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8395" w14:textId="530AD92F" w:rsidR="008B0734" w:rsidRDefault="00846DA1" w:rsidP="008B0734">
      <w:pPr>
        <w:ind w:left="-284" w:right="-376"/>
        <w:jc w:val="center"/>
        <w:rPr>
          <w:rFonts w:ascii="Arial" w:hAnsi="Arial" w:cs="Arial"/>
          <w:b/>
          <w:spacing w:val="-3"/>
          <w:sz w:val="28"/>
          <w:szCs w:val="28"/>
          <w:lang w:val="es-ES_tradnl"/>
        </w:rPr>
      </w:pPr>
      <w:r>
        <w:rPr>
          <w:rFonts w:ascii="Arial" w:hAnsi="Arial" w:cs="Arial"/>
          <w:b/>
          <w:spacing w:val="-3"/>
          <w:sz w:val="28"/>
          <w:szCs w:val="28"/>
          <w:lang w:val="es-ES_tradnl"/>
        </w:rPr>
        <w:t xml:space="preserve">ANEXO </w:t>
      </w:r>
      <w:r w:rsidR="00DE0E5F">
        <w:rPr>
          <w:rFonts w:ascii="Arial" w:hAnsi="Arial" w:cs="Arial"/>
          <w:b/>
          <w:spacing w:val="-3"/>
          <w:sz w:val="28"/>
          <w:szCs w:val="28"/>
          <w:lang w:val="es-ES_tradnl"/>
        </w:rPr>
        <w:t>V</w:t>
      </w:r>
      <w:r w:rsidR="00BF5662">
        <w:rPr>
          <w:rFonts w:ascii="Arial" w:hAnsi="Arial" w:cs="Arial"/>
          <w:b/>
          <w:spacing w:val="-3"/>
          <w:sz w:val="28"/>
          <w:szCs w:val="28"/>
          <w:lang w:val="es-ES_tradnl"/>
        </w:rPr>
        <w:t>I</w:t>
      </w:r>
      <w:r w:rsidR="009D7475">
        <w:rPr>
          <w:rFonts w:ascii="Arial" w:hAnsi="Arial" w:cs="Arial"/>
          <w:b/>
          <w:spacing w:val="-3"/>
          <w:sz w:val="28"/>
          <w:szCs w:val="28"/>
          <w:lang w:val="es-ES_tradnl"/>
        </w:rPr>
        <w:t xml:space="preserve"> CAPÍTULO 4</w:t>
      </w:r>
    </w:p>
    <w:p w14:paraId="4AA6DBDF" w14:textId="77777777" w:rsidR="00DD5273" w:rsidRDefault="00DD5273" w:rsidP="004B7DE4">
      <w:pPr>
        <w:rPr>
          <w:rFonts w:ascii="Arial" w:hAnsi="Arial" w:cs="Arial"/>
          <w:sz w:val="24"/>
          <w:szCs w:val="24"/>
        </w:rPr>
      </w:pPr>
    </w:p>
    <w:p w14:paraId="7E4DC829" w14:textId="2BB2AF80" w:rsidR="00A56E63" w:rsidRDefault="00A56E63" w:rsidP="00A56E63">
      <w:pPr>
        <w:pStyle w:val="Prrafodelista"/>
        <w:ind w:left="-426" w:right="-518"/>
        <w:jc w:val="center"/>
        <w:rPr>
          <w:rFonts w:ascii="Arial" w:hAnsi="Arial" w:cs="Arial"/>
          <w:b/>
          <w:spacing w:val="-2"/>
          <w:sz w:val="28"/>
          <w:szCs w:val="28"/>
        </w:rPr>
      </w:pPr>
      <w:r w:rsidRPr="004B767D">
        <w:rPr>
          <w:rFonts w:ascii="Arial" w:hAnsi="Arial" w:cs="Arial"/>
          <w:b/>
          <w:spacing w:val="-2"/>
          <w:sz w:val="28"/>
          <w:szCs w:val="28"/>
        </w:rPr>
        <w:t>HALLAZGOS DE LA CONTRALORÍA GENERAL DE LA REPÚBLICA PARA LAS EMPRESAS, ENTIDADES, FONDOS Y PATRIMONIOS AUTÓNOMOS DEL NIVEL NACIONAL</w:t>
      </w:r>
      <w:r>
        <w:rPr>
          <w:rFonts w:ascii="Arial" w:hAnsi="Arial" w:cs="Arial"/>
          <w:b/>
          <w:spacing w:val="-2"/>
          <w:sz w:val="28"/>
          <w:szCs w:val="28"/>
        </w:rPr>
        <w:t>,</w:t>
      </w:r>
      <w:r w:rsidRPr="004B767D">
        <w:rPr>
          <w:rFonts w:ascii="Arial" w:hAnsi="Arial" w:cs="Arial"/>
          <w:b/>
          <w:spacing w:val="-2"/>
          <w:sz w:val="28"/>
          <w:szCs w:val="28"/>
        </w:rPr>
        <w:t xml:space="preserve"> QUE OBTUVIERON DICTAMEN NEGATIVO O ABSTENCIÓN DE OPINIÓN A SUS ESTADOS FINANCIEROS PARA LA VIGENCIA FISCAL 2023.</w:t>
      </w:r>
    </w:p>
    <w:p w14:paraId="0904B80C" w14:textId="77777777" w:rsidR="00A56E63" w:rsidRDefault="00A56E63" w:rsidP="00A56E63">
      <w:pPr>
        <w:pStyle w:val="Ttulo4"/>
        <w:tabs>
          <w:tab w:val="left" w:pos="8505"/>
        </w:tabs>
        <w:ind w:left="-426"/>
        <w:jc w:val="center"/>
        <w:rPr>
          <w:rFonts w:ascii="Arial" w:hAnsi="Arial" w:cs="Arial"/>
        </w:rPr>
      </w:pPr>
    </w:p>
    <w:p w14:paraId="15154E3F" w14:textId="77777777" w:rsidR="00A56E63" w:rsidRPr="00CE2BBF" w:rsidRDefault="00A56E63" w:rsidP="00A56E63">
      <w:pPr>
        <w:pStyle w:val="Ttulo4"/>
        <w:tabs>
          <w:tab w:val="left" w:pos="8505"/>
        </w:tabs>
        <w:ind w:left="-426"/>
        <w:jc w:val="center"/>
        <w:rPr>
          <w:rFonts w:ascii="Arial" w:hAnsi="Arial" w:cs="Arial"/>
          <w:sz w:val="28"/>
          <w:szCs w:val="28"/>
        </w:rPr>
      </w:pPr>
      <w:r w:rsidRPr="00CE2BBF">
        <w:rPr>
          <w:rFonts w:ascii="Arial" w:hAnsi="Arial" w:cs="Arial"/>
          <w:sz w:val="28"/>
          <w:szCs w:val="28"/>
        </w:rPr>
        <w:t>RELACIÓN DE HALLAZGOS POR ENTIDAES</w:t>
      </w:r>
    </w:p>
    <w:p w14:paraId="6D678EF7" w14:textId="77777777" w:rsidR="00A56E63" w:rsidRPr="00CE2BBF" w:rsidRDefault="00A56E63" w:rsidP="00A56E63">
      <w:pPr>
        <w:pStyle w:val="Ttulo4"/>
        <w:tabs>
          <w:tab w:val="left" w:pos="8505"/>
        </w:tabs>
        <w:ind w:left="-426"/>
        <w:jc w:val="center"/>
        <w:rPr>
          <w:rFonts w:ascii="Arial" w:hAnsi="Arial" w:cs="Arial"/>
          <w:sz w:val="28"/>
          <w:szCs w:val="28"/>
        </w:rPr>
      </w:pPr>
    </w:p>
    <w:p w14:paraId="38E48FE5" w14:textId="77777777" w:rsidR="00A56E63" w:rsidRPr="00CE2BBF" w:rsidRDefault="00A56E63" w:rsidP="00A56E63">
      <w:pPr>
        <w:pStyle w:val="Ttulo4"/>
        <w:tabs>
          <w:tab w:val="left" w:pos="8505"/>
        </w:tabs>
        <w:ind w:left="-426"/>
        <w:jc w:val="center"/>
        <w:rPr>
          <w:rFonts w:ascii="Arial" w:hAnsi="Arial" w:cs="Arial"/>
          <w:sz w:val="28"/>
          <w:szCs w:val="28"/>
        </w:rPr>
      </w:pPr>
      <w:r w:rsidRPr="00CE2BBF">
        <w:rPr>
          <w:rFonts w:ascii="Arial" w:hAnsi="Arial" w:cs="Arial"/>
          <w:sz w:val="28"/>
          <w:szCs w:val="28"/>
        </w:rPr>
        <w:t>CONTRALORÍA</w:t>
      </w:r>
      <w:r w:rsidRPr="00CE2BBF">
        <w:rPr>
          <w:rFonts w:ascii="Arial" w:hAnsi="Arial" w:cs="Arial"/>
          <w:spacing w:val="-10"/>
          <w:sz w:val="28"/>
          <w:szCs w:val="28"/>
        </w:rPr>
        <w:t xml:space="preserve"> </w:t>
      </w:r>
      <w:r w:rsidRPr="00CE2BBF">
        <w:rPr>
          <w:rFonts w:ascii="Arial" w:hAnsi="Arial" w:cs="Arial"/>
          <w:sz w:val="28"/>
          <w:szCs w:val="28"/>
        </w:rPr>
        <w:t>DELEGADA</w:t>
      </w:r>
      <w:r w:rsidRPr="00CE2BBF">
        <w:rPr>
          <w:rFonts w:ascii="Arial" w:hAnsi="Arial" w:cs="Arial"/>
          <w:spacing w:val="-8"/>
          <w:sz w:val="28"/>
          <w:szCs w:val="28"/>
        </w:rPr>
        <w:t xml:space="preserve"> </w:t>
      </w:r>
      <w:r w:rsidRPr="00CE2BBF">
        <w:rPr>
          <w:rFonts w:ascii="Arial" w:hAnsi="Arial" w:cs="Arial"/>
          <w:sz w:val="28"/>
          <w:szCs w:val="28"/>
        </w:rPr>
        <w:t>PARA</w:t>
      </w:r>
      <w:r w:rsidRPr="00CE2BBF">
        <w:rPr>
          <w:rFonts w:ascii="Arial" w:hAnsi="Arial" w:cs="Arial"/>
          <w:spacing w:val="-8"/>
          <w:sz w:val="28"/>
          <w:szCs w:val="28"/>
        </w:rPr>
        <w:t xml:space="preserve"> </w:t>
      </w:r>
      <w:r w:rsidRPr="00CE2BBF">
        <w:rPr>
          <w:rFonts w:ascii="Arial" w:hAnsi="Arial" w:cs="Arial"/>
          <w:sz w:val="28"/>
          <w:szCs w:val="28"/>
        </w:rPr>
        <w:t>EL</w:t>
      </w:r>
      <w:r w:rsidRPr="00CE2BBF">
        <w:rPr>
          <w:rFonts w:ascii="Arial" w:hAnsi="Arial" w:cs="Arial"/>
          <w:spacing w:val="-8"/>
          <w:sz w:val="28"/>
          <w:szCs w:val="28"/>
        </w:rPr>
        <w:t xml:space="preserve"> </w:t>
      </w:r>
      <w:r w:rsidRPr="00CE2BBF">
        <w:rPr>
          <w:rFonts w:ascii="Arial" w:hAnsi="Arial" w:cs="Arial"/>
          <w:sz w:val="28"/>
          <w:szCs w:val="28"/>
        </w:rPr>
        <w:t>SECTOR</w:t>
      </w:r>
      <w:r w:rsidRPr="00CE2BBF">
        <w:rPr>
          <w:rFonts w:ascii="Arial" w:hAnsi="Arial" w:cs="Arial"/>
          <w:spacing w:val="-8"/>
          <w:sz w:val="28"/>
          <w:szCs w:val="28"/>
        </w:rPr>
        <w:t xml:space="preserve"> </w:t>
      </w:r>
      <w:r w:rsidRPr="00CE2BBF">
        <w:rPr>
          <w:rFonts w:ascii="Arial" w:hAnsi="Arial" w:cs="Arial"/>
          <w:spacing w:val="-2"/>
          <w:sz w:val="28"/>
          <w:szCs w:val="28"/>
        </w:rPr>
        <w:t>AGROPECUARIO</w:t>
      </w:r>
    </w:p>
    <w:p w14:paraId="337108E7" w14:textId="77777777" w:rsidR="00A56E63" w:rsidRPr="00CE2BBF" w:rsidRDefault="00A56E63" w:rsidP="00A56E63">
      <w:pPr>
        <w:pStyle w:val="Textoindependiente"/>
        <w:tabs>
          <w:tab w:val="left" w:pos="8505"/>
        </w:tabs>
        <w:spacing w:before="43"/>
        <w:ind w:left="-426"/>
        <w:rPr>
          <w:rFonts w:ascii="Arial" w:hAnsi="Arial" w:cs="Arial"/>
          <w:sz w:val="28"/>
          <w:szCs w:val="28"/>
        </w:rPr>
      </w:pPr>
    </w:p>
    <w:p w14:paraId="126F4F0D" w14:textId="77777777" w:rsidR="00A56E63" w:rsidRPr="00B71210" w:rsidRDefault="00A56E63" w:rsidP="00A56E63">
      <w:pPr>
        <w:pStyle w:val="Ttulo6"/>
        <w:keepNext w:val="0"/>
        <w:keepLines w:val="0"/>
        <w:widowControl w:val="0"/>
        <w:numPr>
          <w:ilvl w:val="0"/>
          <w:numId w:val="34"/>
        </w:numPr>
        <w:tabs>
          <w:tab w:val="left" w:pos="8505"/>
        </w:tabs>
        <w:autoSpaceDE w:val="0"/>
        <w:autoSpaceDN w:val="0"/>
        <w:spacing w:before="0" w:line="240" w:lineRule="auto"/>
        <w:jc w:val="both"/>
        <w:rPr>
          <w:rFonts w:ascii="Arial" w:hAnsi="Arial" w:cs="Arial"/>
          <w:b/>
          <w:i w:val="0"/>
          <w:color w:val="auto"/>
          <w:sz w:val="28"/>
          <w:szCs w:val="28"/>
        </w:rPr>
      </w:pPr>
      <w:r w:rsidRPr="00B71210">
        <w:rPr>
          <w:rFonts w:ascii="Arial" w:hAnsi="Arial" w:cs="Arial"/>
          <w:b/>
          <w:i w:val="0"/>
          <w:color w:val="auto"/>
          <w:sz w:val="28"/>
          <w:szCs w:val="28"/>
        </w:rPr>
        <w:t>INSTITUTO</w:t>
      </w:r>
      <w:r w:rsidRPr="00B71210">
        <w:rPr>
          <w:rFonts w:ascii="Arial" w:hAnsi="Arial" w:cs="Arial"/>
          <w:b/>
          <w:i w:val="0"/>
          <w:color w:val="auto"/>
          <w:spacing w:val="-11"/>
          <w:sz w:val="28"/>
          <w:szCs w:val="28"/>
        </w:rPr>
        <w:t xml:space="preserve"> </w:t>
      </w:r>
      <w:r w:rsidRPr="00B71210">
        <w:rPr>
          <w:rFonts w:ascii="Arial" w:hAnsi="Arial" w:cs="Arial"/>
          <w:b/>
          <w:i w:val="0"/>
          <w:color w:val="auto"/>
          <w:sz w:val="28"/>
          <w:szCs w:val="28"/>
        </w:rPr>
        <w:t>COLOMBIANO</w:t>
      </w:r>
      <w:r w:rsidRPr="00B71210">
        <w:rPr>
          <w:rFonts w:ascii="Arial" w:hAnsi="Arial" w:cs="Arial"/>
          <w:b/>
          <w:i w:val="0"/>
          <w:color w:val="auto"/>
          <w:spacing w:val="-11"/>
          <w:sz w:val="28"/>
          <w:szCs w:val="28"/>
        </w:rPr>
        <w:t xml:space="preserve"> </w:t>
      </w:r>
      <w:r w:rsidRPr="00B71210">
        <w:rPr>
          <w:rFonts w:ascii="Arial" w:hAnsi="Arial" w:cs="Arial"/>
          <w:b/>
          <w:i w:val="0"/>
          <w:color w:val="auto"/>
          <w:sz w:val="28"/>
          <w:szCs w:val="28"/>
        </w:rPr>
        <w:t>AGROPECUARIO</w:t>
      </w:r>
      <w:r w:rsidRPr="00B71210">
        <w:rPr>
          <w:rFonts w:ascii="Arial" w:hAnsi="Arial" w:cs="Arial"/>
          <w:b/>
          <w:i w:val="0"/>
          <w:color w:val="auto"/>
          <w:spacing w:val="-10"/>
          <w:sz w:val="28"/>
          <w:szCs w:val="28"/>
        </w:rPr>
        <w:t xml:space="preserve"> </w:t>
      </w:r>
      <w:r w:rsidRPr="00B71210">
        <w:rPr>
          <w:rFonts w:ascii="Arial" w:hAnsi="Arial" w:cs="Arial"/>
          <w:b/>
          <w:i w:val="0"/>
          <w:color w:val="auto"/>
          <w:spacing w:val="-2"/>
          <w:sz w:val="28"/>
          <w:szCs w:val="28"/>
        </w:rPr>
        <w:t>(ICA).</w:t>
      </w:r>
    </w:p>
    <w:p w14:paraId="533863FD" w14:textId="77777777" w:rsidR="00A56E63" w:rsidRPr="00B71210" w:rsidRDefault="00A56E63" w:rsidP="00A56E63">
      <w:pPr>
        <w:pStyle w:val="Textoindependiente"/>
        <w:tabs>
          <w:tab w:val="left" w:pos="8505"/>
        </w:tabs>
        <w:ind w:left="-426"/>
        <w:rPr>
          <w:rFonts w:ascii="Arial" w:hAnsi="Arial" w:cs="Arial"/>
          <w:b/>
          <w:sz w:val="28"/>
          <w:szCs w:val="28"/>
        </w:rPr>
      </w:pPr>
    </w:p>
    <w:p w14:paraId="3560B894" w14:textId="77777777" w:rsidR="00A56E63" w:rsidRPr="00CE2BBF" w:rsidRDefault="00A56E63" w:rsidP="00A56E63">
      <w:pPr>
        <w:pStyle w:val="Textoindependiente"/>
        <w:tabs>
          <w:tab w:val="left" w:pos="8505"/>
        </w:tabs>
        <w:ind w:left="-426"/>
        <w:jc w:val="both"/>
        <w:rPr>
          <w:rFonts w:ascii="Arial" w:hAnsi="Arial" w:cs="Arial"/>
          <w:b/>
          <w:sz w:val="28"/>
          <w:szCs w:val="28"/>
        </w:rPr>
      </w:pPr>
      <w:r w:rsidRPr="00CE2BBF">
        <w:rPr>
          <w:rFonts w:ascii="Arial" w:hAnsi="Arial" w:cs="Arial"/>
          <w:b/>
          <w:sz w:val="28"/>
          <w:szCs w:val="28"/>
        </w:rPr>
        <w:t>OPINIÓN</w:t>
      </w:r>
      <w:r w:rsidRPr="00CE2BBF">
        <w:rPr>
          <w:rFonts w:ascii="Arial" w:hAnsi="Arial" w:cs="Arial"/>
          <w:b/>
          <w:spacing w:val="-13"/>
          <w:sz w:val="28"/>
          <w:szCs w:val="28"/>
        </w:rPr>
        <w:t xml:space="preserve"> </w:t>
      </w:r>
      <w:r w:rsidRPr="00CE2BBF">
        <w:rPr>
          <w:rFonts w:ascii="Arial" w:hAnsi="Arial" w:cs="Arial"/>
          <w:b/>
          <w:sz w:val="28"/>
          <w:szCs w:val="28"/>
        </w:rPr>
        <w:t>CONTABLE:</w:t>
      </w:r>
      <w:r w:rsidRPr="00CE2BBF">
        <w:rPr>
          <w:rFonts w:ascii="Arial" w:hAnsi="Arial" w:cs="Arial"/>
          <w:b/>
          <w:spacing w:val="-12"/>
          <w:sz w:val="28"/>
          <w:szCs w:val="28"/>
        </w:rPr>
        <w:t xml:space="preserve"> </w:t>
      </w:r>
      <w:r w:rsidRPr="00CE2BBF">
        <w:rPr>
          <w:rFonts w:ascii="Arial" w:hAnsi="Arial" w:cs="Arial"/>
          <w:b/>
          <w:spacing w:val="-2"/>
          <w:sz w:val="28"/>
          <w:szCs w:val="28"/>
          <w:u w:val="single"/>
        </w:rPr>
        <w:t>ABSTENCIÓN</w:t>
      </w:r>
      <w:r w:rsidRPr="00CE2BBF">
        <w:rPr>
          <w:rFonts w:ascii="Arial" w:hAnsi="Arial" w:cs="Arial"/>
          <w:b/>
          <w:spacing w:val="-2"/>
          <w:sz w:val="28"/>
          <w:szCs w:val="28"/>
        </w:rPr>
        <w:t>.</w:t>
      </w:r>
    </w:p>
    <w:p w14:paraId="5A95CD2C"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5"/>
          <w:sz w:val="24"/>
          <w:szCs w:val="24"/>
        </w:rPr>
        <w:t xml:space="preserve"> </w:t>
      </w:r>
      <w:r w:rsidRPr="00CE2BBF">
        <w:rPr>
          <w:rFonts w:ascii="Arial" w:hAnsi="Arial" w:cs="Arial"/>
          <w:color w:val="231F20"/>
          <w:sz w:val="24"/>
          <w:szCs w:val="24"/>
        </w:rPr>
        <w:t>se</w:t>
      </w:r>
      <w:r w:rsidRPr="00CE2BBF">
        <w:rPr>
          <w:rFonts w:ascii="Arial" w:hAnsi="Arial" w:cs="Arial"/>
          <w:color w:val="231F20"/>
          <w:spacing w:val="-5"/>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5"/>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5"/>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z w:val="24"/>
          <w:szCs w:val="24"/>
        </w:rPr>
        <w:t>valor</w:t>
      </w:r>
      <w:r w:rsidRPr="00CE2BBF">
        <w:rPr>
          <w:rFonts w:ascii="Arial" w:hAnsi="Arial" w:cs="Arial"/>
          <w:color w:val="231F20"/>
          <w:spacing w:val="-5"/>
          <w:sz w:val="24"/>
          <w:szCs w:val="24"/>
        </w:rPr>
        <w:t xml:space="preserve"> </w:t>
      </w:r>
      <w:r w:rsidRPr="00CE2BBF">
        <w:rPr>
          <w:rFonts w:ascii="Arial" w:hAnsi="Arial" w:cs="Arial"/>
          <w:color w:val="231F20"/>
          <w:sz w:val="24"/>
          <w:szCs w:val="24"/>
        </w:rPr>
        <w:t>total</w:t>
      </w:r>
      <w:r w:rsidRPr="00CE2BBF">
        <w:rPr>
          <w:rFonts w:ascii="Arial" w:hAnsi="Arial" w:cs="Arial"/>
          <w:color w:val="231F20"/>
          <w:spacing w:val="-5"/>
          <w:sz w:val="24"/>
          <w:szCs w:val="24"/>
        </w:rPr>
        <w:t xml:space="preserve"> </w:t>
      </w:r>
      <w:r w:rsidRPr="00CE2BBF">
        <w:rPr>
          <w:rFonts w:ascii="Arial" w:hAnsi="Arial" w:cs="Arial"/>
          <w:color w:val="231F20"/>
          <w:sz w:val="24"/>
          <w:szCs w:val="24"/>
        </w:rPr>
        <w:t>registrado en terrenos por $650.208,0 millones, respecto al cumplimiento del marco normativo para entidades de gobierno, adoptado mediante Resolución 533 de 2015 y sus modificaciones y del Catálogo General de</w:t>
      </w:r>
      <w:r w:rsidRPr="00CE2BBF">
        <w:rPr>
          <w:rFonts w:ascii="Arial" w:hAnsi="Arial" w:cs="Arial"/>
          <w:color w:val="231F20"/>
          <w:spacing w:val="-3"/>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3"/>
          <w:sz w:val="24"/>
          <w:szCs w:val="24"/>
        </w:rPr>
        <w:t xml:space="preserve"> </w:t>
      </w:r>
      <w:r w:rsidRPr="00CE2BBF">
        <w:rPr>
          <w:rFonts w:ascii="Arial" w:hAnsi="Arial" w:cs="Arial"/>
          <w:color w:val="231F20"/>
          <w:sz w:val="24"/>
          <w:szCs w:val="24"/>
        </w:rPr>
        <w:t>adoptado</w:t>
      </w:r>
      <w:r w:rsidRPr="00CE2BBF">
        <w:rPr>
          <w:rFonts w:ascii="Arial" w:hAnsi="Arial" w:cs="Arial"/>
          <w:color w:val="231F20"/>
          <w:spacing w:val="-3"/>
          <w:sz w:val="24"/>
          <w:szCs w:val="24"/>
        </w:rPr>
        <w:t xml:space="preserve"> </w:t>
      </w:r>
      <w:r w:rsidRPr="00CE2BBF">
        <w:rPr>
          <w:rFonts w:ascii="Arial" w:hAnsi="Arial" w:cs="Arial"/>
          <w:color w:val="231F20"/>
          <w:sz w:val="24"/>
          <w:szCs w:val="24"/>
        </w:rPr>
        <w:t>mediante</w:t>
      </w:r>
      <w:r w:rsidRPr="00CE2BBF">
        <w:rPr>
          <w:rFonts w:ascii="Arial" w:hAnsi="Arial" w:cs="Arial"/>
          <w:color w:val="231F20"/>
          <w:spacing w:val="-3"/>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620</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2015</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su</w:t>
      </w:r>
      <w:r w:rsidRPr="00CE2BBF">
        <w:rPr>
          <w:rFonts w:ascii="Arial" w:hAnsi="Arial" w:cs="Arial"/>
          <w:color w:val="231F20"/>
          <w:spacing w:val="-3"/>
          <w:sz w:val="24"/>
          <w:szCs w:val="24"/>
        </w:rPr>
        <w:t xml:space="preserve"> </w:t>
      </w:r>
      <w:r w:rsidRPr="00CE2BBF">
        <w:rPr>
          <w:rFonts w:ascii="Arial" w:hAnsi="Arial" w:cs="Arial"/>
          <w:color w:val="231F20"/>
          <w:sz w:val="24"/>
          <w:szCs w:val="24"/>
        </w:rPr>
        <w:t>versión actualizada y modificatorias.</w:t>
      </w:r>
    </w:p>
    <w:p w14:paraId="3FECEECC"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pacing w:val="-6"/>
          <w:sz w:val="24"/>
          <w:szCs w:val="24"/>
        </w:rPr>
        <w:t>Lo</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anterior,</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debido</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a</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a</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pesar</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gestiones</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físicas,</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 xml:space="preserve">administrativas </w:t>
      </w:r>
      <w:r w:rsidRPr="00CE2BBF">
        <w:rPr>
          <w:rFonts w:ascii="Arial" w:hAnsi="Arial" w:cs="Arial"/>
          <w:color w:val="231F20"/>
          <w:sz w:val="24"/>
          <w:szCs w:val="24"/>
        </w:rPr>
        <w:t>y jurídicas iniciadas por el Instituto, respecto de las correcciones del área de los terrenos y la identificación de construcciones necesarias para que la tradición de los inmuebles de su propiedad puedan finiquitarse,</w:t>
      </w:r>
      <w:r w:rsidRPr="00CE2BBF">
        <w:rPr>
          <w:rFonts w:ascii="Arial" w:hAnsi="Arial" w:cs="Arial"/>
          <w:color w:val="231F20"/>
          <w:spacing w:val="-10"/>
          <w:sz w:val="24"/>
          <w:szCs w:val="24"/>
        </w:rPr>
        <w:t xml:space="preserve"> </w:t>
      </w:r>
      <w:r w:rsidRPr="00CE2BBF">
        <w:rPr>
          <w:rFonts w:ascii="Arial" w:hAnsi="Arial" w:cs="Arial"/>
          <w:color w:val="231F20"/>
          <w:sz w:val="24"/>
          <w:szCs w:val="24"/>
        </w:rPr>
        <w:t>no</w:t>
      </w:r>
      <w:r w:rsidRPr="00CE2BBF">
        <w:rPr>
          <w:rFonts w:ascii="Arial" w:hAnsi="Arial" w:cs="Arial"/>
          <w:color w:val="231F20"/>
          <w:spacing w:val="-10"/>
          <w:sz w:val="24"/>
          <w:szCs w:val="24"/>
        </w:rPr>
        <w:t xml:space="preserve"> </w:t>
      </w:r>
      <w:r w:rsidRPr="00CE2BBF">
        <w:rPr>
          <w:rFonts w:ascii="Arial" w:hAnsi="Arial" w:cs="Arial"/>
          <w:color w:val="231F20"/>
          <w:sz w:val="24"/>
          <w:szCs w:val="24"/>
        </w:rPr>
        <w:t>fue</w:t>
      </w:r>
      <w:r w:rsidRPr="00CE2BBF">
        <w:rPr>
          <w:rFonts w:ascii="Arial" w:hAnsi="Arial" w:cs="Arial"/>
          <w:color w:val="231F20"/>
          <w:spacing w:val="-10"/>
          <w:sz w:val="24"/>
          <w:szCs w:val="24"/>
        </w:rPr>
        <w:t xml:space="preserve"> </w:t>
      </w:r>
      <w:r w:rsidRPr="00CE2BBF">
        <w:rPr>
          <w:rFonts w:ascii="Arial" w:hAnsi="Arial" w:cs="Arial"/>
          <w:color w:val="231F20"/>
          <w:sz w:val="24"/>
          <w:szCs w:val="24"/>
        </w:rPr>
        <w:t>posible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actualización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z w:val="24"/>
          <w:szCs w:val="24"/>
        </w:rPr>
        <w:t>respectivos</w:t>
      </w:r>
      <w:r w:rsidRPr="00CE2BBF">
        <w:rPr>
          <w:rFonts w:ascii="Arial" w:hAnsi="Arial" w:cs="Arial"/>
          <w:color w:val="231F20"/>
          <w:spacing w:val="-10"/>
          <w:sz w:val="24"/>
          <w:szCs w:val="24"/>
        </w:rPr>
        <w:t xml:space="preserve"> </w:t>
      </w:r>
      <w:r w:rsidRPr="00CE2BBF">
        <w:rPr>
          <w:rFonts w:ascii="Arial" w:hAnsi="Arial" w:cs="Arial"/>
          <w:color w:val="231F20"/>
          <w:sz w:val="24"/>
          <w:szCs w:val="24"/>
        </w:rPr>
        <w:t>folios</w:t>
      </w:r>
      <w:r w:rsidRPr="00CE2BBF">
        <w:rPr>
          <w:rFonts w:ascii="Arial" w:hAnsi="Arial" w:cs="Arial"/>
          <w:color w:val="231F20"/>
          <w:spacing w:val="-10"/>
          <w:sz w:val="24"/>
          <w:szCs w:val="24"/>
        </w:rPr>
        <w:t xml:space="preserve"> </w:t>
      </w:r>
      <w:r w:rsidRPr="00CE2BBF">
        <w:rPr>
          <w:rFonts w:ascii="Arial" w:hAnsi="Arial" w:cs="Arial"/>
          <w:color w:val="231F20"/>
          <w:sz w:val="24"/>
          <w:szCs w:val="24"/>
        </w:rPr>
        <w:t>de matrícula inmobiliaria ni identificar la realidad jurídica de los predios, edificaciones</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su</w:t>
      </w:r>
      <w:r w:rsidRPr="00CE2BBF">
        <w:rPr>
          <w:rFonts w:ascii="Arial" w:hAnsi="Arial" w:cs="Arial"/>
          <w:color w:val="231F20"/>
          <w:spacing w:val="-14"/>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4"/>
          <w:sz w:val="24"/>
          <w:szCs w:val="24"/>
        </w:rPr>
        <w:t xml:space="preserve"> </w:t>
      </w:r>
      <w:r w:rsidRPr="00CE2BBF">
        <w:rPr>
          <w:rFonts w:ascii="Arial" w:hAnsi="Arial" w:cs="Arial"/>
          <w:color w:val="231F20"/>
          <w:sz w:val="24"/>
          <w:szCs w:val="24"/>
        </w:rPr>
        <w:t>razón</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cual</w:t>
      </w:r>
      <w:r w:rsidRPr="00CE2BBF">
        <w:rPr>
          <w:rFonts w:ascii="Arial" w:hAnsi="Arial" w:cs="Arial"/>
          <w:color w:val="231F20"/>
          <w:spacing w:val="-14"/>
          <w:sz w:val="24"/>
          <w:szCs w:val="24"/>
        </w:rPr>
        <w:t xml:space="preserve"> </w:t>
      </w:r>
      <w:r w:rsidRPr="00CE2BBF">
        <w:rPr>
          <w:rFonts w:ascii="Arial" w:hAnsi="Arial" w:cs="Arial"/>
          <w:color w:val="231F20"/>
          <w:sz w:val="24"/>
          <w:szCs w:val="24"/>
        </w:rPr>
        <w:t>persistió</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incertidumbre</w:t>
      </w:r>
      <w:r w:rsidRPr="00CE2BBF">
        <w:rPr>
          <w:rFonts w:ascii="Arial" w:hAnsi="Arial" w:cs="Arial"/>
          <w:color w:val="231F20"/>
          <w:spacing w:val="-14"/>
          <w:sz w:val="24"/>
          <w:szCs w:val="24"/>
        </w:rPr>
        <w:t xml:space="preserve"> </w:t>
      </w:r>
      <w:r w:rsidRPr="00CE2BBF">
        <w:rPr>
          <w:rFonts w:ascii="Arial" w:hAnsi="Arial" w:cs="Arial"/>
          <w:color w:val="231F20"/>
          <w:sz w:val="24"/>
          <w:szCs w:val="24"/>
        </w:rPr>
        <w:t>de la cuenta propiedad, planta y equipo del Instituto sobre el valor total de los terrenos, lo que representó el 73,30% del total de la cuenta</w:t>
      </w:r>
      <w:r w:rsidRPr="00CE2BBF">
        <w:rPr>
          <w:rFonts w:ascii="Arial" w:hAnsi="Arial" w:cs="Arial"/>
          <w:color w:val="231F20"/>
          <w:spacing w:val="40"/>
          <w:sz w:val="24"/>
          <w:szCs w:val="24"/>
        </w:rPr>
        <w:t xml:space="preserve"> </w:t>
      </w:r>
      <w:r w:rsidRPr="00CE2BBF">
        <w:rPr>
          <w:rFonts w:ascii="Arial" w:hAnsi="Arial" w:cs="Arial"/>
          <w:color w:val="231F20"/>
          <w:sz w:val="24"/>
          <w:szCs w:val="24"/>
        </w:rPr>
        <w:t>de propiedad, planta y equipo. Esta situación que conllevó a una imposibilidad material, generalizada con una representatividad del 66,03% de la cuenta del activo total del Instituto.</w:t>
      </w:r>
    </w:p>
    <w:p w14:paraId="7F91CB77" w14:textId="77777777" w:rsidR="00A56E63" w:rsidRPr="00CE2BBF" w:rsidRDefault="00A56E63" w:rsidP="00A56E63">
      <w:pPr>
        <w:pStyle w:val="Textoindependiente"/>
        <w:tabs>
          <w:tab w:val="left" w:pos="8505"/>
        </w:tabs>
        <w:spacing w:before="253"/>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78"/>
          <w:sz w:val="24"/>
          <w:szCs w:val="24"/>
        </w:rPr>
        <w:t xml:space="preserve"> </w:t>
      </w:r>
      <w:r w:rsidRPr="00CE2BBF">
        <w:rPr>
          <w:rFonts w:ascii="Arial" w:hAnsi="Arial" w:cs="Arial"/>
          <w:color w:val="231F20"/>
          <w:sz w:val="24"/>
          <w:szCs w:val="24"/>
        </w:rPr>
        <w:t>se</w:t>
      </w:r>
      <w:r w:rsidRPr="00CE2BBF">
        <w:rPr>
          <w:rFonts w:ascii="Arial" w:hAnsi="Arial" w:cs="Arial"/>
          <w:color w:val="231F20"/>
          <w:spacing w:val="77"/>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78"/>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77"/>
          <w:sz w:val="24"/>
          <w:szCs w:val="24"/>
        </w:rPr>
        <w:t xml:space="preserve"> </w:t>
      </w:r>
      <w:r w:rsidRPr="00CE2BBF">
        <w:rPr>
          <w:rFonts w:ascii="Arial" w:hAnsi="Arial" w:cs="Arial"/>
          <w:color w:val="231F20"/>
          <w:sz w:val="24"/>
          <w:szCs w:val="24"/>
        </w:rPr>
        <w:t>la</w:t>
      </w:r>
      <w:r w:rsidRPr="00CE2BBF">
        <w:rPr>
          <w:rFonts w:ascii="Arial" w:hAnsi="Arial" w:cs="Arial"/>
          <w:color w:val="231F20"/>
          <w:spacing w:val="77"/>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77"/>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77"/>
          <w:sz w:val="24"/>
          <w:szCs w:val="24"/>
        </w:rPr>
        <w:t xml:space="preserve"> </w:t>
      </w:r>
      <w:r w:rsidRPr="00CE2BBF">
        <w:rPr>
          <w:rFonts w:ascii="Arial" w:hAnsi="Arial" w:cs="Arial"/>
          <w:color w:val="231F20"/>
          <w:sz w:val="24"/>
          <w:szCs w:val="24"/>
        </w:rPr>
        <w:t>en</w:t>
      </w:r>
      <w:r w:rsidRPr="00CE2BBF">
        <w:rPr>
          <w:rFonts w:ascii="Arial" w:hAnsi="Arial" w:cs="Arial"/>
          <w:color w:val="231F20"/>
          <w:spacing w:val="77"/>
          <w:sz w:val="24"/>
          <w:szCs w:val="24"/>
        </w:rPr>
        <w:t xml:space="preserve"> </w:t>
      </w:r>
      <w:r w:rsidRPr="00CE2BBF">
        <w:rPr>
          <w:rFonts w:ascii="Arial" w:hAnsi="Arial" w:cs="Arial"/>
          <w:color w:val="231F20"/>
          <w:sz w:val="24"/>
          <w:szCs w:val="24"/>
        </w:rPr>
        <w:t>edificaciones</w:t>
      </w:r>
      <w:r w:rsidRPr="00CE2BBF">
        <w:rPr>
          <w:rFonts w:ascii="Arial" w:hAnsi="Arial" w:cs="Arial"/>
          <w:color w:val="231F20"/>
          <w:spacing w:val="77"/>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$194.273,2 millones, respecto al cumplimiento de marco normativo para entidades de gobierno, adoptado mediante la Resolución 533</w:t>
      </w:r>
      <w:r w:rsidRPr="00CE2BBF">
        <w:rPr>
          <w:rFonts w:ascii="Arial" w:hAnsi="Arial" w:cs="Arial"/>
          <w:color w:val="231F20"/>
          <w:spacing w:val="80"/>
          <w:sz w:val="24"/>
          <w:szCs w:val="24"/>
        </w:rPr>
        <w:t xml:space="preserve"> </w:t>
      </w:r>
      <w:r w:rsidRPr="00CE2BBF">
        <w:rPr>
          <w:rFonts w:ascii="Arial" w:hAnsi="Arial" w:cs="Arial"/>
          <w:color w:val="231F20"/>
          <w:sz w:val="24"/>
          <w:szCs w:val="24"/>
        </w:rPr>
        <w:t>de 2015 y sus modificaciones y del Catálogo General de Cuentas, adoptado</w:t>
      </w:r>
      <w:r w:rsidRPr="00CE2BBF">
        <w:rPr>
          <w:rFonts w:ascii="Arial" w:hAnsi="Arial" w:cs="Arial"/>
          <w:color w:val="231F20"/>
          <w:spacing w:val="-10"/>
          <w:sz w:val="24"/>
          <w:szCs w:val="24"/>
        </w:rPr>
        <w:t xml:space="preserve"> </w:t>
      </w:r>
      <w:r w:rsidRPr="00CE2BBF">
        <w:rPr>
          <w:rFonts w:ascii="Arial" w:hAnsi="Arial" w:cs="Arial"/>
          <w:color w:val="231F20"/>
          <w:sz w:val="24"/>
          <w:szCs w:val="24"/>
        </w:rPr>
        <w:t>mediante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620</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0"/>
          <w:sz w:val="24"/>
          <w:szCs w:val="24"/>
        </w:rPr>
        <w:t xml:space="preserve"> </w:t>
      </w:r>
      <w:r w:rsidRPr="00CE2BBF">
        <w:rPr>
          <w:rFonts w:ascii="Arial" w:hAnsi="Arial" w:cs="Arial"/>
          <w:color w:val="231F20"/>
          <w:sz w:val="24"/>
          <w:szCs w:val="24"/>
        </w:rPr>
        <w:t>su</w:t>
      </w:r>
      <w:r w:rsidRPr="00CE2BBF">
        <w:rPr>
          <w:rFonts w:ascii="Arial" w:hAnsi="Arial" w:cs="Arial"/>
          <w:color w:val="231F20"/>
          <w:spacing w:val="-10"/>
          <w:sz w:val="24"/>
          <w:szCs w:val="24"/>
        </w:rPr>
        <w:t xml:space="preserve"> </w:t>
      </w:r>
      <w:r w:rsidRPr="00CE2BBF">
        <w:rPr>
          <w:rFonts w:ascii="Arial" w:hAnsi="Arial" w:cs="Arial"/>
          <w:color w:val="231F20"/>
          <w:sz w:val="24"/>
          <w:szCs w:val="24"/>
        </w:rPr>
        <w:t>versión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 xml:space="preserve">actualizada y sus modificatorias, debido a que a pesar de las gestiones físicas, administrativas y jurídicas iniciadas por el Instituto, respecto de las </w:t>
      </w:r>
      <w:r w:rsidRPr="00CE2BBF">
        <w:rPr>
          <w:rFonts w:ascii="Arial" w:hAnsi="Arial" w:cs="Arial"/>
          <w:color w:val="231F20"/>
          <w:spacing w:val="-4"/>
          <w:sz w:val="24"/>
          <w:szCs w:val="24"/>
        </w:rPr>
        <w:t>correcciones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área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terrenos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identificación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 xml:space="preserve">construcciones </w:t>
      </w:r>
      <w:r w:rsidRPr="00CE2BBF">
        <w:rPr>
          <w:rFonts w:ascii="Arial" w:hAnsi="Arial" w:cs="Arial"/>
          <w:color w:val="231F20"/>
          <w:sz w:val="24"/>
          <w:szCs w:val="24"/>
        </w:rPr>
        <w:t>necesarias para que la tradición de los inmuebles de su propiedad puedan</w:t>
      </w:r>
      <w:r w:rsidRPr="00CE2BBF">
        <w:rPr>
          <w:rFonts w:ascii="Arial" w:hAnsi="Arial" w:cs="Arial"/>
          <w:color w:val="231F20"/>
          <w:spacing w:val="56"/>
          <w:sz w:val="24"/>
          <w:szCs w:val="24"/>
        </w:rPr>
        <w:t xml:space="preserve"> </w:t>
      </w:r>
      <w:r w:rsidRPr="00CE2BBF">
        <w:rPr>
          <w:rFonts w:ascii="Arial" w:hAnsi="Arial" w:cs="Arial"/>
          <w:color w:val="231F20"/>
          <w:sz w:val="24"/>
          <w:szCs w:val="24"/>
        </w:rPr>
        <w:t>finiquitarse,</w:t>
      </w:r>
      <w:r w:rsidRPr="00CE2BBF">
        <w:rPr>
          <w:rFonts w:ascii="Arial" w:hAnsi="Arial" w:cs="Arial"/>
          <w:color w:val="231F20"/>
          <w:spacing w:val="57"/>
          <w:sz w:val="24"/>
          <w:szCs w:val="24"/>
        </w:rPr>
        <w:t xml:space="preserve"> </w:t>
      </w:r>
      <w:r w:rsidRPr="00CE2BBF">
        <w:rPr>
          <w:rFonts w:ascii="Arial" w:hAnsi="Arial" w:cs="Arial"/>
          <w:color w:val="231F20"/>
          <w:sz w:val="24"/>
          <w:szCs w:val="24"/>
        </w:rPr>
        <w:t>estas</w:t>
      </w:r>
      <w:r w:rsidRPr="00CE2BBF">
        <w:rPr>
          <w:rFonts w:ascii="Arial" w:hAnsi="Arial" w:cs="Arial"/>
          <w:color w:val="231F20"/>
          <w:spacing w:val="56"/>
          <w:sz w:val="24"/>
          <w:szCs w:val="24"/>
        </w:rPr>
        <w:t xml:space="preserve"> </w:t>
      </w:r>
      <w:r w:rsidRPr="00CE2BBF">
        <w:rPr>
          <w:rFonts w:ascii="Arial" w:hAnsi="Arial" w:cs="Arial"/>
          <w:color w:val="231F20"/>
          <w:sz w:val="24"/>
          <w:szCs w:val="24"/>
        </w:rPr>
        <w:t>no</w:t>
      </w:r>
      <w:r w:rsidRPr="00CE2BBF">
        <w:rPr>
          <w:rFonts w:ascii="Arial" w:hAnsi="Arial" w:cs="Arial"/>
          <w:color w:val="231F20"/>
          <w:spacing w:val="57"/>
          <w:sz w:val="24"/>
          <w:szCs w:val="24"/>
        </w:rPr>
        <w:t xml:space="preserve"> </w:t>
      </w:r>
      <w:r w:rsidRPr="00CE2BBF">
        <w:rPr>
          <w:rFonts w:ascii="Arial" w:hAnsi="Arial" w:cs="Arial"/>
          <w:color w:val="231F20"/>
          <w:sz w:val="24"/>
          <w:szCs w:val="24"/>
        </w:rPr>
        <w:t>han</w:t>
      </w:r>
      <w:r w:rsidRPr="00CE2BBF">
        <w:rPr>
          <w:rFonts w:ascii="Arial" w:hAnsi="Arial" w:cs="Arial"/>
          <w:color w:val="231F20"/>
          <w:spacing w:val="57"/>
          <w:sz w:val="24"/>
          <w:szCs w:val="24"/>
        </w:rPr>
        <w:t xml:space="preserve"> </w:t>
      </w:r>
      <w:r w:rsidRPr="00CE2BBF">
        <w:rPr>
          <w:rFonts w:ascii="Arial" w:hAnsi="Arial" w:cs="Arial"/>
          <w:color w:val="231F20"/>
          <w:sz w:val="24"/>
          <w:szCs w:val="24"/>
        </w:rPr>
        <w:t>sido</w:t>
      </w:r>
      <w:r w:rsidRPr="00CE2BBF">
        <w:rPr>
          <w:rFonts w:ascii="Arial" w:hAnsi="Arial" w:cs="Arial"/>
          <w:color w:val="231F20"/>
          <w:spacing w:val="56"/>
          <w:sz w:val="24"/>
          <w:szCs w:val="24"/>
        </w:rPr>
        <w:t xml:space="preserve"> </w:t>
      </w:r>
      <w:r w:rsidRPr="00CE2BBF">
        <w:rPr>
          <w:rFonts w:ascii="Arial" w:hAnsi="Arial" w:cs="Arial"/>
          <w:color w:val="231F20"/>
          <w:sz w:val="24"/>
          <w:szCs w:val="24"/>
        </w:rPr>
        <w:t>posibles,</w:t>
      </w:r>
      <w:r w:rsidRPr="00CE2BBF">
        <w:rPr>
          <w:rFonts w:ascii="Arial" w:hAnsi="Arial" w:cs="Arial"/>
          <w:color w:val="231F20"/>
          <w:spacing w:val="57"/>
          <w:sz w:val="24"/>
          <w:szCs w:val="24"/>
        </w:rPr>
        <w:t xml:space="preserve"> </w:t>
      </w:r>
      <w:r w:rsidRPr="00CE2BBF">
        <w:rPr>
          <w:rFonts w:ascii="Arial" w:hAnsi="Arial" w:cs="Arial"/>
          <w:color w:val="231F20"/>
          <w:sz w:val="24"/>
          <w:szCs w:val="24"/>
        </w:rPr>
        <w:t>lo</w:t>
      </w:r>
      <w:r w:rsidRPr="00CE2BBF">
        <w:rPr>
          <w:rFonts w:ascii="Arial" w:hAnsi="Arial" w:cs="Arial"/>
          <w:color w:val="231F20"/>
          <w:spacing w:val="57"/>
          <w:sz w:val="24"/>
          <w:szCs w:val="24"/>
        </w:rPr>
        <w:t xml:space="preserve"> </w:t>
      </w:r>
      <w:r w:rsidRPr="00CE2BBF">
        <w:rPr>
          <w:rFonts w:ascii="Arial" w:hAnsi="Arial" w:cs="Arial"/>
          <w:color w:val="231F20"/>
          <w:sz w:val="24"/>
          <w:szCs w:val="24"/>
        </w:rPr>
        <w:t>que</w:t>
      </w:r>
      <w:r w:rsidRPr="00CE2BBF">
        <w:rPr>
          <w:rFonts w:ascii="Arial" w:hAnsi="Arial" w:cs="Arial"/>
          <w:color w:val="231F20"/>
          <w:spacing w:val="56"/>
          <w:sz w:val="24"/>
          <w:szCs w:val="24"/>
        </w:rPr>
        <w:t xml:space="preserve"> </w:t>
      </w:r>
      <w:r w:rsidRPr="00CE2BBF">
        <w:rPr>
          <w:rFonts w:ascii="Arial" w:hAnsi="Arial" w:cs="Arial"/>
          <w:color w:val="231F20"/>
          <w:spacing w:val="-2"/>
          <w:sz w:val="24"/>
          <w:szCs w:val="24"/>
        </w:rPr>
        <w:t xml:space="preserve">permitiría </w:t>
      </w:r>
      <w:r w:rsidRPr="00CE2BBF">
        <w:rPr>
          <w:rFonts w:ascii="Arial" w:hAnsi="Arial" w:cs="Arial"/>
          <w:color w:val="231F20"/>
          <w:sz w:val="24"/>
          <w:szCs w:val="24"/>
        </w:rPr>
        <w:t>la actualización de los respectivos folios de matrícula inmobiliaria, identificar la realidad jurídica de los predios y las edificaciones y, en efecto,</w:t>
      </w:r>
      <w:r w:rsidRPr="00CE2BBF">
        <w:rPr>
          <w:rFonts w:ascii="Arial" w:hAnsi="Arial" w:cs="Arial"/>
          <w:color w:val="231F20"/>
          <w:spacing w:val="-12"/>
          <w:sz w:val="24"/>
          <w:szCs w:val="24"/>
        </w:rPr>
        <w:t xml:space="preserve"> </w:t>
      </w:r>
      <w:r w:rsidRPr="00CE2BBF">
        <w:rPr>
          <w:rFonts w:ascii="Arial" w:hAnsi="Arial" w:cs="Arial"/>
          <w:color w:val="231F20"/>
          <w:sz w:val="24"/>
          <w:szCs w:val="24"/>
        </w:rPr>
        <w:t>su</w:t>
      </w:r>
      <w:r w:rsidRPr="00CE2BBF">
        <w:rPr>
          <w:rFonts w:ascii="Arial" w:hAnsi="Arial" w:cs="Arial"/>
          <w:color w:val="231F20"/>
          <w:spacing w:val="-12"/>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2"/>
          <w:sz w:val="24"/>
          <w:szCs w:val="24"/>
        </w:rPr>
        <w:t xml:space="preserve"> </w:t>
      </w:r>
      <w:r w:rsidRPr="00CE2BBF">
        <w:rPr>
          <w:rFonts w:ascii="Arial" w:hAnsi="Arial" w:cs="Arial"/>
          <w:color w:val="231F20"/>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z w:val="24"/>
          <w:szCs w:val="24"/>
        </w:rPr>
        <w:t>esta</w:t>
      </w:r>
      <w:r w:rsidRPr="00CE2BBF">
        <w:rPr>
          <w:rFonts w:ascii="Arial" w:hAnsi="Arial" w:cs="Arial"/>
          <w:color w:val="231F20"/>
          <w:spacing w:val="-12"/>
          <w:sz w:val="24"/>
          <w:szCs w:val="24"/>
        </w:rPr>
        <w:t xml:space="preserve"> </w:t>
      </w:r>
      <w:r w:rsidRPr="00CE2BBF">
        <w:rPr>
          <w:rFonts w:ascii="Arial" w:hAnsi="Arial" w:cs="Arial"/>
          <w:color w:val="231F20"/>
          <w:sz w:val="24"/>
          <w:szCs w:val="24"/>
        </w:rPr>
        <w:t>razón</w:t>
      </w:r>
      <w:r w:rsidRPr="00CE2BBF">
        <w:rPr>
          <w:rFonts w:ascii="Arial" w:hAnsi="Arial" w:cs="Arial"/>
          <w:color w:val="231F20"/>
          <w:spacing w:val="-12"/>
          <w:sz w:val="24"/>
          <w:szCs w:val="24"/>
        </w:rPr>
        <w:t xml:space="preserve"> </w:t>
      </w:r>
      <w:r w:rsidRPr="00CE2BBF">
        <w:rPr>
          <w:rFonts w:ascii="Arial" w:hAnsi="Arial" w:cs="Arial"/>
          <w:color w:val="231F20"/>
          <w:sz w:val="24"/>
          <w:szCs w:val="24"/>
        </w:rPr>
        <w:t>persistió</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incertidumbre</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 xml:space="preserve">cuenta </w:t>
      </w:r>
      <w:r w:rsidRPr="00CE2BBF">
        <w:rPr>
          <w:rFonts w:ascii="Arial" w:hAnsi="Arial" w:cs="Arial"/>
          <w:color w:val="231F20"/>
          <w:spacing w:val="-2"/>
          <w:sz w:val="24"/>
          <w:szCs w:val="24"/>
        </w:rPr>
        <w:t>propiedad,</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planta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equipo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Instituto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valor</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total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terrenos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z w:val="24"/>
          <w:szCs w:val="24"/>
        </w:rPr>
        <w:t>edificaciones,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que</w:t>
      </w:r>
      <w:r w:rsidRPr="00CE2BBF">
        <w:rPr>
          <w:rFonts w:ascii="Arial" w:hAnsi="Arial" w:cs="Arial"/>
          <w:color w:val="231F20"/>
          <w:spacing w:val="-16"/>
          <w:sz w:val="24"/>
          <w:szCs w:val="24"/>
        </w:rPr>
        <w:t xml:space="preserve"> </w:t>
      </w:r>
      <w:r w:rsidRPr="00CE2BBF">
        <w:rPr>
          <w:rFonts w:ascii="Arial" w:hAnsi="Arial" w:cs="Arial"/>
          <w:color w:val="231F20"/>
          <w:sz w:val="24"/>
          <w:szCs w:val="24"/>
        </w:rPr>
        <w:t>representaron</w:t>
      </w:r>
      <w:r w:rsidRPr="00CE2BBF">
        <w:rPr>
          <w:rFonts w:ascii="Arial" w:hAnsi="Arial" w:cs="Arial"/>
          <w:color w:val="231F20"/>
          <w:spacing w:val="-16"/>
          <w:sz w:val="24"/>
          <w:szCs w:val="24"/>
        </w:rPr>
        <w:t xml:space="preserve"> </w:t>
      </w:r>
      <w:r w:rsidRPr="00CE2BBF">
        <w:rPr>
          <w:rFonts w:ascii="Arial" w:hAnsi="Arial" w:cs="Arial"/>
          <w:color w:val="231F20"/>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z w:val="24"/>
          <w:szCs w:val="24"/>
        </w:rPr>
        <w:t>21,90%</w:t>
      </w:r>
      <w:r w:rsidRPr="00CE2BBF">
        <w:rPr>
          <w:rFonts w:ascii="Arial" w:hAnsi="Arial" w:cs="Arial"/>
          <w:color w:val="231F20"/>
          <w:spacing w:val="-16"/>
          <w:sz w:val="24"/>
          <w:szCs w:val="24"/>
        </w:rPr>
        <w:t xml:space="preserve"> </w:t>
      </w:r>
      <w:r w:rsidRPr="00CE2BBF">
        <w:rPr>
          <w:rFonts w:ascii="Arial" w:hAnsi="Arial" w:cs="Arial"/>
          <w:color w:val="231F20"/>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z w:val="24"/>
          <w:szCs w:val="24"/>
        </w:rPr>
        <w:t>total</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 xml:space="preserve">cuenta </w:t>
      </w:r>
      <w:r w:rsidRPr="00CE2BBF">
        <w:rPr>
          <w:rFonts w:ascii="Arial" w:hAnsi="Arial" w:cs="Arial"/>
          <w:color w:val="231F20"/>
          <w:spacing w:val="-2"/>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propiedad,</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planta</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equipo,</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conllevando</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una</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imposibilidad</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 xml:space="preserve">material, </w:t>
      </w:r>
      <w:r w:rsidRPr="00CE2BBF">
        <w:rPr>
          <w:rFonts w:ascii="Arial" w:hAnsi="Arial" w:cs="Arial"/>
          <w:color w:val="231F20"/>
          <w:sz w:val="24"/>
          <w:szCs w:val="24"/>
        </w:rPr>
        <w:t>generalizada</w:t>
      </w:r>
      <w:r w:rsidRPr="00CE2BBF">
        <w:rPr>
          <w:rFonts w:ascii="Arial" w:hAnsi="Arial" w:cs="Arial"/>
          <w:color w:val="231F20"/>
          <w:spacing w:val="-17"/>
          <w:sz w:val="24"/>
          <w:szCs w:val="24"/>
        </w:rPr>
        <w:t xml:space="preserve"> </w:t>
      </w:r>
      <w:r w:rsidRPr="00CE2BBF">
        <w:rPr>
          <w:rFonts w:ascii="Arial" w:hAnsi="Arial" w:cs="Arial"/>
          <w:color w:val="231F20"/>
          <w:sz w:val="24"/>
          <w:szCs w:val="24"/>
        </w:rPr>
        <w:t>con</w:t>
      </w:r>
      <w:r w:rsidRPr="00CE2BBF">
        <w:rPr>
          <w:rFonts w:ascii="Arial" w:hAnsi="Arial" w:cs="Arial"/>
          <w:color w:val="231F20"/>
          <w:spacing w:val="-17"/>
          <w:sz w:val="24"/>
          <w:szCs w:val="24"/>
        </w:rPr>
        <w:t xml:space="preserve"> </w:t>
      </w:r>
      <w:r w:rsidRPr="00CE2BBF">
        <w:rPr>
          <w:rFonts w:ascii="Arial" w:hAnsi="Arial" w:cs="Arial"/>
          <w:color w:val="231F20"/>
          <w:sz w:val="24"/>
          <w:szCs w:val="24"/>
        </w:rPr>
        <w:t>representatividad</w:t>
      </w:r>
      <w:r w:rsidRPr="00CE2BBF">
        <w:rPr>
          <w:rFonts w:ascii="Arial" w:hAnsi="Arial" w:cs="Arial"/>
          <w:color w:val="231F20"/>
          <w:spacing w:val="-17"/>
          <w:sz w:val="24"/>
          <w:szCs w:val="24"/>
        </w:rPr>
        <w:t xml:space="preserve"> </w:t>
      </w:r>
      <w:r w:rsidRPr="00CE2BBF">
        <w:rPr>
          <w:rFonts w:ascii="Arial" w:hAnsi="Arial" w:cs="Arial"/>
          <w:color w:val="231F20"/>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z w:val="24"/>
          <w:szCs w:val="24"/>
        </w:rPr>
        <w:t>19,73%</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7"/>
          <w:sz w:val="24"/>
          <w:szCs w:val="24"/>
        </w:rPr>
        <w:t xml:space="preserve"> </w:t>
      </w:r>
      <w:r w:rsidRPr="00CE2BBF">
        <w:rPr>
          <w:rFonts w:ascii="Arial" w:hAnsi="Arial" w:cs="Arial"/>
          <w:color w:val="231F20"/>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z w:val="24"/>
          <w:szCs w:val="24"/>
        </w:rPr>
        <w:t>activo total del Instituto.</w:t>
      </w:r>
    </w:p>
    <w:p w14:paraId="17379FC0"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10"/>
          <w:sz w:val="24"/>
          <w:szCs w:val="24"/>
        </w:rPr>
        <w:t xml:space="preserve"> </w:t>
      </w:r>
      <w:r w:rsidRPr="00CE2BBF">
        <w:rPr>
          <w:rFonts w:ascii="Arial" w:hAnsi="Arial" w:cs="Arial"/>
          <w:color w:val="231F20"/>
          <w:sz w:val="24"/>
          <w:szCs w:val="24"/>
        </w:rPr>
        <w:t>intangibles</w:t>
      </w:r>
      <w:r w:rsidRPr="00CE2BBF">
        <w:rPr>
          <w:rFonts w:ascii="Arial" w:hAnsi="Arial" w:cs="Arial"/>
          <w:color w:val="231F20"/>
          <w:spacing w:val="-11"/>
          <w:sz w:val="24"/>
          <w:szCs w:val="24"/>
        </w:rPr>
        <w:t xml:space="preserve"> </w:t>
      </w:r>
      <w:r w:rsidRPr="00CE2BBF">
        <w:rPr>
          <w:rFonts w:ascii="Arial" w:hAnsi="Arial" w:cs="Arial"/>
          <w:color w:val="231F20"/>
          <w:sz w:val="24"/>
          <w:szCs w:val="24"/>
        </w:rPr>
        <w:t>con</w:t>
      </w:r>
      <w:r w:rsidRPr="00CE2BBF">
        <w:rPr>
          <w:rFonts w:ascii="Arial" w:hAnsi="Arial" w:cs="Arial"/>
          <w:color w:val="231F20"/>
          <w:spacing w:val="-10"/>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0"/>
          <w:sz w:val="24"/>
          <w:szCs w:val="24"/>
        </w:rPr>
        <w:t xml:space="preserve"> </w:t>
      </w:r>
      <w:r w:rsidRPr="00CE2BBF">
        <w:rPr>
          <w:rFonts w:ascii="Arial" w:hAnsi="Arial" w:cs="Arial"/>
          <w:color w:val="231F20"/>
          <w:spacing w:val="-5"/>
          <w:sz w:val="24"/>
          <w:szCs w:val="24"/>
        </w:rPr>
        <w:t>por</w:t>
      </w:r>
      <w:r>
        <w:rPr>
          <w:rFonts w:ascii="Arial" w:hAnsi="Arial" w:cs="Arial"/>
          <w:color w:val="231F20"/>
          <w:spacing w:val="-5"/>
          <w:sz w:val="24"/>
          <w:szCs w:val="24"/>
        </w:rPr>
        <w:t xml:space="preserve"> </w:t>
      </w:r>
      <w:r w:rsidRPr="00CE2BBF">
        <w:rPr>
          <w:rFonts w:ascii="Arial" w:hAnsi="Arial" w:cs="Arial"/>
          <w:color w:val="231F20"/>
          <w:sz w:val="24"/>
          <w:szCs w:val="24"/>
        </w:rPr>
        <w:t>$177,3 millones, debido a que no se realizó el registro completo de activos</w:t>
      </w:r>
      <w:r w:rsidRPr="00CE2BBF">
        <w:rPr>
          <w:rFonts w:ascii="Arial" w:hAnsi="Arial" w:cs="Arial"/>
          <w:color w:val="231F20"/>
          <w:spacing w:val="-16"/>
          <w:sz w:val="24"/>
          <w:szCs w:val="24"/>
        </w:rPr>
        <w:t xml:space="preserve"> </w:t>
      </w:r>
      <w:r w:rsidRPr="00CE2BBF">
        <w:rPr>
          <w:rFonts w:ascii="Arial" w:hAnsi="Arial" w:cs="Arial"/>
          <w:color w:val="231F20"/>
          <w:sz w:val="24"/>
          <w:szCs w:val="24"/>
        </w:rPr>
        <w:t>intangibles</w:t>
      </w:r>
      <w:r w:rsidRPr="00CE2BBF">
        <w:rPr>
          <w:rFonts w:ascii="Arial" w:hAnsi="Arial" w:cs="Arial"/>
          <w:color w:val="231F20"/>
          <w:spacing w:val="-16"/>
          <w:sz w:val="24"/>
          <w:szCs w:val="24"/>
        </w:rPr>
        <w:t xml:space="preserve"> </w:t>
      </w:r>
      <w:r w:rsidRPr="00CE2BBF">
        <w:rPr>
          <w:rFonts w:ascii="Arial" w:hAnsi="Arial" w:cs="Arial"/>
          <w:color w:val="231F20"/>
          <w:sz w:val="24"/>
          <w:szCs w:val="24"/>
        </w:rPr>
        <w:t>adquiridos</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6"/>
          <w:sz w:val="24"/>
          <w:szCs w:val="24"/>
        </w:rPr>
        <w:t xml:space="preserve"> </w:t>
      </w:r>
      <w:r w:rsidRPr="00CE2BBF">
        <w:rPr>
          <w:rFonts w:ascii="Arial" w:hAnsi="Arial" w:cs="Arial"/>
          <w:color w:val="231F20"/>
          <w:sz w:val="24"/>
          <w:szCs w:val="24"/>
        </w:rPr>
        <w:t>2023.</w:t>
      </w:r>
      <w:r w:rsidRPr="00CE2BBF">
        <w:rPr>
          <w:rFonts w:ascii="Arial" w:hAnsi="Arial" w:cs="Arial"/>
          <w:color w:val="231F20"/>
          <w:spacing w:val="-16"/>
          <w:sz w:val="24"/>
          <w:szCs w:val="24"/>
        </w:rPr>
        <w:t xml:space="preserve"> </w:t>
      </w:r>
      <w:r w:rsidRPr="00CE2BBF">
        <w:rPr>
          <w:rFonts w:ascii="Arial" w:hAnsi="Arial" w:cs="Arial"/>
          <w:color w:val="231F20"/>
          <w:sz w:val="24"/>
          <w:szCs w:val="24"/>
        </w:rPr>
        <w:t>Con</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lastRenderedPageBreak/>
        <w:t>ejecución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2"/>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adición</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contrato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GGC-020-2023,</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registró</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 xml:space="preserve">correspondiente </w:t>
      </w:r>
      <w:r w:rsidRPr="00CE2BBF">
        <w:rPr>
          <w:rFonts w:ascii="Arial" w:hAnsi="Arial" w:cs="Arial"/>
          <w:color w:val="231F20"/>
          <w:spacing w:val="-4"/>
          <w:sz w:val="24"/>
          <w:szCs w:val="24"/>
        </w:rPr>
        <w:t>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adición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contrato,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incluyó</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1.672</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horas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nuevos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desarrollos, </w:t>
      </w:r>
      <w:r w:rsidRPr="00CE2BBF">
        <w:rPr>
          <w:rFonts w:ascii="Arial" w:hAnsi="Arial" w:cs="Arial"/>
          <w:color w:val="231F20"/>
          <w:sz w:val="24"/>
          <w:szCs w:val="24"/>
        </w:rPr>
        <w:t>a pesar de contar con los soportes necesarios para el respectivo registro, así: se recibió la factura EUPE635 del 22 de diciembre de 2023 y el informe de supervisión del 23 de diciembre de 2023, con recibo a satisfacción de los bienes y servicios de acuerdo con lo establecido en el contrato, contraviniendo lo establecido en Manual de Política Contable del ICA Código GRF- SAF- M-001, lo cual generó subestimación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10"/>
          <w:sz w:val="24"/>
          <w:szCs w:val="24"/>
        </w:rPr>
        <w:t xml:space="preserve"> </w:t>
      </w:r>
      <w:r w:rsidRPr="00CE2BBF">
        <w:rPr>
          <w:rFonts w:ascii="Arial" w:hAnsi="Arial" w:cs="Arial"/>
          <w:color w:val="231F20"/>
          <w:sz w:val="24"/>
          <w:szCs w:val="24"/>
        </w:rPr>
        <w:t>intangibles,</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falta</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control de los activos como consecuencia de la ejecución de los contratos.</w:t>
      </w:r>
    </w:p>
    <w:p w14:paraId="4BF8449E" w14:textId="77777777" w:rsidR="00A56E63" w:rsidRPr="00CE2BBF" w:rsidRDefault="00A56E63" w:rsidP="00A56E63">
      <w:pPr>
        <w:pStyle w:val="Textoindependiente"/>
        <w:tabs>
          <w:tab w:val="left" w:pos="8505"/>
        </w:tabs>
        <w:spacing w:before="256"/>
        <w:ind w:left="-426" w:right="-234"/>
        <w:jc w:val="both"/>
        <w:rPr>
          <w:rFonts w:ascii="Arial" w:hAnsi="Arial" w:cs="Arial"/>
          <w:color w:val="231F20"/>
          <w:sz w:val="24"/>
          <w:szCs w:val="24"/>
        </w:rPr>
      </w:pPr>
      <w:r w:rsidRPr="00CE2BBF">
        <w:rPr>
          <w:rFonts w:ascii="Arial" w:hAnsi="Arial" w:cs="Arial"/>
          <w:color w:val="231F20"/>
          <w:sz w:val="24"/>
          <w:szCs w:val="24"/>
        </w:rPr>
        <w:t>-Incorrección de cantidad en equipos de comunicación y computación con</w:t>
      </w:r>
      <w:r w:rsidRPr="00CE2BBF">
        <w:rPr>
          <w:rFonts w:ascii="Arial" w:hAnsi="Arial" w:cs="Arial"/>
          <w:color w:val="231F20"/>
          <w:spacing w:val="-20"/>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$2.731,8</w:t>
      </w:r>
      <w:r w:rsidRPr="00CE2BBF">
        <w:rPr>
          <w:rFonts w:ascii="Arial" w:hAnsi="Arial" w:cs="Arial"/>
          <w:color w:val="231F20"/>
          <w:spacing w:val="-2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20"/>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ejecución </w:t>
      </w:r>
      <w:r w:rsidRPr="00CE2BBF">
        <w:rPr>
          <w:rFonts w:ascii="Arial" w:hAnsi="Arial" w:cs="Arial"/>
          <w:color w:val="231F20"/>
          <w:spacing w:val="-4"/>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contrato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GGC-117-2023</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evidenció</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registro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propiedad,</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 xml:space="preserve">planta </w:t>
      </w:r>
      <w:r w:rsidRPr="00CE2BBF">
        <w:rPr>
          <w:rFonts w:ascii="Arial" w:hAnsi="Arial" w:cs="Arial"/>
          <w:color w:val="231F20"/>
          <w:sz w:val="24"/>
          <w:szCs w:val="24"/>
        </w:rPr>
        <w:t>y equipo con comprobante de movimiento de inventario OFI231872, sin incluir en la medición inicial lo correspondiente a la factura FVEA 2091</w:t>
      </w:r>
      <w:r w:rsidRPr="00CE2BBF">
        <w:rPr>
          <w:rFonts w:ascii="Arial" w:hAnsi="Arial" w:cs="Arial"/>
          <w:color w:val="231F20"/>
          <w:spacing w:val="-13"/>
          <w:sz w:val="24"/>
          <w:szCs w:val="24"/>
        </w:rPr>
        <w:t xml:space="preserve"> </w:t>
      </w:r>
      <w:r w:rsidRPr="00CE2BBF">
        <w:rPr>
          <w:rFonts w:ascii="Arial" w:hAnsi="Arial" w:cs="Arial"/>
          <w:color w:val="231F20"/>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z w:val="24"/>
          <w:szCs w:val="24"/>
        </w:rPr>
        <w:t>20-dic-2023</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$1.821,2</w:t>
      </w:r>
      <w:r w:rsidRPr="00CE2BBF">
        <w:rPr>
          <w:rFonts w:ascii="Arial" w:hAnsi="Arial" w:cs="Arial"/>
          <w:color w:val="231F20"/>
          <w:spacing w:val="-13"/>
          <w:sz w:val="24"/>
          <w:szCs w:val="24"/>
        </w:rPr>
        <w:t xml:space="preserve"> </w:t>
      </w:r>
      <w:r w:rsidRPr="00CE2BBF">
        <w:rPr>
          <w:rFonts w:ascii="Arial" w:hAnsi="Arial" w:cs="Arial"/>
          <w:color w:val="231F20"/>
          <w:sz w:val="24"/>
          <w:szCs w:val="24"/>
        </w:rPr>
        <w:t>millones/instalación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solución hiperconvergente,</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factura</w:t>
      </w:r>
      <w:r w:rsidRPr="00CE2BBF">
        <w:rPr>
          <w:rFonts w:ascii="Arial" w:hAnsi="Arial" w:cs="Arial"/>
          <w:color w:val="231F20"/>
          <w:spacing w:val="-10"/>
          <w:sz w:val="24"/>
          <w:szCs w:val="24"/>
        </w:rPr>
        <w:t xml:space="preserve"> </w:t>
      </w:r>
      <w:r w:rsidRPr="00CE2BBF">
        <w:rPr>
          <w:rFonts w:ascii="Arial" w:hAnsi="Arial" w:cs="Arial"/>
          <w:color w:val="231F20"/>
          <w:sz w:val="24"/>
          <w:szCs w:val="24"/>
        </w:rPr>
        <w:t>FVEA</w:t>
      </w:r>
      <w:r w:rsidRPr="00CE2BBF">
        <w:rPr>
          <w:rFonts w:ascii="Arial" w:hAnsi="Arial" w:cs="Arial"/>
          <w:color w:val="231F20"/>
          <w:spacing w:val="-10"/>
          <w:sz w:val="24"/>
          <w:szCs w:val="24"/>
        </w:rPr>
        <w:t xml:space="preserve"> </w:t>
      </w:r>
      <w:r w:rsidRPr="00CE2BBF">
        <w:rPr>
          <w:rFonts w:ascii="Arial" w:hAnsi="Arial" w:cs="Arial"/>
          <w:color w:val="231F20"/>
          <w:sz w:val="24"/>
          <w:szCs w:val="24"/>
        </w:rPr>
        <w:t>2092</w:t>
      </w:r>
      <w:r w:rsidRPr="00CE2BBF">
        <w:rPr>
          <w:rFonts w:ascii="Arial" w:hAnsi="Arial" w:cs="Arial"/>
          <w:color w:val="231F20"/>
          <w:spacing w:val="-10"/>
          <w:sz w:val="24"/>
          <w:szCs w:val="24"/>
        </w:rPr>
        <w:t xml:space="preserve"> </w:t>
      </w:r>
      <w:r w:rsidRPr="00CE2BBF">
        <w:rPr>
          <w:rFonts w:ascii="Arial" w:hAnsi="Arial" w:cs="Arial"/>
          <w:color w:val="231F20"/>
          <w:sz w:val="24"/>
          <w:szCs w:val="24"/>
        </w:rPr>
        <w:t>del</w:t>
      </w:r>
      <w:r w:rsidRPr="00CE2BBF">
        <w:rPr>
          <w:rFonts w:ascii="Arial" w:hAnsi="Arial" w:cs="Arial"/>
          <w:color w:val="231F20"/>
          <w:spacing w:val="-10"/>
          <w:sz w:val="24"/>
          <w:szCs w:val="24"/>
        </w:rPr>
        <w:t xml:space="preserve"> </w:t>
      </w:r>
      <w:r w:rsidRPr="00CE2BBF">
        <w:rPr>
          <w:rFonts w:ascii="Arial" w:hAnsi="Arial" w:cs="Arial"/>
          <w:color w:val="231F20"/>
          <w:sz w:val="24"/>
          <w:szCs w:val="24"/>
        </w:rPr>
        <w:t>20-dic-2023</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$910,6 millones/puesta en funcionamiento de la solución hiperconvergente, contraviniendo lo establecido en Manual de Política Contable del ICA, Código GRF- SAF- M-001, lo cual generó subestimación de la cuenta propiedad, planta y equipo.</w:t>
      </w:r>
    </w:p>
    <w:p w14:paraId="0E6D4043" w14:textId="77777777" w:rsidR="00A56E63" w:rsidRPr="00CE2BBF" w:rsidRDefault="00A56E63" w:rsidP="00A56E63">
      <w:pPr>
        <w:pStyle w:val="Textoindependiente"/>
        <w:tabs>
          <w:tab w:val="left" w:pos="8505"/>
        </w:tabs>
        <w:ind w:left="-426" w:right="-234"/>
        <w:jc w:val="both"/>
        <w:rPr>
          <w:rFonts w:ascii="Arial" w:hAnsi="Arial" w:cs="Arial"/>
          <w:sz w:val="24"/>
          <w:szCs w:val="24"/>
        </w:rPr>
      </w:pPr>
    </w:p>
    <w:p w14:paraId="1046FC2C"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p>
    <w:p w14:paraId="0E44CF72" w14:textId="77777777" w:rsidR="00A56E63" w:rsidRPr="00CE2BBF" w:rsidRDefault="00A56E63" w:rsidP="00A56E63">
      <w:pPr>
        <w:pStyle w:val="Textoindependiente"/>
        <w:tabs>
          <w:tab w:val="left" w:pos="8505"/>
        </w:tabs>
        <w:spacing w:before="263"/>
        <w:ind w:left="-426" w:right="-234"/>
        <w:jc w:val="both"/>
        <w:rPr>
          <w:rFonts w:ascii="Arial" w:hAnsi="Arial" w:cs="Arial"/>
          <w:color w:val="231F20"/>
          <w:sz w:val="24"/>
          <w:szCs w:val="24"/>
        </w:rPr>
      </w:pPr>
      <w:r w:rsidRPr="00CE2BBF">
        <w:rPr>
          <w:rFonts w:ascii="Arial" w:hAnsi="Arial" w:cs="Arial"/>
          <w:color w:val="231F20"/>
          <w:sz w:val="24"/>
          <w:szCs w:val="24"/>
        </w:rPr>
        <w:t>-Faltan</w:t>
      </w:r>
      <w:r w:rsidRPr="00CE2BBF">
        <w:rPr>
          <w:rFonts w:ascii="Arial" w:hAnsi="Arial" w:cs="Arial"/>
          <w:color w:val="231F20"/>
          <w:spacing w:val="40"/>
          <w:sz w:val="24"/>
          <w:szCs w:val="24"/>
        </w:rPr>
        <w:t xml:space="preserve"> </w:t>
      </w:r>
      <w:r w:rsidRPr="00CE2BBF">
        <w:rPr>
          <w:rFonts w:ascii="Arial" w:hAnsi="Arial" w:cs="Arial"/>
          <w:color w:val="231F20"/>
          <w:sz w:val="24"/>
          <w:szCs w:val="24"/>
        </w:rPr>
        <w:t>registros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40"/>
          <w:sz w:val="24"/>
          <w:szCs w:val="24"/>
        </w:rPr>
        <w:t xml:space="preserve"> </w:t>
      </w:r>
      <w:r w:rsidRPr="00CE2BBF">
        <w:rPr>
          <w:rFonts w:ascii="Arial" w:hAnsi="Arial" w:cs="Arial"/>
          <w:color w:val="231F20"/>
          <w:sz w:val="24"/>
          <w:szCs w:val="24"/>
        </w:rPr>
        <w:t>del</w:t>
      </w:r>
      <w:r w:rsidRPr="00CE2BBF">
        <w:rPr>
          <w:rFonts w:ascii="Arial" w:hAnsi="Arial" w:cs="Arial"/>
          <w:color w:val="231F20"/>
          <w:spacing w:val="40"/>
          <w:sz w:val="24"/>
          <w:szCs w:val="24"/>
        </w:rPr>
        <w:t xml:space="preserve"> </w:t>
      </w:r>
      <w:r w:rsidRPr="00CE2BBF">
        <w:rPr>
          <w:rFonts w:ascii="Arial" w:hAnsi="Arial" w:cs="Arial"/>
          <w:color w:val="231F20"/>
          <w:sz w:val="24"/>
          <w:szCs w:val="24"/>
        </w:rPr>
        <w:t>saneamiento</w:t>
      </w:r>
      <w:r w:rsidRPr="00CE2BBF">
        <w:rPr>
          <w:rFonts w:ascii="Arial" w:hAnsi="Arial" w:cs="Arial"/>
          <w:color w:val="231F20"/>
          <w:spacing w:val="40"/>
          <w:sz w:val="24"/>
          <w:szCs w:val="24"/>
        </w:rPr>
        <w:t xml:space="preserve"> </w:t>
      </w:r>
      <w:r w:rsidRPr="00CE2BBF">
        <w:rPr>
          <w:rFonts w:ascii="Arial" w:hAnsi="Arial" w:cs="Arial"/>
          <w:color w:val="231F20"/>
          <w:sz w:val="24"/>
          <w:szCs w:val="24"/>
        </w:rPr>
        <w:t>predial</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corrección de áreas de terreno y actualización de las edificaciones, lo cual impactó en los estados financieros del Instituto; incumplimiento del procedimiento de manejo y control administrativo y las normas para el reconocimiento, medición, revelación y presentación. </w:t>
      </w:r>
    </w:p>
    <w:p w14:paraId="00D70962" w14:textId="77777777" w:rsidR="00A56E63" w:rsidRPr="00CE2BBF" w:rsidRDefault="00A56E63" w:rsidP="00A56E63">
      <w:pPr>
        <w:pStyle w:val="Textoindependiente"/>
        <w:tabs>
          <w:tab w:val="left" w:pos="8505"/>
        </w:tabs>
        <w:ind w:left="-426" w:right="-234"/>
        <w:jc w:val="both"/>
        <w:rPr>
          <w:rFonts w:ascii="Arial" w:hAnsi="Arial" w:cs="Arial"/>
          <w:sz w:val="24"/>
          <w:szCs w:val="24"/>
        </w:rPr>
      </w:pPr>
    </w:p>
    <w:p w14:paraId="548F9438" w14:textId="77777777" w:rsidR="00A56E63" w:rsidRPr="00EC39F0" w:rsidRDefault="00A56E63" w:rsidP="00535DB5">
      <w:pPr>
        <w:pStyle w:val="Ttulo4"/>
        <w:tabs>
          <w:tab w:val="left" w:pos="8505"/>
        </w:tabs>
        <w:spacing w:before="1"/>
        <w:ind w:left="-142" w:right="-234"/>
        <w:jc w:val="center"/>
        <w:rPr>
          <w:rFonts w:ascii="Arial" w:hAnsi="Arial" w:cs="Arial"/>
          <w:sz w:val="28"/>
          <w:szCs w:val="28"/>
        </w:rPr>
      </w:pPr>
      <w:r w:rsidRPr="00EC39F0">
        <w:rPr>
          <w:rFonts w:ascii="Arial" w:hAnsi="Arial" w:cs="Arial"/>
          <w:sz w:val="28"/>
          <w:szCs w:val="28"/>
        </w:rPr>
        <w:t>CONTRALORÍA DELEGADA PARA EL SECTOR COMERCIO Y DESARROLLO REGIONAL</w:t>
      </w:r>
    </w:p>
    <w:p w14:paraId="23361B36" w14:textId="77777777" w:rsidR="00A56E63" w:rsidRPr="00EC39F0" w:rsidRDefault="00A56E63" w:rsidP="00A56E63">
      <w:pPr>
        <w:pStyle w:val="Ttulo6"/>
        <w:tabs>
          <w:tab w:val="left" w:pos="8505"/>
        </w:tabs>
        <w:spacing w:before="261" w:line="240" w:lineRule="auto"/>
        <w:ind w:left="-426" w:right="-234" w:firstLine="0"/>
        <w:jc w:val="both"/>
        <w:rPr>
          <w:rFonts w:ascii="Arial" w:hAnsi="Arial" w:cs="Arial"/>
          <w:b/>
          <w:i w:val="0"/>
          <w:spacing w:val="-2"/>
          <w:sz w:val="28"/>
          <w:szCs w:val="28"/>
        </w:rPr>
      </w:pPr>
      <w:r w:rsidRPr="00EC39F0">
        <w:rPr>
          <w:rFonts w:ascii="Arial" w:hAnsi="Arial" w:cs="Arial"/>
          <w:b/>
          <w:i w:val="0"/>
          <w:sz w:val="28"/>
          <w:szCs w:val="28"/>
        </w:rPr>
        <w:t>1.- EMPRESA</w:t>
      </w:r>
      <w:r w:rsidRPr="00EC39F0">
        <w:rPr>
          <w:rFonts w:ascii="Arial" w:hAnsi="Arial" w:cs="Arial"/>
          <w:b/>
          <w:i w:val="0"/>
          <w:spacing w:val="75"/>
          <w:sz w:val="28"/>
          <w:szCs w:val="28"/>
        </w:rPr>
        <w:t xml:space="preserve"> </w:t>
      </w:r>
      <w:r w:rsidRPr="00EC39F0">
        <w:rPr>
          <w:rFonts w:ascii="Arial" w:hAnsi="Arial" w:cs="Arial"/>
          <w:b/>
          <w:i w:val="0"/>
          <w:sz w:val="28"/>
          <w:szCs w:val="28"/>
        </w:rPr>
        <w:t>NACIONAL</w:t>
      </w:r>
      <w:r w:rsidRPr="00EC39F0">
        <w:rPr>
          <w:rFonts w:ascii="Arial" w:hAnsi="Arial" w:cs="Arial"/>
          <w:b/>
          <w:i w:val="0"/>
          <w:spacing w:val="75"/>
          <w:sz w:val="28"/>
          <w:szCs w:val="28"/>
        </w:rPr>
        <w:t xml:space="preserve"> </w:t>
      </w:r>
      <w:r w:rsidRPr="00EC39F0">
        <w:rPr>
          <w:rFonts w:ascii="Arial" w:hAnsi="Arial" w:cs="Arial"/>
          <w:b/>
          <w:i w:val="0"/>
          <w:sz w:val="28"/>
          <w:szCs w:val="28"/>
        </w:rPr>
        <w:t>PROMOTORA</w:t>
      </w:r>
      <w:r w:rsidRPr="00EC39F0">
        <w:rPr>
          <w:rFonts w:ascii="Arial" w:hAnsi="Arial" w:cs="Arial"/>
          <w:b/>
          <w:i w:val="0"/>
          <w:spacing w:val="75"/>
          <w:sz w:val="28"/>
          <w:szCs w:val="28"/>
        </w:rPr>
        <w:t xml:space="preserve"> </w:t>
      </w:r>
      <w:r w:rsidRPr="00EC39F0">
        <w:rPr>
          <w:rFonts w:ascii="Arial" w:hAnsi="Arial" w:cs="Arial"/>
          <w:b/>
          <w:i w:val="0"/>
          <w:sz w:val="28"/>
          <w:szCs w:val="28"/>
        </w:rPr>
        <w:t>DEL</w:t>
      </w:r>
      <w:r w:rsidRPr="00EC39F0">
        <w:rPr>
          <w:rFonts w:ascii="Arial" w:hAnsi="Arial" w:cs="Arial"/>
          <w:b/>
          <w:i w:val="0"/>
          <w:spacing w:val="75"/>
          <w:sz w:val="28"/>
          <w:szCs w:val="28"/>
        </w:rPr>
        <w:t xml:space="preserve"> </w:t>
      </w:r>
      <w:r w:rsidRPr="00EC39F0">
        <w:rPr>
          <w:rFonts w:ascii="Arial" w:hAnsi="Arial" w:cs="Arial"/>
          <w:b/>
          <w:i w:val="0"/>
          <w:sz w:val="28"/>
          <w:szCs w:val="28"/>
        </w:rPr>
        <w:t>DESARROLLO</w:t>
      </w:r>
      <w:r w:rsidRPr="00EC39F0">
        <w:rPr>
          <w:rFonts w:ascii="Arial" w:hAnsi="Arial" w:cs="Arial"/>
          <w:b/>
          <w:i w:val="0"/>
          <w:spacing w:val="75"/>
          <w:sz w:val="28"/>
          <w:szCs w:val="28"/>
        </w:rPr>
        <w:t xml:space="preserve"> </w:t>
      </w:r>
      <w:r w:rsidRPr="00EC39F0">
        <w:rPr>
          <w:rFonts w:ascii="Arial" w:hAnsi="Arial" w:cs="Arial"/>
          <w:b/>
          <w:i w:val="0"/>
          <w:spacing w:val="-2"/>
          <w:sz w:val="28"/>
          <w:szCs w:val="28"/>
        </w:rPr>
        <w:t>TERRITORIAL</w:t>
      </w:r>
      <w:r>
        <w:rPr>
          <w:rFonts w:ascii="Arial" w:hAnsi="Arial" w:cs="Arial"/>
          <w:b/>
          <w:i w:val="0"/>
          <w:spacing w:val="-2"/>
          <w:sz w:val="28"/>
          <w:szCs w:val="28"/>
        </w:rPr>
        <w:t xml:space="preserve"> </w:t>
      </w:r>
      <w:r w:rsidRPr="00EC39F0">
        <w:rPr>
          <w:rFonts w:ascii="Arial" w:hAnsi="Arial" w:cs="Arial"/>
          <w:b/>
          <w:i w:val="0"/>
          <w:sz w:val="28"/>
          <w:szCs w:val="28"/>
        </w:rPr>
        <w:t>S.A.</w:t>
      </w:r>
      <w:r w:rsidRPr="00EC39F0">
        <w:rPr>
          <w:rFonts w:ascii="Arial" w:hAnsi="Arial" w:cs="Arial"/>
          <w:b/>
          <w:i w:val="0"/>
          <w:spacing w:val="9"/>
          <w:sz w:val="28"/>
          <w:szCs w:val="28"/>
        </w:rPr>
        <w:t xml:space="preserve"> </w:t>
      </w:r>
      <w:r w:rsidRPr="00EC39F0">
        <w:rPr>
          <w:rFonts w:ascii="Arial" w:hAnsi="Arial" w:cs="Arial"/>
          <w:b/>
          <w:i w:val="0"/>
          <w:spacing w:val="-2"/>
          <w:sz w:val="28"/>
          <w:szCs w:val="28"/>
        </w:rPr>
        <w:t>(ENTERRITORIO).</w:t>
      </w:r>
    </w:p>
    <w:p w14:paraId="6DBEB703" w14:textId="77777777" w:rsidR="00A56E63" w:rsidRPr="00CE2BBF" w:rsidRDefault="00A56E63" w:rsidP="00A56E63">
      <w:pPr>
        <w:tabs>
          <w:tab w:val="left" w:pos="8505"/>
        </w:tabs>
        <w:ind w:left="-426" w:right="-234"/>
        <w:jc w:val="both"/>
        <w:rPr>
          <w:rFonts w:ascii="Arial" w:hAnsi="Arial" w:cs="Arial"/>
          <w:b/>
          <w:sz w:val="28"/>
          <w:szCs w:val="28"/>
        </w:rPr>
      </w:pPr>
    </w:p>
    <w:p w14:paraId="487FEA78"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sz w:val="28"/>
          <w:szCs w:val="28"/>
        </w:rPr>
        <w:t>OPINIÓN</w:t>
      </w:r>
      <w:r w:rsidRPr="00CE2BBF">
        <w:rPr>
          <w:rFonts w:ascii="Arial" w:hAnsi="Arial" w:cs="Arial"/>
          <w:b/>
          <w:spacing w:val="-7"/>
          <w:sz w:val="28"/>
          <w:szCs w:val="28"/>
        </w:rPr>
        <w:t xml:space="preserve"> </w:t>
      </w:r>
      <w:r w:rsidRPr="00CE2BBF">
        <w:rPr>
          <w:rFonts w:ascii="Arial" w:hAnsi="Arial" w:cs="Arial"/>
          <w:b/>
          <w:sz w:val="28"/>
          <w:szCs w:val="28"/>
        </w:rPr>
        <w:t>CONTABLE:</w:t>
      </w:r>
      <w:r w:rsidRPr="00CE2BBF">
        <w:rPr>
          <w:rFonts w:ascii="Arial" w:hAnsi="Arial" w:cs="Arial"/>
          <w:b/>
          <w:spacing w:val="-6"/>
          <w:sz w:val="28"/>
          <w:szCs w:val="28"/>
        </w:rPr>
        <w:t xml:space="preserve"> </w:t>
      </w:r>
      <w:r w:rsidRPr="00CE2BBF">
        <w:rPr>
          <w:rFonts w:ascii="Arial" w:hAnsi="Arial" w:cs="Arial"/>
          <w:b/>
          <w:sz w:val="28"/>
          <w:szCs w:val="28"/>
          <w:u w:val="single"/>
        </w:rPr>
        <w:t>ADVERSA</w:t>
      </w:r>
      <w:r w:rsidRPr="00CE2BBF">
        <w:rPr>
          <w:rFonts w:ascii="Arial" w:hAnsi="Arial" w:cs="Arial"/>
          <w:b/>
          <w:spacing w:val="-7"/>
          <w:sz w:val="28"/>
          <w:szCs w:val="28"/>
          <w:u w:val="single"/>
        </w:rPr>
        <w:t xml:space="preserve"> </w:t>
      </w:r>
      <w:r w:rsidRPr="00CE2BBF">
        <w:rPr>
          <w:rFonts w:ascii="Arial" w:hAnsi="Arial" w:cs="Arial"/>
          <w:b/>
          <w:sz w:val="28"/>
          <w:szCs w:val="28"/>
          <w:u w:val="single"/>
        </w:rPr>
        <w:t>–</w:t>
      </w:r>
      <w:r w:rsidRPr="00CE2BBF">
        <w:rPr>
          <w:rFonts w:ascii="Arial" w:hAnsi="Arial" w:cs="Arial"/>
          <w:b/>
          <w:spacing w:val="-6"/>
          <w:sz w:val="28"/>
          <w:szCs w:val="28"/>
          <w:u w:val="single"/>
        </w:rPr>
        <w:t xml:space="preserve"> </w:t>
      </w:r>
      <w:r w:rsidRPr="00CE2BBF">
        <w:rPr>
          <w:rFonts w:ascii="Arial" w:hAnsi="Arial" w:cs="Arial"/>
          <w:b/>
          <w:spacing w:val="-2"/>
          <w:sz w:val="28"/>
          <w:szCs w:val="28"/>
          <w:u w:val="single"/>
        </w:rPr>
        <w:t>NEGATIVA</w:t>
      </w:r>
      <w:r w:rsidRPr="00CE2BBF">
        <w:rPr>
          <w:rFonts w:ascii="Arial" w:hAnsi="Arial" w:cs="Arial"/>
          <w:b/>
          <w:spacing w:val="-2"/>
          <w:sz w:val="28"/>
          <w:szCs w:val="28"/>
        </w:rPr>
        <w:t>.</w:t>
      </w:r>
    </w:p>
    <w:p w14:paraId="6E52EB83" w14:textId="77777777" w:rsidR="00A56E63" w:rsidRPr="00CE2BBF" w:rsidRDefault="00A56E63" w:rsidP="00A56E63">
      <w:pPr>
        <w:pStyle w:val="Textoindependiente"/>
        <w:tabs>
          <w:tab w:val="left" w:pos="8505"/>
        </w:tabs>
        <w:spacing w:before="262"/>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deterioro</w:t>
      </w:r>
      <w:r w:rsidRPr="00CE2BBF">
        <w:rPr>
          <w:rFonts w:ascii="Arial" w:hAnsi="Arial" w:cs="Arial"/>
          <w:color w:val="231F20"/>
          <w:spacing w:val="40"/>
          <w:sz w:val="24"/>
          <w:szCs w:val="24"/>
        </w:rPr>
        <w:t xml:space="preserve"> </w:t>
      </w:r>
      <w:r w:rsidRPr="00CE2BBF">
        <w:rPr>
          <w:rFonts w:ascii="Arial" w:hAnsi="Arial" w:cs="Arial"/>
          <w:color w:val="231F20"/>
          <w:sz w:val="24"/>
          <w:szCs w:val="24"/>
        </w:rPr>
        <w:t>acumulado</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inventarios por $9.712,4 millones, debido a que compensó en el ingreso las pérdidas generadas por cuota de gerencia en contratos onerosos por falta de costeo del IVA. Lo anterior contravino lo establecido en el numeral</w:t>
      </w:r>
      <w:r w:rsidRPr="00CE2BBF">
        <w:rPr>
          <w:rFonts w:ascii="Arial" w:hAnsi="Arial" w:cs="Arial"/>
          <w:color w:val="231F20"/>
          <w:spacing w:val="-4"/>
          <w:sz w:val="24"/>
          <w:szCs w:val="24"/>
        </w:rPr>
        <w:t xml:space="preserve"> </w:t>
      </w:r>
      <w:r w:rsidRPr="00CE2BBF">
        <w:rPr>
          <w:rFonts w:ascii="Arial" w:hAnsi="Arial" w:cs="Arial"/>
          <w:color w:val="231F20"/>
          <w:sz w:val="24"/>
          <w:szCs w:val="24"/>
        </w:rPr>
        <w:t>32</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4"/>
          <w:sz w:val="24"/>
          <w:szCs w:val="24"/>
        </w:rPr>
        <w:t xml:space="preserve"> </w:t>
      </w:r>
      <w:r w:rsidRPr="00CE2BBF">
        <w:rPr>
          <w:rFonts w:ascii="Arial" w:hAnsi="Arial" w:cs="Arial"/>
          <w:color w:val="231F20"/>
          <w:sz w:val="24"/>
          <w:szCs w:val="24"/>
        </w:rPr>
        <w:t>2270</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2019,</w:t>
      </w:r>
      <w:r w:rsidRPr="00CE2BBF">
        <w:rPr>
          <w:rFonts w:ascii="Arial" w:hAnsi="Arial" w:cs="Arial"/>
          <w:color w:val="231F20"/>
          <w:spacing w:val="-4"/>
          <w:sz w:val="24"/>
          <w:szCs w:val="24"/>
        </w:rPr>
        <w:t xml:space="preserve"> </w:t>
      </w:r>
      <w:r w:rsidRPr="00CE2BBF">
        <w:rPr>
          <w:rFonts w:ascii="Arial" w:hAnsi="Arial" w:cs="Arial"/>
          <w:color w:val="231F20"/>
          <w:sz w:val="24"/>
          <w:szCs w:val="24"/>
        </w:rPr>
        <w:t>que</w:t>
      </w:r>
      <w:r w:rsidRPr="00CE2BBF">
        <w:rPr>
          <w:rFonts w:ascii="Arial" w:hAnsi="Arial" w:cs="Arial"/>
          <w:color w:val="231F20"/>
          <w:spacing w:val="-4"/>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4"/>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del deterioro acumulado de inventarios y sobrestimación del ingreso por recuperación de deterioro.</w:t>
      </w:r>
    </w:p>
    <w:p w14:paraId="7E21EC55"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cantidad</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provisiones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diversas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$1.229,8</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 xml:space="preserve">millones, </w:t>
      </w:r>
      <w:r w:rsidRPr="00CE2BBF">
        <w:rPr>
          <w:rFonts w:ascii="Arial" w:hAnsi="Arial" w:cs="Arial"/>
          <w:color w:val="231F20"/>
          <w:sz w:val="24"/>
          <w:szCs w:val="24"/>
        </w:rPr>
        <w:t>debido</w:t>
      </w:r>
      <w:r w:rsidRPr="00CE2BBF">
        <w:rPr>
          <w:rFonts w:ascii="Arial" w:hAnsi="Arial" w:cs="Arial"/>
          <w:color w:val="231F20"/>
          <w:spacing w:val="-20"/>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compensó</w:t>
      </w:r>
      <w:r w:rsidRPr="00CE2BBF">
        <w:rPr>
          <w:rFonts w:ascii="Arial" w:hAnsi="Arial" w:cs="Arial"/>
          <w:color w:val="231F20"/>
          <w:spacing w:val="-20"/>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20"/>
          <w:sz w:val="24"/>
          <w:szCs w:val="24"/>
        </w:rPr>
        <w:t xml:space="preserve"> </w:t>
      </w:r>
      <w:r w:rsidRPr="00CE2BBF">
        <w:rPr>
          <w:rFonts w:ascii="Arial" w:hAnsi="Arial" w:cs="Arial"/>
          <w:color w:val="231F20"/>
          <w:sz w:val="24"/>
          <w:szCs w:val="24"/>
        </w:rPr>
        <w:t>ingreso</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pérdidas</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generadas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cuota de gerencia en contratos onerosos por falta de costeo del IVA. Lo anterior</w:t>
      </w:r>
      <w:r w:rsidRPr="00CE2BBF">
        <w:rPr>
          <w:rFonts w:ascii="Arial" w:hAnsi="Arial" w:cs="Arial"/>
          <w:color w:val="231F20"/>
          <w:spacing w:val="-5"/>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5"/>
          <w:sz w:val="24"/>
          <w:szCs w:val="24"/>
        </w:rPr>
        <w:t xml:space="preserve"> </w:t>
      </w:r>
      <w:r w:rsidRPr="00CE2BBF">
        <w:rPr>
          <w:rFonts w:ascii="Arial" w:hAnsi="Arial" w:cs="Arial"/>
          <w:color w:val="231F20"/>
          <w:sz w:val="24"/>
          <w:szCs w:val="24"/>
        </w:rPr>
        <w:t>lo</w:t>
      </w:r>
      <w:r w:rsidRPr="00CE2BBF">
        <w:rPr>
          <w:rFonts w:ascii="Arial" w:hAnsi="Arial" w:cs="Arial"/>
          <w:color w:val="231F20"/>
          <w:spacing w:val="-5"/>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5"/>
          <w:sz w:val="24"/>
          <w:szCs w:val="24"/>
        </w:rPr>
        <w:t xml:space="preserve"> </w:t>
      </w:r>
      <w:r w:rsidRPr="00CE2BBF">
        <w:rPr>
          <w:rFonts w:ascii="Arial" w:hAnsi="Arial" w:cs="Arial"/>
          <w:color w:val="231F20"/>
          <w:sz w:val="24"/>
          <w:szCs w:val="24"/>
        </w:rPr>
        <w:t>32</w:t>
      </w:r>
      <w:r w:rsidRPr="00CE2BBF">
        <w:rPr>
          <w:rFonts w:ascii="Arial" w:hAnsi="Arial" w:cs="Arial"/>
          <w:color w:val="231F20"/>
          <w:spacing w:val="-5"/>
          <w:sz w:val="24"/>
          <w:szCs w:val="24"/>
        </w:rPr>
        <w:t xml:space="preserve"> </w:t>
      </w:r>
      <w:r w:rsidRPr="00CE2BBF">
        <w:rPr>
          <w:rFonts w:ascii="Arial" w:hAnsi="Arial" w:cs="Arial"/>
          <w:color w:val="231F20"/>
          <w:sz w:val="24"/>
          <w:szCs w:val="24"/>
        </w:rPr>
        <w:t>del</w:t>
      </w:r>
      <w:r w:rsidRPr="00CE2BBF">
        <w:rPr>
          <w:rFonts w:ascii="Arial" w:hAnsi="Arial" w:cs="Arial"/>
          <w:color w:val="231F20"/>
          <w:spacing w:val="-5"/>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5"/>
          <w:sz w:val="24"/>
          <w:szCs w:val="24"/>
        </w:rPr>
        <w:t xml:space="preserve"> </w:t>
      </w:r>
      <w:r w:rsidRPr="00CE2BBF">
        <w:rPr>
          <w:rFonts w:ascii="Arial" w:hAnsi="Arial" w:cs="Arial"/>
          <w:color w:val="231F20"/>
          <w:sz w:val="24"/>
          <w:szCs w:val="24"/>
        </w:rPr>
        <w:t>2270</w:t>
      </w:r>
      <w:r w:rsidRPr="00CE2BBF">
        <w:rPr>
          <w:rFonts w:ascii="Arial" w:hAnsi="Arial" w:cs="Arial"/>
          <w:color w:val="231F20"/>
          <w:spacing w:val="-5"/>
          <w:sz w:val="24"/>
          <w:szCs w:val="24"/>
        </w:rPr>
        <w:t xml:space="preserve"> </w:t>
      </w:r>
      <w:r w:rsidRPr="00CE2BBF">
        <w:rPr>
          <w:rFonts w:ascii="Arial" w:hAnsi="Arial" w:cs="Arial"/>
          <w:color w:val="231F20"/>
          <w:sz w:val="24"/>
          <w:szCs w:val="24"/>
        </w:rPr>
        <w:t>de 2019,</w:t>
      </w:r>
      <w:r w:rsidRPr="00CE2BBF">
        <w:rPr>
          <w:rFonts w:ascii="Arial" w:hAnsi="Arial" w:cs="Arial"/>
          <w:color w:val="231F20"/>
          <w:spacing w:val="-4"/>
          <w:sz w:val="24"/>
          <w:szCs w:val="24"/>
        </w:rPr>
        <w:t xml:space="preserve"> </w:t>
      </w:r>
      <w:r w:rsidRPr="00CE2BBF">
        <w:rPr>
          <w:rFonts w:ascii="Arial" w:hAnsi="Arial" w:cs="Arial"/>
          <w:color w:val="231F20"/>
          <w:sz w:val="24"/>
          <w:szCs w:val="24"/>
        </w:rPr>
        <w:t>con</w:t>
      </w:r>
      <w:r w:rsidRPr="00CE2BBF">
        <w:rPr>
          <w:rFonts w:ascii="Arial" w:hAnsi="Arial" w:cs="Arial"/>
          <w:color w:val="231F20"/>
          <w:spacing w:val="-4"/>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provisión</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ingreso por recuperación de provisiones.</w:t>
      </w:r>
    </w:p>
    <w:p w14:paraId="767480DF"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41"/>
          <w:sz w:val="24"/>
          <w:szCs w:val="24"/>
        </w:rPr>
        <w:t xml:space="preserve"> </w:t>
      </w:r>
      <w:r w:rsidRPr="00CE2BBF">
        <w:rPr>
          <w:rFonts w:ascii="Arial" w:hAnsi="Arial" w:cs="Arial"/>
          <w:color w:val="231F20"/>
          <w:sz w:val="24"/>
          <w:szCs w:val="24"/>
        </w:rPr>
        <w:t>de</w:t>
      </w:r>
      <w:r w:rsidRPr="00CE2BBF">
        <w:rPr>
          <w:rFonts w:ascii="Arial" w:hAnsi="Arial" w:cs="Arial"/>
          <w:color w:val="231F20"/>
          <w:spacing w:val="44"/>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44"/>
          <w:sz w:val="24"/>
          <w:szCs w:val="24"/>
        </w:rPr>
        <w:t xml:space="preserve"> </w:t>
      </w:r>
      <w:r w:rsidRPr="00CE2BBF">
        <w:rPr>
          <w:rFonts w:ascii="Arial" w:hAnsi="Arial" w:cs="Arial"/>
          <w:color w:val="231F20"/>
          <w:sz w:val="24"/>
          <w:szCs w:val="24"/>
        </w:rPr>
        <w:t>en</w:t>
      </w:r>
      <w:r w:rsidRPr="00CE2BBF">
        <w:rPr>
          <w:rFonts w:ascii="Arial" w:hAnsi="Arial" w:cs="Arial"/>
          <w:color w:val="231F20"/>
          <w:spacing w:val="44"/>
          <w:sz w:val="24"/>
          <w:szCs w:val="24"/>
        </w:rPr>
        <w:t xml:space="preserve"> </w:t>
      </w:r>
      <w:r w:rsidRPr="00CE2BBF">
        <w:rPr>
          <w:rFonts w:ascii="Arial" w:hAnsi="Arial" w:cs="Arial"/>
          <w:color w:val="231F20"/>
          <w:sz w:val="24"/>
          <w:szCs w:val="24"/>
        </w:rPr>
        <w:t>impuesto</w:t>
      </w:r>
      <w:r w:rsidRPr="00CE2BBF">
        <w:rPr>
          <w:rFonts w:ascii="Arial" w:hAnsi="Arial" w:cs="Arial"/>
          <w:color w:val="231F20"/>
          <w:spacing w:val="43"/>
          <w:sz w:val="24"/>
          <w:szCs w:val="24"/>
        </w:rPr>
        <w:t xml:space="preserve"> </w:t>
      </w:r>
      <w:r w:rsidRPr="00CE2BBF">
        <w:rPr>
          <w:rFonts w:ascii="Arial" w:hAnsi="Arial" w:cs="Arial"/>
          <w:color w:val="231F20"/>
          <w:sz w:val="24"/>
          <w:szCs w:val="24"/>
        </w:rPr>
        <w:t>al</w:t>
      </w:r>
      <w:r w:rsidRPr="00CE2BBF">
        <w:rPr>
          <w:rFonts w:ascii="Arial" w:hAnsi="Arial" w:cs="Arial"/>
          <w:color w:val="231F20"/>
          <w:spacing w:val="44"/>
          <w:sz w:val="24"/>
          <w:szCs w:val="24"/>
        </w:rPr>
        <w:t xml:space="preserve"> </w:t>
      </w:r>
      <w:r w:rsidRPr="00CE2BBF">
        <w:rPr>
          <w:rFonts w:ascii="Arial" w:hAnsi="Arial" w:cs="Arial"/>
          <w:color w:val="231F20"/>
          <w:sz w:val="24"/>
          <w:szCs w:val="24"/>
        </w:rPr>
        <w:t>valor</w:t>
      </w:r>
      <w:r w:rsidRPr="00CE2BBF">
        <w:rPr>
          <w:rFonts w:ascii="Arial" w:hAnsi="Arial" w:cs="Arial"/>
          <w:color w:val="231F20"/>
          <w:spacing w:val="44"/>
          <w:sz w:val="24"/>
          <w:szCs w:val="24"/>
        </w:rPr>
        <w:t xml:space="preserve"> </w:t>
      </w:r>
      <w:r w:rsidRPr="00CE2BBF">
        <w:rPr>
          <w:rFonts w:ascii="Arial" w:hAnsi="Arial" w:cs="Arial"/>
          <w:color w:val="231F20"/>
          <w:sz w:val="24"/>
          <w:szCs w:val="24"/>
        </w:rPr>
        <w:t>agregado</w:t>
      </w:r>
      <w:r w:rsidRPr="00CE2BBF">
        <w:rPr>
          <w:rFonts w:ascii="Arial" w:hAnsi="Arial" w:cs="Arial"/>
          <w:color w:val="231F20"/>
          <w:spacing w:val="44"/>
          <w:sz w:val="24"/>
          <w:szCs w:val="24"/>
        </w:rPr>
        <w:t xml:space="preserve"> </w:t>
      </w:r>
      <w:r w:rsidRPr="00CE2BBF">
        <w:rPr>
          <w:rFonts w:ascii="Arial" w:hAnsi="Arial" w:cs="Arial"/>
          <w:color w:val="231F20"/>
          <w:sz w:val="24"/>
          <w:szCs w:val="24"/>
        </w:rPr>
        <w:t>(IVA)</w:t>
      </w:r>
      <w:r w:rsidRPr="00CE2BBF">
        <w:rPr>
          <w:rFonts w:ascii="Arial" w:hAnsi="Arial" w:cs="Arial"/>
          <w:color w:val="231F20"/>
          <w:spacing w:val="44"/>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$4.543,4 millones, debido a que suscribió dos modificaciones al contrato</w:t>
      </w:r>
      <w:r w:rsidRPr="00CE2BBF">
        <w:rPr>
          <w:rFonts w:ascii="Arial" w:hAnsi="Arial" w:cs="Arial"/>
          <w:color w:val="231F20"/>
          <w:spacing w:val="-4"/>
          <w:sz w:val="24"/>
          <w:szCs w:val="24"/>
        </w:rPr>
        <w:t xml:space="preserve"> </w:t>
      </w:r>
      <w:r w:rsidRPr="00CE2BBF">
        <w:rPr>
          <w:rFonts w:ascii="Arial" w:hAnsi="Arial" w:cs="Arial"/>
          <w:color w:val="231F20"/>
          <w:sz w:val="24"/>
          <w:szCs w:val="24"/>
        </w:rPr>
        <w:t>interadministrativo</w:t>
      </w:r>
      <w:r w:rsidRPr="00CE2BBF">
        <w:rPr>
          <w:rFonts w:ascii="Arial" w:hAnsi="Arial" w:cs="Arial"/>
          <w:color w:val="231F20"/>
          <w:spacing w:val="-4"/>
          <w:sz w:val="24"/>
          <w:szCs w:val="24"/>
        </w:rPr>
        <w:t xml:space="preserve"> </w:t>
      </w:r>
      <w:r w:rsidRPr="00CE2BBF">
        <w:rPr>
          <w:rFonts w:ascii="Arial" w:hAnsi="Arial" w:cs="Arial"/>
          <w:color w:val="231F20"/>
          <w:sz w:val="24"/>
          <w:szCs w:val="24"/>
        </w:rPr>
        <w:t>221013,</w:t>
      </w:r>
      <w:r w:rsidRPr="00CE2BBF">
        <w:rPr>
          <w:rFonts w:ascii="Arial" w:hAnsi="Arial" w:cs="Arial"/>
          <w:color w:val="231F20"/>
          <w:spacing w:val="-4"/>
          <w:sz w:val="24"/>
          <w:szCs w:val="24"/>
        </w:rPr>
        <w:t xml:space="preserve"> </w:t>
      </w:r>
      <w:r w:rsidRPr="00CE2BBF">
        <w:rPr>
          <w:rFonts w:ascii="Arial" w:hAnsi="Arial" w:cs="Arial"/>
          <w:color w:val="231F20"/>
          <w:sz w:val="24"/>
          <w:szCs w:val="24"/>
        </w:rPr>
        <w:t>con</w:t>
      </w:r>
      <w:r w:rsidRPr="00CE2BBF">
        <w:rPr>
          <w:rFonts w:ascii="Arial" w:hAnsi="Arial" w:cs="Arial"/>
          <w:color w:val="231F20"/>
          <w:spacing w:val="-4"/>
          <w:sz w:val="24"/>
          <w:szCs w:val="24"/>
        </w:rPr>
        <w:t xml:space="preserve"> </w:t>
      </w:r>
      <w:r w:rsidRPr="00CE2BBF">
        <w:rPr>
          <w:rFonts w:ascii="Arial" w:hAnsi="Arial" w:cs="Arial"/>
          <w:color w:val="231F20"/>
          <w:sz w:val="24"/>
          <w:szCs w:val="24"/>
        </w:rPr>
        <w:t>diferencia</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IVA</w:t>
      </w:r>
      <w:r w:rsidRPr="00CE2BBF">
        <w:rPr>
          <w:rFonts w:ascii="Arial" w:hAnsi="Arial" w:cs="Arial"/>
          <w:color w:val="231F20"/>
          <w:spacing w:val="-4"/>
          <w:sz w:val="24"/>
          <w:szCs w:val="24"/>
        </w:rPr>
        <w:t xml:space="preserve"> </w:t>
      </w:r>
      <w:r w:rsidRPr="00CE2BBF">
        <w:rPr>
          <w:rFonts w:ascii="Arial" w:hAnsi="Arial" w:cs="Arial"/>
          <w:color w:val="231F20"/>
          <w:sz w:val="24"/>
          <w:szCs w:val="24"/>
        </w:rPr>
        <w:t>generado en</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7"/>
          <w:sz w:val="24"/>
          <w:szCs w:val="24"/>
        </w:rPr>
        <w:t xml:space="preserve"> </w:t>
      </w:r>
      <w:r w:rsidRPr="00CE2BBF">
        <w:rPr>
          <w:rFonts w:ascii="Arial" w:hAnsi="Arial" w:cs="Arial"/>
          <w:color w:val="231F20"/>
          <w:sz w:val="24"/>
          <w:szCs w:val="24"/>
        </w:rPr>
        <w:t>contrato</w:t>
      </w:r>
      <w:r w:rsidRPr="00CE2BBF">
        <w:rPr>
          <w:rFonts w:ascii="Arial" w:hAnsi="Arial" w:cs="Arial"/>
          <w:color w:val="231F20"/>
          <w:spacing w:val="6"/>
          <w:sz w:val="24"/>
          <w:szCs w:val="24"/>
        </w:rPr>
        <w:t xml:space="preserve"> </w:t>
      </w:r>
      <w:r w:rsidRPr="00CE2BBF">
        <w:rPr>
          <w:rFonts w:ascii="Arial" w:hAnsi="Arial" w:cs="Arial"/>
          <w:color w:val="231F20"/>
          <w:sz w:val="24"/>
          <w:szCs w:val="24"/>
        </w:rPr>
        <w:t>inicial,</w:t>
      </w:r>
      <w:r w:rsidRPr="00CE2BBF">
        <w:rPr>
          <w:rFonts w:ascii="Arial" w:hAnsi="Arial" w:cs="Arial"/>
          <w:color w:val="231F20"/>
          <w:spacing w:val="7"/>
          <w:sz w:val="24"/>
          <w:szCs w:val="24"/>
        </w:rPr>
        <w:t xml:space="preserve"> </w:t>
      </w:r>
      <w:r w:rsidRPr="00CE2BBF">
        <w:rPr>
          <w:rFonts w:ascii="Arial" w:hAnsi="Arial" w:cs="Arial"/>
          <w:color w:val="231F20"/>
          <w:sz w:val="24"/>
          <w:szCs w:val="24"/>
        </w:rPr>
        <w:t>no</w:t>
      </w:r>
      <w:r w:rsidRPr="00CE2BBF">
        <w:rPr>
          <w:rFonts w:ascii="Arial" w:hAnsi="Arial" w:cs="Arial"/>
          <w:color w:val="231F20"/>
          <w:spacing w:val="6"/>
          <w:sz w:val="24"/>
          <w:szCs w:val="24"/>
        </w:rPr>
        <w:t xml:space="preserve"> </w:t>
      </w:r>
      <w:r w:rsidRPr="00CE2BBF">
        <w:rPr>
          <w:rFonts w:ascii="Arial" w:hAnsi="Arial" w:cs="Arial"/>
          <w:color w:val="231F20"/>
          <w:sz w:val="24"/>
          <w:szCs w:val="24"/>
        </w:rPr>
        <w:t>se</w:t>
      </w:r>
      <w:r w:rsidRPr="00CE2BBF">
        <w:rPr>
          <w:rFonts w:ascii="Arial" w:hAnsi="Arial" w:cs="Arial"/>
          <w:color w:val="231F20"/>
          <w:spacing w:val="7"/>
          <w:sz w:val="24"/>
          <w:szCs w:val="24"/>
        </w:rPr>
        <w:t xml:space="preserve"> </w:t>
      </w:r>
      <w:r w:rsidRPr="00CE2BBF">
        <w:rPr>
          <w:rFonts w:ascii="Arial" w:hAnsi="Arial" w:cs="Arial"/>
          <w:color w:val="231F20"/>
          <w:sz w:val="24"/>
          <w:szCs w:val="24"/>
        </w:rPr>
        <w:t>liquidó</w:t>
      </w:r>
      <w:r w:rsidRPr="00CE2BBF">
        <w:rPr>
          <w:rFonts w:ascii="Arial" w:hAnsi="Arial" w:cs="Arial"/>
          <w:color w:val="231F20"/>
          <w:spacing w:val="6"/>
          <w:sz w:val="24"/>
          <w:szCs w:val="24"/>
        </w:rPr>
        <w:t xml:space="preserve"> </w:t>
      </w:r>
      <w:r w:rsidRPr="00CE2BBF">
        <w:rPr>
          <w:rFonts w:ascii="Arial" w:hAnsi="Arial" w:cs="Arial"/>
          <w:color w:val="231F20"/>
          <w:sz w:val="24"/>
          <w:szCs w:val="24"/>
        </w:rPr>
        <w:t>ni</w:t>
      </w:r>
      <w:r w:rsidRPr="00CE2BBF">
        <w:rPr>
          <w:rFonts w:ascii="Arial" w:hAnsi="Arial" w:cs="Arial"/>
          <w:color w:val="231F20"/>
          <w:spacing w:val="7"/>
          <w:sz w:val="24"/>
          <w:szCs w:val="24"/>
        </w:rPr>
        <w:t xml:space="preserve"> </w:t>
      </w:r>
      <w:r w:rsidRPr="00CE2BBF">
        <w:rPr>
          <w:rFonts w:ascii="Arial" w:hAnsi="Arial" w:cs="Arial"/>
          <w:color w:val="231F20"/>
          <w:sz w:val="24"/>
          <w:szCs w:val="24"/>
        </w:rPr>
        <w:t>pagó</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7"/>
          <w:sz w:val="24"/>
          <w:szCs w:val="24"/>
        </w:rPr>
        <w:t xml:space="preserve"> </w:t>
      </w:r>
      <w:r w:rsidRPr="00CE2BBF">
        <w:rPr>
          <w:rFonts w:ascii="Arial" w:hAnsi="Arial" w:cs="Arial"/>
          <w:color w:val="231F20"/>
          <w:sz w:val="24"/>
          <w:szCs w:val="24"/>
        </w:rPr>
        <w:t>IVA</w:t>
      </w:r>
      <w:r w:rsidRPr="00CE2BBF">
        <w:rPr>
          <w:rFonts w:ascii="Arial" w:hAnsi="Arial" w:cs="Arial"/>
          <w:color w:val="231F20"/>
          <w:spacing w:val="6"/>
          <w:sz w:val="24"/>
          <w:szCs w:val="24"/>
        </w:rPr>
        <w:t xml:space="preserve"> </w:t>
      </w:r>
      <w:r w:rsidRPr="00CE2BBF">
        <w:rPr>
          <w:rFonts w:ascii="Arial" w:hAnsi="Arial" w:cs="Arial"/>
          <w:color w:val="231F20"/>
          <w:sz w:val="24"/>
          <w:szCs w:val="24"/>
        </w:rPr>
        <w:t>sobre</w:t>
      </w:r>
      <w:r w:rsidRPr="00CE2BBF">
        <w:rPr>
          <w:rFonts w:ascii="Arial" w:hAnsi="Arial" w:cs="Arial"/>
          <w:color w:val="231F20"/>
          <w:spacing w:val="7"/>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valor</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 xml:space="preserve">total  </w:t>
      </w:r>
      <w:r w:rsidRPr="00CE2BBF">
        <w:rPr>
          <w:rFonts w:ascii="Arial" w:hAnsi="Arial" w:cs="Arial"/>
          <w:color w:val="231F20"/>
          <w:sz w:val="24"/>
          <w:szCs w:val="24"/>
        </w:rPr>
        <w:t xml:space="preserve">de las </w:t>
      </w:r>
      <w:r w:rsidRPr="00CE2BBF">
        <w:rPr>
          <w:rFonts w:ascii="Arial" w:hAnsi="Arial" w:cs="Arial"/>
          <w:color w:val="231F20"/>
          <w:sz w:val="24"/>
          <w:szCs w:val="24"/>
        </w:rPr>
        <w:lastRenderedPageBreak/>
        <w:t>modificaciones, ya que los acuerdos se referían a obra pública (artículo</w:t>
      </w:r>
      <w:r w:rsidRPr="00CE2BBF">
        <w:rPr>
          <w:rFonts w:ascii="Arial" w:hAnsi="Arial" w:cs="Arial"/>
          <w:color w:val="231F20"/>
          <w:spacing w:val="-3"/>
          <w:sz w:val="24"/>
          <w:szCs w:val="24"/>
        </w:rPr>
        <w:t xml:space="preserve"> </w:t>
      </w:r>
      <w:r w:rsidRPr="00CE2BBF">
        <w:rPr>
          <w:rFonts w:ascii="Arial" w:hAnsi="Arial" w:cs="Arial"/>
          <w:color w:val="231F20"/>
          <w:sz w:val="24"/>
          <w:szCs w:val="24"/>
        </w:rPr>
        <w:t>100</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Ley</w:t>
      </w:r>
      <w:r w:rsidRPr="00CE2BBF">
        <w:rPr>
          <w:rFonts w:ascii="Arial" w:hAnsi="Arial" w:cs="Arial"/>
          <w:color w:val="231F20"/>
          <w:spacing w:val="-3"/>
          <w:sz w:val="24"/>
          <w:szCs w:val="24"/>
        </w:rPr>
        <w:t xml:space="preserve"> </w:t>
      </w:r>
      <w:r w:rsidRPr="00CE2BBF">
        <w:rPr>
          <w:rFonts w:ascii="Arial" w:hAnsi="Arial" w:cs="Arial"/>
          <w:color w:val="231F20"/>
          <w:sz w:val="24"/>
          <w:szCs w:val="24"/>
        </w:rPr>
        <w:t>21</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1992)</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tanto,</w:t>
      </w:r>
      <w:r w:rsidRPr="00CE2BBF">
        <w:rPr>
          <w:rFonts w:ascii="Arial" w:hAnsi="Arial" w:cs="Arial"/>
          <w:color w:val="231F20"/>
          <w:spacing w:val="-3"/>
          <w:sz w:val="24"/>
          <w:szCs w:val="24"/>
        </w:rPr>
        <w:t xml:space="preserve"> </w:t>
      </w:r>
      <w:r w:rsidRPr="00CE2BBF">
        <w:rPr>
          <w:rFonts w:ascii="Arial" w:hAnsi="Arial" w:cs="Arial"/>
          <w:color w:val="231F20"/>
          <w:sz w:val="24"/>
          <w:szCs w:val="24"/>
        </w:rPr>
        <w:t>fueron</w:t>
      </w:r>
      <w:r w:rsidRPr="00CE2BBF">
        <w:rPr>
          <w:rFonts w:ascii="Arial" w:hAnsi="Arial" w:cs="Arial"/>
          <w:color w:val="231F20"/>
          <w:spacing w:val="-3"/>
          <w:sz w:val="24"/>
          <w:szCs w:val="24"/>
        </w:rPr>
        <w:t xml:space="preserve"> </w:t>
      </w:r>
      <w:r w:rsidRPr="00CE2BBF">
        <w:rPr>
          <w:rFonts w:ascii="Arial" w:hAnsi="Arial" w:cs="Arial"/>
          <w:color w:val="231F20"/>
          <w:sz w:val="24"/>
          <w:szCs w:val="24"/>
        </w:rPr>
        <w:t>excluidos</w:t>
      </w:r>
      <w:r w:rsidRPr="00CE2BBF">
        <w:rPr>
          <w:rFonts w:ascii="Arial" w:hAnsi="Arial" w:cs="Arial"/>
          <w:color w:val="231F20"/>
          <w:spacing w:val="-3"/>
          <w:sz w:val="24"/>
          <w:szCs w:val="24"/>
        </w:rPr>
        <w:t xml:space="preserve"> </w:t>
      </w:r>
      <w:r w:rsidRPr="00CE2BBF">
        <w:rPr>
          <w:rFonts w:ascii="Arial" w:hAnsi="Arial" w:cs="Arial"/>
          <w:color w:val="231F20"/>
          <w:sz w:val="24"/>
          <w:szCs w:val="24"/>
        </w:rPr>
        <w:t>del tributo, lo cual no aplicaba, dado que los contratos de gerencia no correspondían con esa definición de la Ley 80 de 1993.</w:t>
      </w:r>
    </w:p>
    <w:p w14:paraId="6E80DEEC"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 anterior contravino lo establecido en concepto 5088 (int. 952) del 5 de septiembre de 2023, expedido por la Dirección de Impuestos y Aduanas</w:t>
      </w:r>
      <w:r w:rsidRPr="00CE2BBF">
        <w:rPr>
          <w:rFonts w:ascii="Arial" w:hAnsi="Arial" w:cs="Arial"/>
          <w:color w:val="231F20"/>
          <w:spacing w:val="-18"/>
          <w:sz w:val="24"/>
          <w:szCs w:val="24"/>
        </w:rPr>
        <w:t xml:space="preserve"> </w:t>
      </w:r>
      <w:r w:rsidRPr="00CE2BBF">
        <w:rPr>
          <w:rFonts w:ascii="Arial" w:hAnsi="Arial" w:cs="Arial"/>
          <w:color w:val="231F20"/>
          <w:sz w:val="24"/>
          <w:szCs w:val="24"/>
        </w:rPr>
        <w:t>Nacionales</w:t>
      </w:r>
      <w:r w:rsidRPr="00CE2BBF">
        <w:rPr>
          <w:rFonts w:ascii="Arial" w:hAnsi="Arial" w:cs="Arial"/>
          <w:color w:val="231F20"/>
          <w:spacing w:val="-18"/>
          <w:sz w:val="24"/>
          <w:szCs w:val="24"/>
        </w:rPr>
        <w:t xml:space="preserve"> </w:t>
      </w:r>
      <w:r w:rsidRPr="00CE2BBF">
        <w:rPr>
          <w:rFonts w:ascii="Arial" w:hAnsi="Arial" w:cs="Arial"/>
          <w:color w:val="231F20"/>
          <w:sz w:val="24"/>
          <w:szCs w:val="24"/>
        </w:rPr>
        <w:t>(DIAN),</w:t>
      </w:r>
      <w:r w:rsidRPr="00CE2BBF">
        <w:rPr>
          <w:rFonts w:ascii="Arial" w:hAnsi="Arial" w:cs="Arial"/>
          <w:color w:val="231F20"/>
          <w:spacing w:val="-18"/>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8"/>
          <w:sz w:val="24"/>
          <w:szCs w:val="24"/>
        </w:rPr>
        <w:t xml:space="preserve"> </w:t>
      </w:r>
      <w:r w:rsidRPr="00CE2BBF">
        <w:rPr>
          <w:rFonts w:ascii="Arial" w:hAnsi="Arial" w:cs="Arial"/>
          <w:color w:val="231F20"/>
          <w:sz w:val="24"/>
          <w:szCs w:val="24"/>
        </w:rPr>
        <w:t>10</w:t>
      </w:r>
      <w:r w:rsidRPr="00CE2BBF">
        <w:rPr>
          <w:rFonts w:ascii="Arial" w:hAnsi="Arial" w:cs="Arial"/>
          <w:color w:val="231F20"/>
          <w:spacing w:val="-18"/>
          <w:sz w:val="24"/>
          <w:szCs w:val="24"/>
        </w:rPr>
        <w:t xml:space="preserve"> </w:t>
      </w:r>
      <w:r w:rsidRPr="00CE2BBF">
        <w:rPr>
          <w:rFonts w:ascii="Arial" w:hAnsi="Arial" w:cs="Arial"/>
          <w:color w:val="231F20"/>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8"/>
          <w:sz w:val="24"/>
          <w:szCs w:val="24"/>
        </w:rPr>
        <w:t xml:space="preserve"> </w:t>
      </w:r>
      <w:r w:rsidRPr="00CE2BBF">
        <w:rPr>
          <w:rFonts w:ascii="Arial" w:hAnsi="Arial" w:cs="Arial"/>
          <w:color w:val="231F20"/>
          <w:sz w:val="24"/>
          <w:szCs w:val="24"/>
        </w:rPr>
        <w:t>57</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Ley</w:t>
      </w:r>
      <w:r w:rsidRPr="00CE2BBF">
        <w:rPr>
          <w:rFonts w:ascii="Arial" w:hAnsi="Arial" w:cs="Arial"/>
          <w:color w:val="231F20"/>
          <w:spacing w:val="-18"/>
          <w:sz w:val="24"/>
          <w:szCs w:val="24"/>
        </w:rPr>
        <w:t xml:space="preserve"> </w:t>
      </w:r>
      <w:r w:rsidRPr="00CE2BBF">
        <w:rPr>
          <w:rFonts w:ascii="Arial" w:hAnsi="Arial" w:cs="Arial"/>
          <w:color w:val="231F20"/>
          <w:sz w:val="24"/>
          <w:szCs w:val="24"/>
        </w:rPr>
        <w:t>1952 de</w:t>
      </w:r>
      <w:r w:rsidRPr="00CE2BBF">
        <w:rPr>
          <w:rFonts w:ascii="Arial" w:hAnsi="Arial" w:cs="Arial"/>
          <w:color w:val="231F20"/>
          <w:spacing w:val="-18"/>
          <w:sz w:val="24"/>
          <w:szCs w:val="24"/>
        </w:rPr>
        <w:t xml:space="preserve"> </w:t>
      </w:r>
      <w:r w:rsidRPr="00CE2BBF">
        <w:rPr>
          <w:rFonts w:ascii="Arial" w:hAnsi="Arial" w:cs="Arial"/>
          <w:color w:val="231F20"/>
          <w:sz w:val="24"/>
          <w:szCs w:val="24"/>
        </w:rPr>
        <w:t>2019,</w:t>
      </w:r>
      <w:r w:rsidRPr="00CE2BBF">
        <w:rPr>
          <w:rFonts w:ascii="Arial" w:hAnsi="Arial" w:cs="Arial"/>
          <w:color w:val="231F20"/>
          <w:spacing w:val="-17"/>
          <w:sz w:val="24"/>
          <w:szCs w:val="24"/>
        </w:rPr>
        <w:t xml:space="preserve"> </w:t>
      </w:r>
      <w:r w:rsidRPr="00CE2BBF">
        <w:rPr>
          <w:rFonts w:ascii="Arial" w:hAnsi="Arial" w:cs="Arial"/>
          <w:color w:val="231F20"/>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z w:val="24"/>
          <w:szCs w:val="24"/>
        </w:rPr>
        <w:t>cual</w:t>
      </w:r>
      <w:r w:rsidRPr="00CE2BBF">
        <w:rPr>
          <w:rFonts w:ascii="Arial" w:hAnsi="Arial" w:cs="Arial"/>
          <w:color w:val="231F20"/>
          <w:spacing w:val="-18"/>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7"/>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z w:val="24"/>
          <w:szCs w:val="24"/>
        </w:rPr>
        <w:t>pasivo</w:t>
      </w:r>
      <w:r w:rsidRPr="00CE2BBF">
        <w:rPr>
          <w:rFonts w:ascii="Arial" w:hAnsi="Arial" w:cs="Arial"/>
          <w:color w:val="231F20"/>
          <w:spacing w:val="-17"/>
          <w:sz w:val="24"/>
          <w:szCs w:val="24"/>
        </w:rPr>
        <w:t xml:space="preserve"> </w:t>
      </w:r>
      <w:r w:rsidRPr="00CE2BBF">
        <w:rPr>
          <w:rFonts w:ascii="Arial" w:hAnsi="Arial" w:cs="Arial"/>
          <w:color w:val="231F20"/>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z w:val="24"/>
          <w:szCs w:val="24"/>
        </w:rPr>
        <w:t>concepto</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4"/>
          <w:sz w:val="24"/>
          <w:szCs w:val="24"/>
        </w:rPr>
        <w:t>IVA.</w:t>
      </w:r>
    </w:p>
    <w:p w14:paraId="60F503EF" w14:textId="77777777" w:rsidR="00A56E63" w:rsidRPr="00CE2BBF" w:rsidRDefault="00A56E63" w:rsidP="00A56E63">
      <w:pPr>
        <w:pStyle w:val="Textoindependiente"/>
        <w:tabs>
          <w:tab w:val="left" w:pos="8505"/>
        </w:tabs>
        <w:spacing w:before="262"/>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$39,3</w:t>
      </w:r>
      <w:r w:rsidRPr="00CE2BBF">
        <w:rPr>
          <w:rFonts w:ascii="Arial" w:hAnsi="Arial" w:cs="Arial"/>
          <w:color w:val="231F20"/>
          <w:spacing w:val="-14"/>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4"/>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4"/>
          <w:sz w:val="24"/>
          <w:szCs w:val="24"/>
        </w:rPr>
        <w:t xml:space="preserve"> </w:t>
      </w:r>
      <w:r w:rsidRPr="00CE2BBF">
        <w:rPr>
          <w:rFonts w:ascii="Arial" w:hAnsi="Arial" w:cs="Arial"/>
          <w:color w:val="231F20"/>
          <w:sz w:val="24"/>
          <w:szCs w:val="24"/>
        </w:rPr>
        <w:t>a</w:t>
      </w:r>
      <w:r w:rsidRPr="00CE2BBF">
        <w:rPr>
          <w:rFonts w:ascii="Arial" w:hAnsi="Arial" w:cs="Arial"/>
          <w:color w:val="231F20"/>
          <w:spacing w:val="-14"/>
          <w:sz w:val="24"/>
          <w:szCs w:val="24"/>
        </w:rPr>
        <w:t xml:space="preserve"> </w:t>
      </w:r>
      <w:r w:rsidRPr="00CE2BBF">
        <w:rPr>
          <w:rFonts w:ascii="Arial" w:hAnsi="Arial" w:cs="Arial"/>
          <w:color w:val="231F20"/>
          <w:sz w:val="24"/>
          <w:szCs w:val="24"/>
        </w:rPr>
        <w:t>que</w:t>
      </w:r>
      <w:r w:rsidRPr="00CE2BBF">
        <w:rPr>
          <w:rFonts w:ascii="Arial" w:hAnsi="Arial" w:cs="Arial"/>
          <w:color w:val="231F20"/>
          <w:spacing w:val="-14"/>
          <w:sz w:val="24"/>
          <w:szCs w:val="24"/>
        </w:rPr>
        <w:t xml:space="preserve"> </w:t>
      </w:r>
      <w:r w:rsidRPr="00CE2BBF">
        <w:rPr>
          <w:rFonts w:ascii="Arial" w:hAnsi="Arial" w:cs="Arial"/>
          <w:color w:val="231F20"/>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z w:val="24"/>
          <w:szCs w:val="24"/>
        </w:rPr>
        <w:t>deterioro de</w:t>
      </w:r>
      <w:r w:rsidRPr="00CE2BBF">
        <w:rPr>
          <w:rFonts w:ascii="Arial" w:hAnsi="Arial" w:cs="Arial"/>
          <w:color w:val="231F20"/>
          <w:spacing w:val="33"/>
          <w:sz w:val="24"/>
          <w:szCs w:val="24"/>
        </w:rPr>
        <w:t xml:space="preserve"> </w:t>
      </w:r>
      <w:r w:rsidRPr="00CE2BBF">
        <w:rPr>
          <w:rFonts w:ascii="Arial" w:hAnsi="Arial" w:cs="Arial"/>
          <w:color w:val="231F20"/>
          <w:sz w:val="24"/>
          <w:szCs w:val="24"/>
        </w:rPr>
        <w:t>las</w:t>
      </w:r>
      <w:r w:rsidRPr="00CE2BBF">
        <w:rPr>
          <w:rFonts w:ascii="Arial" w:hAnsi="Arial" w:cs="Arial"/>
          <w:color w:val="231F20"/>
          <w:spacing w:val="33"/>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33"/>
          <w:sz w:val="24"/>
          <w:szCs w:val="24"/>
        </w:rPr>
        <w:t xml:space="preserve"> </w:t>
      </w:r>
      <w:r w:rsidRPr="00CE2BBF">
        <w:rPr>
          <w:rFonts w:ascii="Arial" w:hAnsi="Arial" w:cs="Arial"/>
          <w:color w:val="231F20"/>
          <w:sz w:val="24"/>
          <w:szCs w:val="24"/>
        </w:rPr>
        <w:t>por</w:t>
      </w:r>
      <w:r w:rsidRPr="00CE2BBF">
        <w:rPr>
          <w:rFonts w:ascii="Arial" w:hAnsi="Arial" w:cs="Arial"/>
          <w:color w:val="231F20"/>
          <w:spacing w:val="33"/>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33"/>
          <w:sz w:val="24"/>
          <w:szCs w:val="24"/>
        </w:rPr>
        <w:t xml:space="preserve"> </w:t>
      </w:r>
      <w:r w:rsidRPr="00CE2BBF">
        <w:rPr>
          <w:rFonts w:ascii="Arial" w:hAnsi="Arial" w:cs="Arial"/>
          <w:color w:val="231F20"/>
          <w:sz w:val="24"/>
          <w:szCs w:val="24"/>
        </w:rPr>
        <w:t>de</w:t>
      </w:r>
      <w:r w:rsidRPr="00CE2BBF">
        <w:rPr>
          <w:rFonts w:ascii="Arial" w:hAnsi="Arial" w:cs="Arial"/>
          <w:color w:val="231F20"/>
          <w:spacing w:val="33"/>
          <w:sz w:val="24"/>
          <w:szCs w:val="24"/>
        </w:rPr>
        <w:t xml:space="preserve"> </w:t>
      </w:r>
      <w:r w:rsidRPr="00CE2BBF">
        <w:rPr>
          <w:rFonts w:ascii="Arial" w:hAnsi="Arial" w:cs="Arial"/>
          <w:color w:val="231F20"/>
          <w:sz w:val="24"/>
          <w:szCs w:val="24"/>
        </w:rPr>
        <w:t>difícil</w:t>
      </w:r>
      <w:r w:rsidRPr="00CE2BBF">
        <w:rPr>
          <w:rFonts w:ascii="Arial" w:hAnsi="Arial" w:cs="Arial"/>
          <w:color w:val="231F20"/>
          <w:spacing w:val="33"/>
          <w:sz w:val="24"/>
          <w:szCs w:val="24"/>
        </w:rPr>
        <w:t xml:space="preserve"> </w:t>
      </w:r>
      <w:r w:rsidRPr="00CE2BBF">
        <w:rPr>
          <w:rFonts w:ascii="Arial" w:hAnsi="Arial" w:cs="Arial"/>
          <w:color w:val="231F20"/>
          <w:sz w:val="24"/>
          <w:szCs w:val="24"/>
        </w:rPr>
        <w:t>recaudo</w:t>
      </w:r>
      <w:r w:rsidRPr="00CE2BBF">
        <w:rPr>
          <w:rFonts w:ascii="Arial" w:hAnsi="Arial" w:cs="Arial"/>
          <w:color w:val="231F20"/>
          <w:spacing w:val="33"/>
          <w:sz w:val="24"/>
          <w:szCs w:val="24"/>
        </w:rPr>
        <w:t xml:space="preserve"> </w:t>
      </w:r>
      <w:r w:rsidRPr="00CE2BBF">
        <w:rPr>
          <w:rFonts w:ascii="Arial" w:hAnsi="Arial" w:cs="Arial"/>
          <w:color w:val="231F20"/>
          <w:sz w:val="24"/>
          <w:szCs w:val="24"/>
        </w:rPr>
        <w:t>contó</w:t>
      </w:r>
      <w:r w:rsidRPr="00CE2BBF">
        <w:rPr>
          <w:rFonts w:ascii="Arial" w:hAnsi="Arial" w:cs="Arial"/>
          <w:color w:val="231F20"/>
          <w:spacing w:val="33"/>
          <w:sz w:val="24"/>
          <w:szCs w:val="24"/>
        </w:rPr>
        <w:t xml:space="preserve"> </w:t>
      </w:r>
      <w:r w:rsidRPr="00CE2BBF">
        <w:rPr>
          <w:rFonts w:ascii="Arial" w:hAnsi="Arial" w:cs="Arial"/>
          <w:color w:val="231F20"/>
          <w:sz w:val="24"/>
          <w:szCs w:val="24"/>
        </w:rPr>
        <w:t>con</w:t>
      </w:r>
      <w:r w:rsidRPr="00CE2BBF">
        <w:rPr>
          <w:rFonts w:ascii="Arial" w:hAnsi="Arial" w:cs="Arial"/>
          <w:color w:val="231F20"/>
          <w:spacing w:val="33"/>
          <w:sz w:val="24"/>
          <w:szCs w:val="24"/>
        </w:rPr>
        <w:t xml:space="preserve"> </w:t>
      </w:r>
      <w:r w:rsidRPr="00CE2BBF">
        <w:rPr>
          <w:rFonts w:ascii="Arial" w:hAnsi="Arial" w:cs="Arial"/>
          <w:color w:val="231F20"/>
          <w:sz w:val="24"/>
          <w:szCs w:val="24"/>
        </w:rPr>
        <w:t>la</w:t>
      </w:r>
      <w:r w:rsidRPr="00CE2BBF">
        <w:rPr>
          <w:rFonts w:ascii="Arial" w:hAnsi="Arial" w:cs="Arial"/>
          <w:color w:val="231F20"/>
          <w:spacing w:val="33"/>
          <w:sz w:val="24"/>
          <w:szCs w:val="24"/>
        </w:rPr>
        <w:t xml:space="preserve"> </w:t>
      </w:r>
      <w:r w:rsidRPr="00CE2BBF">
        <w:rPr>
          <w:rFonts w:ascii="Arial" w:hAnsi="Arial" w:cs="Arial"/>
          <w:color w:val="231F20"/>
          <w:sz w:val="24"/>
          <w:szCs w:val="24"/>
        </w:rPr>
        <w:t>evidencia de</w:t>
      </w:r>
      <w:r w:rsidRPr="00CE2BBF">
        <w:rPr>
          <w:rFonts w:ascii="Arial" w:hAnsi="Arial" w:cs="Arial"/>
          <w:color w:val="231F20"/>
          <w:spacing w:val="-1"/>
          <w:sz w:val="24"/>
          <w:szCs w:val="24"/>
        </w:rPr>
        <w:t xml:space="preserve"> </w:t>
      </w:r>
      <w:r w:rsidRPr="00CE2BBF">
        <w:rPr>
          <w:rFonts w:ascii="Arial" w:hAnsi="Arial" w:cs="Arial"/>
          <w:color w:val="231F20"/>
          <w:sz w:val="24"/>
          <w:szCs w:val="24"/>
        </w:rPr>
        <w:t>intención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pago</w:t>
      </w:r>
      <w:r w:rsidRPr="00CE2BBF">
        <w:rPr>
          <w:rFonts w:ascii="Arial" w:hAnsi="Arial" w:cs="Arial"/>
          <w:color w:val="231F20"/>
          <w:spacing w:val="-1"/>
          <w:sz w:val="24"/>
          <w:szCs w:val="24"/>
        </w:rPr>
        <w:t xml:space="preserve"> </w:t>
      </w:r>
      <w:r w:rsidRPr="00CE2BBF">
        <w:rPr>
          <w:rFonts w:ascii="Arial" w:hAnsi="Arial" w:cs="Arial"/>
          <w:color w:val="231F20"/>
          <w:sz w:val="24"/>
          <w:szCs w:val="24"/>
        </w:rPr>
        <w:t>por</w:t>
      </w:r>
      <w:r w:rsidRPr="00CE2BBF">
        <w:rPr>
          <w:rFonts w:ascii="Arial" w:hAnsi="Arial" w:cs="Arial"/>
          <w:color w:val="231F20"/>
          <w:spacing w:val="-1"/>
          <w:sz w:val="24"/>
          <w:szCs w:val="24"/>
        </w:rPr>
        <w:t xml:space="preserve"> </w:t>
      </w:r>
      <w:r w:rsidRPr="00CE2BBF">
        <w:rPr>
          <w:rFonts w:ascii="Arial" w:hAnsi="Arial" w:cs="Arial"/>
          <w:color w:val="231F20"/>
          <w:sz w:val="24"/>
          <w:szCs w:val="24"/>
        </w:rPr>
        <w:t>parte</w:t>
      </w:r>
      <w:r w:rsidRPr="00CE2BBF">
        <w:rPr>
          <w:rFonts w:ascii="Arial" w:hAnsi="Arial" w:cs="Arial"/>
          <w:color w:val="231F20"/>
          <w:spacing w:val="-1"/>
          <w:sz w:val="24"/>
          <w:szCs w:val="24"/>
        </w:rPr>
        <w:t xml:space="preserve"> </w:t>
      </w:r>
      <w:r w:rsidRPr="00CE2BBF">
        <w:rPr>
          <w:rFonts w:ascii="Arial" w:hAnsi="Arial" w:cs="Arial"/>
          <w:color w:val="231F20"/>
          <w:sz w:val="24"/>
          <w:szCs w:val="24"/>
        </w:rPr>
        <w:t>del</w:t>
      </w:r>
      <w:r w:rsidRPr="00CE2BBF">
        <w:rPr>
          <w:rFonts w:ascii="Arial" w:hAnsi="Arial" w:cs="Arial"/>
          <w:color w:val="231F20"/>
          <w:spacing w:val="-1"/>
          <w:sz w:val="24"/>
          <w:szCs w:val="24"/>
        </w:rPr>
        <w:t xml:space="preserve"> </w:t>
      </w:r>
      <w:r w:rsidRPr="00CE2BBF">
        <w:rPr>
          <w:rFonts w:ascii="Arial" w:hAnsi="Arial" w:cs="Arial"/>
          <w:color w:val="231F20"/>
          <w:sz w:val="24"/>
          <w:szCs w:val="24"/>
        </w:rPr>
        <w:t>cliente</w:t>
      </w:r>
      <w:r w:rsidRPr="00CE2BBF">
        <w:rPr>
          <w:rFonts w:ascii="Arial" w:hAnsi="Arial" w:cs="Arial"/>
          <w:color w:val="231F20"/>
          <w:spacing w:val="-1"/>
          <w:sz w:val="24"/>
          <w:szCs w:val="24"/>
        </w:rPr>
        <w:t xml:space="preserve"> </w:t>
      </w:r>
      <w:r w:rsidRPr="00CE2BBF">
        <w:rPr>
          <w:rFonts w:ascii="Arial" w:hAnsi="Arial" w:cs="Arial"/>
          <w:color w:val="231F20"/>
          <w:sz w:val="24"/>
          <w:szCs w:val="24"/>
        </w:rPr>
        <w:t>y/o</w:t>
      </w:r>
      <w:r w:rsidRPr="00CE2BBF">
        <w:rPr>
          <w:rFonts w:ascii="Arial" w:hAnsi="Arial" w:cs="Arial"/>
          <w:color w:val="231F20"/>
          <w:spacing w:val="-1"/>
          <w:sz w:val="24"/>
          <w:szCs w:val="24"/>
        </w:rPr>
        <w:t xml:space="preserve"> </w:t>
      </w:r>
      <w:r w:rsidRPr="00CE2BBF">
        <w:rPr>
          <w:rFonts w:ascii="Arial" w:hAnsi="Arial" w:cs="Arial"/>
          <w:color w:val="231F20"/>
          <w:sz w:val="24"/>
          <w:szCs w:val="24"/>
        </w:rPr>
        <w:t>del</w:t>
      </w:r>
      <w:r w:rsidRPr="00CE2BBF">
        <w:rPr>
          <w:rFonts w:ascii="Arial" w:hAnsi="Arial" w:cs="Arial"/>
          <w:color w:val="231F20"/>
          <w:spacing w:val="-1"/>
          <w:sz w:val="24"/>
          <w:szCs w:val="24"/>
        </w:rPr>
        <w:t xml:space="preserve"> </w:t>
      </w:r>
      <w:r w:rsidRPr="00CE2BBF">
        <w:rPr>
          <w:rFonts w:ascii="Arial" w:hAnsi="Arial" w:cs="Arial"/>
          <w:color w:val="231F20"/>
          <w:sz w:val="24"/>
          <w:szCs w:val="24"/>
        </w:rPr>
        <w:t>deudor.</w:t>
      </w:r>
      <w:r w:rsidRPr="00CE2BBF">
        <w:rPr>
          <w:rFonts w:ascii="Arial" w:hAnsi="Arial" w:cs="Arial"/>
          <w:color w:val="231F20"/>
          <w:spacing w:val="-1"/>
          <w:sz w:val="24"/>
          <w:szCs w:val="24"/>
        </w:rPr>
        <w:t xml:space="preserve"> </w:t>
      </w:r>
      <w:r w:rsidRPr="00CE2BBF">
        <w:rPr>
          <w:rFonts w:ascii="Arial" w:hAnsi="Arial" w:cs="Arial"/>
          <w:color w:val="231F20"/>
          <w:sz w:val="24"/>
          <w:szCs w:val="24"/>
        </w:rPr>
        <w:t>Lo</w:t>
      </w:r>
      <w:r w:rsidRPr="00CE2BBF">
        <w:rPr>
          <w:rFonts w:ascii="Arial" w:hAnsi="Arial" w:cs="Arial"/>
          <w:color w:val="231F20"/>
          <w:spacing w:val="-1"/>
          <w:sz w:val="24"/>
          <w:szCs w:val="24"/>
        </w:rPr>
        <w:t xml:space="preserve"> </w:t>
      </w:r>
      <w:r w:rsidRPr="00CE2BBF">
        <w:rPr>
          <w:rFonts w:ascii="Arial" w:hAnsi="Arial" w:cs="Arial"/>
          <w:color w:val="231F20"/>
          <w:sz w:val="24"/>
          <w:szCs w:val="24"/>
        </w:rPr>
        <w:t>anterior contravino lo establecido en manual de políticas contables de ENTerritorio, numeral 5 Reconocimiento y medición, lo cual generó sobrestimación en dicha cuenta.</w:t>
      </w:r>
    </w:p>
    <w:p w14:paraId="32A4DFEF"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7A2FB42E"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1320392E"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-No se realizó el castigo de cuentas por cobrar por cuota de gerencia prescrita.</w:t>
      </w:r>
      <w:r w:rsidRPr="00CE2BBF">
        <w:rPr>
          <w:rFonts w:ascii="Arial" w:hAnsi="Arial" w:cs="Arial"/>
          <w:color w:val="231F20"/>
          <w:spacing w:val="-10"/>
          <w:sz w:val="24"/>
          <w:szCs w:val="24"/>
        </w:rPr>
        <w:t xml:space="preserve"> </w:t>
      </w:r>
      <w:r w:rsidRPr="00CE2BBF">
        <w:rPr>
          <w:rFonts w:ascii="Arial" w:hAnsi="Arial" w:cs="Arial"/>
          <w:color w:val="231F20"/>
          <w:sz w:val="24"/>
          <w:szCs w:val="24"/>
        </w:rPr>
        <w:t>Deterioro</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0"/>
          <w:sz w:val="24"/>
          <w:szCs w:val="24"/>
        </w:rPr>
        <w:t xml:space="preserve"> </w:t>
      </w:r>
      <w:r w:rsidRPr="00CE2BBF">
        <w:rPr>
          <w:rFonts w:ascii="Arial" w:hAnsi="Arial" w:cs="Arial"/>
          <w:color w:val="231F20"/>
          <w:sz w:val="24"/>
          <w:szCs w:val="24"/>
        </w:rPr>
        <w:t>pese</w:t>
      </w:r>
      <w:r w:rsidRPr="00CE2BBF">
        <w:rPr>
          <w:rFonts w:ascii="Arial" w:hAnsi="Arial" w:cs="Arial"/>
          <w:color w:val="231F20"/>
          <w:spacing w:val="-10"/>
          <w:sz w:val="24"/>
          <w:szCs w:val="24"/>
        </w:rPr>
        <w:t xml:space="preserve"> </w:t>
      </w:r>
      <w:r w:rsidRPr="00CE2BBF">
        <w:rPr>
          <w:rFonts w:ascii="Arial" w:hAnsi="Arial" w:cs="Arial"/>
          <w:color w:val="231F20"/>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intención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pago de</w:t>
      </w:r>
      <w:r w:rsidRPr="00CE2BBF">
        <w:rPr>
          <w:rFonts w:ascii="Arial" w:hAnsi="Arial" w:cs="Arial"/>
          <w:color w:val="231F20"/>
          <w:spacing w:val="-4"/>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4"/>
          <w:sz w:val="24"/>
          <w:szCs w:val="24"/>
        </w:rPr>
        <w:t xml:space="preserve"> </w:t>
      </w:r>
      <w:r w:rsidRPr="00CE2BBF">
        <w:rPr>
          <w:rFonts w:ascii="Arial" w:hAnsi="Arial" w:cs="Arial"/>
          <w:color w:val="231F20"/>
          <w:sz w:val="24"/>
          <w:szCs w:val="24"/>
        </w:rPr>
        <w:t>Se</w:t>
      </w:r>
      <w:r w:rsidRPr="00CE2BBF">
        <w:rPr>
          <w:rFonts w:ascii="Arial" w:hAnsi="Arial" w:cs="Arial"/>
          <w:color w:val="231F20"/>
          <w:spacing w:val="-4"/>
          <w:sz w:val="24"/>
          <w:szCs w:val="24"/>
        </w:rPr>
        <w:t xml:space="preserve"> </w:t>
      </w:r>
      <w:r w:rsidRPr="00CE2BBF">
        <w:rPr>
          <w:rFonts w:ascii="Arial" w:hAnsi="Arial" w:cs="Arial"/>
          <w:color w:val="231F20"/>
          <w:sz w:val="24"/>
          <w:szCs w:val="24"/>
        </w:rPr>
        <w:t>asumió</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IVA</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los</w:t>
      </w:r>
      <w:r w:rsidRPr="00CE2BBF">
        <w:rPr>
          <w:rFonts w:ascii="Arial" w:hAnsi="Arial" w:cs="Arial"/>
          <w:color w:val="231F20"/>
          <w:spacing w:val="-4"/>
          <w:sz w:val="24"/>
          <w:szCs w:val="24"/>
        </w:rPr>
        <w:t xml:space="preserve"> </w:t>
      </w:r>
      <w:r w:rsidRPr="00CE2BBF">
        <w:rPr>
          <w:rFonts w:ascii="Arial" w:hAnsi="Arial" w:cs="Arial"/>
          <w:color w:val="231F20"/>
          <w:sz w:val="24"/>
          <w:szCs w:val="24"/>
        </w:rPr>
        <w:t>convenios</w:t>
      </w:r>
      <w:r w:rsidRPr="00CE2BBF">
        <w:rPr>
          <w:rFonts w:ascii="Arial" w:hAnsi="Arial" w:cs="Arial"/>
          <w:color w:val="231F20"/>
          <w:spacing w:val="-4"/>
          <w:sz w:val="24"/>
          <w:szCs w:val="24"/>
        </w:rPr>
        <w:t xml:space="preserve"> </w:t>
      </w:r>
      <w:r w:rsidRPr="00CE2BBF">
        <w:rPr>
          <w:rFonts w:ascii="Arial" w:hAnsi="Arial" w:cs="Arial"/>
          <w:color w:val="231F20"/>
          <w:sz w:val="24"/>
          <w:szCs w:val="24"/>
        </w:rPr>
        <w:t>onerosos</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pago</w:t>
      </w:r>
      <w:r w:rsidRPr="00CE2BBF">
        <w:rPr>
          <w:rFonts w:ascii="Arial" w:hAnsi="Arial" w:cs="Arial"/>
          <w:color w:val="231F20"/>
          <w:spacing w:val="-4"/>
          <w:sz w:val="24"/>
          <w:szCs w:val="24"/>
        </w:rPr>
        <w:t xml:space="preserve"> </w:t>
      </w:r>
      <w:r w:rsidRPr="00CE2BBF">
        <w:rPr>
          <w:rFonts w:ascii="Arial" w:hAnsi="Arial" w:cs="Arial"/>
          <w:color w:val="231F20"/>
          <w:sz w:val="24"/>
          <w:szCs w:val="24"/>
        </w:rPr>
        <w:t>de contribuciones e impuestos por cuenta de terceros.</w:t>
      </w:r>
    </w:p>
    <w:p w14:paraId="563E65E9" w14:textId="77777777" w:rsidR="00A56E63" w:rsidRPr="00CE2BBF" w:rsidRDefault="00A56E63" w:rsidP="00A56E63">
      <w:pPr>
        <w:pStyle w:val="Textoindependiente"/>
        <w:tabs>
          <w:tab w:val="left" w:pos="8505"/>
        </w:tabs>
        <w:spacing w:before="42"/>
        <w:ind w:left="-426" w:right="-234"/>
        <w:jc w:val="both"/>
        <w:rPr>
          <w:rFonts w:ascii="Arial" w:hAnsi="Arial" w:cs="Arial"/>
          <w:sz w:val="24"/>
          <w:szCs w:val="24"/>
        </w:rPr>
      </w:pPr>
    </w:p>
    <w:p w14:paraId="32D8916F" w14:textId="77777777" w:rsidR="00A56E63" w:rsidRPr="00EC39F0" w:rsidRDefault="00A56E63" w:rsidP="00A56E63">
      <w:pPr>
        <w:pStyle w:val="Ttulo4"/>
        <w:tabs>
          <w:tab w:val="left" w:pos="8505"/>
        </w:tabs>
        <w:spacing w:before="1"/>
        <w:ind w:left="-426" w:right="-234" w:firstLine="0"/>
        <w:jc w:val="center"/>
        <w:rPr>
          <w:rFonts w:ascii="Arial" w:hAnsi="Arial" w:cs="Arial"/>
          <w:sz w:val="28"/>
          <w:szCs w:val="28"/>
        </w:rPr>
      </w:pPr>
      <w:r w:rsidRPr="00EC39F0">
        <w:rPr>
          <w:rFonts w:ascii="Arial" w:hAnsi="Arial" w:cs="Arial"/>
          <w:sz w:val="28"/>
          <w:szCs w:val="28"/>
        </w:rPr>
        <w:t>CONTRALORÍA</w:t>
      </w:r>
      <w:r w:rsidRPr="00EC39F0">
        <w:rPr>
          <w:rFonts w:ascii="Arial" w:hAnsi="Arial" w:cs="Arial"/>
          <w:spacing w:val="40"/>
          <w:sz w:val="28"/>
          <w:szCs w:val="28"/>
        </w:rPr>
        <w:t xml:space="preserve"> </w:t>
      </w:r>
      <w:r w:rsidRPr="00EC39F0">
        <w:rPr>
          <w:rFonts w:ascii="Arial" w:hAnsi="Arial" w:cs="Arial"/>
          <w:sz w:val="28"/>
          <w:szCs w:val="28"/>
        </w:rPr>
        <w:t>DELEGADA</w:t>
      </w:r>
      <w:r w:rsidRPr="00EC39F0">
        <w:rPr>
          <w:rFonts w:ascii="Arial" w:hAnsi="Arial" w:cs="Arial"/>
          <w:spacing w:val="40"/>
          <w:sz w:val="28"/>
          <w:szCs w:val="28"/>
        </w:rPr>
        <w:t xml:space="preserve"> </w:t>
      </w:r>
      <w:r w:rsidRPr="00EC39F0">
        <w:rPr>
          <w:rFonts w:ascii="Arial" w:hAnsi="Arial" w:cs="Arial"/>
          <w:sz w:val="28"/>
          <w:szCs w:val="28"/>
        </w:rPr>
        <w:t>PARA</w:t>
      </w:r>
      <w:r w:rsidRPr="00EC39F0">
        <w:rPr>
          <w:rFonts w:ascii="Arial" w:hAnsi="Arial" w:cs="Arial"/>
          <w:spacing w:val="40"/>
          <w:sz w:val="28"/>
          <w:szCs w:val="28"/>
        </w:rPr>
        <w:t xml:space="preserve"> </w:t>
      </w:r>
      <w:r w:rsidRPr="00EC39F0">
        <w:rPr>
          <w:rFonts w:ascii="Arial" w:hAnsi="Arial" w:cs="Arial"/>
          <w:sz w:val="28"/>
          <w:szCs w:val="28"/>
        </w:rPr>
        <w:t>EL</w:t>
      </w:r>
      <w:r w:rsidRPr="00EC39F0">
        <w:rPr>
          <w:rFonts w:ascii="Arial" w:hAnsi="Arial" w:cs="Arial"/>
          <w:spacing w:val="40"/>
          <w:sz w:val="28"/>
          <w:szCs w:val="28"/>
        </w:rPr>
        <w:t xml:space="preserve"> </w:t>
      </w:r>
      <w:r w:rsidRPr="00EC39F0">
        <w:rPr>
          <w:rFonts w:ascii="Arial" w:hAnsi="Arial" w:cs="Arial"/>
          <w:sz w:val="28"/>
          <w:szCs w:val="28"/>
        </w:rPr>
        <w:t>SECTOR</w:t>
      </w:r>
      <w:r w:rsidRPr="00EC39F0">
        <w:rPr>
          <w:rFonts w:ascii="Arial" w:hAnsi="Arial" w:cs="Arial"/>
          <w:spacing w:val="40"/>
          <w:sz w:val="28"/>
          <w:szCs w:val="28"/>
        </w:rPr>
        <w:t xml:space="preserve"> </w:t>
      </w:r>
      <w:r w:rsidRPr="00EC39F0">
        <w:rPr>
          <w:rFonts w:ascii="Arial" w:hAnsi="Arial" w:cs="Arial"/>
          <w:sz w:val="28"/>
          <w:szCs w:val="28"/>
        </w:rPr>
        <w:t>DEFENSA</w:t>
      </w:r>
      <w:r w:rsidRPr="00EC39F0">
        <w:rPr>
          <w:rFonts w:ascii="Arial" w:hAnsi="Arial" w:cs="Arial"/>
          <w:spacing w:val="40"/>
          <w:sz w:val="28"/>
          <w:szCs w:val="28"/>
        </w:rPr>
        <w:t xml:space="preserve"> </w:t>
      </w:r>
      <w:r w:rsidRPr="00EC39F0">
        <w:rPr>
          <w:rFonts w:ascii="Arial" w:hAnsi="Arial" w:cs="Arial"/>
          <w:sz w:val="28"/>
          <w:szCs w:val="28"/>
        </w:rPr>
        <w:t>Y</w:t>
      </w:r>
      <w:r w:rsidRPr="00EC39F0">
        <w:rPr>
          <w:rFonts w:ascii="Arial" w:hAnsi="Arial" w:cs="Arial"/>
          <w:spacing w:val="40"/>
          <w:sz w:val="28"/>
          <w:szCs w:val="28"/>
        </w:rPr>
        <w:t xml:space="preserve"> </w:t>
      </w:r>
      <w:r w:rsidRPr="00EC39F0">
        <w:rPr>
          <w:rFonts w:ascii="Arial" w:hAnsi="Arial" w:cs="Arial"/>
          <w:spacing w:val="-2"/>
          <w:sz w:val="28"/>
          <w:szCs w:val="28"/>
        </w:rPr>
        <w:t>SEGURIDAD.</w:t>
      </w:r>
    </w:p>
    <w:p w14:paraId="3950177B" w14:textId="77777777" w:rsidR="00A56E63" w:rsidRPr="00EC39F0" w:rsidRDefault="00A56E63" w:rsidP="00A56E63">
      <w:pPr>
        <w:pStyle w:val="Ttulo6"/>
        <w:keepNext w:val="0"/>
        <w:keepLines w:val="0"/>
        <w:widowControl w:val="0"/>
        <w:numPr>
          <w:ilvl w:val="0"/>
          <w:numId w:val="35"/>
        </w:numPr>
        <w:tabs>
          <w:tab w:val="left" w:pos="8505"/>
        </w:tabs>
        <w:autoSpaceDE w:val="0"/>
        <w:autoSpaceDN w:val="0"/>
        <w:spacing w:before="265" w:line="240" w:lineRule="auto"/>
        <w:ind w:right="-234"/>
        <w:jc w:val="both"/>
        <w:rPr>
          <w:rFonts w:ascii="Arial" w:hAnsi="Arial" w:cs="Arial"/>
          <w:b/>
          <w:i w:val="0"/>
          <w:sz w:val="28"/>
          <w:szCs w:val="28"/>
        </w:rPr>
      </w:pPr>
      <w:r w:rsidRPr="00EC39F0">
        <w:rPr>
          <w:rFonts w:ascii="Arial" w:hAnsi="Arial" w:cs="Arial"/>
          <w:b/>
          <w:i w:val="0"/>
          <w:sz w:val="28"/>
          <w:szCs w:val="28"/>
        </w:rPr>
        <w:t>MINISTERIO</w:t>
      </w:r>
      <w:r w:rsidRPr="00EC39F0">
        <w:rPr>
          <w:rFonts w:ascii="Arial" w:hAnsi="Arial" w:cs="Arial"/>
          <w:b/>
          <w:i w:val="0"/>
          <w:spacing w:val="-12"/>
          <w:sz w:val="28"/>
          <w:szCs w:val="28"/>
        </w:rPr>
        <w:t xml:space="preserve"> </w:t>
      </w:r>
      <w:r w:rsidRPr="00EC39F0">
        <w:rPr>
          <w:rFonts w:ascii="Arial" w:hAnsi="Arial" w:cs="Arial"/>
          <w:b/>
          <w:i w:val="0"/>
          <w:sz w:val="28"/>
          <w:szCs w:val="28"/>
        </w:rPr>
        <w:t>DE</w:t>
      </w:r>
      <w:r w:rsidRPr="00EC39F0">
        <w:rPr>
          <w:rFonts w:ascii="Arial" w:hAnsi="Arial" w:cs="Arial"/>
          <w:b/>
          <w:i w:val="0"/>
          <w:spacing w:val="-9"/>
          <w:sz w:val="28"/>
          <w:szCs w:val="28"/>
        </w:rPr>
        <w:t xml:space="preserve"> </w:t>
      </w:r>
      <w:r w:rsidRPr="00EC39F0">
        <w:rPr>
          <w:rFonts w:ascii="Arial" w:hAnsi="Arial" w:cs="Arial"/>
          <w:b/>
          <w:i w:val="0"/>
          <w:sz w:val="28"/>
          <w:szCs w:val="28"/>
        </w:rPr>
        <w:t>DEFENSA</w:t>
      </w:r>
      <w:r w:rsidRPr="00EC39F0">
        <w:rPr>
          <w:rFonts w:ascii="Arial" w:hAnsi="Arial" w:cs="Arial"/>
          <w:b/>
          <w:i w:val="0"/>
          <w:spacing w:val="-9"/>
          <w:sz w:val="28"/>
          <w:szCs w:val="28"/>
        </w:rPr>
        <w:t xml:space="preserve"> </w:t>
      </w:r>
      <w:r w:rsidRPr="00EC39F0">
        <w:rPr>
          <w:rFonts w:ascii="Arial" w:hAnsi="Arial" w:cs="Arial"/>
          <w:b/>
          <w:i w:val="0"/>
          <w:sz w:val="28"/>
          <w:szCs w:val="28"/>
        </w:rPr>
        <w:t>NACIONAL</w:t>
      </w:r>
      <w:r w:rsidRPr="00EC39F0">
        <w:rPr>
          <w:rFonts w:ascii="Arial" w:hAnsi="Arial" w:cs="Arial"/>
          <w:b/>
          <w:i w:val="0"/>
          <w:spacing w:val="-9"/>
          <w:sz w:val="28"/>
          <w:szCs w:val="28"/>
        </w:rPr>
        <w:t xml:space="preserve"> </w:t>
      </w:r>
      <w:r w:rsidRPr="00EC39F0">
        <w:rPr>
          <w:rFonts w:ascii="Arial" w:hAnsi="Arial" w:cs="Arial"/>
          <w:b/>
          <w:i w:val="0"/>
          <w:sz w:val="28"/>
          <w:szCs w:val="28"/>
        </w:rPr>
        <w:t>(MDN) –</w:t>
      </w:r>
      <w:r w:rsidRPr="00EC39F0">
        <w:rPr>
          <w:rFonts w:ascii="Arial" w:hAnsi="Arial" w:cs="Arial"/>
          <w:b/>
          <w:i w:val="0"/>
          <w:spacing w:val="-9"/>
          <w:sz w:val="28"/>
          <w:szCs w:val="28"/>
        </w:rPr>
        <w:t xml:space="preserve"> </w:t>
      </w:r>
      <w:r w:rsidRPr="00EC39F0">
        <w:rPr>
          <w:rFonts w:ascii="Arial" w:hAnsi="Arial" w:cs="Arial"/>
          <w:b/>
          <w:i w:val="0"/>
          <w:sz w:val="28"/>
          <w:szCs w:val="28"/>
        </w:rPr>
        <w:t>GESTIÓN</w:t>
      </w:r>
      <w:r w:rsidRPr="00EC39F0">
        <w:rPr>
          <w:rFonts w:ascii="Arial" w:hAnsi="Arial" w:cs="Arial"/>
          <w:b/>
          <w:i w:val="0"/>
          <w:spacing w:val="-10"/>
          <w:sz w:val="28"/>
          <w:szCs w:val="28"/>
        </w:rPr>
        <w:t xml:space="preserve"> </w:t>
      </w:r>
      <w:r w:rsidRPr="00EC39F0">
        <w:rPr>
          <w:rFonts w:ascii="Arial" w:hAnsi="Arial" w:cs="Arial"/>
          <w:b/>
          <w:i w:val="0"/>
          <w:spacing w:val="-2"/>
          <w:sz w:val="28"/>
          <w:szCs w:val="28"/>
        </w:rPr>
        <w:t>GENERAL.</w:t>
      </w:r>
    </w:p>
    <w:p w14:paraId="50A1A073" w14:textId="77777777" w:rsidR="00A56E63" w:rsidRPr="00EC39F0" w:rsidRDefault="00A56E63" w:rsidP="00A56E63">
      <w:pPr>
        <w:pStyle w:val="Textoindependiente"/>
        <w:tabs>
          <w:tab w:val="left" w:pos="8505"/>
        </w:tabs>
        <w:ind w:left="-426" w:right="-234"/>
        <w:jc w:val="both"/>
        <w:rPr>
          <w:rFonts w:ascii="Arial" w:hAnsi="Arial" w:cs="Arial"/>
          <w:b/>
          <w:sz w:val="28"/>
          <w:szCs w:val="28"/>
        </w:rPr>
      </w:pPr>
    </w:p>
    <w:p w14:paraId="639542A7"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sz w:val="28"/>
          <w:szCs w:val="28"/>
        </w:rPr>
        <w:t>OPINIÓN</w:t>
      </w:r>
      <w:r w:rsidRPr="00CE2BBF">
        <w:rPr>
          <w:rFonts w:ascii="Arial" w:hAnsi="Arial" w:cs="Arial"/>
          <w:b/>
          <w:spacing w:val="-7"/>
          <w:sz w:val="28"/>
          <w:szCs w:val="28"/>
        </w:rPr>
        <w:t xml:space="preserve"> </w:t>
      </w:r>
      <w:r w:rsidRPr="00CE2BBF">
        <w:rPr>
          <w:rFonts w:ascii="Arial" w:hAnsi="Arial" w:cs="Arial"/>
          <w:b/>
          <w:sz w:val="28"/>
          <w:szCs w:val="28"/>
        </w:rPr>
        <w:t>CONTABLE:</w:t>
      </w:r>
      <w:r w:rsidRPr="00CE2BBF">
        <w:rPr>
          <w:rFonts w:ascii="Arial" w:hAnsi="Arial" w:cs="Arial"/>
          <w:b/>
          <w:spacing w:val="-6"/>
          <w:sz w:val="28"/>
          <w:szCs w:val="28"/>
        </w:rPr>
        <w:t xml:space="preserve"> </w:t>
      </w:r>
      <w:r w:rsidRPr="00CE2BBF">
        <w:rPr>
          <w:rFonts w:ascii="Arial" w:hAnsi="Arial" w:cs="Arial"/>
          <w:b/>
          <w:sz w:val="28"/>
          <w:szCs w:val="28"/>
          <w:u w:val="single"/>
        </w:rPr>
        <w:t>ADVERSA</w:t>
      </w:r>
      <w:r w:rsidRPr="00CE2BBF">
        <w:rPr>
          <w:rFonts w:ascii="Arial" w:hAnsi="Arial" w:cs="Arial"/>
          <w:b/>
          <w:spacing w:val="-7"/>
          <w:sz w:val="28"/>
          <w:szCs w:val="28"/>
          <w:u w:val="single"/>
        </w:rPr>
        <w:t xml:space="preserve"> </w:t>
      </w:r>
      <w:r w:rsidRPr="00CE2BBF">
        <w:rPr>
          <w:rFonts w:ascii="Arial" w:hAnsi="Arial" w:cs="Arial"/>
          <w:b/>
          <w:sz w:val="28"/>
          <w:szCs w:val="28"/>
          <w:u w:val="single"/>
        </w:rPr>
        <w:t>-</w:t>
      </w:r>
      <w:r w:rsidRPr="00CE2BBF">
        <w:rPr>
          <w:rFonts w:ascii="Arial" w:hAnsi="Arial" w:cs="Arial"/>
          <w:b/>
          <w:spacing w:val="-6"/>
          <w:sz w:val="28"/>
          <w:szCs w:val="28"/>
          <w:u w:val="single"/>
        </w:rPr>
        <w:t xml:space="preserve"> </w:t>
      </w:r>
      <w:r w:rsidRPr="00CE2BBF">
        <w:rPr>
          <w:rFonts w:ascii="Arial" w:hAnsi="Arial" w:cs="Arial"/>
          <w:b/>
          <w:spacing w:val="-2"/>
          <w:sz w:val="28"/>
          <w:szCs w:val="28"/>
          <w:u w:val="single"/>
        </w:rPr>
        <w:t>NEGATIVA</w:t>
      </w:r>
      <w:r w:rsidRPr="00CE2BBF">
        <w:rPr>
          <w:rFonts w:ascii="Arial" w:hAnsi="Arial" w:cs="Arial"/>
          <w:b/>
          <w:spacing w:val="-2"/>
          <w:sz w:val="28"/>
          <w:szCs w:val="28"/>
        </w:rPr>
        <w:t>.</w:t>
      </w:r>
    </w:p>
    <w:p w14:paraId="702AE991"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clasificación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fiducia</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mercantil</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patrimonio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 xml:space="preserve">autónomo </w:t>
      </w:r>
      <w:r w:rsidRPr="00CE2BBF">
        <w:rPr>
          <w:rFonts w:ascii="Arial" w:hAnsi="Arial" w:cs="Arial"/>
          <w:color w:val="231F20"/>
          <w:sz w:val="24"/>
          <w:szCs w:val="24"/>
        </w:rPr>
        <w:t>por $199.511,9 millones, debido a que el MDN firmó un acuerdo gobierno a gobierno con Canadá para la construcción del proyecto Fortaleza</w:t>
      </w:r>
      <w:r w:rsidRPr="00CE2BBF">
        <w:rPr>
          <w:rFonts w:ascii="Arial" w:hAnsi="Arial" w:cs="Arial"/>
          <w:color w:val="231F20"/>
          <w:spacing w:val="-20"/>
          <w:sz w:val="24"/>
          <w:szCs w:val="24"/>
        </w:rPr>
        <w:t xml:space="preserve"> </w:t>
      </w:r>
      <w:r w:rsidRPr="00CE2BBF">
        <w:rPr>
          <w:rFonts w:ascii="Arial" w:hAnsi="Arial" w:cs="Arial"/>
          <w:color w:val="231F20"/>
          <w:sz w:val="24"/>
          <w:szCs w:val="24"/>
        </w:rPr>
        <w:t>(nueva</w:t>
      </w:r>
      <w:r w:rsidRPr="00CE2BBF">
        <w:rPr>
          <w:rFonts w:ascii="Arial" w:hAnsi="Arial" w:cs="Arial"/>
          <w:color w:val="231F20"/>
          <w:spacing w:val="-19"/>
          <w:sz w:val="24"/>
          <w:szCs w:val="24"/>
        </w:rPr>
        <w:t xml:space="preserve"> </w:t>
      </w:r>
      <w:r w:rsidRPr="00CE2BBF">
        <w:rPr>
          <w:rFonts w:ascii="Arial" w:hAnsi="Arial" w:cs="Arial"/>
          <w:color w:val="231F20"/>
          <w:sz w:val="24"/>
          <w:szCs w:val="24"/>
        </w:rPr>
        <w:t>sede</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MDN),</w:t>
      </w:r>
      <w:r w:rsidRPr="00CE2BBF">
        <w:rPr>
          <w:rFonts w:ascii="Arial" w:hAnsi="Arial" w:cs="Arial"/>
          <w:color w:val="231F20"/>
          <w:spacing w:val="-19"/>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creó</w:t>
      </w:r>
      <w:r w:rsidRPr="00CE2BBF">
        <w:rPr>
          <w:rFonts w:ascii="Arial" w:hAnsi="Arial" w:cs="Arial"/>
          <w:color w:val="231F20"/>
          <w:spacing w:val="-19"/>
          <w:sz w:val="24"/>
          <w:szCs w:val="24"/>
        </w:rPr>
        <w:t xml:space="preserve"> </w:t>
      </w:r>
      <w:r w:rsidRPr="00CE2BBF">
        <w:rPr>
          <w:rFonts w:ascii="Arial" w:hAnsi="Arial" w:cs="Arial"/>
          <w:color w:val="231F20"/>
          <w:sz w:val="24"/>
          <w:szCs w:val="24"/>
        </w:rPr>
        <w:t>una</w:t>
      </w:r>
      <w:r w:rsidRPr="00CE2BBF">
        <w:rPr>
          <w:rFonts w:ascii="Arial" w:hAnsi="Arial" w:cs="Arial"/>
          <w:color w:val="231F20"/>
          <w:spacing w:val="-19"/>
          <w:sz w:val="24"/>
          <w:szCs w:val="24"/>
        </w:rPr>
        <w:t xml:space="preserve"> </w:t>
      </w:r>
      <w:r w:rsidRPr="00CE2BBF">
        <w:rPr>
          <w:rFonts w:ascii="Arial" w:hAnsi="Arial" w:cs="Arial"/>
          <w:color w:val="231F20"/>
          <w:sz w:val="24"/>
          <w:szCs w:val="24"/>
        </w:rPr>
        <w:t>fiducia</w:t>
      </w:r>
      <w:r w:rsidRPr="00CE2BBF">
        <w:rPr>
          <w:rFonts w:ascii="Arial" w:hAnsi="Arial" w:cs="Arial"/>
          <w:color w:val="231F20"/>
          <w:spacing w:val="-19"/>
          <w:sz w:val="24"/>
          <w:szCs w:val="24"/>
        </w:rPr>
        <w:t xml:space="preserve"> </w:t>
      </w:r>
      <w:r w:rsidRPr="00CE2BBF">
        <w:rPr>
          <w:rFonts w:ascii="Arial" w:hAnsi="Arial" w:cs="Arial"/>
          <w:color w:val="231F20"/>
          <w:spacing w:val="-2"/>
          <w:sz w:val="24"/>
          <w:szCs w:val="24"/>
        </w:rPr>
        <w:t xml:space="preserve">mercantil </w:t>
      </w:r>
      <w:r w:rsidRPr="00CE2BBF">
        <w:rPr>
          <w:rFonts w:ascii="Arial" w:hAnsi="Arial" w:cs="Arial"/>
          <w:color w:val="231F20"/>
          <w:sz w:val="24"/>
          <w:szCs w:val="24"/>
        </w:rPr>
        <w:t>- patrimonio autónomo FC, donde se giraron $660.912,2 millones; al igual</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z w:val="24"/>
          <w:szCs w:val="24"/>
        </w:rPr>
        <w:t>se</w:t>
      </w:r>
      <w:r w:rsidRPr="00CE2BBF">
        <w:rPr>
          <w:rFonts w:ascii="Arial" w:hAnsi="Arial" w:cs="Arial"/>
          <w:color w:val="231F20"/>
          <w:spacing w:val="-18"/>
          <w:sz w:val="24"/>
          <w:szCs w:val="24"/>
        </w:rPr>
        <w:t xml:space="preserve"> </w:t>
      </w:r>
      <w:r w:rsidRPr="00CE2BBF">
        <w:rPr>
          <w:rFonts w:ascii="Arial" w:hAnsi="Arial" w:cs="Arial"/>
          <w:color w:val="231F20"/>
          <w:sz w:val="24"/>
          <w:szCs w:val="24"/>
        </w:rPr>
        <w:t>generaron</w:t>
      </w:r>
      <w:r w:rsidRPr="00CE2BBF">
        <w:rPr>
          <w:rFonts w:ascii="Arial" w:hAnsi="Arial" w:cs="Arial"/>
          <w:color w:val="231F20"/>
          <w:spacing w:val="-18"/>
          <w:sz w:val="24"/>
          <w:szCs w:val="24"/>
        </w:rPr>
        <w:t xml:space="preserve"> </w:t>
      </w:r>
      <w:r w:rsidRPr="00CE2BBF">
        <w:rPr>
          <w:rFonts w:ascii="Arial" w:hAnsi="Arial" w:cs="Arial"/>
          <w:color w:val="231F20"/>
          <w:sz w:val="24"/>
          <w:szCs w:val="24"/>
        </w:rPr>
        <w:t>rendimientos</w:t>
      </w:r>
      <w:r w:rsidRPr="00CE2BBF">
        <w:rPr>
          <w:rFonts w:ascii="Arial" w:hAnsi="Arial" w:cs="Arial"/>
          <w:color w:val="231F20"/>
          <w:spacing w:val="-18"/>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8"/>
          <w:sz w:val="24"/>
          <w:szCs w:val="24"/>
        </w:rPr>
        <w:t xml:space="preserve"> </w:t>
      </w:r>
      <w:r w:rsidRPr="00CE2BBF">
        <w:rPr>
          <w:rFonts w:ascii="Arial" w:hAnsi="Arial" w:cs="Arial"/>
          <w:color w:val="231F20"/>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$4.055,7 millones,</w:t>
      </w:r>
      <w:r w:rsidRPr="00CE2BBF">
        <w:rPr>
          <w:rFonts w:ascii="Arial" w:hAnsi="Arial" w:cs="Arial"/>
          <w:color w:val="231F20"/>
          <w:spacing w:val="-13"/>
          <w:sz w:val="24"/>
          <w:szCs w:val="24"/>
        </w:rPr>
        <w:t xml:space="preserve"> </w:t>
      </w:r>
      <w:r w:rsidRPr="00CE2BBF">
        <w:rPr>
          <w:rFonts w:ascii="Arial" w:hAnsi="Arial" w:cs="Arial"/>
          <w:color w:val="231F20"/>
          <w:sz w:val="24"/>
          <w:szCs w:val="24"/>
        </w:rPr>
        <w:t>para</w:t>
      </w:r>
      <w:r w:rsidRPr="00CE2BBF">
        <w:rPr>
          <w:rFonts w:ascii="Arial" w:hAnsi="Arial" w:cs="Arial"/>
          <w:color w:val="231F20"/>
          <w:spacing w:val="-13"/>
          <w:sz w:val="24"/>
          <w:szCs w:val="24"/>
        </w:rPr>
        <w:t xml:space="preserve"> </w:t>
      </w:r>
      <w:r w:rsidRPr="00CE2BBF">
        <w:rPr>
          <w:rFonts w:ascii="Arial" w:hAnsi="Arial" w:cs="Arial"/>
          <w:color w:val="231F20"/>
          <w:sz w:val="24"/>
          <w:szCs w:val="24"/>
        </w:rPr>
        <w:t>un</w:t>
      </w:r>
      <w:r w:rsidRPr="00CE2BBF">
        <w:rPr>
          <w:rFonts w:ascii="Arial" w:hAnsi="Arial" w:cs="Arial"/>
          <w:color w:val="231F20"/>
          <w:spacing w:val="-13"/>
          <w:sz w:val="24"/>
          <w:szCs w:val="24"/>
        </w:rPr>
        <w:t xml:space="preserve"> </w:t>
      </w:r>
      <w:r w:rsidRPr="00CE2BBF">
        <w:rPr>
          <w:rFonts w:ascii="Arial" w:hAnsi="Arial" w:cs="Arial"/>
          <w:color w:val="231F20"/>
          <w:sz w:val="24"/>
          <w:szCs w:val="24"/>
        </w:rPr>
        <w:t>total,</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libros</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$664.967,9</w:t>
      </w:r>
      <w:r w:rsidRPr="00CE2BBF">
        <w:rPr>
          <w:rFonts w:ascii="Arial" w:hAnsi="Arial" w:cs="Arial"/>
          <w:color w:val="231F20"/>
          <w:spacing w:val="-13"/>
          <w:sz w:val="24"/>
          <w:szCs w:val="24"/>
        </w:rPr>
        <w:t xml:space="preserve"> </w:t>
      </w:r>
      <w:r w:rsidRPr="00CE2BBF">
        <w:rPr>
          <w:rFonts w:ascii="Arial" w:hAnsi="Arial" w:cs="Arial"/>
          <w:color w:val="231F20"/>
          <w:sz w:val="24"/>
          <w:szCs w:val="24"/>
        </w:rPr>
        <w:t>millones.</w:t>
      </w:r>
    </w:p>
    <w:p w14:paraId="394F44E8"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-El</w:t>
      </w:r>
      <w:r w:rsidRPr="00CE2BBF">
        <w:rPr>
          <w:rFonts w:ascii="Arial" w:hAnsi="Arial" w:cs="Arial"/>
          <w:color w:val="231F20"/>
          <w:spacing w:val="48"/>
          <w:w w:val="150"/>
          <w:sz w:val="24"/>
          <w:szCs w:val="24"/>
        </w:rPr>
        <w:t xml:space="preserve"> </w:t>
      </w:r>
      <w:r w:rsidRPr="00CE2BBF">
        <w:rPr>
          <w:rFonts w:ascii="Arial" w:hAnsi="Arial" w:cs="Arial"/>
          <w:color w:val="231F20"/>
          <w:sz w:val="24"/>
          <w:szCs w:val="24"/>
        </w:rPr>
        <w:t>patrimonio</w:t>
      </w:r>
      <w:r w:rsidRPr="00CE2BBF">
        <w:rPr>
          <w:rFonts w:ascii="Arial" w:hAnsi="Arial" w:cs="Arial"/>
          <w:color w:val="231F20"/>
          <w:spacing w:val="48"/>
          <w:w w:val="150"/>
          <w:sz w:val="24"/>
          <w:szCs w:val="24"/>
        </w:rPr>
        <w:t xml:space="preserve"> </w:t>
      </w:r>
      <w:r w:rsidRPr="00CE2BBF">
        <w:rPr>
          <w:rFonts w:ascii="Arial" w:hAnsi="Arial" w:cs="Arial"/>
          <w:color w:val="231F20"/>
          <w:sz w:val="24"/>
          <w:szCs w:val="24"/>
        </w:rPr>
        <w:t>autónomo</w:t>
      </w:r>
      <w:r w:rsidRPr="00CE2BBF">
        <w:rPr>
          <w:rFonts w:ascii="Arial" w:hAnsi="Arial" w:cs="Arial"/>
          <w:color w:val="231F20"/>
          <w:spacing w:val="48"/>
          <w:w w:val="150"/>
          <w:sz w:val="24"/>
          <w:szCs w:val="24"/>
        </w:rPr>
        <w:t xml:space="preserve"> </w:t>
      </w:r>
      <w:r w:rsidRPr="00CE2BBF">
        <w:rPr>
          <w:rFonts w:ascii="Arial" w:hAnsi="Arial" w:cs="Arial"/>
          <w:color w:val="231F20"/>
          <w:sz w:val="24"/>
          <w:szCs w:val="24"/>
        </w:rPr>
        <w:t>giró</w:t>
      </w:r>
      <w:r w:rsidRPr="00CE2BBF">
        <w:rPr>
          <w:rFonts w:ascii="Arial" w:hAnsi="Arial" w:cs="Arial"/>
          <w:color w:val="231F20"/>
          <w:spacing w:val="48"/>
          <w:w w:val="150"/>
          <w:sz w:val="24"/>
          <w:szCs w:val="24"/>
        </w:rPr>
        <w:t xml:space="preserve"> </w:t>
      </w:r>
      <w:r w:rsidRPr="00CE2BBF">
        <w:rPr>
          <w:rFonts w:ascii="Arial" w:hAnsi="Arial" w:cs="Arial"/>
          <w:color w:val="231F20"/>
          <w:sz w:val="24"/>
          <w:szCs w:val="24"/>
        </w:rPr>
        <w:t>anticipos</w:t>
      </w:r>
      <w:r w:rsidRPr="00CE2BBF">
        <w:rPr>
          <w:rFonts w:ascii="Arial" w:hAnsi="Arial" w:cs="Arial"/>
          <w:color w:val="231F20"/>
          <w:spacing w:val="49"/>
          <w:w w:val="150"/>
          <w:sz w:val="24"/>
          <w:szCs w:val="24"/>
        </w:rPr>
        <w:t xml:space="preserve"> </w:t>
      </w:r>
      <w:r w:rsidRPr="00CE2BBF">
        <w:rPr>
          <w:rFonts w:ascii="Arial" w:hAnsi="Arial" w:cs="Arial"/>
          <w:color w:val="231F20"/>
          <w:sz w:val="24"/>
          <w:szCs w:val="24"/>
        </w:rPr>
        <w:t>en</w:t>
      </w:r>
      <w:r w:rsidRPr="00CE2BBF">
        <w:rPr>
          <w:rFonts w:ascii="Arial" w:hAnsi="Arial" w:cs="Arial"/>
          <w:color w:val="231F20"/>
          <w:spacing w:val="48"/>
          <w:w w:val="150"/>
          <w:sz w:val="24"/>
          <w:szCs w:val="24"/>
        </w:rPr>
        <w:t xml:space="preserve"> </w:t>
      </w:r>
      <w:r w:rsidRPr="00CE2BBF">
        <w:rPr>
          <w:rFonts w:ascii="Arial" w:hAnsi="Arial" w:cs="Arial"/>
          <w:color w:val="231F20"/>
          <w:sz w:val="24"/>
          <w:szCs w:val="24"/>
        </w:rPr>
        <w:t>la</w:t>
      </w:r>
      <w:r w:rsidRPr="00CE2BBF">
        <w:rPr>
          <w:rFonts w:ascii="Arial" w:hAnsi="Arial" w:cs="Arial"/>
          <w:color w:val="231F20"/>
          <w:spacing w:val="48"/>
          <w:w w:val="150"/>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48"/>
          <w:w w:val="150"/>
          <w:sz w:val="24"/>
          <w:szCs w:val="24"/>
        </w:rPr>
        <w:t xml:space="preserve"> </w:t>
      </w:r>
      <w:r w:rsidRPr="00CE2BBF">
        <w:rPr>
          <w:rFonts w:ascii="Arial" w:hAnsi="Arial" w:cs="Arial"/>
          <w:color w:val="231F20"/>
          <w:sz w:val="24"/>
          <w:szCs w:val="24"/>
        </w:rPr>
        <w:t>2023</w:t>
      </w:r>
      <w:r w:rsidRPr="00CE2BBF">
        <w:rPr>
          <w:rFonts w:ascii="Arial" w:hAnsi="Arial" w:cs="Arial"/>
          <w:color w:val="231F20"/>
          <w:spacing w:val="48"/>
          <w:w w:val="150"/>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pacing w:val="-2"/>
          <w:sz w:val="24"/>
          <w:szCs w:val="24"/>
        </w:rPr>
        <w:t>$199.511,9</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grupo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contabilidad</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Unidad</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Gestión </w:t>
      </w:r>
      <w:r w:rsidRPr="00CE2BBF">
        <w:rPr>
          <w:rFonts w:ascii="Arial" w:hAnsi="Arial" w:cs="Arial"/>
          <w:color w:val="231F20"/>
          <w:sz w:val="24"/>
          <w:szCs w:val="24"/>
        </w:rPr>
        <w:t>General del Ministerio no realizó la reclasificación de los recursos. Lo anterior,</w:t>
      </w:r>
      <w:r w:rsidRPr="00CE2BBF">
        <w:rPr>
          <w:rFonts w:ascii="Arial" w:hAnsi="Arial" w:cs="Arial"/>
          <w:color w:val="231F20"/>
          <w:spacing w:val="-18"/>
          <w:sz w:val="24"/>
          <w:szCs w:val="24"/>
        </w:rPr>
        <w:t xml:space="preserve"> </w:t>
      </w:r>
      <w:r w:rsidRPr="00CE2BBF">
        <w:rPr>
          <w:rFonts w:ascii="Arial" w:hAnsi="Arial" w:cs="Arial"/>
          <w:color w:val="231F20"/>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z w:val="24"/>
          <w:szCs w:val="24"/>
        </w:rPr>
        <w:t>pesar</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z w:val="24"/>
          <w:szCs w:val="24"/>
        </w:rPr>
        <w:t>mismos</w:t>
      </w:r>
      <w:r w:rsidRPr="00CE2BBF">
        <w:rPr>
          <w:rFonts w:ascii="Arial" w:hAnsi="Arial" w:cs="Arial"/>
          <w:color w:val="231F20"/>
          <w:spacing w:val="-18"/>
          <w:sz w:val="24"/>
          <w:szCs w:val="24"/>
        </w:rPr>
        <w:t xml:space="preserve"> </w:t>
      </w:r>
      <w:r w:rsidRPr="00CE2BBF">
        <w:rPr>
          <w:rFonts w:ascii="Arial" w:hAnsi="Arial" w:cs="Arial"/>
          <w:color w:val="231F20"/>
          <w:sz w:val="24"/>
          <w:szCs w:val="24"/>
        </w:rPr>
        <w:t>ya</w:t>
      </w:r>
      <w:r w:rsidRPr="00CE2BBF">
        <w:rPr>
          <w:rFonts w:ascii="Arial" w:hAnsi="Arial" w:cs="Arial"/>
          <w:color w:val="231F20"/>
          <w:spacing w:val="-18"/>
          <w:sz w:val="24"/>
          <w:szCs w:val="24"/>
        </w:rPr>
        <w:t xml:space="preserve"> </w:t>
      </w:r>
      <w:r w:rsidRPr="00CE2BBF">
        <w:rPr>
          <w:rFonts w:ascii="Arial" w:hAnsi="Arial" w:cs="Arial"/>
          <w:color w:val="231F20"/>
          <w:sz w:val="24"/>
          <w:szCs w:val="24"/>
        </w:rPr>
        <w:t>no</w:t>
      </w:r>
      <w:r w:rsidRPr="00CE2BBF">
        <w:rPr>
          <w:rFonts w:ascii="Arial" w:hAnsi="Arial" w:cs="Arial"/>
          <w:color w:val="231F20"/>
          <w:spacing w:val="-18"/>
          <w:sz w:val="24"/>
          <w:szCs w:val="24"/>
        </w:rPr>
        <w:t xml:space="preserve"> </w:t>
      </w:r>
      <w:r w:rsidRPr="00CE2BBF">
        <w:rPr>
          <w:rFonts w:ascii="Arial" w:hAnsi="Arial" w:cs="Arial"/>
          <w:color w:val="231F20"/>
          <w:sz w:val="24"/>
          <w:szCs w:val="24"/>
        </w:rPr>
        <w:t>se</w:t>
      </w:r>
      <w:r w:rsidRPr="00CE2BBF">
        <w:rPr>
          <w:rFonts w:ascii="Arial" w:hAnsi="Arial" w:cs="Arial"/>
          <w:color w:val="231F20"/>
          <w:spacing w:val="-18"/>
          <w:sz w:val="24"/>
          <w:szCs w:val="24"/>
        </w:rPr>
        <w:t xml:space="preserve"> </w:t>
      </w:r>
      <w:r w:rsidRPr="00CE2BBF">
        <w:rPr>
          <w:rFonts w:ascii="Arial" w:hAnsi="Arial" w:cs="Arial"/>
          <w:color w:val="231F20"/>
          <w:sz w:val="24"/>
          <w:szCs w:val="24"/>
        </w:rPr>
        <w:t>encontraban</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cuenta de la fiducia mercantil sino en poder de terceros, contraviniendo lo establecido</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533</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2015,</w:t>
      </w:r>
      <w:r w:rsidRPr="00CE2BBF">
        <w:rPr>
          <w:rFonts w:ascii="Arial" w:hAnsi="Arial" w:cs="Arial"/>
          <w:color w:val="231F20"/>
          <w:spacing w:val="-8"/>
          <w:sz w:val="24"/>
          <w:szCs w:val="24"/>
        </w:rPr>
        <w:t xml:space="preserve"> </w:t>
      </w:r>
      <w:r w:rsidRPr="00CE2BBF">
        <w:rPr>
          <w:rFonts w:ascii="Arial" w:hAnsi="Arial" w:cs="Arial"/>
          <w:color w:val="231F20"/>
          <w:sz w:val="24"/>
          <w:szCs w:val="24"/>
        </w:rPr>
        <w:t>expedida</w:t>
      </w:r>
      <w:r w:rsidRPr="00CE2BBF">
        <w:rPr>
          <w:rFonts w:ascii="Arial" w:hAnsi="Arial" w:cs="Arial"/>
          <w:color w:val="231F20"/>
          <w:spacing w:val="-8"/>
          <w:sz w:val="24"/>
          <w:szCs w:val="24"/>
        </w:rPr>
        <w:t xml:space="preserve">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Contaduría General</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(CGN),</w:t>
      </w:r>
      <w:r w:rsidRPr="00CE2BBF">
        <w:rPr>
          <w:rFonts w:ascii="Arial" w:hAnsi="Arial" w:cs="Arial"/>
          <w:color w:val="231F20"/>
          <w:spacing w:val="-17"/>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7"/>
          <w:sz w:val="24"/>
          <w:szCs w:val="24"/>
        </w:rPr>
        <w:t xml:space="preserve"> </w:t>
      </w:r>
      <w:r w:rsidRPr="00CE2BBF">
        <w:rPr>
          <w:rFonts w:ascii="Arial" w:hAnsi="Arial" w:cs="Arial"/>
          <w:color w:val="231F20"/>
          <w:sz w:val="24"/>
          <w:szCs w:val="24"/>
        </w:rPr>
        <w:t>4,</w:t>
      </w:r>
      <w:r w:rsidRPr="00CE2BBF">
        <w:rPr>
          <w:rFonts w:ascii="Arial" w:hAnsi="Arial" w:cs="Arial"/>
          <w:color w:val="231F20"/>
          <w:spacing w:val="-17"/>
          <w:sz w:val="24"/>
          <w:szCs w:val="24"/>
        </w:rPr>
        <w:t xml:space="preserve"> </w:t>
      </w:r>
      <w:r w:rsidRPr="00CE2BBF">
        <w:rPr>
          <w:rFonts w:ascii="Arial" w:hAnsi="Arial" w:cs="Arial"/>
          <w:color w:val="231F20"/>
          <w:sz w:val="24"/>
          <w:szCs w:val="24"/>
        </w:rPr>
        <w:t>4.1,</w:t>
      </w:r>
      <w:r w:rsidRPr="00CE2BBF">
        <w:rPr>
          <w:rFonts w:ascii="Arial" w:hAnsi="Arial" w:cs="Arial"/>
          <w:color w:val="231F20"/>
          <w:spacing w:val="-17"/>
          <w:sz w:val="24"/>
          <w:szCs w:val="24"/>
        </w:rPr>
        <w:t xml:space="preserve"> </w:t>
      </w:r>
      <w:r w:rsidRPr="00CE2BBF">
        <w:rPr>
          <w:rFonts w:ascii="Arial" w:hAnsi="Arial" w:cs="Arial"/>
          <w:color w:val="231F20"/>
          <w:sz w:val="24"/>
          <w:szCs w:val="24"/>
        </w:rPr>
        <w:t>4.2</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5</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 xml:space="preserve">Resolución </w:t>
      </w:r>
      <w:r w:rsidRPr="00CE2BBF">
        <w:rPr>
          <w:rFonts w:ascii="Arial" w:hAnsi="Arial" w:cs="Arial"/>
          <w:color w:val="231F20"/>
          <w:spacing w:val="-4"/>
          <w:sz w:val="24"/>
          <w:szCs w:val="24"/>
        </w:rPr>
        <w:t>193</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2016,</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expedida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CGN,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numerales: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1.1,</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3.2,</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3.2.10,</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3.2.16, </w:t>
      </w:r>
      <w:r w:rsidRPr="00CE2BBF">
        <w:rPr>
          <w:rFonts w:ascii="Arial" w:hAnsi="Arial" w:cs="Arial"/>
          <w:color w:val="231F20"/>
          <w:sz w:val="24"/>
          <w:szCs w:val="24"/>
        </w:rPr>
        <w:t>lo cual generó que la cuenta 192603 se encontrara sobrevalorada, debido</w:t>
      </w:r>
      <w:r w:rsidRPr="00CE2BBF">
        <w:rPr>
          <w:rFonts w:ascii="Arial" w:hAnsi="Arial" w:cs="Arial"/>
          <w:color w:val="231F20"/>
          <w:spacing w:val="-13"/>
          <w:sz w:val="24"/>
          <w:szCs w:val="24"/>
        </w:rPr>
        <w:t xml:space="preserve"> </w:t>
      </w:r>
      <w:r w:rsidRPr="00CE2BBF">
        <w:rPr>
          <w:rFonts w:ascii="Arial" w:hAnsi="Arial" w:cs="Arial"/>
          <w:color w:val="231F20"/>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salieron</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fiducia</w:t>
      </w:r>
      <w:r w:rsidRPr="00CE2BBF">
        <w:rPr>
          <w:rFonts w:ascii="Arial" w:hAnsi="Arial" w:cs="Arial"/>
          <w:color w:val="231F20"/>
          <w:spacing w:val="-13"/>
          <w:sz w:val="24"/>
          <w:szCs w:val="24"/>
        </w:rPr>
        <w:t xml:space="preserve"> </w:t>
      </w:r>
      <w:r w:rsidRPr="00CE2BBF">
        <w:rPr>
          <w:rFonts w:ascii="Arial" w:hAnsi="Arial" w:cs="Arial"/>
          <w:color w:val="231F20"/>
          <w:sz w:val="24"/>
          <w:szCs w:val="24"/>
        </w:rPr>
        <w:t>mercantil</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concepto de pago de anticipos y al 31 de diciembre de 2023 no se realizó la reclasificación de los recursos girados.</w:t>
      </w:r>
    </w:p>
    <w:p w14:paraId="31133B0B"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 de cantidad en administrativas por $76.026,5 millones, debido a que, al verificar los registros contables de la cuenta Administrativas, se evidenció que no correspondían a los valores registrados en la plataforma eKOGUI por parte del apoderado que lleva cada caso en representación del MDN. Este último actualiza el eKOGUI</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sugiere,</w:t>
      </w:r>
      <w:r w:rsidRPr="00CE2BBF">
        <w:rPr>
          <w:rFonts w:ascii="Arial" w:hAnsi="Arial" w:cs="Arial"/>
          <w:color w:val="231F20"/>
          <w:spacing w:val="-1"/>
          <w:sz w:val="24"/>
          <w:szCs w:val="24"/>
        </w:rPr>
        <w:t xml:space="preserve"> </w:t>
      </w:r>
      <w:r w:rsidRPr="00CE2BBF">
        <w:rPr>
          <w:rFonts w:ascii="Arial" w:hAnsi="Arial" w:cs="Arial"/>
          <w:color w:val="231F20"/>
          <w:sz w:val="24"/>
          <w:szCs w:val="24"/>
        </w:rPr>
        <w:t>tanto</w:t>
      </w:r>
      <w:r w:rsidRPr="00CE2BBF">
        <w:rPr>
          <w:rFonts w:ascii="Arial" w:hAnsi="Arial" w:cs="Arial"/>
          <w:color w:val="231F20"/>
          <w:spacing w:val="-1"/>
          <w:sz w:val="24"/>
          <w:szCs w:val="24"/>
        </w:rPr>
        <w:t xml:space="preserve"> </w:t>
      </w:r>
      <w:r w:rsidRPr="00CE2BBF">
        <w:rPr>
          <w:rFonts w:ascii="Arial" w:hAnsi="Arial" w:cs="Arial"/>
          <w:color w:val="231F20"/>
          <w:sz w:val="24"/>
          <w:szCs w:val="24"/>
        </w:rPr>
        <w:t>el</w:t>
      </w:r>
      <w:r w:rsidRPr="00CE2BBF">
        <w:rPr>
          <w:rFonts w:ascii="Arial" w:hAnsi="Arial" w:cs="Arial"/>
          <w:color w:val="231F20"/>
          <w:spacing w:val="-1"/>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provisión</w:t>
      </w:r>
      <w:r w:rsidRPr="00CE2BBF">
        <w:rPr>
          <w:rFonts w:ascii="Arial" w:hAnsi="Arial" w:cs="Arial"/>
          <w:color w:val="231F20"/>
          <w:spacing w:val="-1"/>
          <w:sz w:val="24"/>
          <w:szCs w:val="24"/>
        </w:rPr>
        <w:t xml:space="preserve"> </w:t>
      </w:r>
      <w:r w:rsidRPr="00CE2BBF">
        <w:rPr>
          <w:rFonts w:ascii="Arial" w:hAnsi="Arial" w:cs="Arial"/>
          <w:color w:val="231F20"/>
          <w:sz w:val="24"/>
          <w:szCs w:val="24"/>
        </w:rPr>
        <w:t>o</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contingencia, según sea el caso, y estos valores son los deben ir a los estados financieros o las cuentas de orden, según corresponda, situación que no ocurrió para este caso particular.</w:t>
      </w:r>
    </w:p>
    <w:p w14:paraId="49CCE8C4"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550A83E3"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la Resolución 353 de 2016, </w:t>
      </w:r>
      <w:r w:rsidRPr="00CE2BBF">
        <w:rPr>
          <w:rFonts w:ascii="Arial" w:hAnsi="Arial" w:cs="Arial"/>
          <w:color w:val="231F20"/>
          <w:spacing w:val="-4"/>
          <w:sz w:val="24"/>
          <w:szCs w:val="24"/>
        </w:rPr>
        <w:t>emitida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Agencia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Nacional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Defensa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Jurídica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Estado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(ANDJE), </w:t>
      </w:r>
      <w:r w:rsidRPr="00CE2BBF">
        <w:rPr>
          <w:rFonts w:ascii="Arial" w:hAnsi="Arial" w:cs="Arial"/>
          <w:color w:val="231F20"/>
          <w:spacing w:val="-6"/>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cual</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adopta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una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metodología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reconocido</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valor</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técnico</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para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 xml:space="preserve">el </w:t>
      </w:r>
      <w:r w:rsidRPr="00CE2BBF">
        <w:rPr>
          <w:rFonts w:ascii="Arial" w:hAnsi="Arial" w:cs="Arial"/>
          <w:color w:val="231F20"/>
          <w:spacing w:val="-4"/>
          <w:sz w:val="24"/>
          <w:szCs w:val="24"/>
        </w:rPr>
        <w:t>cálculo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provisión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contable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procesos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judiciales,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 xml:space="preserve">conciliaciones </w:t>
      </w:r>
      <w:r w:rsidRPr="00CE2BBF">
        <w:rPr>
          <w:rFonts w:ascii="Arial" w:hAnsi="Arial" w:cs="Arial"/>
          <w:color w:val="231F20"/>
          <w:sz w:val="24"/>
          <w:szCs w:val="24"/>
        </w:rPr>
        <w:t>extrajudiciales</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trámites</w:t>
      </w:r>
      <w:r w:rsidRPr="00CE2BBF">
        <w:rPr>
          <w:rFonts w:ascii="Arial" w:hAnsi="Arial" w:cs="Arial"/>
          <w:color w:val="231F20"/>
          <w:spacing w:val="-10"/>
          <w:sz w:val="24"/>
          <w:szCs w:val="24"/>
        </w:rPr>
        <w:t xml:space="preserve"> </w:t>
      </w:r>
      <w:r w:rsidRPr="00CE2BBF">
        <w:rPr>
          <w:rFonts w:ascii="Arial" w:hAnsi="Arial" w:cs="Arial"/>
          <w:color w:val="231F20"/>
          <w:sz w:val="24"/>
          <w:szCs w:val="24"/>
        </w:rPr>
        <w:t>arbitrales</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contra</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10"/>
          <w:sz w:val="24"/>
          <w:szCs w:val="24"/>
        </w:rPr>
        <w:t xml:space="preserve"> </w:t>
      </w:r>
      <w:r w:rsidRPr="00CE2BBF">
        <w:rPr>
          <w:rFonts w:ascii="Arial" w:hAnsi="Arial" w:cs="Arial"/>
          <w:color w:val="231F20"/>
          <w:sz w:val="24"/>
          <w:szCs w:val="24"/>
        </w:rPr>
        <w:t>(artículos. 2, 3, 7), lo cual generó que la cuenta Administrativas se encontrara sobrevalorada en $76.026,5 millones, al no registrar en los códigos contables</w:t>
      </w:r>
      <w:r w:rsidRPr="00CE2BBF">
        <w:rPr>
          <w:rFonts w:ascii="Arial" w:hAnsi="Arial" w:cs="Arial"/>
          <w:color w:val="231F20"/>
          <w:spacing w:val="-20"/>
          <w:sz w:val="24"/>
          <w:szCs w:val="24"/>
        </w:rPr>
        <w:t xml:space="preserve"> </w:t>
      </w:r>
      <w:r w:rsidRPr="00CE2BBF">
        <w:rPr>
          <w:rFonts w:ascii="Arial" w:hAnsi="Arial" w:cs="Arial"/>
          <w:color w:val="231F20"/>
          <w:sz w:val="24"/>
          <w:szCs w:val="24"/>
        </w:rPr>
        <w:t>correspondientes</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valor</w:t>
      </w:r>
      <w:r w:rsidRPr="00CE2BBF">
        <w:rPr>
          <w:rFonts w:ascii="Arial" w:hAnsi="Arial" w:cs="Arial"/>
          <w:color w:val="231F20"/>
          <w:spacing w:val="-20"/>
          <w:sz w:val="24"/>
          <w:szCs w:val="24"/>
        </w:rPr>
        <w:t xml:space="preserve"> </w:t>
      </w:r>
      <w:r w:rsidRPr="00CE2BBF">
        <w:rPr>
          <w:rFonts w:ascii="Arial" w:hAnsi="Arial" w:cs="Arial"/>
          <w:color w:val="231F20"/>
          <w:sz w:val="24"/>
          <w:szCs w:val="24"/>
        </w:rPr>
        <w:t>diligenciado</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apoderado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la casilla</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provisión</w:t>
      </w:r>
      <w:r w:rsidRPr="00CE2BBF">
        <w:rPr>
          <w:rFonts w:ascii="Arial" w:hAnsi="Arial" w:cs="Arial"/>
          <w:color w:val="231F20"/>
          <w:spacing w:val="-2"/>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2"/>
          <w:sz w:val="24"/>
          <w:szCs w:val="24"/>
        </w:rPr>
        <w:t xml:space="preserve"> </w:t>
      </w:r>
      <w:r w:rsidRPr="00CE2BBF">
        <w:rPr>
          <w:rFonts w:ascii="Arial" w:hAnsi="Arial" w:cs="Arial"/>
          <w:color w:val="231F20"/>
          <w:sz w:val="24"/>
          <w:szCs w:val="24"/>
        </w:rPr>
        <w:t>sugerida</w:t>
      </w:r>
      <w:r w:rsidRPr="00CE2BBF">
        <w:rPr>
          <w:rFonts w:ascii="Arial" w:hAnsi="Arial" w:cs="Arial"/>
          <w:color w:val="231F20"/>
          <w:spacing w:val="-2"/>
          <w:sz w:val="24"/>
          <w:szCs w:val="24"/>
        </w:rPr>
        <w:t xml:space="preserve"> </w:t>
      </w:r>
      <w:r w:rsidRPr="00CE2BBF">
        <w:rPr>
          <w:rFonts w:ascii="Arial" w:hAnsi="Arial" w:cs="Arial"/>
          <w:color w:val="231F20"/>
          <w:sz w:val="24"/>
          <w:szCs w:val="24"/>
        </w:rPr>
        <w:t>del</w:t>
      </w:r>
      <w:r w:rsidRPr="00CE2BBF">
        <w:rPr>
          <w:rFonts w:ascii="Arial" w:hAnsi="Arial" w:cs="Arial"/>
          <w:color w:val="231F20"/>
          <w:spacing w:val="-2"/>
          <w:sz w:val="24"/>
          <w:szCs w:val="24"/>
        </w:rPr>
        <w:t xml:space="preserve"> </w:t>
      </w:r>
      <w:r w:rsidRPr="00CE2BBF">
        <w:rPr>
          <w:rFonts w:ascii="Arial" w:hAnsi="Arial" w:cs="Arial"/>
          <w:color w:val="231F20"/>
          <w:sz w:val="24"/>
          <w:szCs w:val="24"/>
        </w:rPr>
        <w:t>sistema</w:t>
      </w:r>
      <w:r w:rsidRPr="00CE2BBF">
        <w:rPr>
          <w:rFonts w:ascii="Arial" w:hAnsi="Arial" w:cs="Arial"/>
          <w:color w:val="231F20"/>
          <w:spacing w:val="-2"/>
          <w:sz w:val="24"/>
          <w:szCs w:val="24"/>
        </w:rPr>
        <w:t xml:space="preserve"> </w:t>
      </w:r>
      <w:r w:rsidRPr="00CE2BBF">
        <w:rPr>
          <w:rFonts w:ascii="Arial" w:hAnsi="Arial" w:cs="Arial"/>
          <w:color w:val="231F20"/>
          <w:sz w:val="24"/>
          <w:szCs w:val="24"/>
        </w:rPr>
        <w:t>eKOGUI.</w:t>
      </w:r>
    </w:p>
    <w:p w14:paraId="0F728FC2"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pacing w:val="-6"/>
          <w:sz w:val="24"/>
          <w:szCs w:val="24"/>
        </w:rPr>
        <w:t xml:space="preserve">-Incorrección de cantidad en sentencias, laudos arbitrales y conciliaciones </w:t>
      </w:r>
      <w:r w:rsidRPr="00CE2BBF">
        <w:rPr>
          <w:rFonts w:ascii="Arial" w:hAnsi="Arial" w:cs="Arial"/>
          <w:color w:val="231F20"/>
          <w:sz w:val="24"/>
          <w:szCs w:val="24"/>
        </w:rPr>
        <w:t>extrajudiciales a favor de la entidad por $950,7 millones, debido a que La entidad registró en la cuenta contable 138520 procesos de cobro coactivo por acciones de repetición que ya prescribieron, y no se ha realizado la gestión para la normalización de esta cartera para que pueda ser depurada de los libros de contabilidad, contraviniendo lo</w:t>
      </w:r>
      <w:r w:rsidRPr="00CE2BBF">
        <w:rPr>
          <w:rFonts w:ascii="Arial" w:hAnsi="Arial" w:cs="Arial"/>
          <w:color w:val="231F20"/>
          <w:spacing w:val="40"/>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el</w:t>
      </w:r>
      <w:r w:rsidRPr="00CE2BBF">
        <w:rPr>
          <w:rFonts w:ascii="Arial" w:hAnsi="Arial" w:cs="Arial"/>
          <w:color w:val="231F20"/>
          <w:spacing w:val="40"/>
          <w:sz w:val="24"/>
          <w:szCs w:val="24"/>
        </w:rPr>
        <w:t xml:space="preserve"> </w:t>
      </w:r>
      <w:r w:rsidRPr="00CE2BBF">
        <w:rPr>
          <w:rFonts w:ascii="Arial" w:hAnsi="Arial" w:cs="Arial"/>
          <w:color w:val="231F20"/>
          <w:sz w:val="24"/>
          <w:szCs w:val="24"/>
        </w:rPr>
        <w:t>reglamento</w:t>
      </w:r>
      <w:r w:rsidRPr="00CE2BBF">
        <w:rPr>
          <w:rFonts w:ascii="Arial" w:hAnsi="Arial" w:cs="Arial"/>
          <w:color w:val="231F20"/>
          <w:spacing w:val="40"/>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40"/>
          <w:sz w:val="24"/>
          <w:szCs w:val="24"/>
        </w:rPr>
        <w:t xml:space="preserve"> </w:t>
      </w:r>
      <w:r w:rsidRPr="00CE2BBF">
        <w:rPr>
          <w:rFonts w:ascii="Arial" w:hAnsi="Arial" w:cs="Arial"/>
          <w:color w:val="231F20"/>
          <w:sz w:val="24"/>
          <w:szCs w:val="24"/>
        </w:rPr>
        <w:t>del</w:t>
      </w:r>
      <w:r w:rsidRPr="00CE2BBF">
        <w:rPr>
          <w:rFonts w:ascii="Arial" w:hAnsi="Arial" w:cs="Arial"/>
          <w:color w:val="231F20"/>
          <w:spacing w:val="40"/>
          <w:sz w:val="24"/>
          <w:szCs w:val="24"/>
        </w:rPr>
        <w:t xml:space="preserve"> </w:t>
      </w:r>
      <w:r w:rsidRPr="00CE2BBF">
        <w:rPr>
          <w:rFonts w:ascii="Arial" w:hAnsi="Arial" w:cs="Arial"/>
          <w:color w:val="231F20"/>
          <w:sz w:val="24"/>
          <w:szCs w:val="24"/>
        </w:rPr>
        <w:t>recaudo</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cartera</w:t>
      </w:r>
      <w:r w:rsidRPr="00CE2BBF">
        <w:rPr>
          <w:rFonts w:ascii="Arial" w:hAnsi="Arial" w:cs="Arial"/>
          <w:color w:val="231F20"/>
          <w:spacing w:val="40"/>
          <w:sz w:val="24"/>
          <w:szCs w:val="24"/>
        </w:rPr>
        <w:t xml:space="preserve"> </w:t>
      </w:r>
      <w:r w:rsidRPr="00CE2BBF">
        <w:rPr>
          <w:rFonts w:ascii="Arial" w:hAnsi="Arial" w:cs="Arial"/>
          <w:color w:val="231F20"/>
          <w:sz w:val="24"/>
          <w:szCs w:val="24"/>
        </w:rPr>
        <w:t>de las obligaciones del Ministerio de Defensa Nacional, Fuerzas Militares y</w:t>
      </w:r>
      <w:r w:rsidRPr="00CE2BBF">
        <w:rPr>
          <w:rFonts w:ascii="Arial" w:hAnsi="Arial" w:cs="Arial"/>
          <w:color w:val="231F20"/>
          <w:spacing w:val="19"/>
          <w:sz w:val="24"/>
          <w:szCs w:val="24"/>
        </w:rPr>
        <w:t xml:space="preserve"> </w:t>
      </w:r>
      <w:r w:rsidRPr="00CE2BBF">
        <w:rPr>
          <w:rFonts w:ascii="Arial" w:hAnsi="Arial" w:cs="Arial"/>
          <w:color w:val="231F20"/>
          <w:sz w:val="24"/>
          <w:szCs w:val="24"/>
        </w:rPr>
        <w:t>Policía</w:t>
      </w:r>
      <w:r w:rsidRPr="00CE2BBF">
        <w:rPr>
          <w:rFonts w:ascii="Arial" w:hAnsi="Arial" w:cs="Arial"/>
          <w:color w:val="231F20"/>
          <w:spacing w:val="21"/>
          <w:sz w:val="24"/>
          <w:szCs w:val="24"/>
        </w:rPr>
        <w:t xml:space="preserve"> </w:t>
      </w:r>
      <w:r w:rsidRPr="00CE2BBF">
        <w:rPr>
          <w:rFonts w:ascii="Arial" w:hAnsi="Arial" w:cs="Arial"/>
          <w:color w:val="231F20"/>
          <w:sz w:val="24"/>
          <w:szCs w:val="24"/>
        </w:rPr>
        <w:t>Nacional:</w:t>
      </w:r>
      <w:r w:rsidRPr="00CE2BBF">
        <w:rPr>
          <w:rFonts w:ascii="Arial" w:hAnsi="Arial" w:cs="Arial"/>
          <w:color w:val="231F20"/>
          <w:spacing w:val="2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21"/>
          <w:sz w:val="24"/>
          <w:szCs w:val="24"/>
        </w:rPr>
        <w:t xml:space="preserve"> </w:t>
      </w:r>
      <w:r w:rsidRPr="00CE2BBF">
        <w:rPr>
          <w:rFonts w:ascii="Arial" w:hAnsi="Arial" w:cs="Arial"/>
          <w:color w:val="231F20"/>
          <w:sz w:val="24"/>
          <w:szCs w:val="24"/>
        </w:rPr>
        <w:t>0546</w:t>
      </w:r>
      <w:r w:rsidRPr="00CE2BBF">
        <w:rPr>
          <w:rFonts w:ascii="Arial" w:hAnsi="Arial" w:cs="Arial"/>
          <w:color w:val="231F20"/>
          <w:spacing w:val="21"/>
          <w:sz w:val="24"/>
          <w:szCs w:val="24"/>
        </w:rPr>
        <w:t xml:space="preserve"> </w:t>
      </w:r>
      <w:r w:rsidRPr="00CE2BBF">
        <w:rPr>
          <w:rFonts w:ascii="Arial" w:hAnsi="Arial" w:cs="Arial"/>
          <w:color w:val="231F20"/>
          <w:sz w:val="24"/>
          <w:szCs w:val="24"/>
        </w:rPr>
        <w:t>de</w:t>
      </w:r>
      <w:r w:rsidRPr="00CE2BBF">
        <w:rPr>
          <w:rFonts w:ascii="Arial" w:hAnsi="Arial" w:cs="Arial"/>
          <w:color w:val="231F20"/>
          <w:spacing w:val="21"/>
          <w:sz w:val="24"/>
          <w:szCs w:val="24"/>
        </w:rPr>
        <w:t xml:space="preserve"> </w:t>
      </w:r>
      <w:r w:rsidRPr="00CE2BBF">
        <w:rPr>
          <w:rFonts w:ascii="Arial" w:hAnsi="Arial" w:cs="Arial"/>
          <w:color w:val="231F20"/>
          <w:sz w:val="24"/>
          <w:szCs w:val="24"/>
        </w:rPr>
        <w:t>2007</w:t>
      </w:r>
      <w:r w:rsidRPr="00CE2BBF">
        <w:rPr>
          <w:rFonts w:ascii="Arial" w:hAnsi="Arial" w:cs="Arial"/>
          <w:color w:val="231F20"/>
          <w:spacing w:val="21"/>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21"/>
          <w:sz w:val="24"/>
          <w:szCs w:val="24"/>
        </w:rPr>
        <w:t xml:space="preserve"> </w:t>
      </w:r>
      <w:r w:rsidRPr="00CE2BBF">
        <w:rPr>
          <w:rFonts w:ascii="Arial" w:hAnsi="Arial" w:cs="Arial"/>
          <w:color w:val="231F20"/>
          <w:sz w:val="24"/>
          <w:szCs w:val="24"/>
        </w:rPr>
        <w:t>12,</w:t>
      </w:r>
      <w:r w:rsidRPr="00CE2BBF">
        <w:rPr>
          <w:rFonts w:ascii="Arial" w:hAnsi="Arial" w:cs="Arial"/>
          <w:color w:val="231F20"/>
          <w:spacing w:val="21"/>
          <w:sz w:val="24"/>
          <w:szCs w:val="24"/>
        </w:rPr>
        <w:t xml:space="preserve"> </w:t>
      </w:r>
      <w:r w:rsidRPr="00CE2BBF">
        <w:rPr>
          <w:rFonts w:ascii="Arial" w:hAnsi="Arial" w:cs="Arial"/>
          <w:color w:val="231F20"/>
          <w:sz w:val="24"/>
          <w:szCs w:val="24"/>
        </w:rPr>
        <w:t>17,</w:t>
      </w:r>
      <w:r w:rsidRPr="00CE2BBF">
        <w:rPr>
          <w:rFonts w:ascii="Arial" w:hAnsi="Arial" w:cs="Arial"/>
          <w:color w:val="231F20"/>
          <w:spacing w:val="21"/>
          <w:sz w:val="24"/>
          <w:szCs w:val="24"/>
        </w:rPr>
        <w:t xml:space="preserve"> </w:t>
      </w:r>
      <w:r w:rsidRPr="00CE2BBF">
        <w:rPr>
          <w:rFonts w:ascii="Arial" w:hAnsi="Arial" w:cs="Arial"/>
          <w:color w:val="231F20"/>
          <w:sz w:val="24"/>
          <w:szCs w:val="24"/>
        </w:rPr>
        <w:t>24</w:t>
      </w:r>
      <w:r w:rsidRPr="00CE2BBF">
        <w:rPr>
          <w:rFonts w:ascii="Arial" w:hAnsi="Arial" w:cs="Arial"/>
          <w:color w:val="231F20"/>
          <w:spacing w:val="21"/>
          <w:sz w:val="24"/>
          <w:szCs w:val="24"/>
        </w:rPr>
        <w:t xml:space="preserve"> </w:t>
      </w:r>
      <w:r w:rsidRPr="00CE2BBF">
        <w:rPr>
          <w:rFonts w:ascii="Arial" w:hAnsi="Arial" w:cs="Arial"/>
          <w:color w:val="231F20"/>
          <w:spacing w:val="-10"/>
          <w:sz w:val="24"/>
          <w:szCs w:val="24"/>
        </w:rPr>
        <w:t xml:space="preserve">y </w:t>
      </w:r>
      <w:r w:rsidRPr="00CE2BBF">
        <w:rPr>
          <w:rFonts w:ascii="Arial" w:hAnsi="Arial" w:cs="Arial"/>
          <w:color w:val="231F20"/>
          <w:sz w:val="24"/>
          <w:szCs w:val="24"/>
        </w:rPr>
        <w:t>43) y la Resolución 5037 de 2021 (artículos 29, 33, 66 y 67) y el Decreto 624 de 1989, por el cual se expide el Estatuto Tributario de los Impuestos Administrados por la Dirección General de Impuestos Nacionales</w:t>
      </w:r>
      <w:r w:rsidRPr="00CE2BBF">
        <w:rPr>
          <w:rFonts w:ascii="Arial" w:hAnsi="Arial" w:cs="Arial"/>
          <w:color w:val="231F20"/>
          <w:spacing w:val="-8"/>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8"/>
          <w:sz w:val="24"/>
          <w:szCs w:val="24"/>
        </w:rPr>
        <w:t xml:space="preserve"> </w:t>
      </w:r>
      <w:r w:rsidRPr="00CE2BBF">
        <w:rPr>
          <w:rFonts w:ascii="Arial" w:hAnsi="Arial" w:cs="Arial"/>
          <w:color w:val="231F20"/>
          <w:sz w:val="24"/>
          <w:szCs w:val="24"/>
        </w:rPr>
        <w:t>817</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823),</w:t>
      </w:r>
      <w:r w:rsidRPr="00CE2BBF">
        <w:rPr>
          <w:rFonts w:ascii="Arial" w:hAnsi="Arial" w:cs="Arial"/>
          <w:color w:val="231F20"/>
          <w:spacing w:val="-8"/>
          <w:sz w:val="24"/>
          <w:szCs w:val="24"/>
        </w:rPr>
        <w:t xml:space="preserve"> </w:t>
      </w:r>
      <w:r w:rsidRPr="00CE2BBF">
        <w:rPr>
          <w:rFonts w:ascii="Arial" w:hAnsi="Arial" w:cs="Arial"/>
          <w:color w:val="231F20"/>
          <w:sz w:val="24"/>
          <w:szCs w:val="24"/>
        </w:rPr>
        <w:t>lo</w:t>
      </w:r>
      <w:r w:rsidRPr="00CE2BBF">
        <w:rPr>
          <w:rFonts w:ascii="Arial" w:hAnsi="Arial" w:cs="Arial"/>
          <w:color w:val="231F20"/>
          <w:spacing w:val="-8"/>
          <w:sz w:val="24"/>
          <w:szCs w:val="24"/>
        </w:rPr>
        <w:t xml:space="preserve"> </w:t>
      </w:r>
      <w:r w:rsidRPr="00CE2BBF">
        <w:rPr>
          <w:rFonts w:ascii="Arial" w:hAnsi="Arial" w:cs="Arial"/>
          <w:color w:val="231F20"/>
          <w:sz w:val="24"/>
          <w:szCs w:val="24"/>
        </w:rPr>
        <w:t>cual</w:t>
      </w:r>
      <w:r w:rsidRPr="00CE2BBF">
        <w:rPr>
          <w:rFonts w:ascii="Arial" w:hAnsi="Arial" w:cs="Arial"/>
          <w:color w:val="231F20"/>
          <w:spacing w:val="-8"/>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8"/>
          <w:sz w:val="24"/>
          <w:szCs w:val="24"/>
        </w:rPr>
        <w:t xml:space="preserve"> </w:t>
      </w:r>
      <w:r w:rsidRPr="00CE2BBF">
        <w:rPr>
          <w:rFonts w:ascii="Arial" w:hAnsi="Arial" w:cs="Arial"/>
          <w:color w:val="231F20"/>
          <w:sz w:val="24"/>
          <w:szCs w:val="24"/>
        </w:rPr>
        <w:t>sobrevaloración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la cuenta sentencias, laudos arbitrales y conciliaciones extrajudiciales a </w:t>
      </w:r>
      <w:r w:rsidRPr="00CE2BBF">
        <w:rPr>
          <w:rFonts w:ascii="Arial" w:hAnsi="Arial" w:cs="Arial"/>
          <w:color w:val="231F20"/>
          <w:spacing w:val="-2"/>
          <w:sz w:val="24"/>
          <w:szCs w:val="24"/>
        </w:rPr>
        <w:t>favor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entidad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$950.711.251,</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afectando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razonabilidad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las </w:t>
      </w:r>
      <w:r w:rsidRPr="00CE2BBF">
        <w:rPr>
          <w:rFonts w:ascii="Arial" w:hAnsi="Arial" w:cs="Arial"/>
          <w:color w:val="231F20"/>
          <w:sz w:val="24"/>
          <w:szCs w:val="24"/>
        </w:rPr>
        <w:t>cifras contenidas en los estados financieros de la Entidad.</w:t>
      </w:r>
    </w:p>
    <w:p w14:paraId="3901B55B" w14:textId="77777777" w:rsidR="00A56E63" w:rsidRPr="00CE2BBF" w:rsidRDefault="00A56E63" w:rsidP="00A56E63">
      <w:pPr>
        <w:pStyle w:val="Textoindependiente"/>
        <w:tabs>
          <w:tab w:val="left" w:pos="8505"/>
        </w:tabs>
        <w:spacing w:before="253"/>
        <w:ind w:left="-426" w:right="-234"/>
        <w:jc w:val="both"/>
        <w:rPr>
          <w:rFonts w:ascii="Arial" w:hAnsi="Arial" w:cs="Arial"/>
          <w:sz w:val="24"/>
          <w:szCs w:val="24"/>
        </w:rPr>
      </w:pPr>
      <w:r w:rsidRPr="00CE2BBF">
        <w:rPr>
          <w:rFonts w:ascii="Arial" w:hAnsi="Arial" w:cs="Arial"/>
          <w:color w:val="231F20"/>
          <w:spacing w:val="-6"/>
          <w:sz w:val="24"/>
          <w:szCs w:val="24"/>
        </w:rPr>
        <w:t xml:space="preserve">-Incorrección de cantidad en sentencias, laudos arbitrales y conciliaciones </w:t>
      </w:r>
      <w:r w:rsidRPr="00CE2BBF">
        <w:rPr>
          <w:rFonts w:ascii="Arial" w:hAnsi="Arial" w:cs="Arial"/>
          <w:color w:val="231F20"/>
          <w:sz w:val="24"/>
          <w:szCs w:val="24"/>
        </w:rPr>
        <w:t>extrajudiciales</w:t>
      </w:r>
      <w:r w:rsidRPr="00CE2BBF">
        <w:rPr>
          <w:rFonts w:ascii="Arial" w:hAnsi="Arial" w:cs="Arial"/>
          <w:color w:val="231F20"/>
          <w:spacing w:val="-17"/>
          <w:sz w:val="24"/>
          <w:szCs w:val="24"/>
        </w:rPr>
        <w:t xml:space="preserve"> </w:t>
      </w:r>
      <w:r w:rsidRPr="00CE2BBF">
        <w:rPr>
          <w:rFonts w:ascii="Arial" w:hAnsi="Arial" w:cs="Arial"/>
          <w:color w:val="231F20"/>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z w:val="24"/>
          <w:szCs w:val="24"/>
        </w:rPr>
        <w:t>favor</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17"/>
          <w:sz w:val="24"/>
          <w:szCs w:val="24"/>
        </w:rPr>
        <w:t xml:space="preserve"> </w:t>
      </w:r>
      <w:r w:rsidRPr="00CE2BBF">
        <w:rPr>
          <w:rFonts w:ascii="Arial" w:hAnsi="Arial" w:cs="Arial"/>
          <w:color w:val="231F20"/>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z w:val="24"/>
          <w:szCs w:val="24"/>
        </w:rPr>
        <w:t>$826,7</w:t>
      </w:r>
      <w:r w:rsidRPr="00CE2BBF">
        <w:rPr>
          <w:rFonts w:ascii="Arial" w:hAnsi="Arial" w:cs="Arial"/>
          <w:color w:val="231F20"/>
          <w:spacing w:val="-17"/>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7"/>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7"/>
          <w:sz w:val="24"/>
          <w:szCs w:val="24"/>
        </w:rPr>
        <w:t xml:space="preserve"> </w:t>
      </w:r>
      <w:r w:rsidRPr="00CE2BBF">
        <w:rPr>
          <w:rFonts w:ascii="Arial" w:hAnsi="Arial" w:cs="Arial"/>
          <w:color w:val="231F20"/>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z w:val="24"/>
          <w:szCs w:val="24"/>
        </w:rPr>
        <w:t>que la Entidad no liquidó los intereses por mora de los procesos litigiosos periódicamente como lo establece la Ley 68 de 1923, artículo 9, impidiendo conocer la cuantía real que se adeuda a los demandantes por parte del Ministerio de Defensa Nacional (MDN).</w:t>
      </w:r>
    </w:p>
    <w:p w14:paraId="11974086"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7"/>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7"/>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7"/>
          <w:sz w:val="24"/>
          <w:szCs w:val="24"/>
        </w:rPr>
        <w:t xml:space="preserve"> </w:t>
      </w:r>
      <w:r w:rsidRPr="00CE2BBF">
        <w:rPr>
          <w:rFonts w:ascii="Arial" w:hAnsi="Arial" w:cs="Arial"/>
          <w:color w:val="231F20"/>
          <w:sz w:val="24"/>
          <w:szCs w:val="24"/>
        </w:rPr>
        <w:t>lo</w:t>
      </w:r>
      <w:r w:rsidRPr="00CE2BBF">
        <w:rPr>
          <w:rFonts w:ascii="Arial" w:hAnsi="Arial" w:cs="Arial"/>
          <w:color w:val="231F20"/>
          <w:spacing w:val="-7"/>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7"/>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Ley</w:t>
      </w:r>
      <w:r w:rsidRPr="00CE2BBF">
        <w:rPr>
          <w:rFonts w:ascii="Arial" w:hAnsi="Arial" w:cs="Arial"/>
          <w:color w:val="231F20"/>
          <w:spacing w:val="-7"/>
          <w:sz w:val="24"/>
          <w:szCs w:val="24"/>
        </w:rPr>
        <w:t xml:space="preserve"> </w:t>
      </w:r>
      <w:r w:rsidRPr="00CE2BBF">
        <w:rPr>
          <w:rFonts w:ascii="Arial" w:hAnsi="Arial" w:cs="Arial"/>
          <w:color w:val="231F20"/>
          <w:sz w:val="24"/>
          <w:szCs w:val="24"/>
        </w:rPr>
        <w:t>68</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1923,</w:t>
      </w:r>
      <w:r w:rsidRPr="00CE2BBF">
        <w:rPr>
          <w:rFonts w:ascii="Arial" w:hAnsi="Arial" w:cs="Arial"/>
          <w:color w:val="231F20"/>
          <w:spacing w:val="-7"/>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7"/>
          <w:sz w:val="24"/>
          <w:szCs w:val="24"/>
        </w:rPr>
        <w:t xml:space="preserve"> </w:t>
      </w:r>
      <w:r w:rsidRPr="00CE2BBF">
        <w:rPr>
          <w:rFonts w:ascii="Arial" w:hAnsi="Arial" w:cs="Arial"/>
          <w:color w:val="231F20"/>
          <w:sz w:val="24"/>
          <w:szCs w:val="24"/>
        </w:rPr>
        <w:t>9; Resolución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546</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2007,</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19"/>
          <w:sz w:val="24"/>
          <w:szCs w:val="24"/>
        </w:rPr>
        <w:t xml:space="preserve"> </w:t>
      </w:r>
      <w:r w:rsidRPr="00CE2BBF">
        <w:rPr>
          <w:rFonts w:ascii="Arial" w:hAnsi="Arial" w:cs="Arial"/>
          <w:color w:val="231F20"/>
          <w:sz w:val="24"/>
          <w:szCs w:val="24"/>
        </w:rPr>
        <w:t>12,</w:t>
      </w:r>
      <w:r w:rsidRPr="00CE2BBF">
        <w:rPr>
          <w:rFonts w:ascii="Arial" w:hAnsi="Arial" w:cs="Arial"/>
          <w:color w:val="231F20"/>
          <w:spacing w:val="-19"/>
          <w:sz w:val="24"/>
          <w:szCs w:val="24"/>
        </w:rPr>
        <w:t xml:space="preserve"> </w:t>
      </w:r>
      <w:r w:rsidRPr="00CE2BBF">
        <w:rPr>
          <w:rFonts w:ascii="Arial" w:hAnsi="Arial" w:cs="Arial"/>
          <w:color w:val="231F20"/>
          <w:sz w:val="24"/>
          <w:szCs w:val="24"/>
        </w:rPr>
        <w:t>17,</w:t>
      </w:r>
      <w:r w:rsidRPr="00CE2BBF">
        <w:rPr>
          <w:rFonts w:ascii="Arial" w:hAnsi="Arial" w:cs="Arial"/>
          <w:color w:val="231F20"/>
          <w:spacing w:val="-19"/>
          <w:sz w:val="24"/>
          <w:szCs w:val="24"/>
        </w:rPr>
        <w:t xml:space="preserve"> </w:t>
      </w:r>
      <w:r w:rsidRPr="00CE2BBF">
        <w:rPr>
          <w:rFonts w:ascii="Arial" w:hAnsi="Arial" w:cs="Arial"/>
          <w:color w:val="231F20"/>
          <w:sz w:val="24"/>
          <w:szCs w:val="24"/>
        </w:rPr>
        <w:t>24,</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43;</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5037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2021,</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reglamento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interno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recaudo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cartera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obligaciones del</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Ministerio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Defensa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Nacional,</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Fuerzas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Militares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Policía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Nacional, </w:t>
      </w:r>
      <w:r w:rsidRPr="00CE2BBF">
        <w:rPr>
          <w:rFonts w:ascii="Arial" w:hAnsi="Arial" w:cs="Arial"/>
          <w:color w:val="231F20"/>
          <w:sz w:val="24"/>
          <w:szCs w:val="24"/>
        </w:rPr>
        <w:t xml:space="preserve">artículos 29, 33, 66 y 67, lo cual generó subvaloración en la cuenta </w:t>
      </w:r>
      <w:r w:rsidRPr="00CE2BBF">
        <w:rPr>
          <w:rFonts w:ascii="Arial" w:hAnsi="Arial" w:cs="Arial"/>
          <w:color w:val="231F20"/>
          <w:spacing w:val="-2"/>
          <w:sz w:val="24"/>
          <w:szCs w:val="24"/>
        </w:rPr>
        <w:t>sentencias,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laudos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arbitrales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conciliaciones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extrajudiciales,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afectando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las</w:t>
      </w:r>
      <w:r w:rsidRPr="00CE2BBF">
        <w:rPr>
          <w:rFonts w:ascii="Arial" w:hAnsi="Arial" w:cs="Arial"/>
          <w:color w:val="231F20"/>
          <w:spacing w:val="-2"/>
          <w:sz w:val="24"/>
          <w:szCs w:val="24"/>
        </w:rPr>
        <w:t xml:space="preserve"> </w:t>
      </w:r>
      <w:r w:rsidRPr="00CE2BBF">
        <w:rPr>
          <w:rFonts w:ascii="Arial" w:hAnsi="Arial" w:cs="Arial"/>
          <w:color w:val="231F20"/>
          <w:sz w:val="24"/>
          <w:szCs w:val="24"/>
        </w:rPr>
        <w:t>cifras</w:t>
      </w:r>
      <w:r w:rsidRPr="00CE2BBF">
        <w:rPr>
          <w:rFonts w:ascii="Arial" w:hAnsi="Arial" w:cs="Arial"/>
          <w:color w:val="231F20"/>
          <w:spacing w:val="-2"/>
          <w:sz w:val="24"/>
          <w:szCs w:val="24"/>
        </w:rPr>
        <w:t xml:space="preserve"> </w:t>
      </w:r>
      <w:r w:rsidRPr="00CE2BBF">
        <w:rPr>
          <w:rFonts w:ascii="Arial" w:hAnsi="Arial" w:cs="Arial"/>
          <w:color w:val="231F20"/>
          <w:sz w:val="24"/>
          <w:szCs w:val="24"/>
        </w:rPr>
        <w:t>contenidas</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los</w:t>
      </w:r>
      <w:r w:rsidRPr="00CE2BBF">
        <w:rPr>
          <w:rFonts w:ascii="Arial" w:hAnsi="Arial" w:cs="Arial"/>
          <w:color w:val="231F20"/>
          <w:spacing w:val="-2"/>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2"/>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2"/>
          <w:sz w:val="24"/>
          <w:szCs w:val="24"/>
        </w:rPr>
        <w:t xml:space="preserve"> </w:t>
      </w:r>
      <w:r w:rsidRPr="00CE2BBF">
        <w:rPr>
          <w:rFonts w:ascii="Arial" w:hAnsi="Arial" w:cs="Arial"/>
          <w:color w:val="231F20"/>
          <w:sz w:val="24"/>
          <w:szCs w:val="24"/>
        </w:rPr>
        <w:t>de la Entidad.</w:t>
      </w:r>
    </w:p>
    <w:p w14:paraId="72930DB3"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0E816EA3"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otras</w:t>
      </w:r>
      <w:r w:rsidRPr="00CE2BBF">
        <w:rPr>
          <w:rFonts w:ascii="Arial" w:hAnsi="Arial" w:cs="Arial"/>
          <w:color w:val="231F20"/>
          <w:spacing w:val="-16"/>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difícil</w:t>
      </w:r>
      <w:r w:rsidRPr="00CE2BBF">
        <w:rPr>
          <w:rFonts w:ascii="Arial" w:hAnsi="Arial" w:cs="Arial"/>
          <w:color w:val="231F20"/>
          <w:spacing w:val="-16"/>
          <w:sz w:val="24"/>
          <w:szCs w:val="24"/>
        </w:rPr>
        <w:t xml:space="preserve"> </w:t>
      </w:r>
      <w:r w:rsidRPr="00CE2BBF">
        <w:rPr>
          <w:rFonts w:ascii="Arial" w:hAnsi="Arial" w:cs="Arial"/>
          <w:color w:val="231F20"/>
          <w:sz w:val="24"/>
          <w:szCs w:val="24"/>
        </w:rPr>
        <w:t>recaudo por $192,9 millones, debido a que el grupo de contabilidad general de la UGG-MDN no registró en los estados financieros de la entidad</w:t>
      </w:r>
      <w:r w:rsidRPr="00CE2BBF">
        <w:rPr>
          <w:rFonts w:ascii="Arial" w:hAnsi="Arial" w:cs="Arial"/>
          <w:color w:val="231F20"/>
          <w:spacing w:val="80"/>
          <w:sz w:val="24"/>
          <w:szCs w:val="24"/>
        </w:rPr>
        <w:t xml:space="preserve"> </w:t>
      </w:r>
      <w:r w:rsidRPr="00CE2BBF">
        <w:rPr>
          <w:rFonts w:ascii="Arial" w:hAnsi="Arial" w:cs="Arial"/>
          <w:color w:val="231F20"/>
          <w:sz w:val="24"/>
          <w:szCs w:val="24"/>
        </w:rPr>
        <w:t>a un deudor, el cual había sido reportado por la jurisdicción coactiva del MDN a la Dirección de Finanzas, contraviniendo lo establecido en la Resolución 533 de 2015, emitida por la Contaduría General de la Nación (CGN), numerales: 4, 4.1, 4.2, 5 y 6.1 y la Resolución 193</w:t>
      </w:r>
      <w:r w:rsidRPr="00CE2BBF">
        <w:rPr>
          <w:rFonts w:ascii="Arial" w:hAnsi="Arial" w:cs="Arial"/>
          <w:color w:val="231F20"/>
          <w:spacing w:val="80"/>
          <w:sz w:val="24"/>
          <w:szCs w:val="24"/>
        </w:rPr>
        <w:t xml:space="preserve"> </w:t>
      </w:r>
      <w:r w:rsidRPr="00CE2BBF">
        <w:rPr>
          <w:rFonts w:ascii="Arial" w:hAnsi="Arial" w:cs="Arial"/>
          <w:color w:val="231F20"/>
          <w:sz w:val="24"/>
          <w:szCs w:val="24"/>
        </w:rPr>
        <w:t>de 2016 expedida por la Contaduría General de la Nación (CGN), numerales:</w:t>
      </w:r>
      <w:r w:rsidRPr="00CE2BBF">
        <w:rPr>
          <w:rFonts w:ascii="Arial" w:hAnsi="Arial" w:cs="Arial"/>
          <w:color w:val="231F20"/>
          <w:spacing w:val="23"/>
          <w:sz w:val="24"/>
          <w:szCs w:val="24"/>
        </w:rPr>
        <w:t xml:space="preserve"> </w:t>
      </w:r>
      <w:r w:rsidRPr="00CE2BBF">
        <w:rPr>
          <w:rFonts w:ascii="Arial" w:hAnsi="Arial" w:cs="Arial"/>
          <w:color w:val="231F20"/>
          <w:sz w:val="24"/>
          <w:szCs w:val="24"/>
        </w:rPr>
        <w:t>1.1,</w:t>
      </w:r>
      <w:r w:rsidRPr="00CE2BBF">
        <w:rPr>
          <w:rFonts w:ascii="Arial" w:hAnsi="Arial" w:cs="Arial"/>
          <w:color w:val="231F20"/>
          <w:spacing w:val="25"/>
          <w:sz w:val="24"/>
          <w:szCs w:val="24"/>
        </w:rPr>
        <w:t xml:space="preserve"> </w:t>
      </w:r>
      <w:r w:rsidRPr="00CE2BBF">
        <w:rPr>
          <w:rFonts w:ascii="Arial" w:hAnsi="Arial" w:cs="Arial"/>
          <w:color w:val="231F20"/>
          <w:sz w:val="24"/>
          <w:szCs w:val="24"/>
        </w:rPr>
        <w:t>2.2.1,</w:t>
      </w:r>
      <w:r w:rsidRPr="00CE2BBF">
        <w:rPr>
          <w:rFonts w:ascii="Arial" w:hAnsi="Arial" w:cs="Arial"/>
          <w:color w:val="231F20"/>
          <w:spacing w:val="25"/>
          <w:sz w:val="24"/>
          <w:szCs w:val="24"/>
        </w:rPr>
        <w:t xml:space="preserve"> </w:t>
      </w:r>
      <w:r w:rsidRPr="00CE2BBF">
        <w:rPr>
          <w:rFonts w:ascii="Arial" w:hAnsi="Arial" w:cs="Arial"/>
          <w:color w:val="231F20"/>
          <w:sz w:val="24"/>
          <w:szCs w:val="24"/>
        </w:rPr>
        <w:t>3.2,</w:t>
      </w:r>
      <w:r w:rsidRPr="00CE2BBF">
        <w:rPr>
          <w:rFonts w:ascii="Arial" w:hAnsi="Arial" w:cs="Arial"/>
          <w:color w:val="231F20"/>
          <w:spacing w:val="26"/>
          <w:sz w:val="24"/>
          <w:szCs w:val="24"/>
        </w:rPr>
        <w:t xml:space="preserve"> </w:t>
      </w:r>
      <w:r w:rsidRPr="00CE2BBF">
        <w:rPr>
          <w:rFonts w:ascii="Arial" w:hAnsi="Arial" w:cs="Arial"/>
          <w:color w:val="231F20"/>
          <w:sz w:val="24"/>
          <w:szCs w:val="24"/>
        </w:rPr>
        <w:t>3.2.9,</w:t>
      </w:r>
      <w:r w:rsidRPr="00CE2BBF">
        <w:rPr>
          <w:rFonts w:ascii="Arial" w:hAnsi="Arial" w:cs="Arial"/>
          <w:color w:val="231F20"/>
          <w:spacing w:val="25"/>
          <w:sz w:val="24"/>
          <w:szCs w:val="24"/>
        </w:rPr>
        <w:t xml:space="preserve"> </w:t>
      </w:r>
      <w:r w:rsidRPr="00CE2BBF">
        <w:rPr>
          <w:rFonts w:ascii="Arial" w:hAnsi="Arial" w:cs="Arial"/>
          <w:color w:val="231F20"/>
          <w:sz w:val="24"/>
          <w:szCs w:val="24"/>
        </w:rPr>
        <w:t>3.2.10,</w:t>
      </w:r>
      <w:r w:rsidRPr="00CE2BBF">
        <w:rPr>
          <w:rFonts w:ascii="Arial" w:hAnsi="Arial" w:cs="Arial"/>
          <w:color w:val="231F20"/>
          <w:spacing w:val="25"/>
          <w:sz w:val="24"/>
          <w:szCs w:val="24"/>
        </w:rPr>
        <w:t xml:space="preserve"> </w:t>
      </w:r>
      <w:r w:rsidRPr="00CE2BBF">
        <w:rPr>
          <w:rFonts w:ascii="Arial" w:hAnsi="Arial" w:cs="Arial"/>
          <w:color w:val="231F20"/>
          <w:sz w:val="24"/>
          <w:szCs w:val="24"/>
        </w:rPr>
        <w:t>3.2.11</w:t>
      </w:r>
      <w:r w:rsidRPr="00CE2BBF">
        <w:rPr>
          <w:rFonts w:ascii="Arial" w:hAnsi="Arial" w:cs="Arial"/>
          <w:color w:val="231F20"/>
          <w:spacing w:val="26"/>
          <w:sz w:val="24"/>
          <w:szCs w:val="24"/>
        </w:rPr>
        <w:t xml:space="preserve"> </w:t>
      </w:r>
      <w:r w:rsidRPr="00CE2BBF">
        <w:rPr>
          <w:rFonts w:ascii="Arial" w:hAnsi="Arial" w:cs="Arial"/>
          <w:color w:val="231F20"/>
          <w:sz w:val="24"/>
          <w:szCs w:val="24"/>
        </w:rPr>
        <w:t>y</w:t>
      </w:r>
      <w:r w:rsidRPr="00CE2BBF">
        <w:rPr>
          <w:rFonts w:ascii="Arial" w:hAnsi="Arial" w:cs="Arial"/>
          <w:color w:val="231F20"/>
          <w:spacing w:val="25"/>
          <w:sz w:val="24"/>
          <w:szCs w:val="24"/>
        </w:rPr>
        <w:t xml:space="preserve"> </w:t>
      </w:r>
      <w:r w:rsidRPr="00CE2BBF">
        <w:rPr>
          <w:rFonts w:ascii="Arial" w:hAnsi="Arial" w:cs="Arial"/>
          <w:color w:val="231F20"/>
          <w:sz w:val="24"/>
          <w:szCs w:val="24"/>
        </w:rPr>
        <w:t>3.2.14),</w:t>
      </w:r>
      <w:r w:rsidRPr="00CE2BBF">
        <w:rPr>
          <w:rFonts w:ascii="Arial" w:hAnsi="Arial" w:cs="Arial"/>
          <w:color w:val="231F20"/>
          <w:spacing w:val="25"/>
          <w:sz w:val="24"/>
          <w:szCs w:val="24"/>
        </w:rPr>
        <w:t xml:space="preserve"> </w:t>
      </w:r>
      <w:r w:rsidRPr="00CE2BBF">
        <w:rPr>
          <w:rFonts w:ascii="Arial" w:hAnsi="Arial" w:cs="Arial"/>
          <w:color w:val="231F20"/>
          <w:sz w:val="24"/>
          <w:szCs w:val="24"/>
        </w:rPr>
        <w:t>lo</w:t>
      </w:r>
      <w:r w:rsidRPr="00CE2BBF">
        <w:rPr>
          <w:rFonts w:ascii="Arial" w:hAnsi="Arial" w:cs="Arial"/>
          <w:color w:val="231F20"/>
          <w:spacing w:val="26"/>
          <w:sz w:val="24"/>
          <w:szCs w:val="24"/>
        </w:rPr>
        <w:t xml:space="preserve"> </w:t>
      </w:r>
      <w:r w:rsidRPr="00CE2BBF">
        <w:rPr>
          <w:rFonts w:ascii="Arial" w:hAnsi="Arial" w:cs="Arial"/>
          <w:color w:val="231F20"/>
          <w:spacing w:val="-4"/>
          <w:sz w:val="24"/>
          <w:szCs w:val="24"/>
        </w:rPr>
        <w:t xml:space="preserve">cual </w:t>
      </w:r>
      <w:r w:rsidRPr="00CE2BBF">
        <w:rPr>
          <w:rFonts w:ascii="Arial" w:hAnsi="Arial" w:cs="Arial"/>
          <w:color w:val="231F20"/>
          <w:sz w:val="24"/>
          <w:szCs w:val="24"/>
        </w:rPr>
        <w:t>generó</w:t>
      </w:r>
      <w:r w:rsidRPr="00CE2BBF">
        <w:rPr>
          <w:rFonts w:ascii="Arial" w:hAnsi="Arial" w:cs="Arial"/>
          <w:color w:val="231F20"/>
          <w:spacing w:val="-15"/>
          <w:sz w:val="24"/>
          <w:szCs w:val="24"/>
        </w:rPr>
        <w:t xml:space="preserve"> </w:t>
      </w:r>
      <w:r w:rsidRPr="00CE2BBF">
        <w:rPr>
          <w:rFonts w:ascii="Arial" w:hAnsi="Arial" w:cs="Arial"/>
          <w:color w:val="231F20"/>
          <w:sz w:val="24"/>
          <w:szCs w:val="24"/>
        </w:rPr>
        <w:t>subvaloración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otras</w:t>
      </w:r>
      <w:r w:rsidRPr="00CE2BBF">
        <w:rPr>
          <w:rFonts w:ascii="Arial" w:hAnsi="Arial" w:cs="Arial"/>
          <w:color w:val="231F20"/>
          <w:spacing w:val="-14"/>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difícil</w:t>
      </w:r>
      <w:r w:rsidRPr="00CE2BBF">
        <w:rPr>
          <w:rFonts w:ascii="Arial" w:hAnsi="Arial" w:cs="Arial"/>
          <w:color w:val="231F20"/>
          <w:spacing w:val="-14"/>
          <w:sz w:val="24"/>
          <w:szCs w:val="24"/>
        </w:rPr>
        <w:t xml:space="preserve"> </w:t>
      </w:r>
      <w:r w:rsidRPr="00CE2BBF">
        <w:rPr>
          <w:rFonts w:ascii="Arial" w:hAnsi="Arial" w:cs="Arial"/>
          <w:color w:val="231F20"/>
          <w:sz w:val="24"/>
          <w:szCs w:val="24"/>
        </w:rPr>
        <w:t>recaudo</w:t>
      </w:r>
      <w:r w:rsidRPr="00CE2BBF">
        <w:rPr>
          <w:rFonts w:ascii="Arial" w:hAnsi="Arial" w:cs="Arial"/>
          <w:color w:val="231F20"/>
          <w:spacing w:val="-13"/>
          <w:sz w:val="24"/>
          <w:szCs w:val="24"/>
        </w:rPr>
        <w:t xml:space="preserve"> </w:t>
      </w:r>
      <w:r w:rsidRPr="00CE2BBF">
        <w:rPr>
          <w:rFonts w:ascii="Arial" w:hAnsi="Arial" w:cs="Arial"/>
          <w:color w:val="231F20"/>
          <w:spacing w:val="-5"/>
          <w:sz w:val="24"/>
          <w:szCs w:val="24"/>
        </w:rPr>
        <w:t xml:space="preserve">en </w:t>
      </w:r>
      <w:r w:rsidRPr="00CE2BBF">
        <w:rPr>
          <w:rFonts w:ascii="Arial" w:hAnsi="Arial" w:cs="Arial"/>
          <w:color w:val="231F20"/>
          <w:sz w:val="24"/>
          <w:szCs w:val="24"/>
        </w:rPr>
        <w:t>$192,9</w:t>
      </w:r>
      <w:r w:rsidRPr="00CE2BBF">
        <w:rPr>
          <w:rFonts w:ascii="Arial" w:hAnsi="Arial" w:cs="Arial"/>
          <w:color w:val="231F20"/>
          <w:spacing w:val="-2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cifras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contenidas</w:t>
      </w:r>
      <w:r w:rsidRPr="00CE2BBF">
        <w:rPr>
          <w:rFonts w:ascii="Arial" w:hAnsi="Arial" w:cs="Arial"/>
          <w:color w:val="231F20"/>
          <w:spacing w:val="-20"/>
          <w:sz w:val="24"/>
          <w:szCs w:val="24"/>
        </w:rPr>
        <w:t xml:space="preserve"> </w:t>
      </w:r>
      <w:r w:rsidRPr="00CE2BBF">
        <w:rPr>
          <w:rFonts w:ascii="Arial" w:hAnsi="Arial" w:cs="Arial"/>
          <w:color w:val="231F20"/>
          <w:sz w:val="24"/>
          <w:szCs w:val="24"/>
        </w:rPr>
        <w:t>en los estados financieros de la Entidad.</w:t>
      </w:r>
    </w:p>
    <w:p w14:paraId="167E1831" w14:textId="77777777" w:rsidR="00A56E63" w:rsidRPr="00CE2BBF" w:rsidRDefault="00A56E63" w:rsidP="00A56E63">
      <w:pPr>
        <w:pStyle w:val="Textoindependiente"/>
        <w:tabs>
          <w:tab w:val="left" w:pos="8505"/>
        </w:tabs>
        <w:spacing w:before="262"/>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difícil</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recaudo por $6,1 millones, debido a que durante la revisión de los procesos </w:t>
      </w:r>
      <w:r w:rsidRPr="00CE2BBF">
        <w:rPr>
          <w:rFonts w:ascii="Arial" w:hAnsi="Arial" w:cs="Arial"/>
          <w:color w:val="231F20"/>
          <w:spacing w:val="-2"/>
          <w:sz w:val="24"/>
          <w:szCs w:val="24"/>
        </w:rPr>
        <w:t>coactivos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cuotas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partes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pensionales,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identificó</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caso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número </w:t>
      </w:r>
      <w:r w:rsidRPr="00CE2BBF">
        <w:rPr>
          <w:rFonts w:ascii="Arial" w:hAnsi="Arial" w:cs="Arial"/>
          <w:color w:val="231F20"/>
          <w:sz w:val="24"/>
          <w:szCs w:val="24"/>
        </w:rPr>
        <w:t>JC-059-2015</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Beneficencia</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Cundinamarca,</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cual</w:t>
      </w:r>
      <w:r w:rsidRPr="00CE2BBF">
        <w:rPr>
          <w:rFonts w:ascii="Arial" w:hAnsi="Arial" w:cs="Arial"/>
          <w:color w:val="231F20"/>
          <w:spacing w:val="-19"/>
          <w:sz w:val="24"/>
          <w:szCs w:val="24"/>
        </w:rPr>
        <w:t xml:space="preserve"> </w:t>
      </w:r>
      <w:r w:rsidRPr="00CE2BBF">
        <w:rPr>
          <w:rFonts w:ascii="Arial" w:hAnsi="Arial" w:cs="Arial"/>
          <w:color w:val="231F20"/>
          <w:sz w:val="24"/>
          <w:szCs w:val="24"/>
        </w:rPr>
        <w:t>fue</w:t>
      </w:r>
      <w:r w:rsidRPr="00CE2BBF">
        <w:rPr>
          <w:rFonts w:ascii="Arial" w:hAnsi="Arial" w:cs="Arial"/>
          <w:color w:val="231F20"/>
          <w:spacing w:val="-20"/>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por terminado,</w:t>
      </w:r>
      <w:r w:rsidRPr="00CE2BBF">
        <w:rPr>
          <w:rFonts w:ascii="Arial" w:hAnsi="Arial" w:cs="Arial"/>
          <w:color w:val="231F20"/>
          <w:spacing w:val="-20"/>
          <w:sz w:val="24"/>
          <w:szCs w:val="24"/>
        </w:rPr>
        <w:t xml:space="preserve"> </w:t>
      </w:r>
      <w:r w:rsidRPr="00CE2BBF">
        <w:rPr>
          <w:rFonts w:ascii="Arial" w:hAnsi="Arial" w:cs="Arial"/>
          <w:color w:val="231F20"/>
          <w:sz w:val="24"/>
          <w:szCs w:val="24"/>
        </w:rPr>
        <w:lastRenderedPageBreak/>
        <w:t>debido</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una</w:t>
      </w:r>
      <w:r w:rsidRPr="00CE2BBF">
        <w:rPr>
          <w:rFonts w:ascii="Arial" w:hAnsi="Arial" w:cs="Arial"/>
          <w:color w:val="231F20"/>
          <w:spacing w:val="-20"/>
          <w:sz w:val="24"/>
          <w:szCs w:val="24"/>
        </w:rPr>
        <w:t xml:space="preserve"> </w:t>
      </w:r>
      <w:r w:rsidRPr="00CE2BBF">
        <w:rPr>
          <w:rFonts w:ascii="Arial" w:hAnsi="Arial" w:cs="Arial"/>
          <w:color w:val="231F20"/>
          <w:sz w:val="24"/>
          <w:szCs w:val="24"/>
        </w:rPr>
        <w:t>excepción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falta</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legitimación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causa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pasiva,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entidad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fue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declarada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insolvente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financieramente. </w:t>
      </w:r>
      <w:r w:rsidRPr="00CE2BBF">
        <w:rPr>
          <w:rFonts w:ascii="Arial" w:hAnsi="Arial" w:cs="Arial"/>
          <w:color w:val="231F20"/>
          <w:sz w:val="24"/>
          <w:szCs w:val="24"/>
        </w:rPr>
        <w:t>Sin</w:t>
      </w:r>
      <w:r w:rsidRPr="00CE2BBF">
        <w:rPr>
          <w:rFonts w:ascii="Arial" w:hAnsi="Arial" w:cs="Arial"/>
          <w:color w:val="231F20"/>
          <w:spacing w:val="-20"/>
          <w:sz w:val="24"/>
          <w:szCs w:val="24"/>
        </w:rPr>
        <w:t xml:space="preserve"> </w:t>
      </w:r>
      <w:r w:rsidRPr="00CE2BBF">
        <w:rPr>
          <w:rFonts w:ascii="Arial" w:hAnsi="Arial" w:cs="Arial"/>
          <w:color w:val="231F20"/>
          <w:sz w:val="24"/>
          <w:szCs w:val="24"/>
        </w:rPr>
        <w:t>embargo,</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Ministerio</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Defensa</w:t>
      </w:r>
      <w:r w:rsidRPr="00CE2BBF">
        <w:rPr>
          <w:rFonts w:ascii="Arial" w:hAnsi="Arial" w:cs="Arial"/>
          <w:color w:val="231F20"/>
          <w:spacing w:val="-20"/>
          <w:sz w:val="24"/>
          <w:szCs w:val="24"/>
        </w:rPr>
        <w:t xml:space="preserve"> </w:t>
      </w:r>
      <w:r w:rsidRPr="00CE2BBF">
        <w:rPr>
          <w:rFonts w:ascii="Arial" w:hAnsi="Arial" w:cs="Arial"/>
          <w:color w:val="231F20"/>
          <w:sz w:val="24"/>
          <w:szCs w:val="24"/>
        </w:rPr>
        <w:t>Nacional</w:t>
      </w:r>
      <w:r w:rsidRPr="00CE2BBF">
        <w:rPr>
          <w:rFonts w:ascii="Arial" w:hAnsi="Arial" w:cs="Arial"/>
          <w:color w:val="231F20"/>
          <w:spacing w:val="-19"/>
          <w:sz w:val="24"/>
          <w:szCs w:val="24"/>
        </w:rPr>
        <w:t xml:space="preserve"> </w:t>
      </w:r>
      <w:r w:rsidRPr="00CE2BBF">
        <w:rPr>
          <w:rFonts w:ascii="Arial" w:hAnsi="Arial" w:cs="Arial"/>
          <w:color w:val="231F20"/>
          <w:sz w:val="24"/>
          <w:szCs w:val="24"/>
        </w:rPr>
        <w:t>no</w:t>
      </w:r>
      <w:r w:rsidRPr="00CE2BBF">
        <w:rPr>
          <w:rFonts w:ascii="Arial" w:hAnsi="Arial" w:cs="Arial"/>
          <w:color w:val="231F20"/>
          <w:spacing w:val="-19"/>
          <w:sz w:val="24"/>
          <w:szCs w:val="24"/>
        </w:rPr>
        <w:t xml:space="preserve"> </w:t>
      </w:r>
      <w:r w:rsidRPr="00CE2BBF">
        <w:rPr>
          <w:rFonts w:ascii="Arial" w:hAnsi="Arial" w:cs="Arial"/>
          <w:color w:val="231F20"/>
          <w:sz w:val="24"/>
          <w:szCs w:val="24"/>
        </w:rPr>
        <w:t>efectuó</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adecuada transferencia de la responsabilidad de pago de estas cuotas partes a la Unidad Administrativa Especial de Pensiones del Departamento de Cundinamarca, tal como lo estipula el Decreto Ordenanza 0261 de 2012, en su artículo 5, numeral 11, contraviniendo lo establecido en el Decreto 1455 de 1995, por el cual se crea y reglamenta el Fondo de</w:t>
      </w:r>
      <w:r w:rsidRPr="00CE2BBF">
        <w:rPr>
          <w:rFonts w:ascii="Arial" w:hAnsi="Arial" w:cs="Arial"/>
          <w:color w:val="231F20"/>
          <w:spacing w:val="-9"/>
          <w:sz w:val="24"/>
          <w:szCs w:val="24"/>
        </w:rPr>
        <w:t xml:space="preserve"> </w:t>
      </w:r>
      <w:r w:rsidRPr="00CE2BBF">
        <w:rPr>
          <w:rFonts w:ascii="Arial" w:hAnsi="Arial" w:cs="Arial"/>
          <w:color w:val="231F20"/>
          <w:sz w:val="24"/>
          <w:szCs w:val="24"/>
        </w:rPr>
        <w:t>Pensiones</w:t>
      </w:r>
      <w:r w:rsidRPr="00CE2BBF">
        <w:rPr>
          <w:rFonts w:ascii="Arial" w:hAnsi="Arial" w:cs="Arial"/>
          <w:color w:val="231F20"/>
          <w:spacing w:val="-9"/>
          <w:sz w:val="24"/>
          <w:szCs w:val="24"/>
        </w:rPr>
        <w:t xml:space="preserve"> </w:t>
      </w:r>
      <w:r w:rsidRPr="00CE2BBF">
        <w:rPr>
          <w:rFonts w:ascii="Arial" w:hAnsi="Arial" w:cs="Arial"/>
          <w:color w:val="231F20"/>
          <w:sz w:val="24"/>
          <w:szCs w:val="24"/>
        </w:rPr>
        <w:t>Públicas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Cundinamarca,</w:t>
      </w:r>
      <w:r w:rsidRPr="00CE2BBF">
        <w:rPr>
          <w:rFonts w:ascii="Arial" w:hAnsi="Arial" w:cs="Arial"/>
          <w:color w:val="231F20"/>
          <w:spacing w:val="-9"/>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9"/>
          <w:sz w:val="24"/>
          <w:szCs w:val="24"/>
        </w:rPr>
        <w:t xml:space="preserve"> </w:t>
      </w:r>
      <w:r w:rsidRPr="00CE2BBF">
        <w:rPr>
          <w:rFonts w:ascii="Arial" w:hAnsi="Arial" w:cs="Arial"/>
          <w:color w:val="231F20"/>
          <w:sz w:val="24"/>
          <w:szCs w:val="24"/>
        </w:rPr>
        <w:t>1,</w:t>
      </w:r>
      <w:r w:rsidRPr="00CE2BBF">
        <w:rPr>
          <w:rFonts w:ascii="Arial" w:hAnsi="Arial" w:cs="Arial"/>
          <w:color w:val="231F20"/>
          <w:spacing w:val="-9"/>
          <w:sz w:val="24"/>
          <w:szCs w:val="24"/>
        </w:rPr>
        <w:t xml:space="preserve"> </w:t>
      </w:r>
      <w:r w:rsidRPr="00CE2BBF">
        <w:rPr>
          <w:rFonts w:ascii="Arial" w:hAnsi="Arial" w:cs="Arial"/>
          <w:color w:val="231F20"/>
          <w:sz w:val="24"/>
          <w:szCs w:val="24"/>
        </w:rPr>
        <w:t>2</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3;</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 xml:space="preserve">Decreto </w:t>
      </w:r>
      <w:r w:rsidRPr="00CE2BBF">
        <w:rPr>
          <w:rFonts w:ascii="Arial" w:hAnsi="Arial" w:cs="Arial"/>
          <w:color w:val="231F20"/>
          <w:spacing w:val="-2"/>
          <w:sz w:val="24"/>
          <w:szCs w:val="24"/>
        </w:rPr>
        <w:t>Ordenanza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0261</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2012,</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artículo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5,</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11</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533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de </w:t>
      </w:r>
      <w:r w:rsidRPr="00CE2BBF">
        <w:rPr>
          <w:rFonts w:ascii="Arial" w:hAnsi="Arial" w:cs="Arial"/>
          <w:color w:val="231F20"/>
          <w:sz w:val="24"/>
          <w:szCs w:val="24"/>
        </w:rPr>
        <w:t>2015</w:t>
      </w:r>
      <w:r w:rsidRPr="00CE2BBF">
        <w:rPr>
          <w:rFonts w:ascii="Arial" w:hAnsi="Arial" w:cs="Arial"/>
          <w:color w:val="231F20"/>
          <w:spacing w:val="-20"/>
          <w:sz w:val="24"/>
          <w:szCs w:val="24"/>
        </w:rPr>
        <w:t xml:space="preserve"> </w:t>
      </w:r>
      <w:r w:rsidRPr="00CE2BBF">
        <w:rPr>
          <w:rFonts w:ascii="Arial" w:hAnsi="Arial" w:cs="Arial"/>
          <w:color w:val="231F20"/>
          <w:sz w:val="24"/>
          <w:szCs w:val="24"/>
        </w:rPr>
        <w:t>emitida</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CGN,</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20"/>
          <w:sz w:val="24"/>
          <w:szCs w:val="24"/>
        </w:rPr>
        <w:t xml:space="preserve"> </w:t>
      </w:r>
      <w:r w:rsidRPr="00CE2BBF">
        <w:rPr>
          <w:rFonts w:ascii="Arial" w:hAnsi="Arial" w:cs="Arial"/>
          <w:color w:val="231F20"/>
          <w:sz w:val="24"/>
          <w:szCs w:val="24"/>
        </w:rPr>
        <w:t>6.1.1,</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cual</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9"/>
          <w:sz w:val="24"/>
          <w:szCs w:val="24"/>
        </w:rPr>
        <w:t xml:space="preserve"> </w:t>
      </w:r>
      <w:r w:rsidRPr="00CE2BBF">
        <w:rPr>
          <w:rFonts w:ascii="Arial" w:hAnsi="Arial" w:cs="Arial"/>
          <w:color w:val="231F20"/>
          <w:sz w:val="24"/>
          <w:szCs w:val="24"/>
        </w:rPr>
        <w:t>subvaloración en cuentas por cobrar de difícil recaudo por $6,1 millones, afectando la</w:t>
      </w:r>
      <w:r w:rsidRPr="00CE2BBF">
        <w:rPr>
          <w:rFonts w:ascii="Arial" w:hAnsi="Arial" w:cs="Arial"/>
          <w:color w:val="231F20"/>
          <w:spacing w:val="-2"/>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las</w:t>
      </w:r>
      <w:r w:rsidRPr="00CE2BBF">
        <w:rPr>
          <w:rFonts w:ascii="Arial" w:hAnsi="Arial" w:cs="Arial"/>
          <w:color w:val="231F20"/>
          <w:spacing w:val="-2"/>
          <w:sz w:val="24"/>
          <w:szCs w:val="24"/>
        </w:rPr>
        <w:t xml:space="preserve"> </w:t>
      </w:r>
      <w:r w:rsidRPr="00CE2BBF">
        <w:rPr>
          <w:rFonts w:ascii="Arial" w:hAnsi="Arial" w:cs="Arial"/>
          <w:color w:val="231F20"/>
          <w:sz w:val="24"/>
          <w:szCs w:val="24"/>
        </w:rPr>
        <w:t>cifras</w:t>
      </w:r>
      <w:r w:rsidRPr="00CE2BBF">
        <w:rPr>
          <w:rFonts w:ascii="Arial" w:hAnsi="Arial" w:cs="Arial"/>
          <w:color w:val="231F20"/>
          <w:spacing w:val="-2"/>
          <w:sz w:val="24"/>
          <w:szCs w:val="24"/>
        </w:rPr>
        <w:t xml:space="preserve"> </w:t>
      </w:r>
      <w:r w:rsidRPr="00CE2BBF">
        <w:rPr>
          <w:rFonts w:ascii="Arial" w:hAnsi="Arial" w:cs="Arial"/>
          <w:color w:val="231F20"/>
          <w:sz w:val="24"/>
          <w:szCs w:val="24"/>
        </w:rPr>
        <w:t>contenidas</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los</w:t>
      </w:r>
      <w:r w:rsidRPr="00CE2BBF">
        <w:rPr>
          <w:rFonts w:ascii="Arial" w:hAnsi="Arial" w:cs="Arial"/>
          <w:color w:val="231F20"/>
          <w:spacing w:val="-2"/>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2"/>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2"/>
          <w:sz w:val="24"/>
          <w:szCs w:val="24"/>
        </w:rPr>
        <w:t xml:space="preserve"> </w:t>
      </w:r>
      <w:r w:rsidRPr="00CE2BBF">
        <w:rPr>
          <w:rFonts w:ascii="Arial" w:hAnsi="Arial" w:cs="Arial"/>
          <w:color w:val="231F20"/>
          <w:sz w:val="24"/>
          <w:szCs w:val="24"/>
        </w:rPr>
        <w:t>de la Entidad.</w:t>
      </w:r>
    </w:p>
    <w:p w14:paraId="7E72D362" w14:textId="77777777" w:rsidR="00A56E63" w:rsidRPr="00CE2BBF" w:rsidRDefault="00A56E63" w:rsidP="00A56E63">
      <w:pPr>
        <w:pStyle w:val="Textoindependiente"/>
        <w:tabs>
          <w:tab w:val="left" w:pos="8505"/>
        </w:tabs>
        <w:spacing w:before="252"/>
        <w:ind w:left="-426" w:right="-234"/>
        <w:jc w:val="both"/>
        <w:rPr>
          <w:rFonts w:ascii="Arial" w:hAnsi="Arial" w:cs="Arial"/>
          <w:sz w:val="24"/>
          <w:szCs w:val="24"/>
        </w:rPr>
      </w:pPr>
      <w:r w:rsidRPr="00CE2BBF">
        <w:rPr>
          <w:rFonts w:ascii="Arial" w:hAnsi="Arial" w:cs="Arial"/>
          <w:color w:val="231F20"/>
          <w:sz w:val="24"/>
          <w:szCs w:val="24"/>
        </w:rPr>
        <w:t>-Incorrección de cantidad en contribuciones por $388,8 millones, debido</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que</w:t>
      </w:r>
      <w:r w:rsidRPr="00CE2BBF">
        <w:rPr>
          <w:rFonts w:ascii="Arial" w:hAnsi="Arial" w:cs="Arial"/>
          <w:color w:val="231F20"/>
          <w:spacing w:val="40"/>
          <w:sz w:val="24"/>
          <w:szCs w:val="24"/>
        </w:rPr>
        <w:t xml:space="preserve"> </w:t>
      </w:r>
      <w:r w:rsidRPr="00CE2BBF">
        <w:rPr>
          <w:rFonts w:ascii="Arial" w:hAnsi="Arial" w:cs="Arial"/>
          <w:color w:val="231F20"/>
          <w:sz w:val="24"/>
          <w:szCs w:val="24"/>
        </w:rPr>
        <w:t>los</w:t>
      </w:r>
      <w:r w:rsidRPr="00CE2BBF">
        <w:rPr>
          <w:rFonts w:ascii="Arial" w:hAnsi="Arial" w:cs="Arial"/>
          <w:color w:val="231F20"/>
          <w:spacing w:val="40"/>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40"/>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40"/>
          <w:sz w:val="24"/>
          <w:szCs w:val="24"/>
        </w:rPr>
        <w:t xml:space="preserve"> </w:t>
      </w:r>
      <w:r w:rsidRPr="00CE2BBF">
        <w:rPr>
          <w:rFonts w:ascii="Arial" w:hAnsi="Arial" w:cs="Arial"/>
          <w:color w:val="231F20"/>
          <w:sz w:val="24"/>
          <w:szCs w:val="24"/>
        </w:rPr>
        <w:t>se</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registraron 422 obligaciones por concepto de cuotas de compensación militar de más, respecto de las informadas por el Comando de Reclutamiento del Ejército Nacional (COREC), contraviniendo lo establecido en la </w:t>
      </w:r>
      <w:r w:rsidRPr="00CE2BBF">
        <w:rPr>
          <w:rFonts w:ascii="Arial" w:hAnsi="Arial" w:cs="Arial"/>
          <w:color w:val="231F20"/>
          <w:spacing w:val="-4"/>
          <w:sz w:val="24"/>
          <w:szCs w:val="24"/>
        </w:rPr>
        <w:t>Resolución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533</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2015,</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emitida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Contaduría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General</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 xml:space="preserve">Nación </w:t>
      </w:r>
      <w:r w:rsidRPr="00CE2BBF">
        <w:rPr>
          <w:rFonts w:ascii="Arial" w:hAnsi="Arial" w:cs="Arial"/>
          <w:color w:val="231F20"/>
          <w:sz w:val="24"/>
          <w:szCs w:val="24"/>
        </w:rPr>
        <w:t>(CGN),</w:t>
      </w:r>
      <w:r w:rsidRPr="00CE2BBF">
        <w:rPr>
          <w:rFonts w:ascii="Arial" w:hAnsi="Arial" w:cs="Arial"/>
          <w:color w:val="231F20"/>
          <w:spacing w:val="32"/>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32"/>
          <w:sz w:val="24"/>
          <w:szCs w:val="24"/>
        </w:rPr>
        <w:t xml:space="preserve"> </w:t>
      </w:r>
      <w:r w:rsidRPr="00CE2BBF">
        <w:rPr>
          <w:rFonts w:ascii="Arial" w:hAnsi="Arial" w:cs="Arial"/>
          <w:color w:val="231F20"/>
          <w:sz w:val="24"/>
          <w:szCs w:val="24"/>
        </w:rPr>
        <w:t>4,</w:t>
      </w:r>
      <w:r w:rsidRPr="00CE2BBF">
        <w:rPr>
          <w:rFonts w:ascii="Arial" w:hAnsi="Arial" w:cs="Arial"/>
          <w:color w:val="231F20"/>
          <w:spacing w:val="32"/>
          <w:sz w:val="24"/>
          <w:szCs w:val="24"/>
        </w:rPr>
        <w:t xml:space="preserve"> </w:t>
      </w:r>
      <w:r w:rsidRPr="00CE2BBF">
        <w:rPr>
          <w:rFonts w:ascii="Arial" w:hAnsi="Arial" w:cs="Arial"/>
          <w:color w:val="231F20"/>
          <w:sz w:val="24"/>
          <w:szCs w:val="24"/>
        </w:rPr>
        <w:t>4.1,</w:t>
      </w:r>
      <w:r w:rsidRPr="00CE2BBF">
        <w:rPr>
          <w:rFonts w:ascii="Arial" w:hAnsi="Arial" w:cs="Arial"/>
          <w:color w:val="231F20"/>
          <w:spacing w:val="32"/>
          <w:sz w:val="24"/>
          <w:szCs w:val="24"/>
        </w:rPr>
        <w:t xml:space="preserve"> </w:t>
      </w:r>
      <w:r w:rsidRPr="00CE2BBF">
        <w:rPr>
          <w:rFonts w:ascii="Arial" w:hAnsi="Arial" w:cs="Arial"/>
          <w:color w:val="231F20"/>
          <w:sz w:val="24"/>
          <w:szCs w:val="24"/>
        </w:rPr>
        <w:t>4.2,</w:t>
      </w:r>
      <w:r w:rsidRPr="00CE2BBF">
        <w:rPr>
          <w:rFonts w:ascii="Arial" w:hAnsi="Arial" w:cs="Arial"/>
          <w:color w:val="231F20"/>
          <w:spacing w:val="32"/>
          <w:sz w:val="24"/>
          <w:szCs w:val="24"/>
        </w:rPr>
        <w:t xml:space="preserve"> </w:t>
      </w:r>
      <w:r w:rsidRPr="00CE2BBF">
        <w:rPr>
          <w:rFonts w:ascii="Arial" w:hAnsi="Arial" w:cs="Arial"/>
          <w:color w:val="231F20"/>
          <w:sz w:val="24"/>
          <w:szCs w:val="24"/>
        </w:rPr>
        <w:t>5</w:t>
      </w:r>
      <w:r w:rsidRPr="00CE2BBF">
        <w:rPr>
          <w:rFonts w:ascii="Arial" w:hAnsi="Arial" w:cs="Arial"/>
          <w:color w:val="231F20"/>
          <w:spacing w:val="32"/>
          <w:sz w:val="24"/>
          <w:szCs w:val="24"/>
        </w:rPr>
        <w:t xml:space="preserve"> </w:t>
      </w:r>
      <w:r w:rsidRPr="00CE2BBF">
        <w:rPr>
          <w:rFonts w:ascii="Arial" w:hAnsi="Arial" w:cs="Arial"/>
          <w:color w:val="231F20"/>
          <w:sz w:val="24"/>
          <w:szCs w:val="24"/>
        </w:rPr>
        <w:t>y</w:t>
      </w:r>
      <w:r w:rsidRPr="00CE2BBF">
        <w:rPr>
          <w:rFonts w:ascii="Arial" w:hAnsi="Arial" w:cs="Arial"/>
          <w:color w:val="231F20"/>
          <w:spacing w:val="32"/>
          <w:sz w:val="24"/>
          <w:szCs w:val="24"/>
        </w:rPr>
        <w:t xml:space="preserve"> </w:t>
      </w:r>
      <w:r w:rsidRPr="00CE2BBF">
        <w:rPr>
          <w:rFonts w:ascii="Arial" w:hAnsi="Arial" w:cs="Arial"/>
          <w:color w:val="231F20"/>
          <w:sz w:val="24"/>
          <w:szCs w:val="24"/>
        </w:rPr>
        <w:t>6</w:t>
      </w:r>
      <w:r w:rsidRPr="00CE2BBF">
        <w:rPr>
          <w:rFonts w:ascii="Arial" w:hAnsi="Arial" w:cs="Arial"/>
          <w:color w:val="231F20"/>
          <w:spacing w:val="32"/>
          <w:sz w:val="24"/>
          <w:szCs w:val="24"/>
        </w:rPr>
        <w:t xml:space="preserve"> </w:t>
      </w:r>
      <w:r w:rsidRPr="00CE2BBF">
        <w:rPr>
          <w:rFonts w:ascii="Arial" w:hAnsi="Arial" w:cs="Arial"/>
          <w:color w:val="231F20"/>
          <w:sz w:val="24"/>
          <w:szCs w:val="24"/>
        </w:rPr>
        <w:t>y</w:t>
      </w:r>
      <w:r w:rsidRPr="00CE2BBF">
        <w:rPr>
          <w:rFonts w:ascii="Arial" w:hAnsi="Arial" w:cs="Arial"/>
          <w:color w:val="231F20"/>
          <w:spacing w:val="32"/>
          <w:sz w:val="24"/>
          <w:szCs w:val="24"/>
        </w:rPr>
        <w:t xml:space="preserve"> </w:t>
      </w:r>
      <w:r w:rsidRPr="00CE2BBF">
        <w:rPr>
          <w:rFonts w:ascii="Arial" w:hAnsi="Arial" w:cs="Arial"/>
          <w:color w:val="231F20"/>
          <w:sz w:val="24"/>
          <w:szCs w:val="24"/>
        </w:rPr>
        <w:t>la</w:t>
      </w:r>
      <w:r w:rsidRPr="00CE2BBF">
        <w:rPr>
          <w:rFonts w:ascii="Arial" w:hAnsi="Arial" w:cs="Arial"/>
          <w:color w:val="231F20"/>
          <w:spacing w:val="32"/>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32"/>
          <w:sz w:val="24"/>
          <w:szCs w:val="24"/>
        </w:rPr>
        <w:t xml:space="preserve"> </w:t>
      </w:r>
      <w:r w:rsidRPr="00CE2BBF">
        <w:rPr>
          <w:rFonts w:ascii="Arial" w:hAnsi="Arial" w:cs="Arial"/>
          <w:color w:val="231F20"/>
          <w:sz w:val="24"/>
          <w:szCs w:val="24"/>
        </w:rPr>
        <w:t>193</w:t>
      </w:r>
      <w:r w:rsidRPr="00CE2BBF">
        <w:rPr>
          <w:rFonts w:ascii="Arial" w:hAnsi="Arial" w:cs="Arial"/>
          <w:color w:val="231F20"/>
          <w:spacing w:val="32"/>
          <w:sz w:val="24"/>
          <w:szCs w:val="24"/>
        </w:rPr>
        <w:t xml:space="preserve"> </w:t>
      </w:r>
      <w:r w:rsidRPr="00CE2BBF">
        <w:rPr>
          <w:rFonts w:ascii="Arial" w:hAnsi="Arial" w:cs="Arial"/>
          <w:color w:val="231F20"/>
          <w:sz w:val="24"/>
          <w:szCs w:val="24"/>
        </w:rPr>
        <w:t>de</w:t>
      </w:r>
      <w:r w:rsidRPr="00CE2BBF">
        <w:rPr>
          <w:rFonts w:ascii="Arial" w:hAnsi="Arial" w:cs="Arial"/>
          <w:color w:val="231F20"/>
          <w:spacing w:val="33"/>
          <w:sz w:val="24"/>
          <w:szCs w:val="24"/>
        </w:rPr>
        <w:t xml:space="preserve"> </w:t>
      </w:r>
      <w:r w:rsidRPr="00CE2BBF">
        <w:rPr>
          <w:rFonts w:ascii="Arial" w:hAnsi="Arial" w:cs="Arial"/>
          <w:color w:val="231F20"/>
          <w:spacing w:val="-4"/>
          <w:sz w:val="24"/>
          <w:szCs w:val="24"/>
        </w:rPr>
        <w:t>2016 expedida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CGN,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numerales: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1.1,</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3.2,</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3.2.3,</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3.2.9,</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3.2.10,</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3.2.14</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y </w:t>
      </w:r>
      <w:r w:rsidRPr="00CE2BBF">
        <w:rPr>
          <w:rFonts w:ascii="Arial" w:hAnsi="Arial" w:cs="Arial"/>
          <w:color w:val="231F20"/>
          <w:sz w:val="24"/>
          <w:szCs w:val="24"/>
        </w:rPr>
        <w:t>3.2.16,</w:t>
      </w:r>
      <w:r w:rsidRPr="00CE2BBF">
        <w:rPr>
          <w:rFonts w:ascii="Arial" w:hAnsi="Arial" w:cs="Arial"/>
          <w:color w:val="231F20"/>
          <w:spacing w:val="-15"/>
          <w:sz w:val="24"/>
          <w:szCs w:val="24"/>
        </w:rPr>
        <w:t xml:space="preserve"> </w:t>
      </w:r>
      <w:r w:rsidRPr="00CE2BBF">
        <w:rPr>
          <w:rFonts w:ascii="Arial" w:hAnsi="Arial" w:cs="Arial"/>
          <w:color w:val="231F20"/>
          <w:sz w:val="24"/>
          <w:szCs w:val="24"/>
        </w:rPr>
        <w:t>lo</w:t>
      </w:r>
      <w:r w:rsidRPr="00CE2BBF">
        <w:rPr>
          <w:rFonts w:ascii="Arial" w:hAnsi="Arial" w:cs="Arial"/>
          <w:color w:val="231F20"/>
          <w:spacing w:val="-15"/>
          <w:sz w:val="24"/>
          <w:szCs w:val="24"/>
        </w:rPr>
        <w:t xml:space="preserve"> </w:t>
      </w:r>
      <w:r w:rsidRPr="00CE2BBF">
        <w:rPr>
          <w:rFonts w:ascii="Arial" w:hAnsi="Arial" w:cs="Arial"/>
          <w:color w:val="231F20"/>
          <w:sz w:val="24"/>
          <w:szCs w:val="24"/>
        </w:rPr>
        <w:t>cual</w:t>
      </w:r>
      <w:r w:rsidRPr="00CE2BBF">
        <w:rPr>
          <w:rFonts w:ascii="Arial" w:hAnsi="Arial" w:cs="Arial"/>
          <w:color w:val="231F20"/>
          <w:spacing w:val="-15"/>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5"/>
          <w:sz w:val="24"/>
          <w:szCs w:val="24"/>
        </w:rPr>
        <w:t xml:space="preserve"> </w:t>
      </w:r>
      <w:r w:rsidRPr="00CE2BBF">
        <w:rPr>
          <w:rFonts w:ascii="Arial" w:hAnsi="Arial" w:cs="Arial"/>
          <w:color w:val="231F20"/>
          <w:sz w:val="24"/>
          <w:szCs w:val="24"/>
        </w:rPr>
        <w:t>sobrevaloración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5"/>
          <w:sz w:val="24"/>
          <w:szCs w:val="24"/>
        </w:rPr>
        <w:t xml:space="preserve"> </w:t>
      </w:r>
      <w:r w:rsidRPr="00CE2BBF">
        <w:rPr>
          <w:rFonts w:ascii="Arial" w:hAnsi="Arial" w:cs="Arial"/>
          <w:color w:val="231F20"/>
          <w:sz w:val="24"/>
          <w:szCs w:val="24"/>
        </w:rPr>
        <w:t>contribuciones</w:t>
      </w:r>
      <w:r w:rsidRPr="00CE2BBF">
        <w:rPr>
          <w:rFonts w:ascii="Arial" w:hAnsi="Arial" w:cs="Arial"/>
          <w:color w:val="231F20"/>
          <w:spacing w:val="-14"/>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$388,8</w:t>
      </w:r>
      <w:r w:rsidRPr="00CE2BBF">
        <w:rPr>
          <w:rFonts w:ascii="Arial" w:hAnsi="Arial" w:cs="Arial"/>
          <w:color w:val="231F20"/>
          <w:spacing w:val="-2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cifras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contenidas</w:t>
      </w:r>
      <w:r w:rsidRPr="00CE2BBF">
        <w:rPr>
          <w:rFonts w:ascii="Arial" w:hAnsi="Arial" w:cs="Arial"/>
          <w:color w:val="231F20"/>
          <w:spacing w:val="-20"/>
          <w:sz w:val="24"/>
          <w:szCs w:val="24"/>
        </w:rPr>
        <w:t xml:space="preserve"> </w:t>
      </w:r>
      <w:r w:rsidRPr="00CE2BBF">
        <w:rPr>
          <w:rFonts w:ascii="Arial" w:hAnsi="Arial" w:cs="Arial"/>
          <w:color w:val="231F20"/>
          <w:sz w:val="24"/>
          <w:szCs w:val="24"/>
        </w:rPr>
        <w:t>en los estados financieros de la Entidad.</w:t>
      </w:r>
    </w:p>
    <w:p w14:paraId="162450AA" w14:textId="77777777" w:rsidR="00A56E63" w:rsidRPr="00CE2BBF" w:rsidRDefault="00A56E63" w:rsidP="00A56E63">
      <w:pPr>
        <w:pStyle w:val="Textoindependiente"/>
        <w:tabs>
          <w:tab w:val="left" w:pos="8505"/>
        </w:tabs>
        <w:ind w:left="-426" w:right="-234"/>
        <w:jc w:val="both"/>
        <w:rPr>
          <w:rFonts w:ascii="Arial" w:hAnsi="Arial" w:cs="Arial"/>
          <w:color w:val="231F20"/>
          <w:spacing w:val="-2"/>
          <w:sz w:val="24"/>
          <w:szCs w:val="24"/>
        </w:rPr>
      </w:pPr>
    </w:p>
    <w:p w14:paraId="0A373931"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contribuciones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$393,7</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debido </w:t>
      </w:r>
      <w:r w:rsidRPr="00CE2BBF">
        <w:rPr>
          <w:rFonts w:ascii="Arial" w:hAnsi="Arial" w:cs="Arial"/>
          <w:color w:val="231F20"/>
          <w:sz w:val="24"/>
          <w:szCs w:val="24"/>
        </w:rPr>
        <w:t xml:space="preserve">a que se identificaron 265 cuentas por cobrar correspondientes al </w:t>
      </w:r>
      <w:r w:rsidRPr="00CE2BBF">
        <w:rPr>
          <w:rFonts w:ascii="Arial" w:hAnsi="Arial" w:cs="Arial"/>
          <w:color w:val="231F20"/>
          <w:spacing w:val="-4"/>
          <w:sz w:val="24"/>
          <w:szCs w:val="24"/>
        </w:rPr>
        <w:t>período</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comprendido</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entre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años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2016</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2019,</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prescritas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 xml:space="preserve">etapa </w:t>
      </w:r>
      <w:r w:rsidRPr="00CE2BBF">
        <w:rPr>
          <w:rFonts w:ascii="Arial" w:hAnsi="Arial" w:cs="Arial"/>
          <w:color w:val="231F20"/>
          <w:sz w:val="24"/>
          <w:szCs w:val="24"/>
        </w:rPr>
        <w:t>persuasiva, es decir, superaron los cinco años sin haberse iniciado el proceso de cobro, por lo que ya no reúnen las condiciones para ser consideradas</w:t>
      </w:r>
      <w:r w:rsidRPr="00CE2BBF">
        <w:rPr>
          <w:rFonts w:ascii="Arial" w:hAnsi="Arial" w:cs="Arial"/>
          <w:color w:val="231F20"/>
          <w:spacing w:val="-2"/>
          <w:sz w:val="24"/>
          <w:szCs w:val="24"/>
        </w:rPr>
        <w:t xml:space="preserve"> </w:t>
      </w:r>
      <w:r w:rsidRPr="00CE2BBF">
        <w:rPr>
          <w:rFonts w:ascii="Arial" w:hAnsi="Arial" w:cs="Arial"/>
          <w:color w:val="231F20"/>
          <w:sz w:val="24"/>
          <w:szCs w:val="24"/>
        </w:rPr>
        <w:t>como</w:t>
      </w:r>
      <w:r w:rsidRPr="00CE2BBF">
        <w:rPr>
          <w:rFonts w:ascii="Arial" w:hAnsi="Arial" w:cs="Arial"/>
          <w:color w:val="231F20"/>
          <w:spacing w:val="-2"/>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los</w:t>
      </w:r>
      <w:r w:rsidRPr="00CE2BBF">
        <w:rPr>
          <w:rFonts w:ascii="Arial" w:hAnsi="Arial" w:cs="Arial"/>
          <w:color w:val="231F20"/>
          <w:spacing w:val="-2"/>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2"/>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Entidad.</w:t>
      </w:r>
    </w:p>
    <w:p w14:paraId="0399BF75"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 anterior contravino lo establecido en la Resolución 533 de 2015, emitida por la Contaduría General de la Nación (CGN), numerales: 4.1.2,</w:t>
      </w:r>
      <w:r w:rsidRPr="00CE2BBF">
        <w:rPr>
          <w:rFonts w:ascii="Arial" w:hAnsi="Arial" w:cs="Arial"/>
          <w:color w:val="231F20"/>
          <w:spacing w:val="-10"/>
          <w:sz w:val="24"/>
          <w:szCs w:val="24"/>
        </w:rPr>
        <w:t xml:space="preserve"> </w:t>
      </w:r>
      <w:r w:rsidRPr="00CE2BBF">
        <w:rPr>
          <w:rFonts w:ascii="Arial" w:hAnsi="Arial" w:cs="Arial"/>
          <w:color w:val="231F20"/>
          <w:sz w:val="24"/>
          <w:szCs w:val="24"/>
        </w:rPr>
        <w:t>4.2.1</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6.1.1;</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193</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2016,</w:t>
      </w:r>
      <w:r w:rsidRPr="00CE2BBF">
        <w:rPr>
          <w:rFonts w:ascii="Arial" w:hAnsi="Arial" w:cs="Arial"/>
          <w:color w:val="231F20"/>
          <w:spacing w:val="-10"/>
          <w:sz w:val="24"/>
          <w:szCs w:val="24"/>
        </w:rPr>
        <w:t xml:space="preserve"> </w:t>
      </w:r>
      <w:r w:rsidRPr="00CE2BBF">
        <w:rPr>
          <w:rFonts w:ascii="Arial" w:hAnsi="Arial" w:cs="Arial"/>
          <w:color w:val="231F20"/>
          <w:sz w:val="24"/>
          <w:szCs w:val="24"/>
        </w:rPr>
        <w:t>expedida</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CGN,</w:t>
      </w:r>
    </w:p>
    <w:p w14:paraId="3C5296E3"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numerales:</w:t>
      </w:r>
      <w:r w:rsidRPr="00CE2BBF">
        <w:rPr>
          <w:rFonts w:ascii="Arial" w:hAnsi="Arial" w:cs="Arial"/>
          <w:color w:val="231F20"/>
          <w:spacing w:val="-17"/>
          <w:sz w:val="24"/>
          <w:szCs w:val="24"/>
        </w:rPr>
        <w:t xml:space="preserve"> </w:t>
      </w:r>
      <w:r w:rsidRPr="00CE2BBF">
        <w:rPr>
          <w:rFonts w:ascii="Arial" w:hAnsi="Arial" w:cs="Arial"/>
          <w:color w:val="231F20"/>
          <w:sz w:val="24"/>
          <w:szCs w:val="24"/>
        </w:rPr>
        <w:t>1.1,</w:t>
      </w:r>
      <w:r w:rsidRPr="00CE2BBF">
        <w:rPr>
          <w:rFonts w:ascii="Arial" w:hAnsi="Arial" w:cs="Arial"/>
          <w:color w:val="231F20"/>
          <w:spacing w:val="-17"/>
          <w:sz w:val="24"/>
          <w:szCs w:val="24"/>
        </w:rPr>
        <w:t xml:space="preserve"> </w:t>
      </w:r>
      <w:r w:rsidRPr="00CE2BBF">
        <w:rPr>
          <w:rFonts w:ascii="Arial" w:hAnsi="Arial" w:cs="Arial"/>
          <w:color w:val="231F20"/>
          <w:sz w:val="24"/>
          <w:szCs w:val="24"/>
        </w:rPr>
        <w:t>3.2,</w:t>
      </w:r>
      <w:r w:rsidRPr="00CE2BBF">
        <w:rPr>
          <w:rFonts w:ascii="Arial" w:hAnsi="Arial" w:cs="Arial"/>
          <w:color w:val="231F20"/>
          <w:spacing w:val="-17"/>
          <w:sz w:val="24"/>
          <w:szCs w:val="24"/>
        </w:rPr>
        <w:t xml:space="preserve"> </w:t>
      </w:r>
      <w:r w:rsidRPr="00CE2BBF">
        <w:rPr>
          <w:rFonts w:ascii="Arial" w:hAnsi="Arial" w:cs="Arial"/>
          <w:color w:val="231F20"/>
          <w:sz w:val="24"/>
          <w:szCs w:val="24"/>
        </w:rPr>
        <w:t>3.2.9,</w:t>
      </w:r>
      <w:r w:rsidRPr="00CE2BBF">
        <w:rPr>
          <w:rFonts w:ascii="Arial" w:hAnsi="Arial" w:cs="Arial"/>
          <w:color w:val="231F20"/>
          <w:spacing w:val="-17"/>
          <w:sz w:val="24"/>
          <w:szCs w:val="24"/>
        </w:rPr>
        <w:t xml:space="preserve"> </w:t>
      </w:r>
      <w:r w:rsidRPr="00CE2BBF">
        <w:rPr>
          <w:rFonts w:ascii="Arial" w:hAnsi="Arial" w:cs="Arial"/>
          <w:color w:val="231F20"/>
          <w:sz w:val="24"/>
          <w:szCs w:val="24"/>
        </w:rPr>
        <w:t>3.2.10,</w:t>
      </w:r>
      <w:r w:rsidRPr="00CE2BBF">
        <w:rPr>
          <w:rFonts w:ascii="Arial" w:hAnsi="Arial" w:cs="Arial"/>
          <w:color w:val="231F20"/>
          <w:spacing w:val="-17"/>
          <w:sz w:val="24"/>
          <w:szCs w:val="24"/>
        </w:rPr>
        <w:t xml:space="preserve"> </w:t>
      </w:r>
      <w:r w:rsidRPr="00CE2BBF">
        <w:rPr>
          <w:rFonts w:ascii="Arial" w:hAnsi="Arial" w:cs="Arial"/>
          <w:color w:val="231F20"/>
          <w:sz w:val="24"/>
          <w:szCs w:val="24"/>
        </w:rPr>
        <w:t>3.2.14</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3.2.16;</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546 de</w:t>
      </w:r>
      <w:r w:rsidRPr="00CE2BBF">
        <w:rPr>
          <w:rFonts w:ascii="Arial" w:hAnsi="Arial" w:cs="Arial"/>
          <w:color w:val="231F20"/>
          <w:spacing w:val="-4"/>
          <w:sz w:val="24"/>
          <w:szCs w:val="24"/>
        </w:rPr>
        <w:t xml:space="preserve"> </w:t>
      </w:r>
      <w:r w:rsidRPr="00CE2BBF">
        <w:rPr>
          <w:rFonts w:ascii="Arial" w:hAnsi="Arial" w:cs="Arial"/>
          <w:color w:val="231F20"/>
          <w:sz w:val="24"/>
          <w:szCs w:val="24"/>
        </w:rPr>
        <w:t>2007,</w:t>
      </w:r>
      <w:r w:rsidRPr="00CE2BBF">
        <w:rPr>
          <w:rFonts w:ascii="Arial" w:hAnsi="Arial" w:cs="Arial"/>
          <w:color w:val="231F20"/>
          <w:spacing w:val="-4"/>
          <w:sz w:val="24"/>
          <w:szCs w:val="24"/>
        </w:rPr>
        <w:t xml:space="preserve"> </w:t>
      </w:r>
      <w:r w:rsidRPr="00CE2BBF">
        <w:rPr>
          <w:rFonts w:ascii="Arial" w:hAnsi="Arial" w:cs="Arial"/>
          <w:color w:val="231F20"/>
          <w:sz w:val="24"/>
          <w:szCs w:val="24"/>
        </w:rPr>
        <w:t>emitida</w:t>
      </w:r>
      <w:r w:rsidRPr="00CE2BBF">
        <w:rPr>
          <w:rFonts w:ascii="Arial" w:hAnsi="Arial" w:cs="Arial"/>
          <w:color w:val="231F20"/>
          <w:spacing w:val="-4"/>
          <w:sz w:val="24"/>
          <w:szCs w:val="24"/>
        </w:rPr>
        <w:t xml:space="preserve"> </w:t>
      </w:r>
      <w:r w:rsidRPr="00CE2BBF">
        <w:rPr>
          <w:rFonts w:ascii="Arial" w:hAnsi="Arial" w:cs="Arial"/>
          <w:color w:val="231F20"/>
          <w:sz w:val="24"/>
          <w:szCs w:val="24"/>
        </w:rPr>
        <w:t>por</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Ministerio</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Defensa</w:t>
      </w:r>
      <w:r w:rsidRPr="00CE2BBF">
        <w:rPr>
          <w:rFonts w:ascii="Arial" w:hAnsi="Arial" w:cs="Arial"/>
          <w:color w:val="231F20"/>
          <w:spacing w:val="-4"/>
          <w:sz w:val="24"/>
          <w:szCs w:val="24"/>
        </w:rPr>
        <w:t xml:space="preserve"> </w:t>
      </w:r>
      <w:r w:rsidRPr="00CE2BBF">
        <w:rPr>
          <w:rFonts w:ascii="Arial" w:hAnsi="Arial" w:cs="Arial"/>
          <w:color w:val="231F20"/>
          <w:sz w:val="24"/>
          <w:szCs w:val="24"/>
        </w:rPr>
        <w:t>Nacional,</w:t>
      </w:r>
      <w:r w:rsidRPr="00CE2BBF">
        <w:rPr>
          <w:rFonts w:ascii="Arial" w:hAnsi="Arial" w:cs="Arial"/>
          <w:color w:val="231F20"/>
          <w:spacing w:val="-4"/>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4"/>
          <w:sz w:val="24"/>
          <w:szCs w:val="24"/>
        </w:rPr>
        <w:t xml:space="preserve"> </w:t>
      </w:r>
      <w:r w:rsidRPr="00CE2BBF">
        <w:rPr>
          <w:rFonts w:ascii="Arial" w:hAnsi="Arial" w:cs="Arial"/>
          <w:color w:val="231F20"/>
          <w:sz w:val="24"/>
          <w:szCs w:val="24"/>
        </w:rPr>
        <w:t>8;</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la </w:t>
      </w:r>
      <w:r w:rsidRPr="00CE2BBF">
        <w:rPr>
          <w:rFonts w:ascii="Arial" w:hAnsi="Arial" w:cs="Arial"/>
          <w:color w:val="231F20"/>
          <w:spacing w:val="-4"/>
          <w:sz w:val="24"/>
          <w:szCs w:val="24"/>
        </w:rPr>
        <w:t>Resolución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5037</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2021,</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emitida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Ministerio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Defensa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Nacional, </w:t>
      </w:r>
      <w:r w:rsidRPr="00CE2BBF">
        <w:rPr>
          <w:rFonts w:ascii="Arial" w:hAnsi="Arial" w:cs="Arial"/>
          <w:color w:val="231F20"/>
          <w:sz w:val="24"/>
          <w:szCs w:val="24"/>
        </w:rPr>
        <w:t>artículos 15, 18, 72.4, 74 y 76, lo cual generó sobrevaloración en la cuenta</w:t>
      </w:r>
      <w:r w:rsidRPr="00CE2BBF">
        <w:rPr>
          <w:rFonts w:ascii="Arial" w:hAnsi="Arial" w:cs="Arial"/>
          <w:color w:val="231F20"/>
          <w:spacing w:val="-15"/>
          <w:sz w:val="24"/>
          <w:szCs w:val="24"/>
        </w:rPr>
        <w:t xml:space="preserve"> </w:t>
      </w:r>
      <w:r w:rsidRPr="00CE2BBF">
        <w:rPr>
          <w:rFonts w:ascii="Arial" w:hAnsi="Arial" w:cs="Arial"/>
          <w:color w:val="231F20"/>
          <w:sz w:val="24"/>
          <w:szCs w:val="24"/>
        </w:rPr>
        <w:t>contribuciones</w:t>
      </w:r>
      <w:r w:rsidRPr="00CE2BBF">
        <w:rPr>
          <w:rFonts w:ascii="Arial" w:hAnsi="Arial" w:cs="Arial"/>
          <w:color w:val="231F20"/>
          <w:spacing w:val="-15"/>
          <w:sz w:val="24"/>
          <w:szCs w:val="24"/>
        </w:rPr>
        <w:t xml:space="preserve"> </w:t>
      </w:r>
      <w:r w:rsidRPr="00CE2BBF">
        <w:rPr>
          <w:rFonts w:ascii="Arial" w:hAnsi="Arial" w:cs="Arial"/>
          <w:color w:val="231F20"/>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z w:val="24"/>
          <w:szCs w:val="24"/>
        </w:rPr>
        <w:t>$393,7</w:t>
      </w:r>
      <w:r w:rsidRPr="00CE2BBF">
        <w:rPr>
          <w:rFonts w:ascii="Arial" w:hAnsi="Arial" w:cs="Arial"/>
          <w:color w:val="231F20"/>
          <w:spacing w:val="-15"/>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5"/>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razonabilidad de las cifras contenidas en los estados financieros de la Entidad.</w:t>
      </w:r>
    </w:p>
    <w:p w14:paraId="477362D3"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 de cantidad en contribuciones por $2.859,6 millones, debido</w:t>
      </w:r>
      <w:r w:rsidRPr="00CE2BBF">
        <w:rPr>
          <w:rFonts w:ascii="Arial" w:hAnsi="Arial" w:cs="Arial"/>
          <w:color w:val="231F20"/>
          <w:spacing w:val="-14"/>
          <w:sz w:val="24"/>
          <w:szCs w:val="24"/>
        </w:rPr>
        <w:t xml:space="preserve"> </w:t>
      </w:r>
      <w:r w:rsidRPr="00CE2BBF">
        <w:rPr>
          <w:rFonts w:ascii="Arial" w:hAnsi="Arial" w:cs="Arial"/>
          <w:color w:val="231F20"/>
          <w:sz w:val="24"/>
          <w:szCs w:val="24"/>
        </w:rPr>
        <w:t>a</w:t>
      </w:r>
      <w:r w:rsidRPr="00CE2BBF">
        <w:rPr>
          <w:rFonts w:ascii="Arial" w:hAnsi="Arial" w:cs="Arial"/>
          <w:color w:val="231F20"/>
          <w:spacing w:val="-14"/>
          <w:sz w:val="24"/>
          <w:szCs w:val="24"/>
        </w:rPr>
        <w:t xml:space="preserve"> </w:t>
      </w:r>
      <w:r w:rsidRPr="00CE2BBF">
        <w:rPr>
          <w:rFonts w:ascii="Arial" w:hAnsi="Arial" w:cs="Arial"/>
          <w:color w:val="231F20"/>
          <w:sz w:val="24"/>
          <w:szCs w:val="24"/>
        </w:rPr>
        <w:t>que</w:t>
      </w:r>
      <w:r w:rsidRPr="00CE2BBF">
        <w:rPr>
          <w:rFonts w:ascii="Arial" w:hAnsi="Arial" w:cs="Arial"/>
          <w:color w:val="231F20"/>
          <w:spacing w:val="-14"/>
          <w:sz w:val="24"/>
          <w:szCs w:val="24"/>
        </w:rPr>
        <w:t xml:space="preserve"> </w:t>
      </w:r>
      <w:r w:rsidRPr="00CE2BBF">
        <w:rPr>
          <w:rFonts w:ascii="Arial" w:hAnsi="Arial" w:cs="Arial"/>
          <w:color w:val="231F20"/>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z w:val="24"/>
          <w:szCs w:val="24"/>
        </w:rPr>
        <w:t>sistema</w:t>
      </w:r>
      <w:r w:rsidRPr="00CE2BBF">
        <w:rPr>
          <w:rFonts w:ascii="Arial" w:hAnsi="Arial" w:cs="Arial"/>
          <w:color w:val="231F20"/>
          <w:spacing w:val="-14"/>
          <w:sz w:val="24"/>
          <w:szCs w:val="24"/>
        </w:rPr>
        <w:t xml:space="preserve"> </w:t>
      </w:r>
      <w:r w:rsidRPr="00CE2BBF">
        <w:rPr>
          <w:rFonts w:ascii="Arial" w:hAnsi="Arial" w:cs="Arial"/>
          <w:color w:val="231F20"/>
          <w:sz w:val="24"/>
          <w:szCs w:val="24"/>
        </w:rPr>
        <w:t>FENIX</w:t>
      </w:r>
      <w:r w:rsidRPr="00CE2BBF">
        <w:rPr>
          <w:rFonts w:ascii="Arial" w:hAnsi="Arial" w:cs="Arial"/>
          <w:color w:val="231F20"/>
          <w:spacing w:val="-14"/>
          <w:sz w:val="24"/>
          <w:szCs w:val="24"/>
        </w:rPr>
        <w:t xml:space="preserve"> </w:t>
      </w:r>
      <w:r w:rsidRPr="00CE2BBF">
        <w:rPr>
          <w:rFonts w:ascii="Arial" w:hAnsi="Arial" w:cs="Arial"/>
          <w:color w:val="231F20"/>
          <w:sz w:val="24"/>
          <w:szCs w:val="24"/>
        </w:rPr>
        <w:t>presentó</w:t>
      </w:r>
      <w:r w:rsidRPr="00CE2BBF">
        <w:rPr>
          <w:rFonts w:ascii="Arial" w:hAnsi="Arial" w:cs="Arial"/>
          <w:color w:val="231F20"/>
          <w:spacing w:val="-14"/>
          <w:sz w:val="24"/>
          <w:szCs w:val="24"/>
        </w:rPr>
        <w:t xml:space="preserve"> </w:t>
      </w:r>
      <w:r w:rsidRPr="00CE2BBF">
        <w:rPr>
          <w:rFonts w:ascii="Arial" w:hAnsi="Arial" w:cs="Arial"/>
          <w:color w:val="231F20"/>
          <w:sz w:val="24"/>
          <w:szCs w:val="24"/>
        </w:rPr>
        <w:t>un</w:t>
      </w:r>
      <w:r w:rsidRPr="00CE2BBF">
        <w:rPr>
          <w:rFonts w:ascii="Arial" w:hAnsi="Arial" w:cs="Arial"/>
          <w:color w:val="231F20"/>
          <w:spacing w:val="-14"/>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$3.042,2</w:t>
      </w:r>
      <w:r w:rsidRPr="00CE2BBF">
        <w:rPr>
          <w:rFonts w:ascii="Arial" w:hAnsi="Arial" w:cs="Arial"/>
          <w:color w:val="231F20"/>
          <w:spacing w:val="-14"/>
          <w:sz w:val="24"/>
          <w:szCs w:val="24"/>
        </w:rPr>
        <w:t xml:space="preserve"> </w:t>
      </w:r>
      <w:r w:rsidRPr="00CE2BBF">
        <w:rPr>
          <w:rFonts w:ascii="Arial" w:hAnsi="Arial" w:cs="Arial"/>
          <w:color w:val="231F20"/>
          <w:sz w:val="24"/>
          <w:szCs w:val="24"/>
        </w:rPr>
        <w:t>millones por</w:t>
      </w:r>
      <w:r w:rsidRPr="00CE2BBF">
        <w:rPr>
          <w:rFonts w:ascii="Arial" w:hAnsi="Arial" w:cs="Arial"/>
          <w:color w:val="231F20"/>
          <w:spacing w:val="-7"/>
          <w:sz w:val="24"/>
          <w:szCs w:val="24"/>
        </w:rPr>
        <w:t xml:space="preserve"> </w:t>
      </w:r>
      <w:r w:rsidRPr="00CE2BBF">
        <w:rPr>
          <w:rFonts w:ascii="Arial" w:hAnsi="Arial" w:cs="Arial"/>
          <w:color w:val="231F20"/>
          <w:sz w:val="24"/>
          <w:szCs w:val="24"/>
        </w:rPr>
        <w:t>concepto</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cuotas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compensación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militar</w:t>
      </w:r>
      <w:r w:rsidRPr="00CE2BBF">
        <w:rPr>
          <w:rFonts w:ascii="Arial" w:hAnsi="Arial" w:cs="Arial"/>
          <w:color w:val="231F20"/>
          <w:spacing w:val="-7"/>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cobro</w:t>
      </w:r>
      <w:r w:rsidRPr="00CE2BBF">
        <w:rPr>
          <w:rFonts w:ascii="Arial" w:hAnsi="Arial" w:cs="Arial"/>
          <w:color w:val="231F20"/>
          <w:spacing w:val="-7"/>
          <w:sz w:val="24"/>
          <w:szCs w:val="24"/>
        </w:rPr>
        <w:t xml:space="preserve"> </w:t>
      </w:r>
      <w:r w:rsidRPr="00CE2BBF">
        <w:rPr>
          <w:rFonts w:ascii="Arial" w:hAnsi="Arial" w:cs="Arial"/>
          <w:color w:val="231F20"/>
          <w:sz w:val="24"/>
          <w:szCs w:val="24"/>
        </w:rPr>
        <w:t>persuasivo, mientras</w:t>
      </w:r>
      <w:r w:rsidRPr="00CE2BBF">
        <w:rPr>
          <w:rFonts w:ascii="Arial" w:hAnsi="Arial" w:cs="Arial"/>
          <w:color w:val="231F20"/>
          <w:spacing w:val="-3"/>
          <w:sz w:val="24"/>
          <w:szCs w:val="24"/>
        </w:rPr>
        <w:t xml:space="preserve"> </w:t>
      </w:r>
      <w:r w:rsidRPr="00CE2BBF">
        <w:rPr>
          <w:rFonts w:ascii="Arial" w:hAnsi="Arial" w:cs="Arial"/>
          <w:color w:val="231F20"/>
          <w:sz w:val="24"/>
          <w:szCs w:val="24"/>
        </w:rPr>
        <w:t>que</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3"/>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3"/>
          <w:sz w:val="24"/>
          <w:szCs w:val="24"/>
        </w:rPr>
        <w:t xml:space="preserve"> </w:t>
      </w:r>
      <w:r w:rsidRPr="00CE2BBF">
        <w:rPr>
          <w:rFonts w:ascii="Arial" w:hAnsi="Arial" w:cs="Arial"/>
          <w:color w:val="231F20"/>
          <w:sz w:val="24"/>
          <w:szCs w:val="24"/>
        </w:rPr>
        <w:t>únicamente</w:t>
      </w:r>
      <w:r w:rsidRPr="00CE2BBF">
        <w:rPr>
          <w:rFonts w:ascii="Arial" w:hAnsi="Arial" w:cs="Arial"/>
          <w:color w:val="231F20"/>
          <w:spacing w:val="-3"/>
          <w:sz w:val="24"/>
          <w:szCs w:val="24"/>
        </w:rPr>
        <w:t xml:space="preserve"> </w:t>
      </w:r>
      <w:r w:rsidRPr="00CE2BBF">
        <w:rPr>
          <w:rFonts w:ascii="Arial" w:hAnsi="Arial" w:cs="Arial"/>
          <w:color w:val="231F20"/>
          <w:sz w:val="24"/>
          <w:szCs w:val="24"/>
        </w:rPr>
        <w:t>registraron</w:t>
      </w:r>
      <w:r w:rsidRPr="00CE2BBF">
        <w:rPr>
          <w:rFonts w:ascii="Arial" w:hAnsi="Arial" w:cs="Arial"/>
          <w:color w:val="231F20"/>
          <w:spacing w:val="-3"/>
          <w:sz w:val="24"/>
          <w:szCs w:val="24"/>
        </w:rPr>
        <w:t xml:space="preserve"> </w:t>
      </w:r>
      <w:r w:rsidRPr="00CE2BBF">
        <w:rPr>
          <w:rFonts w:ascii="Arial" w:hAnsi="Arial" w:cs="Arial"/>
          <w:color w:val="231F20"/>
          <w:sz w:val="24"/>
          <w:szCs w:val="24"/>
        </w:rPr>
        <w:t>un</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valor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$182,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presentando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una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diferencia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$2.859,6</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millones, </w:t>
      </w:r>
      <w:r w:rsidRPr="00CE2BBF">
        <w:rPr>
          <w:rFonts w:ascii="Arial" w:hAnsi="Arial" w:cs="Arial"/>
          <w:color w:val="231F20"/>
          <w:sz w:val="24"/>
          <w:szCs w:val="24"/>
        </w:rPr>
        <w:t>subvalorando la cuenta contable y contraviniendo lo establecido en</w:t>
      </w:r>
      <w:r w:rsidRPr="00CE2BBF">
        <w:rPr>
          <w:rFonts w:ascii="Arial" w:hAnsi="Arial" w:cs="Arial"/>
          <w:color w:val="231F20"/>
          <w:spacing w:val="80"/>
          <w:sz w:val="24"/>
          <w:szCs w:val="24"/>
        </w:rPr>
        <w:t xml:space="preserve"> </w:t>
      </w:r>
      <w:r w:rsidRPr="00CE2BBF">
        <w:rPr>
          <w:rFonts w:ascii="Arial" w:hAnsi="Arial" w:cs="Arial"/>
          <w:color w:val="231F20"/>
          <w:sz w:val="24"/>
          <w:szCs w:val="24"/>
        </w:rPr>
        <w:t>la Resolución 533 de 2015, emitida por la Contaduría General de la Nación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(CGN),</w:t>
      </w:r>
      <w:r w:rsidRPr="00CE2BBF">
        <w:rPr>
          <w:rFonts w:ascii="Arial" w:hAnsi="Arial" w:cs="Arial"/>
          <w:color w:val="231F20"/>
          <w:spacing w:val="16"/>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6"/>
          <w:sz w:val="24"/>
          <w:szCs w:val="24"/>
        </w:rPr>
        <w:t xml:space="preserve"> </w:t>
      </w:r>
      <w:r w:rsidRPr="00CE2BBF">
        <w:rPr>
          <w:rFonts w:ascii="Arial" w:hAnsi="Arial" w:cs="Arial"/>
          <w:color w:val="231F20"/>
          <w:sz w:val="24"/>
          <w:szCs w:val="24"/>
        </w:rPr>
        <w:t>4,</w:t>
      </w:r>
      <w:r w:rsidRPr="00CE2BBF">
        <w:rPr>
          <w:rFonts w:ascii="Arial" w:hAnsi="Arial" w:cs="Arial"/>
          <w:color w:val="231F20"/>
          <w:spacing w:val="16"/>
          <w:sz w:val="24"/>
          <w:szCs w:val="24"/>
        </w:rPr>
        <w:t xml:space="preserve"> </w:t>
      </w:r>
      <w:r w:rsidRPr="00CE2BBF">
        <w:rPr>
          <w:rFonts w:ascii="Arial" w:hAnsi="Arial" w:cs="Arial"/>
          <w:color w:val="231F20"/>
          <w:sz w:val="24"/>
          <w:szCs w:val="24"/>
        </w:rPr>
        <w:t>4.1,</w:t>
      </w:r>
      <w:r w:rsidRPr="00CE2BBF">
        <w:rPr>
          <w:rFonts w:ascii="Arial" w:hAnsi="Arial" w:cs="Arial"/>
          <w:color w:val="231F20"/>
          <w:spacing w:val="16"/>
          <w:sz w:val="24"/>
          <w:szCs w:val="24"/>
        </w:rPr>
        <w:t xml:space="preserve"> </w:t>
      </w:r>
      <w:r w:rsidRPr="00CE2BBF">
        <w:rPr>
          <w:rFonts w:ascii="Arial" w:hAnsi="Arial" w:cs="Arial"/>
          <w:color w:val="231F20"/>
          <w:sz w:val="24"/>
          <w:szCs w:val="24"/>
        </w:rPr>
        <w:t>4.2,</w:t>
      </w:r>
      <w:r w:rsidRPr="00CE2BBF">
        <w:rPr>
          <w:rFonts w:ascii="Arial" w:hAnsi="Arial" w:cs="Arial"/>
          <w:color w:val="231F20"/>
          <w:spacing w:val="16"/>
          <w:sz w:val="24"/>
          <w:szCs w:val="24"/>
        </w:rPr>
        <w:t xml:space="preserve"> </w:t>
      </w:r>
      <w:r w:rsidRPr="00CE2BBF">
        <w:rPr>
          <w:rFonts w:ascii="Arial" w:hAnsi="Arial" w:cs="Arial"/>
          <w:color w:val="231F20"/>
          <w:sz w:val="24"/>
          <w:szCs w:val="24"/>
        </w:rPr>
        <w:t>5</w:t>
      </w:r>
      <w:r w:rsidRPr="00CE2BBF">
        <w:rPr>
          <w:rFonts w:ascii="Arial" w:hAnsi="Arial" w:cs="Arial"/>
          <w:color w:val="231F20"/>
          <w:spacing w:val="15"/>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6</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193</w:t>
      </w:r>
      <w:r w:rsidRPr="00CE2BBF">
        <w:rPr>
          <w:rFonts w:ascii="Arial" w:hAnsi="Arial" w:cs="Arial"/>
          <w:color w:val="231F20"/>
          <w:spacing w:val="16"/>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z w:val="24"/>
          <w:szCs w:val="24"/>
        </w:rPr>
        <w:t>2016,</w:t>
      </w:r>
      <w:r w:rsidRPr="00CE2BBF">
        <w:rPr>
          <w:rFonts w:ascii="Arial" w:hAnsi="Arial" w:cs="Arial"/>
          <w:color w:val="231F20"/>
          <w:spacing w:val="-9"/>
          <w:sz w:val="24"/>
          <w:szCs w:val="24"/>
        </w:rPr>
        <w:t xml:space="preserve"> </w:t>
      </w:r>
      <w:r w:rsidRPr="00CE2BBF">
        <w:rPr>
          <w:rFonts w:ascii="Arial" w:hAnsi="Arial" w:cs="Arial"/>
          <w:color w:val="231F20"/>
          <w:sz w:val="24"/>
          <w:szCs w:val="24"/>
        </w:rPr>
        <w:t>expedida</w:t>
      </w:r>
      <w:r w:rsidRPr="00CE2BBF">
        <w:rPr>
          <w:rFonts w:ascii="Arial" w:hAnsi="Arial" w:cs="Arial"/>
          <w:color w:val="231F20"/>
          <w:spacing w:val="-7"/>
          <w:sz w:val="24"/>
          <w:szCs w:val="24"/>
        </w:rPr>
        <w:t xml:space="preserve"> </w:t>
      </w:r>
      <w:r w:rsidRPr="00CE2BBF">
        <w:rPr>
          <w:rFonts w:ascii="Arial" w:hAnsi="Arial" w:cs="Arial"/>
          <w:color w:val="231F20"/>
          <w:sz w:val="24"/>
          <w:szCs w:val="24"/>
        </w:rPr>
        <w:t>por</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CGN,</w:t>
      </w:r>
      <w:r w:rsidRPr="00CE2BBF">
        <w:rPr>
          <w:rFonts w:ascii="Arial" w:hAnsi="Arial" w:cs="Arial"/>
          <w:color w:val="231F20"/>
          <w:spacing w:val="-7"/>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7"/>
          <w:sz w:val="24"/>
          <w:szCs w:val="24"/>
        </w:rPr>
        <w:t xml:space="preserve"> </w:t>
      </w:r>
      <w:r w:rsidRPr="00CE2BBF">
        <w:rPr>
          <w:rFonts w:ascii="Arial" w:hAnsi="Arial" w:cs="Arial"/>
          <w:color w:val="231F20"/>
          <w:sz w:val="24"/>
          <w:szCs w:val="24"/>
        </w:rPr>
        <w:t>1.1,</w:t>
      </w:r>
      <w:r w:rsidRPr="00CE2BBF">
        <w:rPr>
          <w:rFonts w:ascii="Arial" w:hAnsi="Arial" w:cs="Arial"/>
          <w:color w:val="231F20"/>
          <w:spacing w:val="-7"/>
          <w:sz w:val="24"/>
          <w:szCs w:val="24"/>
        </w:rPr>
        <w:t xml:space="preserve"> </w:t>
      </w:r>
      <w:r w:rsidRPr="00CE2BBF">
        <w:rPr>
          <w:rFonts w:ascii="Arial" w:hAnsi="Arial" w:cs="Arial"/>
          <w:color w:val="231F20"/>
          <w:sz w:val="24"/>
          <w:szCs w:val="24"/>
        </w:rPr>
        <w:t>3.2,</w:t>
      </w:r>
      <w:r w:rsidRPr="00CE2BBF">
        <w:rPr>
          <w:rFonts w:ascii="Arial" w:hAnsi="Arial" w:cs="Arial"/>
          <w:color w:val="231F20"/>
          <w:spacing w:val="-7"/>
          <w:sz w:val="24"/>
          <w:szCs w:val="24"/>
        </w:rPr>
        <w:t xml:space="preserve"> </w:t>
      </w:r>
      <w:r w:rsidRPr="00CE2BBF">
        <w:rPr>
          <w:rFonts w:ascii="Arial" w:hAnsi="Arial" w:cs="Arial"/>
          <w:color w:val="231F20"/>
          <w:sz w:val="24"/>
          <w:szCs w:val="24"/>
        </w:rPr>
        <w:t>3.2.3,</w:t>
      </w:r>
      <w:r w:rsidRPr="00CE2BBF">
        <w:rPr>
          <w:rFonts w:ascii="Arial" w:hAnsi="Arial" w:cs="Arial"/>
          <w:color w:val="231F20"/>
          <w:spacing w:val="-7"/>
          <w:sz w:val="24"/>
          <w:szCs w:val="24"/>
        </w:rPr>
        <w:t xml:space="preserve"> </w:t>
      </w:r>
      <w:r w:rsidRPr="00CE2BBF">
        <w:rPr>
          <w:rFonts w:ascii="Arial" w:hAnsi="Arial" w:cs="Arial"/>
          <w:color w:val="231F20"/>
          <w:sz w:val="24"/>
          <w:szCs w:val="24"/>
        </w:rPr>
        <w:t>3.2.9,</w:t>
      </w:r>
      <w:r w:rsidRPr="00CE2BBF">
        <w:rPr>
          <w:rFonts w:ascii="Arial" w:hAnsi="Arial" w:cs="Arial"/>
          <w:color w:val="231F20"/>
          <w:spacing w:val="-6"/>
          <w:sz w:val="24"/>
          <w:szCs w:val="24"/>
        </w:rPr>
        <w:t xml:space="preserve"> </w:t>
      </w:r>
      <w:r w:rsidRPr="00CE2BBF">
        <w:rPr>
          <w:rFonts w:ascii="Arial" w:hAnsi="Arial" w:cs="Arial"/>
          <w:color w:val="231F20"/>
          <w:spacing w:val="-2"/>
          <w:sz w:val="24"/>
          <w:szCs w:val="24"/>
        </w:rPr>
        <w:t xml:space="preserve">3.2.10, </w:t>
      </w:r>
      <w:r w:rsidRPr="00CE2BBF">
        <w:rPr>
          <w:rFonts w:ascii="Arial" w:hAnsi="Arial" w:cs="Arial"/>
          <w:color w:val="231F20"/>
          <w:sz w:val="24"/>
          <w:szCs w:val="24"/>
        </w:rPr>
        <w:t>3.2.14</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3.2.16,</w:t>
      </w:r>
      <w:r w:rsidRPr="00CE2BBF">
        <w:rPr>
          <w:rFonts w:ascii="Arial" w:hAnsi="Arial" w:cs="Arial"/>
          <w:color w:val="231F20"/>
          <w:spacing w:val="-16"/>
          <w:sz w:val="24"/>
          <w:szCs w:val="24"/>
        </w:rPr>
        <w:t xml:space="preserve"> </w:t>
      </w:r>
      <w:r w:rsidRPr="00CE2BBF">
        <w:rPr>
          <w:rFonts w:ascii="Arial" w:hAnsi="Arial" w:cs="Arial"/>
          <w:color w:val="231F20"/>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z w:val="24"/>
          <w:szCs w:val="24"/>
        </w:rPr>
        <w:t>cual</w:t>
      </w:r>
      <w:r w:rsidRPr="00CE2BBF">
        <w:rPr>
          <w:rFonts w:ascii="Arial" w:hAnsi="Arial" w:cs="Arial"/>
          <w:color w:val="231F20"/>
          <w:spacing w:val="-16"/>
          <w:sz w:val="24"/>
          <w:szCs w:val="24"/>
        </w:rPr>
        <w:t xml:space="preserve"> </w:t>
      </w:r>
      <w:r w:rsidRPr="00CE2BBF">
        <w:rPr>
          <w:rFonts w:ascii="Arial" w:hAnsi="Arial" w:cs="Arial"/>
          <w:color w:val="231F20"/>
          <w:sz w:val="24"/>
          <w:szCs w:val="24"/>
        </w:rPr>
        <w:t>afectó</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z w:val="24"/>
          <w:szCs w:val="24"/>
        </w:rPr>
        <w:t>cifras</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contenidas en los estados financieros de la Entidad.</w:t>
      </w:r>
    </w:p>
    <w:p w14:paraId="30A302C2"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otras cuentas por cobrar de difícil recaudo por $14,0 millones, debido a que en relación con la cartera correspondiente</w:t>
      </w:r>
      <w:r w:rsidRPr="00CE2BBF">
        <w:rPr>
          <w:rFonts w:ascii="Arial" w:hAnsi="Arial" w:cs="Arial"/>
          <w:color w:val="231F20"/>
          <w:spacing w:val="-17"/>
          <w:sz w:val="24"/>
          <w:szCs w:val="24"/>
        </w:rPr>
        <w:t xml:space="preserve"> </w:t>
      </w:r>
      <w:r w:rsidRPr="00CE2BBF">
        <w:rPr>
          <w:rFonts w:ascii="Arial" w:hAnsi="Arial" w:cs="Arial"/>
          <w:color w:val="231F20"/>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z w:val="24"/>
          <w:szCs w:val="24"/>
        </w:rPr>
        <w:t>las</w:t>
      </w:r>
      <w:r w:rsidRPr="00CE2BBF">
        <w:rPr>
          <w:rFonts w:ascii="Arial" w:hAnsi="Arial" w:cs="Arial"/>
          <w:color w:val="231F20"/>
          <w:spacing w:val="-17"/>
          <w:sz w:val="24"/>
          <w:szCs w:val="24"/>
        </w:rPr>
        <w:t xml:space="preserve"> </w:t>
      </w:r>
      <w:r w:rsidRPr="00CE2BBF">
        <w:rPr>
          <w:rFonts w:ascii="Arial" w:hAnsi="Arial" w:cs="Arial"/>
          <w:color w:val="231F20"/>
          <w:sz w:val="24"/>
          <w:szCs w:val="24"/>
        </w:rPr>
        <w:t>cuotas</w:t>
      </w:r>
      <w:r w:rsidRPr="00CE2BBF">
        <w:rPr>
          <w:rFonts w:ascii="Arial" w:hAnsi="Arial" w:cs="Arial"/>
          <w:color w:val="231F20"/>
          <w:spacing w:val="-17"/>
          <w:sz w:val="24"/>
          <w:szCs w:val="24"/>
        </w:rPr>
        <w:t xml:space="preserve"> </w:t>
      </w:r>
      <w:r w:rsidRPr="00CE2BBF">
        <w:rPr>
          <w:rFonts w:ascii="Arial" w:hAnsi="Arial" w:cs="Arial"/>
          <w:color w:val="231F20"/>
          <w:sz w:val="24"/>
          <w:szCs w:val="24"/>
        </w:rPr>
        <w:t>partes</w:t>
      </w:r>
      <w:r w:rsidRPr="00CE2BBF">
        <w:rPr>
          <w:rFonts w:ascii="Arial" w:hAnsi="Arial" w:cs="Arial"/>
          <w:color w:val="231F20"/>
          <w:spacing w:val="-17"/>
          <w:sz w:val="24"/>
          <w:szCs w:val="24"/>
        </w:rPr>
        <w:t xml:space="preserve"> </w:t>
      </w:r>
      <w:r w:rsidRPr="00CE2BBF">
        <w:rPr>
          <w:rFonts w:ascii="Arial" w:hAnsi="Arial" w:cs="Arial"/>
          <w:color w:val="231F20"/>
          <w:sz w:val="24"/>
          <w:szCs w:val="24"/>
        </w:rPr>
        <w:t>pensionales,</w:t>
      </w:r>
      <w:r w:rsidRPr="00CE2BBF">
        <w:rPr>
          <w:rFonts w:ascii="Arial" w:hAnsi="Arial" w:cs="Arial"/>
          <w:color w:val="231F20"/>
          <w:spacing w:val="-17"/>
          <w:sz w:val="24"/>
          <w:szCs w:val="24"/>
        </w:rPr>
        <w:t xml:space="preserve"> </w:t>
      </w:r>
      <w:r w:rsidRPr="00CE2BBF">
        <w:rPr>
          <w:rFonts w:ascii="Arial" w:hAnsi="Arial" w:cs="Arial"/>
          <w:color w:val="231F20"/>
          <w:sz w:val="24"/>
          <w:szCs w:val="24"/>
        </w:rPr>
        <w:t>se</w:t>
      </w:r>
      <w:r w:rsidRPr="00CE2BBF">
        <w:rPr>
          <w:rFonts w:ascii="Arial" w:hAnsi="Arial" w:cs="Arial"/>
          <w:color w:val="231F20"/>
          <w:spacing w:val="-17"/>
          <w:sz w:val="24"/>
          <w:szCs w:val="24"/>
        </w:rPr>
        <w:t xml:space="preserve"> </w:t>
      </w:r>
      <w:r w:rsidRPr="00CE2BBF">
        <w:rPr>
          <w:rFonts w:ascii="Arial" w:hAnsi="Arial" w:cs="Arial"/>
          <w:color w:val="231F20"/>
          <w:sz w:val="24"/>
          <w:szCs w:val="24"/>
        </w:rPr>
        <w:t>evidenciaron</w:t>
      </w:r>
      <w:r w:rsidRPr="00CE2BBF">
        <w:rPr>
          <w:rFonts w:ascii="Arial" w:hAnsi="Arial" w:cs="Arial"/>
          <w:color w:val="231F20"/>
          <w:spacing w:val="-17"/>
          <w:sz w:val="24"/>
          <w:szCs w:val="24"/>
        </w:rPr>
        <w:t xml:space="preserve"> </w:t>
      </w:r>
      <w:r w:rsidRPr="00CE2BBF">
        <w:rPr>
          <w:rFonts w:ascii="Arial" w:hAnsi="Arial" w:cs="Arial"/>
          <w:color w:val="231F20"/>
          <w:sz w:val="24"/>
          <w:szCs w:val="24"/>
        </w:rPr>
        <w:t>siete procesos</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cobro</w:t>
      </w:r>
      <w:r w:rsidRPr="00CE2BBF">
        <w:rPr>
          <w:rFonts w:ascii="Arial" w:hAnsi="Arial" w:cs="Arial"/>
          <w:color w:val="231F20"/>
          <w:spacing w:val="-10"/>
          <w:sz w:val="24"/>
          <w:szCs w:val="24"/>
        </w:rPr>
        <w:t xml:space="preserve"> </w:t>
      </w:r>
      <w:r w:rsidRPr="00CE2BBF">
        <w:rPr>
          <w:rFonts w:ascii="Arial" w:hAnsi="Arial" w:cs="Arial"/>
          <w:color w:val="231F20"/>
          <w:sz w:val="24"/>
          <w:szCs w:val="24"/>
        </w:rPr>
        <w:t>coactivo,</w:t>
      </w:r>
      <w:r w:rsidRPr="00CE2BBF">
        <w:rPr>
          <w:rFonts w:ascii="Arial" w:hAnsi="Arial" w:cs="Arial"/>
          <w:color w:val="231F20"/>
          <w:spacing w:val="-10"/>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10"/>
          <w:sz w:val="24"/>
          <w:szCs w:val="24"/>
        </w:rPr>
        <w:t xml:space="preserve"> </w:t>
      </w:r>
      <w:r w:rsidRPr="00CE2BBF">
        <w:rPr>
          <w:rFonts w:ascii="Arial" w:hAnsi="Arial" w:cs="Arial"/>
          <w:color w:val="231F20"/>
          <w:sz w:val="24"/>
          <w:szCs w:val="24"/>
        </w:rPr>
        <w:t>con</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Alcaldía</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 xml:space="preserve">Cartagena de Indias (Bolívar), cuyo total ascendió a $13.978,2 millones, los cuales ya prescribieron, pero aún se encuentran </w:t>
      </w:r>
      <w:r w:rsidRPr="00CE2BBF">
        <w:rPr>
          <w:rFonts w:ascii="Arial" w:hAnsi="Arial" w:cs="Arial"/>
          <w:color w:val="231F20"/>
          <w:sz w:val="24"/>
          <w:szCs w:val="24"/>
        </w:rPr>
        <w:lastRenderedPageBreak/>
        <w:t>registrados en la contabilidad,</w:t>
      </w:r>
      <w:r w:rsidRPr="00CE2BBF">
        <w:rPr>
          <w:rFonts w:ascii="Arial" w:hAnsi="Arial" w:cs="Arial"/>
          <w:color w:val="231F20"/>
          <w:spacing w:val="-16"/>
          <w:sz w:val="24"/>
          <w:szCs w:val="24"/>
        </w:rPr>
        <w:t xml:space="preserve"> </w:t>
      </w:r>
      <w:r w:rsidRPr="00CE2BBF">
        <w:rPr>
          <w:rFonts w:ascii="Arial" w:hAnsi="Arial" w:cs="Arial"/>
          <w:color w:val="231F20"/>
          <w:sz w:val="24"/>
          <w:szCs w:val="24"/>
        </w:rPr>
        <w:t>generando</w:t>
      </w:r>
      <w:r w:rsidRPr="00CE2BBF">
        <w:rPr>
          <w:rFonts w:ascii="Arial" w:hAnsi="Arial" w:cs="Arial"/>
          <w:color w:val="231F20"/>
          <w:spacing w:val="-16"/>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misma.</w:t>
      </w:r>
      <w:r w:rsidRPr="00CE2BBF">
        <w:rPr>
          <w:rFonts w:ascii="Arial" w:hAnsi="Arial" w:cs="Arial"/>
          <w:color w:val="231F20"/>
          <w:spacing w:val="-16"/>
          <w:sz w:val="24"/>
          <w:szCs w:val="24"/>
        </w:rPr>
        <w:t xml:space="preserve"> </w:t>
      </w:r>
      <w:r w:rsidRPr="00CE2BBF">
        <w:rPr>
          <w:rFonts w:ascii="Arial" w:hAnsi="Arial" w:cs="Arial"/>
          <w:color w:val="231F20"/>
          <w:sz w:val="24"/>
          <w:szCs w:val="24"/>
        </w:rPr>
        <w:t>Adicionalmente, el Ministerio de Defensa Nacional no ha decretado la prescripción de dichos</w:t>
      </w:r>
      <w:r w:rsidRPr="00CE2BBF">
        <w:rPr>
          <w:rFonts w:ascii="Arial" w:hAnsi="Arial" w:cs="Arial"/>
          <w:color w:val="231F20"/>
          <w:spacing w:val="-13"/>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lo</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z w:val="24"/>
          <w:szCs w:val="24"/>
        </w:rPr>
        <w:t>saneamiento</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mismos</w:t>
      </w:r>
      <w:r w:rsidRPr="00CE2BBF">
        <w:rPr>
          <w:rFonts w:ascii="Arial" w:hAnsi="Arial" w:cs="Arial"/>
          <w:color w:val="231F20"/>
          <w:spacing w:val="-13"/>
          <w:sz w:val="24"/>
          <w:szCs w:val="24"/>
        </w:rPr>
        <w:t xml:space="preserve"> </w:t>
      </w:r>
      <w:r w:rsidRPr="00CE2BBF">
        <w:rPr>
          <w:rFonts w:ascii="Arial" w:hAnsi="Arial" w:cs="Arial"/>
          <w:color w:val="231F20"/>
          <w:sz w:val="24"/>
          <w:szCs w:val="24"/>
        </w:rPr>
        <w:t>no ha podido llevarse a cabo.</w:t>
      </w:r>
    </w:p>
    <w:p w14:paraId="78AD989A" w14:textId="77777777" w:rsidR="00A56E63" w:rsidRPr="00CE2BBF" w:rsidRDefault="00A56E63" w:rsidP="00A56E63">
      <w:pPr>
        <w:pStyle w:val="Textoindependiente"/>
        <w:tabs>
          <w:tab w:val="left" w:pos="8505"/>
        </w:tabs>
        <w:spacing w:before="257"/>
        <w:ind w:left="-426" w:right="-234"/>
        <w:jc w:val="both"/>
        <w:rPr>
          <w:rFonts w:ascii="Arial" w:hAnsi="Arial" w:cs="Arial"/>
          <w:color w:val="231F20"/>
          <w:sz w:val="24"/>
          <w:szCs w:val="24"/>
        </w:rPr>
      </w:pPr>
      <w:r w:rsidRPr="00CE2BBF">
        <w:rPr>
          <w:rFonts w:ascii="Arial" w:hAnsi="Arial" w:cs="Arial"/>
          <w:color w:val="231F20"/>
          <w:sz w:val="24"/>
          <w:szCs w:val="24"/>
        </w:rPr>
        <w:t>Lo anterior contravino lo establecido en la Ley 1066 de 2006, por la cual</w:t>
      </w:r>
      <w:r w:rsidRPr="00CE2BBF">
        <w:rPr>
          <w:rFonts w:ascii="Arial" w:hAnsi="Arial" w:cs="Arial"/>
          <w:color w:val="231F20"/>
          <w:spacing w:val="-6"/>
          <w:sz w:val="24"/>
          <w:szCs w:val="24"/>
        </w:rPr>
        <w:t xml:space="preserve"> </w:t>
      </w:r>
      <w:r w:rsidRPr="00CE2BBF">
        <w:rPr>
          <w:rFonts w:ascii="Arial" w:hAnsi="Arial" w:cs="Arial"/>
          <w:color w:val="231F20"/>
          <w:sz w:val="24"/>
          <w:szCs w:val="24"/>
        </w:rPr>
        <w:t>se</w:t>
      </w:r>
      <w:r w:rsidRPr="00CE2BBF">
        <w:rPr>
          <w:rFonts w:ascii="Arial" w:hAnsi="Arial" w:cs="Arial"/>
          <w:color w:val="231F20"/>
          <w:spacing w:val="-5"/>
          <w:sz w:val="24"/>
          <w:szCs w:val="24"/>
        </w:rPr>
        <w:t xml:space="preserve"> </w:t>
      </w:r>
      <w:r w:rsidRPr="00CE2BBF">
        <w:rPr>
          <w:rFonts w:ascii="Arial" w:hAnsi="Arial" w:cs="Arial"/>
          <w:color w:val="231F20"/>
          <w:sz w:val="24"/>
          <w:szCs w:val="24"/>
        </w:rPr>
        <w:t>dictan</w:t>
      </w:r>
      <w:r w:rsidRPr="00CE2BBF">
        <w:rPr>
          <w:rFonts w:ascii="Arial" w:hAnsi="Arial" w:cs="Arial"/>
          <w:color w:val="231F20"/>
          <w:spacing w:val="-6"/>
          <w:sz w:val="24"/>
          <w:szCs w:val="24"/>
        </w:rPr>
        <w:t xml:space="preserve"> </w:t>
      </w:r>
      <w:r w:rsidRPr="00CE2BBF">
        <w:rPr>
          <w:rFonts w:ascii="Arial" w:hAnsi="Arial" w:cs="Arial"/>
          <w:color w:val="231F20"/>
          <w:sz w:val="24"/>
          <w:szCs w:val="24"/>
        </w:rPr>
        <w:t>normas</w:t>
      </w:r>
      <w:r w:rsidRPr="00CE2BBF">
        <w:rPr>
          <w:rFonts w:ascii="Arial" w:hAnsi="Arial" w:cs="Arial"/>
          <w:color w:val="231F20"/>
          <w:spacing w:val="-6"/>
          <w:sz w:val="24"/>
          <w:szCs w:val="24"/>
        </w:rPr>
        <w:t xml:space="preserve"> </w:t>
      </w:r>
      <w:r w:rsidRPr="00CE2BBF">
        <w:rPr>
          <w:rFonts w:ascii="Arial" w:hAnsi="Arial" w:cs="Arial"/>
          <w:color w:val="231F20"/>
          <w:sz w:val="24"/>
          <w:szCs w:val="24"/>
        </w:rPr>
        <w:t>para</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normalización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cartera</w:t>
      </w:r>
      <w:r w:rsidRPr="00CE2BBF">
        <w:rPr>
          <w:rFonts w:ascii="Arial" w:hAnsi="Arial" w:cs="Arial"/>
          <w:color w:val="231F20"/>
          <w:spacing w:val="-6"/>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 xml:space="preserve">se </w:t>
      </w:r>
      <w:r w:rsidRPr="00CE2BBF">
        <w:rPr>
          <w:rFonts w:ascii="Arial" w:hAnsi="Arial" w:cs="Arial"/>
          <w:color w:val="231F20"/>
          <w:spacing w:val="-2"/>
          <w:sz w:val="24"/>
          <w:szCs w:val="24"/>
        </w:rPr>
        <w:t>dictan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otras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disposiciones,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artículos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4</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5;</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5037</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2021, </w:t>
      </w:r>
      <w:r w:rsidRPr="00CE2BBF">
        <w:rPr>
          <w:rFonts w:ascii="Arial" w:hAnsi="Arial" w:cs="Arial"/>
          <w:color w:val="231F20"/>
          <w:sz w:val="24"/>
          <w:szCs w:val="24"/>
        </w:rPr>
        <w:t>Reglamento Interno del Recaudo de Cartera de las Obligaciones del Ministerio de Defensa Nacional, Fuerzas Militares y Policía Nacional; la</w:t>
      </w:r>
      <w:r w:rsidRPr="00CE2BBF">
        <w:rPr>
          <w:rFonts w:ascii="Arial" w:hAnsi="Arial" w:cs="Arial"/>
          <w:color w:val="231F20"/>
          <w:spacing w:val="30"/>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30"/>
          <w:sz w:val="24"/>
          <w:szCs w:val="24"/>
        </w:rPr>
        <w:t xml:space="preserve"> </w:t>
      </w:r>
      <w:r w:rsidRPr="00CE2BBF">
        <w:rPr>
          <w:rFonts w:ascii="Arial" w:hAnsi="Arial" w:cs="Arial"/>
          <w:color w:val="231F20"/>
          <w:sz w:val="24"/>
          <w:szCs w:val="24"/>
        </w:rPr>
        <w:t>193</w:t>
      </w:r>
      <w:r w:rsidRPr="00CE2BBF">
        <w:rPr>
          <w:rFonts w:ascii="Arial" w:hAnsi="Arial" w:cs="Arial"/>
          <w:color w:val="231F20"/>
          <w:spacing w:val="30"/>
          <w:sz w:val="24"/>
          <w:szCs w:val="24"/>
        </w:rPr>
        <w:t xml:space="preserve"> </w:t>
      </w:r>
      <w:r w:rsidRPr="00CE2BBF">
        <w:rPr>
          <w:rFonts w:ascii="Arial" w:hAnsi="Arial" w:cs="Arial"/>
          <w:color w:val="231F20"/>
          <w:sz w:val="24"/>
          <w:szCs w:val="24"/>
        </w:rPr>
        <w:t>de</w:t>
      </w:r>
      <w:r w:rsidRPr="00CE2BBF">
        <w:rPr>
          <w:rFonts w:ascii="Arial" w:hAnsi="Arial" w:cs="Arial"/>
          <w:color w:val="231F20"/>
          <w:spacing w:val="30"/>
          <w:sz w:val="24"/>
          <w:szCs w:val="24"/>
        </w:rPr>
        <w:t xml:space="preserve"> </w:t>
      </w:r>
      <w:r w:rsidRPr="00CE2BBF">
        <w:rPr>
          <w:rFonts w:ascii="Arial" w:hAnsi="Arial" w:cs="Arial"/>
          <w:color w:val="231F20"/>
          <w:sz w:val="24"/>
          <w:szCs w:val="24"/>
        </w:rPr>
        <w:t>2016,</w:t>
      </w:r>
      <w:r w:rsidRPr="00CE2BBF">
        <w:rPr>
          <w:rFonts w:ascii="Arial" w:hAnsi="Arial" w:cs="Arial"/>
          <w:color w:val="231F20"/>
          <w:spacing w:val="30"/>
          <w:sz w:val="24"/>
          <w:szCs w:val="24"/>
        </w:rPr>
        <w:t xml:space="preserve"> </w:t>
      </w:r>
      <w:r w:rsidRPr="00CE2BBF">
        <w:rPr>
          <w:rFonts w:ascii="Arial" w:hAnsi="Arial" w:cs="Arial"/>
          <w:color w:val="231F20"/>
          <w:sz w:val="24"/>
          <w:szCs w:val="24"/>
        </w:rPr>
        <w:t>expedida</w:t>
      </w:r>
      <w:r w:rsidRPr="00CE2BBF">
        <w:rPr>
          <w:rFonts w:ascii="Arial" w:hAnsi="Arial" w:cs="Arial"/>
          <w:color w:val="231F20"/>
          <w:spacing w:val="30"/>
          <w:sz w:val="24"/>
          <w:szCs w:val="24"/>
        </w:rPr>
        <w:t xml:space="preserve"> </w:t>
      </w:r>
      <w:r w:rsidRPr="00CE2BBF">
        <w:rPr>
          <w:rFonts w:ascii="Arial" w:hAnsi="Arial" w:cs="Arial"/>
          <w:color w:val="231F20"/>
          <w:sz w:val="24"/>
          <w:szCs w:val="24"/>
        </w:rPr>
        <w:t>por</w:t>
      </w:r>
      <w:r w:rsidRPr="00CE2BBF">
        <w:rPr>
          <w:rFonts w:ascii="Arial" w:hAnsi="Arial" w:cs="Arial"/>
          <w:color w:val="231F20"/>
          <w:spacing w:val="30"/>
          <w:sz w:val="24"/>
          <w:szCs w:val="24"/>
        </w:rPr>
        <w:t xml:space="preserve"> </w:t>
      </w:r>
      <w:r w:rsidRPr="00CE2BBF">
        <w:rPr>
          <w:rFonts w:ascii="Arial" w:hAnsi="Arial" w:cs="Arial"/>
          <w:color w:val="231F20"/>
          <w:sz w:val="24"/>
          <w:szCs w:val="24"/>
        </w:rPr>
        <w:t>la</w:t>
      </w:r>
      <w:r w:rsidRPr="00CE2BBF">
        <w:rPr>
          <w:rFonts w:ascii="Arial" w:hAnsi="Arial" w:cs="Arial"/>
          <w:color w:val="231F20"/>
          <w:spacing w:val="30"/>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30"/>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30"/>
          <w:sz w:val="24"/>
          <w:szCs w:val="24"/>
        </w:rPr>
        <w:t xml:space="preserve"> </w:t>
      </w:r>
      <w:r w:rsidRPr="00CE2BBF">
        <w:rPr>
          <w:rFonts w:ascii="Arial" w:hAnsi="Arial" w:cs="Arial"/>
          <w:color w:val="231F20"/>
          <w:sz w:val="24"/>
          <w:szCs w:val="24"/>
        </w:rPr>
        <w:t>de la Nación (CGN), por la cual se incorpora en los procedimientos transversales del Régimen de Contabilidad Pública, el procedimiento para</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evaluación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del</w:t>
      </w:r>
      <w:r w:rsidRPr="00CE2BBF">
        <w:rPr>
          <w:rFonts w:ascii="Arial" w:hAnsi="Arial" w:cs="Arial"/>
          <w:color w:val="231F20"/>
          <w:spacing w:val="-5"/>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5"/>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5"/>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5"/>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5"/>
          <w:sz w:val="24"/>
          <w:szCs w:val="24"/>
        </w:rPr>
        <w:t xml:space="preserve"> </w:t>
      </w:r>
      <w:r w:rsidRPr="00CE2BBF">
        <w:rPr>
          <w:rFonts w:ascii="Arial" w:hAnsi="Arial" w:cs="Arial"/>
          <w:color w:val="231F20"/>
          <w:sz w:val="24"/>
          <w:szCs w:val="24"/>
        </w:rPr>
        <w:t>1.1,</w:t>
      </w:r>
      <w:r w:rsidRPr="00CE2BBF">
        <w:rPr>
          <w:rFonts w:ascii="Arial" w:hAnsi="Arial" w:cs="Arial"/>
          <w:color w:val="231F20"/>
          <w:spacing w:val="-5"/>
          <w:sz w:val="24"/>
          <w:szCs w:val="24"/>
        </w:rPr>
        <w:t xml:space="preserve"> </w:t>
      </w:r>
      <w:r w:rsidRPr="00CE2BBF">
        <w:rPr>
          <w:rFonts w:ascii="Arial" w:hAnsi="Arial" w:cs="Arial"/>
          <w:color w:val="231F20"/>
          <w:sz w:val="24"/>
          <w:szCs w:val="24"/>
        </w:rPr>
        <w:t>3.2</w:t>
      </w:r>
      <w:r w:rsidRPr="00CE2BBF">
        <w:rPr>
          <w:rFonts w:ascii="Arial" w:hAnsi="Arial" w:cs="Arial"/>
          <w:color w:val="231F20"/>
          <w:spacing w:val="-5"/>
          <w:sz w:val="24"/>
          <w:szCs w:val="24"/>
        </w:rPr>
        <w:t xml:space="preserve"> </w:t>
      </w:r>
      <w:r w:rsidRPr="00CE2BBF">
        <w:rPr>
          <w:rFonts w:ascii="Arial" w:hAnsi="Arial" w:cs="Arial"/>
          <w:color w:val="231F20"/>
          <w:sz w:val="24"/>
          <w:szCs w:val="24"/>
        </w:rPr>
        <w:t>y 3.2.15, lo cual afectó la razonabilidad de las cifras contenidas en los estados financieros de la Entidad.</w:t>
      </w:r>
    </w:p>
    <w:p w14:paraId="36C43AC4"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210F3D8F"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CONCEPTO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7"/>
          <w:sz w:val="28"/>
          <w:szCs w:val="28"/>
        </w:rPr>
        <w:t xml:space="preserve"> </w:t>
      </w:r>
      <w:r w:rsidRPr="00CE2BBF">
        <w:rPr>
          <w:rFonts w:ascii="Arial" w:hAnsi="Arial" w:cs="Arial"/>
          <w:b/>
          <w:color w:val="231F20"/>
          <w:spacing w:val="-2"/>
          <w:sz w:val="28"/>
          <w:szCs w:val="28"/>
          <w:u w:val="single"/>
        </w:rPr>
        <w:t>INEFICIENTE</w:t>
      </w:r>
      <w:r w:rsidRPr="00CE2BBF">
        <w:rPr>
          <w:rFonts w:ascii="Arial" w:hAnsi="Arial" w:cs="Arial"/>
          <w:b/>
          <w:color w:val="231F20"/>
          <w:spacing w:val="-2"/>
          <w:sz w:val="28"/>
          <w:szCs w:val="28"/>
        </w:rPr>
        <w:t>.</w:t>
      </w:r>
    </w:p>
    <w:p w14:paraId="60B94DF2" w14:textId="77777777" w:rsidR="00A56E63" w:rsidRDefault="00A56E63" w:rsidP="00A56E63">
      <w:pPr>
        <w:pStyle w:val="Textoindependiente"/>
        <w:tabs>
          <w:tab w:val="left" w:pos="8505"/>
        </w:tabs>
        <w:spacing w:before="263"/>
        <w:ind w:left="-426" w:right="-234"/>
        <w:jc w:val="both"/>
        <w:rPr>
          <w:rFonts w:ascii="Arial" w:hAnsi="Arial" w:cs="Arial"/>
          <w:color w:val="231F20"/>
          <w:sz w:val="24"/>
          <w:szCs w:val="24"/>
        </w:rPr>
      </w:pPr>
      <w:r w:rsidRPr="00CE2BBF">
        <w:rPr>
          <w:rFonts w:ascii="Arial" w:hAnsi="Arial" w:cs="Arial"/>
          <w:color w:val="231F20"/>
          <w:sz w:val="24"/>
          <w:szCs w:val="24"/>
        </w:rPr>
        <w:t>-No reclasificación de los valores girados desde la fiducia del proyecto Fortaleza durante la vigencia 2023; registro de provisiones contables en contravía de los análisis registrados en el Sistema eKOGUI y deficiencias en los procesos de control y coordinación entre las dependencias responsables de recopilar, reportar y registrar la información relacionada con la gestión de la cartera por concepto de cuota de compensación militar.</w:t>
      </w:r>
    </w:p>
    <w:p w14:paraId="3FF02331" w14:textId="77777777" w:rsidR="00535DB5" w:rsidRPr="00CE2BBF" w:rsidRDefault="00535DB5" w:rsidP="00535DB5">
      <w:pPr>
        <w:pStyle w:val="Textoindependiente"/>
        <w:tabs>
          <w:tab w:val="left" w:pos="8505"/>
        </w:tabs>
        <w:ind w:left="-426" w:right="-234"/>
        <w:jc w:val="both"/>
        <w:rPr>
          <w:rFonts w:ascii="Arial" w:hAnsi="Arial" w:cs="Arial"/>
          <w:color w:val="231F20"/>
          <w:sz w:val="24"/>
          <w:szCs w:val="24"/>
        </w:rPr>
      </w:pPr>
    </w:p>
    <w:p w14:paraId="7A82E650" w14:textId="77777777" w:rsidR="00A56E63" w:rsidRPr="00EC39F0" w:rsidRDefault="00A56E63" w:rsidP="00A56E63">
      <w:pPr>
        <w:pStyle w:val="Ttulo6"/>
        <w:keepNext w:val="0"/>
        <w:keepLines w:val="0"/>
        <w:widowControl w:val="0"/>
        <w:numPr>
          <w:ilvl w:val="0"/>
          <w:numId w:val="35"/>
        </w:numPr>
        <w:autoSpaceDE w:val="0"/>
        <w:autoSpaceDN w:val="0"/>
        <w:spacing w:before="0" w:line="240" w:lineRule="auto"/>
        <w:jc w:val="both"/>
        <w:rPr>
          <w:rFonts w:ascii="Arial" w:hAnsi="Arial" w:cs="Arial"/>
          <w:b/>
          <w:i w:val="0"/>
          <w:sz w:val="28"/>
          <w:szCs w:val="28"/>
        </w:rPr>
      </w:pPr>
      <w:r w:rsidRPr="00EC39F0">
        <w:rPr>
          <w:rFonts w:ascii="Arial" w:hAnsi="Arial" w:cs="Arial"/>
          <w:b/>
          <w:i w:val="0"/>
          <w:color w:val="231F20"/>
          <w:sz w:val="28"/>
          <w:szCs w:val="28"/>
        </w:rPr>
        <w:t>CAJA</w:t>
      </w:r>
      <w:r w:rsidRPr="00EC39F0">
        <w:rPr>
          <w:rFonts w:ascii="Arial" w:hAnsi="Arial" w:cs="Arial"/>
          <w:b/>
          <w:i w:val="0"/>
          <w:color w:val="231F20"/>
          <w:spacing w:val="-7"/>
          <w:sz w:val="28"/>
          <w:szCs w:val="28"/>
        </w:rPr>
        <w:t xml:space="preserve"> </w:t>
      </w:r>
      <w:r w:rsidRPr="00EC39F0">
        <w:rPr>
          <w:rFonts w:ascii="Arial" w:hAnsi="Arial" w:cs="Arial"/>
          <w:b/>
          <w:i w:val="0"/>
          <w:color w:val="231F20"/>
          <w:sz w:val="28"/>
          <w:szCs w:val="28"/>
        </w:rPr>
        <w:t>DE</w:t>
      </w:r>
      <w:r w:rsidRPr="00EC39F0">
        <w:rPr>
          <w:rFonts w:ascii="Arial" w:hAnsi="Arial" w:cs="Arial"/>
          <w:b/>
          <w:i w:val="0"/>
          <w:color w:val="231F20"/>
          <w:spacing w:val="-4"/>
          <w:sz w:val="28"/>
          <w:szCs w:val="28"/>
        </w:rPr>
        <w:t xml:space="preserve"> </w:t>
      </w:r>
      <w:r w:rsidRPr="00EC39F0">
        <w:rPr>
          <w:rFonts w:ascii="Arial" w:hAnsi="Arial" w:cs="Arial"/>
          <w:b/>
          <w:i w:val="0"/>
          <w:color w:val="231F20"/>
          <w:sz w:val="28"/>
          <w:szCs w:val="28"/>
        </w:rPr>
        <w:t>RETIRO</w:t>
      </w:r>
      <w:r w:rsidRPr="00EC39F0">
        <w:rPr>
          <w:rFonts w:ascii="Arial" w:hAnsi="Arial" w:cs="Arial"/>
          <w:b/>
          <w:i w:val="0"/>
          <w:color w:val="231F20"/>
          <w:spacing w:val="-5"/>
          <w:sz w:val="28"/>
          <w:szCs w:val="28"/>
        </w:rPr>
        <w:t xml:space="preserve"> </w:t>
      </w:r>
      <w:r w:rsidRPr="00EC39F0">
        <w:rPr>
          <w:rFonts w:ascii="Arial" w:hAnsi="Arial" w:cs="Arial"/>
          <w:b/>
          <w:i w:val="0"/>
          <w:color w:val="231F20"/>
          <w:sz w:val="28"/>
          <w:szCs w:val="28"/>
        </w:rPr>
        <w:t>DE</w:t>
      </w:r>
      <w:r w:rsidRPr="00EC39F0">
        <w:rPr>
          <w:rFonts w:ascii="Arial" w:hAnsi="Arial" w:cs="Arial"/>
          <w:b/>
          <w:i w:val="0"/>
          <w:color w:val="231F20"/>
          <w:spacing w:val="-4"/>
          <w:sz w:val="28"/>
          <w:szCs w:val="28"/>
        </w:rPr>
        <w:t xml:space="preserve"> </w:t>
      </w:r>
      <w:r w:rsidRPr="00EC39F0">
        <w:rPr>
          <w:rFonts w:ascii="Arial" w:hAnsi="Arial" w:cs="Arial"/>
          <w:b/>
          <w:i w:val="0"/>
          <w:color w:val="231F20"/>
          <w:sz w:val="28"/>
          <w:szCs w:val="28"/>
        </w:rPr>
        <w:t>LAS</w:t>
      </w:r>
      <w:r w:rsidRPr="00EC39F0">
        <w:rPr>
          <w:rFonts w:ascii="Arial" w:hAnsi="Arial" w:cs="Arial"/>
          <w:b/>
          <w:i w:val="0"/>
          <w:color w:val="231F20"/>
          <w:spacing w:val="-6"/>
          <w:sz w:val="28"/>
          <w:szCs w:val="28"/>
        </w:rPr>
        <w:t xml:space="preserve"> </w:t>
      </w:r>
      <w:r w:rsidRPr="00EC39F0">
        <w:rPr>
          <w:rFonts w:ascii="Arial" w:hAnsi="Arial" w:cs="Arial"/>
          <w:b/>
          <w:i w:val="0"/>
          <w:color w:val="231F20"/>
          <w:sz w:val="28"/>
          <w:szCs w:val="28"/>
        </w:rPr>
        <w:t>FUERZAS</w:t>
      </w:r>
      <w:r w:rsidRPr="00EC39F0">
        <w:rPr>
          <w:rFonts w:ascii="Arial" w:hAnsi="Arial" w:cs="Arial"/>
          <w:b/>
          <w:i w:val="0"/>
          <w:color w:val="231F20"/>
          <w:spacing w:val="-5"/>
          <w:sz w:val="28"/>
          <w:szCs w:val="28"/>
        </w:rPr>
        <w:t xml:space="preserve"> </w:t>
      </w:r>
      <w:r w:rsidRPr="00EC39F0">
        <w:rPr>
          <w:rFonts w:ascii="Arial" w:hAnsi="Arial" w:cs="Arial"/>
          <w:b/>
          <w:i w:val="0"/>
          <w:color w:val="231F20"/>
          <w:sz w:val="28"/>
          <w:szCs w:val="28"/>
        </w:rPr>
        <w:t>MILITARES</w:t>
      </w:r>
      <w:r w:rsidRPr="00EC39F0">
        <w:rPr>
          <w:rFonts w:ascii="Arial" w:hAnsi="Arial" w:cs="Arial"/>
          <w:b/>
          <w:i w:val="0"/>
          <w:color w:val="231F20"/>
          <w:spacing w:val="-5"/>
          <w:sz w:val="28"/>
          <w:szCs w:val="28"/>
        </w:rPr>
        <w:t xml:space="preserve"> </w:t>
      </w:r>
      <w:r w:rsidRPr="00EC39F0">
        <w:rPr>
          <w:rFonts w:ascii="Arial" w:hAnsi="Arial" w:cs="Arial"/>
          <w:b/>
          <w:i w:val="0"/>
          <w:color w:val="231F20"/>
          <w:spacing w:val="-2"/>
          <w:sz w:val="28"/>
          <w:szCs w:val="28"/>
        </w:rPr>
        <w:t>(CREMIL)</w:t>
      </w:r>
    </w:p>
    <w:p w14:paraId="0ACA9143" w14:textId="77777777" w:rsidR="00A56E63" w:rsidRPr="00CE2BBF" w:rsidRDefault="00A56E63" w:rsidP="00A56E63">
      <w:pPr>
        <w:pStyle w:val="Textoindependiente"/>
        <w:ind w:left="-426"/>
        <w:jc w:val="both"/>
        <w:rPr>
          <w:rFonts w:ascii="Arial" w:hAnsi="Arial" w:cs="Arial"/>
          <w:color w:val="231F20"/>
          <w:sz w:val="28"/>
          <w:szCs w:val="28"/>
        </w:rPr>
      </w:pPr>
    </w:p>
    <w:p w14:paraId="1833771B" w14:textId="77777777" w:rsidR="00A56E63" w:rsidRPr="00CE2BBF" w:rsidRDefault="00A56E63" w:rsidP="00A56E63">
      <w:pPr>
        <w:pStyle w:val="Textoindependiente"/>
        <w:ind w:left="-426"/>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096D1064" w14:textId="77777777" w:rsidR="00A56E63" w:rsidRPr="00CE2BBF" w:rsidRDefault="00A56E63" w:rsidP="00A56E63">
      <w:pPr>
        <w:pStyle w:val="Textoindependiente"/>
        <w:ind w:left="-426"/>
        <w:jc w:val="both"/>
        <w:rPr>
          <w:rFonts w:ascii="Arial" w:hAnsi="Arial" w:cs="Arial"/>
          <w:color w:val="231F20"/>
        </w:rPr>
      </w:pPr>
    </w:p>
    <w:p w14:paraId="381A8E0B" w14:textId="77777777" w:rsidR="00A56E63" w:rsidRPr="00CE2BBF" w:rsidRDefault="00A56E63" w:rsidP="00A56E63">
      <w:pPr>
        <w:pStyle w:val="Textoindependiente"/>
        <w:ind w:left="-426" w:right="-234"/>
        <w:jc w:val="both"/>
        <w:rPr>
          <w:rFonts w:ascii="Arial" w:hAnsi="Arial" w:cs="Arial"/>
          <w:color w:val="231F20"/>
          <w:sz w:val="24"/>
          <w:szCs w:val="24"/>
        </w:rPr>
      </w:pPr>
      <w:r w:rsidRPr="00CE2BBF">
        <w:rPr>
          <w:rFonts w:ascii="Arial" w:hAnsi="Arial" w:cs="Arial"/>
          <w:color w:val="231F20"/>
          <w:sz w:val="24"/>
          <w:szCs w:val="24"/>
        </w:rPr>
        <w:t>-Incorrección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cálculo</w:t>
      </w:r>
      <w:r w:rsidRPr="00CE2BBF">
        <w:rPr>
          <w:rFonts w:ascii="Arial" w:hAnsi="Arial" w:cs="Arial"/>
          <w:color w:val="231F20"/>
          <w:spacing w:val="-3"/>
          <w:sz w:val="24"/>
          <w:szCs w:val="24"/>
        </w:rPr>
        <w:t xml:space="preserve"> </w:t>
      </w:r>
      <w:r w:rsidRPr="00CE2BBF">
        <w:rPr>
          <w:rFonts w:ascii="Arial" w:hAnsi="Arial" w:cs="Arial"/>
          <w:color w:val="231F20"/>
          <w:sz w:val="24"/>
          <w:szCs w:val="24"/>
        </w:rPr>
        <w:t>actuarial</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futuras</w:t>
      </w:r>
      <w:r w:rsidRPr="00CE2BBF">
        <w:rPr>
          <w:rFonts w:ascii="Arial" w:hAnsi="Arial" w:cs="Arial"/>
          <w:color w:val="231F20"/>
          <w:spacing w:val="-3"/>
          <w:sz w:val="24"/>
          <w:szCs w:val="24"/>
        </w:rPr>
        <w:t xml:space="preserve"> </w:t>
      </w:r>
      <w:r w:rsidRPr="00CE2BBF">
        <w:rPr>
          <w:rFonts w:ascii="Arial" w:hAnsi="Arial" w:cs="Arial"/>
          <w:color w:val="231F20"/>
          <w:sz w:val="24"/>
          <w:szCs w:val="24"/>
        </w:rPr>
        <w:t>pensiones por $708.575,2 millones, debido a incorrección por error en la clasificación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13"/>
          <w:sz w:val="24"/>
          <w:szCs w:val="24"/>
        </w:rPr>
        <w:t xml:space="preserve"> </w:t>
      </w:r>
      <w:r w:rsidRPr="00CE2BBF">
        <w:rPr>
          <w:rFonts w:ascii="Arial" w:hAnsi="Arial" w:cs="Arial"/>
          <w:color w:val="231F20"/>
          <w:sz w:val="24"/>
          <w:szCs w:val="24"/>
        </w:rPr>
        <w:t>aportados</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militares</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servicio</w:t>
      </w:r>
      <w:r w:rsidRPr="00CE2BBF">
        <w:rPr>
          <w:rFonts w:ascii="Arial" w:hAnsi="Arial" w:cs="Arial"/>
          <w:color w:val="231F20"/>
          <w:spacing w:val="-13"/>
          <w:sz w:val="24"/>
          <w:szCs w:val="24"/>
        </w:rPr>
        <w:t xml:space="preserve"> </w:t>
      </w:r>
      <w:r w:rsidRPr="00CE2BBF">
        <w:rPr>
          <w:rFonts w:ascii="Arial" w:hAnsi="Arial" w:cs="Arial"/>
          <w:color w:val="231F20"/>
          <w:sz w:val="24"/>
          <w:szCs w:val="24"/>
        </w:rPr>
        <w:t>al</w:t>
      </w:r>
      <w:r w:rsidRPr="00CE2BBF">
        <w:rPr>
          <w:rFonts w:ascii="Arial" w:hAnsi="Arial" w:cs="Arial"/>
          <w:color w:val="231F20"/>
          <w:spacing w:val="-13"/>
          <w:sz w:val="24"/>
          <w:szCs w:val="24"/>
        </w:rPr>
        <w:t xml:space="preserve"> </w:t>
      </w:r>
      <w:r w:rsidRPr="00CE2BBF">
        <w:rPr>
          <w:rFonts w:ascii="Arial" w:hAnsi="Arial" w:cs="Arial"/>
          <w:color w:val="231F20"/>
          <w:sz w:val="24"/>
          <w:szCs w:val="24"/>
        </w:rPr>
        <w:t xml:space="preserve">plan </w:t>
      </w:r>
      <w:r w:rsidRPr="00CE2BBF">
        <w:rPr>
          <w:rFonts w:ascii="Arial" w:hAnsi="Arial" w:cs="Arial"/>
          <w:color w:val="231F20"/>
          <w:spacing w:val="-2"/>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activos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beneficios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posempleo,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contravino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establecido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en las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normas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reconocimiento,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medición,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revelación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presentación </w:t>
      </w:r>
      <w:r w:rsidRPr="00CE2BBF">
        <w:rPr>
          <w:rFonts w:ascii="Arial" w:hAnsi="Arial" w:cs="Arial"/>
          <w:color w:val="231F20"/>
          <w:sz w:val="24"/>
          <w:szCs w:val="24"/>
        </w:rPr>
        <w:t>de los hechos económicos y generó presentación de pasivos de la entidad</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un</w:t>
      </w:r>
      <w:r w:rsidRPr="00CE2BBF">
        <w:rPr>
          <w:rFonts w:ascii="Arial" w:hAnsi="Arial" w:cs="Arial"/>
          <w:color w:val="231F20"/>
          <w:spacing w:val="-13"/>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3"/>
          <w:sz w:val="24"/>
          <w:szCs w:val="24"/>
        </w:rPr>
        <w:t xml:space="preserve"> </w:t>
      </w:r>
      <w:r w:rsidRPr="00CE2BBF">
        <w:rPr>
          <w:rFonts w:ascii="Arial" w:hAnsi="Arial" w:cs="Arial"/>
          <w:color w:val="231F20"/>
          <w:sz w:val="24"/>
          <w:szCs w:val="24"/>
        </w:rPr>
        <w:t>mayor</w:t>
      </w:r>
      <w:r w:rsidRPr="00CE2BBF">
        <w:rPr>
          <w:rFonts w:ascii="Arial" w:hAnsi="Arial" w:cs="Arial"/>
          <w:color w:val="231F20"/>
          <w:spacing w:val="-13"/>
          <w:sz w:val="24"/>
          <w:szCs w:val="24"/>
        </w:rPr>
        <w:t xml:space="preserve"> </w:t>
      </w:r>
      <w:r w:rsidRPr="00CE2BBF">
        <w:rPr>
          <w:rFonts w:ascii="Arial" w:hAnsi="Arial" w:cs="Arial"/>
          <w:color w:val="231F20"/>
          <w:sz w:val="24"/>
          <w:szCs w:val="24"/>
        </w:rPr>
        <w:t>al</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le</w:t>
      </w:r>
      <w:r w:rsidRPr="00CE2BBF">
        <w:rPr>
          <w:rFonts w:ascii="Arial" w:hAnsi="Arial" w:cs="Arial"/>
          <w:color w:val="231F20"/>
          <w:spacing w:val="-13"/>
          <w:sz w:val="24"/>
          <w:szCs w:val="24"/>
        </w:rPr>
        <w:t xml:space="preserve"> </w:t>
      </w:r>
      <w:r w:rsidRPr="00CE2BBF">
        <w:rPr>
          <w:rFonts w:ascii="Arial" w:hAnsi="Arial" w:cs="Arial"/>
          <w:color w:val="231F20"/>
          <w:sz w:val="24"/>
          <w:szCs w:val="24"/>
        </w:rPr>
        <w:t>correspondió</w:t>
      </w:r>
      <w:r w:rsidRPr="00CE2BBF">
        <w:rPr>
          <w:rFonts w:ascii="Arial" w:hAnsi="Arial" w:cs="Arial"/>
          <w:color w:val="231F20"/>
          <w:spacing w:val="-13"/>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13"/>
          <w:sz w:val="24"/>
          <w:szCs w:val="24"/>
        </w:rPr>
        <w:t xml:space="preserve"> </w:t>
      </w:r>
      <w:r w:rsidRPr="00CE2BBF">
        <w:rPr>
          <w:rFonts w:ascii="Arial" w:hAnsi="Arial" w:cs="Arial"/>
          <w:color w:val="231F20"/>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z w:val="24"/>
          <w:szCs w:val="24"/>
        </w:rPr>
        <w:t>cálculo actuarial de asignaciones de retiro.</w:t>
      </w:r>
    </w:p>
    <w:p w14:paraId="6DC7FAEF" w14:textId="77777777" w:rsidR="00A56E63" w:rsidRPr="00CE2BBF" w:rsidRDefault="00A56E63" w:rsidP="00A56E63">
      <w:pPr>
        <w:pStyle w:val="Textoindependiente"/>
        <w:ind w:left="-426" w:right="-234"/>
        <w:jc w:val="both"/>
        <w:rPr>
          <w:rFonts w:ascii="Arial" w:hAnsi="Arial" w:cs="Arial"/>
          <w:color w:val="231F20"/>
          <w:sz w:val="24"/>
          <w:szCs w:val="24"/>
        </w:rPr>
      </w:pPr>
    </w:p>
    <w:p w14:paraId="2BF292D8" w14:textId="77777777" w:rsidR="00A56E63" w:rsidRPr="00CE2BBF" w:rsidRDefault="00A56E63" w:rsidP="00A56E63">
      <w:pPr>
        <w:pStyle w:val="Textoindependiente"/>
        <w:ind w:left="-426" w:right="-234"/>
        <w:jc w:val="both"/>
        <w:rPr>
          <w:rFonts w:ascii="Arial" w:hAnsi="Arial" w:cs="Arial"/>
          <w:color w:val="231F20"/>
          <w:spacing w:val="-2"/>
          <w:sz w:val="24"/>
          <w:szCs w:val="24"/>
        </w:rPr>
      </w:pPr>
      <w:r w:rsidRPr="00CE2BBF">
        <w:rPr>
          <w:rFonts w:ascii="Arial" w:hAnsi="Arial" w:cs="Arial"/>
          <w:color w:val="231F20"/>
          <w:sz w:val="24"/>
          <w:szCs w:val="24"/>
        </w:rPr>
        <w:t>-Incorrección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administrativas</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$5,7</w:t>
      </w:r>
      <w:r w:rsidRPr="00CE2BBF">
        <w:rPr>
          <w:rFonts w:ascii="Arial" w:hAnsi="Arial" w:cs="Arial"/>
          <w:color w:val="231F20"/>
          <w:spacing w:val="-1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0"/>
          <w:sz w:val="24"/>
          <w:szCs w:val="24"/>
        </w:rPr>
        <w:t xml:space="preserve"> </w:t>
      </w:r>
      <w:r w:rsidRPr="00CE2BBF">
        <w:rPr>
          <w:rFonts w:ascii="Arial" w:hAnsi="Arial" w:cs="Arial"/>
          <w:color w:val="231F20"/>
          <w:sz w:val="24"/>
          <w:szCs w:val="24"/>
        </w:rPr>
        <w:t>debido a</w:t>
      </w:r>
      <w:r w:rsidRPr="00CE2BBF">
        <w:rPr>
          <w:rFonts w:ascii="Arial" w:hAnsi="Arial" w:cs="Arial"/>
          <w:color w:val="231F20"/>
          <w:spacing w:val="40"/>
          <w:sz w:val="24"/>
          <w:szCs w:val="24"/>
        </w:rPr>
        <w:t xml:space="preserve"> </w:t>
      </w:r>
      <w:r w:rsidRPr="00CE2BBF">
        <w:rPr>
          <w:rFonts w:ascii="Arial" w:hAnsi="Arial" w:cs="Arial"/>
          <w:color w:val="231F20"/>
          <w:sz w:val="24"/>
          <w:szCs w:val="24"/>
        </w:rPr>
        <w:t>la no depuración de provisión contable por litigios y demandas, asociada</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un</w:t>
      </w:r>
      <w:r w:rsidRPr="00CE2BBF">
        <w:rPr>
          <w:rFonts w:ascii="Arial" w:hAnsi="Arial" w:cs="Arial"/>
          <w:color w:val="231F20"/>
          <w:spacing w:val="-5"/>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5"/>
          <w:sz w:val="24"/>
          <w:szCs w:val="24"/>
        </w:rPr>
        <w:t xml:space="preserve"> </w:t>
      </w:r>
      <w:r w:rsidRPr="00CE2BBF">
        <w:rPr>
          <w:rFonts w:ascii="Arial" w:hAnsi="Arial" w:cs="Arial"/>
          <w:color w:val="231F20"/>
          <w:sz w:val="24"/>
          <w:szCs w:val="24"/>
        </w:rPr>
        <w:t>judicial</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al</w:t>
      </w:r>
      <w:r w:rsidRPr="00CE2BBF">
        <w:rPr>
          <w:rFonts w:ascii="Arial" w:hAnsi="Arial" w:cs="Arial"/>
          <w:color w:val="231F20"/>
          <w:spacing w:val="-5"/>
          <w:sz w:val="24"/>
          <w:szCs w:val="24"/>
        </w:rPr>
        <w:t xml:space="preserve"> </w:t>
      </w:r>
      <w:r w:rsidRPr="00CE2BBF">
        <w:rPr>
          <w:rFonts w:ascii="Arial" w:hAnsi="Arial" w:cs="Arial"/>
          <w:color w:val="231F20"/>
          <w:sz w:val="24"/>
          <w:szCs w:val="24"/>
        </w:rPr>
        <w:t>cierre</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5"/>
          <w:sz w:val="24"/>
          <w:szCs w:val="24"/>
        </w:rPr>
        <w:t xml:space="preserve"> </w:t>
      </w:r>
      <w:r w:rsidRPr="00CE2BBF">
        <w:rPr>
          <w:rFonts w:ascii="Arial" w:hAnsi="Arial" w:cs="Arial"/>
          <w:color w:val="231F20"/>
          <w:sz w:val="24"/>
          <w:szCs w:val="24"/>
        </w:rPr>
        <w:t>auditada</w:t>
      </w:r>
      <w:r w:rsidRPr="00CE2BBF">
        <w:rPr>
          <w:rFonts w:ascii="Arial" w:hAnsi="Arial" w:cs="Arial"/>
          <w:color w:val="231F20"/>
          <w:spacing w:val="-5"/>
          <w:sz w:val="24"/>
          <w:szCs w:val="24"/>
        </w:rPr>
        <w:t xml:space="preserve"> </w:t>
      </w:r>
      <w:r w:rsidRPr="00CE2BBF">
        <w:rPr>
          <w:rFonts w:ascii="Arial" w:hAnsi="Arial" w:cs="Arial"/>
          <w:color w:val="231F20"/>
          <w:sz w:val="24"/>
          <w:szCs w:val="24"/>
        </w:rPr>
        <w:t>se encontraba</w:t>
      </w:r>
      <w:r w:rsidRPr="00CE2BBF">
        <w:rPr>
          <w:rFonts w:ascii="Arial" w:hAnsi="Arial" w:cs="Arial"/>
          <w:color w:val="231F20"/>
          <w:spacing w:val="-16"/>
          <w:sz w:val="24"/>
          <w:szCs w:val="24"/>
        </w:rPr>
        <w:t xml:space="preserve"> </w:t>
      </w:r>
      <w:r w:rsidRPr="00CE2BBF">
        <w:rPr>
          <w:rFonts w:ascii="Arial" w:hAnsi="Arial" w:cs="Arial"/>
          <w:color w:val="231F20"/>
          <w:sz w:val="24"/>
          <w:szCs w:val="24"/>
        </w:rPr>
        <w:t>resuelto,</w:t>
      </w:r>
      <w:r w:rsidRPr="00CE2BBF">
        <w:rPr>
          <w:rFonts w:ascii="Arial" w:hAnsi="Arial" w:cs="Arial"/>
          <w:color w:val="231F20"/>
          <w:spacing w:val="-16"/>
          <w:sz w:val="24"/>
          <w:szCs w:val="24"/>
        </w:rPr>
        <w:t xml:space="preserve"> </w:t>
      </w:r>
      <w:r w:rsidRPr="00CE2BBF">
        <w:rPr>
          <w:rFonts w:ascii="Arial" w:hAnsi="Arial" w:cs="Arial"/>
          <w:color w:val="231F20"/>
          <w:sz w:val="24"/>
          <w:szCs w:val="24"/>
        </w:rPr>
        <w:t>que</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16"/>
          <w:sz w:val="24"/>
          <w:szCs w:val="24"/>
        </w:rPr>
        <w:t xml:space="preserve"> </w:t>
      </w:r>
      <w:r w:rsidRPr="00CE2BBF">
        <w:rPr>
          <w:rFonts w:ascii="Arial" w:hAnsi="Arial" w:cs="Arial"/>
          <w:color w:val="231F20"/>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z w:val="24"/>
          <w:szCs w:val="24"/>
        </w:rPr>
        <w:t>normas</w:t>
      </w:r>
      <w:r w:rsidRPr="00CE2BBF">
        <w:rPr>
          <w:rFonts w:ascii="Arial" w:hAnsi="Arial" w:cs="Arial"/>
          <w:color w:val="231F20"/>
          <w:spacing w:val="-16"/>
          <w:sz w:val="24"/>
          <w:szCs w:val="24"/>
        </w:rPr>
        <w:t xml:space="preserve"> </w:t>
      </w:r>
      <w:r w:rsidRPr="00CE2BBF">
        <w:rPr>
          <w:rFonts w:ascii="Arial" w:hAnsi="Arial" w:cs="Arial"/>
          <w:color w:val="231F20"/>
          <w:sz w:val="24"/>
          <w:szCs w:val="24"/>
        </w:rPr>
        <w:t>para el</w:t>
      </w:r>
      <w:r w:rsidRPr="00CE2BBF">
        <w:rPr>
          <w:rFonts w:ascii="Arial" w:hAnsi="Arial" w:cs="Arial"/>
          <w:color w:val="231F20"/>
          <w:spacing w:val="-1"/>
          <w:sz w:val="24"/>
          <w:szCs w:val="24"/>
        </w:rPr>
        <w:t xml:space="preserve"> </w:t>
      </w:r>
      <w:r w:rsidRPr="00CE2BBF">
        <w:rPr>
          <w:rFonts w:ascii="Arial" w:hAnsi="Arial" w:cs="Arial"/>
          <w:color w:val="231F20"/>
          <w:sz w:val="24"/>
          <w:szCs w:val="24"/>
        </w:rPr>
        <w:t xml:space="preserve">reconocimiento, medición, revelación y presentación de los hechos económicos y que generó presentación de pasivos contingentes por procesos que a la fecha de corte no cumplen con las condiciones </w:t>
      </w:r>
      <w:r w:rsidRPr="00CE2BBF">
        <w:rPr>
          <w:rFonts w:ascii="Arial" w:hAnsi="Arial" w:cs="Arial"/>
          <w:color w:val="231F20"/>
          <w:spacing w:val="-2"/>
          <w:sz w:val="24"/>
          <w:szCs w:val="24"/>
        </w:rPr>
        <w:t>correspondientes.</w:t>
      </w:r>
    </w:p>
    <w:p w14:paraId="13F8313A" w14:textId="77777777" w:rsidR="00A56E63" w:rsidRPr="00CE2BBF" w:rsidRDefault="00A56E63" w:rsidP="00A56E63">
      <w:pPr>
        <w:pStyle w:val="Textoindependiente"/>
        <w:ind w:left="-426" w:right="-234"/>
        <w:jc w:val="both"/>
        <w:rPr>
          <w:rFonts w:ascii="Arial" w:hAnsi="Arial" w:cs="Arial"/>
          <w:sz w:val="24"/>
          <w:szCs w:val="24"/>
        </w:rPr>
      </w:pPr>
    </w:p>
    <w:p w14:paraId="33853FDC" w14:textId="77777777" w:rsidR="00A56E63" w:rsidRPr="00CE2BBF" w:rsidRDefault="00A56E63" w:rsidP="00A56E63">
      <w:pPr>
        <w:pStyle w:val="Textoindependiente"/>
        <w:ind w:left="-426" w:right="-234"/>
        <w:jc w:val="both"/>
        <w:rPr>
          <w:rFonts w:ascii="Arial" w:hAnsi="Arial" w:cs="Arial"/>
          <w:sz w:val="24"/>
          <w:szCs w:val="24"/>
        </w:rPr>
      </w:pPr>
      <w:r w:rsidRPr="00CE2BBF">
        <w:rPr>
          <w:rFonts w:ascii="Arial" w:hAnsi="Arial" w:cs="Arial"/>
          <w:color w:val="231F20"/>
          <w:sz w:val="24"/>
          <w:szCs w:val="24"/>
        </w:rPr>
        <w:t>-Incorrección de cantidad en fiducia mercantil - patrimonio autónomo por $290.333,0 millones, debido a incorrección derivada de la no actualización en el valor de derechos fiduciarios representados en inmuebles</w:t>
      </w:r>
      <w:r w:rsidRPr="00CE2BBF">
        <w:rPr>
          <w:rFonts w:ascii="Arial" w:hAnsi="Arial" w:cs="Arial"/>
          <w:color w:val="231F20"/>
          <w:spacing w:val="-17"/>
          <w:sz w:val="24"/>
          <w:szCs w:val="24"/>
        </w:rPr>
        <w:t xml:space="preserve"> </w:t>
      </w:r>
      <w:r w:rsidRPr="00CE2BBF">
        <w:rPr>
          <w:rFonts w:ascii="Arial" w:hAnsi="Arial" w:cs="Arial"/>
          <w:color w:val="231F20"/>
          <w:sz w:val="24"/>
          <w:szCs w:val="24"/>
        </w:rPr>
        <w:t>aportados</w:t>
      </w:r>
      <w:r w:rsidRPr="00CE2BBF">
        <w:rPr>
          <w:rFonts w:ascii="Arial" w:hAnsi="Arial" w:cs="Arial"/>
          <w:color w:val="231F20"/>
          <w:spacing w:val="-17"/>
          <w:sz w:val="24"/>
          <w:szCs w:val="24"/>
        </w:rPr>
        <w:t xml:space="preserve"> </w:t>
      </w:r>
      <w:r w:rsidRPr="00CE2BBF">
        <w:rPr>
          <w:rFonts w:ascii="Arial" w:hAnsi="Arial" w:cs="Arial"/>
          <w:color w:val="231F20"/>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z w:val="24"/>
          <w:szCs w:val="24"/>
        </w:rPr>
        <w:t>FID.</w:t>
      </w:r>
      <w:r w:rsidRPr="00CE2BBF">
        <w:rPr>
          <w:rFonts w:ascii="Arial" w:hAnsi="Arial" w:cs="Arial"/>
          <w:color w:val="231F20"/>
          <w:spacing w:val="-17"/>
          <w:sz w:val="24"/>
          <w:szCs w:val="24"/>
        </w:rPr>
        <w:t xml:space="preserve"> </w:t>
      </w:r>
      <w:r w:rsidRPr="00CE2BBF">
        <w:rPr>
          <w:rFonts w:ascii="Arial" w:hAnsi="Arial" w:cs="Arial"/>
          <w:color w:val="231F20"/>
          <w:sz w:val="24"/>
          <w:szCs w:val="24"/>
        </w:rPr>
        <w:t>ADM</w:t>
      </w:r>
      <w:r w:rsidRPr="00CE2BBF">
        <w:rPr>
          <w:rFonts w:ascii="Arial" w:hAnsi="Arial" w:cs="Arial"/>
          <w:color w:val="231F20"/>
          <w:spacing w:val="-17"/>
          <w:sz w:val="24"/>
          <w:szCs w:val="24"/>
        </w:rPr>
        <w:t xml:space="preserve"> </w:t>
      </w:r>
      <w:r w:rsidRPr="00CE2BBF">
        <w:rPr>
          <w:rFonts w:ascii="Arial" w:hAnsi="Arial" w:cs="Arial"/>
          <w:color w:val="231F20"/>
          <w:sz w:val="24"/>
          <w:szCs w:val="24"/>
        </w:rPr>
        <w:t>INML</w:t>
      </w:r>
      <w:r w:rsidRPr="00CE2BBF">
        <w:rPr>
          <w:rFonts w:ascii="Arial" w:hAnsi="Arial" w:cs="Arial"/>
          <w:color w:val="231F20"/>
          <w:spacing w:val="-17"/>
          <w:sz w:val="24"/>
          <w:szCs w:val="24"/>
        </w:rPr>
        <w:t xml:space="preserve"> </w:t>
      </w:r>
      <w:r w:rsidRPr="00CE2BBF">
        <w:rPr>
          <w:rFonts w:ascii="Arial" w:hAnsi="Arial" w:cs="Arial"/>
          <w:color w:val="231F20"/>
          <w:sz w:val="24"/>
          <w:szCs w:val="24"/>
        </w:rPr>
        <w:t>América</w:t>
      </w:r>
      <w:r w:rsidRPr="00CE2BBF">
        <w:rPr>
          <w:rFonts w:ascii="Arial" w:hAnsi="Arial" w:cs="Arial"/>
          <w:color w:val="231F20"/>
          <w:spacing w:val="-17"/>
          <w:sz w:val="24"/>
          <w:szCs w:val="24"/>
        </w:rPr>
        <w:t xml:space="preserve"> </w:t>
      </w:r>
      <w:r w:rsidRPr="00CE2BBF">
        <w:rPr>
          <w:rFonts w:ascii="Arial" w:hAnsi="Arial" w:cs="Arial"/>
          <w:color w:val="231F20"/>
          <w:sz w:val="24"/>
          <w:szCs w:val="24"/>
        </w:rPr>
        <w:t>Centro</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 xml:space="preserve">Negocios, contraviniendo lo establecido en las normas para el reconocimiento, medición, revelación y presentación de los hechos económicos, que generó presentación de los activos de la entidad por un menor valor al correspondiente, así como posible afectación económica en un </w:t>
      </w:r>
      <w:r w:rsidRPr="00CE2BBF">
        <w:rPr>
          <w:rFonts w:ascii="Arial" w:hAnsi="Arial" w:cs="Arial"/>
          <w:color w:val="231F20"/>
          <w:spacing w:val="-2"/>
          <w:sz w:val="24"/>
          <w:szCs w:val="24"/>
        </w:rPr>
        <w:t>eventual</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caso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restitución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derechos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liquidación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patrimonio autónomo.</w:t>
      </w:r>
    </w:p>
    <w:p w14:paraId="19EFA0D5" w14:textId="77777777" w:rsidR="00A56E63" w:rsidRPr="00CE2BBF" w:rsidRDefault="00A56E63" w:rsidP="00A56E63">
      <w:pPr>
        <w:pStyle w:val="Textoindependiente"/>
        <w:ind w:left="-426"/>
        <w:jc w:val="both"/>
        <w:rPr>
          <w:rFonts w:ascii="Arial" w:hAnsi="Arial" w:cs="Arial"/>
          <w:color w:val="231F20"/>
          <w:sz w:val="24"/>
          <w:szCs w:val="24"/>
        </w:rPr>
      </w:pPr>
    </w:p>
    <w:p w14:paraId="18F9D0EA" w14:textId="77777777" w:rsidR="00A56E63" w:rsidRPr="00CE2BBF" w:rsidRDefault="00A56E63" w:rsidP="00A56E63">
      <w:pPr>
        <w:pStyle w:val="Textoindependiente"/>
        <w:ind w:left="-426" w:right="-234"/>
        <w:jc w:val="both"/>
        <w:rPr>
          <w:rFonts w:ascii="Arial" w:hAnsi="Arial" w:cs="Arial"/>
          <w:color w:val="231F20"/>
          <w:spacing w:val="-2"/>
          <w:sz w:val="24"/>
          <w:szCs w:val="24"/>
        </w:rPr>
      </w:pPr>
      <w:r w:rsidRPr="00CE2BBF">
        <w:rPr>
          <w:rFonts w:ascii="Arial" w:hAnsi="Arial" w:cs="Arial"/>
          <w:color w:val="231F20"/>
          <w:sz w:val="24"/>
          <w:szCs w:val="24"/>
        </w:rPr>
        <w:lastRenderedPageBreak/>
        <w:t>-Incorrección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sociedades</w:t>
      </w:r>
      <w:r w:rsidRPr="00CE2BBF">
        <w:rPr>
          <w:rFonts w:ascii="Arial" w:hAnsi="Arial" w:cs="Arial"/>
          <w:color w:val="231F20"/>
          <w:spacing w:val="41"/>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economía</w:t>
      </w:r>
      <w:r w:rsidRPr="00CE2BBF">
        <w:rPr>
          <w:rFonts w:ascii="Arial" w:hAnsi="Arial" w:cs="Arial"/>
          <w:color w:val="231F20"/>
          <w:spacing w:val="40"/>
          <w:sz w:val="24"/>
          <w:szCs w:val="24"/>
        </w:rPr>
        <w:t xml:space="preserve"> </w:t>
      </w:r>
      <w:r w:rsidRPr="00CE2BBF">
        <w:rPr>
          <w:rFonts w:ascii="Arial" w:hAnsi="Arial" w:cs="Arial"/>
          <w:color w:val="231F20"/>
          <w:sz w:val="24"/>
          <w:szCs w:val="24"/>
        </w:rPr>
        <w:t>mixta</w:t>
      </w:r>
      <w:r w:rsidRPr="00CE2BBF">
        <w:rPr>
          <w:rFonts w:ascii="Arial" w:hAnsi="Arial" w:cs="Arial"/>
          <w:color w:val="231F20"/>
          <w:spacing w:val="40"/>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$104.573,6</w:t>
      </w:r>
      <w:r w:rsidRPr="00CE2BBF">
        <w:rPr>
          <w:rFonts w:ascii="Arial" w:hAnsi="Arial" w:cs="Arial"/>
          <w:color w:val="231F20"/>
          <w:spacing w:val="4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indebida</w:t>
      </w:r>
      <w:r w:rsidRPr="00CE2BBF">
        <w:rPr>
          <w:rFonts w:ascii="Arial" w:hAnsi="Arial" w:cs="Arial"/>
          <w:color w:val="231F20"/>
          <w:spacing w:val="40"/>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los</w:t>
      </w:r>
      <w:r w:rsidRPr="00CE2BBF">
        <w:rPr>
          <w:rFonts w:ascii="Arial" w:hAnsi="Arial" w:cs="Arial"/>
          <w:color w:val="231F20"/>
          <w:spacing w:val="40"/>
          <w:sz w:val="24"/>
          <w:szCs w:val="24"/>
        </w:rPr>
        <w:t xml:space="preserve"> </w:t>
      </w:r>
      <w:r w:rsidRPr="00CE2BBF">
        <w:rPr>
          <w:rFonts w:ascii="Arial" w:hAnsi="Arial" w:cs="Arial"/>
          <w:color w:val="231F20"/>
          <w:sz w:val="24"/>
          <w:szCs w:val="24"/>
        </w:rPr>
        <w:t>derechos</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de la entidad, representados en acciones sobre la Sociedad Hotelera Tequendama, que contravino lo establecido en las normas para el reconocimiento, medición, revelación y presentación de los hechos económicos y que generó interpretación errada sobre la realidad económica de la entidad y los derechos que le otorgan las acciones </w:t>
      </w:r>
      <w:r w:rsidRPr="00CE2BBF">
        <w:rPr>
          <w:rFonts w:ascii="Arial" w:hAnsi="Arial" w:cs="Arial"/>
          <w:color w:val="231F20"/>
          <w:spacing w:val="-2"/>
          <w:sz w:val="24"/>
          <w:szCs w:val="24"/>
        </w:rPr>
        <w:t>adquiridas.</w:t>
      </w:r>
    </w:p>
    <w:p w14:paraId="42D06A10" w14:textId="77777777" w:rsidR="00A56E63" w:rsidRPr="00CE2BBF" w:rsidRDefault="00A56E63" w:rsidP="00A56E63">
      <w:pPr>
        <w:pStyle w:val="Textoindependiente"/>
        <w:ind w:left="-426" w:right="-234"/>
        <w:jc w:val="both"/>
        <w:rPr>
          <w:rFonts w:ascii="Arial" w:hAnsi="Arial" w:cs="Arial"/>
          <w:sz w:val="24"/>
          <w:szCs w:val="24"/>
        </w:rPr>
      </w:pPr>
    </w:p>
    <w:p w14:paraId="5081C579" w14:textId="77777777" w:rsidR="00A56E63" w:rsidRPr="00CE2BBF" w:rsidRDefault="00A56E63" w:rsidP="00A56E63">
      <w:pPr>
        <w:pStyle w:val="Textoindependiente"/>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27"/>
          <w:sz w:val="24"/>
          <w:szCs w:val="24"/>
        </w:rPr>
        <w:t xml:space="preserve"> </w:t>
      </w:r>
      <w:r w:rsidRPr="00CE2BBF">
        <w:rPr>
          <w:rFonts w:ascii="Arial" w:hAnsi="Arial" w:cs="Arial"/>
          <w:color w:val="231F20"/>
          <w:sz w:val="24"/>
          <w:szCs w:val="24"/>
        </w:rPr>
        <w:t>de</w:t>
      </w:r>
      <w:r w:rsidRPr="00CE2BBF">
        <w:rPr>
          <w:rFonts w:ascii="Arial" w:hAnsi="Arial" w:cs="Arial"/>
          <w:color w:val="231F20"/>
          <w:spacing w:val="28"/>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28"/>
          <w:sz w:val="24"/>
          <w:szCs w:val="24"/>
        </w:rPr>
        <w:t xml:space="preserve"> </w:t>
      </w:r>
      <w:r w:rsidRPr="00CE2BBF">
        <w:rPr>
          <w:rFonts w:ascii="Arial" w:hAnsi="Arial" w:cs="Arial"/>
          <w:color w:val="231F20"/>
          <w:sz w:val="24"/>
          <w:szCs w:val="24"/>
        </w:rPr>
        <w:t>en</w:t>
      </w:r>
      <w:r w:rsidRPr="00CE2BBF">
        <w:rPr>
          <w:rFonts w:ascii="Arial" w:hAnsi="Arial" w:cs="Arial"/>
          <w:color w:val="231F20"/>
          <w:spacing w:val="28"/>
          <w:sz w:val="24"/>
          <w:szCs w:val="24"/>
        </w:rPr>
        <w:t xml:space="preserve"> </w:t>
      </w:r>
      <w:r w:rsidRPr="00CE2BBF">
        <w:rPr>
          <w:rFonts w:ascii="Arial" w:hAnsi="Arial" w:cs="Arial"/>
          <w:color w:val="231F20"/>
          <w:sz w:val="24"/>
          <w:szCs w:val="24"/>
        </w:rPr>
        <w:t>derechos</w:t>
      </w:r>
      <w:r w:rsidRPr="00CE2BBF">
        <w:rPr>
          <w:rFonts w:ascii="Arial" w:hAnsi="Arial" w:cs="Arial"/>
          <w:color w:val="231F20"/>
          <w:spacing w:val="28"/>
          <w:sz w:val="24"/>
          <w:szCs w:val="24"/>
        </w:rPr>
        <w:t xml:space="preserve"> </w:t>
      </w:r>
      <w:r w:rsidRPr="00CE2BBF">
        <w:rPr>
          <w:rFonts w:ascii="Arial" w:hAnsi="Arial" w:cs="Arial"/>
          <w:color w:val="231F20"/>
          <w:sz w:val="24"/>
          <w:szCs w:val="24"/>
        </w:rPr>
        <w:t>cobrados</w:t>
      </w:r>
      <w:r w:rsidRPr="00CE2BBF">
        <w:rPr>
          <w:rFonts w:ascii="Arial" w:hAnsi="Arial" w:cs="Arial"/>
          <w:color w:val="231F20"/>
          <w:spacing w:val="27"/>
          <w:sz w:val="24"/>
          <w:szCs w:val="24"/>
        </w:rPr>
        <w:t xml:space="preserve"> </w:t>
      </w:r>
      <w:r w:rsidRPr="00CE2BBF">
        <w:rPr>
          <w:rFonts w:ascii="Arial" w:hAnsi="Arial" w:cs="Arial"/>
          <w:color w:val="231F20"/>
          <w:sz w:val="24"/>
          <w:szCs w:val="24"/>
        </w:rPr>
        <w:t>por</w:t>
      </w:r>
      <w:r w:rsidRPr="00CE2BBF">
        <w:rPr>
          <w:rFonts w:ascii="Arial" w:hAnsi="Arial" w:cs="Arial"/>
          <w:color w:val="231F20"/>
          <w:spacing w:val="28"/>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28"/>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$4.376,2</w:t>
      </w:r>
      <w:r w:rsidRPr="00CE2BBF">
        <w:rPr>
          <w:rFonts w:ascii="Arial" w:hAnsi="Arial" w:cs="Arial"/>
          <w:color w:val="231F20"/>
          <w:spacing w:val="-12"/>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2"/>
          <w:sz w:val="24"/>
          <w:szCs w:val="24"/>
        </w:rPr>
        <w:t xml:space="preserve"> </w:t>
      </w:r>
      <w:r w:rsidRPr="00CE2BBF">
        <w:rPr>
          <w:rFonts w:ascii="Arial" w:hAnsi="Arial" w:cs="Arial"/>
          <w:color w:val="231F20"/>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z w:val="24"/>
          <w:szCs w:val="24"/>
        </w:rPr>
        <w:t>indebida</w:t>
      </w:r>
      <w:r w:rsidRPr="00CE2BBF">
        <w:rPr>
          <w:rFonts w:ascii="Arial" w:hAnsi="Arial" w:cs="Arial"/>
          <w:color w:val="231F20"/>
          <w:spacing w:val="-12"/>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2"/>
          <w:sz w:val="24"/>
          <w:szCs w:val="24"/>
        </w:rPr>
        <w:t xml:space="preserve"> </w:t>
      </w:r>
      <w:r w:rsidRPr="00CE2BBF">
        <w:rPr>
          <w:rFonts w:ascii="Arial" w:hAnsi="Arial" w:cs="Arial"/>
          <w:color w:val="231F20"/>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2"/>
          <w:sz w:val="24"/>
          <w:szCs w:val="24"/>
        </w:rPr>
        <w:t xml:space="preserve"> </w:t>
      </w:r>
      <w:r w:rsidRPr="00CE2BBF">
        <w:rPr>
          <w:rFonts w:ascii="Arial" w:hAnsi="Arial" w:cs="Arial"/>
          <w:color w:val="231F20"/>
          <w:sz w:val="24"/>
          <w:szCs w:val="24"/>
        </w:rPr>
        <w:t>en estado de difícil recaudo, que contravino lo establecido en Catálogo General de Cuentas y que generó presentación de los derechos de cobro de la entidad en una situación de cobro diferente a la que en realidad se encuentran.</w:t>
      </w:r>
    </w:p>
    <w:p w14:paraId="1D818EBF" w14:textId="77777777" w:rsidR="00A56E63" w:rsidRPr="00CE2BBF" w:rsidRDefault="00A56E63" w:rsidP="00A56E63">
      <w:pPr>
        <w:pStyle w:val="Textoindependiente"/>
        <w:ind w:left="-426"/>
        <w:jc w:val="both"/>
        <w:rPr>
          <w:rFonts w:ascii="Arial" w:hAnsi="Arial" w:cs="Arial"/>
          <w:color w:val="231F20"/>
          <w:sz w:val="24"/>
          <w:szCs w:val="24"/>
        </w:rPr>
      </w:pPr>
    </w:p>
    <w:p w14:paraId="0E4DFC6C" w14:textId="77777777" w:rsidR="00A56E63" w:rsidRPr="00CE2BBF" w:rsidRDefault="00A56E63" w:rsidP="00A56E63">
      <w:pPr>
        <w:pStyle w:val="Textoindependiente"/>
        <w:ind w:left="-426" w:right="-234"/>
        <w:jc w:val="both"/>
        <w:rPr>
          <w:rFonts w:ascii="Arial" w:hAnsi="Arial" w:cs="Arial"/>
          <w:color w:val="231F20"/>
          <w:sz w:val="24"/>
          <w:szCs w:val="24"/>
        </w:rPr>
      </w:pPr>
      <w:r w:rsidRPr="00CE2BBF">
        <w:rPr>
          <w:rFonts w:ascii="Arial" w:hAnsi="Arial" w:cs="Arial"/>
          <w:color w:val="231F20"/>
          <w:sz w:val="24"/>
          <w:szCs w:val="24"/>
        </w:rPr>
        <w:t>-Incorrección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derechos</w:t>
      </w:r>
      <w:r w:rsidRPr="00CE2BBF">
        <w:rPr>
          <w:rFonts w:ascii="Arial" w:hAnsi="Arial" w:cs="Arial"/>
          <w:color w:val="231F20"/>
          <w:spacing w:val="40"/>
          <w:sz w:val="24"/>
          <w:szCs w:val="24"/>
        </w:rPr>
        <w:t xml:space="preserve"> </w:t>
      </w:r>
      <w:r w:rsidRPr="00CE2BBF">
        <w:rPr>
          <w:rFonts w:ascii="Arial" w:hAnsi="Arial" w:cs="Arial"/>
          <w:color w:val="231F20"/>
          <w:sz w:val="24"/>
          <w:szCs w:val="24"/>
        </w:rPr>
        <w:t>cobrados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 626,8 millones, debido a incorrección por la no depuración de acreencias que al cierre de la vigencia auditada y que encontraban en estado de imposible recaudo, contraviniendo lo establecido en el Decreto</w:t>
      </w:r>
      <w:r w:rsidRPr="00CE2BBF">
        <w:rPr>
          <w:rFonts w:ascii="Arial" w:hAnsi="Arial" w:cs="Arial"/>
          <w:color w:val="231F20"/>
          <w:spacing w:val="-1"/>
          <w:sz w:val="24"/>
          <w:szCs w:val="24"/>
        </w:rPr>
        <w:t xml:space="preserve"> </w:t>
      </w:r>
      <w:r w:rsidRPr="00CE2BBF">
        <w:rPr>
          <w:rFonts w:ascii="Arial" w:hAnsi="Arial" w:cs="Arial"/>
          <w:color w:val="231F20"/>
          <w:sz w:val="24"/>
          <w:szCs w:val="24"/>
        </w:rPr>
        <w:t>445</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2017</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las</w:t>
      </w:r>
      <w:r w:rsidRPr="00CE2BBF">
        <w:rPr>
          <w:rFonts w:ascii="Arial" w:hAnsi="Arial" w:cs="Arial"/>
          <w:color w:val="231F20"/>
          <w:spacing w:val="-1"/>
          <w:sz w:val="24"/>
          <w:szCs w:val="24"/>
        </w:rPr>
        <w:t xml:space="preserve"> </w:t>
      </w:r>
      <w:r w:rsidRPr="00CE2BBF">
        <w:rPr>
          <w:rFonts w:ascii="Arial" w:hAnsi="Arial" w:cs="Arial"/>
          <w:color w:val="231F20"/>
          <w:sz w:val="24"/>
          <w:szCs w:val="24"/>
        </w:rPr>
        <w:t>normas</w:t>
      </w:r>
      <w:r w:rsidRPr="00CE2BBF">
        <w:rPr>
          <w:rFonts w:ascii="Arial" w:hAnsi="Arial" w:cs="Arial"/>
          <w:color w:val="231F20"/>
          <w:spacing w:val="-1"/>
          <w:sz w:val="24"/>
          <w:szCs w:val="24"/>
        </w:rPr>
        <w:t xml:space="preserve"> </w:t>
      </w:r>
      <w:r w:rsidRPr="00CE2BBF">
        <w:rPr>
          <w:rFonts w:ascii="Arial" w:hAnsi="Arial" w:cs="Arial"/>
          <w:color w:val="231F20"/>
          <w:sz w:val="24"/>
          <w:szCs w:val="24"/>
        </w:rPr>
        <w:t>para</w:t>
      </w:r>
      <w:r w:rsidRPr="00CE2BBF">
        <w:rPr>
          <w:rFonts w:ascii="Arial" w:hAnsi="Arial" w:cs="Arial"/>
          <w:color w:val="231F20"/>
          <w:spacing w:val="-1"/>
          <w:sz w:val="24"/>
          <w:szCs w:val="24"/>
        </w:rPr>
        <w:t xml:space="preserve"> </w:t>
      </w:r>
      <w:r w:rsidRPr="00CE2BBF">
        <w:rPr>
          <w:rFonts w:ascii="Arial" w:hAnsi="Arial" w:cs="Arial"/>
          <w:color w:val="231F20"/>
          <w:sz w:val="24"/>
          <w:szCs w:val="24"/>
        </w:rPr>
        <w:t>el</w:t>
      </w:r>
      <w:r w:rsidRPr="00CE2BBF">
        <w:rPr>
          <w:rFonts w:ascii="Arial" w:hAnsi="Arial" w:cs="Arial"/>
          <w:color w:val="231F20"/>
          <w:spacing w:val="-1"/>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1"/>
          <w:sz w:val="24"/>
          <w:szCs w:val="24"/>
        </w:rPr>
        <w:t xml:space="preserve"> </w:t>
      </w:r>
      <w:r w:rsidRPr="00CE2BBF">
        <w:rPr>
          <w:rFonts w:ascii="Arial" w:hAnsi="Arial" w:cs="Arial"/>
          <w:color w:val="231F20"/>
          <w:sz w:val="24"/>
          <w:szCs w:val="24"/>
        </w:rPr>
        <w:t>medición, revelación y presentación de los hechos económicos, que generó presentación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acreencias</w:t>
      </w:r>
      <w:r w:rsidRPr="00CE2BBF">
        <w:rPr>
          <w:rFonts w:ascii="Arial" w:hAnsi="Arial" w:cs="Arial"/>
          <w:color w:val="231F20"/>
          <w:spacing w:val="-7"/>
          <w:sz w:val="24"/>
          <w:szCs w:val="24"/>
        </w:rPr>
        <w:t xml:space="preserve"> </w:t>
      </w:r>
      <w:r w:rsidRPr="00CE2BBF">
        <w:rPr>
          <w:rFonts w:ascii="Arial" w:hAnsi="Arial" w:cs="Arial"/>
          <w:color w:val="231F20"/>
          <w:sz w:val="24"/>
          <w:szCs w:val="24"/>
        </w:rPr>
        <w:t>sobre</w:t>
      </w:r>
      <w:r w:rsidRPr="00CE2BBF">
        <w:rPr>
          <w:rFonts w:ascii="Arial" w:hAnsi="Arial" w:cs="Arial"/>
          <w:color w:val="231F20"/>
          <w:spacing w:val="-7"/>
          <w:sz w:val="24"/>
          <w:szCs w:val="24"/>
        </w:rPr>
        <w:t xml:space="preserve"> </w:t>
      </w:r>
      <w:r w:rsidRPr="00CE2BBF">
        <w:rPr>
          <w:rFonts w:ascii="Arial" w:hAnsi="Arial" w:cs="Arial"/>
          <w:color w:val="231F20"/>
          <w:sz w:val="24"/>
          <w:szCs w:val="24"/>
        </w:rPr>
        <w:t>las</w:t>
      </w:r>
      <w:r w:rsidRPr="00CE2BBF">
        <w:rPr>
          <w:rFonts w:ascii="Arial" w:hAnsi="Arial" w:cs="Arial"/>
          <w:color w:val="231F20"/>
          <w:spacing w:val="-7"/>
          <w:sz w:val="24"/>
          <w:szCs w:val="24"/>
        </w:rPr>
        <w:t xml:space="preserve"> </w:t>
      </w:r>
      <w:r w:rsidRPr="00CE2BBF">
        <w:rPr>
          <w:rFonts w:ascii="Arial" w:hAnsi="Arial" w:cs="Arial"/>
          <w:color w:val="231F20"/>
          <w:sz w:val="24"/>
          <w:szCs w:val="24"/>
        </w:rPr>
        <w:t>cuales la entidad no posee acción de cobro.</w:t>
      </w:r>
    </w:p>
    <w:p w14:paraId="60D97634" w14:textId="77777777" w:rsidR="00A56E63" w:rsidRPr="00CE2BBF" w:rsidRDefault="00A56E63" w:rsidP="00A56E63">
      <w:pPr>
        <w:pStyle w:val="Textoindependiente"/>
        <w:ind w:left="-426" w:right="-234"/>
        <w:jc w:val="both"/>
        <w:rPr>
          <w:rFonts w:ascii="Arial" w:hAnsi="Arial" w:cs="Arial"/>
          <w:sz w:val="24"/>
          <w:szCs w:val="24"/>
        </w:rPr>
      </w:pPr>
    </w:p>
    <w:p w14:paraId="119880DC" w14:textId="77777777" w:rsidR="00A56E63" w:rsidRPr="00CE2BBF" w:rsidRDefault="00A56E63" w:rsidP="00A56E63">
      <w:pPr>
        <w:pStyle w:val="Textoindependiente"/>
        <w:ind w:left="-426" w:right="-234"/>
        <w:jc w:val="both"/>
        <w:rPr>
          <w:rFonts w:ascii="Arial" w:hAnsi="Arial" w:cs="Arial"/>
          <w:color w:val="231F20"/>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cantidad</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otros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intereses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mora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$73,1</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millones, </w:t>
      </w:r>
      <w:r w:rsidRPr="00CE2BBF">
        <w:rPr>
          <w:rFonts w:ascii="Arial" w:hAnsi="Arial" w:cs="Arial"/>
          <w:color w:val="231F20"/>
          <w:sz w:val="24"/>
          <w:szCs w:val="24"/>
        </w:rPr>
        <w:t>debido a doble contabilización de intereses por cobrar derivados de otras</w:t>
      </w:r>
      <w:r w:rsidRPr="00CE2BBF">
        <w:rPr>
          <w:rFonts w:ascii="Arial" w:hAnsi="Arial" w:cs="Arial"/>
          <w:color w:val="231F20"/>
          <w:spacing w:val="-16"/>
          <w:sz w:val="24"/>
          <w:szCs w:val="24"/>
        </w:rPr>
        <w:t xml:space="preserve"> </w:t>
      </w:r>
      <w:r w:rsidRPr="00CE2BBF">
        <w:rPr>
          <w:rFonts w:ascii="Arial" w:hAnsi="Arial" w:cs="Arial"/>
          <w:color w:val="231F20"/>
          <w:sz w:val="24"/>
          <w:szCs w:val="24"/>
        </w:rPr>
        <w:t>acreencias,</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6"/>
          <w:sz w:val="24"/>
          <w:szCs w:val="24"/>
        </w:rPr>
        <w:t xml:space="preserve"> </w:t>
      </w:r>
      <w:r w:rsidRPr="00CE2BBF">
        <w:rPr>
          <w:rFonts w:ascii="Arial" w:hAnsi="Arial" w:cs="Arial"/>
          <w:color w:val="231F20"/>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z w:val="24"/>
          <w:szCs w:val="24"/>
        </w:rPr>
        <w:t>Marco</w:t>
      </w:r>
      <w:r w:rsidRPr="00CE2BBF">
        <w:rPr>
          <w:rFonts w:ascii="Arial" w:hAnsi="Arial" w:cs="Arial"/>
          <w:color w:val="231F20"/>
          <w:spacing w:val="-16"/>
          <w:sz w:val="24"/>
          <w:szCs w:val="24"/>
        </w:rPr>
        <w:t xml:space="preserve"> </w:t>
      </w:r>
      <w:r w:rsidRPr="00CE2BBF">
        <w:rPr>
          <w:rFonts w:ascii="Arial" w:hAnsi="Arial" w:cs="Arial"/>
          <w:color w:val="231F20"/>
          <w:sz w:val="24"/>
          <w:szCs w:val="24"/>
        </w:rPr>
        <w:t xml:space="preserve">conceptual </w:t>
      </w:r>
      <w:r w:rsidRPr="00CE2BBF">
        <w:rPr>
          <w:rFonts w:ascii="Arial" w:hAnsi="Arial" w:cs="Arial"/>
          <w:color w:val="231F20"/>
          <w:spacing w:val="-2"/>
          <w:sz w:val="24"/>
          <w:szCs w:val="24"/>
        </w:rPr>
        <w:t>para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entidades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gobierno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normas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reconocimiento,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medición, </w:t>
      </w:r>
      <w:r w:rsidRPr="00CE2BBF">
        <w:rPr>
          <w:rFonts w:ascii="Arial" w:hAnsi="Arial" w:cs="Arial"/>
          <w:color w:val="231F20"/>
          <w:sz w:val="24"/>
          <w:szCs w:val="24"/>
        </w:rPr>
        <w:t>revelación y presentación de los hechos económicos, lo cual generó sobrestimación de los derechos de cobro por concepto de intereses, presentando saldos que no serán recaudados por la entidad.</w:t>
      </w:r>
    </w:p>
    <w:p w14:paraId="229434D7" w14:textId="77777777" w:rsidR="00A56E63" w:rsidRPr="00CE2BBF" w:rsidRDefault="00A56E63" w:rsidP="00A56E63">
      <w:pPr>
        <w:pStyle w:val="Textoindependiente"/>
        <w:ind w:left="-426" w:right="-234"/>
        <w:jc w:val="both"/>
        <w:rPr>
          <w:rFonts w:ascii="Arial" w:hAnsi="Arial" w:cs="Arial"/>
          <w:sz w:val="24"/>
          <w:szCs w:val="24"/>
        </w:rPr>
      </w:pPr>
    </w:p>
    <w:p w14:paraId="2ABBE96F" w14:textId="77777777" w:rsidR="00A56E63" w:rsidRPr="00CE2BBF" w:rsidRDefault="00A56E63" w:rsidP="00A56E63">
      <w:pPr>
        <w:pStyle w:val="Textoindependiente"/>
        <w:ind w:left="-426" w:right="-234"/>
        <w:jc w:val="both"/>
        <w:rPr>
          <w:rFonts w:ascii="Arial" w:hAnsi="Arial" w:cs="Arial"/>
          <w:color w:val="231F20"/>
          <w:sz w:val="24"/>
          <w:szCs w:val="24"/>
        </w:rPr>
      </w:pPr>
      <w:r w:rsidRPr="00CE2BBF">
        <w:rPr>
          <w:rFonts w:ascii="Arial" w:hAnsi="Arial" w:cs="Arial"/>
          <w:color w:val="231F20"/>
          <w:sz w:val="24"/>
          <w:szCs w:val="24"/>
        </w:rPr>
        <w:t xml:space="preserve">-Incorrección de revelación en cálculo actuarial de futuras pensiones, </w:t>
      </w:r>
      <w:r w:rsidRPr="00CE2BBF">
        <w:rPr>
          <w:rFonts w:ascii="Arial" w:hAnsi="Arial" w:cs="Arial"/>
          <w:color w:val="231F20"/>
          <w:spacing w:val="-2"/>
          <w:sz w:val="24"/>
          <w:szCs w:val="24"/>
        </w:rPr>
        <w:t>debido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revelación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incompleta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imprecisa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notas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estados </w:t>
      </w:r>
      <w:r w:rsidRPr="00CE2BBF">
        <w:rPr>
          <w:rFonts w:ascii="Arial" w:hAnsi="Arial" w:cs="Arial"/>
          <w:color w:val="231F20"/>
          <w:sz w:val="24"/>
          <w:szCs w:val="24"/>
        </w:rPr>
        <w:t>financieros sobre la composición de saldos de inversiones, beneficios posempleo,</w:t>
      </w:r>
      <w:r w:rsidRPr="00CE2BBF">
        <w:rPr>
          <w:rFonts w:ascii="Arial" w:hAnsi="Arial" w:cs="Arial"/>
          <w:color w:val="231F20"/>
          <w:spacing w:val="40"/>
          <w:sz w:val="24"/>
          <w:szCs w:val="24"/>
        </w:rPr>
        <w:t xml:space="preserve"> </w:t>
      </w:r>
      <w:r w:rsidRPr="00CE2BBF">
        <w:rPr>
          <w:rFonts w:ascii="Arial" w:hAnsi="Arial" w:cs="Arial"/>
          <w:color w:val="231F20"/>
          <w:sz w:val="24"/>
          <w:szCs w:val="24"/>
        </w:rPr>
        <w:t>intereses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40"/>
          <w:sz w:val="24"/>
          <w:szCs w:val="24"/>
        </w:rPr>
        <w:t xml:space="preserve"> </w:t>
      </w:r>
      <w:r w:rsidRPr="00CE2BBF">
        <w:rPr>
          <w:rFonts w:ascii="Arial" w:hAnsi="Arial" w:cs="Arial"/>
          <w:color w:val="231F20"/>
          <w:sz w:val="24"/>
          <w:szCs w:val="24"/>
        </w:rPr>
        <w:t>que</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0"/>
          <w:sz w:val="24"/>
          <w:szCs w:val="24"/>
        </w:rPr>
        <w:t xml:space="preserve"> </w:t>
      </w:r>
      <w:r w:rsidRPr="00CE2BBF">
        <w:rPr>
          <w:rFonts w:ascii="Arial" w:hAnsi="Arial" w:cs="Arial"/>
          <w:color w:val="231F20"/>
          <w:sz w:val="24"/>
          <w:szCs w:val="24"/>
        </w:rPr>
        <w:t>lo</w:t>
      </w:r>
      <w:r w:rsidRPr="00CE2BBF">
        <w:rPr>
          <w:rFonts w:ascii="Arial" w:hAnsi="Arial" w:cs="Arial"/>
          <w:color w:val="231F20"/>
          <w:spacing w:val="40"/>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0"/>
          <w:sz w:val="24"/>
          <w:szCs w:val="24"/>
        </w:rPr>
        <w:t xml:space="preserve"> </w:t>
      </w:r>
      <w:r w:rsidRPr="00CE2BBF">
        <w:rPr>
          <w:rFonts w:ascii="Arial" w:hAnsi="Arial" w:cs="Arial"/>
          <w:color w:val="231F20"/>
          <w:sz w:val="24"/>
          <w:szCs w:val="24"/>
        </w:rPr>
        <w:t>en el Marco conceptual para entidades de gobierno y normas para el reconocimiento, medición, revelación y presentación de los hechos económicos, lo cual impidió una comprensión clara y completa en todos</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componentes</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Caja</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Retiro de las Fuerzas Militares (CREMIL).</w:t>
      </w:r>
    </w:p>
    <w:p w14:paraId="05F70C30" w14:textId="77777777" w:rsidR="00A56E63" w:rsidRPr="00CE2BBF" w:rsidRDefault="00A56E63" w:rsidP="00A56E63">
      <w:pPr>
        <w:pStyle w:val="Textoindependiente"/>
        <w:ind w:left="-426" w:right="-234"/>
        <w:jc w:val="both"/>
        <w:rPr>
          <w:rFonts w:ascii="Arial" w:hAnsi="Arial" w:cs="Arial"/>
          <w:sz w:val="24"/>
          <w:szCs w:val="24"/>
        </w:rPr>
      </w:pPr>
    </w:p>
    <w:p w14:paraId="719B3E23" w14:textId="77777777" w:rsidR="00A56E63" w:rsidRPr="00CE2BBF" w:rsidRDefault="00A56E63" w:rsidP="00A56E63">
      <w:pPr>
        <w:pStyle w:val="Textoindependiente"/>
        <w:ind w:left="-426" w:right="-234"/>
        <w:jc w:val="both"/>
        <w:rPr>
          <w:rFonts w:ascii="Arial" w:hAnsi="Arial" w:cs="Arial"/>
          <w:b/>
          <w:color w:val="231F20"/>
          <w:spacing w:val="-2"/>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6BABC776" w14:textId="77777777" w:rsidR="00A56E63" w:rsidRPr="00CE2BBF" w:rsidRDefault="00A56E63" w:rsidP="00A56E63">
      <w:pPr>
        <w:pStyle w:val="Textoindependiente"/>
        <w:ind w:left="-426" w:right="-234"/>
        <w:jc w:val="both"/>
        <w:rPr>
          <w:rFonts w:ascii="Arial" w:hAnsi="Arial" w:cs="Arial"/>
        </w:rPr>
      </w:pPr>
    </w:p>
    <w:p w14:paraId="380FF8B9" w14:textId="77777777" w:rsidR="00A56E63" w:rsidRPr="00CE2BBF" w:rsidRDefault="00A56E63" w:rsidP="00A56E63">
      <w:pPr>
        <w:pStyle w:val="Textoindependiente"/>
        <w:ind w:left="-426" w:right="-234"/>
        <w:jc w:val="both"/>
        <w:rPr>
          <w:rFonts w:ascii="Arial" w:hAnsi="Arial" w:cs="Arial"/>
          <w:sz w:val="24"/>
          <w:szCs w:val="24"/>
        </w:rPr>
      </w:pPr>
      <w:r w:rsidRPr="00CE2BBF">
        <w:rPr>
          <w:rFonts w:ascii="Arial" w:hAnsi="Arial" w:cs="Arial"/>
          <w:color w:val="231F20"/>
          <w:sz w:val="24"/>
          <w:szCs w:val="24"/>
        </w:rPr>
        <w:t>Debilidades en la aplicación e interpretación el marco normativo contables, así como en procesos de capacitación y actualización del personal perteneciente al área contable.</w:t>
      </w:r>
    </w:p>
    <w:p w14:paraId="57C5989D" w14:textId="77777777" w:rsidR="00A56E63" w:rsidRPr="00CE2BBF" w:rsidRDefault="00A56E63" w:rsidP="00A56E63">
      <w:pPr>
        <w:pStyle w:val="Textoindependiente"/>
        <w:ind w:left="-426"/>
        <w:jc w:val="both"/>
        <w:rPr>
          <w:rFonts w:ascii="Arial" w:hAnsi="Arial" w:cs="Arial"/>
        </w:rPr>
      </w:pPr>
    </w:p>
    <w:p w14:paraId="527C9CD8" w14:textId="77777777" w:rsidR="00A56E63" w:rsidRPr="00EC39F0" w:rsidRDefault="00A56E63" w:rsidP="00A56E63">
      <w:pPr>
        <w:pStyle w:val="Ttulo4"/>
        <w:tabs>
          <w:tab w:val="left" w:pos="8505"/>
        </w:tabs>
        <w:spacing w:before="1"/>
        <w:ind w:left="-426" w:right="-234"/>
        <w:jc w:val="center"/>
        <w:rPr>
          <w:rFonts w:ascii="Arial" w:hAnsi="Arial" w:cs="Arial"/>
          <w:sz w:val="28"/>
          <w:szCs w:val="28"/>
        </w:rPr>
      </w:pPr>
      <w:r w:rsidRPr="00EC39F0">
        <w:rPr>
          <w:rFonts w:ascii="Arial" w:hAnsi="Arial" w:cs="Arial"/>
          <w:sz w:val="28"/>
          <w:szCs w:val="28"/>
        </w:rPr>
        <w:t>CONTRALORÍA</w:t>
      </w:r>
      <w:r w:rsidRPr="00EC39F0">
        <w:rPr>
          <w:rFonts w:ascii="Arial" w:hAnsi="Arial" w:cs="Arial"/>
          <w:spacing w:val="-14"/>
          <w:sz w:val="28"/>
          <w:szCs w:val="28"/>
        </w:rPr>
        <w:t xml:space="preserve"> </w:t>
      </w:r>
      <w:r w:rsidRPr="00EC39F0">
        <w:rPr>
          <w:rFonts w:ascii="Arial" w:hAnsi="Arial" w:cs="Arial"/>
          <w:sz w:val="28"/>
          <w:szCs w:val="28"/>
        </w:rPr>
        <w:t>DELEGADA</w:t>
      </w:r>
      <w:r w:rsidRPr="00EC39F0">
        <w:rPr>
          <w:rFonts w:ascii="Arial" w:hAnsi="Arial" w:cs="Arial"/>
          <w:spacing w:val="-14"/>
          <w:sz w:val="28"/>
          <w:szCs w:val="28"/>
        </w:rPr>
        <w:t xml:space="preserve"> </w:t>
      </w:r>
      <w:r w:rsidRPr="00EC39F0">
        <w:rPr>
          <w:rFonts w:ascii="Arial" w:hAnsi="Arial" w:cs="Arial"/>
          <w:sz w:val="28"/>
          <w:szCs w:val="28"/>
        </w:rPr>
        <w:t>PARA</w:t>
      </w:r>
      <w:r w:rsidRPr="00EC39F0">
        <w:rPr>
          <w:rFonts w:ascii="Arial" w:hAnsi="Arial" w:cs="Arial"/>
          <w:spacing w:val="-14"/>
          <w:sz w:val="28"/>
          <w:szCs w:val="28"/>
        </w:rPr>
        <w:t xml:space="preserve"> </w:t>
      </w:r>
      <w:r w:rsidRPr="00EC39F0">
        <w:rPr>
          <w:rFonts w:ascii="Arial" w:hAnsi="Arial" w:cs="Arial"/>
          <w:sz w:val="28"/>
          <w:szCs w:val="28"/>
        </w:rPr>
        <w:t>EL</w:t>
      </w:r>
      <w:r w:rsidRPr="00EC39F0">
        <w:rPr>
          <w:rFonts w:ascii="Arial" w:hAnsi="Arial" w:cs="Arial"/>
          <w:spacing w:val="-14"/>
          <w:sz w:val="28"/>
          <w:szCs w:val="28"/>
        </w:rPr>
        <w:t xml:space="preserve"> </w:t>
      </w:r>
      <w:r w:rsidRPr="00EC39F0">
        <w:rPr>
          <w:rFonts w:ascii="Arial" w:hAnsi="Arial" w:cs="Arial"/>
          <w:sz w:val="28"/>
          <w:szCs w:val="28"/>
        </w:rPr>
        <w:t>SECTOR</w:t>
      </w:r>
      <w:r w:rsidRPr="00EC39F0">
        <w:rPr>
          <w:rFonts w:ascii="Arial" w:hAnsi="Arial" w:cs="Arial"/>
          <w:spacing w:val="-14"/>
          <w:sz w:val="28"/>
          <w:szCs w:val="28"/>
        </w:rPr>
        <w:t xml:space="preserve"> </w:t>
      </w:r>
      <w:r w:rsidRPr="00EC39F0">
        <w:rPr>
          <w:rFonts w:ascii="Arial" w:hAnsi="Arial" w:cs="Arial"/>
          <w:sz w:val="28"/>
          <w:szCs w:val="28"/>
        </w:rPr>
        <w:t xml:space="preserve">EDUCACIÓN, CIENCIA Y TECNOLOGÍA, CULTURA, RECREACIÓN Y </w:t>
      </w:r>
      <w:r w:rsidRPr="00EC39F0">
        <w:rPr>
          <w:rFonts w:ascii="Arial" w:hAnsi="Arial" w:cs="Arial"/>
          <w:spacing w:val="-2"/>
          <w:sz w:val="28"/>
          <w:szCs w:val="28"/>
        </w:rPr>
        <w:t>DEPORTE.</w:t>
      </w:r>
    </w:p>
    <w:p w14:paraId="1199F432" w14:textId="77777777" w:rsidR="00A56E63" w:rsidRPr="00EC39F0" w:rsidRDefault="00A56E63" w:rsidP="00A56E63">
      <w:pPr>
        <w:pStyle w:val="Ttulo6"/>
        <w:keepNext w:val="0"/>
        <w:keepLines w:val="0"/>
        <w:widowControl w:val="0"/>
        <w:numPr>
          <w:ilvl w:val="0"/>
          <w:numId w:val="36"/>
        </w:numPr>
        <w:tabs>
          <w:tab w:val="left" w:pos="8505"/>
        </w:tabs>
        <w:autoSpaceDE w:val="0"/>
        <w:autoSpaceDN w:val="0"/>
        <w:spacing w:before="265" w:line="240" w:lineRule="auto"/>
        <w:ind w:right="-234"/>
        <w:jc w:val="both"/>
        <w:rPr>
          <w:rFonts w:ascii="Arial" w:hAnsi="Arial" w:cs="Arial"/>
          <w:b/>
          <w:i w:val="0"/>
          <w:color w:val="231F20"/>
          <w:spacing w:val="-2"/>
          <w:sz w:val="28"/>
          <w:szCs w:val="28"/>
        </w:rPr>
      </w:pPr>
      <w:r w:rsidRPr="00EC39F0">
        <w:rPr>
          <w:rFonts w:ascii="Arial" w:hAnsi="Arial" w:cs="Arial"/>
          <w:b/>
          <w:i w:val="0"/>
          <w:color w:val="231F20"/>
          <w:sz w:val="28"/>
          <w:szCs w:val="28"/>
        </w:rPr>
        <w:t xml:space="preserve">UNIVERSIDAD TECNOLÓGICA DEL CHOCÓ DIEGO LUIS CÓRDOBA </w:t>
      </w:r>
      <w:r w:rsidRPr="00EC39F0">
        <w:rPr>
          <w:rFonts w:ascii="Arial" w:hAnsi="Arial" w:cs="Arial"/>
          <w:b/>
          <w:i w:val="0"/>
          <w:color w:val="231F20"/>
          <w:spacing w:val="-2"/>
          <w:sz w:val="28"/>
          <w:szCs w:val="28"/>
        </w:rPr>
        <w:t>(UTCH).</w:t>
      </w:r>
    </w:p>
    <w:p w14:paraId="5A39E0F4" w14:textId="77777777" w:rsidR="00A56E63" w:rsidRPr="00EC39F0" w:rsidRDefault="00A56E63" w:rsidP="00A56E63">
      <w:pPr>
        <w:pStyle w:val="Textoindependiente"/>
        <w:tabs>
          <w:tab w:val="left" w:pos="8505"/>
        </w:tabs>
        <w:ind w:left="-426" w:right="-234"/>
        <w:jc w:val="both"/>
        <w:rPr>
          <w:rFonts w:ascii="Arial" w:hAnsi="Arial" w:cs="Arial"/>
          <w:b/>
          <w:color w:val="231F20"/>
          <w:sz w:val="28"/>
          <w:szCs w:val="28"/>
        </w:rPr>
      </w:pPr>
    </w:p>
    <w:p w14:paraId="7977D2B8"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04DBD422"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servicios</w:t>
      </w:r>
      <w:r w:rsidRPr="00CE2BBF">
        <w:rPr>
          <w:rFonts w:ascii="Arial" w:hAnsi="Arial" w:cs="Arial"/>
          <w:color w:val="231F20"/>
          <w:spacing w:val="-8"/>
          <w:sz w:val="24"/>
          <w:szCs w:val="24"/>
        </w:rPr>
        <w:t xml:space="preserve"> </w:t>
      </w:r>
      <w:r w:rsidRPr="00CE2BBF">
        <w:rPr>
          <w:rFonts w:ascii="Arial" w:hAnsi="Arial" w:cs="Arial"/>
          <w:color w:val="231F20"/>
          <w:sz w:val="24"/>
          <w:szCs w:val="24"/>
        </w:rPr>
        <w:t>educativos</w:t>
      </w:r>
      <w:r w:rsidRPr="00CE2BBF">
        <w:rPr>
          <w:rFonts w:ascii="Arial" w:hAnsi="Arial" w:cs="Arial"/>
          <w:color w:val="231F20"/>
          <w:spacing w:val="-8"/>
          <w:sz w:val="24"/>
          <w:szCs w:val="24"/>
        </w:rPr>
        <w:t xml:space="preserve">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$850,8</w:t>
      </w:r>
      <w:r w:rsidRPr="00CE2BBF">
        <w:rPr>
          <w:rFonts w:ascii="Arial" w:hAnsi="Arial" w:cs="Arial"/>
          <w:color w:val="231F20"/>
          <w:spacing w:val="-8"/>
          <w:sz w:val="24"/>
          <w:szCs w:val="24"/>
        </w:rPr>
        <w:t xml:space="preserve"> </w:t>
      </w:r>
      <w:r w:rsidRPr="00CE2BBF">
        <w:rPr>
          <w:rFonts w:ascii="Arial" w:hAnsi="Arial" w:cs="Arial"/>
          <w:color w:val="231F20"/>
          <w:sz w:val="24"/>
          <w:szCs w:val="24"/>
        </w:rPr>
        <w:t>millones, por</w:t>
      </w:r>
      <w:r w:rsidRPr="00CE2BBF">
        <w:rPr>
          <w:rFonts w:ascii="Arial" w:hAnsi="Arial" w:cs="Arial"/>
          <w:color w:val="231F20"/>
          <w:spacing w:val="-10"/>
          <w:sz w:val="24"/>
          <w:szCs w:val="24"/>
        </w:rPr>
        <w:t xml:space="preserve"> </w:t>
      </w:r>
      <w:r w:rsidRPr="00CE2BBF">
        <w:rPr>
          <w:rFonts w:ascii="Arial" w:hAnsi="Arial" w:cs="Arial"/>
          <w:color w:val="231F20"/>
          <w:sz w:val="24"/>
          <w:szCs w:val="24"/>
        </w:rPr>
        <w:t>diferencia</w:t>
      </w:r>
      <w:r w:rsidRPr="00CE2BBF">
        <w:rPr>
          <w:rFonts w:ascii="Arial" w:hAnsi="Arial" w:cs="Arial"/>
          <w:color w:val="231F20"/>
          <w:spacing w:val="-10"/>
          <w:sz w:val="24"/>
          <w:szCs w:val="24"/>
        </w:rPr>
        <w:t xml:space="preserve"> </w:t>
      </w:r>
      <w:r w:rsidRPr="00CE2BBF">
        <w:rPr>
          <w:rFonts w:ascii="Arial" w:hAnsi="Arial" w:cs="Arial"/>
          <w:color w:val="231F20"/>
          <w:sz w:val="24"/>
          <w:szCs w:val="24"/>
        </w:rPr>
        <w:t>entre</w:t>
      </w:r>
      <w:r w:rsidRPr="00CE2BBF">
        <w:rPr>
          <w:rFonts w:ascii="Arial" w:hAnsi="Arial" w:cs="Arial"/>
          <w:color w:val="231F20"/>
          <w:spacing w:val="-10"/>
          <w:sz w:val="24"/>
          <w:szCs w:val="24"/>
        </w:rPr>
        <w:t xml:space="preserve"> </w:t>
      </w:r>
      <w:r w:rsidRPr="00CE2BBF">
        <w:rPr>
          <w:rFonts w:ascii="Arial" w:hAnsi="Arial" w:cs="Arial"/>
          <w:color w:val="231F20"/>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z w:val="24"/>
          <w:szCs w:val="24"/>
        </w:rPr>
        <w:t>cierre</w:t>
      </w:r>
      <w:r w:rsidRPr="00CE2BBF">
        <w:rPr>
          <w:rFonts w:ascii="Arial" w:hAnsi="Arial" w:cs="Arial"/>
          <w:color w:val="231F20"/>
          <w:spacing w:val="-10"/>
          <w:sz w:val="24"/>
          <w:szCs w:val="24"/>
        </w:rPr>
        <w:t xml:space="preserve"> </w:t>
      </w:r>
      <w:r w:rsidRPr="00CE2BBF">
        <w:rPr>
          <w:rFonts w:ascii="Arial" w:hAnsi="Arial" w:cs="Arial"/>
          <w:color w:val="231F20"/>
          <w:sz w:val="24"/>
          <w:szCs w:val="24"/>
        </w:rPr>
        <w:lastRenderedPageBreak/>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las</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costo</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trasformación y lo registrado en la cuenta de costo de venta. La situación descrita contravino lo establecido en los artículos 3 y 4 de la Ley 87 de 1993, en las Resoluciones de la Contaduría General de la Nación (CGN): 193 de 2016 y el numeral 6.5 del anexo de la Resolución 533 por la cual se incorporó, en los procedimientos transversales del régimen de contabilidad pública, el procedimiento para la evaluación del control interno contable, lo cual generó afectación en la comprensión y utilidad de la información financiera para los diferentes usuarios, incumpliendo lo establecido en el marco normativo para entidades</w:t>
      </w:r>
      <w:r w:rsidRPr="00CE2BBF">
        <w:rPr>
          <w:rFonts w:ascii="Arial" w:hAnsi="Arial" w:cs="Arial"/>
          <w:color w:val="231F20"/>
          <w:spacing w:val="80"/>
          <w:sz w:val="24"/>
          <w:szCs w:val="24"/>
        </w:rPr>
        <w:t xml:space="preserve"> </w:t>
      </w:r>
      <w:r w:rsidRPr="00CE2BBF">
        <w:rPr>
          <w:rFonts w:ascii="Arial" w:hAnsi="Arial" w:cs="Arial"/>
          <w:color w:val="231F20"/>
          <w:sz w:val="24"/>
          <w:szCs w:val="24"/>
        </w:rPr>
        <w:t xml:space="preserve">de gobierno establecido por la Contaduría General de la Nación, en relación con los objetivos de la información financiera. Asimismo, se </w:t>
      </w:r>
      <w:r w:rsidRPr="00CE2BBF">
        <w:rPr>
          <w:rFonts w:ascii="Arial" w:hAnsi="Arial" w:cs="Arial"/>
          <w:color w:val="231F20"/>
          <w:spacing w:val="-2"/>
          <w:sz w:val="24"/>
          <w:szCs w:val="24"/>
        </w:rPr>
        <w:t>presentó</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subestimación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costos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venta,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razón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diferencia </w:t>
      </w:r>
      <w:r w:rsidRPr="00CE2BBF">
        <w:rPr>
          <w:rFonts w:ascii="Arial" w:hAnsi="Arial" w:cs="Arial"/>
          <w:color w:val="231F20"/>
          <w:sz w:val="24"/>
          <w:szCs w:val="24"/>
        </w:rPr>
        <w:t>observada en el traslado de costos, con afectación a la razonabilidad de la cuenta de la cuenta 6305.</w:t>
      </w:r>
    </w:p>
    <w:p w14:paraId="0065D66D" w14:textId="77777777" w:rsidR="00A56E63" w:rsidRPr="00CE2BBF" w:rsidRDefault="00A56E63" w:rsidP="00A56E63">
      <w:pPr>
        <w:pStyle w:val="Textoindependiente"/>
        <w:tabs>
          <w:tab w:val="left" w:pos="8505"/>
        </w:tabs>
        <w:spacing w:before="252"/>
        <w:ind w:left="-426" w:right="-234"/>
        <w:jc w:val="both"/>
        <w:rPr>
          <w:rFonts w:ascii="Arial" w:hAnsi="Arial" w:cs="Arial"/>
          <w:sz w:val="24"/>
          <w:szCs w:val="24"/>
        </w:rPr>
      </w:pPr>
      <w:r w:rsidRPr="00CE2BBF">
        <w:rPr>
          <w:rFonts w:ascii="Arial" w:hAnsi="Arial" w:cs="Arial"/>
          <w:color w:val="231F20"/>
          <w:sz w:val="24"/>
          <w:szCs w:val="24"/>
        </w:rPr>
        <w:t>-Incorrección de cantidad en depósitos en instituciones financieras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 $1.561,2 millones, por diferencias al contrastar la información</w:t>
      </w:r>
      <w:r w:rsidRPr="00CE2BBF">
        <w:rPr>
          <w:rFonts w:ascii="Arial" w:hAnsi="Arial" w:cs="Arial"/>
          <w:color w:val="231F20"/>
          <w:spacing w:val="80"/>
          <w:sz w:val="24"/>
          <w:szCs w:val="24"/>
        </w:rPr>
        <w:t xml:space="preserve"> </w:t>
      </w:r>
      <w:r w:rsidRPr="00CE2BBF">
        <w:rPr>
          <w:rFonts w:ascii="Arial" w:hAnsi="Arial" w:cs="Arial"/>
          <w:color w:val="231F20"/>
          <w:sz w:val="24"/>
          <w:szCs w:val="24"/>
        </w:rPr>
        <w:t>de las conciliaciones bancarias y el saldo presentado en los estados financieros. Según lo indicado por la UTCH, las diferencias se justificaron</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3"/>
          <w:sz w:val="24"/>
          <w:szCs w:val="24"/>
        </w:rPr>
        <w:t xml:space="preserve"> </w:t>
      </w:r>
      <w:r w:rsidRPr="00CE2BBF">
        <w:rPr>
          <w:rFonts w:ascii="Arial" w:hAnsi="Arial" w:cs="Arial"/>
          <w:color w:val="231F20"/>
          <w:sz w:val="24"/>
          <w:szCs w:val="24"/>
        </w:rPr>
        <w:t>bancarias</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3"/>
          <w:sz w:val="24"/>
          <w:szCs w:val="24"/>
        </w:rPr>
        <w:t xml:space="preserve"> </w:t>
      </w:r>
      <w:r w:rsidRPr="00CE2BBF">
        <w:rPr>
          <w:rFonts w:ascii="Arial" w:hAnsi="Arial" w:cs="Arial"/>
          <w:color w:val="231F20"/>
          <w:sz w:val="24"/>
          <w:szCs w:val="24"/>
        </w:rPr>
        <w:t>sin</w:t>
      </w:r>
      <w:r w:rsidRPr="00CE2BBF">
        <w:rPr>
          <w:rFonts w:ascii="Arial" w:hAnsi="Arial" w:cs="Arial"/>
          <w:color w:val="231F20"/>
          <w:spacing w:val="-3"/>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fondos, cuentas bancarias canceladas y cuentas bancarias sin movimientos y/o sin extractos, por falta de control y seguimiento; asimismo, la contabilización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9"/>
          <w:sz w:val="24"/>
          <w:szCs w:val="24"/>
        </w:rPr>
        <w:t xml:space="preserve"> </w:t>
      </w:r>
      <w:r w:rsidRPr="00CE2BBF">
        <w:rPr>
          <w:rFonts w:ascii="Arial" w:hAnsi="Arial" w:cs="Arial"/>
          <w:color w:val="231F20"/>
          <w:sz w:val="24"/>
          <w:szCs w:val="24"/>
        </w:rPr>
        <w:t>sin</w:t>
      </w:r>
      <w:r w:rsidRPr="00CE2BBF">
        <w:rPr>
          <w:rFonts w:ascii="Arial" w:hAnsi="Arial" w:cs="Arial"/>
          <w:color w:val="231F20"/>
          <w:spacing w:val="-9"/>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fondos</w:t>
      </w:r>
      <w:r w:rsidRPr="00CE2BBF">
        <w:rPr>
          <w:rFonts w:ascii="Arial" w:hAnsi="Arial" w:cs="Arial"/>
          <w:color w:val="231F20"/>
          <w:spacing w:val="-9"/>
          <w:sz w:val="24"/>
          <w:szCs w:val="24"/>
        </w:rPr>
        <w:t xml:space="preserve"> </w:t>
      </w:r>
      <w:r w:rsidRPr="00CE2BBF">
        <w:rPr>
          <w:rFonts w:ascii="Arial" w:hAnsi="Arial" w:cs="Arial"/>
          <w:color w:val="231F20"/>
          <w:sz w:val="24"/>
          <w:szCs w:val="24"/>
        </w:rPr>
        <w:t>para</w:t>
      </w:r>
      <w:r w:rsidRPr="00CE2BBF">
        <w:rPr>
          <w:rFonts w:ascii="Arial" w:hAnsi="Arial" w:cs="Arial"/>
          <w:color w:val="231F20"/>
          <w:spacing w:val="-9"/>
          <w:sz w:val="24"/>
          <w:szCs w:val="24"/>
        </w:rPr>
        <w:t xml:space="preserve"> </w:t>
      </w:r>
      <w:r w:rsidRPr="00CE2BBF">
        <w:rPr>
          <w:rFonts w:ascii="Arial" w:hAnsi="Arial" w:cs="Arial"/>
          <w:color w:val="231F20"/>
          <w:sz w:val="24"/>
          <w:szCs w:val="24"/>
        </w:rPr>
        <w:t>efectos</w:t>
      </w:r>
      <w:r w:rsidRPr="00CE2BBF">
        <w:rPr>
          <w:rFonts w:ascii="Arial" w:hAnsi="Arial" w:cs="Arial"/>
          <w:color w:val="231F20"/>
          <w:spacing w:val="-9"/>
          <w:sz w:val="24"/>
          <w:szCs w:val="24"/>
        </w:rPr>
        <w:t xml:space="preserve"> </w:t>
      </w:r>
      <w:r w:rsidRPr="00CE2BBF">
        <w:rPr>
          <w:rFonts w:ascii="Arial" w:hAnsi="Arial" w:cs="Arial"/>
          <w:color w:val="231F20"/>
          <w:sz w:val="24"/>
          <w:szCs w:val="24"/>
        </w:rPr>
        <w:t>de control</w:t>
      </w:r>
      <w:r w:rsidRPr="00CE2BBF">
        <w:rPr>
          <w:rFonts w:ascii="Arial" w:hAnsi="Arial" w:cs="Arial"/>
          <w:color w:val="231F20"/>
          <w:spacing w:val="-8"/>
          <w:sz w:val="24"/>
          <w:szCs w:val="24"/>
        </w:rPr>
        <w:t xml:space="preserve"> </w:t>
      </w:r>
      <w:r w:rsidRPr="00CE2BBF">
        <w:rPr>
          <w:rFonts w:ascii="Arial" w:hAnsi="Arial" w:cs="Arial"/>
          <w:color w:val="231F20"/>
          <w:sz w:val="24"/>
          <w:szCs w:val="24"/>
        </w:rPr>
        <w:t>como</w:t>
      </w:r>
      <w:r w:rsidRPr="00CE2BBF">
        <w:rPr>
          <w:rFonts w:ascii="Arial" w:hAnsi="Arial" w:cs="Arial"/>
          <w:color w:val="231F20"/>
          <w:spacing w:val="-8"/>
          <w:sz w:val="24"/>
          <w:szCs w:val="24"/>
        </w:rPr>
        <w:t xml:space="preserve"> </w:t>
      </w:r>
      <w:r w:rsidRPr="00CE2BBF">
        <w:rPr>
          <w:rFonts w:ascii="Arial" w:hAnsi="Arial" w:cs="Arial"/>
          <w:color w:val="231F20"/>
          <w:sz w:val="24"/>
          <w:szCs w:val="24"/>
        </w:rPr>
        <w:t>indica</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UTCH,</w:t>
      </w:r>
      <w:r w:rsidRPr="00CE2BBF">
        <w:rPr>
          <w:rFonts w:ascii="Arial" w:hAnsi="Arial" w:cs="Arial"/>
          <w:color w:val="231F20"/>
          <w:spacing w:val="-8"/>
          <w:sz w:val="24"/>
          <w:szCs w:val="24"/>
        </w:rPr>
        <w:t xml:space="preserve"> </w:t>
      </w:r>
      <w:r w:rsidRPr="00CE2BBF">
        <w:rPr>
          <w:rFonts w:ascii="Arial" w:hAnsi="Arial" w:cs="Arial"/>
          <w:color w:val="231F20"/>
          <w:sz w:val="24"/>
          <w:szCs w:val="24"/>
        </w:rPr>
        <w:t>no</w:t>
      </w:r>
      <w:r w:rsidRPr="00CE2BBF">
        <w:rPr>
          <w:rFonts w:ascii="Arial" w:hAnsi="Arial" w:cs="Arial"/>
          <w:color w:val="231F20"/>
          <w:spacing w:val="-8"/>
          <w:sz w:val="24"/>
          <w:szCs w:val="24"/>
        </w:rPr>
        <w:t xml:space="preserve"> </w:t>
      </w:r>
      <w:r w:rsidRPr="00CE2BBF">
        <w:rPr>
          <w:rFonts w:ascii="Arial" w:hAnsi="Arial" w:cs="Arial"/>
          <w:color w:val="231F20"/>
          <w:sz w:val="24"/>
          <w:szCs w:val="24"/>
        </w:rPr>
        <w:t>se</w:t>
      </w:r>
      <w:r w:rsidRPr="00CE2BBF">
        <w:rPr>
          <w:rFonts w:ascii="Arial" w:hAnsi="Arial" w:cs="Arial"/>
          <w:color w:val="231F20"/>
          <w:spacing w:val="-8"/>
          <w:sz w:val="24"/>
          <w:szCs w:val="24"/>
        </w:rPr>
        <w:t xml:space="preserve"> </w:t>
      </w:r>
      <w:r w:rsidRPr="00CE2BBF">
        <w:rPr>
          <w:rFonts w:ascii="Arial" w:hAnsi="Arial" w:cs="Arial"/>
          <w:color w:val="231F20"/>
          <w:sz w:val="24"/>
          <w:szCs w:val="24"/>
        </w:rPr>
        <w:t>encontró</w:t>
      </w:r>
      <w:r w:rsidRPr="00CE2BBF">
        <w:rPr>
          <w:rFonts w:ascii="Arial" w:hAnsi="Arial" w:cs="Arial"/>
          <w:color w:val="231F20"/>
          <w:spacing w:val="-8"/>
          <w:sz w:val="24"/>
          <w:szCs w:val="24"/>
        </w:rPr>
        <w:t xml:space="preserve"> </w:t>
      </w:r>
      <w:r w:rsidRPr="00CE2BBF">
        <w:rPr>
          <w:rFonts w:ascii="Arial" w:hAnsi="Arial" w:cs="Arial"/>
          <w:color w:val="231F20"/>
          <w:sz w:val="24"/>
          <w:szCs w:val="24"/>
        </w:rPr>
        <w:t>acorde</w:t>
      </w:r>
      <w:r w:rsidRPr="00CE2BBF">
        <w:rPr>
          <w:rFonts w:ascii="Arial" w:hAnsi="Arial" w:cs="Arial"/>
          <w:color w:val="231F20"/>
          <w:spacing w:val="-8"/>
          <w:sz w:val="24"/>
          <w:szCs w:val="24"/>
        </w:rPr>
        <w:t xml:space="preserve"> </w:t>
      </w:r>
      <w:r w:rsidRPr="00CE2BBF">
        <w:rPr>
          <w:rFonts w:ascii="Arial" w:hAnsi="Arial" w:cs="Arial"/>
          <w:color w:val="231F20"/>
          <w:sz w:val="24"/>
          <w:szCs w:val="24"/>
        </w:rPr>
        <w:t>a</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normatividad contable específica para los depósitos en institución financieras.</w:t>
      </w:r>
    </w:p>
    <w:p w14:paraId="5DDFBE4E"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0"/>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0"/>
          <w:sz w:val="24"/>
          <w:szCs w:val="24"/>
        </w:rPr>
        <w:t xml:space="preserve"> </w:t>
      </w:r>
      <w:r w:rsidRPr="00CE2BBF">
        <w:rPr>
          <w:rFonts w:ascii="Arial" w:hAnsi="Arial" w:cs="Arial"/>
          <w:color w:val="231F20"/>
          <w:sz w:val="24"/>
          <w:szCs w:val="24"/>
        </w:rPr>
        <w:t>lo</w:t>
      </w:r>
      <w:r w:rsidRPr="00CE2BBF">
        <w:rPr>
          <w:rFonts w:ascii="Arial" w:hAnsi="Arial" w:cs="Arial"/>
          <w:color w:val="231F20"/>
          <w:spacing w:val="40"/>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los</w:t>
      </w:r>
      <w:r w:rsidRPr="00CE2BBF">
        <w:rPr>
          <w:rFonts w:ascii="Arial" w:hAnsi="Arial" w:cs="Arial"/>
          <w:color w:val="231F20"/>
          <w:spacing w:val="40"/>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40"/>
          <w:sz w:val="24"/>
          <w:szCs w:val="24"/>
        </w:rPr>
        <w:t xml:space="preserve"> </w:t>
      </w:r>
      <w:r w:rsidRPr="00CE2BBF">
        <w:rPr>
          <w:rFonts w:ascii="Arial" w:hAnsi="Arial" w:cs="Arial"/>
          <w:color w:val="231F20"/>
          <w:sz w:val="24"/>
          <w:szCs w:val="24"/>
        </w:rPr>
        <w:t>3</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4</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 Ley</w:t>
      </w:r>
      <w:r w:rsidRPr="00CE2BBF">
        <w:rPr>
          <w:rFonts w:ascii="Arial" w:hAnsi="Arial" w:cs="Arial"/>
          <w:color w:val="231F20"/>
          <w:spacing w:val="17"/>
          <w:sz w:val="24"/>
          <w:szCs w:val="24"/>
        </w:rPr>
        <w:t xml:space="preserve"> </w:t>
      </w:r>
      <w:r w:rsidRPr="00CE2BBF">
        <w:rPr>
          <w:rFonts w:ascii="Arial" w:hAnsi="Arial" w:cs="Arial"/>
          <w:color w:val="231F20"/>
          <w:sz w:val="24"/>
          <w:szCs w:val="24"/>
        </w:rPr>
        <w:t>87</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1993</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20"/>
          <w:sz w:val="24"/>
          <w:szCs w:val="24"/>
        </w:rPr>
        <w:t xml:space="preserve"> </w:t>
      </w:r>
      <w:r w:rsidRPr="00CE2BBF">
        <w:rPr>
          <w:rFonts w:ascii="Arial" w:hAnsi="Arial" w:cs="Arial"/>
          <w:color w:val="231F20"/>
          <w:sz w:val="24"/>
          <w:szCs w:val="24"/>
        </w:rPr>
        <w:t>bajo</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20"/>
          <w:sz w:val="24"/>
          <w:szCs w:val="24"/>
        </w:rPr>
        <w:t xml:space="preserve"> </w:t>
      </w:r>
      <w:r w:rsidRPr="00CE2BBF">
        <w:rPr>
          <w:rFonts w:ascii="Arial" w:hAnsi="Arial" w:cs="Arial"/>
          <w:color w:val="231F20"/>
          <w:spacing w:val="-2"/>
          <w:sz w:val="24"/>
          <w:szCs w:val="24"/>
        </w:rPr>
        <w:t xml:space="preserve">nuevo </w:t>
      </w:r>
      <w:r w:rsidRPr="00CE2BBF">
        <w:rPr>
          <w:rFonts w:ascii="Arial" w:hAnsi="Arial" w:cs="Arial"/>
          <w:color w:val="231F20"/>
          <w:sz w:val="24"/>
          <w:szCs w:val="24"/>
        </w:rPr>
        <w:t>marco normativo, Resolución 533 de 2015 y modificaciones de la Universidad</w:t>
      </w:r>
      <w:r w:rsidRPr="00CE2BBF">
        <w:rPr>
          <w:rFonts w:ascii="Arial" w:hAnsi="Arial" w:cs="Arial"/>
          <w:color w:val="231F20"/>
          <w:spacing w:val="-11"/>
          <w:sz w:val="24"/>
          <w:szCs w:val="24"/>
        </w:rPr>
        <w:t xml:space="preserve"> </w:t>
      </w:r>
      <w:r w:rsidRPr="00CE2BBF">
        <w:rPr>
          <w:rFonts w:ascii="Arial" w:hAnsi="Arial" w:cs="Arial"/>
          <w:color w:val="231F20"/>
          <w:sz w:val="24"/>
          <w:szCs w:val="24"/>
        </w:rPr>
        <w:t>Tecnológica</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Chocó</w:t>
      </w:r>
      <w:r w:rsidRPr="00CE2BBF">
        <w:rPr>
          <w:rFonts w:ascii="Arial" w:hAnsi="Arial" w:cs="Arial"/>
          <w:color w:val="231F20"/>
          <w:spacing w:val="-11"/>
          <w:sz w:val="24"/>
          <w:szCs w:val="24"/>
        </w:rPr>
        <w:t xml:space="preserve"> </w:t>
      </w:r>
      <w:r w:rsidRPr="00CE2BBF">
        <w:rPr>
          <w:rFonts w:ascii="Arial" w:hAnsi="Arial" w:cs="Arial"/>
          <w:color w:val="231F20"/>
          <w:sz w:val="24"/>
          <w:szCs w:val="24"/>
        </w:rPr>
        <w:t>Diego</w:t>
      </w:r>
      <w:r w:rsidRPr="00CE2BBF">
        <w:rPr>
          <w:rFonts w:ascii="Arial" w:hAnsi="Arial" w:cs="Arial"/>
          <w:color w:val="231F20"/>
          <w:spacing w:val="-11"/>
          <w:sz w:val="24"/>
          <w:szCs w:val="24"/>
        </w:rPr>
        <w:t xml:space="preserve"> </w:t>
      </w:r>
      <w:r w:rsidRPr="00CE2BBF">
        <w:rPr>
          <w:rFonts w:ascii="Arial" w:hAnsi="Arial" w:cs="Arial"/>
          <w:color w:val="231F20"/>
          <w:sz w:val="24"/>
          <w:szCs w:val="24"/>
        </w:rPr>
        <w:t>Luis</w:t>
      </w:r>
      <w:r w:rsidRPr="00CE2BBF">
        <w:rPr>
          <w:rFonts w:ascii="Arial" w:hAnsi="Arial" w:cs="Arial"/>
          <w:color w:val="231F20"/>
          <w:spacing w:val="-11"/>
          <w:sz w:val="24"/>
          <w:szCs w:val="24"/>
        </w:rPr>
        <w:t xml:space="preserve"> </w:t>
      </w:r>
      <w:r w:rsidRPr="00CE2BBF">
        <w:rPr>
          <w:rFonts w:ascii="Arial" w:hAnsi="Arial" w:cs="Arial"/>
          <w:color w:val="231F20"/>
          <w:sz w:val="24"/>
          <w:szCs w:val="24"/>
        </w:rPr>
        <w:t>Córdoba,</w:t>
      </w:r>
      <w:r w:rsidRPr="00CE2BBF">
        <w:rPr>
          <w:rFonts w:ascii="Arial" w:hAnsi="Arial" w:cs="Arial"/>
          <w:color w:val="231F20"/>
          <w:spacing w:val="-11"/>
          <w:sz w:val="24"/>
          <w:szCs w:val="24"/>
        </w:rPr>
        <w:t xml:space="preserve"> </w:t>
      </w:r>
      <w:r w:rsidRPr="00CE2BBF">
        <w:rPr>
          <w:rFonts w:ascii="Arial" w:hAnsi="Arial" w:cs="Arial"/>
          <w:color w:val="231F20"/>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z w:val="24"/>
          <w:szCs w:val="24"/>
        </w:rPr>
        <w:t>cual</w:t>
      </w:r>
      <w:r w:rsidRPr="00CE2BBF">
        <w:rPr>
          <w:rFonts w:ascii="Arial" w:hAnsi="Arial" w:cs="Arial"/>
          <w:color w:val="231F20"/>
          <w:spacing w:val="-11"/>
          <w:sz w:val="24"/>
          <w:szCs w:val="24"/>
        </w:rPr>
        <w:t xml:space="preserve"> </w:t>
      </w:r>
      <w:r w:rsidRPr="00CE2BBF">
        <w:rPr>
          <w:rFonts w:ascii="Arial" w:hAnsi="Arial" w:cs="Arial"/>
          <w:color w:val="231F20"/>
          <w:sz w:val="24"/>
          <w:szCs w:val="24"/>
        </w:rPr>
        <w:t>generó subestimación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
          <w:sz w:val="24"/>
          <w:szCs w:val="24"/>
        </w:rPr>
        <w:t xml:space="preserve"> </w:t>
      </w:r>
      <w:r w:rsidRPr="00CE2BBF">
        <w:rPr>
          <w:rFonts w:ascii="Arial" w:hAnsi="Arial" w:cs="Arial"/>
          <w:color w:val="231F20"/>
          <w:sz w:val="24"/>
          <w:szCs w:val="24"/>
        </w:rPr>
        <w:t>1110,</w:t>
      </w:r>
      <w:r w:rsidRPr="00CE2BBF">
        <w:rPr>
          <w:rFonts w:ascii="Arial" w:hAnsi="Arial" w:cs="Arial"/>
          <w:color w:val="231F20"/>
          <w:spacing w:val="-2"/>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calidad</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confiabilidad de la información financiera de la Universidad.</w:t>
      </w:r>
    </w:p>
    <w:p w14:paraId="6B94A4B4"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pacing w:val="-4"/>
          <w:sz w:val="24"/>
          <w:szCs w:val="24"/>
        </w:rPr>
        <w:t>No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logró</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obtener</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suficiente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evidencia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estampillas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$10.994,1 </w:t>
      </w:r>
      <w:r w:rsidRPr="00CE2BBF">
        <w:rPr>
          <w:rFonts w:ascii="Arial" w:hAnsi="Arial" w:cs="Arial"/>
          <w:color w:val="231F20"/>
          <w:sz w:val="24"/>
          <w:szCs w:val="24"/>
        </w:rPr>
        <w:t>millones,</w:t>
      </w:r>
      <w:r w:rsidRPr="00CE2BBF">
        <w:rPr>
          <w:rFonts w:ascii="Arial" w:hAnsi="Arial" w:cs="Arial"/>
          <w:color w:val="231F20"/>
          <w:spacing w:val="29"/>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29"/>
          <w:sz w:val="24"/>
          <w:szCs w:val="24"/>
        </w:rPr>
        <w:t xml:space="preserve"> </w:t>
      </w:r>
      <w:r w:rsidRPr="00CE2BBF">
        <w:rPr>
          <w:rFonts w:ascii="Arial" w:hAnsi="Arial" w:cs="Arial"/>
          <w:color w:val="231F20"/>
          <w:sz w:val="24"/>
          <w:szCs w:val="24"/>
        </w:rPr>
        <w:t>al</w:t>
      </w:r>
      <w:r w:rsidRPr="00CE2BBF">
        <w:rPr>
          <w:rFonts w:ascii="Arial" w:hAnsi="Arial" w:cs="Arial"/>
          <w:color w:val="231F20"/>
          <w:spacing w:val="29"/>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29"/>
          <w:sz w:val="24"/>
          <w:szCs w:val="24"/>
        </w:rPr>
        <w:t xml:space="preserve"> </w:t>
      </w:r>
      <w:r w:rsidRPr="00CE2BBF">
        <w:rPr>
          <w:rFonts w:ascii="Arial" w:hAnsi="Arial" w:cs="Arial"/>
          <w:color w:val="231F20"/>
          <w:sz w:val="24"/>
          <w:szCs w:val="24"/>
        </w:rPr>
        <w:t>de</w:t>
      </w:r>
      <w:r w:rsidRPr="00CE2BBF">
        <w:rPr>
          <w:rFonts w:ascii="Arial" w:hAnsi="Arial" w:cs="Arial"/>
          <w:color w:val="231F20"/>
          <w:spacing w:val="29"/>
          <w:sz w:val="24"/>
          <w:szCs w:val="24"/>
        </w:rPr>
        <w:t xml:space="preserve"> </w:t>
      </w:r>
      <w:r w:rsidRPr="00CE2BBF">
        <w:rPr>
          <w:rFonts w:ascii="Arial" w:hAnsi="Arial" w:cs="Arial"/>
          <w:color w:val="231F20"/>
          <w:sz w:val="24"/>
          <w:szCs w:val="24"/>
        </w:rPr>
        <w:t>los</w:t>
      </w:r>
      <w:r w:rsidRPr="00CE2BBF">
        <w:rPr>
          <w:rFonts w:ascii="Arial" w:hAnsi="Arial" w:cs="Arial"/>
          <w:color w:val="231F20"/>
          <w:spacing w:val="29"/>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29"/>
          <w:sz w:val="24"/>
          <w:szCs w:val="24"/>
        </w:rPr>
        <w:t xml:space="preserve"> </w:t>
      </w:r>
      <w:r w:rsidRPr="00CE2BBF">
        <w:rPr>
          <w:rFonts w:ascii="Arial" w:hAnsi="Arial" w:cs="Arial"/>
          <w:color w:val="231F20"/>
          <w:sz w:val="24"/>
          <w:szCs w:val="24"/>
        </w:rPr>
        <w:t>3</w:t>
      </w:r>
      <w:r w:rsidRPr="00CE2BBF">
        <w:rPr>
          <w:rFonts w:ascii="Arial" w:hAnsi="Arial" w:cs="Arial"/>
          <w:color w:val="231F20"/>
          <w:spacing w:val="29"/>
          <w:sz w:val="24"/>
          <w:szCs w:val="24"/>
        </w:rPr>
        <w:t xml:space="preserve"> </w:t>
      </w:r>
      <w:r w:rsidRPr="00CE2BBF">
        <w:rPr>
          <w:rFonts w:ascii="Arial" w:hAnsi="Arial" w:cs="Arial"/>
          <w:color w:val="231F20"/>
          <w:sz w:val="24"/>
          <w:szCs w:val="24"/>
        </w:rPr>
        <w:t>y</w:t>
      </w:r>
      <w:r w:rsidRPr="00CE2BBF">
        <w:rPr>
          <w:rFonts w:ascii="Arial" w:hAnsi="Arial" w:cs="Arial"/>
          <w:color w:val="231F20"/>
          <w:spacing w:val="29"/>
          <w:sz w:val="24"/>
          <w:szCs w:val="24"/>
        </w:rPr>
        <w:t xml:space="preserve"> </w:t>
      </w:r>
      <w:r w:rsidRPr="00CE2BBF">
        <w:rPr>
          <w:rFonts w:ascii="Arial" w:hAnsi="Arial" w:cs="Arial"/>
          <w:color w:val="231F20"/>
          <w:sz w:val="24"/>
          <w:szCs w:val="24"/>
        </w:rPr>
        <w:t>4</w:t>
      </w:r>
      <w:r w:rsidRPr="00CE2BBF">
        <w:rPr>
          <w:rFonts w:ascii="Arial" w:hAnsi="Arial" w:cs="Arial"/>
          <w:color w:val="231F20"/>
          <w:spacing w:val="29"/>
          <w:sz w:val="24"/>
          <w:szCs w:val="24"/>
        </w:rPr>
        <w:t xml:space="preserve"> </w:t>
      </w:r>
      <w:r w:rsidRPr="00CE2BBF">
        <w:rPr>
          <w:rFonts w:ascii="Arial" w:hAnsi="Arial" w:cs="Arial"/>
          <w:color w:val="231F20"/>
          <w:sz w:val="24"/>
          <w:szCs w:val="24"/>
        </w:rPr>
        <w:t>de</w:t>
      </w:r>
      <w:r w:rsidRPr="00CE2BBF">
        <w:rPr>
          <w:rFonts w:ascii="Arial" w:hAnsi="Arial" w:cs="Arial"/>
          <w:color w:val="231F20"/>
          <w:spacing w:val="29"/>
          <w:sz w:val="24"/>
          <w:szCs w:val="24"/>
        </w:rPr>
        <w:t xml:space="preserve"> </w:t>
      </w:r>
      <w:r w:rsidRPr="00CE2BBF">
        <w:rPr>
          <w:rFonts w:ascii="Arial" w:hAnsi="Arial" w:cs="Arial"/>
          <w:color w:val="231F20"/>
          <w:sz w:val="24"/>
          <w:szCs w:val="24"/>
        </w:rPr>
        <w:t>la</w:t>
      </w:r>
      <w:r w:rsidRPr="00CE2BBF">
        <w:rPr>
          <w:rFonts w:ascii="Arial" w:hAnsi="Arial" w:cs="Arial"/>
          <w:color w:val="231F20"/>
          <w:spacing w:val="29"/>
          <w:sz w:val="24"/>
          <w:szCs w:val="24"/>
        </w:rPr>
        <w:t xml:space="preserve"> </w:t>
      </w:r>
      <w:r w:rsidRPr="00CE2BBF">
        <w:rPr>
          <w:rFonts w:ascii="Arial" w:hAnsi="Arial" w:cs="Arial"/>
          <w:color w:val="231F20"/>
          <w:sz w:val="24"/>
          <w:szCs w:val="24"/>
        </w:rPr>
        <w:t xml:space="preserve">Ley 87 de 1993; del Manual de políticas contables bajo el nuevo marco </w:t>
      </w:r>
      <w:r w:rsidRPr="00CE2BBF">
        <w:rPr>
          <w:rFonts w:ascii="Arial" w:hAnsi="Arial" w:cs="Arial"/>
          <w:color w:val="231F20"/>
          <w:spacing w:val="-2"/>
          <w:sz w:val="24"/>
          <w:szCs w:val="24"/>
        </w:rPr>
        <w:t>normativo;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533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2015</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Universidad</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Tecnológica </w:t>
      </w:r>
      <w:r w:rsidRPr="00CE2BBF">
        <w:rPr>
          <w:rFonts w:ascii="Arial" w:hAnsi="Arial" w:cs="Arial"/>
          <w:color w:val="231F20"/>
          <w:sz w:val="24"/>
          <w:szCs w:val="24"/>
        </w:rPr>
        <w:t>del Chocó Diego Luis Córdoba y sus modificaciones, debido a que la subcuenta 130508 Estampilla, con corte 31 de diciembre de 2023, incluyó</w:t>
      </w:r>
      <w:r w:rsidRPr="00CE2BBF">
        <w:rPr>
          <w:rFonts w:ascii="Arial" w:hAnsi="Arial" w:cs="Arial"/>
          <w:color w:val="231F20"/>
          <w:spacing w:val="-20"/>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Estampillas</w:t>
      </w:r>
      <w:r w:rsidRPr="00CE2BBF">
        <w:rPr>
          <w:rFonts w:ascii="Arial" w:hAnsi="Arial" w:cs="Arial"/>
          <w:color w:val="231F20"/>
          <w:spacing w:val="-19"/>
          <w:sz w:val="24"/>
          <w:szCs w:val="24"/>
        </w:rPr>
        <w:t xml:space="preserve"> </w:t>
      </w:r>
      <w:r w:rsidRPr="00CE2BBF">
        <w:rPr>
          <w:rFonts w:ascii="Arial" w:hAnsi="Arial" w:cs="Arial"/>
          <w:color w:val="231F20"/>
          <w:sz w:val="24"/>
          <w:szCs w:val="24"/>
        </w:rPr>
        <w:t>Pro</w:t>
      </w:r>
      <w:r w:rsidRPr="00CE2BBF">
        <w:rPr>
          <w:rFonts w:ascii="Arial" w:hAnsi="Arial" w:cs="Arial"/>
          <w:color w:val="231F20"/>
          <w:spacing w:val="-20"/>
          <w:sz w:val="24"/>
          <w:szCs w:val="24"/>
        </w:rPr>
        <w:t xml:space="preserve"> </w:t>
      </w:r>
      <w:r w:rsidRPr="00CE2BBF">
        <w:rPr>
          <w:rFonts w:ascii="Arial" w:hAnsi="Arial" w:cs="Arial"/>
          <w:color w:val="231F20"/>
          <w:sz w:val="24"/>
          <w:szCs w:val="24"/>
        </w:rPr>
        <w:t>Universitaria</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$10.994,1 millones. No obstante, la no aportó evidencias de la cuantía cierta adeudada por concepto de Estampilla Pro Universidad por parte de los entes públicos que hacen parte del departamento del Chocó y la aceptación por parte de los mismos de los saldos presentados.</w:t>
      </w:r>
    </w:p>
    <w:p w14:paraId="407F8AF9"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De igual manera, estos saldos no presentaron recuperación de cartera,</w:t>
      </w:r>
      <w:r w:rsidRPr="00CE2BBF">
        <w:rPr>
          <w:rFonts w:ascii="Arial" w:hAnsi="Arial" w:cs="Arial"/>
          <w:color w:val="231F20"/>
          <w:spacing w:val="-6"/>
          <w:sz w:val="24"/>
          <w:szCs w:val="24"/>
        </w:rPr>
        <w:t xml:space="preserve"> </w:t>
      </w:r>
      <w:r w:rsidRPr="00CE2BBF">
        <w:rPr>
          <w:rFonts w:ascii="Arial" w:hAnsi="Arial" w:cs="Arial"/>
          <w:color w:val="231F20"/>
          <w:sz w:val="24"/>
          <w:szCs w:val="24"/>
        </w:rPr>
        <w:t>ya</w:t>
      </w:r>
      <w:r w:rsidRPr="00CE2BBF">
        <w:rPr>
          <w:rFonts w:ascii="Arial" w:hAnsi="Arial" w:cs="Arial"/>
          <w:color w:val="231F20"/>
          <w:spacing w:val="-6"/>
          <w:sz w:val="24"/>
          <w:szCs w:val="24"/>
        </w:rPr>
        <w:t xml:space="preserve"> </w:t>
      </w:r>
      <w:r w:rsidRPr="00CE2BBF">
        <w:rPr>
          <w:rFonts w:ascii="Arial" w:hAnsi="Arial" w:cs="Arial"/>
          <w:color w:val="231F20"/>
          <w:sz w:val="24"/>
          <w:szCs w:val="24"/>
        </w:rPr>
        <w:t>que</w:t>
      </w:r>
      <w:r w:rsidRPr="00CE2BBF">
        <w:rPr>
          <w:rFonts w:ascii="Arial" w:hAnsi="Arial" w:cs="Arial"/>
          <w:color w:val="231F20"/>
          <w:spacing w:val="-6"/>
          <w:sz w:val="24"/>
          <w:szCs w:val="24"/>
        </w:rPr>
        <w:t xml:space="preserve"> </w:t>
      </w:r>
      <w:r w:rsidRPr="00CE2BBF">
        <w:rPr>
          <w:rFonts w:ascii="Arial" w:hAnsi="Arial" w:cs="Arial"/>
          <w:color w:val="231F20"/>
          <w:sz w:val="24"/>
          <w:szCs w:val="24"/>
        </w:rPr>
        <w:t>correspondían</w:t>
      </w:r>
      <w:r w:rsidRPr="00CE2BBF">
        <w:rPr>
          <w:rFonts w:ascii="Arial" w:hAnsi="Arial" w:cs="Arial"/>
          <w:color w:val="231F20"/>
          <w:spacing w:val="-6"/>
          <w:sz w:val="24"/>
          <w:szCs w:val="24"/>
        </w:rPr>
        <w:t xml:space="preserve"> </w:t>
      </w:r>
      <w:r w:rsidRPr="00CE2BBF">
        <w:rPr>
          <w:rFonts w:ascii="Arial" w:hAnsi="Arial" w:cs="Arial"/>
          <w:color w:val="231F20"/>
          <w:sz w:val="24"/>
          <w:szCs w:val="24"/>
        </w:rPr>
        <w:t>al</w:t>
      </w:r>
      <w:r w:rsidRPr="00CE2BBF">
        <w:rPr>
          <w:rFonts w:ascii="Arial" w:hAnsi="Arial" w:cs="Arial"/>
          <w:color w:val="231F20"/>
          <w:spacing w:val="-6"/>
          <w:sz w:val="24"/>
          <w:szCs w:val="24"/>
        </w:rPr>
        <w:t xml:space="preserve"> </w:t>
      </w:r>
      <w:r w:rsidRPr="00CE2BBF">
        <w:rPr>
          <w:rFonts w:ascii="Arial" w:hAnsi="Arial" w:cs="Arial"/>
          <w:color w:val="231F20"/>
          <w:sz w:val="24"/>
          <w:szCs w:val="24"/>
        </w:rPr>
        <w:t>mismo</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6"/>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cobrar de la vigencia 2022, con afectación al principio de revelación y las características cualitativas y cuantitativas de la información contable publica,</w:t>
      </w:r>
      <w:r w:rsidRPr="00CE2BBF">
        <w:rPr>
          <w:rFonts w:ascii="Arial" w:hAnsi="Arial" w:cs="Arial"/>
          <w:color w:val="231F20"/>
          <w:spacing w:val="-3"/>
          <w:sz w:val="24"/>
          <w:szCs w:val="24"/>
        </w:rPr>
        <w:t xml:space="preserve"> </w:t>
      </w:r>
      <w:r w:rsidRPr="00CE2BBF">
        <w:rPr>
          <w:rFonts w:ascii="Arial" w:hAnsi="Arial" w:cs="Arial"/>
          <w:color w:val="231F20"/>
          <w:sz w:val="24"/>
          <w:szCs w:val="24"/>
        </w:rPr>
        <w:t>confiabilidad,</w:t>
      </w:r>
      <w:r w:rsidRPr="00CE2BBF">
        <w:rPr>
          <w:rFonts w:ascii="Arial" w:hAnsi="Arial" w:cs="Arial"/>
          <w:color w:val="231F20"/>
          <w:spacing w:val="-3"/>
          <w:sz w:val="24"/>
          <w:szCs w:val="24"/>
        </w:rPr>
        <w:t xml:space="preserve"> </w:t>
      </w:r>
      <w:r w:rsidRPr="00CE2BBF">
        <w:rPr>
          <w:rFonts w:ascii="Arial" w:hAnsi="Arial" w:cs="Arial"/>
          <w:color w:val="231F20"/>
          <w:sz w:val="24"/>
          <w:szCs w:val="24"/>
        </w:rPr>
        <w:t>relevancia</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comprensibilidad,</w:t>
      </w:r>
      <w:r w:rsidRPr="00CE2BBF">
        <w:rPr>
          <w:rFonts w:ascii="Arial" w:hAnsi="Arial" w:cs="Arial"/>
          <w:color w:val="231F20"/>
          <w:spacing w:val="-3"/>
          <w:sz w:val="24"/>
          <w:szCs w:val="24"/>
        </w:rPr>
        <w:t xml:space="preserve"> </w:t>
      </w:r>
      <w:r w:rsidRPr="00CE2BBF">
        <w:rPr>
          <w:rFonts w:ascii="Arial" w:hAnsi="Arial" w:cs="Arial"/>
          <w:color w:val="231F20"/>
          <w:sz w:val="24"/>
          <w:szCs w:val="24"/>
        </w:rPr>
        <w:t>toda</w:t>
      </w:r>
      <w:r w:rsidRPr="00CE2BBF">
        <w:rPr>
          <w:rFonts w:ascii="Arial" w:hAnsi="Arial" w:cs="Arial"/>
          <w:color w:val="231F20"/>
          <w:spacing w:val="-3"/>
          <w:sz w:val="24"/>
          <w:szCs w:val="24"/>
        </w:rPr>
        <w:t xml:space="preserve"> </w:t>
      </w:r>
      <w:r w:rsidRPr="00CE2BBF">
        <w:rPr>
          <w:rFonts w:ascii="Arial" w:hAnsi="Arial" w:cs="Arial"/>
          <w:color w:val="231F20"/>
          <w:sz w:val="24"/>
          <w:szCs w:val="24"/>
        </w:rPr>
        <w:t>vez</w:t>
      </w:r>
      <w:r w:rsidRPr="00CE2BBF">
        <w:rPr>
          <w:rFonts w:ascii="Arial" w:hAnsi="Arial" w:cs="Arial"/>
          <w:color w:val="231F20"/>
          <w:spacing w:val="-3"/>
          <w:sz w:val="24"/>
          <w:szCs w:val="24"/>
        </w:rPr>
        <w:t xml:space="preserve"> </w:t>
      </w:r>
      <w:r w:rsidRPr="00CE2BBF">
        <w:rPr>
          <w:rFonts w:ascii="Arial" w:hAnsi="Arial" w:cs="Arial"/>
          <w:color w:val="231F20"/>
          <w:sz w:val="24"/>
          <w:szCs w:val="24"/>
        </w:rPr>
        <w:t>que</w:t>
      </w:r>
      <w:r w:rsidRPr="00CE2BBF">
        <w:rPr>
          <w:rFonts w:ascii="Arial" w:hAnsi="Arial" w:cs="Arial"/>
          <w:color w:val="231F20"/>
          <w:spacing w:val="-3"/>
          <w:sz w:val="24"/>
          <w:szCs w:val="24"/>
        </w:rPr>
        <w:t xml:space="preserve"> </w:t>
      </w:r>
      <w:r w:rsidRPr="00CE2BBF">
        <w:rPr>
          <w:rFonts w:ascii="Arial" w:hAnsi="Arial" w:cs="Arial"/>
          <w:color w:val="231F20"/>
          <w:sz w:val="24"/>
          <w:szCs w:val="24"/>
        </w:rPr>
        <w:t>no se reflejó la realidad de la situación financiera, económica y social de la entidad, incumpliendo lo establecido en el marco normativo para entidades</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19"/>
          <w:sz w:val="24"/>
          <w:szCs w:val="24"/>
        </w:rPr>
        <w:t xml:space="preserve"> </w:t>
      </w:r>
      <w:r w:rsidRPr="00CE2BBF">
        <w:rPr>
          <w:rFonts w:ascii="Arial" w:hAnsi="Arial" w:cs="Arial"/>
          <w:color w:val="231F20"/>
          <w:sz w:val="24"/>
          <w:szCs w:val="24"/>
        </w:rPr>
        <w:t>señalado</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9"/>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Nación (CGN) en relación con los objetivos de la información financiera.</w:t>
      </w:r>
    </w:p>
    <w:p w14:paraId="7803366A"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39"/>
          <w:sz w:val="24"/>
          <w:szCs w:val="24"/>
        </w:rPr>
        <w:t xml:space="preserve"> </w:t>
      </w:r>
      <w:r w:rsidRPr="00CE2BBF">
        <w:rPr>
          <w:rFonts w:ascii="Arial" w:hAnsi="Arial" w:cs="Arial"/>
          <w:color w:val="231F20"/>
          <w:sz w:val="24"/>
          <w:szCs w:val="24"/>
        </w:rPr>
        <w:t>se</w:t>
      </w:r>
      <w:r w:rsidRPr="00CE2BBF">
        <w:rPr>
          <w:rFonts w:ascii="Arial" w:hAnsi="Arial" w:cs="Arial"/>
          <w:color w:val="231F20"/>
          <w:spacing w:val="39"/>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39"/>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39"/>
          <w:sz w:val="24"/>
          <w:szCs w:val="24"/>
        </w:rPr>
        <w:t xml:space="preserve"> </w:t>
      </w:r>
      <w:r w:rsidRPr="00CE2BBF">
        <w:rPr>
          <w:rFonts w:ascii="Arial" w:hAnsi="Arial" w:cs="Arial"/>
          <w:color w:val="231F20"/>
          <w:sz w:val="24"/>
          <w:szCs w:val="24"/>
        </w:rPr>
        <w:t>la</w:t>
      </w:r>
      <w:r w:rsidRPr="00CE2BBF">
        <w:rPr>
          <w:rFonts w:ascii="Arial" w:hAnsi="Arial" w:cs="Arial"/>
          <w:color w:val="231F20"/>
          <w:spacing w:val="39"/>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39"/>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39"/>
          <w:sz w:val="24"/>
          <w:szCs w:val="24"/>
        </w:rPr>
        <w:t xml:space="preserve"> </w:t>
      </w:r>
      <w:r w:rsidRPr="00CE2BBF">
        <w:rPr>
          <w:rFonts w:ascii="Arial" w:hAnsi="Arial" w:cs="Arial"/>
          <w:color w:val="231F20"/>
          <w:sz w:val="24"/>
          <w:szCs w:val="24"/>
        </w:rPr>
        <w:t>en</w:t>
      </w:r>
      <w:r w:rsidRPr="00CE2BBF">
        <w:rPr>
          <w:rFonts w:ascii="Arial" w:hAnsi="Arial" w:cs="Arial"/>
          <w:color w:val="231F20"/>
          <w:spacing w:val="39"/>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39"/>
          <w:sz w:val="24"/>
          <w:szCs w:val="24"/>
        </w:rPr>
        <w:t xml:space="preserve"> </w:t>
      </w:r>
      <w:r w:rsidRPr="00CE2BBF">
        <w:rPr>
          <w:rFonts w:ascii="Arial" w:hAnsi="Arial" w:cs="Arial"/>
          <w:color w:val="231F20"/>
          <w:sz w:val="24"/>
          <w:szCs w:val="24"/>
        </w:rPr>
        <w:t>planta y equipo por $137.367,1 millones, respecto al cumplimiento de los artículos</w:t>
      </w:r>
      <w:r w:rsidRPr="00CE2BBF">
        <w:rPr>
          <w:rFonts w:ascii="Arial" w:hAnsi="Arial" w:cs="Arial"/>
          <w:color w:val="231F20"/>
          <w:spacing w:val="-16"/>
          <w:sz w:val="24"/>
          <w:szCs w:val="24"/>
        </w:rPr>
        <w:t xml:space="preserve"> </w:t>
      </w:r>
      <w:r w:rsidRPr="00CE2BBF">
        <w:rPr>
          <w:rFonts w:ascii="Arial" w:hAnsi="Arial" w:cs="Arial"/>
          <w:color w:val="231F20"/>
          <w:sz w:val="24"/>
          <w:szCs w:val="24"/>
        </w:rPr>
        <w:t>3</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4</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Ley</w:t>
      </w:r>
      <w:r w:rsidRPr="00CE2BBF">
        <w:rPr>
          <w:rFonts w:ascii="Arial" w:hAnsi="Arial" w:cs="Arial"/>
          <w:color w:val="231F20"/>
          <w:spacing w:val="-16"/>
          <w:sz w:val="24"/>
          <w:szCs w:val="24"/>
        </w:rPr>
        <w:t xml:space="preserve"> </w:t>
      </w:r>
      <w:r w:rsidRPr="00CE2BBF">
        <w:rPr>
          <w:rFonts w:ascii="Arial" w:hAnsi="Arial" w:cs="Arial"/>
          <w:color w:val="231F20"/>
          <w:sz w:val="24"/>
          <w:szCs w:val="24"/>
        </w:rPr>
        <w:t>87</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1993;</w:t>
      </w:r>
      <w:r w:rsidRPr="00CE2BBF">
        <w:rPr>
          <w:rFonts w:ascii="Arial" w:hAnsi="Arial" w:cs="Arial"/>
          <w:color w:val="231F20"/>
          <w:spacing w:val="-16"/>
          <w:sz w:val="24"/>
          <w:szCs w:val="24"/>
        </w:rPr>
        <w:t xml:space="preserve"> </w:t>
      </w:r>
      <w:r w:rsidRPr="00CE2BBF">
        <w:rPr>
          <w:rFonts w:ascii="Arial" w:hAnsi="Arial" w:cs="Arial"/>
          <w:color w:val="231F20"/>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z w:val="24"/>
          <w:szCs w:val="24"/>
        </w:rPr>
        <w:t>Resoluciones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 xml:space="preserve">Contaduría </w:t>
      </w:r>
      <w:r w:rsidRPr="00CE2BBF">
        <w:rPr>
          <w:rFonts w:ascii="Arial" w:hAnsi="Arial" w:cs="Arial"/>
          <w:color w:val="231F20"/>
          <w:spacing w:val="-8"/>
          <w:sz w:val="24"/>
          <w:szCs w:val="24"/>
        </w:rPr>
        <w:t>General</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Nación</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(CGN):</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533</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2015,</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193</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2016</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pacing w:val="-8"/>
          <w:sz w:val="24"/>
          <w:szCs w:val="24"/>
        </w:rPr>
        <w:t xml:space="preserve">procedimiento </w:t>
      </w:r>
      <w:r w:rsidRPr="00CE2BBF">
        <w:rPr>
          <w:rFonts w:ascii="Arial" w:hAnsi="Arial" w:cs="Arial"/>
          <w:color w:val="231F20"/>
          <w:sz w:val="24"/>
          <w:szCs w:val="24"/>
        </w:rPr>
        <w:t>para la evaluación del control interno contable y del numeral 8 del Manual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Tecnológica</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Chocó, Políticas contables para la propiedad, planta y equipo, debido a que al</w:t>
      </w:r>
      <w:r w:rsidRPr="00CE2BBF">
        <w:rPr>
          <w:rFonts w:ascii="Arial" w:hAnsi="Arial" w:cs="Arial"/>
          <w:color w:val="231F20"/>
          <w:spacing w:val="29"/>
          <w:sz w:val="24"/>
          <w:szCs w:val="24"/>
        </w:rPr>
        <w:t xml:space="preserve"> </w:t>
      </w:r>
      <w:r w:rsidRPr="00CE2BBF">
        <w:rPr>
          <w:rFonts w:ascii="Arial" w:hAnsi="Arial" w:cs="Arial"/>
          <w:color w:val="231F20"/>
          <w:sz w:val="24"/>
          <w:szCs w:val="24"/>
        </w:rPr>
        <w:t>contrastar</w:t>
      </w:r>
      <w:r w:rsidRPr="00CE2BBF">
        <w:rPr>
          <w:rFonts w:ascii="Arial" w:hAnsi="Arial" w:cs="Arial"/>
          <w:color w:val="231F20"/>
          <w:spacing w:val="29"/>
          <w:sz w:val="24"/>
          <w:szCs w:val="24"/>
        </w:rPr>
        <w:t xml:space="preserve"> </w:t>
      </w:r>
      <w:r w:rsidRPr="00CE2BBF">
        <w:rPr>
          <w:rFonts w:ascii="Arial" w:hAnsi="Arial" w:cs="Arial"/>
          <w:color w:val="231F20"/>
          <w:sz w:val="24"/>
          <w:szCs w:val="24"/>
        </w:rPr>
        <w:t>los</w:t>
      </w:r>
      <w:r w:rsidRPr="00CE2BBF">
        <w:rPr>
          <w:rFonts w:ascii="Arial" w:hAnsi="Arial" w:cs="Arial"/>
          <w:color w:val="231F20"/>
          <w:spacing w:val="2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29"/>
          <w:sz w:val="24"/>
          <w:szCs w:val="24"/>
        </w:rPr>
        <w:t xml:space="preserve"> </w:t>
      </w:r>
      <w:r w:rsidRPr="00CE2BBF">
        <w:rPr>
          <w:rFonts w:ascii="Arial" w:hAnsi="Arial" w:cs="Arial"/>
          <w:color w:val="231F20"/>
          <w:sz w:val="24"/>
          <w:szCs w:val="24"/>
        </w:rPr>
        <w:t>de</w:t>
      </w:r>
      <w:r w:rsidRPr="00CE2BBF">
        <w:rPr>
          <w:rFonts w:ascii="Arial" w:hAnsi="Arial" w:cs="Arial"/>
          <w:color w:val="231F20"/>
          <w:spacing w:val="29"/>
          <w:sz w:val="24"/>
          <w:szCs w:val="24"/>
        </w:rPr>
        <w:t xml:space="preserve"> </w:t>
      </w:r>
      <w:r w:rsidRPr="00CE2BBF">
        <w:rPr>
          <w:rFonts w:ascii="Arial" w:hAnsi="Arial" w:cs="Arial"/>
          <w:color w:val="231F20"/>
          <w:sz w:val="24"/>
          <w:szCs w:val="24"/>
        </w:rPr>
        <w:t>las</w:t>
      </w:r>
      <w:r w:rsidRPr="00CE2BBF">
        <w:rPr>
          <w:rFonts w:ascii="Arial" w:hAnsi="Arial" w:cs="Arial"/>
          <w:color w:val="231F20"/>
          <w:spacing w:val="2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29"/>
          <w:sz w:val="24"/>
          <w:szCs w:val="24"/>
        </w:rPr>
        <w:t xml:space="preserve"> </w:t>
      </w:r>
      <w:r w:rsidRPr="00CE2BBF">
        <w:rPr>
          <w:rFonts w:ascii="Arial" w:hAnsi="Arial" w:cs="Arial"/>
          <w:color w:val="231F20"/>
          <w:sz w:val="24"/>
          <w:szCs w:val="24"/>
        </w:rPr>
        <w:t>terrenos</w:t>
      </w:r>
      <w:r w:rsidRPr="00CE2BBF">
        <w:rPr>
          <w:rFonts w:ascii="Arial" w:hAnsi="Arial" w:cs="Arial"/>
          <w:color w:val="231F20"/>
          <w:spacing w:val="29"/>
          <w:sz w:val="24"/>
          <w:szCs w:val="24"/>
        </w:rPr>
        <w:t xml:space="preserve"> </w:t>
      </w:r>
      <w:r w:rsidRPr="00CE2BBF">
        <w:rPr>
          <w:rFonts w:ascii="Arial" w:hAnsi="Arial" w:cs="Arial"/>
          <w:color w:val="231F20"/>
          <w:sz w:val="24"/>
          <w:szCs w:val="24"/>
        </w:rPr>
        <w:t>y</w:t>
      </w:r>
      <w:r w:rsidRPr="00CE2BBF">
        <w:rPr>
          <w:rFonts w:ascii="Arial" w:hAnsi="Arial" w:cs="Arial"/>
          <w:color w:val="231F20"/>
          <w:spacing w:val="29"/>
          <w:sz w:val="24"/>
          <w:szCs w:val="24"/>
        </w:rPr>
        <w:t xml:space="preserve"> </w:t>
      </w:r>
      <w:r w:rsidRPr="00CE2BBF">
        <w:rPr>
          <w:rFonts w:ascii="Arial" w:hAnsi="Arial" w:cs="Arial"/>
          <w:color w:val="231F20"/>
          <w:sz w:val="24"/>
          <w:szCs w:val="24"/>
        </w:rPr>
        <w:t>edificaciones</w:t>
      </w:r>
      <w:r w:rsidRPr="00CE2BBF">
        <w:rPr>
          <w:rFonts w:ascii="Arial" w:hAnsi="Arial" w:cs="Arial"/>
          <w:color w:val="231F20"/>
          <w:spacing w:val="29"/>
          <w:sz w:val="24"/>
          <w:szCs w:val="24"/>
        </w:rPr>
        <w:t xml:space="preserve"> </w:t>
      </w:r>
      <w:r w:rsidRPr="00CE2BBF">
        <w:rPr>
          <w:rFonts w:ascii="Arial" w:hAnsi="Arial" w:cs="Arial"/>
          <w:color w:val="231F20"/>
          <w:sz w:val="24"/>
          <w:szCs w:val="24"/>
        </w:rPr>
        <w:t xml:space="preserve">con la información de avalúos entregados por la oficina de planeación de la UTCH, se observaron diferencias en cada </w:t>
      </w:r>
      <w:r w:rsidRPr="00CE2BBF">
        <w:rPr>
          <w:rFonts w:ascii="Arial" w:hAnsi="Arial" w:cs="Arial"/>
          <w:color w:val="231F20"/>
          <w:sz w:val="24"/>
          <w:szCs w:val="24"/>
        </w:rPr>
        <w:lastRenderedPageBreak/>
        <w:t>cuenta. Al analizar los avalúos de los bienes inmuebles de la UTCH, se observó que en la cuenta terrenos se contabilizó la construcción del estadio de futbol.</w:t>
      </w:r>
    </w:p>
    <w:p w14:paraId="2E4B770C"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-Respecto</w:t>
      </w:r>
      <w:r w:rsidRPr="00CE2BBF">
        <w:rPr>
          <w:rFonts w:ascii="Arial" w:hAnsi="Arial" w:cs="Arial"/>
          <w:color w:val="231F20"/>
          <w:spacing w:val="-7"/>
          <w:sz w:val="24"/>
          <w:szCs w:val="24"/>
        </w:rPr>
        <w:t xml:space="preserve"> </w:t>
      </w:r>
      <w:r w:rsidRPr="00CE2BBF">
        <w:rPr>
          <w:rFonts w:ascii="Arial" w:hAnsi="Arial" w:cs="Arial"/>
          <w:color w:val="231F20"/>
          <w:sz w:val="24"/>
          <w:szCs w:val="24"/>
        </w:rPr>
        <w:t>a</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7"/>
          <w:sz w:val="24"/>
          <w:szCs w:val="24"/>
        </w:rPr>
        <w:t xml:space="preserve"> </w:t>
      </w:r>
      <w:r w:rsidRPr="00CE2BBF">
        <w:rPr>
          <w:rFonts w:ascii="Arial" w:hAnsi="Arial" w:cs="Arial"/>
          <w:color w:val="231F20"/>
          <w:sz w:val="24"/>
          <w:szCs w:val="24"/>
        </w:rPr>
        <w:t>1615</w:t>
      </w:r>
      <w:r w:rsidRPr="00CE2BBF">
        <w:rPr>
          <w:rFonts w:ascii="Arial" w:hAnsi="Arial" w:cs="Arial"/>
          <w:color w:val="231F20"/>
          <w:spacing w:val="-7"/>
          <w:sz w:val="24"/>
          <w:szCs w:val="24"/>
        </w:rPr>
        <w:t xml:space="preserve"> </w:t>
      </w:r>
      <w:r w:rsidRPr="00CE2BBF">
        <w:rPr>
          <w:rFonts w:ascii="Arial" w:hAnsi="Arial" w:cs="Arial"/>
          <w:color w:val="231F20"/>
          <w:sz w:val="24"/>
          <w:szCs w:val="24"/>
        </w:rPr>
        <w:t>construcciones</w:t>
      </w:r>
      <w:r w:rsidRPr="00CE2BBF">
        <w:rPr>
          <w:rFonts w:ascii="Arial" w:hAnsi="Arial" w:cs="Arial"/>
          <w:color w:val="231F20"/>
          <w:spacing w:val="-7"/>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curso,</w:t>
      </w:r>
      <w:r w:rsidRPr="00CE2BBF">
        <w:rPr>
          <w:rFonts w:ascii="Arial" w:hAnsi="Arial" w:cs="Arial"/>
          <w:color w:val="231F20"/>
          <w:spacing w:val="-7"/>
          <w:sz w:val="24"/>
          <w:szCs w:val="24"/>
        </w:rPr>
        <w:t xml:space="preserve"> </w:t>
      </w:r>
      <w:r w:rsidRPr="00CE2BBF">
        <w:rPr>
          <w:rFonts w:ascii="Arial" w:hAnsi="Arial" w:cs="Arial"/>
          <w:color w:val="231F20"/>
          <w:sz w:val="24"/>
          <w:szCs w:val="24"/>
        </w:rPr>
        <w:t>no</w:t>
      </w:r>
      <w:r w:rsidRPr="00CE2BBF">
        <w:rPr>
          <w:rFonts w:ascii="Arial" w:hAnsi="Arial" w:cs="Arial"/>
          <w:color w:val="231F20"/>
          <w:spacing w:val="-7"/>
          <w:sz w:val="24"/>
          <w:szCs w:val="24"/>
        </w:rPr>
        <w:t xml:space="preserve"> </w:t>
      </w:r>
      <w:r w:rsidRPr="00CE2BBF">
        <w:rPr>
          <w:rFonts w:ascii="Arial" w:hAnsi="Arial" w:cs="Arial"/>
          <w:color w:val="231F20"/>
          <w:sz w:val="24"/>
          <w:szCs w:val="24"/>
        </w:rPr>
        <w:t>se</w:t>
      </w:r>
      <w:r w:rsidRPr="00CE2BBF">
        <w:rPr>
          <w:rFonts w:ascii="Arial" w:hAnsi="Arial" w:cs="Arial"/>
          <w:color w:val="231F20"/>
          <w:spacing w:val="-7"/>
          <w:sz w:val="24"/>
          <w:szCs w:val="24"/>
        </w:rPr>
        <w:t xml:space="preserve"> </w:t>
      </w:r>
      <w:r w:rsidRPr="00CE2BBF">
        <w:rPr>
          <w:rFonts w:ascii="Arial" w:hAnsi="Arial" w:cs="Arial"/>
          <w:color w:val="231F20"/>
          <w:sz w:val="24"/>
          <w:szCs w:val="24"/>
        </w:rPr>
        <w:t>observaron soportes contables que sustenten los registros. Sobre los bienes muebles</w:t>
      </w:r>
      <w:r w:rsidRPr="00CE2BBF">
        <w:rPr>
          <w:rFonts w:ascii="Arial" w:hAnsi="Arial" w:cs="Arial"/>
          <w:color w:val="231F20"/>
          <w:spacing w:val="36"/>
          <w:sz w:val="24"/>
          <w:szCs w:val="24"/>
        </w:rPr>
        <w:t xml:space="preserve"> </w:t>
      </w:r>
      <w:r w:rsidRPr="00CE2BBF">
        <w:rPr>
          <w:rFonts w:ascii="Arial" w:hAnsi="Arial" w:cs="Arial"/>
          <w:color w:val="231F20"/>
          <w:sz w:val="24"/>
          <w:szCs w:val="24"/>
        </w:rPr>
        <w:t>no</w:t>
      </w:r>
      <w:r w:rsidRPr="00CE2BBF">
        <w:rPr>
          <w:rFonts w:ascii="Arial" w:hAnsi="Arial" w:cs="Arial"/>
          <w:color w:val="231F20"/>
          <w:spacing w:val="39"/>
          <w:sz w:val="24"/>
          <w:szCs w:val="24"/>
        </w:rPr>
        <w:t xml:space="preserve"> </w:t>
      </w:r>
      <w:r w:rsidRPr="00CE2BBF">
        <w:rPr>
          <w:rFonts w:ascii="Arial" w:hAnsi="Arial" w:cs="Arial"/>
          <w:color w:val="231F20"/>
          <w:sz w:val="24"/>
          <w:szCs w:val="24"/>
        </w:rPr>
        <w:t>se</w:t>
      </w:r>
      <w:r w:rsidRPr="00CE2BBF">
        <w:rPr>
          <w:rFonts w:ascii="Arial" w:hAnsi="Arial" w:cs="Arial"/>
          <w:color w:val="231F20"/>
          <w:spacing w:val="39"/>
          <w:sz w:val="24"/>
          <w:szCs w:val="24"/>
        </w:rPr>
        <w:t xml:space="preserve"> </w:t>
      </w:r>
      <w:r w:rsidRPr="00CE2BBF">
        <w:rPr>
          <w:rFonts w:ascii="Arial" w:hAnsi="Arial" w:cs="Arial"/>
          <w:color w:val="231F20"/>
          <w:sz w:val="24"/>
          <w:szCs w:val="24"/>
        </w:rPr>
        <w:t>observaron</w:t>
      </w:r>
      <w:r w:rsidRPr="00CE2BBF">
        <w:rPr>
          <w:rFonts w:ascii="Arial" w:hAnsi="Arial" w:cs="Arial"/>
          <w:color w:val="231F20"/>
          <w:spacing w:val="39"/>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38"/>
          <w:sz w:val="24"/>
          <w:szCs w:val="24"/>
        </w:rPr>
        <w:t xml:space="preserve"> </w:t>
      </w:r>
      <w:r w:rsidRPr="00CE2BBF">
        <w:rPr>
          <w:rFonts w:ascii="Arial" w:hAnsi="Arial" w:cs="Arial"/>
          <w:color w:val="231F20"/>
          <w:sz w:val="24"/>
          <w:szCs w:val="24"/>
        </w:rPr>
        <w:t>de</w:t>
      </w:r>
      <w:r w:rsidRPr="00CE2BBF">
        <w:rPr>
          <w:rFonts w:ascii="Arial" w:hAnsi="Arial" w:cs="Arial"/>
          <w:color w:val="231F20"/>
          <w:spacing w:val="39"/>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39"/>
          <w:sz w:val="24"/>
          <w:szCs w:val="24"/>
        </w:rPr>
        <w:t xml:space="preserve"> </w:t>
      </w:r>
      <w:r w:rsidRPr="00CE2BBF">
        <w:rPr>
          <w:rFonts w:ascii="Arial" w:hAnsi="Arial" w:cs="Arial"/>
          <w:color w:val="231F20"/>
          <w:sz w:val="24"/>
          <w:szCs w:val="24"/>
        </w:rPr>
        <w:t>de</w:t>
      </w:r>
      <w:r w:rsidRPr="00CE2BBF">
        <w:rPr>
          <w:rFonts w:ascii="Arial" w:hAnsi="Arial" w:cs="Arial"/>
          <w:color w:val="231F20"/>
          <w:spacing w:val="39"/>
          <w:sz w:val="24"/>
          <w:szCs w:val="24"/>
        </w:rPr>
        <w:t xml:space="preserve"> </w:t>
      </w:r>
      <w:r w:rsidRPr="00CE2BBF">
        <w:rPr>
          <w:rFonts w:ascii="Arial" w:hAnsi="Arial" w:cs="Arial"/>
          <w:color w:val="231F20"/>
          <w:spacing w:val="-2"/>
          <w:sz w:val="24"/>
          <w:szCs w:val="24"/>
        </w:rPr>
        <w:t xml:space="preserve">información </w:t>
      </w:r>
      <w:r w:rsidRPr="00CE2BBF">
        <w:rPr>
          <w:rFonts w:ascii="Arial" w:hAnsi="Arial" w:cs="Arial"/>
          <w:color w:val="231F20"/>
          <w:sz w:val="24"/>
          <w:szCs w:val="24"/>
        </w:rPr>
        <w:t>entre</w:t>
      </w:r>
      <w:r w:rsidRPr="00CE2BBF">
        <w:rPr>
          <w:rFonts w:ascii="Arial" w:hAnsi="Arial" w:cs="Arial"/>
          <w:color w:val="231F20"/>
          <w:spacing w:val="-4"/>
          <w:sz w:val="24"/>
          <w:szCs w:val="24"/>
        </w:rPr>
        <w:t xml:space="preserve"> </w:t>
      </w:r>
      <w:r w:rsidRPr="00CE2BBF">
        <w:rPr>
          <w:rFonts w:ascii="Arial" w:hAnsi="Arial" w:cs="Arial"/>
          <w:color w:val="231F20"/>
          <w:sz w:val="24"/>
          <w:szCs w:val="24"/>
        </w:rPr>
        <w:t>las</w:t>
      </w:r>
      <w:r w:rsidRPr="00CE2BBF">
        <w:rPr>
          <w:rFonts w:ascii="Arial" w:hAnsi="Arial" w:cs="Arial"/>
          <w:color w:val="231F20"/>
          <w:spacing w:val="-4"/>
          <w:sz w:val="24"/>
          <w:szCs w:val="24"/>
        </w:rPr>
        <w:t xml:space="preserve"> </w:t>
      </w:r>
      <w:r w:rsidRPr="00CE2BBF">
        <w:rPr>
          <w:rFonts w:ascii="Arial" w:hAnsi="Arial" w:cs="Arial"/>
          <w:color w:val="231F20"/>
          <w:sz w:val="24"/>
          <w:szCs w:val="24"/>
        </w:rPr>
        <w:t>áreas</w:t>
      </w:r>
      <w:r w:rsidRPr="00CE2BBF">
        <w:rPr>
          <w:rFonts w:ascii="Arial" w:hAnsi="Arial" w:cs="Arial"/>
          <w:color w:val="231F20"/>
          <w:spacing w:val="-4"/>
          <w:sz w:val="24"/>
          <w:szCs w:val="24"/>
        </w:rPr>
        <w:t xml:space="preserve"> </w:t>
      </w:r>
      <w:r w:rsidRPr="00CE2BBF">
        <w:rPr>
          <w:rFonts w:ascii="Arial" w:hAnsi="Arial" w:cs="Arial"/>
          <w:color w:val="231F20"/>
          <w:sz w:val="24"/>
          <w:szCs w:val="24"/>
        </w:rPr>
        <w:t>que</w:t>
      </w:r>
      <w:r w:rsidRPr="00CE2BBF">
        <w:rPr>
          <w:rFonts w:ascii="Arial" w:hAnsi="Arial" w:cs="Arial"/>
          <w:color w:val="231F20"/>
          <w:spacing w:val="-4"/>
          <w:sz w:val="24"/>
          <w:szCs w:val="24"/>
        </w:rPr>
        <w:t xml:space="preserve"> </w:t>
      </w:r>
      <w:r w:rsidRPr="00CE2BBF">
        <w:rPr>
          <w:rFonts w:ascii="Arial" w:hAnsi="Arial" w:cs="Arial"/>
          <w:color w:val="231F20"/>
          <w:sz w:val="24"/>
          <w:szCs w:val="24"/>
        </w:rPr>
        <w:t>permitiera</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establecer</w:t>
      </w:r>
      <w:r w:rsidRPr="00CE2BBF">
        <w:rPr>
          <w:rFonts w:ascii="Arial" w:hAnsi="Arial" w:cs="Arial"/>
          <w:color w:val="231F20"/>
          <w:spacing w:val="-4"/>
          <w:sz w:val="24"/>
          <w:szCs w:val="24"/>
        </w:rPr>
        <w:t xml:space="preserve"> </w:t>
      </w:r>
      <w:r w:rsidRPr="00CE2BBF">
        <w:rPr>
          <w:rFonts w:ascii="Arial" w:hAnsi="Arial" w:cs="Arial"/>
          <w:color w:val="231F20"/>
          <w:sz w:val="24"/>
          <w:szCs w:val="24"/>
        </w:rPr>
        <w:t>con</w:t>
      </w:r>
      <w:r w:rsidRPr="00CE2BBF">
        <w:rPr>
          <w:rFonts w:ascii="Arial" w:hAnsi="Arial" w:cs="Arial"/>
          <w:color w:val="231F20"/>
          <w:spacing w:val="-4"/>
          <w:sz w:val="24"/>
          <w:szCs w:val="24"/>
        </w:rPr>
        <w:t xml:space="preserve"> </w:t>
      </w:r>
      <w:r w:rsidRPr="00CE2BBF">
        <w:rPr>
          <w:rFonts w:ascii="Arial" w:hAnsi="Arial" w:cs="Arial"/>
          <w:color w:val="231F20"/>
          <w:sz w:val="24"/>
          <w:szCs w:val="24"/>
        </w:rPr>
        <w:t>certeza</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existencia</w:t>
      </w:r>
      <w:r w:rsidRPr="00CE2BBF">
        <w:rPr>
          <w:rFonts w:ascii="Arial" w:hAnsi="Arial" w:cs="Arial"/>
          <w:color w:val="231F20"/>
          <w:spacing w:val="-4"/>
          <w:sz w:val="24"/>
          <w:szCs w:val="24"/>
        </w:rPr>
        <w:t xml:space="preserve"> </w:t>
      </w:r>
      <w:r w:rsidRPr="00CE2BBF">
        <w:rPr>
          <w:rFonts w:ascii="Arial" w:hAnsi="Arial" w:cs="Arial"/>
          <w:color w:val="231F20"/>
          <w:sz w:val="24"/>
          <w:szCs w:val="24"/>
        </w:rPr>
        <w:t>de los bienes por cada agrupación de inventarios y el respectivo cálculo de su depreciación. Lo anterior, generó incertidumbre material y generalizada en el saldo del grupo de propiedades, planta y equipo, es decir, la información financiera no cumplió con las características fundamentales</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relevancia</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representación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fiel</w:t>
      </w:r>
      <w:r w:rsidRPr="00CE2BBF">
        <w:rPr>
          <w:rFonts w:ascii="Arial" w:hAnsi="Arial" w:cs="Arial"/>
          <w:color w:val="231F20"/>
          <w:spacing w:val="40"/>
          <w:sz w:val="24"/>
          <w:szCs w:val="24"/>
        </w:rPr>
        <w:t xml:space="preserve"> </w:t>
      </w:r>
      <w:r w:rsidRPr="00CE2BBF">
        <w:rPr>
          <w:rFonts w:ascii="Arial" w:hAnsi="Arial" w:cs="Arial"/>
          <w:color w:val="231F20"/>
          <w:sz w:val="24"/>
          <w:szCs w:val="24"/>
        </w:rPr>
        <w:t>establecidas</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en el Marco conceptual para entidades de gobierno prescrito por la </w:t>
      </w:r>
      <w:r w:rsidRPr="00CE2BBF">
        <w:rPr>
          <w:rFonts w:ascii="Arial" w:hAnsi="Arial" w:cs="Arial"/>
          <w:color w:val="231F20"/>
          <w:spacing w:val="-4"/>
          <w:sz w:val="24"/>
          <w:szCs w:val="24"/>
        </w:rPr>
        <w:t>Contaduría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General</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Nación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(CGN)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preparación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presentación </w:t>
      </w:r>
      <w:r w:rsidRPr="00CE2BBF">
        <w:rPr>
          <w:rFonts w:ascii="Arial" w:hAnsi="Arial" w:cs="Arial"/>
          <w:color w:val="231F20"/>
          <w:sz w:val="24"/>
          <w:szCs w:val="24"/>
        </w:rPr>
        <w:t>de información financiera.</w:t>
      </w:r>
    </w:p>
    <w:p w14:paraId="2022C8A0"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 de cantidad en recuperaciones por $26,6 millones, debido a una diferencia de $26,6 millones para la subcuenta de recuperaciones,</w:t>
      </w:r>
      <w:r w:rsidRPr="00CE2BBF">
        <w:rPr>
          <w:rFonts w:ascii="Arial" w:hAnsi="Arial" w:cs="Arial"/>
          <w:color w:val="231F20"/>
          <w:spacing w:val="17"/>
          <w:sz w:val="24"/>
          <w:szCs w:val="24"/>
        </w:rPr>
        <w:t xml:space="preserve"> </w:t>
      </w:r>
      <w:r w:rsidRPr="00CE2BBF">
        <w:rPr>
          <w:rFonts w:ascii="Arial" w:hAnsi="Arial" w:cs="Arial"/>
          <w:color w:val="231F20"/>
          <w:sz w:val="24"/>
          <w:szCs w:val="24"/>
        </w:rPr>
        <w:t>al</w:t>
      </w:r>
      <w:r w:rsidRPr="00CE2BBF">
        <w:rPr>
          <w:rFonts w:ascii="Arial" w:hAnsi="Arial" w:cs="Arial"/>
          <w:color w:val="231F20"/>
          <w:spacing w:val="17"/>
          <w:sz w:val="24"/>
          <w:szCs w:val="24"/>
        </w:rPr>
        <w:t xml:space="preserve"> </w:t>
      </w:r>
      <w:r w:rsidRPr="00CE2BBF">
        <w:rPr>
          <w:rFonts w:ascii="Arial" w:hAnsi="Arial" w:cs="Arial"/>
          <w:color w:val="231F20"/>
          <w:sz w:val="24"/>
          <w:szCs w:val="24"/>
        </w:rPr>
        <w:t>contrastar</w:t>
      </w:r>
      <w:r w:rsidRPr="00CE2BBF">
        <w:rPr>
          <w:rFonts w:ascii="Arial" w:hAnsi="Arial" w:cs="Arial"/>
          <w:color w:val="231F20"/>
          <w:spacing w:val="17"/>
          <w:sz w:val="24"/>
          <w:szCs w:val="24"/>
        </w:rPr>
        <w:t xml:space="preserve"> </w:t>
      </w:r>
      <w:r w:rsidRPr="00CE2BBF">
        <w:rPr>
          <w:rFonts w:ascii="Arial" w:hAnsi="Arial" w:cs="Arial"/>
          <w:color w:val="231F20"/>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z w:val="24"/>
          <w:szCs w:val="24"/>
        </w:rPr>
        <w:t>saldo</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7"/>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7"/>
          <w:sz w:val="24"/>
          <w:szCs w:val="24"/>
        </w:rPr>
        <w:t xml:space="preserve"> </w:t>
      </w:r>
      <w:r w:rsidRPr="00CE2BBF">
        <w:rPr>
          <w:rFonts w:ascii="Arial" w:hAnsi="Arial" w:cs="Arial"/>
          <w:color w:val="231F20"/>
          <w:spacing w:val="-5"/>
          <w:sz w:val="24"/>
          <w:szCs w:val="24"/>
        </w:rPr>
        <w:t>por</w:t>
      </w:r>
    </w:p>
    <w:p w14:paraId="71775D9E"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$3.240,7 millones, y el auxiliar contable por $3.267,3 millones, que denotó una subestimación en sus saldos.</w:t>
      </w:r>
    </w:p>
    <w:p w14:paraId="0B4F58C8"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 anterior contravino lo establecido en la Ley 87 de 1993, por la cual se establecen normas para el ejercicio del control interno en las entidades</w:t>
      </w:r>
      <w:r w:rsidRPr="00CE2BBF">
        <w:rPr>
          <w:rFonts w:ascii="Arial" w:hAnsi="Arial" w:cs="Arial"/>
          <w:color w:val="231F20"/>
          <w:spacing w:val="29"/>
          <w:sz w:val="24"/>
          <w:szCs w:val="24"/>
        </w:rPr>
        <w:t xml:space="preserve"> </w:t>
      </w:r>
      <w:r w:rsidRPr="00CE2BBF">
        <w:rPr>
          <w:rFonts w:ascii="Arial" w:hAnsi="Arial" w:cs="Arial"/>
          <w:color w:val="231F20"/>
          <w:sz w:val="24"/>
          <w:szCs w:val="24"/>
        </w:rPr>
        <w:t>y</w:t>
      </w:r>
      <w:r w:rsidRPr="00CE2BBF">
        <w:rPr>
          <w:rFonts w:ascii="Arial" w:hAnsi="Arial" w:cs="Arial"/>
          <w:color w:val="231F20"/>
          <w:spacing w:val="29"/>
          <w:sz w:val="24"/>
          <w:szCs w:val="24"/>
        </w:rPr>
        <w:t xml:space="preserve"> </w:t>
      </w:r>
      <w:r w:rsidRPr="00CE2BBF">
        <w:rPr>
          <w:rFonts w:ascii="Arial" w:hAnsi="Arial" w:cs="Arial"/>
          <w:color w:val="231F20"/>
          <w:sz w:val="24"/>
          <w:szCs w:val="24"/>
        </w:rPr>
        <w:t>organismos</w:t>
      </w:r>
      <w:r w:rsidRPr="00CE2BBF">
        <w:rPr>
          <w:rFonts w:ascii="Arial" w:hAnsi="Arial" w:cs="Arial"/>
          <w:color w:val="231F20"/>
          <w:spacing w:val="29"/>
          <w:sz w:val="24"/>
          <w:szCs w:val="24"/>
        </w:rPr>
        <w:t xml:space="preserve"> </w:t>
      </w:r>
      <w:r w:rsidRPr="00CE2BBF">
        <w:rPr>
          <w:rFonts w:ascii="Arial" w:hAnsi="Arial" w:cs="Arial"/>
          <w:color w:val="231F20"/>
          <w:sz w:val="24"/>
          <w:szCs w:val="24"/>
        </w:rPr>
        <w:t>del</w:t>
      </w:r>
      <w:r w:rsidRPr="00CE2BBF">
        <w:rPr>
          <w:rFonts w:ascii="Arial" w:hAnsi="Arial" w:cs="Arial"/>
          <w:color w:val="231F20"/>
          <w:spacing w:val="29"/>
          <w:sz w:val="24"/>
          <w:szCs w:val="24"/>
        </w:rPr>
        <w:t xml:space="preserve"> </w:t>
      </w:r>
      <w:r w:rsidRPr="00CE2BBF">
        <w:rPr>
          <w:rFonts w:ascii="Arial" w:hAnsi="Arial" w:cs="Arial"/>
          <w:color w:val="231F20"/>
          <w:sz w:val="24"/>
          <w:szCs w:val="24"/>
        </w:rPr>
        <w:t>Estado</w:t>
      </w:r>
      <w:r w:rsidRPr="00CE2BBF">
        <w:rPr>
          <w:rFonts w:ascii="Arial" w:hAnsi="Arial" w:cs="Arial"/>
          <w:color w:val="231F20"/>
          <w:spacing w:val="29"/>
          <w:sz w:val="24"/>
          <w:szCs w:val="24"/>
        </w:rPr>
        <w:t xml:space="preserve"> </w:t>
      </w:r>
      <w:r w:rsidRPr="00CE2BBF">
        <w:rPr>
          <w:rFonts w:ascii="Arial" w:hAnsi="Arial" w:cs="Arial"/>
          <w:color w:val="231F20"/>
          <w:sz w:val="24"/>
          <w:szCs w:val="24"/>
        </w:rPr>
        <w:t>y</w:t>
      </w:r>
      <w:r w:rsidRPr="00CE2BBF">
        <w:rPr>
          <w:rFonts w:ascii="Arial" w:hAnsi="Arial" w:cs="Arial"/>
          <w:color w:val="231F20"/>
          <w:spacing w:val="29"/>
          <w:sz w:val="24"/>
          <w:szCs w:val="24"/>
        </w:rPr>
        <w:t xml:space="preserve"> </w:t>
      </w:r>
      <w:r w:rsidRPr="00CE2BBF">
        <w:rPr>
          <w:rFonts w:ascii="Arial" w:hAnsi="Arial" w:cs="Arial"/>
          <w:color w:val="231F20"/>
          <w:sz w:val="24"/>
          <w:szCs w:val="24"/>
        </w:rPr>
        <w:t>se</w:t>
      </w:r>
      <w:r w:rsidRPr="00CE2BBF">
        <w:rPr>
          <w:rFonts w:ascii="Arial" w:hAnsi="Arial" w:cs="Arial"/>
          <w:color w:val="231F20"/>
          <w:spacing w:val="29"/>
          <w:sz w:val="24"/>
          <w:szCs w:val="24"/>
        </w:rPr>
        <w:t xml:space="preserve"> </w:t>
      </w:r>
      <w:r w:rsidRPr="00CE2BBF">
        <w:rPr>
          <w:rFonts w:ascii="Arial" w:hAnsi="Arial" w:cs="Arial"/>
          <w:color w:val="231F20"/>
          <w:sz w:val="24"/>
          <w:szCs w:val="24"/>
        </w:rPr>
        <w:t>dictan</w:t>
      </w:r>
      <w:r w:rsidRPr="00CE2BBF">
        <w:rPr>
          <w:rFonts w:ascii="Arial" w:hAnsi="Arial" w:cs="Arial"/>
          <w:color w:val="231F20"/>
          <w:spacing w:val="29"/>
          <w:sz w:val="24"/>
          <w:szCs w:val="24"/>
        </w:rPr>
        <w:t xml:space="preserve"> </w:t>
      </w:r>
      <w:r w:rsidRPr="00CE2BBF">
        <w:rPr>
          <w:rFonts w:ascii="Arial" w:hAnsi="Arial" w:cs="Arial"/>
          <w:color w:val="231F20"/>
          <w:sz w:val="24"/>
          <w:szCs w:val="24"/>
        </w:rPr>
        <w:t>otras</w:t>
      </w:r>
      <w:r w:rsidRPr="00CE2BBF">
        <w:rPr>
          <w:rFonts w:ascii="Arial" w:hAnsi="Arial" w:cs="Arial"/>
          <w:color w:val="231F20"/>
          <w:spacing w:val="29"/>
          <w:sz w:val="24"/>
          <w:szCs w:val="24"/>
        </w:rPr>
        <w:t xml:space="preserve"> </w:t>
      </w:r>
      <w:r w:rsidRPr="00CE2BBF">
        <w:rPr>
          <w:rFonts w:ascii="Arial" w:hAnsi="Arial" w:cs="Arial"/>
          <w:color w:val="231F20"/>
          <w:sz w:val="24"/>
          <w:szCs w:val="24"/>
        </w:rPr>
        <w:t>disposiciones; lo establecido en el Manual de políticas contables bajo el nuevo marco normativo y en la Resolución 533 de 2017 de la Universidad Tecnológica del Chocó Diego Luis Córdoba y sus modificaciones, lo cual</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9"/>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subcuenta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recuperaciones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otros ingresos</w:t>
      </w:r>
      <w:r w:rsidRPr="00CE2BBF">
        <w:rPr>
          <w:rFonts w:ascii="Arial" w:hAnsi="Arial" w:cs="Arial"/>
          <w:color w:val="231F20"/>
          <w:spacing w:val="-20"/>
          <w:sz w:val="24"/>
          <w:szCs w:val="24"/>
        </w:rPr>
        <w:t xml:space="preserve"> </w:t>
      </w:r>
      <w:r w:rsidRPr="00CE2BBF">
        <w:rPr>
          <w:rFonts w:ascii="Arial" w:hAnsi="Arial" w:cs="Arial"/>
          <w:color w:val="231F20"/>
          <w:sz w:val="24"/>
          <w:szCs w:val="24"/>
        </w:rPr>
        <w:t>diversos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$26.575,9</w:t>
      </w:r>
      <w:r w:rsidRPr="00CE2BBF">
        <w:rPr>
          <w:rFonts w:ascii="Arial" w:hAnsi="Arial" w:cs="Arial"/>
          <w:color w:val="231F20"/>
          <w:spacing w:val="-2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cuenta de servicios educativos por $3.009,1 millones, afectando la calidad y confiabilidad</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7"/>
          <w:sz w:val="24"/>
          <w:szCs w:val="24"/>
        </w:rPr>
        <w:t xml:space="preserve"> </w:t>
      </w:r>
      <w:r w:rsidRPr="00CE2BBF">
        <w:rPr>
          <w:rFonts w:ascii="Arial" w:hAnsi="Arial" w:cs="Arial"/>
          <w:color w:val="231F20"/>
          <w:sz w:val="24"/>
          <w:szCs w:val="24"/>
        </w:rPr>
        <w:t>presentada</w:t>
      </w:r>
      <w:r w:rsidRPr="00CE2BBF">
        <w:rPr>
          <w:rFonts w:ascii="Arial" w:hAnsi="Arial" w:cs="Arial"/>
          <w:color w:val="231F20"/>
          <w:spacing w:val="-17"/>
          <w:sz w:val="24"/>
          <w:szCs w:val="24"/>
        </w:rPr>
        <w:t xml:space="preserve"> </w:t>
      </w:r>
      <w:r w:rsidRPr="00CE2BBF">
        <w:rPr>
          <w:rFonts w:ascii="Arial" w:hAnsi="Arial" w:cs="Arial"/>
          <w:color w:val="231F20"/>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UTCH</w:t>
      </w:r>
      <w:r w:rsidRPr="00CE2BBF">
        <w:rPr>
          <w:rFonts w:ascii="Arial" w:hAnsi="Arial" w:cs="Arial"/>
          <w:color w:val="231F20"/>
          <w:spacing w:val="-17"/>
          <w:sz w:val="24"/>
          <w:szCs w:val="24"/>
        </w:rPr>
        <w:t xml:space="preserve"> </w:t>
      </w:r>
      <w:r w:rsidRPr="00CE2BBF">
        <w:rPr>
          <w:rFonts w:ascii="Arial" w:hAnsi="Arial" w:cs="Arial"/>
          <w:color w:val="231F20"/>
          <w:sz w:val="24"/>
          <w:szCs w:val="24"/>
        </w:rPr>
        <w:t>para la vigencia 2023.</w:t>
      </w:r>
    </w:p>
    <w:p w14:paraId="7E0DB729"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 de cantidad en educación formal - superior formación profesional</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$3,0</w:t>
      </w:r>
      <w:r w:rsidRPr="00CE2BBF">
        <w:rPr>
          <w:rFonts w:ascii="Arial" w:hAnsi="Arial" w:cs="Arial"/>
          <w:color w:val="231F20"/>
          <w:spacing w:val="-1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20"/>
          <w:sz w:val="24"/>
          <w:szCs w:val="24"/>
        </w:rPr>
        <w:t xml:space="preserve"> </w:t>
      </w:r>
      <w:r w:rsidRPr="00CE2BBF">
        <w:rPr>
          <w:rFonts w:ascii="Arial" w:hAnsi="Arial" w:cs="Arial"/>
          <w:color w:val="231F20"/>
          <w:sz w:val="24"/>
          <w:szCs w:val="24"/>
        </w:rPr>
        <w:t>una</w:t>
      </w:r>
      <w:r w:rsidRPr="00CE2BBF">
        <w:rPr>
          <w:rFonts w:ascii="Arial" w:hAnsi="Arial" w:cs="Arial"/>
          <w:color w:val="231F20"/>
          <w:spacing w:val="-19"/>
          <w:sz w:val="24"/>
          <w:szCs w:val="24"/>
        </w:rPr>
        <w:t xml:space="preserve"> </w:t>
      </w:r>
      <w:r w:rsidRPr="00CE2BBF">
        <w:rPr>
          <w:rFonts w:ascii="Arial" w:hAnsi="Arial" w:cs="Arial"/>
          <w:color w:val="231F20"/>
          <w:sz w:val="24"/>
          <w:szCs w:val="24"/>
        </w:rPr>
        <w:t>diferencia</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$3,0</w:t>
      </w:r>
      <w:r w:rsidRPr="00CE2BBF">
        <w:rPr>
          <w:rFonts w:ascii="Arial" w:hAnsi="Arial" w:cs="Arial"/>
          <w:color w:val="231F20"/>
          <w:spacing w:val="-19"/>
          <w:sz w:val="24"/>
          <w:szCs w:val="24"/>
        </w:rPr>
        <w:t xml:space="preserve"> </w:t>
      </w:r>
      <w:r w:rsidRPr="00CE2BBF">
        <w:rPr>
          <w:rFonts w:ascii="Arial" w:hAnsi="Arial" w:cs="Arial"/>
          <w:color w:val="231F20"/>
          <w:sz w:val="24"/>
          <w:szCs w:val="24"/>
        </w:rPr>
        <w:t>millones encontrada</w:t>
      </w:r>
      <w:r w:rsidRPr="00CE2BBF">
        <w:rPr>
          <w:rFonts w:ascii="Arial" w:hAnsi="Arial" w:cs="Arial"/>
          <w:color w:val="231F20"/>
          <w:spacing w:val="-11"/>
          <w:sz w:val="24"/>
          <w:szCs w:val="24"/>
        </w:rPr>
        <w:t xml:space="preserve"> </w:t>
      </w:r>
      <w:r w:rsidRPr="00CE2BBF">
        <w:rPr>
          <w:rFonts w:ascii="Arial" w:hAnsi="Arial" w:cs="Arial"/>
          <w:color w:val="231F20"/>
          <w:sz w:val="24"/>
          <w:szCs w:val="24"/>
        </w:rPr>
        <w:t>una</w:t>
      </w:r>
      <w:r w:rsidRPr="00CE2BBF">
        <w:rPr>
          <w:rFonts w:ascii="Arial" w:hAnsi="Arial" w:cs="Arial"/>
          <w:color w:val="231F20"/>
          <w:spacing w:val="-11"/>
          <w:sz w:val="24"/>
          <w:szCs w:val="24"/>
        </w:rPr>
        <w:t xml:space="preserve"> </w:t>
      </w:r>
      <w:r w:rsidRPr="00CE2BBF">
        <w:rPr>
          <w:rFonts w:ascii="Arial" w:hAnsi="Arial" w:cs="Arial"/>
          <w:color w:val="231F20"/>
          <w:sz w:val="24"/>
          <w:szCs w:val="24"/>
        </w:rPr>
        <w:t>vez</w:t>
      </w:r>
      <w:r w:rsidRPr="00CE2BBF">
        <w:rPr>
          <w:rFonts w:ascii="Arial" w:hAnsi="Arial" w:cs="Arial"/>
          <w:color w:val="231F20"/>
          <w:spacing w:val="-11"/>
          <w:sz w:val="24"/>
          <w:szCs w:val="24"/>
        </w:rPr>
        <w:t xml:space="preserve"> </w:t>
      </w:r>
      <w:r w:rsidRPr="00CE2BBF">
        <w:rPr>
          <w:rFonts w:ascii="Arial" w:hAnsi="Arial" w:cs="Arial"/>
          <w:color w:val="231F20"/>
          <w:sz w:val="24"/>
          <w:szCs w:val="24"/>
        </w:rPr>
        <w:t>se</w:t>
      </w:r>
      <w:r w:rsidRPr="00CE2BBF">
        <w:rPr>
          <w:rFonts w:ascii="Arial" w:hAnsi="Arial" w:cs="Arial"/>
          <w:color w:val="231F20"/>
          <w:spacing w:val="-11"/>
          <w:sz w:val="24"/>
          <w:szCs w:val="24"/>
        </w:rPr>
        <w:t xml:space="preserve"> </w:t>
      </w:r>
      <w:r w:rsidRPr="00CE2BBF">
        <w:rPr>
          <w:rFonts w:ascii="Arial" w:hAnsi="Arial" w:cs="Arial"/>
          <w:color w:val="231F20"/>
          <w:sz w:val="24"/>
          <w:szCs w:val="24"/>
        </w:rPr>
        <w:t>realizó</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z w:val="24"/>
          <w:szCs w:val="24"/>
        </w:rPr>
        <w:t>cruce</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registrada</w:t>
      </w:r>
      <w:r w:rsidRPr="00CE2BBF">
        <w:rPr>
          <w:rFonts w:ascii="Arial" w:hAnsi="Arial" w:cs="Arial"/>
          <w:color w:val="231F20"/>
          <w:spacing w:val="-11"/>
          <w:sz w:val="24"/>
          <w:szCs w:val="24"/>
        </w:rPr>
        <w:t xml:space="preserve"> </w:t>
      </w:r>
      <w:r w:rsidRPr="00CE2BBF">
        <w:rPr>
          <w:rFonts w:ascii="Arial" w:hAnsi="Arial" w:cs="Arial"/>
          <w:color w:val="231F20"/>
          <w:sz w:val="24"/>
          <w:szCs w:val="24"/>
        </w:rPr>
        <w:t>en los</w:t>
      </w:r>
      <w:r w:rsidRPr="00CE2BBF">
        <w:rPr>
          <w:rFonts w:ascii="Arial" w:hAnsi="Arial" w:cs="Arial"/>
          <w:color w:val="231F20"/>
          <w:spacing w:val="-1"/>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
          <w:sz w:val="24"/>
          <w:szCs w:val="24"/>
        </w:rPr>
        <w:t xml:space="preserve"> </w:t>
      </w:r>
      <w:r w:rsidRPr="00CE2BBF">
        <w:rPr>
          <w:rFonts w:ascii="Arial" w:hAnsi="Arial" w:cs="Arial"/>
          <w:color w:val="231F20"/>
          <w:sz w:val="24"/>
          <w:szCs w:val="24"/>
        </w:rPr>
        <w:t>para</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
          <w:sz w:val="24"/>
          <w:szCs w:val="24"/>
        </w:rPr>
        <w:t xml:space="preserve"> </w:t>
      </w:r>
      <w:r w:rsidRPr="00CE2BBF">
        <w:rPr>
          <w:rFonts w:ascii="Arial" w:hAnsi="Arial" w:cs="Arial"/>
          <w:color w:val="231F20"/>
          <w:sz w:val="24"/>
          <w:szCs w:val="24"/>
        </w:rPr>
        <w:t>4305</w:t>
      </w:r>
      <w:r w:rsidRPr="00CE2BBF">
        <w:rPr>
          <w:rFonts w:ascii="Arial" w:hAnsi="Arial" w:cs="Arial"/>
          <w:color w:val="231F20"/>
          <w:spacing w:val="-1"/>
          <w:sz w:val="24"/>
          <w:szCs w:val="24"/>
        </w:rPr>
        <w:t xml:space="preserve"> </w:t>
      </w:r>
      <w:r w:rsidRPr="00CE2BBF">
        <w:rPr>
          <w:rFonts w:ascii="Arial" w:hAnsi="Arial" w:cs="Arial"/>
          <w:color w:val="231F20"/>
          <w:sz w:val="24"/>
          <w:szCs w:val="24"/>
        </w:rPr>
        <w:t>Servicios</w:t>
      </w:r>
      <w:r w:rsidRPr="00CE2BBF">
        <w:rPr>
          <w:rFonts w:ascii="Arial" w:hAnsi="Arial" w:cs="Arial"/>
          <w:color w:val="231F20"/>
          <w:spacing w:val="-1"/>
          <w:sz w:val="24"/>
          <w:szCs w:val="24"/>
        </w:rPr>
        <w:t xml:space="preserve"> </w:t>
      </w:r>
      <w:r w:rsidRPr="00CE2BBF">
        <w:rPr>
          <w:rFonts w:ascii="Arial" w:hAnsi="Arial" w:cs="Arial"/>
          <w:color w:val="231F20"/>
          <w:sz w:val="24"/>
          <w:szCs w:val="24"/>
        </w:rPr>
        <w:t>educativos,</w:t>
      </w:r>
      <w:r w:rsidRPr="00CE2BBF">
        <w:rPr>
          <w:rFonts w:ascii="Arial" w:hAnsi="Arial" w:cs="Arial"/>
          <w:color w:val="231F20"/>
          <w:spacing w:val="-1"/>
          <w:sz w:val="24"/>
          <w:szCs w:val="24"/>
        </w:rPr>
        <w:t xml:space="preserve"> </w:t>
      </w:r>
      <w:r w:rsidRPr="00CE2BBF">
        <w:rPr>
          <w:rFonts w:ascii="Arial" w:hAnsi="Arial" w:cs="Arial"/>
          <w:color w:val="231F20"/>
          <w:sz w:val="24"/>
          <w:szCs w:val="24"/>
        </w:rPr>
        <w:t>con saldo de $38.417,9 millones, frente al saldo del auxiliar de la cuenta suministrado en el área de contabilidad por $38.420,9 millones, con afectación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3"/>
          <w:sz w:val="24"/>
          <w:szCs w:val="24"/>
        </w:rPr>
        <w:t xml:space="preserve"> </w:t>
      </w:r>
      <w:r w:rsidRPr="00CE2BBF">
        <w:rPr>
          <w:rFonts w:ascii="Arial" w:hAnsi="Arial" w:cs="Arial"/>
          <w:color w:val="231F20"/>
          <w:sz w:val="24"/>
          <w:szCs w:val="24"/>
        </w:rPr>
        <w:t>430514</w:t>
      </w:r>
      <w:r w:rsidRPr="00CE2BBF">
        <w:rPr>
          <w:rFonts w:ascii="Arial" w:hAnsi="Arial" w:cs="Arial"/>
          <w:color w:val="231F20"/>
          <w:spacing w:val="-13"/>
          <w:sz w:val="24"/>
          <w:szCs w:val="24"/>
        </w:rPr>
        <w:t xml:space="preserve"> </w:t>
      </w:r>
      <w:r w:rsidRPr="00CE2BBF">
        <w:rPr>
          <w:rFonts w:ascii="Arial" w:hAnsi="Arial" w:cs="Arial"/>
          <w:color w:val="231F20"/>
          <w:sz w:val="24"/>
          <w:szCs w:val="24"/>
        </w:rPr>
        <w:t>–</w:t>
      </w:r>
      <w:r w:rsidRPr="00CE2BBF">
        <w:rPr>
          <w:rFonts w:ascii="Arial" w:hAnsi="Arial" w:cs="Arial"/>
          <w:color w:val="231F20"/>
          <w:spacing w:val="-13"/>
          <w:sz w:val="24"/>
          <w:szCs w:val="24"/>
        </w:rPr>
        <w:t xml:space="preserve"> </w:t>
      </w:r>
      <w:r w:rsidRPr="00CE2BBF">
        <w:rPr>
          <w:rFonts w:ascii="Arial" w:hAnsi="Arial" w:cs="Arial"/>
          <w:color w:val="231F20"/>
          <w:sz w:val="24"/>
          <w:szCs w:val="24"/>
        </w:rPr>
        <w:t>educación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formal-</w:t>
      </w:r>
      <w:r w:rsidRPr="00CE2BBF">
        <w:rPr>
          <w:rFonts w:ascii="Arial" w:hAnsi="Arial" w:cs="Arial"/>
          <w:color w:val="231F20"/>
          <w:spacing w:val="-13"/>
          <w:sz w:val="24"/>
          <w:szCs w:val="24"/>
        </w:rPr>
        <w:t xml:space="preserve"> </w:t>
      </w:r>
      <w:r w:rsidRPr="00CE2BBF">
        <w:rPr>
          <w:rFonts w:ascii="Arial" w:hAnsi="Arial" w:cs="Arial"/>
          <w:color w:val="231F20"/>
          <w:sz w:val="24"/>
          <w:szCs w:val="24"/>
        </w:rPr>
        <w:t>superior</w:t>
      </w:r>
      <w:r w:rsidRPr="00CE2BBF">
        <w:rPr>
          <w:rFonts w:ascii="Arial" w:hAnsi="Arial" w:cs="Arial"/>
          <w:color w:val="231F20"/>
          <w:spacing w:val="-13"/>
          <w:sz w:val="24"/>
          <w:szCs w:val="24"/>
        </w:rPr>
        <w:t xml:space="preserve"> </w:t>
      </w:r>
      <w:r w:rsidRPr="00CE2BBF">
        <w:rPr>
          <w:rFonts w:ascii="Arial" w:hAnsi="Arial" w:cs="Arial"/>
          <w:color w:val="231F20"/>
          <w:sz w:val="24"/>
          <w:szCs w:val="24"/>
        </w:rPr>
        <w:t xml:space="preserve">formación </w:t>
      </w:r>
      <w:r w:rsidRPr="00CE2BBF">
        <w:rPr>
          <w:rFonts w:ascii="Arial" w:hAnsi="Arial" w:cs="Arial"/>
          <w:color w:val="231F20"/>
          <w:spacing w:val="-2"/>
          <w:sz w:val="24"/>
          <w:szCs w:val="24"/>
        </w:rPr>
        <w:t>profesional.</w:t>
      </w:r>
    </w:p>
    <w:p w14:paraId="6F389D2C"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La situación observada contravino lo establecido en el Manual de políticas</w:t>
      </w:r>
      <w:r w:rsidRPr="00CE2BBF">
        <w:rPr>
          <w:rFonts w:ascii="Arial" w:hAnsi="Arial" w:cs="Arial"/>
          <w:color w:val="231F20"/>
          <w:spacing w:val="-9"/>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9"/>
          <w:sz w:val="24"/>
          <w:szCs w:val="24"/>
        </w:rPr>
        <w:t xml:space="preserve"> </w:t>
      </w:r>
      <w:r w:rsidRPr="00CE2BBF">
        <w:rPr>
          <w:rFonts w:ascii="Arial" w:hAnsi="Arial" w:cs="Arial"/>
          <w:color w:val="231F20"/>
          <w:sz w:val="24"/>
          <w:szCs w:val="24"/>
        </w:rPr>
        <w:t>bajo</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nuevo</w:t>
      </w:r>
      <w:r w:rsidRPr="00CE2BBF">
        <w:rPr>
          <w:rFonts w:ascii="Arial" w:hAnsi="Arial" w:cs="Arial"/>
          <w:color w:val="231F20"/>
          <w:spacing w:val="-9"/>
          <w:sz w:val="24"/>
          <w:szCs w:val="24"/>
        </w:rPr>
        <w:t xml:space="preserve"> </w:t>
      </w:r>
      <w:r w:rsidRPr="00CE2BBF">
        <w:rPr>
          <w:rFonts w:ascii="Arial" w:hAnsi="Arial" w:cs="Arial"/>
          <w:color w:val="231F20"/>
          <w:sz w:val="24"/>
          <w:szCs w:val="24"/>
        </w:rPr>
        <w:t>marco</w:t>
      </w:r>
      <w:r w:rsidRPr="00CE2BBF">
        <w:rPr>
          <w:rFonts w:ascii="Arial" w:hAnsi="Arial" w:cs="Arial"/>
          <w:color w:val="231F20"/>
          <w:spacing w:val="-9"/>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533</w:t>
      </w:r>
      <w:r w:rsidRPr="00CE2BBF">
        <w:rPr>
          <w:rFonts w:ascii="Arial" w:hAnsi="Arial" w:cs="Arial"/>
          <w:color w:val="231F20"/>
          <w:spacing w:val="-9"/>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2"/>
          <w:sz w:val="24"/>
          <w:szCs w:val="24"/>
        </w:rPr>
        <w:t>2017</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Universidad</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Tecnológica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Chocó</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Diego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Luis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Córdoba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sus </w:t>
      </w:r>
      <w:r w:rsidRPr="00CE2BBF">
        <w:rPr>
          <w:rFonts w:ascii="Arial" w:hAnsi="Arial" w:cs="Arial"/>
          <w:color w:val="231F20"/>
          <w:sz w:val="24"/>
          <w:szCs w:val="24"/>
        </w:rPr>
        <w:t>modificaciones; la Ley 87 de 1993, por la cual se establecen normas para</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ejercicio</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4"/>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las</w:t>
      </w:r>
      <w:r w:rsidRPr="00CE2BBF">
        <w:rPr>
          <w:rFonts w:ascii="Arial" w:hAnsi="Arial" w:cs="Arial"/>
          <w:color w:val="231F20"/>
          <w:spacing w:val="-4"/>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organismos</w:t>
      </w:r>
      <w:r w:rsidRPr="00CE2BBF">
        <w:rPr>
          <w:rFonts w:ascii="Arial" w:hAnsi="Arial" w:cs="Arial"/>
          <w:color w:val="231F20"/>
          <w:spacing w:val="-4"/>
          <w:sz w:val="24"/>
          <w:szCs w:val="24"/>
        </w:rPr>
        <w:t xml:space="preserve"> </w:t>
      </w:r>
      <w:r w:rsidRPr="00CE2BBF">
        <w:rPr>
          <w:rFonts w:ascii="Arial" w:hAnsi="Arial" w:cs="Arial"/>
          <w:color w:val="231F20"/>
          <w:sz w:val="24"/>
          <w:szCs w:val="24"/>
        </w:rPr>
        <w:t>del Estado</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z w:val="24"/>
          <w:szCs w:val="24"/>
        </w:rPr>
        <w:t>dictan</w:t>
      </w:r>
      <w:r w:rsidRPr="00CE2BBF">
        <w:rPr>
          <w:rFonts w:ascii="Arial" w:hAnsi="Arial" w:cs="Arial"/>
          <w:color w:val="231F20"/>
          <w:spacing w:val="-13"/>
          <w:sz w:val="24"/>
          <w:szCs w:val="24"/>
        </w:rPr>
        <w:t xml:space="preserve"> </w:t>
      </w:r>
      <w:r w:rsidRPr="00CE2BBF">
        <w:rPr>
          <w:rFonts w:ascii="Arial" w:hAnsi="Arial" w:cs="Arial"/>
          <w:color w:val="231F20"/>
          <w:sz w:val="24"/>
          <w:szCs w:val="24"/>
        </w:rPr>
        <w:t>otras</w:t>
      </w:r>
      <w:r w:rsidRPr="00CE2BBF">
        <w:rPr>
          <w:rFonts w:ascii="Arial" w:hAnsi="Arial" w:cs="Arial"/>
          <w:color w:val="231F20"/>
          <w:spacing w:val="-13"/>
          <w:sz w:val="24"/>
          <w:szCs w:val="24"/>
        </w:rPr>
        <w:t xml:space="preserve"> </w:t>
      </w:r>
      <w:r w:rsidRPr="00CE2BBF">
        <w:rPr>
          <w:rFonts w:ascii="Arial" w:hAnsi="Arial" w:cs="Arial"/>
          <w:color w:val="231F20"/>
          <w:sz w:val="24"/>
          <w:szCs w:val="24"/>
        </w:rPr>
        <w:t>disposiciones;</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Ley</w:t>
      </w:r>
      <w:r w:rsidRPr="00CE2BBF">
        <w:rPr>
          <w:rFonts w:ascii="Arial" w:hAnsi="Arial" w:cs="Arial"/>
          <w:color w:val="231F20"/>
          <w:spacing w:val="-13"/>
          <w:sz w:val="24"/>
          <w:szCs w:val="24"/>
        </w:rPr>
        <w:t xml:space="preserve"> </w:t>
      </w:r>
      <w:r w:rsidRPr="00CE2BBF">
        <w:rPr>
          <w:rFonts w:ascii="Arial" w:hAnsi="Arial" w:cs="Arial"/>
          <w:color w:val="231F20"/>
          <w:sz w:val="24"/>
          <w:szCs w:val="24"/>
        </w:rPr>
        <w:t>1952</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2019</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medio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cual</w:t>
      </w:r>
      <w:r w:rsidRPr="00CE2BBF">
        <w:rPr>
          <w:rFonts w:ascii="Arial" w:hAnsi="Arial" w:cs="Arial"/>
          <w:color w:val="231F20"/>
          <w:spacing w:val="-4"/>
          <w:sz w:val="24"/>
          <w:szCs w:val="24"/>
        </w:rPr>
        <w:t xml:space="preserve"> </w:t>
      </w:r>
      <w:r w:rsidRPr="00CE2BBF">
        <w:rPr>
          <w:rFonts w:ascii="Arial" w:hAnsi="Arial" w:cs="Arial"/>
          <w:color w:val="231F20"/>
          <w:sz w:val="24"/>
          <w:szCs w:val="24"/>
        </w:rPr>
        <w:t>se</w:t>
      </w:r>
      <w:r w:rsidRPr="00CE2BBF">
        <w:rPr>
          <w:rFonts w:ascii="Arial" w:hAnsi="Arial" w:cs="Arial"/>
          <w:color w:val="231F20"/>
          <w:spacing w:val="-4"/>
          <w:sz w:val="24"/>
          <w:szCs w:val="24"/>
        </w:rPr>
        <w:t xml:space="preserve"> </w:t>
      </w:r>
      <w:r w:rsidRPr="00CE2BBF">
        <w:rPr>
          <w:rFonts w:ascii="Arial" w:hAnsi="Arial" w:cs="Arial"/>
          <w:color w:val="231F20"/>
          <w:sz w:val="24"/>
          <w:szCs w:val="24"/>
        </w:rPr>
        <w:t>expide</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código</w:t>
      </w:r>
      <w:r w:rsidRPr="00CE2BBF">
        <w:rPr>
          <w:rFonts w:ascii="Arial" w:hAnsi="Arial" w:cs="Arial"/>
          <w:color w:val="231F20"/>
          <w:spacing w:val="-4"/>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4"/>
          <w:sz w:val="24"/>
          <w:szCs w:val="24"/>
        </w:rPr>
        <w:t xml:space="preserve"> </w:t>
      </w:r>
      <w:r w:rsidRPr="00CE2BBF">
        <w:rPr>
          <w:rFonts w:ascii="Arial" w:hAnsi="Arial" w:cs="Arial"/>
          <w:color w:val="231F20"/>
          <w:sz w:val="24"/>
          <w:szCs w:val="24"/>
        </w:rPr>
        <w:t>disciplinario</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se</w:t>
      </w:r>
      <w:r w:rsidRPr="00CE2BBF">
        <w:rPr>
          <w:rFonts w:ascii="Arial" w:hAnsi="Arial" w:cs="Arial"/>
          <w:color w:val="231F20"/>
          <w:spacing w:val="-4"/>
          <w:sz w:val="24"/>
          <w:szCs w:val="24"/>
        </w:rPr>
        <w:t xml:space="preserve"> </w:t>
      </w:r>
      <w:r w:rsidRPr="00CE2BBF">
        <w:rPr>
          <w:rFonts w:ascii="Arial" w:hAnsi="Arial" w:cs="Arial"/>
          <w:color w:val="231F20"/>
          <w:sz w:val="24"/>
          <w:szCs w:val="24"/>
        </w:rPr>
        <w:t>derogan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 734</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2002,</w:t>
      </w:r>
      <w:r w:rsidRPr="00CE2BBF">
        <w:rPr>
          <w:rFonts w:ascii="Arial" w:hAnsi="Arial" w:cs="Arial"/>
          <w:color w:val="231F20"/>
          <w:spacing w:val="-8"/>
          <w:sz w:val="24"/>
          <w:szCs w:val="24"/>
        </w:rPr>
        <w:t xml:space="preserve"> </w:t>
      </w:r>
      <w:r w:rsidRPr="00CE2BBF">
        <w:rPr>
          <w:rFonts w:ascii="Arial" w:hAnsi="Arial" w:cs="Arial"/>
          <w:color w:val="231F20"/>
          <w:sz w:val="24"/>
          <w:szCs w:val="24"/>
        </w:rPr>
        <w:t>salvo</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8"/>
          <w:sz w:val="24"/>
          <w:szCs w:val="24"/>
        </w:rPr>
        <w:t xml:space="preserve"> </w:t>
      </w:r>
      <w:r w:rsidRPr="00CE2BBF">
        <w:rPr>
          <w:rFonts w:ascii="Arial" w:hAnsi="Arial" w:cs="Arial"/>
          <w:color w:val="231F20"/>
          <w:sz w:val="24"/>
          <w:szCs w:val="24"/>
        </w:rPr>
        <w:t>30</w:t>
      </w:r>
      <w:r w:rsidRPr="00CE2BBF">
        <w:rPr>
          <w:rFonts w:ascii="Arial" w:hAnsi="Arial" w:cs="Arial"/>
          <w:color w:val="231F20"/>
          <w:spacing w:val="-8"/>
          <w:sz w:val="24"/>
          <w:szCs w:val="24"/>
        </w:rPr>
        <w:t xml:space="preserve"> </w:t>
      </w:r>
      <w:r w:rsidRPr="00CE2BBF">
        <w:rPr>
          <w:rFonts w:ascii="Arial" w:hAnsi="Arial" w:cs="Arial"/>
          <w:color w:val="231F20"/>
          <w:sz w:val="24"/>
          <w:szCs w:val="24"/>
        </w:rPr>
        <w:t>vigente</w:t>
      </w:r>
      <w:r w:rsidRPr="00CE2BBF">
        <w:rPr>
          <w:rFonts w:ascii="Arial" w:hAnsi="Arial" w:cs="Arial"/>
          <w:color w:val="231F20"/>
          <w:spacing w:val="-8"/>
          <w:sz w:val="24"/>
          <w:szCs w:val="24"/>
        </w:rPr>
        <w:t xml:space="preserve"> </w:t>
      </w:r>
      <w:r w:rsidRPr="00CE2BBF">
        <w:rPr>
          <w:rFonts w:ascii="Arial" w:hAnsi="Arial" w:cs="Arial"/>
          <w:color w:val="231F20"/>
          <w:sz w:val="24"/>
          <w:szCs w:val="24"/>
        </w:rPr>
        <w:t>hasta</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del</w:t>
      </w:r>
      <w:r w:rsidRPr="00CE2BBF">
        <w:rPr>
          <w:rFonts w:ascii="Arial" w:hAnsi="Arial" w:cs="Arial"/>
          <w:color w:val="231F20"/>
          <w:spacing w:val="-8"/>
          <w:sz w:val="24"/>
          <w:szCs w:val="24"/>
        </w:rPr>
        <w:t xml:space="preserve"> </w:t>
      </w:r>
      <w:r w:rsidRPr="00CE2BBF">
        <w:rPr>
          <w:rFonts w:ascii="Arial" w:hAnsi="Arial" w:cs="Arial"/>
          <w:color w:val="231F20"/>
          <w:sz w:val="24"/>
          <w:szCs w:val="24"/>
        </w:rPr>
        <w:t>28</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diciembre de 2023 y algunas disposiciones de la ley 1474 de 2011 relacionadas con el derecho disciplinario modificada por Ley 2094 de 2021. Lo anterior generó subestimación en la subcuenta de recuperaciones de otros</w:t>
      </w:r>
      <w:r w:rsidRPr="00CE2BBF">
        <w:rPr>
          <w:rFonts w:ascii="Arial" w:hAnsi="Arial" w:cs="Arial"/>
          <w:color w:val="231F20"/>
          <w:spacing w:val="-2"/>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2"/>
          <w:sz w:val="24"/>
          <w:szCs w:val="24"/>
        </w:rPr>
        <w:t xml:space="preserve"> </w:t>
      </w:r>
      <w:r w:rsidRPr="00CE2BBF">
        <w:rPr>
          <w:rFonts w:ascii="Arial" w:hAnsi="Arial" w:cs="Arial"/>
          <w:color w:val="231F20"/>
          <w:sz w:val="24"/>
          <w:szCs w:val="24"/>
        </w:rPr>
        <w:t>diversos</w:t>
      </w:r>
      <w:r w:rsidRPr="00CE2BBF">
        <w:rPr>
          <w:rFonts w:ascii="Arial" w:hAnsi="Arial" w:cs="Arial"/>
          <w:color w:val="231F20"/>
          <w:spacing w:val="-2"/>
          <w:sz w:val="24"/>
          <w:szCs w:val="24"/>
        </w:rPr>
        <w:t xml:space="preserve"> </w:t>
      </w:r>
      <w:r w:rsidRPr="00CE2BBF">
        <w:rPr>
          <w:rFonts w:ascii="Arial" w:hAnsi="Arial" w:cs="Arial"/>
          <w:color w:val="231F20"/>
          <w:sz w:val="24"/>
          <w:szCs w:val="24"/>
        </w:rPr>
        <w:t>por</w:t>
      </w:r>
      <w:r w:rsidRPr="00CE2BBF">
        <w:rPr>
          <w:rFonts w:ascii="Arial" w:hAnsi="Arial" w:cs="Arial"/>
          <w:color w:val="231F20"/>
          <w:spacing w:val="-2"/>
          <w:sz w:val="24"/>
          <w:szCs w:val="24"/>
        </w:rPr>
        <w:t xml:space="preserve"> </w:t>
      </w:r>
      <w:r w:rsidRPr="00CE2BBF">
        <w:rPr>
          <w:rFonts w:ascii="Arial" w:hAnsi="Arial" w:cs="Arial"/>
          <w:color w:val="231F20"/>
          <w:sz w:val="24"/>
          <w:szCs w:val="24"/>
        </w:rPr>
        <w:t>$26.575,9</w:t>
      </w:r>
      <w:r w:rsidRPr="00CE2BBF">
        <w:rPr>
          <w:rFonts w:ascii="Arial" w:hAnsi="Arial" w:cs="Arial"/>
          <w:color w:val="231F20"/>
          <w:spacing w:val="-2"/>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servicios</w:t>
      </w:r>
      <w:r w:rsidRPr="00CE2BBF">
        <w:rPr>
          <w:rFonts w:ascii="Arial" w:hAnsi="Arial" w:cs="Arial"/>
          <w:color w:val="231F20"/>
          <w:spacing w:val="-9"/>
          <w:sz w:val="24"/>
          <w:szCs w:val="24"/>
        </w:rPr>
        <w:t xml:space="preserve"> </w:t>
      </w:r>
      <w:r w:rsidRPr="00CE2BBF">
        <w:rPr>
          <w:rFonts w:ascii="Arial" w:hAnsi="Arial" w:cs="Arial"/>
          <w:color w:val="231F20"/>
          <w:sz w:val="24"/>
          <w:szCs w:val="24"/>
        </w:rPr>
        <w:t>educativos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$3,0</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9"/>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calidad y confiabilidad de la información financiera presentada por la UTCH para la vigencia 2023.</w:t>
      </w:r>
    </w:p>
    <w:p w14:paraId="69F295CC"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3"/>
          <w:sz w:val="24"/>
          <w:szCs w:val="24"/>
        </w:rPr>
        <w:t xml:space="preserve"> </w:t>
      </w:r>
      <w:r w:rsidRPr="00CE2BBF">
        <w:rPr>
          <w:rFonts w:ascii="Arial" w:hAnsi="Arial" w:cs="Arial"/>
          <w:color w:val="231F20"/>
          <w:sz w:val="24"/>
          <w:szCs w:val="24"/>
        </w:rPr>
        <w:t>se</w:t>
      </w:r>
      <w:r w:rsidRPr="00CE2BBF">
        <w:rPr>
          <w:rFonts w:ascii="Arial" w:hAnsi="Arial" w:cs="Arial"/>
          <w:color w:val="231F20"/>
          <w:spacing w:val="-3"/>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3"/>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3"/>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pacing w:val="-4"/>
          <w:sz w:val="24"/>
          <w:szCs w:val="24"/>
        </w:rPr>
        <w:t>$1.456,8</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millones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litigios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mecanismos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alternativos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solución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de </w:t>
      </w:r>
      <w:r w:rsidRPr="00CE2BBF">
        <w:rPr>
          <w:rFonts w:ascii="Arial" w:hAnsi="Arial" w:cs="Arial"/>
          <w:color w:val="231F20"/>
          <w:sz w:val="24"/>
          <w:szCs w:val="24"/>
        </w:rPr>
        <w:t>conflictos</w:t>
      </w:r>
      <w:r w:rsidRPr="00CE2BBF">
        <w:rPr>
          <w:rFonts w:ascii="Arial" w:hAnsi="Arial" w:cs="Arial"/>
          <w:color w:val="231F20"/>
          <w:spacing w:val="-11"/>
          <w:sz w:val="24"/>
          <w:szCs w:val="24"/>
        </w:rPr>
        <w:t xml:space="preserve"> </w:t>
      </w:r>
      <w:r w:rsidRPr="00CE2BBF">
        <w:rPr>
          <w:rFonts w:ascii="Arial" w:hAnsi="Arial" w:cs="Arial"/>
          <w:color w:val="231F20"/>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z w:val="24"/>
          <w:szCs w:val="24"/>
        </w:rPr>
        <w:t>$7.121,9</w:t>
      </w:r>
      <w:r w:rsidRPr="00CE2BBF">
        <w:rPr>
          <w:rFonts w:ascii="Arial" w:hAnsi="Arial" w:cs="Arial"/>
          <w:color w:val="231F20"/>
          <w:spacing w:val="-11"/>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1"/>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11"/>
          <w:sz w:val="24"/>
          <w:szCs w:val="24"/>
        </w:rPr>
        <w:t xml:space="preserve"> </w:t>
      </w:r>
      <w:r w:rsidRPr="00CE2BBF">
        <w:rPr>
          <w:rFonts w:ascii="Arial" w:hAnsi="Arial" w:cs="Arial"/>
          <w:color w:val="231F20"/>
          <w:sz w:val="24"/>
          <w:szCs w:val="24"/>
        </w:rPr>
        <w:t>al</w:t>
      </w:r>
      <w:r w:rsidRPr="00CE2BBF">
        <w:rPr>
          <w:rFonts w:ascii="Arial" w:hAnsi="Arial" w:cs="Arial"/>
          <w:color w:val="231F20"/>
          <w:spacing w:val="-11"/>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11"/>
          <w:sz w:val="24"/>
          <w:szCs w:val="24"/>
        </w:rPr>
        <w:t xml:space="preserve"> </w:t>
      </w:r>
      <w:r w:rsidRPr="00CE2BBF">
        <w:rPr>
          <w:rFonts w:ascii="Arial" w:hAnsi="Arial" w:cs="Arial"/>
          <w:color w:val="231F20"/>
          <w:sz w:val="24"/>
          <w:szCs w:val="24"/>
        </w:rPr>
        <w:lastRenderedPageBreak/>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 xml:space="preserve">Manual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políticas</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contables</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bajo</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nuevo</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marco</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normativo;</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 xml:space="preserve">533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2015</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17"/>
          <w:sz w:val="24"/>
          <w:szCs w:val="24"/>
        </w:rPr>
        <w:t xml:space="preserve"> </w:t>
      </w:r>
      <w:r w:rsidRPr="00CE2BBF">
        <w:rPr>
          <w:rFonts w:ascii="Arial" w:hAnsi="Arial" w:cs="Arial"/>
          <w:color w:val="231F20"/>
          <w:sz w:val="24"/>
          <w:szCs w:val="24"/>
        </w:rPr>
        <w:t>Tecnológica</w:t>
      </w:r>
      <w:r w:rsidRPr="00CE2BBF">
        <w:rPr>
          <w:rFonts w:ascii="Arial" w:hAnsi="Arial" w:cs="Arial"/>
          <w:color w:val="231F20"/>
          <w:spacing w:val="-17"/>
          <w:sz w:val="24"/>
          <w:szCs w:val="24"/>
        </w:rPr>
        <w:t xml:space="preserve"> </w:t>
      </w:r>
      <w:r w:rsidRPr="00CE2BBF">
        <w:rPr>
          <w:rFonts w:ascii="Arial" w:hAnsi="Arial" w:cs="Arial"/>
          <w:color w:val="231F20"/>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z w:val="24"/>
          <w:szCs w:val="24"/>
        </w:rPr>
        <w:t>Chocó</w:t>
      </w:r>
      <w:r w:rsidRPr="00CE2BBF">
        <w:rPr>
          <w:rFonts w:ascii="Arial" w:hAnsi="Arial" w:cs="Arial"/>
          <w:color w:val="231F20"/>
          <w:spacing w:val="-17"/>
          <w:sz w:val="24"/>
          <w:szCs w:val="24"/>
        </w:rPr>
        <w:t xml:space="preserve"> </w:t>
      </w:r>
      <w:r w:rsidRPr="00CE2BBF">
        <w:rPr>
          <w:rFonts w:ascii="Arial" w:hAnsi="Arial" w:cs="Arial"/>
          <w:color w:val="231F20"/>
          <w:sz w:val="24"/>
          <w:szCs w:val="24"/>
        </w:rPr>
        <w:t>Diego</w:t>
      </w:r>
      <w:r w:rsidRPr="00CE2BBF">
        <w:rPr>
          <w:rFonts w:ascii="Arial" w:hAnsi="Arial" w:cs="Arial"/>
          <w:color w:val="231F20"/>
          <w:spacing w:val="-17"/>
          <w:sz w:val="24"/>
          <w:szCs w:val="24"/>
        </w:rPr>
        <w:t xml:space="preserve"> </w:t>
      </w:r>
      <w:r w:rsidRPr="00CE2BBF">
        <w:rPr>
          <w:rFonts w:ascii="Arial" w:hAnsi="Arial" w:cs="Arial"/>
          <w:color w:val="231F20"/>
          <w:sz w:val="24"/>
          <w:szCs w:val="24"/>
        </w:rPr>
        <w:t>Luis</w:t>
      </w:r>
      <w:r w:rsidRPr="00CE2BBF">
        <w:rPr>
          <w:rFonts w:ascii="Arial" w:hAnsi="Arial" w:cs="Arial"/>
          <w:color w:val="231F20"/>
          <w:spacing w:val="-17"/>
          <w:sz w:val="24"/>
          <w:szCs w:val="24"/>
        </w:rPr>
        <w:t xml:space="preserve"> </w:t>
      </w:r>
      <w:r w:rsidRPr="00CE2BBF">
        <w:rPr>
          <w:rFonts w:ascii="Arial" w:hAnsi="Arial" w:cs="Arial"/>
          <w:color w:val="231F20"/>
          <w:sz w:val="24"/>
          <w:szCs w:val="24"/>
        </w:rPr>
        <w:t>Córdoba</w:t>
      </w:r>
      <w:r w:rsidRPr="00CE2BBF">
        <w:rPr>
          <w:rFonts w:ascii="Arial" w:hAnsi="Arial" w:cs="Arial"/>
          <w:color w:val="231F20"/>
          <w:spacing w:val="-17"/>
          <w:sz w:val="24"/>
          <w:szCs w:val="24"/>
        </w:rPr>
        <w:t xml:space="preserve"> </w:t>
      </w:r>
      <w:r w:rsidRPr="00CE2BBF">
        <w:rPr>
          <w:rFonts w:ascii="Arial" w:hAnsi="Arial" w:cs="Arial"/>
          <w:color w:val="231F20"/>
          <w:sz w:val="24"/>
          <w:szCs w:val="24"/>
        </w:rPr>
        <w:t>y sus</w:t>
      </w:r>
      <w:r w:rsidRPr="00CE2BBF">
        <w:rPr>
          <w:rFonts w:ascii="Arial" w:hAnsi="Arial" w:cs="Arial"/>
          <w:color w:val="231F20"/>
          <w:spacing w:val="-17"/>
          <w:sz w:val="24"/>
          <w:szCs w:val="24"/>
        </w:rPr>
        <w:t xml:space="preserve"> </w:t>
      </w:r>
      <w:r w:rsidRPr="00CE2BBF">
        <w:rPr>
          <w:rFonts w:ascii="Arial" w:hAnsi="Arial" w:cs="Arial"/>
          <w:color w:val="231F20"/>
          <w:sz w:val="24"/>
          <w:szCs w:val="24"/>
        </w:rPr>
        <w:t>modificaciones</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353</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2016</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Agencia</w:t>
      </w:r>
      <w:r w:rsidRPr="00CE2BBF">
        <w:rPr>
          <w:rFonts w:ascii="Arial" w:hAnsi="Arial" w:cs="Arial"/>
          <w:color w:val="231F20"/>
          <w:spacing w:val="-17"/>
          <w:sz w:val="24"/>
          <w:szCs w:val="24"/>
        </w:rPr>
        <w:t xml:space="preserve"> </w:t>
      </w:r>
      <w:r w:rsidRPr="00CE2BBF">
        <w:rPr>
          <w:rFonts w:ascii="Arial" w:hAnsi="Arial" w:cs="Arial"/>
          <w:color w:val="231F20"/>
          <w:sz w:val="24"/>
          <w:szCs w:val="24"/>
        </w:rPr>
        <w:t>Nacional de</w:t>
      </w:r>
      <w:r w:rsidRPr="00CE2BBF">
        <w:rPr>
          <w:rFonts w:ascii="Arial" w:hAnsi="Arial" w:cs="Arial"/>
          <w:color w:val="231F20"/>
          <w:spacing w:val="-11"/>
          <w:sz w:val="24"/>
          <w:szCs w:val="24"/>
        </w:rPr>
        <w:t xml:space="preserve"> </w:t>
      </w:r>
      <w:r w:rsidRPr="00CE2BBF">
        <w:rPr>
          <w:rFonts w:ascii="Arial" w:hAnsi="Arial" w:cs="Arial"/>
          <w:color w:val="231F20"/>
          <w:sz w:val="24"/>
          <w:szCs w:val="24"/>
        </w:rPr>
        <w:t>Defensa</w:t>
      </w:r>
      <w:r w:rsidRPr="00CE2BBF">
        <w:rPr>
          <w:rFonts w:ascii="Arial" w:hAnsi="Arial" w:cs="Arial"/>
          <w:color w:val="231F20"/>
          <w:spacing w:val="-11"/>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Estado,</w:t>
      </w:r>
      <w:r w:rsidRPr="00CE2BBF">
        <w:rPr>
          <w:rFonts w:ascii="Arial" w:hAnsi="Arial" w:cs="Arial"/>
          <w:color w:val="231F20"/>
          <w:spacing w:val="-11"/>
          <w:sz w:val="24"/>
          <w:szCs w:val="24"/>
        </w:rPr>
        <w:t xml:space="preserve"> </w:t>
      </w:r>
      <w:r w:rsidRPr="00CE2BBF">
        <w:rPr>
          <w:rFonts w:ascii="Arial" w:hAnsi="Arial" w:cs="Arial"/>
          <w:color w:val="231F20"/>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cual</w:t>
      </w:r>
      <w:r w:rsidRPr="00CE2BBF">
        <w:rPr>
          <w:rFonts w:ascii="Arial" w:hAnsi="Arial" w:cs="Arial"/>
          <w:color w:val="231F20"/>
          <w:spacing w:val="-11"/>
          <w:sz w:val="24"/>
          <w:szCs w:val="24"/>
        </w:rPr>
        <w:t xml:space="preserve"> </w:t>
      </w:r>
      <w:r w:rsidRPr="00CE2BBF">
        <w:rPr>
          <w:rFonts w:ascii="Arial" w:hAnsi="Arial" w:cs="Arial"/>
          <w:color w:val="231F20"/>
          <w:sz w:val="24"/>
          <w:szCs w:val="24"/>
        </w:rPr>
        <w:t>se</w:t>
      </w:r>
      <w:r w:rsidRPr="00CE2BBF">
        <w:rPr>
          <w:rFonts w:ascii="Arial" w:hAnsi="Arial" w:cs="Arial"/>
          <w:color w:val="231F20"/>
          <w:spacing w:val="-11"/>
          <w:sz w:val="24"/>
          <w:szCs w:val="24"/>
        </w:rPr>
        <w:t xml:space="preserve"> </w:t>
      </w:r>
      <w:r w:rsidRPr="00CE2BBF">
        <w:rPr>
          <w:rFonts w:ascii="Arial" w:hAnsi="Arial" w:cs="Arial"/>
          <w:color w:val="231F20"/>
          <w:sz w:val="24"/>
          <w:szCs w:val="24"/>
        </w:rPr>
        <w:t>adoptó</w:t>
      </w:r>
      <w:r w:rsidRPr="00CE2BBF">
        <w:rPr>
          <w:rFonts w:ascii="Arial" w:hAnsi="Arial" w:cs="Arial"/>
          <w:color w:val="231F20"/>
          <w:spacing w:val="-11"/>
          <w:sz w:val="24"/>
          <w:szCs w:val="24"/>
        </w:rPr>
        <w:t xml:space="preserve"> </w:t>
      </w:r>
      <w:r w:rsidRPr="00CE2BBF">
        <w:rPr>
          <w:rFonts w:ascii="Arial" w:hAnsi="Arial" w:cs="Arial"/>
          <w:color w:val="231F20"/>
          <w:sz w:val="24"/>
          <w:szCs w:val="24"/>
        </w:rPr>
        <w:t>una</w:t>
      </w:r>
      <w:r w:rsidRPr="00CE2BBF">
        <w:rPr>
          <w:rFonts w:ascii="Arial" w:hAnsi="Arial" w:cs="Arial"/>
          <w:color w:val="231F20"/>
          <w:spacing w:val="-11"/>
          <w:sz w:val="24"/>
          <w:szCs w:val="24"/>
        </w:rPr>
        <w:t xml:space="preserve"> </w:t>
      </w:r>
      <w:r w:rsidRPr="00CE2BBF">
        <w:rPr>
          <w:rFonts w:ascii="Arial" w:hAnsi="Arial" w:cs="Arial"/>
          <w:color w:val="231F20"/>
          <w:sz w:val="24"/>
          <w:szCs w:val="24"/>
        </w:rPr>
        <w:t>metodología de</w:t>
      </w:r>
      <w:r w:rsidRPr="00CE2BBF">
        <w:rPr>
          <w:rFonts w:ascii="Arial" w:hAnsi="Arial" w:cs="Arial"/>
          <w:color w:val="231F20"/>
          <w:spacing w:val="-13"/>
          <w:sz w:val="24"/>
          <w:szCs w:val="24"/>
        </w:rPr>
        <w:t xml:space="preserve"> </w:t>
      </w:r>
      <w:r w:rsidRPr="00CE2BBF">
        <w:rPr>
          <w:rFonts w:ascii="Arial" w:hAnsi="Arial" w:cs="Arial"/>
          <w:color w:val="231F20"/>
          <w:sz w:val="24"/>
          <w:szCs w:val="24"/>
        </w:rPr>
        <w:t>reconocido</w:t>
      </w:r>
      <w:r w:rsidRPr="00CE2BBF">
        <w:rPr>
          <w:rFonts w:ascii="Arial" w:hAnsi="Arial" w:cs="Arial"/>
          <w:color w:val="231F20"/>
          <w:spacing w:val="-13"/>
          <w:sz w:val="24"/>
          <w:szCs w:val="24"/>
        </w:rPr>
        <w:t xml:space="preserve"> </w:t>
      </w:r>
      <w:r w:rsidRPr="00CE2BBF">
        <w:rPr>
          <w:rFonts w:ascii="Arial" w:hAnsi="Arial" w:cs="Arial"/>
          <w:color w:val="231F20"/>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3"/>
          <w:sz w:val="24"/>
          <w:szCs w:val="24"/>
        </w:rPr>
        <w:t xml:space="preserve"> </w:t>
      </w:r>
      <w:r w:rsidRPr="00CE2BBF">
        <w:rPr>
          <w:rFonts w:ascii="Arial" w:hAnsi="Arial" w:cs="Arial"/>
          <w:color w:val="231F20"/>
          <w:sz w:val="24"/>
          <w:szCs w:val="24"/>
        </w:rPr>
        <w:t>técnico</w:t>
      </w:r>
      <w:r w:rsidRPr="00CE2BBF">
        <w:rPr>
          <w:rFonts w:ascii="Arial" w:hAnsi="Arial" w:cs="Arial"/>
          <w:color w:val="231F20"/>
          <w:spacing w:val="-13"/>
          <w:sz w:val="24"/>
          <w:szCs w:val="24"/>
        </w:rPr>
        <w:t xml:space="preserve"> </w:t>
      </w:r>
      <w:r w:rsidRPr="00CE2BBF">
        <w:rPr>
          <w:rFonts w:ascii="Arial" w:hAnsi="Arial" w:cs="Arial"/>
          <w:color w:val="231F20"/>
          <w:sz w:val="24"/>
          <w:szCs w:val="24"/>
        </w:rPr>
        <w:t>para</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z w:val="24"/>
          <w:szCs w:val="24"/>
        </w:rPr>
        <w:t>cálculo</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provisión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contable de los procesos judiciales, conciliaciones extrajudiciales y trámites arbitrales en contra de la entidad, modificada por la Resolución 431 de 2023.</w:t>
      </w:r>
    </w:p>
    <w:p w14:paraId="1A6993D8"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Lo anterior, debido a que la provisión de litigios y demandas se presentó por $1.456,7 millones; sin embargo, la provisión reportada en</w:t>
      </w:r>
      <w:r w:rsidRPr="00CE2BBF">
        <w:rPr>
          <w:rFonts w:ascii="Arial" w:hAnsi="Arial" w:cs="Arial"/>
          <w:color w:val="231F20"/>
          <w:spacing w:val="-16"/>
          <w:sz w:val="24"/>
          <w:szCs w:val="24"/>
        </w:rPr>
        <w:t xml:space="preserve"> </w:t>
      </w:r>
      <w:r w:rsidRPr="00CE2BBF">
        <w:rPr>
          <w:rFonts w:ascii="Arial" w:hAnsi="Arial" w:cs="Arial"/>
          <w:color w:val="231F20"/>
          <w:sz w:val="24"/>
          <w:szCs w:val="24"/>
        </w:rPr>
        <w:t>e-Kogui</w:t>
      </w:r>
      <w:r w:rsidRPr="00CE2BBF">
        <w:rPr>
          <w:rFonts w:ascii="Arial" w:hAnsi="Arial" w:cs="Arial"/>
          <w:color w:val="231F20"/>
          <w:spacing w:val="-16"/>
          <w:sz w:val="24"/>
          <w:szCs w:val="24"/>
        </w:rPr>
        <w:t xml:space="preserve"> </w:t>
      </w:r>
      <w:r w:rsidRPr="00CE2BBF">
        <w:rPr>
          <w:rFonts w:ascii="Arial" w:hAnsi="Arial" w:cs="Arial"/>
          <w:color w:val="231F20"/>
          <w:sz w:val="24"/>
          <w:szCs w:val="24"/>
        </w:rPr>
        <w:t>fue</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$4.463,7</w:t>
      </w:r>
      <w:r w:rsidRPr="00CE2BBF">
        <w:rPr>
          <w:rFonts w:ascii="Arial" w:hAnsi="Arial" w:cs="Arial"/>
          <w:color w:val="231F20"/>
          <w:spacing w:val="-1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z w:val="24"/>
          <w:szCs w:val="24"/>
        </w:rPr>
        <w:t>que</w:t>
      </w:r>
      <w:r w:rsidRPr="00CE2BBF">
        <w:rPr>
          <w:rFonts w:ascii="Arial" w:hAnsi="Arial" w:cs="Arial"/>
          <w:color w:val="231F20"/>
          <w:spacing w:val="-16"/>
          <w:sz w:val="24"/>
          <w:szCs w:val="24"/>
        </w:rPr>
        <w:t xml:space="preserve"> </w:t>
      </w:r>
      <w:r w:rsidRPr="00CE2BBF">
        <w:rPr>
          <w:rFonts w:ascii="Arial" w:hAnsi="Arial" w:cs="Arial"/>
          <w:color w:val="231F20"/>
          <w:sz w:val="24"/>
          <w:szCs w:val="24"/>
        </w:rPr>
        <w:t>creó</w:t>
      </w:r>
      <w:r w:rsidRPr="00CE2BBF">
        <w:rPr>
          <w:rFonts w:ascii="Arial" w:hAnsi="Arial" w:cs="Arial"/>
          <w:color w:val="231F20"/>
          <w:spacing w:val="-16"/>
          <w:sz w:val="24"/>
          <w:szCs w:val="24"/>
        </w:rPr>
        <w:t xml:space="preserve"> </w:t>
      </w:r>
      <w:r w:rsidRPr="00CE2BBF">
        <w:rPr>
          <w:rFonts w:ascii="Arial" w:hAnsi="Arial" w:cs="Arial"/>
          <w:color w:val="231F20"/>
          <w:sz w:val="24"/>
          <w:szCs w:val="24"/>
        </w:rPr>
        <w:t>incertidumbre</w:t>
      </w:r>
      <w:r w:rsidRPr="00CE2BBF">
        <w:rPr>
          <w:rFonts w:ascii="Arial" w:hAnsi="Arial" w:cs="Arial"/>
          <w:color w:val="231F20"/>
          <w:spacing w:val="-16"/>
          <w:sz w:val="24"/>
          <w:szCs w:val="24"/>
        </w:rPr>
        <w:t xml:space="preserve"> </w:t>
      </w:r>
      <w:r w:rsidRPr="00CE2BBF">
        <w:rPr>
          <w:rFonts w:ascii="Arial" w:hAnsi="Arial" w:cs="Arial"/>
          <w:color w:val="231F20"/>
          <w:sz w:val="24"/>
          <w:szCs w:val="24"/>
        </w:rPr>
        <w:t>sobre la</w:t>
      </w:r>
      <w:r w:rsidRPr="00CE2BBF">
        <w:rPr>
          <w:rFonts w:ascii="Arial" w:hAnsi="Arial" w:cs="Arial"/>
          <w:color w:val="231F20"/>
          <w:spacing w:val="-2"/>
          <w:sz w:val="24"/>
          <w:szCs w:val="24"/>
        </w:rPr>
        <w:t xml:space="preserve"> </w:t>
      </w:r>
      <w:r w:rsidRPr="00CE2BBF">
        <w:rPr>
          <w:rFonts w:ascii="Arial" w:hAnsi="Arial" w:cs="Arial"/>
          <w:color w:val="231F20"/>
          <w:sz w:val="24"/>
          <w:szCs w:val="24"/>
        </w:rPr>
        <w:t>realidad</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las</w:t>
      </w:r>
      <w:r w:rsidRPr="00CE2BBF">
        <w:rPr>
          <w:rFonts w:ascii="Arial" w:hAnsi="Arial" w:cs="Arial"/>
          <w:color w:val="231F20"/>
          <w:spacing w:val="-2"/>
          <w:sz w:val="24"/>
          <w:szCs w:val="24"/>
        </w:rPr>
        <w:t xml:space="preserve"> </w:t>
      </w:r>
      <w:r w:rsidRPr="00CE2BBF">
        <w:rPr>
          <w:rFonts w:ascii="Arial" w:hAnsi="Arial" w:cs="Arial"/>
          <w:color w:val="231F20"/>
          <w:sz w:val="24"/>
          <w:szCs w:val="24"/>
        </w:rPr>
        <w:t>provisiones</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los</w:t>
      </w:r>
      <w:r w:rsidRPr="00CE2BBF">
        <w:rPr>
          <w:rFonts w:ascii="Arial" w:hAnsi="Arial" w:cs="Arial"/>
          <w:color w:val="231F20"/>
          <w:spacing w:val="-2"/>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2"/>
          <w:sz w:val="24"/>
          <w:szCs w:val="24"/>
        </w:rPr>
        <w:t xml:space="preserve"> </w:t>
      </w:r>
      <w:r w:rsidRPr="00CE2BBF">
        <w:rPr>
          <w:rFonts w:ascii="Arial" w:hAnsi="Arial" w:cs="Arial"/>
          <w:color w:val="231F20"/>
          <w:sz w:val="24"/>
          <w:szCs w:val="24"/>
        </w:rPr>
        <w:t>judiciales,</w:t>
      </w:r>
      <w:r w:rsidRPr="00CE2BBF">
        <w:rPr>
          <w:rFonts w:ascii="Arial" w:hAnsi="Arial" w:cs="Arial"/>
          <w:color w:val="231F20"/>
          <w:spacing w:val="-2"/>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que no</w:t>
      </w:r>
      <w:r w:rsidRPr="00CE2BBF">
        <w:rPr>
          <w:rFonts w:ascii="Arial" w:hAnsi="Arial" w:cs="Arial"/>
          <w:color w:val="231F20"/>
          <w:spacing w:val="-20"/>
          <w:sz w:val="24"/>
          <w:szCs w:val="24"/>
        </w:rPr>
        <w:t xml:space="preserve"> </w:t>
      </w:r>
      <w:r w:rsidRPr="00CE2BBF">
        <w:rPr>
          <w:rFonts w:ascii="Arial" w:hAnsi="Arial" w:cs="Arial"/>
          <w:color w:val="231F20"/>
          <w:sz w:val="24"/>
          <w:szCs w:val="24"/>
        </w:rPr>
        <w:t>se</w:t>
      </w:r>
      <w:r w:rsidRPr="00CE2BBF">
        <w:rPr>
          <w:rFonts w:ascii="Arial" w:hAnsi="Arial" w:cs="Arial"/>
          <w:color w:val="231F20"/>
          <w:spacing w:val="-19"/>
          <w:sz w:val="24"/>
          <w:szCs w:val="24"/>
        </w:rPr>
        <w:t xml:space="preserve"> </w:t>
      </w:r>
      <w:r w:rsidRPr="00CE2BBF">
        <w:rPr>
          <w:rFonts w:ascii="Arial" w:hAnsi="Arial" w:cs="Arial"/>
          <w:color w:val="231F20"/>
          <w:sz w:val="24"/>
          <w:szCs w:val="24"/>
        </w:rPr>
        <w:t>evidenció</w:t>
      </w:r>
      <w:r w:rsidRPr="00CE2BBF">
        <w:rPr>
          <w:rFonts w:ascii="Arial" w:hAnsi="Arial" w:cs="Arial"/>
          <w:color w:val="231F20"/>
          <w:spacing w:val="-19"/>
          <w:sz w:val="24"/>
          <w:szCs w:val="24"/>
        </w:rPr>
        <w:t xml:space="preserve"> </w:t>
      </w:r>
      <w:r w:rsidRPr="00CE2BBF">
        <w:rPr>
          <w:rFonts w:ascii="Arial" w:hAnsi="Arial" w:cs="Arial"/>
          <w:color w:val="231F20"/>
          <w:sz w:val="24"/>
          <w:szCs w:val="24"/>
        </w:rPr>
        <w:t>soporte</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calificación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procesos judiciales, de conformidad con los lineamientos de la ANDJE.</w:t>
      </w:r>
    </w:p>
    <w:p w14:paraId="5F598C0D"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-Asimismo, la cuenta de pasivos contingentes litigios y mecanismos alternativos de solución de conflictos por $7.121,9 millones presentó incertidumbre,</w:t>
      </w:r>
      <w:r w:rsidRPr="00CE2BBF">
        <w:rPr>
          <w:rFonts w:ascii="Arial" w:hAnsi="Arial" w:cs="Arial"/>
          <w:color w:val="231F20"/>
          <w:spacing w:val="10"/>
          <w:sz w:val="24"/>
          <w:szCs w:val="24"/>
        </w:rPr>
        <w:t xml:space="preserve"> </w:t>
      </w:r>
      <w:r w:rsidRPr="00CE2BBF">
        <w:rPr>
          <w:rFonts w:ascii="Arial" w:hAnsi="Arial" w:cs="Arial"/>
          <w:color w:val="231F20"/>
          <w:sz w:val="24"/>
          <w:szCs w:val="24"/>
        </w:rPr>
        <w:t>ya</w:t>
      </w:r>
      <w:r w:rsidRPr="00CE2BBF">
        <w:rPr>
          <w:rFonts w:ascii="Arial" w:hAnsi="Arial" w:cs="Arial"/>
          <w:color w:val="231F20"/>
          <w:spacing w:val="12"/>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z w:val="24"/>
          <w:szCs w:val="24"/>
        </w:rPr>
        <w:t>eKogui</w:t>
      </w:r>
      <w:r w:rsidRPr="00CE2BBF">
        <w:rPr>
          <w:rFonts w:ascii="Arial" w:hAnsi="Arial" w:cs="Arial"/>
          <w:color w:val="231F20"/>
          <w:spacing w:val="13"/>
          <w:sz w:val="24"/>
          <w:szCs w:val="24"/>
        </w:rPr>
        <w:t xml:space="preserve"> </w:t>
      </w:r>
      <w:r w:rsidRPr="00CE2BBF">
        <w:rPr>
          <w:rFonts w:ascii="Arial" w:hAnsi="Arial" w:cs="Arial"/>
          <w:color w:val="231F20"/>
          <w:sz w:val="24"/>
          <w:szCs w:val="24"/>
        </w:rPr>
        <w:t>presentaron</w:t>
      </w:r>
      <w:r w:rsidRPr="00CE2BBF">
        <w:rPr>
          <w:rFonts w:ascii="Arial" w:hAnsi="Arial" w:cs="Arial"/>
          <w:color w:val="231F20"/>
          <w:spacing w:val="12"/>
          <w:sz w:val="24"/>
          <w:szCs w:val="24"/>
        </w:rPr>
        <w:t xml:space="preserve"> </w:t>
      </w:r>
      <w:r w:rsidRPr="00CE2BBF">
        <w:rPr>
          <w:rFonts w:ascii="Arial" w:hAnsi="Arial" w:cs="Arial"/>
          <w:color w:val="231F20"/>
          <w:sz w:val="24"/>
          <w:szCs w:val="24"/>
        </w:rPr>
        <w:t>saldo</w:t>
      </w:r>
      <w:r w:rsidRPr="00CE2BBF">
        <w:rPr>
          <w:rFonts w:ascii="Arial" w:hAnsi="Arial" w:cs="Arial"/>
          <w:color w:val="231F20"/>
          <w:spacing w:val="13"/>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$21.245,3</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8"/>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9"/>
          <w:sz w:val="24"/>
          <w:szCs w:val="24"/>
        </w:rPr>
        <w:t xml:space="preserve"> </w:t>
      </w:r>
      <w:r w:rsidRPr="00CE2BBF">
        <w:rPr>
          <w:rFonts w:ascii="Arial" w:hAnsi="Arial" w:cs="Arial"/>
          <w:color w:val="231F20"/>
          <w:sz w:val="24"/>
          <w:szCs w:val="24"/>
        </w:rPr>
        <w:t>incertidumbre</w:t>
      </w:r>
      <w:r w:rsidRPr="00CE2BBF">
        <w:rPr>
          <w:rFonts w:ascii="Arial" w:hAnsi="Arial" w:cs="Arial"/>
          <w:color w:val="231F20"/>
          <w:spacing w:val="-9"/>
          <w:sz w:val="24"/>
          <w:szCs w:val="24"/>
        </w:rPr>
        <w:t xml:space="preserve"> </w:t>
      </w:r>
      <w:r w:rsidRPr="00CE2BBF">
        <w:rPr>
          <w:rFonts w:ascii="Arial" w:hAnsi="Arial" w:cs="Arial"/>
          <w:color w:val="231F20"/>
          <w:sz w:val="24"/>
          <w:szCs w:val="24"/>
        </w:rPr>
        <w:t>sobre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9"/>
          <w:sz w:val="24"/>
          <w:szCs w:val="24"/>
        </w:rPr>
        <w:t xml:space="preserve"> </w:t>
      </w:r>
      <w:r w:rsidRPr="00CE2BBF">
        <w:rPr>
          <w:rFonts w:ascii="Arial" w:hAnsi="Arial" w:cs="Arial"/>
          <w:color w:val="231F20"/>
          <w:sz w:val="24"/>
          <w:szCs w:val="24"/>
        </w:rPr>
        <w:t xml:space="preserve">reales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cuentas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2701</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9120,</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logró</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establecer,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certeza,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realidad</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calificación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los</w:t>
      </w:r>
      <w:r w:rsidRPr="00CE2BBF">
        <w:rPr>
          <w:rFonts w:ascii="Arial" w:hAnsi="Arial" w:cs="Arial"/>
          <w:color w:val="231F20"/>
          <w:spacing w:val="-1"/>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
          <w:sz w:val="24"/>
          <w:szCs w:val="24"/>
        </w:rPr>
        <w:t xml:space="preserve"> </w:t>
      </w:r>
      <w:r w:rsidRPr="00CE2BBF">
        <w:rPr>
          <w:rFonts w:ascii="Arial" w:hAnsi="Arial" w:cs="Arial"/>
          <w:color w:val="231F20"/>
          <w:sz w:val="24"/>
          <w:szCs w:val="24"/>
        </w:rPr>
        <w:t>judiciales</w:t>
      </w:r>
      <w:r w:rsidRPr="00CE2BBF">
        <w:rPr>
          <w:rFonts w:ascii="Arial" w:hAnsi="Arial" w:cs="Arial"/>
          <w:color w:val="231F20"/>
          <w:spacing w:val="-1"/>
          <w:sz w:val="24"/>
          <w:szCs w:val="24"/>
        </w:rPr>
        <w:t xml:space="preserve"> </w:t>
      </w:r>
      <w:r w:rsidRPr="00CE2BBF">
        <w:rPr>
          <w:rFonts w:ascii="Arial" w:hAnsi="Arial" w:cs="Arial"/>
          <w:color w:val="231F20"/>
          <w:sz w:val="24"/>
          <w:szCs w:val="24"/>
        </w:rPr>
        <w:t>en</w:t>
      </w:r>
      <w:r w:rsidRPr="00CE2BBF">
        <w:rPr>
          <w:rFonts w:ascii="Arial" w:hAnsi="Arial" w:cs="Arial"/>
          <w:color w:val="231F20"/>
          <w:spacing w:val="-1"/>
          <w:sz w:val="24"/>
          <w:szCs w:val="24"/>
        </w:rPr>
        <w:t xml:space="preserve"> </w:t>
      </w:r>
      <w:r w:rsidRPr="00CE2BBF">
        <w:rPr>
          <w:rFonts w:ascii="Arial" w:hAnsi="Arial" w:cs="Arial"/>
          <w:color w:val="231F20"/>
          <w:sz w:val="24"/>
          <w:szCs w:val="24"/>
        </w:rPr>
        <w:t>contra</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 UTCH.</w:t>
      </w:r>
      <w:r w:rsidRPr="00CE2BBF">
        <w:rPr>
          <w:rFonts w:ascii="Arial" w:hAnsi="Arial" w:cs="Arial"/>
          <w:color w:val="231F20"/>
          <w:spacing w:val="-6"/>
          <w:sz w:val="24"/>
          <w:szCs w:val="24"/>
        </w:rPr>
        <w:t xml:space="preserve"> </w:t>
      </w:r>
      <w:r w:rsidRPr="00CE2BBF">
        <w:rPr>
          <w:rFonts w:ascii="Arial" w:hAnsi="Arial" w:cs="Arial"/>
          <w:color w:val="231F20"/>
          <w:sz w:val="24"/>
          <w:szCs w:val="24"/>
        </w:rPr>
        <w:t>Es</w:t>
      </w:r>
      <w:r w:rsidRPr="00CE2BBF">
        <w:rPr>
          <w:rFonts w:ascii="Arial" w:hAnsi="Arial" w:cs="Arial"/>
          <w:color w:val="231F20"/>
          <w:spacing w:val="-6"/>
          <w:sz w:val="24"/>
          <w:szCs w:val="24"/>
        </w:rPr>
        <w:t xml:space="preserve"> </w:t>
      </w:r>
      <w:r w:rsidRPr="00CE2BBF">
        <w:rPr>
          <w:rFonts w:ascii="Arial" w:hAnsi="Arial" w:cs="Arial"/>
          <w:color w:val="231F20"/>
          <w:sz w:val="24"/>
          <w:szCs w:val="24"/>
        </w:rPr>
        <w:t>preciso</w:t>
      </w:r>
      <w:r w:rsidRPr="00CE2BBF">
        <w:rPr>
          <w:rFonts w:ascii="Arial" w:hAnsi="Arial" w:cs="Arial"/>
          <w:color w:val="231F20"/>
          <w:spacing w:val="-6"/>
          <w:sz w:val="24"/>
          <w:szCs w:val="24"/>
        </w:rPr>
        <w:t xml:space="preserve"> </w:t>
      </w:r>
      <w:r w:rsidRPr="00CE2BBF">
        <w:rPr>
          <w:rFonts w:ascii="Arial" w:hAnsi="Arial" w:cs="Arial"/>
          <w:color w:val="231F20"/>
          <w:sz w:val="24"/>
          <w:szCs w:val="24"/>
        </w:rPr>
        <w:t>indicar</w:t>
      </w:r>
      <w:r w:rsidRPr="00CE2BBF">
        <w:rPr>
          <w:rFonts w:ascii="Arial" w:hAnsi="Arial" w:cs="Arial"/>
          <w:color w:val="231F20"/>
          <w:spacing w:val="-6"/>
          <w:sz w:val="24"/>
          <w:szCs w:val="24"/>
        </w:rPr>
        <w:t xml:space="preserve"> </w:t>
      </w:r>
      <w:r w:rsidRPr="00CE2BBF">
        <w:rPr>
          <w:rFonts w:ascii="Arial" w:hAnsi="Arial" w:cs="Arial"/>
          <w:color w:val="231F20"/>
          <w:sz w:val="24"/>
          <w:szCs w:val="24"/>
        </w:rPr>
        <w:t>que</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reporte</w:t>
      </w:r>
      <w:r w:rsidRPr="00CE2BBF">
        <w:rPr>
          <w:rFonts w:ascii="Arial" w:hAnsi="Arial" w:cs="Arial"/>
          <w:color w:val="231F20"/>
          <w:spacing w:val="-6"/>
          <w:sz w:val="24"/>
          <w:szCs w:val="24"/>
        </w:rPr>
        <w:t xml:space="preserve"> </w:t>
      </w:r>
      <w:r w:rsidRPr="00CE2BBF">
        <w:rPr>
          <w:rFonts w:ascii="Arial" w:hAnsi="Arial" w:cs="Arial"/>
          <w:color w:val="231F20"/>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z w:val="24"/>
          <w:szCs w:val="24"/>
        </w:rPr>
        <w:t>formato</w:t>
      </w:r>
      <w:r w:rsidRPr="00CE2BBF">
        <w:rPr>
          <w:rFonts w:ascii="Arial" w:hAnsi="Arial" w:cs="Arial"/>
          <w:color w:val="231F20"/>
          <w:spacing w:val="-6"/>
          <w:sz w:val="24"/>
          <w:szCs w:val="24"/>
        </w:rPr>
        <w:t xml:space="preserve"> </w:t>
      </w:r>
      <w:r w:rsidRPr="00CE2BBF">
        <w:rPr>
          <w:rFonts w:ascii="Arial" w:hAnsi="Arial" w:cs="Arial"/>
          <w:color w:val="231F20"/>
          <w:sz w:val="24"/>
          <w:szCs w:val="24"/>
        </w:rPr>
        <w:t>F9</w:t>
      </w:r>
      <w:r w:rsidRPr="00CE2BBF">
        <w:rPr>
          <w:rFonts w:ascii="Arial" w:hAnsi="Arial" w:cs="Arial"/>
          <w:color w:val="231F20"/>
          <w:spacing w:val="-6"/>
          <w:sz w:val="24"/>
          <w:szCs w:val="24"/>
        </w:rPr>
        <w:t xml:space="preserve"> </w:t>
      </w:r>
      <w:r w:rsidRPr="00CE2BBF">
        <w:rPr>
          <w:rFonts w:ascii="Arial" w:hAnsi="Arial" w:cs="Arial"/>
          <w:color w:val="231F20"/>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z w:val="24"/>
          <w:szCs w:val="24"/>
        </w:rPr>
        <w:t>SIRECI, la entidad reportó todos los procesos judiciales como terminados, lo cual afectó la calidad y confiabilidad de la información de la entidad.</w:t>
      </w:r>
    </w:p>
    <w:p w14:paraId="095EAC9D"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30"/>
          <w:sz w:val="24"/>
          <w:szCs w:val="24"/>
        </w:rPr>
        <w:t xml:space="preserve"> </w:t>
      </w:r>
      <w:r w:rsidRPr="00CE2BBF">
        <w:rPr>
          <w:rFonts w:ascii="Arial" w:hAnsi="Arial" w:cs="Arial"/>
          <w:color w:val="231F20"/>
          <w:sz w:val="24"/>
          <w:szCs w:val="24"/>
        </w:rPr>
        <w:t>de</w:t>
      </w:r>
      <w:r w:rsidRPr="00CE2BBF">
        <w:rPr>
          <w:rFonts w:ascii="Arial" w:hAnsi="Arial" w:cs="Arial"/>
          <w:color w:val="231F20"/>
          <w:spacing w:val="30"/>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30"/>
          <w:sz w:val="24"/>
          <w:szCs w:val="24"/>
        </w:rPr>
        <w:t xml:space="preserve"> </w:t>
      </w:r>
      <w:r w:rsidRPr="00CE2BBF">
        <w:rPr>
          <w:rFonts w:ascii="Arial" w:hAnsi="Arial" w:cs="Arial"/>
          <w:color w:val="231F20"/>
          <w:sz w:val="24"/>
          <w:szCs w:val="24"/>
        </w:rPr>
        <w:t>en</w:t>
      </w:r>
      <w:r w:rsidRPr="00CE2BBF">
        <w:rPr>
          <w:rFonts w:ascii="Arial" w:hAnsi="Arial" w:cs="Arial"/>
          <w:color w:val="231F20"/>
          <w:spacing w:val="30"/>
          <w:sz w:val="24"/>
          <w:szCs w:val="24"/>
        </w:rPr>
        <w:t xml:space="preserve"> </w:t>
      </w:r>
      <w:r w:rsidRPr="00CE2BBF">
        <w:rPr>
          <w:rFonts w:ascii="Arial" w:hAnsi="Arial" w:cs="Arial"/>
          <w:color w:val="231F20"/>
          <w:sz w:val="24"/>
          <w:szCs w:val="24"/>
        </w:rPr>
        <w:t>sueldos</w:t>
      </w:r>
      <w:r w:rsidRPr="00CE2BBF">
        <w:rPr>
          <w:rFonts w:ascii="Arial" w:hAnsi="Arial" w:cs="Arial"/>
          <w:color w:val="231F20"/>
          <w:spacing w:val="30"/>
          <w:sz w:val="24"/>
          <w:szCs w:val="24"/>
        </w:rPr>
        <w:t xml:space="preserve"> </w:t>
      </w:r>
      <w:r w:rsidRPr="00CE2BBF">
        <w:rPr>
          <w:rFonts w:ascii="Arial" w:hAnsi="Arial" w:cs="Arial"/>
          <w:color w:val="231F20"/>
          <w:sz w:val="24"/>
          <w:szCs w:val="24"/>
        </w:rPr>
        <w:t>y</w:t>
      </w:r>
      <w:r w:rsidRPr="00CE2BBF">
        <w:rPr>
          <w:rFonts w:ascii="Arial" w:hAnsi="Arial" w:cs="Arial"/>
          <w:color w:val="231F20"/>
          <w:spacing w:val="30"/>
          <w:sz w:val="24"/>
          <w:szCs w:val="24"/>
        </w:rPr>
        <w:t xml:space="preserve"> </w:t>
      </w:r>
      <w:r w:rsidRPr="00CE2BBF">
        <w:rPr>
          <w:rFonts w:ascii="Arial" w:hAnsi="Arial" w:cs="Arial"/>
          <w:color w:val="231F20"/>
          <w:sz w:val="24"/>
          <w:szCs w:val="24"/>
        </w:rPr>
        <w:t>salarios</w:t>
      </w:r>
      <w:r w:rsidRPr="00CE2BBF">
        <w:rPr>
          <w:rFonts w:ascii="Arial" w:hAnsi="Arial" w:cs="Arial"/>
          <w:color w:val="231F20"/>
          <w:spacing w:val="30"/>
          <w:sz w:val="24"/>
          <w:szCs w:val="24"/>
        </w:rPr>
        <w:t xml:space="preserve"> </w:t>
      </w:r>
      <w:r w:rsidRPr="00CE2BBF">
        <w:rPr>
          <w:rFonts w:ascii="Arial" w:hAnsi="Arial" w:cs="Arial"/>
          <w:color w:val="231F20"/>
          <w:sz w:val="24"/>
          <w:szCs w:val="24"/>
        </w:rPr>
        <w:t>por</w:t>
      </w:r>
      <w:r w:rsidRPr="00CE2BBF">
        <w:rPr>
          <w:rFonts w:ascii="Arial" w:hAnsi="Arial" w:cs="Arial"/>
          <w:color w:val="231F20"/>
          <w:spacing w:val="30"/>
          <w:sz w:val="24"/>
          <w:szCs w:val="24"/>
        </w:rPr>
        <w:t xml:space="preserve"> </w:t>
      </w:r>
      <w:r w:rsidRPr="00CE2BBF">
        <w:rPr>
          <w:rFonts w:ascii="Arial" w:hAnsi="Arial" w:cs="Arial"/>
          <w:color w:val="231F20"/>
          <w:sz w:val="24"/>
          <w:szCs w:val="24"/>
        </w:rPr>
        <w:t>$344,8</w:t>
      </w:r>
      <w:r w:rsidRPr="00CE2BBF">
        <w:rPr>
          <w:rFonts w:ascii="Arial" w:hAnsi="Arial" w:cs="Arial"/>
          <w:color w:val="231F20"/>
          <w:spacing w:val="30"/>
          <w:sz w:val="24"/>
          <w:szCs w:val="24"/>
        </w:rPr>
        <w:t xml:space="preserve"> </w:t>
      </w:r>
      <w:r w:rsidRPr="00CE2BBF">
        <w:rPr>
          <w:rFonts w:ascii="Arial" w:hAnsi="Arial" w:cs="Arial"/>
          <w:color w:val="231F20"/>
          <w:sz w:val="24"/>
          <w:szCs w:val="24"/>
        </w:rPr>
        <w:t>millones y en servicios educativos por $6.399,8 millones, debido a que se registraron</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40"/>
          <w:sz w:val="24"/>
          <w:szCs w:val="24"/>
        </w:rPr>
        <w:t xml:space="preserve"> </w:t>
      </w:r>
      <w:r w:rsidRPr="00CE2BBF">
        <w:rPr>
          <w:rFonts w:ascii="Arial" w:hAnsi="Arial" w:cs="Arial"/>
          <w:color w:val="231F20"/>
          <w:sz w:val="24"/>
          <w:szCs w:val="24"/>
        </w:rPr>
        <w:t>gastos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nómina</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administrativos por</w:t>
      </w:r>
      <w:r w:rsidRPr="00CE2BBF">
        <w:rPr>
          <w:rFonts w:ascii="Arial" w:hAnsi="Arial" w:cs="Arial"/>
          <w:color w:val="231F20"/>
          <w:spacing w:val="-4"/>
          <w:sz w:val="24"/>
          <w:szCs w:val="24"/>
        </w:rPr>
        <w:t xml:space="preserve"> </w:t>
      </w:r>
      <w:r w:rsidRPr="00CE2BBF">
        <w:rPr>
          <w:rFonts w:ascii="Arial" w:hAnsi="Arial" w:cs="Arial"/>
          <w:color w:val="231F20"/>
          <w:sz w:val="24"/>
          <w:szCs w:val="24"/>
        </w:rPr>
        <w:t>$32.982,2</w:t>
      </w:r>
      <w:r w:rsidRPr="00CE2BBF">
        <w:rPr>
          <w:rFonts w:ascii="Arial" w:hAnsi="Arial" w:cs="Arial"/>
          <w:color w:val="231F20"/>
          <w:spacing w:val="-1"/>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costos</w:t>
      </w:r>
      <w:r w:rsidRPr="00CE2BBF">
        <w:rPr>
          <w:rFonts w:ascii="Arial" w:hAnsi="Arial" w:cs="Arial"/>
          <w:color w:val="231F20"/>
          <w:spacing w:val="-1"/>
          <w:sz w:val="24"/>
          <w:szCs w:val="24"/>
        </w:rPr>
        <w:t xml:space="preserve"> </w:t>
      </w:r>
      <w:r w:rsidRPr="00CE2BBF">
        <w:rPr>
          <w:rFonts w:ascii="Arial" w:hAnsi="Arial" w:cs="Arial"/>
          <w:color w:val="231F20"/>
          <w:sz w:val="24"/>
          <w:szCs w:val="24"/>
        </w:rPr>
        <w:t>por</w:t>
      </w:r>
      <w:r w:rsidRPr="00CE2BBF">
        <w:rPr>
          <w:rFonts w:ascii="Arial" w:hAnsi="Arial" w:cs="Arial"/>
          <w:color w:val="231F20"/>
          <w:spacing w:val="-1"/>
          <w:sz w:val="24"/>
          <w:szCs w:val="24"/>
        </w:rPr>
        <w:t xml:space="preserve"> </w:t>
      </w:r>
      <w:r w:rsidRPr="00CE2BBF">
        <w:rPr>
          <w:rFonts w:ascii="Arial" w:hAnsi="Arial" w:cs="Arial"/>
          <w:color w:val="231F20"/>
          <w:sz w:val="24"/>
          <w:szCs w:val="24"/>
        </w:rPr>
        <w:t>nómina</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docentes</w:t>
      </w:r>
      <w:r w:rsidRPr="00CE2BBF">
        <w:rPr>
          <w:rFonts w:ascii="Arial" w:hAnsi="Arial" w:cs="Arial"/>
          <w:color w:val="231F20"/>
          <w:spacing w:val="-1"/>
          <w:sz w:val="24"/>
          <w:szCs w:val="24"/>
        </w:rPr>
        <w:t xml:space="preserve"> </w:t>
      </w:r>
      <w:r w:rsidRPr="00CE2BBF">
        <w:rPr>
          <w:rFonts w:ascii="Arial" w:hAnsi="Arial" w:cs="Arial"/>
          <w:color w:val="231F20"/>
          <w:sz w:val="24"/>
          <w:szCs w:val="24"/>
        </w:rPr>
        <w:t>por</w:t>
      </w:r>
      <w:r w:rsidRPr="00CE2BBF">
        <w:rPr>
          <w:rFonts w:ascii="Arial" w:hAnsi="Arial" w:cs="Arial"/>
          <w:color w:val="231F20"/>
          <w:spacing w:val="-1"/>
          <w:sz w:val="24"/>
          <w:szCs w:val="24"/>
        </w:rPr>
        <w:t xml:space="preserve"> </w:t>
      </w:r>
      <w:r w:rsidRPr="00CE2BBF">
        <w:rPr>
          <w:rFonts w:ascii="Arial" w:hAnsi="Arial" w:cs="Arial"/>
          <w:color w:val="231F20"/>
          <w:spacing w:val="-6"/>
          <w:sz w:val="24"/>
          <w:szCs w:val="24"/>
        </w:rPr>
        <w:t>$59.927</w:t>
      </w:r>
      <w:r>
        <w:rPr>
          <w:rFonts w:ascii="Arial" w:hAnsi="Arial" w:cs="Arial"/>
          <w:color w:val="231F20"/>
          <w:spacing w:val="-6"/>
          <w:sz w:val="24"/>
          <w:szCs w:val="24"/>
        </w:rPr>
        <w:t xml:space="preserve"> </w:t>
      </w:r>
      <w:r w:rsidRPr="00CE2BBF">
        <w:rPr>
          <w:rFonts w:ascii="Arial" w:hAnsi="Arial" w:cs="Arial"/>
          <w:color w:val="231F20"/>
          <w:sz w:val="24"/>
          <w:szCs w:val="24"/>
        </w:rPr>
        <w:t>millones, producto del análisis de los gastos y costos por concepto</w:t>
      </w:r>
      <w:r w:rsidRPr="00CE2BBF">
        <w:rPr>
          <w:rFonts w:ascii="Arial" w:hAnsi="Arial" w:cs="Arial"/>
          <w:color w:val="231F20"/>
          <w:spacing w:val="40"/>
          <w:sz w:val="24"/>
          <w:szCs w:val="24"/>
        </w:rPr>
        <w:t xml:space="preserve"> </w:t>
      </w:r>
      <w:r w:rsidRPr="00CE2BBF">
        <w:rPr>
          <w:rFonts w:ascii="Arial" w:hAnsi="Arial" w:cs="Arial"/>
          <w:color w:val="231F20"/>
          <w:sz w:val="24"/>
          <w:szCs w:val="24"/>
        </w:rPr>
        <w:t>de nómina de administrativos y docentes en 2023. Sin embargo, al analizar la información entregada por la entidad, relacionada con la nómina</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administrativos</w:t>
      </w:r>
      <w:r w:rsidRPr="00CE2BBF">
        <w:rPr>
          <w:rFonts w:ascii="Arial" w:hAnsi="Arial" w:cs="Arial"/>
          <w:color w:val="231F20"/>
          <w:spacing w:val="-18"/>
          <w:sz w:val="24"/>
          <w:szCs w:val="24"/>
        </w:rPr>
        <w:t xml:space="preserve"> </w:t>
      </w:r>
      <w:r w:rsidRPr="00CE2BBF">
        <w:rPr>
          <w:rFonts w:ascii="Arial" w:hAnsi="Arial" w:cs="Arial"/>
          <w:color w:val="231F20"/>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z w:val="24"/>
          <w:szCs w:val="24"/>
        </w:rPr>
        <w:t>docentes</w:t>
      </w:r>
      <w:r w:rsidRPr="00CE2BBF">
        <w:rPr>
          <w:rFonts w:ascii="Arial" w:hAnsi="Arial" w:cs="Arial"/>
          <w:color w:val="231F20"/>
          <w:spacing w:val="-18"/>
          <w:sz w:val="24"/>
          <w:szCs w:val="24"/>
        </w:rPr>
        <w:t xml:space="preserve"> </w:t>
      </w:r>
      <w:r w:rsidRPr="00CE2BBF">
        <w:rPr>
          <w:rFonts w:ascii="Arial" w:hAnsi="Arial" w:cs="Arial"/>
          <w:color w:val="231F20"/>
          <w:sz w:val="24"/>
          <w:szCs w:val="24"/>
        </w:rPr>
        <w:t>causada</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2023,</w:t>
      </w:r>
      <w:r w:rsidRPr="00CE2BBF">
        <w:rPr>
          <w:rFonts w:ascii="Arial" w:hAnsi="Arial" w:cs="Arial"/>
          <w:color w:val="231F20"/>
          <w:spacing w:val="-18"/>
          <w:sz w:val="24"/>
          <w:szCs w:val="24"/>
        </w:rPr>
        <w:t xml:space="preserve"> </w:t>
      </w:r>
      <w:r w:rsidRPr="00CE2BBF">
        <w:rPr>
          <w:rFonts w:ascii="Arial" w:hAnsi="Arial" w:cs="Arial"/>
          <w:color w:val="231F20"/>
          <w:sz w:val="24"/>
          <w:szCs w:val="24"/>
        </w:rPr>
        <w:t>se</w:t>
      </w:r>
      <w:r w:rsidRPr="00CE2BBF">
        <w:rPr>
          <w:rFonts w:ascii="Arial" w:hAnsi="Arial" w:cs="Arial"/>
          <w:color w:val="231F20"/>
          <w:spacing w:val="-18"/>
          <w:sz w:val="24"/>
          <w:szCs w:val="24"/>
        </w:rPr>
        <w:t xml:space="preserve"> </w:t>
      </w:r>
      <w:r w:rsidRPr="00CE2BBF">
        <w:rPr>
          <w:rFonts w:ascii="Arial" w:hAnsi="Arial" w:cs="Arial"/>
          <w:color w:val="231F20"/>
          <w:sz w:val="24"/>
          <w:szCs w:val="24"/>
        </w:rPr>
        <w:t xml:space="preserve">reportaron </w:t>
      </w:r>
      <w:r w:rsidRPr="00CE2BBF">
        <w:rPr>
          <w:rFonts w:ascii="Arial" w:hAnsi="Arial" w:cs="Arial"/>
          <w:color w:val="231F20"/>
          <w:spacing w:val="-2"/>
          <w:sz w:val="24"/>
          <w:szCs w:val="24"/>
        </w:rPr>
        <w:t>gastos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nómina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administrativos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$32.637,4</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nómina </w:t>
      </w:r>
      <w:r w:rsidRPr="00CE2BBF">
        <w:rPr>
          <w:rFonts w:ascii="Arial" w:hAnsi="Arial" w:cs="Arial"/>
          <w:color w:val="231F20"/>
          <w:sz w:val="24"/>
          <w:szCs w:val="24"/>
        </w:rPr>
        <w:t>de docentes por $53.527,1 millones.</w:t>
      </w:r>
    </w:p>
    <w:p w14:paraId="1010A701" w14:textId="77777777" w:rsidR="00A56E63" w:rsidRPr="00CE2BBF" w:rsidRDefault="00A56E63" w:rsidP="00A56E63">
      <w:pPr>
        <w:pStyle w:val="Textoindependiente"/>
        <w:tabs>
          <w:tab w:val="left" w:pos="8505"/>
        </w:tabs>
        <w:spacing w:before="260"/>
        <w:ind w:left="-426" w:right="-234"/>
        <w:jc w:val="both"/>
        <w:rPr>
          <w:rFonts w:ascii="Arial" w:hAnsi="Arial" w:cs="Arial"/>
          <w:color w:val="231F20"/>
          <w:sz w:val="24"/>
          <w:szCs w:val="24"/>
        </w:rPr>
      </w:pPr>
      <w:r w:rsidRPr="00CE2BBF">
        <w:rPr>
          <w:rFonts w:ascii="Arial" w:hAnsi="Arial" w:cs="Arial"/>
          <w:color w:val="231F20"/>
          <w:sz w:val="24"/>
          <w:szCs w:val="24"/>
        </w:rPr>
        <w:t>Lo</w:t>
      </w:r>
      <w:r w:rsidRPr="00CE2BBF">
        <w:rPr>
          <w:rFonts w:ascii="Arial" w:hAnsi="Arial" w:cs="Arial"/>
          <w:color w:val="231F20"/>
          <w:spacing w:val="-3"/>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3"/>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3"/>
          <w:sz w:val="24"/>
          <w:szCs w:val="24"/>
        </w:rPr>
        <w:t xml:space="preserve"> </w:t>
      </w:r>
      <w:r w:rsidRPr="00CE2BBF">
        <w:rPr>
          <w:rFonts w:ascii="Arial" w:hAnsi="Arial" w:cs="Arial"/>
          <w:color w:val="231F20"/>
          <w:sz w:val="24"/>
          <w:szCs w:val="24"/>
        </w:rPr>
        <w:t>lo</w:t>
      </w:r>
      <w:r w:rsidRPr="00CE2BBF">
        <w:rPr>
          <w:rFonts w:ascii="Arial" w:hAnsi="Arial" w:cs="Arial"/>
          <w:color w:val="231F20"/>
          <w:spacing w:val="-3"/>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contables bajo el nuevo marco normativo; establecido en la Resolución 533 de 2017 de la Universidad Tecnológica del Chocó Diego Luis Córdoba y </w:t>
      </w:r>
      <w:r w:rsidRPr="00CE2BBF">
        <w:rPr>
          <w:rFonts w:ascii="Arial" w:hAnsi="Arial" w:cs="Arial"/>
          <w:color w:val="231F20"/>
          <w:spacing w:val="-2"/>
          <w:sz w:val="24"/>
          <w:szCs w:val="24"/>
        </w:rPr>
        <w:t>sus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modificaciones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Ley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87</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1993,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subestimación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saldo </w:t>
      </w:r>
      <w:r w:rsidRPr="00CE2BBF">
        <w:rPr>
          <w:rFonts w:ascii="Arial" w:hAnsi="Arial" w:cs="Arial"/>
          <w:color w:val="231F20"/>
          <w:sz w:val="24"/>
          <w:szCs w:val="24"/>
        </w:rPr>
        <w:t>en las cuentas de gastos por nómina de administrativos en $344,8 millones y de costos de nómina docentes por $6.399,8 millones, que afectó</w:t>
      </w:r>
      <w:r w:rsidRPr="00CE2BBF">
        <w:rPr>
          <w:rFonts w:ascii="Arial" w:hAnsi="Arial" w:cs="Arial"/>
          <w:color w:val="231F20"/>
          <w:spacing w:val="72"/>
          <w:sz w:val="24"/>
          <w:szCs w:val="24"/>
        </w:rPr>
        <w:t xml:space="preserve"> </w:t>
      </w:r>
      <w:r w:rsidRPr="00CE2BBF">
        <w:rPr>
          <w:rFonts w:ascii="Arial" w:hAnsi="Arial" w:cs="Arial"/>
          <w:color w:val="231F20"/>
          <w:sz w:val="24"/>
          <w:szCs w:val="24"/>
        </w:rPr>
        <w:t>el</w:t>
      </w:r>
      <w:r w:rsidRPr="00CE2BBF">
        <w:rPr>
          <w:rFonts w:ascii="Arial" w:hAnsi="Arial" w:cs="Arial"/>
          <w:color w:val="231F20"/>
          <w:spacing w:val="72"/>
          <w:sz w:val="24"/>
          <w:szCs w:val="24"/>
        </w:rPr>
        <w:t xml:space="preserve"> </w:t>
      </w:r>
      <w:r w:rsidRPr="00CE2BBF">
        <w:rPr>
          <w:rFonts w:ascii="Arial" w:hAnsi="Arial" w:cs="Arial"/>
          <w:color w:val="231F20"/>
          <w:sz w:val="24"/>
          <w:szCs w:val="24"/>
        </w:rPr>
        <w:t>principio</w:t>
      </w:r>
      <w:r w:rsidRPr="00CE2BBF">
        <w:rPr>
          <w:rFonts w:ascii="Arial" w:hAnsi="Arial" w:cs="Arial"/>
          <w:color w:val="231F20"/>
          <w:spacing w:val="72"/>
          <w:sz w:val="24"/>
          <w:szCs w:val="24"/>
        </w:rPr>
        <w:t xml:space="preserve"> </w:t>
      </w:r>
      <w:r w:rsidRPr="00CE2BBF">
        <w:rPr>
          <w:rFonts w:ascii="Arial" w:hAnsi="Arial" w:cs="Arial"/>
          <w:color w:val="231F20"/>
          <w:sz w:val="24"/>
          <w:szCs w:val="24"/>
        </w:rPr>
        <w:t>de</w:t>
      </w:r>
      <w:r w:rsidRPr="00CE2BBF">
        <w:rPr>
          <w:rFonts w:ascii="Arial" w:hAnsi="Arial" w:cs="Arial"/>
          <w:color w:val="231F20"/>
          <w:spacing w:val="72"/>
          <w:sz w:val="24"/>
          <w:szCs w:val="24"/>
        </w:rPr>
        <w:t xml:space="preserve"> </w:t>
      </w:r>
      <w:r w:rsidRPr="00CE2BBF">
        <w:rPr>
          <w:rFonts w:ascii="Arial" w:hAnsi="Arial" w:cs="Arial"/>
          <w:color w:val="231F20"/>
          <w:sz w:val="24"/>
          <w:szCs w:val="24"/>
        </w:rPr>
        <w:t>revelación</w:t>
      </w:r>
      <w:r w:rsidRPr="00CE2BBF">
        <w:rPr>
          <w:rFonts w:ascii="Arial" w:hAnsi="Arial" w:cs="Arial"/>
          <w:color w:val="231F20"/>
          <w:spacing w:val="72"/>
          <w:sz w:val="24"/>
          <w:szCs w:val="24"/>
        </w:rPr>
        <w:t xml:space="preserve"> </w:t>
      </w:r>
      <w:r w:rsidRPr="00CE2BBF">
        <w:rPr>
          <w:rFonts w:ascii="Arial" w:hAnsi="Arial" w:cs="Arial"/>
          <w:color w:val="231F20"/>
          <w:sz w:val="24"/>
          <w:szCs w:val="24"/>
        </w:rPr>
        <w:t>y</w:t>
      </w:r>
      <w:r w:rsidRPr="00CE2BBF">
        <w:rPr>
          <w:rFonts w:ascii="Arial" w:hAnsi="Arial" w:cs="Arial"/>
          <w:color w:val="231F20"/>
          <w:spacing w:val="72"/>
          <w:sz w:val="24"/>
          <w:szCs w:val="24"/>
        </w:rPr>
        <w:t xml:space="preserve"> </w:t>
      </w:r>
      <w:r w:rsidRPr="00CE2BBF">
        <w:rPr>
          <w:rFonts w:ascii="Arial" w:hAnsi="Arial" w:cs="Arial"/>
          <w:color w:val="231F20"/>
          <w:sz w:val="24"/>
          <w:szCs w:val="24"/>
        </w:rPr>
        <w:t>las</w:t>
      </w:r>
      <w:r w:rsidRPr="00CE2BBF">
        <w:rPr>
          <w:rFonts w:ascii="Arial" w:hAnsi="Arial" w:cs="Arial"/>
          <w:color w:val="231F20"/>
          <w:spacing w:val="72"/>
          <w:sz w:val="24"/>
          <w:szCs w:val="24"/>
        </w:rPr>
        <w:t xml:space="preserve"> </w:t>
      </w:r>
      <w:r w:rsidRPr="00CE2BBF">
        <w:rPr>
          <w:rFonts w:ascii="Arial" w:hAnsi="Arial" w:cs="Arial"/>
          <w:color w:val="231F20"/>
          <w:sz w:val="24"/>
          <w:szCs w:val="24"/>
        </w:rPr>
        <w:t>características</w:t>
      </w:r>
      <w:r w:rsidRPr="00CE2BBF">
        <w:rPr>
          <w:rFonts w:ascii="Arial" w:hAnsi="Arial" w:cs="Arial"/>
          <w:color w:val="231F20"/>
          <w:spacing w:val="72"/>
          <w:sz w:val="24"/>
          <w:szCs w:val="24"/>
        </w:rPr>
        <w:t xml:space="preserve"> </w:t>
      </w:r>
      <w:r w:rsidRPr="00CE2BBF">
        <w:rPr>
          <w:rFonts w:ascii="Arial" w:hAnsi="Arial" w:cs="Arial"/>
          <w:color w:val="231F20"/>
          <w:sz w:val="24"/>
          <w:szCs w:val="24"/>
        </w:rPr>
        <w:t>cualitativas y cuantitativas de la información contable publica, confiabilidad, relevancia</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comprensibilidad,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toda</w:t>
      </w:r>
      <w:r w:rsidRPr="00CE2BBF">
        <w:rPr>
          <w:rFonts w:ascii="Arial" w:hAnsi="Arial" w:cs="Arial"/>
          <w:color w:val="231F20"/>
          <w:spacing w:val="-20"/>
          <w:sz w:val="24"/>
          <w:szCs w:val="24"/>
        </w:rPr>
        <w:t xml:space="preserve"> </w:t>
      </w:r>
      <w:r w:rsidRPr="00CE2BBF">
        <w:rPr>
          <w:rFonts w:ascii="Arial" w:hAnsi="Arial" w:cs="Arial"/>
          <w:color w:val="231F20"/>
          <w:sz w:val="24"/>
          <w:szCs w:val="24"/>
        </w:rPr>
        <w:t>vez</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no</w:t>
      </w:r>
      <w:r w:rsidRPr="00CE2BBF">
        <w:rPr>
          <w:rFonts w:ascii="Arial" w:hAnsi="Arial" w:cs="Arial"/>
          <w:color w:val="231F20"/>
          <w:spacing w:val="-19"/>
          <w:sz w:val="24"/>
          <w:szCs w:val="24"/>
        </w:rPr>
        <w:t xml:space="preserve"> </w:t>
      </w:r>
      <w:r w:rsidRPr="00CE2BBF">
        <w:rPr>
          <w:rFonts w:ascii="Arial" w:hAnsi="Arial" w:cs="Arial"/>
          <w:color w:val="231F20"/>
          <w:sz w:val="24"/>
          <w:szCs w:val="24"/>
        </w:rPr>
        <w:t>se</w:t>
      </w:r>
      <w:r w:rsidRPr="00CE2BBF">
        <w:rPr>
          <w:rFonts w:ascii="Arial" w:hAnsi="Arial" w:cs="Arial"/>
          <w:color w:val="231F20"/>
          <w:spacing w:val="-19"/>
          <w:sz w:val="24"/>
          <w:szCs w:val="24"/>
        </w:rPr>
        <w:t xml:space="preserve"> </w:t>
      </w:r>
      <w:r w:rsidRPr="00CE2BBF">
        <w:rPr>
          <w:rFonts w:ascii="Arial" w:hAnsi="Arial" w:cs="Arial"/>
          <w:color w:val="231F20"/>
          <w:sz w:val="24"/>
          <w:szCs w:val="24"/>
        </w:rPr>
        <w:t>reflejó</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realidad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situación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financiera,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económica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social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entidad,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impidiendo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dar </w:t>
      </w:r>
      <w:r w:rsidRPr="00CE2BBF">
        <w:rPr>
          <w:rFonts w:ascii="Arial" w:hAnsi="Arial" w:cs="Arial"/>
          <w:color w:val="231F20"/>
          <w:sz w:val="24"/>
          <w:szCs w:val="24"/>
        </w:rPr>
        <w:t>cumplimiento a lo establecido en el marco normativo para entidades de gobierno, señalado por la Contaduría General de la Nación (CGN) en relación con los objetivos de la información financiera.</w:t>
      </w:r>
    </w:p>
    <w:p w14:paraId="69E38C08"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597FF15C" w14:textId="77777777" w:rsidR="00A56E63" w:rsidRPr="00CE2BBF" w:rsidRDefault="00A56E63" w:rsidP="00A56E63">
      <w:pPr>
        <w:pStyle w:val="Textoindependiente"/>
        <w:tabs>
          <w:tab w:val="left" w:pos="8505"/>
        </w:tabs>
        <w:ind w:left="-426" w:right="-234"/>
        <w:jc w:val="both"/>
        <w:rPr>
          <w:rFonts w:ascii="Arial" w:hAnsi="Arial" w:cs="Arial"/>
          <w:b/>
          <w:sz w:val="24"/>
          <w:szCs w:val="24"/>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r w:rsidRPr="00CE2BBF">
        <w:rPr>
          <w:rFonts w:ascii="Arial" w:hAnsi="Arial" w:cs="Arial"/>
          <w:b/>
          <w:color w:val="231F20"/>
          <w:spacing w:val="-2"/>
          <w:sz w:val="24"/>
          <w:szCs w:val="24"/>
        </w:rPr>
        <w:t>.</w:t>
      </w:r>
    </w:p>
    <w:p w14:paraId="1C5B4A30" w14:textId="77777777" w:rsidR="00A56E63" w:rsidRDefault="00A56E63" w:rsidP="00A56E63">
      <w:pPr>
        <w:pStyle w:val="Textoindependiente"/>
        <w:tabs>
          <w:tab w:val="left" w:pos="8505"/>
        </w:tabs>
        <w:spacing w:before="263"/>
        <w:ind w:left="-426" w:right="-234"/>
        <w:jc w:val="both"/>
        <w:rPr>
          <w:rFonts w:ascii="Arial" w:hAnsi="Arial" w:cs="Arial"/>
          <w:color w:val="231F20"/>
          <w:sz w:val="24"/>
          <w:szCs w:val="24"/>
        </w:rPr>
      </w:pPr>
      <w:r w:rsidRPr="00CE2BBF">
        <w:rPr>
          <w:rFonts w:ascii="Arial" w:hAnsi="Arial" w:cs="Arial"/>
          <w:color w:val="231F20"/>
          <w:sz w:val="24"/>
          <w:szCs w:val="24"/>
        </w:rPr>
        <w:t>-Falta</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efectividad</w:t>
      </w:r>
      <w:r w:rsidRPr="00CE2BBF">
        <w:rPr>
          <w:rFonts w:ascii="Arial" w:hAnsi="Arial" w:cs="Arial"/>
          <w:color w:val="231F20"/>
          <w:spacing w:val="-7"/>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7"/>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análisis,</w:t>
      </w:r>
      <w:r w:rsidRPr="00CE2BBF">
        <w:rPr>
          <w:rFonts w:ascii="Arial" w:hAnsi="Arial" w:cs="Arial"/>
          <w:color w:val="231F20"/>
          <w:spacing w:val="-7"/>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 xml:space="preserve">seguimiento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información;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falta;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coordinación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depuración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permanente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la </w:t>
      </w:r>
      <w:r w:rsidRPr="00CE2BBF">
        <w:rPr>
          <w:rFonts w:ascii="Arial" w:hAnsi="Arial" w:cs="Arial"/>
          <w:color w:val="231F20"/>
          <w:spacing w:val="-6"/>
          <w:sz w:val="24"/>
          <w:szCs w:val="24"/>
        </w:rPr>
        <w:t>información,</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así</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como</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conciliaciones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periódicas</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entre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 xml:space="preserve">dependencias </w:t>
      </w:r>
      <w:r w:rsidRPr="00CE2BBF">
        <w:rPr>
          <w:rFonts w:ascii="Arial" w:hAnsi="Arial" w:cs="Arial"/>
          <w:color w:val="231F20"/>
          <w:sz w:val="24"/>
          <w:szCs w:val="24"/>
        </w:rPr>
        <w:t>con</w:t>
      </w:r>
      <w:r w:rsidRPr="00CE2BBF">
        <w:rPr>
          <w:rFonts w:ascii="Arial" w:hAnsi="Arial" w:cs="Arial"/>
          <w:color w:val="231F20"/>
          <w:spacing w:val="-16"/>
          <w:sz w:val="24"/>
          <w:szCs w:val="24"/>
        </w:rPr>
        <w:t xml:space="preserve"> </w:t>
      </w:r>
      <w:r w:rsidRPr="00CE2BBF">
        <w:rPr>
          <w:rFonts w:ascii="Arial" w:hAnsi="Arial" w:cs="Arial"/>
          <w:color w:val="231F20"/>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z w:val="24"/>
          <w:szCs w:val="24"/>
        </w:rPr>
        <w:t>área</w:t>
      </w:r>
      <w:r w:rsidRPr="00CE2BBF">
        <w:rPr>
          <w:rFonts w:ascii="Arial" w:hAnsi="Arial" w:cs="Arial"/>
          <w:color w:val="231F20"/>
          <w:spacing w:val="-16"/>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como</w:t>
      </w:r>
      <w:r w:rsidRPr="00CE2BBF">
        <w:rPr>
          <w:rFonts w:ascii="Arial" w:hAnsi="Arial" w:cs="Arial"/>
          <w:color w:val="231F20"/>
          <w:spacing w:val="-16"/>
          <w:sz w:val="24"/>
          <w:szCs w:val="24"/>
        </w:rPr>
        <w:t xml:space="preserve"> </w:t>
      </w:r>
      <w:r w:rsidRPr="00CE2BBF">
        <w:rPr>
          <w:rFonts w:ascii="Arial" w:hAnsi="Arial" w:cs="Arial"/>
          <w:color w:val="231F20"/>
          <w:sz w:val="24"/>
          <w:szCs w:val="24"/>
        </w:rPr>
        <w:t>falta</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análisis</w:t>
      </w:r>
      <w:r w:rsidRPr="00CE2BBF">
        <w:rPr>
          <w:rFonts w:ascii="Arial" w:hAnsi="Arial" w:cs="Arial"/>
          <w:color w:val="231F20"/>
          <w:spacing w:val="-16"/>
          <w:sz w:val="24"/>
          <w:szCs w:val="24"/>
        </w:rPr>
        <w:t xml:space="preserve"> </w:t>
      </w:r>
      <w:r w:rsidRPr="00CE2BBF">
        <w:rPr>
          <w:rFonts w:ascii="Arial" w:hAnsi="Arial" w:cs="Arial"/>
          <w:color w:val="231F20"/>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z w:val="24"/>
          <w:szCs w:val="24"/>
        </w:rPr>
        <w:t>detección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oportuna de los errores aritméticos de la información contable.</w:t>
      </w:r>
    </w:p>
    <w:p w14:paraId="7539DF43" w14:textId="77777777" w:rsidR="00A56E63" w:rsidRPr="00EC39F0" w:rsidRDefault="00A56E63" w:rsidP="00A56E63">
      <w:pPr>
        <w:pStyle w:val="Ttulo6"/>
        <w:keepNext w:val="0"/>
        <w:keepLines w:val="0"/>
        <w:widowControl w:val="0"/>
        <w:tabs>
          <w:tab w:val="left" w:pos="8505"/>
        </w:tabs>
        <w:autoSpaceDE w:val="0"/>
        <w:autoSpaceDN w:val="0"/>
        <w:spacing w:before="0" w:line="240" w:lineRule="auto"/>
        <w:ind w:left="-66" w:right="-234" w:firstLine="0"/>
        <w:jc w:val="both"/>
        <w:rPr>
          <w:rFonts w:ascii="Arial" w:hAnsi="Arial" w:cs="Arial"/>
          <w:b/>
          <w:i w:val="0"/>
          <w:sz w:val="28"/>
          <w:szCs w:val="28"/>
        </w:rPr>
      </w:pPr>
    </w:p>
    <w:p w14:paraId="483706A6" w14:textId="77777777" w:rsidR="00A56E63" w:rsidRPr="00EC39F0" w:rsidRDefault="00A56E63" w:rsidP="00A56E63">
      <w:pPr>
        <w:pStyle w:val="Ttulo6"/>
        <w:keepNext w:val="0"/>
        <w:keepLines w:val="0"/>
        <w:widowControl w:val="0"/>
        <w:numPr>
          <w:ilvl w:val="0"/>
          <w:numId w:val="36"/>
        </w:numPr>
        <w:tabs>
          <w:tab w:val="left" w:pos="8505"/>
        </w:tabs>
        <w:autoSpaceDE w:val="0"/>
        <w:autoSpaceDN w:val="0"/>
        <w:spacing w:before="0" w:line="240" w:lineRule="auto"/>
        <w:ind w:right="-234"/>
        <w:jc w:val="both"/>
        <w:rPr>
          <w:rFonts w:ascii="Arial" w:hAnsi="Arial" w:cs="Arial"/>
          <w:b/>
          <w:i w:val="0"/>
          <w:sz w:val="28"/>
          <w:szCs w:val="28"/>
        </w:rPr>
      </w:pPr>
      <w:r w:rsidRPr="00EC39F0">
        <w:rPr>
          <w:rFonts w:ascii="Arial" w:hAnsi="Arial" w:cs="Arial"/>
          <w:b/>
          <w:i w:val="0"/>
          <w:color w:val="231F20"/>
          <w:sz w:val="28"/>
          <w:szCs w:val="28"/>
        </w:rPr>
        <w:lastRenderedPageBreak/>
        <w:t>UNIVERSIDAD</w:t>
      </w:r>
      <w:r w:rsidRPr="00EC39F0">
        <w:rPr>
          <w:rFonts w:ascii="Arial" w:hAnsi="Arial" w:cs="Arial"/>
          <w:b/>
          <w:i w:val="0"/>
          <w:color w:val="231F20"/>
          <w:spacing w:val="-13"/>
          <w:sz w:val="28"/>
          <w:szCs w:val="28"/>
        </w:rPr>
        <w:t xml:space="preserve"> </w:t>
      </w:r>
      <w:r w:rsidRPr="00EC39F0">
        <w:rPr>
          <w:rFonts w:ascii="Arial" w:hAnsi="Arial" w:cs="Arial"/>
          <w:b/>
          <w:i w:val="0"/>
          <w:color w:val="231F20"/>
          <w:sz w:val="28"/>
          <w:szCs w:val="28"/>
        </w:rPr>
        <w:t>MILITAR</w:t>
      </w:r>
      <w:r w:rsidRPr="00EC39F0">
        <w:rPr>
          <w:rFonts w:ascii="Arial" w:hAnsi="Arial" w:cs="Arial"/>
          <w:b/>
          <w:i w:val="0"/>
          <w:color w:val="231F20"/>
          <w:spacing w:val="-13"/>
          <w:sz w:val="28"/>
          <w:szCs w:val="28"/>
        </w:rPr>
        <w:t xml:space="preserve"> </w:t>
      </w:r>
      <w:r w:rsidRPr="00EC39F0">
        <w:rPr>
          <w:rFonts w:ascii="Arial" w:hAnsi="Arial" w:cs="Arial"/>
          <w:b/>
          <w:i w:val="0"/>
          <w:color w:val="231F20"/>
          <w:sz w:val="28"/>
          <w:szCs w:val="28"/>
        </w:rPr>
        <w:t>NUEVA</w:t>
      </w:r>
      <w:r w:rsidRPr="00EC39F0">
        <w:rPr>
          <w:rFonts w:ascii="Arial" w:hAnsi="Arial" w:cs="Arial"/>
          <w:b/>
          <w:i w:val="0"/>
          <w:color w:val="231F20"/>
          <w:spacing w:val="-13"/>
          <w:sz w:val="28"/>
          <w:szCs w:val="28"/>
        </w:rPr>
        <w:t xml:space="preserve"> </w:t>
      </w:r>
      <w:r w:rsidRPr="00EC39F0">
        <w:rPr>
          <w:rFonts w:ascii="Arial" w:hAnsi="Arial" w:cs="Arial"/>
          <w:b/>
          <w:i w:val="0"/>
          <w:color w:val="231F20"/>
          <w:spacing w:val="-2"/>
          <w:sz w:val="28"/>
          <w:szCs w:val="28"/>
        </w:rPr>
        <w:t>GRANADA.</w:t>
      </w:r>
    </w:p>
    <w:p w14:paraId="0206EB25" w14:textId="77777777" w:rsidR="00A56E63" w:rsidRPr="00EC39F0" w:rsidRDefault="00A56E63" w:rsidP="00A56E63">
      <w:pPr>
        <w:pStyle w:val="Textoindependiente"/>
        <w:tabs>
          <w:tab w:val="left" w:pos="8505"/>
        </w:tabs>
        <w:ind w:left="-426" w:right="-234"/>
        <w:jc w:val="both"/>
        <w:rPr>
          <w:rFonts w:ascii="Arial" w:hAnsi="Arial" w:cs="Arial"/>
          <w:b/>
          <w:color w:val="231F20"/>
          <w:sz w:val="28"/>
          <w:szCs w:val="28"/>
        </w:rPr>
      </w:pPr>
    </w:p>
    <w:p w14:paraId="5E779FF0"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13"/>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12"/>
          <w:sz w:val="28"/>
          <w:szCs w:val="28"/>
        </w:rPr>
        <w:t xml:space="preserve"> </w:t>
      </w:r>
      <w:r w:rsidRPr="00CE2BBF">
        <w:rPr>
          <w:rFonts w:ascii="Arial" w:hAnsi="Arial" w:cs="Arial"/>
          <w:b/>
          <w:color w:val="231F20"/>
          <w:spacing w:val="-2"/>
          <w:sz w:val="28"/>
          <w:szCs w:val="28"/>
          <w:u w:val="single"/>
        </w:rPr>
        <w:t>ABSTENCIÓN</w:t>
      </w:r>
      <w:r w:rsidRPr="00CE2BBF">
        <w:rPr>
          <w:rFonts w:ascii="Arial" w:hAnsi="Arial" w:cs="Arial"/>
          <w:b/>
          <w:color w:val="231F20"/>
          <w:spacing w:val="-2"/>
          <w:sz w:val="28"/>
          <w:szCs w:val="28"/>
        </w:rPr>
        <w:t>.</w:t>
      </w:r>
    </w:p>
    <w:p w14:paraId="2E3FAE8E"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-No se logró obtener la suficiente evidencia en redes, líneas y cables por</w:t>
      </w:r>
      <w:r w:rsidRPr="00CE2BBF">
        <w:rPr>
          <w:rFonts w:ascii="Arial" w:hAnsi="Arial" w:cs="Arial"/>
          <w:color w:val="231F20"/>
          <w:spacing w:val="-18"/>
          <w:sz w:val="24"/>
          <w:szCs w:val="24"/>
        </w:rPr>
        <w:t xml:space="preserve"> </w:t>
      </w:r>
      <w:r w:rsidRPr="00CE2BBF">
        <w:rPr>
          <w:rFonts w:ascii="Arial" w:hAnsi="Arial" w:cs="Arial"/>
          <w:color w:val="231F20"/>
          <w:sz w:val="24"/>
          <w:szCs w:val="24"/>
        </w:rPr>
        <w:t>$2.648,6</w:t>
      </w:r>
      <w:r w:rsidRPr="00CE2BBF">
        <w:rPr>
          <w:rFonts w:ascii="Arial" w:hAnsi="Arial" w:cs="Arial"/>
          <w:color w:val="231F20"/>
          <w:spacing w:val="-18"/>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8"/>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18"/>
          <w:sz w:val="24"/>
          <w:szCs w:val="24"/>
        </w:rPr>
        <w:t xml:space="preserve"> </w:t>
      </w:r>
      <w:r w:rsidRPr="00CE2BBF">
        <w:rPr>
          <w:rFonts w:ascii="Arial" w:hAnsi="Arial" w:cs="Arial"/>
          <w:color w:val="231F20"/>
          <w:sz w:val="24"/>
          <w:szCs w:val="24"/>
        </w:rPr>
        <w:t>al</w:t>
      </w:r>
      <w:r w:rsidRPr="00CE2BBF">
        <w:rPr>
          <w:rFonts w:ascii="Arial" w:hAnsi="Arial" w:cs="Arial"/>
          <w:color w:val="231F20"/>
          <w:spacing w:val="-18"/>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Ley</w:t>
      </w:r>
      <w:r w:rsidRPr="00CE2BBF">
        <w:rPr>
          <w:rFonts w:ascii="Arial" w:hAnsi="Arial" w:cs="Arial"/>
          <w:color w:val="231F20"/>
          <w:spacing w:val="-18"/>
          <w:sz w:val="24"/>
          <w:szCs w:val="24"/>
        </w:rPr>
        <w:t xml:space="preserve"> </w:t>
      </w:r>
      <w:r w:rsidRPr="00CE2BBF">
        <w:rPr>
          <w:rFonts w:ascii="Arial" w:hAnsi="Arial" w:cs="Arial"/>
          <w:color w:val="231F20"/>
          <w:sz w:val="24"/>
          <w:szCs w:val="24"/>
        </w:rPr>
        <w:t>87</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1993,</w:t>
      </w:r>
      <w:r w:rsidRPr="00CE2BBF">
        <w:rPr>
          <w:rFonts w:ascii="Arial" w:hAnsi="Arial" w:cs="Arial"/>
          <w:color w:val="231F20"/>
          <w:spacing w:val="-18"/>
          <w:sz w:val="24"/>
          <w:szCs w:val="24"/>
        </w:rPr>
        <w:t xml:space="preserve"> </w:t>
      </w:r>
      <w:r w:rsidRPr="00CE2BBF">
        <w:rPr>
          <w:rFonts w:ascii="Arial" w:hAnsi="Arial" w:cs="Arial"/>
          <w:color w:val="231F20"/>
          <w:sz w:val="24"/>
          <w:szCs w:val="24"/>
        </w:rPr>
        <w:t xml:space="preserve">el Marco conceptual para la preparación y presentación de información financiera del marco normativo para entidades de gobierno expedido </w:t>
      </w:r>
      <w:r w:rsidRPr="00CE2BBF">
        <w:rPr>
          <w:rFonts w:ascii="Arial" w:hAnsi="Arial" w:cs="Arial"/>
          <w:color w:val="231F20"/>
          <w:spacing w:val="-4"/>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Contaduría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General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Nación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(CGN);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anexo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Resolución </w:t>
      </w:r>
      <w:r w:rsidRPr="00CE2BBF">
        <w:rPr>
          <w:rFonts w:ascii="Arial" w:hAnsi="Arial" w:cs="Arial"/>
          <w:color w:val="231F20"/>
          <w:sz w:val="24"/>
          <w:szCs w:val="24"/>
        </w:rPr>
        <w:t>193</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2016</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1"/>
          <w:sz w:val="24"/>
          <w:szCs w:val="24"/>
        </w:rPr>
        <w:t xml:space="preserve"> </w:t>
      </w:r>
      <w:r w:rsidRPr="00CE2BBF">
        <w:rPr>
          <w:rFonts w:ascii="Arial" w:hAnsi="Arial" w:cs="Arial"/>
          <w:color w:val="231F20"/>
          <w:sz w:val="24"/>
          <w:szCs w:val="24"/>
        </w:rPr>
        <w:t>adoptado</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UMNG</w:t>
      </w:r>
      <w:r w:rsidRPr="00CE2BBF">
        <w:rPr>
          <w:rFonts w:ascii="Arial" w:hAnsi="Arial" w:cs="Arial"/>
          <w:color w:val="231F20"/>
          <w:sz w:val="24"/>
          <w:szCs w:val="24"/>
        </w:rPr>
        <w:t>, debido a que se adelantó el análisis de los saldos revelados de la cuenta</w:t>
      </w:r>
      <w:r w:rsidRPr="00CE2BBF">
        <w:rPr>
          <w:rFonts w:ascii="Arial" w:hAnsi="Arial" w:cs="Arial"/>
          <w:color w:val="231F20"/>
          <w:spacing w:val="21"/>
          <w:sz w:val="24"/>
          <w:szCs w:val="24"/>
        </w:rPr>
        <w:t xml:space="preserve"> </w:t>
      </w:r>
      <w:r w:rsidRPr="00CE2BBF">
        <w:rPr>
          <w:rFonts w:ascii="Arial" w:hAnsi="Arial" w:cs="Arial"/>
          <w:color w:val="231F20"/>
          <w:sz w:val="24"/>
          <w:szCs w:val="24"/>
        </w:rPr>
        <w:t>1650</w:t>
      </w:r>
      <w:r w:rsidRPr="00CE2BBF">
        <w:rPr>
          <w:rFonts w:ascii="Arial" w:hAnsi="Arial" w:cs="Arial"/>
          <w:color w:val="231F20"/>
          <w:spacing w:val="22"/>
          <w:sz w:val="24"/>
          <w:szCs w:val="24"/>
        </w:rPr>
        <w:t xml:space="preserve"> </w:t>
      </w:r>
      <w:r w:rsidRPr="00CE2BBF">
        <w:rPr>
          <w:rFonts w:ascii="Arial" w:hAnsi="Arial" w:cs="Arial"/>
          <w:color w:val="231F20"/>
          <w:sz w:val="24"/>
          <w:szCs w:val="24"/>
        </w:rPr>
        <w:t>Redes,</w:t>
      </w:r>
      <w:r w:rsidRPr="00CE2BBF">
        <w:rPr>
          <w:rFonts w:ascii="Arial" w:hAnsi="Arial" w:cs="Arial"/>
          <w:color w:val="231F20"/>
          <w:spacing w:val="22"/>
          <w:sz w:val="24"/>
          <w:szCs w:val="24"/>
        </w:rPr>
        <w:t xml:space="preserve"> </w:t>
      </w:r>
      <w:r w:rsidRPr="00CE2BBF">
        <w:rPr>
          <w:rFonts w:ascii="Arial" w:hAnsi="Arial" w:cs="Arial"/>
          <w:color w:val="231F20"/>
          <w:sz w:val="24"/>
          <w:szCs w:val="24"/>
        </w:rPr>
        <w:t>líneas</w:t>
      </w:r>
      <w:r w:rsidRPr="00CE2BBF">
        <w:rPr>
          <w:rFonts w:ascii="Arial" w:hAnsi="Arial" w:cs="Arial"/>
          <w:color w:val="231F20"/>
          <w:spacing w:val="22"/>
          <w:sz w:val="24"/>
          <w:szCs w:val="24"/>
        </w:rPr>
        <w:t xml:space="preserve"> </w:t>
      </w:r>
      <w:r w:rsidRPr="00CE2BBF">
        <w:rPr>
          <w:rFonts w:ascii="Arial" w:hAnsi="Arial" w:cs="Arial"/>
          <w:color w:val="231F20"/>
          <w:sz w:val="24"/>
          <w:szCs w:val="24"/>
        </w:rPr>
        <w:t>y</w:t>
      </w:r>
      <w:r w:rsidRPr="00CE2BBF">
        <w:rPr>
          <w:rFonts w:ascii="Arial" w:hAnsi="Arial" w:cs="Arial"/>
          <w:color w:val="231F20"/>
          <w:spacing w:val="21"/>
          <w:sz w:val="24"/>
          <w:szCs w:val="24"/>
        </w:rPr>
        <w:t xml:space="preserve"> </w:t>
      </w:r>
      <w:r w:rsidRPr="00CE2BBF">
        <w:rPr>
          <w:rFonts w:ascii="Arial" w:hAnsi="Arial" w:cs="Arial"/>
          <w:color w:val="231F20"/>
          <w:sz w:val="24"/>
          <w:szCs w:val="24"/>
        </w:rPr>
        <w:t>cables</w:t>
      </w:r>
      <w:r w:rsidRPr="00CE2BBF">
        <w:rPr>
          <w:rFonts w:ascii="Arial" w:hAnsi="Arial" w:cs="Arial"/>
          <w:color w:val="231F20"/>
          <w:spacing w:val="22"/>
          <w:sz w:val="24"/>
          <w:szCs w:val="24"/>
        </w:rPr>
        <w:t xml:space="preserve"> </w:t>
      </w:r>
      <w:r w:rsidRPr="00CE2BBF">
        <w:rPr>
          <w:rFonts w:ascii="Arial" w:hAnsi="Arial" w:cs="Arial"/>
          <w:color w:val="231F20"/>
          <w:sz w:val="24"/>
          <w:szCs w:val="24"/>
        </w:rPr>
        <w:t>en</w:t>
      </w:r>
      <w:r w:rsidRPr="00CE2BBF">
        <w:rPr>
          <w:rFonts w:ascii="Arial" w:hAnsi="Arial" w:cs="Arial"/>
          <w:color w:val="231F20"/>
          <w:spacing w:val="22"/>
          <w:sz w:val="24"/>
          <w:szCs w:val="24"/>
        </w:rPr>
        <w:t xml:space="preserve"> </w:t>
      </w:r>
      <w:r w:rsidRPr="00CE2BBF">
        <w:rPr>
          <w:rFonts w:ascii="Arial" w:hAnsi="Arial" w:cs="Arial"/>
          <w:color w:val="231F20"/>
          <w:sz w:val="24"/>
          <w:szCs w:val="24"/>
        </w:rPr>
        <w:t>los</w:t>
      </w:r>
      <w:r w:rsidRPr="00CE2BBF">
        <w:rPr>
          <w:rFonts w:ascii="Arial" w:hAnsi="Arial" w:cs="Arial"/>
          <w:color w:val="231F20"/>
          <w:spacing w:val="22"/>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22"/>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21"/>
          <w:sz w:val="24"/>
          <w:szCs w:val="24"/>
        </w:rPr>
        <w:t xml:space="preserve"> </w:t>
      </w:r>
      <w:r w:rsidRPr="00CE2BBF">
        <w:rPr>
          <w:rFonts w:ascii="Arial" w:hAnsi="Arial" w:cs="Arial"/>
          <w:color w:val="231F20"/>
          <w:sz w:val="24"/>
          <w:szCs w:val="24"/>
        </w:rPr>
        <w:t>de</w:t>
      </w:r>
      <w:r w:rsidRPr="00CE2BBF">
        <w:rPr>
          <w:rFonts w:ascii="Arial" w:hAnsi="Arial" w:cs="Arial"/>
          <w:color w:val="231F20"/>
          <w:spacing w:val="22"/>
          <w:sz w:val="24"/>
          <w:szCs w:val="24"/>
        </w:rPr>
        <w:t xml:space="preserve"> </w:t>
      </w:r>
      <w:r w:rsidRPr="00CE2BBF">
        <w:rPr>
          <w:rFonts w:ascii="Arial" w:hAnsi="Arial" w:cs="Arial"/>
          <w:color w:val="231F20"/>
          <w:spacing w:val="-5"/>
          <w:sz w:val="24"/>
          <w:szCs w:val="24"/>
        </w:rPr>
        <w:t xml:space="preserve">la </w:t>
      </w:r>
      <w:r w:rsidRPr="00CE2BBF">
        <w:rPr>
          <w:rFonts w:ascii="Arial" w:hAnsi="Arial" w:cs="Arial"/>
          <w:color w:val="231F20"/>
          <w:sz w:val="24"/>
          <w:szCs w:val="24"/>
        </w:rPr>
        <w:t>Universidad y fue verificado frente a los reportes generados por el aplicativo GAEX, al corte de 31 de diciembre de 2023, evidenciando diferencias en sus registros.</w:t>
      </w:r>
    </w:p>
    <w:p w14:paraId="5C184B6F" w14:textId="77777777" w:rsidR="00A56E63" w:rsidRPr="00CE2BBF" w:rsidRDefault="00A56E63" w:rsidP="00A56E63">
      <w:pPr>
        <w:pStyle w:val="Textoindependiente"/>
        <w:tabs>
          <w:tab w:val="left" w:pos="8505"/>
        </w:tabs>
        <w:spacing w:before="262"/>
        <w:ind w:left="-426" w:right="-234"/>
        <w:jc w:val="both"/>
        <w:rPr>
          <w:rFonts w:ascii="Arial" w:hAnsi="Arial" w:cs="Arial"/>
          <w:sz w:val="24"/>
          <w:szCs w:val="24"/>
        </w:rPr>
      </w:pPr>
      <w:r w:rsidRPr="00CE2BBF">
        <w:rPr>
          <w:rFonts w:ascii="Arial" w:hAnsi="Arial" w:cs="Arial"/>
          <w:color w:val="231F20"/>
          <w:sz w:val="24"/>
          <w:szCs w:val="24"/>
        </w:rPr>
        <w:t>Esta situación que es reiterativa, generó incertidumbre en la razonabilidad</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esta</w:t>
      </w:r>
      <w:r w:rsidRPr="00CE2BBF">
        <w:rPr>
          <w:rFonts w:ascii="Arial" w:hAnsi="Arial" w:cs="Arial"/>
          <w:color w:val="231F20"/>
          <w:spacing w:val="-12"/>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2"/>
          <w:sz w:val="24"/>
          <w:szCs w:val="24"/>
        </w:rPr>
        <w:t xml:space="preserve"> </w:t>
      </w:r>
      <w:r w:rsidRPr="00CE2BBF">
        <w:rPr>
          <w:rFonts w:ascii="Arial" w:hAnsi="Arial" w:cs="Arial"/>
          <w:color w:val="231F20"/>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z w:val="24"/>
          <w:szCs w:val="24"/>
        </w:rPr>
        <w:t>31</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2023, afectado</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3"/>
          <w:sz w:val="24"/>
          <w:szCs w:val="24"/>
        </w:rPr>
        <w:t xml:space="preserve"> </w:t>
      </w:r>
      <w:r w:rsidRPr="00CE2BBF">
        <w:rPr>
          <w:rFonts w:ascii="Arial" w:hAnsi="Arial" w:cs="Arial"/>
          <w:color w:val="231F20"/>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z w:val="24"/>
          <w:szCs w:val="24"/>
        </w:rPr>
        <w:t>seguimiento</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y revelación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3"/>
          <w:sz w:val="24"/>
          <w:szCs w:val="24"/>
        </w:rPr>
        <w:t xml:space="preserve"> </w:t>
      </w:r>
      <w:r w:rsidRPr="00CE2BBF">
        <w:rPr>
          <w:rFonts w:ascii="Arial" w:hAnsi="Arial" w:cs="Arial"/>
          <w:color w:val="231F20"/>
          <w:sz w:val="24"/>
          <w:szCs w:val="24"/>
        </w:rPr>
        <w:t>las</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características cualitativas de la información contable pública, verificabilidad, oportunidad, relevancia y representación fiel, toda vez, que no se reflejó la realidad de la situación financiera, económica y social de la </w:t>
      </w:r>
      <w:r w:rsidRPr="00CE2BBF">
        <w:rPr>
          <w:rFonts w:ascii="Arial" w:hAnsi="Arial" w:cs="Arial"/>
          <w:color w:val="231F20"/>
          <w:spacing w:val="-2"/>
          <w:sz w:val="24"/>
          <w:szCs w:val="24"/>
        </w:rPr>
        <w:t>Universidad.</w:t>
      </w:r>
    </w:p>
    <w:p w14:paraId="2B12D6F7"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15"/>
          <w:sz w:val="24"/>
          <w:szCs w:val="24"/>
        </w:rPr>
        <w:t xml:space="preserve"> </w:t>
      </w:r>
      <w:r w:rsidRPr="00CE2BBF">
        <w:rPr>
          <w:rFonts w:ascii="Arial" w:hAnsi="Arial" w:cs="Arial"/>
          <w:color w:val="231F20"/>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14"/>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15"/>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maquinaria</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14"/>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pacing w:val="-4"/>
          <w:sz w:val="24"/>
          <w:szCs w:val="24"/>
        </w:rPr>
        <w:t>$5.384,6</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millones;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equipo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médico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científico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$28.769,9</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millones </w:t>
      </w:r>
      <w:r w:rsidRPr="00CE2BBF">
        <w:rPr>
          <w:rFonts w:ascii="Arial" w:hAnsi="Arial" w:cs="Arial"/>
          <w:color w:val="231F20"/>
          <w:sz w:val="24"/>
          <w:szCs w:val="24"/>
        </w:rPr>
        <w:t xml:space="preserve">y en muebles, enseres y equipo de oficina por $15.019,0 millones, respecto al cumplimiento de la Ley 87 de 1993, el Marco conceptual </w:t>
      </w:r>
      <w:r w:rsidRPr="00CE2BBF">
        <w:rPr>
          <w:rFonts w:ascii="Arial" w:hAnsi="Arial" w:cs="Arial"/>
          <w:color w:val="231F20"/>
          <w:spacing w:val="-2"/>
          <w:sz w:val="24"/>
          <w:szCs w:val="24"/>
        </w:rPr>
        <w:t>para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preparación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presentación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financiera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marco </w:t>
      </w:r>
      <w:r w:rsidRPr="00CE2BBF">
        <w:rPr>
          <w:rFonts w:ascii="Arial" w:hAnsi="Arial" w:cs="Arial"/>
          <w:color w:val="231F20"/>
          <w:sz w:val="24"/>
          <w:szCs w:val="24"/>
        </w:rPr>
        <w:t>normativo para entidades de gobierno expedido por la Contaduría General</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(CGN);</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z w:val="24"/>
          <w:szCs w:val="24"/>
        </w:rPr>
        <w:t>anexo</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193</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2016</w:t>
      </w:r>
      <w:r w:rsidRPr="00CE2BBF">
        <w:rPr>
          <w:rFonts w:ascii="Arial" w:hAnsi="Arial" w:cs="Arial"/>
          <w:color w:val="231F20"/>
          <w:spacing w:val="-5"/>
          <w:sz w:val="24"/>
          <w:szCs w:val="24"/>
        </w:rPr>
        <w:t xml:space="preserve"> </w:t>
      </w:r>
      <w:r w:rsidRPr="00CE2BBF">
        <w:rPr>
          <w:rFonts w:ascii="Arial" w:hAnsi="Arial" w:cs="Arial"/>
          <w:color w:val="231F20"/>
          <w:sz w:val="24"/>
          <w:szCs w:val="24"/>
        </w:rPr>
        <w:t>y el</w:t>
      </w:r>
      <w:r w:rsidRPr="00CE2BBF">
        <w:rPr>
          <w:rFonts w:ascii="Arial" w:hAnsi="Arial" w:cs="Arial"/>
          <w:color w:val="231F20"/>
          <w:spacing w:val="-1"/>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1"/>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
          <w:sz w:val="24"/>
          <w:szCs w:val="24"/>
        </w:rPr>
        <w:t xml:space="preserve"> </w:t>
      </w:r>
      <w:r w:rsidRPr="00CE2BBF">
        <w:rPr>
          <w:rFonts w:ascii="Arial" w:hAnsi="Arial" w:cs="Arial"/>
          <w:color w:val="231F20"/>
          <w:sz w:val="24"/>
          <w:szCs w:val="24"/>
        </w:rPr>
        <w:t>adoptado</w:t>
      </w:r>
      <w:r w:rsidRPr="00CE2BBF">
        <w:rPr>
          <w:rFonts w:ascii="Arial" w:hAnsi="Arial" w:cs="Arial"/>
          <w:color w:val="231F20"/>
          <w:spacing w:val="-1"/>
          <w:sz w:val="24"/>
          <w:szCs w:val="24"/>
        </w:rPr>
        <w:t xml:space="preserve"> </w:t>
      </w:r>
      <w:r w:rsidRPr="00CE2BBF">
        <w:rPr>
          <w:rFonts w:ascii="Arial" w:hAnsi="Arial" w:cs="Arial"/>
          <w:color w:val="231F20"/>
          <w:sz w:val="24"/>
          <w:szCs w:val="24"/>
        </w:rPr>
        <w:t>por</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UMNG,</w:t>
      </w:r>
      <w:r w:rsidRPr="00CE2BBF">
        <w:rPr>
          <w:rFonts w:ascii="Arial" w:hAnsi="Arial" w:cs="Arial"/>
          <w:color w:val="231F20"/>
          <w:spacing w:val="-1"/>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
          <w:sz w:val="24"/>
          <w:szCs w:val="24"/>
        </w:rPr>
        <w:t xml:space="preserve"> </w:t>
      </w:r>
      <w:r w:rsidRPr="00CE2BBF">
        <w:rPr>
          <w:rFonts w:ascii="Arial" w:hAnsi="Arial" w:cs="Arial"/>
          <w:color w:val="231F20"/>
          <w:sz w:val="24"/>
          <w:szCs w:val="24"/>
        </w:rPr>
        <w:t>a</w:t>
      </w:r>
      <w:r w:rsidRPr="00CE2BBF">
        <w:rPr>
          <w:rFonts w:ascii="Arial" w:hAnsi="Arial" w:cs="Arial"/>
          <w:color w:val="231F20"/>
          <w:spacing w:val="-1"/>
          <w:sz w:val="24"/>
          <w:szCs w:val="24"/>
        </w:rPr>
        <w:t xml:space="preserve"> </w:t>
      </w:r>
      <w:r w:rsidRPr="00CE2BBF">
        <w:rPr>
          <w:rFonts w:ascii="Arial" w:hAnsi="Arial" w:cs="Arial"/>
          <w:color w:val="231F20"/>
          <w:sz w:val="24"/>
          <w:szCs w:val="24"/>
        </w:rPr>
        <w:t>que se adelantó el análisis de los saldos de la cuenta 1655 Maquinaria y equipo</w:t>
      </w:r>
      <w:r w:rsidRPr="00CE2BBF">
        <w:rPr>
          <w:rFonts w:ascii="Arial" w:hAnsi="Arial" w:cs="Arial"/>
          <w:color w:val="231F20"/>
          <w:spacing w:val="-5"/>
          <w:sz w:val="24"/>
          <w:szCs w:val="24"/>
        </w:rPr>
        <w:t xml:space="preserve"> </w:t>
      </w:r>
      <w:r w:rsidRPr="00CE2BBF">
        <w:rPr>
          <w:rFonts w:ascii="Arial" w:hAnsi="Arial" w:cs="Arial"/>
          <w:color w:val="231F20"/>
          <w:sz w:val="24"/>
          <w:szCs w:val="24"/>
        </w:rPr>
        <w:t>revelados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31</w:t>
      </w:r>
      <w:r w:rsidRPr="00CE2BBF">
        <w:rPr>
          <w:rFonts w:ascii="Arial" w:hAnsi="Arial" w:cs="Arial"/>
          <w:color w:val="231F20"/>
          <w:spacing w:val="-5"/>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2"/>
          <w:sz w:val="24"/>
          <w:szCs w:val="24"/>
        </w:rPr>
        <w:t>diciembre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2023,</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fue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verificada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frente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reportes </w:t>
      </w:r>
      <w:r w:rsidRPr="00CE2BBF">
        <w:rPr>
          <w:rFonts w:ascii="Arial" w:hAnsi="Arial" w:cs="Arial"/>
          <w:color w:val="231F20"/>
          <w:sz w:val="24"/>
          <w:szCs w:val="24"/>
        </w:rPr>
        <w:t>generados por el aplicativo GAEX al mismo corte, evidenciando diferencias en sus registros.</w:t>
      </w:r>
    </w:p>
    <w:p w14:paraId="0CCD7BF4"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Esta situación que es reiterativa, generó incertidumbre en la razonabilidad</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esta</w:t>
      </w:r>
      <w:r w:rsidRPr="00CE2BBF">
        <w:rPr>
          <w:rFonts w:ascii="Arial" w:hAnsi="Arial" w:cs="Arial"/>
          <w:color w:val="231F20"/>
          <w:spacing w:val="-12"/>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2"/>
          <w:sz w:val="24"/>
          <w:szCs w:val="24"/>
        </w:rPr>
        <w:t xml:space="preserve"> </w:t>
      </w:r>
      <w:r w:rsidRPr="00CE2BBF">
        <w:rPr>
          <w:rFonts w:ascii="Arial" w:hAnsi="Arial" w:cs="Arial"/>
          <w:color w:val="231F20"/>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z w:val="24"/>
          <w:szCs w:val="24"/>
        </w:rPr>
        <w:t>31</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 xml:space="preserve">2023, </w:t>
      </w:r>
      <w:r w:rsidRPr="00CE2BBF">
        <w:rPr>
          <w:rFonts w:ascii="Arial" w:hAnsi="Arial" w:cs="Arial"/>
          <w:color w:val="231F20"/>
          <w:spacing w:val="-2"/>
          <w:sz w:val="24"/>
          <w:szCs w:val="24"/>
        </w:rPr>
        <w:t>afectado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seguimiento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procesos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conciliación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revelación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8"/>
          <w:sz w:val="24"/>
          <w:szCs w:val="24"/>
        </w:rPr>
        <w:t xml:space="preserve"> </w:t>
      </w:r>
      <w:r w:rsidRPr="00CE2BBF">
        <w:rPr>
          <w:rFonts w:ascii="Arial" w:hAnsi="Arial" w:cs="Arial"/>
          <w:color w:val="231F20"/>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18"/>
          <w:sz w:val="24"/>
          <w:szCs w:val="24"/>
        </w:rPr>
        <w:t xml:space="preserve"> </w:t>
      </w:r>
      <w:r w:rsidRPr="00CE2BBF">
        <w:rPr>
          <w:rFonts w:ascii="Arial" w:hAnsi="Arial" w:cs="Arial"/>
          <w:color w:val="231F20"/>
          <w:sz w:val="24"/>
          <w:szCs w:val="24"/>
        </w:rPr>
        <w:t>las</w:t>
      </w:r>
      <w:r w:rsidRPr="00CE2BBF">
        <w:rPr>
          <w:rFonts w:ascii="Arial" w:hAnsi="Arial" w:cs="Arial"/>
          <w:color w:val="231F20"/>
          <w:spacing w:val="-18"/>
          <w:sz w:val="24"/>
          <w:szCs w:val="24"/>
        </w:rPr>
        <w:t xml:space="preserve"> </w:t>
      </w:r>
      <w:r w:rsidRPr="00CE2BBF">
        <w:rPr>
          <w:rFonts w:ascii="Arial" w:hAnsi="Arial" w:cs="Arial"/>
          <w:color w:val="231F20"/>
          <w:sz w:val="24"/>
          <w:szCs w:val="24"/>
        </w:rPr>
        <w:t>características</w:t>
      </w:r>
      <w:r w:rsidRPr="00CE2BBF">
        <w:rPr>
          <w:rFonts w:ascii="Arial" w:hAnsi="Arial" w:cs="Arial"/>
          <w:color w:val="231F20"/>
          <w:spacing w:val="-18"/>
          <w:sz w:val="24"/>
          <w:szCs w:val="24"/>
        </w:rPr>
        <w:t xml:space="preserve"> </w:t>
      </w:r>
      <w:r w:rsidRPr="00CE2BBF">
        <w:rPr>
          <w:rFonts w:ascii="Arial" w:hAnsi="Arial" w:cs="Arial"/>
          <w:color w:val="231F20"/>
          <w:sz w:val="24"/>
          <w:szCs w:val="24"/>
        </w:rPr>
        <w:t>cualitativas de la información contable pública, verificabilidad, oportunidad, relevancia</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representación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fiel,</w:t>
      </w:r>
      <w:r w:rsidRPr="00CE2BBF">
        <w:rPr>
          <w:rFonts w:ascii="Arial" w:hAnsi="Arial" w:cs="Arial"/>
          <w:color w:val="231F20"/>
          <w:spacing w:val="-6"/>
          <w:sz w:val="24"/>
          <w:szCs w:val="24"/>
        </w:rPr>
        <w:t xml:space="preserve"> </w:t>
      </w:r>
      <w:r w:rsidRPr="00CE2BBF">
        <w:rPr>
          <w:rFonts w:ascii="Arial" w:hAnsi="Arial" w:cs="Arial"/>
          <w:color w:val="231F20"/>
          <w:sz w:val="24"/>
          <w:szCs w:val="24"/>
        </w:rPr>
        <w:t>toda</w:t>
      </w:r>
      <w:r w:rsidRPr="00CE2BBF">
        <w:rPr>
          <w:rFonts w:ascii="Arial" w:hAnsi="Arial" w:cs="Arial"/>
          <w:color w:val="231F20"/>
          <w:spacing w:val="-6"/>
          <w:sz w:val="24"/>
          <w:szCs w:val="24"/>
        </w:rPr>
        <w:t xml:space="preserve"> </w:t>
      </w:r>
      <w:r w:rsidRPr="00CE2BBF">
        <w:rPr>
          <w:rFonts w:ascii="Arial" w:hAnsi="Arial" w:cs="Arial"/>
          <w:color w:val="231F20"/>
          <w:sz w:val="24"/>
          <w:szCs w:val="24"/>
        </w:rPr>
        <w:t>vez</w:t>
      </w:r>
      <w:r w:rsidRPr="00CE2BBF">
        <w:rPr>
          <w:rFonts w:ascii="Arial" w:hAnsi="Arial" w:cs="Arial"/>
          <w:color w:val="231F20"/>
          <w:spacing w:val="-6"/>
          <w:sz w:val="24"/>
          <w:szCs w:val="24"/>
        </w:rPr>
        <w:t xml:space="preserve"> </w:t>
      </w:r>
      <w:r w:rsidRPr="00CE2BBF">
        <w:rPr>
          <w:rFonts w:ascii="Arial" w:hAnsi="Arial" w:cs="Arial"/>
          <w:color w:val="231F20"/>
          <w:sz w:val="24"/>
          <w:szCs w:val="24"/>
        </w:rPr>
        <w:t>que</w:t>
      </w:r>
      <w:r w:rsidRPr="00CE2BBF">
        <w:rPr>
          <w:rFonts w:ascii="Arial" w:hAnsi="Arial" w:cs="Arial"/>
          <w:color w:val="231F20"/>
          <w:spacing w:val="-6"/>
          <w:sz w:val="24"/>
          <w:szCs w:val="24"/>
        </w:rPr>
        <w:t xml:space="preserve"> </w:t>
      </w:r>
      <w:r w:rsidRPr="00CE2BBF">
        <w:rPr>
          <w:rFonts w:ascii="Arial" w:hAnsi="Arial" w:cs="Arial"/>
          <w:color w:val="231F20"/>
          <w:sz w:val="24"/>
          <w:szCs w:val="24"/>
        </w:rPr>
        <w:t>no</w:t>
      </w:r>
      <w:r w:rsidRPr="00CE2BBF">
        <w:rPr>
          <w:rFonts w:ascii="Arial" w:hAnsi="Arial" w:cs="Arial"/>
          <w:color w:val="231F20"/>
          <w:spacing w:val="-6"/>
          <w:sz w:val="24"/>
          <w:szCs w:val="24"/>
        </w:rPr>
        <w:t xml:space="preserve"> </w:t>
      </w:r>
      <w:r w:rsidRPr="00CE2BBF">
        <w:rPr>
          <w:rFonts w:ascii="Arial" w:hAnsi="Arial" w:cs="Arial"/>
          <w:color w:val="231F20"/>
          <w:sz w:val="24"/>
          <w:szCs w:val="24"/>
        </w:rPr>
        <w:t>se</w:t>
      </w:r>
      <w:r w:rsidRPr="00CE2BBF">
        <w:rPr>
          <w:rFonts w:ascii="Arial" w:hAnsi="Arial" w:cs="Arial"/>
          <w:color w:val="231F20"/>
          <w:spacing w:val="-6"/>
          <w:sz w:val="24"/>
          <w:szCs w:val="24"/>
        </w:rPr>
        <w:t xml:space="preserve"> </w:t>
      </w:r>
      <w:r w:rsidRPr="00CE2BBF">
        <w:rPr>
          <w:rFonts w:ascii="Arial" w:hAnsi="Arial" w:cs="Arial"/>
          <w:color w:val="231F20"/>
          <w:sz w:val="24"/>
          <w:szCs w:val="24"/>
        </w:rPr>
        <w:t>reflejó</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realidad de la situación financiera, económica y social de la Universidad, teniendo en cuenta los criterios conceptuales contemplados dentro del</w:t>
      </w:r>
      <w:r w:rsidRPr="00CE2BBF">
        <w:rPr>
          <w:rFonts w:ascii="Arial" w:hAnsi="Arial" w:cs="Arial"/>
          <w:color w:val="231F20"/>
          <w:spacing w:val="-11"/>
          <w:sz w:val="24"/>
          <w:szCs w:val="24"/>
        </w:rPr>
        <w:t xml:space="preserve"> </w:t>
      </w:r>
      <w:r w:rsidRPr="00CE2BBF">
        <w:rPr>
          <w:rFonts w:ascii="Arial" w:hAnsi="Arial" w:cs="Arial"/>
          <w:color w:val="231F20"/>
          <w:sz w:val="24"/>
          <w:szCs w:val="24"/>
        </w:rPr>
        <w:t>Régimen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11"/>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1"/>
          <w:sz w:val="24"/>
          <w:szCs w:val="24"/>
        </w:rPr>
        <w:t xml:space="preserve"> </w:t>
      </w:r>
      <w:r w:rsidRPr="00CE2BBF">
        <w:rPr>
          <w:rFonts w:ascii="Arial" w:hAnsi="Arial" w:cs="Arial"/>
          <w:color w:val="231F20"/>
          <w:sz w:val="24"/>
          <w:szCs w:val="24"/>
        </w:rPr>
        <w:t>incertidumbre</w:t>
      </w:r>
      <w:r w:rsidRPr="00CE2BBF">
        <w:rPr>
          <w:rFonts w:ascii="Arial" w:hAnsi="Arial" w:cs="Arial"/>
          <w:color w:val="231F20"/>
          <w:spacing w:val="-11"/>
          <w:sz w:val="24"/>
          <w:szCs w:val="24"/>
        </w:rPr>
        <w:t xml:space="preserve"> </w:t>
      </w:r>
      <w:r w:rsidRPr="00CE2BBF">
        <w:rPr>
          <w:rFonts w:ascii="Arial" w:hAnsi="Arial" w:cs="Arial"/>
          <w:color w:val="231F20"/>
          <w:sz w:val="24"/>
          <w:szCs w:val="24"/>
        </w:rPr>
        <w:t>material y generalizada.</w:t>
      </w:r>
    </w:p>
    <w:p w14:paraId="4218F849"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pacing w:val="-2"/>
          <w:sz w:val="24"/>
          <w:szCs w:val="24"/>
        </w:rPr>
        <w:t>-No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logró</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obtener</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suficiente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evidencia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equipos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comunicación </w:t>
      </w:r>
      <w:r w:rsidRPr="00CE2BBF">
        <w:rPr>
          <w:rFonts w:ascii="Arial" w:hAnsi="Arial" w:cs="Arial"/>
          <w:color w:val="231F20"/>
          <w:sz w:val="24"/>
          <w:szCs w:val="24"/>
        </w:rPr>
        <w:t>y computación por $34.223,1 millones; en equipos de transporte, tracción y elevación por $1.374,8 millones; en equipos de comedor, cocina, despensa y hotelería por $239,7 millones y en bienes de arte y</w:t>
      </w:r>
      <w:r w:rsidRPr="00CE2BBF">
        <w:rPr>
          <w:rFonts w:ascii="Arial" w:hAnsi="Arial" w:cs="Arial"/>
          <w:color w:val="231F20"/>
          <w:spacing w:val="9"/>
          <w:sz w:val="24"/>
          <w:szCs w:val="24"/>
        </w:rPr>
        <w:t xml:space="preserve"> </w:t>
      </w:r>
      <w:r w:rsidRPr="00CE2BBF">
        <w:rPr>
          <w:rFonts w:ascii="Arial" w:hAnsi="Arial" w:cs="Arial"/>
          <w:color w:val="231F20"/>
          <w:sz w:val="24"/>
          <w:szCs w:val="24"/>
        </w:rPr>
        <w:t>cultura</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$8.766,8</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0"/>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10"/>
          <w:sz w:val="24"/>
          <w:szCs w:val="24"/>
        </w:rPr>
        <w:t xml:space="preserve"> </w:t>
      </w:r>
      <w:r w:rsidRPr="00CE2BBF">
        <w:rPr>
          <w:rFonts w:ascii="Arial" w:hAnsi="Arial" w:cs="Arial"/>
          <w:color w:val="231F20"/>
          <w:sz w:val="24"/>
          <w:szCs w:val="24"/>
        </w:rPr>
        <w:t>al</w:t>
      </w:r>
      <w:r w:rsidRPr="00CE2BBF">
        <w:rPr>
          <w:rFonts w:ascii="Arial" w:hAnsi="Arial" w:cs="Arial"/>
          <w:color w:val="231F20"/>
          <w:spacing w:val="9"/>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Ley</w:t>
      </w:r>
      <w:r w:rsidRPr="00CE2BBF">
        <w:rPr>
          <w:rFonts w:ascii="Arial" w:hAnsi="Arial" w:cs="Arial"/>
          <w:color w:val="231F20"/>
          <w:spacing w:val="10"/>
          <w:sz w:val="24"/>
          <w:szCs w:val="24"/>
        </w:rPr>
        <w:t xml:space="preserve"> </w:t>
      </w:r>
      <w:r w:rsidRPr="00CE2BBF">
        <w:rPr>
          <w:rFonts w:ascii="Arial" w:hAnsi="Arial" w:cs="Arial"/>
          <w:color w:val="231F20"/>
          <w:spacing w:val="-5"/>
          <w:sz w:val="24"/>
          <w:szCs w:val="24"/>
        </w:rPr>
        <w:t xml:space="preserve">87 </w:t>
      </w:r>
      <w:r w:rsidRPr="00CE2BBF">
        <w:rPr>
          <w:rFonts w:ascii="Arial" w:hAnsi="Arial" w:cs="Arial"/>
          <w:color w:val="231F20"/>
          <w:sz w:val="24"/>
          <w:szCs w:val="24"/>
        </w:rPr>
        <w:t xml:space="preserve">de 1993, el Marco conceptual para la preparación y presentación de </w:t>
      </w:r>
      <w:r w:rsidRPr="00CE2BBF">
        <w:rPr>
          <w:rFonts w:ascii="Arial" w:hAnsi="Arial" w:cs="Arial"/>
          <w:color w:val="231F20"/>
          <w:spacing w:val="-4"/>
          <w:sz w:val="24"/>
          <w:szCs w:val="24"/>
        </w:rPr>
        <w:t>información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financiera,</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marco</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normativo</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entidades</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 xml:space="preserve">gobierno </w:t>
      </w:r>
      <w:r w:rsidRPr="00CE2BBF">
        <w:rPr>
          <w:rFonts w:ascii="Arial" w:hAnsi="Arial" w:cs="Arial"/>
          <w:color w:val="231F20"/>
          <w:sz w:val="24"/>
          <w:szCs w:val="24"/>
        </w:rPr>
        <w:t>expedido</w:t>
      </w:r>
      <w:r w:rsidRPr="00CE2BBF">
        <w:rPr>
          <w:rFonts w:ascii="Arial" w:hAnsi="Arial" w:cs="Arial"/>
          <w:color w:val="231F20"/>
          <w:spacing w:val="-17"/>
          <w:sz w:val="24"/>
          <w:szCs w:val="24"/>
        </w:rPr>
        <w:t xml:space="preserve"> </w:t>
      </w:r>
      <w:r w:rsidRPr="00CE2BBF">
        <w:rPr>
          <w:rFonts w:ascii="Arial" w:hAnsi="Arial" w:cs="Arial"/>
          <w:color w:val="231F20"/>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7"/>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(CGN);</w:t>
      </w:r>
      <w:r w:rsidRPr="00CE2BBF">
        <w:rPr>
          <w:rFonts w:ascii="Arial" w:hAnsi="Arial" w:cs="Arial"/>
          <w:color w:val="231F20"/>
          <w:spacing w:val="-17"/>
          <w:sz w:val="24"/>
          <w:szCs w:val="24"/>
        </w:rPr>
        <w:t xml:space="preserve"> </w:t>
      </w:r>
      <w:r w:rsidRPr="00CE2BBF">
        <w:rPr>
          <w:rFonts w:ascii="Arial" w:hAnsi="Arial" w:cs="Arial"/>
          <w:color w:val="231F20"/>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z w:val="24"/>
          <w:szCs w:val="24"/>
        </w:rPr>
        <w:t>anexo</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 xml:space="preserve">la </w:t>
      </w:r>
      <w:r w:rsidRPr="00CE2BBF">
        <w:rPr>
          <w:rFonts w:ascii="Arial" w:hAnsi="Arial" w:cs="Arial"/>
          <w:color w:val="231F20"/>
          <w:spacing w:val="-2"/>
          <w:sz w:val="24"/>
          <w:szCs w:val="24"/>
        </w:rPr>
        <w:t>Resolución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193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2016</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adoptado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por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UMNG</w:t>
      </w:r>
      <w:r w:rsidRPr="00CE2BBF">
        <w:rPr>
          <w:rFonts w:ascii="Arial" w:hAnsi="Arial" w:cs="Arial"/>
          <w:color w:val="231F20"/>
          <w:spacing w:val="-8"/>
          <w:sz w:val="24"/>
          <w:szCs w:val="24"/>
        </w:rPr>
        <w:t xml:space="preserve"> </w:t>
      </w:r>
      <w:r w:rsidRPr="00CE2BBF">
        <w:rPr>
          <w:rFonts w:ascii="Arial" w:hAnsi="Arial" w:cs="Arial"/>
          <w:color w:val="231F20"/>
          <w:sz w:val="24"/>
          <w:szCs w:val="24"/>
        </w:rPr>
        <w:t>,</w:t>
      </w:r>
      <w:r w:rsidRPr="00CE2BBF">
        <w:rPr>
          <w:rFonts w:ascii="Arial" w:hAnsi="Arial" w:cs="Arial"/>
          <w:color w:val="231F20"/>
          <w:spacing w:val="-8"/>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8"/>
          <w:sz w:val="24"/>
          <w:szCs w:val="24"/>
        </w:rPr>
        <w:t xml:space="preserve"> </w:t>
      </w:r>
      <w:r w:rsidRPr="00CE2BBF">
        <w:rPr>
          <w:rFonts w:ascii="Arial" w:hAnsi="Arial" w:cs="Arial"/>
          <w:color w:val="231F20"/>
          <w:sz w:val="24"/>
          <w:szCs w:val="24"/>
        </w:rPr>
        <w:t>a</w:t>
      </w:r>
      <w:r w:rsidRPr="00CE2BBF">
        <w:rPr>
          <w:rFonts w:ascii="Arial" w:hAnsi="Arial" w:cs="Arial"/>
          <w:color w:val="231F20"/>
          <w:spacing w:val="-8"/>
          <w:sz w:val="24"/>
          <w:szCs w:val="24"/>
        </w:rPr>
        <w:t xml:space="preserve"> </w:t>
      </w:r>
      <w:r w:rsidRPr="00CE2BBF">
        <w:rPr>
          <w:rFonts w:ascii="Arial" w:hAnsi="Arial" w:cs="Arial"/>
          <w:color w:val="231F20"/>
          <w:sz w:val="24"/>
          <w:szCs w:val="24"/>
        </w:rPr>
        <w:t>que</w:t>
      </w:r>
      <w:r w:rsidRPr="00CE2BBF">
        <w:rPr>
          <w:rFonts w:ascii="Arial" w:hAnsi="Arial" w:cs="Arial"/>
          <w:color w:val="231F20"/>
          <w:spacing w:val="-8"/>
          <w:sz w:val="24"/>
          <w:szCs w:val="24"/>
        </w:rPr>
        <w:t xml:space="preserve"> </w:t>
      </w:r>
      <w:r w:rsidRPr="00CE2BBF">
        <w:rPr>
          <w:rFonts w:ascii="Arial" w:hAnsi="Arial" w:cs="Arial"/>
          <w:color w:val="231F20"/>
          <w:sz w:val="24"/>
          <w:szCs w:val="24"/>
        </w:rPr>
        <w:t>se</w:t>
      </w:r>
      <w:r w:rsidRPr="00CE2BBF">
        <w:rPr>
          <w:rFonts w:ascii="Arial" w:hAnsi="Arial" w:cs="Arial"/>
          <w:color w:val="231F20"/>
          <w:spacing w:val="-8"/>
          <w:sz w:val="24"/>
          <w:szCs w:val="24"/>
        </w:rPr>
        <w:t xml:space="preserve"> </w:t>
      </w:r>
      <w:r w:rsidRPr="00CE2BBF">
        <w:rPr>
          <w:rFonts w:ascii="Arial" w:hAnsi="Arial" w:cs="Arial"/>
          <w:color w:val="231F20"/>
          <w:sz w:val="24"/>
          <w:szCs w:val="24"/>
        </w:rPr>
        <w:t>adelantó</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análisis</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revelados </w:t>
      </w:r>
      <w:r w:rsidRPr="00CE2BBF">
        <w:rPr>
          <w:rFonts w:ascii="Arial" w:hAnsi="Arial" w:cs="Arial"/>
          <w:color w:val="231F20"/>
          <w:spacing w:val="-2"/>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estados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financieros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Universidad</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31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diciembre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2023, </w:t>
      </w:r>
      <w:r w:rsidRPr="00CE2BBF">
        <w:rPr>
          <w:rFonts w:ascii="Arial" w:hAnsi="Arial" w:cs="Arial"/>
          <w:color w:val="231F20"/>
          <w:sz w:val="24"/>
          <w:szCs w:val="24"/>
        </w:rPr>
        <w:t>cuenta</w:t>
      </w:r>
      <w:r w:rsidRPr="00CE2BBF">
        <w:rPr>
          <w:rFonts w:ascii="Arial" w:hAnsi="Arial" w:cs="Arial"/>
          <w:color w:val="231F20"/>
          <w:spacing w:val="-11"/>
          <w:sz w:val="24"/>
          <w:szCs w:val="24"/>
        </w:rPr>
        <w:t xml:space="preserve"> </w:t>
      </w:r>
      <w:r w:rsidRPr="00CE2BBF">
        <w:rPr>
          <w:rFonts w:ascii="Arial" w:hAnsi="Arial" w:cs="Arial"/>
          <w:color w:val="231F20"/>
          <w:sz w:val="24"/>
          <w:szCs w:val="24"/>
        </w:rPr>
        <w:t>1670</w:t>
      </w:r>
      <w:r w:rsidRPr="00CE2BBF">
        <w:rPr>
          <w:rFonts w:ascii="Arial" w:hAnsi="Arial" w:cs="Arial"/>
          <w:color w:val="231F20"/>
          <w:spacing w:val="-11"/>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comunicación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computación,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que fue verificada frente a los reportes generados por el aplicativo GAEX al mismo corte, evidenciando diferencias en sus registros.</w:t>
      </w:r>
    </w:p>
    <w:p w14:paraId="52F9EEA5"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lastRenderedPageBreak/>
        <w:t>Esta situación que es reiterativa, generó incertidumbre en la razonabilidad</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esta</w:t>
      </w:r>
      <w:r w:rsidRPr="00CE2BBF">
        <w:rPr>
          <w:rFonts w:ascii="Arial" w:hAnsi="Arial" w:cs="Arial"/>
          <w:color w:val="231F20"/>
          <w:spacing w:val="-12"/>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2"/>
          <w:sz w:val="24"/>
          <w:szCs w:val="24"/>
        </w:rPr>
        <w:t xml:space="preserve"> </w:t>
      </w:r>
      <w:r w:rsidRPr="00CE2BBF">
        <w:rPr>
          <w:rFonts w:ascii="Arial" w:hAnsi="Arial" w:cs="Arial"/>
          <w:color w:val="231F20"/>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z w:val="24"/>
          <w:szCs w:val="24"/>
        </w:rPr>
        <w:t>31</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2023, afectado por deficiencias en el control y seguimiento de los procesos de conciliación y revelación de la información financiera; y afectando las características cualitativas de la información contable pública, verificabilidad,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oportunidad,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relevancia</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representación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fiel,</w:t>
      </w:r>
      <w:r w:rsidRPr="00CE2BBF">
        <w:rPr>
          <w:rFonts w:ascii="Arial" w:hAnsi="Arial" w:cs="Arial"/>
          <w:color w:val="231F20"/>
          <w:spacing w:val="-20"/>
          <w:sz w:val="24"/>
          <w:szCs w:val="24"/>
        </w:rPr>
        <w:t xml:space="preserve"> </w:t>
      </w:r>
      <w:r w:rsidRPr="00CE2BBF">
        <w:rPr>
          <w:rFonts w:ascii="Arial" w:hAnsi="Arial" w:cs="Arial"/>
          <w:color w:val="231F20"/>
          <w:sz w:val="24"/>
          <w:szCs w:val="24"/>
        </w:rPr>
        <w:t>toda</w:t>
      </w:r>
      <w:r w:rsidRPr="00CE2BBF">
        <w:rPr>
          <w:rFonts w:ascii="Arial" w:hAnsi="Arial" w:cs="Arial"/>
          <w:color w:val="231F20"/>
          <w:spacing w:val="-19"/>
          <w:sz w:val="24"/>
          <w:szCs w:val="24"/>
        </w:rPr>
        <w:t xml:space="preserve"> </w:t>
      </w:r>
      <w:r w:rsidRPr="00CE2BBF">
        <w:rPr>
          <w:rFonts w:ascii="Arial" w:hAnsi="Arial" w:cs="Arial"/>
          <w:color w:val="231F20"/>
          <w:sz w:val="24"/>
          <w:szCs w:val="24"/>
        </w:rPr>
        <w:t>vez, que no se reflejó la realidad de la situación financiera, económica y social</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10"/>
          <w:sz w:val="24"/>
          <w:szCs w:val="24"/>
        </w:rPr>
        <w:t xml:space="preserve"> </w:t>
      </w:r>
      <w:r w:rsidRPr="00CE2BBF">
        <w:rPr>
          <w:rFonts w:ascii="Arial" w:hAnsi="Arial" w:cs="Arial"/>
          <w:color w:val="231F20"/>
          <w:sz w:val="24"/>
          <w:szCs w:val="24"/>
        </w:rPr>
        <w:t>teniendo</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0"/>
          <w:sz w:val="24"/>
          <w:szCs w:val="24"/>
        </w:rPr>
        <w:t xml:space="preserve"> </w:t>
      </w:r>
      <w:r w:rsidRPr="00CE2BBF">
        <w:rPr>
          <w:rFonts w:ascii="Arial" w:hAnsi="Arial" w:cs="Arial"/>
          <w:color w:val="231F20"/>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z w:val="24"/>
          <w:szCs w:val="24"/>
        </w:rPr>
        <w:t>criterios</w:t>
      </w:r>
      <w:r w:rsidRPr="00CE2BBF">
        <w:rPr>
          <w:rFonts w:ascii="Arial" w:hAnsi="Arial" w:cs="Arial"/>
          <w:color w:val="231F20"/>
          <w:spacing w:val="-10"/>
          <w:sz w:val="24"/>
          <w:szCs w:val="24"/>
        </w:rPr>
        <w:t xml:space="preserve"> </w:t>
      </w:r>
      <w:r w:rsidRPr="00CE2BBF">
        <w:rPr>
          <w:rFonts w:ascii="Arial" w:hAnsi="Arial" w:cs="Arial"/>
          <w:color w:val="231F20"/>
          <w:sz w:val="24"/>
          <w:szCs w:val="24"/>
        </w:rPr>
        <w:t>conceptuales contemplados</w:t>
      </w:r>
      <w:r w:rsidRPr="00CE2BBF">
        <w:rPr>
          <w:rFonts w:ascii="Arial" w:hAnsi="Arial" w:cs="Arial"/>
          <w:color w:val="231F20"/>
          <w:spacing w:val="-14"/>
          <w:sz w:val="24"/>
          <w:szCs w:val="24"/>
        </w:rPr>
        <w:t xml:space="preserve"> </w:t>
      </w:r>
      <w:r w:rsidRPr="00CE2BBF">
        <w:rPr>
          <w:rFonts w:ascii="Arial" w:hAnsi="Arial" w:cs="Arial"/>
          <w:color w:val="231F20"/>
          <w:sz w:val="24"/>
          <w:szCs w:val="24"/>
        </w:rPr>
        <w:t>dentro</w:t>
      </w:r>
      <w:r w:rsidRPr="00CE2BBF">
        <w:rPr>
          <w:rFonts w:ascii="Arial" w:hAnsi="Arial" w:cs="Arial"/>
          <w:color w:val="231F20"/>
          <w:spacing w:val="-14"/>
          <w:sz w:val="24"/>
          <w:szCs w:val="24"/>
        </w:rPr>
        <w:t xml:space="preserve"> </w:t>
      </w:r>
      <w:r w:rsidRPr="00CE2BBF">
        <w:rPr>
          <w:rFonts w:ascii="Arial" w:hAnsi="Arial" w:cs="Arial"/>
          <w:color w:val="231F20"/>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z w:val="24"/>
          <w:szCs w:val="24"/>
        </w:rPr>
        <w:t>Régimen</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14"/>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14"/>
          <w:sz w:val="24"/>
          <w:szCs w:val="24"/>
        </w:rPr>
        <w:t xml:space="preserve"> </w:t>
      </w:r>
      <w:r w:rsidRPr="00CE2BBF">
        <w:rPr>
          <w:rFonts w:ascii="Arial" w:hAnsi="Arial" w:cs="Arial"/>
          <w:color w:val="231F20"/>
          <w:sz w:val="24"/>
          <w:szCs w:val="24"/>
        </w:rPr>
        <w:t>generando incertidumbre material y generalizada.</w:t>
      </w:r>
    </w:p>
    <w:p w14:paraId="59451FE2"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14"/>
          <w:sz w:val="24"/>
          <w:szCs w:val="24"/>
        </w:rPr>
        <w:t xml:space="preserve"> </w:t>
      </w:r>
      <w:r w:rsidRPr="00CE2BBF">
        <w:rPr>
          <w:rFonts w:ascii="Arial" w:hAnsi="Arial" w:cs="Arial"/>
          <w:color w:val="231F20"/>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14"/>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14"/>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acumulada de</w:t>
      </w:r>
      <w:r w:rsidRPr="00CE2BBF">
        <w:rPr>
          <w:rFonts w:ascii="Arial" w:hAnsi="Arial" w:cs="Arial"/>
          <w:color w:val="231F20"/>
          <w:spacing w:val="-14"/>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14"/>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14"/>
          <w:sz w:val="24"/>
          <w:szCs w:val="24"/>
        </w:rPr>
        <w:t xml:space="preserve"> </w:t>
      </w:r>
      <w:r w:rsidRPr="00CE2BBF">
        <w:rPr>
          <w:rFonts w:ascii="Arial" w:hAnsi="Arial" w:cs="Arial"/>
          <w:color w:val="231F20"/>
          <w:sz w:val="24"/>
          <w:szCs w:val="24"/>
        </w:rPr>
        <w:t>(cr)</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$61.419,9</w:t>
      </w:r>
      <w:r w:rsidRPr="00CE2BBF">
        <w:rPr>
          <w:rFonts w:ascii="Arial" w:hAnsi="Arial" w:cs="Arial"/>
          <w:color w:val="231F20"/>
          <w:spacing w:val="-14"/>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4"/>
          <w:sz w:val="24"/>
          <w:szCs w:val="24"/>
        </w:rPr>
        <w:t xml:space="preserve"> </w:t>
      </w:r>
      <w:r w:rsidRPr="00CE2BBF">
        <w:rPr>
          <w:rFonts w:ascii="Arial" w:hAnsi="Arial" w:cs="Arial"/>
          <w:color w:val="231F20"/>
          <w:sz w:val="24"/>
          <w:szCs w:val="24"/>
        </w:rPr>
        <w:t xml:space="preserve">respecto al cumplimiento de la Ley 87 de 1993; el Marco conceptual para la preparación y presentación de información financiera del marco normativo para entidades de gobierno expedido por la Contaduría </w:t>
      </w:r>
      <w:r w:rsidRPr="00CE2BBF">
        <w:rPr>
          <w:rFonts w:ascii="Arial" w:hAnsi="Arial" w:cs="Arial"/>
          <w:color w:val="231F20"/>
          <w:spacing w:val="-2"/>
          <w:sz w:val="24"/>
          <w:szCs w:val="24"/>
        </w:rPr>
        <w:t>General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Nación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(CGN);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anexo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193</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2016</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el </w:t>
      </w:r>
      <w:r w:rsidRPr="00CE2BBF">
        <w:rPr>
          <w:rFonts w:ascii="Arial" w:hAnsi="Arial" w:cs="Arial"/>
          <w:color w:val="231F20"/>
          <w:sz w:val="24"/>
          <w:szCs w:val="24"/>
        </w:rPr>
        <w:t>Manual</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6"/>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6"/>
          <w:sz w:val="24"/>
          <w:szCs w:val="24"/>
        </w:rPr>
        <w:t xml:space="preserve"> </w:t>
      </w:r>
      <w:r w:rsidRPr="00CE2BBF">
        <w:rPr>
          <w:rFonts w:ascii="Arial" w:hAnsi="Arial" w:cs="Arial"/>
          <w:color w:val="231F20"/>
          <w:sz w:val="24"/>
          <w:szCs w:val="24"/>
        </w:rPr>
        <w:t>adoptado</w:t>
      </w:r>
      <w:r w:rsidRPr="00CE2BBF">
        <w:rPr>
          <w:rFonts w:ascii="Arial" w:hAnsi="Arial" w:cs="Arial"/>
          <w:color w:val="231F20"/>
          <w:spacing w:val="-6"/>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UMNG,</w:t>
      </w:r>
      <w:r w:rsidRPr="00CE2BBF">
        <w:rPr>
          <w:rFonts w:ascii="Arial" w:hAnsi="Arial" w:cs="Arial"/>
          <w:color w:val="231F20"/>
          <w:spacing w:val="-6"/>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6"/>
          <w:sz w:val="24"/>
          <w:szCs w:val="24"/>
        </w:rPr>
        <w:t xml:space="preserve"> </w:t>
      </w:r>
      <w:r w:rsidRPr="00CE2BBF">
        <w:rPr>
          <w:rFonts w:ascii="Arial" w:hAnsi="Arial" w:cs="Arial"/>
          <w:color w:val="231F20"/>
          <w:sz w:val="24"/>
          <w:szCs w:val="24"/>
        </w:rPr>
        <w:t>a</w:t>
      </w:r>
      <w:r w:rsidRPr="00CE2BBF">
        <w:rPr>
          <w:rFonts w:ascii="Arial" w:hAnsi="Arial" w:cs="Arial"/>
          <w:color w:val="231F20"/>
          <w:spacing w:val="-6"/>
          <w:sz w:val="24"/>
          <w:szCs w:val="24"/>
        </w:rPr>
        <w:t xml:space="preserve"> </w:t>
      </w:r>
      <w:r w:rsidRPr="00CE2BBF">
        <w:rPr>
          <w:rFonts w:ascii="Arial" w:hAnsi="Arial" w:cs="Arial"/>
          <w:color w:val="231F20"/>
          <w:sz w:val="24"/>
          <w:szCs w:val="24"/>
        </w:rPr>
        <w:t>que</w:t>
      </w:r>
      <w:r w:rsidRPr="00CE2BBF">
        <w:rPr>
          <w:rFonts w:ascii="Arial" w:hAnsi="Arial" w:cs="Arial"/>
          <w:color w:val="231F20"/>
          <w:spacing w:val="-6"/>
          <w:sz w:val="24"/>
          <w:szCs w:val="24"/>
        </w:rPr>
        <w:t xml:space="preserve"> </w:t>
      </w:r>
      <w:r w:rsidRPr="00CE2BBF">
        <w:rPr>
          <w:rFonts w:ascii="Arial" w:hAnsi="Arial" w:cs="Arial"/>
          <w:color w:val="231F20"/>
          <w:sz w:val="24"/>
          <w:szCs w:val="24"/>
        </w:rPr>
        <w:t>se evidenció que el aplicativo GAEX, que es utilizado por la Universidad para el control administrativo de los bienes, no aplicó en la vigencia 2023 las políticas contables para la depreciación de propiedades, planta y equipo, adoptadas en el numeral 3.6 del Manual de políticas contables de la Resolución 5030 de 2017de la UMNG. No obstante,</w:t>
      </w:r>
      <w:r w:rsidRPr="00CE2BBF">
        <w:rPr>
          <w:rFonts w:ascii="Arial" w:hAnsi="Arial" w:cs="Arial"/>
          <w:color w:val="231F20"/>
          <w:spacing w:val="80"/>
          <w:sz w:val="24"/>
          <w:szCs w:val="24"/>
        </w:rPr>
        <w:t xml:space="preserve"> </w:t>
      </w:r>
      <w:r w:rsidRPr="00CE2BBF">
        <w:rPr>
          <w:rFonts w:ascii="Arial" w:hAnsi="Arial" w:cs="Arial"/>
          <w:color w:val="231F20"/>
          <w:sz w:val="24"/>
          <w:szCs w:val="24"/>
        </w:rPr>
        <w:t>la UMNG efectuó el cálculo de la depreciación en hojas de cálculo de Excel, presentando incorrecciones materiales frente a la información reportada en el aplicativo GAEX.</w:t>
      </w:r>
    </w:p>
    <w:p w14:paraId="4BE5092D"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2C9DE8A7"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 xml:space="preserve">Esta situación que es reiterativa, generó incertidumbre en la </w:t>
      </w:r>
      <w:r w:rsidRPr="00CE2BBF">
        <w:rPr>
          <w:rFonts w:ascii="Arial" w:hAnsi="Arial" w:cs="Arial"/>
          <w:color w:val="231F20"/>
          <w:spacing w:val="-4"/>
          <w:sz w:val="24"/>
          <w:szCs w:val="24"/>
        </w:rPr>
        <w:t>razonabilidad</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saldos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estas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cuentas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31</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diciembre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2023, </w:t>
      </w:r>
      <w:r w:rsidRPr="00CE2BBF">
        <w:rPr>
          <w:rFonts w:ascii="Arial" w:hAnsi="Arial" w:cs="Arial"/>
          <w:color w:val="231F20"/>
          <w:sz w:val="24"/>
          <w:szCs w:val="24"/>
        </w:rPr>
        <w:t>afectado por deficiencias en el control y seguimiento de los procesos de conciliación y revelación de la información financiera; y afectando las</w:t>
      </w:r>
      <w:r w:rsidRPr="00CE2BBF">
        <w:rPr>
          <w:rFonts w:ascii="Arial" w:hAnsi="Arial" w:cs="Arial"/>
          <w:color w:val="231F20"/>
          <w:spacing w:val="62"/>
          <w:sz w:val="24"/>
          <w:szCs w:val="24"/>
        </w:rPr>
        <w:t xml:space="preserve"> </w:t>
      </w:r>
      <w:r w:rsidRPr="00CE2BBF">
        <w:rPr>
          <w:rFonts w:ascii="Arial" w:hAnsi="Arial" w:cs="Arial"/>
          <w:color w:val="231F20"/>
          <w:sz w:val="24"/>
          <w:szCs w:val="24"/>
        </w:rPr>
        <w:t>características</w:t>
      </w:r>
      <w:r w:rsidRPr="00CE2BBF">
        <w:rPr>
          <w:rFonts w:ascii="Arial" w:hAnsi="Arial" w:cs="Arial"/>
          <w:color w:val="231F20"/>
          <w:spacing w:val="64"/>
          <w:sz w:val="24"/>
          <w:szCs w:val="24"/>
        </w:rPr>
        <w:t xml:space="preserve"> </w:t>
      </w:r>
      <w:r w:rsidRPr="00CE2BBF">
        <w:rPr>
          <w:rFonts w:ascii="Arial" w:hAnsi="Arial" w:cs="Arial"/>
          <w:color w:val="231F20"/>
          <w:sz w:val="24"/>
          <w:szCs w:val="24"/>
        </w:rPr>
        <w:t>cualitativas</w:t>
      </w:r>
      <w:r w:rsidRPr="00CE2BBF">
        <w:rPr>
          <w:rFonts w:ascii="Arial" w:hAnsi="Arial" w:cs="Arial"/>
          <w:color w:val="231F20"/>
          <w:spacing w:val="65"/>
          <w:sz w:val="24"/>
          <w:szCs w:val="24"/>
        </w:rPr>
        <w:t xml:space="preserve"> </w:t>
      </w:r>
      <w:r w:rsidRPr="00CE2BBF">
        <w:rPr>
          <w:rFonts w:ascii="Arial" w:hAnsi="Arial" w:cs="Arial"/>
          <w:color w:val="231F20"/>
          <w:sz w:val="24"/>
          <w:szCs w:val="24"/>
        </w:rPr>
        <w:t>de</w:t>
      </w:r>
      <w:r w:rsidRPr="00CE2BBF">
        <w:rPr>
          <w:rFonts w:ascii="Arial" w:hAnsi="Arial" w:cs="Arial"/>
          <w:color w:val="231F20"/>
          <w:spacing w:val="64"/>
          <w:sz w:val="24"/>
          <w:szCs w:val="24"/>
        </w:rPr>
        <w:t xml:space="preserve"> </w:t>
      </w:r>
      <w:r w:rsidRPr="00CE2BBF">
        <w:rPr>
          <w:rFonts w:ascii="Arial" w:hAnsi="Arial" w:cs="Arial"/>
          <w:color w:val="231F20"/>
          <w:sz w:val="24"/>
          <w:szCs w:val="24"/>
        </w:rPr>
        <w:t>la</w:t>
      </w:r>
      <w:r w:rsidRPr="00CE2BBF">
        <w:rPr>
          <w:rFonts w:ascii="Arial" w:hAnsi="Arial" w:cs="Arial"/>
          <w:color w:val="231F20"/>
          <w:spacing w:val="65"/>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64"/>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65"/>
          <w:sz w:val="24"/>
          <w:szCs w:val="24"/>
        </w:rPr>
        <w:t xml:space="preserve"> </w:t>
      </w:r>
      <w:r w:rsidRPr="00CE2BBF">
        <w:rPr>
          <w:rFonts w:ascii="Arial" w:hAnsi="Arial" w:cs="Arial"/>
          <w:color w:val="231F20"/>
          <w:spacing w:val="-2"/>
          <w:sz w:val="24"/>
          <w:szCs w:val="24"/>
        </w:rPr>
        <w:t xml:space="preserve">pública, </w:t>
      </w:r>
      <w:r w:rsidRPr="00CE2BBF">
        <w:rPr>
          <w:rFonts w:ascii="Arial" w:hAnsi="Arial" w:cs="Arial"/>
          <w:color w:val="231F20"/>
          <w:sz w:val="24"/>
          <w:szCs w:val="24"/>
        </w:rPr>
        <w:t>verificabilidad,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oportunidad,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relevancia</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representación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fiel,</w:t>
      </w:r>
      <w:r w:rsidRPr="00CE2BBF">
        <w:rPr>
          <w:rFonts w:ascii="Arial" w:hAnsi="Arial" w:cs="Arial"/>
          <w:color w:val="231F20"/>
          <w:spacing w:val="-20"/>
          <w:sz w:val="24"/>
          <w:szCs w:val="24"/>
        </w:rPr>
        <w:t xml:space="preserve"> </w:t>
      </w:r>
      <w:r w:rsidRPr="00CE2BBF">
        <w:rPr>
          <w:rFonts w:ascii="Arial" w:hAnsi="Arial" w:cs="Arial"/>
          <w:color w:val="231F20"/>
          <w:sz w:val="24"/>
          <w:szCs w:val="24"/>
        </w:rPr>
        <w:t>toda</w:t>
      </w:r>
      <w:r w:rsidRPr="00CE2BBF">
        <w:rPr>
          <w:rFonts w:ascii="Arial" w:hAnsi="Arial" w:cs="Arial"/>
          <w:color w:val="231F20"/>
          <w:spacing w:val="-19"/>
          <w:sz w:val="24"/>
          <w:szCs w:val="24"/>
        </w:rPr>
        <w:t xml:space="preserve"> </w:t>
      </w:r>
      <w:r w:rsidRPr="00CE2BBF">
        <w:rPr>
          <w:rFonts w:ascii="Arial" w:hAnsi="Arial" w:cs="Arial"/>
          <w:color w:val="231F20"/>
          <w:sz w:val="24"/>
          <w:szCs w:val="24"/>
        </w:rPr>
        <w:t>vez, que no se reflejó la realidad de la situación financiera, económica y social</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10"/>
          <w:sz w:val="24"/>
          <w:szCs w:val="24"/>
        </w:rPr>
        <w:t xml:space="preserve"> </w:t>
      </w:r>
      <w:r w:rsidRPr="00CE2BBF">
        <w:rPr>
          <w:rFonts w:ascii="Arial" w:hAnsi="Arial" w:cs="Arial"/>
          <w:color w:val="231F20"/>
          <w:sz w:val="24"/>
          <w:szCs w:val="24"/>
        </w:rPr>
        <w:t>teniendo</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0"/>
          <w:sz w:val="24"/>
          <w:szCs w:val="24"/>
        </w:rPr>
        <w:t xml:space="preserve"> </w:t>
      </w:r>
      <w:r w:rsidRPr="00CE2BBF">
        <w:rPr>
          <w:rFonts w:ascii="Arial" w:hAnsi="Arial" w:cs="Arial"/>
          <w:color w:val="231F20"/>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z w:val="24"/>
          <w:szCs w:val="24"/>
        </w:rPr>
        <w:t>criterios</w:t>
      </w:r>
      <w:r w:rsidRPr="00CE2BBF">
        <w:rPr>
          <w:rFonts w:ascii="Arial" w:hAnsi="Arial" w:cs="Arial"/>
          <w:color w:val="231F20"/>
          <w:spacing w:val="-10"/>
          <w:sz w:val="24"/>
          <w:szCs w:val="24"/>
        </w:rPr>
        <w:t xml:space="preserve"> </w:t>
      </w:r>
      <w:r w:rsidRPr="00CE2BBF">
        <w:rPr>
          <w:rFonts w:ascii="Arial" w:hAnsi="Arial" w:cs="Arial"/>
          <w:color w:val="231F20"/>
          <w:sz w:val="24"/>
          <w:szCs w:val="24"/>
        </w:rPr>
        <w:t>conceptuales contemplados</w:t>
      </w:r>
      <w:r w:rsidRPr="00CE2BBF">
        <w:rPr>
          <w:rFonts w:ascii="Arial" w:hAnsi="Arial" w:cs="Arial"/>
          <w:color w:val="231F20"/>
          <w:spacing w:val="-14"/>
          <w:sz w:val="24"/>
          <w:szCs w:val="24"/>
        </w:rPr>
        <w:t xml:space="preserve"> </w:t>
      </w:r>
      <w:r w:rsidRPr="00CE2BBF">
        <w:rPr>
          <w:rFonts w:ascii="Arial" w:hAnsi="Arial" w:cs="Arial"/>
          <w:color w:val="231F20"/>
          <w:sz w:val="24"/>
          <w:szCs w:val="24"/>
        </w:rPr>
        <w:t>dentro</w:t>
      </w:r>
      <w:r w:rsidRPr="00CE2BBF">
        <w:rPr>
          <w:rFonts w:ascii="Arial" w:hAnsi="Arial" w:cs="Arial"/>
          <w:color w:val="231F20"/>
          <w:spacing w:val="-14"/>
          <w:sz w:val="24"/>
          <w:szCs w:val="24"/>
        </w:rPr>
        <w:t xml:space="preserve"> </w:t>
      </w:r>
      <w:r w:rsidRPr="00CE2BBF">
        <w:rPr>
          <w:rFonts w:ascii="Arial" w:hAnsi="Arial" w:cs="Arial"/>
          <w:color w:val="231F20"/>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z w:val="24"/>
          <w:szCs w:val="24"/>
        </w:rPr>
        <w:t>Régimen</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14"/>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14"/>
          <w:sz w:val="24"/>
          <w:szCs w:val="24"/>
        </w:rPr>
        <w:t xml:space="preserve"> </w:t>
      </w:r>
      <w:r w:rsidRPr="00CE2BBF">
        <w:rPr>
          <w:rFonts w:ascii="Arial" w:hAnsi="Arial" w:cs="Arial"/>
          <w:color w:val="231F20"/>
          <w:sz w:val="24"/>
          <w:szCs w:val="24"/>
        </w:rPr>
        <w:t>generando incertidumbre material y generalizada.</w:t>
      </w:r>
    </w:p>
    <w:p w14:paraId="40F31853"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servicios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educativos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$2.105,4</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millones, </w:t>
      </w:r>
      <w:r w:rsidRPr="00CE2BBF">
        <w:rPr>
          <w:rFonts w:ascii="Arial" w:hAnsi="Arial" w:cs="Arial"/>
          <w:color w:val="231F20"/>
          <w:sz w:val="24"/>
          <w:szCs w:val="24"/>
        </w:rPr>
        <w:t>debido a que en la subcuenta 291026 Servicios educativos, durante la vigencia 2023, se identificaron cifras que fueron registradas a 31 de</w:t>
      </w:r>
      <w:r w:rsidRPr="00CE2BBF">
        <w:rPr>
          <w:rFonts w:ascii="Arial" w:hAnsi="Arial" w:cs="Arial"/>
          <w:color w:val="231F20"/>
          <w:spacing w:val="-5"/>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2022</w:t>
      </w:r>
      <w:r w:rsidRPr="00CE2BBF">
        <w:rPr>
          <w:rFonts w:ascii="Arial" w:hAnsi="Arial" w:cs="Arial"/>
          <w:color w:val="231F20"/>
          <w:spacing w:val="-5"/>
          <w:sz w:val="24"/>
          <w:szCs w:val="24"/>
        </w:rPr>
        <w:t xml:space="preserve"> </w:t>
      </w:r>
      <w:r w:rsidRPr="00CE2BBF">
        <w:rPr>
          <w:rFonts w:ascii="Arial" w:hAnsi="Arial" w:cs="Arial"/>
          <w:color w:val="231F20"/>
          <w:sz w:val="24"/>
          <w:szCs w:val="24"/>
        </w:rPr>
        <w:t>por</w:t>
      </w:r>
      <w:r w:rsidRPr="00CE2BBF">
        <w:rPr>
          <w:rFonts w:ascii="Arial" w:hAnsi="Arial" w:cs="Arial"/>
          <w:color w:val="231F20"/>
          <w:spacing w:val="-5"/>
          <w:sz w:val="24"/>
          <w:szCs w:val="24"/>
        </w:rPr>
        <w:t xml:space="preserve"> </w:t>
      </w:r>
      <w:r w:rsidRPr="00CE2BBF">
        <w:rPr>
          <w:rFonts w:ascii="Arial" w:hAnsi="Arial" w:cs="Arial"/>
          <w:color w:val="231F20"/>
          <w:sz w:val="24"/>
          <w:szCs w:val="24"/>
        </w:rPr>
        <w:t>$17.768,4</w:t>
      </w:r>
      <w:r w:rsidRPr="00CE2BBF">
        <w:rPr>
          <w:rFonts w:ascii="Arial" w:hAnsi="Arial" w:cs="Arial"/>
          <w:color w:val="231F20"/>
          <w:spacing w:val="-5"/>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las</w:t>
      </w:r>
      <w:r w:rsidRPr="00CE2BBF">
        <w:rPr>
          <w:rFonts w:ascii="Arial" w:hAnsi="Arial" w:cs="Arial"/>
          <w:color w:val="231F20"/>
          <w:spacing w:val="-5"/>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5"/>
          <w:sz w:val="24"/>
          <w:szCs w:val="24"/>
        </w:rPr>
        <w:t xml:space="preserve"> </w:t>
      </w:r>
      <w:r w:rsidRPr="00CE2BBF">
        <w:rPr>
          <w:rFonts w:ascii="Arial" w:hAnsi="Arial" w:cs="Arial"/>
          <w:color w:val="231F20"/>
          <w:sz w:val="24"/>
          <w:szCs w:val="24"/>
        </w:rPr>
        <w:t>$2.105,4 millones permanecían registradas a 31 de diciembre de 2023 en el pasivo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8"/>
          <w:sz w:val="24"/>
          <w:szCs w:val="24"/>
        </w:rPr>
        <w:t xml:space="preserve"> </w:t>
      </w:r>
      <w:r w:rsidRPr="00CE2BBF">
        <w:rPr>
          <w:rFonts w:ascii="Arial" w:hAnsi="Arial" w:cs="Arial"/>
          <w:color w:val="231F20"/>
          <w:sz w:val="24"/>
          <w:szCs w:val="24"/>
        </w:rPr>
        <w:t>sin</w:t>
      </w:r>
      <w:r w:rsidRPr="00CE2BBF">
        <w:rPr>
          <w:rFonts w:ascii="Arial" w:hAnsi="Arial" w:cs="Arial"/>
          <w:color w:val="231F20"/>
          <w:spacing w:val="-8"/>
          <w:sz w:val="24"/>
          <w:szCs w:val="24"/>
        </w:rPr>
        <w:t xml:space="preserve"> </w:t>
      </w:r>
      <w:r w:rsidRPr="00CE2BBF">
        <w:rPr>
          <w:rFonts w:ascii="Arial" w:hAnsi="Arial" w:cs="Arial"/>
          <w:color w:val="231F20"/>
          <w:sz w:val="24"/>
          <w:szCs w:val="24"/>
        </w:rPr>
        <w:t>ser</w:t>
      </w:r>
      <w:r w:rsidRPr="00CE2BBF">
        <w:rPr>
          <w:rFonts w:ascii="Arial" w:hAnsi="Arial" w:cs="Arial"/>
          <w:color w:val="231F20"/>
          <w:spacing w:val="-8"/>
          <w:sz w:val="24"/>
          <w:szCs w:val="24"/>
        </w:rPr>
        <w:t xml:space="preserve"> </w:t>
      </w:r>
      <w:r w:rsidRPr="00CE2BBF">
        <w:rPr>
          <w:rFonts w:ascii="Arial" w:hAnsi="Arial" w:cs="Arial"/>
          <w:color w:val="231F20"/>
          <w:sz w:val="24"/>
          <w:szCs w:val="24"/>
        </w:rPr>
        <w:t>identificadas,</w:t>
      </w:r>
      <w:r w:rsidRPr="00CE2BBF">
        <w:rPr>
          <w:rFonts w:ascii="Arial" w:hAnsi="Arial" w:cs="Arial"/>
          <w:color w:val="231F20"/>
          <w:spacing w:val="-8"/>
          <w:sz w:val="24"/>
          <w:szCs w:val="24"/>
        </w:rPr>
        <w:t xml:space="preserve"> </w:t>
      </w:r>
      <w:r w:rsidRPr="00CE2BBF">
        <w:rPr>
          <w:rFonts w:ascii="Arial" w:hAnsi="Arial" w:cs="Arial"/>
          <w:color w:val="231F20"/>
          <w:sz w:val="24"/>
          <w:szCs w:val="24"/>
        </w:rPr>
        <w:t>toda</w:t>
      </w:r>
      <w:r w:rsidRPr="00CE2BBF">
        <w:rPr>
          <w:rFonts w:ascii="Arial" w:hAnsi="Arial" w:cs="Arial"/>
          <w:color w:val="231F20"/>
          <w:spacing w:val="-8"/>
          <w:sz w:val="24"/>
          <w:szCs w:val="24"/>
        </w:rPr>
        <w:t xml:space="preserve"> </w:t>
      </w:r>
      <w:r w:rsidRPr="00CE2BBF">
        <w:rPr>
          <w:rFonts w:ascii="Arial" w:hAnsi="Arial" w:cs="Arial"/>
          <w:color w:val="231F20"/>
          <w:sz w:val="24"/>
          <w:szCs w:val="24"/>
        </w:rPr>
        <w:t>vez</w:t>
      </w:r>
      <w:r w:rsidRPr="00CE2BBF">
        <w:rPr>
          <w:rFonts w:ascii="Arial" w:hAnsi="Arial" w:cs="Arial"/>
          <w:color w:val="231F20"/>
          <w:spacing w:val="-8"/>
          <w:sz w:val="24"/>
          <w:szCs w:val="24"/>
        </w:rPr>
        <w:t xml:space="preserve"> </w:t>
      </w:r>
      <w:r w:rsidRPr="00CE2BBF">
        <w:rPr>
          <w:rFonts w:ascii="Arial" w:hAnsi="Arial" w:cs="Arial"/>
          <w:color w:val="231F20"/>
          <w:sz w:val="24"/>
          <w:szCs w:val="24"/>
        </w:rPr>
        <w:t>que</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registro en esta cuenta se originó por un ingreso de recursos.</w:t>
      </w:r>
    </w:p>
    <w:p w14:paraId="48F8F0D5"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 anterior contravino lo establecido en la Ley 87 de 1993; el</w:t>
      </w:r>
      <w:r w:rsidRPr="00CE2BBF">
        <w:rPr>
          <w:rFonts w:ascii="Arial" w:hAnsi="Arial" w:cs="Arial"/>
          <w:color w:val="231F20"/>
          <w:spacing w:val="80"/>
          <w:sz w:val="24"/>
          <w:szCs w:val="24"/>
        </w:rPr>
        <w:t xml:space="preserve"> </w:t>
      </w:r>
      <w:r w:rsidRPr="00CE2BBF">
        <w:rPr>
          <w:rFonts w:ascii="Arial" w:hAnsi="Arial" w:cs="Arial"/>
          <w:color w:val="231F20"/>
          <w:sz w:val="24"/>
          <w:szCs w:val="24"/>
        </w:rPr>
        <w:t>Marco conceptual para la preparación y presentación de información financiera,</w:t>
      </w:r>
      <w:r w:rsidRPr="00CE2BBF">
        <w:rPr>
          <w:rFonts w:ascii="Arial" w:hAnsi="Arial" w:cs="Arial"/>
          <w:color w:val="231F20"/>
          <w:spacing w:val="-6"/>
          <w:sz w:val="24"/>
          <w:szCs w:val="24"/>
        </w:rPr>
        <w:t xml:space="preserve"> </w:t>
      </w:r>
      <w:r w:rsidRPr="00CE2BBF">
        <w:rPr>
          <w:rFonts w:ascii="Arial" w:hAnsi="Arial" w:cs="Arial"/>
          <w:color w:val="231F20"/>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z w:val="24"/>
          <w:szCs w:val="24"/>
        </w:rPr>
        <w:t>marco</w:t>
      </w:r>
      <w:r w:rsidRPr="00CE2BBF">
        <w:rPr>
          <w:rFonts w:ascii="Arial" w:hAnsi="Arial" w:cs="Arial"/>
          <w:color w:val="231F20"/>
          <w:spacing w:val="-6"/>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6"/>
          <w:sz w:val="24"/>
          <w:szCs w:val="24"/>
        </w:rPr>
        <w:t xml:space="preserve"> </w:t>
      </w:r>
      <w:r w:rsidRPr="00CE2BBF">
        <w:rPr>
          <w:rFonts w:ascii="Arial" w:hAnsi="Arial" w:cs="Arial"/>
          <w:color w:val="231F20"/>
          <w:sz w:val="24"/>
          <w:szCs w:val="24"/>
        </w:rPr>
        <w:t>para</w:t>
      </w:r>
      <w:r w:rsidRPr="00CE2BBF">
        <w:rPr>
          <w:rFonts w:ascii="Arial" w:hAnsi="Arial" w:cs="Arial"/>
          <w:color w:val="231F20"/>
          <w:spacing w:val="-6"/>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6"/>
          <w:sz w:val="24"/>
          <w:szCs w:val="24"/>
        </w:rPr>
        <w:t xml:space="preserve"> </w:t>
      </w:r>
      <w:r w:rsidRPr="00CE2BBF">
        <w:rPr>
          <w:rFonts w:ascii="Arial" w:hAnsi="Arial" w:cs="Arial"/>
          <w:color w:val="231F20"/>
          <w:sz w:val="24"/>
          <w:szCs w:val="24"/>
        </w:rPr>
        <w:t xml:space="preserve">expedido por la Contaduría General de la Nación (CGN) y el anexo de la Resolución 193 de 2016, generado por deficiencias en el control y </w:t>
      </w:r>
      <w:r w:rsidRPr="00CE2BBF">
        <w:rPr>
          <w:rFonts w:ascii="Arial" w:hAnsi="Arial" w:cs="Arial"/>
          <w:color w:val="231F20"/>
          <w:spacing w:val="-2"/>
          <w:sz w:val="24"/>
          <w:szCs w:val="24"/>
        </w:rPr>
        <w:t>seguimiento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procesos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revelación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financiera, </w:t>
      </w:r>
      <w:r w:rsidRPr="00CE2BBF">
        <w:rPr>
          <w:rFonts w:ascii="Arial" w:hAnsi="Arial" w:cs="Arial"/>
          <w:color w:val="231F20"/>
          <w:sz w:val="24"/>
          <w:szCs w:val="24"/>
        </w:rPr>
        <w:t>afectando las características cualitativas de la información contable pública,</w:t>
      </w:r>
      <w:r w:rsidRPr="00CE2BBF">
        <w:rPr>
          <w:rFonts w:ascii="Arial" w:hAnsi="Arial" w:cs="Arial"/>
          <w:color w:val="231F20"/>
          <w:spacing w:val="40"/>
          <w:sz w:val="24"/>
          <w:szCs w:val="24"/>
        </w:rPr>
        <w:t xml:space="preserve"> </w:t>
      </w:r>
      <w:r w:rsidRPr="00CE2BBF">
        <w:rPr>
          <w:rFonts w:ascii="Arial" w:hAnsi="Arial" w:cs="Arial"/>
          <w:color w:val="231F20"/>
          <w:sz w:val="24"/>
          <w:szCs w:val="24"/>
        </w:rPr>
        <w:t>verificabilidad,</w:t>
      </w:r>
      <w:r w:rsidRPr="00CE2BBF">
        <w:rPr>
          <w:rFonts w:ascii="Arial" w:hAnsi="Arial" w:cs="Arial"/>
          <w:color w:val="231F20"/>
          <w:spacing w:val="40"/>
          <w:sz w:val="24"/>
          <w:szCs w:val="24"/>
        </w:rPr>
        <w:t xml:space="preserve"> </w:t>
      </w:r>
      <w:r w:rsidRPr="00CE2BBF">
        <w:rPr>
          <w:rFonts w:ascii="Arial" w:hAnsi="Arial" w:cs="Arial"/>
          <w:color w:val="231F20"/>
          <w:sz w:val="24"/>
          <w:szCs w:val="24"/>
        </w:rPr>
        <w:t>relevancia</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representación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fiel,</w:t>
      </w:r>
      <w:r w:rsidRPr="00CE2BBF">
        <w:rPr>
          <w:rFonts w:ascii="Arial" w:hAnsi="Arial" w:cs="Arial"/>
          <w:color w:val="231F20"/>
          <w:spacing w:val="40"/>
          <w:sz w:val="24"/>
          <w:szCs w:val="24"/>
        </w:rPr>
        <w:t xml:space="preserve"> </w:t>
      </w:r>
      <w:r w:rsidRPr="00CE2BBF">
        <w:rPr>
          <w:rFonts w:ascii="Arial" w:hAnsi="Arial" w:cs="Arial"/>
          <w:color w:val="231F20"/>
          <w:sz w:val="24"/>
          <w:szCs w:val="24"/>
        </w:rPr>
        <w:t>toda</w:t>
      </w:r>
      <w:r w:rsidRPr="00CE2BBF">
        <w:rPr>
          <w:rFonts w:ascii="Arial" w:hAnsi="Arial" w:cs="Arial"/>
          <w:color w:val="231F20"/>
          <w:spacing w:val="40"/>
          <w:sz w:val="24"/>
          <w:szCs w:val="24"/>
        </w:rPr>
        <w:t xml:space="preserve"> </w:t>
      </w:r>
      <w:r w:rsidRPr="00CE2BBF">
        <w:rPr>
          <w:rFonts w:ascii="Arial" w:hAnsi="Arial" w:cs="Arial"/>
          <w:color w:val="231F20"/>
          <w:sz w:val="24"/>
          <w:szCs w:val="24"/>
        </w:rPr>
        <w:t>vez que no se reflejó la realidad de la situación financiera, económica y social</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10"/>
          <w:sz w:val="24"/>
          <w:szCs w:val="24"/>
        </w:rPr>
        <w:t xml:space="preserve"> </w:t>
      </w:r>
      <w:r w:rsidRPr="00CE2BBF">
        <w:rPr>
          <w:rFonts w:ascii="Arial" w:hAnsi="Arial" w:cs="Arial"/>
          <w:color w:val="231F20"/>
          <w:sz w:val="24"/>
          <w:szCs w:val="24"/>
        </w:rPr>
        <w:t>teniendo</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0"/>
          <w:sz w:val="24"/>
          <w:szCs w:val="24"/>
        </w:rPr>
        <w:t xml:space="preserve"> </w:t>
      </w:r>
      <w:r w:rsidRPr="00CE2BBF">
        <w:rPr>
          <w:rFonts w:ascii="Arial" w:hAnsi="Arial" w:cs="Arial"/>
          <w:color w:val="231F20"/>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z w:val="24"/>
          <w:szCs w:val="24"/>
        </w:rPr>
        <w:t>criterios</w:t>
      </w:r>
      <w:r w:rsidRPr="00CE2BBF">
        <w:rPr>
          <w:rFonts w:ascii="Arial" w:hAnsi="Arial" w:cs="Arial"/>
          <w:color w:val="231F20"/>
          <w:spacing w:val="-10"/>
          <w:sz w:val="24"/>
          <w:szCs w:val="24"/>
        </w:rPr>
        <w:t xml:space="preserve"> </w:t>
      </w:r>
      <w:r w:rsidRPr="00CE2BBF">
        <w:rPr>
          <w:rFonts w:ascii="Arial" w:hAnsi="Arial" w:cs="Arial"/>
          <w:color w:val="231F20"/>
          <w:sz w:val="24"/>
          <w:szCs w:val="24"/>
        </w:rPr>
        <w:t>conceptuales contemplados dentro del Régimen de Contabilidad Pública.</w:t>
      </w:r>
    </w:p>
    <w:p w14:paraId="113BFC90"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sueldos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$1,8</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horas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extras </w:t>
      </w:r>
      <w:r w:rsidRPr="00CE2BBF">
        <w:rPr>
          <w:rFonts w:ascii="Arial" w:hAnsi="Arial" w:cs="Arial"/>
          <w:color w:val="231F20"/>
          <w:sz w:val="24"/>
          <w:szCs w:val="24"/>
        </w:rPr>
        <w:t>y festivos por $11,9 millones; en prima técnica por $3,2 millones y en bonificaciones por $0,4 millones, debido a que en la cuenta 5101 Sueldos y salarios del grupo 51 de administración y operación, se evidenciaron</w:t>
      </w:r>
      <w:r w:rsidRPr="00CE2BBF">
        <w:rPr>
          <w:rFonts w:ascii="Arial" w:hAnsi="Arial" w:cs="Arial"/>
          <w:color w:val="231F20"/>
          <w:spacing w:val="-14"/>
          <w:sz w:val="24"/>
          <w:szCs w:val="24"/>
        </w:rPr>
        <w:t xml:space="preserve"> </w:t>
      </w:r>
      <w:r w:rsidRPr="00CE2BBF">
        <w:rPr>
          <w:rFonts w:ascii="Arial" w:hAnsi="Arial" w:cs="Arial"/>
          <w:color w:val="231F20"/>
          <w:sz w:val="24"/>
          <w:szCs w:val="24"/>
        </w:rPr>
        <w:t>registros</w:t>
      </w:r>
      <w:r w:rsidRPr="00CE2BBF">
        <w:rPr>
          <w:rFonts w:ascii="Arial" w:hAnsi="Arial" w:cs="Arial"/>
          <w:color w:val="231F20"/>
          <w:spacing w:val="-14"/>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$17,6</w:t>
      </w:r>
      <w:r w:rsidRPr="00CE2BBF">
        <w:rPr>
          <w:rFonts w:ascii="Arial" w:hAnsi="Arial" w:cs="Arial"/>
          <w:color w:val="231F20"/>
          <w:spacing w:val="-14"/>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5"/>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las</w:t>
      </w:r>
      <w:r w:rsidRPr="00CE2BBF">
        <w:rPr>
          <w:rFonts w:ascii="Arial" w:hAnsi="Arial" w:cs="Arial"/>
          <w:color w:val="231F20"/>
          <w:spacing w:val="-14"/>
          <w:sz w:val="24"/>
          <w:szCs w:val="24"/>
        </w:rPr>
        <w:t xml:space="preserve"> </w:t>
      </w:r>
      <w:r w:rsidRPr="00CE2BBF">
        <w:rPr>
          <w:rFonts w:ascii="Arial" w:hAnsi="Arial" w:cs="Arial"/>
          <w:color w:val="231F20"/>
          <w:sz w:val="24"/>
          <w:szCs w:val="24"/>
        </w:rPr>
        <w:t>subcuentas de sueldos, horas extras, prima técnica, bonificaciones, cesantías y prima</w:t>
      </w:r>
      <w:r w:rsidRPr="00CE2BBF">
        <w:rPr>
          <w:rFonts w:ascii="Arial" w:hAnsi="Arial" w:cs="Arial"/>
          <w:color w:val="231F20"/>
          <w:spacing w:val="-22"/>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navidad,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cifras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naturaleza</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contraria</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nivel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pacing w:val="-2"/>
          <w:sz w:val="24"/>
          <w:szCs w:val="24"/>
        </w:rPr>
        <w:t>tercero.</w:t>
      </w:r>
    </w:p>
    <w:p w14:paraId="4554EA57"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lastRenderedPageBreak/>
        <w:t>Esta</w:t>
      </w:r>
      <w:r w:rsidRPr="00CE2BBF">
        <w:rPr>
          <w:rFonts w:ascii="Arial" w:hAnsi="Arial" w:cs="Arial"/>
          <w:color w:val="231F20"/>
          <w:spacing w:val="-11"/>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se</w:t>
      </w:r>
      <w:r w:rsidRPr="00CE2BBF">
        <w:rPr>
          <w:rFonts w:ascii="Arial" w:hAnsi="Arial" w:cs="Arial"/>
          <w:color w:val="231F20"/>
          <w:spacing w:val="-11"/>
          <w:sz w:val="24"/>
          <w:szCs w:val="24"/>
        </w:rPr>
        <w:t xml:space="preserve"> </w:t>
      </w:r>
      <w:r w:rsidRPr="00CE2BBF">
        <w:rPr>
          <w:rFonts w:ascii="Arial" w:hAnsi="Arial" w:cs="Arial"/>
          <w:color w:val="231F20"/>
          <w:sz w:val="24"/>
          <w:szCs w:val="24"/>
        </w:rPr>
        <w:t>presentó</w:t>
      </w:r>
      <w:r w:rsidRPr="00CE2BBF">
        <w:rPr>
          <w:rFonts w:ascii="Arial" w:hAnsi="Arial" w:cs="Arial"/>
          <w:color w:val="231F20"/>
          <w:spacing w:val="-11"/>
          <w:sz w:val="24"/>
          <w:szCs w:val="24"/>
        </w:rPr>
        <w:t xml:space="preserve"> </w:t>
      </w:r>
      <w:r w:rsidRPr="00CE2BBF">
        <w:rPr>
          <w:rFonts w:ascii="Arial" w:hAnsi="Arial" w:cs="Arial"/>
          <w:color w:val="231F20"/>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seguimiento de los procesos de revelación de la información financiera, afectando las</w:t>
      </w:r>
      <w:r w:rsidRPr="00CE2BBF">
        <w:rPr>
          <w:rFonts w:ascii="Arial" w:hAnsi="Arial" w:cs="Arial"/>
          <w:color w:val="231F20"/>
          <w:spacing w:val="-7"/>
          <w:sz w:val="24"/>
          <w:szCs w:val="24"/>
        </w:rPr>
        <w:t xml:space="preserve"> </w:t>
      </w:r>
      <w:r w:rsidRPr="00CE2BBF">
        <w:rPr>
          <w:rFonts w:ascii="Arial" w:hAnsi="Arial" w:cs="Arial"/>
          <w:color w:val="231F20"/>
          <w:sz w:val="24"/>
          <w:szCs w:val="24"/>
        </w:rPr>
        <w:t>características</w:t>
      </w:r>
      <w:r w:rsidRPr="00CE2BBF">
        <w:rPr>
          <w:rFonts w:ascii="Arial" w:hAnsi="Arial" w:cs="Arial"/>
          <w:color w:val="231F20"/>
          <w:spacing w:val="-7"/>
          <w:sz w:val="24"/>
          <w:szCs w:val="24"/>
        </w:rPr>
        <w:t xml:space="preserve"> </w:t>
      </w:r>
      <w:r w:rsidRPr="00CE2BBF">
        <w:rPr>
          <w:rFonts w:ascii="Arial" w:hAnsi="Arial" w:cs="Arial"/>
          <w:color w:val="231F20"/>
          <w:sz w:val="24"/>
          <w:szCs w:val="24"/>
        </w:rPr>
        <w:t>cualitativas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7"/>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7"/>
          <w:sz w:val="24"/>
          <w:szCs w:val="24"/>
        </w:rPr>
        <w:t xml:space="preserve"> </w:t>
      </w:r>
      <w:r w:rsidRPr="00CE2BBF">
        <w:rPr>
          <w:rFonts w:ascii="Arial" w:hAnsi="Arial" w:cs="Arial"/>
          <w:color w:val="231F20"/>
          <w:sz w:val="24"/>
          <w:szCs w:val="24"/>
        </w:rPr>
        <w:t xml:space="preserve">que contravino lo establecido en la Ley 87 de 1993; el Marco conceptual </w:t>
      </w:r>
      <w:r w:rsidRPr="00CE2BBF">
        <w:rPr>
          <w:rFonts w:ascii="Arial" w:hAnsi="Arial" w:cs="Arial"/>
          <w:color w:val="231F20"/>
          <w:spacing w:val="-2"/>
          <w:sz w:val="24"/>
          <w:szCs w:val="24"/>
        </w:rPr>
        <w:t>para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preparación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presentación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financiera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marco </w:t>
      </w:r>
      <w:r w:rsidRPr="00CE2BBF">
        <w:rPr>
          <w:rFonts w:ascii="Arial" w:hAnsi="Arial" w:cs="Arial"/>
          <w:color w:val="231F20"/>
          <w:sz w:val="24"/>
          <w:szCs w:val="24"/>
        </w:rPr>
        <w:t xml:space="preserve">normativo para entidades de gobierno, expedido por la Contaduría </w:t>
      </w:r>
      <w:r w:rsidRPr="00CE2BBF">
        <w:rPr>
          <w:rFonts w:ascii="Arial" w:hAnsi="Arial" w:cs="Arial"/>
          <w:color w:val="231F20"/>
          <w:spacing w:val="-2"/>
          <w:sz w:val="24"/>
          <w:szCs w:val="24"/>
        </w:rPr>
        <w:t>General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Nación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(CGN)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adoptado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UMNG,</w:t>
      </w:r>
      <w:r w:rsidRPr="00CE2BBF">
        <w:rPr>
          <w:rFonts w:ascii="Arial" w:hAnsi="Arial" w:cs="Arial"/>
          <w:color w:val="231F20"/>
          <w:spacing w:val="-8"/>
          <w:sz w:val="24"/>
          <w:szCs w:val="24"/>
        </w:rPr>
        <w:t xml:space="preserve"> </w:t>
      </w:r>
      <w:r w:rsidRPr="00CE2BBF">
        <w:rPr>
          <w:rFonts w:ascii="Arial" w:hAnsi="Arial" w:cs="Arial"/>
          <w:color w:val="231F20"/>
          <w:sz w:val="24"/>
          <w:szCs w:val="24"/>
        </w:rPr>
        <w:t>lo</w:t>
      </w:r>
      <w:r w:rsidRPr="00CE2BBF">
        <w:rPr>
          <w:rFonts w:ascii="Arial" w:hAnsi="Arial" w:cs="Arial"/>
          <w:color w:val="231F20"/>
          <w:spacing w:val="-8"/>
          <w:sz w:val="24"/>
          <w:szCs w:val="24"/>
        </w:rPr>
        <w:t xml:space="preserve"> </w:t>
      </w:r>
      <w:r w:rsidRPr="00CE2BBF">
        <w:rPr>
          <w:rFonts w:ascii="Arial" w:hAnsi="Arial" w:cs="Arial"/>
          <w:color w:val="231F20"/>
          <w:sz w:val="24"/>
          <w:szCs w:val="24"/>
        </w:rPr>
        <w:t>cual</w:t>
      </w:r>
      <w:r w:rsidRPr="00CE2BBF">
        <w:rPr>
          <w:rFonts w:ascii="Arial" w:hAnsi="Arial" w:cs="Arial"/>
          <w:color w:val="231F20"/>
          <w:spacing w:val="-8"/>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8"/>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subcuentas</w:t>
      </w:r>
      <w:r w:rsidRPr="00CE2BBF">
        <w:rPr>
          <w:rFonts w:ascii="Arial" w:hAnsi="Arial" w:cs="Arial"/>
          <w:color w:val="231F20"/>
          <w:spacing w:val="-8"/>
          <w:sz w:val="24"/>
          <w:szCs w:val="24"/>
        </w:rPr>
        <w:t xml:space="preserve"> </w:t>
      </w:r>
      <w:r w:rsidRPr="00CE2BBF">
        <w:rPr>
          <w:rFonts w:ascii="Arial" w:hAnsi="Arial" w:cs="Arial"/>
          <w:color w:val="231F20"/>
          <w:sz w:val="24"/>
          <w:szCs w:val="24"/>
        </w:rPr>
        <w:t>510101 Sueldos</w:t>
      </w:r>
      <w:r w:rsidRPr="00CE2BBF">
        <w:rPr>
          <w:rFonts w:ascii="Arial" w:hAnsi="Arial" w:cs="Arial"/>
          <w:color w:val="231F20"/>
          <w:spacing w:val="7"/>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$1,8</w:t>
      </w:r>
      <w:r w:rsidRPr="00CE2BBF">
        <w:rPr>
          <w:rFonts w:ascii="Arial" w:hAnsi="Arial" w:cs="Arial"/>
          <w:color w:val="231F20"/>
          <w:spacing w:val="1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9"/>
          <w:sz w:val="24"/>
          <w:szCs w:val="24"/>
        </w:rPr>
        <w:t xml:space="preserve"> </w:t>
      </w:r>
      <w:r w:rsidRPr="00CE2BBF">
        <w:rPr>
          <w:rFonts w:ascii="Arial" w:hAnsi="Arial" w:cs="Arial"/>
          <w:color w:val="231F20"/>
          <w:sz w:val="24"/>
          <w:szCs w:val="24"/>
        </w:rPr>
        <w:t>510103</w:t>
      </w:r>
      <w:r w:rsidRPr="00CE2BBF">
        <w:rPr>
          <w:rFonts w:ascii="Arial" w:hAnsi="Arial" w:cs="Arial"/>
          <w:color w:val="231F20"/>
          <w:spacing w:val="10"/>
          <w:sz w:val="24"/>
          <w:szCs w:val="24"/>
        </w:rPr>
        <w:t xml:space="preserve"> </w:t>
      </w:r>
      <w:r w:rsidRPr="00CE2BBF">
        <w:rPr>
          <w:rFonts w:ascii="Arial" w:hAnsi="Arial" w:cs="Arial"/>
          <w:color w:val="231F20"/>
          <w:sz w:val="24"/>
          <w:szCs w:val="24"/>
        </w:rPr>
        <w:t>Horas</w:t>
      </w:r>
      <w:r w:rsidRPr="00CE2BBF">
        <w:rPr>
          <w:rFonts w:ascii="Arial" w:hAnsi="Arial" w:cs="Arial"/>
          <w:color w:val="231F20"/>
          <w:spacing w:val="10"/>
          <w:sz w:val="24"/>
          <w:szCs w:val="24"/>
        </w:rPr>
        <w:t xml:space="preserve"> </w:t>
      </w:r>
      <w:r w:rsidRPr="00CE2BBF">
        <w:rPr>
          <w:rFonts w:ascii="Arial" w:hAnsi="Arial" w:cs="Arial"/>
          <w:color w:val="231F20"/>
          <w:sz w:val="24"/>
          <w:szCs w:val="24"/>
        </w:rPr>
        <w:t>extras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$11,9</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 xml:space="preserve">millones, </w:t>
      </w:r>
      <w:r w:rsidRPr="00CE2BBF">
        <w:rPr>
          <w:rFonts w:ascii="Arial" w:hAnsi="Arial" w:cs="Arial"/>
          <w:color w:val="231F20"/>
          <w:sz w:val="24"/>
          <w:szCs w:val="24"/>
        </w:rPr>
        <w:t>510110</w:t>
      </w:r>
      <w:r w:rsidRPr="00CE2BBF">
        <w:rPr>
          <w:rFonts w:ascii="Arial" w:hAnsi="Arial" w:cs="Arial"/>
          <w:color w:val="231F20"/>
          <w:spacing w:val="22"/>
          <w:sz w:val="24"/>
          <w:szCs w:val="24"/>
        </w:rPr>
        <w:t xml:space="preserve"> </w:t>
      </w:r>
      <w:r w:rsidRPr="00CE2BBF">
        <w:rPr>
          <w:rFonts w:ascii="Arial" w:hAnsi="Arial" w:cs="Arial"/>
          <w:color w:val="231F20"/>
          <w:sz w:val="24"/>
          <w:szCs w:val="24"/>
        </w:rPr>
        <w:t>Prima</w:t>
      </w:r>
      <w:r w:rsidRPr="00CE2BBF">
        <w:rPr>
          <w:rFonts w:ascii="Arial" w:hAnsi="Arial" w:cs="Arial"/>
          <w:color w:val="231F20"/>
          <w:spacing w:val="21"/>
          <w:sz w:val="24"/>
          <w:szCs w:val="24"/>
        </w:rPr>
        <w:t xml:space="preserve"> </w:t>
      </w:r>
      <w:r w:rsidRPr="00CE2BBF">
        <w:rPr>
          <w:rFonts w:ascii="Arial" w:hAnsi="Arial" w:cs="Arial"/>
          <w:color w:val="231F20"/>
          <w:sz w:val="24"/>
          <w:szCs w:val="24"/>
        </w:rPr>
        <w:t>técnica</w:t>
      </w:r>
      <w:r w:rsidRPr="00CE2BBF">
        <w:rPr>
          <w:rFonts w:ascii="Arial" w:hAnsi="Arial" w:cs="Arial"/>
          <w:color w:val="231F20"/>
          <w:spacing w:val="21"/>
          <w:sz w:val="24"/>
          <w:szCs w:val="24"/>
        </w:rPr>
        <w:t xml:space="preserve"> </w:t>
      </w:r>
      <w:r w:rsidRPr="00CE2BBF">
        <w:rPr>
          <w:rFonts w:ascii="Arial" w:hAnsi="Arial" w:cs="Arial"/>
          <w:color w:val="231F20"/>
          <w:sz w:val="24"/>
          <w:szCs w:val="24"/>
        </w:rPr>
        <w:t>por</w:t>
      </w:r>
      <w:r w:rsidRPr="00CE2BBF">
        <w:rPr>
          <w:rFonts w:ascii="Arial" w:hAnsi="Arial" w:cs="Arial"/>
          <w:color w:val="231F20"/>
          <w:spacing w:val="21"/>
          <w:sz w:val="24"/>
          <w:szCs w:val="24"/>
        </w:rPr>
        <w:t xml:space="preserve"> </w:t>
      </w:r>
      <w:r w:rsidRPr="00CE2BBF">
        <w:rPr>
          <w:rFonts w:ascii="Arial" w:hAnsi="Arial" w:cs="Arial"/>
          <w:color w:val="231F20"/>
          <w:sz w:val="24"/>
          <w:szCs w:val="24"/>
        </w:rPr>
        <w:t>$3,2</w:t>
      </w:r>
      <w:r w:rsidRPr="00CE2BBF">
        <w:rPr>
          <w:rFonts w:ascii="Arial" w:hAnsi="Arial" w:cs="Arial"/>
          <w:color w:val="231F20"/>
          <w:spacing w:val="22"/>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1"/>
          <w:sz w:val="24"/>
          <w:szCs w:val="24"/>
        </w:rPr>
        <w:t xml:space="preserve"> </w:t>
      </w:r>
      <w:r w:rsidRPr="00CE2BBF">
        <w:rPr>
          <w:rFonts w:ascii="Arial" w:hAnsi="Arial" w:cs="Arial"/>
          <w:color w:val="231F20"/>
          <w:sz w:val="24"/>
          <w:szCs w:val="24"/>
        </w:rPr>
        <w:t>510119</w:t>
      </w:r>
      <w:r w:rsidRPr="00CE2BBF">
        <w:rPr>
          <w:rFonts w:ascii="Arial" w:hAnsi="Arial" w:cs="Arial"/>
          <w:color w:val="231F20"/>
          <w:spacing w:val="22"/>
          <w:sz w:val="24"/>
          <w:szCs w:val="24"/>
        </w:rPr>
        <w:t xml:space="preserve"> </w:t>
      </w:r>
      <w:r w:rsidRPr="00CE2BBF">
        <w:rPr>
          <w:rFonts w:ascii="Arial" w:hAnsi="Arial" w:cs="Arial"/>
          <w:color w:val="231F20"/>
          <w:sz w:val="24"/>
          <w:szCs w:val="24"/>
        </w:rPr>
        <w:t>bonificaciones</w:t>
      </w:r>
      <w:r w:rsidRPr="00CE2BBF">
        <w:rPr>
          <w:rFonts w:ascii="Arial" w:hAnsi="Arial" w:cs="Arial"/>
          <w:color w:val="231F20"/>
          <w:spacing w:val="21"/>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$0,4</w:t>
      </w:r>
      <w:r w:rsidRPr="00CE2BBF">
        <w:rPr>
          <w:rFonts w:ascii="Arial" w:hAnsi="Arial" w:cs="Arial"/>
          <w:color w:val="231F20"/>
          <w:spacing w:val="-14"/>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4"/>
          <w:sz w:val="24"/>
          <w:szCs w:val="24"/>
        </w:rPr>
        <w:t xml:space="preserve"> </w:t>
      </w:r>
      <w:r w:rsidRPr="00CE2BBF">
        <w:rPr>
          <w:rFonts w:ascii="Arial" w:hAnsi="Arial" w:cs="Arial"/>
          <w:color w:val="231F20"/>
          <w:sz w:val="24"/>
          <w:szCs w:val="24"/>
        </w:rPr>
        <w:t>510702</w:t>
      </w:r>
      <w:r w:rsidRPr="00CE2BBF">
        <w:rPr>
          <w:rFonts w:ascii="Arial" w:hAnsi="Arial" w:cs="Arial"/>
          <w:color w:val="231F20"/>
          <w:spacing w:val="-14"/>
          <w:sz w:val="24"/>
          <w:szCs w:val="24"/>
        </w:rPr>
        <w:t xml:space="preserve"> </w:t>
      </w:r>
      <w:r w:rsidRPr="00CE2BBF">
        <w:rPr>
          <w:rFonts w:ascii="Arial" w:hAnsi="Arial" w:cs="Arial"/>
          <w:color w:val="231F20"/>
          <w:sz w:val="24"/>
          <w:szCs w:val="24"/>
        </w:rPr>
        <w:t>cesantías</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$0,2</w:t>
      </w:r>
      <w:r w:rsidRPr="00CE2BBF">
        <w:rPr>
          <w:rFonts w:ascii="Arial" w:hAnsi="Arial" w:cs="Arial"/>
          <w:color w:val="231F20"/>
          <w:spacing w:val="-14"/>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510705</w:t>
      </w:r>
      <w:r w:rsidRPr="00CE2BBF">
        <w:rPr>
          <w:rFonts w:ascii="Arial" w:hAnsi="Arial" w:cs="Arial"/>
          <w:color w:val="231F20"/>
          <w:spacing w:val="-14"/>
          <w:sz w:val="24"/>
          <w:szCs w:val="24"/>
        </w:rPr>
        <w:t xml:space="preserve"> </w:t>
      </w:r>
      <w:r w:rsidRPr="00CE2BBF">
        <w:rPr>
          <w:rFonts w:ascii="Arial" w:hAnsi="Arial" w:cs="Arial"/>
          <w:color w:val="231F20"/>
          <w:sz w:val="24"/>
          <w:szCs w:val="24"/>
        </w:rPr>
        <w:t>Prima</w:t>
      </w:r>
      <w:r w:rsidRPr="00CE2BBF">
        <w:rPr>
          <w:rFonts w:ascii="Arial" w:hAnsi="Arial" w:cs="Arial"/>
          <w:color w:val="231F20"/>
          <w:spacing w:val="-14"/>
          <w:sz w:val="24"/>
          <w:szCs w:val="24"/>
        </w:rPr>
        <w:t xml:space="preserve"> </w:t>
      </w:r>
      <w:r w:rsidRPr="00CE2BBF">
        <w:rPr>
          <w:rFonts w:ascii="Arial" w:hAnsi="Arial" w:cs="Arial"/>
          <w:color w:val="231F20"/>
          <w:sz w:val="24"/>
          <w:szCs w:val="24"/>
        </w:rPr>
        <w:t>de navidad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$0,2</w:t>
      </w:r>
      <w:r w:rsidRPr="00CE2BBF">
        <w:rPr>
          <w:rFonts w:ascii="Arial" w:hAnsi="Arial" w:cs="Arial"/>
          <w:color w:val="231F20"/>
          <w:spacing w:val="-1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5101</w:t>
      </w:r>
      <w:r w:rsidRPr="00CE2BBF">
        <w:rPr>
          <w:rFonts w:ascii="Arial" w:hAnsi="Arial" w:cs="Arial"/>
          <w:color w:val="231F20"/>
          <w:spacing w:val="-19"/>
          <w:sz w:val="24"/>
          <w:szCs w:val="24"/>
        </w:rPr>
        <w:t xml:space="preserve"> </w:t>
      </w:r>
      <w:r w:rsidRPr="00CE2BBF">
        <w:rPr>
          <w:rFonts w:ascii="Arial" w:hAnsi="Arial" w:cs="Arial"/>
          <w:color w:val="231F20"/>
          <w:sz w:val="24"/>
          <w:szCs w:val="24"/>
        </w:rPr>
        <w:t>Sueldos</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salarios,</w:t>
      </w:r>
      <w:r w:rsidRPr="00CE2BBF">
        <w:rPr>
          <w:rFonts w:ascii="Arial" w:hAnsi="Arial" w:cs="Arial"/>
          <w:color w:val="231F20"/>
          <w:spacing w:val="-19"/>
          <w:sz w:val="24"/>
          <w:szCs w:val="24"/>
        </w:rPr>
        <w:t xml:space="preserve"> </w:t>
      </w:r>
      <w:r w:rsidRPr="00CE2BBF">
        <w:rPr>
          <w:rFonts w:ascii="Arial" w:hAnsi="Arial" w:cs="Arial"/>
          <w:color w:val="231F20"/>
          <w:sz w:val="24"/>
          <w:szCs w:val="24"/>
        </w:rPr>
        <w:t>cuyos valores corresponden a saldos con corte a 31 de diciembre de 2023.</w:t>
      </w:r>
    </w:p>
    <w:p w14:paraId="65AEF720" w14:textId="77777777" w:rsidR="00A56E63" w:rsidRPr="00CE2BBF" w:rsidRDefault="00A56E63" w:rsidP="00A56E63">
      <w:pPr>
        <w:pStyle w:val="Textoindependiente"/>
        <w:tabs>
          <w:tab w:val="left" w:pos="8505"/>
        </w:tabs>
        <w:spacing w:before="262"/>
        <w:ind w:left="-426" w:right="-234"/>
        <w:jc w:val="both"/>
        <w:rPr>
          <w:rFonts w:ascii="Arial" w:hAnsi="Arial" w:cs="Arial"/>
          <w:sz w:val="24"/>
          <w:szCs w:val="24"/>
        </w:rPr>
      </w:pPr>
      <w:r w:rsidRPr="00CE2BBF">
        <w:rPr>
          <w:rFonts w:ascii="Arial" w:hAnsi="Arial" w:cs="Arial"/>
          <w:color w:val="231F20"/>
          <w:sz w:val="24"/>
          <w:szCs w:val="24"/>
        </w:rPr>
        <w:t>-Incorrección de cantidad en cesantías por $0,2 millones y en prima de</w:t>
      </w:r>
      <w:r w:rsidRPr="00CE2BBF">
        <w:rPr>
          <w:rFonts w:ascii="Arial" w:hAnsi="Arial" w:cs="Arial"/>
          <w:color w:val="231F20"/>
          <w:spacing w:val="-10"/>
          <w:sz w:val="24"/>
          <w:szCs w:val="24"/>
        </w:rPr>
        <w:t xml:space="preserve"> </w:t>
      </w:r>
      <w:r w:rsidRPr="00CE2BBF">
        <w:rPr>
          <w:rFonts w:ascii="Arial" w:hAnsi="Arial" w:cs="Arial"/>
          <w:color w:val="231F20"/>
          <w:sz w:val="24"/>
          <w:szCs w:val="24"/>
        </w:rPr>
        <w:t>navidad</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$0,2</w:t>
      </w:r>
      <w:r w:rsidRPr="00CE2BBF">
        <w:rPr>
          <w:rFonts w:ascii="Arial" w:hAnsi="Arial" w:cs="Arial"/>
          <w:color w:val="231F20"/>
          <w:spacing w:val="-1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0"/>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0"/>
          <w:sz w:val="24"/>
          <w:szCs w:val="24"/>
        </w:rPr>
        <w:t xml:space="preserve"> </w:t>
      </w:r>
      <w:r w:rsidRPr="00CE2BBF">
        <w:rPr>
          <w:rFonts w:ascii="Arial" w:hAnsi="Arial" w:cs="Arial"/>
          <w:color w:val="231F20"/>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UMNG</w:t>
      </w:r>
      <w:r w:rsidRPr="00CE2BBF">
        <w:rPr>
          <w:rFonts w:ascii="Arial" w:hAnsi="Arial" w:cs="Arial"/>
          <w:color w:val="231F20"/>
          <w:spacing w:val="-10"/>
          <w:sz w:val="24"/>
          <w:szCs w:val="24"/>
        </w:rPr>
        <w:t xml:space="preserve"> </w:t>
      </w:r>
      <w:r w:rsidRPr="00CE2BBF">
        <w:rPr>
          <w:rFonts w:ascii="Arial" w:hAnsi="Arial" w:cs="Arial"/>
          <w:color w:val="231F20"/>
          <w:sz w:val="24"/>
          <w:szCs w:val="24"/>
        </w:rPr>
        <w:t>efectuó</w:t>
      </w:r>
      <w:r w:rsidRPr="00CE2BBF">
        <w:rPr>
          <w:rFonts w:ascii="Arial" w:hAnsi="Arial" w:cs="Arial"/>
          <w:color w:val="231F20"/>
          <w:spacing w:val="-10"/>
          <w:sz w:val="24"/>
          <w:szCs w:val="24"/>
        </w:rPr>
        <w:t xml:space="preserve"> </w:t>
      </w:r>
      <w:r w:rsidRPr="00CE2BBF">
        <w:rPr>
          <w:rFonts w:ascii="Arial" w:hAnsi="Arial" w:cs="Arial"/>
          <w:color w:val="231F20"/>
          <w:sz w:val="24"/>
          <w:szCs w:val="24"/>
        </w:rPr>
        <w:t xml:space="preserve">registros créditos en la cuenta 5107 Prestaciones sociales a nivel de tercero, que afectó las características cualitativas de la información contable </w:t>
      </w:r>
      <w:r w:rsidRPr="00CE2BBF">
        <w:rPr>
          <w:rFonts w:ascii="Arial" w:hAnsi="Arial" w:cs="Arial"/>
          <w:color w:val="231F20"/>
          <w:spacing w:val="-2"/>
          <w:sz w:val="24"/>
          <w:szCs w:val="24"/>
        </w:rPr>
        <w:t>pública.</w:t>
      </w:r>
    </w:p>
    <w:p w14:paraId="044B7992"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Esta</w:t>
      </w:r>
      <w:r w:rsidRPr="00CE2BBF">
        <w:rPr>
          <w:rFonts w:ascii="Arial" w:hAnsi="Arial" w:cs="Arial"/>
          <w:color w:val="231F20"/>
          <w:spacing w:val="-11"/>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se</w:t>
      </w:r>
      <w:r w:rsidRPr="00CE2BBF">
        <w:rPr>
          <w:rFonts w:ascii="Arial" w:hAnsi="Arial" w:cs="Arial"/>
          <w:color w:val="231F20"/>
          <w:spacing w:val="-11"/>
          <w:sz w:val="24"/>
          <w:szCs w:val="24"/>
        </w:rPr>
        <w:t xml:space="preserve"> </w:t>
      </w:r>
      <w:r w:rsidRPr="00CE2BBF">
        <w:rPr>
          <w:rFonts w:ascii="Arial" w:hAnsi="Arial" w:cs="Arial"/>
          <w:color w:val="231F20"/>
          <w:sz w:val="24"/>
          <w:szCs w:val="24"/>
        </w:rPr>
        <w:t>presentó</w:t>
      </w:r>
      <w:r w:rsidRPr="00CE2BBF">
        <w:rPr>
          <w:rFonts w:ascii="Arial" w:hAnsi="Arial" w:cs="Arial"/>
          <w:color w:val="231F20"/>
          <w:spacing w:val="-11"/>
          <w:sz w:val="24"/>
          <w:szCs w:val="24"/>
        </w:rPr>
        <w:t xml:space="preserve"> </w:t>
      </w:r>
      <w:r w:rsidRPr="00CE2BBF">
        <w:rPr>
          <w:rFonts w:ascii="Arial" w:hAnsi="Arial" w:cs="Arial"/>
          <w:color w:val="231F20"/>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seguimiento de los procesos de revelación de la información financiera, y afectó las</w:t>
      </w:r>
      <w:r w:rsidRPr="00CE2BBF">
        <w:rPr>
          <w:rFonts w:ascii="Arial" w:hAnsi="Arial" w:cs="Arial"/>
          <w:color w:val="231F20"/>
          <w:spacing w:val="40"/>
          <w:sz w:val="24"/>
          <w:szCs w:val="24"/>
        </w:rPr>
        <w:t xml:space="preserve"> </w:t>
      </w:r>
      <w:r w:rsidRPr="00CE2BBF">
        <w:rPr>
          <w:rFonts w:ascii="Arial" w:hAnsi="Arial" w:cs="Arial"/>
          <w:color w:val="231F20"/>
          <w:sz w:val="24"/>
          <w:szCs w:val="24"/>
        </w:rPr>
        <w:t>características</w:t>
      </w:r>
      <w:r w:rsidRPr="00CE2BBF">
        <w:rPr>
          <w:rFonts w:ascii="Arial" w:hAnsi="Arial" w:cs="Arial"/>
          <w:color w:val="231F20"/>
          <w:spacing w:val="40"/>
          <w:sz w:val="24"/>
          <w:szCs w:val="24"/>
        </w:rPr>
        <w:t xml:space="preserve"> </w:t>
      </w:r>
      <w:r w:rsidRPr="00CE2BBF">
        <w:rPr>
          <w:rFonts w:ascii="Arial" w:hAnsi="Arial" w:cs="Arial"/>
          <w:color w:val="231F20"/>
          <w:sz w:val="24"/>
          <w:szCs w:val="24"/>
        </w:rPr>
        <w:t>cualitativas</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40"/>
          <w:sz w:val="24"/>
          <w:szCs w:val="24"/>
        </w:rPr>
        <w:t xml:space="preserve"> </w:t>
      </w:r>
      <w:r w:rsidRPr="00CE2BBF">
        <w:rPr>
          <w:rFonts w:ascii="Arial" w:hAnsi="Arial" w:cs="Arial"/>
          <w:color w:val="231F20"/>
          <w:sz w:val="24"/>
          <w:szCs w:val="24"/>
        </w:rPr>
        <w:t>pública, lo cual contravino lo establecido en la Ley 87 de 1993; el Marco conceptual para la preparación y presentación de información financiera del marco normativo para entidades de gobierno expedido por</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5"/>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(CGN)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políticas contables adoptado por la UMNG. Lo anterior generó subestimación en las subcuentas 510101 Sueldos por $1,8 millones; 510103 Horas extras por $11,9 millones; 510110 Prima técnica por $3,2 millones; 510119 Bonificaciones por $0,4 millones; 510702 Cesantías por $0,2 millones y 510705 Prima de navidad por $0,2 millones, de la cuenta 5101 Sueldos y salarios, cuyos valores corresponden a saldos con corte a 31 de diciembre de 2023.</w:t>
      </w:r>
    </w:p>
    <w:p w14:paraId="5E837B94"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 de cantidad en sueldos por $3,9 millones, debido a que, en el análisis de la información registrada por la UMNG, durante la vigencia 2023, en la cuenta 5101 Sueldos y salarios del grupo 51 de administración</w:t>
      </w:r>
      <w:r w:rsidRPr="00CE2BBF">
        <w:rPr>
          <w:rFonts w:ascii="Arial" w:hAnsi="Arial" w:cs="Arial"/>
          <w:color w:val="231F20"/>
          <w:spacing w:val="29"/>
          <w:sz w:val="24"/>
          <w:szCs w:val="24"/>
        </w:rPr>
        <w:t xml:space="preserve"> </w:t>
      </w:r>
      <w:r w:rsidRPr="00CE2BBF">
        <w:rPr>
          <w:rFonts w:ascii="Arial" w:hAnsi="Arial" w:cs="Arial"/>
          <w:color w:val="231F20"/>
          <w:sz w:val="24"/>
          <w:szCs w:val="24"/>
        </w:rPr>
        <w:t>y</w:t>
      </w:r>
      <w:r w:rsidRPr="00CE2BBF">
        <w:rPr>
          <w:rFonts w:ascii="Arial" w:hAnsi="Arial" w:cs="Arial"/>
          <w:color w:val="231F20"/>
          <w:spacing w:val="30"/>
          <w:sz w:val="24"/>
          <w:szCs w:val="24"/>
        </w:rPr>
        <w:t xml:space="preserve"> </w:t>
      </w:r>
      <w:r w:rsidRPr="00CE2BBF">
        <w:rPr>
          <w:rFonts w:ascii="Arial" w:hAnsi="Arial" w:cs="Arial"/>
          <w:color w:val="231F20"/>
          <w:sz w:val="24"/>
          <w:szCs w:val="24"/>
        </w:rPr>
        <w:t>operación,</w:t>
      </w:r>
      <w:r w:rsidRPr="00CE2BBF">
        <w:rPr>
          <w:rFonts w:ascii="Arial" w:hAnsi="Arial" w:cs="Arial"/>
          <w:color w:val="231F20"/>
          <w:spacing w:val="29"/>
          <w:sz w:val="24"/>
          <w:szCs w:val="24"/>
        </w:rPr>
        <w:t xml:space="preserve"> </w:t>
      </w:r>
      <w:r w:rsidRPr="00CE2BBF">
        <w:rPr>
          <w:rFonts w:ascii="Arial" w:hAnsi="Arial" w:cs="Arial"/>
          <w:color w:val="231F20"/>
          <w:sz w:val="24"/>
          <w:szCs w:val="24"/>
        </w:rPr>
        <w:t>se</w:t>
      </w:r>
      <w:r w:rsidRPr="00CE2BBF">
        <w:rPr>
          <w:rFonts w:ascii="Arial" w:hAnsi="Arial" w:cs="Arial"/>
          <w:color w:val="231F20"/>
          <w:spacing w:val="30"/>
          <w:sz w:val="24"/>
          <w:szCs w:val="24"/>
        </w:rPr>
        <w:t xml:space="preserve"> </w:t>
      </w:r>
      <w:r w:rsidRPr="00CE2BBF">
        <w:rPr>
          <w:rFonts w:ascii="Arial" w:hAnsi="Arial" w:cs="Arial"/>
          <w:color w:val="231F20"/>
          <w:sz w:val="24"/>
          <w:szCs w:val="24"/>
        </w:rPr>
        <w:t>evidenciaron</w:t>
      </w:r>
      <w:r w:rsidRPr="00CE2BBF">
        <w:rPr>
          <w:rFonts w:ascii="Arial" w:hAnsi="Arial" w:cs="Arial"/>
          <w:color w:val="231F20"/>
          <w:spacing w:val="29"/>
          <w:sz w:val="24"/>
          <w:szCs w:val="24"/>
        </w:rPr>
        <w:t xml:space="preserve"> </w:t>
      </w:r>
      <w:r w:rsidRPr="00CE2BBF">
        <w:rPr>
          <w:rFonts w:ascii="Arial" w:hAnsi="Arial" w:cs="Arial"/>
          <w:color w:val="231F20"/>
          <w:sz w:val="24"/>
          <w:szCs w:val="24"/>
        </w:rPr>
        <w:t>registros</w:t>
      </w:r>
      <w:r w:rsidRPr="00CE2BBF">
        <w:rPr>
          <w:rFonts w:ascii="Arial" w:hAnsi="Arial" w:cs="Arial"/>
          <w:color w:val="231F20"/>
          <w:spacing w:val="30"/>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30"/>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$17,6 millones en las subcuentas de sueldos, horas extras, prima técnica, bonificaciones, cesantías y prima de navidad, con cifras de naturaleza contraria a nivel de tercero.</w:t>
      </w:r>
    </w:p>
    <w:p w14:paraId="7528B6AD" w14:textId="77777777" w:rsidR="00A56E63" w:rsidRPr="00CE2BBF" w:rsidRDefault="00A56E63" w:rsidP="00A56E63">
      <w:pPr>
        <w:pStyle w:val="Textoindependiente"/>
        <w:tabs>
          <w:tab w:val="left" w:pos="8505"/>
        </w:tabs>
        <w:spacing w:before="259"/>
        <w:ind w:left="-426" w:right="-234"/>
        <w:jc w:val="both"/>
        <w:rPr>
          <w:rFonts w:ascii="Arial" w:hAnsi="Arial" w:cs="Arial"/>
          <w:color w:val="231F20"/>
          <w:sz w:val="24"/>
          <w:szCs w:val="24"/>
        </w:rPr>
      </w:pPr>
      <w:r w:rsidRPr="00CE2BBF">
        <w:rPr>
          <w:rFonts w:ascii="Arial" w:hAnsi="Arial" w:cs="Arial"/>
          <w:color w:val="231F20"/>
          <w:sz w:val="24"/>
          <w:szCs w:val="24"/>
        </w:rPr>
        <w:t>Esta</w:t>
      </w:r>
      <w:r w:rsidRPr="00CE2BBF">
        <w:rPr>
          <w:rFonts w:ascii="Arial" w:hAnsi="Arial" w:cs="Arial"/>
          <w:color w:val="231F20"/>
          <w:spacing w:val="-11"/>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se</w:t>
      </w:r>
      <w:r w:rsidRPr="00CE2BBF">
        <w:rPr>
          <w:rFonts w:ascii="Arial" w:hAnsi="Arial" w:cs="Arial"/>
          <w:color w:val="231F20"/>
          <w:spacing w:val="-11"/>
          <w:sz w:val="24"/>
          <w:szCs w:val="24"/>
        </w:rPr>
        <w:t xml:space="preserve"> </w:t>
      </w:r>
      <w:r w:rsidRPr="00CE2BBF">
        <w:rPr>
          <w:rFonts w:ascii="Arial" w:hAnsi="Arial" w:cs="Arial"/>
          <w:color w:val="231F20"/>
          <w:sz w:val="24"/>
          <w:szCs w:val="24"/>
        </w:rPr>
        <w:t>presentó</w:t>
      </w:r>
      <w:r w:rsidRPr="00CE2BBF">
        <w:rPr>
          <w:rFonts w:ascii="Arial" w:hAnsi="Arial" w:cs="Arial"/>
          <w:color w:val="231F20"/>
          <w:spacing w:val="-11"/>
          <w:sz w:val="24"/>
          <w:szCs w:val="24"/>
        </w:rPr>
        <w:t xml:space="preserve"> </w:t>
      </w:r>
      <w:r w:rsidRPr="00CE2BBF">
        <w:rPr>
          <w:rFonts w:ascii="Arial" w:hAnsi="Arial" w:cs="Arial"/>
          <w:color w:val="231F20"/>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seguimiento de</w:t>
      </w:r>
      <w:r w:rsidRPr="00CE2BBF">
        <w:rPr>
          <w:rFonts w:ascii="Arial" w:hAnsi="Arial" w:cs="Arial"/>
          <w:color w:val="231F20"/>
          <w:spacing w:val="-6"/>
          <w:sz w:val="24"/>
          <w:szCs w:val="24"/>
        </w:rPr>
        <w:t xml:space="preserve"> </w:t>
      </w:r>
      <w:r w:rsidRPr="00CE2BBF">
        <w:rPr>
          <w:rFonts w:ascii="Arial" w:hAnsi="Arial" w:cs="Arial"/>
          <w:color w:val="231F20"/>
          <w:sz w:val="24"/>
          <w:szCs w:val="24"/>
        </w:rPr>
        <w:t>los</w:t>
      </w:r>
      <w:r w:rsidRPr="00CE2BBF">
        <w:rPr>
          <w:rFonts w:ascii="Arial" w:hAnsi="Arial" w:cs="Arial"/>
          <w:color w:val="231F20"/>
          <w:spacing w:val="-6"/>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revelación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6"/>
          <w:sz w:val="24"/>
          <w:szCs w:val="24"/>
        </w:rPr>
        <w:t xml:space="preserve"> </w:t>
      </w:r>
      <w:r w:rsidRPr="00CE2BBF">
        <w:rPr>
          <w:rFonts w:ascii="Arial" w:hAnsi="Arial" w:cs="Arial"/>
          <w:color w:val="231F20"/>
          <w:sz w:val="24"/>
          <w:szCs w:val="24"/>
        </w:rPr>
        <w:t>que</w:t>
      </w:r>
      <w:r w:rsidRPr="00CE2BBF">
        <w:rPr>
          <w:rFonts w:ascii="Arial" w:hAnsi="Arial" w:cs="Arial"/>
          <w:color w:val="231F20"/>
          <w:spacing w:val="-6"/>
          <w:sz w:val="24"/>
          <w:szCs w:val="24"/>
        </w:rPr>
        <w:t xml:space="preserve"> </w:t>
      </w:r>
      <w:r w:rsidRPr="00CE2BBF">
        <w:rPr>
          <w:rFonts w:ascii="Arial" w:hAnsi="Arial" w:cs="Arial"/>
          <w:color w:val="231F20"/>
          <w:sz w:val="24"/>
          <w:szCs w:val="24"/>
        </w:rPr>
        <w:t>afectó las características cualitativas de la información contable pública y contravino</w:t>
      </w:r>
      <w:r w:rsidRPr="00CE2BBF">
        <w:rPr>
          <w:rFonts w:ascii="Arial" w:hAnsi="Arial" w:cs="Arial"/>
          <w:color w:val="231F20"/>
          <w:spacing w:val="-15"/>
          <w:sz w:val="24"/>
          <w:szCs w:val="24"/>
        </w:rPr>
        <w:t xml:space="preserve"> </w:t>
      </w:r>
      <w:r w:rsidRPr="00CE2BBF">
        <w:rPr>
          <w:rFonts w:ascii="Arial" w:hAnsi="Arial" w:cs="Arial"/>
          <w:color w:val="231F20"/>
          <w:sz w:val="24"/>
          <w:szCs w:val="24"/>
        </w:rPr>
        <w:t>lo</w:t>
      </w:r>
      <w:r w:rsidRPr="00CE2BBF">
        <w:rPr>
          <w:rFonts w:ascii="Arial" w:hAnsi="Arial" w:cs="Arial"/>
          <w:color w:val="231F20"/>
          <w:spacing w:val="-15"/>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5"/>
          <w:sz w:val="24"/>
          <w:szCs w:val="24"/>
        </w:rPr>
        <w:t xml:space="preserve"> </w:t>
      </w:r>
      <w:r w:rsidRPr="00CE2BBF">
        <w:rPr>
          <w:rFonts w:ascii="Arial" w:hAnsi="Arial" w:cs="Arial"/>
          <w:color w:val="231F20"/>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z w:val="24"/>
          <w:szCs w:val="24"/>
        </w:rPr>
        <w:t>Ley</w:t>
      </w:r>
      <w:r w:rsidRPr="00CE2BBF">
        <w:rPr>
          <w:rFonts w:ascii="Arial" w:hAnsi="Arial" w:cs="Arial"/>
          <w:color w:val="231F20"/>
          <w:spacing w:val="-15"/>
          <w:sz w:val="24"/>
          <w:szCs w:val="24"/>
        </w:rPr>
        <w:t xml:space="preserve"> </w:t>
      </w:r>
      <w:r w:rsidRPr="00CE2BBF">
        <w:rPr>
          <w:rFonts w:ascii="Arial" w:hAnsi="Arial" w:cs="Arial"/>
          <w:color w:val="231F20"/>
          <w:sz w:val="24"/>
          <w:szCs w:val="24"/>
        </w:rPr>
        <w:t>87</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1993,</w:t>
      </w:r>
      <w:r w:rsidRPr="00CE2BBF">
        <w:rPr>
          <w:rFonts w:ascii="Arial" w:hAnsi="Arial" w:cs="Arial"/>
          <w:color w:val="231F20"/>
          <w:spacing w:val="-15"/>
          <w:sz w:val="24"/>
          <w:szCs w:val="24"/>
        </w:rPr>
        <w:t xml:space="preserve">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Marco</w:t>
      </w:r>
      <w:r w:rsidRPr="00CE2BBF">
        <w:rPr>
          <w:rFonts w:ascii="Arial" w:hAnsi="Arial" w:cs="Arial"/>
          <w:color w:val="231F20"/>
          <w:spacing w:val="-15"/>
          <w:sz w:val="24"/>
          <w:szCs w:val="24"/>
        </w:rPr>
        <w:t xml:space="preserve"> </w:t>
      </w:r>
      <w:r w:rsidRPr="00CE2BBF">
        <w:rPr>
          <w:rFonts w:ascii="Arial" w:hAnsi="Arial" w:cs="Arial"/>
          <w:color w:val="231F20"/>
          <w:sz w:val="24"/>
          <w:szCs w:val="24"/>
        </w:rPr>
        <w:t>conceptual</w:t>
      </w:r>
      <w:r w:rsidRPr="00CE2BBF">
        <w:rPr>
          <w:rFonts w:ascii="Arial" w:hAnsi="Arial" w:cs="Arial"/>
          <w:color w:val="231F20"/>
          <w:spacing w:val="-15"/>
          <w:sz w:val="24"/>
          <w:szCs w:val="24"/>
        </w:rPr>
        <w:t xml:space="preserve"> </w:t>
      </w:r>
      <w:r w:rsidRPr="00CE2BBF">
        <w:rPr>
          <w:rFonts w:ascii="Arial" w:hAnsi="Arial" w:cs="Arial"/>
          <w:color w:val="231F20"/>
          <w:sz w:val="24"/>
          <w:szCs w:val="24"/>
        </w:rPr>
        <w:t xml:space="preserve">para la preparación y presentación de información financiera, del marco normativo para entidades de gobierno expedido por la Contaduría </w:t>
      </w:r>
      <w:r w:rsidRPr="00CE2BBF">
        <w:rPr>
          <w:rFonts w:ascii="Arial" w:hAnsi="Arial" w:cs="Arial"/>
          <w:color w:val="231F20"/>
          <w:spacing w:val="-2"/>
          <w:sz w:val="24"/>
          <w:szCs w:val="24"/>
        </w:rPr>
        <w:t>General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Nación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(CGN)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adoptado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UMNG,</w:t>
      </w:r>
      <w:r w:rsidRPr="00CE2BBF">
        <w:rPr>
          <w:rFonts w:ascii="Arial" w:hAnsi="Arial" w:cs="Arial"/>
          <w:color w:val="231F20"/>
          <w:spacing w:val="-8"/>
          <w:sz w:val="24"/>
          <w:szCs w:val="24"/>
        </w:rPr>
        <w:t xml:space="preserve"> </w:t>
      </w:r>
      <w:r w:rsidRPr="00CE2BBF">
        <w:rPr>
          <w:rFonts w:ascii="Arial" w:hAnsi="Arial" w:cs="Arial"/>
          <w:color w:val="231F20"/>
          <w:sz w:val="24"/>
          <w:szCs w:val="24"/>
        </w:rPr>
        <w:t>lo</w:t>
      </w:r>
      <w:r w:rsidRPr="00CE2BBF">
        <w:rPr>
          <w:rFonts w:ascii="Arial" w:hAnsi="Arial" w:cs="Arial"/>
          <w:color w:val="231F20"/>
          <w:spacing w:val="-8"/>
          <w:sz w:val="24"/>
          <w:szCs w:val="24"/>
        </w:rPr>
        <w:t xml:space="preserve"> </w:t>
      </w:r>
      <w:r w:rsidRPr="00CE2BBF">
        <w:rPr>
          <w:rFonts w:ascii="Arial" w:hAnsi="Arial" w:cs="Arial"/>
          <w:color w:val="231F20"/>
          <w:sz w:val="24"/>
          <w:szCs w:val="24"/>
        </w:rPr>
        <w:t>cual</w:t>
      </w:r>
      <w:r w:rsidRPr="00CE2BBF">
        <w:rPr>
          <w:rFonts w:ascii="Arial" w:hAnsi="Arial" w:cs="Arial"/>
          <w:color w:val="231F20"/>
          <w:spacing w:val="-8"/>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8"/>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subcuentas</w:t>
      </w:r>
      <w:r w:rsidRPr="00CE2BBF">
        <w:rPr>
          <w:rFonts w:ascii="Arial" w:hAnsi="Arial" w:cs="Arial"/>
          <w:color w:val="231F20"/>
          <w:spacing w:val="-8"/>
          <w:sz w:val="24"/>
          <w:szCs w:val="24"/>
        </w:rPr>
        <w:t xml:space="preserve"> </w:t>
      </w:r>
      <w:r w:rsidRPr="00CE2BBF">
        <w:rPr>
          <w:rFonts w:ascii="Arial" w:hAnsi="Arial" w:cs="Arial"/>
          <w:color w:val="231F20"/>
          <w:sz w:val="24"/>
          <w:szCs w:val="24"/>
        </w:rPr>
        <w:t>510101 Sueldos</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z w:val="24"/>
          <w:szCs w:val="24"/>
        </w:rPr>
        <w:t>$1,8</w:t>
      </w:r>
      <w:r w:rsidRPr="00CE2BBF">
        <w:rPr>
          <w:rFonts w:ascii="Arial" w:hAnsi="Arial" w:cs="Arial"/>
          <w:color w:val="231F20"/>
          <w:spacing w:val="1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2"/>
          <w:sz w:val="24"/>
          <w:szCs w:val="24"/>
        </w:rPr>
        <w:t xml:space="preserve"> </w:t>
      </w:r>
      <w:r w:rsidRPr="00CE2BBF">
        <w:rPr>
          <w:rFonts w:ascii="Arial" w:hAnsi="Arial" w:cs="Arial"/>
          <w:color w:val="231F20"/>
          <w:sz w:val="24"/>
          <w:szCs w:val="24"/>
        </w:rPr>
        <w:t>510103</w:t>
      </w:r>
      <w:r w:rsidRPr="00CE2BBF">
        <w:rPr>
          <w:rFonts w:ascii="Arial" w:hAnsi="Arial" w:cs="Arial"/>
          <w:color w:val="231F20"/>
          <w:spacing w:val="12"/>
          <w:sz w:val="24"/>
          <w:szCs w:val="24"/>
        </w:rPr>
        <w:t xml:space="preserve"> </w:t>
      </w:r>
      <w:r w:rsidRPr="00CE2BBF">
        <w:rPr>
          <w:rFonts w:ascii="Arial" w:hAnsi="Arial" w:cs="Arial"/>
          <w:color w:val="231F20"/>
          <w:sz w:val="24"/>
          <w:szCs w:val="24"/>
        </w:rPr>
        <w:t>Horas</w:t>
      </w:r>
      <w:r w:rsidRPr="00CE2BBF">
        <w:rPr>
          <w:rFonts w:ascii="Arial" w:hAnsi="Arial" w:cs="Arial"/>
          <w:color w:val="231F20"/>
          <w:spacing w:val="13"/>
          <w:sz w:val="24"/>
          <w:szCs w:val="24"/>
        </w:rPr>
        <w:t xml:space="preserve"> </w:t>
      </w:r>
      <w:r w:rsidRPr="00CE2BBF">
        <w:rPr>
          <w:rFonts w:ascii="Arial" w:hAnsi="Arial" w:cs="Arial"/>
          <w:color w:val="231F20"/>
          <w:sz w:val="24"/>
          <w:szCs w:val="24"/>
        </w:rPr>
        <w:t>extras</w:t>
      </w:r>
      <w:r w:rsidRPr="00CE2BBF">
        <w:rPr>
          <w:rFonts w:ascii="Arial" w:hAnsi="Arial" w:cs="Arial"/>
          <w:color w:val="231F20"/>
          <w:spacing w:val="12"/>
          <w:sz w:val="24"/>
          <w:szCs w:val="24"/>
        </w:rPr>
        <w:t xml:space="preserve"> </w:t>
      </w:r>
      <w:r w:rsidRPr="00CE2BBF">
        <w:rPr>
          <w:rFonts w:ascii="Arial" w:hAnsi="Arial" w:cs="Arial"/>
          <w:color w:val="231F20"/>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z w:val="24"/>
          <w:szCs w:val="24"/>
        </w:rPr>
        <w:t>$11,8</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millones, </w:t>
      </w:r>
      <w:r w:rsidRPr="00CE2BBF">
        <w:rPr>
          <w:rFonts w:ascii="Arial" w:hAnsi="Arial" w:cs="Arial"/>
          <w:color w:val="231F20"/>
          <w:sz w:val="24"/>
          <w:szCs w:val="24"/>
        </w:rPr>
        <w:t>510110</w:t>
      </w:r>
      <w:r w:rsidRPr="00CE2BBF">
        <w:rPr>
          <w:rFonts w:ascii="Arial" w:hAnsi="Arial" w:cs="Arial"/>
          <w:color w:val="231F20"/>
          <w:spacing w:val="22"/>
          <w:sz w:val="24"/>
          <w:szCs w:val="24"/>
        </w:rPr>
        <w:t xml:space="preserve"> </w:t>
      </w:r>
      <w:r w:rsidRPr="00CE2BBF">
        <w:rPr>
          <w:rFonts w:ascii="Arial" w:hAnsi="Arial" w:cs="Arial"/>
          <w:color w:val="231F20"/>
          <w:sz w:val="24"/>
          <w:szCs w:val="24"/>
        </w:rPr>
        <w:t>Prima</w:t>
      </w:r>
      <w:r w:rsidRPr="00CE2BBF">
        <w:rPr>
          <w:rFonts w:ascii="Arial" w:hAnsi="Arial" w:cs="Arial"/>
          <w:color w:val="231F20"/>
          <w:spacing w:val="22"/>
          <w:sz w:val="24"/>
          <w:szCs w:val="24"/>
        </w:rPr>
        <w:t xml:space="preserve"> </w:t>
      </w:r>
      <w:r w:rsidRPr="00CE2BBF">
        <w:rPr>
          <w:rFonts w:ascii="Arial" w:hAnsi="Arial" w:cs="Arial"/>
          <w:color w:val="231F20"/>
          <w:sz w:val="24"/>
          <w:szCs w:val="24"/>
        </w:rPr>
        <w:t>técnica</w:t>
      </w:r>
      <w:r w:rsidRPr="00CE2BBF">
        <w:rPr>
          <w:rFonts w:ascii="Arial" w:hAnsi="Arial" w:cs="Arial"/>
          <w:color w:val="231F20"/>
          <w:spacing w:val="23"/>
          <w:sz w:val="24"/>
          <w:szCs w:val="24"/>
        </w:rPr>
        <w:t xml:space="preserve"> </w:t>
      </w:r>
      <w:r w:rsidRPr="00CE2BBF">
        <w:rPr>
          <w:rFonts w:ascii="Arial" w:hAnsi="Arial" w:cs="Arial"/>
          <w:color w:val="231F20"/>
          <w:sz w:val="24"/>
          <w:szCs w:val="24"/>
        </w:rPr>
        <w:t>por</w:t>
      </w:r>
      <w:r w:rsidRPr="00CE2BBF">
        <w:rPr>
          <w:rFonts w:ascii="Arial" w:hAnsi="Arial" w:cs="Arial"/>
          <w:color w:val="231F20"/>
          <w:spacing w:val="22"/>
          <w:sz w:val="24"/>
          <w:szCs w:val="24"/>
        </w:rPr>
        <w:t xml:space="preserve"> </w:t>
      </w:r>
      <w:r w:rsidRPr="00CE2BBF">
        <w:rPr>
          <w:rFonts w:ascii="Arial" w:hAnsi="Arial" w:cs="Arial"/>
          <w:color w:val="231F20"/>
          <w:sz w:val="24"/>
          <w:szCs w:val="24"/>
        </w:rPr>
        <w:t>$3,2</w:t>
      </w:r>
      <w:r w:rsidRPr="00CE2BBF">
        <w:rPr>
          <w:rFonts w:ascii="Arial" w:hAnsi="Arial" w:cs="Arial"/>
          <w:color w:val="231F20"/>
          <w:spacing w:val="2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2"/>
          <w:sz w:val="24"/>
          <w:szCs w:val="24"/>
        </w:rPr>
        <w:t xml:space="preserve"> </w:t>
      </w:r>
      <w:r w:rsidRPr="00CE2BBF">
        <w:rPr>
          <w:rFonts w:ascii="Arial" w:hAnsi="Arial" w:cs="Arial"/>
          <w:color w:val="231F20"/>
          <w:sz w:val="24"/>
          <w:szCs w:val="24"/>
        </w:rPr>
        <w:t>510119</w:t>
      </w:r>
      <w:r w:rsidRPr="00CE2BBF">
        <w:rPr>
          <w:rFonts w:ascii="Arial" w:hAnsi="Arial" w:cs="Arial"/>
          <w:color w:val="231F20"/>
          <w:spacing w:val="23"/>
          <w:sz w:val="24"/>
          <w:szCs w:val="24"/>
        </w:rPr>
        <w:t xml:space="preserve"> </w:t>
      </w:r>
      <w:r w:rsidRPr="00CE2BBF">
        <w:rPr>
          <w:rFonts w:ascii="Arial" w:hAnsi="Arial" w:cs="Arial"/>
          <w:color w:val="231F20"/>
          <w:sz w:val="24"/>
          <w:szCs w:val="24"/>
        </w:rPr>
        <w:t>Bonificaciones</w:t>
      </w:r>
      <w:r w:rsidRPr="00CE2BBF">
        <w:rPr>
          <w:rFonts w:ascii="Arial" w:hAnsi="Arial" w:cs="Arial"/>
          <w:color w:val="231F20"/>
          <w:spacing w:val="22"/>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$0,4</w:t>
      </w:r>
      <w:r w:rsidRPr="00CE2BBF">
        <w:rPr>
          <w:rFonts w:ascii="Arial" w:hAnsi="Arial" w:cs="Arial"/>
          <w:color w:val="231F20"/>
          <w:spacing w:val="-1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510702</w:t>
      </w:r>
      <w:r w:rsidRPr="00CE2BBF">
        <w:rPr>
          <w:rFonts w:ascii="Arial" w:hAnsi="Arial" w:cs="Arial"/>
          <w:color w:val="231F20"/>
          <w:spacing w:val="-16"/>
          <w:sz w:val="24"/>
          <w:szCs w:val="24"/>
        </w:rPr>
        <w:t xml:space="preserve"> </w:t>
      </w:r>
      <w:r w:rsidRPr="00CE2BBF">
        <w:rPr>
          <w:rFonts w:ascii="Arial" w:hAnsi="Arial" w:cs="Arial"/>
          <w:color w:val="231F20"/>
          <w:sz w:val="24"/>
          <w:szCs w:val="24"/>
        </w:rPr>
        <w:t>Cesantías</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$0,2</w:t>
      </w:r>
      <w:r w:rsidRPr="00CE2BBF">
        <w:rPr>
          <w:rFonts w:ascii="Arial" w:hAnsi="Arial" w:cs="Arial"/>
          <w:color w:val="231F20"/>
          <w:spacing w:val="-1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510705</w:t>
      </w:r>
      <w:r w:rsidRPr="00CE2BBF">
        <w:rPr>
          <w:rFonts w:ascii="Arial" w:hAnsi="Arial" w:cs="Arial"/>
          <w:color w:val="231F20"/>
          <w:spacing w:val="-16"/>
          <w:sz w:val="24"/>
          <w:szCs w:val="24"/>
        </w:rPr>
        <w:t xml:space="preserve"> </w:t>
      </w:r>
      <w:r w:rsidRPr="00CE2BBF">
        <w:rPr>
          <w:rFonts w:ascii="Arial" w:hAnsi="Arial" w:cs="Arial"/>
          <w:color w:val="231F20"/>
          <w:sz w:val="24"/>
          <w:szCs w:val="24"/>
        </w:rPr>
        <w:t>Prima</w:t>
      </w:r>
      <w:r w:rsidRPr="00CE2BBF">
        <w:rPr>
          <w:rFonts w:ascii="Arial" w:hAnsi="Arial" w:cs="Arial"/>
          <w:color w:val="231F20"/>
          <w:spacing w:val="-16"/>
          <w:sz w:val="24"/>
          <w:szCs w:val="24"/>
        </w:rPr>
        <w:t xml:space="preserve"> </w:t>
      </w:r>
      <w:r w:rsidRPr="00CE2BBF">
        <w:rPr>
          <w:rFonts w:ascii="Arial" w:hAnsi="Arial" w:cs="Arial"/>
          <w:color w:val="231F20"/>
          <w:sz w:val="24"/>
          <w:szCs w:val="24"/>
        </w:rPr>
        <w:t>de navidad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$0,2</w:t>
      </w:r>
      <w:r w:rsidRPr="00CE2BBF">
        <w:rPr>
          <w:rFonts w:ascii="Arial" w:hAnsi="Arial" w:cs="Arial"/>
          <w:color w:val="231F20"/>
          <w:spacing w:val="-1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5101</w:t>
      </w:r>
      <w:r w:rsidRPr="00CE2BBF">
        <w:rPr>
          <w:rFonts w:ascii="Arial" w:hAnsi="Arial" w:cs="Arial"/>
          <w:color w:val="231F20"/>
          <w:spacing w:val="-19"/>
          <w:sz w:val="24"/>
          <w:szCs w:val="24"/>
        </w:rPr>
        <w:t xml:space="preserve"> </w:t>
      </w:r>
      <w:r w:rsidRPr="00CE2BBF">
        <w:rPr>
          <w:rFonts w:ascii="Arial" w:hAnsi="Arial" w:cs="Arial"/>
          <w:color w:val="231F20"/>
          <w:sz w:val="24"/>
          <w:szCs w:val="24"/>
        </w:rPr>
        <w:t>Sueldos</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salarios,</w:t>
      </w:r>
      <w:r w:rsidRPr="00CE2BBF">
        <w:rPr>
          <w:rFonts w:ascii="Arial" w:hAnsi="Arial" w:cs="Arial"/>
          <w:color w:val="231F20"/>
          <w:spacing w:val="-19"/>
          <w:sz w:val="24"/>
          <w:szCs w:val="24"/>
        </w:rPr>
        <w:t xml:space="preserve"> </w:t>
      </w:r>
      <w:r w:rsidRPr="00CE2BBF">
        <w:rPr>
          <w:rFonts w:ascii="Arial" w:hAnsi="Arial" w:cs="Arial"/>
          <w:color w:val="231F20"/>
          <w:sz w:val="24"/>
          <w:szCs w:val="24"/>
        </w:rPr>
        <w:t>cuyos valores corresponden a saldos con corte a 31 de diciembre de 2023.</w:t>
      </w:r>
    </w:p>
    <w:p w14:paraId="35F509DA"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1487C58B" w14:textId="77777777" w:rsidR="00A56E63" w:rsidRPr="002218C0" w:rsidRDefault="00A56E63" w:rsidP="00A56E63">
      <w:pPr>
        <w:pStyle w:val="Textoindependiente"/>
        <w:tabs>
          <w:tab w:val="left" w:pos="8505"/>
        </w:tabs>
        <w:ind w:left="-426" w:right="-234"/>
        <w:jc w:val="both"/>
        <w:rPr>
          <w:rFonts w:ascii="Arial" w:hAnsi="Arial" w:cs="Arial"/>
          <w:b/>
          <w:sz w:val="28"/>
          <w:szCs w:val="28"/>
          <w:u w:val="single"/>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2218C0">
        <w:rPr>
          <w:rFonts w:ascii="Arial" w:hAnsi="Arial" w:cs="Arial"/>
          <w:b/>
          <w:color w:val="231F20"/>
          <w:spacing w:val="-2"/>
          <w:sz w:val="28"/>
          <w:szCs w:val="28"/>
          <w:u w:val="single"/>
        </w:rPr>
        <w:t>INEFICIENTE.</w:t>
      </w:r>
    </w:p>
    <w:p w14:paraId="37B214B4"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-Deficiencias</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seguimiento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inventarios</w:t>
      </w:r>
      <w:r w:rsidRPr="00CE2BBF">
        <w:rPr>
          <w:rFonts w:ascii="Arial" w:hAnsi="Arial" w:cs="Arial"/>
          <w:color w:val="231F20"/>
          <w:spacing w:val="-8"/>
          <w:sz w:val="24"/>
          <w:szCs w:val="24"/>
        </w:rPr>
        <w:t xml:space="preserve"> </w:t>
      </w:r>
      <w:r w:rsidRPr="00CE2BBF">
        <w:rPr>
          <w:rFonts w:ascii="Arial" w:hAnsi="Arial" w:cs="Arial"/>
          <w:color w:val="231F20"/>
          <w:sz w:val="24"/>
          <w:szCs w:val="24"/>
        </w:rPr>
        <w:t>registrados en</w:t>
      </w:r>
      <w:r w:rsidRPr="00CE2BBF">
        <w:rPr>
          <w:rFonts w:ascii="Arial" w:hAnsi="Arial" w:cs="Arial"/>
          <w:color w:val="231F20"/>
          <w:spacing w:val="-18"/>
          <w:sz w:val="24"/>
          <w:szCs w:val="24"/>
        </w:rPr>
        <w:t xml:space="preserve"> </w:t>
      </w:r>
      <w:r w:rsidRPr="00CE2BBF">
        <w:rPr>
          <w:rFonts w:ascii="Arial" w:hAnsi="Arial" w:cs="Arial"/>
          <w:color w:val="231F20"/>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z w:val="24"/>
          <w:szCs w:val="24"/>
        </w:rPr>
        <w:t>aplicativo</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GAEX</w:t>
      </w:r>
      <w:r w:rsidRPr="00CE2BBF">
        <w:rPr>
          <w:rFonts w:ascii="Arial" w:hAnsi="Arial" w:cs="Arial"/>
          <w:color w:val="231F20"/>
          <w:spacing w:val="-18"/>
          <w:sz w:val="24"/>
          <w:szCs w:val="24"/>
        </w:rPr>
        <w:t xml:space="preserve"> </w:t>
      </w:r>
      <w:r w:rsidRPr="00CE2BBF">
        <w:rPr>
          <w:rFonts w:ascii="Arial" w:hAnsi="Arial" w:cs="Arial"/>
          <w:color w:val="231F20"/>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z w:val="24"/>
          <w:szCs w:val="24"/>
        </w:rPr>
        <w:t>revelados</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8"/>
          <w:sz w:val="24"/>
          <w:szCs w:val="24"/>
        </w:rPr>
        <w:t xml:space="preserve"> </w:t>
      </w:r>
      <w:r w:rsidRPr="00CE2BBF">
        <w:rPr>
          <w:rFonts w:ascii="Arial" w:hAnsi="Arial" w:cs="Arial"/>
          <w:color w:val="231F20"/>
          <w:sz w:val="24"/>
          <w:szCs w:val="24"/>
        </w:rPr>
        <w:t xml:space="preserve">financieros </w:t>
      </w:r>
      <w:r w:rsidRPr="00CE2BBF">
        <w:rPr>
          <w:rFonts w:ascii="Arial" w:hAnsi="Arial" w:cs="Arial"/>
          <w:color w:val="231F20"/>
          <w:spacing w:val="-6"/>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Universidad;</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incumplimiento</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parte</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UMNG</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 xml:space="preserve">principios </w:t>
      </w:r>
      <w:r w:rsidRPr="00CE2BBF">
        <w:rPr>
          <w:rFonts w:ascii="Arial" w:hAnsi="Arial" w:cs="Arial"/>
          <w:color w:val="231F20"/>
          <w:sz w:val="24"/>
          <w:szCs w:val="24"/>
        </w:rPr>
        <w:t xml:space="preserve">de contabilidad pública, relacionados con el reconocimiento de los hechos </w:t>
      </w:r>
      <w:r w:rsidRPr="00CE2BBF">
        <w:rPr>
          <w:rFonts w:ascii="Arial" w:hAnsi="Arial" w:cs="Arial"/>
          <w:color w:val="231F20"/>
          <w:sz w:val="24"/>
          <w:szCs w:val="24"/>
        </w:rPr>
        <w:lastRenderedPageBreak/>
        <w:t>económicos en el momento que se originaron los derechos para la Universidad y deficiencias en el control y seguimiento de los procesos de revelación de la información financiera.</w:t>
      </w:r>
    </w:p>
    <w:p w14:paraId="45D10180" w14:textId="77777777" w:rsidR="00A56E63" w:rsidRDefault="00A56E63" w:rsidP="00A56E63">
      <w:pPr>
        <w:pStyle w:val="Ttulo6"/>
        <w:tabs>
          <w:tab w:val="left" w:pos="8505"/>
        </w:tabs>
        <w:spacing w:before="0" w:line="240" w:lineRule="auto"/>
        <w:ind w:left="-426" w:right="-234" w:firstLine="0"/>
        <w:jc w:val="both"/>
        <w:rPr>
          <w:rFonts w:ascii="Arial" w:hAnsi="Arial" w:cs="Arial"/>
          <w:b/>
          <w:color w:val="231F20"/>
          <w:sz w:val="28"/>
          <w:szCs w:val="28"/>
        </w:rPr>
      </w:pPr>
    </w:p>
    <w:p w14:paraId="7E33699B" w14:textId="77777777" w:rsidR="00A56E63" w:rsidRPr="002218C0" w:rsidRDefault="00A56E63" w:rsidP="00A56E63">
      <w:pPr>
        <w:pStyle w:val="Ttulo6"/>
        <w:tabs>
          <w:tab w:val="left" w:pos="8505"/>
        </w:tabs>
        <w:spacing w:before="0" w:line="240" w:lineRule="auto"/>
        <w:ind w:left="-426" w:right="-234" w:firstLine="0"/>
        <w:jc w:val="both"/>
        <w:rPr>
          <w:rFonts w:ascii="Arial" w:hAnsi="Arial" w:cs="Arial"/>
          <w:b/>
          <w:i w:val="0"/>
          <w:color w:val="auto"/>
          <w:spacing w:val="-4"/>
          <w:sz w:val="28"/>
          <w:szCs w:val="28"/>
        </w:rPr>
      </w:pPr>
      <w:r w:rsidRPr="002218C0">
        <w:rPr>
          <w:rFonts w:ascii="Arial" w:hAnsi="Arial" w:cs="Arial"/>
          <w:b/>
          <w:color w:val="231F20"/>
          <w:sz w:val="28"/>
          <w:szCs w:val="28"/>
        </w:rPr>
        <w:t>3.-</w:t>
      </w:r>
      <w:r w:rsidRPr="00CE2BBF">
        <w:rPr>
          <w:rFonts w:ascii="Arial" w:hAnsi="Arial" w:cs="Arial"/>
          <w:color w:val="231F20"/>
          <w:sz w:val="28"/>
          <w:szCs w:val="28"/>
        </w:rPr>
        <w:t xml:space="preserve"> </w:t>
      </w:r>
      <w:r w:rsidRPr="002218C0">
        <w:rPr>
          <w:rFonts w:ascii="Arial" w:hAnsi="Arial" w:cs="Arial"/>
          <w:b/>
          <w:i w:val="0"/>
          <w:color w:val="auto"/>
          <w:sz w:val="28"/>
          <w:szCs w:val="28"/>
        </w:rPr>
        <w:t>UNIVERSIDAD</w:t>
      </w:r>
      <w:r w:rsidRPr="002218C0">
        <w:rPr>
          <w:rFonts w:ascii="Arial" w:hAnsi="Arial" w:cs="Arial"/>
          <w:b/>
          <w:i w:val="0"/>
          <w:color w:val="auto"/>
          <w:spacing w:val="-11"/>
          <w:sz w:val="28"/>
          <w:szCs w:val="28"/>
        </w:rPr>
        <w:t xml:space="preserve"> </w:t>
      </w:r>
      <w:r w:rsidRPr="002218C0">
        <w:rPr>
          <w:rFonts w:ascii="Arial" w:hAnsi="Arial" w:cs="Arial"/>
          <w:b/>
          <w:i w:val="0"/>
          <w:color w:val="auto"/>
          <w:sz w:val="28"/>
          <w:szCs w:val="28"/>
        </w:rPr>
        <w:t>POPULAR</w:t>
      </w:r>
      <w:r w:rsidRPr="002218C0">
        <w:rPr>
          <w:rFonts w:ascii="Arial" w:hAnsi="Arial" w:cs="Arial"/>
          <w:b/>
          <w:i w:val="0"/>
          <w:color w:val="auto"/>
          <w:spacing w:val="-11"/>
          <w:sz w:val="28"/>
          <w:szCs w:val="28"/>
        </w:rPr>
        <w:t xml:space="preserve"> </w:t>
      </w:r>
      <w:r w:rsidRPr="002218C0">
        <w:rPr>
          <w:rFonts w:ascii="Arial" w:hAnsi="Arial" w:cs="Arial"/>
          <w:b/>
          <w:i w:val="0"/>
          <w:color w:val="auto"/>
          <w:sz w:val="28"/>
          <w:szCs w:val="28"/>
        </w:rPr>
        <w:t>DEL</w:t>
      </w:r>
      <w:r w:rsidRPr="002218C0">
        <w:rPr>
          <w:rFonts w:ascii="Arial" w:hAnsi="Arial" w:cs="Arial"/>
          <w:b/>
          <w:i w:val="0"/>
          <w:color w:val="auto"/>
          <w:spacing w:val="-10"/>
          <w:sz w:val="28"/>
          <w:szCs w:val="28"/>
        </w:rPr>
        <w:t xml:space="preserve"> </w:t>
      </w:r>
      <w:r w:rsidRPr="002218C0">
        <w:rPr>
          <w:rFonts w:ascii="Arial" w:hAnsi="Arial" w:cs="Arial"/>
          <w:b/>
          <w:i w:val="0"/>
          <w:color w:val="auto"/>
          <w:spacing w:val="-4"/>
          <w:sz w:val="28"/>
          <w:szCs w:val="28"/>
        </w:rPr>
        <w:t>CESAR</w:t>
      </w:r>
    </w:p>
    <w:p w14:paraId="156764E9"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3A96ED07"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4B0FE9BA"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cantidad</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cuenta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corriente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$1.334,5</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millones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en </w:t>
      </w:r>
      <w:r w:rsidRPr="00CE2BBF">
        <w:rPr>
          <w:rFonts w:ascii="Arial" w:hAnsi="Arial" w:cs="Arial"/>
          <w:color w:val="231F20"/>
          <w:sz w:val="24"/>
          <w:szCs w:val="24"/>
        </w:rPr>
        <w:t>cuenta</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ahorro</w:t>
      </w:r>
      <w:r w:rsidRPr="00CE2BBF">
        <w:rPr>
          <w:rFonts w:ascii="Arial" w:hAnsi="Arial" w:cs="Arial"/>
          <w:color w:val="231F20"/>
          <w:spacing w:val="-18"/>
          <w:sz w:val="24"/>
          <w:szCs w:val="24"/>
        </w:rPr>
        <w:t xml:space="preserve"> </w:t>
      </w:r>
      <w:r w:rsidRPr="00CE2BBF">
        <w:rPr>
          <w:rFonts w:ascii="Arial" w:hAnsi="Arial" w:cs="Arial"/>
          <w:color w:val="231F20"/>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z w:val="24"/>
          <w:szCs w:val="24"/>
        </w:rPr>
        <w:t>$11.956,7</w:t>
      </w:r>
      <w:r w:rsidRPr="00CE2BBF">
        <w:rPr>
          <w:rFonts w:ascii="Arial" w:hAnsi="Arial" w:cs="Arial"/>
          <w:color w:val="231F20"/>
          <w:spacing w:val="-18"/>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8"/>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8"/>
          <w:sz w:val="24"/>
          <w:szCs w:val="24"/>
        </w:rPr>
        <w:t xml:space="preserve"> </w:t>
      </w:r>
      <w:r w:rsidRPr="00CE2BBF">
        <w:rPr>
          <w:rFonts w:ascii="Arial" w:hAnsi="Arial" w:cs="Arial"/>
          <w:color w:val="231F20"/>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z w:val="24"/>
          <w:szCs w:val="24"/>
        </w:rPr>
        <w:t>no</w:t>
      </w:r>
      <w:r w:rsidRPr="00CE2BBF">
        <w:rPr>
          <w:rFonts w:ascii="Arial" w:hAnsi="Arial" w:cs="Arial"/>
          <w:color w:val="231F20"/>
          <w:spacing w:val="-18"/>
          <w:sz w:val="24"/>
          <w:szCs w:val="24"/>
        </w:rPr>
        <w:t xml:space="preserve"> </w:t>
      </w:r>
      <w:r w:rsidRPr="00CE2BBF">
        <w:rPr>
          <w:rFonts w:ascii="Arial" w:hAnsi="Arial" w:cs="Arial"/>
          <w:color w:val="231F20"/>
          <w:sz w:val="24"/>
          <w:szCs w:val="24"/>
        </w:rPr>
        <w:t>se</w:t>
      </w:r>
      <w:r w:rsidRPr="00CE2BBF">
        <w:rPr>
          <w:rFonts w:ascii="Arial" w:hAnsi="Arial" w:cs="Arial"/>
          <w:color w:val="231F20"/>
          <w:spacing w:val="-18"/>
          <w:sz w:val="24"/>
          <w:szCs w:val="24"/>
        </w:rPr>
        <w:t xml:space="preserve"> </w:t>
      </w:r>
      <w:r w:rsidRPr="00CE2BBF">
        <w:rPr>
          <w:rFonts w:ascii="Arial" w:hAnsi="Arial" w:cs="Arial"/>
          <w:color w:val="231F20"/>
          <w:sz w:val="24"/>
          <w:szCs w:val="24"/>
        </w:rPr>
        <w:t>realizó</w:t>
      </w:r>
      <w:r w:rsidRPr="00CE2BBF">
        <w:rPr>
          <w:rFonts w:ascii="Arial" w:hAnsi="Arial" w:cs="Arial"/>
          <w:color w:val="231F20"/>
          <w:spacing w:val="-18"/>
          <w:sz w:val="24"/>
          <w:szCs w:val="24"/>
        </w:rPr>
        <w:t xml:space="preserve"> </w:t>
      </w:r>
      <w:r w:rsidRPr="00CE2BBF">
        <w:rPr>
          <w:rFonts w:ascii="Arial" w:hAnsi="Arial" w:cs="Arial"/>
          <w:color w:val="231F20"/>
          <w:sz w:val="24"/>
          <w:szCs w:val="24"/>
        </w:rPr>
        <w:t>el reconocimiento</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totalidad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20"/>
          <w:sz w:val="24"/>
          <w:szCs w:val="24"/>
        </w:rPr>
        <w:t xml:space="preserve"> </w:t>
      </w:r>
      <w:r w:rsidRPr="00CE2BBF">
        <w:rPr>
          <w:rFonts w:ascii="Arial" w:hAnsi="Arial" w:cs="Arial"/>
          <w:color w:val="231F20"/>
          <w:sz w:val="24"/>
          <w:szCs w:val="24"/>
        </w:rPr>
        <w:t>consignaciones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bancarias,</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gastos bancarios, intereses y pagos a proveedores, una vez comparadas las </w:t>
      </w:r>
      <w:r w:rsidRPr="00CE2BBF">
        <w:rPr>
          <w:rFonts w:ascii="Arial" w:hAnsi="Arial" w:cs="Arial"/>
          <w:color w:val="231F20"/>
          <w:spacing w:val="-2"/>
          <w:sz w:val="24"/>
          <w:szCs w:val="24"/>
        </w:rPr>
        <w:t>conciliaciones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bancarias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extractos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cuentas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registros </w:t>
      </w:r>
      <w:r w:rsidRPr="00CE2BBF">
        <w:rPr>
          <w:rFonts w:ascii="Arial" w:hAnsi="Arial" w:cs="Arial"/>
          <w:color w:val="231F20"/>
          <w:sz w:val="24"/>
          <w:szCs w:val="24"/>
        </w:rPr>
        <w:t>contables de la Universidad.</w:t>
      </w:r>
    </w:p>
    <w:p w14:paraId="3C8669A6"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pacing w:val="-4"/>
          <w:sz w:val="24"/>
          <w:szCs w:val="24"/>
        </w:rPr>
        <w:t>Esta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situación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presentó</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deficiencias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control</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interno</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 xml:space="preserve">contable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financiero,</w:t>
      </w:r>
      <w:r w:rsidRPr="00CE2BBF">
        <w:rPr>
          <w:rFonts w:ascii="Arial" w:hAnsi="Arial" w:cs="Arial"/>
          <w:color w:val="231F20"/>
          <w:spacing w:val="-11"/>
          <w:sz w:val="24"/>
          <w:szCs w:val="24"/>
        </w:rPr>
        <w:t xml:space="preserve"> </w:t>
      </w:r>
      <w:r w:rsidRPr="00CE2BBF">
        <w:rPr>
          <w:rFonts w:ascii="Arial" w:hAnsi="Arial" w:cs="Arial"/>
          <w:color w:val="231F20"/>
          <w:sz w:val="24"/>
          <w:szCs w:val="24"/>
        </w:rPr>
        <w:t>falta</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seguimiento</w:t>
      </w:r>
      <w:r w:rsidRPr="00CE2BBF">
        <w:rPr>
          <w:rFonts w:ascii="Arial" w:hAnsi="Arial" w:cs="Arial"/>
          <w:color w:val="231F20"/>
          <w:spacing w:val="-11"/>
          <w:sz w:val="24"/>
          <w:szCs w:val="24"/>
        </w:rPr>
        <w:t xml:space="preserve"> </w:t>
      </w:r>
      <w:r w:rsidRPr="00CE2BBF">
        <w:rPr>
          <w:rFonts w:ascii="Arial" w:hAnsi="Arial" w:cs="Arial"/>
          <w:color w:val="231F20"/>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z w:val="24"/>
          <w:szCs w:val="24"/>
        </w:rPr>
        <w:t>las</w:t>
      </w:r>
      <w:r w:rsidRPr="00CE2BBF">
        <w:rPr>
          <w:rFonts w:ascii="Arial" w:hAnsi="Arial" w:cs="Arial"/>
          <w:color w:val="231F20"/>
          <w:spacing w:val="-11"/>
          <w:sz w:val="24"/>
          <w:szCs w:val="24"/>
        </w:rPr>
        <w:t xml:space="preserve"> </w:t>
      </w:r>
      <w:r w:rsidRPr="00CE2BBF">
        <w:rPr>
          <w:rFonts w:ascii="Arial" w:hAnsi="Arial" w:cs="Arial"/>
          <w:color w:val="231F20"/>
          <w:sz w:val="24"/>
          <w:szCs w:val="24"/>
        </w:rPr>
        <w:t>partidas</w:t>
      </w:r>
      <w:r w:rsidRPr="00CE2BBF">
        <w:rPr>
          <w:rFonts w:ascii="Arial" w:hAnsi="Arial" w:cs="Arial"/>
          <w:color w:val="231F20"/>
          <w:spacing w:val="-11"/>
          <w:sz w:val="24"/>
          <w:szCs w:val="24"/>
        </w:rPr>
        <w:t xml:space="preserve"> </w:t>
      </w:r>
      <w:r w:rsidRPr="00CE2BBF">
        <w:rPr>
          <w:rFonts w:ascii="Arial" w:hAnsi="Arial" w:cs="Arial"/>
          <w:color w:val="231F20"/>
          <w:sz w:val="24"/>
          <w:szCs w:val="24"/>
        </w:rPr>
        <w:t>conciliatorias,</w:t>
      </w:r>
      <w:r w:rsidRPr="00CE2BBF">
        <w:rPr>
          <w:rFonts w:ascii="Arial" w:hAnsi="Arial" w:cs="Arial"/>
          <w:color w:val="231F20"/>
          <w:spacing w:val="-11"/>
          <w:sz w:val="24"/>
          <w:szCs w:val="24"/>
        </w:rPr>
        <w:t xml:space="preserve"> </w:t>
      </w:r>
      <w:r w:rsidRPr="00CE2BBF">
        <w:rPr>
          <w:rFonts w:ascii="Arial" w:hAnsi="Arial" w:cs="Arial"/>
          <w:color w:val="231F20"/>
          <w:sz w:val="24"/>
          <w:szCs w:val="24"/>
        </w:rPr>
        <w:t>falta</w:t>
      </w:r>
      <w:r w:rsidRPr="00CE2BBF">
        <w:rPr>
          <w:rFonts w:ascii="Arial" w:hAnsi="Arial" w:cs="Arial"/>
          <w:color w:val="231F20"/>
          <w:spacing w:val="-11"/>
          <w:sz w:val="24"/>
          <w:szCs w:val="24"/>
        </w:rPr>
        <w:t xml:space="preserve"> </w:t>
      </w:r>
      <w:r w:rsidRPr="00CE2BBF">
        <w:rPr>
          <w:rFonts w:ascii="Arial" w:hAnsi="Arial" w:cs="Arial"/>
          <w:color w:val="231F20"/>
          <w:sz w:val="24"/>
          <w:szCs w:val="24"/>
        </w:rPr>
        <w:t>de gestión para la depuración de las cifras, en desacato a las políticas contables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procedimientos</w:t>
      </w:r>
      <w:r w:rsidRPr="00CE2BBF">
        <w:rPr>
          <w:rFonts w:ascii="Arial" w:hAnsi="Arial" w:cs="Arial"/>
          <w:color w:val="231F20"/>
          <w:spacing w:val="-19"/>
          <w:sz w:val="24"/>
          <w:szCs w:val="24"/>
        </w:rPr>
        <w:t xml:space="preserve"> </w:t>
      </w:r>
      <w:r w:rsidRPr="00CE2BBF">
        <w:rPr>
          <w:rFonts w:ascii="Arial" w:hAnsi="Arial" w:cs="Arial"/>
          <w:color w:val="231F20"/>
          <w:sz w:val="24"/>
          <w:szCs w:val="24"/>
        </w:rPr>
        <w:t>establecidos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 se contravino lo establecido en Marco conceptual para la preparación y</w:t>
      </w:r>
      <w:r w:rsidRPr="00CE2BBF">
        <w:rPr>
          <w:rFonts w:ascii="Arial" w:hAnsi="Arial" w:cs="Arial"/>
          <w:color w:val="231F20"/>
          <w:spacing w:val="-11"/>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las</w:t>
      </w:r>
      <w:r w:rsidRPr="00CE2BBF">
        <w:rPr>
          <w:rFonts w:ascii="Arial" w:hAnsi="Arial" w:cs="Arial"/>
          <w:color w:val="231F20"/>
          <w:spacing w:val="-11"/>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gobierno y</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z w:val="24"/>
          <w:szCs w:val="24"/>
        </w:rPr>
        <w:t>anexo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193</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5</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mayo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2016,</w:t>
      </w:r>
      <w:r w:rsidRPr="00CE2BBF">
        <w:rPr>
          <w:rFonts w:ascii="Arial" w:hAnsi="Arial" w:cs="Arial"/>
          <w:color w:val="231F20"/>
          <w:spacing w:val="-11"/>
          <w:sz w:val="24"/>
          <w:szCs w:val="24"/>
        </w:rPr>
        <w:t xml:space="preserve"> </w:t>
      </w:r>
      <w:r w:rsidRPr="00CE2BBF">
        <w:rPr>
          <w:rFonts w:ascii="Arial" w:hAnsi="Arial" w:cs="Arial"/>
          <w:color w:val="231F20"/>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z w:val="24"/>
          <w:szCs w:val="24"/>
        </w:rPr>
        <w:t>que</w:t>
      </w:r>
      <w:r w:rsidRPr="00CE2BBF">
        <w:rPr>
          <w:rFonts w:ascii="Arial" w:hAnsi="Arial" w:cs="Arial"/>
          <w:color w:val="231F20"/>
          <w:spacing w:val="-11"/>
          <w:sz w:val="24"/>
          <w:szCs w:val="24"/>
        </w:rPr>
        <w:t xml:space="preserve"> </w:t>
      </w:r>
      <w:r w:rsidRPr="00CE2BBF">
        <w:rPr>
          <w:rFonts w:ascii="Arial" w:hAnsi="Arial" w:cs="Arial"/>
          <w:color w:val="231F20"/>
          <w:sz w:val="24"/>
          <w:szCs w:val="24"/>
        </w:rPr>
        <w:t>generó que la información reconocida en los estados contables, al 31 de diciembre</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2023,</w:t>
      </w:r>
      <w:r w:rsidRPr="00CE2BBF">
        <w:rPr>
          <w:rFonts w:ascii="Arial" w:hAnsi="Arial" w:cs="Arial"/>
          <w:color w:val="231F20"/>
          <w:spacing w:val="-19"/>
          <w:sz w:val="24"/>
          <w:szCs w:val="24"/>
        </w:rPr>
        <w:t xml:space="preserve"> </w:t>
      </w:r>
      <w:r w:rsidRPr="00CE2BBF">
        <w:rPr>
          <w:rFonts w:ascii="Arial" w:hAnsi="Arial" w:cs="Arial"/>
          <w:color w:val="231F20"/>
          <w:sz w:val="24"/>
          <w:szCs w:val="24"/>
        </w:rPr>
        <w:t>no</w:t>
      </w:r>
      <w:r w:rsidRPr="00CE2BBF">
        <w:rPr>
          <w:rFonts w:ascii="Arial" w:hAnsi="Arial" w:cs="Arial"/>
          <w:color w:val="231F20"/>
          <w:spacing w:val="-20"/>
          <w:sz w:val="24"/>
          <w:szCs w:val="24"/>
        </w:rPr>
        <w:t xml:space="preserve"> </w:t>
      </w:r>
      <w:r w:rsidRPr="00CE2BBF">
        <w:rPr>
          <w:rFonts w:ascii="Arial" w:hAnsi="Arial" w:cs="Arial"/>
          <w:color w:val="231F20"/>
          <w:sz w:val="24"/>
          <w:szCs w:val="24"/>
        </w:rPr>
        <w:t>revelara</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ese</w:t>
      </w:r>
      <w:r w:rsidRPr="00CE2BBF">
        <w:rPr>
          <w:rFonts w:ascii="Arial" w:hAnsi="Arial" w:cs="Arial"/>
          <w:color w:val="231F20"/>
          <w:spacing w:val="-19"/>
          <w:sz w:val="24"/>
          <w:szCs w:val="24"/>
        </w:rPr>
        <w:t xml:space="preserve"> </w:t>
      </w:r>
      <w:r w:rsidRPr="00CE2BBF">
        <w:rPr>
          <w:rFonts w:ascii="Arial" w:hAnsi="Arial" w:cs="Arial"/>
          <w:color w:val="231F20"/>
          <w:sz w:val="24"/>
          <w:szCs w:val="24"/>
        </w:rPr>
        <w:t>momento,</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realidad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financiera de la Universidad y presentó sobrestimación de estas cuentas.</w:t>
      </w:r>
    </w:p>
    <w:p w14:paraId="0B8FE06C" w14:textId="77777777" w:rsidR="00A56E63" w:rsidRPr="00CE2BBF" w:rsidRDefault="00A56E63" w:rsidP="00A56E63">
      <w:pPr>
        <w:pStyle w:val="Textoindependiente"/>
        <w:tabs>
          <w:tab w:val="left" w:pos="8505"/>
        </w:tabs>
        <w:spacing w:before="257"/>
        <w:ind w:left="-426" w:right="-234"/>
        <w:jc w:val="both"/>
        <w:rPr>
          <w:rFonts w:ascii="Arial" w:hAnsi="Arial" w:cs="Arial"/>
          <w:color w:val="231F20"/>
          <w:spacing w:val="29"/>
          <w:sz w:val="24"/>
          <w:szCs w:val="24"/>
        </w:rPr>
      </w:pPr>
      <w:r w:rsidRPr="00CE2BBF">
        <w:rPr>
          <w:rFonts w:ascii="Arial" w:hAnsi="Arial" w:cs="Arial"/>
          <w:color w:val="231F20"/>
          <w:sz w:val="24"/>
          <w:szCs w:val="24"/>
        </w:rPr>
        <w:t>-Incorrección de cantidad en cuenta corriente por $726,7 millones y en cuenta de ahorro por $5.531,1 millones, debido a que, una vez comparadas las conciliaciones bancarias con los extractos de las cuentas y los registros contables de la Universidad, se evidenció que no se realizó el reconocimiento de la totalidad de las consignaciones bancarias,</w:t>
      </w:r>
      <w:r w:rsidRPr="00CE2BBF">
        <w:rPr>
          <w:rFonts w:ascii="Arial" w:hAnsi="Arial" w:cs="Arial"/>
          <w:color w:val="231F20"/>
          <w:spacing w:val="28"/>
          <w:sz w:val="24"/>
          <w:szCs w:val="24"/>
        </w:rPr>
        <w:t xml:space="preserve"> </w:t>
      </w:r>
      <w:r w:rsidRPr="00CE2BBF">
        <w:rPr>
          <w:rFonts w:ascii="Arial" w:hAnsi="Arial" w:cs="Arial"/>
          <w:color w:val="231F20"/>
          <w:sz w:val="24"/>
          <w:szCs w:val="24"/>
        </w:rPr>
        <w:t>gastos</w:t>
      </w:r>
      <w:r w:rsidRPr="00CE2BBF">
        <w:rPr>
          <w:rFonts w:ascii="Arial" w:hAnsi="Arial" w:cs="Arial"/>
          <w:color w:val="231F20"/>
          <w:spacing w:val="28"/>
          <w:sz w:val="24"/>
          <w:szCs w:val="24"/>
        </w:rPr>
        <w:t xml:space="preserve"> </w:t>
      </w:r>
      <w:r w:rsidRPr="00CE2BBF">
        <w:rPr>
          <w:rFonts w:ascii="Arial" w:hAnsi="Arial" w:cs="Arial"/>
          <w:color w:val="231F20"/>
          <w:sz w:val="24"/>
          <w:szCs w:val="24"/>
        </w:rPr>
        <w:t>bancarios,</w:t>
      </w:r>
      <w:r w:rsidRPr="00CE2BBF">
        <w:rPr>
          <w:rFonts w:ascii="Arial" w:hAnsi="Arial" w:cs="Arial"/>
          <w:color w:val="231F20"/>
          <w:spacing w:val="28"/>
          <w:sz w:val="24"/>
          <w:szCs w:val="24"/>
        </w:rPr>
        <w:t xml:space="preserve"> </w:t>
      </w:r>
      <w:r w:rsidRPr="00CE2BBF">
        <w:rPr>
          <w:rFonts w:ascii="Arial" w:hAnsi="Arial" w:cs="Arial"/>
          <w:color w:val="231F20"/>
          <w:sz w:val="24"/>
          <w:szCs w:val="24"/>
        </w:rPr>
        <w:t>intereses</w:t>
      </w:r>
      <w:r w:rsidRPr="00CE2BBF">
        <w:rPr>
          <w:rFonts w:ascii="Arial" w:hAnsi="Arial" w:cs="Arial"/>
          <w:color w:val="231F20"/>
          <w:spacing w:val="29"/>
          <w:sz w:val="24"/>
          <w:szCs w:val="24"/>
        </w:rPr>
        <w:t xml:space="preserve"> </w:t>
      </w:r>
      <w:r w:rsidRPr="00CE2BBF">
        <w:rPr>
          <w:rFonts w:ascii="Arial" w:hAnsi="Arial" w:cs="Arial"/>
          <w:color w:val="231F20"/>
          <w:sz w:val="24"/>
          <w:szCs w:val="24"/>
        </w:rPr>
        <w:t>y</w:t>
      </w:r>
      <w:r w:rsidRPr="00CE2BBF">
        <w:rPr>
          <w:rFonts w:ascii="Arial" w:hAnsi="Arial" w:cs="Arial"/>
          <w:color w:val="231F20"/>
          <w:spacing w:val="28"/>
          <w:sz w:val="24"/>
          <w:szCs w:val="24"/>
        </w:rPr>
        <w:t xml:space="preserve"> </w:t>
      </w:r>
      <w:r w:rsidRPr="00CE2BBF">
        <w:rPr>
          <w:rFonts w:ascii="Arial" w:hAnsi="Arial" w:cs="Arial"/>
          <w:color w:val="231F20"/>
          <w:sz w:val="24"/>
          <w:szCs w:val="24"/>
        </w:rPr>
        <w:t>pagos</w:t>
      </w:r>
      <w:r w:rsidRPr="00CE2BBF">
        <w:rPr>
          <w:rFonts w:ascii="Arial" w:hAnsi="Arial" w:cs="Arial"/>
          <w:color w:val="231F20"/>
          <w:spacing w:val="28"/>
          <w:sz w:val="24"/>
          <w:szCs w:val="24"/>
        </w:rPr>
        <w:t xml:space="preserve"> </w:t>
      </w:r>
      <w:r w:rsidRPr="00CE2BBF">
        <w:rPr>
          <w:rFonts w:ascii="Arial" w:hAnsi="Arial" w:cs="Arial"/>
          <w:color w:val="231F20"/>
          <w:sz w:val="24"/>
          <w:szCs w:val="24"/>
        </w:rPr>
        <w:t>a</w:t>
      </w:r>
      <w:r w:rsidRPr="00CE2BBF">
        <w:rPr>
          <w:rFonts w:ascii="Arial" w:hAnsi="Arial" w:cs="Arial"/>
          <w:color w:val="231F20"/>
          <w:spacing w:val="28"/>
          <w:sz w:val="24"/>
          <w:szCs w:val="24"/>
        </w:rPr>
        <w:t xml:space="preserve"> </w:t>
      </w:r>
      <w:r w:rsidRPr="00CE2BBF">
        <w:rPr>
          <w:rFonts w:ascii="Arial" w:hAnsi="Arial" w:cs="Arial"/>
          <w:color w:val="231F20"/>
          <w:sz w:val="24"/>
          <w:szCs w:val="24"/>
        </w:rPr>
        <w:t>proveedores.</w:t>
      </w:r>
      <w:r w:rsidRPr="00CE2BBF">
        <w:rPr>
          <w:rFonts w:ascii="Arial" w:hAnsi="Arial" w:cs="Arial"/>
          <w:color w:val="231F20"/>
          <w:spacing w:val="29"/>
          <w:sz w:val="24"/>
          <w:szCs w:val="24"/>
        </w:rPr>
        <w:t xml:space="preserve"> </w:t>
      </w:r>
    </w:p>
    <w:p w14:paraId="29A13DEB"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pacing w:val="-4"/>
          <w:sz w:val="24"/>
          <w:szCs w:val="24"/>
        </w:rPr>
        <w:t xml:space="preserve">Esta </w:t>
      </w:r>
      <w:r w:rsidRPr="00CE2BBF">
        <w:rPr>
          <w:rFonts w:ascii="Arial" w:hAnsi="Arial" w:cs="Arial"/>
          <w:color w:val="231F20"/>
          <w:sz w:val="24"/>
          <w:szCs w:val="24"/>
        </w:rPr>
        <w:t>situación se presentó por deficiencias en el control interno contable</w:t>
      </w:r>
      <w:r w:rsidRPr="00CE2BBF">
        <w:rPr>
          <w:rFonts w:ascii="Arial" w:hAnsi="Arial" w:cs="Arial"/>
          <w:color w:val="231F20"/>
          <w:spacing w:val="80"/>
          <w:sz w:val="24"/>
          <w:szCs w:val="24"/>
        </w:rPr>
        <w:t xml:space="preserve"> </w:t>
      </w:r>
      <w:r w:rsidRPr="00CE2BBF">
        <w:rPr>
          <w:rFonts w:ascii="Arial" w:hAnsi="Arial" w:cs="Arial"/>
          <w:color w:val="231F20"/>
          <w:sz w:val="24"/>
          <w:szCs w:val="24"/>
        </w:rPr>
        <w:t>y financiero, falta de seguimiento a las partidas conciliatorias y de gestión para la depuración de las cifras, en desacato a las políticas contables y procedimientos establecidos por la Universidad.</w:t>
      </w:r>
    </w:p>
    <w:p w14:paraId="29D11A11"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 anterior contravino lo establecido en Marco conceptual para la preparación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z w:val="24"/>
          <w:szCs w:val="24"/>
        </w:rPr>
        <w:t>entidades de</w:t>
      </w:r>
      <w:r w:rsidRPr="00CE2BBF">
        <w:rPr>
          <w:rFonts w:ascii="Arial" w:hAnsi="Arial" w:cs="Arial"/>
          <w:color w:val="231F20"/>
          <w:spacing w:val="-15"/>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15"/>
          <w:sz w:val="24"/>
          <w:szCs w:val="24"/>
        </w:rPr>
        <w:t xml:space="preserve"> </w:t>
      </w:r>
      <w:r w:rsidRPr="00CE2BBF">
        <w:rPr>
          <w:rFonts w:ascii="Arial" w:hAnsi="Arial" w:cs="Arial"/>
          <w:color w:val="231F20"/>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anexo</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193</w:t>
      </w:r>
      <w:r w:rsidRPr="00CE2BBF">
        <w:rPr>
          <w:rFonts w:ascii="Arial" w:hAnsi="Arial" w:cs="Arial"/>
          <w:color w:val="231F20"/>
          <w:spacing w:val="-15"/>
          <w:sz w:val="24"/>
          <w:szCs w:val="24"/>
        </w:rPr>
        <w:t xml:space="preserve"> </w:t>
      </w:r>
      <w:r w:rsidRPr="00CE2BBF">
        <w:rPr>
          <w:rFonts w:ascii="Arial" w:hAnsi="Arial" w:cs="Arial"/>
          <w:color w:val="231F20"/>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z w:val="24"/>
          <w:szCs w:val="24"/>
        </w:rPr>
        <w:t>5</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mayo</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2016,</w:t>
      </w:r>
      <w:r w:rsidRPr="00CE2BBF">
        <w:rPr>
          <w:rFonts w:ascii="Arial" w:hAnsi="Arial" w:cs="Arial"/>
          <w:color w:val="231F20"/>
          <w:spacing w:val="-15"/>
          <w:sz w:val="24"/>
          <w:szCs w:val="24"/>
        </w:rPr>
        <w:t xml:space="preserve"> </w:t>
      </w:r>
      <w:r w:rsidRPr="00CE2BBF">
        <w:rPr>
          <w:rFonts w:ascii="Arial" w:hAnsi="Arial" w:cs="Arial"/>
          <w:color w:val="231F20"/>
          <w:sz w:val="24"/>
          <w:szCs w:val="24"/>
        </w:rPr>
        <w:t>lo cual generó que la información reconocida en los estados contables, al 31 de diciembre de 2023, no revelara la realidad financiera de la Universidad, presentando subestimación de estas cuentas.</w:t>
      </w:r>
    </w:p>
    <w:p w14:paraId="55E1D2C5"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-No se logró obtener la suficiente evidencia en servicios educativos por $14.749,6 millones; en indemnizaciones por $1.102,9 millones; en responsabilidades fiscales por $60,5 millones y en otras cuentas por cobrar por $17,3 millones, respecto al cumplimiento del Marco conceptual para la preparación y presentación de información financiera de las entidades de gobierno y del numeral 10.2.1.3.4.2 del</w:t>
      </w:r>
      <w:r w:rsidRPr="00CE2BBF">
        <w:rPr>
          <w:rFonts w:ascii="Arial" w:hAnsi="Arial" w:cs="Arial"/>
          <w:color w:val="231F20"/>
          <w:spacing w:val="-7"/>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7"/>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7"/>
          <w:sz w:val="24"/>
          <w:szCs w:val="24"/>
        </w:rPr>
        <w:t xml:space="preserve"> </w:t>
      </w:r>
      <w:r w:rsidRPr="00CE2BBF">
        <w:rPr>
          <w:rFonts w:ascii="Arial" w:hAnsi="Arial" w:cs="Arial"/>
          <w:color w:val="231F20"/>
          <w:sz w:val="24"/>
          <w:szCs w:val="24"/>
        </w:rPr>
        <w:t>Popular</w:t>
      </w:r>
      <w:r w:rsidRPr="00CE2BBF">
        <w:rPr>
          <w:rFonts w:ascii="Arial" w:hAnsi="Arial" w:cs="Arial"/>
          <w:color w:val="231F20"/>
          <w:spacing w:val="-7"/>
          <w:sz w:val="24"/>
          <w:szCs w:val="24"/>
        </w:rPr>
        <w:t xml:space="preserve"> </w:t>
      </w:r>
      <w:r w:rsidRPr="00CE2BBF">
        <w:rPr>
          <w:rFonts w:ascii="Arial" w:hAnsi="Arial" w:cs="Arial"/>
          <w:color w:val="231F20"/>
          <w:sz w:val="24"/>
          <w:szCs w:val="24"/>
        </w:rPr>
        <w:t>del</w:t>
      </w:r>
      <w:r w:rsidRPr="00CE2BBF">
        <w:rPr>
          <w:rFonts w:ascii="Arial" w:hAnsi="Arial" w:cs="Arial"/>
          <w:color w:val="231F20"/>
          <w:spacing w:val="-7"/>
          <w:sz w:val="24"/>
          <w:szCs w:val="24"/>
        </w:rPr>
        <w:t xml:space="preserve"> </w:t>
      </w:r>
      <w:r w:rsidRPr="00CE2BBF">
        <w:rPr>
          <w:rFonts w:ascii="Arial" w:hAnsi="Arial" w:cs="Arial"/>
          <w:color w:val="231F20"/>
          <w:sz w:val="24"/>
          <w:szCs w:val="24"/>
        </w:rPr>
        <w:t>Cesar, Acuerdo 039 del 22 de diciembre de 2017, debido a la existencia de saldos pendientes de recaudo con antigüedad superior a un año, sobre los cuales no se realizó cálculo de deterioro como se indica en la política contable establecida por la Universidad, ni se reveló en las notas respectivas.</w:t>
      </w:r>
    </w:p>
    <w:p w14:paraId="535FAC2D"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pacing w:val="-4"/>
          <w:sz w:val="24"/>
          <w:szCs w:val="24"/>
        </w:rPr>
        <w:t>Esta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situación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presentó</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deficiencias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control</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interno</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 xml:space="preserve">contable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financiero,</w:t>
      </w:r>
      <w:r w:rsidRPr="00CE2BBF">
        <w:rPr>
          <w:rFonts w:ascii="Arial" w:hAnsi="Arial" w:cs="Arial"/>
          <w:color w:val="231F20"/>
          <w:spacing w:val="-8"/>
          <w:sz w:val="24"/>
          <w:szCs w:val="24"/>
        </w:rPr>
        <w:t xml:space="preserve"> </w:t>
      </w:r>
      <w:r w:rsidRPr="00CE2BBF">
        <w:rPr>
          <w:rFonts w:ascii="Arial" w:hAnsi="Arial" w:cs="Arial"/>
          <w:color w:val="231F20"/>
          <w:sz w:val="24"/>
          <w:szCs w:val="24"/>
        </w:rPr>
        <w:t>falta</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lastRenderedPageBreak/>
        <w:t>seguimiento</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contabilización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y </w:t>
      </w:r>
      <w:r w:rsidRPr="00CE2BBF">
        <w:rPr>
          <w:rFonts w:ascii="Arial" w:hAnsi="Arial" w:cs="Arial"/>
          <w:color w:val="231F20"/>
          <w:spacing w:val="-4"/>
          <w:sz w:val="24"/>
          <w:szCs w:val="24"/>
        </w:rPr>
        <w:t>depuración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registros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contables,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porque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Universidad</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no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cuenta </w:t>
      </w:r>
      <w:r w:rsidRPr="00CE2BBF">
        <w:rPr>
          <w:rFonts w:ascii="Arial" w:hAnsi="Arial" w:cs="Arial"/>
          <w:color w:val="231F20"/>
          <w:sz w:val="24"/>
          <w:szCs w:val="24"/>
        </w:rPr>
        <w:t>con</w:t>
      </w:r>
      <w:r w:rsidRPr="00CE2BBF">
        <w:rPr>
          <w:rFonts w:ascii="Arial" w:hAnsi="Arial" w:cs="Arial"/>
          <w:color w:val="231F20"/>
          <w:spacing w:val="-11"/>
          <w:sz w:val="24"/>
          <w:szCs w:val="24"/>
        </w:rPr>
        <w:t xml:space="preserve"> </w:t>
      </w:r>
      <w:r w:rsidRPr="00CE2BBF">
        <w:rPr>
          <w:rFonts w:ascii="Arial" w:hAnsi="Arial" w:cs="Arial"/>
          <w:color w:val="231F20"/>
          <w:sz w:val="24"/>
          <w:szCs w:val="24"/>
        </w:rPr>
        <w:t>un</w:t>
      </w:r>
      <w:r w:rsidRPr="00CE2BBF">
        <w:rPr>
          <w:rFonts w:ascii="Arial" w:hAnsi="Arial" w:cs="Arial"/>
          <w:color w:val="231F20"/>
          <w:spacing w:val="-11"/>
          <w:sz w:val="24"/>
          <w:szCs w:val="24"/>
        </w:rPr>
        <w:t xml:space="preserve"> </w:t>
      </w:r>
      <w:r w:rsidRPr="00CE2BBF">
        <w:rPr>
          <w:rFonts w:ascii="Arial" w:hAnsi="Arial" w:cs="Arial"/>
          <w:color w:val="231F20"/>
          <w:sz w:val="24"/>
          <w:szCs w:val="24"/>
        </w:rPr>
        <w:t>procedimiento</w:t>
      </w:r>
      <w:r w:rsidRPr="00CE2BBF">
        <w:rPr>
          <w:rFonts w:ascii="Arial" w:hAnsi="Arial" w:cs="Arial"/>
          <w:color w:val="231F20"/>
          <w:spacing w:val="-11"/>
          <w:sz w:val="24"/>
          <w:szCs w:val="24"/>
        </w:rPr>
        <w:t xml:space="preserve"> </w:t>
      </w:r>
      <w:r w:rsidRPr="00CE2BBF">
        <w:rPr>
          <w:rFonts w:ascii="Arial" w:hAnsi="Arial" w:cs="Arial"/>
          <w:color w:val="231F20"/>
          <w:sz w:val="24"/>
          <w:szCs w:val="24"/>
        </w:rPr>
        <w:t>para</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z w:val="24"/>
          <w:szCs w:val="24"/>
        </w:rPr>
        <w:t>cálculo</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manejo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z w:val="24"/>
          <w:szCs w:val="24"/>
        </w:rPr>
        <w:t>vencimientos</w:t>
      </w:r>
      <w:r w:rsidRPr="00CE2BBF">
        <w:rPr>
          <w:rFonts w:ascii="Arial" w:hAnsi="Arial" w:cs="Arial"/>
          <w:color w:val="231F20"/>
          <w:spacing w:val="-11"/>
          <w:sz w:val="24"/>
          <w:szCs w:val="24"/>
        </w:rPr>
        <w:t xml:space="preserve"> </w:t>
      </w:r>
      <w:r w:rsidRPr="00CE2BBF">
        <w:rPr>
          <w:rFonts w:ascii="Arial" w:hAnsi="Arial" w:cs="Arial"/>
          <w:color w:val="231F20"/>
          <w:sz w:val="24"/>
          <w:szCs w:val="24"/>
        </w:rPr>
        <w:t>de sus cuentas por cobrar</w:t>
      </w:r>
      <w:r w:rsidRPr="00CE2BBF">
        <w:rPr>
          <w:rFonts w:ascii="Arial" w:hAnsi="Arial" w:cs="Arial"/>
          <w:color w:val="231F20"/>
          <w:spacing w:val="-1"/>
          <w:sz w:val="24"/>
          <w:szCs w:val="24"/>
        </w:rPr>
        <w:t xml:space="preserve"> </w:t>
      </w:r>
      <w:r w:rsidRPr="00CE2BBF">
        <w:rPr>
          <w:rFonts w:ascii="Arial" w:hAnsi="Arial" w:cs="Arial"/>
          <w:color w:val="231F20"/>
          <w:sz w:val="24"/>
          <w:szCs w:val="24"/>
        </w:rPr>
        <w:t>y estimación de deterioros</w:t>
      </w:r>
      <w:r w:rsidRPr="00CE2BBF">
        <w:rPr>
          <w:rFonts w:ascii="Arial" w:hAnsi="Arial" w:cs="Arial"/>
          <w:color w:val="231F20"/>
          <w:spacing w:val="-1"/>
          <w:sz w:val="24"/>
          <w:szCs w:val="24"/>
        </w:rPr>
        <w:t xml:space="preserve"> </w:t>
      </w:r>
      <w:r w:rsidRPr="00CE2BBF">
        <w:rPr>
          <w:rFonts w:ascii="Arial" w:hAnsi="Arial" w:cs="Arial"/>
          <w:color w:val="231F20"/>
          <w:sz w:val="24"/>
          <w:szCs w:val="24"/>
        </w:rPr>
        <w:t>por</w:t>
      </w:r>
      <w:r w:rsidRPr="00CE2BBF">
        <w:rPr>
          <w:rFonts w:ascii="Arial" w:hAnsi="Arial" w:cs="Arial"/>
          <w:color w:val="231F20"/>
          <w:spacing w:val="-1"/>
          <w:sz w:val="24"/>
          <w:szCs w:val="24"/>
        </w:rPr>
        <w:t xml:space="preserve"> </w:t>
      </w:r>
      <w:r w:rsidRPr="00CE2BBF">
        <w:rPr>
          <w:rFonts w:ascii="Arial" w:hAnsi="Arial" w:cs="Arial"/>
          <w:color w:val="231F20"/>
          <w:sz w:val="24"/>
          <w:szCs w:val="24"/>
        </w:rPr>
        <w:t>este</w:t>
      </w:r>
      <w:r w:rsidRPr="00CE2BBF">
        <w:rPr>
          <w:rFonts w:ascii="Arial" w:hAnsi="Arial" w:cs="Arial"/>
          <w:color w:val="231F20"/>
          <w:spacing w:val="-1"/>
          <w:sz w:val="24"/>
          <w:szCs w:val="24"/>
        </w:rPr>
        <w:t xml:space="preserve"> </w:t>
      </w:r>
      <w:r w:rsidRPr="00CE2BBF">
        <w:rPr>
          <w:rFonts w:ascii="Arial" w:hAnsi="Arial" w:cs="Arial"/>
          <w:color w:val="231F20"/>
          <w:sz w:val="24"/>
          <w:szCs w:val="24"/>
        </w:rPr>
        <w:t>concepto, afectando</w:t>
      </w:r>
      <w:r w:rsidRPr="00CE2BBF">
        <w:rPr>
          <w:rFonts w:ascii="Arial" w:hAnsi="Arial" w:cs="Arial"/>
          <w:color w:val="231F20"/>
          <w:spacing w:val="-18"/>
          <w:sz w:val="24"/>
          <w:szCs w:val="24"/>
        </w:rPr>
        <w:t xml:space="preserve"> </w:t>
      </w:r>
      <w:r w:rsidRPr="00CE2BBF">
        <w:rPr>
          <w:rFonts w:ascii="Arial" w:hAnsi="Arial" w:cs="Arial"/>
          <w:color w:val="231F20"/>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8"/>
          <w:sz w:val="24"/>
          <w:szCs w:val="24"/>
        </w:rPr>
        <w:t xml:space="preserve"> </w:t>
      </w:r>
      <w:r w:rsidRPr="00CE2BBF">
        <w:rPr>
          <w:rFonts w:ascii="Arial" w:hAnsi="Arial" w:cs="Arial"/>
          <w:color w:val="231F20"/>
          <w:sz w:val="24"/>
          <w:szCs w:val="24"/>
        </w:rPr>
        <w:t>reconocidos</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8"/>
          <w:sz w:val="24"/>
          <w:szCs w:val="24"/>
        </w:rPr>
        <w:t xml:space="preserve"> </w:t>
      </w:r>
      <w:r w:rsidRPr="00CE2BBF">
        <w:rPr>
          <w:rFonts w:ascii="Arial" w:hAnsi="Arial" w:cs="Arial"/>
          <w:color w:val="231F20"/>
          <w:sz w:val="24"/>
          <w:szCs w:val="24"/>
        </w:rPr>
        <w:t>contables al 31 de diciembre de 2023, toda vez que no presentaron los efectos por deterioro, los cuales debieron ser revelados.</w:t>
      </w:r>
    </w:p>
    <w:p w14:paraId="185D27AC"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 de cantidad en estampillas por $1.353,3 millones, ingresos de estampillas no registrados en cuentas contables, lo cual subestimó el saldo final de las mismas mediante confirmación con terceros, oficiando a entes del departamento del Cesar.</w:t>
      </w:r>
    </w:p>
    <w:p w14:paraId="48C7A57C" w14:textId="77777777" w:rsidR="00A56E63" w:rsidRPr="00CE2BBF" w:rsidRDefault="00A56E63" w:rsidP="00A56E63">
      <w:pPr>
        <w:pStyle w:val="Textoindependiente"/>
        <w:tabs>
          <w:tab w:val="left" w:pos="8505"/>
        </w:tabs>
        <w:spacing w:before="262"/>
        <w:ind w:left="-426" w:right="-234"/>
        <w:jc w:val="both"/>
        <w:rPr>
          <w:rFonts w:ascii="Arial" w:hAnsi="Arial" w:cs="Arial"/>
          <w:sz w:val="24"/>
          <w:szCs w:val="24"/>
        </w:rPr>
      </w:pPr>
      <w:r w:rsidRPr="00CE2BBF">
        <w:rPr>
          <w:rFonts w:ascii="Arial" w:hAnsi="Arial" w:cs="Arial"/>
          <w:color w:val="231F20"/>
          <w:sz w:val="24"/>
          <w:szCs w:val="24"/>
        </w:rPr>
        <w:t xml:space="preserve">Lo anterior, debido a la ausencia de controles en el seguimiento al </w:t>
      </w:r>
      <w:r w:rsidRPr="00CE2BBF">
        <w:rPr>
          <w:rFonts w:ascii="Arial" w:hAnsi="Arial" w:cs="Arial"/>
          <w:color w:val="231F20"/>
          <w:spacing w:val="-2"/>
          <w:sz w:val="24"/>
          <w:szCs w:val="24"/>
        </w:rPr>
        <w:t>recaudo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gravamen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estampillas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deficiencias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mecanismos </w:t>
      </w:r>
      <w:r w:rsidRPr="00CE2BBF">
        <w:rPr>
          <w:rFonts w:ascii="Arial" w:hAnsi="Arial" w:cs="Arial"/>
          <w:color w:val="231F20"/>
          <w:spacing w:val="-6"/>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control</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interno</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registro</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contable</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operaciones</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 xml:space="preserve">conciliación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cifras,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contravino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establecido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artículo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3</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Ley</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1267 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2008,</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cual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modificó</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Ley</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551</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1999;</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literales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b, </w:t>
      </w:r>
      <w:r w:rsidRPr="00CE2BBF">
        <w:rPr>
          <w:rFonts w:ascii="Arial" w:hAnsi="Arial" w:cs="Arial"/>
          <w:color w:val="231F20"/>
          <w:sz w:val="24"/>
          <w:szCs w:val="24"/>
        </w:rPr>
        <w:t>c,</w:t>
      </w:r>
      <w:r w:rsidRPr="00CE2BBF">
        <w:rPr>
          <w:rFonts w:ascii="Arial" w:hAnsi="Arial" w:cs="Arial"/>
          <w:color w:val="231F20"/>
          <w:spacing w:val="-12"/>
          <w:sz w:val="24"/>
          <w:szCs w:val="24"/>
        </w:rPr>
        <w:t xml:space="preserve"> </w:t>
      </w:r>
      <w:r w:rsidRPr="00CE2BBF">
        <w:rPr>
          <w:rFonts w:ascii="Arial" w:hAnsi="Arial" w:cs="Arial"/>
          <w:color w:val="231F20"/>
          <w:sz w:val="24"/>
          <w:szCs w:val="24"/>
        </w:rPr>
        <w:t>d</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e</w:t>
      </w:r>
      <w:r w:rsidRPr="00CE2BBF">
        <w:rPr>
          <w:rFonts w:ascii="Arial" w:hAnsi="Arial" w:cs="Arial"/>
          <w:color w:val="231F20"/>
          <w:spacing w:val="-12"/>
          <w:sz w:val="24"/>
          <w:szCs w:val="24"/>
        </w:rPr>
        <w:t xml:space="preserve"> </w:t>
      </w:r>
      <w:r w:rsidRPr="00CE2BBF">
        <w:rPr>
          <w:rFonts w:ascii="Arial" w:hAnsi="Arial" w:cs="Arial"/>
          <w:color w:val="231F20"/>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2"/>
          <w:sz w:val="24"/>
          <w:szCs w:val="24"/>
        </w:rPr>
        <w:t xml:space="preserve"> </w:t>
      </w:r>
      <w:r w:rsidRPr="00CE2BBF">
        <w:rPr>
          <w:rFonts w:ascii="Arial" w:hAnsi="Arial" w:cs="Arial"/>
          <w:color w:val="231F20"/>
          <w:sz w:val="24"/>
          <w:szCs w:val="24"/>
        </w:rPr>
        <w:t>2</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Ley</w:t>
      </w:r>
      <w:r w:rsidRPr="00CE2BBF">
        <w:rPr>
          <w:rFonts w:ascii="Arial" w:hAnsi="Arial" w:cs="Arial"/>
          <w:color w:val="231F20"/>
          <w:spacing w:val="-12"/>
          <w:sz w:val="24"/>
          <w:szCs w:val="24"/>
        </w:rPr>
        <w:t xml:space="preserve"> </w:t>
      </w:r>
      <w:r w:rsidRPr="00CE2BBF">
        <w:rPr>
          <w:rFonts w:ascii="Arial" w:hAnsi="Arial" w:cs="Arial"/>
          <w:color w:val="231F20"/>
          <w:sz w:val="24"/>
          <w:szCs w:val="24"/>
        </w:rPr>
        <w:t>87</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1993;</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12"/>
          <w:sz w:val="24"/>
          <w:szCs w:val="24"/>
        </w:rPr>
        <w:t xml:space="preserve"> </w:t>
      </w:r>
      <w:r w:rsidRPr="00CE2BBF">
        <w:rPr>
          <w:rFonts w:ascii="Arial" w:hAnsi="Arial" w:cs="Arial"/>
          <w:color w:val="231F20"/>
          <w:sz w:val="24"/>
          <w:szCs w:val="24"/>
        </w:rPr>
        <w:t>164</w:t>
      </w:r>
      <w:r w:rsidRPr="00CE2BBF">
        <w:rPr>
          <w:rFonts w:ascii="Arial" w:hAnsi="Arial" w:cs="Arial"/>
          <w:color w:val="231F20"/>
          <w:spacing w:val="-12"/>
          <w:sz w:val="24"/>
          <w:szCs w:val="24"/>
        </w:rPr>
        <w:t xml:space="preserve"> </w:t>
      </w:r>
      <w:r w:rsidRPr="00CE2BBF">
        <w:rPr>
          <w:rFonts w:ascii="Arial" w:hAnsi="Arial" w:cs="Arial"/>
          <w:color w:val="231F20"/>
          <w:sz w:val="24"/>
          <w:szCs w:val="24"/>
        </w:rPr>
        <w:t>al</w:t>
      </w:r>
      <w:r w:rsidRPr="00CE2BBF">
        <w:rPr>
          <w:rFonts w:ascii="Arial" w:hAnsi="Arial" w:cs="Arial"/>
          <w:color w:val="231F20"/>
          <w:spacing w:val="-12"/>
          <w:sz w:val="24"/>
          <w:szCs w:val="24"/>
        </w:rPr>
        <w:t xml:space="preserve"> </w:t>
      </w:r>
      <w:r w:rsidRPr="00CE2BBF">
        <w:rPr>
          <w:rFonts w:ascii="Arial" w:hAnsi="Arial" w:cs="Arial"/>
          <w:color w:val="231F20"/>
          <w:sz w:val="24"/>
          <w:szCs w:val="24"/>
        </w:rPr>
        <w:t>167 y</w:t>
      </w:r>
      <w:r w:rsidRPr="00CE2BBF">
        <w:rPr>
          <w:rFonts w:ascii="Arial" w:hAnsi="Arial" w:cs="Arial"/>
          <w:color w:val="231F20"/>
          <w:spacing w:val="-19"/>
          <w:sz w:val="24"/>
          <w:szCs w:val="24"/>
        </w:rPr>
        <w:t xml:space="preserve"> </w:t>
      </w:r>
      <w:r w:rsidRPr="00CE2BBF">
        <w:rPr>
          <w:rFonts w:ascii="Arial" w:hAnsi="Arial" w:cs="Arial"/>
          <w:color w:val="231F20"/>
          <w:sz w:val="24"/>
          <w:szCs w:val="24"/>
        </w:rPr>
        <w:t>171</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Capítulo</w:t>
      </w:r>
      <w:r w:rsidRPr="00CE2BBF">
        <w:rPr>
          <w:rFonts w:ascii="Arial" w:hAnsi="Arial" w:cs="Arial"/>
          <w:color w:val="231F20"/>
          <w:spacing w:val="-19"/>
          <w:sz w:val="24"/>
          <w:szCs w:val="24"/>
        </w:rPr>
        <w:t xml:space="preserve"> </w:t>
      </w:r>
      <w:r w:rsidRPr="00CE2BBF">
        <w:rPr>
          <w:rFonts w:ascii="Arial" w:hAnsi="Arial" w:cs="Arial"/>
          <w:color w:val="231F20"/>
          <w:sz w:val="24"/>
          <w:szCs w:val="24"/>
        </w:rPr>
        <w:t>XIV</w:t>
      </w:r>
      <w:r w:rsidRPr="00CE2BBF">
        <w:rPr>
          <w:rFonts w:ascii="Arial" w:hAnsi="Arial" w:cs="Arial"/>
          <w:color w:val="231F20"/>
          <w:spacing w:val="-18"/>
          <w:sz w:val="24"/>
          <w:szCs w:val="24"/>
        </w:rPr>
        <w:t xml:space="preserve"> </w:t>
      </w:r>
      <w:r w:rsidRPr="00CE2BBF">
        <w:rPr>
          <w:rFonts w:ascii="Arial" w:hAnsi="Arial" w:cs="Arial"/>
          <w:color w:val="231F20"/>
          <w:sz w:val="24"/>
          <w:szCs w:val="24"/>
        </w:rPr>
        <w:t>Estampilla</w:t>
      </w:r>
      <w:r w:rsidRPr="00CE2BBF">
        <w:rPr>
          <w:rFonts w:ascii="Arial" w:hAnsi="Arial" w:cs="Arial"/>
          <w:color w:val="231F20"/>
          <w:spacing w:val="-18"/>
          <w:sz w:val="24"/>
          <w:szCs w:val="24"/>
        </w:rPr>
        <w:t xml:space="preserve"> </w:t>
      </w:r>
      <w:r w:rsidRPr="00CE2BBF">
        <w:rPr>
          <w:rFonts w:ascii="Arial" w:hAnsi="Arial" w:cs="Arial"/>
          <w:color w:val="231F20"/>
          <w:sz w:val="24"/>
          <w:szCs w:val="24"/>
        </w:rPr>
        <w:t>Pro</w:t>
      </w:r>
      <w:r w:rsidRPr="00CE2BBF">
        <w:rPr>
          <w:rFonts w:ascii="Arial" w:hAnsi="Arial" w:cs="Arial"/>
          <w:color w:val="231F20"/>
          <w:spacing w:val="-19"/>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Popular</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Cesar</w:t>
      </w:r>
      <w:r w:rsidRPr="00CE2BBF">
        <w:rPr>
          <w:rFonts w:ascii="Arial" w:hAnsi="Arial" w:cs="Arial"/>
          <w:color w:val="231F20"/>
          <w:spacing w:val="-19"/>
          <w:sz w:val="24"/>
          <w:szCs w:val="24"/>
        </w:rPr>
        <w:t xml:space="preserve"> </w:t>
      </w:r>
      <w:r w:rsidRPr="00CE2BBF">
        <w:rPr>
          <w:rFonts w:ascii="Arial" w:hAnsi="Arial" w:cs="Arial"/>
          <w:color w:val="231F20"/>
          <w:sz w:val="24"/>
          <w:szCs w:val="24"/>
        </w:rPr>
        <w:t>de la</w:t>
      </w:r>
      <w:r w:rsidRPr="00CE2BBF">
        <w:rPr>
          <w:rFonts w:ascii="Arial" w:hAnsi="Arial" w:cs="Arial"/>
          <w:color w:val="231F20"/>
          <w:spacing w:val="-7"/>
          <w:sz w:val="24"/>
          <w:szCs w:val="24"/>
        </w:rPr>
        <w:t xml:space="preserve"> </w:t>
      </w:r>
      <w:r w:rsidRPr="00CE2BBF">
        <w:rPr>
          <w:rFonts w:ascii="Arial" w:hAnsi="Arial" w:cs="Arial"/>
          <w:color w:val="231F20"/>
          <w:sz w:val="24"/>
          <w:szCs w:val="24"/>
        </w:rPr>
        <w:t>Ordenanza</w:t>
      </w:r>
      <w:r w:rsidRPr="00CE2BBF">
        <w:rPr>
          <w:rFonts w:ascii="Arial" w:hAnsi="Arial" w:cs="Arial"/>
          <w:color w:val="231F20"/>
          <w:spacing w:val="-7"/>
          <w:sz w:val="24"/>
          <w:szCs w:val="24"/>
        </w:rPr>
        <w:t xml:space="preserve"> </w:t>
      </w:r>
      <w:r w:rsidRPr="00CE2BBF">
        <w:rPr>
          <w:rFonts w:ascii="Arial" w:hAnsi="Arial" w:cs="Arial"/>
          <w:color w:val="231F20"/>
          <w:sz w:val="24"/>
          <w:szCs w:val="24"/>
        </w:rPr>
        <w:t>066</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2012,</w:t>
      </w:r>
      <w:r w:rsidRPr="00CE2BBF">
        <w:rPr>
          <w:rFonts w:ascii="Arial" w:hAnsi="Arial" w:cs="Arial"/>
          <w:color w:val="231F20"/>
          <w:spacing w:val="-7"/>
          <w:sz w:val="24"/>
          <w:szCs w:val="24"/>
        </w:rPr>
        <w:t xml:space="preserve"> </w:t>
      </w:r>
      <w:r w:rsidRPr="00CE2BBF">
        <w:rPr>
          <w:rFonts w:ascii="Arial" w:hAnsi="Arial" w:cs="Arial"/>
          <w:color w:val="231F20"/>
          <w:sz w:val="24"/>
          <w:szCs w:val="24"/>
        </w:rPr>
        <w:t>por</w:t>
      </w:r>
      <w:r w:rsidRPr="00CE2BBF">
        <w:rPr>
          <w:rFonts w:ascii="Arial" w:hAnsi="Arial" w:cs="Arial"/>
          <w:color w:val="231F20"/>
          <w:spacing w:val="-7"/>
          <w:sz w:val="24"/>
          <w:szCs w:val="24"/>
        </w:rPr>
        <w:t xml:space="preserve"> </w:t>
      </w:r>
      <w:r w:rsidRPr="00CE2BBF">
        <w:rPr>
          <w:rFonts w:ascii="Arial" w:hAnsi="Arial" w:cs="Arial"/>
          <w:color w:val="231F20"/>
          <w:sz w:val="24"/>
          <w:szCs w:val="24"/>
        </w:rPr>
        <w:t>medio</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cual</w:t>
      </w:r>
      <w:r w:rsidRPr="00CE2BBF">
        <w:rPr>
          <w:rFonts w:ascii="Arial" w:hAnsi="Arial" w:cs="Arial"/>
          <w:color w:val="231F20"/>
          <w:spacing w:val="-7"/>
          <w:sz w:val="24"/>
          <w:szCs w:val="24"/>
        </w:rPr>
        <w:t xml:space="preserve"> </w:t>
      </w:r>
      <w:r w:rsidRPr="00CE2BBF">
        <w:rPr>
          <w:rFonts w:ascii="Arial" w:hAnsi="Arial" w:cs="Arial"/>
          <w:color w:val="231F20"/>
          <w:sz w:val="24"/>
          <w:szCs w:val="24"/>
        </w:rPr>
        <w:t>se</w:t>
      </w:r>
      <w:r w:rsidRPr="00CE2BBF">
        <w:rPr>
          <w:rFonts w:ascii="Arial" w:hAnsi="Arial" w:cs="Arial"/>
          <w:color w:val="231F20"/>
          <w:spacing w:val="-7"/>
          <w:sz w:val="24"/>
          <w:szCs w:val="24"/>
        </w:rPr>
        <w:t xml:space="preserve"> </w:t>
      </w:r>
      <w:r w:rsidRPr="00CE2BBF">
        <w:rPr>
          <w:rFonts w:ascii="Arial" w:hAnsi="Arial" w:cs="Arial"/>
          <w:color w:val="231F20"/>
          <w:sz w:val="24"/>
          <w:szCs w:val="24"/>
        </w:rPr>
        <w:t>expide</w:t>
      </w:r>
      <w:r w:rsidRPr="00CE2BBF">
        <w:rPr>
          <w:rFonts w:ascii="Arial" w:hAnsi="Arial" w:cs="Arial"/>
          <w:color w:val="231F20"/>
          <w:spacing w:val="-7"/>
          <w:sz w:val="24"/>
          <w:szCs w:val="24"/>
        </w:rPr>
        <w:t xml:space="preserve"> </w:t>
      </w:r>
      <w:r w:rsidRPr="00CE2BBF">
        <w:rPr>
          <w:rFonts w:ascii="Arial" w:hAnsi="Arial" w:cs="Arial"/>
          <w:color w:val="231F20"/>
          <w:sz w:val="24"/>
          <w:szCs w:val="24"/>
        </w:rPr>
        <w:t>el</w:t>
      </w:r>
      <w:r w:rsidRPr="00CE2BBF">
        <w:rPr>
          <w:rFonts w:ascii="Arial" w:hAnsi="Arial" w:cs="Arial"/>
          <w:color w:val="231F20"/>
          <w:spacing w:val="-7"/>
          <w:sz w:val="24"/>
          <w:szCs w:val="24"/>
        </w:rPr>
        <w:t xml:space="preserve"> </w:t>
      </w:r>
      <w:r w:rsidRPr="00CE2BBF">
        <w:rPr>
          <w:rFonts w:ascii="Arial" w:hAnsi="Arial" w:cs="Arial"/>
          <w:color w:val="231F20"/>
          <w:sz w:val="24"/>
          <w:szCs w:val="24"/>
        </w:rPr>
        <w:t>Estatuto de Rentas del Departamento del Cesar. Igualmente, lo establecido</w:t>
      </w:r>
      <w:r w:rsidRPr="00CE2BBF">
        <w:rPr>
          <w:rFonts w:ascii="Arial" w:hAnsi="Arial" w:cs="Arial"/>
          <w:color w:val="231F20"/>
          <w:spacing w:val="40"/>
          <w:sz w:val="24"/>
          <w:szCs w:val="24"/>
        </w:rPr>
        <w:t xml:space="preserve"> </w:t>
      </w:r>
      <w:r w:rsidRPr="00CE2BBF">
        <w:rPr>
          <w:rFonts w:ascii="Arial" w:hAnsi="Arial" w:cs="Arial"/>
          <w:color w:val="231F20"/>
          <w:sz w:val="24"/>
          <w:szCs w:val="24"/>
        </w:rPr>
        <w:t>en el artículo 14 de la Ordenanza 020 de 2009, por medio de la cual se reglamenta la Estampilla Pro Universidad Popular del Cesar; en el Capítulo</w:t>
      </w:r>
      <w:r w:rsidRPr="00CE2BBF">
        <w:rPr>
          <w:rFonts w:ascii="Arial" w:hAnsi="Arial" w:cs="Arial"/>
          <w:color w:val="231F20"/>
          <w:spacing w:val="-15"/>
          <w:sz w:val="24"/>
          <w:szCs w:val="24"/>
        </w:rPr>
        <w:t xml:space="preserve"> </w:t>
      </w:r>
      <w:r w:rsidRPr="00CE2BBF">
        <w:rPr>
          <w:rFonts w:ascii="Arial" w:hAnsi="Arial" w:cs="Arial"/>
          <w:color w:val="231F20"/>
          <w:sz w:val="24"/>
          <w:szCs w:val="24"/>
        </w:rPr>
        <w:t>IV</w:t>
      </w:r>
      <w:r w:rsidRPr="00CE2BBF">
        <w:rPr>
          <w:rFonts w:ascii="Arial" w:hAnsi="Arial" w:cs="Arial"/>
          <w:color w:val="231F20"/>
          <w:spacing w:val="-15"/>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15"/>
          <w:sz w:val="24"/>
          <w:szCs w:val="24"/>
        </w:rPr>
        <w:t xml:space="preserve"> </w:t>
      </w:r>
      <w:r w:rsidRPr="00CE2BBF">
        <w:rPr>
          <w:rFonts w:ascii="Arial" w:hAnsi="Arial" w:cs="Arial"/>
          <w:color w:val="231F20"/>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z w:val="24"/>
          <w:szCs w:val="24"/>
        </w:rPr>
        <w:t>anexo</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484</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2017</w:t>
      </w:r>
      <w:r w:rsidRPr="00CE2BBF">
        <w:rPr>
          <w:rFonts w:ascii="Arial" w:hAnsi="Arial" w:cs="Arial"/>
          <w:color w:val="231F20"/>
          <w:spacing w:val="-15"/>
          <w:sz w:val="24"/>
          <w:szCs w:val="24"/>
        </w:rPr>
        <w:t xml:space="preserve"> </w:t>
      </w:r>
      <w:r w:rsidRPr="00CE2BBF">
        <w:rPr>
          <w:rFonts w:ascii="Arial" w:hAnsi="Arial" w:cs="Arial"/>
          <w:color w:val="231F20"/>
          <w:sz w:val="24"/>
          <w:szCs w:val="24"/>
        </w:rPr>
        <w:t>expedida por</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2"/>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(CGN)</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1"/>
          <w:sz w:val="24"/>
          <w:szCs w:val="24"/>
        </w:rPr>
        <w:t xml:space="preserve"> </w:t>
      </w:r>
      <w:r w:rsidRPr="00CE2BBF">
        <w:rPr>
          <w:rFonts w:ascii="Arial" w:hAnsi="Arial" w:cs="Arial"/>
          <w:color w:val="231F20"/>
          <w:sz w:val="24"/>
          <w:szCs w:val="24"/>
        </w:rPr>
        <w:t>los</w:t>
      </w:r>
      <w:r w:rsidRPr="00CE2BBF">
        <w:rPr>
          <w:rFonts w:ascii="Arial" w:hAnsi="Arial" w:cs="Arial"/>
          <w:color w:val="231F20"/>
          <w:spacing w:val="2"/>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
          <w:sz w:val="24"/>
          <w:szCs w:val="24"/>
        </w:rPr>
        <w:t xml:space="preserve"> </w:t>
      </w:r>
      <w:r w:rsidRPr="00CE2BBF">
        <w:rPr>
          <w:rFonts w:ascii="Arial" w:hAnsi="Arial" w:cs="Arial"/>
          <w:color w:val="231F20"/>
          <w:sz w:val="24"/>
          <w:szCs w:val="24"/>
        </w:rPr>
        <w:t>8</w:t>
      </w:r>
      <w:r w:rsidRPr="00CE2BBF">
        <w:rPr>
          <w:rFonts w:ascii="Arial" w:hAnsi="Arial" w:cs="Arial"/>
          <w:color w:val="231F20"/>
          <w:spacing w:val="2"/>
          <w:sz w:val="24"/>
          <w:szCs w:val="24"/>
        </w:rPr>
        <w:t xml:space="preserve"> </w:t>
      </w:r>
      <w:r w:rsidRPr="00CE2BBF">
        <w:rPr>
          <w:rFonts w:ascii="Arial" w:hAnsi="Arial" w:cs="Arial"/>
          <w:color w:val="231F20"/>
          <w:spacing w:val="-10"/>
          <w:sz w:val="24"/>
          <w:szCs w:val="24"/>
        </w:rPr>
        <w:t xml:space="preserve">y </w:t>
      </w:r>
      <w:r w:rsidRPr="00CE2BBF">
        <w:rPr>
          <w:rFonts w:ascii="Arial" w:hAnsi="Arial" w:cs="Arial"/>
          <w:color w:val="231F20"/>
          <w:spacing w:val="-2"/>
          <w:sz w:val="24"/>
          <w:szCs w:val="24"/>
        </w:rPr>
        <w:t>10.2.5</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Acuerdo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039</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2017.</w:t>
      </w:r>
    </w:p>
    <w:p w14:paraId="2E246223"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La situación observada generó que la información reconocida en los estados</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8"/>
          <w:sz w:val="24"/>
          <w:szCs w:val="24"/>
        </w:rPr>
        <w:t xml:space="preserve"> </w:t>
      </w:r>
      <w:r w:rsidRPr="00CE2BBF">
        <w:rPr>
          <w:rFonts w:ascii="Arial" w:hAnsi="Arial" w:cs="Arial"/>
          <w:color w:val="231F20"/>
          <w:sz w:val="24"/>
          <w:szCs w:val="24"/>
        </w:rPr>
        <w:t>a</w:t>
      </w:r>
      <w:r w:rsidRPr="00CE2BBF">
        <w:rPr>
          <w:rFonts w:ascii="Arial" w:hAnsi="Arial" w:cs="Arial"/>
          <w:color w:val="231F20"/>
          <w:spacing w:val="-8"/>
          <w:sz w:val="24"/>
          <w:szCs w:val="24"/>
        </w:rPr>
        <w:t xml:space="preserve"> </w:t>
      </w:r>
      <w:r w:rsidRPr="00CE2BBF">
        <w:rPr>
          <w:rFonts w:ascii="Arial" w:hAnsi="Arial" w:cs="Arial"/>
          <w:color w:val="231F20"/>
          <w:sz w:val="24"/>
          <w:szCs w:val="24"/>
        </w:rPr>
        <w:t>31</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2023,</w:t>
      </w:r>
      <w:r w:rsidRPr="00CE2BBF">
        <w:rPr>
          <w:rFonts w:ascii="Arial" w:hAnsi="Arial" w:cs="Arial"/>
          <w:color w:val="231F20"/>
          <w:spacing w:val="-8"/>
          <w:sz w:val="24"/>
          <w:szCs w:val="24"/>
        </w:rPr>
        <w:t xml:space="preserve"> </w:t>
      </w:r>
      <w:r w:rsidRPr="00CE2BBF">
        <w:rPr>
          <w:rFonts w:ascii="Arial" w:hAnsi="Arial" w:cs="Arial"/>
          <w:color w:val="231F20"/>
          <w:sz w:val="24"/>
          <w:szCs w:val="24"/>
        </w:rPr>
        <w:t>no</w:t>
      </w:r>
      <w:r w:rsidRPr="00CE2BBF">
        <w:rPr>
          <w:rFonts w:ascii="Arial" w:hAnsi="Arial" w:cs="Arial"/>
          <w:color w:val="231F20"/>
          <w:spacing w:val="-8"/>
          <w:sz w:val="24"/>
          <w:szCs w:val="24"/>
        </w:rPr>
        <w:t xml:space="preserve"> </w:t>
      </w:r>
      <w:r w:rsidRPr="00CE2BBF">
        <w:rPr>
          <w:rFonts w:ascii="Arial" w:hAnsi="Arial" w:cs="Arial"/>
          <w:color w:val="231F20"/>
          <w:sz w:val="24"/>
          <w:szCs w:val="24"/>
        </w:rPr>
        <w:t>revelara</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realidad financiera</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presentó</w:t>
      </w:r>
      <w:r w:rsidRPr="00CE2BBF">
        <w:rPr>
          <w:rFonts w:ascii="Arial" w:hAnsi="Arial" w:cs="Arial"/>
          <w:color w:val="231F20"/>
          <w:spacing w:val="-18"/>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pacing w:val="-2"/>
          <w:sz w:val="24"/>
          <w:szCs w:val="24"/>
        </w:rPr>
        <w:t>cuenta.</w:t>
      </w:r>
    </w:p>
    <w:p w14:paraId="44D59542"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50CBD5D3"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2218C0">
        <w:rPr>
          <w:rFonts w:ascii="Arial" w:hAnsi="Arial" w:cs="Arial"/>
          <w:b/>
          <w:color w:val="231F20"/>
          <w:sz w:val="28"/>
          <w:szCs w:val="28"/>
          <w:u w:val="single"/>
        </w:rPr>
        <w:t>CON</w:t>
      </w:r>
      <w:r w:rsidRPr="002218C0">
        <w:rPr>
          <w:rFonts w:ascii="Arial" w:hAnsi="Arial" w:cs="Arial"/>
          <w:b/>
          <w:color w:val="231F20"/>
          <w:spacing w:val="-7"/>
          <w:sz w:val="28"/>
          <w:szCs w:val="28"/>
          <w:u w:val="single"/>
        </w:rPr>
        <w:t xml:space="preserve"> </w:t>
      </w:r>
      <w:r w:rsidRPr="002218C0">
        <w:rPr>
          <w:rFonts w:ascii="Arial" w:hAnsi="Arial" w:cs="Arial"/>
          <w:b/>
          <w:color w:val="231F20"/>
          <w:spacing w:val="-2"/>
          <w:sz w:val="28"/>
          <w:szCs w:val="28"/>
          <w:u w:val="single"/>
        </w:rPr>
        <w:t>DEFICIENCIAS.</w:t>
      </w:r>
    </w:p>
    <w:p w14:paraId="36D6D91E"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-Falta</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seguimiento</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los</w:t>
      </w:r>
      <w:r w:rsidRPr="00CE2BBF">
        <w:rPr>
          <w:rFonts w:ascii="Arial" w:hAnsi="Arial" w:cs="Arial"/>
          <w:color w:val="231F20"/>
          <w:spacing w:val="40"/>
          <w:sz w:val="24"/>
          <w:szCs w:val="24"/>
        </w:rPr>
        <w:t xml:space="preserve"> </w:t>
      </w:r>
      <w:r w:rsidRPr="00CE2BBF">
        <w:rPr>
          <w:rFonts w:ascii="Arial" w:hAnsi="Arial" w:cs="Arial"/>
          <w:color w:val="231F20"/>
          <w:sz w:val="24"/>
          <w:szCs w:val="24"/>
        </w:rPr>
        <w:t>procedimientos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contables de conciliaciones bancarias; bajo compromiso en seguimiento e implementación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ambiente</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1"/>
          <w:sz w:val="24"/>
          <w:szCs w:val="24"/>
        </w:rPr>
        <w:t xml:space="preserve"> </w:t>
      </w:r>
      <w:r w:rsidRPr="00CE2BBF">
        <w:rPr>
          <w:rFonts w:ascii="Arial" w:hAnsi="Arial" w:cs="Arial"/>
          <w:color w:val="231F20"/>
          <w:sz w:val="24"/>
          <w:szCs w:val="24"/>
        </w:rPr>
        <w:t>que</w:t>
      </w:r>
      <w:r w:rsidRPr="00CE2BBF">
        <w:rPr>
          <w:rFonts w:ascii="Arial" w:hAnsi="Arial" w:cs="Arial"/>
          <w:color w:val="231F20"/>
          <w:spacing w:val="-11"/>
          <w:sz w:val="24"/>
          <w:szCs w:val="24"/>
        </w:rPr>
        <w:t xml:space="preserve"> </w:t>
      </w:r>
      <w:r w:rsidRPr="00CE2BBF">
        <w:rPr>
          <w:rFonts w:ascii="Arial" w:hAnsi="Arial" w:cs="Arial"/>
          <w:color w:val="231F20"/>
          <w:sz w:val="24"/>
          <w:szCs w:val="24"/>
        </w:rPr>
        <w:t>empodere</w:t>
      </w:r>
      <w:r w:rsidRPr="00CE2BBF">
        <w:rPr>
          <w:rFonts w:ascii="Arial" w:hAnsi="Arial" w:cs="Arial"/>
          <w:color w:val="231F20"/>
          <w:spacing w:val="-11"/>
          <w:sz w:val="24"/>
          <w:szCs w:val="24"/>
        </w:rPr>
        <w:t xml:space="preserve"> </w:t>
      </w:r>
      <w:r w:rsidRPr="00CE2BBF">
        <w:rPr>
          <w:rFonts w:ascii="Arial" w:hAnsi="Arial" w:cs="Arial"/>
          <w:color w:val="231F20"/>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z w:val="24"/>
          <w:szCs w:val="24"/>
        </w:rPr>
        <w:t>funcionarios en el rol que desempeñan en sus procesos para el engranaje general y cabal cumplimiento del control interno contable y financiero y falta de seguimiento al plan de mejoramiento que permitiera implementar las</w:t>
      </w:r>
      <w:r w:rsidRPr="00CE2BBF">
        <w:rPr>
          <w:rFonts w:ascii="Arial" w:hAnsi="Arial" w:cs="Arial"/>
          <w:color w:val="231F20"/>
          <w:spacing w:val="-8"/>
          <w:sz w:val="24"/>
          <w:szCs w:val="24"/>
        </w:rPr>
        <w:t xml:space="preserve"> </w:t>
      </w:r>
      <w:r w:rsidRPr="00CE2BBF">
        <w:rPr>
          <w:rFonts w:ascii="Arial" w:hAnsi="Arial" w:cs="Arial"/>
          <w:color w:val="231F20"/>
          <w:sz w:val="24"/>
          <w:szCs w:val="24"/>
        </w:rPr>
        <w:t>acciones</w:t>
      </w:r>
      <w:r w:rsidRPr="00CE2BBF">
        <w:rPr>
          <w:rFonts w:ascii="Arial" w:hAnsi="Arial" w:cs="Arial"/>
          <w:color w:val="231F20"/>
          <w:spacing w:val="-9"/>
          <w:sz w:val="24"/>
          <w:szCs w:val="24"/>
        </w:rPr>
        <w:t xml:space="preserve"> </w:t>
      </w:r>
      <w:r w:rsidRPr="00CE2BBF">
        <w:rPr>
          <w:rFonts w:ascii="Arial" w:hAnsi="Arial" w:cs="Arial"/>
          <w:color w:val="231F20"/>
          <w:sz w:val="24"/>
          <w:szCs w:val="24"/>
        </w:rPr>
        <w:t>correctivas</w:t>
      </w:r>
      <w:r w:rsidRPr="00CE2BBF">
        <w:rPr>
          <w:rFonts w:ascii="Arial" w:hAnsi="Arial" w:cs="Arial"/>
          <w:color w:val="231F20"/>
          <w:spacing w:val="-8"/>
          <w:sz w:val="24"/>
          <w:szCs w:val="24"/>
        </w:rPr>
        <w:t xml:space="preserve"> </w:t>
      </w:r>
      <w:r w:rsidRPr="00CE2BBF">
        <w:rPr>
          <w:rFonts w:ascii="Arial" w:hAnsi="Arial" w:cs="Arial"/>
          <w:color w:val="231F20"/>
          <w:sz w:val="24"/>
          <w:szCs w:val="24"/>
        </w:rPr>
        <w:t>para</w:t>
      </w:r>
      <w:r w:rsidRPr="00CE2BBF">
        <w:rPr>
          <w:rFonts w:ascii="Arial" w:hAnsi="Arial" w:cs="Arial"/>
          <w:color w:val="231F20"/>
          <w:spacing w:val="-9"/>
          <w:sz w:val="24"/>
          <w:szCs w:val="24"/>
        </w:rPr>
        <w:t xml:space="preserve"> </w:t>
      </w:r>
      <w:r w:rsidRPr="00CE2BBF">
        <w:rPr>
          <w:rFonts w:ascii="Arial" w:hAnsi="Arial" w:cs="Arial"/>
          <w:color w:val="231F20"/>
          <w:sz w:val="24"/>
          <w:szCs w:val="24"/>
        </w:rPr>
        <w:t>eliminar</w:t>
      </w:r>
      <w:r w:rsidRPr="00CE2BBF">
        <w:rPr>
          <w:rFonts w:ascii="Arial" w:hAnsi="Arial" w:cs="Arial"/>
          <w:color w:val="231F20"/>
          <w:spacing w:val="-8"/>
          <w:sz w:val="24"/>
          <w:szCs w:val="24"/>
        </w:rPr>
        <w:t xml:space="preserve"> </w:t>
      </w:r>
      <w:r w:rsidRPr="00CE2BBF">
        <w:rPr>
          <w:rFonts w:ascii="Arial" w:hAnsi="Arial" w:cs="Arial"/>
          <w:color w:val="231F20"/>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z w:val="24"/>
          <w:szCs w:val="24"/>
        </w:rPr>
        <w:t>causas</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incorrecciones </w:t>
      </w:r>
      <w:r w:rsidRPr="00CE2BBF">
        <w:rPr>
          <w:rFonts w:ascii="Arial" w:hAnsi="Arial" w:cs="Arial"/>
          <w:color w:val="231F20"/>
          <w:spacing w:val="-2"/>
          <w:sz w:val="24"/>
          <w:szCs w:val="24"/>
        </w:rPr>
        <w:t>detectadas.</w:t>
      </w:r>
    </w:p>
    <w:p w14:paraId="6B542917" w14:textId="77777777" w:rsidR="00A56E63" w:rsidRPr="00CE2BBF" w:rsidRDefault="00A56E63" w:rsidP="00A56E63">
      <w:pPr>
        <w:pStyle w:val="Ttulo4"/>
        <w:tabs>
          <w:tab w:val="left" w:pos="4286"/>
          <w:tab w:val="left" w:pos="5984"/>
          <w:tab w:val="left" w:pos="6960"/>
          <w:tab w:val="left" w:pos="7517"/>
          <w:tab w:val="left" w:pos="8505"/>
          <w:tab w:val="left" w:pos="8775"/>
        </w:tabs>
        <w:ind w:left="-426" w:right="-234"/>
        <w:jc w:val="both"/>
        <w:rPr>
          <w:rFonts w:ascii="Arial" w:hAnsi="Arial" w:cs="Arial"/>
          <w:color w:val="25408F"/>
          <w:spacing w:val="-2"/>
        </w:rPr>
      </w:pPr>
    </w:p>
    <w:p w14:paraId="16B9455A" w14:textId="77777777" w:rsidR="00A56E63" w:rsidRPr="002218C0" w:rsidRDefault="00A56E63" w:rsidP="00A56E63">
      <w:pPr>
        <w:pStyle w:val="Ttulo4"/>
        <w:tabs>
          <w:tab w:val="left" w:pos="4286"/>
          <w:tab w:val="left" w:pos="5984"/>
          <w:tab w:val="left" w:pos="6960"/>
          <w:tab w:val="left" w:pos="7517"/>
          <w:tab w:val="left" w:pos="8505"/>
          <w:tab w:val="left" w:pos="8775"/>
        </w:tabs>
        <w:ind w:left="-426" w:right="-234"/>
        <w:jc w:val="center"/>
        <w:rPr>
          <w:rFonts w:ascii="Arial" w:hAnsi="Arial" w:cs="Arial"/>
          <w:sz w:val="28"/>
          <w:szCs w:val="28"/>
        </w:rPr>
      </w:pPr>
      <w:r w:rsidRPr="002218C0">
        <w:rPr>
          <w:rFonts w:ascii="Arial" w:hAnsi="Arial" w:cs="Arial"/>
          <w:spacing w:val="-2"/>
          <w:sz w:val="28"/>
          <w:szCs w:val="28"/>
        </w:rPr>
        <w:t xml:space="preserve">CONTRALORÍA DELEGADA </w:t>
      </w:r>
      <w:r w:rsidRPr="002218C0">
        <w:rPr>
          <w:rFonts w:ascii="Arial" w:hAnsi="Arial" w:cs="Arial"/>
          <w:spacing w:val="-4"/>
          <w:sz w:val="28"/>
          <w:szCs w:val="28"/>
        </w:rPr>
        <w:t xml:space="preserve">PARA </w:t>
      </w:r>
      <w:r w:rsidRPr="002218C0">
        <w:rPr>
          <w:rFonts w:ascii="Arial" w:hAnsi="Arial" w:cs="Arial"/>
          <w:spacing w:val="-5"/>
          <w:sz w:val="28"/>
          <w:szCs w:val="28"/>
        </w:rPr>
        <w:t xml:space="preserve">EL </w:t>
      </w:r>
      <w:r w:rsidRPr="002218C0">
        <w:rPr>
          <w:rFonts w:ascii="Arial" w:hAnsi="Arial" w:cs="Arial"/>
          <w:spacing w:val="-2"/>
          <w:sz w:val="28"/>
          <w:szCs w:val="28"/>
        </w:rPr>
        <w:t xml:space="preserve">SECTOR GESTIÓN </w:t>
      </w:r>
      <w:r w:rsidRPr="002218C0">
        <w:rPr>
          <w:rFonts w:ascii="Arial" w:hAnsi="Arial" w:cs="Arial"/>
          <w:sz w:val="28"/>
          <w:szCs w:val="28"/>
        </w:rPr>
        <w:t>PÚBLICA E INSTITUCIONES FINANCIERAS</w:t>
      </w:r>
    </w:p>
    <w:p w14:paraId="5CA65A0C" w14:textId="77777777" w:rsidR="00A56E63" w:rsidRPr="00CE2BBF" w:rsidRDefault="00A56E63" w:rsidP="00A56E63">
      <w:pPr>
        <w:tabs>
          <w:tab w:val="left" w:pos="8505"/>
        </w:tabs>
        <w:ind w:left="-426" w:right="-234"/>
        <w:jc w:val="both"/>
        <w:rPr>
          <w:rFonts w:ascii="Arial" w:hAnsi="Arial" w:cs="Arial"/>
          <w:b/>
          <w:sz w:val="28"/>
          <w:szCs w:val="28"/>
        </w:rPr>
      </w:pPr>
    </w:p>
    <w:p w14:paraId="74D95BB8" w14:textId="77777777" w:rsidR="00A56E63" w:rsidRPr="00CE2BBF" w:rsidRDefault="00A56E63" w:rsidP="00A56E63">
      <w:pPr>
        <w:pStyle w:val="Prrafodelista"/>
        <w:numPr>
          <w:ilvl w:val="0"/>
          <w:numId w:val="37"/>
        </w:numPr>
        <w:tabs>
          <w:tab w:val="left" w:pos="8505"/>
        </w:tabs>
        <w:ind w:right="-234"/>
        <w:jc w:val="both"/>
        <w:rPr>
          <w:rFonts w:ascii="Arial" w:hAnsi="Arial" w:cs="Arial"/>
          <w:b/>
          <w:sz w:val="28"/>
          <w:szCs w:val="28"/>
        </w:rPr>
      </w:pPr>
      <w:r w:rsidRPr="00CE2BBF">
        <w:rPr>
          <w:rFonts w:ascii="Arial" w:hAnsi="Arial" w:cs="Arial"/>
          <w:b/>
          <w:sz w:val="28"/>
          <w:szCs w:val="28"/>
        </w:rPr>
        <w:t>REGISTRADURÍA</w:t>
      </w:r>
      <w:r w:rsidRPr="00CE2BBF">
        <w:rPr>
          <w:rFonts w:ascii="Arial" w:hAnsi="Arial" w:cs="Arial"/>
          <w:b/>
          <w:spacing w:val="-17"/>
          <w:sz w:val="28"/>
          <w:szCs w:val="28"/>
        </w:rPr>
        <w:t xml:space="preserve"> </w:t>
      </w:r>
      <w:r w:rsidRPr="00CE2BBF">
        <w:rPr>
          <w:rFonts w:ascii="Arial" w:hAnsi="Arial" w:cs="Arial"/>
          <w:b/>
          <w:sz w:val="28"/>
          <w:szCs w:val="28"/>
        </w:rPr>
        <w:t>NACIONAL</w:t>
      </w:r>
      <w:r w:rsidRPr="00CE2BBF">
        <w:rPr>
          <w:rFonts w:ascii="Arial" w:hAnsi="Arial" w:cs="Arial"/>
          <w:b/>
          <w:spacing w:val="-17"/>
          <w:sz w:val="28"/>
          <w:szCs w:val="28"/>
        </w:rPr>
        <w:t xml:space="preserve"> </w:t>
      </w:r>
      <w:r w:rsidRPr="00CE2BBF">
        <w:rPr>
          <w:rFonts w:ascii="Arial" w:hAnsi="Arial" w:cs="Arial"/>
          <w:b/>
          <w:sz w:val="28"/>
          <w:szCs w:val="28"/>
        </w:rPr>
        <w:t>DEL</w:t>
      </w:r>
      <w:r w:rsidRPr="00CE2BBF">
        <w:rPr>
          <w:rFonts w:ascii="Arial" w:hAnsi="Arial" w:cs="Arial"/>
          <w:b/>
          <w:spacing w:val="-17"/>
          <w:sz w:val="28"/>
          <w:szCs w:val="28"/>
        </w:rPr>
        <w:t xml:space="preserve"> </w:t>
      </w:r>
      <w:r w:rsidRPr="00CE2BBF">
        <w:rPr>
          <w:rFonts w:ascii="Arial" w:hAnsi="Arial" w:cs="Arial"/>
          <w:b/>
          <w:sz w:val="28"/>
          <w:szCs w:val="28"/>
        </w:rPr>
        <w:t>ESTADO</w:t>
      </w:r>
      <w:r w:rsidRPr="00CE2BBF">
        <w:rPr>
          <w:rFonts w:ascii="Arial" w:hAnsi="Arial" w:cs="Arial"/>
          <w:b/>
          <w:spacing w:val="-17"/>
          <w:sz w:val="28"/>
          <w:szCs w:val="28"/>
        </w:rPr>
        <w:t xml:space="preserve"> </w:t>
      </w:r>
      <w:r w:rsidRPr="00CE2BBF">
        <w:rPr>
          <w:rFonts w:ascii="Arial" w:hAnsi="Arial" w:cs="Arial"/>
          <w:b/>
          <w:sz w:val="28"/>
          <w:szCs w:val="28"/>
        </w:rPr>
        <w:t>CIVIL</w:t>
      </w:r>
      <w:r w:rsidRPr="00CE2BBF">
        <w:rPr>
          <w:rFonts w:ascii="Arial" w:hAnsi="Arial" w:cs="Arial"/>
          <w:b/>
          <w:spacing w:val="-17"/>
          <w:sz w:val="28"/>
          <w:szCs w:val="28"/>
        </w:rPr>
        <w:t xml:space="preserve"> </w:t>
      </w:r>
      <w:r w:rsidRPr="00CE2BBF">
        <w:rPr>
          <w:rFonts w:ascii="Arial" w:hAnsi="Arial" w:cs="Arial"/>
          <w:b/>
          <w:sz w:val="28"/>
          <w:szCs w:val="28"/>
        </w:rPr>
        <w:t xml:space="preserve">(RNEC). </w:t>
      </w:r>
    </w:p>
    <w:p w14:paraId="51A0881F" w14:textId="77777777" w:rsidR="00A56E63" w:rsidRPr="00CE2BBF" w:rsidRDefault="00A56E63" w:rsidP="00A56E63">
      <w:pPr>
        <w:tabs>
          <w:tab w:val="left" w:pos="8505"/>
        </w:tabs>
        <w:ind w:left="-426" w:right="-234"/>
        <w:jc w:val="both"/>
        <w:rPr>
          <w:rFonts w:ascii="Arial" w:hAnsi="Arial" w:cs="Arial"/>
          <w:color w:val="231F20"/>
          <w:sz w:val="24"/>
          <w:szCs w:val="24"/>
        </w:rPr>
      </w:pPr>
    </w:p>
    <w:p w14:paraId="1692E4DB" w14:textId="77777777" w:rsidR="00A56E63" w:rsidRPr="00CE2BBF" w:rsidRDefault="00A56E63" w:rsidP="00A56E63">
      <w:pPr>
        <w:tabs>
          <w:tab w:val="left" w:pos="8505"/>
        </w:tabs>
        <w:ind w:left="-426" w:right="-234"/>
        <w:jc w:val="both"/>
        <w:rPr>
          <w:rFonts w:ascii="Arial" w:hAnsi="Arial" w:cs="Arial"/>
          <w:b/>
          <w:color w:val="231F20"/>
          <w:sz w:val="28"/>
          <w:szCs w:val="28"/>
        </w:rPr>
      </w:pPr>
      <w:r w:rsidRPr="00CE2BBF">
        <w:rPr>
          <w:rFonts w:ascii="Arial" w:hAnsi="Arial" w:cs="Arial"/>
          <w:b/>
          <w:color w:val="231F20"/>
          <w:sz w:val="28"/>
          <w:szCs w:val="28"/>
        </w:rPr>
        <w:t xml:space="preserve">OPINIÓN CONTABLE: </w:t>
      </w:r>
      <w:r w:rsidRPr="00CE2BBF">
        <w:rPr>
          <w:rFonts w:ascii="Arial" w:hAnsi="Arial" w:cs="Arial"/>
          <w:b/>
          <w:color w:val="231F20"/>
          <w:sz w:val="28"/>
          <w:szCs w:val="28"/>
          <w:u w:val="single"/>
        </w:rPr>
        <w:t>ADVERSA O NEGATIVA</w:t>
      </w:r>
      <w:r w:rsidRPr="00CE2BBF">
        <w:rPr>
          <w:rFonts w:ascii="Arial" w:hAnsi="Arial" w:cs="Arial"/>
          <w:b/>
          <w:color w:val="231F20"/>
          <w:sz w:val="28"/>
          <w:szCs w:val="28"/>
        </w:rPr>
        <w:t>.</w:t>
      </w:r>
    </w:p>
    <w:p w14:paraId="1C626600" w14:textId="77777777" w:rsidR="00A56E63" w:rsidRPr="00CE2BBF" w:rsidRDefault="00A56E63" w:rsidP="00A56E63">
      <w:pPr>
        <w:tabs>
          <w:tab w:val="left" w:pos="8505"/>
        </w:tabs>
        <w:ind w:left="-426" w:right="-234"/>
        <w:jc w:val="both"/>
        <w:rPr>
          <w:rFonts w:ascii="Arial" w:hAnsi="Arial" w:cs="Arial"/>
          <w:b/>
          <w:sz w:val="28"/>
          <w:szCs w:val="28"/>
        </w:rPr>
      </w:pPr>
    </w:p>
    <w:p w14:paraId="05EFC992" w14:textId="77777777" w:rsidR="00A56E63" w:rsidRPr="00CE2BBF" w:rsidRDefault="00A56E63" w:rsidP="00A56E63">
      <w:pPr>
        <w:pStyle w:val="Textoindependiente"/>
        <w:tabs>
          <w:tab w:val="left" w:pos="8505"/>
        </w:tabs>
        <w:spacing w:before="38"/>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21"/>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materiales</w:t>
      </w:r>
      <w:r w:rsidRPr="00CE2BBF">
        <w:rPr>
          <w:rFonts w:ascii="Arial" w:hAnsi="Arial" w:cs="Arial"/>
          <w:color w:val="231F20"/>
          <w:spacing w:val="-18"/>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prestación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servicios</w:t>
      </w:r>
      <w:r w:rsidRPr="00CE2BBF">
        <w:rPr>
          <w:rFonts w:ascii="Arial" w:hAnsi="Arial" w:cs="Arial"/>
          <w:color w:val="231F20"/>
          <w:spacing w:val="-18"/>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$39.005,9 millones, debido a deficiencias en el flujo de información. La Registraduría Nacional del Estado Civil (RNEC) no reconoció el inventario de insumos y materiales adquiridos para la fabricación de documentos,</w:t>
      </w:r>
      <w:r w:rsidRPr="00CE2BBF">
        <w:rPr>
          <w:rFonts w:ascii="Arial" w:hAnsi="Arial" w:cs="Arial"/>
          <w:color w:val="231F20"/>
          <w:spacing w:val="-15"/>
          <w:sz w:val="24"/>
          <w:szCs w:val="24"/>
        </w:rPr>
        <w:t xml:space="preserve"> </w:t>
      </w:r>
      <w:r w:rsidRPr="00CE2BBF">
        <w:rPr>
          <w:rFonts w:ascii="Arial" w:hAnsi="Arial" w:cs="Arial"/>
          <w:color w:val="231F20"/>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15"/>
          <w:sz w:val="24"/>
          <w:szCs w:val="24"/>
        </w:rPr>
        <w:t xml:space="preserve"> </w:t>
      </w:r>
      <w:r w:rsidRPr="00CE2BBF">
        <w:rPr>
          <w:rFonts w:ascii="Arial" w:hAnsi="Arial" w:cs="Arial"/>
          <w:color w:val="231F20"/>
          <w:sz w:val="24"/>
          <w:szCs w:val="24"/>
        </w:rPr>
        <w:t>permanecieron</w:t>
      </w:r>
      <w:r w:rsidRPr="00CE2BBF">
        <w:rPr>
          <w:rFonts w:ascii="Arial" w:hAnsi="Arial" w:cs="Arial"/>
          <w:color w:val="231F20"/>
          <w:spacing w:val="-15"/>
          <w:sz w:val="24"/>
          <w:szCs w:val="24"/>
        </w:rPr>
        <w:t xml:space="preserve"> </w:t>
      </w:r>
      <w:r w:rsidRPr="00CE2BBF">
        <w:rPr>
          <w:rFonts w:ascii="Arial" w:hAnsi="Arial" w:cs="Arial"/>
          <w:color w:val="231F20"/>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z w:val="24"/>
          <w:szCs w:val="24"/>
        </w:rPr>
        <w:t>existencia</w:t>
      </w:r>
      <w:r w:rsidRPr="00CE2BBF">
        <w:rPr>
          <w:rFonts w:ascii="Arial" w:hAnsi="Arial" w:cs="Arial"/>
          <w:color w:val="231F20"/>
          <w:spacing w:val="-15"/>
          <w:sz w:val="24"/>
          <w:szCs w:val="24"/>
        </w:rPr>
        <w:t xml:space="preserve"> </w:t>
      </w:r>
      <w:r w:rsidRPr="00CE2BBF">
        <w:rPr>
          <w:rFonts w:ascii="Arial" w:hAnsi="Arial" w:cs="Arial"/>
          <w:color w:val="231F20"/>
          <w:sz w:val="24"/>
          <w:szCs w:val="24"/>
        </w:rPr>
        <w:t>al</w:t>
      </w:r>
      <w:r w:rsidRPr="00CE2BBF">
        <w:rPr>
          <w:rFonts w:ascii="Arial" w:hAnsi="Arial" w:cs="Arial"/>
          <w:color w:val="231F20"/>
          <w:spacing w:val="-15"/>
          <w:sz w:val="24"/>
          <w:szCs w:val="24"/>
        </w:rPr>
        <w:t xml:space="preserve"> </w:t>
      </w:r>
      <w:r w:rsidRPr="00CE2BBF">
        <w:rPr>
          <w:rFonts w:ascii="Arial" w:hAnsi="Arial" w:cs="Arial"/>
          <w:color w:val="231F20"/>
          <w:sz w:val="24"/>
          <w:szCs w:val="24"/>
        </w:rPr>
        <w:t>finalizar</w:t>
      </w:r>
      <w:r w:rsidRPr="00CE2BBF">
        <w:rPr>
          <w:rFonts w:ascii="Arial" w:hAnsi="Arial" w:cs="Arial"/>
          <w:color w:val="231F20"/>
          <w:spacing w:val="-15"/>
          <w:sz w:val="24"/>
          <w:szCs w:val="24"/>
        </w:rPr>
        <w:t xml:space="preserve">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 xml:space="preserve">año 2023 en la fábrica de documentos. Estos materiales e insumos, que son activos controlados por la RNEC, surgieron de eventos pasados </w:t>
      </w:r>
      <w:r w:rsidRPr="00CE2BBF">
        <w:rPr>
          <w:rFonts w:ascii="Arial" w:hAnsi="Arial" w:cs="Arial"/>
          <w:color w:val="231F20"/>
          <w:sz w:val="24"/>
          <w:szCs w:val="24"/>
        </w:rPr>
        <w:lastRenderedPageBreak/>
        <w:t>(contratos),</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19"/>
          <w:sz w:val="24"/>
          <w:szCs w:val="24"/>
        </w:rPr>
        <w:t xml:space="preserve"> </w:t>
      </w:r>
      <w:r w:rsidRPr="00CE2BBF">
        <w:rPr>
          <w:rFonts w:ascii="Arial" w:hAnsi="Arial" w:cs="Arial"/>
          <w:color w:val="231F20"/>
          <w:sz w:val="24"/>
          <w:szCs w:val="24"/>
        </w:rPr>
        <w:t>se</w:t>
      </w:r>
      <w:r w:rsidRPr="00CE2BBF">
        <w:rPr>
          <w:rFonts w:ascii="Arial" w:hAnsi="Arial" w:cs="Arial"/>
          <w:color w:val="231F20"/>
          <w:spacing w:val="-19"/>
          <w:sz w:val="24"/>
          <w:szCs w:val="24"/>
        </w:rPr>
        <w:t xml:space="preserve"> </w:t>
      </w:r>
      <w:r w:rsidRPr="00CE2BBF">
        <w:rPr>
          <w:rFonts w:ascii="Arial" w:hAnsi="Arial" w:cs="Arial"/>
          <w:color w:val="231F20"/>
          <w:sz w:val="24"/>
          <w:szCs w:val="24"/>
        </w:rPr>
        <w:t>esperaba</w:t>
      </w:r>
      <w:r w:rsidRPr="00CE2BBF">
        <w:rPr>
          <w:rFonts w:ascii="Arial" w:hAnsi="Arial" w:cs="Arial"/>
          <w:color w:val="231F20"/>
          <w:spacing w:val="-19"/>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19"/>
          <w:sz w:val="24"/>
          <w:szCs w:val="24"/>
        </w:rPr>
        <w:t xml:space="preserve"> </w:t>
      </w:r>
      <w:r w:rsidRPr="00CE2BBF">
        <w:rPr>
          <w:rFonts w:ascii="Arial" w:hAnsi="Arial" w:cs="Arial"/>
          <w:color w:val="231F20"/>
          <w:sz w:val="24"/>
          <w:szCs w:val="24"/>
        </w:rPr>
        <w:t>potencial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servicio (capacidad de los elementos para prestar servicios y conseguir los objetivos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9"/>
          <w:sz w:val="24"/>
          <w:szCs w:val="24"/>
        </w:rPr>
        <w:t xml:space="preserve"> </w:t>
      </w:r>
      <w:r w:rsidRPr="00CE2BBF">
        <w:rPr>
          <w:rFonts w:ascii="Arial" w:hAnsi="Arial" w:cs="Arial"/>
          <w:color w:val="231F20"/>
          <w:sz w:val="24"/>
          <w:szCs w:val="24"/>
        </w:rPr>
        <w:t>Al</w:t>
      </w:r>
      <w:r w:rsidRPr="00CE2BBF">
        <w:rPr>
          <w:rFonts w:ascii="Arial" w:hAnsi="Arial" w:cs="Arial"/>
          <w:color w:val="231F20"/>
          <w:spacing w:val="-9"/>
          <w:sz w:val="24"/>
          <w:szCs w:val="24"/>
        </w:rPr>
        <w:t xml:space="preserve"> </w:t>
      </w:r>
      <w:r w:rsidRPr="00CE2BBF">
        <w:rPr>
          <w:rFonts w:ascii="Arial" w:hAnsi="Arial" w:cs="Arial"/>
          <w:color w:val="231F20"/>
          <w:sz w:val="24"/>
          <w:szCs w:val="24"/>
        </w:rPr>
        <w:t>cierre</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2023,</w:t>
      </w:r>
      <w:r w:rsidRPr="00CE2BBF">
        <w:rPr>
          <w:rFonts w:ascii="Arial" w:hAnsi="Arial" w:cs="Arial"/>
          <w:color w:val="231F20"/>
          <w:spacing w:val="-9"/>
          <w:sz w:val="24"/>
          <w:szCs w:val="24"/>
        </w:rPr>
        <w:t xml:space="preserve"> </w:t>
      </w:r>
      <w:r w:rsidRPr="00CE2BBF">
        <w:rPr>
          <w:rFonts w:ascii="Arial" w:hAnsi="Arial" w:cs="Arial"/>
          <w:color w:val="231F20"/>
          <w:sz w:val="24"/>
          <w:szCs w:val="24"/>
        </w:rPr>
        <w:t>estos</w:t>
      </w:r>
      <w:r w:rsidRPr="00CE2BBF">
        <w:rPr>
          <w:rFonts w:ascii="Arial" w:hAnsi="Arial" w:cs="Arial"/>
          <w:color w:val="231F20"/>
          <w:spacing w:val="-9"/>
          <w:sz w:val="24"/>
          <w:szCs w:val="24"/>
        </w:rPr>
        <w:t xml:space="preserve"> </w:t>
      </w:r>
      <w:r w:rsidRPr="00CE2BBF">
        <w:rPr>
          <w:rFonts w:ascii="Arial" w:hAnsi="Arial" w:cs="Arial"/>
          <w:color w:val="231F20"/>
          <w:sz w:val="24"/>
          <w:szCs w:val="24"/>
        </w:rPr>
        <w:t>activos tenían una medición fiable.</w:t>
      </w:r>
    </w:p>
    <w:p w14:paraId="5B14A906"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Lo anterior, contravino lo establecido en el marco conceptual para la preparación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z w:val="24"/>
          <w:szCs w:val="24"/>
        </w:rPr>
        <w:t>entidades de gobierno, versión 2015.03, adoptado mediante Resolución 211</w:t>
      </w:r>
      <w:r w:rsidRPr="00CE2BBF">
        <w:rPr>
          <w:rFonts w:ascii="Arial" w:hAnsi="Arial" w:cs="Arial"/>
          <w:color w:val="231F20"/>
          <w:spacing w:val="40"/>
          <w:sz w:val="24"/>
          <w:szCs w:val="24"/>
        </w:rPr>
        <w:t xml:space="preserve"> </w:t>
      </w:r>
      <w:r w:rsidRPr="00CE2BBF">
        <w:rPr>
          <w:rFonts w:ascii="Arial" w:hAnsi="Arial" w:cs="Arial"/>
          <w:color w:val="231F20"/>
          <w:sz w:val="24"/>
          <w:szCs w:val="24"/>
        </w:rPr>
        <w:t>del 9 de diciembre de 2021 de la Contaduría General de la Nación (CGN), párrafos 53, 54, 62, 65 en relación con activos y párrafo 84 del</w:t>
      </w:r>
      <w:r w:rsidRPr="00CE2BBF">
        <w:rPr>
          <w:rFonts w:ascii="Arial" w:hAnsi="Arial" w:cs="Arial"/>
          <w:color w:val="231F20"/>
          <w:spacing w:val="40"/>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40"/>
          <w:sz w:val="24"/>
          <w:szCs w:val="24"/>
        </w:rPr>
        <w:t xml:space="preserve"> </w:t>
      </w:r>
      <w:r w:rsidRPr="00CE2BBF">
        <w:rPr>
          <w:rFonts w:ascii="Arial" w:hAnsi="Arial" w:cs="Arial"/>
          <w:color w:val="231F20"/>
          <w:sz w:val="24"/>
          <w:szCs w:val="24"/>
        </w:rPr>
        <w:t>6.2.1</w:t>
      </w:r>
      <w:r w:rsidRPr="00CE2BBF">
        <w:rPr>
          <w:rFonts w:ascii="Arial" w:hAnsi="Arial" w:cs="Arial"/>
          <w:color w:val="231F20"/>
          <w:spacing w:val="40"/>
          <w:sz w:val="24"/>
          <w:szCs w:val="24"/>
        </w:rPr>
        <w:t xml:space="preserve"> </w:t>
      </w:r>
      <w:r w:rsidRPr="00CE2BBF">
        <w:rPr>
          <w:rFonts w:ascii="Arial" w:hAnsi="Arial" w:cs="Arial"/>
          <w:color w:val="231F20"/>
          <w:sz w:val="24"/>
          <w:szCs w:val="24"/>
        </w:rPr>
        <w:t>relacionado</w:t>
      </w:r>
      <w:r w:rsidRPr="00CE2BBF">
        <w:rPr>
          <w:rFonts w:ascii="Arial" w:hAnsi="Arial" w:cs="Arial"/>
          <w:color w:val="231F20"/>
          <w:spacing w:val="40"/>
          <w:sz w:val="24"/>
          <w:szCs w:val="24"/>
        </w:rPr>
        <w:t xml:space="preserve"> </w:t>
      </w:r>
      <w:r w:rsidRPr="00CE2BBF">
        <w:rPr>
          <w:rFonts w:ascii="Arial" w:hAnsi="Arial" w:cs="Arial"/>
          <w:color w:val="231F20"/>
          <w:sz w:val="24"/>
          <w:szCs w:val="24"/>
        </w:rPr>
        <w:t>con</w:t>
      </w:r>
      <w:r w:rsidRPr="00CE2BBF">
        <w:rPr>
          <w:rFonts w:ascii="Arial" w:hAnsi="Arial" w:cs="Arial"/>
          <w:color w:val="231F20"/>
          <w:spacing w:val="40"/>
          <w:sz w:val="24"/>
          <w:szCs w:val="24"/>
        </w:rPr>
        <w:t xml:space="preserve"> </w:t>
      </w:r>
      <w:r w:rsidRPr="00CE2BBF">
        <w:rPr>
          <w:rFonts w:ascii="Arial" w:hAnsi="Arial" w:cs="Arial"/>
          <w:color w:val="231F20"/>
          <w:sz w:val="24"/>
          <w:szCs w:val="24"/>
        </w:rPr>
        <w:t>el</w:t>
      </w:r>
      <w:r w:rsidRPr="00CE2BBF">
        <w:rPr>
          <w:rFonts w:ascii="Arial" w:hAnsi="Arial" w:cs="Arial"/>
          <w:color w:val="231F20"/>
          <w:spacing w:val="40"/>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80"/>
          <w:sz w:val="24"/>
          <w:szCs w:val="24"/>
        </w:rPr>
        <w:t xml:space="preserve"> </w:t>
      </w:r>
      <w:r w:rsidRPr="00CE2BBF">
        <w:rPr>
          <w:rFonts w:ascii="Arial" w:hAnsi="Arial" w:cs="Arial"/>
          <w:color w:val="231F20"/>
          <w:sz w:val="24"/>
          <w:szCs w:val="24"/>
        </w:rPr>
        <w:t xml:space="preserve">el párrafo 1, numeral 9.1 reconocimiento, de las normas para el reconocimiento, medición, revelación y presentación de los hechos económicos, adoptado mediante Resolución 285 del 5 de septiembre de 2023 de la Contaduría General de la Nación (CGN), lo cual generó </w:t>
      </w:r>
      <w:r w:rsidRPr="00CE2BBF">
        <w:rPr>
          <w:rFonts w:ascii="Arial" w:hAnsi="Arial" w:cs="Arial"/>
          <w:color w:val="231F20"/>
          <w:spacing w:val="-4"/>
          <w:sz w:val="24"/>
          <w:szCs w:val="24"/>
        </w:rPr>
        <w:t>sobrestimación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gasto</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cuenta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5.1.11.14</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$39.005,9</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 xml:space="preserve">millones </w:t>
      </w:r>
      <w:r w:rsidRPr="00CE2BBF">
        <w:rPr>
          <w:rFonts w:ascii="Arial" w:hAnsi="Arial" w:cs="Arial"/>
          <w:color w:val="231F20"/>
          <w:sz w:val="24"/>
          <w:szCs w:val="24"/>
        </w:rPr>
        <w:t>y subestimación de los activos en la cuenta 1.5.30.09 por el mismo valor. Esta omisión se consideró material en el reconocimiento, dado que</w:t>
      </w:r>
      <w:r w:rsidRPr="00CE2BBF">
        <w:rPr>
          <w:rFonts w:ascii="Arial" w:hAnsi="Arial" w:cs="Arial"/>
          <w:color w:val="231F20"/>
          <w:spacing w:val="-20"/>
          <w:sz w:val="24"/>
          <w:szCs w:val="24"/>
        </w:rPr>
        <w:t xml:space="preserve"> </w:t>
      </w:r>
      <w:r w:rsidRPr="00CE2BBF">
        <w:rPr>
          <w:rFonts w:ascii="Arial" w:hAnsi="Arial" w:cs="Arial"/>
          <w:color w:val="231F20"/>
          <w:sz w:val="24"/>
          <w:szCs w:val="24"/>
        </w:rPr>
        <w:t>representó</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6,62%</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20"/>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ascendieron</w:t>
      </w:r>
      <w:r w:rsidRPr="00CE2BBF">
        <w:rPr>
          <w:rFonts w:ascii="Arial" w:hAnsi="Arial" w:cs="Arial"/>
          <w:color w:val="231F20"/>
          <w:spacing w:val="-20"/>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$589.011,2 millones,</w:t>
      </w:r>
      <w:r w:rsidRPr="00CE2BBF">
        <w:rPr>
          <w:rFonts w:ascii="Arial" w:hAnsi="Arial" w:cs="Arial"/>
          <w:color w:val="231F20"/>
          <w:spacing w:val="-12"/>
          <w:sz w:val="24"/>
          <w:szCs w:val="24"/>
        </w:rPr>
        <w:t xml:space="preserve"> </w:t>
      </w:r>
      <w:r w:rsidRPr="00CE2BBF">
        <w:rPr>
          <w:rFonts w:ascii="Arial" w:hAnsi="Arial" w:cs="Arial"/>
          <w:color w:val="231F20"/>
          <w:sz w:val="24"/>
          <w:szCs w:val="24"/>
        </w:rPr>
        <w:t>superando</w:t>
      </w:r>
      <w:r w:rsidRPr="00CE2BBF">
        <w:rPr>
          <w:rFonts w:ascii="Arial" w:hAnsi="Arial" w:cs="Arial"/>
          <w:color w:val="231F20"/>
          <w:spacing w:val="-12"/>
          <w:sz w:val="24"/>
          <w:szCs w:val="24"/>
        </w:rPr>
        <w:t xml:space="preserve"> </w:t>
      </w:r>
      <w:r w:rsidRPr="00CE2BBF">
        <w:rPr>
          <w:rFonts w:ascii="Arial" w:hAnsi="Arial" w:cs="Arial"/>
          <w:color w:val="231F20"/>
          <w:sz w:val="24"/>
          <w:szCs w:val="24"/>
        </w:rPr>
        <w:t>materialidad</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RNEC,</w:t>
      </w:r>
      <w:r w:rsidRPr="00CE2BBF">
        <w:rPr>
          <w:rFonts w:ascii="Arial" w:hAnsi="Arial" w:cs="Arial"/>
          <w:color w:val="231F20"/>
          <w:spacing w:val="-12"/>
          <w:sz w:val="24"/>
          <w:szCs w:val="24"/>
        </w:rPr>
        <w:t xml:space="preserve"> </w:t>
      </w:r>
      <w:r w:rsidRPr="00CE2BBF">
        <w:rPr>
          <w:rFonts w:ascii="Arial" w:hAnsi="Arial" w:cs="Arial"/>
          <w:color w:val="231F20"/>
          <w:sz w:val="24"/>
          <w:szCs w:val="24"/>
        </w:rPr>
        <w:t>que</w:t>
      </w:r>
      <w:r w:rsidRPr="00CE2BBF">
        <w:rPr>
          <w:rFonts w:ascii="Arial" w:hAnsi="Arial" w:cs="Arial"/>
          <w:color w:val="231F20"/>
          <w:spacing w:val="-12"/>
          <w:sz w:val="24"/>
          <w:szCs w:val="24"/>
        </w:rPr>
        <w:t xml:space="preserve"> </w:t>
      </w:r>
      <w:r w:rsidRPr="00CE2BBF">
        <w:rPr>
          <w:rFonts w:ascii="Arial" w:hAnsi="Arial" w:cs="Arial"/>
          <w:color w:val="231F20"/>
          <w:sz w:val="24"/>
          <w:szCs w:val="24"/>
        </w:rPr>
        <w:t>correspondió</w:t>
      </w:r>
      <w:r w:rsidRPr="00CE2BBF">
        <w:rPr>
          <w:rFonts w:ascii="Arial" w:hAnsi="Arial" w:cs="Arial"/>
          <w:color w:val="231F20"/>
          <w:spacing w:val="-12"/>
          <w:sz w:val="24"/>
          <w:szCs w:val="24"/>
        </w:rPr>
        <w:t xml:space="preserve"> </w:t>
      </w:r>
      <w:r w:rsidRPr="00CE2BBF">
        <w:rPr>
          <w:rFonts w:ascii="Arial" w:hAnsi="Arial" w:cs="Arial"/>
          <w:color w:val="231F20"/>
          <w:sz w:val="24"/>
          <w:szCs w:val="24"/>
        </w:rPr>
        <w:t>al</w:t>
      </w:r>
      <w:r w:rsidRPr="00CE2BBF">
        <w:rPr>
          <w:rFonts w:ascii="Arial" w:hAnsi="Arial" w:cs="Arial"/>
          <w:color w:val="231F20"/>
          <w:spacing w:val="-12"/>
          <w:sz w:val="24"/>
          <w:szCs w:val="24"/>
        </w:rPr>
        <w:t xml:space="preserve"> </w:t>
      </w:r>
      <w:r w:rsidRPr="00CE2BBF">
        <w:rPr>
          <w:rFonts w:ascii="Arial" w:hAnsi="Arial" w:cs="Arial"/>
          <w:color w:val="231F20"/>
          <w:sz w:val="24"/>
          <w:szCs w:val="24"/>
        </w:rPr>
        <w:t>2% de los activos. Como resultado, el estado de situación financiera no representó fielmente la información financiera.</w:t>
      </w:r>
    </w:p>
    <w:p w14:paraId="42A533DB" w14:textId="77777777" w:rsidR="00A56E63" w:rsidRPr="00CE2BBF" w:rsidRDefault="00A56E63" w:rsidP="00A56E63">
      <w:pPr>
        <w:pStyle w:val="Textoindependiente"/>
        <w:tabs>
          <w:tab w:val="left" w:pos="8505"/>
        </w:tabs>
        <w:spacing w:before="252"/>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cantidad</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multas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sanciones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$18.198,9</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 xml:space="preserve">millones, </w:t>
      </w:r>
      <w:r w:rsidRPr="00CE2BBF">
        <w:rPr>
          <w:rFonts w:ascii="Arial" w:hAnsi="Arial" w:cs="Arial"/>
          <w:color w:val="231F20"/>
          <w:sz w:val="24"/>
          <w:szCs w:val="24"/>
        </w:rPr>
        <w:t>debido a debilidades en el retiro contable de los procesos de cobro coactivo</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disciplinarios</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RENC.</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cesión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física</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1.201</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estos procesos al Consejo Nacional Electoral (CNE) se inició el 9 de febrero de</w:t>
      </w:r>
      <w:r w:rsidRPr="00CE2BBF">
        <w:rPr>
          <w:rFonts w:ascii="Arial" w:hAnsi="Arial" w:cs="Arial"/>
          <w:color w:val="231F20"/>
          <w:spacing w:val="16"/>
          <w:sz w:val="24"/>
          <w:szCs w:val="24"/>
        </w:rPr>
        <w:t xml:space="preserve"> </w:t>
      </w:r>
      <w:r w:rsidRPr="00CE2BBF">
        <w:rPr>
          <w:rFonts w:ascii="Arial" w:hAnsi="Arial" w:cs="Arial"/>
          <w:color w:val="231F20"/>
          <w:sz w:val="24"/>
          <w:szCs w:val="24"/>
        </w:rPr>
        <w:t>2024.</w:t>
      </w:r>
      <w:r w:rsidRPr="00CE2BBF">
        <w:rPr>
          <w:rFonts w:ascii="Arial" w:hAnsi="Arial" w:cs="Arial"/>
          <w:color w:val="231F20"/>
          <w:spacing w:val="18"/>
          <w:sz w:val="24"/>
          <w:szCs w:val="24"/>
        </w:rPr>
        <w:t xml:space="preserve"> </w:t>
      </w:r>
      <w:r w:rsidRPr="00CE2BBF">
        <w:rPr>
          <w:rFonts w:ascii="Arial" w:hAnsi="Arial" w:cs="Arial"/>
          <w:color w:val="231F20"/>
          <w:sz w:val="24"/>
          <w:szCs w:val="24"/>
        </w:rPr>
        <w:t>Sin</w:t>
      </w:r>
      <w:r w:rsidRPr="00CE2BBF">
        <w:rPr>
          <w:rFonts w:ascii="Arial" w:hAnsi="Arial" w:cs="Arial"/>
          <w:color w:val="231F20"/>
          <w:spacing w:val="19"/>
          <w:sz w:val="24"/>
          <w:szCs w:val="24"/>
        </w:rPr>
        <w:t xml:space="preserve"> </w:t>
      </w:r>
      <w:r w:rsidRPr="00CE2BBF">
        <w:rPr>
          <w:rFonts w:ascii="Arial" w:hAnsi="Arial" w:cs="Arial"/>
          <w:color w:val="231F20"/>
          <w:sz w:val="24"/>
          <w:szCs w:val="24"/>
        </w:rPr>
        <w:t>embargo,</w:t>
      </w:r>
      <w:r w:rsidRPr="00CE2BBF">
        <w:rPr>
          <w:rFonts w:ascii="Arial" w:hAnsi="Arial" w:cs="Arial"/>
          <w:color w:val="231F20"/>
          <w:spacing w:val="18"/>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31</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2023,</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pacing w:val="-2"/>
          <w:sz w:val="24"/>
          <w:szCs w:val="24"/>
        </w:rPr>
        <w:t xml:space="preserve">transferencia </w:t>
      </w:r>
      <w:r w:rsidRPr="00CE2BBF">
        <w:rPr>
          <w:rFonts w:ascii="Arial" w:hAnsi="Arial" w:cs="Arial"/>
          <w:color w:val="231F20"/>
          <w:sz w:val="24"/>
          <w:szCs w:val="24"/>
        </w:rPr>
        <w:t>de los procesos aún no se había concretado. A pesar de esto, dichos procesos</w:t>
      </w:r>
      <w:r w:rsidRPr="00CE2BBF">
        <w:rPr>
          <w:rFonts w:ascii="Arial" w:hAnsi="Arial" w:cs="Arial"/>
          <w:color w:val="231F20"/>
          <w:spacing w:val="80"/>
          <w:sz w:val="24"/>
          <w:szCs w:val="24"/>
        </w:rPr>
        <w:t xml:space="preserve"> </w:t>
      </w:r>
      <w:r w:rsidRPr="00CE2BBF">
        <w:rPr>
          <w:rFonts w:ascii="Arial" w:hAnsi="Arial" w:cs="Arial"/>
          <w:color w:val="231F20"/>
          <w:sz w:val="24"/>
          <w:szCs w:val="24"/>
        </w:rPr>
        <w:t>fueron</w:t>
      </w:r>
      <w:r w:rsidRPr="00CE2BBF">
        <w:rPr>
          <w:rFonts w:ascii="Arial" w:hAnsi="Arial" w:cs="Arial"/>
          <w:color w:val="231F20"/>
          <w:spacing w:val="80"/>
          <w:sz w:val="24"/>
          <w:szCs w:val="24"/>
        </w:rPr>
        <w:t xml:space="preserve"> </w:t>
      </w:r>
      <w:r w:rsidRPr="00CE2BBF">
        <w:rPr>
          <w:rFonts w:ascii="Arial" w:hAnsi="Arial" w:cs="Arial"/>
          <w:color w:val="231F20"/>
          <w:sz w:val="24"/>
          <w:szCs w:val="24"/>
        </w:rPr>
        <w:t>retirados</w:t>
      </w:r>
      <w:r w:rsidRPr="00CE2BBF">
        <w:rPr>
          <w:rFonts w:ascii="Arial" w:hAnsi="Arial" w:cs="Arial"/>
          <w:color w:val="231F20"/>
          <w:spacing w:val="80"/>
          <w:sz w:val="24"/>
          <w:szCs w:val="24"/>
        </w:rPr>
        <w:t xml:space="preserve"> </w:t>
      </w:r>
      <w:r w:rsidRPr="00CE2BBF">
        <w:rPr>
          <w:rFonts w:ascii="Arial" w:hAnsi="Arial" w:cs="Arial"/>
          <w:color w:val="231F20"/>
          <w:sz w:val="24"/>
          <w:szCs w:val="24"/>
        </w:rPr>
        <w:t>de</w:t>
      </w:r>
      <w:r w:rsidRPr="00CE2BBF">
        <w:rPr>
          <w:rFonts w:ascii="Arial" w:hAnsi="Arial" w:cs="Arial"/>
          <w:color w:val="231F20"/>
          <w:spacing w:val="80"/>
          <w:sz w:val="24"/>
          <w:szCs w:val="24"/>
        </w:rPr>
        <w:t xml:space="preserve"> </w:t>
      </w:r>
      <w:r w:rsidRPr="00CE2BBF">
        <w:rPr>
          <w:rFonts w:ascii="Arial" w:hAnsi="Arial" w:cs="Arial"/>
          <w:color w:val="231F20"/>
          <w:sz w:val="24"/>
          <w:szCs w:val="24"/>
        </w:rPr>
        <w:t>la</w:t>
      </w:r>
      <w:r w:rsidRPr="00CE2BBF">
        <w:rPr>
          <w:rFonts w:ascii="Arial" w:hAnsi="Arial" w:cs="Arial"/>
          <w:color w:val="231F20"/>
          <w:spacing w:val="8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80"/>
          <w:sz w:val="24"/>
          <w:szCs w:val="24"/>
        </w:rPr>
        <w:t xml:space="preserve"> </w:t>
      </w:r>
      <w:r w:rsidRPr="00CE2BBF">
        <w:rPr>
          <w:rFonts w:ascii="Arial" w:hAnsi="Arial" w:cs="Arial"/>
          <w:color w:val="231F20"/>
          <w:sz w:val="24"/>
          <w:szCs w:val="24"/>
        </w:rPr>
        <w:t>de</w:t>
      </w:r>
      <w:r w:rsidRPr="00CE2BBF">
        <w:rPr>
          <w:rFonts w:ascii="Arial" w:hAnsi="Arial" w:cs="Arial"/>
          <w:color w:val="231F20"/>
          <w:spacing w:val="80"/>
          <w:sz w:val="24"/>
          <w:szCs w:val="24"/>
        </w:rPr>
        <w:t xml:space="preserve"> </w:t>
      </w:r>
      <w:r w:rsidRPr="00CE2BBF">
        <w:rPr>
          <w:rFonts w:ascii="Arial" w:hAnsi="Arial" w:cs="Arial"/>
          <w:color w:val="231F20"/>
          <w:sz w:val="24"/>
          <w:szCs w:val="24"/>
        </w:rPr>
        <w:t>contribuciones,</w:t>
      </w:r>
      <w:r w:rsidRPr="00CE2BBF">
        <w:rPr>
          <w:rFonts w:ascii="Arial" w:hAnsi="Arial" w:cs="Arial"/>
          <w:color w:val="231F20"/>
          <w:spacing w:val="80"/>
          <w:sz w:val="24"/>
          <w:szCs w:val="24"/>
        </w:rPr>
        <w:t xml:space="preserve"> </w:t>
      </w:r>
      <w:r w:rsidRPr="00CE2BBF">
        <w:rPr>
          <w:rFonts w:ascii="Arial" w:hAnsi="Arial" w:cs="Arial"/>
          <w:color w:val="231F20"/>
          <w:sz w:val="24"/>
          <w:szCs w:val="24"/>
        </w:rPr>
        <w:t xml:space="preserve">tasas e ingresos no tributarios. No se tuvo en cuenta que, hasta que se </w:t>
      </w:r>
      <w:r w:rsidRPr="00CE2BBF">
        <w:rPr>
          <w:rFonts w:ascii="Arial" w:hAnsi="Arial" w:cs="Arial"/>
          <w:color w:val="231F20"/>
          <w:spacing w:val="-2"/>
          <w:sz w:val="24"/>
          <w:szCs w:val="24"/>
        </w:rPr>
        <w:t>realizara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entrega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formal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material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mismos,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responsabilidad </w:t>
      </w:r>
      <w:r w:rsidRPr="00CE2BBF">
        <w:rPr>
          <w:rFonts w:ascii="Arial" w:hAnsi="Arial" w:cs="Arial"/>
          <w:color w:val="231F20"/>
          <w:sz w:val="24"/>
          <w:szCs w:val="24"/>
        </w:rPr>
        <w:t>continuaba recayendo en la RNEC, contraviniendo lo establecido en Numeral 3.2.3.1 del Procedimiento para la evaluación del control interno contable incorporado en los procedimientos transversales de contabilidad pública, mediante Resolución 193 de 2016.</w:t>
      </w:r>
    </w:p>
    <w:p w14:paraId="56C328E1"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 anterior generó subestimación en la cuenta de contribuciones, tasas e ingresos no tributarios, con su correspondiente contrapartida en el capital fiscal, cuenta 3.1.05, originado por el retiro contable realizado sin el soporte adecuado. Este movimiento es material, ya que representó 5,97 veces el saldo del grupo 13, correspondiente a deudores y el 3% del valor total de los activos de la RNEC a 31 de diciembre de 2023, que ascendía a $589.011,2 millones.</w:t>
      </w:r>
    </w:p>
    <w:p w14:paraId="18043527"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pacing w:val="-2"/>
          <w:sz w:val="24"/>
          <w:szCs w:val="24"/>
        </w:rPr>
        <w:t>.No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logró</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obtener</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suficiente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evidencia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cuenta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administrativas </w:t>
      </w:r>
      <w:r w:rsidRPr="00CE2BBF">
        <w:rPr>
          <w:rFonts w:ascii="Arial" w:hAnsi="Arial" w:cs="Arial"/>
          <w:color w:val="231F20"/>
          <w:sz w:val="24"/>
          <w:szCs w:val="24"/>
        </w:rPr>
        <w:t>por</w:t>
      </w:r>
      <w:r w:rsidRPr="00CE2BBF">
        <w:rPr>
          <w:rFonts w:ascii="Arial" w:hAnsi="Arial" w:cs="Arial"/>
          <w:color w:val="231F20"/>
          <w:spacing w:val="41"/>
          <w:sz w:val="24"/>
          <w:szCs w:val="24"/>
        </w:rPr>
        <w:t xml:space="preserve"> </w:t>
      </w:r>
      <w:r w:rsidRPr="00CE2BBF">
        <w:rPr>
          <w:rFonts w:ascii="Arial" w:hAnsi="Arial" w:cs="Arial"/>
          <w:color w:val="231F20"/>
          <w:sz w:val="24"/>
          <w:szCs w:val="24"/>
        </w:rPr>
        <w:t>$9.858,5</w:t>
      </w:r>
      <w:r w:rsidRPr="00CE2BBF">
        <w:rPr>
          <w:rFonts w:ascii="Arial" w:hAnsi="Arial" w:cs="Arial"/>
          <w:color w:val="231F20"/>
          <w:spacing w:val="4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43"/>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43"/>
          <w:sz w:val="24"/>
          <w:szCs w:val="24"/>
        </w:rPr>
        <w:t xml:space="preserve"> </w:t>
      </w:r>
      <w:r w:rsidRPr="00CE2BBF">
        <w:rPr>
          <w:rFonts w:ascii="Arial" w:hAnsi="Arial" w:cs="Arial"/>
          <w:color w:val="231F20"/>
          <w:sz w:val="24"/>
          <w:szCs w:val="24"/>
        </w:rPr>
        <w:t>al</w:t>
      </w:r>
      <w:r w:rsidRPr="00CE2BBF">
        <w:rPr>
          <w:rFonts w:ascii="Arial" w:hAnsi="Arial" w:cs="Arial"/>
          <w:color w:val="231F20"/>
          <w:spacing w:val="43"/>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43"/>
          <w:sz w:val="24"/>
          <w:szCs w:val="24"/>
        </w:rPr>
        <w:t xml:space="preserve"> </w:t>
      </w:r>
      <w:r w:rsidRPr="00CE2BBF">
        <w:rPr>
          <w:rFonts w:ascii="Arial" w:hAnsi="Arial" w:cs="Arial"/>
          <w:color w:val="231F20"/>
          <w:sz w:val="24"/>
          <w:szCs w:val="24"/>
        </w:rPr>
        <w:t>de</w:t>
      </w:r>
      <w:r w:rsidRPr="00CE2BBF">
        <w:rPr>
          <w:rFonts w:ascii="Arial" w:hAnsi="Arial" w:cs="Arial"/>
          <w:color w:val="231F20"/>
          <w:spacing w:val="43"/>
          <w:sz w:val="24"/>
          <w:szCs w:val="24"/>
        </w:rPr>
        <w:t xml:space="preserve"> </w:t>
      </w:r>
      <w:r w:rsidRPr="00CE2BBF">
        <w:rPr>
          <w:rFonts w:ascii="Arial" w:hAnsi="Arial" w:cs="Arial"/>
          <w:color w:val="231F20"/>
          <w:sz w:val="24"/>
          <w:szCs w:val="24"/>
        </w:rPr>
        <w:t>los</w:t>
      </w:r>
      <w:r w:rsidRPr="00CE2BBF">
        <w:rPr>
          <w:rFonts w:ascii="Arial" w:hAnsi="Arial" w:cs="Arial"/>
          <w:color w:val="231F20"/>
          <w:spacing w:val="43"/>
          <w:sz w:val="24"/>
          <w:szCs w:val="24"/>
        </w:rPr>
        <w:t xml:space="preserve"> </w:t>
      </w:r>
      <w:r w:rsidRPr="00CE2BBF">
        <w:rPr>
          <w:rFonts w:ascii="Arial" w:hAnsi="Arial" w:cs="Arial"/>
          <w:color w:val="231F20"/>
          <w:spacing w:val="-2"/>
          <w:sz w:val="24"/>
          <w:szCs w:val="24"/>
        </w:rPr>
        <w:t xml:space="preserve">numerales </w:t>
      </w:r>
      <w:r w:rsidRPr="00CE2BBF">
        <w:rPr>
          <w:rFonts w:ascii="Arial" w:hAnsi="Arial" w:cs="Arial"/>
          <w:color w:val="231F20"/>
          <w:sz w:val="24"/>
          <w:szCs w:val="24"/>
        </w:rPr>
        <w:t>4.1</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4.2</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las</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características</w:t>
      </w:r>
      <w:r w:rsidRPr="00CE2BBF">
        <w:rPr>
          <w:rFonts w:ascii="Arial" w:hAnsi="Arial" w:cs="Arial"/>
          <w:color w:val="231F20"/>
          <w:spacing w:val="40"/>
          <w:sz w:val="24"/>
          <w:szCs w:val="24"/>
        </w:rPr>
        <w:t xml:space="preserve"> </w:t>
      </w:r>
      <w:r w:rsidRPr="00CE2BBF">
        <w:rPr>
          <w:rFonts w:ascii="Arial" w:hAnsi="Arial" w:cs="Arial"/>
          <w:color w:val="231F20"/>
          <w:sz w:val="24"/>
          <w:szCs w:val="24"/>
        </w:rPr>
        <w:t>fundamentales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mejora</w:t>
      </w:r>
      <w:r w:rsidRPr="00CE2BBF">
        <w:rPr>
          <w:rFonts w:ascii="Arial" w:hAnsi="Arial" w:cs="Arial"/>
          <w:color w:val="231F20"/>
          <w:spacing w:val="40"/>
          <w:sz w:val="24"/>
          <w:szCs w:val="24"/>
        </w:rPr>
        <w:t xml:space="preserve"> </w:t>
      </w:r>
      <w:r w:rsidRPr="00CE2BBF">
        <w:rPr>
          <w:rFonts w:ascii="Arial" w:hAnsi="Arial" w:cs="Arial"/>
          <w:color w:val="231F20"/>
          <w:sz w:val="24"/>
          <w:szCs w:val="24"/>
        </w:rPr>
        <w:t>de la información financiera de propósito general, relacionadas con relevancia,</w:t>
      </w:r>
      <w:r w:rsidRPr="00CE2BBF">
        <w:rPr>
          <w:rFonts w:ascii="Arial" w:hAnsi="Arial" w:cs="Arial"/>
          <w:color w:val="231F20"/>
          <w:spacing w:val="40"/>
          <w:sz w:val="24"/>
          <w:szCs w:val="24"/>
        </w:rPr>
        <w:t xml:space="preserve"> </w:t>
      </w:r>
      <w:r w:rsidRPr="00CE2BBF">
        <w:rPr>
          <w:rFonts w:ascii="Arial" w:hAnsi="Arial" w:cs="Arial"/>
          <w:color w:val="231F20"/>
          <w:sz w:val="24"/>
          <w:szCs w:val="24"/>
        </w:rPr>
        <w:t>representación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fiel</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verificabilidad</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el</w:t>
      </w:r>
      <w:r w:rsidRPr="00CE2BBF">
        <w:rPr>
          <w:rFonts w:ascii="Arial" w:hAnsi="Arial" w:cs="Arial"/>
          <w:color w:val="231F20"/>
          <w:spacing w:val="40"/>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3.2 del procedimiento para la evaluación del control interno contable sobre los elementos y actividades para gestionar el riesgo contable, adoptado mediante Resolución 193 del 5 de mayo 2016, debido a debilidades en el seguimiento de alertas, análisis y verificación de la provisión de procesos judiciales, dado que la provisión del proceso </w:t>
      </w:r>
      <w:r w:rsidRPr="00CE2BBF">
        <w:rPr>
          <w:rFonts w:ascii="Arial" w:hAnsi="Arial" w:cs="Arial"/>
          <w:color w:val="231F20"/>
          <w:spacing w:val="-2"/>
          <w:sz w:val="24"/>
          <w:szCs w:val="24"/>
        </w:rPr>
        <w:t>2500023260002011016400</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presentó</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comportamiento</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inusual</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 xml:space="preserve">durante </w:t>
      </w:r>
      <w:r w:rsidRPr="00CE2BBF">
        <w:rPr>
          <w:rFonts w:ascii="Arial" w:hAnsi="Arial" w:cs="Arial"/>
          <w:color w:val="231F20"/>
          <w:sz w:val="24"/>
          <w:szCs w:val="24"/>
        </w:rPr>
        <w:t>la vigencia 2023, al incrementarse de $220,1 millones a $12.681,4 millones (5.660%), sin que se evidenciara, por parte de la gerencia administrativa y financiera o la oficina de control interno de la RNEC, gestiones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para comprobar y asegurar la representación fiel al cierre de la vigencia 2023, junto con el cumplimiento de las condiciones de </w:t>
      </w:r>
      <w:r w:rsidRPr="00CE2BBF">
        <w:rPr>
          <w:rFonts w:ascii="Arial" w:hAnsi="Arial" w:cs="Arial"/>
          <w:color w:val="231F20"/>
          <w:spacing w:val="-6"/>
          <w:sz w:val="24"/>
          <w:szCs w:val="24"/>
        </w:rPr>
        <w:t>verificabilidad</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y</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sistema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documental,</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lo</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cual</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generó</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una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 xml:space="preserve">incertidumbre </w:t>
      </w:r>
      <w:r w:rsidRPr="00CE2BBF">
        <w:rPr>
          <w:rFonts w:ascii="Arial" w:hAnsi="Arial" w:cs="Arial"/>
          <w:color w:val="231F20"/>
          <w:sz w:val="24"/>
          <w:szCs w:val="24"/>
        </w:rPr>
        <w:t>de $9.858,5 millones, establecida por la diferencia entre la provisión contable y la herramienta de la Agencia Nacional de Defensa Jurídica del Estado (ANDJE).</w:t>
      </w:r>
    </w:p>
    <w:p w14:paraId="7477E4D8" w14:textId="77777777" w:rsidR="00A56E63" w:rsidRPr="00CE2BBF" w:rsidRDefault="00A56E63" w:rsidP="00A56E63">
      <w:pPr>
        <w:pStyle w:val="Textoindependiente"/>
        <w:tabs>
          <w:tab w:val="left" w:pos="8505"/>
        </w:tabs>
        <w:spacing w:before="250"/>
        <w:ind w:left="-426" w:right="-234"/>
        <w:jc w:val="both"/>
        <w:rPr>
          <w:rFonts w:ascii="Arial" w:hAnsi="Arial" w:cs="Arial"/>
          <w:color w:val="231F20"/>
          <w:sz w:val="24"/>
          <w:szCs w:val="24"/>
        </w:rPr>
      </w:pPr>
      <w:r w:rsidRPr="00CE2BBF">
        <w:rPr>
          <w:rFonts w:ascii="Arial" w:hAnsi="Arial" w:cs="Arial"/>
          <w:color w:val="231F20"/>
          <w:spacing w:val="-2"/>
          <w:sz w:val="24"/>
          <w:szCs w:val="24"/>
        </w:rPr>
        <w:lastRenderedPageBreak/>
        <w:t>Lo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anterior,</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falta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documentos,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conceptos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técnicos,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bases </w:t>
      </w:r>
      <w:r w:rsidRPr="00CE2BBF">
        <w:rPr>
          <w:rFonts w:ascii="Arial" w:hAnsi="Arial" w:cs="Arial"/>
          <w:color w:val="231F20"/>
          <w:sz w:val="24"/>
          <w:szCs w:val="24"/>
        </w:rPr>
        <w:t>y variables que permitieran comprobar y validar la razonabilidad del saldo</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z w:val="24"/>
          <w:szCs w:val="24"/>
        </w:rPr>
        <w:t>provisiones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judiciales.</w:t>
      </w:r>
      <w:r w:rsidRPr="00CE2BBF">
        <w:rPr>
          <w:rFonts w:ascii="Arial" w:hAnsi="Arial" w:cs="Arial"/>
          <w:color w:val="231F20"/>
          <w:spacing w:val="-16"/>
          <w:sz w:val="24"/>
          <w:szCs w:val="24"/>
        </w:rPr>
        <w:t xml:space="preserve"> </w:t>
      </w:r>
      <w:r w:rsidRPr="00CE2BBF">
        <w:rPr>
          <w:rFonts w:ascii="Arial" w:hAnsi="Arial" w:cs="Arial"/>
          <w:color w:val="231F20"/>
          <w:sz w:val="24"/>
          <w:szCs w:val="24"/>
        </w:rPr>
        <w:t>Esta</w:t>
      </w:r>
      <w:r w:rsidRPr="00CE2BBF">
        <w:rPr>
          <w:rFonts w:ascii="Arial" w:hAnsi="Arial" w:cs="Arial"/>
          <w:color w:val="231F20"/>
          <w:spacing w:val="-16"/>
          <w:sz w:val="24"/>
          <w:szCs w:val="24"/>
        </w:rPr>
        <w:t xml:space="preserve"> </w:t>
      </w:r>
      <w:r w:rsidRPr="00CE2BBF">
        <w:rPr>
          <w:rFonts w:ascii="Arial" w:hAnsi="Arial" w:cs="Arial"/>
          <w:color w:val="231F20"/>
          <w:sz w:val="24"/>
          <w:szCs w:val="24"/>
        </w:rPr>
        <w:t>cifra</w:t>
      </w:r>
      <w:r w:rsidRPr="00CE2BBF">
        <w:rPr>
          <w:rFonts w:ascii="Arial" w:hAnsi="Arial" w:cs="Arial"/>
          <w:color w:val="231F20"/>
          <w:spacing w:val="-16"/>
          <w:sz w:val="24"/>
          <w:szCs w:val="24"/>
        </w:rPr>
        <w:t xml:space="preserve"> </w:t>
      </w:r>
      <w:r w:rsidRPr="00CE2BBF">
        <w:rPr>
          <w:rFonts w:ascii="Arial" w:hAnsi="Arial" w:cs="Arial"/>
          <w:color w:val="231F20"/>
          <w:sz w:val="24"/>
          <w:szCs w:val="24"/>
        </w:rPr>
        <w:t>representó</w:t>
      </w:r>
      <w:r w:rsidRPr="00CE2BBF">
        <w:rPr>
          <w:rFonts w:ascii="Arial" w:hAnsi="Arial" w:cs="Arial"/>
          <w:color w:val="231F20"/>
          <w:spacing w:val="-16"/>
          <w:sz w:val="24"/>
          <w:szCs w:val="24"/>
        </w:rPr>
        <w:t xml:space="preserve"> </w:t>
      </w:r>
      <w:r w:rsidRPr="00CE2BBF">
        <w:rPr>
          <w:rFonts w:ascii="Arial" w:hAnsi="Arial" w:cs="Arial"/>
          <w:color w:val="231F20"/>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z w:val="24"/>
          <w:szCs w:val="24"/>
        </w:rPr>
        <w:t>39,62%</w:t>
      </w:r>
      <w:r w:rsidRPr="00CE2BBF">
        <w:rPr>
          <w:rFonts w:ascii="Arial" w:hAnsi="Arial" w:cs="Arial"/>
          <w:color w:val="231F20"/>
          <w:spacing w:val="-16"/>
          <w:sz w:val="24"/>
          <w:szCs w:val="24"/>
        </w:rPr>
        <w:t xml:space="preserve"> </w:t>
      </w:r>
      <w:r w:rsidRPr="00CE2BBF">
        <w:rPr>
          <w:rFonts w:ascii="Arial" w:hAnsi="Arial" w:cs="Arial"/>
          <w:color w:val="231F20"/>
          <w:sz w:val="24"/>
          <w:szCs w:val="24"/>
        </w:rPr>
        <w:t>del saldo de la cuenta provisiones, litigios y demandas (2.7.01.03), que ascendía a $24.876,6 millones.</w:t>
      </w:r>
    </w:p>
    <w:p w14:paraId="36931DD8"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44ECA62F"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cantidad en licencias por $7.590,3 millones, debido</w:t>
      </w:r>
      <w:r w:rsidRPr="00CE2BBF">
        <w:rPr>
          <w:rFonts w:ascii="Arial" w:hAnsi="Arial" w:cs="Arial"/>
          <w:color w:val="231F20"/>
          <w:spacing w:val="80"/>
          <w:sz w:val="24"/>
          <w:szCs w:val="24"/>
        </w:rPr>
        <w:t xml:space="preserve"> </w:t>
      </w:r>
      <w:r w:rsidRPr="00CE2BBF">
        <w:rPr>
          <w:rFonts w:ascii="Arial" w:hAnsi="Arial" w:cs="Arial"/>
          <w:color w:val="231F20"/>
          <w:sz w:val="24"/>
          <w:szCs w:val="24"/>
        </w:rPr>
        <w:t xml:space="preserve">a que el concepto técnico emitido por la dirección de registro civil e identificación reportó las licencias de ampliación de capacidad digital </w:t>
      </w:r>
      <w:r w:rsidRPr="00CE2BBF">
        <w:rPr>
          <w:rFonts w:ascii="Arial" w:hAnsi="Arial" w:cs="Arial"/>
          <w:color w:val="231F20"/>
          <w:spacing w:val="-2"/>
          <w:sz w:val="24"/>
          <w:szCs w:val="24"/>
        </w:rPr>
        <w:t>como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si</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fueran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perpetuidad,</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sin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tener</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cuenta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capacidad</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limitada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z w:val="24"/>
          <w:szCs w:val="24"/>
        </w:rPr>
        <w:t>agotamiento</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las</w:t>
      </w:r>
      <w:r w:rsidRPr="00CE2BBF">
        <w:rPr>
          <w:rFonts w:ascii="Arial" w:hAnsi="Arial" w:cs="Arial"/>
          <w:color w:val="231F20"/>
          <w:spacing w:val="-17"/>
          <w:sz w:val="24"/>
          <w:szCs w:val="24"/>
        </w:rPr>
        <w:t xml:space="preserve"> </w:t>
      </w:r>
      <w:r w:rsidRPr="00CE2BBF">
        <w:rPr>
          <w:rFonts w:ascii="Arial" w:hAnsi="Arial" w:cs="Arial"/>
          <w:color w:val="231F20"/>
          <w:sz w:val="24"/>
          <w:szCs w:val="24"/>
        </w:rPr>
        <w:t>mismas.</w:t>
      </w:r>
      <w:r w:rsidRPr="00CE2BBF">
        <w:rPr>
          <w:rFonts w:ascii="Arial" w:hAnsi="Arial" w:cs="Arial"/>
          <w:color w:val="231F20"/>
          <w:spacing w:val="-17"/>
          <w:sz w:val="24"/>
          <w:szCs w:val="24"/>
        </w:rPr>
        <w:t xml:space="preserve"> </w:t>
      </w:r>
      <w:r w:rsidRPr="00CE2BBF">
        <w:rPr>
          <w:rFonts w:ascii="Arial" w:hAnsi="Arial" w:cs="Arial"/>
          <w:color w:val="231F20"/>
          <w:sz w:val="24"/>
          <w:szCs w:val="24"/>
        </w:rPr>
        <w:t>Como</w:t>
      </w:r>
      <w:r w:rsidRPr="00CE2BBF">
        <w:rPr>
          <w:rFonts w:ascii="Arial" w:hAnsi="Arial" w:cs="Arial"/>
          <w:color w:val="231F20"/>
          <w:spacing w:val="-17"/>
          <w:sz w:val="24"/>
          <w:szCs w:val="24"/>
        </w:rPr>
        <w:t xml:space="preserve"> </w:t>
      </w:r>
      <w:r w:rsidRPr="00CE2BBF">
        <w:rPr>
          <w:rFonts w:ascii="Arial" w:hAnsi="Arial" w:cs="Arial"/>
          <w:color w:val="231F20"/>
          <w:sz w:val="24"/>
          <w:szCs w:val="24"/>
        </w:rPr>
        <w:t>resultado,</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RNEC</w:t>
      </w:r>
      <w:r w:rsidRPr="00CE2BBF">
        <w:rPr>
          <w:rFonts w:ascii="Arial" w:hAnsi="Arial" w:cs="Arial"/>
          <w:color w:val="231F20"/>
          <w:spacing w:val="-17"/>
          <w:sz w:val="24"/>
          <w:szCs w:val="24"/>
        </w:rPr>
        <w:t xml:space="preserve"> </w:t>
      </w:r>
      <w:r w:rsidRPr="00CE2BBF">
        <w:rPr>
          <w:rFonts w:ascii="Arial" w:hAnsi="Arial" w:cs="Arial"/>
          <w:color w:val="231F20"/>
          <w:sz w:val="24"/>
          <w:szCs w:val="24"/>
        </w:rPr>
        <w:t>no</w:t>
      </w:r>
      <w:r w:rsidRPr="00CE2BBF">
        <w:rPr>
          <w:rFonts w:ascii="Arial" w:hAnsi="Arial" w:cs="Arial"/>
          <w:color w:val="231F20"/>
          <w:spacing w:val="-17"/>
          <w:sz w:val="24"/>
          <w:szCs w:val="24"/>
        </w:rPr>
        <w:t xml:space="preserve"> </w:t>
      </w:r>
      <w:r w:rsidRPr="00CE2BBF">
        <w:rPr>
          <w:rFonts w:ascii="Arial" w:hAnsi="Arial" w:cs="Arial"/>
          <w:color w:val="231F20"/>
          <w:sz w:val="24"/>
          <w:szCs w:val="24"/>
        </w:rPr>
        <w:t xml:space="preserve">amortizó </w:t>
      </w:r>
      <w:r w:rsidRPr="00CE2BBF">
        <w:rPr>
          <w:rFonts w:ascii="Arial" w:hAnsi="Arial" w:cs="Arial"/>
          <w:color w:val="231F20"/>
          <w:spacing w:val="-2"/>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948.783</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licencias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consumidas,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redujo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potencial</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servicio </w:t>
      </w:r>
      <w:r w:rsidRPr="00CE2BBF">
        <w:rPr>
          <w:rFonts w:ascii="Arial" w:hAnsi="Arial" w:cs="Arial"/>
          <w:color w:val="231F20"/>
          <w:sz w:val="24"/>
          <w:szCs w:val="24"/>
        </w:rPr>
        <w:t>del activo, contraviniendo lo establecido en los párrafos 29, 32 y 34 numeral</w:t>
      </w:r>
      <w:r w:rsidRPr="00CE2BBF">
        <w:rPr>
          <w:rFonts w:ascii="Arial" w:hAnsi="Arial" w:cs="Arial"/>
          <w:color w:val="231F20"/>
          <w:spacing w:val="-15"/>
          <w:sz w:val="24"/>
          <w:szCs w:val="24"/>
        </w:rPr>
        <w:t xml:space="preserve"> </w:t>
      </w:r>
      <w:r w:rsidRPr="00CE2BBF">
        <w:rPr>
          <w:rFonts w:ascii="Arial" w:hAnsi="Arial" w:cs="Arial"/>
          <w:color w:val="231F20"/>
          <w:sz w:val="24"/>
          <w:szCs w:val="24"/>
        </w:rPr>
        <w:t>15.3,</w:t>
      </w:r>
      <w:r w:rsidRPr="00CE2BBF">
        <w:rPr>
          <w:rFonts w:ascii="Arial" w:hAnsi="Arial" w:cs="Arial"/>
          <w:color w:val="231F20"/>
          <w:spacing w:val="-15"/>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posterior</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15"/>
          <w:sz w:val="24"/>
          <w:szCs w:val="24"/>
        </w:rPr>
        <w:t xml:space="preserve"> </w:t>
      </w:r>
      <w:r w:rsidRPr="00CE2BBF">
        <w:rPr>
          <w:rFonts w:ascii="Arial" w:hAnsi="Arial" w:cs="Arial"/>
          <w:color w:val="231F20"/>
          <w:sz w:val="24"/>
          <w:szCs w:val="24"/>
        </w:rPr>
        <w:t>intangibles</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las</w:t>
      </w:r>
      <w:r w:rsidRPr="00CE2BBF">
        <w:rPr>
          <w:rFonts w:ascii="Arial" w:hAnsi="Arial" w:cs="Arial"/>
          <w:color w:val="231F20"/>
          <w:spacing w:val="-15"/>
          <w:sz w:val="24"/>
          <w:szCs w:val="24"/>
        </w:rPr>
        <w:t xml:space="preserve"> </w:t>
      </w:r>
      <w:r w:rsidRPr="00CE2BBF">
        <w:rPr>
          <w:rFonts w:ascii="Arial" w:hAnsi="Arial" w:cs="Arial"/>
          <w:color w:val="231F20"/>
          <w:sz w:val="24"/>
          <w:szCs w:val="24"/>
        </w:rPr>
        <w:t>normas para el reconocimiento, medición, revelación y presentación de los hechos</w:t>
      </w:r>
      <w:r w:rsidRPr="00CE2BBF">
        <w:rPr>
          <w:rFonts w:ascii="Arial" w:hAnsi="Arial" w:cs="Arial"/>
          <w:color w:val="231F20"/>
          <w:spacing w:val="-6"/>
          <w:sz w:val="24"/>
          <w:szCs w:val="24"/>
        </w:rPr>
        <w:t xml:space="preserve"> </w:t>
      </w:r>
      <w:r w:rsidRPr="00CE2BBF">
        <w:rPr>
          <w:rFonts w:ascii="Arial" w:hAnsi="Arial" w:cs="Arial"/>
          <w:color w:val="231F20"/>
          <w:sz w:val="24"/>
          <w:szCs w:val="24"/>
        </w:rPr>
        <w:t>económicos;</w:t>
      </w:r>
      <w:r w:rsidRPr="00CE2BBF">
        <w:rPr>
          <w:rFonts w:ascii="Arial" w:hAnsi="Arial" w:cs="Arial"/>
          <w:color w:val="231F20"/>
          <w:spacing w:val="-6"/>
          <w:sz w:val="24"/>
          <w:szCs w:val="24"/>
        </w:rPr>
        <w:t xml:space="preserve"> </w:t>
      </w:r>
      <w:r w:rsidRPr="00CE2BBF">
        <w:rPr>
          <w:rFonts w:ascii="Arial" w:hAnsi="Arial" w:cs="Arial"/>
          <w:color w:val="231F20"/>
          <w:sz w:val="24"/>
          <w:szCs w:val="24"/>
        </w:rPr>
        <w:t>así</w:t>
      </w:r>
      <w:r w:rsidRPr="00CE2BBF">
        <w:rPr>
          <w:rFonts w:ascii="Arial" w:hAnsi="Arial" w:cs="Arial"/>
          <w:color w:val="231F20"/>
          <w:spacing w:val="-6"/>
          <w:sz w:val="24"/>
          <w:szCs w:val="24"/>
        </w:rPr>
        <w:t xml:space="preserve"> </w:t>
      </w:r>
      <w:r w:rsidRPr="00CE2BBF">
        <w:rPr>
          <w:rFonts w:ascii="Arial" w:hAnsi="Arial" w:cs="Arial"/>
          <w:color w:val="231F20"/>
          <w:sz w:val="24"/>
          <w:szCs w:val="24"/>
        </w:rPr>
        <w:t>como</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párrafo</w:t>
      </w:r>
      <w:r w:rsidRPr="00CE2BBF">
        <w:rPr>
          <w:rFonts w:ascii="Arial" w:hAnsi="Arial" w:cs="Arial"/>
          <w:color w:val="231F20"/>
          <w:spacing w:val="-6"/>
          <w:sz w:val="24"/>
          <w:szCs w:val="24"/>
        </w:rPr>
        <w:t xml:space="preserve"> </w:t>
      </w:r>
      <w:r w:rsidRPr="00CE2BBF">
        <w:rPr>
          <w:rFonts w:ascii="Arial" w:hAnsi="Arial" w:cs="Arial"/>
          <w:color w:val="231F20"/>
          <w:sz w:val="24"/>
          <w:szCs w:val="24"/>
        </w:rPr>
        <w:t>37</w:t>
      </w:r>
      <w:r w:rsidRPr="00CE2BBF">
        <w:rPr>
          <w:rFonts w:ascii="Arial" w:hAnsi="Arial" w:cs="Arial"/>
          <w:color w:val="231F20"/>
          <w:spacing w:val="-6"/>
          <w:sz w:val="24"/>
          <w:szCs w:val="24"/>
        </w:rPr>
        <w:t xml:space="preserve"> </w:t>
      </w:r>
      <w:r w:rsidRPr="00CE2BBF">
        <w:rPr>
          <w:rFonts w:ascii="Arial" w:hAnsi="Arial" w:cs="Arial"/>
          <w:color w:val="231F20"/>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6"/>
          <w:sz w:val="24"/>
          <w:szCs w:val="24"/>
        </w:rPr>
        <w:t xml:space="preserve"> </w:t>
      </w:r>
      <w:r w:rsidRPr="00CE2BBF">
        <w:rPr>
          <w:rFonts w:ascii="Arial" w:hAnsi="Arial" w:cs="Arial"/>
          <w:color w:val="231F20"/>
          <w:sz w:val="24"/>
          <w:szCs w:val="24"/>
        </w:rPr>
        <w:t>15.5</w:t>
      </w:r>
      <w:r w:rsidRPr="00CE2BBF">
        <w:rPr>
          <w:rFonts w:ascii="Arial" w:hAnsi="Arial" w:cs="Arial"/>
          <w:color w:val="231F20"/>
          <w:spacing w:val="-6"/>
          <w:sz w:val="24"/>
          <w:szCs w:val="24"/>
        </w:rPr>
        <w:t xml:space="preserve"> </w:t>
      </w:r>
      <w:r w:rsidRPr="00CE2BBF">
        <w:rPr>
          <w:rFonts w:ascii="Arial" w:hAnsi="Arial" w:cs="Arial"/>
          <w:color w:val="231F20"/>
          <w:sz w:val="24"/>
          <w:szCs w:val="24"/>
        </w:rPr>
        <w:t>sobre</w:t>
      </w:r>
      <w:r w:rsidRPr="00CE2BBF">
        <w:rPr>
          <w:rFonts w:ascii="Arial" w:hAnsi="Arial" w:cs="Arial"/>
          <w:color w:val="231F20"/>
          <w:spacing w:val="-6"/>
          <w:sz w:val="24"/>
          <w:szCs w:val="24"/>
        </w:rPr>
        <w:t xml:space="preserve"> </w:t>
      </w:r>
      <w:r w:rsidRPr="00CE2BBF">
        <w:rPr>
          <w:rFonts w:ascii="Arial" w:hAnsi="Arial" w:cs="Arial"/>
          <w:color w:val="231F20"/>
          <w:sz w:val="24"/>
          <w:szCs w:val="24"/>
        </w:rPr>
        <w:t>la revelación que se debe realizar a los activos intangibles y el párrafo 107 del numeral 6.3.5.1 sobre las bases de medición de los activos contenido en el marco conceptual para la preparación y presentación 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hace</w:t>
      </w:r>
      <w:r w:rsidRPr="00CE2BBF">
        <w:rPr>
          <w:rFonts w:ascii="Arial" w:hAnsi="Arial" w:cs="Arial"/>
          <w:color w:val="231F20"/>
          <w:spacing w:val="-9"/>
          <w:sz w:val="24"/>
          <w:szCs w:val="24"/>
        </w:rPr>
        <w:t xml:space="preserve"> </w:t>
      </w:r>
      <w:r w:rsidRPr="00CE2BBF">
        <w:rPr>
          <w:rFonts w:ascii="Arial" w:hAnsi="Arial" w:cs="Arial"/>
          <w:color w:val="231F20"/>
          <w:sz w:val="24"/>
          <w:szCs w:val="24"/>
        </w:rPr>
        <w:t>parte</w:t>
      </w:r>
      <w:r w:rsidRPr="00CE2BBF">
        <w:rPr>
          <w:rFonts w:ascii="Arial" w:hAnsi="Arial" w:cs="Arial"/>
          <w:color w:val="231F20"/>
          <w:spacing w:val="-9"/>
          <w:sz w:val="24"/>
          <w:szCs w:val="24"/>
        </w:rPr>
        <w:t xml:space="preserve"> </w:t>
      </w:r>
      <w:r w:rsidRPr="00CE2BBF">
        <w:rPr>
          <w:rFonts w:ascii="Arial" w:hAnsi="Arial" w:cs="Arial"/>
          <w:color w:val="231F20"/>
          <w:sz w:val="24"/>
          <w:szCs w:val="24"/>
        </w:rPr>
        <w:t>del</w:t>
      </w:r>
      <w:r w:rsidRPr="00CE2BBF">
        <w:rPr>
          <w:rFonts w:ascii="Arial" w:hAnsi="Arial" w:cs="Arial"/>
          <w:color w:val="231F20"/>
          <w:spacing w:val="-9"/>
          <w:sz w:val="24"/>
          <w:szCs w:val="24"/>
        </w:rPr>
        <w:t xml:space="preserve"> </w:t>
      </w:r>
      <w:r w:rsidRPr="00CE2BBF">
        <w:rPr>
          <w:rFonts w:ascii="Arial" w:hAnsi="Arial" w:cs="Arial"/>
          <w:color w:val="231F20"/>
          <w:sz w:val="24"/>
          <w:szCs w:val="24"/>
        </w:rPr>
        <w:t>marco</w:t>
      </w:r>
      <w:r w:rsidRPr="00CE2BBF">
        <w:rPr>
          <w:rFonts w:ascii="Arial" w:hAnsi="Arial" w:cs="Arial"/>
          <w:color w:val="231F20"/>
          <w:spacing w:val="-9"/>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9"/>
          <w:sz w:val="24"/>
          <w:szCs w:val="24"/>
        </w:rPr>
        <w:t xml:space="preserve"> </w:t>
      </w:r>
      <w:r w:rsidRPr="00CE2BBF">
        <w:rPr>
          <w:rFonts w:ascii="Arial" w:hAnsi="Arial" w:cs="Arial"/>
          <w:color w:val="231F20"/>
          <w:sz w:val="24"/>
          <w:szCs w:val="24"/>
        </w:rPr>
        <w:t>para entidades de gobierno.</w:t>
      </w:r>
    </w:p>
    <w:p w14:paraId="45B03430"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pacing w:val="-6"/>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anterior</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generó</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incorrección</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subestimación</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cuenta</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 xml:space="preserve">1.9.75.07 </w:t>
      </w:r>
      <w:r w:rsidRPr="00CE2BBF">
        <w:rPr>
          <w:rFonts w:ascii="Arial" w:hAnsi="Arial" w:cs="Arial"/>
          <w:color w:val="231F20"/>
          <w:sz w:val="24"/>
          <w:szCs w:val="24"/>
        </w:rPr>
        <w:t>de ‘amortización acumulada de activos intangibles’ por $7.590,3 millones,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w:t>
      </w:r>
      <w:r w:rsidRPr="00CE2BBF">
        <w:rPr>
          <w:rFonts w:ascii="Arial" w:hAnsi="Arial" w:cs="Arial"/>
          <w:color w:val="231F20"/>
          <w:spacing w:val="40"/>
          <w:sz w:val="24"/>
          <w:szCs w:val="24"/>
        </w:rPr>
        <w:t xml:space="preserve"> </w:t>
      </w:r>
      <w:r w:rsidRPr="00CE2BBF">
        <w:rPr>
          <w:rFonts w:ascii="Arial" w:hAnsi="Arial" w:cs="Arial"/>
          <w:color w:val="231F20"/>
          <w:sz w:val="24"/>
          <w:szCs w:val="24"/>
        </w:rPr>
        <w:t>su</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contrapartida</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5.3.66.05</w:t>
      </w:r>
      <w:r w:rsidRPr="00CE2BBF">
        <w:rPr>
          <w:rFonts w:ascii="Arial" w:hAnsi="Arial" w:cs="Arial"/>
          <w:color w:val="231F20"/>
          <w:spacing w:val="40"/>
          <w:sz w:val="24"/>
          <w:szCs w:val="24"/>
        </w:rPr>
        <w:t xml:space="preserve"> </w:t>
      </w:r>
      <w:r w:rsidRPr="00CE2BBF">
        <w:rPr>
          <w:rFonts w:ascii="Arial" w:hAnsi="Arial" w:cs="Arial"/>
          <w:color w:val="231F20"/>
          <w:sz w:val="24"/>
          <w:szCs w:val="24"/>
        </w:rPr>
        <w:t>gastos</w:t>
      </w:r>
      <w:r w:rsidRPr="00CE2BBF">
        <w:rPr>
          <w:rFonts w:ascii="Arial" w:hAnsi="Arial" w:cs="Arial"/>
          <w:color w:val="231F20"/>
          <w:spacing w:val="40"/>
          <w:sz w:val="24"/>
          <w:szCs w:val="24"/>
        </w:rPr>
        <w:t xml:space="preserve"> </w:t>
      </w:r>
      <w:r w:rsidRPr="00CE2BBF">
        <w:rPr>
          <w:rFonts w:ascii="Arial" w:hAnsi="Arial" w:cs="Arial"/>
          <w:color w:val="231F20"/>
          <w:sz w:val="24"/>
          <w:szCs w:val="24"/>
        </w:rPr>
        <w:t>‘amortización de activos intangibles’ por $4.304.3 millones, equivalentes 538.036 licencias de identificación asignadas en 2023 y $3.286,0 millones en la cuenta 310902 resultados de ejercicios anteriores por las licencias asignadas en periodos previos a 2023.</w:t>
      </w:r>
    </w:p>
    <w:p w14:paraId="13CEEA7C"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edificios</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casas</w:t>
      </w:r>
      <w:r w:rsidRPr="00CE2BBF">
        <w:rPr>
          <w:rFonts w:ascii="Arial" w:hAnsi="Arial" w:cs="Arial"/>
          <w:color w:val="231F20"/>
          <w:spacing w:val="-8"/>
          <w:sz w:val="24"/>
          <w:szCs w:val="24"/>
        </w:rPr>
        <w:t xml:space="preserve">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$708,7</w:t>
      </w:r>
      <w:r w:rsidRPr="00CE2BBF">
        <w:rPr>
          <w:rFonts w:ascii="Arial" w:hAnsi="Arial" w:cs="Arial"/>
          <w:color w:val="231F20"/>
          <w:spacing w:val="-8"/>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8"/>
          <w:sz w:val="24"/>
          <w:szCs w:val="24"/>
        </w:rPr>
        <w:t xml:space="preserve"> </w:t>
      </w:r>
      <w:r w:rsidRPr="00CE2BBF">
        <w:rPr>
          <w:rFonts w:ascii="Arial" w:hAnsi="Arial" w:cs="Arial"/>
          <w:color w:val="231F20"/>
          <w:sz w:val="24"/>
          <w:szCs w:val="24"/>
        </w:rPr>
        <w:t>por debilidades en el control interno en el componente de comunicación con el Fondo Rotatorio de la Registraduría Nacional del Estado Civil (FRRNEC),</w:t>
      </w:r>
      <w:r w:rsidRPr="00CE2BBF">
        <w:rPr>
          <w:rFonts w:ascii="Arial" w:hAnsi="Arial" w:cs="Arial"/>
          <w:color w:val="231F20"/>
          <w:spacing w:val="-3"/>
          <w:sz w:val="24"/>
          <w:szCs w:val="24"/>
        </w:rPr>
        <w:t xml:space="preserve"> </w:t>
      </w:r>
      <w:r w:rsidRPr="00CE2BBF">
        <w:rPr>
          <w:rFonts w:ascii="Arial" w:hAnsi="Arial" w:cs="Arial"/>
          <w:color w:val="231F20"/>
          <w:sz w:val="24"/>
          <w:szCs w:val="24"/>
        </w:rPr>
        <w:t>al</w:t>
      </w:r>
      <w:r w:rsidRPr="00CE2BBF">
        <w:rPr>
          <w:rFonts w:ascii="Arial" w:hAnsi="Arial" w:cs="Arial"/>
          <w:color w:val="231F20"/>
          <w:spacing w:val="-3"/>
          <w:sz w:val="24"/>
          <w:szCs w:val="24"/>
        </w:rPr>
        <w:t xml:space="preserve"> </w:t>
      </w:r>
      <w:r w:rsidRPr="00CE2BBF">
        <w:rPr>
          <w:rFonts w:ascii="Arial" w:hAnsi="Arial" w:cs="Arial"/>
          <w:color w:val="231F20"/>
          <w:sz w:val="24"/>
          <w:szCs w:val="24"/>
        </w:rPr>
        <w:t>no</w:t>
      </w:r>
      <w:r w:rsidRPr="00CE2BBF">
        <w:rPr>
          <w:rFonts w:ascii="Arial" w:hAnsi="Arial" w:cs="Arial"/>
          <w:color w:val="231F20"/>
          <w:spacing w:val="-3"/>
          <w:sz w:val="24"/>
          <w:szCs w:val="24"/>
        </w:rPr>
        <w:t xml:space="preserve"> </w:t>
      </w:r>
      <w:r w:rsidRPr="00CE2BBF">
        <w:rPr>
          <w:rFonts w:ascii="Arial" w:hAnsi="Arial" w:cs="Arial"/>
          <w:color w:val="231F20"/>
          <w:sz w:val="24"/>
          <w:szCs w:val="24"/>
        </w:rPr>
        <w:t>realizar</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las</w:t>
      </w:r>
      <w:r w:rsidRPr="00CE2BBF">
        <w:rPr>
          <w:rFonts w:ascii="Arial" w:hAnsi="Arial" w:cs="Arial"/>
          <w:color w:val="231F20"/>
          <w:spacing w:val="-3"/>
          <w:sz w:val="24"/>
          <w:szCs w:val="24"/>
        </w:rPr>
        <w:t xml:space="preserve"> </w:t>
      </w:r>
      <w:r w:rsidRPr="00CE2BBF">
        <w:rPr>
          <w:rFonts w:ascii="Arial" w:hAnsi="Arial" w:cs="Arial"/>
          <w:color w:val="231F20"/>
          <w:sz w:val="24"/>
          <w:szCs w:val="24"/>
        </w:rPr>
        <w:t>mejoras</w:t>
      </w:r>
      <w:r w:rsidRPr="00CE2BBF">
        <w:rPr>
          <w:rFonts w:ascii="Arial" w:hAnsi="Arial" w:cs="Arial"/>
          <w:color w:val="231F20"/>
          <w:spacing w:val="-3"/>
          <w:sz w:val="24"/>
          <w:szCs w:val="24"/>
        </w:rPr>
        <w:t xml:space="preserve"> </w:t>
      </w:r>
      <w:r w:rsidRPr="00CE2BBF">
        <w:rPr>
          <w:rFonts w:ascii="Arial" w:hAnsi="Arial" w:cs="Arial"/>
          <w:color w:val="231F20"/>
          <w:sz w:val="24"/>
          <w:szCs w:val="24"/>
        </w:rPr>
        <w:t>efectuadas al edificio ubicado en la Calle 26 No. 51-50, lo que habría permitido incrementar el costo del activo y ajustar su vida útil, contraviniendo lo establecido en los párrafos 44 y 73 del subcapítulo 6.3.5 bases de medición de activos, así como el numeral 6.3.5.1, párrafo 107 del marco</w:t>
      </w:r>
      <w:r w:rsidRPr="00CE2BBF">
        <w:rPr>
          <w:rFonts w:ascii="Arial" w:hAnsi="Arial" w:cs="Arial"/>
          <w:color w:val="231F20"/>
          <w:spacing w:val="-20"/>
          <w:sz w:val="24"/>
          <w:szCs w:val="24"/>
        </w:rPr>
        <w:t xml:space="preserve"> </w:t>
      </w:r>
      <w:r w:rsidRPr="00CE2BBF">
        <w:rPr>
          <w:rFonts w:ascii="Arial" w:hAnsi="Arial" w:cs="Arial"/>
          <w:color w:val="231F20"/>
          <w:sz w:val="24"/>
          <w:szCs w:val="24"/>
        </w:rPr>
        <w:t>conceptual</w:t>
      </w:r>
      <w:r w:rsidRPr="00CE2BBF">
        <w:rPr>
          <w:rFonts w:ascii="Arial" w:hAnsi="Arial" w:cs="Arial"/>
          <w:color w:val="231F20"/>
          <w:spacing w:val="-19"/>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preparación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información financiera para entidades de gobierno. También las normas para el reconocimiento, medición, revelación y presentación de los hechos económicos de las entidades de gobierno actualizadas con las Resoluciones 342 del 23 de diciembre del 2022 y 285 de 2023 de la Contaduría General de la Nación (CGN), en el capítulo I, numeral 10 Propiedades</w:t>
      </w:r>
      <w:r w:rsidRPr="00CE2BBF">
        <w:rPr>
          <w:rFonts w:ascii="Arial" w:hAnsi="Arial" w:cs="Arial"/>
          <w:color w:val="231F20"/>
          <w:spacing w:val="-12"/>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12"/>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2"/>
          <w:sz w:val="24"/>
          <w:szCs w:val="24"/>
        </w:rPr>
        <w:t xml:space="preserve"> </w:t>
      </w:r>
      <w:r w:rsidRPr="00CE2BBF">
        <w:rPr>
          <w:rFonts w:ascii="Arial" w:hAnsi="Arial" w:cs="Arial"/>
          <w:color w:val="231F20"/>
          <w:sz w:val="24"/>
          <w:szCs w:val="24"/>
        </w:rPr>
        <w:t>3.2.3.1</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z w:val="24"/>
          <w:szCs w:val="24"/>
        </w:rPr>
        <w:t>procedimiento</w:t>
      </w:r>
      <w:r w:rsidRPr="00CE2BBF">
        <w:rPr>
          <w:rFonts w:ascii="Arial" w:hAnsi="Arial" w:cs="Arial"/>
          <w:color w:val="231F20"/>
          <w:spacing w:val="-12"/>
          <w:sz w:val="24"/>
          <w:szCs w:val="24"/>
        </w:rPr>
        <w:t xml:space="preserve"> </w:t>
      </w:r>
      <w:r w:rsidRPr="00CE2BBF">
        <w:rPr>
          <w:rFonts w:ascii="Arial" w:hAnsi="Arial" w:cs="Arial"/>
          <w:color w:val="231F20"/>
          <w:sz w:val="24"/>
          <w:szCs w:val="24"/>
        </w:rPr>
        <w:t xml:space="preserve">para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evaluación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control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interno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generó</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subestimación </w:t>
      </w:r>
      <w:r w:rsidRPr="00CE2BBF">
        <w:rPr>
          <w:rFonts w:ascii="Arial" w:hAnsi="Arial" w:cs="Arial"/>
          <w:color w:val="231F20"/>
          <w:sz w:val="24"/>
          <w:szCs w:val="24"/>
        </w:rPr>
        <w:t>de las edificaciones (cuenta 1.6.40.01) contra ingresos recibidos sin contraprestación (cuenta 4.4.28.90).</w:t>
      </w:r>
    </w:p>
    <w:p w14:paraId="040650BF" w14:textId="77777777" w:rsidR="00A56E63" w:rsidRPr="00CE2BBF" w:rsidRDefault="00A56E63" w:rsidP="00A56E63">
      <w:pPr>
        <w:pStyle w:val="Textoindependiente"/>
        <w:tabs>
          <w:tab w:val="left" w:pos="8505"/>
        </w:tabs>
        <w:ind w:left="-426" w:right="-234"/>
        <w:jc w:val="both"/>
        <w:rPr>
          <w:rFonts w:ascii="Arial" w:hAnsi="Arial" w:cs="Arial"/>
          <w:color w:val="231F20"/>
          <w:spacing w:val="-2"/>
          <w:sz w:val="24"/>
          <w:szCs w:val="24"/>
        </w:rPr>
      </w:pPr>
    </w:p>
    <w:p w14:paraId="01545D9F"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edificaciones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$589,2</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a </w:t>
      </w:r>
      <w:r w:rsidRPr="00CE2BBF">
        <w:rPr>
          <w:rFonts w:ascii="Arial" w:hAnsi="Arial" w:cs="Arial"/>
          <w:color w:val="231F20"/>
          <w:spacing w:val="-8"/>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aplicativo</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control</w:t>
      </w:r>
      <w:r w:rsidRPr="00CE2BBF">
        <w:rPr>
          <w:rFonts w:ascii="Arial" w:hAnsi="Arial" w:cs="Arial"/>
          <w:color w:val="231F20"/>
          <w:spacing w:val="-12"/>
          <w:sz w:val="24"/>
          <w:szCs w:val="24"/>
        </w:rPr>
        <w:t xml:space="preserve"> </w:t>
      </w:r>
      <w:r w:rsidRPr="00CE2BBF">
        <w:rPr>
          <w:rFonts w:ascii="Arial" w:hAnsi="Arial" w:cs="Arial"/>
          <w:color w:val="231F20"/>
          <w:spacing w:val="-8"/>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inventario</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(Seven</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ERP),</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RNEC</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 xml:space="preserve">registró </w:t>
      </w:r>
      <w:r w:rsidRPr="00CE2BBF">
        <w:rPr>
          <w:rFonts w:ascii="Arial" w:hAnsi="Arial" w:cs="Arial"/>
          <w:color w:val="231F20"/>
          <w:sz w:val="24"/>
          <w:szCs w:val="24"/>
        </w:rPr>
        <w:t>una</w:t>
      </w:r>
      <w:r w:rsidRPr="00CE2BBF">
        <w:rPr>
          <w:rFonts w:ascii="Arial" w:hAnsi="Arial" w:cs="Arial"/>
          <w:color w:val="231F20"/>
          <w:spacing w:val="-20"/>
          <w:sz w:val="24"/>
          <w:szCs w:val="24"/>
        </w:rPr>
        <w:t xml:space="preserve"> </w:t>
      </w:r>
      <w:r w:rsidRPr="00CE2BBF">
        <w:rPr>
          <w:rFonts w:ascii="Arial" w:hAnsi="Arial" w:cs="Arial"/>
          <w:color w:val="231F20"/>
          <w:sz w:val="24"/>
          <w:szCs w:val="24"/>
        </w:rPr>
        <w:t>vida</w:t>
      </w:r>
      <w:r w:rsidRPr="00CE2BBF">
        <w:rPr>
          <w:rFonts w:ascii="Arial" w:hAnsi="Arial" w:cs="Arial"/>
          <w:color w:val="231F20"/>
          <w:spacing w:val="-19"/>
          <w:sz w:val="24"/>
          <w:szCs w:val="24"/>
        </w:rPr>
        <w:t xml:space="preserve"> </w:t>
      </w:r>
      <w:r w:rsidRPr="00CE2BBF">
        <w:rPr>
          <w:rFonts w:ascii="Arial" w:hAnsi="Arial" w:cs="Arial"/>
          <w:color w:val="231F20"/>
          <w:sz w:val="24"/>
          <w:szCs w:val="24"/>
        </w:rPr>
        <w:t>útil</w:t>
      </w:r>
      <w:r w:rsidRPr="00CE2BBF">
        <w:rPr>
          <w:rFonts w:ascii="Arial" w:hAnsi="Arial" w:cs="Arial"/>
          <w:color w:val="231F20"/>
          <w:spacing w:val="-19"/>
          <w:sz w:val="24"/>
          <w:szCs w:val="24"/>
        </w:rPr>
        <w:t xml:space="preserve"> </w:t>
      </w:r>
      <w:r w:rsidRPr="00CE2BBF">
        <w:rPr>
          <w:rFonts w:ascii="Arial" w:hAnsi="Arial" w:cs="Arial"/>
          <w:color w:val="231F20"/>
          <w:sz w:val="24"/>
          <w:szCs w:val="24"/>
        </w:rPr>
        <w:t>para</w:t>
      </w:r>
      <w:r w:rsidRPr="00CE2BBF">
        <w:rPr>
          <w:rFonts w:ascii="Arial" w:hAnsi="Arial" w:cs="Arial"/>
          <w:color w:val="231F20"/>
          <w:spacing w:val="-20"/>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excedió</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realizada</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el </w:t>
      </w:r>
      <w:r w:rsidRPr="00CE2BBF">
        <w:rPr>
          <w:rFonts w:ascii="Arial" w:hAnsi="Arial" w:cs="Arial"/>
          <w:color w:val="231F20"/>
          <w:spacing w:val="-4"/>
          <w:sz w:val="24"/>
          <w:szCs w:val="24"/>
        </w:rPr>
        <w:t>avaluador.</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No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encontraron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documentos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sustentaran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tal</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 xml:space="preserve">decisión, </w:t>
      </w:r>
      <w:r w:rsidRPr="00CE2BBF">
        <w:rPr>
          <w:rFonts w:ascii="Arial" w:hAnsi="Arial" w:cs="Arial"/>
          <w:color w:val="231F20"/>
          <w:sz w:val="24"/>
          <w:szCs w:val="24"/>
        </w:rPr>
        <w:t>ni</w:t>
      </w:r>
      <w:r w:rsidRPr="00CE2BBF">
        <w:rPr>
          <w:rFonts w:ascii="Arial" w:hAnsi="Arial" w:cs="Arial"/>
          <w:color w:val="231F20"/>
          <w:spacing w:val="-9"/>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mejoras</w:t>
      </w:r>
      <w:r w:rsidRPr="00CE2BBF">
        <w:rPr>
          <w:rFonts w:ascii="Arial" w:hAnsi="Arial" w:cs="Arial"/>
          <w:color w:val="231F20"/>
          <w:spacing w:val="-9"/>
          <w:sz w:val="24"/>
          <w:szCs w:val="24"/>
        </w:rPr>
        <w:t xml:space="preserve"> </w:t>
      </w:r>
      <w:r w:rsidRPr="00CE2BBF">
        <w:rPr>
          <w:rFonts w:ascii="Arial" w:hAnsi="Arial" w:cs="Arial"/>
          <w:color w:val="231F20"/>
          <w:sz w:val="24"/>
          <w:szCs w:val="24"/>
        </w:rPr>
        <w:t>o</w:t>
      </w:r>
      <w:r w:rsidRPr="00CE2BBF">
        <w:rPr>
          <w:rFonts w:ascii="Arial" w:hAnsi="Arial" w:cs="Arial"/>
          <w:color w:val="231F20"/>
          <w:spacing w:val="-9"/>
          <w:sz w:val="24"/>
          <w:szCs w:val="24"/>
        </w:rPr>
        <w:t xml:space="preserve"> </w:t>
      </w:r>
      <w:r w:rsidRPr="00CE2BBF">
        <w:rPr>
          <w:rFonts w:ascii="Arial" w:hAnsi="Arial" w:cs="Arial"/>
          <w:color w:val="231F20"/>
          <w:sz w:val="24"/>
          <w:szCs w:val="24"/>
        </w:rPr>
        <w:t>adiciones</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justificaran</w:t>
      </w:r>
      <w:r w:rsidRPr="00CE2BBF">
        <w:rPr>
          <w:rFonts w:ascii="Arial" w:hAnsi="Arial" w:cs="Arial"/>
          <w:color w:val="231F20"/>
          <w:spacing w:val="-9"/>
          <w:sz w:val="24"/>
          <w:szCs w:val="24"/>
        </w:rPr>
        <w:t xml:space="preserve"> </w:t>
      </w:r>
      <w:r w:rsidRPr="00CE2BBF">
        <w:rPr>
          <w:rFonts w:ascii="Arial" w:hAnsi="Arial" w:cs="Arial"/>
          <w:color w:val="231F20"/>
          <w:sz w:val="24"/>
          <w:szCs w:val="24"/>
        </w:rPr>
        <w:t>un</w:t>
      </w:r>
      <w:r w:rsidRPr="00CE2BBF">
        <w:rPr>
          <w:rFonts w:ascii="Arial" w:hAnsi="Arial" w:cs="Arial"/>
          <w:color w:val="231F20"/>
          <w:spacing w:val="-9"/>
          <w:sz w:val="24"/>
          <w:szCs w:val="24"/>
        </w:rPr>
        <w:t xml:space="preserve"> </w:t>
      </w:r>
      <w:r w:rsidRPr="00CE2BBF">
        <w:rPr>
          <w:rFonts w:ascii="Arial" w:hAnsi="Arial" w:cs="Arial"/>
          <w:color w:val="231F20"/>
          <w:sz w:val="24"/>
          <w:szCs w:val="24"/>
        </w:rPr>
        <w:t>incremento</w:t>
      </w:r>
      <w:r w:rsidRPr="00CE2BBF">
        <w:rPr>
          <w:rFonts w:ascii="Arial" w:hAnsi="Arial" w:cs="Arial"/>
          <w:color w:val="231F20"/>
          <w:spacing w:val="-9"/>
          <w:sz w:val="24"/>
          <w:szCs w:val="24"/>
        </w:rPr>
        <w:t xml:space="preserve"> </w:t>
      </w:r>
      <w:r w:rsidRPr="00CE2BBF">
        <w:rPr>
          <w:rFonts w:ascii="Arial" w:hAnsi="Arial" w:cs="Arial"/>
          <w:color w:val="231F20"/>
          <w:sz w:val="24"/>
          <w:szCs w:val="24"/>
        </w:rPr>
        <w:t>en la vida útil de dichos activos. Asimismo, se omitió la revisión de la vida</w:t>
      </w:r>
      <w:r w:rsidRPr="00CE2BBF">
        <w:rPr>
          <w:rFonts w:ascii="Arial" w:hAnsi="Arial" w:cs="Arial"/>
          <w:color w:val="231F20"/>
          <w:spacing w:val="-9"/>
          <w:sz w:val="24"/>
          <w:szCs w:val="24"/>
        </w:rPr>
        <w:t xml:space="preserve"> </w:t>
      </w:r>
      <w:r w:rsidRPr="00CE2BBF">
        <w:rPr>
          <w:rFonts w:ascii="Arial" w:hAnsi="Arial" w:cs="Arial"/>
          <w:color w:val="231F20"/>
          <w:sz w:val="24"/>
          <w:szCs w:val="24"/>
        </w:rPr>
        <w:t>útil</w:t>
      </w:r>
      <w:r w:rsidRPr="00CE2BBF">
        <w:rPr>
          <w:rFonts w:ascii="Arial" w:hAnsi="Arial" w:cs="Arial"/>
          <w:color w:val="231F20"/>
          <w:spacing w:val="-9"/>
          <w:sz w:val="24"/>
          <w:szCs w:val="24"/>
        </w:rPr>
        <w:t xml:space="preserve"> </w:t>
      </w:r>
      <w:r w:rsidRPr="00CE2BBF">
        <w:rPr>
          <w:rFonts w:ascii="Arial" w:hAnsi="Arial" w:cs="Arial"/>
          <w:color w:val="231F20"/>
          <w:sz w:val="24"/>
          <w:szCs w:val="24"/>
        </w:rPr>
        <w:t>al</w:t>
      </w:r>
      <w:r w:rsidRPr="00CE2BBF">
        <w:rPr>
          <w:rFonts w:ascii="Arial" w:hAnsi="Arial" w:cs="Arial"/>
          <w:color w:val="231F20"/>
          <w:spacing w:val="-9"/>
          <w:sz w:val="24"/>
          <w:szCs w:val="24"/>
        </w:rPr>
        <w:t xml:space="preserve"> </w:t>
      </w:r>
      <w:r w:rsidRPr="00CE2BBF">
        <w:rPr>
          <w:rFonts w:ascii="Arial" w:hAnsi="Arial" w:cs="Arial"/>
          <w:color w:val="231F20"/>
          <w:sz w:val="24"/>
          <w:szCs w:val="24"/>
        </w:rPr>
        <w:t>concluir</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periodo</w:t>
      </w:r>
      <w:r w:rsidRPr="00CE2BBF">
        <w:rPr>
          <w:rFonts w:ascii="Arial" w:hAnsi="Arial" w:cs="Arial"/>
          <w:color w:val="231F20"/>
          <w:spacing w:val="-9"/>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9"/>
          <w:sz w:val="24"/>
          <w:szCs w:val="24"/>
        </w:rPr>
        <w:t xml:space="preserve"> </w:t>
      </w:r>
      <w:r w:rsidRPr="00CE2BBF">
        <w:rPr>
          <w:rFonts w:ascii="Arial" w:hAnsi="Arial" w:cs="Arial"/>
          <w:color w:val="231F20"/>
          <w:sz w:val="24"/>
          <w:szCs w:val="24"/>
        </w:rPr>
        <w:t>incumpliendo</w:t>
      </w:r>
      <w:r w:rsidRPr="00CE2BBF">
        <w:rPr>
          <w:rFonts w:ascii="Arial" w:hAnsi="Arial" w:cs="Arial"/>
          <w:color w:val="231F20"/>
          <w:spacing w:val="-9"/>
          <w:sz w:val="24"/>
          <w:szCs w:val="24"/>
        </w:rPr>
        <w:t xml:space="preserve"> </w:t>
      </w:r>
      <w:r w:rsidRPr="00CE2BBF">
        <w:rPr>
          <w:rFonts w:ascii="Arial" w:hAnsi="Arial" w:cs="Arial"/>
          <w:color w:val="231F20"/>
          <w:sz w:val="24"/>
          <w:szCs w:val="24"/>
        </w:rPr>
        <w:t>así</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normativa vigente para la medición posterior de los activos. En particular, el activo</w:t>
      </w:r>
      <w:r w:rsidRPr="00CE2BBF">
        <w:rPr>
          <w:rFonts w:ascii="Arial" w:hAnsi="Arial" w:cs="Arial"/>
          <w:color w:val="231F20"/>
          <w:spacing w:val="-3"/>
          <w:sz w:val="24"/>
          <w:szCs w:val="24"/>
        </w:rPr>
        <w:t xml:space="preserve"> </w:t>
      </w:r>
      <w:r w:rsidRPr="00CE2BBF">
        <w:rPr>
          <w:rFonts w:ascii="Arial" w:hAnsi="Arial" w:cs="Arial"/>
          <w:color w:val="231F20"/>
          <w:sz w:val="24"/>
          <w:szCs w:val="24"/>
        </w:rPr>
        <w:t>con</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placa</w:t>
      </w:r>
      <w:r w:rsidRPr="00CE2BBF">
        <w:rPr>
          <w:rFonts w:ascii="Arial" w:hAnsi="Arial" w:cs="Arial"/>
          <w:color w:val="231F20"/>
          <w:spacing w:val="-3"/>
          <w:sz w:val="24"/>
          <w:szCs w:val="24"/>
        </w:rPr>
        <w:t xml:space="preserve"> </w:t>
      </w:r>
      <w:r w:rsidRPr="00CE2BBF">
        <w:rPr>
          <w:rFonts w:ascii="Arial" w:hAnsi="Arial" w:cs="Arial"/>
          <w:color w:val="231F20"/>
          <w:sz w:val="24"/>
          <w:szCs w:val="24"/>
        </w:rPr>
        <w:t>C370582871,</w:t>
      </w:r>
      <w:r w:rsidRPr="00CE2BBF">
        <w:rPr>
          <w:rFonts w:ascii="Arial" w:hAnsi="Arial" w:cs="Arial"/>
          <w:color w:val="231F20"/>
          <w:spacing w:val="-3"/>
          <w:sz w:val="24"/>
          <w:szCs w:val="24"/>
        </w:rPr>
        <w:t xml:space="preserve"> </w:t>
      </w:r>
      <w:r w:rsidRPr="00CE2BBF">
        <w:rPr>
          <w:rFonts w:ascii="Arial" w:hAnsi="Arial" w:cs="Arial"/>
          <w:color w:val="231F20"/>
          <w:sz w:val="24"/>
          <w:szCs w:val="24"/>
        </w:rPr>
        <w:t>que</w:t>
      </w:r>
      <w:r w:rsidRPr="00CE2BBF">
        <w:rPr>
          <w:rFonts w:ascii="Arial" w:hAnsi="Arial" w:cs="Arial"/>
          <w:color w:val="231F20"/>
          <w:spacing w:val="-3"/>
          <w:sz w:val="24"/>
          <w:szCs w:val="24"/>
        </w:rPr>
        <w:t xml:space="preserve"> </w:t>
      </w:r>
      <w:r w:rsidRPr="00CE2BBF">
        <w:rPr>
          <w:rFonts w:ascii="Arial" w:hAnsi="Arial" w:cs="Arial"/>
          <w:color w:val="231F20"/>
          <w:sz w:val="24"/>
          <w:szCs w:val="24"/>
        </w:rPr>
        <w:t>corresponde</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dos</w:t>
      </w:r>
      <w:r w:rsidRPr="00CE2BBF">
        <w:rPr>
          <w:rFonts w:ascii="Arial" w:hAnsi="Arial" w:cs="Arial"/>
          <w:color w:val="231F20"/>
          <w:spacing w:val="-3"/>
          <w:sz w:val="24"/>
          <w:szCs w:val="24"/>
        </w:rPr>
        <w:t xml:space="preserve"> </w:t>
      </w:r>
      <w:r w:rsidRPr="00CE2BBF">
        <w:rPr>
          <w:rFonts w:ascii="Arial" w:hAnsi="Arial" w:cs="Arial"/>
          <w:color w:val="231F20"/>
          <w:sz w:val="24"/>
          <w:szCs w:val="24"/>
        </w:rPr>
        <w:t>edificaciones valoradas</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$1.704</w:t>
      </w:r>
      <w:r w:rsidRPr="00CE2BBF">
        <w:rPr>
          <w:rFonts w:ascii="Arial" w:hAnsi="Arial" w:cs="Arial"/>
          <w:color w:val="231F20"/>
          <w:spacing w:val="-11"/>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$426</w:t>
      </w:r>
      <w:r w:rsidRPr="00CE2BBF">
        <w:rPr>
          <w:rFonts w:ascii="Arial" w:hAnsi="Arial" w:cs="Arial"/>
          <w:color w:val="231F20"/>
          <w:spacing w:val="-11"/>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1"/>
          <w:sz w:val="24"/>
          <w:szCs w:val="24"/>
        </w:rPr>
        <w:t xml:space="preserve"> </w:t>
      </w:r>
      <w:r w:rsidRPr="00CE2BBF">
        <w:rPr>
          <w:rFonts w:ascii="Arial" w:hAnsi="Arial" w:cs="Arial"/>
          <w:color w:val="231F20"/>
          <w:sz w:val="24"/>
          <w:szCs w:val="24"/>
        </w:rPr>
        <w:t>con</w:t>
      </w:r>
      <w:r w:rsidRPr="00CE2BBF">
        <w:rPr>
          <w:rFonts w:ascii="Arial" w:hAnsi="Arial" w:cs="Arial"/>
          <w:color w:val="231F20"/>
          <w:spacing w:val="-11"/>
          <w:sz w:val="24"/>
          <w:szCs w:val="24"/>
        </w:rPr>
        <w:t xml:space="preserve"> </w:t>
      </w:r>
      <w:r w:rsidRPr="00CE2BBF">
        <w:rPr>
          <w:rFonts w:ascii="Arial" w:hAnsi="Arial" w:cs="Arial"/>
          <w:color w:val="231F20"/>
          <w:sz w:val="24"/>
          <w:szCs w:val="24"/>
        </w:rPr>
        <w:t>vidas</w:t>
      </w:r>
      <w:r w:rsidRPr="00CE2BBF">
        <w:rPr>
          <w:rFonts w:ascii="Arial" w:hAnsi="Arial" w:cs="Arial"/>
          <w:color w:val="231F20"/>
          <w:spacing w:val="-11"/>
          <w:sz w:val="24"/>
          <w:szCs w:val="24"/>
        </w:rPr>
        <w:t xml:space="preserve"> </w:t>
      </w:r>
      <w:r w:rsidRPr="00CE2BBF">
        <w:rPr>
          <w:rFonts w:ascii="Arial" w:hAnsi="Arial" w:cs="Arial"/>
          <w:color w:val="231F20"/>
          <w:sz w:val="24"/>
          <w:szCs w:val="24"/>
        </w:rPr>
        <w:t>útiles</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78</w:t>
      </w:r>
      <w:r w:rsidRPr="00CE2BBF">
        <w:rPr>
          <w:rFonts w:ascii="Arial" w:hAnsi="Arial" w:cs="Arial"/>
          <w:color w:val="231F20"/>
          <w:spacing w:val="-11"/>
          <w:sz w:val="24"/>
          <w:szCs w:val="24"/>
        </w:rPr>
        <w:t xml:space="preserve"> </w:t>
      </w:r>
      <w:r w:rsidRPr="00CE2BBF">
        <w:rPr>
          <w:rFonts w:ascii="Arial" w:hAnsi="Arial" w:cs="Arial"/>
          <w:color w:val="231F20"/>
          <w:sz w:val="24"/>
          <w:szCs w:val="24"/>
        </w:rPr>
        <w:t>y 94 años respectivamente, que fue registrado incorrectamente como un único bien con una vida útil asignada de 93,69 años.</w:t>
      </w:r>
    </w:p>
    <w:p w14:paraId="1C985303"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los párrafos 44 y 73, subcapítulo 6.3.5 bases de medición </w:t>
      </w:r>
      <w:r w:rsidRPr="00CE2BBF">
        <w:rPr>
          <w:rFonts w:ascii="Arial" w:hAnsi="Arial" w:cs="Arial"/>
          <w:color w:val="231F20"/>
          <w:sz w:val="24"/>
          <w:szCs w:val="24"/>
        </w:rPr>
        <w:lastRenderedPageBreak/>
        <w:t>de activos, numeral 6.3.5.1, párrafo 107 del marco conceptual para la preparación y presentación de</w:t>
      </w:r>
      <w:r w:rsidRPr="00CE2BBF">
        <w:rPr>
          <w:rFonts w:ascii="Arial" w:hAnsi="Arial" w:cs="Arial"/>
          <w:color w:val="231F20"/>
          <w:spacing w:val="-7"/>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7"/>
          <w:sz w:val="24"/>
          <w:szCs w:val="24"/>
        </w:rPr>
        <w:t xml:space="preserve"> </w:t>
      </w:r>
      <w:r w:rsidRPr="00CE2BBF">
        <w:rPr>
          <w:rFonts w:ascii="Arial" w:hAnsi="Arial" w:cs="Arial"/>
          <w:color w:val="231F20"/>
          <w:sz w:val="24"/>
          <w:szCs w:val="24"/>
        </w:rPr>
        <w:t>para</w:t>
      </w:r>
      <w:r w:rsidRPr="00CE2BBF">
        <w:rPr>
          <w:rFonts w:ascii="Arial" w:hAnsi="Arial" w:cs="Arial"/>
          <w:color w:val="231F20"/>
          <w:spacing w:val="-7"/>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7"/>
          <w:sz w:val="24"/>
          <w:szCs w:val="24"/>
        </w:rPr>
        <w:t xml:space="preserve"> </w:t>
      </w:r>
      <w:r w:rsidRPr="00CE2BBF">
        <w:rPr>
          <w:rFonts w:ascii="Arial" w:hAnsi="Arial" w:cs="Arial"/>
          <w:color w:val="231F20"/>
          <w:sz w:val="24"/>
          <w:szCs w:val="24"/>
        </w:rPr>
        <w:t>al</w:t>
      </w:r>
      <w:r w:rsidRPr="00CE2BBF">
        <w:rPr>
          <w:rFonts w:ascii="Arial" w:hAnsi="Arial" w:cs="Arial"/>
          <w:color w:val="231F20"/>
          <w:spacing w:val="-7"/>
          <w:sz w:val="24"/>
          <w:szCs w:val="24"/>
        </w:rPr>
        <w:t xml:space="preserve"> </w:t>
      </w:r>
      <w:r w:rsidRPr="00CE2BBF">
        <w:rPr>
          <w:rFonts w:ascii="Arial" w:hAnsi="Arial" w:cs="Arial"/>
          <w:color w:val="231F20"/>
          <w:sz w:val="24"/>
          <w:szCs w:val="24"/>
        </w:rPr>
        <w:t>igual</w:t>
      </w:r>
      <w:r w:rsidRPr="00CE2BBF">
        <w:rPr>
          <w:rFonts w:ascii="Arial" w:hAnsi="Arial" w:cs="Arial"/>
          <w:color w:val="231F20"/>
          <w:spacing w:val="-7"/>
          <w:sz w:val="24"/>
          <w:szCs w:val="24"/>
        </w:rPr>
        <w:t xml:space="preserve"> </w:t>
      </w:r>
      <w:r w:rsidRPr="00CE2BBF">
        <w:rPr>
          <w:rFonts w:ascii="Arial" w:hAnsi="Arial" w:cs="Arial"/>
          <w:color w:val="231F20"/>
          <w:sz w:val="24"/>
          <w:szCs w:val="24"/>
        </w:rPr>
        <w:t>que</w:t>
      </w:r>
      <w:r w:rsidRPr="00CE2BBF">
        <w:rPr>
          <w:rFonts w:ascii="Arial" w:hAnsi="Arial" w:cs="Arial"/>
          <w:color w:val="231F20"/>
          <w:spacing w:val="-7"/>
          <w:sz w:val="24"/>
          <w:szCs w:val="24"/>
        </w:rPr>
        <w:t xml:space="preserve"> </w:t>
      </w:r>
      <w:r w:rsidRPr="00CE2BBF">
        <w:rPr>
          <w:rFonts w:ascii="Arial" w:hAnsi="Arial" w:cs="Arial"/>
          <w:color w:val="231F20"/>
          <w:sz w:val="24"/>
          <w:szCs w:val="24"/>
        </w:rPr>
        <w:t>las normas para el reconocimiento, medición, revelación y presentación de los hechos económicos de las entidades de gobierno actualizadas con las Resoluciones 342 del 23 de diciembre del 2022 y 285 de 2023 de la Contaduría General de la Nación (CGN), en el capítulo I, numeral 10 Propiedades, planta y equipo y el numeral 3.2.3.1 y el procedimiento</w:t>
      </w:r>
      <w:r w:rsidRPr="00CE2BBF">
        <w:rPr>
          <w:rFonts w:ascii="Arial" w:hAnsi="Arial" w:cs="Arial"/>
          <w:color w:val="231F20"/>
          <w:spacing w:val="-8"/>
          <w:sz w:val="24"/>
          <w:szCs w:val="24"/>
        </w:rPr>
        <w:t xml:space="preserve"> </w:t>
      </w:r>
      <w:r w:rsidRPr="00CE2BBF">
        <w:rPr>
          <w:rFonts w:ascii="Arial" w:hAnsi="Arial" w:cs="Arial"/>
          <w:color w:val="231F20"/>
          <w:sz w:val="24"/>
          <w:szCs w:val="24"/>
        </w:rPr>
        <w:t>para</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evaluación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del</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7"/>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7"/>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7"/>
          <w:sz w:val="24"/>
          <w:szCs w:val="24"/>
        </w:rPr>
        <w:t xml:space="preserve"> </w:t>
      </w:r>
      <w:r w:rsidRPr="00CE2BBF">
        <w:rPr>
          <w:rFonts w:ascii="Arial" w:hAnsi="Arial" w:cs="Arial"/>
          <w:color w:val="231F20"/>
          <w:sz w:val="24"/>
          <w:szCs w:val="24"/>
        </w:rPr>
        <w:t>lo</w:t>
      </w:r>
      <w:r w:rsidRPr="00CE2BBF">
        <w:rPr>
          <w:rFonts w:ascii="Arial" w:hAnsi="Arial" w:cs="Arial"/>
          <w:color w:val="231F20"/>
          <w:spacing w:val="-8"/>
          <w:sz w:val="24"/>
          <w:szCs w:val="24"/>
        </w:rPr>
        <w:t xml:space="preserve"> </w:t>
      </w:r>
      <w:r w:rsidRPr="00CE2BBF">
        <w:rPr>
          <w:rFonts w:ascii="Arial" w:hAnsi="Arial" w:cs="Arial"/>
          <w:color w:val="231F20"/>
          <w:sz w:val="24"/>
          <w:szCs w:val="24"/>
        </w:rPr>
        <w:t>cual generó</w:t>
      </w:r>
      <w:r w:rsidRPr="00CE2BBF">
        <w:rPr>
          <w:rFonts w:ascii="Arial" w:hAnsi="Arial" w:cs="Arial"/>
          <w:color w:val="231F20"/>
          <w:spacing w:val="-6"/>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acumulada</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los</w:t>
      </w:r>
      <w:r w:rsidRPr="00CE2BBF">
        <w:rPr>
          <w:rFonts w:ascii="Arial" w:hAnsi="Arial" w:cs="Arial"/>
          <w:color w:val="231F20"/>
          <w:spacing w:val="-6"/>
          <w:sz w:val="24"/>
          <w:szCs w:val="24"/>
        </w:rPr>
        <w:t xml:space="preserve"> </w:t>
      </w:r>
      <w:r w:rsidRPr="00CE2BBF">
        <w:rPr>
          <w:rFonts w:ascii="Arial" w:hAnsi="Arial" w:cs="Arial"/>
          <w:color w:val="231F20"/>
          <w:sz w:val="24"/>
          <w:szCs w:val="24"/>
        </w:rPr>
        <w:t>inmuebles analizados</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muestra</w:t>
      </w:r>
      <w:r w:rsidRPr="00CE2BBF">
        <w:rPr>
          <w:rFonts w:ascii="Arial" w:hAnsi="Arial" w:cs="Arial"/>
          <w:color w:val="231F20"/>
          <w:spacing w:val="-6"/>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6"/>
          <w:sz w:val="24"/>
          <w:szCs w:val="24"/>
        </w:rPr>
        <w:t xml:space="preserve"> </w:t>
      </w:r>
      <w:r w:rsidRPr="00CE2BBF">
        <w:rPr>
          <w:rFonts w:ascii="Arial" w:hAnsi="Arial" w:cs="Arial"/>
          <w:color w:val="231F20"/>
          <w:sz w:val="24"/>
          <w:szCs w:val="24"/>
        </w:rPr>
        <w:t>1.6.85.01),</w:t>
      </w:r>
      <w:r w:rsidRPr="00CE2BBF">
        <w:rPr>
          <w:rFonts w:ascii="Arial" w:hAnsi="Arial" w:cs="Arial"/>
          <w:color w:val="231F20"/>
          <w:spacing w:val="-6"/>
          <w:sz w:val="24"/>
          <w:szCs w:val="24"/>
        </w:rPr>
        <w:t xml:space="preserve"> </w:t>
      </w:r>
      <w:r w:rsidRPr="00CE2BBF">
        <w:rPr>
          <w:rFonts w:ascii="Arial" w:hAnsi="Arial" w:cs="Arial"/>
          <w:color w:val="231F20"/>
          <w:sz w:val="24"/>
          <w:szCs w:val="24"/>
        </w:rPr>
        <w:t>con</w:t>
      </w:r>
      <w:r w:rsidRPr="00CE2BBF">
        <w:rPr>
          <w:rFonts w:ascii="Arial" w:hAnsi="Arial" w:cs="Arial"/>
          <w:color w:val="231F20"/>
          <w:spacing w:val="-6"/>
          <w:sz w:val="24"/>
          <w:szCs w:val="24"/>
        </w:rPr>
        <w:t xml:space="preserve"> </w:t>
      </w:r>
      <w:r w:rsidRPr="00CE2BBF">
        <w:rPr>
          <w:rFonts w:ascii="Arial" w:hAnsi="Arial" w:cs="Arial"/>
          <w:color w:val="231F20"/>
          <w:sz w:val="24"/>
          <w:szCs w:val="24"/>
        </w:rPr>
        <w:t>su</w:t>
      </w:r>
      <w:r w:rsidRPr="00CE2BBF">
        <w:rPr>
          <w:rFonts w:ascii="Arial" w:hAnsi="Arial" w:cs="Arial"/>
          <w:color w:val="231F20"/>
          <w:spacing w:val="-6"/>
          <w:sz w:val="24"/>
          <w:szCs w:val="24"/>
        </w:rPr>
        <w:t xml:space="preserve"> </w:t>
      </w:r>
      <w:r w:rsidRPr="00CE2BBF">
        <w:rPr>
          <w:rFonts w:ascii="Arial" w:hAnsi="Arial" w:cs="Arial"/>
          <w:color w:val="231F20"/>
          <w:sz w:val="24"/>
          <w:szCs w:val="24"/>
        </w:rPr>
        <w:t>contrapartida</w:t>
      </w:r>
      <w:r w:rsidRPr="00CE2BBF">
        <w:rPr>
          <w:rFonts w:ascii="Arial" w:hAnsi="Arial" w:cs="Arial"/>
          <w:color w:val="231F20"/>
          <w:spacing w:val="-6"/>
          <w:sz w:val="24"/>
          <w:szCs w:val="24"/>
        </w:rPr>
        <w:t xml:space="preserve"> </w:t>
      </w:r>
      <w:r w:rsidRPr="00CE2BBF">
        <w:rPr>
          <w:rFonts w:ascii="Arial" w:hAnsi="Arial" w:cs="Arial"/>
          <w:color w:val="231F20"/>
          <w:sz w:val="24"/>
          <w:szCs w:val="24"/>
        </w:rPr>
        <w:t>en los gastos (cuenta 5.3.60.01); respecto de las vidas útiles asignadas a los activos, toda vez que fueron modificadas sin documentos que soporten la decisión, más aun considerando que el aplicativo y hojas de vida no evidenciaron mejoras o adiciones que sustentarán los incrementos en las vidas útiles.</w:t>
      </w:r>
    </w:p>
    <w:p w14:paraId="1AB5610D" w14:textId="77777777" w:rsidR="00A56E63" w:rsidRPr="00CE2BBF" w:rsidRDefault="00A56E63" w:rsidP="00A56E63">
      <w:pPr>
        <w:pStyle w:val="Textoindependiente"/>
        <w:tabs>
          <w:tab w:val="left" w:pos="8505"/>
        </w:tabs>
        <w:spacing w:before="252"/>
        <w:ind w:left="-426" w:right="-234"/>
        <w:jc w:val="both"/>
        <w:rPr>
          <w:rFonts w:ascii="Arial" w:hAnsi="Arial" w:cs="Arial"/>
          <w:sz w:val="24"/>
          <w:szCs w:val="24"/>
        </w:rPr>
      </w:pPr>
      <w:r w:rsidRPr="00CE2BBF">
        <w:rPr>
          <w:rFonts w:ascii="Arial" w:hAnsi="Arial" w:cs="Arial"/>
          <w:color w:val="231F20"/>
          <w:sz w:val="24"/>
          <w:szCs w:val="24"/>
        </w:rPr>
        <w:t xml:space="preserve">-Incorrección de cantidad en otras cuentas por cobrar por $669,6 </w:t>
      </w:r>
      <w:r w:rsidRPr="00CE2BBF">
        <w:rPr>
          <w:rFonts w:ascii="Arial" w:hAnsi="Arial" w:cs="Arial"/>
          <w:color w:val="231F20"/>
          <w:spacing w:val="-2"/>
          <w:sz w:val="24"/>
          <w:szCs w:val="24"/>
        </w:rPr>
        <w:t>millones,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identificaron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debilidades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control</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interno </w:t>
      </w:r>
      <w:r w:rsidRPr="00CE2BBF">
        <w:rPr>
          <w:rFonts w:ascii="Arial" w:hAnsi="Arial" w:cs="Arial"/>
          <w:color w:val="231F20"/>
          <w:sz w:val="24"/>
          <w:szCs w:val="24"/>
        </w:rPr>
        <w:t>contable</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RNEC</w:t>
      </w:r>
      <w:r w:rsidRPr="00CE2BBF">
        <w:rPr>
          <w:rFonts w:ascii="Arial" w:hAnsi="Arial" w:cs="Arial"/>
          <w:color w:val="231F20"/>
          <w:spacing w:val="-12"/>
          <w:sz w:val="24"/>
          <w:szCs w:val="24"/>
        </w:rPr>
        <w:t xml:space="preserve"> </w:t>
      </w:r>
      <w:r w:rsidRPr="00CE2BBF">
        <w:rPr>
          <w:rFonts w:ascii="Arial" w:hAnsi="Arial" w:cs="Arial"/>
          <w:color w:val="231F20"/>
          <w:sz w:val="24"/>
          <w:szCs w:val="24"/>
        </w:rPr>
        <w:t>al</w:t>
      </w:r>
      <w:r w:rsidRPr="00CE2BBF">
        <w:rPr>
          <w:rFonts w:ascii="Arial" w:hAnsi="Arial" w:cs="Arial"/>
          <w:color w:val="231F20"/>
          <w:spacing w:val="-12"/>
          <w:sz w:val="24"/>
          <w:szCs w:val="24"/>
        </w:rPr>
        <w:t xml:space="preserve"> </w:t>
      </w:r>
      <w:r w:rsidRPr="00CE2BBF">
        <w:rPr>
          <w:rFonts w:ascii="Arial" w:hAnsi="Arial" w:cs="Arial"/>
          <w:color w:val="231F20"/>
          <w:sz w:val="24"/>
          <w:szCs w:val="24"/>
        </w:rPr>
        <w:t>estimar</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manera</w:t>
      </w:r>
      <w:r w:rsidRPr="00CE2BBF">
        <w:rPr>
          <w:rFonts w:ascii="Arial" w:hAnsi="Arial" w:cs="Arial"/>
          <w:color w:val="231F20"/>
          <w:spacing w:val="-12"/>
          <w:sz w:val="24"/>
          <w:szCs w:val="24"/>
        </w:rPr>
        <w:t xml:space="preserve"> </w:t>
      </w:r>
      <w:r w:rsidRPr="00CE2BBF">
        <w:rPr>
          <w:rFonts w:ascii="Arial" w:hAnsi="Arial" w:cs="Arial"/>
          <w:color w:val="231F20"/>
          <w:sz w:val="24"/>
          <w:szCs w:val="24"/>
        </w:rPr>
        <w:t>colectiva</w:t>
      </w:r>
      <w:r w:rsidRPr="00CE2BBF">
        <w:rPr>
          <w:rFonts w:ascii="Arial" w:hAnsi="Arial" w:cs="Arial"/>
          <w:color w:val="231F20"/>
          <w:spacing w:val="-12"/>
          <w:sz w:val="24"/>
          <w:szCs w:val="24"/>
        </w:rPr>
        <w:t xml:space="preserve"> </w:t>
      </w:r>
      <w:r w:rsidRPr="00CE2BBF">
        <w:rPr>
          <w:rFonts w:ascii="Arial" w:hAnsi="Arial" w:cs="Arial"/>
          <w:color w:val="231F20"/>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z w:val="24"/>
          <w:szCs w:val="24"/>
        </w:rPr>
        <w:t>deterioro</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z w:val="24"/>
          <w:szCs w:val="24"/>
        </w:rPr>
        <w:t>los deudores</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sanciones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administrativas</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disciplinarias</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oficina</w:t>
      </w:r>
      <w:r w:rsidRPr="00CE2BBF">
        <w:rPr>
          <w:rFonts w:ascii="Arial" w:hAnsi="Arial" w:cs="Arial"/>
          <w:color w:val="231F20"/>
          <w:spacing w:val="-20"/>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2"/>
          <w:sz w:val="24"/>
          <w:szCs w:val="24"/>
        </w:rPr>
        <w:t>cobro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coactivo,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cuando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cartera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comparte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características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 xml:space="preserve">similares </w:t>
      </w:r>
      <w:r w:rsidRPr="00CE2BBF">
        <w:rPr>
          <w:rFonts w:ascii="Arial" w:hAnsi="Arial" w:cs="Arial"/>
          <w:color w:val="231F20"/>
          <w:sz w:val="24"/>
          <w:szCs w:val="24"/>
        </w:rPr>
        <w:t xml:space="preserve">en términos de riesgo crediticio, calificación del deudor y plazos de </w:t>
      </w:r>
      <w:r w:rsidRPr="00CE2BBF">
        <w:rPr>
          <w:rFonts w:ascii="Arial" w:hAnsi="Arial" w:cs="Arial"/>
          <w:color w:val="231F20"/>
          <w:spacing w:val="-2"/>
          <w:sz w:val="24"/>
          <w:szCs w:val="24"/>
        </w:rPr>
        <w:t>vencimiento.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ejemplo,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procesos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3017383,</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3017384,</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3017385</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y </w:t>
      </w:r>
      <w:r w:rsidRPr="00CE2BBF">
        <w:rPr>
          <w:rFonts w:ascii="Arial" w:hAnsi="Arial" w:cs="Arial"/>
          <w:color w:val="231F20"/>
          <w:sz w:val="24"/>
          <w:szCs w:val="24"/>
        </w:rPr>
        <w:t>3017386</w:t>
      </w:r>
      <w:r w:rsidRPr="00CE2BBF">
        <w:rPr>
          <w:rFonts w:ascii="Arial" w:hAnsi="Arial" w:cs="Arial"/>
          <w:color w:val="231F20"/>
          <w:spacing w:val="-13"/>
          <w:sz w:val="24"/>
          <w:szCs w:val="24"/>
        </w:rPr>
        <w:t xml:space="preserve"> </w:t>
      </w:r>
      <w:r w:rsidRPr="00CE2BBF">
        <w:rPr>
          <w:rFonts w:ascii="Arial" w:hAnsi="Arial" w:cs="Arial"/>
          <w:color w:val="231F20"/>
          <w:sz w:val="24"/>
          <w:szCs w:val="24"/>
        </w:rPr>
        <w:t>tienen</w:t>
      </w:r>
      <w:r w:rsidRPr="00CE2BBF">
        <w:rPr>
          <w:rFonts w:ascii="Arial" w:hAnsi="Arial" w:cs="Arial"/>
          <w:color w:val="231F20"/>
          <w:spacing w:val="-13"/>
          <w:sz w:val="24"/>
          <w:szCs w:val="24"/>
        </w:rPr>
        <w:t xml:space="preserve"> </w:t>
      </w:r>
      <w:r w:rsidRPr="00CE2BBF">
        <w:rPr>
          <w:rFonts w:ascii="Arial" w:hAnsi="Arial" w:cs="Arial"/>
          <w:color w:val="231F20"/>
          <w:sz w:val="24"/>
          <w:szCs w:val="24"/>
        </w:rPr>
        <w:t>una</w:t>
      </w:r>
      <w:r w:rsidRPr="00CE2BBF">
        <w:rPr>
          <w:rFonts w:ascii="Arial" w:hAnsi="Arial" w:cs="Arial"/>
          <w:color w:val="231F20"/>
          <w:spacing w:val="-13"/>
          <w:sz w:val="24"/>
          <w:szCs w:val="24"/>
        </w:rPr>
        <w:t xml:space="preserve"> </w:t>
      </w:r>
      <w:r w:rsidRPr="00CE2BBF">
        <w:rPr>
          <w:rFonts w:ascii="Arial" w:hAnsi="Arial" w:cs="Arial"/>
          <w:color w:val="231F20"/>
          <w:sz w:val="24"/>
          <w:szCs w:val="24"/>
        </w:rPr>
        <w:t>antigüedad</w:t>
      </w:r>
      <w:r w:rsidRPr="00CE2BBF">
        <w:rPr>
          <w:rFonts w:ascii="Arial" w:hAnsi="Arial" w:cs="Arial"/>
          <w:color w:val="231F20"/>
          <w:spacing w:val="-13"/>
          <w:sz w:val="24"/>
          <w:szCs w:val="24"/>
        </w:rPr>
        <w:t xml:space="preserve"> </w:t>
      </w:r>
      <w:r w:rsidRPr="00CE2BBF">
        <w:rPr>
          <w:rFonts w:ascii="Arial" w:hAnsi="Arial" w:cs="Arial"/>
          <w:color w:val="231F20"/>
          <w:sz w:val="24"/>
          <w:szCs w:val="24"/>
        </w:rPr>
        <w:t>superior</w:t>
      </w:r>
      <w:r w:rsidRPr="00CE2BBF">
        <w:rPr>
          <w:rFonts w:ascii="Arial" w:hAnsi="Arial" w:cs="Arial"/>
          <w:color w:val="231F20"/>
          <w:spacing w:val="-13"/>
          <w:sz w:val="24"/>
          <w:szCs w:val="24"/>
        </w:rPr>
        <w:t xml:space="preserve"> </w:t>
      </w:r>
      <w:r w:rsidRPr="00CE2BBF">
        <w:rPr>
          <w:rFonts w:ascii="Arial" w:hAnsi="Arial" w:cs="Arial"/>
          <w:color w:val="231F20"/>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z w:val="24"/>
          <w:szCs w:val="24"/>
        </w:rPr>
        <w:t>10</w:t>
      </w:r>
      <w:r w:rsidRPr="00CE2BBF">
        <w:rPr>
          <w:rFonts w:ascii="Arial" w:hAnsi="Arial" w:cs="Arial"/>
          <w:color w:val="231F20"/>
          <w:spacing w:val="-13"/>
          <w:sz w:val="24"/>
          <w:szCs w:val="24"/>
        </w:rPr>
        <w:t xml:space="preserve"> </w:t>
      </w:r>
      <w:r w:rsidRPr="00CE2BBF">
        <w:rPr>
          <w:rFonts w:ascii="Arial" w:hAnsi="Arial" w:cs="Arial"/>
          <w:color w:val="231F20"/>
          <w:sz w:val="24"/>
          <w:szCs w:val="24"/>
        </w:rPr>
        <w:t>años,</w:t>
      </w:r>
      <w:r w:rsidRPr="00CE2BBF">
        <w:rPr>
          <w:rFonts w:ascii="Arial" w:hAnsi="Arial" w:cs="Arial"/>
          <w:color w:val="231F20"/>
          <w:spacing w:val="-13"/>
          <w:sz w:val="24"/>
          <w:szCs w:val="24"/>
        </w:rPr>
        <w:t xml:space="preserve"> </w:t>
      </w:r>
      <w:r w:rsidRPr="00CE2BBF">
        <w:rPr>
          <w:rFonts w:ascii="Arial" w:hAnsi="Arial" w:cs="Arial"/>
          <w:color w:val="231F20"/>
          <w:sz w:val="24"/>
          <w:szCs w:val="24"/>
        </w:rPr>
        <w:t>lo</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representó una cartera por $31,3 millones con prescripción. Adicionalmente, en la cuenta 1.3.84.26 ‘pago por cuenta de terceros’, existe un saldo a nombre</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RNEC</w:t>
      </w:r>
      <w:r w:rsidRPr="00CE2BBF">
        <w:rPr>
          <w:rFonts w:ascii="Arial" w:hAnsi="Arial" w:cs="Arial"/>
          <w:color w:val="231F20"/>
          <w:spacing w:val="-17"/>
          <w:sz w:val="24"/>
          <w:szCs w:val="24"/>
        </w:rPr>
        <w:t xml:space="preserve"> </w:t>
      </w:r>
      <w:r w:rsidRPr="00CE2BBF">
        <w:rPr>
          <w:rFonts w:ascii="Arial" w:hAnsi="Arial" w:cs="Arial"/>
          <w:color w:val="231F20"/>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z w:val="24"/>
          <w:szCs w:val="24"/>
        </w:rPr>
        <w:t>$668.4</w:t>
      </w:r>
      <w:r w:rsidRPr="00CE2BBF">
        <w:rPr>
          <w:rFonts w:ascii="Arial" w:hAnsi="Arial" w:cs="Arial"/>
          <w:color w:val="231F20"/>
          <w:spacing w:val="-17"/>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z w:val="24"/>
          <w:szCs w:val="24"/>
        </w:rPr>
        <w:t>cual</w:t>
      </w:r>
      <w:r w:rsidRPr="00CE2BBF">
        <w:rPr>
          <w:rFonts w:ascii="Arial" w:hAnsi="Arial" w:cs="Arial"/>
          <w:color w:val="231F20"/>
          <w:spacing w:val="-17"/>
          <w:sz w:val="24"/>
          <w:szCs w:val="24"/>
        </w:rPr>
        <w:t xml:space="preserve"> </w:t>
      </w:r>
      <w:r w:rsidRPr="00CE2BBF">
        <w:rPr>
          <w:rFonts w:ascii="Arial" w:hAnsi="Arial" w:cs="Arial"/>
          <w:color w:val="231F20"/>
          <w:sz w:val="24"/>
          <w:szCs w:val="24"/>
        </w:rPr>
        <w:t>aún</w:t>
      </w:r>
      <w:r w:rsidRPr="00CE2BBF">
        <w:rPr>
          <w:rFonts w:ascii="Arial" w:hAnsi="Arial" w:cs="Arial"/>
          <w:color w:val="231F20"/>
          <w:spacing w:val="-17"/>
          <w:sz w:val="24"/>
          <w:szCs w:val="24"/>
        </w:rPr>
        <w:t xml:space="preserve"> </w:t>
      </w:r>
      <w:r w:rsidRPr="00CE2BBF">
        <w:rPr>
          <w:rFonts w:ascii="Arial" w:hAnsi="Arial" w:cs="Arial"/>
          <w:color w:val="231F20"/>
          <w:sz w:val="24"/>
          <w:szCs w:val="24"/>
        </w:rPr>
        <w:t>está</w:t>
      </w:r>
      <w:r w:rsidRPr="00CE2BBF">
        <w:rPr>
          <w:rFonts w:ascii="Arial" w:hAnsi="Arial" w:cs="Arial"/>
          <w:color w:val="231F20"/>
          <w:spacing w:val="-17"/>
          <w:sz w:val="24"/>
          <w:szCs w:val="24"/>
        </w:rPr>
        <w:t xml:space="preserve"> </w:t>
      </w:r>
      <w:r w:rsidRPr="00CE2BBF">
        <w:rPr>
          <w:rFonts w:ascii="Arial" w:hAnsi="Arial" w:cs="Arial"/>
          <w:color w:val="231F20"/>
          <w:sz w:val="24"/>
          <w:szCs w:val="24"/>
        </w:rPr>
        <w:t>pendiente identificar al tercero, la antigüedad y el número de partidas.</w:t>
      </w:r>
    </w:p>
    <w:p w14:paraId="3B58EF3A"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5DDE4871"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Lo anterior, contravino lo establecido en los numerales 2.4.1, 2.4.2 (párrafo</w:t>
      </w:r>
      <w:r w:rsidRPr="00CE2BBF">
        <w:rPr>
          <w:rFonts w:ascii="Arial" w:hAnsi="Arial" w:cs="Arial"/>
          <w:color w:val="231F20"/>
          <w:spacing w:val="-1"/>
          <w:sz w:val="24"/>
          <w:szCs w:val="24"/>
        </w:rPr>
        <w:t xml:space="preserve"> </w:t>
      </w:r>
      <w:r w:rsidRPr="00CE2BBF">
        <w:rPr>
          <w:rFonts w:ascii="Arial" w:hAnsi="Arial" w:cs="Arial"/>
          <w:color w:val="231F20"/>
          <w:sz w:val="24"/>
          <w:szCs w:val="24"/>
        </w:rPr>
        <w:t>22),</w:t>
      </w:r>
      <w:r w:rsidRPr="00CE2BBF">
        <w:rPr>
          <w:rFonts w:ascii="Arial" w:hAnsi="Arial" w:cs="Arial"/>
          <w:color w:val="231F20"/>
          <w:spacing w:val="-1"/>
          <w:sz w:val="24"/>
          <w:szCs w:val="24"/>
        </w:rPr>
        <w:t xml:space="preserve"> </w:t>
      </w:r>
      <w:r w:rsidRPr="00CE2BBF">
        <w:rPr>
          <w:rFonts w:ascii="Arial" w:hAnsi="Arial" w:cs="Arial"/>
          <w:color w:val="231F20"/>
          <w:sz w:val="24"/>
          <w:szCs w:val="24"/>
        </w:rPr>
        <w:t>2.6</w:t>
      </w:r>
      <w:r w:rsidRPr="00CE2BBF">
        <w:rPr>
          <w:rFonts w:ascii="Arial" w:hAnsi="Arial" w:cs="Arial"/>
          <w:color w:val="231F20"/>
          <w:spacing w:val="40"/>
          <w:sz w:val="24"/>
          <w:szCs w:val="24"/>
        </w:rPr>
        <w:t xml:space="preserve"> </w:t>
      </w:r>
      <w:r w:rsidRPr="00CE2BBF">
        <w:rPr>
          <w:rFonts w:ascii="Arial" w:hAnsi="Arial" w:cs="Arial"/>
          <w:color w:val="231F20"/>
          <w:sz w:val="24"/>
          <w:szCs w:val="24"/>
        </w:rPr>
        <w:t>revelación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deterioro</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
          <w:sz w:val="24"/>
          <w:szCs w:val="24"/>
        </w:rPr>
        <w:t xml:space="preserve"> </w:t>
      </w:r>
      <w:r w:rsidRPr="00CE2BBF">
        <w:rPr>
          <w:rFonts w:ascii="Arial" w:hAnsi="Arial" w:cs="Arial"/>
          <w:color w:val="231F20"/>
          <w:sz w:val="24"/>
          <w:szCs w:val="24"/>
        </w:rPr>
        <w:t>por</w:t>
      </w:r>
      <w:r w:rsidRPr="00CE2BBF">
        <w:rPr>
          <w:rFonts w:ascii="Arial" w:hAnsi="Arial" w:cs="Arial"/>
          <w:color w:val="231F20"/>
          <w:spacing w:val="-1"/>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 xml:space="preserve">las normas para el reconocimiento, medición, revelación y presentación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hechos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económicos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entidades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gobierno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numerales </w:t>
      </w:r>
      <w:r w:rsidRPr="00CE2BBF">
        <w:rPr>
          <w:rFonts w:ascii="Arial" w:hAnsi="Arial" w:cs="Arial"/>
          <w:color w:val="231F20"/>
          <w:sz w:val="24"/>
          <w:szCs w:val="24"/>
        </w:rPr>
        <w:t>5.1 y 5.2 de las políticas contables de la RNEC, lo cual resultó en la imposibilidad material de avanzar en el proceso de cobro coactivo en los</w:t>
      </w:r>
      <w:r w:rsidRPr="00CE2BBF">
        <w:rPr>
          <w:rFonts w:ascii="Arial" w:hAnsi="Arial" w:cs="Arial"/>
          <w:color w:val="231F20"/>
          <w:spacing w:val="-2"/>
          <w:sz w:val="24"/>
          <w:szCs w:val="24"/>
        </w:rPr>
        <w:t xml:space="preserve"> </w:t>
      </w:r>
      <w:r w:rsidRPr="00CE2BBF">
        <w:rPr>
          <w:rFonts w:ascii="Arial" w:hAnsi="Arial" w:cs="Arial"/>
          <w:color w:val="231F20"/>
          <w:sz w:val="24"/>
          <w:szCs w:val="24"/>
        </w:rPr>
        <w:t>cinco</w:t>
      </w:r>
      <w:r w:rsidRPr="00CE2BBF">
        <w:rPr>
          <w:rFonts w:ascii="Arial" w:hAnsi="Arial" w:cs="Arial"/>
          <w:color w:val="231F20"/>
          <w:spacing w:val="-2"/>
          <w:sz w:val="24"/>
          <w:szCs w:val="24"/>
        </w:rPr>
        <w:t xml:space="preserve"> </w:t>
      </w:r>
      <w:r w:rsidRPr="00CE2BBF">
        <w:rPr>
          <w:rFonts w:ascii="Arial" w:hAnsi="Arial" w:cs="Arial"/>
          <w:color w:val="231F20"/>
          <w:sz w:val="24"/>
          <w:szCs w:val="24"/>
        </w:rPr>
        <w:t>(5)</w:t>
      </w:r>
      <w:r w:rsidRPr="00CE2BBF">
        <w:rPr>
          <w:rFonts w:ascii="Arial" w:hAnsi="Arial" w:cs="Arial"/>
          <w:color w:val="231F20"/>
          <w:spacing w:val="-2"/>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2"/>
          <w:sz w:val="24"/>
          <w:szCs w:val="24"/>
        </w:rPr>
        <w:t xml:space="preserve"> </w:t>
      </w:r>
      <w:r w:rsidRPr="00CE2BBF">
        <w:rPr>
          <w:rFonts w:ascii="Arial" w:hAnsi="Arial" w:cs="Arial"/>
          <w:color w:val="231F20"/>
          <w:sz w:val="24"/>
          <w:szCs w:val="24"/>
        </w:rPr>
        <w:t>lo</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llevó</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una</w:t>
      </w:r>
      <w:r w:rsidRPr="00CE2BBF">
        <w:rPr>
          <w:rFonts w:ascii="Arial" w:hAnsi="Arial" w:cs="Arial"/>
          <w:color w:val="231F20"/>
          <w:spacing w:val="-2"/>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del</w:t>
      </w:r>
      <w:r w:rsidRPr="00CE2BBF">
        <w:rPr>
          <w:rFonts w:ascii="Arial" w:hAnsi="Arial" w:cs="Arial"/>
          <w:color w:val="231F20"/>
          <w:spacing w:val="-2"/>
          <w:sz w:val="24"/>
          <w:szCs w:val="24"/>
        </w:rPr>
        <w:t xml:space="preserve"> </w:t>
      </w:r>
      <w:r w:rsidRPr="00CE2BBF">
        <w:rPr>
          <w:rFonts w:ascii="Arial" w:hAnsi="Arial" w:cs="Arial"/>
          <w:color w:val="231F20"/>
          <w:sz w:val="24"/>
          <w:szCs w:val="24"/>
        </w:rPr>
        <w:t>deterioro por $1.2 millones, ya que estos no representaban un derecho cierto para</w:t>
      </w:r>
      <w:r w:rsidRPr="00CE2BBF">
        <w:rPr>
          <w:rFonts w:ascii="Arial" w:hAnsi="Arial" w:cs="Arial"/>
          <w:color w:val="231F20"/>
          <w:spacing w:val="29"/>
          <w:sz w:val="24"/>
          <w:szCs w:val="24"/>
        </w:rPr>
        <w:t xml:space="preserve"> </w:t>
      </w:r>
      <w:r w:rsidRPr="00CE2BBF">
        <w:rPr>
          <w:rFonts w:ascii="Arial" w:hAnsi="Arial" w:cs="Arial"/>
          <w:color w:val="231F20"/>
          <w:sz w:val="24"/>
          <w:szCs w:val="24"/>
        </w:rPr>
        <w:t>la</w:t>
      </w:r>
      <w:r w:rsidRPr="00CE2BBF">
        <w:rPr>
          <w:rFonts w:ascii="Arial" w:hAnsi="Arial" w:cs="Arial"/>
          <w:color w:val="231F20"/>
          <w:spacing w:val="29"/>
          <w:sz w:val="24"/>
          <w:szCs w:val="24"/>
        </w:rPr>
        <w:t xml:space="preserve"> </w:t>
      </w:r>
      <w:r w:rsidRPr="00CE2BBF">
        <w:rPr>
          <w:rFonts w:ascii="Arial" w:hAnsi="Arial" w:cs="Arial"/>
          <w:color w:val="231F20"/>
          <w:sz w:val="24"/>
          <w:szCs w:val="24"/>
        </w:rPr>
        <w:t>organización.</w:t>
      </w:r>
      <w:r w:rsidRPr="00CE2BBF">
        <w:rPr>
          <w:rFonts w:ascii="Arial" w:hAnsi="Arial" w:cs="Arial"/>
          <w:color w:val="231F20"/>
          <w:spacing w:val="29"/>
          <w:sz w:val="24"/>
          <w:szCs w:val="24"/>
        </w:rPr>
        <w:t xml:space="preserve"> </w:t>
      </w:r>
      <w:r w:rsidRPr="00CE2BBF">
        <w:rPr>
          <w:rFonts w:ascii="Arial" w:hAnsi="Arial" w:cs="Arial"/>
          <w:color w:val="231F20"/>
          <w:sz w:val="24"/>
          <w:szCs w:val="24"/>
        </w:rPr>
        <w:t>Además,</w:t>
      </w:r>
      <w:r w:rsidRPr="00CE2BBF">
        <w:rPr>
          <w:rFonts w:ascii="Arial" w:hAnsi="Arial" w:cs="Arial"/>
          <w:color w:val="231F20"/>
          <w:spacing w:val="29"/>
          <w:sz w:val="24"/>
          <w:szCs w:val="24"/>
        </w:rPr>
        <w:t xml:space="preserve"> </w:t>
      </w:r>
      <w:r w:rsidRPr="00CE2BBF">
        <w:rPr>
          <w:rFonts w:ascii="Arial" w:hAnsi="Arial" w:cs="Arial"/>
          <w:color w:val="231F20"/>
          <w:sz w:val="24"/>
          <w:szCs w:val="24"/>
        </w:rPr>
        <w:t>la</w:t>
      </w:r>
      <w:r w:rsidRPr="00CE2BBF">
        <w:rPr>
          <w:rFonts w:ascii="Arial" w:hAnsi="Arial" w:cs="Arial"/>
          <w:color w:val="231F20"/>
          <w:spacing w:val="29"/>
          <w:sz w:val="24"/>
          <w:szCs w:val="24"/>
        </w:rPr>
        <w:t xml:space="preserve"> </w:t>
      </w:r>
      <w:r w:rsidRPr="00CE2BBF">
        <w:rPr>
          <w:rFonts w:ascii="Arial" w:hAnsi="Arial" w:cs="Arial"/>
          <w:color w:val="231F20"/>
          <w:sz w:val="24"/>
          <w:szCs w:val="24"/>
        </w:rPr>
        <w:t>cartera</w:t>
      </w:r>
      <w:r w:rsidRPr="00CE2BBF">
        <w:rPr>
          <w:rFonts w:ascii="Arial" w:hAnsi="Arial" w:cs="Arial"/>
          <w:color w:val="231F20"/>
          <w:spacing w:val="29"/>
          <w:sz w:val="24"/>
          <w:szCs w:val="24"/>
        </w:rPr>
        <w:t xml:space="preserve"> </w:t>
      </w:r>
      <w:r w:rsidRPr="00CE2BBF">
        <w:rPr>
          <w:rFonts w:ascii="Arial" w:hAnsi="Arial" w:cs="Arial"/>
          <w:color w:val="231F20"/>
          <w:sz w:val="24"/>
          <w:szCs w:val="24"/>
        </w:rPr>
        <w:t>a</w:t>
      </w:r>
      <w:r w:rsidRPr="00CE2BBF">
        <w:rPr>
          <w:rFonts w:ascii="Arial" w:hAnsi="Arial" w:cs="Arial"/>
          <w:color w:val="231F20"/>
          <w:spacing w:val="29"/>
          <w:sz w:val="24"/>
          <w:szCs w:val="24"/>
        </w:rPr>
        <w:t xml:space="preserve"> </w:t>
      </w:r>
      <w:r w:rsidRPr="00CE2BBF">
        <w:rPr>
          <w:rFonts w:ascii="Arial" w:hAnsi="Arial" w:cs="Arial"/>
          <w:color w:val="231F20"/>
          <w:sz w:val="24"/>
          <w:szCs w:val="24"/>
        </w:rPr>
        <w:t>nombre</w:t>
      </w:r>
      <w:r w:rsidRPr="00CE2BBF">
        <w:rPr>
          <w:rFonts w:ascii="Arial" w:hAnsi="Arial" w:cs="Arial"/>
          <w:color w:val="231F20"/>
          <w:spacing w:val="29"/>
          <w:sz w:val="24"/>
          <w:szCs w:val="24"/>
        </w:rPr>
        <w:t xml:space="preserve"> </w:t>
      </w:r>
      <w:r w:rsidRPr="00CE2BBF">
        <w:rPr>
          <w:rFonts w:ascii="Arial" w:hAnsi="Arial" w:cs="Arial"/>
          <w:color w:val="231F20"/>
          <w:sz w:val="24"/>
          <w:szCs w:val="24"/>
        </w:rPr>
        <w:t>de</w:t>
      </w:r>
      <w:r w:rsidRPr="00CE2BBF">
        <w:rPr>
          <w:rFonts w:ascii="Arial" w:hAnsi="Arial" w:cs="Arial"/>
          <w:color w:val="231F20"/>
          <w:spacing w:val="29"/>
          <w:sz w:val="24"/>
          <w:szCs w:val="24"/>
        </w:rPr>
        <w:t xml:space="preserve"> </w:t>
      </w:r>
      <w:r w:rsidRPr="00CE2BBF">
        <w:rPr>
          <w:rFonts w:ascii="Arial" w:hAnsi="Arial" w:cs="Arial"/>
          <w:color w:val="231F20"/>
          <w:sz w:val="24"/>
          <w:szCs w:val="24"/>
        </w:rPr>
        <w:t>la</w:t>
      </w:r>
      <w:r w:rsidRPr="00CE2BBF">
        <w:rPr>
          <w:rFonts w:ascii="Arial" w:hAnsi="Arial" w:cs="Arial"/>
          <w:color w:val="231F20"/>
          <w:spacing w:val="29"/>
          <w:sz w:val="24"/>
          <w:szCs w:val="24"/>
        </w:rPr>
        <w:t xml:space="preserve"> </w:t>
      </w:r>
      <w:r w:rsidRPr="00CE2BBF">
        <w:rPr>
          <w:rFonts w:ascii="Arial" w:hAnsi="Arial" w:cs="Arial"/>
          <w:color w:val="231F20"/>
          <w:sz w:val="24"/>
          <w:szCs w:val="24"/>
        </w:rPr>
        <w:t>RNEC</w:t>
      </w:r>
      <w:r w:rsidRPr="00CE2BBF">
        <w:rPr>
          <w:rFonts w:ascii="Arial" w:hAnsi="Arial" w:cs="Arial"/>
          <w:color w:val="231F20"/>
          <w:spacing w:val="30"/>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$668,4</w:t>
      </w:r>
      <w:r w:rsidRPr="00CE2BBF">
        <w:rPr>
          <w:rFonts w:ascii="Arial" w:hAnsi="Arial" w:cs="Arial"/>
          <w:color w:val="231F20"/>
          <w:spacing w:val="-4"/>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
          <w:sz w:val="24"/>
          <w:szCs w:val="24"/>
        </w:rPr>
        <w:t xml:space="preserve"> </w:t>
      </w:r>
      <w:r w:rsidRPr="00CE2BBF">
        <w:rPr>
          <w:rFonts w:ascii="Arial" w:hAnsi="Arial" w:cs="Arial"/>
          <w:color w:val="231F20"/>
          <w:sz w:val="24"/>
          <w:szCs w:val="24"/>
        </w:rPr>
        <w:t>mostró</w:t>
      </w:r>
      <w:r w:rsidRPr="00CE2BBF">
        <w:rPr>
          <w:rFonts w:ascii="Arial" w:hAnsi="Arial" w:cs="Arial"/>
          <w:color w:val="231F20"/>
          <w:spacing w:val="-1"/>
          <w:sz w:val="24"/>
          <w:szCs w:val="24"/>
        </w:rPr>
        <w:t xml:space="preserve"> </w:t>
      </w:r>
      <w:r w:rsidRPr="00CE2BBF">
        <w:rPr>
          <w:rFonts w:ascii="Arial" w:hAnsi="Arial" w:cs="Arial"/>
          <w:color w:val="231F20"/>
          <w:sz w:val="24"/>
          <w:szCs w:val="24"/>
        </w:rPr>
        <w:t>una</w:t>
      </w:r>
      <w:r w:rsidRPr="00CE2BBF">
        <w:rPr>
          <w:rFonts w:ascii="Arial" w:hAnsi="Arial" w:cs="Arial"/>
          <w:color w:val="231F20"/>
          <w:spacing w:val="-1"/>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en</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
          <w:sz w:val="24"/>
          <w:szCs w:val="24"/>
        </w:rPr>
        <w:t xml:space="preserve"> </w:t>
      </w:r>
      <w:r w:rsidRPr="00CE2BBF">
        <w:rPr>
          <w:rFonts w:ascii="Arial" w:hAnsi="Arial" w:cs="Arial"/>
          <w:color w:val="231F20"/>
          <w:sz w:val="24"/>
          <w:szCs w:val="24"/>
        </w:rPr>
        <w:t>del</w:t>
      </w:r>
      <w:r w:rsidRPr="00CE2BBF">
        <w:rPr>
          <w:rFonts w:ascii="Arial" w:hAnsi="Arial" w:cs="Arial"/>
          <w:color w:val="231F20"/>
          <w:spacing w:val="-1"/>
          <w:sz w:val="24"/>
          <w:szCs w:val="24"/>
        </w:rPr>
        <w:t xml:space="preserve"> </w:t>
      </w:r>
      <w:r w:rsidRPr="00CE2BBF">
        <w:rPr>
          <w:rFonts w:ascii="Arial" w:hAnsi="Arial" w:cs="Arial"/>
          <w:color w:val="231F20"/>
          <w:spacing w:val="-2"/>
          <w:sz w:val="24"/>
          <w:szCs w:val="24"/>
        </w:rPr>
        <w:t>deterioro</w:t>
      </w:r>
    </w:p>
    <w:p w14:paraId="338DFA68"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pacing w:val="-2"/>
          <w:sz w:val="24"/>
          <w:szCs w:val="24"/>
        </w:rPr>
        <w:t>acumulado.</w:t>
      </w:r>
    </w:p>
    <w:p w14:paraId="68CC3C13"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-No se logró obtener la suficiente evidencia en pago por cuenta de terceros</w:t>
      </w:r>
      <w:r w:rsidRPr="00CE2BBF">
        <w:rPr>
          <w:rFonts w:ascii="Arial" w:hAnsi="Arial" w:cs="Arial"/>
          <w:color w:val="231F20"/>
          <w:spacing w:val="17"/>
          <w:sz w:val="24"/>
          <w:szCs w:val="24"/>
        </w:rPr>
        <w:t xml:space="preserve"> </w:t>
      </w:r>
      <w:r w:rsidRPr="00CE2BBF">
        <w:rPr>
          <w:rFonts w:ascii="Arial" w:hAnsi="Arial" w:cs="Arial"/>
          <w:color w:val="231F20"/>
          <w:sz w:val="24"/>
          <w:szCs w:val="24"/>
        </w:rPr>
        <w:t>por</w:t>
      </w:r>
      <w:r w:rsidRPr="00CE2BBF">
        <w:rPr>
          <w:rFonts w:ascii="Arial" w:hAnsi="Arial" w:cs="Arial"/>
          <w:color w:val="231F20"/>
          <w:spacing w:val="20"/>
          <w:sz w:val="24"/>
          <w:szCs w:val="24"/>
        </w:rPr>
        <w:t xml:space="preserve"> </w:t>
      </w:r>
      <w:r w:rsidRPr="00CE2BBF">
        <w:rPr>
          <w:rFonts w:ascii="Arial" w:hAnsi="Arial" w:cs="Arial"/>
          <w:color w:val="231F20"/>
          <w:sz w:val="24"/>
          <w:szCs w:val="24"/>
        </w:rPr>
        <w:t>$267,1</w:t>
      </w:r>
      <w:r w:rsidRPr="00CE2BBF">
        <w:rPr>
          <w:rFonts w:ascii="Arial" w:hAnsi="Arial" w:cs="Arial"/>
          <w:color w:val="231F20"/>
          <w:spacing w:val="2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19"/>
          <w:sz w:val="24"/>
          <w:szCs w:val="24"/>
        </w:rPr>
        <w:t xml:space="preserve"> </w:t>
      </w:r>
      <w:r w:rsidRPr="00CE2BBF">
        <w:rPr>
          <w:rFonts w:ascii="Arial" w:hAnsi="Arial" w:cs="Arial"/>
          <w:color w:val="231F20"/>
          <w:sz w:val="24"/>
          <w:szCs w:val="24"/>
        </w:rPr>
        <w:t>al</w:t>
      </w:r>
      <w:r w:rsidRPr="00CE2BBF">
        <w:rPr>
          <w:rFonts w:ascii="Arial" w:hAnsi="Arial" w:cs="Arial"/>
          <w:color w:val="231F20"/>
          <w:spacing w:val="20"/>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20"/>
          <w:sz w:val="24"/>
          <w:szCs w:val="24"/>
        </w:rPr>
        <w:t xml:space="preserve"> </w:t>
      </w:r>
      <w:r w:rsidRPr="00CE2BBF">
        <w:rPr>
          <w:rFonts w:ascii="Arial" w:hAnsi="Arial" w:cs="Arial"/>
          <w:color w:val="231F20"/>
          <w:sz w:val="24"/>
          <w:szCs w:val="24"/>
        </w:rPr>
        <w:t>del</w:t>
      </w:r>
      <w:r w:rsidRPr="00CE2BBF">
        <w:rPr>
          <w:rFonts w:ascii="Arial" w:hAnsi="Arial" w:cs="Arial"/>
          <w:color w:val="231F20"/>
          <w:spacing w:val="20"/>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3.2.14</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análisis,</w:t>
      </w:r>
      <w:r w:rsidRPr="00CE2BBF">
        <w:rPr>
          <w:rFonts w:ascii="Arial" w:hAnsi="Arial" w:cs="Arial"/>
          <w:color w:val="231F20"/>
          <w:spacing w:val="-15"/>
          <w:sz w:val="24"/>
          <w:szCs w:val="24"/>
        </w:rPr>
        <w:t xml:space="preserve"> </w:t>
      </w:r>
      <w:r w:rsidRPr="00CE2BBF">
        <w:rPr>
          <w:rFonts w:ascii="Arial" w:hAnsi="Arial" w:cs="Arial"/>
          <w:color w:val="231F20"/>
          <w:sz w:val="24"/>
          <w:szCs w:val="24"/>
        </w:rPr>
        <w:t>verificación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 xml:space="preserve">contenido en el procedimiento para la evaluación del control interno contable, </w:t>
      </w:r>
      <w:r w:rsidRPr="00CE2BBF">
        <w:rPr>
          <w:rFonts w:ascii="Arial" w:hAnsi="Arial" w:cs="Arial"/>
          <w:color w:val="231F20"/>
          <w:spacing w:val="-2"/>
          <w:sz w:val="24"/>
          <w:szCs w:val="24"/>
        </w:rPr>
        <w:t>anexo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193</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2016</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memorando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GAF</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-335</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19</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de </w:t>
      </w:r>
      <w:r w:rsidRPr="00CE2BBF">
        <w:rPr>
          <w:rFonts w:ascii="Arial" w:hAnsi="Arial" w:cs="Arial"/>
          <w:color w:val="231F20"/>
          <w:sz w:val="24"/>
          <w:szCs w:val="24"/>
        </w:rPr>
        <w:t>octubre</w:t>
      </w:r>
      <w:r w:rsidRPr="00CE2BBF">
        <w:rPr>
          <w:rFonts w:ascii="Arial" w:hAnsi="Arial" w:cs="Arial"/>
          <w:color w:val="231F20"/>
          <w:spacing w:val="-2"/>
          <w:sz w:val="24"/>
          <w:szCs w:val="24"/>
        </w:rPr>
        <w:t xml:space="preserve"> </w:t>
      </w:r>
      <w:r w:rsidRPr="00CE2BBF">
        <w:rPr>
          <w:rFonts w:ascii="Arial" w:hAnsi="Arial" w:cs="Arial"/>
          <w:color w:val="231F20"/>
          <w:sz w:val="24"/>
          <w:szCs w:val="24"/>
        </w:rPr>
        <w:t>del</w:t>
      </w:r>
      <w:r w:rsidRPr="00CE2BBF">
        <w:rPr>
          <w:rFonts w:ascii="Arial" w:hAnsi="Arial" w:cs="Arial"/>
          <w:color w:val="231F20"/>
          <w:spacing w:val="-2"/>
          <w:sz w:val="24"/>
          <w:szCs w:val="24"/>
        </w:rPr>
        <w:t xml:space="preserve"> </w:t>
      </w:r>
      <w:r w:rsidRPr="00CE2BBF">
        <w:rPr>
          <w:rFonts w:ascii="Arial" w:hAnsi="Arial" w:cs="Arial"/>
          <w:color w:val="231F20"/>
          <w:sz w:val="24"/>
          <w:szCs w:val="24"/>
        </w:rPr>
        <w:t>2023</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RNEC,</w:t>
      </w:r>
      <w:r w:rsidRPr="00CE2BBF">
        <w:rPr>
          <w:rFonts w:ascii="Arial" w:hAnsi="Arial" w:cs="Arial"/>
          <w:color w:val="231F20"/>
          <w:spacing w:val="-2"/>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2"/>
          <w:sz w:val="24"/>
          <w:szCs w:val="24"/>
        </w:rPr>
        <w:t xml:space="preserve"> </w:t>
      </w:r>
      <w:r w:rsidRPr="00CE2BBF">
        <w:rPr>
          <w:rFonts w:ascii="Arial" w:hAnsi="Arial" w:cs="Arial"/>
          <w:color w:val="231F20"/>
          <w:sz w:val="24"/>
          <w:szCs w:val="24"/>
        </w:rPr>
        <w:t xml:space="preserve">interno contable relacionadas con la no confirmación o verificación de saldos con fuentes externas (EPS), para conciliar y ajustar la información </w:t>
      </w:r>
      <w:r w:rsidRPr="00CE2BBF">
        <w:rPr>
          <w:rFonts w:ascii="Arial" w:hAnsi="Arial" w:cs="Arial"/>
          <w:color w:val="231F20"/>
          <w:spacing w:val="-2"/>
          <w:sz w:val="24"/>
          <w:szCs w:val="24"/>
        </w:rPr>
        <w:t>previo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cierre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contable,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dado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evidenciaron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diferencias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entre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los </w:t>
      </w:r>
      <w:r w:rsidRPr="00CE2BBF">
        <w:rPr>
          <w:rFonts w:ascii="Arial" w:hAnsi="Arial" w:cs="Arial"/>
          <w:color w:val="231F20"/>
          <w:sz w:val="24"/>
          <w:szCs w:val="24"/>
        </w:rPr>
        <w:t>saldos</w:t>
      </w:r>
      <w:r w:rsidRPr="00CE2BBF">
        <w:rPr>
          <w:rFonts w:ascii="Arial" w:hAnsi="Arial" w:cs="Arial"/>
          <w:color w:val="231F20"/>
          <w:spacing w:val="-4"/>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RNEC</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4"/>
          <w:sz w:val="24"/>
          <w:szCs w:val="24"/>
        </w:rPr>
        <w:t xml:space="preserve"> </w:t>
      </w:r>
      <w:r w:rsidRPr="00CE2BBF">
        <w:rPr>
          <w:rFonts w:ascii="Arial" w:hAnsi="Arial" w:cs="Arial"/>
          <w:color w:val="231F20"/>
          <w:sz w:val="24"/>
          <w:szCs w:val="24"/>
        </w:rPr>
        <w:t>reportes</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las</w:t>
      </w:r>
      <w:r w:rsidRPr="00CE2BBF">
        <w:rPr>
          <w:rFonts w:ascii="Arial" w:hAnsi="Arial" w:cs="Arial"/>
          <w:color w:val="231F20"/>
          <w:spacing w:val="-5"/>
          <w:sz w:val="24"/>
          <w:szCs w:val="24"/>
        </w:rPr>
        <w:t xml:space="preserve"> </w:t>
      </w:r>
      <w:r w:rsidRPr="00CE2BBF">
        <w:rPr>
          <w:rFonts w:ascii="Arial" w:hAnsi="Arial" w:cs="Arial"/>
          <w:color w:val="231F20"/>
          <w:sz w:val="24"/>
          <w:szCs w:val="24"/>
        </w:rPr>
        <w:t>EPS</w:t>
      </w:r>
      <w:r w:rsidRPr="00CE2BBF">
        <w:rPr>
          <w:rFonts w:ascii="Arial" w:hAnsi="Arial" w:cs="Arial"/>
          <w:color w:val="231F20"/>
          <w:spacing w:val="-4"/>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Contraloría General</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República</w:t>
      </w:r>
      <w:r w:rsidRPr="00CE2BBF">
        <w:rPr>
          <w:rFonts w:ascii="Arial" w:hAnsi="Arial" w:cs="Arial"/>
          <w:color w:val="231F20"/>
          <w:spacing w:val="-10"/>
          <w:sz w:val="24"/>
          <w:szCs w:val="24"/>
        </w:rPr>
        <w:t xml:space="preserve"> </w:t>
      </w:r>
      <w:r w:rsidRPr="00CE2BBF">
        <w:rPr>
          <w:rFonts w:ascii="Arial" w:hAnsi="Arial" w:cs="Arial"/>
          <w:color w:val="231F20"/>
          <w:sz w:val="24"/>
          <w:szCs w:val="24"/>
        </w:rPr>
        <w:t>(CGR),</w:t>
      </w:r>
      <w:r w:rsidRPr="00CE2BBF">
        <w:rPr>
          <w:rFonts w:ascii="Arial" w:hAnsi="Arial" w:cs="Arial"/>
          <w:color w:val="231F20"/>
          <w:spacing w:val="-10"/>
          <w:sz w:val="24"/>
          <w:szCs w:val="24"/>
        </w:rPr>
        <w:t xml:space="preserve"> </w:t>
      </w:r>
      <w:r w:rsidRPr="00CE2BBF">
        <w:rPr>
          <w:rFonts w:ascii="Arial" w:hAnsi="Arial" w:cs="Arial"/>
          <w:color w:val="231F20"/>
          <w:sz w:val="24"/>
          <w:szCs w:val="24"/>
        </w:rPr>
        <w:t>generando</w:t>
      </w:r>
      <w:r w:rsidRPr="00CE2BBF">
        <w:rPr>
          <w:rFonts w:ascii="Arial" w:hAnsi="Arial" w:cs="Arial"/>
          <w:color w:val="231F20"/>
          <w:spacing w:val="-10"/>
          <w:sz w:val="24"/>
          <w:szCs w:val="24"/>
        </w:rPr>
        <w:t xml:space="preserve"> </w:t>
      </w:r>
      <w:r w:rsidRPr="00CE2BBF">
        <w:rPr>
          <w:rFonts w:ascii="Arial" w:hAnsi="Arial" w:cs="Arial"/>
          <w:color w:val="231F20"/>
          <w:sz w:val="24"/>
          <w:szCs w:val="24"/>
        </w:rPr>
        <w:t>incertidumbre</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 (1.3.84.26) ‘pago por cuenta de terceros’, en razón a las diferencias entre los saldos contables y lo certificado por las EPS.</w:t>
      </w:r>
    </w:p>
    <w:p w14:paraId="7E298C00"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equipo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computación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$22,0</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millones, </w:t>
      </w:r>
      <w:r w:rsidRPr="00CE2BBF">
        <w:rPr>
          <w:rFonts w:ascii="Arial" w:hAnsi="Arial" w:cs="Arial"/>
          <w:color w:val="231F20"/>
          <w:sz w:val="24"/>
          <w:szCs w:val="24"/>
        </w:rPr>
        <w:t xml:space="preserve">debido a deficiencias en el seguimiento a la incorporación de los activos de la RNEC. Además, la gerencia administrativa y financiera no convocó a sesiones del comité de donaciones durante 2023. Esto resultó en la omisión del reconocimiento en los estados financieros de 22 bienes, valorados en $22,0 millones, donados por la Agencia de los Estados Unidos para el Desarrollo Internacional (USAID). De estos, </w:t>
      </w:r>
      <w:r w:rsidRPr="00CE2BBF">
        <w:rPr>
          <w:rFonts w:ascii="Arial" w:hAnsi="Arial" w:cs="Arial"/>
          <w:color w:val="231F20"/>
          <w:sz w:val="24"/>
          <w:szCs w:val="24"/>
        </w:rPr>
        <w:lastRenderedPageBreak/>
        <w:t xml:space="preserve">12 bienes valorados en $14,6 millones fueron asignados a la </w:t>
      </w:r>
      <w:r w:rsidRPr="00CE2BBF">
        <w:rPr>
          <w:rFonts w:ascii="Arial" w:hAnsi="Arial" w:cs="Arial"/>
          <w:color w:val="231F20"/>
          <w:spacing w:val="-2"/>
          <w:sz w:val="24"/>
          <w:szCs w:val="24"/>
        </w:rPr>
        <w:t>Registraduría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Especial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Cartagena,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mientras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10</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bienes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valorados </w:t>
      </w:r>
      <w:r w:rsidRPr="00CE2BBF">
        <w:rPr>
          <w:rFonts w:ascii="Arial" w:hAnsi="Arial" w:cs="Arial"/>
          <w:color w:val="231F20"/>
          <w:sz w:val="24"/>
          <w:szCs w:val="24"/>
        </w:rPr>
        <w:t>en $7,4</w:t>
      </w:r>
      <w:r w:rsidRPr="00CE2BBF">
        <w:rPr>
          <w:rFonts w:ascii="Arial" w:hAnsi="Arial" w:cs="Arial"/>
          <w:color w:val="231F20"/>
          <w:spacing w:val="2"/>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
          <w:sz w:val="24"/>
          <w:szCs w:val="24"/>
        </w:rPr>
        <w:t xml:space="preserve"> </w:t>
      </w:r>
      <w:r w:rsidRPr="00CE2BBF">
        <w:rPr>
          <w:rFonts w:ascii="Arial" w:hAnsi="Arial" w:cs="Arial"/>
          <w:color w:val="231F20"/>
          <w:sz w:val="24"/>
          <w:szCs w:val="24"/>
        </w:rPr>
        <w:t>permanecieron</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RNEC</w:t>
      </w:r>
      <w:r w:rsidRPr="00CE2BBF">
        <w:rPr>
          <w:rFonts w:ascii="Arial" w:hAnsi="Arial" w:cs="Arial"/>
          <w:color w:val="231F20"/>
          <w:spacing w:val="2"/>
          <w:sz w:val="24"/>
          <w:szCs w:val="24"/>
        </w:rPr>
        <w:t xml:space="preserve"> </w:t>
      </w:r>
      <w:r w:rsidRPr="00CE2BBF">
        <w:rPr>
          <w:rFonts w:ascii="Arial" w:hAnsi="Arial" w:cs="Arial"/>
          <w:color w:val="231F20"/>
          <w:sz w:val="24"/>
          <w:szCs w:val="24"/>
        </w:rPr>
        <w:t>con</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condición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pacing w:val="-4"/>
          <w:sz w:val="24"/>
          <w:szCs w:val="24"/>
        </w:rPr>
        <w:t xml:space="preserve">“OAI </w:t>
      </w:r>
      <w:r w:rsidRPr="00CE2BBF">
        <w:rPr>
          <w:rFonts w:ascii="Arial" w:hAnsi="Arial" w:cs="Arial"/>
          <w:color w:val="231F20"/>
          <w:sz w:val="24"/>
          <w:szCs w:val="24"/>
        </w:rPr>
        <w:t>-</w:t>
      </w:r>
      <w:r w:rsidRPr="00CE2BBF">
        <w:rPr>
          <w:rFonts w:ascii="Arial" w:hAnsi="Arial" w:cs="Arial"/>
          <w:color w:val="231F20"/>
          <w:spacing w:val="-4"/>
          <w:sz w:val="24"/>
          <w:szCs w:val="24"/>
        </w:rPr>
        <w:t xml:space="preserve"> </w:t>
      </w:r>
      <w:r w:rsidRPr="00CE2BBF">
        <w:rPr>
          <w:rFonts w:ascii="Arial" w:hAnsi="Arial" w:cs="Arial"/>
          <w:color w:val="231F20"/>
          <w:sz w:val="24"/>
          <w:szCs w:val="24"/>
        </w:rPr>
        <w:t>Pendiente</w:t>
      </w:r>
      <w:r w:rsidRPr="00CE2BBF">
        <w:rPr>
          <w:rFonts w:ascii="Arial" w:hAnsi="Arial" w:cs="Arial"/>
          <w:color w:val="231F20"/>
          <w:spacing w:val="-4"/>
          <w:sz w:val="24"/>
          <w:szCs w:val="24"/>
        </w:rPr>
        <w:t xml:space="preserve"> </w:t>
      </w:r>
      <w:r w:rsidRPr="00CE2BBF">
        <w:rPr>
          <w:rFonts w:ascii="Arial" w:hAnsi="Arial" w:cs="Arial"/>
          <w:color w:val="231F20"/>
          <w:sz w:val="24"/>
          <w:szCs w:val="24"/>
        </w:rPr>
        <w:t>por</w:t>
      </w:r>
      <w:r w:rsidRPr="00CE2BBF">
        <w:rPr>
          <w:rFonts w:ascii="Arial" w:hAnsi="Arial" w:cs="Arial"/>
          <w:color w:val="231F20"/>
          <w:spacing w:val="-4"/>
          <w:sz w:val="24"/>
          <w:szCs w:val="24"/>
        </w:rPr>
        <w:t xml:space="preserve"> </w:t>
      </w:r>
      <w:r w:rsidRPr="00CE2BBF">
        <w:rPr>
          <w:rFonts w:ascii="Arial" w:hAnsi="Arial" w:cs="Arial"/>
          <w:color w:val="231F20"/>
          <w:spacing w:val="-2"/>
          <w:sz w:val="24"/>
          <w:szCs w:val="24"/>
        </w:rPr>
        <w:t>asignar”.</w:t>
      </w:r>
    </w:p>
    <w:p w14:paraId="1AECD9CF"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Lo anterior, contravino lo establecido en los párrafos 43 y 84 del marco conceptual para la preparación y presentación de información financiera del marco normativo para entidades de gobierno, en lo relacionado con el principio de devengo y reconocimiento de activos; los</w:t>
      </w:r>
      <w:r w:rsidRPr="00CE2BBF">
        <w:rPr>
          <w:rFonts w:ascii="Arial" w:hAnsi="Arial" w:cs="Arial"/>
          <w:color w:val="231F20"/>
          <w:spacing w:val="11"/>
          <w:sz w:val="24"/>
          <w:szCs w:val="24"/>
        </w:rPr>
        <w:t xml:space="preserve"> </w:t>
      </w:r>
      <w:r w:rsidRPr="00CE2BBF">
        <w:rPr>
          <w:rFonts w:ascii="Arial" w:hAnsi="Arial" w:cs="Arial"/>
          <w:color w:val="231F20"/>
          <w:sz w:val="24"/>
          <w:szCs w:val="24"/>
        </w:rPr>
        <w:t>párrafos</w:t>
      </w:r>
      <w:r w:rsidRPr="00CE2BBF">
        <w:rPr>
          <w:rFonts w:ascii="Arial" w:hAnsi="Arial" w:cs="Arial"/>
          <w:color w:val="231F20"/>
          <w:spacing w:val="11"/>
          <w:sz w:val="24"/>
          <w:szCs w:val="24"/>
        </w:rPr>
        <w:t xml:space="preserve"> </w:t>
      </w:r>
      <w:r w:rsidRPr="00CE2BBF">
        <w:rPr>
          <w:rFonts w:ascii="Arial" w:hAnsi="Arial" w:cs="Arial"/>
          <w:color w:val="231F20"/>
          <w:sz w:val="24"/>
          <w:szCs w:val="24"/>
        </w:rPr>
        <w:t>1</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13</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definición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11"/>
          <w:sz w:val="24"/>
          <w:szCs w:val="24"/>
        </w:rPr>
        <w:t xml:space="preserve"> </w:t>
      </w:r>
      <w:r w:rsidRPr="00CE2BBF">
        <w:rPr>
          <w:rFonts w:ascii="Arial" w:hAnsi="Arial" w:cs="Arial"/>
          <w:color w:val="231F20"/>
          <w:sz w:val="24"/>
          <w:szCs w:val="24"/>
        </w:rPr>
        <w:t>sin</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contraprestación</w:t>
      </w:r>
      <w:r w:rsidRPr="00CE2BBF">
        <w:rPr>
          <w:rFonts w:ascii="Arial" w:hAnsi="Arial" w:cs="Arial"/>
          <w:color w:val="231F20"/>
          <w:spacing w:val="11"/>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z w:val="24"/>
          <w:szCs w:val="24"/>
        </w:rPr>
        <w:t>servicios,</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contenidos</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z w:val="24"/>
          <w:szCs w:val="24"/>
        </w:rPr>
        <w:t>normas</w:t>
      </w:r>
      <w:r w:rsidRPr="00CE2BBF">
        <w:rPr>
          <w:rFonts w:ascii="Arial" w:hAnsi="Arial" w:cs="Arial"/>
          <w:color w:val="231F20"/>
          <w:spacing w:val="-13"/>
          <w:sz w:val="24"/>
          <w:szCs w:val="24"/>
        </w:rPr>
        <w:t xml:space="preserve"> </w:t>
      </w:r>
      <w:r w:rsidRPr="00CE2BBF">
        <w:rPr>
          <w:rFonts w:ascii="Arial" w:hAnsi="Arial" w:cs="Arial"/>
          <w:color w:val="231F20"/>
          <w:sz w:val="24"/>
          <w:szCs w:val="24"/>
        </w:rPr>
        <w:t>para</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13"/>
          <w:sz w:val="24"/>
          <w:szCs w:val="24"/>
        </w:rPr>
        <w:t xml:space="preserve"> </w:t>
      </w:r>
      <w:r w:rsidRPr="00CE2BBF">
        <w:rPr>
          <w:rFonts w:ascii="Arial" w:hAnsi="Arial" w:cs="Arial"/>
          <w:color w:val="231F20"/>
          <w:sz w:val="24"/>
          <w:szCs w:val="24"/>
        </w:rPr>
        <w:t>medición, revelación y presentación de los hechos económicos del marco normativo</w:t>
      </w:r>
      <w:r w:rsidRPr="00CE2BBF">
        <w:rPr>
          <w:rFonts w:ascii="Arial" w:hAnsi="Arial" w:cs="Arial"/>
          <w:color w:val="231F20"/>
          <w:spacing w:val="-12"/>
          <w:sz w:val="24"/>
          <w:szCs w:val="24"/>
        </w:rPr>
        <w:t xml:space="preserve"> </w:t>
      </w:r>
      <w:r w:rsidRPr="00CE2BBF">
        <w:rPr>
          <w:rFonts w:ascii="Arial" w:hAnsi="Arial" w:cs="Arial"/>
          <w:color w:val="231F20"/>
          <w:sz w:val="24"/>
          <w:szCs w:val="24"/>
        </w:rPr>
        <w:t>para</w:t>
      </w:r>
      <w:r w:rsidRPr="00CE2BBF">
        <w:rPr>
          <w:rFonts w:ascii="Arial" w:hAnsi="Arial" w:cs="Arial"/>
          <w:color w:val="231F20"/>
          <w:spacing w:val="-12"/>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2"/>
          <w:sz w:val="24"/>
          <w:szCs w:val="24"/>
        </w:rPr>
        <w:t xml:space="preserve"> </w:t>
      </w:r>
      <w:r w:rsidRPr="00CE2BBF">
        <w:rPr>
          <w:rFonts w:ascii="Arial" w:hAnsi="Arial" w:cs="Arial"/>
          <w:color w:val="231F20"/>
          <w:sz w:val="24"/>
          <w:szCs w:val="24"/>
        </w:rPr>
        <w:t>5</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Resolución 3337</w:t>
      </w:r>
      <w:r w:rsidRPr="00CE2BBF">
        <w:rPr>
          <w:rFonts w:ascii="Arial" w:hAnsi="Arial" w:cs="Arial"/>
          <w:color w:val="231F20"/>
          <w:spacing w:val="-20"/>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7</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febrero</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20"/>
          <w:sz w:val="24"/>
          <w:szCs w:val="24"/>
        </w:rPr>
        <w:t xml:space="preserve"> </w:t>
      </w:r>
      <w:r w:rsidRPr="00CE2BBF">
        <w:rPr>
          <w:rFonts w:ascii="Arial" w:hAnsi="Arial" w:cs="Arial"/>
          <w:color w:val="231F20"/>
          <w:sz w:val="24"/>
          <w:szCs w:val="24"/>
        </w:rPr>
        <w:t>2022,</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cual</w:t>
      </w:r>
      <w:r w:rsidRPr="00CE2BBF">
        <w:rPr>
          <w:rFonts w:ascii="Arial" w:hAnsi="Arial" w:cs="Arial"/>
          <w:color w:val="231F20"/>
          <w:spacing w:val="-20"/>
          <w:sz w:val="24"/>
          <w:szCs w:val="24"/>
        </w:rPr>
        <w:t xml:space="preserve"> </w:t>
      </w:r>
      <w:r w:rsidRPr="00CE2BBF">
        <w:rPr>
          <w:rFonts w:ascii="Arial" w:hAnsi="Arial" w:cs="Arial"/>
          <w:color w:val="231F20"/>
          <w:sz w:val="24"/>
          <w:szCs w:val="24"/>
        </w:rPr>
        <w:t>creó</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comité</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donaciones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 la RNEC e impartió instrucciones frente a su manejo. Lo cual, generó subestimación de la propiedad, planta y equipo con su contrapartida en los ingresos por transferencias (cuenta 4.4.28). De igual forma, subestimación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los</w:t>
      </w:r>
      <w:r w:rsidRPr="00CE2BBF">
        <w:rPr>
          <w:rFonts w:ascii="Arial" w:hAnsi="Arial" w:cs="Arial"/>
          <w:color w:val="231F20"/>
          <w:spacing w:val="-14"/>
          <w:sz w:val="24"/>
          <w:szCs w:val="24"/>
        </w:rPr>
        <w:t xml:space="preserve"> </w:t>
      </w:r>
      <w:r w:rsidRPr="00CE2BBF">
        <w:rPr>
          <w:rFonts w:ascii="Arial" w:hAnsi="Arial" w:cs="Arial"/>
          <w:color w:val="231F20"/>
          <w:sz w:val="24"/>
          <w:szCs w:val="24"/>
        </w:rPr>
        <w:t>gastos</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resultado</w:t>
      </w:r>
      <w:r w:rsidRPr="00CE2BBF">
        <w:rPr>
          <w:rFonts w:ascii="Arial" w:hAnsi="Arial" w:cs="Arial"/>
          <w:color w:val="231F20"/>
          <w:spacing w:val="-14"/>
          <w:sz w:val="24"/>
          <w:szCs w:val="24"/>
        </w:rPr>
        <w:t xml:space="preserve"> </w:t>
      </w:r>
      <w:r w:rsidRPr="00CE2BBF">
        <w:rPr>
          <w:rFonts w:ascii="Arial" w:hAnsi="Arial" w:cs="Arial"/>
          <w:color w:val="231F20"/>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z w:val="24"/>
          <w:szCs w:val="24"/>
        </w:rPr>
        <w:t>uso</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los bienes</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8"/>
          <w:sz w:val="24"/>
          <w:szCs w:val="24"/>
        </w:rPr>
        <w:t xml:space="preserve"> </w:t>
      </w:r>
      <w:r w:rsidRPr="00CE2BBF">
        <w:rPr>
          <w:rFonts w:ascii="Arial" w:hAnsi="Arial" w:cs="Arial"/>
          <w:color w:val="231F20"/>
          <w:sz w:val="24"/>
          <w:szCs w:val="24"/>
        </w:rPr>
        <w:t>indeterminado</w:t>
      </w:r>
      <w:r w:rsidRPr="00CE2BBF">
        <w:rPr>
          <w:rFonts w:ascii="Arial" w:hAnsi="Arial" w:cs="Arial"/>
          <w:color w:val="231F20"/>
          <w:spacing w:val="-18"/>
          <w:sz w:val="24"/>
          <w:szCs w:val="24"/>
        </w:rPr>
        <w:t xml:space="preserve"> </w:t>
      </w:r>
      <w:r w:rsidRPr="00CE2BBF">
        <w:rPr>
          <w:rFonts w:ascii="Arial" w:hAnsi="Arial" w:cs="Arial"/>
          <w:color w:val="231F20"/>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z w:val="24"/>
          <w:szCs w:val="24"/>
        </w:rPr>
        <w:t>cuanto</w:t>
      </w:r>
      <w:r w:rsidRPr="00CE2BBF">
        <w:rPr>
          <w:rFonts w:ascii="Arial" w:hAnsi="Arial" w:cs="Arial"/>
          <w:color w:val="231F20"/>
          <w:spacing w:val="-18"/>
          <w:sz w:val="24"/>
          <w:szCs w:val="24"/>
        </w:rPr>
        <w:t xml:space="preserve"> </w:t>
      </w:r>
      <w:r w:rsidRPr="00CE2BBF">
        <w:rPr>
          <w:rFonts w:ascii="Arial" w:hAnsi="Arial" w:cs="Arial"/>
          <w:color w:val="231F20"/>
          <w:sz w:val="24"/>
          <w:szCs w:val="24"/>
        </w:rPr>
        <w:t>están</w:t>
      </w:r>
      <w:r w:rsidRPr="00CE2BBF">
        <w:rPr>
          <w:rFonts w:ascii="Arial" w:hAnsi="Arial" w:cs="Arial"/>
          <w:color w:val="231F20"/>
          <w:spacing w:val="-18"/>
          <w:sz w:val="24"/>
          <w:szCs w:val="24"/>
        </w:rPr>
        <w:t xml:space="preserve"> </w:t>
      </w:r>
      <w:r w:rsidRPr="00CE2BBF">
        <w:rPr>
          <w:rFonts w:ascii="Arial" w:hAnsi="Arial" w:cs="Arial"/>
          <w:color w:val="231F20"/>
          <w:sz w:val="24"/>
          <w:szCs w:val="24"/>
        </w:rPr>
        <w:t>sujetos</w:t>
      </w:r>
      <w:r w:rsidRPr="00CE2BBF">
        <w:rPr>
          <w:rFonts w:ascii="Arial" w:hAnsi="Arial" w:cs="Arial"/>
          <w:color w:val="231F20"/>
          <w:spacing w:val="-18"/>
          <w:sz w:val="24"/>
          <w:szCs w:val="24"/>
        </w:rPr>
        <w:t xml:space="preserve"> </w:t>
      </w:r>
      <w:r w:rsidRPr="00CE2BBF">
        <w:rPr>
          <w:rFonts w:ascii="Arial" w:hAnsi="Arial" w:cs="Arial"/>
          <w:color w:val="231F20"/>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activación de los elementos.</w:t>
      </w:r>
    </w:p>
    <w:p w14:paraId="0B6C8CC8"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 de cantidad en otras cuentas por cobrar por $5,6 millones, por deficiencias en el flujo de información hacia el área contable se detectó que los registros no reflejaban adecuadamente</w:t>
      </w:r>
      <w:r w:rsidRPr="00CE2BBF">
        <w:rPr>
          <w:rFonts w:ascii="Arial" w:hAnsi="Arial" w:cs="Arial"/>
          <w:color w:val="231F20"/>
          <w:spacing w:val="40"/>
          <w:sz w:val="24"/>
          <w:szCs w:val="24"/>
        </w:rPr>
        <w:t xml:space="preserve"> </w:t>
      </w:r>
      <w:r w:rsidRPr="00CE2BBF">
        <w:rPr>
          <w:rFonts w:ascii="Arial" w:hAnsi="Arial" w:cs="Arial"/>
          <w:color w:val="231F20"/>
          <w:sz w:val="24"/>
          <w:szCs w:val="24"/>
        </w:rPr>
        <w:t>la existencia de una cuenta por cobrar al 31 de diciembre de 2023, correspondiente a recursos pendientes de reintegrar, derivados de mayores</w:t>
      </w:r>
      <w:r w:rsidRPr="00CE2BBF">
        <w:rPr>
          <w:rFonts w:ascii="Arial" w:hAnsi="Arial" w:cs="Arial"/>
          <w:color w:val="231F20"/>
          <w:spacing w:val="-6"/>
          <w:sz w:val="24"/>
          <w:szCs w:val="24"/>
        </w:rPr>
        <w:t xml:space="preserve"> </w:t>
      </w:r>
      <w:r w:rsidRPr="00CE2BBF">
        <w:rPr>
          <w:rFonts w:ascii="Arial" w:hAnsi="Arial" w:cs="Arial"/>
          <w:color w:val="231F20"/>
          <w:sz w:val="24"/>
          <w:szCs w:val="24"/>
        </w:rPr>
        <w:t>valores</w:t>
      </w:r>
      <w:r w:rsidRPr="00CE2BBF">
        <w:rPr>
          <w:rFonts w:ascii="Arial" w:hAnsi="Arial" w:cs="Arial"/>
          <w:color w:val="231F20"/>
          <w:spacing w:val="-6"/>
          <w:sz w:val="24"/>
          <w:szCs w:val="24"/>
        </w:rPr>
        <w:t xml:space="preserve"> </w:t>
      </w:r>
      <w:r w:rsidRPr="00CE2BBF">
        <w:rPr>
          <w:rFonts w:ascii="Arial" w:hAnsi="Arial" w:cs="Arial"/>
          <w:color w:val="231F20"/>
          <w:sz w:val="24"/>
          <w:szCs w:val="24"/>
        </w:rPr>
        <w:t>pagados</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nómina,</w:t>
      </w:r>
      <w:r w:rsidRPr="00CE2BBF">
        <w:rPr>
          <w:rFonts w:ascii="Arial" w:hAnsi="Arial" w:cs="Arial"/>
          <w:color w:val="231F20"/>
          <w:spacing w:val="-6"/>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6"/>
          <w:sz w:val="24"/>
          <w:szCs w:val="24"/>
        </w:rPr>
        <w:t xml:space="preserve"> </w:t>
      </w:r>
      <w:r w:rsidRPr="00CE2BBF">
        <w:rPr>
          <w:rFonts w:ascii="Arial" w:hAnsi="Arial" w:cs="Arial"/>
          <w:color w:val="231F20"/>
          <w:sz w:val="24"/>
          <w:szCs w:val="24"/>
        </w:rPr>
        <w:t>lo</w:t>
      </w:r>
      <w:r w:rsidRPr="00CE2BBF">
        <w:rPr>
          <w:rFonts w:ascii="Arial" w:hAnsi="Arial" w:cs="Arial"/>
          <w:color w:val="231F20"/>
          <w:spacing w:val="-6"/>
          <w:sz w:val="24"/>
          <w:szCs w:val="24"/>
        </w:rPr>
        <w:t xml:space="preserve"> </w:t>
      </w:r>
      <w:r w:rsidRPr="00CE2BBF">
        <w:rPr>
          <w:rFonts w:ascii="Arial" w:hAnsi="Arial" w:cs="Arial"/>
          <w:color w:val="231F20"/>
          <w:sz w:val="24"/>
          <w:szCs w:val="24"/>
        </w:rPr>
        <w:t>establecido en</w:t>
      </w:r>
      <w:r w:rsidRPr="00CE2BBF">
        <w:rPr>
          <w:rFonts w:ascii="Arial" w:hAnsi="Arial" w:cs="Arial"/>
          <w:color w:val="231F20"/>
          <w:spacing w:val="-7"/>
          <w:sz w:val="24"/>
          <w:szCs w:val="24"/>
        </w:rPr>
        <w:t xml:space="preserve"> </w:t>
      </w:r>
      <w:r w:rsidRPr="00CE2BBF">
        <w:rPr>
          <w:rFonts w:ascii="Arial" w:hAnsi="Arial" w:cs="Arial"/>
          <w:color w:val="231F20"/>
          <w:sz w:val="24"/>
          <w:szCs w:val="24"/>
        </w:rPr>
        <w:t>el</w:t>
      </w:r>
      <w:r w:rsidRPr="00CE2BBF">
        <w:rPr>
          <w:rFonts w:ascii="Arial" w:hAnsi="Arial" w:cs="Arial"/>
          <w:color w:val="231F20"/>
          <w:spacing w:val="-7"/>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7"/>
          <w:sz w:val="24"/>
          <w:szCs w:val="24"/>
        </w:rPr>
        <w:t xml:space="preserve"> </w:t>
      </w:r>
      <w:r w:rsidRPr="00CE2BBF">
        <w:rPr>
          <w:rFonts w:ascii="Arial" w:hAnsi="Arial" w:cs="Arial"/>
          <w:color w:val="231F20"/>
          <w:sz w:val="24"/>
          <w:szCs w:val="24"/>
        </w:rPr>
        <w:t>6.2</w:t>
      </w:r>
      <w:r w:rsidRPr="00CE2BBF">
        <w:rPr>
          <w:rFonts w:ascii="Arial" w:hAnsi="Arial" w:cs="Arial"/>
          <w:color w:val="231F20"/>
          <w:spacing w:val="-7"/>
          <w:sz w:val="24"/>
          <w:szCs w:val="24"/>
        </w:rPr>
        <w:t xml:space="preserve"> </w:t>
      </w:r>
      <w:r w:rsidRPr="00CE2BBF">
        <w:rPr>
          <w:rFonts w:ascii="Arial" w:hAnsi="Arial" w:cs="Arial"/>
          <w:color w:val="231F20"/>
          <w:sz w:val="24"/>
          <w:szCs w:val="24"/>
        </w:rPr>
        <w:t>del</w:t>
      </w:r>
      <w:r w:rsidRPr="00CE2BBF">
        <w:rPr>
          <w:rFonts w:ascii="Arial" w:hAnsi="Arial" w:cs="Arial"/>
          <w:color w:val="231F20"/>
          <w:spacing w:val="-7"/>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7"/>
          <w:sz w:val="24"/>
          <w:szCs w:val="24"/>
        </w:rPr>
        <w:t xml:space="preserve"> </w:t>
      </w:r>
      <w:r w:rsidRPr="00CE2BBF">
        <w:rPr>
          <w:rFonts w:ascii="Arial" w:hAnsi="Arial" w:cs="Arial"/>
          <w:color w:val="231F20"/>
          <w:sz w:val="24"/>
          <w:szCs w:val="24"/>
        </w:rPr>
        <w:t>elementos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7"/>
          <w:sz w:val="24"/>
          <w:szCs w:val="24"/>
        </w:rPr>
        <w:t xml:space="preserve"> </w:t>
      </w:r>
      <w:r w:rsidRPr="00CE2BBF">
        <w:rPr>
          <w:rFonts w:ascii="Arial" w:hAnsi="Arial" w:cs="Arial"/>
          <w:color w:val="231F20"/>
          <w:sz w:val="24"/>
          <w:szCs w:val="24"/>
        </w:rPr>
        <w:t xml:space="preserve">estados </w:t>
      </w:r>
      <w:r w:rsidRPr="00CE2BBF">
        <w:rPr>
          <w:rFonts w:ascii="Arial" w:hAnsi="Arial" w:cs="Arial"/>
          <w:color w:val="231F20"/>
          <w:spacing w:val="-2"/>
          <w:sz w:val="24"/>
          <w:szCs w:val="24"/>
        </w:rPr>
        <w:t>financieros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marco</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conceptual</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entidades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gobierno;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2.1 de reconocimiento de cuentas por cobrar contenido en normas para el reconocimiento, medición, revelación y presentación de los hechos</w:t>
      </w:r>
      <w:r w:rsidRPr="00CE2BBF">
        <w:rPr>
          <w:rFonts w:ascii="Arial" w:hAnsi="Arial" w:cs="Arial"/>
          <w:color w:val="231F20"/>
          <w:spacing w:val="40"/>
          <w:sz w:val="24"/>
          <w:szCs w:val="24"/>
        </w:rPr>
        <w:t xml:space="preserve"> </w:t>
      </w:r>
      <w:r w:rsidRPr="00CE2BBF">
        <w:rPr>
          <w:rFonts w:ascii="Arial" w:hAnsi="Arial" w:cs="Arial"/>
          <w:color w:val="231F20"/>
          <w:sz w:val="24"/>
          <w:szCs w:val="24"/>
        </w:rPr>
        <w:t>económicos,</w:t>
      </w:r>
      <w:r w:rsidRPr="00CE2BBF">
        <w:rPr>
          <w:rFonts w:ascii="Arial" w:hAnsi="Arial" w:cs="Arial"/>
          <w:color w:val="231F20"/>
          <w:spacing w:val="40"/>
          <w:sz w:val="24"/>
          <w:szCs w:val="24"/>
        </w:rPr>
        <w:t xml:space="preserve"> </w:t>
      </w:r>
      <w:r w:rsidRPr="00CE2BBF">
        <w:rPr>
          <w:rFonts w:ascii="Arial" w:hAnsi="Arial" w:cs="Arial"/>
          <w:color w:val="231F20"/>
          <w:sz w:val="24"/>
          <w:szCs w:val="24"/>
        </w:rPr>
        <w:t>actualizado</w:t>
      </w:r>
      <w:r w:rsidRPr="00CE2BBF">
        <w:rPr>
          <w:rFonts w:ascii="Arial" w:hAnsi="Arial" w:cs="Arial"/>
          <w:color w:val="231F20"/>
          <w:spacing w:val="40"/>
          <w:sz w:val="24"/>
          <w:szCs w:val="24"/>
        </w:rPr>
        <w:t xml:space="preserve"> </w:t>
      </w:r>
      <w:r w:rsidRPr="00CE2BBF">
        <w:rPr>
          <w:rFonts w:ascii="Arial" w:hAnsi="Arial" w:cs="Arial"/>
          <w:color w:val="231F20"/>
          <w:sz w:val="24"/>
          <w:szCs w:val="24"/>
        </w:rPr>
        <w:t>con</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331</w:t>
      </w:r>
      <w:r w:rsidRPr="00CE2BBF">
        <w:rPr>
          <w:rFonts w:ascii="Arial" w:hAnsi="Arial" w:cs="Arial"/>
          <w:color w:val="231F20"/>
          <w:spacing w:val="40"/>
          <w:sz w:val="24"/>
          <w:szCs w:val="24"/>
        </w:rPr>
        <w:t xml:space="preserve"> </w:t>
      </w:r>
      <w:r w:rsidRPr="00CE2BBF">
        <w:rPr>
          <w:rFonts w:ascii="Arial" w:hAnsi="Arial" w:cs="Arial"/>
          <w:color w:val="231F20"/>
          <w:sz w:val="24"/>
          <w:szCs w:val="24"/>
        </w:rPr>
        <w:t>del</w:t>
      </w:r>
      <w:r w:rsidRPr="00CE2BBF">
        <w:rPr>
          <w:rFonts w:ascii="Arial" w:hAnsi="Arial" w:cs="Arial"/>
          <w:color w:val="231F20"/>
          <w:spacing w:val="40"/>
          <w:sz w:val="24"/>
          <w:szCs w:val="24"/>
        </w:rPr>
        <w:t xml:space="preserve"> </w:t>
      </w:r>
      <w:r w:rsidRPr="00CE2BBF">
        <w:rPr>
          <w:rFonts w:ascii="Arial" w:hAnsi="Arial" w:cs="Arial"/>
          <w:color w:val="231F20"/>
          <w:sz w:val="24"/>
          <w:szCs w:val="24"/>
        </w:rPr>
        <w:t>2022; el procedimiento para la evaluación del control interno contable incorporado por la Resolución 193 de 2016 de la Contaduría General de la Nación (CGN), y el numeral 7.5 y 7.13 del procedimiento de reconocimiento de salarios, prestaciones y novedades de nómina, versión</w:t>
      </w:r>
      <w:r w:rsidRPr="00CE2BBF">
        <w:rPr>
          <w:rFonts w:ascii="Arial" w:hAnsi="Arial" w:cs="Arial"/>
          <w:color w:val="231F20"/>
          <w:spacing w:val="-5"/>
          <w:sz w:val="24"/>
          <w:szCs w:val="24"/>
        </w:rPr>
        <w:t xml:space="preserve"> </w:t>
      </w:r>
      <w:r w:rsidRPr="00CE2BBF">
        <w:rPr>
          <w:rFonts w:ascii="Arial" w:hAnsi="Arial" w:cs="Arial"/>
          <w:color w:val="231F20"/>
          <w:sz w:val="24"/>
          <w:szCs w:val="24"/>
        </w:rPr>
        <w:t>7,</w:t>
      </w:r>
      <w:r w:rsidRPr="00CE2BBF">
        <w:rPr>
          <w:rFonts w:ascii="Arial" w:hAnsi="Arial" w:cs="Arial"/>
          <w:color w:val="231F20"/>
          <w:spacing w:val="-5"/>
          <w:sz w:val="24"/>
          <w:szCs w:val="24"/>
        </w:rPr>
        <w:t xml:space="preserve"> </w:t>
      </w:r>
      <w:r w:rsidRPr="00CE2BBF">
        <w:rPr>
          <w:rFonts w:ascii="Arial" w:hAnsi="Arial" w:cs="Arial"/>
          <w:color w:val="231F20"/>
          <w:sz w:val="24"/>
          <w:szCs w:val="24"/>
        </w:rPr>
        <w:t>código</w:t>
      </w:r>
      <w:r w:rsidRPr="00CE2BBF">
        <w:rPr>
          <w:rFonts w:ascii="Arial" w:hAnsi="Arial" w:cs="Arial"/>
          <w:color w:val="231F20"/>
          <w:spacing w:val="-5"/>
          <w:sz w:val="24"/>
          <w:szCs w:val="24"/>
        </w:rPr>
        <w:t xml:space="preserve"> </w:t>
      </w:r>
      <w:r w:rsidRPr="00CE2BBF">
        <w:rPr>
          <w:rFonts w:ascii="Arial" w:hAnsi="Arial" w:cs="Arial"/>
          <w:color w:val="231F20"/>
          <w:sz w:val="24"/>
          <w:szCs w:val="24"/>
        </w:rPr>
        <w:t>PTPD064</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RNEC</w:t>
      </w:r>
      <w:r w:rsidRPr="00CE2BBF">
        <w:rPr>
          <w:rFonts w:ascii="Arial" w:hAnsi="Arial" w:cs="Arial"/>
          <w:color w:val="231F20"/>
          <w:spacing w:val="-5"/>
          <w:sz w:val="24"/>
          <w:szCs w:val="24"/>
        </w:rPr>
        <w:t xml:space="preserve"> </w:t>
      </w:r>
      <w:r w:rsidRPr="00CE2BBF">
        <w:rPr>
          <w:rFonts w:ascii="Arial" w:hAnsi="Arial" w:cs="Arial"/>
          <w:color w:val="231F20"/>
          <w:sz w:val="24"/>
          <w:szCs w:val="24"/>
        </w:rPr>
        <w:t>,</w:t>
      </w:r>
      <w:r w:rsidRPr="00CE2BBF">
        <w:rPr>
          <w:rFonts w:ascii="Arial" w:hAnsi="Arial" w:cs="Arial"/>
          <w:color w:val="231F20"/>
          <w:spacing w:val="-5"/>
          <w:sz w:val="24"/>
          <w:szCs w:val="24"/>
        </w:rPr>
        <w:t xml:space="preserve"> </w:t>
      </w:r>
      <w:r w:rsidRPr="00CE2BBF">
        <w:rPr>
          <w:rFonts w:ascii="Arial" w:hAnsi="Arial" w:cs="Arial"/>
          <w:color w:val="231F20"/>
          <w:sz w:val="24"/>
          <w:szCs w:val="24"/>
        </w:rPr>
        <w:t>lo</w:t>
      </w:r>
      <w:r w:rsidRPr="00CE2BBF">
        <w:rPr>
          <w:rFonts w:ascii="Arial" w:hAnsi="Arial" w:cs="Arial"/>
          <w:color w:val="231F20"/>
          <w:spacing w:val="-5"/>
          <w:sz w:val="24"/>
          <w:szCs w:val="24"/>
        </w:rPr>
        <w:t xml:space="preserve"> </w:t>
      </w:r>
      <w:r w:rsidRPr="00CE2BBF">
        <w:rPr>
          <w:rFonts w:ascii="Arial" w:hAnsi="Arial" w:cs="Arial"/>
          <w:color w:val="231F20"/>
          <w:sz w:val="24"/>
          <w:szCs w:val="24"/>
        </w:rPr>
        <w:t>cual</w:t>
      </w:r>
      <w:r w:rsidRPr="00CE2BBF">
        <w:rPr>
          <w:rFonts w:ascii="Arial" w:hAnsi="Arial" w:cs="Arial"/>
          <w:color w:val="231F20"/>
          <w:spacing w:val="-5"/>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5"/>
          <w:sz w:val="24"/>
          <w:szCs w:val="24"/>
        </w:rPr>
        <w:t xml:space="preserve"> </w:t>
      </w:r>
      <w:r w:rsidRPr="00CE2BBF">
        <w:rPr>
          <w:rFonts w:ascii="Arial" w:hAnsi="Arial" w:cs="Arial"/>
          <w:color w:val="231F20"/>
          <w:sz w:val="24"/>
          <w:szCs w:val="24"/>
        </w:rPr>
        <w:t>subestimación de las cuentas por cobrar (cuenta 1.3.84.90) por $4,5 millones e incertidumbre por $1,1 millones, debido a la falta de soportes que permitieran establecer la razonabilidad de la cifra.</w:t>
      </w:r>
    </w:p>
    <w:p w14:paraId="5E617912"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5C6E8C04"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p>
    <w:p w14:paraId="17FE658C" w14:textId="77777777" w:rsidR="00A56E63" w:rsidRDefault="00A56E63" w:rsidP="00A56E63">
      <w:pPr>
        <w:pStyle w:val="Textoindependiente"/>
        <w:tabs>
          <w:tab w:val="left" w:pos="8505"/>
        </w:tabs>
        <w:spacing w:before="263"/>
        <w:ind w:left="-426" w:right="-234"/>
        <w:jc w:val="both"/>
        <w:rPr>
          <w:rFonts w:ascii="Arial" w:hAnsi="Arial" w:cs="Arial"/>
          <w:color w:val="231F20"/>
          <w:spacing w:val="-2"/>
          <w:sz w:val="24"/>
          <w:szCs w:val="24"/>
        </w:rPr>
      </w:pPr>
      <w:r w:rsidRPr="00CE2BBF">
        <w:rPr>
          <w:rFonts w:ascii="Arial" w:hAnsi="Arial" w:cs="Arial"/>
          <w:color w:val="231F20"/>
          <w:spacing w:val="-6"/>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RNE</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no</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tiene</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políticas</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contables</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actualizadas</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ni</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re</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expresó</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 xml:space="preserve">estados </w:t>
      </w:r>
      <w:r w:rsidRPr="00CE2BBF">
        <w:rPr>
          <w:rFonts w:ascii="Arial" w:hAnsi="Arial" w:cs="Arial"/>
          <w:color w:val="231F20"/>
          <w:sz w:val="24"/>
          <w:szCs w:val="24"/>
        </w:rPr>
        <w:t>financieros</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2022</w:t>
      </w:r>
      <w:r w:rsidRPr="00CE2BBF">
        <w:rPr>
          <w:rFonts w:ascii="Arial" w:hAnsi="Arial" w:cs="Arial"/>
          <w:color w:val="231F20"/>
          <w:spacing w:val="-2"/>
          <w:sz w:val="24"/>
          <w:szCs w:val="24"/>
        </w:rPr>
        <w:t xml:space="preserve"> </w:t>
      </w:r>
      <w:r w:rsidRPr="00CE2BBF">
        <w:rPr>
          <w:rFonts w:ascii="Arial" w:hAnsi="Arial" w:cs="Arial"/>
          <w:color w:val="231F20"/>
          <w:sz w:val="24"/>
          <w:szCs w:val="24"/>
        </w:rPr>
        <w:t>para</w:t>
      </w:r>
      <w:r w:rsidRPr="00CE2BBF">
        <w:rPr>
          <w:rFonts w:ascii="Arial" w:hAnsi="Arial" w:cs="Arial"/>
          <w:color w:val="231F20"/>
          <w:spacing w:val="-3"/>
          <w:sz w:val="24"/>
          <w:szCs w:val="24"/>
        </w:rPr>
        <w:t xml:space="preserve"> </w:t>
      </w:r>
      <w:r w:rsidRPr="00CE2BBF">
        <w:rPr>
          <w:rFonts w:ascii="Arial" w:hAnsi="Arial" w:cs="Arial"/>
          <w:color w:val="231F20"/>
          <w:sz w:val="24"/>
          <w:szCs w:val="24"/>
        </w:rPr>
        <w:t>corregir</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error</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los bienes</w:t>
      </w:r>
      <w:r w:rsidRPr="00CE2BBF">
        <w:rPr>
          <w:rFonts w:ascii="Arial" w:hAnsi="Arial" w:cs="Arial"/>
          <w:color w:val="231F20"/>
          <w:spacing w:val="-4"/>
          <w:sz w:val="24"/>
          <w:szCs w:val="24"/>
        </w:rPr>
        <w:t xml:space="preserve"> </w:t>
      </w:r>
      <w:r w:rsidRPr="00CE2BBF">
        <w:rPr>
          <w:rFonts w:ascii="Arial" w:hAnsi="Arial" w:cs="Arial"/>
          <w:color w:val="231F20"/>
          <w:sz w:val="24"/>
          <w:szCs w:val="24"/>
        </w:rPr>
        <w:t>transferidos</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FRRNEC,</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cual</w:t>
      </w:r>
      <w:r w:rsidRPr="00CE2BBF">
        <w:rPr>
          <w:rFonts w:ascii="Arial" w:hAnsi="Arial" w:cs="Arial"/>
          <w:color w:val="231F20"/>
          <w:spacing w:val="-4"/>
          <w:sz w:val="24"/>
          <w:szCs w:val="24"/>
        </w:rPr>
        <w:t xml:space="preserve"> </w:t>
      </w:r>
      <w:r w:rsidRPr="00CE2BBF">
        <w:rPr>
          <w:rFonts w:ascii="Arial" w:hAnsi="Arial" w:cs="Arial"/>
          <w:color w:val="231F20"/>
          <w:sz w:val="24"/>
          <w:szCs w:val="24"/>
        </w:rPr>
        <w:t>afectó</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representación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fiel</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y </w:t>
      </w:r>
      <w:r w:rsidRPr="00CE2BBF">
        <w:rPr>
          <w:rFonts w:ascii="Arial" w:hAnsi="Arial" w:cs="Arial"/>
          <w:color w:val="231F20"/>
          <w:spacing w:val="-2"/>
          <w:sz w:val="24"/>
          <w:szCs w:val="24"/>
        </w:rPr>
        <w:t>comparabilidad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2023.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otra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parte,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evaluación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0"/>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0"/>
          <w:sz w:val="24"/>
          <w:szCs w:val="24"/>
        </w:rPr>
        <w:t xml:space="preserve"> </w:t>
      </w:r>
      <w:r w:rsidRPr="00CE2BBF">
        <w:rPr>
          <w:rFonts w:ascii="Arial" w:hAnsi="Arial" w:cs="Arial"/>
          <w:color w:val="231F20"/>
          <w:sz w:val="24"/>
          <w:szCs w:val="24"/>
        </w:rPr>
        <w:t>realizada</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RNEC</w:t>
      </w:r>
      <w:r w:rsidRPr="00CE2BBF">
        <w:rPr>
          <w:rFonts w:ascii="Arial" w:hAnsi="Arial" w:cs="Arial"/>
          <w:color w:val="231F20"/>
          <w:spacing w:val="10"/>
          <w:sz w:val="24"/>
          <w:szCs w:val="24"/>
        </w:rPr>
        <w:t xml:space="preserve"> </w:t>
      </w:r>
      <w:r w:rsidRPr="00CE2BBF">
        <w:rPr>
          <w:rFonts w:ascii="Arial" w:hAnsi="Arial" w:cs="Arial"/>
          <w:color w:val="231F20"/>
          <w:sz w:val="24"/>
          <w:szCs w:val="24"/>
        </w:rPr>
        <w:t>tuvo</w:t>
      </w:r>
      <w:r w:rsidRPr="00CE2BBF">
        <w:rPr>
          <w:rFonts w:ascii="Arial" w:hAnsi="Arial" w:cs="Arial"/>
          <w:color w:val="231F20"/>
          <w:spacing w:val="10"/>
          <w:sz w:val="24"/>
          <w:szCs w:val="24"/>
        </w:rPr>
        <w:t xml:space="preserve"> </w:t>
      </w:r>
      <w:r w:rsidRPr="00CE2BBF">
        <w:rPr>
          <w:rFonts w:ascii="Arial" w:hAnsi="Arial" w:cs="Arial"/>
          <w:color w:val="231F20"/>
          <w:sz w:val="24"/>
          <w:szCs w:val="24"/>
        </w:rPr>
        <w:t>resultados</w:t>
      </w:r>
      <w:r w:rsidRPr="00CE2BBF">
        <w:rPr>
          <w:rFonts w:ascii="Arial" w:hAnsi="Arial" w:cs="Arial"/>
          <w:color w:val="231F20"/>
          <w:spacing w:val="10"/>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z w:val="24"/>
          <w:szCs w:val="24"/>
        </w:rPr>
        <w:t>5.0</w:t>
      </w:r>
      <w:r w:rsidRPr="00CE2BBF">
        <w:rPr>
          <w:rFonts w:ascii="Arial" w:hAnsi="Arial" w:cs="Arial"/>
          <w:color w:val="231F20"/>
          <w:spacing w:val="-4"/>
          <w:sz w:val="24"/>
          <w:szCs w:val="24"/>
        </w:rPr>
        <w:t xml:space="preserve"> </w:t>
      </w:r>
      <w:r w:rsidRPr="00CE2BBF">
        <w:rPr>
          <w:rFonts w:ascii="Arial" w:hAnsi="Arial" w:cs="Arial"/>
          <w:color w:val="231F20"/>
          <w:sz w:val="24"/>
          <w:szCs w:val="24"/>
        </w:rPr>
        <w:t>sobre</w:t>
      </w:r>
      <w:r w:rsidRPr="00CE2BBF">
        <w:rPr>
          <w:rFonts w:ascii="Arial" w:hAnsi="Arial" w:cs="Arial"/>
          <w:color w:val="231F20"/>
          <w:spacing w:val="-4"/>
          <w:sz w:val="24"/>
          <w:szCs w:val="24"/>
        </w:rPr>
        <w:t xml:space="preserve"> </w:t>
      </w:r>
      <w:r w:rsidRPr="00CE2BBF">
        <w:rPr>
          <w:rFonts w:ascii="Arial" w:hAnsi="Arial" w:cs="Arial"/>
          <w:color w:val="231F20"/>
          <w:sz w:val="24"/>
          <w:szCs w:val="24"/>
        </w:rPr>
        <w:t>5.0,</w:t>
      </w:r>
      <w:r w:rsidRPr="00CE2BBF">
        <w:rPr>
          <w:rFonts w:ascii="Arial" w:hAnsi="Arial" w:cs="Arial"/>
          <w:color w:val="231F20"/>
          <w:spacing w:val="-4"/>
          <w:sz w:val="24"/>
          <w:szCs w:val="24"/>
        </w:rPr>
        <w:t xml:space="preserve"> </w:t>
      </w:r>
      <w:r w:rsidRPr="00CE2BBF">
        <w:rPr>
          <w:rFonts w:ascii="Arial" w:hAnsi="Arial" w:cs="Arial"/>
          <w:color w:val="231F20"/>
          <w:sz w:val="24"/>
          <w:szCs w:val="24"/>
        </w:rPr>
        <w:t>que</w:t>
      </w:r>
      <w:r w:rsidRPr="00CE2BBF">
        <w:rPr>
          <w:rFonts w:ascii="Arial" w:hAnsi="Arial" w:cs="Arial"/>
          <w:color w:val="231F20"/>
          <w:spacing w:val="-4"/>
          <w:sz w:val="24"/>
          <w:szCs w:val="24"/>
        </w:rPr>
        <w:t xml:space="preserve"> </w:t>
      </w:r>
      <w:r w:rsidRPr="00CE2BBF">
        <w:rPr>
          <w:rFonts w:ascii="Arial" w:hAnsi="Arial" w:cs="Arial"/>
          <w:color w:val="231F20"/>
          <w:sz w:val="24"/>
          <w:szCs w:val="24"/>
        </w:rPr>
        <w:t>fue</w:t>
      </w:r>
      <w:r w:rsidRPr="00CE2BBF">
        <w:rPr>
          <w:rFonts w:ascii="Arial" w:hAnsi="Arial" w:cs="Arial"/>
          <w:color w:val="231F20"/>
          <w:spacing w:val="-4"/>
          <w:sz w:val="24"/>
          <w:szCs w:val="24"/>
        </w:rPr>
        <w:t xml:space="preserve"> </w:t>
      </w:r>
      <w:r w:rsidRPr="00CE2BBF">
        <w:rPr>
          <w:rFonts w:ascii="Arial" w:hAnsi="Arial" w:cs="Arial"/>
          <w:color w:val="231F20"/>
          <w:sz w:val="24"/>
          <w:szCs w:val="24"/>
        </w:rPr>
        <w:t>eficiente.</w:t>
      </w:r>
      <w:r w:rsidRPr="00CE2BBF">
        <w:rPr>
          <w:rFonts w:ascii="Arial" w:hAnsi="Arial" w:cs="Arial"/>
          <w:color w:val="231F20"/>
          <w:spacing w:val="-4"/>
          <w:sz w:val="24"/>
          <w:szCs w:val="24"/>
        </w:rPr>
        <w:t xml:space="preserve"> </w:t>
      </w:r>
      <w:r w:rsidRPr="00CE2BBF">
        <w:rPr>
          <w:rFonts w:ascii="Arial" w:hAnsi="Arial" w:cs="Arial"/>
          <w:color w:val="231F20"/>
          <w:sz w:val="24"/>
          <w:szCs w:val="24"/>
        </w:rPr>
        <w:t>Sin</w:t>
      </w:r>
      <w:r w:rsidRPr="00CE2BBF">
        <w:rPr>
          <w:rFonts w:ascii="Arial" w:hAnsi="Arial" w:cs="Arial"/>
          <w:color w:val="231F20"/>
          <w:spacing w:val="-4"/>
          <w:sz w:val="24"/>
          <w:szCs w:val="24"/>
        </w:rPr>
        <w:t xml:space="preserve"> </w:t>
      </w:r>
      <w:r w:rsidRPr="00CE2BBF">
        <w:rPr>
          <w:rFonts w:ascii="Arial" w:hAnsi="Arial" w:cs="Arial"/>
          <w:color w:val="231F20"/>
          <w:sz w:val="24"/>
          <w:szCs w:val="24"/>
        </w:rPr>
        <w:t>embargo,</w:t>
      </w:r>
      <w:r w:rsidRPr="00CE2BBF">
        <w:rPr>
          <w:rFonts w:ascii="Arial" w:hAnsi="Arial" w:cs="Arial"/>
          <w:color w:val="231F20"/>
          <w:spacing w:val="-4"/>
          <w:sz w:val="24"/>
          <w:szCs w:val="24"/>
        </w:rPr>
        <w:t xml:space="preserve"> </w:t>
      </w:r>
      <w:r w:rsidRPr="00CE2BBF">
        <w:rPr>
          <w:rFonts w:ascii="Arial" w:hAnsi="Arial" w:cs="Arial"/>
          <w:color w:val="231F20"/>
          <w:sz w:val="24"/>
          <w:szCs w:val="24"/>
        </w:rPr>
        <w:t>se</w:t>
      </w:r>
      <w:r w:rsidRPr="00CE2BBF">
        <w:rPr>
          <w:rFonts w:ascii="Arial" w:hAnsi="Arial" w:cs="Arial"/>
          <w:color w:val="231F20"/>
          <w:spacing w:val="-4"/>
          <w:sz w:val="24"/>
          <w:szCs w:val="24"/>
        </w:rPr>
        <w:t xml:space="preserve"> </w:t>
      </w:r>
      <w:r w:rsidRPr="00CE2BBF">
        <w:rPr>
          <w:rFonts w:ascii="Arial" w:hAnsi="Arial" w:cs="Arial"/>
          <w:color w:val="231F20"/>
          <w:sz w:val="24"/>
          <w:szCs w:val="24"/>
        </w:rPr>
        <w:t>identificaron</w:t>
      </w:r>
      <w:r w:rsidRPr="00CE2BBF">
        <w:rPr>
          <w:rFonts w:ascii="Arial" w:hAnsi="Arial" w:cs="Arial"/>
          <w:color w:val="231F20"/>
          <w:spacing w:val="-4"/>
          <w:sz w:val="24"/>
          <w:szCs w:val="24"/>
        </w:rPr>
        <w:t xml:space="preserve"> </w:t>
      </w:r>
      <w:r w:rsidRPr="00CE2BBF">
        <w:rPr>
          <w:rFonts w:ascii="Arial" w:hAnsi="Arial" w:cs="Arial"/>
          <w:color w:val="231F20"/>
          <w:sz w:val="24"/>
          <w:szCs w:val="24"/>
        </w:rPr>
        <w:t>ciertos aspectos</w:t>
      </w:r>
      <w:r w:rsidRPr="00CE2BBF">
        <w:rPr>
          <w:rFonts w:ascii="Arial" w:hAnsi="Arial" w:cs="Arial"/>
          <w:color w:val="231F20"/>
          <w:spacing w:val="-12"/>
          <w:sz w:val="24"/>
          <w:szCs w:val="24"/>
        </w:rPr>
        <w:t xml:space="preserve"> </w:t>
      </w:r>
      <w:r w:rsidRPr="00CE2BBF">
        <w:rPr>
          <w:rFonts w:ascii="Arial" w:hAnsi="Arial" w:cs="Arial"/>
          <w:color w:val="231F20"/>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z w:val="24"/>
          <w:szCs w:val="24"/>
        </w:rPr>
        <w:t>podrían</w:t>
      </w:r>
      <w:r w:rsidRPr="00CE2BBF">
        <w:rPr>
          <w:rFonts w:ascii="Arial" w:hAnsi="Arial" w:cs="Arial"/>
          <w:color w:val="231F20"/>
          <w:spacing w:val="-9"/>
          <w:sz w:val="24"/>
          <w:szCs w:val="24"/>
        </w:rPr>
        <w:t xml:space="preserve"> </w:t>
      </w:r>
      <w:r w:rsidRPr="00CE2BBF">
        <w:rPr>
          <w:rFonts w:ascii="Arial" w:hAnsi="Arial" w:cs="Arial"/>
          <w:color w:val="231F20"/>
          <w:sz w:val="24"/>
          <w:szCs w:val="24"/>
        </w:rPr>
        <w:t>comprometer</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efectividad</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dichos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controles.</w:t>
      </w:r>
    </w:p>
    <w:p w14:paraId="158A7B83" w14:textId="77777777" w:rsidR="00A56E63" w:rsidRDefault="00A56E63" w:rsidP="00A56E63">
      <w:pPr>
        <w:pStyle w:val="Ttulo6"/>
        <w:tabs>
          <w:tab w:val="left" w:pos="8505"/>
        </w:tabs>
        <w:spacing w:before="0" w:line="240" w:lineRule="auto"/>
        <w:ind w:left="-426" w:right="-234" w:firstLine="0"/>
        <w:jc w:val="both"/>
        <w:rPr>
          <w:rFonts w:ascii="Arial" w:hAnsi="Arial" w:cs="Arial"/>
          <w:color w:val="231F20"/>
          <w:sz w:val="28"/>
          <w:szCs w:val="28"/>
        </w:rPr>
      </w:pPr>
    </w:p>
    <w:p w14:paraId="7CB10749" w14:textId="77777777" w:rsidR="00A56E63" w:rsidRPr="002218C0" w:rsidRDefault="00A56E63" w:rsidP="00A56E63">
      <w:pPr>
        <w:pStyle w:val="Ttulo6"/>
        <w:tabs>
          <w:tab w:val="left" w:pos="8505"/>
        </w:tabs>
        <w:spacing w:before="0" w:line="240" w:lineRule="auto"/>
        <w:ind w:left="-426" w:right="-234" w:firstLine="0"/>
        <w:jc w:val="both"/>
        <w:rPr>
          <w:rFonts w:ascii="Arial" w:hAnsi="Arial" w:cs="Arial"/>
          <w:b/>
          <w:i w:val="0"/>
          <w:sz w:val="28"/>
          <w:szCs w:val="28"/>
        </w:rPr>
      </w:pPr>
      <w:r w:rsidRPr="002218C0">
        <w:rPr>
          <w:rFonts w:ascii="Arial" w:hAnsi="Arial" w:cs="Arial"/>
          <w:b/>
          <w:i w:val="0"/>
          <w:color w:val="231F20"/>
          <w:sz w:val="28"/>
          <w:szCs w:val="28"/>
        </w:rPr>
        <w:t xml:space="preserve">2.- DIRECCIÓN DE IMPUESTOS Y ADUANAS NACIONALES (DIAN) – </w:t>
      </w:r>
      <w:r w:rsidRPr="002218C0">
        <w:rPr>
          <w:rFonts w:ascii="Arial" w:hAnsi="Arial" w:cs="Arial"/>
          <w:b/>
          <w:i w:val="0"/>
          <w:color w:val="231F20"/>
          <w:spacing w:val="-2"/>
          <w:sz w:val="28"/>
          <w:szCs w:val="28"/>
        </w:rPr>
        <w:t>RECAUDADORA.</w:t>
      </w:r>
    </w:p>
    <w:p w14:paraId="2E716C4A"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50541498"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44A6F086"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por $1.685.437,2 millones así: en impuesto sobre</w:t>
      </w:r>
      <w:r w:rsidRPr="00CE2BBF">
        <w:rPr>
          <w:rFonts w:ascii="Arial" w:hAnsi="Arial" w:cs="Arial"/>
          <w:color w:val="231F20"/>
          <w:spacing w:val="53"/>
          <w:w w:val="150"/>
          <w:sz w:val="24"/>
          <w:szCs w:val="24"/>
        </w:rPr>
        <w:t xml:space="preserve"> </w:t>
      </w:r>
      <w:r w:rsidRPr="00CE2BBF">
        <w:rPr>
          <w:rFonts w:ascii="Arial" w:hAnsi="Arial" w:cs="Arial"/>
          <w:color w:val="231F20"/>
          <w:sz w:val="24"/>
          <w:szCs w:val="24"/>
        </w:rPr>
        <w:t>la</w:t>
      </w:r>
      <w:r w:rsidRPr="00CE2BBF">
        <w:rPr>
          <w:rFonts w:ascii="Arial" w:hAnsi="Arial" w:cs="Arial"/>
          <w:color w:val="231F20"/>
          <w:spacing w:val="53"/>
          <w:w w:val="150"/>
          <w:sz w:val="24"/>
          <w:szCs w:val="24"/>
        </w:rPr>
        <w:t xml:space="preserve"> </w:t>
      </w:r>
      <w:r w:rsidRPr="00CE2BBF">
        <w:rPr>
          <w:rFonts w:ascii="Arial" w:hAnsi="Arial" w:cs="Arial"/>
          <w:color w:val="231F20"/>
          <w:sz w:val="24"/>
          <w:szCs w:val="24"/>
        </w:rPr>
        <w:t>renta</w:t>
      </w:r>
      <w:r w:rsidRPr="00CE2BBF">
        <w:rPr>
          <w:rFonts w:ascii="Arial" w:hAnsi="Arial" w:cs="Arial"/>
          <w:color w:val="231F20"/>
          <w:spacing w:val="54"/>
          <w:w w:val="150"/>
          <w:sz w:val="24"/>
          <w:szCs w:val="24"/>
        </w:rPr>
        <w:t xml:space="preserve"> </w:t>
      </w:r>
      <w:r w:rsidRPr="00CE2BBF">
        <w:rPr>
          <w:rFonts w:ascii="Arial" w:hAnsi="Arial" w:cs="Arial"/>
          <w:color w:val="231F20"/>
          <w:sz w:val="24"/>
          <w:szCs w:val="24"/>
        </w:rPr>
        <w:t>y</w:t>
      </w:r>
      <w:r w:rsidRPr="00CE2BBF">
        <w:rPr>
          <w:rFonts w:ascii="Arial" w:hAnsi="Arial" w:cs="Arial"/>
          <w:color w:val="231F20"/>
          <w:spacing w:val="53"/>
          <w:w w:val="150"/>
          <w:sz w:val="24"/>
          <w:szCs w:val="24"/>
        </w:rPr>
        <w:t xml:space="preserve"> </w:t>
      </w:r>
      <w:r w:rsidRPr="00CE2BBF">
        <w:rPr>
          <w:rFonts w:ascii="Arial" w:hAnsi="Arial" w:cs="Arial"/>
          <w:color w:val="231F20"/>
          <w:sz w:val="24"/>
          <w:szCs w:val="24"/>
        </w:rPr>
        <w:t>complementarios</w:t>
      </w:r>
      <w:r w:rsidRPr="00CE2BBF">
        <w:rPr>
          <w:rFonts w:ascii="Arial" w:hAnsi="Arial" w:cs="Arial"/>
          <w:color w:val="231F20"/>
          <w:spacing w:val="54"/>
          <w:w w:val="150"/>
          <w:sz w:val="24"/>
          <w:szCs w:val="24"/>
        </w:rPr>
        <w:t xml:space="preserve"> </w:t>
      </w:r>
      <w:r w:rsidRPr="00CE2BBF">
        <w:rPr>
          <w:rFonts w:ascii="Arial" w:hAnsi="Arial" w:cs="Arial"/>
          <w:color w:val="231F20"/>
          <w:sz w:val="24"/>
          <w:szCs w:val="24"/>
        </w:rPr>
        <w:t>por</w:t>
      </w:r>
      <w:r w:rsidRPr="00CE2BBF">
        <w:rPr>
          <w:rFonts w:ascii="Arial" w:hAnsi="Arial" w:cs="Arial"/>
          <w:color w:val="231F20"/>
          <w:spacing w:val="53"/>
          <w:w w:val="150"/>
          <w:sz w:val="24"/>
          <w:szCs w:val="24"/>
        </w:rPr>
        <w:t xml:space="preserve"> </w:t>
      </w:r>
      <w:r w:rsidRPr="00CE2BBF">
        <w:rPr>
          <w:rFonts w:ascii="Arial" w:hAnsi="Arial" w:cs="Arial"/>
          <w:color w:val="231F20"/>
          <w:sz w:val="24"/>
          <w:szCs w:val="24"/>
        </w:rPr>
        <w:t>$115.686,9</w:t>
      </w:r>
      <w:r w:rsidRPr="00CE2BBF">
        <w:rPr>
          <w:rFonts w:ascii="Arial" w:hAnsi="Arial" w:cs="Arial"/>
          <w:color w:val="231F20"/>
          <w:spacing w:val="54"/>
          <w:w w:val="15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53"/>
          <w:w w:val="150"/>
          <w:sz w:val="24"/>
          <w:szCs w:val="24"/>
        </w:rPr>
        <w:t xml:space="preserve"> </w:t>
      </w:r>
      <w:r w:rsidRPr="00CE2BBF">
        <w:rPr>
          <w:rFonts w:ascii="Arial" w:hAnsi="Arial" w:cs="Arial"/>
          <w:color w:val="231F20"/>
          <w:spacing w:val="-5"/>
          <w:sz w:val="24"/>
          <w:szCs w:val="24"/>
        </w:rPr>
        <w:t xml:space="preserve">en </w:t>
      </w:r>
      <w:r w:rsidRPr="00CE2BBF">
        <w:rPr>
          <w:rFonts w:ascii="Arial" w:hAnsi="Arial" w:cs="Arial"/>
          <w:color w:val="231F20"/>
          <w:sz w:val="24"/>
          <w:szCs w:val="24"/>
        </w:rPr>
        <w:t>impuesto</w:t>
      </w:r>
      <w:r w:rsidRPr="00CE2BBF">
        <w:rPr>
          <w:rFonts w:ascii="Arial" w:hAnsi="Arial" w:cs="Arial"/>
          <w:color w:val="231F20"/>
          <w:spacing w:val="-20"/>
          <w:sz w:val="24"/>
          <w:szCs w:val="24"/>
        </w:rPr>
        <w:t xml:space="preserve"> </w:t>
      </w:r>
      <w:r w:rsidRPr="00CE2BBF">
        <w:rPr>
          <w:rFonts w:ascii="Arial" w:hAnsi="Arial" w:cs="Arial"/>
          <w:color w:val="231F20"/>
          <w:sz w:val="24"/>
          <w:szCs w:val="24"/>
        </w:rPr>
        <w:t>sobre</w:t>
      </w:r>
      <w:r w:rsidRPr="00CE2BBF">
        <w:rPr>
          <w:rFonts w:ascii="Arial" w:hAnsi="Arial" w:cs="Arial"/>
          <w:color w:val="231F20"/>
          <w:spacing w:val="-19"/>
          <w:sz w:val="24"/>
          <w:szCs w:val="24"/>
        </w:rPr>
        <w:t xml:space="preserve"> </w:t>
      </w:r>
      <w:r w:rsidRPr="00CE2BBF">
        <w:rPr>
          <w:rFonts w:ascii="Arial" w:hAnsi="Arial" w:cs="Arial"/>
          <w:color w:val="231F20"/>
          <w:sz w:val="24"/>
          <w:szCs w:val="24"/>
        </w:rPr>
        <w:t>aduana</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recargos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20"/>
          <w:sz w:val="24"/>
          <w:szCs w:val="24"/>
        </w:rPr>
        <w:t xml:space="preserve"> </w:t>
      </w:r>
      <w:r w:rsidRPr="00CE2BBF">
        <w:rPr>
          <w:rFonts w:ascii="Arial" w:hAnsi="Arial" w:cs="Arial"/>
          <w:color w:val="231F20"/>
          <w:sz w:val="24"/>
          <w:szCs w:val="24"/>
        </w:rPr>
        <w:t>$2.496,3</w:t>
      </w:r>
      <w:r w:rsidRPr="00CE2BBF">
        <w:rPr>
          <w:rFonts w:ascii="Arial" w:hAnsi="Arial" w:cs="Arial"/>
          <w:color w:val="231F20"/>
          <w:spacing w:val="-1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impuesto al</w:t>
      </w:r>
      <w:r w:rsidRPr="00CE2BBF">
        <w:rPr>
          <w:rFonts w:ascii="Arial" w:hAnsi="Arial" w:cs="Arial"/>
          <w:color w:val="231F20"/>
          <w:spacing w:val="32"/>
          <w:sz w:val="24"/>
          <w:szCs w:val="24"/>
        </w:rPr>
        <w:t xml:space="preserve"> </w:t>
      </w:r>
      <w:r w:rsidRPr="00CE2BBF">
        <w:rPr>
          <w:rFonts w:ascii="Arial" w:hAnsi="Arial" w:cs="Arial"/>
          <w:color w:val="231F20"/>
          <w:sz w:val="24"/>
          <w:szCs w:val="24"/>
        </w:rPr>
        <w:t>valor</w:t>
      </w:r>
      <w:r w:rsidRPr="00CE2BBF">
        <w:rPr>
          <w:rFonts w:ascii="Arial" w:hAnsi="Arial" w:cs="Arial"/>
          <w:color w:val="231F20"/>
          <w:spacing w:val="32"/>
          <w:sz w:val="24"/>
          <w:szCs w:val="24"/>
        </w:rPr>
        <w:t xml:space="preserve"> </w:t>
      </w:r>
      <w:r w:rsidRPr="00CE2BBF">
        <w:rPr>
          <w:rFonts w:ascii="Arial" w:hAnsi="Arial" w:cs="Arial"/>
          <w:color w:val="231F20"/>
          <w:sz w:val="24"/>
          <w:szCs w:val="24"/>
        </w:rPr>
        <w:t>agregado</w:t>
      </w:r>
      <w:r w:rsidRPr="00CE2BBF">
        <w:rPr>
          <w:rFonts w:ascii="Arial" w:hAnsi="Arial" w:cs="Arial"/>
          <w:color w:val="231F20"/>
          <w:spacing w:val="32"/>
          <w:sz w:val="24"/>
          <w:szCs w:val="24"/>
        </w:rPr>
        <w:t xml:space="preserve"> </w:t>
      </w:r>
      <w:r w:rsidRPr="00CE2BBF">
        <w:rPr>
          <w:rFonts w:ascii="Arial" w:hAnsi="Arial" w:cs="Arial"/>
          <w:color w:val="231F20"/>
          <w:sz w:val="24"/>
          <w:szCs w:val="24"/>
        </w:rPr>
        <w:t>(IVA)</w:t>
      </w:r>
      <w:r w:rsidRPr="00CE2BBF">
        <w:rPr>
          <w:rFonts w:ascii="Arial" w:hAnsi="Arial" w:cs="Arial"/>
          <w:color w:val="231F20"/>
          <w:spacing w:val="32"/>
          <w:sz w:val="24"/>
          <w:szCs w:val="24"/>
        </w:rPr>
        <w:t xml:space="preserve"> </w:t>
      </w:r>
      <w:r w:rsidRPr="00CE2BBF">
        <w:rPr>
          <w:rFonts w:ascii="Arial" w:hAnsi="Arial" w:cs="Arial"/>
          <w:color w:val="231F20"/>
          <w:sz w:val="24"/>
          <w:szCs w:val="24"/>
        </w:rPr>
        <w:t>por</w:t>
      </w:r>
      <w:r w:rsidRPr="00CE2BBF">
        <w:rPr>
          <w:rFonts w:ascii="Arial" w:hAnsi="Arial" w:cs="Arial"/>
          <w:color w:val="231F20"/>
          <w:spacing w:val="32"/>
          <w:sz w:val="24"/>
          <w:szCs w:val="24"/>
        </w:rPr>
        <w:t xml:space="preserve"> </w:t>
      </w:r>
      <w:r w:rsidRPr="00CE2BBF">
        <w:rPr>
          <w:rFonts w:ascii="Arial" w:hAnsi="Arial" w:cs="Arial"/>
          <w:color w:val="231F20"/>
          <w:sz w:val="24"/>
          <w:szCs w:val="24"/>
        </w:rPr>
        <w:t>$57.183,0</w:t>
      </w:r>
      <w:r w:rsidRPr="00CE2BBF">
        <w:rPr>
          <w:rFonts w:ascii="Arial" w:hAnsi="Arial" w:cs="Arial"/>
          <w:color w:val="231F20"/>
          <w:spacing w:val="32"/>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2"/>
          <w:sz w:val="24"/>
          <w:szCs w:val="24"/>
        </w:rPr>
        <w:t xml:space="preserve"> </w:t>
      </w:r>
      <w:r w:rsidRPr="00CE2BBF">
        <w:rPr>
          <w:rFonts w:ascii="Arial" w:hAnsi="Arial" w:cs="Arial"/>
          <w:color w:val="231F20"/>
          <w:sz w:val="24"/>
          <w:szCs w:val="24"/>
        </w:rPr>
        <w:t>en</w:t>
      </w:r>
      <w:r w:rsidRPr="00CE2BBF">
        <w:rPr>
          <w:rFonts w:ascii="Arial" w:hAnsi="Arial" w:cs="Arial"/>
          <w:color w:val="231F20"/>
          <w:spacing w:val="32"/>
          <w:sz w:val="24"/>
          <w:szCs w:val="24"/>
        </w:rPr>
        <w:t xml:space="preserve"> </w:t>
      </w:r>
      <w:r w:rsidRPr="00CE2BBF">
        <w:rPr>
          <w:rFonts w:ascii="Arial" w:hAnsi="Arial" w:cs="Arial"/>
          <w:color w:val="231F20"/>
          <w:sz w:val="24"/>
          <w:szCs w:val="24"/>
        </w:rPr>
        <w:t>retenciones</w:t>
      </w:r>
      <w:r w:rsidRPr="00CE2BBF">
        <w:rPr>
          <w:rFonts w:ascii="Arial" w:hAnsi="Arial" w:cs="Arial"/>
          <w:color w:val="231F20"/>
          <w:spacing w:val="32"/>
          <w:sz w:val="24"/>
          <w:szCs w:val="24"/>
        </w:rPr>
        <w:t xml:space="preserve"> </w:t>
      </w:r>
      <w:r w:rsidRPr="00CE2BBF">
        <w:rPr>
          <w:rFonts w:ascii="Arial" w:hAnsi="Arial" w:cs="Arial"/>
          <w:color w:val="231F20"/>
          <w:sz w:val="24"/>
          <w:szCs w:val="24"/>
        </w:rPr>
        <w:t>en la</w:t>
      </w:r>
      <w:r w:rsidRPr="00CE2BBF">
        <w:rPr>
          <w:rFonts w:ascii="Arial" w:hAnsi="Arial" w:cs="Arial"/>
          <w:color w:val="231F20"/>
          <w:spacing w:val="43"/>
          <w:sz w:val="24"/>
          <w:szCs w:val="24"/>
        </w:rPr>
        <w:t xml:space="preserve"> </w:t>
      </w:r>
      <w:r w:rsidRPr="00CE2BBF">
        <w:rPr>
          <w:rFonts w:ascii="Arial" w:hAnsi="Arial" w:cs="Arial"/>
          <w:color w:val="231F20"/>
          <w:sz w:val="24"/>
          <w:szCs w:val="24"/>
        </w:rPr>
        <w:t>fuente</w:t>
      </w:r>
      <w:r w:rsidRPr="00CE2BBF">
        <w:rPr>
          <w:rFonts w:ascii="Arial" w:hAnsi="Arial" w:cs="Arial"/>
          <w:color w:val="231F20"/>
          <w:spacing w:val="46"/>
          <w:sz w:val="24"/>
          <w:szCs w:val="24"/>
        </w:rPr>
        <w:t xml:space="preserve"> </w:t>
      </w:r>
      <w:r w:rsidRPr="00CE2BBF">
        <w:rPr>
          <w:rFonts w:ascii="Arial" w:hAnsi="Arial" w:cs="Arial"/>
          <w:color w:val="231F20"/>
          <w:sz w:val="24"/>
          <w:szCs w:val="24"/>
        </w:rPr>
        <w:lastRenderedPageBreak/>
        <w:t>por</w:t>
      </w:r>
      <w:r w:rsidRPr="00CE2BBF">
        <w:rPr>
          <w:rFonts w:ascii="Arial" w:hAnsi="Arial" w:cs="Arial"/>
          <w:color w:val="231F20"/>
          <w:spacing w:val="45"/>
          <w:sz w:val="24"/>
          <w:szCs w:val="24"/>
        </w:rPr>
        <w:t xml:space="preserve"> </w:t>
      </w:r>
      <w:r w:rsidRPr="00CE2BBF">
        <w:rPr>
          <w:rFonts w:ascii="Arial" w:hAnsi="Arial" w:cs="Arial"/>
          <w:color w:val="231F20"/>
          <w:sz w:val="24"/>
          <w:szCs w:val="24"/>
        </w:rPr>
        <w:t>$126.677,8</w:t>
      </w:r>
      <w:r w:rsidRPr="00CE2BBF">
        <w:rPr>
          <w:rFonts w:ascii="Arial" w:hAnsi="Arial" w:cs="Arial"/>
          <w:color w:val="231F20"/>
          <w:spacing w:val="4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45"/>
          <w:sz w:val="24"/>
          <w:szCs w:val="24"/>
        </w:rPr>
        <w:t xml:space="preserve"> </w:t>
      </w:r>
      <w:r w:rsidRPr="00CE2BBF">
        <w:rPr>
          <w:rFonts w:ascii="Arial" w:hAnsi="Arial" w:cs="Arial"/>
          <w:color w:val="231F20"/>
          <w:sz w:val="24"/>
          <w:szCs w:val="24"/>
        </w:rPr>
        <w:t>en</w:t>
      </w:r>
      <w:r w:rsidRPr="00CE2BBF">
        <w:rPr>
          <w:rFonts w:ascii="Arial" w:hAnsi="Arial" w:cs="Arial"/>
          <w:color w:val="231F20"/>
          <w:spacing w:val="46"/>
          <w:sz w:val="24"/>
          <w:szCs w:val="24"/>
        </w:rPr>
        <w:t xml:space="preserve"> </w:t>
      </w:r>
      <w:r w:rsidRPr="00CE2BBF">
        <w:rPr>
          <w:rFonts w:ascii="Arial" w:hAnsi="Arial" w:cs="Arial"/>
          <w:color w:val="231F20"/>
          <w:sz w:val="24"/>
          <w:szCs w:val="24"/>
        </w:rPr>
        <w:t>impuesto</w:t>
      </w:r>
      <w:r w:rsidRPr="00CE2BBF">
        <w:rPr>
          <w:rFonts w:ascii="Arial" w:hAnsi="Arial" w:cs="Arial"/>
          <w:color w:val="231F20"/>
          <w:spacing w:val="45"/>
          <w:sz w:val="24"/>
          <w:szCs w:val="24"/>
        </w:rPr>
        <w:t xml:space="preserve"> </w:t>
      </w:r>
      <w:r w:rsidRPr="00CE2BBF">
        <w:rPr>
          <w:rFonts w:ascii="Arial" w:hAnsi="Arial" w:cs="Arial"/>
          <w:color w:val="231F20"/>
          <w:sz w:val="24"/>
          <w:szCs w:val="24"/>
        </w:rPr>
        <w:t>al</w:t>
      </w:r>
      <w:r w:rsidRPr="00CE2BBF">
        <w:rPr>
          <w:rFonts w:ascii="Arial" w:hAnsi="Arial" w:cs="Arial"/>
          <w:color w:val="231F20"/>
          <w:spacing w:val="46"/>
          <w:sz w:val="24"/>
          <w:szCs w:val="24"/>
        </w:rPr>
        <w:t xml:space="preserve"> </w:t>
      </w:r>
      <w:r w:rsidRPr="00CE2BBF">
        <w:rPr>
          <w:rFonts w:ascii="Arial" w:hAnsi="Arial" w:cs="Arial"/>
          <w:color w:val="231F20"/>
          <w:sz w:val="24"/>
          <w:szCs w:val="24"/>
        </w:rPr>
        <w:t>patrimonio</w:t>
      </w:r>
      <w:r w:rsidRPr="00CE2BBF">
        <w:rPr>
          <w:rFonts w:ascii="Arial" w:hAnsi="Arial" w:cs="Arial"/>
          <w:color w:val="231F20"/>
          <w:spacing w:val="46"/>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$14,5 millones, en impuesto nacional al consumo por $5,1 millones, en multas y sanciones por $600,6 millones, en otras contribuciones tasas</w:t>
      </w:r>
      <w:r w:rsidRPr="00CE2BBF">
        <w:rPr>
          <w:rFonts w:ascii="Arial" w:hAnsi="Arial" w:cs="Arial"/>
          <w:color w:val="231F20"/>
          <w:spacing w:val="23"/>
          <w:sz w:val="24"/>
          <w:szCs w:val="24"/>
        </w:rPr>
        <w:t xml:space="preserve"> </w:t>
      </w:r>
      <w:r w:rsidRPr="00CE2BBF">
        <w:rPr>
          <w:rFonts w:ascii="Arial" w:hAnsi="Arial" w:cs="Arial"/>
          <w:color w:val="231F20"/>
          <w:sz w:val="24"/>
          <w:szCs w:val="24"/>
        </w:rPr>
        <w:t>e</w:t>
      </w:r>
      <w:r w:rsidRPr="00CE2BBF">
        <w:rPr>
          <w:rFonts w:ascii="Arial" w:hAnsi="Arial" w:cs="Arial"/>
          <w:color w:val="231F20"/>
          <w:spacing w:val="24"/>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24"/>
          <w:sz w:val="24"/>
          <w:szCs w:val="24"/>
        </w:rPr>
        <w:t xml:space="preserve"> </w:t>
      </w:r>
      <w:r w:rsidRPr="00CE2BBF">
        <w:rPr>
          <w:rFonts w:ascii="Arial" w:hAnsi="Arial" w:cs="Arial"/>
          <w:color w:val="231F20"/>
          <w:sz w:val="24"/>
          <w:szCs w:val="24"/>
        </w:rPr>
        <w:t>no</w:t>
      </w:r>
      <w:r w:rsidRPr="00CE2BBF">
        <w:rPr>
          <w:rFonts w:ascii="Arial" w:hAnsi="Arial" w:cs="Arial"/>
          <w:color w:val="231F20"/>
          <w:spacing w:val="23"/>
          <w:sz w:val="24"/>
          <w:szCs w:val="24"/>
        </w:rPr>
        <w:t xml:space="preserve"> </w:t>
      </w:r>
      <w:r w:rsidRPr="00CE2BBF">
        <w:rPr>
          <w:rFonts w:ascii="Arial" w:hAnsi="Arial" w:cs="Arial"/>
          <w:color w:val="231F20"/>
          <w:sz w:val="24"/>
          <w:szCs w:val="24"/>
        </w:rPr>
        <w:t>tributarios</w:t>
      </w:r>
      <w:r w:rsidRPr="00CE2BBF">
        <w:rPr>
          <w:rFonts w:ascii="Arial" w:hAnsi="Arial" w:cs="Arial"/>
          <w:color w:val="231F20"/>
          <w:spacing w:val="24"/>
          <w:sz w:val="24"/>
          <w:szCs w:val="24"/>
        </w:rPr>
        <w:t xml:space="preserve"> </w:t>
      </w:r>
      <w:r w:rsidRPr="00CE2BBF">
        <w:rPr>
          <w:rFonts w:ascii="Arial" w:hAnsi="Arial" w:cs="Arial"/>
          <w:color w:val="231F20"/>
          <w:sz w:val="24"/>
          <w:szCs w:val="24"/>
        </w:rPr>
        <w:t>por</w:t>
      </w:r>
      <w:r w:rsidRPr="00CE2BBF">
        <w:rPr>
          <w:rFonts w:ascii="Arial" w:hAnsi="Arial" w:cs="Arial"/>
          <w:color w:val="231F20"/>
          <w:spacing w:val="24"/>
          <w:sz w:val="24"/>
          <w:szCs w:val="24"/>
        </w:rPr>
        <w:t xml:space="preserve"> </w:t>
      </w:r>
      <w:r w:rsidRPr="00CE2BBF">
        <w:rPr>
          <w:rFonts w:ascii="Arial" w:hAnsi="Arial" w:cs="Arial"/>
          <w:color w:val="231F20"/>
          <w:sz w:val="24"/>
          <w:szCs w:val="24"/>
        </w:rPr>
        <w:t>$7,2</w:t>
      </w:r>
      <w:r w:rsidRPr="00CE2BBF">
        <w:rPr>
          <w:rFonts w:ascii="Arial" w:hAnsi="Arial" w:cs="Arial"/>
          <w:color w:val="231F20"/>
          <w:spacing w:val="2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4"/>
          <w:sz w:val="24"/>
          <w:szCs w:val="24"/>
        </w:rPr>
        <w:t xml:space="preserve"> </w:t>
      </w:r>
      <w:r w:rsidRPr="00CE2BBF">
        <w:rPr>
          <w:rFonts w:ascii="Arial" w:hAnsi="Arial" w:cs="Arial"/>
          <w:color w:val="231F20"/>
          <w:sz w:val="24"/>
          <w:szCs w:val="24"/>
        </w:rPr>
        <w:t>en</w:t>
      </w:r>
      <w:r w:rsidRPr="00CE2BBF">
        <w:rPr>
          <w:rFonts w:ascii="Arial" w:hAnsi="Arial" w:cs="Arial"/>
          <w:color w:val="231F20"/>
          <w:spacing w:val="24"/>
          <w:sz w:val="24"/>
          <w:szCs w:val="24"/>
        </w:rPr>
        <w:t xml:space="preserve"> </w:t>
      </w:r>
      <w:r w:rsidRPr="00CE2BBF">
        <w:rPr>
          <w:rFonts w:ascii="Arial" w:hAnsi="Arial" w:cs="Arial"/>
          <w:color w:val="231F20"/>
          <w:sz w:val="24"/>
          <w:szCs w:val="24"/>
        </w:rPr>
        <w:t>impuestos</w:t>
      </w:r>
      <w:r w:rsidRPr="00CE2BBF">
        <w:rPr>
          <w:rFonts w:ascii="Arial" w:hAnsi="Arial" w:cs="Arial"/>
          <w:color w:val="231F20"/>
          <w:spacing w:val="24"/>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$1.221.265,9</w:t>
      </w:r>
      <w:r w:rsidRPr="00CE2BBF">
        <w:rPr>
          <w:rFonts w:ascii="Arial" w:hAnsi="Arial" w:cs="Arial"/>
          <w:color w:val="231F20"/>
          <w:spacing w:val="-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venta</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servicios</w:t>
      </w:r>
      <w:r w:rsidRPr="00CE2BBF">
        <w:rPr>
          <w:rFonts w:ascii="Arial" w:hAnsi="Arial" w:cs="Arial"/>
          <w:color w:val="231F20"/>
          <w:spacing w:val="-3"/>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$17,5</w:t>
      </w:r>
      <w:r w:rsidRPr="00CE2BBF">
        <w:rPr>
          <w:rFonts w:ascii="Arial" w:hAnsi="Arial" w:cs="Arial"/>
          <w:color w:val="231F20"/>
          <w:spacing w:val="-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en </w:t>
      </w:r>
      <w:r w:rsidRPr="00CE2BBF">
        <w:rPr>
          <w:rFonts w:ascii="Arial" w:hAnsi="Arial" w:cs="Arial"/>
          <w:color w:val="231F20"/>
          <w:spacing w:val="-2"/>
          <w:sz w:val="24"/>
          <w:szCs w:val="24"/>
        </w:rPr>
        <w:t>saldos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favor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contribuyentes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$161.482,4</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que </w:t>
      </w:r>
      <w:r w:rsidRPr="00CE2BBF">
        <w:rPr>
          <w:rFonts w:ascii="Arial" w:hAnsi="Arial" w:cs="Arial"/>
          <w:color w:val="231F20"/>
          <w:sz w:val="24"/>
          <w:szCs w:val="24"/>
        </w:rPr>
        <w:t>del análisis efectuado a los libros auxiliares de una muestra selectiva de contribuyentes, que conforman el saldo de las cuentas por cobrar y las cuentas por pagar de la UAE Dirección de Impuestos y Aduanas Nacionales (DIAN) Recaudadora, se constató que los saldos por tercero están subestimados o sobrestimados. Esta situación se debe a</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falta</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una</w:t>
      </w:r>
      <w:r w:rsidRPr="00CE2BBF">
        <w:rPr>
          <w:rFonts w:ascii="Arial" w:hAnsi="Arial" w:cs="Arial"/>
          <w:color w:val="231F20"/>
          <w:spacing w:val="-8"/>
          <w:sz w:val="24"/>
          <w:szCs w:val="24"/>
        </w:rPr>
        <w:t xml:space="preserve"> </w:t>
      </w:r>
      <w:r w:rsidRPr="00CE2BBF">
        <w:rPr>
          <w:rFonts w:ascii="Arial" w:hAnsi="Arial" w:cs="Arial"/>
          <w:color w:val="231F20"/>
          <w:sz w:val="24"/>
          <w:szCs w:val="24"/>
        </w:rPr>
        <w:t>adecuada</w:t>
      </w:r>
      <w:r w:rsidRPr="00CE2BBF">
        <w:rPr>
          <w:rFonts w:ascii="Arial" w:hAnsi="Arial" w:cs="Arial"/>
          <w:color w:val="231F20"/>
          <w:spacing w:val="-9"/>
          <w:sz w:val="24"/>
          <w:szCs w:val="24"/>
        </w:rPr>
        <w:t xml:space="preserve"> </w:t>
      </w:r>
      <w:r w:rsidRPr="00CE2BBF">
        <w:rPr>
          <w:rFonts w:ascii="Arial" w:hAnsi="Arial" w:cs="Arial"/>
          <w:color w:val="231F20"/>
          <w:sz w:val="24"/>
          <w:szCs w:val="24"/>
        </w:rPr>
        <w:t>depuración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errores</w:t>
      </w:r>
      <w:r w:rsidRPr="00CE2BBF">
        <w:rPr>
          <w:rFonts w:ascii="Arial" w:hAnsi="Arial" w:cs="Arial"/>
          <w:color w:val="231F20"/>
          <w:spacing w:val="-8"/>
          <w:sz w:val="24"/>
          <w:szCs w:val="24"/>
        </w:rPr>
        <w:t xml:space="preserve"> </w:t>
      </w:r>
      <w:r w:rsidRPr="00CE2BBF">
        <w:rPr>
          <w:rFonts w:ascii="Arial" w:hAnsi="Arial" w:cs="Arial"/>
          <w:color w:val="231F20"/>
          <w:sz w:val="24"/>
          <w:szCs w:val="24"/>
        </w:rPr>
        <w:t>generados por reprocesos en la información de las declaraciones.</w:t>
      </w:r>
    </w:p>
    <w:p w14:paraId="53660E55" w14:textId="77777777" w:rsidR="00A56E63" w:rsidRPr="00CE2BBF" w:rsidRDefault="00A56E63" w:rsidP="00A56E63">
      <w:pPr>
        <w:pStyle w:val="Textoindependiente"/>
        <w:tabs>
          <w:tab w:val="left" w:pos="8505"/>
        </w:tabs>
        <w:spacing w:before="254"/>
        <w:ind w:left="-426" w:right="-234"/>
        <w:jc w:val="both"/>
        <w:rPr>
          <w:rFonts w:ascii="Arial" w:hAnsi="Arial" w:cs="Arial"/>
          <w:color w:val="231F20"/>
          <w:sz w:val="24"/>
          <w:szCs w:val="24"/>
        </w:rPr>
      </w:pPr>
      <w:r w:rsidRPr="00CE2BBF">
        <w:rPr>
          <w:rFonts w:ascii="Arial" w:hAnsi="Arial" w:cs="Arial"/>
          <w:color w:val="231F20"/>
          <w:sz w:val="24"/>
          <w:szCs w:val="24"/>
        </w:rPr>
        <w:t>Lo anterior, contravino lo establecido en la Resolución 533 de 2015, marco conceptual para la preparación y presentación de información financiera de las entidades de gobierno, numeral 3 Objetivos de la información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propósito</w:t>
      </w:r>
      <w:r w:rsidRPr="00CE2BBF">
        <w:rPr>
          <w:rFonts w:ascii="Arial" w:hAnsi="Arial" w:cs="Arial"/>
          <w:color w:val="231F20"/>
          <w:spacing w:val="-19"/>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4</w:t>
      </w:r>
      <w:r w:rsidRPr="00CE2BBF">
        <w:rPr>
          <w:rFonts w:ascii="Arial" w:hAnsi="Arial" w:cs="Arial"/>
          <w:color w:val="231F20"/>
          <w:spacing w:val="-19"/>
          <w:sz w:val="24"/>
          <w:szCs w:val="24"/>
        </w:rPr>
        <w:t xml:space="preserve"> </w:t>
      </w:r>
      <w:r w:rsidRPr="00CE2BBF">
        <w:rPr>
          <w:rFonts w:ascii="Arial" w:hAnsi="Arial" w:cs="Arial"/>
          <w:color w:val="231F20"/>
          <w:sz w:val="24"/>
          <w:szCs w:val="24"/>
        </w:rPr>
        <w:t>Características cualitativas</w:t>
      </w:r>
      <w:r w:rsidRPr="00CE2BBF">
        <w:rPr>
          <w:rFonts w:ascii="Arial" w:hAnsi="Arial" w:cs="Arial"/>
          <w:color w:val="231F20"/>
          <w:spacing w:val="80"/>
          <w:sz w:val="24"/>
          <w:szCs w:val="24"/>
        </w:rPr>
        <w:t xml:space="preserve"> </w:t>
      </w:r>
      <w:r w:rsidRPr="00CE2BBF">
        <w:rPr>
          <w:rFonts w:ascii="Arial" w:hAnsi="Arial" w:cs="Arial"/>
          <w:color w:val="231F20"/>
          <w:sz w:val="24"/>
          <w:szCs w:val="24"/>
        </w:rPr>
        <w:t>de</w:t>
      </w:r>
      <w:r w:rsidRPr="00CE2BBF">
        <w:rPr>
          <w:rFonts w:ascii="Arial" w:hAnsi="Arial" w:cs="Arial"/>
          <w:color w:val="231F20"/>
          <w:spacing w:val="80"/>
          <w:sz w:val="24"/>
          <w:szCs w:val="24"/>
        </w:rPr>
        <w:t xml:space="preserve"> </w:t>
      </w:r>
      <w:r w:rsidRPr="00CE2BBF">
        <w:rPr>
          <w:rFonts w:ascii="Arial" w:hAnsi="Arial" w:cs="Arial"/>
          <w:color w:val="231F20"/>
          <w:sz w:val="24"/>
          <w:szCs w:val="24"/>
        </w:rPr>
        <w:t>la</w:t>
      </w:r>
      <w:r w:rsidRPr="00CE2BBF">
        <w:rPr>
          <w:rFonts w:ascii="Arial" w:hAnsi="Arial" w:cs="Arial"/>
          <w:color w:val="231F20"/>
          <w:spacing w:val="80"/>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80"/>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80"/>
          <w:sz w:val="24"/>
          <w:szCs w:val="24"/>
        </w:rPr>
        <w:t xml:space="preserve"> </w:t>
      </w:r>
      <w:r w:rsidRPr="00CE2BBF">
        <w:rPr>
          <w:rFonts w:ascii="Arial" w:hAnsi="Arial" w:cs="Arial"/>
          <w:color w:val="231F20"/>
          <w:sz w:val="24"/>
          <w:szCs w:val="24"/>
        </w:rPr>
        <w:t>de</w:t>
      </w:r>
      <w:r w:rsidRPr="00CE2BBF">
        <w:rPr>
          <w:rFonts w:ascii="Arial" w:hAnsi="Arial" w:cs="Arial"/>
          <w:color w:val="231F20"/>
          <w:spacing w:val="80"/>
          <w:sz w:val="24"/>
          <w:szCs w:val="24"/>
        </w:rPr>
        <w:t xml:space="preserve"> </w:t>
      </w:r>
      <w:r w:rsidRPr="00CE2BBF">
        <w:rPr>
          <w:rFonts w:ascii="Arial" w:hAnsi="Arial" w:cs="Arial"/>
          <w:color w:val="231F20"/>
          <w:sz w:val="24"/>
          <w:szCs w:val="24"/>
        </w:rPr>
        <w:t>propósito</w:t>
      </w:r>
      <w:r w:rsidRPr="00CE2BBF">
        <w:rPr>
          <w:rFonts w:ascii="Arial" w:hAnsi="Arial" w:cs="Arial"/>
          <w:color w:val="231F20"/>
          <w:spacing w:val="80"/>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80"/>
          <w:sz w:val="24"/>
          <w:szCs w:val="24"/>
        </w:rPr>
        <w:t xml:space="preserve"> </w:t>
      </w:r>
      <w:r w:rsidRPr="00CE2BBF">
        <w:rPr>
          <w:rFonts w:ascii="Arial" w:hAnsi="Arial" w:cs="Arial"/>
          <w:color w:val="231F20"/>
          <w:sz w:val="24"/>
          <w:szCs w:val="24"/>
        </w:rPr>
        <w:t>y la Resolución 193 de 2016 Procedimiento para la evaluación del control interno contable numeral 3.2, Elementos y actividades de control interno para gestionar el riesgo contable, lo cual generó una incorrección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del</w:t>
      </w:r>
      <w:r w:rsidRPr="00CE2BBF">
        <w:rPr>
          <w:rFonts w:ascii="Arial" w:hAnsi="Arial" w:cs="Arial"/>
          <w:color w:val="231F20"/>
          <w:spacing w:val="-9"/>
          <w:sz w:val="24"/>
          <w:szCs w:val="24"/>
        </w:rPr>
        <w:t xml:space="preserve"> </w:t>
      </w:r>
      <w:r w:rsidRPr="00CE2BBF">
        <w:rPr>
          <w:rFonts w:ascii="Arial" w:hAnsi="Arial" w:cs="Arial"/>
          <w:color w:val="231F20"/>
          <w:sz w:val="24"/>
          <w:szCs w:val="24"/>
        </w:rPr>
        <w:t>saldo</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tercero de los contribuyentes.</w:t>
      </w:r>
    </w:p>
    <w:p w14:paraId="0D40C1ED"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085C5BEC"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r w:rsidRPr="00CE2BBF">
        <w:rPr>
          <w:rFonts w:ascii="Arial" w:hAnsi="Arial" w:cs="Arial"/>
          <w:b/>
          <w:color w:val="231F20"/>
          <w:spacing w:val="-2"/>
          <w:sz w:val="28"/>
          <w:szCs w:val="28"/>
        </w:rPr>
        <w:t>.</w:t>
      </w:r>
    </w:p>
    <w:p w14:paraId="5A3F1066" w14:textId="77777777" w:rsidR="00A56E63" w:rsidRPr="00CE2BBF" w:rsidRDefault="00A56E63" w:rsidP="00A56E63">
      <w:pPr>
        <w:pStyle w:val="Textoindependiente"/>
        <w:tabs>
          <w:tab w:val="left" w:pos="8505"/>
        </w:tabs>
        <w:spacing w:before="262"/>
        <w:ind w:left="-426" w:right="-234"/>
        <w:jc w:val="both"/>
        <w:rPr>
          <w:rFonts w:ascii="Arial" w:hAnsi="Arial" w:cs="Arial"/>
          <w:sz w:val="24"/>
          <w:szCs w:val="24"/>
        </w:rPr>
      </w:pPr>
      <w:r w:rsidRPr="00CE2BBF">
        <w:rPr>
          <w:rFonts w:ascii="Arial" w:hAnsi="Arial" w:cs="Arial"/>
          <w:color w:val="231F20"/>
          <w:sz w:val="24"/>
          <w:szCs w:val="24"/>
        </w:rPr>
        <w:t>-Fallas en la depuración contable permanente y sostenible, falta de comunicación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entre</w:t>
      </w:r>
      <w:r w:rsidRPr="00CE2BBF">
        <w:rPr>
          <w:rFonts w:ascii="Arial" w:hAnsi="Arial" w:cs="Arial"/>
          <w:color w:val="231F20"/>
          <w:spacing w:val="-2"/>
          <w:sz w:val="24"/>
          <w:szCs w:val="24"/>
        </w:rPr>
        <w:t xml:space="preserve"> </w:t>
      </w:r>
      <w:r w:rsidRPr="00CE2BBF">
        <w:rPr>
          <w:rFonts w:ascii="Arial" w:hAnsi="Arial" w:cs="Arial"/>
          <w:color w:val="231F20"/>
          <w:sz w:val="24"/>
          <w:szCs w:val="24"/>
        </w:rPr>
        <w:t>las</w:t>
      </w:r>
      <w:r w:rsidRPr="00CE2BBF">
        <w:rPr>
          <w:rFonts w:ascii="Arial" w:hAnsi="Arial" w:cs="Arial"/>
          <w:color w:val="231F20"/>
          <w:spacing w:val="-2"/>
          <w:sz w:val="24"/>
          <w:szCs w:val="24"/>
        </w:rPr>
        <w:t xml:space="preserve"> </w:t>
      </w:r>
      <w:r w:rsidRPr="00CE2BBF">
        <w:rPr>
          <w:rFonts w:ascii="Arial" w:hAnsi="Arial" w:cs="Arial"/>
          <w:color w:val="231F20"/>
          <w:sz w:val="24"/>
          <w:szCs w:val="24"/>
        </w:rPr>
        <w:t>áreas</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alimentan</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financiera y contable, generando que los saldos por tercero se encontraran subestimados o sobrestimados, además pérdida de recursos por la prescripción de procesos de cobro.</w:t>
      </w:r>
    </w:p>
    <w:p w14:paraId="40650494" w14:textId="77777777" w:rsidR="00A56E63" w:rsidRPr="00CE2BBF" w:rsidRDefault="00A56E63" w:rsidP="00A56E63">
      <w:pPr>
        <w:pStyle w:val="Textoindependiente"/>
        <w:tabs>
          <w:tab w:val="left" w:pos="8505"/>
        </w:tabs>
        <w:spacing w:before="42"/>
        <w:ind w:left="-426" w:right="-234"/>
        <w:jc w:val="both"/>
        <w:rPr>
          <w:rFonts w:ascii="Arial" w:hAnsi="Arial" w:cs="Arial"/>
          <w:sz w:val="24"/>
          <w:szCs w:val="24"/>
        </w:rPr>
      </w:pPr>
    </w:p>
    <w:p w14:paraId="7E6D6E57" w14:textId="77777777" w:rsidR="00A56E63" w:rsidRPr="002218C0" w:rsidRDefault="00A56E63" w:rsidP="00A56E63">
      <w:pPr>
        <w:pStyle w:val="Ttulo4"/>
        <w:tabs>
          <w:tab w:val="left" w:pos="8505"/>
        </w:tabs>
        <w:ind w:left="-426" w:right="-234"/>
        <w:jc w:val="center"/>
        <w:rPr>
          <w:rFonts w:ascii="Arial" w:hAnsi="Arial" w:cs="Arial"/>
          <w:sz w:val="28"/>
          <w:szCs w:val="28"/>
        </w:rPr>
      </w:pPr>
      <w:r w:rsidRPr="002218C0">
        <w:rPr>
          <w:rFonts w:ascii="Arial" w:hAnsi="Arial" w:cs="Arial"/>
          <w:spacing w:val="-2"/>
          <w:sz w:val="28"/>
          <w:szCs w:val="28"/>
        </w:rPr>
        <w:t>CONTRALORÍA</w:t>
      </w:r>
      <w:r w:rsidRPr="002218C0">
        <w:rPr>
          <w:rFonts w:ascii="Arial" w:hAnsi="Arial" w:cs="Arial"/>
          <w:spacing w:val="-70"/>
          <w:sz w:val="28"/>
          <w:szCs w:val="28"/>
        </w:rPr>
        <w:t xml:space="preserve"> </w:t>
      </w:r>
      <w:r w:rsidRPr="002218C0">
        <w:rPr>
          <w:rFonts w:ascii="Arial" w:hAnsi="Arial" w:cs="Arial"/>
          <w:spacing w:val="-2"/>
          <w:sz w:val="28"/>
          <w:szCs w:val="28"/>
        </w:rPr>
        <w:t>DELEGADA</w:t>
      </w:r>
      <w:r w:rsidRPr="002218C0">
        <w:rPr>
          <w:rFonts w:ascii="Arial" w:hAnsi="Arial" w:cs="Arial"/>
          <w:spacing w:val="-68"/>
          <w:sz w:val="28"/>
          <w:szCs w:val="28"/>
        </w:rPr>
        <w:t xml:space="preserve"> </w:t>
      </w:r>
      <w:r w:rsidRPr="002218C0">
        <w:rPr>
          <w:rFonts w:ascii="Arial" w:hAnsi="Arial" w:cs="Arial"/>
          <w:spacing w:val="-2"/>
          <w:sz w:val="28"/>
          <w:szCs w:val="28"/>
        </w:rPr>
        <w:t>PARA</w:t>
      </w:r>
      <w:r w:rsidRPr="002218C0">
        <w:rPr>
          <w:rFonts w:ascii="Arial" w:hAnsi="Arial" w:cs="Arial"/>
          <w:spacing w:val="-67"/>
          <w:sz w:val="28"/>
          <w:szCs w:val="28"/>
        </w:rPr>
        <w:t xml:space="preserve"> </w:t>
      </w:r>
      <w:r w:rsidRPr="002218C0">
        <w:rPr>
          <w:rFonts w:ascii="Arial" w:hAnsi="Arial" w:cs="Arial"/>
          <w:spacing w:val="-2"/>
          <w:sz w:val="28"/>
          <w:szCs w:val="28"/>
        </w:rPr>
        <w:t>EL</w:t>
      </w:r>
      <w:r w:rsidRPr="002218C0">
        <w:rPr>
          <w:rFonts w:ascii="Arial" w:hAnsi="Arial" w:cs="Arial"/>
          <w:spacing w:val="-68"/>
          <w:sz w:val="28"/>
          <w:szCs w:val="28"/>
        </w:rPr>
        <w:t xml:space="preserve"> </w:t>
      </w:r>
      <w:r w:rsidRPr="002218C0">
        <w:rPr>
          <w:rFonts w:ascii="Arial" w:hAnsi="Arial" w:cs="Arial"/>
          <w:spacing w:val="-2"/>
          <w:sz w:val="28"/>
          <w:szCs w:val="28"/>
        </w:rPr>
        <w:t>SECTOR</w:t>
      </w:r>
      <w:r w:rsidRPr="002218C0">
        <w:rPr>
          <w:rFonts w:ascii="Arial" w:hAnsi="Arial" w:cs="Arial"/>
          <w:spacing w:val="-67"/>
          <w:sz w:val="28"/>
          <w:szCs w:val="28"/>
        </w:rPr>
        <w:t xml:space="preserve"> </w:t>
      </w:r>
      <w:r w:rsidRPr="002218C0">
        <w:rPr>
          <w:rFonts w:ascii="Arial" w:hAnsi="Arial" w:cs="Arial"/>
          <w:spacing w:val="-2"/>
          <w:sz w:val="28"/>
          <w:szCs w:val="28"/>
        </w:rPr>
        <w:t>INFRAESTRUCTURA</w:t>
      </w:r>
    </w:p>
    <w:p w14:paraId="472EF1DF" w14:textId="77777777" w:rsidR="00A56E63" w:rsidRPr="002218C0" w:rsidRDefault="00A56E63" w:rsidP="00A56E63">
      <w:pPr>
        <w:pStyle w:val="Ttulo6"/>
        <w:keepNext w:val="0"/>
        <w:keepLines w:val="0"/>
        <w:widowControl w:val="0"/>
        <w:numPr>
          <w:ilvl w:val="0"/>
          <w:numId w:val="38"/>
        </w:numPr>
        <w:tabs>
          <w:tab w:val="left" w:pos="8505"/>
        </w:tabs>
        <w:autoSpaceDE w:val="0"/>
        <w:autoSpaceDN w:val="0"/>
        <w:spacing w:before="276" w:line="240" w:lineRule="auto"/>
        <w:ind w:right="-234"/>
        <w:jc w:val="both"/>
        <w:rPr>
          <w:rFonts w:ascii="Arial" w:hAnsi="Arial" w:cs="Arial"/>
          <w:b/>
          <w:i w:val="0"/>
          <w:spacing w:val="-2"/>
          <w:sz w:val="28"/>
          <w:szCs w:val="28"/>
        </w:rPr>
      </w:pPr>
      <w:r w:rsidRPr="002218C0">
        <w:rPr>
          <w:rFonts w:ascii="Arial" w:hAnsi="Arial" w:cs="Arial"/>
          <w:b/>
          <w:i w:val="0"/>
          <w:sz w:val="28"/>
          <w:szCs w:val="28"/>
        </w:rPr>
        <w:t>MINISTERIO</w:t>
      </w:r>
      <w:r w:rsidRPr="002218C0">
        <w:rPr>
          <w:rFonts w:ascii="Arial" w:hAnsi="Arial" w:cs="Arial"/>
          <w:b/>
          <w:i w:val="0"/>
          <w:spacing w:val="-8"/>
          <w:sz w:val="28"/>
          <w:szCs w:val="28"/>
        </w:rPr>
        <w:t xml:space="preserve"> </w:t>
      </w:r>
      <w:r w:rsidRPr="002218C0">
        <w:rPr>
          <w:rFonts w:ascii="Arial" w:hAnsi="Arial" w:cs="Arial"/>
          <w:b/>
          <w:i w:val="0"/>
          <w:sz w:val="28"/>
          <w:szCs w:val="28"/>
        </w:rPr>
        <w:t>DE</w:t>
      </w:r>
      <w:r w:rsidRPr="002218C0">
        <w:rPr>
          <w:rFonts w:ascii="Arial" w:hAnsi="Arial" w:cs="Arial"/>
          <w:b/>
          <w:i w:val="0"/>
          <w:spacing w:val="-7"/>
          <w:sz w:val="28"/>
          <w:szCs w:val="28"/>
        </w:rPr>
        <w:t xml:space="preserve"> </w:t>
      </w:r>
      <w:r w:rsidRPr="002218C0">
        <w:rPr>
          <w:rFonts w:ascii="Arial" w:hAnsi="Arial" w:cs="Arial"/>
          <w:b/>
          <w:i w:val="0"/>
          <w:spacing w:val="-2"/>
          <w:sz w:val="28"/>
          <w:szCs w:val="28"/>
        </w:rPr>
        <w:t>TRANSPORTE.</w:t>
      </w:r>
    </w:p>
    <w:p w14:paraId="6F01D200"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p>
    <w:p w14:paraId="33E2299C"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sz w:val="28"/>
          <w:szCs w:val="28"/>
        </w:rPr>
        <w:t>OPINIÓN</w:t>
      </w:r>
      <w:r w:rsidRPr="00CE2BBF">
        <w:rPr>
          <w:rFonts w:ascii="Arial" w:hAnsi="Arial" w:cs="Arial"/>
          <w:b/>
          <w:spacing w:val="-7"/>
          <w:sz w:val="28"/>
          <w:szCs w:val="28"/>
        </w:rPr>
        <w:t xml:space="preserve"> </w:t>
      </w:r>
      <w:r w:rsidRPr="00CE2BBF">
        <w:rPr>
          <w:rFonts w:ascii="Arial" w:hAnsi="Arial" w:cs="Arial"/>
          <w:b/>
          <w:sz w:val="28"/>
          <w:szCs w:val="28"/>
        </w:rPr>
        <w:t>CONTABLE:</w:t>
      </w:r>
      <w:r w:rsidRPr="00CE2BBF">
        <w:rPr>
          <w:rFonts w:ascii="Arial" w:hAnsi="Arial" w:cs="Arial"/>
          <w:b/>
          <w:spacing w:val="-6"/>
          <w:sz w:val="28"/>
          <w:szCs w:val="28"/>
        </w:rPr>
        <w:t xml:space="preserve"> </w:t>
      </w:r>
      <w:r w:rsidRPr="00CE2BBF">
        <w:rPr>
          <w:rFonts w:ascii="Arial" w:hAnsi="Arial" w:cs="Arial"/>
          <w:b/>
          <w:sz w:val="28"/>
          <w:szCs w:val="28"/>
          <w:u w:val="single"/>
        </w:rPr>
        <w:t>ADVERSA</w:t>
      </w:r>
      <w:r w:rsidRPr="00CE2BBF">
        <w:rPr>
          <w:rFonts w:ascii="Arial" w:hAnsi="Arial" w:cs="Arial"/>
          <w:b/>
          <w:spacing w:val="-7"/>
          <w:sz w:val="28"/>
          <w:szCs w:val="28"/>
          <w:u w:val="single"/>
        </w:rPr>
        <w:t xml:space="preserve"> </w:t>
      </w:r>
      <w:r w:rsidRPr="00CE2BBF">
        <w:rPr>
          <w:rFonts w:ascii="Arial" w:hAnsi="Arial" w:cs="Arial"/>
          <w:b/>
          <w:sz w:val="28"/>
          <w:szCs w:val="28"/>
          <w:u w:val="single"/>
        </w:rPr>
        <w:t>O</w:t>
      </w:r>
      <w:r w:rsidRPr="00CE2BBF">
        <w:rPr>
          <w:rFonts w:ascii="Arial" w:hAnsi="Arial" w:cs="Arial"/>
          <w:b/>
          <w:spacing w:val="-6"/>
          <w:sz w:val="28"/>
          <w:szCs w:val="28"/>
          <w:u w:val="single"/>
        </w:rPr>
        <w:t xml:space="preserve"> </w:t>
      </w:r>
      <w:r w:rsidRPr="00CE2BBF">
        <w:rPr>
          <w:rFonts w:ascii="Arial" w:hAnsi="Arial" w:cs="Arial"/>
          <w:b/>
          <w:spacing w:val="-2"/>
          <w:sz w:val="28"/>
          <w:szCs w:val="28"/>
          <w:u w:val="single"/>
        </w:rPr>
        <w:t>NEGATIVA</w:t>
      </w:r>
      <w:r w:rsidRPr="00CE2BBF">
        <w:rPr>
          <w:rFonts w:ascii="Arial" w:hAnsi="Arial" w:cs="Arial"/>
          <w:b/>
          <w:spacing w:val="-2"/>
          <w:sz w:val="28"/>
          <w:szCs w:val="28"/>
        </w:rPr>
        <w:t>.</w:t>
      </w:r>
    </w:p>
    <w:p w14:paraId="066316D3"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equipos de comunicación y computación por $12.556,9 millones, por deficiencias en la verificación oportuna de la infraestructura centralizada y distribuida de los bienes de propiedades, planta y equipo del RUNT del contrato de concesión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604 de 2022, que inició la etapa operativa el 23 de mayo de 2023, contraviniendo lo establecido en el capítulo V, numeral 5 de las Normas para el reconocimiento, medición, revelación y presentación de</w:t>
      </w:r>
      <w:r w:rsidRPr="00CE2BBF">
        <w:rPr>
          <w:rFonts w:ascii="Arial" w:hAnsi="Arial" w:cs="Arial"/>
          <w:color w:val="231F20"/>
          <w:spacing w:val="-4"/>
          <w:sz w:val="24"/>
          <w:szCs w:val="24"/>
        </w:rPr>
        <w:t xml:space="preserve"> </w:t>
      </w:r>
      <w:r w:rsidRPr="00CE2BBF">
        <w:rPr>
          <w:rFonts w:ascii="Arial" w:hAnsi="Arial" w:cs="Arial"/>
          <w:color w:val="231F20"/>
          <w:sz w:val="24"/>
          <w:szCs w:val="24"/>
        </w:rPr>
        <w:t>los</w:t>
      </w:r>
      <w:r w:rsidRPr="00CE2BBF">
        <w:rPr>
          <w:rFonts w:ascii="Arial" w:hAnsi="Arial" w:cs="Arial"/>
          <w:color w:val="231F20"/>
          <w:spacing w:val="-4"/>
          <w:sz w:val="24"/>
          <w:szCs w:val="24"/>
        </w:rPr>
        <w:t xml:space="preserve"> </w:t>
      </w:r>
      <w:r w:rsidRPr="00CE2BBF">
        <w:rPr>
          <w:rFonts w:ascii="Arial" w:hAnsi="Arial" w:cs="Arial"/>
          <w:color w:val="231F20"/>
          <w:sz w:val="24"/>
          <w:szCs w:val="24"/>
        </w:rPr>
        <w:t>hechos</w:t>
      </w:r>
      <w:r w:rsidRPr="00CE2BBF">
        <w:rPr>
          <w:rFonts w:ascii="Arial" w:hAnsi="Arial" w:cs="Arial"/>
          <w:color w:val="231F20"/>
          <w:spacing w:val="-4"/>
          <w:sz w:val="24"/>
          <w:szCs w:val="24"/>
        </w:rPr>
        <w:t xml:space="preserve"> </w:t>
      </w:r>
      <w:r w:rsidRPr="00CE2BBF">
        <w:rPr>
          <w:rFonts w:ascii="Arial" w:hAnsi="Arial" w:cs="Arial"/>
          <w:color w:val="231F20"/>
          <w:sz w:val="24"/>
          <w:szCs w:val="24"/>
        </w:rPr>
        <w:t>económicos,</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331</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2022, numeral</w:t>
      </w:r>
      <w:r w:rsidRPr="00CE2BBF">
        <w:rPr>
          <w:rFonts w:ascii="Arial" w:hAnsi="Arial" w:cs="Arial"/>
          <w:color w:val="231F20"/>
          <w:spacing w:val="-14"/>
          <w:sz w:val="24"/>
          <w:szCs w:val="24"/>
        </w:rPr>
        <w:t xml:space="preserve"> </w:t>
      </w:r>
      <w:r w:rsidRPr="00CE2BBF">
        <w:rPr>
          <w:rFonts w:ascii="Arial" w:hAnsi="Arial" w:cs="Arial"/>
          <w:color w:val="231F20"/>
          <w:sz w:val="24"/>
          <w:szCs w:val="24"/>
        </w:rPr>
        <w:t>3.2.13</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193</w:t>
      </w:r>
      <w:r w:rsidRPr="00CE2BBF">
        <w:rPr>
          <w:rFonts w:ascii="Arial" w:hAnsi="Arial" w:cs="Arial"/>
          <w:color w:val="231F20"/>
          <w:spacing w:val="-14"/>
          <w:sz w:val="24"/>
          <w:szCs w:val="24"/>
        </w:rPr>
        <w:t xml:space="preserve"> </w:t>
      </w:r>
      <w:r w:rsidRPr="00CE2BBF">
        <w:rPr>
          <w:rFonts w:ascii="Arial" w:hAnsi="Arial" w:cs="Arial"/>
          <w:color w:val="231F20"/>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z w:val="24"/>
          <w:szCs w:val="24"/>
        </w:rPr>
        <w:t>2016</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4"/>
          <w:sz w:val="24"/>
          <w:szCs w:val="24"/>
        </w:rPr>
        <w:t xml:space="preserve"> </w:t>
      </w:r>
      <w:r w:rsidRPr="00CE2BBF">
        <w:rPr>
          <w:rFonts w:ascii="Arial" w:hAnsi="Arial" w:cs="Arial"/>
          <w:color w:val="231F20"/>
          <w:sz w:val="24"/>
          <w:szCs w:val="24"/>
        </w:rPr>
        <w:t>General 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(CGN),</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cual</w:t>
      </w:r>
      <w:r w:rsidRPr="00CE2BBF">
        <w:rPr>
          <w:rFonts w:ascii="Arial" w:hAnsi="Arial" w:cs="Arial"/>
          <w:color w:val="231F20"/>
          <w:spacing w:val="-4"/>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4"/>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falta de confiabilidad en el control y seguimiento de los bienes entregados en concesión.</w:t>
      </w:r>
    </w:p>
    <w:p w14:paraId="226F4544"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6"/>
          <w:sz w:val="24"/>
          <w:szCs w:val="24"/>
        </w:rPr>
        <w:t xml:space="preserve"> </w:t>
      </w:r>
      <w:r w:rsidRPr="00CE2BBF">
        <w:rPr>
          <w:rFonts w:ascii="Arial" w:hAnsi="Arial" w:cs="Arial"/>
          <w:color w:val="231F20"/>
          <w:sz w:val="24"/>
          <w:szCs w:val="24"/>
        </w:rPr>
        <w:t>intangibles</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concesión</w:t>
      </w:r>
      <w:r w:rsidRPr="00CE2BBF">
        <w:rPr>
          <w:rFonts w:ascii="Arial" w:hAnsi="Arial" w:cs="Arial"/>
          <w:color w:val="231F20"/>
          <w:spacing w:val="-6"/>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 xml:space="preserve">$6,0 </w:t>
      </w:r>
      <w:r w:rsidRPr="00CE2BBF">
        <w:rPr>
          <w:rFonts w:ascii="Arial" w:hAnsi="Arial" w:cs="Arial"/>
          <w:color w:val="231F20"/>
          <w:spacing w:val="-6"/>
          <w:sz w:val="24"/>
          <w:szCs w:val="24"/>
        </w:rPr>
        <w:t>millones,</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por</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deficiencias</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verificación</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oportuna</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 xml:space="preserve">infraestructura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bienes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propiedades,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planta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equipo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centralizada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distribuida </w:t>
      </w:r>
      <w:r w:rsidRPr="00CE2BBF">
        <w:rPr>
          <w:rFonts w:ascii="Arial" w:hAnsi="Arial" w:cs="Arial"/>
          <w:color w:val="231F20"/>
          <w:sz w:val="24"/>
          <w:szCs w:val="24"/>
        </w:rPr>
        <w:t>del contrato de concesión del RUNT 604 de 2022, que inició la etapa operativa</w:t>
      </w:r>
      <w:r w:rsidRPr="00CE2BBF">
        <w:rPr>
          <w:rFonts w:ascii="Arial" w:hAnsi="Arial" w:cs="Arial"/>
          <w:color w:val="231F20"/>
          <w:spacing w:val="-1"/>
          <w:sz w:val="24"/>
          <w:szCs w:val="24"/>
        </w:rPr>
        <w:t xml:space="preserve"> </w:t>
      </w:r>
      <w:r w:rsidRPr="00CE2BBF">
        <w:rPr>
          <w:rFonts w:ascii="Arial" w:hAnsi="Arial" w:cs="Arial"/>
          <w:color w:val="231F20"/>
          <w:sz w:val="24"/>
          <w:szCs w:val="24"/>
        </w:rPr>
        <w:t>el</w:t>
      </w:r>
      <w:r w:rsidRPr="00CE2BBF">
        <w:rPr>
          <w:rFonts w:ascii="Arial" w:hAnsi="Arial" w:cs="Arial"/>
          <w:color w:val="231F20"/>
          <w:spacing w:val="-1"/>
          <w:sz w:val="24"/>
          <w:szCs w:val="24"/>
        </w:rPr>
        <w:t xml:space="preserve"> </w:t>
      </w:r>
      <w:r w:rsidRPr="00CE2BBF">
        <w:rPr>
          <w:rFonts w:ascii="Arial" w:hAnsi="Arial" w:cs="Arial"/>
          <w:color w:val="231F20"/>
          <w:sz w:val="24"/>
          <w:szCs w:val="24"/>
        </w:rPr>
        <w:t>23</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mayo</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2023,</w:t>
      </w:r>
      <w:r w:rsidRPr="00CE2BBF">
        <w:rPr>
          <w:rFonts w:ascii="Arial" w:hAnsi="Arial" w:cs="Arial"/>
          <w:color w:val="231F20"/>
          <w:spacing w:val="-1"/>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
          <w:sz w:val="24"/>
          <w:szCs w:val="24"/>
        </w:rPr>
        <w:t xml:space="preserve"> </w:t>
      </w:r>
      <w:r w:rsidRPr="00CE2BBF">
        <w:rPr>
          <w:rFonts w:ascii="Arial" w:hAnsi="Arial" w:cs="Arial"/>
          <w:color w:val="231F20"/>
          <w:sz w:val="24"/>
          <w:szCs w:val="24"/>
        </w:rPr>
        <w:t>lo</w:t>
      </w:r>
      <w:r w:rsidRPr="00CE2BBF">
        <w:rPr>
          <w:rFonts w:ascii="Arial" w:hAnsi="Arial" w:cs="Arial"/>
          <w:color w:val="231F20"/>
          <w:spacing w:val="-1"/>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
          <w:sz w:val="24"/>
          <w:szCs w:val="24"/>
        </w:rPr>
        <w:t xml:space="preserve"> </w:t>
      </w:r>
      <w:r w:rsidRPr="00CE2BBF">
        <w:rPr>
          <w:rFonts w:ascii="Arial" w:hAnsi="Arial" w:cs="Arial"/>
          <w:color w:val="231F20"/>
          <w:sz w:val="24"/>
          <w:szCs w:val="24"/>
        </w:rPr>
        <w:t>en</w:t>
      </w:r>
      <w:r w:rsidRPr="00CE2BBF">
        <w:rPr>
          <w:rFonts w:ascii="Arial" w:hAnsi="Arial" w:cs="Arial"/>
          <w:color w:val="231F20"/>
          <w:spacing w:val="-1"/>
          <w:sz w:val="24"/>
          <w:szCs w:val="24"/>
        </w:rPr>
        <w:t xml:space="preserve"> </w:t>
      </w:r>
      <w:r w:rsidRPr="00CE2BBF">
        <w:rPr>
          <w:rFonts w:ascii="Arial" w:hAnsi="Arial" w:cs="Arial"/>
          <w:color w:val="231F20"/>
          <w:sz w:val="24"/>
          <w:szCs w:val="24"/>
        </w:rPr>
        <w:t>el capítulo</w:t>
      </w:r>
      <w:r w:rsidRPr="00CE2BBF">
        <w:rPr>
          <w:rFonts w:ascii="Arial" w:hAnsi="Arial" w:cs="Arial"/>
          <w:color w:val="231F20"/>
          <w:spacing w:val="-20"/>
          <w:sz w:val="24"/>
          <w:szCs w:val="24"/>
        </w:rPr>
        <w:t xml:space="preserve"> </w:t>
      </w:r>
      <w:r w:rsidRPr="00CE2BBF">
        <w:rPr>
          <w:rFonts w:ascii="Arial" w:hAnsi="Arial" w:cs="Arial"/>
          <w:color w:val="231F20"/>
          <w:sz w:val="24"/>
          <w:szCs w:val="24"/>
        </w:rPr>
        <w:t>V,</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5</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20"/>
          <w:sz w:val="24"/>
          <w:szCs w:val="24"/>
        </w:rPr>
        <w:t xml:space="preserve"> </w:t>
      </w:r>
      <w:r w:rsidRPr="00CE2BBF">
        <w:rPr>
          <w:rFonts w:ascii="Arial" w:hAnsi="Arial" w:cs="Arial"/>
          <w:color w:val="231F20"/>
          <w:sz w:val="24"/>
          <w:szCs w:val="24"/>
        </w:rPr>
        <w:t>Normas</w:t>
      </w:r>
      <w:r w:rsidRPr="00CE2BBF">
        <w:rPr>
          <w:rFonts w:ascii="Arial" w:hAnsi="Arial" w:cs="Arial"/>
          <w:color w:val="231F20"/>
          <w:spacing w:val="-19"/>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20"/>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19"/>
          <w:sz w:val="24"/>
          <w:szCs w:val="24"/>
        </w:rPr>
        <w:t xml:space="preserve"> </w:t>
      </w:r>
      <w:r w:rsidRPr="00CE2BBF">
        <w:rPr>
          <w:rFonts w:ascii="Arial" w:hAnsi="Arial" w:cs="Arial"/>
          <w:color w:val="231F20"/>
          <w:sz w:val="24"/>
          <w:szCs w:val="24"/>
        </w:rPr>
        <w:t>medición, revelación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los</w:t>
      </w:r>
      <w:r w:rsidRPr="00CE2BBF">
        <w:rPr>
          <w:rFonts w:ascii="Arial" w:hAnsi="Arial" w:cs="Arial"/>
          <w:color w:val="231F20"/>
          <w:spacing w:val="-14"/>
          <w:sz w:val="24"/>
          <w:szCs w:val="24"/>
        </w:rPr>
        <w:t xml:space="preserve"> </w:t>
      </w:r>
      <w:r w:rsidRPr="00CE2BBF">
        <w:rPr>
          <w:rFonts w:ascii="Arial" w:hAnsi="Arial" w:cs="Arial"/>
          <w:color w:val="231F20"/>
          <w:sz w:val="24"/>
          <w:szCs w:val="24"/>
        </w:rPr>
        <w:t>hechos</w:t>
      </w:r>
      <w:r w:rsidRPr="00CE2BBF">
        <w:rPr>
          <w:rFonts w:ascii="Arial" w:hAnsi="Arial" w:cs="Arial"/>
          <w:color w:val="231F20"/>
          <w:spacing w:val="-14"/>
          <w:sz w:val="24"/>
          <w:szCs w:val="24"/>
        </w:rPr>
        <w:t xml:space="preserve"> </w:t>
      </w:r>
      <w:r w:rsidRPr="00CE2BBF">
        <w:rPr>
          <w:rFonts w:ascii="Arial" w:hAnsi="Arial" w:cs="Arial"/>
          <w:color w:val="231F20"/>
          <w:sz w:val="24"/>
          <w:szCs w:val="24"/>
        </w:rPr>
        <w:t>económicos,</w:t>
      </w:r>
      <w:r w:rsidRPr="00CE2BBF">
        <w:rPr>
          <w:rFonts w:ascii="Arial" w:hAnsi="Arial" w:cs="Arial"/>
          <w:color w:val="231F20"/>
          <w:spacing w:val="-1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la Resolución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331</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2022,</w:t>
      </w:r>
      <w:r w:rsidRPr="00CE2BBF">
        <w:rPr>
          <w:rFonts w:ascii="Arial" w:hAnsi="Arial" w:cs="Arial"/>
          <w:color w:val="231F20"/>
          <w:spacing w:val="-12"/>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2"/>
          <w:sz w:val="24"/>
          <w:szCs w:val="24"/>
        </w:rPr>
        <w:t xml:space="preserve"> </w:t>
      </w:r>
      <w:r w:rsidRPr="00CE2BBF">
        <w:rPr>
          <w:rFonts w:ascii="Arial" w:hAnsi="Arial" w:cs="Arial"/>
          <w:color w:val="231F20"/>
          <w:sz w:val="24"/>
          <w:szCs w:val="24"/>
        </w:rPr>
        <w:t>3.2.13</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193</w:t>
      </w:r>
      <w:r w:rsidRPr="00CE2BBF">
        <w:rPr>
          <w:rFonts w:ascii="Arial" w:hAnsi="Arial" w:cs="Arial"/>
          <w:color w:val="231F20"/>
          <w:spacing w:val="-12"/>
          <w:sz w:val="24"/>
          <w:szCs w:val="24"/>
        </w:rPr>
        <w:t xml:space="preserve"> </w:t>
      </w:r>
      <w:r w:rsidRPr="00CE2BBF">
        <w:rPr>
          <w:rFonts w:ascii="Arial" w:hAnsi="Arial" w:cs="Arial"/>
          <w:color w:val="231F20"/>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z w:val="24"/>
          <w:szCs w:val="24"/>
        </w:rPr>
        <w:t xml:space="preserve">2016 de la Contaduría General de </w:t>
      </w:r>
      <w:r w:rsidRPr="00CE2BBF">
        <w:rPr>
          <w:rFonts w:ascii="Arial" w:hAnsi="Arial" w:cs="Arial"/>
          <w:color w:val="231F20"/>
          <w:sz w:val="24"/>
          <w:szCs w:val="24"/>
        </w:rPr>
        <w:lastRenderedPageBreak/>
        <w:t>la Nación, lo cual generó subestimación en</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falta</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confiabilidad</w:t>
      </w:r>
      <w:r w:rsidRPr="00CE2BBF">
        <w:rPr>
          <w:rFonts w:ascii="Arial" w:hAnsi="Arial" w:cs="Arial"/>
          <w:color w:val="231F20"/>
          <w:spacing w:val="-7"/>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el</w:t>
      </w:r>
      <w:r w:rsidRPr="00CE2BBF">
        <w:rPr>
          <w:rFonts w:ascii="Arial" w:hAnsi="Arial" w:cs="Arial"/>
          <w:color w:val="231F20"/>
          <w:spacing w:val="-7"/>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seguimiento</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los bienes entregados en concesión.</w:t>
      </w:r>
    </w:p>
    <w:p w14:paraId="21C1066A"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revelación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equipos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comunicación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computación, </w:t>
      </w:r>
      <w:r w:rsidRPr="00CE2BBF">
        <w:rPr>
          <w:rFonts w:ascii="Arial" w:hAnsi="Arial" w:cs="Arial"/>
          <w:color w:val="231F20"/>
          <w:sz w:val="24"/>
          <w:szCs w:val="24"/>
        </w:rPr>
        <w:t>debido</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z w:val="24"/>
          <w:szCs w:val="24"/>
        </w:rPr>
        <w:t>notas</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9"/>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9"/>
          <w:sz w:val="24"/>
          <w:szCs w:val="24"/>
        </w:rPr>
        <w:t xml:space="preserve"> </w:t>
      </w:r>
      <w:r w:rsidRPr="00CE2BBF">
        <w:rPr>
          <w:rFonts w:ascii="Arial" w:hAnsi="Arial" w:cs="Arial"/>
          <w:color w:val="231F20"/>
          <w:sz w:val="24"/>
          <w:szCs w:val="24"/>
        </w:rPr>
        <w:t>omitieron la</w:t>
      </w:r>
      <w:r w:rsidRPr="00CE2BBF">
        <w:rPr>
          <w:rFonts w:ascii="Arial" w:hAnsi="Arial" w:cs="Arial"/>
          <w:color w:val="231F20"/>
          <w:spacing w:val="40"/>
          <w:sz w:val="24"/>
          <w:szCs w:val="24"/>
        </w:rPr>
        <w:t xml:space="preserve"> </w:t>
      </w:r>
      <w:r w:rsidRPr="00CE2BBF">
        <w:rPr>
          <w:rFonts w:ascii="Arial" w:hAnsi="Arial" w:cs="Arial"/>
          <w:color w:val="231F20"/>
          <w:sz w:val="24"/>
          <w:szCs w:val="24"/>
        </w:rPr>
        <w:t>descripción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los</w:t>
      </w:r>
      <w:r w:rsidRPr="00CE2BBF">
        <w:rPr>
          <w:rFonts w:ascii="Arial" w:hAnsi="Arial" w:cs="Arial"/>
          <w:color w:val="231F20"/>
          <w:spacing w:val="40"/>
          <w:sz w:val="24"/>
          <w:szCs w:val="24"/>
        </w:rPr>
        <w:t xml:space="preserve"> </w:t>
      </w:r>
      <w:r w:rsidRPr="00CE2BBF">
        <w:rPr>
          <w:rFonts w:ascii="Arial" w:hAnsi="Arial" w:cs="Arial"/>
          <w:color w:val="231F20"/>
          <w:sz w:val="24"/>
          <w:szCs w:val="24"/>
        </w:rPr>
        <w:t>hechos</w:t>
      </w:r>
      <w:r w:rsidRPr="00CE2BBF">
        <w:rPr>
          <w:rFonts w:ascii="Arial" w:hAnsi="Arial" w:cs="Arial"/>
          <w:color w:val="231F20"/>
          <w:spacing w:val="40"/>
          <w:sz w:val="24"/>
          <w:szCs w:val="24"/>
        </w:rPr>
        <w:t xml:space="preserve"> </w:t>
      </w:r>
      <w:r w:rsidRPr="00CE2BBF">
        <w:rPr>
          <w:rFonts w:ascii="Arial" w:hAnsi="Arial" w:cs="Arial"/>
          <w:color w:val="231F20"/>
          <w:sz w:val="24"/>
          <w:szCs w:val="24"/>
        </w:rPr>
        <w:t>económicos</w:t>
      </w:r>
      <w:r w:rsidRPr="00CE2BBF">
        <w:rPr>
          <w:rFonts w:ascii="Arial" w:hAnsi="Arial" w:cs="Arial"/>
          <w:color w:val="231F20"/>
          <w:spacing w:val="40"/>
          <w:sz w:val="24"/>
          <w:szCs w:val="24"/>
        </w:rPr>
        <w:t xml:space="preserve"> </w:t>
      </w:r>
      <w:r w:rsidRPr="00CE2BBF">
        <w:rPr>
          <w:rFonts w:ascii="Arial" w:hAnsi="Arial" w:cs="Arial"/>
          <w:color w:val="231F20"/>
          <w:sz w:val="24"/>
          <w:szCs w:val="24"/>
        </w:rPr>
        <w:t>materiales</w:t>
      </w:r>
      <w:r w:rsidRPr="00CE2BBF">
        <w:rPr>
          <w:rFonts w:ascii="Arial" w:hAnsi="Arial" w:cs="Arial"/>
          <w:color w:val="231F20"/>
          <w:spacing w:val="40"/>
          <w:sz w:val="24"/>
          <w:szCs w:val="24"/>
        </w:rPr>
        <w:t xml:space="preserve"> </w:t>
      </w:r>
      <w:r w:rsidRPr="00CE2BBF">
        <w:rPr>
          <w:rFonts w:ascii="Arial" w:hAnsi="Arial" w:cs="Arial"/>
          <w:color w:val="231F20"/>
          <w:sz w:val="24"/>
          <w:szCs w:val="24"/>
        </w:rPr>
        <w:t>que</w:t>
      </w:r>
      <w:r w:rsidRPr="00CE2BBF">
        <w:rPr>
          <w:rFonts w:ascii="Arial" w:hAnsi="Arial" w:cs="Arial"/>
          <w:color w:val="231F20"/>
          <w:spacing w:val="40"/>
          <w:sz w:val="24"/>
          <w:szCs w:val="24"/>
        </w:rPr>
        <w:t xml:space="preserve"> </w:t>
      </w:r>
      <w:r w:rsidRPr="00CE2BBF">
        <w:rPr>
          <w:rFonts w:ascii="Arial" w:hAnsi="Arial" w:cs="Arial"/>
          <w:color w:val="231F20"/>
          <w:sz w:val="24"/>
          <w:szCs w:val="24"/>
        </w:rPr>
        <w:t>afectaron la situación financiera del Ministerio, presentados durante 2023, relacionado</w:t>
      </w:r>
      <w:r w:rsidRPr="00CE2BBF">
        <w:rPr>
          <w:rFonts w:ascii="Arial" w:hAnsi="Arial" w:cs="Arial"/>
          <w:color w:val="231F20"/>
          <w:spacing w:val="-4"/>
          <w:sz w:val="24"/>
          <w:szCs w:val="24"/>
        </w:rPr>
        <w:t xml:space="preserve"> </w:t>
      </w:r>
      <w:r w:rsidRPr="00CE2BBF">
        <w:rPr>
          <w:rFonts w:ascii="Arial" w:hAnsi="Arial" w:cs="Arial"/>
          <w:color w:val="231F20"/>
          <w:sz w:val="24"/>
          <w:szCs w:val="24"/>
        </w:rPr>
        <w:t>con</w:t>
      </w:r>
      <w:r w:rsidRPr="00CE2BBF">
        <w:rPr>
          <w:rFonts w:ascii="Arial" w:hAnsi="Arial" w:cs="Arial"/>
          <w:color w:val="231F20"/>
          <w:spacing w:val="-4"/>
          <w:sz w:val="24"/>
          <w:szCs w:val="24"/>
        </w:rPr>
        <w:t xml:space="preserve"> </w:t>
      </w:r>
      <w:r w:rsidRPr="00CE2BBF">
        <w:rPr>
          <w:rFonts w:ascii="Arial" w:hAnsi="Arial" w:cs="Arial"/>
          <w:color w:val="231F20"/>
          <w:sz w:val="24"/>
          <w:szCs w:val="24"/>
        </w:rPr>
        <w:t>los</w:t>
      </w:r>
      <w:r w:rsidRPr="00CE2BBF">
        <w:rPr>
          <w:rFonts w:ascii="Arial" w:hAnsi="Arial" w:cs="Arial"/>
          <w:color w:val="231F20"/>
          <w:spacing w:val="-4"/>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4"/>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RUNT revertidos</w:t>
      </w:r>
      <w:r w:rsidRPr="00CE2BBF">
        <w:rPr>
          <w:rFonts w:ascii="Arial" w:hAnsi="Arial" w:cs="Arial"/>
          <w:color w:val="231F20"/>
          <w:spacing w:val="-13"/>
          <w:sz w:val="24"/>
          <w:szCs w:val="24"/>
        </w:rPr>
        <w:t xml:space="preserve"> </w:t>
      </w:r>
      <w:r w:rsidRPr="00CE2BBF">
        <w:rPr>
          <w:rFonts w:ascii="Arial" w:hAnsi="Arial" w:cs="Arial"/>
          <w:color w:val="231F20"/>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z w:val="24"/>
          <w:szCs w:val="24"/>
        </w:rPr>
        <w:t>entregados</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concesión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z w:val="24"/>
          <w:szCs w:val="24"/>
        </w:rPr>
        <w:t>través</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contratos</w:t>
      </w:r>
      <w:r w:rsidRPr="00CE2BBF">
        <w:rPr>
          <w:rFonts w:ascii="Arial" w:hAnsi="Arial" w:cs="Arial"/>
          <w:color w:val="231F20"/>
          <w:spacing w:val="-13"/>
          <w:sz w:val="24"/>
          <w:szCs w:val="24"/>
        </w:rPr>
        <w:t xml:space="preserve"> </w:t>
      </w:r>
      <w:r w:rsidRPr="00CE2BBF">
        <w:rPr>
          <w:rFonts w:ascii="Arial" w:hAnsi="Arial" w:cs="Arial"/>
          <w:color w:val="231F20"/>
          <w:sz w:val="24"/>
          <w:szCs w:val="24"/>
        </w:rPr>
        <w:t>033</w:t>
      </w:r>
      <w:r w:rsidRPr="00CE2BBF">
        <w:rPr>
          <w:rFonts w:ascii="Arial" w:hAnsi="Arial" w:cs="Arial"/>
          <w:color w:val="231F20"/>
          <w:spacing w:val="-13"/>
          <w:sz w:val="24"/>
          <w:szCs w:val="24"/>
        </w:rPr>
        <w:t xml:space="preserve"> </w:t>
      </w:r>
      <w:r w:rsidRPr="00CE2BBF">
        <w:rPr>
          <w:rFonts w:ascii="Arial" w:hAnsi="Arial" w:cs="Arial"/>
          <w:color w:val="231F20"/>
          <w:sz w:val="24"/>
          <w:szCs w:val="24"/>
        </w:rPr>
        <w:t>de 2007,</w:t>
      </w:r>
      <w:r w:rsidRPr="00CE2BBF">
        <w:rPr>
          <w:rFonts w:ascii="Arial" w:hAnsi="Arial" w:cs="Arial"/>
          <w:color w:val="231F20"/>
          <w:spacing w:val="-1"/>
          <w:sz w:val="24"/>
          <w:szCs w:val="24"/>
        </w:rPr>
        <w:t xml:space="preserve"> </w:t>
      </w:r>
      <w:r w:rsidRPr="00CE2BBF">
        <w:rPr>
          <w:rFonts w:ascii="Arial" w:hAnsi="Arial" w:cs="Arial"/>
          <w:color w:val="231F20"/>
          <w:sz w:val="24"/>
          <w:szCs w:val="24"/>
        </w:rPr>
        <w:t>692</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604</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2022,</w:t>
      </w:r>
      <w:r w:rsidRPr="00CE2BBF">
        <w:rPr>
          <w:rFonts w:ascii="Arial" w:hAnsi="Arial" w:cs="Arial"/>
          <w:color w:val="231F20"/>
          <w:spacing w:val="-1"/>
          <w:sz w:val="24"/>
          <w:szCs w:val="24"/>
        </w:rPr>
        <w:t xml:space="preserve"> </w:t>
      </w:r>
      <w:r w:rsidRPr="00CE2BBF">
        <w:rPr>
          <w:rFonts w:ascii="Arial" w:hAnsi="Arial" w:cs="Arial"/>
          <w:color w:val="231F20"/>
          <w:sz w:val="24"/>
          <w:szCs w:val="24"/>
        </w:rPr>
        <w:t>tales</w:t>
      </w:r>
      <w:r w:rsidRPr="00CE2BBF">
        <w:rPr>
          <w:rFonts w:ascii="Arial" w:hAnsi="Arial" w:cs="Arial"/>
          <w:color w:val="231F20"/>
          <w:spacing w:val="-1"/>
          <w:sz w:val="24"/>
          <w:szCs w:val="24"/>
        </w:rPr>
        <w:t xml:space="preserve"> </w:t>
      </w:r>
      <w:r w:rsidRPr="00CE2BBF">
        <w:rPr>
          <w:rFonts w:ascii="Arial" w:hAnsi="Arial" w:cs="Arial"/>
          <w:color w:val="231F20"/>
          <w:sz w:val="24"/>
          <w:szCs w:val="24"/>
        </w:rPr>
        <w:t>como</w:t>
      </w:r>
      <w:r w:rsidRPr="00CE2BBF">
        <w:rPr>
          <w:rFonts w:ascii="Arial" w:hAnsi="Arial" w:cs="Arial"/>
          <w:color w:val="231F20"/>
          <w:spacing w:val="-1"/>
          <w:sz w:val="24"/>
          <w:szCs w:val="24"/>
        </w:rPr>
        <w:t xml:space="preserve"> </w:t>
      </w:r>
      <w:r w:rsidRPr="00CE2BBF">
        <w:rPr>
          <w:rFonts w:ascii="Arial" w:hAnsi="Arial" w:cs="Arial"/>
          <w:color w:val="231F20"/>
          <w:sz w:val="24"/>
          <w:szCs w:val="24"/>
        </w:rPr>
        <w:t>las</w:t>
      </w:r>
      <w:r w:rsidRPr="00CE2BBF">
        <w:rPr>
          <w:rFonts w:ascii="Arial" w:hAnsi="Arial" w:cs="Arial"/>
          <w:color w:val="231F20"/>
          <w:spacing w:val="-1"/>
          <w:sz w:val="24"/>
          <w:szCs w:val="24"/>
        </w:rPr>
        <w:t xml:space="preserve"> </w:t>
      </w:r>
      <w:r w:rsidRPr="00CE2BBF">
        <w:rPr>
          <w:rFonts w:ascii="Arial" w:hAnsi="Arial" w:cs="Arial"/>
          <w:color w:val="231F20"/>
          <w:sz w:val="24"/>
          <w:szCs w:val="24"/>
        </w:rPr>
        <w:t>condiciones</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estado</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los bienes</w:t>
      </w:r>
      <w:r w:rsidRPr="00CE2BBF">
        <w:rPr>
          <w:rFonts w:ascii="Arial" w:hAnsi="Arial" w:cs="Arial"/>
          <w:color w:val="231F20"/>
          <w:spacing w:val="-9"/>
          <w:sz w:val="24"/>
          <w:szCs w:val="24"/>
        </w:rPr>
        <w:t xml:space="preserve"> </w:t>
      </w:r>
      <w:r w:rsidRPr="00CE2BBF">
        <w:rPr>
          <w:rFonts w:ascii="Arial" w:hAnsi="Arial" w:cs="Arial"/>
          <w:color w:val="231F20"/>
          <w:sz w:val="24"/>
          <w:szCs w:val="24"/>
        </w:rPr>
        <w:t>revertidos</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entregados</w:t>
      </w:r>
      <w:r w:rsidRPr="00CE2BBF">
        <w:rPr>
          <w:rFonts w:ascii="Arial" w:hAnsi="Arial" w:cs="Arial"/>
          <w:color w:val="231F20"/>
          <w:spacing w:val="-9"/>
          <w:sz w:val="24"/>
          <w:szCs w:val="24"/>
        </w:rPr>
        <w:t xml:space="preserve"> </w:t>
      </w:r>
      <w:r w:rsidRPr="00CE2BBF">
        <w:rPr>
          <w:rFonts w:ascii="Arial" w:hAnsi="Arial" w:cs="Arial"/>
          <w:color w:val="231F20"/>
          <w:sz w:val="24"/>
          <w:szCs w:val="24"/>
        </w:rPr>
        <w:t>al</w:t>
      </w:r>
      <w:r w:rsidRPr="00CE2BBF">
        <w:rPr>
          <w:rFonts w:ascii="Arial" w:hAnsi="Arial" w:cs="Arial"/>
          <w:color w:val="231F20"/>
          <w:spacing w:val="-9"/>
          <w:sz w:val="24"/>
          <w:szCs w:val="24"/>
        </w:rPr>
        <w:t xml:space="preserve"> </w:t>
      </w:r>
      <w:r w:rsidRPr="00CE2BBF">
        <w:rPr>
          <w:rFonts w:ascii="Arial" w:hAnsi="Arial" w:cs="Arial"/>
          <w:color w:val="231F20"/>
          <w:sz w:val="24"/>
          <w:szCs w:val="24"/>
        </w:rPr>
        <w:t>nuevo</w:t>
      </w:r>
      <w:r w:rsidRPr="00CE2BBF">
        <w:rPr>
          <w:rFonts w:ascii="Arial" w:hAnsi="Arial" w:cs="Arial"/>
          <w:color w:val="231F20"/>
          <w:spacing w:val="-9"/>
          <w:sz w:val="24"/>
          <w:szCs w:val="24"/>
        </w:rPr>
        <w:t xml:space="preserve"> </w:t>
      </w:r>
      <w:r w:rsidRPr="00CE2BBF">
        <w:rPr>
          <w:rFonts w:ascii="Arial" w:hAnsi="Arial" w:cs="Arial"/>
          <w:color w:val="231F20"/>
          <w:sz w:val="24"/>
          <w:szCs w:val="24"/>
        </w:rPr>
        <w:t>concesionario,</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términos</w:t>
      </w:r>
      <w:r w:rsidRPr="00CE2BBF">
        <w:rPr>
          <w:rFonts w:ascii="Arial" w:hAnsi="Arial" w:cs="Arial"/>
          <w:color w:val="231F20"/>
          <w:spacing w:val="-9"/>
          <w:sz w:val="24"/>
          <w:szCs w:val="24"/>
        </w:rPr>
        <w:t xml:space="preserve"> </w:t>
      </w:r>
      <w:r w:rsidRPr="00CE2BBF">
        <w:rPr>
          <w:rFonts w:ascii="Arial" w:hAnsi="Arial" w:cs="Arial"/>
          <w:color w:val="231F20"/>
          <w:sz w:val="24"/>
          <w:szCs w:val="24"/>
        </w:rPr>
        <w:t>y plazo del contrato, el flujo de efectivo futuros, los derechos a recibir activos, entre otros, contraviniendo lo establecido en el capítulo V, numeral</w:t>
      </w:r>
      <w:r w:rsidRPr="00CE2BBF">
        <w:rPr>
          <w:rFonts w:ascii="Arial" w:hAnsi="Arial" w:cs="Arial"/>
          <w:color w:val="231F20"/>
          <w:spacing w:val="11"/>
          <w:sz w:val="24"/>
          <w:szCs w:val="24"/>
        </w:rPr>
        <w:t xml:space="preserve"> </w:t>
      </w:r>
      <w:r w:rsidRPr="00CE2BBF">
        <w:rPr>
          <w:rFonts w:ascii="Arial" w:hAnsi="Arial" w:cs="Arial"/>
          <w:color w:val="231F20"/>
          <w:sz w:val="24"/>
          <w:szCs w:val="24"/>
        </w:rPr>
        <w:t>1.6</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331</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2022</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General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(CGN)</w:t>
      </w:r>
      <w:r w:rsidRPr="00CE2BBF">
        <w:rPr>
          <w:rFonts w:ascii="Arial" w:hAnsi="Arial" w:cs="Arial"/>
          <w:color w:val="231F20"/>
          <w:spacing w:val="-15"/>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las</w:t>
      </w:r>
      <w:r w:rsidRPr="00CE2BBF">
        <w:rPr>
          <w:rFonts w:ascii="Arial" w:hAnsi="Arial" w:cs="Arial"/>
          <w:color w:val="231F20"/>
          <w:spacing w:val="-14"/>
          <w:sz w:val="24"/>
          <w:szCs w:val="24"/>
        </w:rPr>
        <w:t xml:space="preserve"> </w:t>
      </w:r>
      <w:r w:rsidRPr="00CE2BBF">
        <w:rPr>
          <w:rFonts w:ascii="Arial" w:hAnsi="Arial" w:cs="Arial"/>
          <w:color w:val="231F20"/>
          <w:sz w:val="24"/>
          <w:szCs w:val="24"/>
        </w:rPr>
        <w:t>Normas</w:t>
      </w:r>
      <w:r w:rsidRPr="00CE2BBF">
        <w:rPr>
          <w:rFonts w:ascii="Arial" w:hAnsi="Arial" w:cs="Arial"/>
          <w:color w:val="231F20"/>
          <w:spacing w:val="-15"/>
          <w:sz w:val="24"/>
          <w:szCs w:val="24"/>
        </w:rPr>
        <w:t xml:space="preserve"> </w:t>
      </w:r>
      <w:r w:rsidRPr="00CE2BBF">
        <w:rPr>
          <w:rFonts w:ascii="Arial" w:hAnsi="Arial" w:cs="Arial"/>
          <w:color w:val="231F20"/>
          <w:sz w:val="24"/>
          <w:szCs w:val="24"/>
        </w:rPr>
        <w:t>para</w:t>
      </w:r>
      <w:r w:rsidRPr="00CE2BBF">
        <w:rPr>
          <w:rFonts w:ascii="Arial" w:hAnsi="Arial" w:cs="Arial"/>
          <w:color w:val="231F20"/>
          <w:spacing w:val="-14"/>
          <w:sz w:val="24"/>
          <w:szCs w:val="24"/>
        </w:rPr>
        <w:t xml:space="preserve">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15"/>
          <w:sz w:val="24"/>
          <w:szCs w:val="24"/>
        </w:rPr>
        <w:t xml:space="preserve"> </w:t>
      </w:r>
      <w:r w:rsidRPr="00CE2BBF">
        <w:rPr>
          <w:rFonts w:ascii="Arial" w:hAnsi="Arial" w:cs="Arial"/>
          <w:color w:val="231F20"/>
          <w:sz w:val="24"/>
          <w:szCs w:val="24"/>
        </w:rPr>
        <w:t>medición, revelación y presentación de los hechos económicos, lo cual generó falta</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confiabilidad,</w:t>
      </w:r>
      <w:r w:rsidRPr="00CE2BBF">
        <w:rPr>
          <w:rFonts w:ascii="Arial" w:hAnsi="Arial" w:cs="Arial"/>
          <w:color w:val="231F20"/>
          <w:spacing w:val="-14"/>
          <w:sz w:val="24"/>
          <w:szCs w:val="24"/>
        </w:rPr>
        <w:t xml:space="preserve"> </w:t>
      </w:r>
      <w:r w:rsidRPr="00CE2BBF">
        <w:rPr>
          <w:rFonts w:ascii="Arial" w:hAnsi="Arial" w:cs="Arial"/>
          <w:color w:val="231F20"/>
          <w:sz w:val="24"/>
          <w:szCs w:val="24"/>
        </w:rPr>
        <w:t>inoportunidad</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deficiencia</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veracidad</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 información financiera y contable de los bienes de propiedad, planta y</w:t>
      </w:r>
      <w:r w:rsidRPr="00CE2BBF">
        <w:rPr>
          <w:rFonts w:ascii="Arial" w:hAnsi="Arial" w:cs="Arial"/>
          <w:color w:val="231F20"/>
          <w:spacing w:val="-8"/>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8"/>
          <w:sz w:val="24"/>
          <w:szCs w:val="24"/>
        </w:rPr>
        <w:t xml:space="preserve"> </w:t>
      </w:r>
      <w:r w:rsidRPr="00CE2BBF">
        <w:rPr>
          <w:rFonts w:ascii="Arial" w:hAnsi="Arial" w:cs="Arial"/>
          <w:color w:val="231F20"/>
          <w:sz w:val="24"/>
          <w:szCs w:val="24"/>
        </w:rPr>
        <w:t>entregados</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concesión,</w:t>
      </w:r>
      <w:r w:rsidRPr="00CE2BBF">
        <w:rPr>
          <w:rFonts w:ascii="Arial" w:hAnsi="Arial" w:cs="Arial"/>
          <w:color w:val="231F20"/>
          <w:spacing w:val="-8"/>
          <w:sz w:val="24"/>
          <w:szCs w:val="24"/>
        </w:rPr>
        <w:t xml:space="preserve"> </w:t>
      </w:r>
      <w:r w:rsidRPr="00CE2BBF">
        <w:rPr>
          <w:rFonts w:ascii="Arial" w:hAnsi="Arial" w:cs="Arial"/>
          <w:color w:val="231F20"/>
          <w:sz w:val="24"/>
          <w:szCs w:val="24"/>
        </w:rPr>
        <w:t>para</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adecuada</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oportuna</w:t>
      </w:r>
      <w:r w:rsidRPr="00CE2BBF">
        <w:rPr>
          <w:rFonts w:ascii="Arial" w:hAnsi="Arial" w:cs="Arial"/>
          <w:color w:val="231F20"/>
          <w:spacing w:val="-8"/>
          <w:sz w:val="24"/>
          <w:szCs w:val="24"/>
        </w:rPr>
        <w:t xml:space="preserve"> </w:t>
      </w:r>
      <w:r w:rsidRPr="00CE2BBF">
        <w:rPr>
          <w:rFonts w:ascii="Arial" w:hAnsi="Arial" w:cs="Arial"/>
          <w:color w:val="231F20"/>
          <w:sz w:val="24"/>
          <w:szCs w:val="24"/>
        </w:rPr>
        <w:t>toma de decisiones.</w:t>
      </w:r>
    </w:p>
    <w:p w14:paraId="051FD9A4"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35"/>
          <w:sz w:val="24"/>
          <w:szCs w:val="24"/>
        </w:rPr>
        <w:t xml:space="preserve"> </w:t>
      </w:r>
      <w:r w:rsidRPr="00CE2BBF">
        <w:rPr>
          <w:rFonts w:ascii="Arial" w:hAnsi="Arial" w:cs="Arial"/>
          <w:color w:val="231F20"/>
          <w:sz w:val="24"/>
          <w:szCs w:val="24"/>
        </w:rPr>
        <w:t>de</w:t>
      </w:r>
      <w:r w:rsidRPr="00CE2BBF">
        <w:rPr>
          <w:rFonts w:ascii="Arial" w:hAnsi="Arial" w:cs="Arial"/>
          <w:color w:val="231F20"/>
          <w:spacing w:val="35"/>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35"/>
          <w:sz w:val="24"/>
          <w:szCs w:val="24"/>
        </w:rPr>
        <w:t xml:space="preserve"> </w:t>
      </w:r>
      <w:r w:rsidRPr="00CE2BBF">
        <w:rPr>
          <w:rFonts w:ascii="Arial" w:hAnsi="Arial" w:cs="Arial"/>
          <w:color w:val="231F20"/>
          <w:sz w:val="24"/>
          <w:szCs w:val="24"/>
        </w:rPr>
        <w:t>en</w:t>
      </w:r>
      <w:r w:rsidRPr="00CE2BBF">
        <w:rPr>
          <w:rFonts w:ascii="Arial" w:hAnsi="Arial" w:cs="Arial"/>
          <w:color w:val="231F20"/>
          <w:spacing w:val="35"/>
          <w:sz w:val="24"/>
          <w:szCs w:val="24"/>
        </w:rPr>
        <w:t xml:space="preserve"> </w:t>
      </w:r>
      <w:r w:rsidRPr="00CE2BBF">
        <w:rPr>
          <w:rFonts w:ascii="Arial" w:hAnsi="Arial" w:cs="Arial"/>
          <w:color w:val="231F20"/>
          <w:sz w:val="24"/>
          <w:szCs w:val="24"/>
        </w:rPr>
        <w:t>la</w:t>
      </w:r>
      <w:r w:rsidRPr="00CE2BBF">
        <w:rPr>
          <w:rFonts w:ascii="Arial" w:hAnsi="Arial" w:cs="Arial"/>
          <w:color w:val="231F20"/>
          <w:spacing w:val="35"/>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35"/>
          <w:sz w:val="24"/>
          <w:szCs w:val="24"/>
        </w:rPr>
        <w:t xml:space="preserve"> </w:t>
      </w:r>
      <w:r w:rsidRPr="00CE2BBF">
        <w:rPr>
          <w:rFonts w:ascii="Arial" w:hAnsi="Arial" w:cs="Arial"/>
          <w:color w:val="231F20"/>
          <w:sz w:val="24"/>
          <w:szCs w:val="24"/>
        </w:rPr>
        <w:t>equipos</w:t>
      </w:r>
      <w:r w:rsidRPr="00CE2BBF">
        <w:rPr>
          <w:rFonts w:ascii="Arial" w:hAnsi="Arial" w:cs="Arial"/>
          <w:color w:val="231F20"/>
          <w:spacing w:val="35"/>
          <w:sz w:val="24"/>
          <w:szCs w:val="24"/>
        </w:rPr>
        <w:t xml:space="preserve"> </w:t>
      </w:r>
      <w:r w:rsidRPr="00CE2BBF">
        <w:rPr>
          <w:rFonts w:ascii="Arial" w:hAnsi="Arial" w:cs="Arial"/>
          <w:color w:val="231F20"/>
          <w:sz w:val="24"/>
          <w:szCs w:val="24"/>
        </w:rPr>
        <w:t>de</w:t>
      </w:r>
      <w:r w:rsidRPr="00CE2BBF">
        <w:rPr>
          <w:rFonts w:ascii="Arial" w:hAnsi="Arial" w:cs="Arial"/>
          <w:color w:val="231F20"/>
          <w:spacing w:val="35"/>
          <w:sz w:val="24"/>
          <w:szCs w:val="24"/>
        </w:rPr>
        <w:t xml:space="preserve"> </w:t>
      </w:r>
      <w:r w:rsidRPr="00CE2BBF">
        <w:rPr>
          <w:rFonts w:ascii="Arial" w:hAnsi="Arial" w:cs="Arial"/>
          <w:color w:val="231F20"/>
          <w:sz w:val="24"/>
          <w:szCs w:val="24"/>
        </w:rPr>
        <w:t>comunicación y</w:t>
      </w:r>
      <w:r w:rsidRPr="00CE2BBF">
        <w:rPr>
          <w:rFonts w:ascii="Arial" w:hAnsi="Arial" w:cs="Arial"/>
          <w:color w:val="231F20"/>
          <w:spacing w:val="40"/>
          <w:sz w:val="24"/>
          <w:szCs w:val="24"/>
        </w:rPr>
        <w:t xml:space="preserve"> </w:t>
      </w:r>
      <w:r w:rsidRPr="00CE2BBF">
        <w:rPr>
          <w:rFonts w:ascii="Arial" w:hAnsi="Arial" w:cs="Arial"/>
          <w:color w:val="231F20"/>
          <w:sz w:val="24"/>
          <w:szCs w:val="24"/>
        </w:rPr>
        <w:t>computación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40"/>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40"/>
          <w:sz w:val="24"/>
          <w:szCs w:val="24"/>
        </w:rPr>
        <w:t xml:space="preserve"> </w:t>
      </w:r>
      <w:r w:rsidRPr="00CE2BBF">
        <w:rPr>
          <w:rFonts w:ascii="Arial" w:hAnsi="Arial" w:cs="Arial"/>
          <w:color w:val="231F20"/>
          <w:sz w:val="24"/>
          <w:szCs w:val="24"/>
        </w:rPr>
        <w:t>intangibles</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concesión, debido a una inadecuada clasificación de la reversión de los bienes tangibles e intangibles del contrato de concesión del RUNT 033 de 2007,</w:t>
      </w:r>
      <w:r w:rsidRPr="00CE2BBF">
        <w:rPr>
          <w:rFonts w:ascii="Arial" w:hAnsi="Arial" w:cs="Arial"/>
          <w:color w:val="231F20"/>
          <w:spacing w:val="9"/>
          <w:sz w:val="24"/>
          <w:szCs w:val="24"/>
        </w:rPr>
        <w:t xml:space="preserve"> </w:t>
      </w:r>
      <w:r w:rsidRPr="00CE2BBF">
        <w:rPr>
          <w:rFonts w:ascii="Arial" w:hAnsi="Arial" w:cs="Arial"/>
          <w:color w:val="231F20"/>
          <w:sz w:val="24"/>
          <w:szCs w:val="24"/>
        </w:rPr>
        <w:t>registrados</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las</w:t>
      </w:r>
      <w:r w:rsidRPr="00CE2BBF">
        <w:rPr>
          <w:rFonts w:ascii="Arial" w:hAnsi="Arial" w:cs="Arial"/>
          <w:color w:val="231F20"/>
          <w:spacing w:val="11"/>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1"/>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11"/>
          <w:sz w:val="24"/>
          <w:szCs w:val="24"/>
        </w:rPr>
        <w:t xml:space="preserve"> </w:t>
      </w:r>
      <w:r w:rsidRPr="00CE2BBF">
        <w:rPr>
          <w:rFonts w:ascii="Arial" w:hAnsi="Arial" w:cs="Arial"/>
          <w:color w:val="231F20"/>
          <w:sz w:val="24"/>
          <w:szCs w:val="24"/>
        </w:rPr>
        <w:t>intangibles</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concesión</w:t>
      </w:r>
      <w:r w:rsidRPr="00CE2BBF">
        <w:rPr>
          <w:rFonts w:ascii="Arial" w:hAnsi="Arial" w:cs="Arial"/>
          <w:color w:val="231F20"/>
          <w:spacing w:val="11"/>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$65.361,3 millones y equipos de comunicación y computación en concesión por $23.800,1 millones, se realizó sin afectar las cuentas equipos</w:t>
      </w:r>
      <w:r w:rsidRPr="00CE2BBF">
        <w:rPr>
          <w:rFonts w:ascii="Arial" w:hAnsi="Arial" w:cs="Arial"/>
          <w:color w:val="231F20"/>
          <w:spacing w:val="36"/>
          <w:sz w:val="24"/>
          <w:szCs w:val="24"/>
        </w:rPr>
        <w:t xml:space="preserve"> </w:t>
      </w:r>
      <w:r w:rsidRPr="00CE2BBF">
        <w:rPr>
          <w:rFonts w:ascii="Arial" w:hAnsi="Arial" w:cs="Arial"/>
          <w:color w:val="231F20"/>
          <w:sz w:val="24"/>
          <w:szCs w:val="24"/>
        </w:rPr>
        <w:t>de</w:t>
      </w:r>
      <w:r w:rsidRPr="00CE2BBF">
        <w:rPr>
          <w:rFonts w:ascii="Arial" w:hAnsi="Arial" w:cs="Arial"/>
          <w:color w:val="231F20"/>
          <w:spacing w:val="36"/>
          <w:sz w:val="24"/>
          <w:szCs w:val="24"/>
        </w:rPr>
        <w:t xml:space="preserve"> </w:t>
      </w:r>
      <w:r w:rsidRPr="00CE2BBF">
        <w:rPr>
          <w:rFonts w:ascii="Arial" w:hAnsi="Arial" w:cs="Arial"/>
          <w:color w:val="231F20"/>
          <w:sz w:val="24"/>
          <w:szCs w:val="24"/>
        </w:rPr>
        <w:t>comunicación</w:t>
      </w:r>
      <w:r w:rsidRPr="00CE2BBF">
        <w:rPr>
          <w:rFonts w:ascii="Arial" w:hAnsi="Arial" w:cs="Arial"/>
          <w:color w:val="231F20"/>
          <w:spacing w:val="36"/>
          <w:sz w:val="24"/>
          <w:szCs w:val="24"/>
        </w:rPr>
        <w:t xml:space="preserve"> </w:t>
      </w:r>
      <w:r w:rsidRPr="00CE2BBF">
        <w:rPr>
          <w:rFonts w:ascii="Arial" w:hAnsi="Arial" w:cs="Arial"/>
          <w:color w:val="231F20"/>
          <w:sz w:val="24"/>
          <w:szCs w:val="24"/>
        </w:rPr>
        <w:t>y</w:t>
      </w:r>
      <w:r w:rsidRPr="00CE2BBF">
        <w:rPr>
          <w:rFonts w:ascii="Arial" w:hAnsi="Arial" w:cs="Arial"/>
          <w:color w:val="231F20"/>
          <w:spacing w:val="36"/>
          <w:sz w:val="24"/>
          <w:szCs w:val="24"/>
        </w:rPr>
        <w:t xml:space="preserve"> </w:t>
      </w:r>
      <w:r w:rsidRPr="00CE2BBF">
        <w:rPr>
          <w:rFonts w:ascii="Arial" w:hAnsi="Arial" w:cs="Arial"/>
          <w:color w:val="231F20"/>
          <w:sz w:val="24"/>
          <w:szCs w:val="24"/>
        </w:rPr>
        <w:t>computación,</w:t>
      </w:r>
      <w:r w:rsidRPr="00CE2BBF">
        <w:rPr>
          <w:rFonts w:ascii="Arial" w:hAnsi="Arial" w:cs="Arial"/>
          <w:color w:val="231F20"/>
          <w:spacing w:val="36"/>
          <w:sz w:val="24"/>
          <w:szCs w:val="24"/>
        </w:rPr>
        <w:t xml:space="preserve"> </w:t>
      </w:r>
      <w:r w:rsidRPr="00CE2BBF">
        <w:rPr>
          <w:rFonts w:ascii="Arial" w:hAnsi="Arial" w:cs="Arial"/>
          <w:color w:val="231F20"/>
          <w:sz w:val="24"/>
          <w:szCs w:val="24"/>
        </w:rPr>
        <w:t>correspondiente</w:t>
      </w:r>
      <w:r w:rsidRPr="00CE2BBF">
        <w:rPr>
          <w:rFonts w:ascii="Arial" w:hAnsi="Arial" w:cs="Arial"/>
          <w:color w:val="231F20"/>
          <w:spacing w:val="36"/>
          <w:sz w:val="24"/>
          <w:szCs w:val="24"/>
        </w:rPr>
        <w:t xml:space="preserve"> </w:t>
      </w:r>
      <w:r w:rsidRPr="00CE2BBF">
        <w:rPr>
          <w:rFonts w:ascii="Arial" w:hAnsi="Arial" w:cs="Arial"/>
          <w:color w:val="231F20"/>
          <w:sz w:val="24"/>
          <w:szCs w:val="24"/>
        </w:rPr>
        <w:t>al</w:t>
      </w:r>
      <w:r w:rsidRPr="00CE2BBF">
        <w:rPr>
          <w:rFonts w:ascii="Arial" w:hAnsi="Arial" w:cs="Arial"/>
          <w:color w:val="231F20"/>
          <w:spacing w:val="36"/>
          <w:sz w:val="24"/>
          <w:szCs w:val="24"/>
        </w:rPr>
        <w:t xml:space="preserve"> </w:t>
      </w:r>
      <w:r w:rsidRPr="00CE2BBF">
        <w:rPr>
          <w:rFonts w:ascii="Arial" w:hAnsi="Arial" w:cs="Arial"/>
          <w:color w:val="231F20"/>
          <w:sz w:val="24"/>
          <w:szCs w:val="24"/>
        </w:rPr>
        <w:t>recibo y entrega de los bienes entregados en concesión, contraviniendo lo establecido</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capítulo</w:t>
      </w:r>
      <w:r w:rsidRPr="00CE2BBF">
        <w:rPr>
          <w:rFonts w:ascii="Arial" w:hAnsi="Arial" w:cs="Arial"/>
          <w:color w:val="231F20"/>
          <w:spacing w:val="-2"/>
          <w:sz w:val="24"/>
          <w:szCs w:val="24"/>
        </w:rPr>
        <w:t xml:space="preserve"> </w:t>
      </w:r>
      <w:r w:rsidRPr="00CE2BBF">
        <w:rPr>
          <w:rFonts w:ascii="Arial" w:hAnsi="Arial" w:cs="Arial"/>
          <w:color w:val="231F20"/>
          <w:sz w:val="24"/>
          <w:szCs w:val="24"/>
        </w:rPr>
        <w:t>V,</w:t>
      </w:r>
      <w:r w:rsidRPr="00CE2BBF">
        <w:rPr>
          <w:rFonts w:ascii="Arial" w:hAnsi="Arial" w:cs="Arial"/>
          <w:color w:val="231F20"/>
          <w:spacing w:val="-2"/>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2"/>
          <w:sz w:val="24"/>
          <w:szCs w:val="24"/>
        </w:rPr>
        <w:t xml:space="preserve"> </w:t>
      </w:r>
      <w:r w:rsidRPr="00CE2BBF">
        <w:rPr>
          <w:rFonts w:ascii="Arial" w:hAnsi="Arial" w:cs="Arial"/>
          <w:color w:val="231F20"/>
          <w:sz w:val="24"/>
          <w:szCs w:val="24"/>
        </w:rPr>
        <w:t>5</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7</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331</w:t>
      </w:r>
      <w:r w:rsidRPr="00CE2BBF">
        <w:rPr>
          <w:rFonts w:ascii="Arial" w:hAnsi="Arial" w:cs="Arial"/>
          <w:color w:val="231F20"/>
          <w:spacing w:val="-2"/>
          <w:sz w:val="24"/>
          <w:szCs w:val="24"/>
        </w:rPr>
        <w:t xml:space="preserve"> </w:t>
      </w:r>
      <w:r w:rsidRPr="00CE2BBF">
        <w:rPr>
          <w:rFonts w:ascii="Arial" w:hAnsi="Arial" w:cs="Arial"/>
          <w:color w:val="231F20"/>
          <w:sz w:val="24"/>
          <w:szCs w:val="24"/>
        </w:rPr>
        <w:t>de 2022</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4"/>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(CGN)</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las</w:t>
      </w:r>
      <w:r w:rsidRPr="00CE2BBF">
        <w:rPr>
          <w:rFonts w:ascii="Arial" w:hAnsi="Arial" w:cs="Arial"/>
          <w:color w:val="231F20"/>
          <w:spacing w:val="-14"/>
          <w:sz w:val="24"/>
          <w:szCs w:val="24"/>
        </w:rPr>
        <w:t xml:space="preserve"> </w:t>
      </w:r>
      <w:r w:rsidRPr="00CE2BBF">
        <w:rPr>
          <w:rFonts w:ascii="Arial" w:hAnsi="Arial" w:cs="Arial"/>
          <w:color w:val="231F20"/>
          <w:sz w:val="24"/>
          <w:szCs w:val="24"/>
        </w:rPr>
        <w:t>Normas</w:t>
      </w:r>
      <w:r w:rsidRPr="00CE2BBF">
        <w:rPr>
          <w:rFonts w:ascii="Arial" w:hAnsi="Arial" w:cs="Arial"/>
          <w:color w:val="231F20"/>
          <w:spacing w:val="-14"/>
          <w:sz w:val="24"/>
          <w:szCs w:val="24"/>
        </w:rPr>
        <w:t xml:space="preserve"> </w:t>
      </w:r>
      <w:r w:rsidRPr="00CE2BBF">
        <w:rPr>
          <w:rFonts w:ascii="Arial" w:hAnsi="Arial" w:cs="Arial"/>
          <w:color w:val="231F20"/>
          <w:sz w:val="24"/>
          <w:szCs w:val="24"/>
        </w:rPr>
        <w:t>para el</w:t>
      </w:r>
      <w:r w:rsidRPr="00CE2BBF">
        <w:rPr>
          <w:rFonts w:ascii="Arial" w:hAnsi="Arial" w:cs="Arial"/>
          <w:color w:val="231F20"/>
          <w:spacing w:val="-1"/>
          <w:sz w:val="24"/>
          <w:szCs w:val="24"/>
        </w:rPr>
        <w:t xml:space="preserve"> </w:t>
      </w:r>
      <w:r w:rsidRPr="00CE2BBF">
        <w:rPr>
          <w:rFonts w:ascii="Arial" w:hAnsi="Arial" w:cs="Arial"/>
          <w:color w:val="231F20"/>
          <w:sz w:val="24"/>
          <w:szCs w:val="24"/>
        </w:rPr>
        <w:t>reconocimiento, medición, revelación y presentación de los hechos económicos, lo cual generó una inadecuada clasificación y revelación de las cuentas propiedades, planta y equipo en concesión y afectó el control administrativo y financiero de los bienes tangibles del RUNT entregados en concesión para la toma de decisiones.</w:t>
      </w:r>
    </w:p>
    <w:p w14:paraId="31ED26D8" w14:textId="77777777" w:rsidR="00A56E63" w:rsidRPr="00CE2BBF" w:rsidRDefault="00A56E63" w:rsidP="00A56E63">
      <w:pPr>
        <w:pStyle w:val="Textoindependiente"/>
        <w:tabs>
          <w:tab w:val="left" w:pos="8505"/>
        </w:tabs>
        <w:spacing w:before="253"/>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tasas</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$3.772,4</w:t>
      </w:r>
      <w:r w:rsidRPr="00CE2BBF">
        <w:rPr>
          <w:rFonts w:ascii="Arial" w:hAnsi="Arial" w:cs="Arial"/>
          <w:color w:val="231F20"/>
          <w:spacing w:val="-1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6"/>
          <w:sz w:val="24"/>
          <w:szCs w:val="24"/>
        </w:rPr>
        <w:t xml:space="preserve"> </w:t>
      </w:r>
      <w:r w:rsidRPr="00CE2BBF">
        <w:rPr>
          <w:rFonts w:ascii="Arial" w:hAnsi="Arial" w:cs="Arial"/>
          <w:color w:val="231F20"/>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z w:val="24"/>
          <w:szCs w:val="24"/>
        </w:rPr>
        <w:t xml:space="preserve">que los ingresos de diciembre de 2023 del contrato 604 de 2022, para el </w:t>
      </w:r>
      <w:r w:rsidRPr="00CE2BBF">
        <w:rPr>
          <w:rFonts w:ascii="Arial" w:hAnsi="Arial" w:cs="Arial"/>
          <w:color w:val="231F20"/>
          <w:spacing w:val="-2"/>
          <w:sz w:val="24"/>
          <w:szCs w:val="24"/>
        </w:rPr>
        <w:t>Fondo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Sostenibilidad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RUNT,</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encontraron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sin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reconocimiento </w:t>
      </w:r>
      <w:r w:rsidRPr="00CE2BBF">
        <w:rPr>
          <w:rFonts w:ascii="Arial" w:hAnsi="Arial" w:cs="Arial"/>
          <w:color w:val="231F20"/>
          <w:sz w:val="24"/>
          <w:szCs w:val="24"/>
        </w:rPr>
        <w:t>de los mismos, contraviniendo lo establecido en el numeral 39, Principios</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devengo,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12"/>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167 del 14 de octubre de 2020 de la Contaduría General de la Nación (CGN), lo cual generó subestimación en las cuentas ingresos tasas y cuentas por cobrar tasas por dicho valor, afectando la razonabilidad de las mismas.</w:t>
      </w:r>
    </w:p>
    <w:p w14:paraId="71F80422"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 de cantidad en sentencias por $497,1 millones, debido</w:t>
      </w:r>
      <w:r w:rsidRPr="00CE2BBF">
        <w:rPr>
          <w:rFonts w:ascii="Arial" w:hAnsi="Arial" w:cs="Arial"/>
          <w:color w:val="231F20"/>
          <w:spacing w:val="80"/>
          <w:sz w:val="24"/>
          <w:szCs w:val="24"/>
        </w:rPr>
        <w:t xml:space="preserve"> </w:t>
      </w:r>
      <w:r w:rsidRPr="00CE2BBF">
        <w:rPr>
          <w:rFonts w:ascii="Arial" w:hAnsi="Arial" w:cs="Arial"/>
          <w:color w:val="231F20"/>
          <w:sz w:val="24"/>
          <w:szCs w:val="24"/>
        </w:rPr>
        <w:t xml:space="preserve">a que en la cuenta créditos judiciales - sentencias se encontraron </w:t>
      </w:r>
      <w:r w:rsidRPr="00CE2BBF">
        <w:rPr>
          <w:rFonts w:ascii="Arial" w:hAnsi="Arial" w:cs="Arial"/>
          <w:color w:val="231F20"/>
          <w:spacing w:val="-4"/>
          <w:sz w:val="24"/>
          <w:szCs w:val="24"/>
        </w:rPr>
        <w:t>recursos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apelación,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reconocidas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como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cuentas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pagar,</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sin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haberse </w:t>
      </w:r>
      <w:r w:rsidRPr="00CE2BBF">
        <w:rPr>
          <w:rFonts w:ascii="Arial" w:hAnsi="Arial" w:cs="Arial"/>
          <w:color w:val="231F20"/>
          <w:spacing w:val="-2"/>
          <w:sz w:val="24"/>
          <w:szCs w:val="24"/>
        </w:rPr>
        <w:t>constituido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obligación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definitiva.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anterior</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contravino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establecido </w:t>
      </w:r>
      <w:r w:rsidRPr="00CE2BBF">
        <w:rPr>
          <w:rFonts w:ascii="Arial" w:hAnsi="Arial" w:cs="Arial"/>
          <w:color w:val="231F20"/>
          <w:sz w:val="24"/>
          <w:szCs w:val="24"/>
        </w:rPr>
        <w:t xml:space="preserve">en el numeral 2.6 de la sentencia condenatoria ejecutoriada, laudo arbitral definitivo condenatorio o acta de conciliación extrajudicial de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080</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/06/2021</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Contaduría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General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Nación </w:t>
      </w:r>
      <w:r w:rsidRPr="00CE2BBF">
        <w:rPr>
          <w:rFonts w:ascii="Arial" w:hAnsi="Arial" w:cs="Arial"/>
          <w:color w:val="231F20"/>
          <w:sz w:val="24"/>
          <w:szCs w:val="24"/>
        </w:rPr>
        <w:t>(CGN),</w:t>
      </w:r>
      <w:r w:rsidRPr="00CE2BBF">
        <w:rPr>
          <w:rFonts w:ascii="Arial" w:hAnsi="Arial" w:cs="Arial"/>
          <w:color w:val="231F20"/>
          <w:spacing w:val="-17"/>
          <w:sz w:val="24"/>
          <w:szCs w:val="24"/>
        </w:rPr>
        <w:t xml:space="preserve"> </w:t>
      </w:r>
      <w:r w:rsidRPr="00CE2BBF">
        <w:rPr>
          <w:rFonts w:ascii="Arial" w:hAnsi="Arial" w:cs="Arial"/>
          <w:color w:val="231F20"/>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z w:val="24"/>
          <w:szCs w:val="24"/>
        </w:rPr>
        <w:t>cual</w:t>
      </w:r>
      <w:r w:rsidRPr="00CE2BBF">
        <w:rPr>
          <w:rFonts w:ascii="Arial" w:hAnsi="Arial" w:cs="Arial"/>
          <w:color w:val="231F20"/>
          <w:spacing w:val="-17"/>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7"/>
          <w:sz w:val="24"/>
          <w:szCs w:val="24"/>
        </w:rPr>
        <w:t xml:space="preserve"> </w:t>
      </w:r>
      <w:r w:rsidRPr="00CE2BBF">
        <w:rPr>
          <w:rFonts w:ascii="Arial" w:hAnsi="Arial" w:cs="Arial"/>
          <w:color w:val="231F20"/>
          <w:sz w:val="24"/>
          <w:szCs w:val="24"/>
        </w:rPr>
        <w:t>que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7"/>
          <w:sz w:val="24"/>
          <w:szCs w:val="24"/>
        </w:rPr>
        <w:t xml:space="preserve"> </w:t>
      </w:r>
      <w:r w:rsidRPr="00CE2BBF">
        <w:rPr>
          <w:rFonts w:ascii="Arial" w:hAnsi="Arial" w:cs="Arial"/>
          <w:color w:val="231F20"/>
          <w:sz w:val="24"/>
          <w:szCs w:val="24"/>
        </w:rPr>
        <w:t>presentara</w:t>
      </w:r>
      <w:r w:rsidRPr="00CE2BBF">
        <w:rPr>
          <w:rFonts w:ascii="Arial" w:hAnsi="Arial" w:cs="Arial"/>
          <w:color w:val="231F20"/>
          <w:spacing w:val="-17"/>
          <w:sz w:val="24"/>
          <w:szCs w:val="24"/>
        </w:rPr>
        <w:t xml:space="preserve"> </w:t>
      </w:r>
      <w:r w:rsidRPr="00CE2BBF">
        <w:rPr>
          <w:rFonts w:ascii="Arial" w:hAnsi="Arial" w:cs="Arial"/>
          <w:color w:val="231F20"/>
          <w:sz w:val="24"/>
          <w:szCs w:val="24"/>
        </w:rPr>
        <w:t>una</w:t>
      </w:r>
      <w:r w:rsidRPr="00CE2BBF">
        <w:rPr>
          <w:rFonts w:ascii="Arial" w:hAnsi="Arial" w:cs="Arial"/>
          <w:color w:val="231F20"/>
          <w:spacing w:val="-17"/>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en el valor señalado.</w:t>
      </w:r>
    </w:p>
    <w:p w14:paraId="52C37A1F"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3030D526"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cantidad en otras transferencias por $23.944,0 millones, debido a que en la cuenta otras transferencias se presentó omisión</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las</w:t>
      </w:r>
      <w:r w:rsidRPr="00CE2BBF">
        <w:rPr>
          <w:rFonts w:ascii="Arial" w:hAnsi="Arial" w:cs="Arial"/>
          <w:color w:val="231F20"/>
          <w:spacing w:val="-4"/>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4"/>
          <w:sz w:val="24"/>
          <w:szCs w:val="24"/>
        </w:rPr>
        <w:t xml:space="preserve"> </w:t>
      </w:r>
      <w:r w:rsidRPr="00CE2BBF">
        <w:rPr>
          <w:rFonts w:ascii="Arial" w:hAnsi="Arial" w:cs="Arial"/>
          <w:color w:val="231F20"/>
          <w:sz w:val="24"/>
          <w:szCs w:val="24"/>
        </w:rPr>
        <w:t>por</w:t>
      </w:r>
      <w:r w:rsidRPr="00CE2BBF">
        <w:rPr>
          <w:rFonts w:ascii="Arial" w:hAnsi="Arial" w:cs="Arial"/>
          <w:color w:val="231F20"/>
          <w:spacing w:val="-4"/>
          <w:sz w:val="24"/>
          <w:szCs w:val="24"/>
        </w:rPr>
        <w:t xml:space="preserve"> </w:t>
      </w:r>
      <w:r w:rsidRPr="00CE2BBF">
        <w:rPr>
          <w:rFonts w:ascii="Arial" w:hAnsi="Arial" w:cs="Arial"/>
          <w:color w:val="231F20"/>
          <w:sz w:val="24"/>
          <w:szCs w:val="24"/>
        </w:rPr>
        <w:t>pagar</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obligación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por</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transferencia de los recursos del presupuesto de funcionamiento vigencia 2023 a Cormagdalena, constituida por el Ministerio mediante Resolución 20233040038755</w:t>
      </w:r>
      <w:r w:rsidRPr="00CE2BBF">
        <w:rPr>
          <w:rFonts w:ascii="Arial" w:hAnsi="Arial" w:cs="Arial"/>
          <w:color w:val="231F20"/>
          <w:spacing w:val="-17"/>
          <w:sz w:val="24"/>
          <w:szCs w:val="24"/>
        </w:rPr>
        <w:t xml:space="preserve"> </w:t>
      </w:r>
      <w:r w:rsidRPr="00CE2BBF">
        <w:rPr>
          <w:rFonts w:ascii="Arial" w:hAnsi="Arial" w:cs="Arial"/>
          <w:color w:val="231F20"/>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z w:val="24"/>
          <w:szCs w:val="24"/>
        </w:rPr>
        <w:t>8</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septiembre</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2023,</w:t>
      </w:r>
      <w:r w:rsidRPr="00CE2BBF">
        <w:rPr>
          <w:rFonts w:ascii="Arial" w:hAnsi="Arial" w:cs="Arial"/>
          <w:color w:val="231F20"/>
          <w:spacing w:val="-17"/>
          <w:sz w:val="24"/>
          <w:szCs w:val="24"/>
        </w:rPr>
        <w:t xml:space="preserve"> </w:t>
      </w:r>
      <w:r w:rsidRPr="00CE2BBF">
        <w:rPr>
          <w:rFonts w:ascii="Arial" w:hAnsi="Arial" w:cs="Arial"/>
          <w:color w:val="231F20"/>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z w:val="24"/>
          <w:szCs w:val="24"/>
        </w:rPr>
        <w:t>$26.944</w:t>
      </w:r>
      <w:r w:rsidRPr="00CE2BBF">
        <w:rPr>
          <w:rFonts w:ascii="Arial" w:hAnsi="Arial" w:cs="Arial"/>
          <w:color w:val="231F20"/>
          <w:spacing w:val="-17"/>
          <w:sz w:val="24"/>
          <w:szCs w:val="24"/>
        </w:rPr>
        <w:t xml:space="preserve"> </w:t>
      </w:r>
      <w:r w:rsidRPr="00CE2BBF">
        <w:rPr>
          <w:rFonts w:ascii="Arial" w:hAnsi="Arial" w:cs="Arial"/>
          <w:color w:val="231F20"/>
          <w:sz w:val="24"/>
          <w:szCs w:val="24"/>
        </w:rPr>
        <w:t xml:space="preserve">millones, de los cuales trasfirió el 28 diciembre de 2023 $3.000 millones, </w:t>
      </w:r>
      <w:r w:rsidRPr="00CE2BBF">
        <w:rPr>
          <w:rFonts w:ascii="Arial" w:hAnsi="Arial" w:cs="Arial"/>
          <w:color w:val="231F20"/>
          <w:sz w:val="24"/>
          <w:szCs w:val="24"/>
        </w:rPr>
        <w:lastRenderedPageBreak/>
        <w:t>contraviniendo</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6.1.2</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167 de</w:t>
      </w:r>
      <w:r w:rsidRPr="00CE2BBF">
        <w:rPr>
          <w:rFonts w:ascii="Arial" w:hAnsi="Arial" w:cs="Arial"/>
          <w:color w:val="231F20"/>
          <w:spacing w:val="-3"/>
          <w:sz w:val="24"/>
          <w:szCs w:val="24"/>
        </w:rPr>
        <w:t xml:space="preserve"> </w:t>
      </w:r>
      <w:r w:rsidRPr="00CE2BBF">
        <w:rPr>
          <w:rFonts w:ascii="Arial" w:hAnsi="Arial" w:cs="Arial"/>
          <w:color w:val="231F20"/>
          <w:sz w:val="24"/>
          <w:szCs w:val="24"/>
        </w:rPr>
        <w:t>2020,</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4"/>
          <w:sz w:val="24"/>
          <w:szCs w:val="24"/>
        </w:rPr>
        <w:t xml:space="preserve"> </w:t>
      </w:r>
      <w:r w:rsidRPr="00CE2BBF">
        <w:rPr>
          <w:rFonts w:ascii="Arial" w:hAnsi="Arial" w:cs="Arial"/>
          <w:color w:val="231F20"/>
          <w:sz w:val="24"/>
          <w:szCs w:val="24"/>
        </w:rPr>
        <w:t>3</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331</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2022</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4"/>
          <w:sz w:val="24"/>
          <w:szCs w:val="24"/>
        </w:rPr>
        <w:t xml:space="preserve"> </w:t>
      </w:r>
      <w:r w:rsidRPr="00CE2BBF">
        <w:rPr>
          <w:rFonts w:ascii="Arial" w:hAnsi="Arial" w:cs="Arial"/>
          <w:color w:val="231F20"/>
          <w:sz w:val="24"/>
          <w:szCs w:val="24"/>
        </w:rPr>
        <w:t>15, capítulo</w:t>
      </w:r>
      <w:r w:rsidRPr="00CE2BBF">
        <w:rPr>
          <w:rFonts w:ascii="Arial" w:hAnsi="Arial" w:cs="Arial"/>
          <w:color w:val="231F20"/>
          <w:spacing w:val="-5"/>
          <w:sz w:val="24"/>
          <w:szCs w:val="24"/>
        </w:rPr>
        <w:t xml:space="preserve"> </w:t>
      </w:r>
      <w:r w:rsidRPr="00CE2BBF">
        <w:rPr>
          <w:rFonts w:ascii="Arial" w:hAnsi="Arial" w:cs="Arial"/>
          <w:color w:val="231F20"/>
          <w:sz w:val="24"/>
          <w:szCs w:val="24"/>
        </w:rPr>
        <w:t>IV</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331</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2022</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5"/>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5"/>
          <w:sz w:val="24"/>
          <w:szCs w:val="24"/>
        </w:rPr>
        <w:t xml:space="preserve"> </w:t>
      </w:r>
      <w:r w:rsidRPr="00CE2BBF">
        <w:rPr>
          <w:rFonts w:ascii="Arial" w:hAnsi="Arial" w:cs="Arial"/>
          <w:color w:val="231F20"/>
          <w:sz w:val="24"/>
          <w:szCs w:val="24"/>
        </w:rPr>
        <w:t>de la Nación (CGN), lo cual generó subestimación en las cuentas otras transferencias y para gastos de funcionamiento.</w:t>
      </w:r>
    </w:p>
    <w:p w14:paraId="5C6DDD22"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7DC94261"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2218C0">
        <w:rPr>
          <w:rFonts w:ascii="Arial" w:hAnsi="Arial" w:cs="Arial"/>
          <w:b/>
          <w:color w:val="231F20"/>
          <w:sz w:val="28"/>
          <w:szCs w:val="28"/>
          <w:u w:val="single"/>
        </w:rPr>
        <w:t>CON</w:t>
      </w:r>
      <w:r w:rsidRPr="002218C0">
        <w:rPr>
          <w:rFonts w:ascii="Arial" w:hAnsi="Arial" w:cs="Arial"/>
          <w:b/>
          <w:color w:val="231F20"/>
          <w:spacing w:val="-7"/>
          <w:sz w:val="28"/>
          <w:szCs w:val="28"/>
          <w:u w:val="single"/>
        </w:rPr>
        <w:t xml:space="preserve"> </w:t>
      </w:r>
      <w:r w:rsidRPr="002218C0">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2D048C0F"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-Deficiencias en la verificación de los ingresos causados y recaudos durante el periodo, para reconocer oportunamente los ingresos para el</w:t>
      </w:r>
      <w:r w:rsidRPr="00CE2BBF">
        <w:rPr>
          <w:rFonts w:ascii="Arial" w:hAnsi="Arial" w:cs="Arial"/>
          <w:color w:val="231F20"/>
          <w:spacing w:val="-11"/>
          <w:sz w:val="24"/>
          <w:szCs w:val="24"/>
        </w:rPr>
        <w:t xml:space="preserve"> </w:t>
      </w:r>
      <w:r w:rsidRPr="00CE2BBF">
        <w:rPr>
          <w:rFonts w:ascii="Arial" w:hAnsi="Arial" w:cs="Arial"/>
          <w:color w:val="231F20"/>
          <w:sz w:val="24"/>
          <w:szCs w:val="24"/>
        </w:rPr>
        <w:t>Fondo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Sostenibilidad</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RUNT;</w:t>
      </w:r>
      <w:r w:rsidRPr="00CE2BBF">
        <w:rPr>
          <w:rFonts w:ascii="Arial" w:hAnsi="Arial" w:cs="Arial"/>
          <w:color w:val="231F20"/>
          <w:spacing w:val="-11"/>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actualización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 xml:space="preserve">y </w:t>
      </w:r>
      <w:r w:rsidRPr="00CE2BBF">
        <w:rPr>
          <w:rFonts w:ascii="Arial" w:hAnsi="Arial" w:cs="Arial"/>
          <w:color w:val="231F20"/>
          <w:spacing w:val="-2"/>
          <w:sz w:val="24"/>
          <w:szCs w:val="24"/>
        </w:rPr>
        <w:t>verificación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bienes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tangibles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intangibles;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insuficiente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revelación </w:t>
      </w:r>
      <w:r w:rsidRPr="00CE2BBF">
        <w:rPr>
          <w:rFonts w:ascii="Arial" w:hAnsi="Arial" w:cs="Arial"/>
          <w:color w:val="231F20"/>
          <w:sz w:val="24"/>
          <w:szCs w:val="24"/>
        </w:rPr>
        <w:t>de la información financiera presentada en las notas a los estados financieros de la información relevante del contrato de concesión e Inadecuada aplicación de las políticas contables.</w:t>
      </w:r>
    </w:p>
    <w:p w14:paraId="227DE901" w14:textId="77777777" w:rsidR="00A56E63" w:rsidRPr="002218C0" w:rsidRDefault="00A56E63" w:rsidP="00A56E63">
      <w:pPr>
        <w:pStyle w:val="Ttulo6"/>
        <w:tabs>
          <w:tab w:val="left" w:pos="8505"/>
        </w:tabs>
        <w:spacing w:before="260" w:line="240" w:lineRule="auto"/>
        <w:ind w:left="-426" w:right="-234" w:firstLine="0"/>
        <w:jc w:val="both"/>
        <w:rPr>
          <w:rFonts w:ascii="Arial" w:hAnsi="Arial" w:cs="Arial"/>
          <w:b/>
          <w:i w:val="0"/>
          <w:sz w:val="28"/>
          <w:szCs w:val="28"/>
        </w:rPr>
      </w:pPr>
      <w:r w:rsidRPr="002218C0">
        <w:rPr>
          <w:rFonts w:ascii="Arial" w:hAnsi="Arial" w:cs="Arial"/>
          <w:b/>
          <w:i w:val="0"/>
          <w:color w:val="231F20"/>
          <w:sz w:val="28"/>
          <w:szCs w:val="28"/>
        </w:rPr>
        <w:t>2.- AGENCIA</w:t>
      </w:r>
      <w:r w:rsidRPr="002218C0">
        <w:rPr>
          <w:rFonts w:ascii="Arial" w:hAnsi="Arial" w:cs="Arial"/>
          <w:b/>
          <w:i w:val="0"/>
          <w:color w:val="231F20"/>
          <w:spacing w:val="-11"/>
          <w:sz w:val="28"/>
          <w:szCs w:val="28"/>
        </w:rPr>
        <w:t xml:space="preserve"> </w:t>
      </w:r>
      <w:r w:rsidRPr="002218C0">
        <w:rPr>
          <w:rFonts w:ascii="Arial" w:hAnsi="Arial" w:cs="Arial"/>
          <w:b/>
          <w:i w:val="0"/>
          <w:color w:val="231F20"/>
          <w:sz w:val="28"/>
          <w:szCs w:val="28"/>
        </w:rPr>
        <w:t>NACIONAL</w:t>
      </w:r>
      <w:r w:rsidRPr="002218C0">
        <w:rPr>
          <w:rFonts w:ascii="Arial" w:hAnsi="Arial" w:cs="Arial"/>
          <w:b/>
          <w:i w:val="0"/>
          <w:color w:val="231F20"/>
          <w:spacing w:val="-9"/>
          <w:sz w:val="28"/>
          <w:szCs w:val="28"/>
        </w:rPr>
        <w:t xml:space="preserve"> </w:t>
      </w:r>
      <w:r w:rsidRPr="002218C0">
        <w:rPr>
          <w:rFonts w:ascii="Arial" w:hAnsi="Arial" w:cs="Arial"/>
          <w:b/>
          <w:i w:val="0"/>
          <w:color w:val="231F20"/>
          <w:sz w:val="28"/>
          <w:szCs w:val="28"/>
        </w:rPr>
        <w:t>DE</w:t>
      </w:r>
      <w:r w:rsidRPr="002218C0">
        <w:rPr>
          <w:rFonts w:ascii="Arial" w:hAnsi="Arial" w:cs="Arial"/>
          <w:b/>
          <w:i w:val="0"/>
          <w:color w:val="231F20"/>
          <w:spacing w:val="-9"/>
          <w:sz w:val="28"/>
          <w:szCs w:val="28"/>
        </w:rPr>
        <w:t xml:space="preserve"> </w:t>
      </w:r>
      <w:r w:rsidRPr="002218C0">
        <w:rPr>
          <w:rFonts w:ascii="Arial" w:hAnsi="Arial" w:cs="Arial"/>
          <w:b/>
          <w:i w:val="0"/>
          <w:color w:val="231F20"/>
          <w:sz w:val="28"/>
          <w:szCs w:val="28"/>
        </w:rPr>
        <w:t>INFRAESTRUCTURA</w:t>
      </w:r>
      <w:r w:rsidRPr="002218C0">
        <w:rPr>
          <w:rFonts w:ascii="Arial" w:hAnsi="Arial" w:cs="Arial"/>
          <w:b/>
          <w:i w:val="0"/>
          <w:color w:val="231F20"/>
          <w:spacing w:val="-8"/>
          <w:sz w:val="28"/>
          <w:szCs w:val="28"/>
        </w:rPr>
        <w:t xml:space="preserve"> </w:t>
      </w:r>
      <w:r w:rsidRPr="002218C0">
        <w:rPr>
          <w:rFonts w:ascii="Arial" w:hAnsi="Arial" w:cs="Arial"/>
          <w:b/>
          <w:i w:val="0"/>
          <w:color w:val="231F20"/>
          <w:spacing w:val="-2"/>
          <w:sz w:val="28"/>
          <w:szCs w:val="28"/>
        </w:rPr>
        <w:t>(ANI).</w:t>
      </w:r>
    </w:p>
    <w:p w14:paraId="53607EC3" w14:textId="77777777" w:rsidR="00A56E63" w:rsidRPr="00CE2BBF" w:rsidRDefault="00A56E63" w:rsidP="00A56E63">
      <w:pPr>
        <w:pStyle w:val="Textoindependiente"/>
        <w:tabs>
          <w:tab w:val="left" w:pos="8505"/>
        </w:tabs>
        <w:spacing w:before="257"/>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37EBEFE8"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bienes de uso público en construcción- concesiones por $2.145,5 millones, debido a que la Agencia Nacional de Infraestructura (ANI), a 31 de diciembre de 2023, presentó diferencias en los saldos de los activos y pasivos registrados en los estados</w:t>
      </w:r>
      <w:r w:rsidRPr="00CE2BBF">
        <w:rPr>
          <w:rFonts w:ascii="Arial" w:hAnsi="Arial" w:cs="Arial"/>
          <w:color w:val="231F20"/>
          <w:spacing w:val="-13"/>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proyectos</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concesión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z w:val="24"/>
          <w:szCs w:val="24"/>
        </w:rPr>
        <w:t>modo</w:t>
      </w:r>
      <w:r w:rsidRPr="00CE2BBF">
        <w:rPr>
          <w:rFonts w:ascii="Arial" w:hAnsi="Arial" w:cs="Arial"/>
          <w:color w:val="231F20"/>
          <w:spacing w:val="-13"/>
          <w:sz w:val="24"/>
          <w:szCs w:val="24"/>
        </w:rPr>
        <w:t xml:space="preserve"> </w:t>
      </w:r>
      <w:r w:rsidRPr="00CE2BBF">
        <w:rPr>
          <w:rFonts w:ascii="Arial" w:hAnsi="Arial" w:cs="Arial"/>
          <w:color w:val="231F20"/>
          <w:sz w:val="24"/>
          <w:szCs w:val="24"/>
        </w:rPr>
        <w:t>carretero, en</w:t>
      </w:r>
      <w:r w:rsidRPr="00CE2BBF">
        <w:rPr>
          <w:rFonts w:ascii="Arial" w:hAnsi="Arial" w:cs="Arial"/>
          <w:color w:val="231F20"/>
          <w:spacing w:val="-8"/>
          <w:sz w:val="24"/>
          <w:szCs w:val="24"/>
        </w:rPr>
        <w:t xml:space="preserve"> </w:t>
      </w:r>
      <w:r w:rsidRPr="00CE2BBF">
        <w:rPr>
          <w:rFonts w:ascii="Arial" w:hAnsi="Arial" w:cs="Arial"/>
          <w:color w:val="231F20"/>
          <w:sz w:val="24"/>
          <w:szCs w:val="24"/>
        </w:rPr>
        <w:t>comparación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con</w:t>
      </w:r>
      <w:r w:rsidRPr="00CE2BBF">
        <w:rPr>
          <w:rFonts w:ascii="Arial" w:hAnsi="Arial" w:cs="Arial"/>
          <w:color w:val="231F20"/>
          <w:spacing w:val="-8"/>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cifras</w:t>
      </w:r>
      <w:r w:rsidRPr="00CE2BBF">
        <w:rPr>
          <w:rFonts w:ascii="Arial" w:hAnsi="Arial" w:cs="Arial"/>
          <w:color w:val="231F20"/>
          <w:spacing w:val="-8"/>
          <w:sz w:val="24"/>
          <w:szCs w:val="24"/>
        </w:rPr>
        <w:t xml:space="preserve"> </w:t>
      </w:r>
      <w:r w:rsidRPr="00CE2BBF">
        <w:rPr>
          <w:rFonts w:ascii="Arial" w:hAnsi="Arial" w:cs="Arial"/>
          <w:color w:val="231F20"/>
          <w:sz w:val="24"/>
          <w:szCs w:val="24"/>
        </w:rPr>
        <w:t>reportadas</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informes</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inversión del Modelo Financiero para Propósitos Contables (MFPC), según el marco normativo para entidades del gobierno</w:t>
      </w:r>
    </w:p>
    <w:p w14:paraId="715F74CA"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la Resolución 533 del 8 de </w:t>
      </w:r>
      <w:r w:rsidRPr="00CE2BBF">
        <w:rPr>
          <w:rFonts w:ascii="Arial" w:hAnsi="Arial" w:cs="Arial"/>
          <w:color w:val="231F20"/>
          <w:spacing w:val="-2"/>
          <w:sz w:val="24"/>
          <w:szCs w:val="24"/>
        </w:rPr>
        <w:t>octubre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2015,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4.1.2,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principio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devengo;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Resolución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193</w:t>
      </w:r>
      <w:r w:rsidRPr="00CE2BBF">
        <w:rPr>
          <w:rFonts w:ascii="Arial" w:hAnsi="Arial" w:cs="Arial"/>
          <w:color w:val="231F20"/>
          <w:spacing w:val="-16"/>
          <w:sz w:val="24"/>
          <w:szCs w:val="24"/>
        </w:rPr>
        <w:t xml:space="preserve"> </w:t>
      </w:r>
      <w:r w:rsidRPr="00CE2BBF">
        <w:rPr>
          <w:rFonts w:ascii="Arial" w:hAnsi="Arial" w:cs="Arial"/>
          <w:color w:val="231F20"/>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z w:val="24"/>
          <w:szCs w:val="24"/>
        </w:rPr>
        <w:t>5</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mayo</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2016,</w:t>
      </w:r>
      <w:r w:rsidRPr="00CE2BBF">
        <w:rPr>
          <w:rFonts w:ascii="Arial" w:hAnsi="Arial" w:cs="Arial"/>
          <w:color w:val="231F20"/>
          <w:spacing w:val="-1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z w:val="24"/>
          <w:szCs w:val="24"/>
        </w:rPr>
        <w:t>3.2.9.1,</w:t>
      </w:r>
      <w:r w:rsidRPr="00CE2BBF">
        <w:rPr>
          <w:rFonts w:ascii="Arial" w:hAnsi="Arial" w:cs="Arial"/>
          <w:color w:val="231F20"/>
          <w:spacing w:val="-15"/>
          <w:sz w:val="24"/>
          <w:szCs w:val="24"/>
        </w:rPr>
        <w:t xml:space="preserve"> </w:t>
      </w:r>
      <w:r w:rsidRPr="00CE2BBF">
        <w:rPr>
          <w:rFonts w:ascii="Arial" w:hAnsi="Arial" w:cs="Arial"/>
          <w:color w:val="231F20"/>
          <w:sz w:val="24"/>
          <w:szCs w:val="24"/>
        </w:rPr>
        <w:t>GADF-M-</w:t>
      </w:r>
      <w:r w:rsidRPr="00CE2BBF">
        <w:rPr>
          <w:rFonts w:ascii="Arial" w:hAnsi="Arial" w:cs="Arial"/>
          <w:color w:val="231F20"/>
          <w:spacing w:val="-5"/>
          <w:sz w:val="24"/>
          <w:szCs w:val="24"/>
        </w:rPr>
        <w:t xml:space="preserve">008 </w:t>
      </w:r>
      <w:r w:rsidRPr="00CE2BBF">
        <w:rPr>
          <w:rFonts w:ascii="Arial" w:hAnsi="Arial" w:cs="Arial"/>
          <w:color w:val="231F20"/>
          <w:sz w:val="24"/>
          <w:szCs w:val="24"/>
        </w:rPr>
        <w:t>- Manual de Políticas Contables Agencia Nacional de Infraestructura (ANI), en el numeral 3.1, la Guía de Implementación Modelo Financiero con Fines Contables – Modo Carretero 4 G – GADF-I-10, en</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6"/>
          <w:sz w:val="24"/>
          <w:szCs w:val="24"/>
        </w:rPr>
        <w:t xml:space="preserve"> </w:t>
      </w:r>
      <w:r w:rsidRPr="00CE2BBF">
        <w:rPr>
          <w:rFonts w:ascii="Arial" w:hAnsi="Arial" w:cs="Arial"/>
          <w:color w:val="231F20"/>
          <w:sz w:val="24"/>
          <w:szCs w:val="24"/>
        </w:rPr>
        <w:t>1</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Memorando</w:t>
      </w:r>
      <w:r w:rsidRPr="00CE2BBF">
        <w:rPr>
          <w:rFonts w:ascii="Arial" w:hAnsi="Arial" w:cs="Arial"/>
          <w:color w:val="231F20"/>
          <w:spacing w:val="6"/>
          <w:sz w:val="24"/>
          <w:szCs w:val="24"/>
        </w:rPr>
        <w:t xml:space="preserve"> </w:t>
      </w:r>
      <w:r w:rsidRPr="00CE2BBF">
        <w:rPr>
          <w:rFonts w:ascii="Arial" w:hAnsi="Arial" w:cs="Arial"/>
          <w:color w:val="231F20"/>
          <w:sz w:val="24"/>
          <w:szCs w:val="24"/>
        </w:rPr>
        <w:t>514</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18</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octubre</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2023,</w:t>
      </w:r>
      <w:r w:rsidRPr="00CE2BBF">
        <w:rPr>
          <w:rFonts w:ascii="Arial" w:hAnsi="Arial" w:cs="Arial"/>
          <w:color w:val="231F20"/>
          <w:spacing w:val="6"/>
          <w:sz w:val="24"/>
          <w:szCs w:val="24"/>
        </w:rPr>
        <w:t xml:space="preserve"> </w:t>
      </w:r>
      <w:r w:rsidRPr="00CE2BBF">
        <w:rPr>
          <w:rFonts w:ascii="Arial" w:hAnsi="Arial" w:cs="Arial"/>
          <w:color w:val="231F20"/>
          <w:spacing w:val="-5"/>
          <w:sz w:val="24"/>
          <w:szCs w:val="24"/>
        </w:rPr>
        <w:t xml:space="preserve">que </w:t>
      </w:r>
      <w:r w:rsidRPr="00CE2BBF">
        <w:rPr>
          <w:rFonts w:ascii="Arial" w:hAnsi="Arial" w:cs="Arial"/>
          <w:color w:val="231F20"/>
          <w:sz w:val="24"/>
          <w:szCs w:val="24"/>
        </w:rPr>
        <w:t>generó sobreestimación en la cuenta por dicho valor, afectando la razonabilidad de los estados financieros de la Agencia Nacional de Infraestructura (ANI) a 31 de diciembre de 2023.</w:t>
      </w:r>
    </w:p>
    <w:p w14:paraId="76105D98" w14:textId="77777777" w:rsidR="00A56E63" w:rsidRPr="00CE2BBF" w:rsidRDefault="00A56E63" w:rsidP="00A56E63">
      <w:pPr>
        <w:pStyle w:val="Textoindependiente"/>
        <w:tabs>
          <w:tab w:val="left" w:pos="8505"/>
        </w:tabs>
        <w:spacing w:before="262"/>
        <w:ind w:left="-426" w:right="-234"/>
        <w:jc w:val="both"/>
        <w:rPr>
          <w:rFonts w:ascii="Arial" w:hAnsi="Arial" w:cs="Arial"/>
          <w:sz w:val="24"/>
          <w:szCs w:val="24"/>
        </w:rPr>
      </w:pPr>
      <w:r w:rsidRPr="00CE2BBF">
        <w:rPr>
          <w:rFonts w:ascii="Arial" w:hAnsi="Arial" w:cs="Arial"/>
          <w:color w:val="231F20"/>
          <w:sz w:val="24"/>
          <w:szCs w:val="24"/>
        </w:rPr>
        <w:t>-Incorrección de cantidad en bienes de uso público en servicio- concesiones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$3,6</w:t>
      </w:r>
      <w:r w:rsidRPr="00CE2BBF">
        <w:rPr>
          <w:rFonts w:ascii="Arial" w:hAnsi="Arial" w:cs="Arial"/>
          <w:color w:val="231F20"/>
          <w:spacing w:val="4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que</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Agencia</w:t>
      </w:r>
      <w:r w:rsidRPr="00CE2BBF">
        <w:rPr>
          <w:rFonts w:ascii="Arial" w:hAnsi="Arial" w:cs="Arial"/>
          <w:color w:val="231F20"/>
          <w:spacing w:val="40"/>
          <w:sz w:val="24"/>
          <w:szCs w:val="24"/>
        </w:rPr>
        <w:t xml:space="preserve"> </w:t>
      </w:r>
      <w:r w:rsidRPr="00CE2BBF">
        <w:rPr>
          <w:rFonts w:ascii="Arial" w:hAnsi="Arial" w:cs="Arial"/>
          <w:color w:val="231F20"/>
          <w:sz w:val="24"/>
          <w:szCs w:val="24"/>
        </w:rPr>
        <w:t>Nacional de Infraestructura (ANI), a 31 de diciembre de 2023, presentó diferencias en los saldos de los activos y pasivos registrados en los estados</w:t>
      </w:r>
      <w:r w:rsidRPr="00CE2BBF">
        <w:rPr>
          <w:rFonts w:ascii="Arial" w:hAnsi="Arial" w:cs="Arial"/>
          <w:color w:val="231F20"/>
          <w:spacing w:val="-12"/>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ANI,</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z w:val="24"/>
          <w:szCs w:val="24"/>
        </w:rPr>
        <w:t>proyectos</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concesión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z w:val="24"/>
          <w:szCs w:val="24"/>
        </w:rPr>
        <w:t>modo carretero, en comparación con las cifras reportadas en los Informes de</w:t>
      </w:r>
      <w:r w:rsidRPr="00CE2BBF">
        <w:rPr>
          <w:rFonts w:ascii="Arial" w:hAnsi="Arial" w:cs="Arial"/>
          <w:color w:val="231F20"/>
          <w:spacing w:val="-14"/>
          <w:sz w:val="24"/>
          <w:szCs w:val="24"/>
        </w:rPr>
        <w:t xml:space="preserve"> </w:t>
      </w:r>
      <w:r w:rsidRPr="00CE2BBF">
        <w:rPr>
          <w:rFonts w:ascii="Arial" w:hAnsi="Arial" w:cs="Arial"/>
          <w:color w:val="231F20"/>
          <w:sz w:val="24"/>
          <w:szCs w:val="24"/>
        </w:rPr>
        <w:t>Inversión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z w:val="24"/>
          <w:szCs w:val="24"/>
        </w:rPr>
        <w:t>Modelo</w:t>
      </w:r>
      <w:r w:rsidRPr="00CE2BBF">
        <w:rPr>
          <w:rFonts w:ascii="Arial" w:hAnsi="Arial" w:cs="Arial"/>
          <w:color w:val="231F20"/>
          <w:spacing w:val="-12"/>
          <w:sz w:val="24"/>
          <w:szCs w:val="24"/>
        </w:rPr>
        <w:t xml:space="preserve"> </w:t>
      </w:r>
      <w:r w:rsidRPr="00CE2BBF">
        <w:rPr>
          <w:rFonts w:ascii="Arial" w:hAnsi="Arial" w:cs="Arial"/>
          <w:color w:val="231F20"/>
          <w:sz w:val="24"/>
          <w:szCs w:val="24"/>
        </w:rPr>
        <w:t>Financiero</w:t>
      </w:r>
      <w:r w:rsidRPr="00CE2BBF">
        <w:rPr>
          <w:rFonts w:ascii="Arial" w:hAnsi="Arial" w:cs="Arial"/>
          <w:color w:val="231F20"/>
          <w:spacing w:val="-12"/>
          <w:sz w:val="24"/>
          <w:szCs w:val="24"/>
        </w:rPr>
        <w:t xml:space="preserve"> </w:t>
      </w:r>
      <w:r w:rsidRPr="00CE2BBF">
        <w:rPr>
          <w:rFonts w:ascii="Arial" w:hAnsi="Arial" w:cs="Arial"/>
          <w:color w:val="231F20"/>
          <w:sz w:val="24"/>
          <w:szCs w:val="24"/>
        </w:rPr>
        <w:t>para</w:t>
      </w:r>
      <w:r w:rsidRPr="00CE2BBF">
        <w:rPr>
          <w:rFonts w:ascii="Arial" w:hAnsi="Arial" w:cs="Arial"/>
          <w:color w:val="231F20"/>
          <w:spacing w:val="-12"/>
          <w:sz w:val="24"/>
          <w:szCs w:val="24"/>
        </w:rPr>
        <w:t xml:space="preserve"> </w:t>
      </w:r>
      <w:r w:rsidRPr="00CE2BBF">
        <w:rPr>
          <w:rFonts w:ascii="Arial" w:hAnsi="Arial" w:cs="Arial"/>
          <w:color w:val="231F20"/>
          <w:sz w:val="24"/>
          <w:szCs w:val="24"/>
        </w:rPr>
        <w:t>Propósitos</w:t>
      </w:r>
      <w:r w:rsidRPr="00CE2BBF">
        <w:rPr>
          <w:rFonts w:ascii="Arial" w:hAnsi="Arial" w:cs="Arial"/>
          <w:color w:val="231F20"/>
          <w:spacing w:val="-12"/>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2"/>
          <w:sz w:val="24"/>
          <w:szCs w:val="24"/>
        </w:rPr>
        <w:t xml:space="preserve"> </w:t>
      </w:r>
      <w:r w:rsidRPr="00CE2BBF">
        <w:rPr>
          <w:rFonts w:ascii="Arial" w:hAnsi="Arial" w:cs="Arial"/>
          <w:color w:val="231F20"/>
          <w:sz w:val="24"/>
          <w:szCs w:val="24"/>
        </w:rPr>
        <w:t>(MFPC), según el marco normativo para entidades del gobierno.</w:t>
      </w:r>
    </w:p>
    <w:p w14:paraId="6CE385EE"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la Resolución 533 del 8 de </w:t>
      </w:r>
      <w:r w:rsidRPr="00CE2BBF">
        <w:rPr>
          <w:rFonts w:ascii="Arial" w:hAnsi="Arial" w:cs="Arial"/>
          <w:color w:val="231F20"/>
          <w:spacing w:val="-2"/>
          <w:sz w:val="24"/>
          <w:szCs w:val="24"/>
        </w:rPr>
        <w:t>octubre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2015,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4.1.2;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principio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devengo;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Resolución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193</w:t>
      </w:r>
      <w:r w:rsidRPr="00CE2BBF">
        <w:rPr>
          <w:rFonts w:ascii="Arial" w:hAnsi="Arial" w:cs="Arial"/>
          <w:color w:val="231F20"/>
          <w:spacing w:val="-16"/>
          <w:sz w:val="24"/>
          <w:szCs w:val="24"/>
        </w:rPr>
        <w:t xml:space="preserve"> </w:t>
      </w:r>
      <w:r w:rsidRPr="00CE2BBF">
        <w:rPr>
          <w:rFonts w:ascii="Arial" w:hAnsi="Arial" w:cs="Arial"/>
          <w:color w:val="231F20"/>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z w:val="24"/>
          <w:szCs w:val="24"/>
        </w:rPr>
        <w:t>5</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mayo</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2016,</w:t>
      </w:r>
      <w:r w:rsidRPr="00CE2BBF">
        <w:rPr>
          <w:rFonts w:ascii="Arial" w:hAnsi="Arial" w:cs="Arial"/>
          <w:color w:val="231F20"/>
          <w:spacing w:val="-1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z w:val="24"/>
          <w:szCs w:val="24"/>
        </w:rPr>
        <w:t>3.2.9.1,</w:t>
      </w:r>
      <w:r w:rsidRPr="00CE2BBF">
        <w:rPr>
          <w:rFonts w:ascii="Arial" w:hAnsi="Arial" w:cs="Arial"/>
          <w:color w:val="231F20"/>
          <w:spacing w:val="-15"/>
          <w:sz w:val="24"/>
          <w:szCs w:val="24"/>
        </w:rPr>
        <w:t xml:space="preserve"> </w:t>
      </w:r>
      <w:r w:rsidRPr="00CE2BBF">
        <w:rPr>
          <w:rFonts w:ascii="Arial" w:hAnsi="Arial" w:cs="Arial"/>
          <w:color w:val="231F20"/>
          <w:sz w:val="24"/>
          <w:szCs w:val="24"/>
        </w:rPr>
        <w:t>GADF-M-</w:t>
      </w:r>
      <w:r w:rsidRPr="00CE2BBF">
        <w:rPr>
          <w:rFonts w:ascii="Arial" w:hAnsi="Arial" w:cs="Arial"/>
          <w:color w:val="231F20"/>
          <w:spacing w:val="-5"/>
          <w:sz w:val="24"/>
          <w:szCs w:val="24"/>
        </w:rPr>
        <w:t xml:space="preserve">008 </w:t>
      </w:r>
      <w:r w:rsidRPr="00CE2BBF">
        <w:rPr>
          <w:rFonts w:ascii="Arial" w:hAnsi="Arial" w:cs="Arial"/>
          <w:color w:val="231F20"/>
          <w:sz w:val="24"/>
          <w:szCs w:val="24"/>
        </w:rPr>
        <w:t>Manual de Políticas Contables Agencia Nacional de Infraestructura (ANI);</w:t>
      </w:r>
      <w:r w:rsidRPr="00CE2BBF">
        <w:rPr>
          <w:rFonts w:ascii="Arial" w:hAnsi="Arial" w:cs="Arial"/>
          <w:color w:val="231F20"/>
          <w:spacing w:val="-15"/>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z w:val="24"/>
          <w:szCs w:val="24"/>
        </w:rPr>
        <w:t>3.1,</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Guía</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Implementación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Modelo</w:t>
      </w:r>
      <w:r w:rsidRPr="00CE2BBF">
        <w:rPr>
          <w:rFonts w:ascii="Arial" w:hAnsi="Arial" w:cs="Arial"/>
          <w:color w:val="231F20"/>
          <w:spacing w:val="-15"/>
          <w:sz w:val="24"/>
          <w:szCs w:val="24"/>
        </w:rPr>
        <w:t xml:space="preserve"> </w:t>
      </w:r>
      <w:r w:rsidRPr="00CE2BBF">
        <w:rPr>
          <w:rFonts w:ascii="Arial" w:hAnsi="Arial" w:cs="Arial"/>
          <w:color w:val="231F20"/>
          <w:sz w:val="24"/>
          <w:szCs w:val="24"/>
        </w:rPr>
        <w:t>Financiero</w:t>
      </w:r>
      <w:r w:rsidRPr="00CE2BBF">
        <w:rPr>
          <w:rFonts w:ascii="Arial" w:hAnsi="Arial" w:cs="Arial"/>
          <w:color w:val="231F20"/>
          <w:spacing w:val="-15"/>
          <w:sz w:val="24"/>
          <w:szCs w:val="24"/>
        </w:rPr>
        <w:t xml:space="preserve"> </w:t>
      </w:r>
      <w:r w:rsidRPr="00CE2BBF">
        <w:rPr>
          <w:rFonts w:ascii="Arial" w:hAnsi="Arial" w:cs="Arial"/>
          <w:color w:val="231F20"/>
          <w:sz w:val="24"/>
          <w:szCs w:val="24"/>
        </w:rPr>
        <w:t>con Fines Contables – Modo Carretero 4 G – GADF-I-10, numeral 1 y el Memorando 514 de 18 de octubre de 2023 y la Ley 1952 de 2019, artículo 38, generando subestimación de la cuenta por dicho valor, afectando la razonabilidad de los estados financieros de la Agencia Nacional de Infraestructura (ANI) a 31 de diciembre de 2023.</w:t>
      </w:r>
    </w:p>
    <w:p w14:paraId="6F95E316"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 xml:space="preserve">-Incorrección de cantidad en pasivo financiero por acuerdos de concesión (concedente) por </w:t>
      </w:r>
      <w:r w:rsidRPr="00CE2BBF">
        <w:rPr>
          <w:rFonts w:ascii="Arial" w:hAnsi="Arial" w:cs="Arial"/>
          <w:color w:val="231F20"/>
          <w:sz w:val="24"/>
          <w:szCs w:val="24"/>
        </w:rPr>
        <w:lastRenderedPageBreak/>
        <w:t>$72.187,9 millones, debido a que la Agencia</w:t>
      </w:r>
      <w:r w:rsidRPr="00CE2BBF">
        <w:rPr>
          <w:rFonts w:ascii="Arial" w:hAnsi="Arial" w:cs="Arial"/>
          <w:color w:val="231F20"/>
          <w:spacing w:val="-20"/>
          <w:sz w:val="24"/>
          <w:szCs w:val="24"/>
        </w:rPr>
        <w:t xml:space="preserve"> </w:t>
      </w:r>
      <w:r w:rsidRPr="00CE2BBF">
        <w:rPr>
          <w:rFonts w:ascii="Arial" w:hAnsi="Arial" w:cs="Arial"/>
          <w:color w:val="231F20"/>
          <w:sz w:val="24"/>
          <w:szCs w:val="24"/>
        </w:rPr>
        <w:t>Nacional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Infraestructura</w:t>
      </w:r>
      <w:r w:rsidRPr="00CE2BBF">
        <w:rPr>
          <w:rFonts w:ascii="Arial" w:hAnsi="Arial" w:cs="Arial"/>
          <w:color w:val="231F20"/>
          <w:spacing w:val="-20"/>
          <w:sz w:val="24"/>
          <w:szCs w:val="24"/>
        </w:rPr>
        <w:t xml:space="preserve"> </w:t>
      </w:r>
      <w:r w:rsidRPr="00CE2BBF">
        <w:rPr>
          <w:rFonts w:ascii="Arial" w:hAnsi="Arial" w:cs="Arial"/>
          <w:color w:val="231F20"/>
          <w:sz w:val="24"/>
          <w:szCs w:val="24"/>
        </w:rPr>
        <w:t>(ANI),</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20"/>
          <w:sz w:val="24"/>
          <w:szCs w:val="24"/>
        </w:rPr>
        <w:t xml:space="preserve"> </w:t>
      </w:r>
      <w:r w:rsidRPr="00CE2BBF">
        <w:rPr>
          <w:rFonts w:ascii="Arial" w:hAnsi="Arial" w:cs="Arial"/>
          <w:color w:val="231F20"/>
          <w:sz w:val="24"/>
          <w:szCs w:val="24"/>
        </w:rPr>
        <w:t>31</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2023, presentó</w:t>
      </w:r>
      <w:r w:rsidRPr="00CE2BBF">
        <w:rPr>
          <w:rFonts w:ascii="Arial" w:hAnsi="Arial" w:cs="Arial"/>
          <w:color w:val="231F20"/>
          <w:spacing w:val="-8"/>
          <w:sz w:val="24"/>
          <w:szCs w:val="24"/>
        </w:rPr>
        <w:t xml:space="preserve"> </w:t>
      </w:r>
      <w:r w:rsidRPr="00CE2BBF">
        <w:rPr>
          <w:rFonts w:ascii="Arial" w:hAnsi="Arial" w:cs="Arial"/>
          <w:color w:val="231F20"/>
          <w:sz w:val="24"/>
          <w:szCs w:val="24"/>
        </w:rPr>
        <w:t>diferencias</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pasivos</w:t>
      </w:r>
      <w:r w:rsidRPr="00CE2BBF">
        <w:rPr>
          <w:rFonts w:ascii="Arial" w:hAnsi="Arial" w:cs="Arial"/>
          <w:color w:val="231F20"/>
          <w:spacing w:val="-8"/>
          <w:sz w:val="24"/>
          <w:szCs w:val="24"/>
        </w:rPr>
        <w:t xml:space="preserve"> </w:t>
      </w:r>
      <w:r w:rsidRPr="00CE2BBF">
        <w:rPr>
          <w:rFonts w:ascii="Arial" w:hAnsi="Arial" w:cs="Arial"/>
          <w:color w:val="231F20"/>
          <w:sz w:val="24"/>
          <w:szCs w:val="24"/>
        </w:rPr>
        <w:t>registrados en los estados financieros en los proyectos de concesión del modo carretero, en comparación con las cifras reportadas en los informes de</w:t>
      </w:r>
      <w:r w:rsidRPr="00CE2BBF">
        <w:rPr>
          <w:rFonts w:ascii="Arial" w:hAnsi="Arial" w:cs="Arial"/>
          <w:color w:val="231F20"/>
          <w:spacing w:val="-8"/>
          <w:sz w:val="24"/>
          <w:szCs w:val="24"/>
        </w:rPr>
        <w:t xml:space="preserve"> </w:t>
      </w:r>
      <w:r w:rsidRPr="00CE2BBF">
        <w:rPr>
          <w:rFonts w:ascii="Arial" w:hAnsi="Arial" w:cs="Arial"/>
          <w:color w:val="231F20"/>
          <w:sz w:val="24"/>
          <w:szCs w:val="24"/>
        </w:rPr>
        <w:t>inversión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del</w:t>
      </w:r>
      <w:r w:rsidRPr="00CE2BBF">
        <w:rPr>
          <w:rFonts w:ascii="Arial" w:hAnsi="Arial" w:cs="Arial"/>
          <w:color w:val="231F20"/>
          <w:spacing w:val="-8"/>
          <w:sz w:val="24"/>
          <w:szCs w:val="24"/>
        </w:rPr>
        <w:t xml:space="preserve"> </w:t>
      </w:r>
      <w:r w:rsidRPr="00CE2BBF">
        <w:rPr>
          <w:rFonts w:ascii="Arial" w:hAnsi="Arial" w:cs="Arial"/>
          <w:color w:val="231F20"/>
          <w:sz w:val="24"/>
          <w:szCs w:val="24"/>
        </w:rPr>
        <w:t>Modelo</w:t>
      </w:r>
      <w:r w:rsidRPr="00CE2BBF">
        <w:rPr>
          <w:rFonts w:ascii="Arial" w:hAnsi="Arial" w:cs="Arial"/>
          <w:color w:val="231F20"/>
          <w:spacing w:val="-8"/>
          <w:sz w:val="24"/>
          <w:szCs w:val="24"/>
        </w:rPr>
        <w:t xml:space="preserve"> </w:t>
      </w:r>
      <w:r w:rsidRPr="00CE2BBF">
        <w:rPr>
          <w:rFonts w:ascii="Arial" w:hAnsi="Arial" w:cs="Arial"/>
          <w:color w:val="231F20"/>
          <w:sz w:val="24"/>
          <w:szCs w:val="24"/>
        </w:rPr>
        <w:t>Financiero</w:t>
      </w:r>
      <w:r w:rsidRPr="00CE2BBF">
        <w:rPr>
          <w:rFonts w:ascii="Arial" w:hAnsi="Arial" w:cs="Arial"/>
          <w:color w:val="231F20"/>
          <w:spacing w:val="-8"/>
          <w:sz w:val="24"/>
          <w:szCs w:val="24"/>
        </w:rPr>
        <w:t xml:space="preserve"> </w:t>
      </w:r>
      <w:r w:rsidRPr="00CE2BBF">
        <w:rPr>
          <w:rFonts w:ascii="Arial" w:hAnsi="Arial" w:cs="Arial"/>
          <w:color w:val="231F20"/>
          <w:sz w:val="24"/>
          <w:szCs w:val="24"/>
        </w:rPr>
        <w:t>para</w:t>
      </w:r>
      <w:r w:rsidRPr="00CE2BBF">
        <w:rPr>
          <w:rFonts w:ascii="Arial" w:hAnsi="Arial" w:cs="Arial"/>
          <w:color w:val="231F20"/>
          <w:spacing w:val="-8"/>
          <w:sz w:val="24"/>
          <w:szCs w:val="24"/>
        </w:rPr>
        <w:t xml:space="preserve"> </w:t>
      </w:r>
      <w:r w:rsidRPr="00CE2BBF">
        <w:rPr>
          <w:rFonts w:ascii="Arial" w:hAnsi="Arial" w:cs="Arial"/>
          <w:color w:val="231F20"/>
          <w:sz w:val="24"/>
          <w:szCs w:val="24"/>
        </w:rPr>
        <w:t>Propósitos</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8"/>
          <w:sz w:val="24"/>
          <w:szCs w:val="24"/>
        </w:rPr>
        <w:t xml:space="preserve"> </w:t>
      </w:r>
      <w:r w:rsidRPr="00CE2BBF">
        <w:rPr>
          <w:rFonts w:ascii="Arial" w:hAnsi="Arial" w:cs="Arial"/>
          <w:color w:val="231F20"/>
          <w:sz w:val="24"/>
          <w:szCs w:val="24"/>
        </w:rPr>
        <w:t>(MFPC), según el marco normativo para entidades del gobierno.</w:t>
      </w:r>
    </w:p>
    <w:p w14:paraId="6435A4EC"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la Resolución 533 del 8 de </w:t>
      </w:r>
      <w:r w:rsidRPr="00CE2BBF">
        <w:rPr>
          <w:rFonts w:ascii="Arial" w:hAnsi="Arial" w:cs="Arial"/>
          <w:color w:val="231F20"/>
          <w:spacing w:val="-2"/>
          <w:sz w:val="24"/>
          <w:szCs w:val="24"/>
        </w:rPr>
        <w:t>octubre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2015,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4.1.2,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principio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devengo;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Resolución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193</w:t>
      </w:r>
      <w:r w:rsidRPr="00CE2BBF">
        <w:rPr>
          <w:rFonts w:ascii="Arial" w:hAnsi="Arial" w:cs="Arial"/>
          <w:color w:val="231F20"/>
          <w:spacing w:val="-16"/>
          <w:sz w:val="24"/>
          <w:szCs w:val="24"/>
        </w:rPr>
        <w:t xml:space="preserve"> </w:t>
      </w:r>
      <w:r w:rsidRPr="00CE2BBF">
        <w:rPr>
          <w:rFonts w:ascii="Arial" w:hAnsi="Arial" w:cs="Arial"/>
          <w:color w:val="231F20"/>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z w:val="24"/>
          <w:szCs w:val="24"/>
        </w:rPr>
        <w:t>5</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mayo</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2016,</w:t>
      </w:r>
      <w:r w:rsidRPr="00CE2BBF">
        <w:rPr>
          <w:rFonts w:ascii="Arial" w:hAnsi="Arial" w:cs="Arial"/>
          <w:color w:val="231F20"/>
          <w:spacing w:val="-1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z w:val="24"/>
          <w:szCs w:val="24"/>
        </w:rPr>
        <w:t>3.2.9.1,</w:t>
      </w:r>
      <w:r w:rsidRPr="00CE2BBF">
        <w:rPr>
          <w:rFonts w:ascii="Arial" w:hAnsi="Arial" w:cs="Arial"/>
          <w:color w:val="231F20"/>
          <w:spacing w:val="-15"/>
          <w:sz w:val="24"/>
          <w:szCs w:val="24"/>
        </w:rPr>
        <w:t xml:space="preserve"> </w:t>
      </w:r>
      <w:r w:rsidRPr="00CE2BBF">
        <w:rPr>
          <w:rFonts w:ascii="Arial" w:hAnsi="Arial" w:cs="Arial"/>
          <w:color w:val="231F20"/>
          <w:sz w:val="24"/>
          <w:szCs w:val="24"/>
        </w:rPr>
        <w:t>GADF-M-</w:t>
      </w:r>
      <w:r w:rsidRPr="00CE2BBF">
        <w:rPr>
          <w:rFonts w:ascii="Arial" w:hAnsi="Arial" w:cs="Arial"/>
          <w:color w:val="231F20"/>
          <w:spacing w:val="-5"/>
          <w:sz w:val="24"/>
          <w:szCs w:val="24"/>
        </w:rPr>
        <w:t xml:space="preserve">008 </w:t>
      </w:r>
      <w:r w:rsidRPr="00CE2BBF">
        <w:rPr>
          <w:rFonts w:ascii="Arial" w:hAnsi="Arial" w:cs="Arial"/>
          <w:color w:val="231F20"/>
          <w:sz w:val="24"/>
          <w:szCs w:val="24"/>
        </w:rPr>
        <w:t xml:space="preserve">Manual de Políticas Contables Agencia Nacional de Infraestructura </w:t>
      </w:r>
      <w:r w:rsidRPr="00CE2BBF">
        <w:rPr>
          <w:rFonts w:ascii="Arial" w:hAnsi="Arial" w:cs="Arial"/>
          <w:color w:val="231F20"/>
          <w:spacing w:val="-2"/>
          <w:sz w:val="24"/>
          <w:szCs w:val="24"/>
        </w:rPr>
        <w:t>(ANI),</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3.1,</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Guía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Implementación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Modelo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Financiero </w:t>
      </w:r>
      <w:r w:rsidRPr="00CE2BBF">
        <w:rPr>
          <w:rFonts w:ascii="Arial" w:hAnsi="Arial" w:cs="Arial"/>
          <w:color w:val="231F20"/>
          <w:sz w:val="24"/>
          <w:szCs w:val="24"/>
        </w:rPr>
        <w:t>con</w:t>
      </w:r>
      <w:r w:rsidRPr="00CE2BBF">
        <w:rPr>
          <w:rFonts w:ascii="Arial" w:hAnsi="Arial" w:cs="Arial"/>
          <w:color w:val="231F20"/>
          <w:spacing w:val="-20"/>
          <w:sz w:val="24"/>
          <w:szCs w:val="24"/>
        </w:rPr>
        <w:t xml:space="preserve"> </w:t>
      </w:r>
      <w:r w:rsidRPr="00CE2BBF">
        <w:rPr>
          <w:rFonts w:ascii="Arial" w:hAnsi="Arial" w:cs="Arial"/>
          <w:color w:val="231F20"/>
          <w:sz w:val="24"/>
          <w:szCs w:val="24"/>
        </w:rPr>
        <w:t>Fines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9"/>
          <w:sz w:val="24"/>
          <w:szCs w:val="24"/>
        </w:rPr>
        <w:t xml:space="preserve"> </w:t>
      </w:r>
      <w:r w:rsidRPr="00CE2BBF">
        <w:rPr>
          <w:rFonts w:ascii="Arial" w:hAnsi="Arial" w:cs="Arial"/>
          <w:color w:val="231F20"/>
          <w:sz w:val="24"/>
          <w:szCs w:val="24"/>
        </w:rPr>
        <w:t>–</w:t>
      </w:r>
      <w:r w:rsidRPr="00CE2BBF">
        <w:rPr>
          <w:rFonts w:ascii="Arial" w:hAnsi="Arial" w:cs="Arial"/>
          <w:color w:val="231F20"/>
          <w:spacing w:val="-20"/>
          <w:sz w:val="24"/>
          <w:szCs w:val="24"/>
        </w:rPr>
        <w:t xml:space="preserve"> </w:t>
      </w:r>
      <w:r w:rsidRPr="00CE2BBF">
        <w:rPr>
          <w:rFonts w:ascii="Arial" w:hAnsi="Arial" w:cs="Arial"/>
          <w:color w:val="231F20"/>
          <w:sz w:val="24"/>
          <w:szCs w:val="24"/>
        </w:rPr>
        <w:t>Modo</w:t>
      </w:r>
      <w:r w:rsidRPr="00CE2BBF">
        <w:rPr>
          <w:rFonts w:ascii="Arial" w:hAnsi="Arial" w:cs="Arial"/>
          <w:color w:val="231F20"/>
          <w:spacing w:val="-19"/>
          <w:sz w:val="24"/>
          <w:szCs w:val="24"/>
        </w:rPr>
        <w:t xml:space="preserve"> </w:t>
      </w:r>
      <w:r w:rsidRPr="00CE2BBF">
        <w:rPr>
          <w:rFonts w:ascii="Arial" w:hAnsi="Arial" w:cs="Arial"/>
          <w:color w:val="231F20"/>
          <w:sz w:val="24"/>
          <w:szCs w:val="24"/>
        </w:rPr>
        <w:t>Carretero</w:t>
      </w:r>
      <w:r w:rsidRPr="00CE2BBF">
        <w:rPr>
          <w:rFonts w:ascii="Arial" w:hAnsi="Arial" w:cs="Arial"/>
          <w:color w:val="231F20"/>
          <w:spacing w:val="-20"/>
          <w:sz w:val="24"/>
          <w:szCs w:val="24"/>
        </w:rPr>
        <w:t xml:space="preserve"> </w:t>
      </w:r>
      <w:r w:rsidRPr="00CE2BBF">
        <w:rPr>
          <w:rFonts w:ascii="Arial" w:hAnsi="Arial" w:cs="Arial"/>
          <w:color w:val="231F20"/>
          <w:sz w:val="24"/>
          <w:szCs w:val="24"/>
        </w:rPr>
        <w:t>4</w:t>
      </w:r>
      <w:r w:rsidRPr="00CE2BBF">
        <w:rPr>
          <w:rFonts w:ascii="Arial" w:hAnsi="Arial" w:cs="Arial"/>
          <w:color w:val="231F20"/>
          <w:spacing w:val="-19"/>
          <w:sz w:val="24"/>
          <w:szCs w:val="24"/>
        </w:rPr>
        <w:t xml:space="preserve"> </w:t>
      </w:r>
      <w:r w:rsidRPr="00CE2BBF">
        <w:rPr>
          <w:rFonts w:ascii="Arial" w:hAnsi="Arial" w:cs="Arial"/>
          <w:color w:val="231F20"/>
          <w:sz w:val="24"/>
          <w:szCs w:val="24"/>
        </w:rPr>
        <w:t>G</w:t>
      </w:r>
      <w:r w:rsidRPr="00CE2BBF">
        <w:rPr>
          <w:rFonts w:ascii="Arial" w:hAnsi="Arial" w:cs="Arial"/>
          <w:color w:val="231F20"/>
          <w:spacing w:val="-19"/>
          <w:sz w:val="24"/>
          <w:szCs w:val="24"/>
        </w:rPr>
        <w:t xml:space="preserve"> </w:t>
      </w:r>
      <w:r w:rsidRPr="00CE2BBF">
        <w:rPr>
          <w:rFonts w:ascii="Arial" w:hAnsi="Arial" w:cs="Arial"/>
          <w:color w:val="231F20"/>
          <w:sz w:val="24"/>
          <w:szCs w:val="24"/>
        </w:rPr>
        <w:t>–</w:t>
      </w:r>
      <w:r w:rsidRPr="00CE2BBF">
        <w:rPr>
          <w:rFonts w:ascii="Arial" w:hAnsi="Arial" w:cs="Arial"/>
          <w:color w:val="231F20"/>
          <w:spacing w:val="-20"/>
          <w:sz w:val="24"/>
          <w:szCs w:val="24"/>
        </w:rPr>
        <w:t xml:space="preserve"> </w:t>
      </w:r>
      <w:r w:rsidRPr="00CE2BBF">
        <w:rPr>
          <w:rFonts w:ascii="Arial" w:hAnsi="Arial" w:cs="Arial"/>
          <w:color w:val="231F20"/>
          <w:sz w:val="24"/>
          <w:szCs w:val="24"/>
        </w:rPr>
        <w:t>GADF-I-10,</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1</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el Memorando</w:t>
      </w:r>
      <w:r w:rsidRPr="00CE2BBF">
        <w:rPr>
          <w:rFonts w:ascii="Arial" w:hAnsi="Arial" w:cs="Arial"/>
          <w:color w:val="231F20"/>
          <w:spacing w:val="-20"/>
          <w:sz w:val="24"/>
          <w:szCs w:val="24"/>
        </w:rPr>
        <w:t xml:space="preserve"> </w:t>
      </w:r>
      <w:r w:rsidRPr="00CE2BBF">
        <w:rPr>
          <w:rFonts w:ascii="Arial" w:hAnsi="Arial" w:cs="Arial"/>
          <w:color w:val="231F20"/>
          <w:sz w:val="24"/>
          <w:szCs w:val="24"/>
        </w:rPr>
        <w:t>514</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18</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octubre</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2023,</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 en</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dicho</w:t>
      </w:r>
      <w:r w:rsidRPr="00CE2BBF">
        <w:rPr>
          <w:rFonts w:ascii="Arial" w:hAnsi="Arial" w:cs="Arial"/>
          <w:color w:val="231F20"/>
          <w:spacing w:val="-13"/>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3"/>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estados financieros de la Agencia Nacional de Infraestructura (ANI) a 31 de diciembre de 2023.</w:t>
      </w:r>
    </w:p>
    <w:p w14:paraId="7904DB28"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4A587D2D"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cantidad en otros pasivos diferidos por $229.950,5 millones, debido a que la Agencia Nacional de Infraestructura (ANI), a</w:t>
      </w:r>
      <w:r w:rsidRPr="00CE2BBF">
        <w:rPr>
          <w:rFonts w:ascii="Arial" w:hAnsi="Arial" w:cs="Arial"/>
          <w:color w:val="231F20"/>
          <w:spacing w:val="40"/>
          <w:sz w:val="24"/>
          <w:szCs w:val="24"/>
        </w:rPr>
        <w:t xml:space="preserve"> </w:t>
      </w:r>
      <w:r w:rsidRPr="00CE2BBF">
        <w:rPr>
          <w:rFonts w:ascii="Arial" w:hAnsi="Arial" w:cs="Arial"/>
          <w:color w:val="231F20"/>
          <w:sz w:val="24"/>
          <w:szCs w:val="24"/>
        </w:rPr>
        <w:t>31</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2023,</w:t>
      </w:r>
      <w:r w:rsidRPr="00CE2BBF">
        <w:rPr>
          <w:rFonts w:ascii="Arial" w:hAnsi="Arial" w:cs="Arial"/>
          <w:color w:val="231F20"/>
          <w:spacing w:val="40"/>
          <w:sz w:val="24"/>
          <w:szCs w:val="24"/>
        </w:rPr>
        <w:t xml:space="preserve"> </w:t>
      </w:r>
      <w:r w:rsidRPr="00CE2BBF">
        <w:rPr>
          <w:rFonts w:ascii="Arial" w:hAnsi="Arial" w:cs="Arial"/>
          <w:color w:val="231F20"/>
          <w:sz w:val="24"/>
          <w:szCs w:val="24"/>
        </w:rPr>
        <w:t>presentó</w:t>
      </w:r>
      <w:r w:rsidRPr="00CE2BBF">
        <w:rPr>
          <w:rFonts w:ascii="Arial" w:hAnsi="Arial" w:cs="Arial"/>
          <w:color w:val="231F20"/>
          <w:spacing w:val="40"/>
          <w:sz w:val="24"/>
          <w:szCs w:val="24"/>
        </w:rPr>
        <w:t xml:space="preserve"> </w:t>
      </w:r>
      <w:r w:rsidRPr="00CE2BBF">
        <w:rPr>
          <w:rFonts w:ascii="Arial" w:hAnsi="Arial" w:cs="Arial"/>
          <w:color w:val="231F20"/>
          <w:sz w:val="24"/>
          <w:szCs w:val="24"/>
        </w:rPr>
        <w:t>diferencias</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los</w:t>
      </w:r>
      <w:r w:rsidRPr="00CE2BBF">
        <w:rPr>
          <w:rFonts w:ascii="Arial" w:hAnsi="Arial" w:cs="Arial"/>
          <w:color w:val="231F20"/>
          <w:spacing w:val="40"/>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40"/>
          <w:sz w:val="24"/>
          <w:szCs w:val="24"/>
        </w:rPr>
        <w:t xml:space="preserve"> </w:t>
      </w:r>
      <w:r w:rsidRPr="00CE2BBF">
        <w:rPr>
          <w:rFonts w:ascii="Arial" w:hAnsi="Arial" w:cs="Arial"/>
          <w:color w:val="231F20"/>
          <w:sz w:val="24"/>
          <w:szCs w:val="24"/>
        </w:rPr>
        <w:t>de los activos y pasivos registrados en los estados financieros, en los proyectos de concesión del modo carretero, en comparación con las cifras reportadas en los informes de inversión del Modelo Financiero para Propósitos Contables (MFPC), según el marco normativo para entidades del gobierno.</w:t>
      </w:r>
    </w:p>
    <w:p w14:paraId="3FC6F3B3"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la Resolución 533 del 08 de </w:t>
      </w:r>
      <w:r w:rsidRPr="00CE2BBF">
        <w:rPr>
          <w:rFonts w:ascii="Arial" w:hAnsi="Arial" w:cs="Arial"/>
          <w:color w:val="231F20"/>
          <w:spacing w:val="-2"/>
          <w:sz w:val="24"/>
          <w:szCs w:val="24"/>
        </w:rPr>
        <w:t>octubre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2015,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4.1.2,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principio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devengo;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Resolución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193</w:t>
      </w:r>
      <w:r w:rsidRPr="00CE2BBF">
        <w:rPr>
          <w:rFonts w:ascii="Arial" w:hAnsi="Arial" w:cs="Arial"/>
          <w:color w:val="231F20"/>
          <w:spacing w:val="-16"/>
          <w:sz w:val="24"/>
          <w:szCs w:val="24"/>
        </w:rPr>
        <w:t xml:space="preserve"> </w:t>
      </w:r>
      <w:r w:rsidRPr="00CE2BBF">
        <w:rPr>
          <w:rFonts w:ascii="Arial" w:hAnsi="Arial" w:cs="Arial"/>
          <w:color w:val="231F20"/>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z w:val="24"/>
          <w:szCs w:val="24"/>
        </w:rPr>
        <w:t>5</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mayo</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2016,</w:t>
      </w:r>
      <w:r w:rsidRPr="00CE2BBF">
        <w:rPr>
          <w:rFonts w:ascii="Arial" w:hAnsi="Arial" w:cs="Arial"/>
          <w:color w:val="231F20"/>
          <w:spacing w:val="-1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z w:val="24"/>
          <w:szCs w:val="24"/>
        </w:rPr>
        <w:t>3.2.9.1,</w:t>
      </w:r>
      <w:r w:rsidRPr="00CE2BBF">
        <w:rPr>
          <w:rFonts w:ascii="Arial" w:hAnsi="Arial" w:cs="Arial"/>
          <w:color w:val="231F20"/>
          <w:spacing w:val="-15"/>
          <w:sz w:val="24"/>
          <w:szCs w:val="24"/>
        </w:rPr>
        <w:t xml:space="preserve"> </w:t>
      </w:r>
      <w:r w:rsidRPr="00CE2BBF">
        <w:rPr>
          <w:rFonts w:ascii="Arial" w:hAnsi="Arial" w:cs="Arial"/>
          <w:color w:val="231F20"/>
          <w:sz w:val="24"/>
          <w:szCs w:val="24"/>
        </w:rPr>
        <w:t>GADF-M-</w:t>
      </w:r>
      <w:r w:rsidRPr="00CE2BBF">
        <w:rPr>
          <w:rFonts w:ascii="Arial" w:hAnsi="Arial" w:cs="Arial"/>
          <w:color w:val="231F20"/>
          <w:spacing w:val="-5"/>
          <w:sz w:val="24"/>
          <w:szCs w:val="24"/>
        </w:rPr>
        <w:t xml:space="preserve">008 </w:t>
      </w:r>
      <w:r w:rsidRPr="00CE2BBF">
        <w:rPr>
          <w:rFonts w:ascii="Arial" w:hAnsi="Arial" w:cs="Arial"/>
          <w:color w:val="231F20"/>
          <w:sz w:val="24"/>
          <w:szCs w:val="24"/>
        </w:rPr>
        <w:t xml:space="preserve">Manual de Políticas Contables Agencia Nacional de Infraestructura </w:t>
      </w:r>
      <w:r w:rsidRPr="00CE2BBF">
        <w:rPr>
          <w:rFonts w:ascii="Arial" w:hAnsi="Arial" w:cs="Arial"/>
          <w:color w:val="231F20"/>
          <w:spacing w:val="-2"/>
          <w:sz w:val="24"/>
          <w:szCs w:val="24"/>
        </w:rPr>
        <w:t>(ANI),</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3.1,</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Guía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Implementación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Modelo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Financiero </w:t>
      </w:r>
      <w:r w:rsidRPr="00CE2BBF">
        <w:rPr>
          <w:rFonts w:ascii="Arial" w:hAnsi="Arial" w:cs="Arial"/>
          <w:color w:val="231F20"/>
          <w:sz w:val="24"/>
          <w:szCs w:val="24"/>
        </w:rPr>
        <w:t>con</w:t>
      </w:r>
      <w:r w:rsidRPr="00CE2BBF">
        <w:rPr>
          <w:rFonts w:ascii="Arial" w:hAnsi="Arial" w:cs="Arial"/>
          <w:color w:val="231F20"/>
          <w:spacing w:val="-20"/>
          <w:sz w:val="24"/>
          <w:szCs w:val="24"/>
        </w:rPr>
        <w:t xml:space="preserve"> </w:t>
      </w:r>
      <w:r w:rsidRPr="00CE2BBF">
        <w:rPr>
          <w:rFonts w:ascii="Arial" w:hAnsi="Arial" w:cs="Arial"/>
          <w:color w:val="231F20"/>
          <w:sz w:val="24"/>
          <w:szCs w:val="24"/>
        </w:rPr>
        <w:t>Fines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9"/>
          <w:sz w:val="24"/>
          <w:szCs w:val="24"/>
        </w:rPr>
        <w:t xml:space="preserve"> </w:t>
      </w:r>
      <w:r w:rsidRPr="00CE2BBF">
        <w:rPr>
          <w:rFonts w:ascii="Arial" w:hAnsi="Arial" w:cs="Arial"/>
          <w:color w:val="231F20"/>
          <w:sz w:val="24"/>
          <w:szCs w:val="24"/>
        </w:rPr>
        <w:t>–</w:t>
      </w:r>
      <w:r w:rsidRPr="00CE2BBF">
        <w:rPr>
          <w:rFonts w:ascii="Arial" w:hAnsi="Arial" w:cs="Arial"/>
          <w:color w:val="231F20"/>
          <w:spacing w:val="-20"/>
          <w:sz w:val="24"/>
          <w:szCs w:val="24"/>
        </w:rPr>
        <w:t xml:space="preserve"> </w:t>
      </w:r>
      <w:r w:rsidRPr="00CE2BBF">
        <w:rPr>
          <w:rFonts w:ascii="Arial" w:hAnsi="Arial" w:cs="Arial"/>
          <w:color w:val="231F20"/>
          <w:sz w:val="24"/>
          <w:szCs w:val="24"/>
        </w:rPr>
        <w:t>Modo</w:t>
      </w:r>
      <w:r w:rsidRPr="00CE2BBF">
        <w:rPr>
          <w:rFonts w:ascii="Arial" w:hAnsi="Arial" w:cs="Arial"/>
          <w:color w:val="231F20"/>
          <w:spacing w:val="-19"/>
          <w:sz w:val="24"/>
          <w:szCs w:val="24"/>
        </w:rPr>
        <w:t xml:space="preserve"> </w:t>
      </w:r>
      <w:r w:rsidRPr="00CE2BBF">
        <w:rPr>
          <w:rFonts w:ascii="Arial" w:hAnsi="Arial" w:cs="Arial"/>
          <w:color w:val="231F20"/>
          <w:sz w:val="24"/>
          <w:szCs w:val="24"/>
        </w:rPr>
        <w:t>Carretero</w:t>
      </w:r>
      <w:r w:rsidRPr="00CE2BBF">
        <w:rPr>
          <w:rFonts w:ascii="Arial" w:hAnsi="Arial" w:cs="Arial"/>
          <w:color w:val="231F20"/>
          <w:spacing w:val="-20"/>
          <w:sz w:val="24"/>
          <w:szCs w:val="24"/>
        </w:rPr>
        <w:t xml:space="preserve"> </w:t>
      </w:r>
      <w:r w:rsidRPr="00CE2BBF">
        <w:rPr>
          <w:rFonts w:ascii="Arial" w:hAnsi="Arial" w:cs="Arial"/>
          <w:color w:val="231F20"/>
          <w:sz w:val="24"/>
          <w:szCs w:val="24"/>
        </w:rPr>
        <w:t>4</w:t>
      </w:r>
      <w:r w:rsidRPr="00CE2BBF">
        <w:rPr>
          <w:rFonts w:ascii="Arial" w:hAnsi="Arial" w:cs="Arial"/>
          <w:color w:val="231F20"/>
          <w:spacing w:val="-19"/>
          <w:sz w:val="24"/>
          <w:szCs w:val="24"/>
        </w:rPr>
        <w:t xml:space="preserve"> </w:t>
      </w:r>
      <w:r w:rsidRPr="00CE2BBF">
        <w:rPr>
          <w:rFonts w:ascii="Arial" w:hAnsi="Arial" w:cs="Arial"/>
          <w:color w:val="231F20"/>
          <w:sz w:val="24"/>
          <w:szCs w:val="24"/>
        </w:rPr>
        <w:t>G</w:t>
      </w:r>
      <w:r w:rsidRPr="00CE2BBF">
        <w:rPr>
          <w:rFonts w:ascii="Arial" w:hAnsi="Arial" w:cs="Arial"/>
          <w:color w:val="231F20"/>
          <w:spacing w:val="-19"/>
          <w:sz w:val="24"/>
          <w:szCs w:val="24"/>
        </w:rPr>
        <w:t xml:space="preserve"> </w:t>
      </w:r>
      <w:r w:rsidRPr="00CE2BBF">
        <w:rPr>
          <w:rFonts w:ascii="Arial" w:hAnsi="Arial" w:cs="Arial"/>
          <w:color w:val="231F20"/>
          <w:sz w:val="24"/>
          <w:szCs w:val="24"/>
        </w:rPr>
        <w:t>–</w:t>
      </w:r>
      <w:r w:rsidRPr="00CE2BBF">
        <w:rPr>
          <w:rFonts w:ascii="Arial" w:hAnsi="Arial" w:cs="Arial"/>
          <w:color w:val="231F20"/>
          <w:spacing w:val="-20"/>
          <w:sz w:val="24"/>
          <w:szCs w:val="24"/>
        </w:rPr>
        <w:t xml:space="preserve"> </w:t>
      </w:r>
      <w:r w:rsidRPr="00CE2BBF">
        <w:rPr>
          <w:rFonts w:ascii="Arial" w:hAnsi="Arial" w:cs="Arial"/>
          <w:color w:val="231F20"/>
          <w:sz w:val="24"/>
          <w:szCs w:val="24"/>
        </w:rPr>
        <w:t>GADF-I-10,</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1</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el Memorando</w:t>
      </w:r>
      <w:r w:rsidRPr="00CE2BBF">
        <w:rPr>
          <w:rFonts w:ascii="Arial" w:hAnsi="Arial" w:cs="Arial"/>
          <w:color w:val="231F20"/>
          <w:spacing w:val="-20"/>
          <w:sz w:val="24"/>
          <w:szCs w:val="24"/>
        </w:rPr>
        <w:t xml:space="preserve"> </w:t>
      </w:r>
      <w:r w:rsidRPr="00CE2BBF">
        <w:rPr>
          <w:rFonts w:ascii="Arial" w:hAnsi="Arial" w:cs="Arial"/>
          <w:color w:val="231F20"/>
          <w:sz w:val="24"/>
          <w:szCs w:val="24"/>
        </w:rPr>
        <w:t>514</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18</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octubre</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2023,</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 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dicho</w:t>
      </w:r>
      <w:r w:rsidRPr="00CE2BBF">
        <w:rPr>
          <w:rFonts w:ascii="Arial" w:hAnsi="Arial" w:cs="Arial"/>
          <w:color w:val="231F20"/>
          <w:spacing w:val="-13"/>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3"/>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estados financieros de la Agencia Nacional de Infraestructura (ANI) a 31 de diciembre de 2023.</w:t>
      </w:r>
    </w:p>
    <w:p w14:paraId="4E7FF763"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 de cantidad en bienes de uso público e históricos y culturales por $6.237,3 millones, debido a que la Agencia Nacional</w:t>
      </w:r>
      <w:r w:rsidRPr="00CE2BBF">
        <w:rPr>
          <w:rFonts w:ascii="Arial" w:hAnsi="Arial" w:cs="Arial"/>
          <w:color w:val="231F20"/>
          <w:spacing w:val="40"/>
          <w:sz w:val="24"/>
          <w:szCs w:val="24"/>
        </w:rPr>
        <w:t xml:space="preserve"> </w:t>
      </w:r>
      <w:r w:rsidRPr="00CE2BBF">
        <w:rPr>
          <w:rFonts w:ascii="Arial" w:hAnsi="Arial" w:cs="Arial"/>
          <w:color w:val="231F20"/>
          <w:sz w:val="24"/>
          <w:szCs w:val="24"/>
        </w:rPr>
        <w:t>de Infraestructura (ANI), a 31 de diciembre de 2023, no realizó los respectivos registros de incorporación de terrenos de los bienes de uso público en construcción y en servicio dentro de la vigencia 2023.</w:t>
      </w:r>
    </w:p>
    <w:p w14:paraId="1E42773F"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 anterior contravino lo establecido en la Resolución 533 del 8 de octubre</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2015,</w:t>
      </w:r>
      <w:r w:rsidRPr="00CE2BBF">
        <w:rPr>
          <w:rFonts w:ascii="Arial" w:hAnsi="Arial" w:cs="Arial"/>
          <w:color w:val="231F20"/>
          <w:spacing w:val="-3"/>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3"/>
          <w:sz w:val="24"/>
          <w:szCs w:val="24"/>
        </w:rPr>
        <w:t xml:space="preserve"> </w:t>
      </w:r>
      <w:r w:rsidRPr="00CE2BBF">
        <w:rPr>
          <w:rFonts w:ascii="Arial" w:hAnsi="Arial" w:cs="Arial"/>
          <w:color w:val="231F20"/>
          <w:sz w:val="24"/>
          <w:szCs w:val="24"/>
        </w:rPr>
        <w:t>4.1.2,</w:t>
      </w:r>
      <w:r w:rsidRPr="00CE2BBF">
        <w:rPr>
          <w:rFonts w:ascii="Arial" w:hAnsi="Arial" w:cs="Arial"/>
          <w:color w:val="231F20"/>
          <w:spacing w:val="-3"/>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3"/>
          <w:sz w:val="24"/>
          <w:szCs w:val="24"/>
        </w:rPr>
        <w:t xml:space="preserve"> </w:t>
      </w:r>
      <w:r w:rsidRPr="00CE2BBF">
        <w:rPr>
          <w:rFonts w:ascii="Arial" w:hAnsi="Arial" w:cs="Arial"/>
          <w:color w:val="231F20"/>
          <w:sz w:val="24"/>
          <w:szCs w:val="24"/>
        </w:rPr>
        <w:t>5</w:t>
      </w:r>
      <w:r w:rsidRPr="00CE2BBF">
        <w:rPr>
          <w:rFonts w:ascii="Arial" w:hAnsi="Arial" w:cs="Arial"/>
          <w:color w:val="231F20"/>
          <w:spacing w:val="-3"/>
          <w:sz w:val="24"/>
          <w:szCs w:val="24"/>
        </w:rPr>
        <w:t xml:space="preserve"> </w:t>
      </w:r>
      <w:r w:rsidRPr="00CE2BBF">
        <w:rPr>
          <w:rFonts w:ascii="Arial" w:hAnsi="Arial" w:cs="Arial"/>
          <w:color w:val="231F20"/>
          <w:sz w:val="24"/>
          <w:szCs w:val="24"/>
        </w:rPr>
        <w:t>del</w:t>
      </w:r>
      <w:r w:rsidRPr="00CE2BBF">
        <w:rPr>
          <w:rFonts w:ascii="Arial" w:hAnsi="Arial" w:cs="Arial"/>
          <w:color w:val="231F20"/>
          <w:spacing w:val="-3"/>
          <w:sz w:val="24"/>
          <w:szCs w:val="24"/>
        </w:rPr>
        <w:t xml:space="preserve"> </w:t>
      </w:r>
      <w:r w:rsidRPr="00CE2BBF">
        <w:rPr>
          <w:rFonts w:ascii="Arial" w:hAnsi="Arial" w:cs="Arial"/>
          <w:color w:val="231F20"/>
          <w:sz w:val="24"/>
          <w:szCs w:val="24"/>
        </w:rPr>
        <w:t>principio</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devengo, numeral</w:t>
      </w:r>
      <w:r w:rsidRPr="00CE2BBF">
        <w:rPr>
          <w:rFonts w:ascii="Arial" w:hAnsi="Arial" w:cs="Arial"/>
          <w:color w:val="231F20"/>
          <w:spacing w:val="-8"/>
          <w:sz w:val="24"/>
          <w:szCs w:val="24"/>
        </w:rPr>
        <w:t xml:space="preserve"> </w:t>
      </w:r>
      <w:r w:rsidRPr="00CE2BBF">
        <w:rPr>
          <w:rFonts w:ascii="Arial" w:hAnsi="Arial" w:cs="Arial"/>
          <w:color w:val="231F20"/>
          <w:sz w:val="24"/>
          <w:szCs w:val="24"/>
        </w:rPr>
        <w:t>6.5.de</w:t>
      </w:r>
      <w:r w:rsidRPr="00CE2BBF">
        <w:rPr>
          <w:rFonts w:ascii="Arial" w:hAnsi="Arial" w:cs="Arial"/>
          <w:color w:val="231F20"/>
          <w:spacing w:val="-8"/>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8"/>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 xml:space="preserve">Resolución </w:t>
      </w:r>
      <w:r w:rsidRPr="00CE2BBF">
        <w:rPr>
          <w:rFonts w:ascii="Arial" w:hAnsi="Arial" w:cs="Arial"/>
          <w:color w:val="231F20"/>
          <w:sz w:val="24"/>
          <w:szCs w:val="24"/>
        </w:rPr>
        <w:t xml:space="preserve">193 del 5 de mayo de 2016, numeral 3.2.9.1 y numeral 3.2.10 de Registro de la totalidad de las operaciones, GADF-M-008 - Manual de </w:t>
      </w:r>
      <w:r w:rsidRPr="00CE2BBF">
        <w:rPr>
          <w:rFonts w:ascii="Arial" w:hAnsi="Arial" w:cs="Arial"/>
          <w:color w:val="231F20"/>
          <w:spacing w:val="-2"/>
          <w:sz w:val="24"/>
          <w:szCs w:val="24"/>
        </w:rPr>
        <w:t>Políticas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Agencia</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Nacional</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Infraestructura</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(ANI),</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 xml:space="preserve">1.1.8.3 y el Memorando 514 de 18 de octubre de 2023, que generó </w:t>
      </w:r>
      <w:r w:rsidRPr="00CE2BBF">
        <w:rPr>
          <w:rFonts w:ascii="Arial" w:hAnsi="Arial" w:cs="Arial"/>
          <w:color w:val="231F20"/>
          <w:spacing w:val="-2"/>
          <w:sz w:val="24"/>
          <w:szCs w:val="24"/>
        </w:rPr>
        <w:t>sobrestimación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cuenta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dicho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valor,</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afectando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razonabilidad </w:t>
      </w:r>
      <w:r w:rsidRPr="00CE2BBF">
        <w:rPr>
          <w:rFonts w:ascii="Arial" w:hAnsi="Arial" w:cs="Arial"/>
          <w:color w:val="231F20"/>
          <w:sz w:val="24"/>
          <w:szCs w:val="24"/>
        </w:rPr>
        <w:t>de los estados financieros de la Agencia Nacional de Infraestructura (ANI) a 31 de diciembre de 2023.</w:t>
      </w:r>
    </w:p>
    <w:p w14:paraId="76E55D09" w14:textId="77777777" w:rsidR="00A56E63" w:rsidRPr="00CE2BBF" w:rsidRDefault="00A56E63" w:rsidP="00A56E63">
      <w:pPr>
        <w:pStyle w:val="Textoindependiente"/>
        <w:tabs>
          <w:tab w:val="left" w:pos="8505"/>
        </w:tabs>
        <w:spacing w:before="257"/>
        <w:ind w:left="-426" w:right="-234"/>
        <w:jc w:val="both"/>
        <w:rPr>
          <w:rFonts w:ascii="Arial" w:hAnsi="Arial" w:cs="Arial"/>
          <w:color w:val="231F20"/>
          <w:sz w:val="24"/>
          <w:szCs w:val="24"/>
        </w:rPr>
      </w:pPr>
      <w:r w:rsidRPr="00CE2BBF">
        <w:rPr>
          <w:rFonts w:ascii="Arial" w:hAnsi="Arial" w:cs="Arial"/>
          <w:color w:val="231F20"/>
          <w:sz w:val="24"/>
          <w:szCs w:val="24"/>
        </w:rPr>
        <w:t>-Incorrección de revelación en bienes de uso público e históricos y culturales por $6.190,3 millones, debido a que la Agencia Nacional</w:t>
      </w:r>
      <w:r w:rsidRPr="00CE2BBF">
        <w:rPr>
          <w:rFonts w:ascii="Arial" w:hAnsi="Arial" w:cs="Arial"/>
          <w:color w:val="231F20"/>
          <w:spacing w:val="40"/>
          <w:sz w:val="24"/>
          <w:szCs w:val="24"/>
        </w:rPr>
        <w:t xml:space="preserve"> </w:t>
      </w:r>
      <w:r w:rsidRPr="00CE2BBF">
        <w:rPr>
          <w:rFonts w:ascii="Arial" w:hAnsi="Arial" w:cs="Arial"/>
          <w:color w:val="231F20"/>
          <w:sz w:val="24"/>
          <w:szCs w:val="24"/>
        </w:rPr>
        <w:t>de Infraestructura (ANI), al cierre de la vigencia 2023, no realizó la debida</w:t>
      </w:r>
      <w:r w:rsidRPr="00CE2BBF">
        <w:rPr>
          <w:rFonts w:ascii="Arial" w:hAnsi="Arial" w:cs="Arial"/>
          <w:color w:val="231F20"/>
          <w:spacing w:val="-7"/>
          <w:sz w:val="24"/>
          <w:szCs w:val="24"/>
        </w:rPr>
        <w:t xml:space="preserve"> </w:t>
      </w:r>
      <w:r w:rsidRPr="00CE2BBF">
        <w:rPr>
          <w:rFonts w:ascii="Arial" w:hAnsi="Arial" w:cs="Arial"/>
          <w:color w:val="231F20"/>
          <w:sz w:val="24"/>
          <w:szCs w:val="24"/>
        </w:rPr>
        <w:t>revelación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existencia</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7"/>
          <w:sz w:val="24"/>
          <w:szCs w:val="24"/>
        </w:rPr>
        <w:t xml:space="preserve"> </w:t>
      </w:r>
      <w:r w:rsidRPr="00CE2BBF">
        <w:rPr>
          <w:rFonts w:ascii="Arial" w:hAnsi="Arial" w:cs="Arial"/>
          <w:color w:val="231F20"/>
          <w:sz w:val="24"/>
          <w:szCs w:val="24"/>
        </w:rPr>
        <w:t>predios</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áreas</w:t>
      </w:r>
      <w:r w:rsidRPr="00CE2BBF">
        <w:rPr>
          <w:rFonts w:ascii="Arial" w:hAnsi="Arial" w:cs="Arial"/>
          <w:color w:val="231F20"/>
          <w:spacing w:val="-7"/>
          <w:sz w:val="24"/>
          <w:szCs w:val="24"/>
        </w:rPr>
        <w:t xml:space="preserve"> </w:t>
      </w:r>
      <w:r w:rsidRPr="00CE2BBF">
        <w:rPr>
          <w:rFonts w:ascii="Arial" w:hAnsi="Arial" w:cs="Arial"/>
          <w:color w:val="231F20"/>
          <w:sz w:val="24"/>
          <w:szCs w:val="24"/>
        </w:rPr>
        <w:t>sobrantes</w:t>
      </w:r>
      <w:r w:rsidRPr="00CE2BBF">
        <w:rPr>
          <w:rFonts w:ascii="Arial" w:hAnsi="Arial" w:cs="Arial"/>
          <w:color w:val="231F20"/>
          <w:spacing w:val="-7"/>
          <w:sz w:val="24"/>
          <w:szCs w:val="24"/>
        </w:rPr>
        <w:t xml:space="preserve"> </w:t>
      </w:r>
      <w:r w:rsidRPr="00CE2BBF">
        <w:rPr>
          <w:rFonts w:ascii="Arial" w:hAnsi="Arial" w:cs="Arial"/>
          <w:color w:val="231F20"/>
          <w:sz w:val="24"/>
          <w:szCs w:val="24"/>
        </w:rPr>
        <w:t>en los proyectos que no se requieren para los mismos.</w:t>
      </w:r>
    </w:p>
    <w:p w14:paraId="582F2877"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2430435C"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la Constitución Política de </w:t>
      </w:r>
      <w:r w:rsidRPr="00CE2BBF">
        <w:rPr>
          <w:rFonts w:ascii="Arial" w:hAnsi="Arial" w:cs="Arial"/>
          <w:color w:val="231F20"/>
          <w:spacing w:val="-4"/>
          <w:sz w:val="24"/>
          <w:szCs w:val="24"/>
        </w:rPr>
        <w:t>Colombia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1991,</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artículo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209,</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Ley</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lastRenderedPageBreak/>
        <w:t>84</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1873</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Código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Civil</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Colombiano, </w:t>
      </w:r>
      <w:r w:rsidRPr="00CE2BBF">
        <w:rPr>
          <w:rFonts w:ascii="Arial" w:hAnsi="Arial" w:cs="Arial"/>
          <w:color w:val="231F20"/>
          <w:sz w:val="24"/>
          <w:szCs w:val="24"/>
        </w:rPr>
        <w:t>artículo</w:t>
      </w:r>
      <w:r w:rsidRPr="00CE2BBF">
        <w:rPr>
          <w:rFonts w:ascii="Arial" w:hAnsi="Arial" w:cs="Arial"/>
          <w:color w:val="231F20"/>
          <w:spacing w:val="-10"/>
          <w:sz w:val="24"/>
          <w:szCs w:val="24"/>
        </w:rPr>
        <w:t xml:space="preserve"> </w:t>
      </w:r>
      <w:r w:rsidRPr="00CE2BBF">
        <w:rPr>
          <w:rFonts w:ascii="Arial" w:hAnsi="Arial" w:cs="Arial"/>
          <w:color w:val="231F20"/>
          <w:sz w:val="24"/>
          <w:szCs w:val="24"/>
        </w:rPr>
        <w:t>674;</w:t>
      </w:r>
      <w:r w:rsidRPr="00CE2BBF">
        <w:rPr>
          <w:rFonts w:ascii="Arial" w:hAnsi="Arial" w:cs="Arial"/>
          <w:color w:val="231F20"/>
          <w:spacing w:val="-10"/>
          <w:sz w:val="24"/>
          <w:szCs w:val="24"/>
        </w:rPr>
        <w:t xml:space="preserve"> </w:t>
      </w:r>
      <w:r w:rsidRPr="00CE2BBF">
        <w:rPr>
          <w:rFonts w:ascii="Arial" w:hAnsi="Arial" w:cs="Arial"/>
          <w:color w:val="231F20"/>
          <w:sz w:val="24"/>
          <w:szCs w:val="24"/>
        </w:rPr>
        <w:t>Ley</w:t>
      </w:r>
      <w:r w:rsidRPr="00CE2BBF">
        <w:rPr>
          <w:rFonts w:ascii="Arial" w:hAnsi="Arial" w:cs="Arial"/>
          <w:color w:val="231F20"/>
          <w:spacing w:val="-9"/>
          <w:sz w:val="24"/>
          <w:szCs w:val="24"/>
        </w:rPr>
        <w:t xml:space="preserve"> </w:t>
      </w:r>
      <w:r w:rsidRPr="00CE2BBF">
        <w:rPr>
          <w:rFonts w:ascii="Arial" w:hAnsi="Arial" w:cs="Arial"/>
          <w:color w:val="231F20"/>
          <w:sz w:val="24"/>
          <w:szCs w:val="24"/>
        </w:rPr>
        <w:t>80</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1993,</w:t>
      </w:r>
      <w:r w:rsidRPr="00CE2BBF">
        <w:rPr>
          <w:rFonts w:ascii="Arial" w:hAnsi="Arial" w:cs="Arial"/>
          <w:color w:val="231F20"/>
          <w:spacing w:val="-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0"/>
          <w:sz w:val="24"/>
          <w:szCs w:val="24"/>
        </w:rPr>
        <w:t xml:space="preserve"> </w:t>
      </w:r>
      <w:r w:rsidRPr="00CE2BBF">
        <w:rPr>
          <w:rFonts w:ascii="Arial" w:hAnsi="Arial" w:cs="Arial"/>
          <w:color w:val="231F20"/>
          <w:sz w:val="24"/>
          <w:szCs w:val="24"/>
        </w:rPr>
        <w:t>23;</w:t>
      </w:r>
      <w:r w:rsidRPr="00CE2BBF">
        <w:rPr>
          <w:rFonts w:ascii="Arial" w:hAnsi="Arial" w:cs="Arial"/>
          <w:color w:val="231F20"/>
          <w:spacing w:val="-10"/>
          <w:sz w:val="24"/>
          <w:szCs w:val="24"/>
        </w:rPr>
        <w:t xml:space="preserve"> </w:t>
      </w:r>
      <w:r w:rsidRPr="00CE2BBF">
        <w:rPr>
          <w:rFonts w:ascii="Arial" w:hAnsi="Arial" w:cs="Arial"/>
          <w:color w:val="231F20"/>
          <w:sz w:val="24"/>
          <w:szCs w:val="24"/>
        </w:rPr>
        <w:t>Ley</w:t>
      </w:r>
      <w:r w:rsidRPr="00CE2BBF">
        <w:rPr>
          <w:rFonts w:ascii="Arial" w:hAnsi="Arial" w:cs="Arial"/>
          <w:color w:val="231F20"/>
          <w:spacing w:val="-9"/>
          <w:sz w:val="24"/>
          <w:szCs w:val="24"/>
        </w:rPr>
        <w:t xml:space="preserve"> </w:t>
      </w:r>
      <w:r w:rsidRPr="00CE2BBF">
        <w:rPr>
          <w:rFonts w:ascii="Arial" w:hAnsi="Arial" w:cs="Arial"/>
          <w:color w:val="231F20"/>
          <w:sz w:val="24"/>
          <w:szCs w:val="24"/>
        </w:rPr>
        <w:t>489</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1998,</w:t>
      </w:r>
      <w:r w:rsidRPr="00CE2BBF">
        <w:rPr>
          <w:rFonts w:ascii="Arial" w:hAnsi="Arial" w:cs="Arial"/>
          <w:color w:val="231F20"/>
          <w:spacing w:val="-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0"/>
          <w:sz w:val="24"/>
          <w:szCs w:val="24"/>
        </w:rPr>
        <w:t xml:space="preserve"> </w:t>
      </w:r>
      <w:r w:rsidRPr="00CE2BBF">
        <w:rPr>
          <w:rFonts w:ascii="Arial" w:hAnsi="Arial" w:cs="Arial"/>
          <w:color w:val="231F20"/>
          <w:sz w:val="24"/>
          <w:szCs w:val="24"/>
        </w:rPr>
        <w:t xml:space="preserve">3 de los contratos de concesión con relación a la obligación de gestión </w:t>
      </w:r>
      <w:r w:rsidRPr="00CE2BBF">
        <w:rPr>
          <w:rFonts w:ascii="Arial" w:hAnsi="Arial" w:cs="Arial"/>
          <w:color w:val="231F20"/>
          <w:spacing w:val="-4"/>
          <w:sz w:val="24"/>
          <w:szCs w:val="24"/>
        </w:rPr>
        <w:t>predial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mayores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costos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prediales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desarrollo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dicha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gestión; </w:t>
      </w:r>
      <w:r w:rsidRPr="00CE2BBF">
        <w:rPr>
          <w:rFonts w:ascii="Arial" w:hAnsi="Arial" w:cs="Arial"/>
          <w:color w:val="231F20"/>
          <w:sz w:val="24"/>
          <w:szCs w:val="24"/>
        </w:rPr>
        <w:t>la Resolución 533 del 8 de octubre de 2015, numeral 6.5, lo cual generó</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no</w:t>
      </w:r>
      <w:r w:rsidRPr="00CE2BBF">
        <w:rPr>
          <w:rFonts w:ascii="Arial" w:hAnsi="Arial" w:cs="Arial"/>
          <w:color w:val="231F20"/>
          <w:spacing w:val="-5"/>
          <w:sz w:val="24"/>
          <w:szCs w:val="24"/>
        </w:rPr>
        <w:t xml:space="preserve"> </w:t>
      </w:r>
      <w:r w:rsidRPr="00CE2BBF">
        <w:rPr>
          <w:rFonts w:ascii="Arial" w:hAnsi="Arial" w:cs="Arial"/>
          <w:color w:val="231F20"/>
          <w:sz w:val="24"/>
          <w:szCs w:val="24"/>
        </w:rPr>
        <w:t>se</w:t>
      </w:r>
      <w:r w:rsidRPr="00CE2BBF">
        <w:rPr>
          <w:rFonts w:ascii="Arial" w:hAnsi="Arial" w:cs="Arial"/>
          <w:color w:val="231F20"/>
          <w:spacing w:val="-5"/>
          <w:sz w:val="24"/>
          <w:szCs w:val="24"/>
        </w:rPr>
        <w:t xml:space="preserve"> </w:t>
      </w:r>
      <w:r w:rsidRPr="00CE2BBF">
        <w:rPr>
          <w:rFonts w:ascii="Arial" w:hAnsi="Arial" w:cs="Arial"/>
          <w:color w:val="231F20"/>
          <w:sz w:val="24"/>
          <w:szCs w:val="24"/>
        </w:rPr>
        <w:t>revelara</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las</w:t>
      </w:r>
      <w:r w:rsidRPr="00CE2BBF">
        <w:rPr>
          <w:rFonts w:ascii="Arial" w:hAnsi="Arial" w:cs="Arial"/>
          <w:color w:val="231F20"/>
          <w:spacing w:val="-5"/>
          <w:sz w:val="24"/>
          <w:szCs w:val="24"/>
        </w:rPr>
        <w:t xml:space="preserve"> </w:t>
      </w:r>
      <w:r w:rsidRPr="00CE2BBF">
        <w:rPr>
          <w:rFonts w:ascii="Arial" w:hAnsi="Arial" w:cs="Arial"/>
          <w:color w:val="231F20"/>
          <w:sz w:val="24"/>
          <w:szCs w:val="24"/>
        </w:rPr>
        <w:t>notas</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 Agencia</w:t>
      </w:r>
      <w:r w:rsidRPr="00CE2BBF">
        <w:rPr>
          <w:rFonts w:ascii="Arial" w:hAnsi="Arial" w:cs="Arial"/>
          <w:color w:val="231F20"/>
          <w:spacing w:val="-20"/>
          <w:sz w:val="24"/>
          <w:szCs w:val="24"/>
        </w:rPr>
        <w:t xml:space="preserve"> </w:t>
      </w:r>
      <w:r w:rsidRPr="00CE2BBF">
        <w:rPr>
          <w:rFonts w:ascii="Arial" w:hAnsi="Arial" w:cs="Arial"/>
          <w:color w:val="231F20"/>
          <w:sz w:val="24"/>
          <w:szCs w:val="24"/>
        </w:rPr>
        <w:t>Nacional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Infraestructura</w:t>
      </w:r>
      <w:r w:rsidRPr="00CE2BBF">
        <w:rPr>
          <w:rFonts w:ascii="Arial" w:hAnsi="Arial" w:cs="Arial"/>
          <w:color w:val="231F20"/>
          <w:spacing w:val="-20"/>
          <w:sz w:val="24"/>
          <w:szCs w:val="24"/>
        </w:rPr>
        <w:t xml:space="preserve"> </w:t>
      </w:r>
      <w:r w:rsidRPr="00CE2BBF">
        <w:rPr>
          <w:rFonts w:ascii="Arial" w:hAnsi="Arial" w:cs="Arial"/>
          <w:color w:val="231F20"/>
          <w:sz w:val="24"/>
          <w:szCs w:val="24"/>
        </w:rPr>
        <w:t>(ANI),</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20"/>
          <w:sz w:val="24"/>
          <w:szCs w:val="24"/>
        </w:rPr>
        <w:t xml:space="preserve"> </w:t>
      </w:r>
      <w:r w:rsidRPr="00CE2BBF">
        <w:rPr>
          <w:rFonts w:ascii="Arial" w:hAnsi="Arial" w:cs="Arial"/>
          <w:color w:val="231F20"/>
          <w:sz w:val="24"/>
          <w:szCs w:val="24"/>
        </w:rPr>
        <w:t>31</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2023, afectando, además, la calidad de la información, de conformidad con las disposiciones establecidas por la Contaduría General de la Nación </w:t>
      </w:r>
      <w:r w:rsidRPr="00CE2BBF">
        <w:rPr>
          <w:rFonts w:ascii="Arial" w:hAnsi="Arial" w:cs="Arial"/>
          <w:color w:val="231F20"/>
          <w:spacing w:val="-2"/>
          <w:sz w:val="24"/>
          <w:szCs w:val="24"/>
        </w:rPr>
        <w:t>(CGN)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cuanto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revelación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presentación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hechos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económicos </w:t>
      </w:r>
      <w:r w:rsidRPr="00CE2BBF">
        <w:rPr>
          <w:rFonts w:ascii="Arial" w:hAnsi="Arial" w:cs="Arial"/>
          <w:color w:val="231F20"/>
          <w:sz w:val="24"/>
          <w:szCs w:val="24"/>
        </w:rPr>
        <w:t>del marco normativo para la preparación y presentación uniforme de las notas a los estados financieros para entidades de gobierno.</w:t>
      </w:r>
    </w:p>
    <w:p w14:paraId="6A94EA00" w14:textId="77777777" w:rsidR="00A56E63" w:rsidRPr="00CE2BBF" w:rsidRDefault="00A56E63" w:rsidP="00A56E63">
      <w:pPr>
        <w:pStyle w:val="Textoindependiente"/>
        <w:tabs>
          <w:tab w:val="left" w:pos="8505"/>
        </w:tabs>
        <w:spacing w:before="253"/>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3"/>
          <w:sz w:val="24"/>
          <w:szCs w:val="24"/>
        </w:rPr>
        <w:t xml:space="preserve"> </w:t>
      </w:r>
      <w:r w:rsidRPr="00CE2BBF">
        <w:rPr>
          <w:rFonts w:ascii="Arial" w:hAnsi="Arial" w:cs="Arial"/>
          <w:color w:val="231F20"/>
          <w:sz w:val="24"/>
          <w:szCs w:val="24"/>
        </w:rPr>
        <w:t>se</w:t>
      </w:r>
      <w:r w:rsidRPr="00CE2BBF">
        <w:rPr>
          <w:rFonts w:ascii="Arial" w:hAnsi="Arial" w:cs="Arial"/>
          <w:color w:val="231F20"/>
          <w:spacing w:val="-3"/>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3"/>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3"/>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pacing w:val="-5"/>
          <w:sz w:val="24"/>
          <w:szCs w:val="24"/>
        </w:rPr>
        <w:t>por</w:t>
      </w:r>
      <w:r>
        <w:rPr>
          <w:rFonts w:ascii="Arial" w:hAnsi="Arial" w:cs="Arial"/>
          <w:color w:val="231F20"/>
          <w:spacing w:val="-5"/>
          <w:sz w:val="24"/>
          <w:szCs w:val="24"/>
        </w:rPr>
        <w:t xml:space="preserve"> </w:t>
      </w:r>
      <w:r w:rsidRPr="00CE2BBF">
        <w:rPr>
          <w:rFonts w:ascii="Arial" w:hAnsi="Arial" w:cs="Arial"/>
          <w:color w:val="231F20"/>
          <w:sz w:val="24"/>
          <w:szCs w:val="24"/>
        </w:rPr>
        <w:t>$2.209.324,8</w:t>
      </w:r>
      <w:r w:rsidRPr="00CE2BBF">
        <w:rPr>
          <w:rFonts w:ascii="Arial" w:hAnsi="Arial" w:cs="Arial"/>
          <w:color w:val="231F20"/>
          <w:spacing w:val="-1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16"/>
          <w:sz w:val="24"/>
          <w:szCs w:val="24"/>
        </w:rPr>
        <w:t xml:space="preserve"> </w:t>
      </w:r>
      <w:r w:rsidRPr="00CE2BBF">
        <w:rPr>
          <w:rFonts w:ascii="Arial" w:hAnsi="Arial" w:cs="Arial"/>
          <w:color w:val="231F20"/>
          <w:sz w:val="24"/>
          <w:szCs w:val="24"/>
        </w:rPr>
        <w:t>al</w:t>
      </w:r>
      <w:r w:rsidRPr="00CE2BBF">
        <w:rPr>
          <w:rFonts w:ascii="Arial" w:hAnsi="Arial" w:cs="Arial"/>
          <w:color w:val="231F20"/>
          <w:spacing w:val="-16"/>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533 del</w:t>
      </w:r>
      <w:r w:rsidRPr="00CE2BBF">
        <w:rPr>
          <w:rFonts w:ascii="Arial" w:hAnsi="Arial" w:cs="Arial"/>
          <w:color w:val="231F20"/>
          <w:spacing w:val="-19"/>
          <w:sz w:val="24"/>
          <w:szCs w:val="24"/>
        </w:rPr>
        <w:t xml:space="preserve"> </w:t>
      </w:r>
      <w:r w:rsidRPr="00CE2BBF">
        <w:rPr>
          <w:rFonts w:ascii="Arial" w:hAnsi="Arial" w:cs="Arial"/>
          <w:color w:val="231F20"/>
          <w:sz w:val="24"/>
          <w:szCs w:val="24"/>
        </w:rPr>
        <w:t>8</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octubre</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2015,</w:t>
      </w:r>
      <w:r w:rsidRPr="00CE2BBF">
        <w:rPr>
          <w:rFonts w:ascii="Arial" w:hAnsi="Arial" w:cs="Arial"/>
          <w:color w:val="231F20"/>
          <w:spacing w:val="-17"/>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z w:val="24"/>
          <w:szCs w:val="24"/>
        </w:rPr>
        <w:t>4.1.2,</w:t>
      </w:r>
      <w:r w:rsidRPr="00CE2BBF">
        <w:rPr>
          <w:rFonts w:ascii="Arial" w:hAnsi="Arial" w:cs="Arial"/>
          <w:color w:val="231F20"/>
          <w:spacing w:val="-17"/>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z w:val="24"/>
          <w:szCs w:val="24"/>
        </w:rPr>
        <w:t>6.1.2;</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Resolución 193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mayo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2016,</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3.2.9.1,</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GADF-M-008</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 Políticas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Agencia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Nacional</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Infraestructura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(ANI),</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 xml:space="preserve">10; la Ley 1952 de 2019, artículo 34; la Resolución 0064 de 2023 de la Contraloría General de la República y la Resolución 431 del 28 de julio de 2023 de la Agencia Nacional de Defensa Jurídica del Estado, debido a que 84 procesos en calidad de ‘Demandado’ no registraron </w:t>
      </w:r>
      <w:r w:rsidRPr="00CE2BBF">
        <w:rPr>
          <w:rFonts w:ascii="Arial" w:hAnsi="Arial" w:cs="Arial"/>
          <w:color w:val="231F20"/>
          <w:spacing w:val="-2"/>
          <w:sz w:val="24"/>
          <w:szCs w:val="24"/>
        </w:rPr>
        <w:t>calificación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riesgo;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29</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procesos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registraron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probabilidad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perder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caso</w:t>
      </w:r>
      <w:r w:rsidRPr="00CE2BBF">
        <w:rPr>
          <w:rFonts w:ascii="Arial" w:hAnsi="Arial" w:cs="Arial"/>
          <w:color w:val="231F20"/>
          <w:spacing w:val="11"/>
          <w:sz w:val="24"/>
          <w:szCs w:val="24"/>
        </w:rPr>
        <w:t xml:space="preserve"> </w:t>
      </w:r>
      <w:r w:rsidRPr="00CE2BBF">
        <w:rPr>
          <w:rFonts w:ascii="Arial" w:hAnsi="Arial" w:cs="Arial"/>
          <w:color w:val="231F20"/>
          <w:sz w:val="24"/>
          <w:szCs w:val="24"/>
        </w:rPr>
        <w:t>alta,</w:t>
      </w:r>
      <w:r w:rsidRPr="00CE2BBF">
        <w:rPr>
          <w:rFonts w:ascii="Arial" w:hAnsi="Arial" w:cs="Arial"/>
          <w:color w:val="231F20"/>
          <w:spacing w:val="11"/>
          <w:sz w:val="24"/>
          <w:szCs w:val="24"/>
        </w:rPr>
        <w:t xml:space="preserve"> </w:t>
      </w:r>
      <w:r w:rsidRPr="00CE2BBF">
        <w:rPr>
          <w:rFonts w:ascii="Arial" w:hAnsi="Arial" w:cs="Arial"/>
          <w:color w:val="231F20"/>
          <w:sz w:val="24"/>
          <w:szCs w:val="24"/>
        </w:rPr>
        <w:t>cuyo</w:t>
      </w:r>
      <w:r w:rsidRPr="00CE2BBF">
        <w:rPr>
          <w:rFonts w:ascii="Arial" w:hAnsi="Arial" w:cs="Arial"/>
          <w:color w:val="231F20"/>
          <w:spacing w:val="11"/>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provisión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1"/>
          <w:sz w:val="24"/>
          <w:szCs w:val="24"/>
        </w:rPr>
        <w:t xml:space="preserve"> </w:t>
      </w:r>
      <w:r w:rsidRPr="00CE2BBF">
        <w:rPr>
          <w:rFonts w:ascii="Arial" w:hAnsi="Arial" w:cs="Arial"/>
          <w:color w:val="231F20"/>
          <w:sz w:val="24"/>
          <w:szCs w:val="24"/>
        </w:rPr>
        <w:t>es</w:t>
      </w:r>
      <w:r w:rsidRPr="00CE2BBF">
        <w:rPr>
          <w:rFonts w:ascii="Arial" w:hAnsi="Arial" w:cs="Arial"/>
          <w:color w:val="231F20"/>
          <w:spacing w:val="11"/>
          <w:sz w:val="24"/>
          <w:szCs w:val="24"/>
        </w:rPr>
        <w:t xml:space="preserve"> </w:t>
      </w:r>
      <w:r w:rsidRPr="00CE2BBF">
        <w:rPr>
          <w:rFonts w:ascii="Arial" w:hAnsi="Arial" w:cs="Arial"/>
          <w:color w:val="231F20"/>
          <w:sz w:val="24"/>
          <w:szCs w:val="24"/>
        </w:rPr>
        <w:t>$0,00;</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diferencia </w:t>
      </w:r>
      <w:r w:rsidRPr="00CE2BBF">
        <w:rPr>
          <w:rFonts w:ascii="Arial" w:hAnsi="Arial" w:cs="Arial"/>
          <w:color w:val="231F20"/>
          <w:sz w:val="24"/>
          <w:szCs w:val="24"/>
        </w:rPr>
        <w:t>$328,317</w:t>
      </w:r>
      <w:r w:rsidRPr="00CE2BBF">
        <w:rPr>
          <w:rFonts w:ascii="Arial" w:hAnsi="Arial" w:cs="Arial"/>
          <w:color w:val="231F20"/>
          <w:spacing w:val="-2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20"/>
          <w:sz w:val="24"/>
          <w:szCs w:val="24"/>
        </w:rPr>
        <w:t xml:space="preserve"> </w:t>
      </w:r>
      <w:r w:rsidRPr="00CE2BBF">
        <w:rPr>
          <w:rFonts w:ascii="Arial" w:hAnsi="Arial" w:cs="Arial"/>
          <w:color w:val="231F20"/>
          <w:sz w:val="24"/>
          <w:szCs w:val="24"/>
        </w:rPr>
        <w:t>Formato</w:t>
      </w:r>
      <w:r w:rsidRPr="00CE2BBF">
        <w:rPr>
          <w:rFonts w:ascii="Arial" w:hAnsi="Arial" w:cs="Arial"/>
          <w:color w:val="231F20"/>
          <w:spacing w:val="-19"/>
          <w:sz w:val="24"/>
          <w:szCs w:val="24"/>
        </w:rPr>
        <w:t xml:space="preserve"> </w:t>
      </w:r>
      <w:r w:rsidRPr="00CE2BBF">
        <w:rPr>
          <w:rFonts w:ascii="Arial" w:hAnsi="Arial" w:cs="Arial"/>
          <w:color w:val="231F20"/>
          <w:sz w:val="24"/>
          <w:szCs w:val="24"/>
        </w:rPr>
        <w:t>F9</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Relación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9"/>
          <w:sz w:val="24"/>
          <w:szCs w:val="24"/>
        </w:rPr>
        <w:t xml:space="preserve"> </w:t>
      </w:r>
      <w:r w:rsidRPr="00CE2BBF">
        <w:rPr>
          <w:rFonts w:ascii="Arial" w:hAnsi="Arial" w:cs="Arial"/>
          <w:color w:val="231F20"/>
          <w:sz w:val="24"/>
          <w:szCs w:val="24"/>
        </w:rPr>
        <w:t>Judiciales (3.0), reportado en el Sistema de Rendición Electrónica de la Cuenta e Informes (SIRECI), al cierre de la vigencia 2023 con los saldos de la</w:t>
      </w:r>
      <w:r w:rsidRPr="00CE2BBF">
        <w:rPr>
          <w:rFonts w:ascii="Arial" w:hAnsi="Arial" w:cs="Arial"/>
          <w:color w:val="231F20"/>
          <w:spacing w:val="2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4"/>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24"/>
          <w:sz w:val="24"/>
          <w:szCs w:val="24"/>
        </w:rPr>
        <w:t xml:space="preserve"> </w:t>
      </w:r>
      <w:r w:rsidRPr="00CE2BBF">
        <w:rPr>
          <w:rFonts w:ascii="Arial" w:hAnsi="Arial" w:cs="Arial"/>
          <w:color w:val="231F20"/>
          <w:sz w:val="24"/>
          <w:szCs w:val="24"/>
        </w:rPr>
        <w:t>y</w:t>
      </w:r>
      <w:r w:rsidRPr="00CE2BBF">
        <w:rPr>
          <w:rFonts w:ascii="Arial" w:hAnsi="Arial" w:cs="Arial"/>
          <w:color w:val="231F20"/>
          <w:spacing w:val="24"/>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24"/>
          <w:sz w:val="24"/>
          <w:szCs w:val="24"/>
        </w:rPr>
        <w:t xml:space="preserve"> </w:t>
      </w:r>
      <w:r w:rsidRPr="00CE2BBF">
        <w:rPr>
          <w:rFonts w:ascii="Arial" w:hAnsi="Arial" w:cs="Arial"/>
          <w:color w:val="231F20"/>
          <w:sz w:val="24"/>
          <w:szCs w:val="24"/>
        </w:rPr>
        <w:t>y</w:t>
      </w:r>
      <w:r w:rsidRPr="00CE2BBF">
        <w:rPr>
          <w:rFonts w:ascii="Arial" w:hAnsi="Arial" w:cs="Arial"/>
          <w:color w:val="231F20"/>
          <w:spacing w:val="24"/>
          <w:sz w:val="24"/>
          <w:szCs w:val="24"/>
        </w:rPr>
        <w:t xml:space="preserve"> </w:t>
      </w:r>
      <w:r w:rsidRPr="00CE2BBF">
        <w:rPr>
          <w:rFonts w:ascii="Arial" w:hAnsi="Arial" w:cs="Arial"/>
          <w:color w:val="231F20"/>
          <w:sz w:val="24"/>
          <w:szCs w:val="24"/>
        </w:rPr>
        <w:t>la</w:t>
      </w:r>
      <w:r w:rsidRPr="00CE2BBF">
        <w:rPr>
          <w:rFonts w:ascii="Arial" w:hAnsi="Arial" w:cs="Arial"/>
          <w:color w:val="231F20"/>
          <w:spacing w:val="24"/>
          <w:sz w:val="24"/>
          <w:szCs w:val="24"/>
        </w:rPr>
        <w:t xml:space="preserve"> </w:t>
      </w:r>
      <w:r w:rsidRPr="00CE2BBF">
        <w:rPr>
          <w:rFonts w:ascii="Arial" w:hAnsi="Arial" w:cs="Arial"/>
          <w:color w:val="231F20"/>
          <w:sz w:val="24"/>
          <w:szCs w:val="24"/>
        </w:rPr>
        <w:t>calificación</w:t>
      </w:r>
      <w:r w:rsidRPr="00CE2BBF">
        <w:rPr>
          <w:rFonts w:ascii="Arial" w:hAnsi="Arial" w:cs="Arial"/>
          <w:color w:val="231F20"/>
          <w:spacing w:val="24"/>
          <w:sz w:val="24"/>
          <w:szCs w:val="24"/>
        </w:rPr>
        <w:t xml:space="preserve"> </w:t>
      </w:r>
      <w:r w:rsidRPr="00CE2BBF">
        <w:rPr>
          <w:rFonts w:ascii="Arial" w:hAnsi="Arial" w:cs="Arial"/>
          <w:color w:val="231F20"/>
          <w:sz w:val="24"/>
          <w:szCs w:val="24"/>
        </w:rPr>
        <w:t>se</w:t>
      </w:r>
      <w:r w:rsidRPr="00CE2BBF">
        <w:rPr>
          <w:rFonts w:ascii="Arial" w:hAnsi="Arial" w:cs="Arial"/>
          <w:color w:val="231F20"/>
          <w:spacing w:val="24"/>
          <w:sz w:val="24"/>
          <w:szCs w:val="24"/>
        </w:rPr>
        <w:t xml:space="preserve"> </w:t>
      </w:r>
      <w:r w:rsidRPr="00CE2BBF">
        <w:rPr>
          <w:rFonts w:ascii="Arial" w:hAnsi="Arial" w:cs="Arial"/>
          <w:color w:val="231F20"/>
          <w:sz w:val="24"/>
          <w:szCs w:val="24"/>
        </w:rPr>
        <w:t>realizó</w:t>
      </w:r>
      <w:r w:rsidRPr="00CE2BBF">
        <w:rPr>
          <w:rFonts w:ascii="Arial" w:hAnsi="Arial" w:cs="Arial"/>
          <w:color w:val="231F20"/>
          <w:spacing w:val="24"/>
          <w:sz w:val="24"/>
          <w:szCs w:val="24"/>
        </w:rPr>
        <w:t xml:space="preserve"> </w:t>
      </w:r>
      <w:r w:rsidRPr="00CE2BBF">
        <w:rPr>
          <w:rFonts w:ascii="Arial" w:hAnsi="Arial" w:cs="Arial"/>
          <w:color w:val="231F20"/>
          <w:sz w:val="24"/>
          <w:szCs w:val="24"/>
        </w:rPr>
        <w:t>con</w:t>
      </w:r>
      <w:r w:rsidRPr="00CE2BBF">
        <w:rPr>
          <w:rFonts w:ascii="Arial" w:hAnsi="Arial" w:cs="Arial"/>
          <w:color w:val="231F20"/>
          <w:spacing w:val="24"/>
          <w:sz w:val="24"/>
          <w:szCs w:val="24"/>
        </w:rPr>
        <w:t xml:space="preserve"> </w:t>
      </w:r>
      <w:r w:rsidRPr="00CE2BBF">
        <w:rPr>
          <w:rFonts w:ascii="Arial" w:hAnsi="Arial" w:cs="Arial"/>
          <w:color w:val="231F20"/>
          <w:sz w:val="24"/>
          <w:szCs w:val="24"/>
        </w:rPr>
        <w:t>base</w:t>
      </w:r>
      <w:r w:rsidRPr="00CE2BBF">
        <w:rPr>
          <w:rFonts w:ascii="Arial" w:hAnsi="Arial" w:cs="Arial"/>
          <w:color w:val="231F20"/>
          <w:spacing w:val="24"/>
          <w:sz w:val="24"/>
          <w:szCs w:val="24"/>
        </w:rPr>
        <w:t xml:space="preserve"> </w:t>
      </w:r>
      <w:r w:rsidRPr="00CE2BBF">
        <w:rPr>
          <w:rFonts w:ascii="Arial" w:hAnsi="Arial" w:cs="Arial"/>
          <w:color w:val="231F20"/>
          <w:sz w:val="24"/>
          <w:szCs w:val="24"/>
        </w:rPr>
        <w:t xml:space="preserve">a la Resolución 521 de 2018, afectando la razonabilidad de los Estados Financieros de la Agencia Nacional de Infraestructura (ANI), a 31 de </w:t>
      </w:r>
      <w:r w:rsidRPr="00CE2BBF">
        <w:rPr>
          <w:rFonts w:ascii="Arial" w:hAnsi="Arial" w:cs="Arial"/>
          <w:color w:val="231F20"/>
          <w:spacing w:val="-2"/>
          <w:sz w:val="24"/>
          <w:szCs w:val="24"/>
        </w:rPr>
        <w:t>diciembre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2023,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incumpliendo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características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fundamentales </w:t>
      </w:r>
      <w:r w:rsidRPr="00CE2BBF">
        <w:rPr>
          <w:rFonts w:ascii="Arial" w:hAnsi="Arial" w:cs="Arial"/>
          <w:color w:val="231F20"/>
          <w:sz w:val="24"/>
          <w:szCs w:val="24"/>
        </w:rPr>
        <w:t>de marco normativo para entidades de gobierno, numeral 4.1.2 de representación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fiel</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aplicación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431</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28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julio de 2023 de la Agencia Nacional de Defensa Jurídica del Estado.</w:t>
      </w:r>
    </w:p>
    <w:p w14:paraId="6DE1EA13" w14:textId="77777777" w:rsidR="00A56E63" w:rsidRPr="00CE2BBF" w:rsidRDefault="00A56E63" w:rsidP="00A56E63">
      <w:pPr>
        <w:pStyle w:val="Textoindependiente"/>
        <w:tabs>
          <w:tab w:val="left" w:pos="8505"/>
        </w:tabs>
        <w:spacing w:before="250"/>
        <w:ind w:left="-426" w:right="-234"/>
        <w:jc w:val="both"/>
        <w:rPr>
          <w:rFonts w:ascii="Arial" w:hAnsi="Arial" w:cs="Arial"/>
          <w:color w:val="231F20"/>
          <w:sz w:val="24"/>
          <w:szCs w:val="24"/>
        </w:rPr>
      </w:pPr>
      <w:r w:rsidRPr="00CE2BBF">
        <w:rPr>
          <w:rFonts w:ascii="Arial" w:hAnsi="Arial" w:cs="Arial"/>
          <w:color w:val="231F20"/>
          <w:sz w:val="24"/>
          <w:szCs w:val="24"/>
        </w:rPr>
        <w:t xml:space="preserve">-Incorrección de revelación en cuentas por cobrar por $13,8 millones, debido a diferencia en clasificación y revelación en las notas a los </w:t>
      </w:r>
      <w:r w:rsidRPr="00CE2BBF">
        <w:rPr>
          <w:rFonts w:ascii="Arial" w:hAnsi="Arial" w:cs="Arial"/>
          <w:color w:val="231F20"/>
          <w:spacing w:val="-2"/>
          <w:sz w:val="24"/>
          <w:szCs w:val="24"/>
        </w:rPr>
        <w:t>estados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financieros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Agencia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Nacional</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Infraestructura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(ANI),</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en </w:t>
      </w:r>
      <w:r w:rsidRPr="00CE2BBF">
        <w:rPr>
          <w:rFonts w:ascii="Arial" w:hAnsi="Arial" w:cs="Arial"/>
          <w:color w:val="231F20"/>
          <w:spacing w:val="-4"/>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saldo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cuenta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derechos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tránsito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cuenta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derechos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cobrados </w:t>
      </w:r>
      <w:r w:rsidRPr="00CE2BBF">
        <w:rPr>
          <w:rFonts w:ascii="Arial" w:hAnsi="Arial" w:cs="Arial"/>
          <w:color w:val="231F20"/>
          <w:sz w:val="24"/>
          <w:szCs w:val="24"/>
        </w:rPr>
        <w:t>por terceros, en comparación con las cifras del reporte de ingresos de derechos de usos de vía del modo férreo de la vicepresidencia de gestión contractual, durante la vigencia 2023.</w:t>
      </w:r>
    </w:p>
    <w:p w14:paraId="0EDDC035"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6C237AE8"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r w:rsidRPr="00CE2BBF">
        <w:rPr>
          <w:rFonts w:ascii="Arial" w:hAnsi="Arial" w:cs="Arial"/>
          <w:color w:val="231F20"/>
          <w:sz w:val="24"/>
          <w:szCs w:val="24"/>
        </w:rPr>
        <w:t>Lo anterior contravino lo establecido en la Resolución 533 del 8 de octubre</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2015,</w:t>
      </w:r>
      <w:r w:rsidRPr="00CE2BBF">
        <w:rPr>
          <w:rFonts w:ascii="Arial" w:hAnsi="Arial" w:cs="Arial"/>
          <w:color w:val="231F20"/>
          <w:spacing w:val="-3"/>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3"/>
          <w:sz w:val="24"/>
          <w:szCs w:val="24"/>
        </w:rPr>
        <w:t xml:space="preserve"> </w:t>
      </w:r>
      <w:r w:rsidRPr="00CE2BBF">
        <w:rPr>
          <w:rFonts w:ascii="Arial" w:hAnsi="Arial" w:cs="Arial"/>
          <w:color w:val="231F20"/>
          <w:sz w:val="24"/>
          <w:szCs w:val="24"/>
        </w:rPr>
        <w:t>4.1.2,</w:t>
      </w:r>
      <w:r w:rsidRPr="00CE2BBF">
        <w:rPr>
          <w:rFonts w:ascii="Arial" w:hAnsi="Arial" w:cs="Arial"/>
          <w:color w:val="231F20"/>
          <w:spacing w:val="-3"/>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3"/>
          <w:sz w:val="24"/>
          <w:szCs w:val="24"/>
        </w:rPr>
        <w:t xml:space="preserve"> </w:t>
      </w:r>
      <w:r w:rsidRPr="00CE2BBF">
        <w:rPr>
          <w:rFonts w:ascii="Arial" w:hAnsi="Arial" w:cs="Arial"/>
          <w:color w:val="231F20"/>
          <w:sz w:val="24"/>
          <w:szCs w:val="24"/>
        </w:rPr>
        <w:t>5</w:t>
      </w:r>
      <w:r w:rsidRPr="00CE2BBF">
        <w:rPr>
          <w:rFonts w:ascii="Arial" w:hAnsi="Arial" w:cs="Arial"/>
          <w:color w:val="231F20"/>
          <w:spacing w:val="-3"/>
          <w:sz w:val="24"/>
          <w:szCs w:val="24"/>
        </w:rPr>
        <w:t xml:space="preserve"> </w:t>
      </w:r>
      <w:r w:rsidRPr="00CE2BBF">
        <w:rPr>
          <w:rFonts w:ascii="Arial" w:hAnsi="Arial" w:cs="Arial"/>
          <w:color w:val="231F20"/>
          <w:sz w:val="24"/>
          <w:szCs w:val="24"/>
        </w:rPr>
        <w:t>del</w:t>
      </w:r>
      <w:r w:rsidRPr="00CE2BBF">
        <w:rPr>
          <w:rFonts w:ascii="Arial" w:hAnsi="Arial" w:cs="Arial"/>
          <w:color w:val="231F20"/>
          <w:spacing w:val="-3"/>
          <w:sz w:val="24"/>
          <w:szCs w:val="24"/>
        </w:rPr>
        <w:t xml:space="preserve"> </w:t>
      </w:r>
      <w:r w:rsidRPr="00CE2BBF">
        <w:rPr>
          <w:rFonts w:ascii="Arial" w:hAnsi="Arial" w:cs="Arial"/>
          <w:color w:val="231F20"/>
          <w:sz w:val="24"/>
          <w:szCs w:val="24"/>
        </w:rPr>
        <w:t>principio</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devengo, numeral</w:t>
      </w:r>
      <w:r w:rsidRPr="00CE2BBF">
        <w:rPr>
          <w:rFonts w:ascii="Arial" w:hAnsi="Arial" w:cs="Arial"/>
          <w:color w:val="231F20"/>
          <w:spacing w:val="-9"/>
          <w:sz w:val="24"/>
          <w:szCs w:val="24"/>
        </w:rPr>
        <w:t xml:space="preserve"> </w:t>
      </w:r>
      <w:r w:rsidRPr="00CE2BBF">
        <w:rPr>
          <w:rFonts w:ascii="Arial" w:hAnsi="Arial" w:cs="Arial"/>
          <w:color w:val="231F20"/>
          <w:sz w:val="24"/>
          <w:szCs w:val="24"/>
        </w:rPr>
        <w:t>6.5</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9"/>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Resolución 193</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5</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mayo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2016,</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3.2.14,</w:t>
      </w:r>
      <w:r w:rsidRPr="00CE2BBF">
        <w:rPr>
          <w:rFonts w:ascii="Arial" w:hAnsi="Arial" w:cs="Arial"/>
          <w:color w:val="231F20"/>
          <w:spacing w:val="-19"/>
          <w:sz w:val="24"/>
          <w:szCs w:val="24"/>
        </w:rPr>
        <w:t xml:space="preserve"> </w:t>
      </w:r>
      <w:r w:rsidRPr="00CE2BBF">
        <w:rPr>
          <w:rFonts w:ascii="Arial" w:hAnsi="Arial" w:cs="Arial"/>
          <w:color w:val="231F20"/>
          <w:sz w:val="24"/>
          <w:szCs w:val="24"/>
        </w:rPr>
        <w:t>GADF-M-008</w:t>
      </w:r>
      <w:r w:rsidRPr="00CE2BBF">
        <w:rPr>
          <w:rFonts w:ascii="Arial" w:hAnsi="Arial" w:cs="Arial"/>
          <w:color w:val="231F20"/>
          <w:spacing w:val="-19"/>
          <w:sz w:val="24"/>
          <w:szCs w:val="24"/>
        </w:rPr>
        <w:t xml:space="preserve"> </w:t>
      </w:r>
      <w:r w:rsidRPr="00CE2BBF">
        <w:rPr>
          <w:rFonts w:ascii="Arial" w:hAnsi="Arial" w:cs="Arial"/>
          <w:color w:val="231F20"/>
          <w:sz w:val="24"/>
          <w:szCs w:val="24"/>
        </w:rPr>
        <w:t>-</w:t>
      </w:r>
      <w:r w:rsidRPr="00CE2BBF">
        <w:rPr>
          <w:rFonts w:ascii="Arial" w:hAnsi="Arial" w:cs="Arial"/>
          <w:color w:val="231F20"/>
          <w:spacing w:val="-19"/>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2"/>
          <w:sz w:val="24"/>
          <w:szCs w:val="24"/>
        </w:rPr>
        <w:t>Políticas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Agencia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Nacional</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Infraestructura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(ANI),</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2, numeral 1.1.8.3 de puntos de control generales, lo cual generó la revelación inadecuada de los hechos económicos en las notas a los estados</w:t>
      </w:r>
      <w:r w:rsidRPr="00CE2BBF">
        <w:rPr>
          <w:rFonts w:ascii="Arial" w:hAnsi="Arial" w:cs="Arial"/>
          <w:color w:val="231F20"/>
          <w:spacing w:val="-17"/>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Agencia</w:t>
      </w:r>
      <w:r w:rsidRPr="00CE2BBF">
        <w:rPr>
          <w:rFonts w:ascii="Arial" w:hAnsi="Arial" w:cs="Arial"/>
          <w:color w:val="231F20"/>
          <w:spacing w:val="-17"/>
          <w:sz w:val="24"/>
          <w:szCs w:val="24"/>
        </w:rPr>
        <w:t xml:space="preserve"> </w:t>
      </w:r>
      <w:r w:rsidRPr="00CE2BBF">
        <w:rPr>
          <w:rFonts w:ascii="Arial" w:hAnsi="Arial" w:cs="Arial"/>
          <w:color w:val="231F20"/>
          <w:sz w:val="24"/>
          <w:szCs w:val="24"/>
        </w:rPr>
        <w:t>Nacional</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Infraestructura</w:t>
      </w:r>
      <w:r w:rsidRPr="00CE2BBF">
        <w:rPr>
          <w:rFonts w:ascii="Arial" w:hAnsi="Arial" w:cs="Arial"/>
          <w:color w:val="231F20"/>
          <w:spacing w:val="-17"/>
          <w:sz w:val="24"/>
          <w:szCs w:val="24"/>
        </w:rPr>
        <w:t xml:space="preserve"> </w:t>
      </w:r>
      <w:r w:rsidRPr="00CE2BBF">
        <w:rPr>
          <w:rFonts w:ascii="Arial" w:hAnsi="Arial" w:cs="Arial"/>
          <w:color w:val="231F20"/>
          <w:sz w:val="24"/>
          <w:szCs w:val="24"/>
        </w:rPr>
        <w:t>(ANI),</w:t>
      </w:r>
      <w:r w:rsidRPr="00CE2BBF">
        <w:rPr>
          <w:rFonts w:ascii="Arial" w:hAnsi="Arial" w:cs="Arial"/>
          <w:color w:val="231F20"/>
          <w:spacing w:val="-17"/>
          <w:sz w:val="24"/>
          <w:szCs w:val="24"/>
        </w:rPr>
        <w:t xml:space="preserve"> </w:t>
      </w:r>
      <w:r w:rsidRPr="00CE2BBF">
        <w:rPr>
          <w:rFonts w:ascii="Arial" w:hAnsi="Arial" w:cs="Arial"/>
          <w:color w:val="231F20"/>
          <w:sz w:val="24"/>
          <w:szCs w:val="24"/>
        </w:rPr>
        <w:t>al cierre de la vigencia 2023 en los numerales 7.2 y 7.4.</w:t>
      </w:r>
    </w:p>
    <w:p w14:paraId="282F0554" w14:textId="77777777" w:rsidR="00A56E63" w:rsidRPr="00CE2BBF" w:rsidRDefault="00A56E63" w:rsidP="00A56E63">
      <w:pPr>
        <w:pStyle w:val="Textoindependiente"/>
        <w:tabs>
          <w:tab w:val="left" w:pos="8505"/>
        </w:tabs>
        <w:ind w:left="-426" w:right="-234"/>
        <w:jc w:val="both"/>
        <w:rPr>
          <w:rFonts w:ascii="Arial" w:hAnsi="Arial" w:cs="Arial"/>
          <w:sz w:val="24"/>
          <w:szCs w:val="24"/>
        </w:rPr>
      </w:pPr>
    </w:p>
    <w:p w14:paraId="2EEC227C"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33F3C704"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-Deficiencias</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actualización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z w:val="24"/>
          <w:szCs w:val="24"/>
        </w:rPr>
        <w:t>total</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8"/>
          <w:sz w:val="24"/>
          <w:szCs w:val="24"/>
        </w:rPr>
        <w:t xml:space="preserve"> </w:t>
      </w:r>
      <w:r w:rsidRPr="00CE2BBF">
        <w:rPr>
          <w:rFonts w:ascii="Arial" w:hAnsi="Arial" w:cs="Arial"/>
          <w:color w:val="231F20"/>
          <w:sz w:val="24"/>
          <w:szCs w:val="24"/>
        </w:rPr>
        <w:t>registrados</w:t>
      </w:r>
      <w:r w:rsidRPr="00CE2BBF">
        <w:rPr>
          <w:rFonts w:ascii="Arial" w:hAnsi="Arial" w:cs="Arial"/>
          <w:color w:val="231F20"/>
          <w:spacing w:val="-18"/>
          <w:sz w:val="24"/>
          <w:szCs w:val="24"/>
        </w:rPr>
        <w:t xml:space="preserve"> </w:t>
      </w:r>
      <w:r w:rsidRPr="00CE2BBF">
        <w:rPr>
          <w:rFonts w:ascii="Arial" w:hAnsi="Arial" w:cs="Arial"/>
          <w:color w:val="231F20"/>
          <w:sz w:val="24"/>
          <w:szCs w:val="24"/>
        </w:rPr>
        <w:t xml:space="preserve">en </w:t>
      </w:r>
      <w:r w:rsidRPr="00CE2BBF">
        <w:rPr>
          <w:rFonts w:ascii="Arial" w:hAnsi="Arial" w:cs="Arial"/>
          <w:color w:val="231F20"/>
          <w:spacing w:val="-4"/>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ekogui</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cierre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vigencia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2023.</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Debilidades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reconocimiento, </w:t>
      </w:r>
      <w:r w:rsidRPr="00CE2BBF">
        <w:rPr>
          <w:rFonts w:ascii="Arial" w:hAnsi="Arial" w:cs="Arial"/>
          <w:color w:val="231F20"/>
          <w:sz w:val="24"/>
          <w:szCs w:val="24"/>
        </w:rPr>
        <w:t>registro, medición y revelación de los acuerdos de concesión de infraestructura de transporte en el modo carretero por parte del Grupo</w:t>
      </w:r>
      <w:r w:rsidRPr="00CE2BBF">
        <w:rPr>
          <w:rFonts w:ascii="Arial" w:hAnsi="Arial" w:cs="Arial"/>
          <w:color w:val="231F20"/>
          <w:spacing w:val="-10"/>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Trabajo</w:t>
      </w:r>
      <w:r w:rsidRPr="00CE2BBF">
        <w:rPr>
          <w:rFonts w:ascii="Arial" w:hAnsi="Arial" w:cs="Arial"/>
          <w:color w:val="231F20"/>
          <w:spacing w:val="-10"/>
          <w:sz w:val="24"/>
          <w:szCs w:val="24"/>
        </w:rPr>
        <w:t xml:space="preserve"> </w:t>
      </w:r>
      <w:r w:rsidRPr="00CE2BBF">
        <w:rPr>
          <w:rFonts w:ascii="Arial" w:hAnsi="Arial" w:cs="Arial"/>
          <w:color w:val="231F20"/>
          <w:sz w:val="24"/>
          <w:szCs w:val="24"/>
        </w:rPr>
        <w:t>(GIT)</w:t>
      </w:r>
      <w:r w:rsidRPr="00CE2BBF">
        <w:rPr>
          <w:rFonts w:ascii="Arial" w:hAnsi="Arial" w:cs="Arial"/>
          <w:color w:val="231F20"/>
          <w:spacing w:val="-10"/>
          <w:sz w:val="24"/>
          <w:szCs w:val="24"/>
        </w:rPr>
        <w:t xml:space="preserve"> </w:t>
      </w:r>
      <w:r w:rsidRPr="00CE2BBF">
        <w:rPr>
          <w:rFonts w:ascii="Arial" w:hAnsi="Arial" w:cs="Arial"/>
          <w:color w:val="231F20"/>
          <w:sz w:val="24"/>
          <w:szCs w:val="24"/>
        </w:rPr>
        <w:t>administrativo</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financiero,</w:t>
      </w:r>
      <w:r w:rsidRPr="00CE2BBF">
        <w:rPr>
          <w:rFonts w:ascii="Arial" w:hAnsi="Arial" w:cs="Arial"/>
          <w:color w:val="231F20"/>
          <w:spacing w:val="-10"/>
          <w:sz w:val="24"/>
          <w:szCs w:val="24"/>
        </w:rPr>
        <w:t xml:space="preserve"> </w:t>
      </w:r>
      <w:r w:rsidRPr="00CE2BBF">
        <w:rPr>
          <w:rFonts w:ascii="Arial" w:hAnsi="Arial" w:cs="Arial"/>
          <w:color w:val="231F20"/>
          <w:sz w:val="24"/>
          <w:szCs w:val="24"/>
        </w:rPr>
        <w:t>dentro</w:t>
      </w:r>
      <w:r w:rsidRPr="00CE2BBF">
        <w:rPr>
          <w:rFonts w:ascii="Arial" w:hAnsi="Arial" w:cs="Arial"/>
          <w:color w:val="231F20"/>
          <w:spacing w:val="-10"/>
          <w:sz w:val="24"/>
          <w:szCs w:val="24"/>
        </w:rPr>
        <w:t xml:space="preserve"> </w:t>
      </w:r>
      <w:r w:rsidRPr="00CE2BBF">
        <w:rPr>
          <w:rFonts w:ascii="Arial" w:hAnsi="Arial" w:cs="Arial"/>
          <w:color w:val="231F20"/>
          <w:sz w:val="24"/>
          <w:szCs w:val="24"/>
        </w:rPr>
        <w:t>de los plazos establecidos en la circular de cierre.</w:t>
      </w:r>
    </w:p>
    <w:p w14:paraId="2A26A15F" w14:textId="77777777" w:rsidR="00A56E63" w:rsidRDefault="00A56E63" w:rsidP="00A56E63">
      <w:pPr>
        <w:pStyle w:val="Ttulo6"/>
        <w:tabs>
          <w:tab w:val="left" w:pos="8505"/>
        </w:tabs>
        <w:spacing w:before="1" w:line="240" w:lineRule="auto"/>
        <w:ind w:left="-426" w:right="-234" w:firstLine="0"/>
        <w:jc w:val="both"/>
        <w:rPr>
          <w:rFonts w:ascii="Arial" w:hAnsi="Arial" w:cs="Arial"/>
          <w:sz w:val="28"/>
          <w:szCs w:val="28"/>
        </w:rPr>
      </w:pPr>
    </w:p>
    <w:p w14:paraId="270986D7" w14:textId="77777777" w:rsidR="00A56E63" w:rsidRPr="00A76E06" w:rsidRDefault="00A56E63" w:rsidP="00A56E63">
      <w:pPr>
        <w:pStyle w:val="Ttulo6"/>
        <w:tabs>
          <w:tab w:val="left" w:pos="8505"/>
        </w:tabs>
        <w:spacing w:before="1" w:line="240" w:lineRule="auto"/>
        <w:ind w:left="-426" w:right="-234" w:firstLine="0"/>
        <w:jc w:val="both"/>
        <w:rPr>
          <w:rFonts w:ascii="Arial" w:hAnsi="Arial" w:cs="Arial"/>
          <w:b/>
          <w:i w:val="0"/>
          <w:color w:val="231F20"/>
          <w:spacing w:val="-2"/>
          <w:sz w:val="28"/>
          <w:szCs w:val="28"/>
        </w:rPr>
      </w:pPr>
      <w:r w:rsidRPr="00A76E06">
        <w:rPr>
          <w:rFonts w:ascii="Arial" w:hAnsi="Arial" w:cs="Arial"/>
          <w:b/>
          <w:i w:val="0"/>
          <w:sz w:val="28"/>
          <w:szCs w:val="28"/>
        </w:rPr>
        <w:t>3.-</w:t>
      </w:r>
      <w:r w:rsidRPr="00A76E06">
        <w:rPr>
          <w:rFonts w:ascii="Arial" w:hAnsi="Arial" w:cs="Arial"/>
          <w:b/>
          <w:i w:val="0"/>
          <w:color w:val="231F20"/>
          <w:sz w:val="28"/>
          <w:szCs w:val="28"/>
        </w:rPr>
        <w:t>INSTITUTO</w:t>
      </w:r>
      <w:r w:rsidRPr="00A76E06">
        <w:rPr>
          <w:rFonts w:ascii="Arial" w:hAnsi="Arial" w:cs="Arial"/>
          <w:b/>
          <w:i w:val="0"/>
          <w:color w:val="231F20"/>
          <w:spacing w:val="-6"/>
          <w:sz w:val="28"/>
          <w:szCs w:val="28"/>
        </w:rPr>
        <w:t xml:space="preserve"> </w:t>
      </w:r>
      <w:r w:rsidRPr="00A76E06">
        <w:rPr>
          <w:rFonts w:ascii="Arial" w:hAnsi="Arial" w:cs="Arial"/>
          <w:b/>
          <w:i w:val="0"/>
          <w:color w:val="231F20"/>
          <w:sz w:val="28"/>
          <w:szCs w:val="28"/>
        </w:rPr>
        <w:t>NACIONAL</w:t>
      </w:r>
      <w:r w:rsidRPr="00A76E06">
        <w:rPr>
          <w:rFonts w:ascii="Arial" w:hAnsi="Arial" w:cs="Arial"/>
          <w:b/>
          <w:i w:val="0"/>
          <w:color w:val="231F20"/>
          <w:spacing w:val="-5"/>
          <w:sz w:val="28"/>
          <w:szCs w:val="28"/>
        </w:rPr>
        <w:t xml:space="preserve"> </w:t>
      </w:r>
      <w:r w:rsidRPr="00A76E06">
        <w:rPr>
          <w:rFonts w:ascii="Arial" w:hAnsi="Arial" w:cs="Arial"/>
          <w:b/>
          <w:i w:val="0"/>
          <w:color w:val="231F20"/>
          <w:sz w:val="28"/>
          <w:szCs w:val="28"/>
        </w:rPr>
        <w:t>DE</w:t>
      </w:r>
      <w:r w:rsidRPr="00A76E06">
        <w:rPr>
          <w:rFonts w:ascii="Arial" w:hAnsi="Arial" w:cs="Arial"/>
          <w:b/>
          <w:i w:val="0"/>
          <w:color w:val="231F20"/>
          <w:spacing w:val="-5"/>
          <w:sz w:val="28"/>
          <w:szCs w:val="28"/>
        </w:rPr>
        <w:t xml:space="preserve"> </w:t>
      </w:r>
      <w:r w:rsidRPr="00A76E06">
        <w:rPr>
          <w:rFonts w:ascii="Arial" w:hAnsi="Arial" w:cs="Arial"/>
          <w:b/>
          <w:i w:val="0"/>
          <w:color w:val="231F20"/>
          <w:sz w:val="28"/>
          <w:szCs w:val="28"/>
        </w:rPr>
        <w:t>VÍAS</w:t>
      </w:r>
      <w:r w:rsidRPr="00A76E06">
        <w:rPr>
          <w:rFonts w:ascii="Arial" w:hAnsi="Arial" w:cs="Arial"/>
          <w:b/>
          <w:i w:val="0"/>
          <w:color w:val="231F20"/>
          <w:spacing w:val="-5"/>
          <w:sz w:val="28"/>
          <w:szCs w:val="28"/>
        </w:rPr>
        <w:t xml:space="preserve"> </w:t>
      </w:r>
      <w:r w:rsidRPr="00A76E06">
        <w:rPr>
          <w:rFonts w:ascii="Arial" w:hAnsi="Arial" w:cs="Arial"/>
          <w:b/>
          <w:i w:val="0"/>
          <w:color w:val="231F20"/>
          <w:spacing w:val="-2"/>
          <w:sz w:val="28"/>
          <w:szCs w:val="28"/>
        </w:rPr>
        <w:t>(INVÍAS).</w:t>
      </w:r>
    </w:p>
    <w:p w14:paraId="3386AAF7" w14:textId="77777777" w:rsidR="00A56E63" w:rsidRPr="00CE2BBF" w:rsidRDefault="00A56E63" w:rsidP="00A56E63">
      <w:pPr>
        <w:pStyle w:val="Ttulo6"/>
        <w:tabs>
          <w:tab w:val="left" w:pos="8505"/>
        </w:tabs>
        <w:spacing w:before="1" w:line="240" w:lineRule="auto"/>
        <w:ind w:left="-426" w:right="-234"/>
        <w:jc w:val="both"/>
        <w:rPr>
          <w:rFonts w:ascii="Arial" w:hAnsi="Arial" w:cs="Arial"/>
          <w:sz w:val="28"/>
          <w:szCs w:val="28"/>
        </w:rPr>
      </w:pPr>
    </w:p>
    <w:p w14:paraId="50599CCC"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18E11A80" w14:textId="77777777" w:rsidR="00A56E63" w:rsidRPr="00CE2BBF" w:rsidRDefault="00A56E63" w:rsidP="00A56E63">
      <w:pPr>
        <w:pStyle w:val="Textoindependiente"/>
        <w:tabs>
          <w:tab w:val="left" w:pos="8505"/>
        </w:tabs>
        <w:spacing w:before="263"/>
        <w:ind w:left="-426" w:right="-234"/>
        <w:jc w:val="both"/>
        <w:rPr>
          <w:rFonts w:ascii="Arial" w:hAnsi="Arial" w:cs="Arial"/>
          <w:color w:val="231F20"/>
          <w:sz w:val="24"/>
          <w:szCs w:val="24"/>
        </w:rPr>
      </w:pPr>
      <w:r w:rsidRPr="00CE2BBF">
        <w:rPr>
          <w:rFonts w:ascii="Arial" w:hAnsi="Arial" w:cs="Arial"/>
          <w:color w:val="231F20"/>
          <w:sz w:val="24"/>
          <w:szCs w:val="24"/>
        </w:rPr>
        <w:t>-Incorrección de cantidad en red carretera por $4.734,2 millones, debido a que, del proceso de revisión y verificación del movimiento contable registrado en el SIIF, correspondientes a los registros contables débitos y créditos de la vigencia 2023, en la subcuenta red carretera, se identificaron incorreciones materiales en el registro de comprobantes contables de reconocimiento y clasificación de bienes de uso público – BUP en construcción.</w:t>
      </w:r>
    </w:p>
    <w:p w14:paraId="0EC2528E"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4FE5D1F3"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29"/>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30"/>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30"/>
          <w:sz w:val="24"/>
          <w:szCs w:val="24"/>
        </w:rPr>
        <w:t xml:space="preserve"> </w:t>
      </w:r>
      <w:r w:rsidRPr="00CE2BBF">
        <w:rPr>
          <w:rFonts w:ascii="Arial" w:hAnsi="Arial" w:cs="Arial"/>
          <w:color w:val="231F20"/>
          <w:sz w:val="24"/>
          <w:szCs w:val="24"/>
        </w:rPr>
        <w:t>lo</w:t>
      </w:r>
      <w:r w:rsidRPr="00CE2BBF">
        <w:rPr>
          <w:rFonts w:ascii="Arial" w:hAnsi="Arial" w:cs="Arial"/>
          <w:color w:val="231F20"/>
          <w:spacing w:val="30"/>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30"/>
          <w:sz w:val="24"/>
          <w:szCs w:val="24"/>
        </w:rPr>
        <w:t xml:space="preserve"> </w:t>
      </w:r>
      <w:r w:rsidRPr="00CE2BBF">
        <w:rPr>
          <w:rFonts w:ascii="Arial" w:hAnsi="Arial" w:cs="Arial"/>
          <w:color w:val="231F20"/>
          <w:sz w:val="24"/>
          <w:szCs w:val="24"/>
        </w:rPr>
        <w:t>en</w:t>
      </w:r>
      <w:r w:rsidRPr="00CE2BBF">
        <w:rPr>
          <w:rFonts w:ascii="Arial" w:hAnsi="Arial" w:cs="Arial"/>
          <w:color w:val="231F20"/>
          <w:spacing w:val="30"/>
          <w:sz w:val="24"/>
          <w:szCs w:val="24"/>
        </w:rPr>
        <w:t xml:space="preserve"> </w:t>
      </w:r>
      <w:r w:rsidRPr="00CE2BBF">
        <w:rPr>
          <w:rFonts w:ascii="Arial" w:hAnsi="Arial" w:cs="Arial"/>
          <w:color w:val="231F20"/>
          <w:sz w:val="24"/>
          <w:szCs w:val="24"/>
        </w:rPr>
        <w:t>los</w:t>
      </w:r>
      <w:r w:rsidRPr="00CE2BBF">
        <w:rPr>
          <w:rFonts w:ascii="Arial" w:hAnsi="Arial" w:cs="Arial"/>
          <w:color w:val="231F20"/>
          <w:spacing w:val="30"/>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30"/>
          <w:sz w:val="24"/>
          <w:szCs w:val="24"/>
        </w:rPr>
        <w:t xml:space="preserve"> </w:t>
      </w:r>
      <w:r w:rsidRPr="00CE2BBF">
        <w:rPr>
          <w:rFonts w:ascii="Arial" w:hAnsi="Arial" w:cs="Arial"/>
          <w:color w:val="231F20"/>
          <w:sz w:val="24"/>
          <w:szCs w:val="24"/>
        </w:rPr>
        <w:t>4.1.1,</w:t>
      </w:r>
      <w:r w:rsidRPr="00CE2BBF">
        <w:rPr>
          <w:rFonts w:ascii="Arial" w:hAnsi="Arial" w:cs="Arial"/>
          <w:color w:val="231F20"/>
          <w:spacing w:val="30"/>
          <w:sz w:val="24"/>
          <w:szCs w:val="24"/>
        </w:rPr>
        <w:t xml:space="preserve"> </w:t>
      </w:r>
      <w:r w:rsidRPr="00CE2BBF">
        <w:rPr>
          <w:rFonts w:ascii="Arial" w:hAnsi="Arial" w:cs="Arial"/>
          <w:color w:val="231F20"/>
          <w:sz w:val="24"/>
          <w:szCs w:val="24"/>
        </w:rPr>
        <w:t>4.1.2 y 4.2.1 del Marco conceptual para la preparación y presentación de información financiera de las entidades de gobierno; numerales 11.1 y 11.2. de las normas para el</w:t>
      </w:r>
      <w:r w:rsidRPr="00CE2BBF">
        <w:rPr>
          <w:rFonts w:ascii="Arial" w:hAnsi="Arial" w:cs="Arial"/>
          <w:color w:val="231F20"/>
          <w:spacing w:val="-1"/>
          <w:sz w:val="24"/>
          <w:szCs w:val="24"/>
        </w:rPr>
        <w:t xml:space="preserve"> </w:t>
      </w:r>
      <w:r w:rsidRPr="00CE2BBF">
        <w:rPr>
          <w:rFonts w:ascii="Arial" w:hAnsi="Arial" w:cs="Arial"/>
          <w:color w:val="231F20"/>
          <w:sz w:val="24"/>
          <w:szCs w:val="24"/>
        </w:rPr>
        <w:t>reconocimiento, medición, revelación y presentación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7"/>
          <w:sz w:val="24"/>
          <w:szCs w:val="24"/>
        </w:rPr>
        <w:t xml:space="preserve"> </w:t>
      </w:r>
      <w:r w:rsidRPr="00CE2BBF">
        <w:rPr>
          <w:rFonts w:ascii="Arial" w:hAnsi="Arial" w:cs="Arial"/>
          <w:color w:val="231F20"/>
          <w:sz w:val="24"/>
          <w:szCs w:val="24"/>
        </w:rPr>
        <w:t>hechos</w:t>
      </w:r>
      <w:r w:rsidRPr="00CE2BBF">
        <w:rPr>
          <w:rFonts w:ascii="Arial" w:hAnsi="Arial" w:cs="Arial"/>
          <w:color w:val="231F20"/>
          <w:spacing w:val="-7"/>
          <w:sz w:val="24"/>
          <w:szCs w:val="24"/>
        </w:rPr>
        <w:t xml:space="preserve"> </w:t>
      </w:r>
      <w:r w:rsidRPr="00CE2BBF">
        <w:rPr>
          <w:rFonts w:ascii="Arial" w:hAnsi="Arial" w:cs="Arial"/>
          <w:color w:val="231F20"/>
          <w:sz w:val="24"/>
          <w:szCs w:val="24"/>
        </w:rPr>
        <w:t>económicos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las</w:t>
      </w:r>
      <w:r w:rsidRPr="00CE2BBF">
        <w:rPr>
          <w:rFonts w:ascii="Arial" w:hAnsi="Arial" w:cs="Arial"/>
          <w:color w:val="231F20"/>
          <w:spacing w:val="-7"/>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 xml:space="preserve">gobierno; </w:t>
      </w:r>
      <w:r w:rsidRPr="00CE2BBF">
        <w:rPr>
          <w:rFonts w:ascii="Arial" w:hAnsi="Arial" w:cs="Arial"/>
          <w:color w:val="231F20"/>
          <w:spacing w:val="-4"/>
          <w:sz w:val="24"/>
          <w:szCs w:val="24"/>
        </w:rPr>
        <w:t>numerales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6.1,</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6.2</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6.3</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Manual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políticas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contables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bajo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marco </w:t>
      </w:r>
      <w:r w:rsidRPr="00CE2BBF">
        <w:rPr>
          <w:rFonts w:ascii="Arial" w:hAnsi="Arial" w:cs="Arial"/>
          <w:color w:val="231F20"/>
          <w:sz w:val="24"/>
          <w:szCs w:val="24"/>
        </w:rPr>
        <w:t>normativo para entidades de gobierno del Instituto Nacional de Vías (Invias),</w:t>
      </w:r>
      <w:r w:rsidRPr="00CE2BBF">
        <w:rPr>
          <w:rFonts w:ascii="Arial" w:hAnsi="Arial" w:cs="Arial"/>
          <w:color w:val="231F20"/>
          <w:spacing w:val="-15"/>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5"/>
          <w:sz w:val="24"/>
          <w:szCs w:val="24"/>
        </w:rPr>
        <w:t xml:space="preserve"> </w:t>
      </w:r>
      <w:r w:rsidRPr="00CE2BBF">
        <w:rPr>
          <w:rFonts w:ascii="Arial" w:hAnsi="Arial" w:cs="Arial"/>
          <w:color w:val="231F20"/>
          <w:sz w:val="24"/>
          <w:szCs w:val="24"/>
        </w:rPr>
        <w:t>mediante</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5143</w:t>
      </w:r>
      <w:r w:rsidRPr="00CE2BBF">
        <w:rPr>
          <w:rFonts w:ascii="Arial" w:hAnsi="Arial" w:cs="Arial"/>
          <w:color w:val="231F20"/>
          <w:spacing w:val="-15"/>
          <w:sz w:val="24"/>
          <w:szCs w:val="24"/>
        </w:rPr>
        <w:t xml:space="preserve"> </w:t>
      </w:r>
      <w:r w:rsidRPr="00CE2BBF">
        <w:rPr>
          <w:rFonts w:ascii="Arial" w:hAnsi="Arial" w:cs="Arial"/>
          <w:color w:val="231F20"/>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z w:val="24"/>
          <w:szCs w:val="24"/>
        </w:rPr>
        <w:t>30</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diciembre de 2022, lo cual generó afectación de la característica fundamental de</w:t>
      </w:r>
      <w:r w:rsidRPr="00CE2BBF">
        <w:rPr>
          <w:rFonts w:ascii="Arial" w:hAnsi="Arial" w:cs="Arial"/>
          <w:color w:val="231F20"/>
          <w:spacing w:val="40"/>
          <w:sz w:val="24"/>
          <w:szCs w:val="24"/>
        </w:rPr>
        <w:t xml:space="preserve"> </w:t>
      </w:r>
      <w:r w:rsidRPr="00CE2BBF">
        <w:rPr>
          <w:rFonts w:ascii="Arial" w:hAnsi="Arial" w:cs="Arial"/>
          <w:color w:val="231F20"/>
          <w:sz w:val="24"/>
          <w:szCs w:val="24"/>
        </w:rPr>
        <w:t>‘representación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fiel’</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‘relevancia’</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característica</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mejora de ‘verificabilidad’ de la información financiera de propósito general presentada</w:t>
      </w:r>
      <w:r w:rsidRPr="00CE2BBF">
        <w:rPr>
          <w:rFonts w:ascii="Arial" w:hAnsi="Arial" w:cs="Arial"/>
          <w:color w:val="231F20"/>
          <w:spacing w:val="-3"/>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Invías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3"/>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31</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diciembre de</w:t>
      </w:r>
      <w:r w:rsidRPr="00CE2BBF">
        <w:rPr>
          <w:rFonts w:ascii="Arial" w:hAnsi="Arial" w:cs="Arial"/>
          <w:color w:val="231F20"/>
          <w:spacing w:val="-9"/>
          <w:sz w:val="24"/>
          <w:szCs w:val="24"/>
        </w:rPr>
        <w:t xml:space="preserve"> </w:t>
      </w:r>
      <w:r w:rsidRPr="00CE2BBF">
        <w:rPr>
          <w:rFonts w:ascii="Arial" w:hAnsi="Arial" w:cs="Arial"/>
          <w:color w:val="231F20"/>
          <w:sz w:val="24"/>
          <w:szCs w:val="24"/>
        </w:rPr>
        <w:t>2023</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consecuencia,</w:t>
      </w:r>
      <w:r w:rsidRPr="00CE2BBF">
        <w:rPr>
          <w:rFonts w:ascii="Arial" w:hAnsi="Arial" w:cs="Arial"/>
          <w:color w:val="231F20"/>
          <w:spacing w:val="-9"/>
          <w:sz w:val="24"/>
          <w:szCs w:val="24"/>
        </w:rPr>
        <w:t xml:space="preserve"> </w:t>
      </w:r>
      <w:r w:rsidRPr="00CE2BBF">
        <w:rPr>
          <w:rFonts w:ascii="Arial" w:hAnsi="Arial" w:cs="Arial"/>
          <w:color w:val="231F20"/>
          <w:sz w:val="24"/>
          <w:szCs w:val="24"/>
        </w:rPr>
        <w:t>dificultó</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 xml:space="preserve">objetivos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financiera,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como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son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rendición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cuentas,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toma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decisiones</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los</w:t>
      </w:r>
      <w:r w:rsidRPr="00CE2BBF">
        <w:rPr>
          <w:rFonts w:ascii="Arial" w:hAnsi="Arial" w:cs="Arial"/>
          <w:color w:val="231F20"/>
          <w:spacing w:val="-4"/>
          <w:sz w:val="24"/>
          <w:szCs w:val="24"/>
        </w:rPr>
        <w:t xml:space="preserve"> </w:t>
      </w:r>
      <w:r w:rsidRPr="00CE2BBF">
        <w:rPr>
          <w:rFonts w:ascii="Arial" w:hAnsi="Arial" w:cs="Arial"/>
          <w:color w:val="231F20"/>
          <w:sz w:val="24"/>
          <w:szCs w:val="24"/>
        </w:rPr>
        <w:t>dos</w:t>
      </w:r>
      <w:r w:rsidRPr="00CE2BBF">
        <w:rPr>
          <w:rFonts w:ascii="Arial" w:hAnsi="Arial" w:cs="Arial"/>
          <w:color w:val="231F20"/>
          <w:spacing w:val="-4"/>
          <w:sz w:val="24"/>
          <w:szCs w:val="24"/>
        </w:rPr>
        <w:t xml:space="preserve"> </w:t>
      </w:r>
      <w:r w:rsidRPr="00CE2BBF">
        <w:rPr>
          <w:rFonts w:ascii="Arial" w:hAnsi="Arial" w:cs="Arial"/>
          <w:color w:val="231F20"/>
          <w:sz w:val="24"/>
          <w:szCs w:val="24"/>
        </w:rPr>
        <w:t>niveles</w:t>
      </w:r>
      <w:r w:rsidRPr="00CE2BBF">
        <w:rPr>
          <w:rFonts w:ascii="Arial" w:hAnsi="Arial" w:cs="Arial"/>
          <w:color w:val="231F20"/>
          <w:spacing w:val="-4"/>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externo).</w:t>
      </w:r>
    </w:p>
    <w:p w14:paraId="3EB4323E"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 de revelación en activos, debido a que del proceso de revisión y verificación de la información cualitativa y cuantitativa revelada en las notas a los estados financieros del Invías, a 31 de diciembre</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2023,</w:t>
      </w:r>
      <w:r w:rsidRPr="00CE2BBF">
        <w:rPr>
          <w:rFonts w:ascii="Arial" w:hAnsi="Arial" w:cs="Arial"/>
          <w:color w:val="231F20"/>
          <w:spacing w:val="-19"/>
          <w:sz w:val="24"/>
          <w:szCs w:val="24"/>
        </w:rPr>
        <w:t xml:space="preserve"> </w:t>
      </w:r>
      <w:r w:rsidRPr="00CE2BBF">
        <w:rPr>
          <w:rFonts w:ascii="Arial" w:hAnsi="Arial" w:cs="Arial"/>
          <w:color w:val="231F20"/>
          <w:sz w:val="24"/>
          <w:szCs w:val="24"/>
        </w:rPr>
        <w:t>se</w:t>
      </w:r>
      <w:r w:rsidRPr="00CE2BBF">
        <w:rPr>
          <w:rFonts w:ascii="Arial" w:hAnsi="Arial" w:cs="Arial"/>
          <w:color w:val="231F20"/>
          <w:spacing w:val="-20"/>
          <w:sz w:val="24"/>
          <w:szCs w:val="24"/>
        </w:rPr>
        <w:t xml:space="preserve"> </w:t>
      </w:r>
      <w:r w:rsidRPr="00CE2BBF">
        <w:rPr>
          <w:rFonts w:ascii="Arial" w:hAnsi="Arial" w:cs="Arial"/>
          <w:color w:val="231F20"/>
          <w:sz w:val="24"/>
          <w:szCs w:val="24"/>
        </w:rPr>
        <w:t>observó</w:t>
      </w:r>
      <w:r w:rsidRPr="00CE2BBF">
        <w:rPr>
          <w:rFonts w:ascii="Arial" w:hAnsi="Arial" w:cs="Arial"/>
          <w:color w:val="231F20"/>
          <w:spacing w:val="-19"/>
          <w:sz w:val="24"/>
          <w:szCs w:val="24"/>
        </w:rPr>
        <w:t xml:space="preserve"> </w:t>
      </w:r>
      <w:r w:rsidRPr="00CE2BBF">
        <w:rPr>
          <w:rFonts w:ascii="Arial" w:hAnsi="Arial" w:cs="Arial"/>
          <w:color w:val="231F20"/>
          <w:sz w:val="24"/>
          <w:szCs w:val="24"/>
        </w:rPr>
        <w:t>una</w:t>
      </w:r>
      <w:r w:rsidRPr="00CE2BBF">
        <w:rPr>
          <w:rFonts w:ascii="Arial" w:hAnsi="Arial" w:cs="Arial"/>
          <w:color w:val="231F20"/>
          <w:spacing w:val="-20"/>
          <w:sz w:val="24"/>
          <w:szCs w:val="24"/>
        </w:rPr>
        <w:t xml:space="preserve"> </w:t>
      </w:r>
      <w:r w:rsidRPr="00CE2BBF">
        <w:rPr>
          <w:rFonts w:ascii="Arial" w:hAnsi="Arial" w:cs="Arial"/>
          <w:color w:val="231F20"/>
          <w:sz w:val="24"/>
          <w:szCs w:val="24"/>
        </w:rPr>
        <w:t>serie</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incorreciones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relacionadas con falta de información a revelar e incorrecciones de presentación.</w:t>
      </w:r>
    </w:p>
    <w:p w14:paraId="21F83BA2"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32"/>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32"/>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33"/>
          <w:sz w:val="24"/>
          <w:szCs w:val="24"/>
        </w:rPr>
        <w:t xml:space="preserve"> </w:t>
      </w:r>
      <w:r w:rsidRPr="00CE2BBF">
        <w:rPr>
          <w:rFonts w:ascii="Arial" w:hAnsi="Arial" w:cs="Arial"/>
          <w:color w:val="231F20"/>
          <w:sz w:val="24"/>
          <w:szCs w:val="24"/>
        </w:rPr>
        <w:t>lo</w:t>
      </w:r>
      <w:r w:rsidRPr="00CE2BBF">
        <w:rPr>
          <w:rFonts w:ascii="Arial" w:hAnsi="Arial" w:cs="Arial"/>
          <w:color w:val="231F20"/>
          <w:spacing w:val="32"/>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33"/>
          <w:sz w:val="24"/>
          <w:szCs w:val="24"/>
        </w:rPr>
        <w:t xml:space="preserve"> </w:t>
      </w:r>
      <w:r w:rsidRPr="00CE2BBF">
        <w:rPr>
          <w:rFonts w:ascii="Arial" w:hAnsi="Arial" w:cs="Arial"/>
          <w:color w:val="231F20"/>
          <w:sz w:val="24"/>
          <w:szCs w:val="24"/>
        </w:rPr>
        <w:t>en</w:t>
      </w:r>
      <w:r w:rsidRPr="00CE2BBF">
        <w:rPr>
          <w:rFonts w:ascii="Arial" w:hAnsi="Arial" w:cs="Arial"/>
          <w:color w:val="231F20"/>
          <w:spacing w:val="32"/>
          <w:sz w:val="24"/>
          <w:szCs w:val="24"/>
        </w:rPr>
        <w:t xml:space="preserve"> </w:t>
      </w:r>
      <w:r w:rsidRPr="00CE2BBF">
        <w:rPr>
          <w:rFonts w:ascii="Arial" w:hAnsi="Arial" w:cs="Arial"/>
          <w:color w:val="231F20"/>
          <w:sz w:val="24"/>
          <w:szCs w:val="24"/>
        </w:rPr>
        <w:t>los</w:t>
      </w:r>
      <w:r w:rsidRPr="00CE2BBF">
        <w:rPr>
          <w:rFonts w:ascii="Arial" w:hAnsi="Arial" w:cs="Arial"/>
          <w:color w:val="231F20"/>
          <w:spacing w:val="32"/>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33"/>
          <w:sz w:val="24"/>
          <w:szCs w:val="24"/>
        </w:rPr>
        <w:t xml:space="preserve"> </w:t>
      </w:r>
      <w:r w:rsidRPr="00CE2BBF">
        <w:rPr>
          <w:rFonts w:ascii="Arial" w:hAnsi="Arial" w:cs="Arial"/>
          <w:color w:val="231F20"/>
          <w:sz w:val="24"/>
          <w:szCs w:val="24"/>
        </w:rPr>
        <w:t>4.1.2,</w:t>
      </w:r>
      <w:r w:rsidRPr="00CE2BBF">
        <w:rPr>
          <w:rFonts w:ascii="Arial" w:hAnsi="Arial" w:cs="Arial"/>
          <w:color w:val="231F20"/>
          <w:spacing w:val="32"/>
          <w:sz w:val="24"/>
          <w:szCs w:val="24"/>
        </w:rPr>
        <w:t xml:space="preserve"> </w:t>
      </w:r>
      <w:r w:rsidRPr="00CE2BBF">
        <w:rPr>
          <w:rFonts w:ascii="Arial" w:hAnsi="Arial" w:cs="Arial"/>
          <w:color w:val="231F20"/>
          <w:sz w:val="24"/>
          <w:szCs w:val="24"/>
        </w:rPr>
        <w:t>4.2.1</w:t>
      </w:r>
      <w:r w:rsidRPr="00CE2BBF">
        <w:rPr>
          <w:rFonts w:ascii="Arial" w:hAnsi="Arial" w:cs="Arial"/>
          <w:color w:val="231F20"/>
          <w:spacing w:val="33"/>
          <w:sz w:val="24"/>
          <w:szCs w:val="24"/>
        </w:rPr>
        <w:t xml:space="preserve"> </w:t>
      </w:r>
      <w:r w:rsidRPr="00CE2BBF">
        <w:rPr>
          <w:rFonts w:ascii="Arial" w:hAnsi="Arial" w:cs="Arial"/>
          <w:color w:val="231F20"/>
          <w:spacing w:val="-10"/>
          <w:sz w:val="24"/>
          <w:szCs w:val="24"/>
        </w:rPr>
        <w:t xml:space="preserve">y </w:t>
      </w:r>
      <w:r w:rsidRPr="00CE2BBF">
        <w:rPr>
          <w:rFonts w:ascii="Arial" w:hAnsi="Arial" w:cs="Arial"/>
          <w:color w:val="231F20"/>
          <w:sz w:val="24"/>
          <w:szCs w:val="24"/>
        </w:rPr>
        <w:t>4.2.3 del Marco conceptual para la preparación y presentación de información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las</w:t>
      </w:r>
      <w:r w:rsidRPr="00CE2BBF">
        <w:rPr>
          <w:rFonts w:ascii="Arial" w:hAnsi="Arial" w:cs="Arial"/>
          <w:color w:val="231F20"/>
          <w:spacing w:val="40"/>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40"/>
          <w:sz w:val="24"/>
          <w:szCs w:val="24"/>
        </w:rPr>
        <w:t xml:space="preserve"> </w:t>
      </w:r>
      <w:r w:rsidRPr="00CE2BBF">
        <w:rPr>
          <w:rFonts w:ascii="Arial" w:hAnsi="Arial" w:cs="Arial"/>
          <w:color w:val="231F20"/>
          <w:sz w:val="24"/>
          <w:szCs w:val="24"/>
        </w:rPr>
        <w:t>el</w:t>
      </w:r>
      <w:r w:rsidRPr="00CE2BBF">
        <w:rPr>
          <w:rFonts w:ascii="Arial" w:hAnsi="Arial" w:cs="Arial"/>
          <w:color w:val="231F20"/>
          <w:spacing w:val="40"/>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40"/>
          <w:sz w:val="24"/>
          <w:szCs w:val="24"/>
        </w:rPr>
        <w:t xml:space="preserve"> </w:t>
      </w:r>
      <w:r w:rsidRPr="00CE2BBF">
        <w:rPr>
          <w:rFonts w:ascii="Arial" w:hAnsi="Arial" w:cs="Arial"/>
          <w:color w:val="231F20"/>
          <w:sz w:val="24"/>
          <w:szCs w:val="24"/>
        </w:rPr>
        <w:t>1 de la Resolución 441 de 2019; el artículo 1 de la Resolución 038 de 2024, la plantilla para la preparación y presentación uniforme de las notas a los estados financieros establecida por la Resolución 038 de 2024 y el artículo 38 de la Ley 1952 de 2019, lo cual generó una afectación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característica</w:t>
      </w:r>
      <w:r w:rsidRPr="00CE2BBF">
        <w:rPr>
          <w:rFonts w:ascii="Arial" w:hAnsi="Arial" w:cs="Arial"/>
          <w:color w:val="231F20"/>
          <w:spacing w:val="40"/>
          <w:sz w:val="24"/>
          <w:szCs w:val="24"/>
        </w:rPr>
        <w:t xml:space="preserve"> </w:t>
      </w:r>
      <w:r w:rsidRPr="00CE2BBF">
        <w:rPr>
          <w:rFonts w:ascii="Arial" w:hAnsi="Arial" w:cs="Arial"/>
          <w:color w:val="231F20"/>
          <w:sz w:val="24"/>
          <w:szCs w:val="24"/>
        </w:rPr>
        <w:t>fundamental</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‘representación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fiel’ y ‘relevancia’, además de afectar la característica de mejora de ‘comprensibilidad’ de la información financiera de propósito general presentada</w:t>
      </w:r>
      <w:r w:rsidRPr="00CE2BBF">
        <w:rPr>
          <w:rFonts w:ascii="Arial" w:hAnsi="Arial" w:cs="Arial"/>
          <w:color w:val="231F20"/>
          <w:spacing w:val="-3"/>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Invías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3"/>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31</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diciembre de</w:t>
      </w:r>
      <w:r w:rsidRPr="00CE2BBF">
        <w:rPr>
          <w:rFonts w:ascii="Arial" w:hAnsi="Arial" w:cs="Arial"/>
          <w:color w:val="231F20"/>
          <w:spacing w:val="-9"/>
          <w:sz w:val="24"/>
          <w:szCs w:val="24"/>
        </w:rPr>
        <w:t xml:space="preserve"> </w:t>
      </w:r>
      <w:r w:rsidRPr="00CE2BBF">
        <w:rPr>
          <w:rFonts w:ascii="Arial" w:hAnsi="Arial" w:cs="Arial"/>
          <w:color w:val="231F20"/>
          <w:sz w:val="24"/>
          <w:szCs w:val="24"/>
        </w:rPr>
        <w:t>2023</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consecuencia,</w:t>
      </w:r>
      <w:r w:rsidRPr="00CE2BBF">
        <w:rPr>
          <w:rFonts w:ascii="Arial" w:hAnsi="Arial" w:cs="Arial"/>
          <w:color w:val="231F20"/>
          <w:spacing w:val="-9"/>
          <w:sz w:val="24"/>
          <w:szCs w:val="24"/>
        </w:rPr>
        <w:t xml:space="preserve"> </w:t>
      </w:r>
      <w:r w:rsidRPr="00CE2BBF">
        <w:rPr>
          <w:rFonts w:ascii="Arial" w:hAnsi="Arial" w:cs="Arial"/>
          <w:color w:val="231F20"/>
          <w:sz w:val="24"/>
          <w:szCs w:val="24"/>
        </w:rPr>
        <w:t>dificultó</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objetivos 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1"/>
          <w:sz w:val="24"/>
          <w:szCs w:val="24"/>
        </w:rPr>
        <w:t xml:space="preserve"> </w:t>
      </w:r>
      <w:r w:rsidRPr="00CE2BBF">
        <w:rPr>
          <w:rFonts w:ascii="Arial" w:hAnsi="Arial" w:cs="Arial"/>
          <w:color w:val="231F20"/>
          <w:sz w:val="24"/>
          <w:szCs w:val="24"/>
        </w:rPr>
        <w:t>como</w:t>
      </w:r>
      <w:r w:rsidRPr="00CE2BBF">
        <w:rPr>
          <w:rFonts w:ascii="Arial" w:hAnsi="Arial" w:cs="Arial"/>
          <w:color w:val="231F20"/>
          <w:spacing w:val="-11"/>
          <w:sz w:val="24"/>
          <w:szCs w:val="24"/>
        </w:rPr>
        <w:t xml:space="preserve"> </w:t>
      </w:r>
      <w:r w:rsidRPr="00CE2BBF">
        <w:rPr>
          <w:rFonts w:ascii="Arial" w:hAnsi="Arial" w:cs="Arial"/>
          <w:color w:val="231F20"/>
          <w:sz w:val="24"/>
          <w:szCs w:val="24"/>
        </w:rPr>
        <w:t>son</w:t>
      </w:r>
      <w:r w:rsidRPr="00CE2BBF">
        <w:rPr>
          <w:rFonts w:ascii="Arial" w:hAnsi="Arial" w:cs="Arial"/>
          <w:color w:val="231F20"/>
          <w:spacing w:val="-11"/>
          <w:sz w:val="24"/>
          <w:szCs w:val="24"/>
        </w:rPr>
        <w:t xml:space="preserve"> </w:t>
      </w:r>
      <w:r w:rsidRPr="00CE2BBF">
        <w:rPr>
          <w:rFonts w:ascii="Arial" w:hAnsi="Arial" w:cs="Arial"/>
          <w:color w:val="231F20"/>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z w:val="24"/>
          <w:szCs w:val="24"/>
        </w:rPr>
        <w:t>rendición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toma de decisiones y el control en los dos niveles (interno y externo), así como</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construcción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organizada</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z w:val="24"/>
          <w:szCs w:val="24"/>
        </w:rPr>
        <w:t>notas</w:t>
      </w:r>
      <w:r w:rsidRPr="00CE2BBF">
        <w:rPr>
          <w:rFonts w:ascii="Arial" w:hAnsi="Arial" w:cs="Arial"/>
          <w:color w:val="231F20"/>
          <w:spacing w:val="-16"/>
          <w:sz w:val="24"/>
          <w:szCs w:val="24"/>
        </w:rPr>
        <w:t xml:space="preserve"> </w:t>
      </w:r>
      <w:r w:rsidRPr="00CE2BBF">
        <w:rPr>
          <w:rFonts w:ascii="Arial" w:hAnsi="Arial" w:cs="Arial"/>
          <w:color w:val="231F20"/>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z w:val="24"/>
          <w:szCs w:val="24"/>
        </w:rPr>
        <w:t>los</w:t>
      </w:r>
      <w:r w:rsidRPr="00CE2BBF">
        <w:rPr>
          <w:rFonts w:ascii="Arial" w:hAnsi="Arial" w:cs="Arial"/>
          <w:color w:val="231F20"/>
          <w:spacing w:val="-16"/>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6"/>
          <w:sz w:val="24"/>
          <w:szCs w:val="24"/>
        </w:rPr>
        <w:t xml:space="preserve"> </w:t>
      </w:r>
      <w:r w:rsidRPr="00CE2BBF">
        <w:rPr>
          <w:rFonts w:ascii="Arial" w:hAnsi="Arial" w:cs="Arial"/>
          <w:color w:val="231F20"/>
          <w:sz w:val="24"/>
          <w:szCs w:val="24"/>
        </w:rPr>
        <w:t>financieros consolidados que prepara la Contaduría General de la Nación (CGN).</w:t>
      </w:r>
    </w:p>
    <w:p w14:paraId="4B1477CA" w14:textId="77777777" w:rsidR="00A56E63" w:rsidRPr="00CE2BBF" w:rsidRDefault="00A56E63" w:rsidP="00A56E63">
      <w:pPr>
        <w:pStyle w:val="Textoindependiente"/>
        <w:tabs>
          <w:tab w:val="left" w:pos="8505"/>
        </w:tabs>
        <w:spacing w:before="253"/>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14"/>
          <w:sz w:val="24"/>
          <w:szCs w:val="24"/>
        </w:rPr>
        <w:t xml:space="preserve"> </w:t>
      </w:r>
      <w:r w:rsidRPr="00CE2BBF">
        <w:rPr>
          <w:rFonts w:ascii="Arial" w:hAnsi="Arial" w:cs="Arial"/>
          <w:color w:val="231F20"/>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14"/>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14"/>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acumulada de</w:t>
      </w:r>
      <w:r w:rsidRPr="00CE2BBF">
        <w:rPr>
          <w:rFonts w:ascii="Arial" w:hAnsi="Arial" w:cs="Arial"/>
          <w:color w:val="231F20"/>
          <w:spacing w:val="-4"/>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uso</w:t>
      </w:r>
      <w:r w:rsidRPr="00CE2BBF">
        <w:rPr>
          <w:rFonts w:ascii="Arial" w:hAnsi="Arial" w:cs="Arial"/>
          <w:color w:val="231F20"/>
          <w:spacing w:val="-4"/>
          <w:sz w:val="24"/>
          <w:szCs w:val="24"/>
        </w:rPr>
        <w:t xml:space="preserve"> </w:t>
      </w:r>
      <w:r w:rsidRPr="00CE2BBF">
        <w:rPr>
          <w:rFonts w:ascii="Arial" w:hAnsi="Arial" w:cs="Arial"/>
          <w:color w:val="231F20"/>
          <w:sz w:val="24"/>
          <w:szCs w:val="24"/>
        </w:rPr>
        <w:t>público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servicio</w:t>
      </w:r>
      <w:r w:rsidRPr="00CE2BBF">
        <w:rPr>
          <w:rFonts w:ascii="Arial" w:hAnsi="Arial" w:cs="Arial"/>
          <w:color w:val="231F20"/>
          <w:spacing w:val="-4"/>
          <w:sz w:val="24"/>
          <w:szCs w:val="24"/>
        </w:rPr>
        <w:t xml:space="preserve"> </w:t>
      </w:r>
      <w:r w:rsidRPr="00CE2BBF">
        <w:rPr>
          <w:rFonts w:ascii="Arial" w:hAnsi="Arial" w:cs="Arial"/>
          <w:color w:val="231F20"/>
          <w:sz w:val="24"/>
          <w:szCs w:val="24"/>
        </w:rPr>
        <w:t>(cr)</w:t>
      </w:r>
      <w:r w:rsidRPr="00CE2BBF">
        <w:rPr>
          <w:rFonts w:ascii="Arial" w:hAnsi="Arial" w:cs="Arial"/>
          <w:color w:val="231F20"/>
          <w:spacing w:val="-4"/>
          <w:sz w:val="24"/>
          <w:szCs w:val="24"/>
        </w:rPr>
        <w:t xml:space="preserve"> </w:t>
      </w:r>
      <w:r w:rsidRPr="00CE2BBF">
        <w:rPr>
          <w:rFonts w:ascii="Arial" w:hAnsi="Arial" w:cs="Arial"/>
          <w:color w:val="231F20"/>
          <w:sz w:val="24"/>
          <w:szCs w:val="24"/>
        </w:rPr>
        <w:t>por</w:t>
      </w:r>
      <w:r w:rsidRPr="00CE2BBF">
        <w:rPr>
          <w:rFonts w:ascii="Arial" w:hAnsi="Arial" w:cs="Arial"/>
          <w:color w:val="231F20"/>
          <w:spacing w:val="-4"/>
          <w:sz w:val="24"/>
          <w:szCs w:val="24"/>
        </w:rPr>
        <w:t xml:space="preserve"> </w:t>
      </w:r>
      <w:r w:rsidRPr="00CE2BBF">
        <w:rPr>
          <w:rFonts w:ascii="Arial" w:hAnsi="Arial" w:cs="Arial"/>
          <w:color w:val="231F20"/>
          <w:sz w:val="24"/>
          <w:szCs w:val="24"/>
        </w:rPr>
        <w:t>$13.406.794,6</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millones, </w:t>
      </w:r>
      <w:r w:rsidRPr="00CE2BBF">
        <w:rPr>
          <w:rFonts w:ascii="Arial" w:hAnsi="Arial" w:cs="Arial"/>
          <w:color w:val="231F20"/>
          <w:spacing w:val="-2"/>
          <w:sz w:val="24"/>
          <w:szCs w:val="24"/>
        </w:rPr>
        <w:t>respecto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cumplimiento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4.1,</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4.2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4.3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normas </w:t>
      </w:r>
      <w:r w:rsidRPr="00CE2BBF">
        <w:rPr>
          <w:rFonts w:ascii="Arial" w:hAnsi="Arial" w:cs="Arial"/>
          <w:color w:val="231F20"/>
          <w:sz w:val="24"/>
          <w:szCs w:val="24"/>
        </w:rPr>
        <w:t>para</w:t>
      </w:r>
      <w:r w:rsidRPr="00CE2BBF">
        <w:rPr>
          <w:rFonts w:ascii="Arial" w:hAnsi="Arial" w:cs="Arial"/>
          <w:color w:val="231F20"/>
          <w:spacing w:val="33"/>
          <w:sz w:val="24"/>
          <w:szCs w:val="24"/>
        </w:rPr>
        <w:t xml:space="preserve"> </w:t>
      </w:r>
      <w:r w:rsidRPr="00CE2BBF">
        <w:rPr>
          <w:rFonts w:ascii="Arial" w:hAnsi="Arial" w:cs="Arial"/>
          <w:color w:val="231F20"/>
          <w:sz w:val="24"/>
          <w:szCs w:val="24"/>
        </w:rPr>
        <w:t>el</w:t>
      </w:r>
      <w:r w:rsidRPr="00CE2BBF">
        <w:rPr>
          <w:rFonts w:ascii="Arial" w:hAnsi="Arial" w:cs="Arial"/>
          <w:color w:val="231F20"/>
          <w:spacing w:val="36"/>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5"/>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6"/>
          <w:sz w:val="24"/>
          <w:szCs w:val="24"/>
        </w:rPr>
        <w:t xml:space="preserve"> </w:t>
      </w:r>
      <w:r w:rsidRPr="00CE2BBF">
        <w:rPr>
          <w:rFonts w:ascii="Arial" w:hAnsi="Arial" w:cs="Arial"/>
          <w:color w:val="231F20"/>
          <w:sz w:val="24"/>
          <w:szCs w:val="24"/>
        </w:rPr>
        <w:t>revelación</w:t>
      </w:r>
      <w:r w:rsidRPr="00CE2BBF">
        <w:rPr>
          <w:rFonts w:ascii="Arial" w:hAnsi="Arial" w:cs="Arial"/>
          <w:color w:val="231F20"/>
          <w:spacing w:val="36"/>
          <w:sz w:val="24"/>
          <w:szCs w:val="24"/>
        </w:rPr>
        <w:t xml:space="preserve"> </w:t>
      </w:r>
      <w:r w:rsidRPr="00CE2BBF">
        <w:rPr>
          <w:rFonts w:ascii="Arial" w:hAnsi="Arial" w:cs="Arial"/>
          <w:color w:val="231F20"/>
          <w:sz w:val="24"/>
          <w:szCs w:val="24"/>
        </w:rPr>
        <w:t>y</w:t>
      </w:r>
      <w:r w:rsidRPr="00CE2BBF">
        <w:rPr>
          <w:rFonts w:ascii="Arial" w:hAnsi="Arial" w:cs="Arial"/>
          <w:color w:val="231F20"/>
          <w:spacing w:val="35"/>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36"/>
          <w:sz w:val="24"/>
          <w:szCs w:val="24"/>
        </w:rPr>
        <w:t xml:space="preserve"> </w:t>
      </w:r>
      <w:r w:rsidRPr="00CE2BBF">
        <w:rPr>
          <w:rFonts w:ascii="Arial" w:hAnsi="Arial" w:cs="Arial"/>
          <w:color w:val="231F20"/>
          <w:sz w:val="24"/>
          <w:szCs w:val="24"/>
        </w:rPr>
        <w:t>de</w:t>
      </w:r>
      <w:r w:rsidRPr="00CE2BBF">
        <w:rPr>
          <w:rFonts w:ascii="Arial" w:hAnsi="Arial" w:cs="Arial"/>
          <w:color w:val="231F20"/>
          <w:spacing w:val="36"/>
          <w:sz w:val="24"/>
          <w:szCs w:val="24"/>
        </w:rPr>
        <w:t xml:space="preserve"> </w:t>
      </w:r>
      <w:r w:rsidRPr="00CE2BBF">
        <w:rPr>
          <w:rFonts w:ascii="Arial" w:hAnsi="Arial" w:cs="Arial"/>
          <w:color w:val="231F20"/>
          <w:spacing w:val="-5"/>
          <w:sz w:val="24"/>
          <w:szCs w:val="24"/>
        </w:rPr>
        <w:t xml:space="preserve">los </w:t>
      </w:r>
      <w:r w:rsidRPr="00CE2BBF">
        <w:rPr>
          <w:rFonts w:ascii="Arial" w:hAnsi="Arial" w:cs="Arial"/>
          <w:color w:val="231F20"/>
          <w:sz w:val="24"/>
          <w:szCs w:val="24"/>
        </w:rPr>
        <w:t>hechos económicos de las entidades de gobierno;</w:t>
      </w:r>
      <w:r w:rsidRPr="00CE2BBF">
        <w:rPr>
          <w:rFonts w:ascii="Arial" w:hAnsi="Arial" w:cs="Arial"/>
          <w:color w:val="231F20"/>
          <w:spacing w:val="40"/>
          <w:sz w:val="24"/>
          <w:szCs w:val="24"/>
        </w:rPr>
        <w:t xml:space="preserve"> </w:t>
      </w:r>
      <w:r w:rsidRPr="00CE2BBF">
        <w:rPr>
          <w:rFonts w:ascii="Arial" w:hAnsi="Arial" w:cs="Arial"/>
          <w:color w:val="231F20"/>
          <w:sz w:val="24"/>
          <w:szCs w:val="24"/>
        </w:rPr>
        <w:t>numeral 21 del Manual</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9"/>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9"/>
          <w:sz w:val="24"/>
          <w:szCs w:val="24"/>
        </w:rPr>
        <w:t xml:space="preserve"> </w:t>
      </w:r>
      <w:r w:rsidRPr="00CE2BBF">
        <w:rPr>
          <w:rFonts w:ascii="Arial" w:hAnsi="Arial" w:cs="Arial"/>
          <w:color w:val="231F20"/>
          <w:sz w:val="24"/>
          <w:szCs w:val="24"/>
        </w:rPr>
        <w:t>bajo</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marco</w:t>
      </w:r>
      <w:r w:rsidRPr="00CE2BBF">
        <w:rPr>
          <w:rFonts w:ascii="Arial" w:hAnsi="Arial" w:cs="Arial"/>
          <w:color w:val="231F20"/>
          <w:spacing w:val="-9"/>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9"/>
          <w:sz w:val="24"/>
          <w:szCs w:val="24"/>
        </w:rPr>
        <w:t xml:space="preserve"> </w:t>
      </w:r>
      <w:r w:rsidRPr="00CE2BBF">
        <w:rPr>
          <w:rFonts w:ascii="Arial" w:hAnsi="Arial" w:cs="Arial"/>
          <w:color w:val="231F20"/>
          <w:sz w:val="24"/>
          <w:szCs w:val="24"/>
        </w:rPr>
        <w:t>para</w:t>
      </w:r>
      <w:r w:rsidRPr="00CE2BBF">
        <w:rPr>
          <w:rFonts w:ascii="Arial" w:hAnsi="Arial" w:cs="Arial"/>
          <w:color w:val="231F20"/>
          <w:spacing w:val="-9"/>
          <w:sz w:val="24"/>
          <w:szCs w:val="24"/>
        </w:rPr>
        <w:t xml:space="preserve"> </w:t>
      </w:r>
      <w:r w:rsidRPr="00CE2BBF">
        <w:rPr>
          <w:rFonts w:ascii="Arial" w:hAnsi="Arial" w:cs="Arial"/>
          <w:color w:val="231F20"/>
          <w:sz w:val="24"/>
          <w:szCs w:val="24"/>
        </w:rPr>
        <w:t>entidades de gobierno del Instituto Nacional de Vías (Invías), establecido mediante la Resolución 5143 del 30 de diciembre de 2022, debido a que</w:t>
      </w:r>
      <w:r w:rsidRPr="00CE2BBF">
        <w:rPr>
          <w:rFonts w:ascii="Arial" w:hAnsi="Arial" w:cs="Arial"/>
          <w:color w:val="231F20"/>
          <w:spacing w:val="-2"/>
          <w:sz w:val="24"/>
          <w:szCs w:val="24"/>
        </w:rPr>
        <w:t xml:space="preserve"> </w:t>
      </w:r>
      <w:r w:rsidRPr="00CE2BBF">
        <w:rPr>
          <w:rFonts w:ascii="Arial" w:hAnsi="Arial" w:cs="Arial"/>
          <w:color w:val="231F20"/>
          <w:sz w:val="24"/>
          <w:szCs w:val="24"/>
        </w:rPr>
        <w:t>al</w:t>
      </w:r>
      <w:r w:rsidRPr="00CE2BBF">
        <w:rPr>
          <w:rFonts w:ascii="Arial" w:hAnsi="Arial" w:cs="Arial"/>
          <w:color w:val="231F20"/>
          <w:spacing w:val="-2"/>
          <w:sz w:val="24"/>
          <w:szCs w:val="24"/>
        </w:rPr>
        <w:t xml:space="preserve"> </w:t>
      </w:r>
      <w:r w:rsidRPr="00CE2BBF">
        <w:rPr>
          <w:rFonts w:ascii="Arial" w:hAnsi="Arial" w:cs="Arial"/>
          <w:color w:val="231F20"/>
          <w:sz w:val="24"/>
          <w:szCs w:val="24"/>
        </w:rPr>
        <w:t>analizar</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lastRenderedPageBreak/>
        <w:t>entregada</w:t>
      </w:r>
      <w:r w:rsidRPr="00CE2BBF">
        <w:rPr>
          <w:rFonts w:ascii="Arial" w:hAnsi="Arial" w:cs="Arial"/>
          <w:color w:val="231F20"/>
          <w:spacing w:val="-2"/>
          <w:sz w:val="24"/>
          <w:szCs w:val="24"/>
        </w:rPr>
        <w:t xml:space="preserve"> </w:t>
      </w:r>
      <w:r w:rsidRPr="00CE2BBF">
        <w:rPr>
          <w:rFonts w:ascii="Arial" w:hAnsi="Arial" w:cs="Arial"/>
          <w:color w:val="231F20"/>
          <w:sz w:val="24"/>
          <w:szCs w:val="24"/>
        </w:rPr>
        <w:t>por</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Invías</w:t>
      </w:r>
      <w:r w:rsidRPr="00CE2BBF">
        <w:rPr>
          <w:rFonts w:ascii="Arial" w:hAnsi="Arial" w:cs="Arial"/>
          <w:color w:val="231F20"/>
          <w:spacing w:val="-2"/>
          <w:sz w:val="24"/>
          <w:szCs w:val="24"/>
        </w:rPr>
        <w:t xml:space="preserve"> </w:t>
      </w:r>
      <w:r w:rsidRPr="00CE2BBF">
        <w:rPr>
          <w:rFonts w:ascii="Arial" w:hAnsi="Arial" w:cs="Arial"/>
          <w:color w:val="231F20"/>
          <w:sz w:val="24"/>
          <w:szCs w:val="24"/>
        </w:rPr>
        <w:t>mediante</w:t>
      </w:r>
      <w:r w:rsidRPr="00CE2BBF">
        <w:rPr>
          <w:rFonts w:ascii="Arial" w:hAnsi="Arial" w:cs="Arial"/>
          <w:color w:val="231F20"/>
          <w:spacing w:val="-2"/>
          <w:sz w:val="24"/>
          <w:szCs w:val="24"/>
        </w:rPr>
        <w:t xml:space="preserve"> </w:t>
      </w:r>
      <w:r w:rsidRPr="00CE2BBF">
        <w:rPr>
          <w:rFonts w:ascii="Arial" w:hAnsi="Arial" w:cs="Arial"/>
          <w:color w:val="231F20"/>
          <w:sz w:val="24"/>
          <w:szCs w:val="24"/>
        </w:rPr>
        <w:t>oficio 2024S-VBOG-004462</w:t>
      </w:r>
      <w:r w:rsidRPr="00CE2BBF">
        <w:rPr>
          <w:rFonts w:ascii="Arial" w:hAnsi="Arial" w:cs="Arial"/>
          <w:color w:val="231F20"/>
          <w:spacing w:val="-21"/>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30</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enero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2024</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2024S-VBOG-</w:t>
      </w:r>
      <w:r w:rsidRPr="00CE2BBF">
        <w:rPr>
          <w:rFonts w:ascii="Arial" w:hAnsi="Arial" w:cs="Arial"/>
          <w:color w:val="231F20"/>
          <w:spacing w:val="-5"/>
          <w:sz w:val="24"/>
          <w:szCs w:val="24"/>
        </w:rPr>
        <w:t xml:space="preserve">017085 </w:t>
      </w:r>
      <w:r w:rsidRPr="00CE2BBF">
        <w:rPr>
          <w:rFonts w:ascii="Arial" w:hAnsi="Arial" w:cs="Arial"/>
          <w:color w:val="231F20"/>
          <w:sz w:val="24"/>
          <w:szCs w:val="24"/>
        </w:rPr>
        <w:t>del</w:t>
      </w:r>
      <w:r w:rsidRPr="00CE2BBF">
        <w:rPr>
          <w:rFonts w:ascii="Arial" w:hAnsi="Arial" w:cs="Arial"/>
          <w:color w:val="231F20"/>
          <w:spacing w:val="-9"/>
          <w:sz w:val="24"/>
          <w:szCs w:val="24"/>
        </w:rPr>
        <w:t xml:space="preserve"> </w:t>
      </w:r>
      <w:r w:rsidRPr="00CE2BBF">
        <w:rPr>
          <w:rFonts w:ascii="Arial" w:hAnsi="Arial" w:cs="Arial"/>
          <w:color w:val="231F20"/>
          <w:sz w:val="24"/>
          <w:szCs w:val="24"/>
        </w:rPr>
        <w:t>26</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marzo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2024,</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atención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z w:val="24"/>
          <w:szCs w:val="24"/>
        </w:rPr>
        <w:t>solicitudes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información 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CGR</w:t>
      </w:r>
      <w:r w:rsidRPr="00CE2BBF">
        <w:rPr>
          <w:rFonts w:ascii="Arial" w:hAnsi="Arial" w:cs="Arial"/>
          <w:color w:val="231F20"/>
          <w:spacing w:val="-11"/>
          <w:sz w:val="24"/>
          <w:szCs w:val="24"/>
        </w:rPr>
        <w:t xml:space="preserve"> </w:t>
      </w:r>
      <w:r w:rsidRPr="00CE2BBF">
        <w:rPr>
          <w:rFonts w:ascii="Arial" w:hAnsi="Arial" w:cs="Arial"/>
          <w:color w:val="231F20"/>
          <w:sz w:val="24"/>
          <w:szCs w:val="24"/>
        </w:rPr>
        <w:t>oficio</w:t>
      </w:r>
      <w:r w:rsidRPr="00CE2BBF">
        <w:rPr>
          <w:rFonts w:ascii="Arial" w:hAnsi="Arial" w:cs="Arial"/>
          <w:color w:val="231F20"/>
          <w:spacing w:val="-11"/>
          <w:sz w:val="24"/>
          <w:szCs w:val="24"/>
        </w:rPr>
        <w:t xml:space="preserve"> </w:t>
      </w:r>
      <w:r w:rsidRPr="00CE2BBF">
        <w:rPr>
          <w:rFonts w:ascii="Arial" w:hAnsi="Arial" w:cs="Arial"/>
          <w:color w:val="231F20"/>
          <w:sz w:val="24"/>
          <w:szCs w:val="24"/>
        </w:rPr>
        <w:t>AF-INV23-03</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23</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enero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2024</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 xml:space="preserve">AF-INV23-32 del 12 de marzo de 2024, se identificó que para los hallazgos dos y </w:t>
      </w:r>
      <w:r w:rsidRPr="00CE2BBF">
        <w:rPr>
          <w:rFonts w:ascii="Arial" w:hAnsi="Arial" w:cs="Arial"/>
          <w:color w:val="231F20"/>
          <w:spacing w:val="-2"/>
          <w:sz w:val="24"/>
          <w:szCs w:val="24"/>
        </w:rPr>
        <w:t>cuatro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establecidos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Informe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Auditoría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Financiera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vigencia 2022</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CGR-CDSI</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006</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junio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2023,</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evidenció</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cumplimiento </w:t>
      </w:r>
      <w:r w:rsidRPr="00CE2BBF">
        <w:rPr>
          <w:rFonts w:ascii="Arial" w:hAnsi="Arial" w:cs="Arial"/>
          <w:color w:val="231F20"/>
          <w:sz w:val="24"/>
          <w:szCs w:val="24"/>
        </w:rPr>
        <w:t>de las acciones de mejora establecidas a 31 de diciembre de 2023 para</w:t>
      </w:r>
      <w:r w:rsidRPr="00CE2BBF">
        <w:rPr>
          <w:rFonts w:ascii="Arial" w:hAnsi="Arial" w:cs="Arial"/>
          <w:color w:val="231F20"/>
          <w:spacing w:val="40"/>
          <w:sz w:val="24"/>
          <w:szCs w:val="24"/>
        </w:rPr>
        <w:t xml:space="preserve"> </w:t>
      </w:r>
      <w:r w:rsidRPr="00CE2BBF">
        <w:rPr>
          <w:rFonts w:ascii="Arial" w:hAnsi="Arial" w:cs="Arial"/>
          <w:color w:val="231F20"/>
          <w:sz w:val="24"/>
          <w:szCs w:val="24"/>
        </w:rPr>
        <w:t>los</w:t>
      </w:r>
      <w:r w:rsidRPr="00CE2BBF">
        <w:rPr>
          <w:rFonts w:ascii="Arial" w:hAnsi="Arial" w:cs="Arial"/>
          <w:color w:val="231F20"/>
          <w:spacing w:val="40"/>
          <w:sz w:val="24"/>
          <w:szCs w:val="24"/>
        </w:rPr>
        <w:t xml:space="preserve"> </w:t>
      </w:r>
      <w:r w:rsidRPr="00CE2BBF">
        <w:rPr>
          <w:rFonts w:ascii="Arial" w:hAnsi="Arial" w:cs="Arial"/>
          <w:color w:val="231F20"/>
          <w:sz w:val="24"/>
          <w:szCs w:val="24"/>
        </w:rPr>
        <w:t>hallazgos</w:t>
      </w:r>
      <w:r w:rsidRPr="00CE2BBF">
        <w:rPr>
          <w:rFonts w:ascii="Arial" w:hAnsi="Arial" w:cs="Arial"/>
          <w:color w:val="231F20"/>
          <w:spacing w:val="40"/>
          <w:sz w:val="24"/>
          <w:szCs w:val="24"/>
        </w:rPr>
        <w:t xml:space="preserve"> </w:t>
      </w:r>
      <w:r w:rsidRPr="00CE2BBF">
        <w:rPr>
          <w:rFonts w:ascii="Arial" w:hAnsi="Arial" w:cs="Arial"/>
          <w:color w:val="231F20"/>
          <w:sz w:val="24"/>
          <w:szCs w:val="24"/>
        </w:rPr>
        <w:t>2</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4,</w:t>
      </w:r>
      <w:r w:rsidRPr="00CE2BBF">
        <w:rPr>
          <w:rFonts w:ascii="Arial" w:hAnsi="Arial" w:cs="Arial"/>
          <w:color w:val="231F20"/>
          <w:spacing w:val="40"/>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característica</w:t>
      </w:r>
      <w:r w:rsidRPr="00CE2BBF">
        <w:rPr>
          <w:rFonts w:ascii="Arial" w:hAnsi="Arial" w:cs="Arial"/>
          <w:color w:val="231F20"/>
          <w:spacing w:val="40"/>
          <w:sz w:val="24"/>
          <w:szCs w:val="24"/>
        </w:rPr>
        <w:t xml:space="preserve"> </w:t>
      </w:r>
      <w:r w:rsidRPr="00CE2BBF">
        <w:rPr>
          <w:rFonts w:ascii="Arial" w:hAnsi="Arial" w:cs="Arial"/>
          <w:color w:val="231F20"/>
          <w:sz w:val="24"/>
          <w:szCs w:val="24"/>
        </w:rPr>
        <w:t>fundamental de</w:t>
      </w:r>
      <w:r w:rsidRPr="00CE2BBF">
        <w:rPr>
          <w:rFonts w:ascii="Arial" w:hAnsi="Arial" w:cs="Arial"/>
          <w:color w:val="231F20"/>
          <w:spacing w:val="40"/>
          <w:sz w:val="24"/>
          <w:szCs w:val="24"/>
        </w:rPr>
        <w:t xml:space="preserve"> </w:t>
      </w:r>
      <w:r w:rsidRPr="00CE2BBF">
        <w:rPr>
          <w:rFonts w:ascii="Arial" w:hAnsi="Arial" w:cs="Arial"/>
          <w:color w:val="231F20"/>
          <w:sz w:val="24"/>
          <w:szCs w:val="24"/>
        </w:rPr>
        <w:t>‘representación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fiel’</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‘relevancia’</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característica</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mejora de verificabilidad de la información financiera de propósito general presentada</w:t>
      </w:r>
      <w:r w:rsidRPr="00CE2BBF">
        <w:rPr>
          <w:rFonts w:ascii="Arial" w:hAnsi="Arial" w:cs="Arial"/>
          <w:color w:val="231F20"/>
          <w:spacing w:val="-3"/>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Invías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3"/>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31</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diciembre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2023</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consecuencia,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dificultó</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cumplimiento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objetivos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1"/>
          <w:sz w:val="24"/>
          <w:szCs w:val="24"/>
        </w:rPr>
        <w:t xml:space="preserve"> </w:t>
      </w:r>
      <w:r w:rsidRPr="00CE2BBF">
        <w:rPr>
          <w:rFonts w:ascii="Arial" w:hAnsi="Arial" w:cs="Arial"/>
          <w:color w:val="231F20"/>
          <w:sz w:val="24"/>
          <w:szCs w:val="24"/>
        </w:rPr>
        <w:t>como</w:t>
      </w:r>
      <w:r w:rsidRPr="00CE2BBF">
        <w:rPr>
          <w:rFonts w:ascii="Arial" w:hAnsi="Arial" w:cs="Arial"/>
          <w:color w:val="231F20"/>
          <w:spacing w:val="-11"/>
          <w:sz w:val="24"/>
          <w:szCs w:val="24"/>
        </w:rPr>
        <w:t xml:space="preserve"> </w:t>
      </w:r>
      <w:r w:rsidRPr="00CE2BBF">
        <w:rPr>
          <w:rFonts w:ascii="Arial" w:hAnsi="Arial" w:cs="Arial"/>
          <w:color w:val="231F20"/>
          <w:sz w:val="24"/>
          <w:szCs w:val="24"/>
        </w:rPr>
        <w:t>son</w:t>
      </w:r>
      <w:r w:rsidRPr="00CE2BBF">
        <w:rPr>
          <w:rFonts w:ascii="Arial" w:hAnsi="Arial" w:cs="Arial"/>
          <w:color w:val="231F20"/>
          <w:spacing w:val="-11"/>
          <w:sz w:val="24"/>
          <w:szCs w:val="24"/>
        </w:rPr>
        <w:t xml:space="preserve"> </w:t>
      </w:r>
      <w:r w:rsidRPr="00CE2BBF">
        <w:rPr>
          <w:rFonts w:ascii="Arial" w:hAnsi="Arial" w:cs="Arial"/>
          <w:color w:val="231F20"/>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z w:val="24"/>
          <w:szCs w:val="24"/>
        </w:rPr>
        <w:t>rendición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toma de decisiones y el control en los dos niveles (interno y externo).</w:t>
      </w:r>
    </w:p>
    <w:p w14:paraId="6B44543A" w14:textId="77777777" w:rsidR="00A56E63" w:rsidRPr="00CE2BBF" w:rsidRDefault="00A56E63" w:rsidP="00A56E63">
      <w:pPr>
        <w:pStyle w:val="Textoindependiente"/>
        <w:tabs>
          <w:tab w:val="left" w:pos="8505"/>
        </w:tabs>
        <w:spacing w:before="251"/>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circunstancia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pasivos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$5.738,5</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debido 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analizar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entregada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Invías,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mediante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oficio </w:t>
      </w:r>
      <w:r w:rsidRPr="00CE2BBF">
        <w:rPr>
          <w:rFonts w:ascii="Arial" w:hAnsi="Arial" w:cs="Arial"/>
          <w:color w:val="231F20"/>
          <w:sz w:val="24"/>
          <w:szCs w:val="24"/>
        </w:rPr>
        <w:t>2024S-VBOG-004462</w:t>
      </w:r>
      <w:r w:rsidRPr="00CE2BBF">
        <w:rPr>
          <w:rFonts w:ascii="Arial" w:hAnsi="Arial" w:cs="Arial"/>
          <w:color w:val="231F20"/>
          <w:spacing w:val="-21"/>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30</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enero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2024</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2024S-VBOG-</w:t>
      </w:r>
      <w:r w:rsidRPr="00CE2BBF">
        <w:rPr>
          <w:rFonts w:ascii="Arial" w:hAnsi="Arial" w:cs="Arial"/>
          <w:color w:val="231F20"/>
          <w:spacing w:val="-5"/>
          <w:sz w:val="24"/>
          <w:szCs w:val="24"/>
        </w:rPr>
        <w:t xml:space="preserve">017085 </w:t>
      </w:r>
      <w:r w:rsidRPr="00CE2BBF">
        <w:rPr>
          <w:rFonts w:ascii="Arial" w:hAnsi="Arial" w:cs="Arial"/>
          <w:color w:val="231F20"/>
          <w:sz w:val="24"/>
          <w:szCs w:val="24"/>
        </w:rPr>
        <w:t>del</w:t>
      </w:r>
      <w:r w:rsidRPr="00CE2BBF">
        <w:rPr>
          <w:rFonts w:ascii="Arial" w:hAnsi="Arial" w:cs="Arial"/>
          <w:color w:val="231F20"/>
          <w:spacing w:val="-9"/>
          <w:sz w:val="24"/>
          <w:szCs w:val="24"/>
        </w:rPr>
        <w:t xml:space="preserve"> </w:t>
      </w:r>
      <w:r w:rsidRPr="00CE2BBF">
        <w:rPr>
          <w:rFonts w:ascii="Arial" w:hAnsi="Arial" w:cs="Arial"/>
          <w:color w:val="231F20"/>
          <w:sz w:val="24"/>
          <w:szCs w:val="24"/>
        </w:rPr>
        <w:t>26</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marzo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2024,</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atención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z w:val="24"/>
          <w:szCs w:val="24"/>
        </w:rPr>
        <w:t>solicitudes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información 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CGR</w:t>
      </w:r>
      <w:r w:rsidRPr="00CE2BBF">
        <w:rPr>
          <w:rFonts w:ascii="Arial" w:hAnsi="Arial" w:cs="Arial"/>
          <w:color w:val="231F20"/>
          <w:spacing w:val="-11"/>
          <w:sz w:val="24"/>
          <w:szCs w:val="24"/>
        </w:rPr>
        <w:t xml:space="preserve"> </w:t>
      </w:r>
      <w:r w:rsidRPr="00CE2BBF">
        <w:rPr>
          <w:rFonts w:ascii="Arial" w:hAnsi="Arial" w:cs="Arial"/>
          <w:color w:val="231F20"/>
          <w:sz w:val="24"/>
          <w:szCs w:val="24"/>
        </w:rPr>
        <w:t>oficio</w:t>
      </w:r>
      <w:r w:rsidRPr="00CE2BBF">
        <w:rPr>
          <w:rFonts w:ascii="Arial" w:hAnsi="Arial" w:cs="Arial"/>
          <w:color w:val="231F20"/>
          <w:spacing w:val="-11"/>
          <w:sz w:val="24"/>
          <w:szCs w:val="24"/>
        </w:rPr>
        <w:t xml:space="preserve"> </w:t>
      </w:r>
      <w:r w:rsidRPr="00CE2BBF">
        <w:rPr>
          <w:rFonts w:ascii="Arial" w:hAnsi="Arial" w:cs="Arial"/>
          <w:color w:val="231F20"/>
          <w:sz w:val="24"/>
          <w:szCs w:val="24"/>
        </w:rPr>
        <w:t>AF-INV23-03</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23</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enero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2024</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 xml:space="preserve">AF-INV23-32 del 12 de marzo de 2024, se identificó que para los hallazgos dos y </w:t>
      </w:r>
      <w:r w:rsidRPr="00CE2BBF">
        <w:rPr>
          <w:rFonts w:ascii="Arial" w:hAnsi="Arial" w:cs="Arial"/>
          <w:color w:val="231F20"/>
          <w:spacing w:val="-2"/>
          <w:sz w:val="24"/>
          <w:szCs w:val="24"/>
        </w:rPr>
        <w:t>cuatro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establecidos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Informe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Auditoría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Financiera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vigencia </w:t>
      </w:r>
      <w:r w:rsidRPr="00CE2BBF">
        <w:rPr>
          <w:rFonts w:ascii="Arial" w:hAnsi="Arial" w:cs="Arial"/>
          <w:color w:val="231F20"/>
          <w:sz w:val="24"/>
          <w:szCs w:val="24"/>
        </w:rPr>
        <w:t>2022 CGR-CDSI 006 de junio de 2023, no se evidenció cumplimiento de las acciones de mejora establecidas a 31 de diciembre de 2023 para los hallazgos dos y cuatro.</w:t>
      </w:r>
    </w:p>
    <w:p w14:paraId="376018BA"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9"/>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52"/>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52"/>
          <w:sz w:val="24"/>
          <w:szCs w:val="24"/>
        </w:rPr>
        <w:t xml:space="preserve"> </w:t>
      </w:r>
      <w:r w:rsidRPr="00CE2BBF">
        <w:rPr>
          <w:rFonts w:ascii="Arial" w:hAnsi="Arial" w:cs="Arial"/>
          <w:color w:val="231F20"/>
          <w:sz w:val="24"/>
          <w:szCs w:val="24"/>
        </w:rPr>
        <w:t>lo</w:t>
      </w:r>
      <w:r w:rsidRPr="00CE2BBF">
        <w:rPr>
          <w:rFonts w:ascii="Arial" w:hAnsi="Arial" w:cs="Arial"/>
          <w:color w:val="231F20"/>
          <w:spacing w:val="51"/>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52"/>
          <w:sz w:val="24"/>
          <w:szCs w:val="24"/>
        </w:rPr>
        <w:t xml:space="preserve"> </w:t>
      </w:r>
      <w:r w:rsidRPr="00CE2BBF">
        <w:rPr>
          <w:rFonts w:ascii="Arial" w:hAnsi="Arial" w:cs="Arial"/>
          <w:color w:val="231F20"/>
          <w:sz w:val="24"/>
          <w:szCs w:val="24"/>
        </w:rPr>
        <w:t>en</w:t>
      </w:r>
      <w:r w:rsidRPr="00CE2BBF">
        <w:rPr>
          <w:rFonts w:ascii="Arial" w:hAnsi="Arial" w:cs="Arial"/>
          <w:color w:val="231F20"/>
          <w:spacing w:val="52"/>
          <w:sz w:val="24"/>
          <w:szCs w:val="24"/>
        </w:rPr>
        <w:t xml:space="preserve"> </w:t>
      </w:r>
      <w:r w:rsidRPr="00CE2BBF">
        <w:rPr>
          <w:rFonts w:ascii="Arial" w:hAnsi="Arial" w:cs="Arial"/>
          <w:color w:val="231F20"/>
          <w:sz w:val="24"/>
          <w:szCs w:val="24"/>
        </w:rPr>
        <w:t>los</w:t>
      </w:r>
      <w:r w:rsidRPr="00CE2BBF">
        <w:rPr>
          <w:rFonts w:ascii="Arial" w:hAnsi="Arial" w:cs="Arial"/>
          <w:color w:val="231F20"/>
          <w:spacing w:val="51"/>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52"/>
          <w:sz w:val="24"/>
          <w:szCs w:val="24"/>
        </w:rPr>
        <w:t xml:space="preserve"> </w:t>
      </w:r>
      <w:r w:rsidRPr="00CE2BBF">
        <w:rPr>
          <w:rFonts w:ascii="Arial" w:hAnsi="Arial" w:cs="Arial"/>
          <w:color w:val="231F20"/>
          <w:sz w:val="24"/>
          <w:szCs w:val="24"/>
        </w:rPr>
        <w:t>4.1,</w:t>
      </w:r>
      <w:r w:rsidRPr="00CE2BBF">
        <w:rPr>
          <w:rFonts w:ascii="Arial" w:hAnsi="Arial" w:cs="Arial"/>
          <w:color w:val="231F20"/>
          <w:spacing w:val="52"/>
          <w:sz w:val="24"/>
          <w:szCs w:val="24"/>
        </w:rPr>
        <w:t xml:space="preserve"> </w:t>
      </w:r>
      <w:r w:rsidRPr="00CE2BBF">
        <w:rPr>
          <w:rFonts w:ascii="Arial" w:hAnsi="Arial" w:cs="Arial"/>
          <w:color w:val="231F20"/>
          <w:sz w:val="24"/>
          <w:szCs w:val="24"/>
        </w:rPr>
        <w:t>4.2</w:t>
      </w:r>
      <w:r w:rsidRPr="00CE2BBF">
        <w:rPr>
          <w:rFonts w:ascii="Arial" w:hAnsi="Arial" w:cs="Arial"/>
          <w:color w:val="231F20"/>
          <w:spacing w:val="52"/>
          <w:sz w:val="24"/>
          <w:szCs w:val="24"/>
        </w:rPr>
        <w:t xml:space="preserve"> </w:t>
      </w:r>
      <w:r w:rsidRPr="00CE2BBF">
        <w:rPr>
          <w:rFonts w:ascii="Arial" w:hAnsi="Arial" w:cs="Arial"/>
          <w:color w:val="231F20"/>
          <w:spacing w:val="-10"/>
          <w:sz w:val="24"/>
          <w:szCs w:val="24"/>
        </w:rPr>
        <w:t xml:space="preserve">y </w:t>
      </w:r>
      <w:r w:rsidRPr="00CE2BBF">
        <w:rPr>
          <w:rFonts w:ascii="Arial" w:hAnsi="Arial" w:cs="Arial"/>
          <w:color w:val="231F20"/>
          <w:sz w:val="24"/>
          <w:szCs w:val="24"/>
        </w:rPr>
        <w:t>4.3 de las normas para el reconocimiento, medición, revelación y presentación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7"/>
          <w:sz w:val="24"/>
          <w:szCs w:val="24"/>
        </w:rPr>
        <w:t xml:space="preserve"> </w:t>
      </w:r>
      <w:r w:rsidRPr="00CE2BBF">
        <w:rPr>
          <w:rFonts w:ascii="Arial" w:hAnsi="Arial" w:cs="Arial"/>
          <w:color w:val="231F20"/>
          <w:sz w:val="24"/>
          <w:szCs w:val="24"/>
        </w:rPr>
        <w:t>hechos</w:t>
      </w:r>
      <w:r w:rsidRPr="00CE2BBF">
        <w:rPr>
          <w:rFonts w:ascii="Arial" w:hAnsi="Arial" w:cs="Arial"/>
          <w:color w:val="231F20"/>
          <w:spacing w:val="-7"/>
          <w:sz w:val="24"/>
          <w:szCs w:val="24"/>
        </w:rPr>
        <w:t xml:space="preserve"> </w:t>
      </w:r>
      <w:r w:rsidRPr="00CE2BBF">
        <w:rPr>
          <w:rFonts w:ascii="Arial" w:hAnsi="Arial" w:cs="Arial"/>
          <w:color w:val="231F20"/>
          <w:sz w:val="24"/>
          <w:szCs w:val="24"/>
        </w:rPr>
        <w:t>económicos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las</w:t>
      </w:r>
      <w:r w:rsidRPr="00CE2BBF">
        <w:rPr>
          <w:rFonts w:ascii="Arial" w:hAnsi="Arial" w:cs="Arial"/>
          <w:color w:val="231F20"/>
          <w:spacing w:val="-7"/>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gobierno; el numeral 21 del Manual de Políticas Contables bajo el marco normativo para entidades de gobierno del Instituto Nacional de Vías (Invías),</w:t>
      </w:r>
      <w:r w:rsidRPr="00CE2BBF">
        <w:rPr>
          <w:rFonts w:ascii="Arial" w:hAnsi="Arial" w:cs="Arial"/>
          <w:color w:val="231F20"/>
          <w:spacing w:val="-15"/>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5"/>
          <w:sz w:val="24"/>
          <w:szCs w:val="24"/>
        </w:rPr>
        <w:t xml:space="preserve"> </w:t>
      </w:r>
      <w:r w:rsidRPr="00CE2BBF">
        <w:rPr>
          <w:rFonts w:ascii="Arial" w:hAnsi="Arial" w:cs="Arial"/>
          <w:color w:val="231F20"/>
          <w:sz w:val="24"/>
          <w:szCs w:val="24"/>
        </w:rPr>
        <w:t>mediante</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5143</w:t>
      </w:r>
      <w:r w:rsidRPr="00CE2BBF">
        <w:rPr>
          <w:rFonts w:ascii="Arial" w:hAnsi="Arial" w:cs="Arial"/>
          <w:color w:val="231F20"/>
          <w:spacing w:val="-15"/>
          <w:sz w:val="24"/>
          <w:szCs w:val="24"/>
        </w:rPr>
        <w:t xml:space="preserve"> </w:t>
      </w:r>
      <w:r w:rsidRPr="00CE2BBF">
        <w:rPr>
          <w:rFonts w:ascii="Arial" w:hAnsi="Arial" w:cs="Arial"/>
          <w:color w:val="231F20"/>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z w:val="24"/>
          <w:szCs w:val="24"/>
        </w:rPr>
        <w:t>30</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diciembre de</w:t>
      </w:r>
      <w:r w:rsidRPr="00CE2BBF">
        <w:rPr>
          <w:rFonts w:ascii="Arial" w:hAnsi="Arial" w:cs="Arial"/>
          <w:color w:val="231F20"/>
          <w:spacing w:val="-5"/>
          <w:sz w:val="24"/>
          <w:szCs w:val="24"/>
        </w:rPr>
        <w:t xml:space="preserve"> </w:t>
      </w:r>
      <w:r w:rsidRPr="00CE2BBF">
        <w:rPr>
          <w:rFonts w:ascii="Arial" w:hAnsi="Arial" w:cs="Arial"/>
          <w:color w:val="231F20"/>
          <w:sz w:val="24"/>
          <w:szCs w:val="24"/>
        </w:rPr>
        <w:t>2022,</w:t>
      </w:r>
      <w:r w:rsidRPr="00CE2BBF">
        <w:rPr>
          <w:rFonts w:ascii="Arial" w:hAnsi="Arial" w:cs="Arial"/>
          <w:color w:val="231F20"/>
          <w:spacing w:val="-5"/>
          <w:sz w:val="24"/>
          <w:szCs w:val="24"/>
        </w:rPr>
        <w:t xml:space="preserve"> </w:t>
      </w:r>
      <w:r w:rsidRPr="00CE2BBF">
        <w:rPr>
          <w:rFonts w:ascii="Arial" w:hAnsi="Arial" w:cs="Arial"/>
          <w:color w:val="231F20"/>
          <w:sz w:val="24"/>
          <w:szCs w:val="24"/>
        </w:rPr>
        <w:t>lo</w:t>
      </w:r>
      <w:r w:rsidRPr="00CE2BBF">
        <w:rPr>
          <w:rFonts w:ascii="Arial" w:hAnsi="Arial" w:cs="Arial"/>
          <w:color w:val="231F20"/>
          <w:spacing w:val="-5"/>
          <w:sz w:val="24"/>
          <w:szCs w:val="24"/>
        </w:rPr>
        <w:t xml:space="preserve"> </w:t>
      </w:r>
      <w:r w:rsidRPr="00CE2BBF">
        <w:rPr>
          <w:rFonts w:ascii="Arial" w:hAnsi="Arial" w:cs="Arial"/>
          <w:color w:val="231F20"/>
          <w:sz w:val="24"/>
          <w:szCs w:val="24"/>
        </w:rPr>
        <w:t>cual</w:t>
      </w:r>
      <w:r w:rsidRPr="00CE2BBF">
        <w:rPr>
          <w:rFonts w:ascii="Arial" w:hAnsi="Arial" w:cs="Arial"/>
          <w:color w:val="231F20"/>
          <w:spacing w:val="-5"/>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afectación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característica</w:t>
      </w:r>
      <w:r w:rsidRPr="00CE2BBF">
        <w:rPr>
          <w:rFonts w:ascii="Arial" w:hAnsi="Arial" w:cs="Arial"/>
          <w:color w:val="231F20"/>
          <w:spacing w:val="-5"/>
          <w:sz w:val="24"/>
          <w:szCs w:val="24"/>
        </w:rPr>
        <w:t xml:space="preserve"> </w:t>
      </w:r>
      <w:r w:rsidRPr="00CE2BBF">
        <w:rPr>
          <w:rFonts w:ascii="Arial" w:hAnsi="Arial" w:cs="Arial"/>
          <w:color w:val="231F20"/>
          <w:sz w:val="24"/>
          <w:szCs w:val="24"/>
        </w:rPr>
        <w:t>fundamental de representación fiel y relevancia y la característica de mejora de verificabilidad, de la información financiera de propósito general presentada</w:t>
      </w:r>
      <w:r w:rsidRPr="00CE2BBF">
        <w:rPr>
          <w:rFonts w:ascii="Arial" w:hAnsi="Arial" w:cs="Arial"/>
          <w:color w:val="231F20"/>
          <w:spacing w:val="-3"/>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Invías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3"/>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31</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diciembre de</w:t>
      </w:r>
      <w:r w:rsidRPr="00CE2BBF">
        <w:rPr>
          <w:rFonts w:ascii="Arial" w:hAnsi="Arial" w:cs="Arial"/>
          <w:color w:val="231F20"/>
          <w:spacing w:val="-9"/>
          <w:sz w:val="24"/>
          <w:szCs w:val="24"/>
        </w:rPr>
        <w:t xml:space="preserve"> </w:t>
      </w:r>
      <w:r w:rsidRPr="00CE2BBF">
        <w:rPr>
          <w:rFonts w:ascii="Arial" w:hAnsi="Arial" w:cs="Arial"/>
          <w:color w:val="231F20"/>
          <w:sz w:val="24"/>
          <w:szCs w:val="24"/>
        </w:rPr>
        <w:t>2023</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consecuencia,</w:t>
      </w:r>
      <w:r w:rsidRPr="00CE2BBF">
        <w:rPr>
          <w:rFonts w:ascii="Arial" w:hAnsi="Arial" w:cs="Arial"/>
          <w:color w:val="231F20"/>
          <w:spacing w:val="-9"/>
          <w:sz w:val="24"/>
          <w:szCs w:val="24"/>
        </w:rPr>
        <w:t xml:space="preserve"> </w:t>
      </w:r>
      <w:r w:rsidRPr="00CE2BBF">
        <w:rPr>
          <w:rFonts w:ascii="Arial" w:hAnsi="Arial" w:cs="Arial"/>
          <w:color w:val="231F20"/>
          <w:sz w:val="24"/>
          <w:szCs w:val="24"/>
        </w:rPr>
        <w:t>dificultó</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objetivos 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41"/>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40"/>
          <w:sz w:val="24"/>
          <w:szCs w:val="24"/>
        </w:rPr>
        <w:t xml:space="preserve"> </w:t>
      </w:r>
      <w:r w:rsidRPr="00CE2BBF">
        <w:rPr>
          <w:rFonts w:ascii="Arial" w:hAnsi="Arial" w:cs="Arial"/>
          <w:color w:val="231F20"/>
          <w:sz w:val="24"/>
          <w:szCs w:val="24"/>
        </w:rPr>
        <w:t>como</w:t>
      </w:r>
      <w:r w:rsidRPr="00CE2BBF">
        <w:rPr>
          <w:rFonts w:ascii="Arial" w:hAnsi="Arial" w:cs="Arial"/>
          <w:color w:val="231F20"/>
          <w:spacing w:val="41"/>
          <w:sz w:val="24"/>
          <w:szCs w:val="24"/>
        </w:rPr>
        <w:t xml:space="preserve"> </w:t>
      </w:r>
      <w:r w:rsidRPr="00CE2BBF">
        <w:rPr>
          <w:rFonts w:ascii="Arial" w:hAnsi="Arial" w:cs="Arial"/>
          <w:color w:val="231F20"/>
          <w:sz w:val="24"/>
          <w:szCs w:val="24"/>
        </w:rPr>
        <w:t>son</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1"/>
          <w:sz w:val="24"/>
          <w:szCs w:val="24"/>
        </w:rPr>
        <w:t xml:space="preserve"> </w:t>
      </w:r>
      <w:r w:rsidRPr="00CE2BBF">
        <w:rPr>
          <w:rFonts w:ascii="Arial" w:hAnsi="Arial" w:cs="Arial"/>
          <w:color w:val="231F20"/>
          <w:sz w:val="24"/>
          <w:szCs w:val="24"/>
        </w:rPr>
        <w:t>rendición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1"/>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40"/>
          <w:sz w:val="24"/>
          <w:szCs w:val="24"/>
        </w:rPr>
        <w:t xml:space="preserve"> </w:t>
      </w:r>
      <w:r w:rsidRPr="00CE2BBF">
        <w:rPr>
          <w:rFonts w:ascii="Arial" w:hAnsi="Arial" w:cs="Arial"/>
          <w:color w:val="231F20"/>
          <w:spacing w:val="-5"/>
          <w:sz w:val="24"/>
          <w:szCs w:val="24"/>
        </w:rPr>
        <w:t xml:space="preserve">la </w:t>
      </w:r>
      <w:r w:rsidRPr="00CE2BBF">
        <w:rPr>
          <w:rFonts w:ascii="Arial" w:hAnsi="Arial" w:cs="Arial"/>
          <w:color w:val="231F20"/>
          <w:sz w:val="24"/>
          <w:szCs w:val="24"/>
        </w:rPr>
        <w:t>toma</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decisiones</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dos</w:t>
      </w:r>
      <w:r w:rsidRPr="00CE2BBF">
        <w:rPr>
          <w:rFonts w:ascii="Arial" w:hAnsi="Arial" w:cs="Arial"/>
          <w:color w:val="231F20"/>
          <w:spacing w:val="-8"/>
          <w:sz w:val="24"/>
          <w:szCs w:val="24"/>
        </w:rPr>
        <w:t xml:space="preserve"> </w:t>
      </w:r>
      <w:r w:rsidRPr="00CE2BBF">
        <w:rPr>
          <w:rFonts w:ascii="Arial" w:hAnsi="Arial" w:cs="Arial"/>
          <w:color w:val="231F20"/>
          <w:sz w:val="24"/>
          <w:szCs w:val="24"/>
        </w:rPr>
        <w:t>niveles</w:t>
      </w:r>
      <w:r w:rsidRPr="00CE2BBF">
        <w:rPr>
          <w:rFonts w:ascii="Arial" w:hAnsi="Arial" w:cs="Arial"/>
          <w:color w:val="231F20"/>
          <w:spacing w:val="-8"/>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externo). Incorrección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circunstancia</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provisiones,</w:t>
      </w:r>
      <w:r w:rsidRPr="00CE2BBF">
        <w:rPr>
          <w:rFonts w:ascii="Arial" w:hAnsi="Arial" w:cs="Arial"/>
          <w:color w:val="231F20"/>
          <w:spacing w:val="-18"/>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8"/>
          <w:sz w:val="24"/>
          <w:szCs w:val="24"/>
        </w:rPr>
        <w:t xml:space="preserve"> </w:t>
      </w:r>
      <w:r w:rsidRPr="00CE2BBF">
        <w:rPr>
          <w:rFonts w:ascii="Arial" w:hAnsi="Arial" w:cs="Arial"/>
          <w:color w:val="231F20"/>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z w:val="24"/>
          <w:szCs w:val="24"/>
        </w:rPr>
        <w:t xml:space="preserve">proceso de revisión y verificación de información se evidenció que el Invías realizó el cálculo de la provisión contable de los procesos judiciales, conciliaciones extrajudiciales y trámites arbitrales omitiendo que la parametrización del eKOGUI para el cálculo de la provisión contable está enmarcada en la Resolución 431 de 2023 y no en la Resolución </w:t>
      </w:r>
      <w:r w:rsidRPr="00CE2BBF">
        <w:rPr>
          <w:rFonts w:ascii="Arial" w:hAnsi="Arial" w:cs="Arial"/>
          <w:color w:val="231F20"/>
          <w:spacing w:val="-2"/>
          <w:sz w:val="24"/>
          <w:szCs w:val="24"/>
        </w:rPr>
        <w:t>353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2016,</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Invías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encuentran </w:t>
      </w:r>
      <w:r w:rsidRPr="00CE2BBF">
        <w:rPr>
          <w:rFonts w:ascii="Arial" w:hAnsi="Arial" w:cs="Arial"/>
          <w:color w:val="231F20"/>
          <w:sz w:val="24"/>
          <w:szCs w:val="24"/>
        </w:rPr>
        <w:t>desactualizadas. Asimismo, se identificó una incorrección en las Revelaciones realizadas en las notas a los estados financieros.</w:t>
      </w:r>
    </w:p>
    <w:p w14:paraId="7CA16185"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Lo anterior contravino lo establecido en el numeral 4.2. del Marco conceptual para la preparación y presentación de información financiera de las entidades de gobierno; numeral 4.1 de las normas para el reconocimiento, medición, revelación y presentación de los hechos económicos; numeral 15.3 de la Resolución Invías 5143 de 2022, lo cual generó la afectación de la característica de mejora de ‘verificabilidad’ de la información financiera de propósito general presentada</w:t>
      </w:r>
      <w:r w:rsidRPr="00CE2BBF">
        <w:rPr>
          <w:rFonts w:ascii="Arial" w:hAnsi="Arial" w:cs="Arial"/>
          <w:color w:val="231F20"/>
          <w:spacing w:val="-3"/>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Invías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3"/>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31</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diciembre de</w:t>
      </w:r>
      <w:r w:rsidRPr="00CE2BBF">
        <w:rPr>
          <w:rFonts w:ascii="Arial" w:hAnsi="Arial" w:cs="Arial"/>
          <w:color w:val="231F20"/>
          <w:spacing w:val="-9"/>
          <w:sz w:val="24"/>
          <w:szCs w:val="24"/>
        </w:rPr>
        <w:t xml:space="preserve"> </w:t>
      </w:r>
      <w:r w:rsidRPr="00CE2BBF">
        <w:rPr>
          <w:rFonts w:ascii="Arial" w:hAnsi="Arial" w:cs="Arial"/>
          <w:color w:val="231F20"/>
          <w:sz w:val="24"/>
          <w:szCs w:val="24"/>
        </w:rPr>
        <w:t>2023</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consecuencia,</w:t>
      </w:r>
      <w:r w:rsidRPr="00CE2BBF">
        <w:rPr>
          <w:rFonts w:ascii="Arial" w:hAnsi="Arial" w:cs="Arial"/>
          <w:color w:val="231F20"/>
          <w:spacing w:val="-9"/>
          <w:sz w:val="24"/>
          <w:szCs w:val="24"/>
        </w:rPr>
        <w:t xml:space="preserve"> </w:t>
      </w:r>
      <w:r w:rsidRPr="00CE2BBF">
        <w:rPr>
          <w:rFonts w:ascii="Arial" w:hAnsi="Arial" w:cs="Arial"/>
          <w:color w:val="231F20"/>
          <w:sz w:val="24"/>
          <w:szCs w:val="24"/>
        </w:rPr>
        <w:t>dificultó</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objetivos de</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8"/>
          <w:sz w:val="24"/>
          <w:szCs w:val="24"/>
        </w:rPr>
        <w:t xml:space="preserve"> </w:t>
      </w:r>
      <w:r w:rsidRPr="00CE2BBF">
        <w:rPr>
          <w:rFonts w:ascii="Arial" w:hAnsi="Arial" w:cs="Arial"/>
          <w:color w:val="231F20"/>
          <w:sz w:val="24"/>
          <w:szCs w:val="24"/>
        </w:rPr>
        <w:t>como</w:t>
      </w:r>
      <w:r w:rsidRPr="00CE2BBF">
        <w:rPr>
          <w:rFonts w:ascii="Arial" w:hAnsi="Arial" w:cs="Arial"/>
          <w:color w:val="231F20"/>
          <w:spacing w:val="-18"/>
          <w:sz w:val="24"/>
          <w:szCs w:val="24"/>
        </w:rPr>
        <w:t xml:space="preserve"> </w:t>
      </w:r>
      <w:r w:rsidRPr="00CE2BBF">
        <w:rPr>
          <w:rFonts w:ascii="Arial" w:hAnsi="Arial" w:cs="Arial"/>
          <w:color w:val="231F20"/>
          <w:sz w:val="24"/>
          <w:szCs w:val="24"/>
        </w:rPr>
        <w:t>son</w:t>
      </w:r>
      <w:r w:rsidRPr="00CE2BBF">
        <w:rPr>
          <w:rFonts w:ascii="Arial" w:hAnsi="Arial" w:cs="Arial"/>
          <w:color w:val="231F20"/>
          <w:spacing w:val="-18"/>
          <w:sz w:val="24"/>
          <w:szCs w:val="24"/>
        </w:rPr>
        <w:t xml:space="preserve"> </w:t>
      </w:r>
      <w:r w:rsidRPr="00CE2BBF">
        <w:rPr>
          <w:rFonts w:ascii="Arial" w:hAnsi="Arial" w:cs="Arial"/>
          <w:color w:val="231F20"/>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z w:val="24"/>
          <w:szCs w:val="24"/>
        </w:rPr>
        <w:t>rendición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toma de decisiones y el control en los dos niveles (interno y externo).</w:t>
      </w:r>
    </w:p>
    <w:p w14:paraId="5627363C"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 xml:space="preserve">-Incorrección de cantidad en bienes de uso público en construcción por $8.085,3 millones, debido a que no se registró en los estados financieros del Invías, a 31 de diciembre de 2023, la </w:t>
      </w:r>
      <w:r w:rsidRPr="00CE2BBF">
        <w:rPr>
          <w:rFonts w:ascii="Arial" w:hAnsi="Arial" w:cs="Arial"/>
          <w:color w:val="231F20"/>
          <w:sz w:val="24"/>
          <w:szCs w:val="24"/>
        </w:rPr>
        <w:lastRenderedPageBreak/>
        <w:t>superestructura del puente vehicular ubicado en Quebrada Blanca,</w:t>
      </w:r>
      <w:r w:rsidRPr="00CE2BBF">
        <w:rPr>
          <w:rFonts w:ascii="Arial" w:hAnsi="Arial" w:cs="Arial"/>
          <w:color w:val="231F20"/>
          <w:spacing w:val="40"/>
          <w:sz w:val="24"/>
          <w:szCs w:val="24"/>
        </w:rPr>
        <w:t xml:space="preserve"> </w:t>
      </w:r>
      <w:r w:rsidRPr="00CE2BBF">
        <w:rPr>
          <w:rFonts w:ascii="Arial" w:hAnsi="Arial" w:cs="Arial"/>
          <w:color w:val="231F20"/>
          <w:sz w:val="24"/>
          <w:szCs w:val="24"/>
        </w:rPr>
        <w:t>que fue recibido por</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Instituto</w:t>
      </w:r>
      <w:r w:rsidRPr="00CE2BBF">
        <w:rPr>
          <w:rFonts w:ascii="Arial" w:hAnsi="Arial" w:cs="Arial"/>
          <w:color w:val="231F20"/>
          <w:spacing w:val="-2"/>
          <w:sz w:val="24"/>
          <w:szCs w:val="24"/>
        </w:rPr>
        <w:t xml:space="preserve"> </w:t>
      </w:r>
      <w:r w:rsidRPr="00CE2BBF">
        <w:rPr>
          <w:rFonts w:ascii="Arial" w:hAnsi="Arial" w:cs="Arial"/>
          <w:color w:val="231F20"/>
          <w:sz w:val="24"/>
          <w:szCs w:val="24"/>
        </w:rPr>
        <w:t>mediante</w:t>
      </w:r>
      <w:r w:rsidRPr="00CE2BBF">
        <w:rPr>
          <w:rFonts w:ascii="Arial" w:hAnsi="Arial" w:cs="Arial"/>
          <w:color w:val="231F20"/>
          <w:spacing w:val="-2"/>
          <w:sz w:val="24"/>
          <w:szCs w:val="24"/>
        </w:rPr>
        <w:t xml:space="preserve"> </w:t>
      </w:r>
      <w:r w:rsidRPr="00CE2BBF">
        <w:rPr>
          <w:rFonts w:ascii="Arial" w:hAnsi="Arial" w:cs="Arial"/>
          <w:color w:val="231F20"/>
          <w:sz w:val="24"/>
          <w:szCs w:val="24"/>
        </w:rPr>
        <w:t>dos</w:t>
      </w:r>
      <w:r w:rsidRPr="00CE2BBF">
        <w:rPr>
          <w:rFonts w:ascii="Arial" w:hAnsi="Arial" w:cs="Arial"/>
          <w:color w:val="231F20"/>
          <w:spacing w:val="-2"/>
          <w:sz w:val="24"/>
          <w:szCs w:val="24"/>
        </w:rPr>
        <w:t xml:space="preserve"> </w:t>
      </w:r>
      <w:r w:rsidRPr="00CE2BBF">
        <w:rPr>
          <w:rFonts w:ascii="Arial" w:hAnsi="Arial" w:cs="Arial"/>
          <w:color w:val="231F20"/>
          <w:sz w:val="24"/>
          <w:szCs w:val="24"/>
        </w:rPr>
        <w:t>documentos:</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primero,</w:t>
      </w:r>
      <w:r w:rsidRPr="00CE2BBF">
        <w:rPr>
          <w:rFonts w:ascii="Arial" w:hAnsi="Arial" w:cs="Arial"/>
          <w:color w:val="231F20"/>
          <w:spacing w:val="-2"/>
          <w:sz w:val="24"/>
          <w:szCs w:val="24"/>
        </w:rPr>
        <w:t xml:space="preserve"> </w:t>
      </w:r>
      <w:r w:rsidRPr="00CE2BBF">
        <w:rPr>
          <w:rFonts w:ascii="Arial" w:hAnsi="Arial" w:cs="Arial"/>
          <w:color w:val="231F20"/>
          <w:sz w:val="24"/>
          <w:szCs w:val="24"/>
        </w:rPr>
        <w:t>mediante</w:t>
      </w:r>
      <w:r w:rsidRPr="00CE2BBF">
        <w:rPr>
          <w:rFonts w:ascii="Arial" w:hAnsi="Arial" w:cs="Arial"/>
          <w:color w:val="231F20"/>
          <w:spacing w:val="-2"/>
          <w:sz w:val="24"/>
          <w:szCs w:val="24"/>
        </w:rPr>
        <w:t xml:space="preserve"> </w:t>
      </w:r>
      <w:r w:rsidRPr="00CE2BBF">
        <w:rPr>
          <w:rFonts w:ascii="Arial" w:hAnsi="Arial" w:cs="Arial"/>
          <w:color w:val="231F20"/>
          <w:sz w:val="24"/>
          <w:szCs w:val="24"/>
        </w:rPr>
        <w:t>acta de entrega del 19 de julio de 2018, donde se entregó físicamente la estructura</w:t>
      </w:r>
      <w:r w:rsidRPr="00CE2BBF">
        <w:rPr>
          <w:rFonts w:ascii="Arial" w:hAnsi="Arial" w:cs="Arial"/>
          <w:color w:val="231F20"/>
          <w:spacing w:val="-20"/>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puente</w:t>
      </w:r>
      <w:r w:rsidRPr="00CE2BBF">
        <w:rPr>
          <w:rFonts w:ascii="Arial" w:hAnsi="Arial" w:cs="Arial"/>
          <w:color w:val="231F20"/>
          <w:spacing w:val="-19"/>
          <w:sz w:val="24"/>
          <w:szCs w:val="24"/>
        </w:rPr>
        <w:t xml:space="preserve"> </w:t>
      </w:r>
      <w:r w:rsidRPr="00CE2BBF">
        <w:rPr>
          <w:rFonts w:ascii="Arial" w:hAnsi="Arial" w:cs="Arial"/>
          <w:color w:val="231F20"/>
          <w:sz w:val="24"/>
          <w:szCs w:val="24"/>
        </w:rPr>
        <w:t>Quebrada</w:t>
      </w:r>
      <w:r w:rsidRPr="00CE2BBF">
        <w:rPr>
          <w:rFonts w:ascii="Arial" w:hAnsi="Arial" w:cs="Arial"/>
          <w:color w:val="231F20"/>
          <w:spacing w:val="-20"/>
          <w:sz w:val="24"/>
          <w:szCs w:val="24"/>
        </w:rPr>
        <w:t xml:space="preserve"> </w:t>
      </w:r>
      <w:r w:rsidRPr="00CE2BBF">
        <w:rPr>
          <w:rFonts w:ascii="Arial" w:hAnsi="Arial" w:cs="Arial"/>
          <w:color w:val="231F20"/>
          <w:sz w:val="24"/>
          <w:szCs w:val="24"/>
        </w:rPr>
        <w:t>Blanca</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20"/>
          <w:sz w:val="24"/>
          <w:szCs w:val="24"/>
        </w:rPr>
        <w:t xml:space="preserve"> </w:t>
      </w:r>
      <w:r w:rsidRPr="00CE2BBF">
        <w:rPr>
          <w:rFonts w:ascii="Arial" w:hAnsi="Arial" w:cs="Arial"/>
          <w:color w:val="231F20"/>
          <w:sz w:val="24"/>
          <w:szCs w:val="24"/>
        </w:rPr>
        <w:t>bodegas</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Invías;</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el segundo,</w:t>
      </w:r>
      <w:r w:rsidRPr="00CE2BBF">
        <w:rPr>
          <w:rFonts w:ascii="Arial" w:hAnsi="Arial" w:cs="Arial"/>
          <w:color w:val="231F20"/>
          <w:spacing w:val="-6"/>
          <w:sz w:val="24"/>
          <w:szCs w:val="24"/>
        </w:rPr>
        <w:t xml:space="preserve"> </w:t>
      </w:r>
      <w:r w:rsidRPr="00CE2BBF">
        <w:rPr>
          <w:rFonts w:ascii="Arial" w:hAnsi="Arial" w:cs="Arial"/>
          <w:color w:val="231F20"/>
          <w:sz w:val="24"/>
          <w:szCs w:val="24"/>
        </w:rPr>
        <w:t>mediante</w:t>
      </w:r>
      <w:r w:rsidRPr="00CE2BBF">
        <w:rPr>
          <w:rFonts w:ascii="Arial" w:hAnsi="Arial" w:cs="Arial"/>
          <w:color w:val="231F20"/>
          <w:spacing w:val="-6"/>
          <w:sz w:val="24"/>
          <w:szCs w:val="24"/>
        </w:rPr>
        <w:t xml:space="preserve"> </w:t>
      </w:r>
      <w:r w:rsidRPr="00CE2BBF">
        <w:rPr>
          <w:rFonts w:ascii="Arial" w:hAnsi="Arial" w:cs="Arial"/>
          <w:color w:val="231F20"/>
          <w:sz w:val="24"/>
          <w:szCs w:val="24"/>
        </w:rPr>
        <w:t>acta</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entrega</w:t>
      </w:r>
      <w:r w:rsidRPr="00CE2BBF">
        <w:rPr>
          <w:rFonts w:ascii="Arial" w:hAnsi="Arial" w:cs="Arial"/>
          <w:color w:val="231F20"/>
          <w:spacing w:val="-6"/>
          <w:sz w:val="24"/>
          <w:szCs w:val="24"/>
        </w:rPr>
        <w:t xml:space="preserve"> </w:t>
      </w:r>
      <w:r w:rsidRPr="00CE2BBF">
        <w:rPr>
          <w:rFonts w:ascii="Arial" w:hAnsi="Arial" w:cs="Arial"/>
          <w:color w:val="231F20"/>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z w:val="24"/>
          <w:szCs w:val="24"/>
        </w:rPr>
        <w:t>19</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julio</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2019,</w:t>
      </w:r>
      <w:r w:rsidRPr="00CE2BBF">
        <w:rPr>
          <w:rFonts w:ascii="Arial" w:hAnsi="Arial" w:cs="Arial"/>
          <w:color w:val="231F20"/>
          <w:spacing w:val="-6"/>
          <w:sz w:val="24"/>
          <w:szCs w:val="24"/>
        </w:rPr>
        <w:t xml:space="preserve"> </w:t>
      </w:r>
      <w:r w:rsidRPr="00CE2BBF">
        <w:rPr>
          <w:rFonts w:ascii="Arial" w:hAnsi="Arial" w:cs="Arial"/>
          <w:color w:val="231F20"/>
          <w:sz w:val="24"/>
          <w:szCs w:val="24"/>
        </w:rPr>
        <w:t>donde</w:t>
      </w:r>
      <w:r w:rsidRPr="00CE2BBF">
        <w:rPr>
          <w:rFonts w:ascii="Arial" w:hAnsi="Arial" w:cs="Arial"/>
          <w:color w:val="231F20"/>
          <w:spacing w:val="-6"/>
          <w:sz w:val="24"/>
          <w:szCs w:val="24"/>
        </w:rPr>
        <w:t xml:space="preserve"> </w:t>
      </w:r>
      <w:r w:rsidRPr="00CE2BBF">
        <w:rPr>
          <w:rFonts w:ascii="Arial" w:hAnsi="Arial" w:cs="Arial"/>
          <w:color w:val="231F20"/>
          <w:sz w:val="24"/>
          <w:szCs w:val="24"/>
        </w:rPr>
        <w:t>se realizó la entrega formal y legal de la superestructura. El no registro en los estados financieros del puente se evidenció en la respuesta dada por la subdirección financiera, mediate memorando individual 2024I-VBOG-006942 del 14 de febrero de 2024.</w:t>
      </w:r>
    </w:p>
    <w:p w14:paraId="39586CA5" w14:textId="77777777" w:rsidR="00A56E63" w:rsidRPr="00CE2BBF" w:rsidRDefault="00A56E63" w:rsidP="00A56E63">
      <w:pPr>
        <w:pStyle w:val="Textoindependiente"/>
        <w:tabs>
          <w:tab w:val="left" w:pos="8505"/>
        </w:tabs>
        <w:spacing w:before="253"/>
        <w:ind w:left="-426" w:right="-234"/>
        <w:jc w:val="both"/>
        <w:rPr>
          <w:rFonts w:ascii="Arial" w:hAnsi="Arial" w:cs="Arial"/>
          <w:color w:val="231F20"/>
          <w:sz w:val="24"/>
          <w:szCs w:val="24"/>
        </w:rPr>
      </w:pPr>
      <w:r w:rsidRPr="00CE2BBF">
        <w:rPr>
          <w:rFonts w:ascii="Arial" w:hAnsi="Arial" w:cs="Arial"/>
          <w:color w:val="231F20"/>
          <w:sz w:val="24"/>
          <w:szCs w:val="24"/>
        </w:rPr>
        <w:t>Lo</w:t>
      </w:r>
      <w:r w:rsidRPr="00CE2BBF">
        <w:rPr>
          <w:rFonts w:ascii="Arial" w:hAnsi="Arial" w:cs="Arial"/>
          <w:color w:val="231F20"/>
          <w:spacing w:val="25"/>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27"/>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27"/>
          <w:sz w:val="24"/>
          <w:szCs w:val="24"/>
        </w:rPr>
        <w:t xml:space="preserve"> </w:t>
      </w:r>
      <w:r w:rsidRPr="00CE2BBF">
        <w:rPr>
          <w:rFonts w:ascii="Arial" w:hAnsi="Arial" w:cs="Arial"/>
          <w:color w:val="231F20"/>
          <w:sz w:val="24"/>
          <w:szCs w:val="24"/>
        </w:rPr>
        <w:t>lo</w:t>
      </w:r>
      <w:r w:rsidRPr="00CE2BBF">
        <w:rPr>
          <w:rFonts w:ascii="Arial" w:hAnsi="Arial" w:cs="Arial"/>
          <w:color w:val="231F20"/>
          <w:spacing w:val="27"/>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27"/>
          <w:sz w:val="24"/>
          <w:szCs w:val="24"/>
        </w:rPr>
        <w:t xml:space="preserve"> </w:t>
      </w:r>
      <w:r w:rsidRPr="00CE2BBF">
        <w:rPr>
          <w:rFonts w:ascii="Arial" w:hAnsi="Arial" w:cs="Arial"/>
          <w:color w:val="231F20"/>
          <w:sz w:val="24"/>
          <w:szCs w:val="24"/>
        </w:rPr>
        <w:t>en</w:t>
      </w:r>
      <w:r w:rsidRPr="00CE2BBF">
        <w:rPr>
          <w:rFonts w:ascii="Arial" w:hAnsi="Arial" w:cs="Arial"/>
          <w:color w:val="231F20"/>
          <w:spacing w:val="27"/>
          <w:sz w:val="24"/>
          <w:szCs w:val="24"/>
        </w:rPr>
        <w:t xml:space="preserve"> </w:t>
      </w:r>
      <w:r w:rsidRPr="00CE2BBF">
        <w:rPr>
          <w:rFonts w:ascii="Arial" w:hAnsi="Arial" w:cs="Arial"/>
          <w:color w:val="231F20"/>
          <w:sz w:val="24"/>
          <w:szCs w:val="24"/>
        </w:rPr>
        <w:t>los</w:t>
      </w:r>
      <w:r w:rsidRPr="00CE2BBF">
        <w:rPr>
          <w:rFonts w:ascii="Arial" w:hAnsi="Arial" w:cs="Arial"/>
          <w:color w:val="231F20"/>
          <w:spacing w:val="27"/>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27"/>
          <w:sz w:val="24"/>
          <w:szCs w:val="24"/>
        </w:rPr>
        <w:t xml:space="preserve"> </w:t>
      </w:r>
      <w:r w:rsidRPr="00CE2BBF">
        <w:rPr>
          <w:rFonts w:ascii="Arial" w:hAnsi="Arial" w:cs="Arial"/>
          <w:color w:val="231F20"/>
          <w:sz w:val="24"/>
          <w:szCs w:val="24"/>
        </w:rPr>
        <w:t>4.1.1,</w:t>
      </w:r>
      <w:r w:rsidRPr="00CE2BBF">
        <w:rPr>
          <w:rFonts w:ascii="Arial" w:hAnsi="Arial" w:cs="Arial"/>
          <w:color w:val="231F20"/>
          <w:spacing w:val="28"/>
          <w:sz w:val="24"/>
          <w:szCs w:val="24"/>
        </w:rPr>
        <w:t xml:space="preserve"> </w:t>
      </w:r>
      <w:r w:rsidRPr="00CE2BBF">
        <w:rPr>
          <w:rFonts w:ascii="Arial" w:hAnsi="Arial" w:cs="Arial"/>
          <w:color w:val="231F20"/>
          <w:spacing w:val="-2"/>
          <w:sz w:val="24"/>
          <w:szCs w:val="24"/>
        </w:rPr>
        <w:t xml:space="preserve">4.1.2, </w:t>
      </w:r>
      <w:r w:rsidRPr="00CE2BBF">
        <w:rPr>
          <w:rFonts w:ascii="Arial" w:hAnsi="Arial" w:cs="Arial"/>
          <w:color w:val="231F20"/>
          <w:sz w:val="24"/>
          <w:szCs w:val="24"/>
        </w:rPr>
        <w:t>4.2.1 y 5 del Marco conceptual para la preparación y presentación</w:t>
      </w:r>
      <w:r w:rsidRPr="00CE2BBF">
        <w:rPr>
          <w:rFonts w:ascii="Arial" w:hAnsi="Arial" w:cs="Arial"/>
          <w:color w:val="231F20"/>
          <w:spacing w:val="80"/>
          <w:sz w:val="24"/>
          <w:szCs w:val="24"/>
        </w:rPr>
        <w:t xml:space="preserve"> </w:t>
      </w:r>
      <w:r w:rsidRPr="00CE2BBF">
        <w:rPr>
          <w:rFonts w:ascii="Arial" w:hAnsi="Arial" w:cs="Arial"/>
          <w:color w:val="231F20"/>
          <w:sz w:val="24"/>
          <w:szCs w:val="24"/>
        </w:rPr>
        <w:t>de</w:t>
      </w:r>
      <w:r w:rsidRPr="00CE2BBF">
        <w:rPr>
          <w:rFonts w:ascii="Arial" w:hAnsi="Arial" w:cs="Arial"/>
          <w:color w:val="231F20"/>
          <w:spacing w:val="66"/>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67"/>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66"/>
          <w:sz w:val="24"/>
          <w:szCs w:val="24"/>
        </w:rPr>
        <w:t xml:space="preserve"> </w:t>
      </w:r>
      <w:r w:rsidRPr="00CE2BBF">
        <w:rPr>
          <w:rFonts w:ascii="Arial" w:hAnsi="Arial" w:cs="Arial"/>
          <w:color w:val="231F20"/>
          <w:sz w:val="24"/>
          <w:szCs w:val="24"/>
        </w:rPr>
        <w:t>de</w:t>
      </w:r>
      <w:r w:rsidRPr="00CE2BBF">
        <w:rPr>
          <w:rFonts w:ascii="Arial" w:hAnsi="Arial" w:cs="Arial"/>
          <w:color w:val="231F20"/>
          <w:spacing w:val="67"/>
          <w:sz w:val="24"/>
          <w:szCs w:val="24"/>
        </w:rPr>
        <w:t xml:space="preserve"> </w:t>
      </w:r>
      <w:r w:rsidRPr="00CE2BBF">
        <w:rPr>
          <w:rFonts w:ascii="Arial" w:hAnsi="Arial" w:cs="Arial"/>
          <w:color w:val="231F20"/>
          <w:sz w:val="24"/>
          <w:szCs w:val="24"/>
        </w:rPr>
        <w:t>las</w:t>
      </w:r>
      <w:r w:rsidRPr="00CE2BBF">
        <w:rPr>
          <w:rFonts w:ascii="Arial" w:hAnsi="Arial" w:cs="Arial"/>
          <w:color w:val="231F20"/>
          <w:spacing w:val="66"/>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67"/>
          <w:sz w:val="24"/>
          <w:szCs w:val="24"/>
        </w:rPr>
        <w:t xml:space="preserve"> </w:t>
      </w:r>
      <w:r w:rsidRPr="00CE2BBF">
        <w:rPr>
          <w:rFonts w:ascii="Arial" w:hAnsi="Arial" w:cs="Arial"/>
          <w:color w:val="231F20"/>
          <w:sz w:val="24"/>
          <w:szCs w:val="24"/>
        </w:rPr>
        <w:t>de</w:t>
      </w:r>
      <w:r w:rsidRPr="00CE2BBF">
        <w:rPr>
          <w:rFonts w:ascii="Arial" w:hAnsi="Arial" w:cs="Arial"/>
          <w:color w:val="231F20"/>
          <w:spacing w:val="67"/>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66"/>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11.2 del Capítulo IV; numerales 1.3, 1.3.1 y 1.3.2 de las normas para el reconocimiento, medición, revelación y presentación de los hechos</w:t>
      </w:r>
      <w:r w:rsidRPr="00CE2BBF">
        <w:rPr>
          <w:rFonts w:ascii="Arial" w:hAnsi="Arial" w:cs="Arial"/>
          <w:color w:val="231F20"/>
          <w:spacing w:val="-4"/>
          <w:sz w:val="24"/>
          <w:szCs w:val="24"/>
        </w:rPr>
        <w:t xml:space="preserve"> </w:t>
      </w:r>
      <w:r w:rsidRPr="00CE2BBF">
        <w:rPr>
          <w:rFonts w:ascii="Arial" w:hAnsi="Arial" w:cs="Arial"/>
          <w:color w:val="231F20"/>
          <w:sz w:val="24"/>
          <w:szCs w:val="24"/>
        </w:rPr>
        <w:t>económicos</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marco</w:t>
      </w:r>
      <w:r w:rsidRPr="00CE2BBF">
        <w:rPr>
          <w:rFonts w:ascii="Arial" w:hAnsi="Arial" w:cs="Arial"/>
          <w:color w:val="231F20"/>
          <w:spacing w:val="-4"/>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4"/>
          <w:sz w:val="24"/>
          <w:szCs w:val="24"/>
        </w:rPr>
        <w:t xml:space="preserve"> </w:t>
      </w:r>
      <w:r w:rsidRPr="00CE2BBF">
        <w:rPr>
          <w:rFonts w:ascii="Arial" w:hAnsi="Arial" w:cs="Arial"/>
          <w:color w:val="231F20"/>
          <w:sz w:val="24"/>
          <w:szCs w:val="24"/>
        </w:rPr>
        <w:t>para</w:t>
      </w:r>
      <w:r w:rsidRPr="00CE2BBF">
        <w:rPr>
          <w:rFonts w:ascii="Arial" w:hAnsi="Arial" w:cs="Arial"/>
          <w:color w:val="231F20"/>
          <w:spacing w:val="-4"/>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gobierno, </w:t>
      </w:r>
      <w:r w:rsidRPr="00CE2BBF">
        <w:rPr>
          <w:rFonts w:ascii="Arial" w:hAnsi="Arial" w:cs="Arial"/>
          <w:color w:val="231F20"/>
          <w:spacing w:val="-2"/>
          <w:sz w:val="24"/>
          <w:szCs w:val="24"/>
        </w:rPr>
        <w:t>numerales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5.3.2</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5.3.2.2</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007150</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30</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diciembre </w:t>
      </w:r>
      <w:r w:rsidRPr="00CE2BBF">
        <w:rPr>
          <w:rFonts w:ascii="Arial" w:hAnsi="Arial" w:cs="Arial"/>
          <w:color w:val="231F20"/>
          <w:sz w:val="24"/>
          <w:szCs w:val="24"/>
        </w:rPr>
        <w:t>de 2019 y el numeral 6 de la Resolución 5143 del 30 de diciembre</w:t>
      </w:r>
      <w:r w:rsidRPr="00CE2BBF">
        <w:rPr>
          <w:rFonts w:ascii="Arial" w:hAnsi="Arial" w:cs="Arial"/>
          <w:color w:val="231F20"/>
          <w:spacing w:val="80"/>
          <w:sz w:val="24"/>
          <w:szCs w:val="24"/>
        </w:rPr>
        <w:t xml:space="preserve"> </w:t>
      </w:r>
      <w:r w:rsidRPr="00CE2BBF">
        <w:rPr>
          <w:rFonts w:ascii="Arial" w:hAnsi="Arial" w:cs="Arial"/>
          <w:color w:val="231F20"/>
          <w:sz w:val="24"/>
          <w:szCs w:val="24"/>
        </w:rPr>
        <w:t>de 2022; el artículo 34 de la Ley 734 de 2002 y el artículo 38 de la Ley 1952 de 2019, lo cual generó la afectación de la característica fundamental</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‘representación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fiel’</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característica</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mejora de ‘verificabilidad’ de la información financiera de propósito general presentada</w:t>
      </w:r>
      <w:r w:rsidRPr="00CE2BBF">
        <w:rPr>
          <w:rFonts w:ascii="Arial" w:hAnsi="Arial" w:cs="Arial"/>
          <w:color w:val="231F20"/>
          <w:spacing w:val="-3"/>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Invías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3"/>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31</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diciembre de</w:t>
      </w:r>
      <w:r w:rsidRPr="00CE2BBF">
        <w:rPr>
          <w:rFonts w:ascii="Arial" w:hAnsi="Arial" w:cs="Arial"/>
          <w:color w:val="231F20"/>
          <w:spacing w:val="-16"/>
          <w:sz w:val="24"/>
          <w:szCs w:val="24"/>
        </w:rPr>
        <w:t xml:space="preserve"> </w:t>
      </w:r>
      <w:r w:rsidRPr="00CE2BBF">
        <w:rPr>
          <w:rFonts w:ascii="Arial" w:hAnsi="Arial" w:cs="Arial"/>
          <w:color w:val="231F20"/>
          <w:sz w:val="24"/>
          <w:szCs w:val="24"/>
        </w:rPr>
        <w:t>2023;</w:t>
      </w:r>
      <w:r w:rsidRPr="00CE2BBF">
        <w:rPr>
          <w:rFonts w:ascii="Arial" w:hAnsi="Arial" w:cs="Arial"/>
          <w:color w:val="231F20"/>
          <w:spacing w:val="-16"/>
          <w:sz w:val="24"/>
          <w:szCs w:val="24"/>
        </w:rPr>
        <w:t xml:space="preserve"> </w:t>
      </w:r>
      <w:r w:rsidRPr="00CE2BBF">
        <w:rPr>
          <w:rFonts w:ascii="Arial" w:hAnsi="Arial" w:cs="Arial"/>
          <w:color w:val="231F20"/>
          <w:sz w:val="24"/>
          <w:szCs w:val="24"/>
        </w:rPr>
        <w:t>además</w:t>
      </w:r>
      <w:r w:rsidRPr="00CE2BBF">
        <w:rPr>
          <w:rFonts w:ascii="Arial" w:hAnsi="Arial" w:cs="Arial"/>
          <w:color w:val="231F20"/>
          <w:spacing w:val="-16"/>
          <w:sz w:val="24"/>
          <w:szCs w:val="24"/>
        </w:rPr>
        <w:t xml:space="preserve"> </w:t>
      </w:r>
      <w:r w:rsidRPr="00CE2BBF">
        <w:rPr>
          <w:rFonts w:ascii="Arial" w:hAnsi="Arial" w:cs="Arial"/>
          <w:color w:val="231F20"/>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z w:val="24"/>
          <w:szCs w:val="24"/>
        </w:rPr>
        <w:t>ejercicio</w:t>
      </w:r>
      <w:r w:rsidRPr="00CE2BBF">
        <w:rPr>
          <w:rFonts w:ascii="Arial" w:hAnsi="Arial" w:cs="Arial"/>
          <w:color w:val="231F20"/>
          <w:spacing w:val="-16"/>
          <w:sz w:val="24"/>
          <w:szCs w:val="24"/>
        </w:rPr>
        <w:t xml:space="preserve"> </w:t>
      </w:r>
      <w:r w:rsidRPr="00CE2BBF">
        <w:rPr>
          <w:rFonts w:ascii="Arial" w:hAnsi="Arial" w:cs="Arial"/>
          <w:color w:val="231F20"/>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6"/>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6"/>
          <w:sz w:val="24"/>
          <w:szCs w:val="24"/>
        </w:rPr>
        <w:t xml:space="preserve"> </w:t>
      </w:r>
      <w:r w:rsidRPr="00CE2BBF">
        <w:rPr>
          <w:rFonts w:ascii="Arial" w:hAnsi="Arial" w:cs="Arial"/>
          <w:color w:val="231F20"/>
          <w:sz w:val="24"/>
          <w:szCs w:val="24"/>
        </w:rPr>
        <w:t>al</w:t>
      </w:r>
      <w:r w:rsidRPr="00CE2BBF">
        <w:rPr>
          <w:rFonts w:ascii="Arial" w:hAnsi="Arial" w:cs="Arial"/>
          <w:color w:val="231F20"/>
          <w:spacing w:val="-16"/>
          <w:sz w:val="24"/>
          <w:szCs w:val="24"/>
        </w:rPr>
        <w:t xml:space="preserve"> </w:t>
      </w:r>
      <w:r w:rsidRPr="00CE2BBF">
        <w:rPr>
          <w:rFonts w:ascii="Arial" w:hAnsi="Arial" w:cs="Arial"/>
          <w:color w:val="231F20"/>
          <w:sz w:val="24"/>
          <w:szCs w:val="24"/>
        </w:rPr>
        <w:t>incumplir el</w:t>
      </w:r>
      <w:r w:rsidRPr="00CE2BBF">
        <w:rPr>
          <w:rFonts w:ascii="Arial" w:hAnsi="Arial" w:cs="Arial"/>
          <w:color w:val="231F20"/>
          <w:spacing w:val="-4"/>
          <w:sz w:val="24"/>
          <w:szCs w:val="24"/>
        </w:rPr>
        <w:t xml:space="preserve"> </w:t>
      </w:r>
      <w:r w:rsidRPr="00CE2BBF">
        <w:rPr>
          <w:rFonts w:ascii="Arial" w:hAnsi="Arial" w:cs="Arial"/>
          <w:color w:val="231F20"/>
          <w:sz w:val="24"/>
          <w:szCs w:val="24"/>
        </w:rPr>
        <w:t>principio</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‘devengo’</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‘esencia</w:t>
      </w:r>
      <w:r w:rsidRPr="00CE2BBF">
        <w:rPr>
          <w:rFonts w:ascii="Arial" w:hAnsi="Arial" w:cs="Arial"/>
          <w:color w:val="231F20"/>
          <w:spacing w:val="-4"/>
          <w:sz w:val="24"/>
          <w:szCs w:val="24"/>
        </w:rPr>
        <w:t xml:space="preserve"> </w:t>
      </w:r>
      <w:r w:rsidRPr="00CE2BBF">
        <w:rPr>
          <w:rFonts w:ascii="Arial" w:hAnsi="Arial" w:cs="Arial"/>
          <w:color w:val="231F20"/>
          <w:sz w:val="24"/>
          <w:szCs w:val="24"/>
        </w:rPr>
        <w:t>sobre</w:t>
      </w:r>
      <w:r w:rsidRPr="00CE2BBF">
        <w:rPr>
          <w:rFonts w:ascii="Arial" w:hAnsi="Arial" w:cs="Arial"/>
          <w:color w:val="231F20"/>
          <w:spacing w:val="-4"/>
          <w:sz w:val="24"/>
          <w:szCs w:val="24"/>
        </w:rPr>
        <w:t xml:space="preserve"> </w:t>
      </w:r>
      <w:r w:rsidRPr="00CE2BBF">
        <w:rPr>
          <w:rFonts w:ascii="Arial" w:hAnsi="Arial" w:cs="Arial"/>
          <w:color w:val="231F20"/>
          <w:sz w:val="24"/>
          <w:szCs w:val="24"/>
        </w:rPr>
        <w:t>forma’.</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consecuencia,</w:t>
      </w:r>
      <w:r w:rsidRPr="00CE2BBF">
        <w:rPr>
          <w:rFonts w:ascii="Arial" w:hAnsi="Arial" w:cs="Arial"/>
          <w:color w:val="231F20"/>
          <w:spacing w:val="-4"/>
          <w:sz w:val="24"/>
          <w:szCs w:val="24"/>
        </w:rPr>
        <w:t xml:space="preserve"> </w:t>
      </w:r>
      <w:r w:rsidRPr="00CE2BBF">
        <w:rPr>
          <w:rFonts w:ascii="Arial" w:hAnsi="Arial" w:cs="Arial"/>
          <w:color w:val="231F20"/>
          <w:sz w:val="24"/>
          <w:szCs w:val="24"/>
        </w:rPr>
        <w:t>se dificultó</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objetivos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financiera, como</w:t>
      </w:r>
      <w:r w:rsidRPr="00CE2BBF">
        <w:rPr>
          <w:rFonts w:ascii="Arial" w:hAnsi="Arial" w:cs="Arial"/>
          <w:color w:val="231F20"/>
          <w:spacing w:val="-15"/>
          <w:sz w:val="24"/>
          <w:szCs w:val="24"/>
        </w:rPr>
        <w:t xml:space="preserve"> </w:t>
      </w:r>
      <w:r w:rsidRPr="00CE2BBF">
        <w:rPr>
          <w:rFonts w:ascii="Arial" w:hAnsi="Arial" w:cs="Arial"/>
          <w:color w:val="231F20"/>
          <w:sz w:val="24"/>
          <w:szCs w:val="24"/>
        </w:rPr>
        <w:t>son</w:t>
      </w:r>
      <w:r w:rsidRPr="00CE2BBF">
        <w:rPr>
          <w:rFonts w:ascii="Arial" w:hAnsi="Arial" w:cs="Arial"/>
          <w:color w:val="231F20"/>
          <w:spacing w:val="-15"/>
          <w:sz w:val="24"/>
          <w:szCs w:val="24"/>
        </w:rPr>
        <w:t xml:space="preserve"> </w:t>
      </w:r>
      <w:r w:rsidRPr="00CE2BBF">
        <w:rPr>
          <w:rFonts w:ascii="Arial" w:hAnsi="Arial" w:cs="Arial"/>
          <w:color w:val="231F20"/>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z w:val="24"/>
          <w:szCs w:val="24"/>
        </w:rPr>
        <w:t>rendición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toma</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decisiones</w:t>
      </w:r>
      <w:r w:rsidRPr="00CE2BBF">
        <w:rPr>
          <w:rFonts w:ascii="Arial" w:hAnsi="Arial" w:cs="Arial"/>
          <w:color w:val="231F20"/>
          <w:spacing w:val="-15"/>
          <w:sz w:val="24"/>
          <w:szCs w:val="24"/>
        </w:rPr>
        <w:t xml:space="preserve"> </w:t>
      </w:r>
      <w:r w:rsidRPr="00CE2BBF">
        <w:rPr>
          <w:rFonts w:ascii="Arial" w:hAnsi="Arial" w:cs="Arial"/>
          <w:color w:val="231F20"/>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5"/>
          <w:sz w:val="24"/>
          <w:szCs w:val="24"/>
        </w:rPr>
        <w:t xml:space="preserve"> </w:t>
      </w:r>
      <w:r w:rsidRPr="00CE2BBF">
        <w:rPr>
          <w:rFonts w:ascii="Arial" w:hAnsi="Arial" w:cs="Arial"/>
          <w:color w:val="231F20"/>
          <w:sz w:val="24"/>
          <w:szCs w:val="24"/>
        </w:rPr>
        <w:t>en los dos niveles (interno y externo).</w:t>
      </w:r>
    </w:p>
    <w:p w14:paraId="104CCF69"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6DBD9DF9"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1E624774"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reconocimiento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inicial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posterior</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bienes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uso público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construcción.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Incumplimiento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revelaciones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mínimas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de </w:t>
      </w:r>
      <w:r w:rsidRPr="00CE2BBF">
        <w:rPr>
          <w:rFonts w:ascii="Arial" w:hAnsi="Arial" w:cs="Arial"/>
          <w:color w:val="231F20"/>
          <w:spacing w:val="-2"/>
          <w:sz w:val="24"/>
          <w:szCs w:val="24"/>
        </w:rPr>
        <w:t>información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cuantitativa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cualitativa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debe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detallarse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como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mínimo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notas</w:t>
      </w:r>
      <w:r w:rsidRPr="00CE2BBF">
        <w:rPr>
          <w:rFonts w:ascii="Arial" w:hAnsi="Arial" w:cs="Arial"/>
          <w:color w:val="231F20"/>
          <w:spacing w:val="-8"/>
          <w:sz w:val="24"/>
          <w:szCs w:val="24"/>
        </w:rPr>
        <w:t xml:space="preserve"> </w:t>
      </w:r>
      <w:r w:rsidRPr="00CE2BBF">
        <w:rPr>
          <w:rFonts w:ascii="Arial" w:hAnsi="Arial" w:cs="Arial"/>
          <w:color w:val="231F20"/>
          <w:sz w:val="24"/>
          <w:szCs w:val="24"/>
        </w:rPr>
        <w:t>a</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8"/>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8"/>
          <w:sz w:val="24"/>
          <w:szCs w:val="24"/>
        </w:rPr>
        <w:t xml:space="preserve"> </w:t>
      </w:r>
      <w:r w:rsidRPr="00CE2BBF">
        <w:rPr>
          <w:rFonts w:ascii="Arial" w:hAnsi="Arial" w:cs="Arial"/>
          <w:color w:val="231F20"/>
          <w:sz w:val="24"/>
          <w:szCs w:val="24"/>
        </w:rPr>
        <w:t>Incumplimiento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ejecución de las acciones de mejora del plan de mejoramiento de la entidad, además</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desactualización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 metodología</w:t>
      </w:r>
      <w:r w:rsidRPr="00CE2BBF">
        <w:rPr>
          <w:rFonts w:ascii="Arial" w:hAnsi="Arial" w:cs="Arial"/>
          <w:color w:val="231F20"/>
          <w:spacing w:val="-4"/>
          <w:sz w:val="24"/>
          <w:szCs w:val="24"/>
        </w:rPr>
        <w:t xml:space="preserve"> </w:t>
      </w:r>
      <w:r w:rsidRPr="00CE2BBF">
        <w:rPr>
          <w:rFonts w:ascii="Arial" w:hAnsi="Arial" w:cs="Arial"/>
          <w:color w:val="231F20"/>
          <w:sz w:val="24"/>
          <w:szCs w:val="24"/>
        </w:rPr>
        <w:t>para</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cálculo</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provisión</w:t>
      </w:r>
      <w:r w:rsidRPr="00CE2BBF">
        <w:rPr>
          <w:rFonts w:ascii="Arial" w:hAnsi="Arial" w:cs="Arial"/>
          <w:color w:val="231F20"/>
          <w:spacing w:val="-4"/>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sentencias.</w:t>
      </w:r>
    </w:p>
    <w:p w14:paraId="3B5BF97E" w14:textId="77777777" w:rsidR="00A56E63" w:rsidRDefault="00A56E63" w:rsidP="00A56E63">
      <w:pPr>
        <w:pStyle w:val="Ttulo6"/>
        <w:tabs>
          <w:tab w:val="left" w:pos="8505"/>
        </w:tabs>
        <w:spacing w:before="0" w:line="240" w:lineRule="auto"/>
        <w:ind w:left="-426" w:right="-234" w:firstLine="0"/>
        <w:jc w:val="both"/>
        <w:rPr>
          <w:rFonts w:ascii="Arial" w:hAnsi="Arial" w:cs="Arial"/>
          <w:b/>
          <w:i w:val="0"/>
          <w:color w:val="231F20"/>
          <w:sz w:val="28"/>
          <w:szCs w:val="28"/>
        </w:rPr>
      </w:pPr>
    </w:p>
    <w:p w14:paraId="527F3422" w14:textId="77777777" w:rsidR="00A56E63" w:rsidRPr="00A76E06" w:rsidRDefault="00A56E63" w:rsidP="00A56E63">
      <w:pPr>
        <w:pStyle w:val="Ttulo6"/>
        <w:tabs>
          <w:tab w:val="left" w:pos="8505"/>
        </w:tabs>
        <w:spacing w:before="0" w:line="240" w:lineRule="auto"/>
        <w:ind w:left="-426" w:right="-234" w:firstLine="0"/>
        <w:jc w:val="both"/>
        <w:rPr>
          <w:rFonts w:ascii="Arial" w:hAnsi="Arial" w:cs="Arial"/>
          <w:b/>
          <w:i w:val="0"/>
          <w:color w:val="231F20"/>
          <w:spacing w:val="-2"/>
          <w:sz w:val="28"/>
          <w:szCs w:val="28"/>
        </w:rPr>
      </w:pPr>
      <w:r w:rsidRPr="00A76E06">
        <w:rPr>
          <w:rFonts w:ascii="Arial" w:hAnsi="Arial" w:cs="Arial"/>
          <w:b/>
          <w:i w:val="0"/>
          <w:color w:val="231F20"/>
          <w:sz w:val="28"/>
          <w:szCs w:val="28"/>
        </w:rPr>
        <w:t>4.- FONDO</w:t>
      </w:r>
      <w:r w:rsidRPr="00A76E06">
        <w:rPr>
          <w:rFonts w:ascii="Arial" w:hAnsi="Arial" w:cs="Arial"/>
          <w:b/>
          <w:i w:val="0"/>
          <w:color w:val="231F20"/>
          <w:spacing w:val="-7"/>
          <w:sz w:val="28"/>
          <w:szCs w:val="28"/>
        </w:rPr>
        <w:t xml:space="preserve"> </w:t>
      </w:r>
      <w:r w:rsidRPr="00A76E06">
        <w:rPr>
          <w:rFonts w:ascii="Arial" w:hAnsi="Arial" w:cs="Arial"/>
          <w:b/>
          <w:i w:val="0"/>
          <w:color w:val="231F20"/>
          <w:spacing w:val="-2"/>
          <w:sz w:val="28"/>
          <w:szCs w:val="28"/>
        </w:rPr>
        <w:t>ADAPTACIÓN.</w:t>
      </w:r>
    </w:p>
    <w:p w14:paraId="74FFE2A0" w14:textId="77777777" w:rsidR="00A56E63" w:rsidRPr="00A76E06" w:rsidRDefault="00A56E63" w:rsidP="00A56E63">
      <w:pPr>
        <w:pStyle w:val="Textoindependiente"/>
        <w:tabs>
          <w:tab w:val="left" w:pos="8505"/>
        </w:tabs>
        <w:ind w:left="-426" w:right="-234"/>
        <w:jc w:val="both"/>
        <w:rPr>
          <w:rFonts w:ascii="Arial" w:hAnsi="Arial" w:cs="Arial"/>
          <w:b/>
          <w:color w:val="231F20"/>
          <w:sz w:val="28"/>
          <w:szCs w:val="28"/>
        </w:rPr>
      </w:pPr>
    </w:p>
    <w:p w14:paraId="17A61202"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590D9032"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74"/>
          <w:sz w:val="24"/>
          <w:szCs w:val="24"/>
        </w:rPr>
        <w:t xml:space="preserve"> </w:t>
      </w:r>
      <w:r w:rsidRPr="00CE2BBF">
        <w:rPr>
          <w:rFonts w:ascii="Arial" w:hAnsi="Arial" w:cs="Arial"/>
          <w:color w:val="231F20"/>
          <w:sz w:val="24"/>
          <w:szCs w:val="24"/>
        </w:rPr>
        <w:t>de</w:t>
      </w:r>
      <w:r w:rsidRPr="00CE2BBF">
        <w:rPr>
          <w:rFonts w:ascii="Arial" w:hAnsi="Arial" w:cs="Arial"/>
          <w:color w:val="231F20"/>
          <w:spacing w:val="77"/>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77"/>
          <w:sz w:val="24"/>
          <w:szCs w:val="24"/>
        </w:rPr>
        <w:t xml:space="preserve"> </w:t>
      </w:r>
      <w:r w:rsidRPr="00CE2BBF">
        <w:rPr>
          <w:rFonts w:ascii="Arial" w:hAnsi="Arial" w:cs="Arial"/>
          <w:color w:val="231F20"/>
          <w:sz w:val="24"/>
          <w:szCs w:val="24"/>
        </w:rPr>
        <w:t>en</w:t>
      </w:r>
      <w:r w:rsidRPr="00CE2BBF">
        <w:rPr>
          <w:rFonts w:ascii="Arial" w:hAnsi="Arial" w:cs="Arial"/>
          <w:color w:val="231F20"/>
          <w:spacing w:val="77"/>
          <w:sz w:val="24"/>
          <w:szCs w:val="24"/>
        </w:rPr>
        <w:t xml:space="preserve"> </w:t>
      </w:r>
      <w:r w:rsidRPr="00CE2BBF">
        <w:rPr>
          <w:rFonts w:ascii="Arial" w:hAnsi="Arial" w:cs="Arial"/>
          <w:color w:val="231F20"/>
          <w:sz w:val="24"/>
          <w:szCs w:val="24"/>
        </w:rPr>
        <w:t>avances</w:t>
      </w:r>
      <w:r w:rsidRPr="00CE2BBF">
        <w:rPr>
          <w:rFonts w:ascii="Arial" w:hAnsi="Arial" w:cs="Arial"/>
          <w:color w:val="231F20"/>
          <w:spacing w:val="76"/>
          <w:sz w:val="24"/>
          <w:szCs w:val="24"/>
        </w:rPr>
        <w:t xml:space="preserve"> </w:t>
      </w:r>
      <w:r w:rsidRPr="00CE2BBF">
        <w:rPr>
          <w:rFonts w:ascii="Arial" w:hAnsi="Arial" w:cs="Arial"/>
          <w:color w:val="231F20"/>
          <w:sz w:val="24"/>
          <w:szCs w:val="24"/>
        </w:rPr>
        <w:t>y</w:t>
      </w:r>
      <w:r w:rsidRPr="00CE2BBF">
        <w:rPr>
          <w:rFonts w:ascii="Arial" w:hAnsi="Arial" w:cs="Arial"/>
          <w:color w:val="231F20"/>
          <w:spacing w:val="77"/>
          <w:sz w:val="24"/>
          <w:szCs w:val="24"/>
        </w:rPr>
        <w:t xml:space="preserve"> </w:t>
      </w:r>
      <w:r w:rsidRPr="00CE2BBF">
        <w:rPr>
          <w:rFonts w:ascii="Arial" w:hAnsi="Arial" w:cs="Arial"/>
          <w:color w:val="231F20"/>
          <w:sz w:val="24"/>
          <w:szCs w:val="24"/>
        </w:rPr>
        <w:t>anticipos</w:t>
      </w:r>
      <w:r w:rsidRPr="00CE2BBF">
        <w:rPr>
          <w:rFonts w:ascii="Arial" w:hAnsi="Arial" w:cs="Arial"/>
          <w:color w:val="231F20"/>
          <w:spacing w:val="77"/>
          <w:sz w:val="24"/>
          <w:szCs w:val="24"/>
        </w:rPr>
        <w:t xml:space="preserve"> </w:t>
      </w:r>
      <w:r w:rsidRPr="00CE2BBF">
        <w:rPr>
          <w:rFonts w:ascii="Arial" w:hAnsi="Arial" w:cs="Arial"/>
          <w:color w:val="231F20"/>
          <w:sz w:val="24"/>
          <w:szCs w:val="24"/>
        </w:rPr>
        <w:t>entregados</w:t>
      </w:r>
      <w:r w:rsidRPr="00CE2BBF">
        <w:rPr>
          <w:rFonts w:ascii="Arial" w:hAnsi="Arial" w:cs="Arial"/>
          <w:color w:val="231F20"/>
          <w:spacing w:val="77"/>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$1.766,7</w:t>
      </w:r>
      <w:r w:rsidRPr="00CE2BBF">
        <w:rPr>
          <w:rFonts w:ascii="Arial" w:hAnsi="Arial" w:cs="Arial"/>
          <w:color w:val="231F20"/>
          <w:spacing w:val="4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que</w:t>
      </w:r>
      <w:r w:rsidRPr="00CE2BBF">
        <w:rPr>
          <w:rFonts w:ascii="Arial" w:hAnsi="Arial" w:cs="Arial"/>
          <w:color w:val="231F20"/>
          <w:spacing w:val="40"/>
          <w:sz w:val="24"/>
          <w:szCs w:val="24"/>
        </w:rPr>
        <w:t xml:space="preserve"> </w:t>
      </w:r>
      <w:r w:rsidRPr="00CE2BBF">
        <w:rPr>
          <w:rFonts w:ascii="Arial" w:hAnsi="Arial" w:cs="Arial"/>
          <w:color w:val="231F20"/>
          <w:sz w:val="24"/>
          <w:szCs w:val="24"/>
        </w:rPr>
        <w:t>no</w:t>
      </w:r>
      <w:r w:rsidRPr="00CE2BBF">
        <w:rPr>
          <w:rFonts w:ascii="Arial" w:hAnsi="Arial" w:cs="Arial"/>
          <w:color w:val="231F20"/>
          <w:spacing w:val="40"/>
          <w:sz w:val="24"/>
          <w:szCs w:val="24"/>
        </w:rPr>
        <w:t xml:space="preserve"> </w:t>
      </w:r>
      <w:r w:rsidRPr="00CE2BBF">
        <w:rPr>
          <w:rFonts w:ascii="Arial" w:hAnsi="Arial" w:cs="Arial"/>
          <w:color w:val="231F20"/>
          <w:sz w:val="24"/>
          <w:szCs w:val="24"/>
        </w:rPr>
        <w:t>se</w:t>
      </w:r>
      <w:r w:rsidRPr="00CE2BBF">
        <w:rPr>
          <w:rFonts w:ascii="Arial" w:hAnsi="Arial" w:cs="Arial"/>
          <w:color w:val="231F20"/>
          <w:spacing w:val="40"/>
          <w:sz w:val="24"/>
          <w:szCs w:val="24"/>
        </w:rPr>
        <w:t xml:space="preserve"> </w:t>
      </w:r>
      <w:r w:rsidRPr="00CE2BBF">
        <w:rPr>
          <w:rFonts w:ascii="Arial" w:hAnsi="Arial" w:cs="Arial"/>
          <w:color w:val="231F20"/>
          <w:sz w:val="24"/>
          <w:szCs w:val="24"/>
        </w:rPr>
        <w:t>realizó</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amortización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 los</w:t>
      </w:r>
      <w:r w:rsidRPr="00CE2BBF">
        <w:rPr>
          <w:rFonts w:ascii="Arial" w:hAnsi="Arial" w:cs="Arial"/>
          <w:color w:val="231F20"/>
          <w:spacing w:val="24"/>
          <w:sz w:val="24"/>
          <w:szCs w:val="24"/>
        </w:rPr>
        <w:t xml:space="preserve"> </w:t>
      </w:r>
      <w:r w:rsidRPr="00CE2BBF">
        <w:rPr>
          <w:rFonts w:ascii="Arial" w:hAnsi="Arial" w:cs="Arial"/>
          <w:color w:val="231F20"/>
          <w:sz w:val="24"/>
          <w:szCs w:val="24"/>
        </w:rPr>
        <w:t>anticipos</w:t>
      </w:r>
      <w:r w:rsidRPr="00CE2BBF">
        <w:rPr>
          <w:rFonts w:ascii="Arial" w:hAnsi="Arial" w:cs="Arial"/>
          <w:color w:val="231F20"/>
          <w:spacing w:val="24"/>
          <w:sz w:val="24"/>
          <w:szCs w:val="24"/>
        </w:rPr>
        <w:t xml:space="preserve"> </w:t>
      </w:r>
      <w:r w:rsidRPr="00CE2BBF">
        <w:rPr>
          <w:rFonts w:ascii="Arial" w:hAnsi="Arial" w:cs="Arial"/>
          <w:color w:val="231F20"/>
          <w:sz w:val="24"/>
          <w:szCs w:val="24"/>
        </w:rPr>
        <w:t>en</w:t>
      </w:r>
      <w:r w:rsidRPr="00CE2BBF">
        <w:rPr>
          <w:rFonts w:ascii="Arial" w:hAnsi="Arial" w:cs="Arial"/>
          <w:color w:val="231F20"/>
          <w:spacing w:val="24"/>
          <w:sz w:val="24"/>
          <w:szCs w:val="24"/>
        </w:rPr>
        <w:t xml:space="preserve"> </w:t>
      </w:r>
      <w:r w:rsidRPr="00CE2BBF">
        <w:rPr>
          <w:rFonts w:ascii="Arial" w:hAnsi="Arial" w:cs="Arial"/>
          <w:color w:val="231F20"/>
          <w:sz w:val="24"/>
          <w:szCs w:val="24"/>
        </w:rPr>
        <w:t>el</w:t>
      </w:r>
      <w:r w:rsidRPr="00CE2BBF">
        <w:rPr>
          <w:rFonts w:ascii="Arial" w:hAnsi="Arial" w:cs="Arial"/>
          <w:color w:val="231F20"/>
          <w:spacing w:val="24"/>
          <w:sz w:val="24"/>
          <w:szCs w:val="24"/>
        </w:rPr>
        <w:t xml:space="preserve"> </w:t>
      </w:r>
      <w:r w:rsidRPr="00CE2BBF">
        <w:rPr>
          <w:rFonts w:ascii="Arial" w:hAnsi="Arial" w:cs="Arial"/>
          <w:color w:val="231F20"/>
          <w:sz w:val="24"/>
          <w:szCs w:val="24"/>
        </w:rPr>
        <w:t>momento</w:t>
      </w:r>
      <w:r w:rsidRPr="00CE2BBF">
        <w:rPr>
          <w:rFonts w:ascii="Arial" w:hAnsi="Arial" w:cs="Arial"/>
          <w:color w:val="231F20"/>
          <w:spacing w:val="24"/>
          <w:sz w:val="24"/>
          <w:szCs w:val="24"/>
        </w:rPr>
        <w:t xml:space="preserve"> </w:t>
      </w:r>
      <w:r w:rsidRPr="00CE2BBF">
        <w:rPr>
          <w:rFonts w:ascii="Arial" w:hAnsi="Arial" w:cs="Arial"/>
          <w:color w:val="231F20"/>
          <w:sz w:val="24"/>
          <w:szCs w:val="24"/>
        </w:rPr>
        <w:t>de</w:t>
      </w:r>
      <w:r w:rsidRPr="00CE2BBF">
        <w:rPr>
          <w:rFonts w:ascii="Arial" w:hAnsi="Arial" w:cs="Arial"/>
          <w:color w:val="231F20"/>
          <w:spacing w:val="24"/>
          <w:sz w:val="24"/>
          <w:szCs w:val="24"/>
        </w:rPr>
        <w:t xml:space="preserve"> </w:t>
      </w:r>
      <w:r w:rsidRPr="00CE2BBF">
        <w:rPr>
          <w:rFonts w:ascii="Arial" w:hAnsi="Arial" w:cs="Arial"/>
          <w:color w:val="231F20"/>
          <w:sz w:val="24"/>
          <w:szCs w:val="24"/>
        </w:rPr>
        <w:t>la</w:t>
      </w:r>
      <w:r w:rsidRPr="00CE2BBF">
        <w:rPr>
          <w:rFonts w:ascii="Arial" w:hAnsi="Arial" w:cs="Arial"/>
          <w:color w:val="231F20"/>
          <w:spacing w:val="24"/>
          <w:sz w:val="24"/>
          <w:szCs w:val="24"/>
        </w:rPr>
        <w:t xml:space="preserve"> </w:t>
      </w:r>
      <w:r w:rsidRPr="00CE2BBF">
        <w:rPr>
          <w:rFonts w:ascii="Arial" w:hAnsi="Arial" w:cs="Arial"/>
          <w:color w:val="231F20"/>
          <w:sz w:val="24"/>
          <w:szCs w:val="24"/>
        </w:rPr>
        <w:t>causación,</w:t>
      </w:r>
      <w:r w:rsidRPr="00CE2BBF">
        <w:rPr>
          <w:rFonts w:ascii="Arial" w:hAnsi="Arial" w:cs="Arial"/>
          <w:color w:val="231F20"/>
          <w:spacing w:val="24"/>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24"/>
          <w:sz w:val="24"/>
          <w:szCs w:val="24"/>
        </w:rPr>
        <w:t xml:space="preserve"> </w:t>
      </w:r>
      <w:r w:rsidRPr="00CE2BBF">
        <w:rPr>
          <w:rFonts w:ascii="Arial" w:hAnsi="Arial" w:cs="Arial"/>
          <w:color w:val="231F20"/>
          <w:sz w:val="24"/>
          <w:szCs w:val="24"/>
        </w:rPr>
        <w:t>el</w:t>
      </w:r>
      <w:r w:rsidRPr="00CE2BBF">
        <w:rPr>
          <w:rFonts w:ascii="Arial" w:hAnsi="Arial" w:cs="Arial"/>
          <w:color w:val="231F20"/>
          <w:spacing w:val="24"/>
          <w:sz w:val="24"/>
          <w:szCs w:val="24"/>
        </w:rPr>
        <w:t xml:space="preserve"> </w:t>
      </w:r>
      <w:r w:rsidRPr="00CE2BBF">
        <w:rPr>
          <w:rFonts w:ascii="Arial" w:hAnsi="Arial" w:cs="Arial"/>
          <w:color w:val="231F20"/>
          <w:sz w:val="24"/>
          <w:szCs w:val="24"/>
        </w:rPr>
        <w:t>saldo</w:t>
      </w:r>
      <w:r w:rsidRPr="00CE2BBF">
        <w:rPr>
          <w:rFonts w:ascii="Arial" w:hAnsi="Arial" w:cs="Arial"/>
          <w:color w:val="231F20"/>
          <w:spacing w:val="24"/>
          <w:sz w:val="24"/>
          <w:szCs w:val="24"/>
        </w:rPr>
        <w:t xml:space="preserve"> </w:t>
      </w:r>
      <w:r w:rsidRPr="00CE2BBF">
        <w:rPr>
          <w:rFonts w:ascii="Arial" w:hAnsi="Arial" w:cs="Arial"/>
          <w:color w:val="231F20"/>
          <w:sz w:val="24"/>
          <w:szCs w:val="24"/>
        </w:rPr>
        <w:t>de la cuenta anticipos con corte a diciembre 31 de 2023, con impacto</w:t>
      </w:r>
      <w:r w:rsidRPr="00CE2BBF">
        <w:rPr>
          <w:rFonts w:ascii="Arial" w:hAnsi="Arial" w:cs="Arial"/>
          <w:color w:val="231F20"/>
          <w:spacing w:val="40"/>
          <w:sz w:val="24"/>
          <w:szCs w:val="24"/>
        </w:rPr>
        <w:t xml:space="preserve"> </w:t>
      </w:r>
      <w:r w:rsidRPr="00CE2BBF">
        <w:rPr>
          <w:rFonts w:ascii="Arial" w:hAnsi="Arial" w:cs="Arial"/>
          <w:color w:val="231F20"/>
          <w:sz w:val="24"/>
          <w:szCs w:val="24"/>
        </w:rPr>
        <w:t>en la cuenta por pagar al proveedor, contraviniendo lo establecido</w:t>
      </w:r>
      <w:r w:rsidRPr="00CE2BBF">
        <w:rPr>
          <w:rFonts w:ascii="Arial" w:hAnsi="Arial" w:cs="Arial"/>
          <w:color w:val="231F20"/>
          <w:spacing w:val="80"/>
          <w:sz w:val="24"/>
          <w:szCs w:val="24"/>
        </w:rPr>
        <w:t xml:space="preserve"> </w:t>
      </w:r>
      <w:r w:rsidRPr="00CE2BBF">
        <w:rPr>
          <w:rFonts w:ascii="Arial" w:hAnsi="Arial" w:cs="Arial"/>
          <w:color w:val="231F20"/>
          <w:sz w:val="24"/>
          <w:szCs w:val="24"/>
        </w:rPr>
        <w:t>en el numeral 117 del Régimen de Contabilidad Pública y la política contable relativa a los pasivos adoptada por el Fondo, lo cual generó que</w:t>
      </w:r>
      <w:r w:rsidRPr="00CE2BBF">
        <w:rPr>
          <w:rFonts w:ascii="Arial" w:hAnsi="Arial" w:cs="Arial"/>
          <w:color w:val="231F20"/>
          <w:spacing w:val="-7"/>
          <w:sz w:val="24"/>
          <w:szCs w:val="24"/>
        </w:rPr>
        <w:t xml:space="preserve"> </w:t>
      </w:r>
      <w:r w:rsidRPr="00CE2BBF">
        <w:rPr>
          <w:rFonts w:ascii="Arial" w:hAnsi="Arial" w:cs="Arial"/>
          <w:color w:val="231F20"/>
          <w:sz w:val="24"/>
          <w:szCs w:val="24"/>
        </w:rPr>
        <w:t>se</w:t>
      </w:r>
      <w:r w:rsidRPr="00CE2BBF">
        <w:rPr>
          <w:rFonts w:ascii="Arial" w:hAnsi="Arial" w:cs="Arial"/>
          <w:color w:val="231F20"/>
          <w:spacing w:val="-7"/>
          <w:sz w:val="24"/>
          <w:szCs w:val="24"/>
        </w:rPr>
        <w:t xml:space="preserve"> </w:t>
      </w:r>
      <w:r w:rsidRPr="00CE2BBF">
        <w:rPr>
          <w:rFonts w:ascii="Arial" w:hAnsi="Arial" w:cs="Arial"/>
          <w:color w:val="231F20"/>
          <w:sz w:val="24"/>
          <w:szCs w:val="24"/>
        </w:rPr>
        <w:t>afectara</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7"/>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7"/>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generara la sobrestimación en la cuenta avances y anticipos entregados, con impacto</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pagar</w:t>
      </w:r>
      <w:r w:rsidRPr="00CE2BBF">
        <w:rPr>
          <w:rFonts w:ascii="Arial" w:hAnsi="Arial" w:cs="Arial"/>
          <w:color w:val="231F20"/>
          <w:spacing w:val="-14"/>
          <w:sz w:val="24"/>
          <w:szCs w:val="24"/>
        </w:rPr>
        <w:t xml:space="preserve"> </w:t>
      </w:r>
      <w:r w:rsidRPr="00CE2BBF">
        <w:rPr>
          <w:rFonts w:ascii="Arial" w:hAnsi="Arial" w:cs="Arial"/>
          <w:color w:val="231F20"/>
          <w:sz w:val="24"/>
          <w:szCs w:val="24"/>
        </w:rPr>
        <w:t>proyectos</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inversión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dicho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valor.</w:t>
      </w:r>
    </w:p>
    <w:p w14:paraId="7861B437"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 de cantidad en proyectos de inversión por $5.572,3 millones,</w:t>
      </w:r>
      <w:r w:rsidRPr="00CE2BBF">
        <w:rPr>
          <w:rFonts w:ascii="Arial" w:hAnsi="Arial" w:cs="Arial"/>
          <w:color w:val="231F20"/>
          <w:spacing w:val="-18"/>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8"/>
          <w:sz w:val="24"/>
          <w:szCs w:val="24"/>
        </w:rPr>
        <w:t xml:space="preserve"> </w:t>
      </w:r>
      <w:r w:rsidRPr="00CE2BBF">
        <w:rPr>
          <w:rFonts w:ascii="Arial" w:hAnsi="Arial" w:cs="Arial"/>
          <w:color w:val="231F20"/>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z w:val="24"/>
          <w:szCs w:val="24"/>
        </w:rPr>
        <w:t>al</w:t>
      </w:r>
      <w:r w:rsidRPr="00CE2BBF">
        <w:rPr>
          <w:rFonts w:ascii="Arial" w:hAnsi="Arial" w:cs="Arial"/>
          <w:color w:val="231F20"/>
          <w:spacing w:val="-18"/>
          <w:sz w:val="24"/>
          <w:szCs w:val="24"/>
        </w:rPr>
        <w:t xml:space="preserve"> </w:t>
      </w:r>
      <w:r w:rsidRPr="00CE2BBF">
        <w:rPr>
          <w:rFonts w:ascii="Arial" w:hAnsi="Arial" w:cs="Arial"/>
          <w:color w:val="231F20"/>
          <w:sz w:val="24"/>
          <w:szCs w:val="24"/>
        </w:rPr>
        <w:t>realizar</w:t>
      </w:r>
      <w:r w:rsidRPr="00CE2BBF">
        <w:rPr>
          <w:rFonts w:ascii="Arial" w:hAnsi="Arial" w:cs="Arial"/>
          <w:color w:val="231F20"/>
          <w:spacing w:val="-18"/>
          <w:sz w:val="24"/>
          <w:szCs w:val="24"/>
        </w:rPr>
        <w:t xml:space="preserve"> </w:t>
      </w:r>
      <w:r w:rsidRPr="00CE2BBF">
        <w:rPr>
          <w:rFonts w:ascii="Arial" w:hAnsi="Arial" w:cs="Arial"/>
          <w:color w:val="231F20"/>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z w:val="24"/>
          <w:szCs w:val="24"/>
        </w:rPr>
        <w:t>cruce</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cuentas por pagar y pagos reportada en el SIIF para el contrato FA-CD-I-S- 067-2020-VIVIENDA, se observaron diferencias, entre el libro diario 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Fiducia</w:t>
      </w:r>
      <w:r w:rsidRPr="00CE2BBF">
        <w:rPr>
          <w:rFonts w:ascii="Arial" w:hAnsi="Arial" w:cs="Arial"/>
          <w:color w:val="231F20"/>
          <w:spacing w:val="-19"/>
          <w:sz w:val="24"/>
          <w:szCs w:val="24"/>
        </w:rPr>
        <w:t xml:space="preserve"> </w:t>
      </w:r>
      <w:r w:rsidRPr="00CE2BBF">
        <w:rPr>
          <w:rFonts w:ascii="Arial" w:hAnsi="Arial" w:cs="Arial"/>
          <w:color w:val="231F20"/>
          <w:sz w:val="24"/>
          <w:szCs w:val="24"/>
        </w:rPr>
        <w:t>FADAP</w:t>
      </w:r>
      <w:r w:rsidRPr="00CE2BBF">
        <w:rPr>
          <w:rFonts w:ascii="Arial" w:hAnsi="Arial" w:cs="Arial"/>
          <w:color w:val="231F20"/>
          <w:spacing w:val="-19"/>
          <w:sz w:val="24"/>
          <w:szCs w:val="24"/>
        </w:rPr>
        <w:t xml:space="preserve"> </w:t>
      </w:r>
      <w:r w:rsidRPr="00CE2BBF">
        <w:rPr>
          <w:rFonts w:ascii="Arial" w:hAnsi="Arial" w:cs="Arial"/>
          <w:color w:val="231F20"/>
          <w:sz w:val="24"/>
          <w:szCs w:val="24"/>
        </w:rPr>
        <w:lastRenderedPageBreak/>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reporte</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SIIF,</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establecido en</w:t>
      </w:r>
      <w:r w:rsidRPr="00CE2BBF">
        <w:rPr>
          <w:rFonts w:ascii="Arial" w:hAnsi="Arial" w:cs="Arial"/>
          <w:color w:val="231F20"/>
          <w:spacing w:val="39"/>
          <w:sz w:val="24"/>
          <w:szCs w:val="24"/>
        </w:rPr>
        <w:t xml:space="preserve"> </w:t>
      </w:r>
      <w:r w:rsidRPr="00CE2BBF">
        <w:rPr>
          <w:rFonts w:ascii="Arial" w:hAnsi="Arial" w:cs="Arial"/>
          <w:color w:val="231F20"/>
          <w:sz w:val="24"/>
          <w:szCs w:val="24"/>
        </w:rPr>
        <w:t>los</w:t>
      </w:r>
      <w:r w:rsidRPr="00CE2BBF">
        <w:rPr>
          <w:rFonts w:ascii="Arial" w:hAnsi="Arial" w:cs="Arial"/>
          <w:color w:val="231F20"/>
          <w:spacing w:val="42"/>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42"/>
          <w:sz w:val="24"/>
          <w:szCs w:val="24"/>
        </w:rPr>
        <w:t xml:space="preserve"> </w:t>
      </w:r>
      <w:r w:rsidRPr="00CE2BBF">
        <w:rPr>
          <w:rFonts w:ascii="Arial" w:hAnsi="Arial" w:cs="Arial"/>
          <w:color w:val="231F20"/>
          <w:sz w:val="24"/>
          <w:szCs w:val="24"/>
        </w:rPr>
        <w:t>103</w:t>
      </w:r>
      <w:r w:rsidRPr="00CE2BBF">
        <w:rPr>
          <w:rFonts w:ascii="Arial" w:hAnsi="Arial" w:cs="Arial"/>
          <w:color w:val="231F20"/>
          <w:spacing w:val="41"/>
          <w:sz w:val="24"/>
          <w:szCs w:val="24"/>
        </w:rPr>
        <w:t xml:space="preserve"> </w:t>
      </w:r>
      <w:r w:rsidRPr="00CE2BBF">
        <w:rPr>
          <w:rFonts w:ascii="Arial" w:hAnsi="Arial" w:cs="Arial"/>
          <w:color w:val="231F20"/>
          <w:sz w:val="24"/>
          <w:szCs w:val="24"/>
        </w:rPr>
        <w:t>y</w:t>
      </w:r>
      <w:r w:rsidRPr="00CE2BBF">
        <w:rPr>
          <w:rFonts w:ascii="Arial" w:hAnsi="Arial" w:cs="Arial"/>
          <w:color w:val="231F20"/>
          <w:spacing w:val="42"/>
          <w:sz w:val="24"/>
          <w:szCs w:val="24"/>
        </w:rPr>
        <w:t xml:space="preserve"> </w:t>
      </w:r>
      <w:r w:rsidRPr="00CE2BBF">
        <w:rPr>
          <w:rFonts w:ascii="Arial" w:hAnsi="Arial" w:cs="Arial"/>
          <w:color w:val="231F20"/>
          <w:sz w:val="24"/>
          <w:szCs w:val="24"/>
        </w:rPr>
        <w:t>104</w:t>
      </w:r>
      <w:r w:rsidRPr="00CE2BBF">
        <w:rPr>
          <w:rFonts w:ascii="Arial" w:hAnsi="Arial" w:cs="Arial"/>
          <w:color w:val="231F20"/>
          <w:spacing w:val="42"/>
          <w:sz w:val="24"/>
          <w:szCs w:val="24"/>
        </w:rPr>
        <w:t xml:space="preserve"> </w:t>
      </w:r>
      <w:r w:rsidRPr="00CE2BBF">
        <w:rPr>
          <w:rFonts w:ascii="Arial" w:hAnsi="Arial" w:cs="Arial"/>
          <w:color w:val="231F20"/>
          <w:sz w:val="24"/>
          <w:szCs w:val="24"/>
        </w:rPr>
        <w:t>del</w:t>
      </w:r>
      <w:r w:rsidRPr="00CE2BBF">
        <w:rPr>
          <w:rFonts w:ascii="Arial" w:hAnsi="Arial" w:cs="Arial"/>
          <w:color w:val="231F20"/>
          <w:spacing w:val="41"/>
          <w:sz w:val="24"/>
          <w:szCs w:val="24"/>
        </w:rPr>
        <w:t xml:space="preserve"> </w:t>
      </w:r>
      <w:r w:rsidRPr="00CE2BBF">
        <w:rPr>
          <w:rFonts w:ascii="Arial" w:hAnsi="Arial" w:cs="Arial"/>
          <w:color w:val="231F20"/>
          <w:sz w:val="24"/>
          <w:szCs w:val="24"/>
        </w:rPr>
        <w:t>Régimen</w:t>
      </w:r>
      <w:r w:rsidRPr="00CE2BBF">
        <w:rPr>
          <w:rFonts w:ascii="Arial" w:hAnsi="Arial" w:cs="Arial"/>
          <w:color w:val="231F20"/>
          <w:spacing w:val="42"/>
          <w:sz w:val="24"/>
          <w:szCs w:val="24"/>
        </w:rPr>
        <w:t xml:space="preserve"> </w:t>
      </w:r>
      <w:r w:rsidRPr="00CE2BBF">
        <w:rPr>
          <w:rFonts w:ascii="Arial" w:hAnsi="Arial" w:cs="Arial"/>
          <w:color w:val="231F20"/>
          <w:sz w:val="24"/>
          <w:szCs w:val="24"/>
        </w:rPr>
        <w:t>de</w:t>
      </w:r>
      <w:r w:rsidRPr="00CE2BBF">
        <w:rPr>
          <w:rFonts w:ascii="Arial" w:hAnsi="Arial" w:cs="Arial"/>
          <w:color w:val="231F20"/>
          <w:spacing w:val="42"/>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42"/>
          <w:sz w:val="24"/>
          <w:szCs w:val="24"/>
        </w:rPr>
        <w:t xml:space="preserve"> </w:t>
      </w:r>
      <w:r w:rsidRPr="00CE2BBF">
        <w:rPr>
          <w:rFonts w:ascii="Arial" w:hAnsi="Arial" w:cs="Arial"/>
          <w:color w:val="231F20"/>
          <w:spacing w:val="-2"/>
          <w:sz w:val="24"/>
          <w:szCs w:val="24"/>
        </w:rPr>
        <w:t xml:space="preserve">Pública, </w:t>
      </w:r>
      <w:r w:rsidRPr="00CE2BBF">
        <w:rPr>
          <w:rFonts w:ascii="Arial" w:hAnsi="Arial" w:cs="Arial"/>
          <w:color w:val="231F20"/>
          <w:sz w:val="24"/>
          <w:szCs w:val="24"/>
        </w:rPr>
        <w:t>lo cual generó una sobrestimación por dicho valor en cuentas por pagar proyectos de inversión con impacto en la cuenta patrimonio e inventarios,</w:t>
      </w:r>
      <w:r w:rsidRPr="00CE2BBF">
        <w:rPr>
          <w:rFonts w:ascii="Arial" w:hAnsi="Arial" w:cs="Arial"/>
          <w:color w:val="231F20"/>
          <w:spacing w:val="-20"/>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incidió</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presentación en los estados financieros de la vigencia.</w:t>
      </w:r>
    </w:p>
    <w:p w14:paraId="574B8AF4"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4"/>
          <w:sz w:val="24"/>
          <w:szCs w:val="24"/>
        </w:rPr>
        <w:t xml:space="preserve"> </w:t>
      </w:r>
      <w:r w:rsidRPr="00CE2BBF">
        <w:rPr>
          <w:rFonts w:ascii="Arial" w:hAnsi="Arial" w:cs="Arial"/>
          <w:color w:val="231F20"/>
          <w:sz w:val="24"/>
          <w:szCs w:val="24"/>
        </w:rPr>
        <w:t>se</w:t>
      </w:r>
      <w:r w:rsidRPr="00CE2BBF">
        <w:rPr>
          <w:rFonts w:ascii="Arial" w:hAnsi="Arial" w:cs="Arial"/>
          <w:color w:val="231F20"/>
          <w:spacing w:val="-4"/>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4"/>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4"/>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acreedores reintegrados a tesorerías por $326.200,0 millones, respecto al </w:t>
      </w:r>
      <w:r w:rsidRPr="00CE2BBF">
        <w:rPr>
          <w:rFonts w:ascii="Arial" w:hAnsi="Arial" w:cs="Arial"/>
          <w:color w:val="231F20"/>
          <w:spacing w:val="-2"/>
          <w:sz w:val="24"/>
          <w:szCs w:val="24"/>
        </w:rPr>
        <w:t>cumplimiento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Decreto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2844</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2010,</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artículos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7,</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12,</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13,</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14</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y </w:t>
      </w:r>
      <w:r w:rsidRPr="00CE2BBF">
        <w:rPr>
          <w:rFonts w:ascii="Arial" w:hAnsi="Arial" w:cs="Arial"/>
          <w:color w:val="231F20"/>
          <w:sz w:val="24"/>
          <w:szCs w:val="24"/>
        </w:rPr>
        <w:t>24,</w:t>
      </w:r>
      <w:r w:rsidRPr="00CE2BBF">
        <w:rPr>
          <w:rFonts w:ascii="Arial" w:hAnsi="Arial" w:cs="Arial"/>
          <w:color w:val="231F20"/>
          <w:spacing w:val="-7"/>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7"/>
          <w:sz w:val="24"/>
          <w:szCs w:val="24"/>
        </w:rPr>
        <w:t xml:space="preserve"> </w:t>
      </w:r>
      <w:r w:rsidRPr="00CE2BBF">
        <w:rPr>
          <w:rFonts w:ascii="Arial" w:hAnsi="Arial" w:cs="Arial"/>
          <w:color w:val="231F20"/>
          <w:sz w:val="24"/>
          <w:szCs w:val="24"/>
        </w:rPr>
        <w:t>a</w:t>
      </w:r>
      <w:r w:rsidRPr="00CE2BBF">
        <w:rPr>
          <w:rFonts w:ascii="Arial" w:hAnsi="Arial" w:cs="Arial"/>
          <w:color w:val="231F20"/>
          <w:spacing w:val="-7"/>
          <w:sz w:val="24"/>
          <w:szCs w:val="24"/>
        </w:rPr>
        <w:t xml:space="preserve"> </w:t>
      </w:r>
      <w:r w:rsidRPr="00CE2BBF">
        <w:rPr>
          <w:rFonts w:ascii="Arial" w:hAnsi="Arial" w:cs="Arial"/>
          <w:color w:val="231F20"/>
          <w:sz w:val="24"/>
          <w:szCs w:val="24"/>
        </w:rPr>
        <w:t>que</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7"/>
          <w:sz w:val="24"/>
          <w:szCs w:val="24"/>
        </w:rPr>
        <w:t xml:space="preserve"> </w:t>
      </w:r>
      <w:r w:rsidRPr="00CE2BBF">
        <w:rPr>
          <w:rFonts w:ascii="Arial" w:hAnsi="Arial" w:cs="Arial"/>
          <w:color w:val="231F20"/>
          <w:sz w:val="24"/>
          <w:szCs w:val="24"/>
        </w:rPr>
        <w:t>no</w:t>
      </w:r>
      <w:r w:rsidRPr="00CE2BBF">
        <w:rPr>
          <w:rFonts w:ascii="Arial" w:hAnsi="Arial" w:cs="Arial"/>
          <w:color w:val="231F20"/>
          <w:spacing w:val="-7"/>
          <w:sz w:val="24"/>
          <w:szCs w:val="24"/>
        </w:rPr>
        <w:t xml:space="preserve"> </w:t>
      </w:r>
      <w:r w:rsidRPr="00CE2BBF">
        <w:rPr>
          <w:rFonts w:ascii="Arial" w:hAnsi="Arial" w:cs="Arial"/>
          <w:color w:val="231F20"/>
          <w:sz w:val="24"/>
          <w:szCs w:val="24"/>
        </w:rPr>
        <w:t>contó</w:t>
      </w:r>
      <w:r w:rsidRPr="00CE2BBF">
        <w:rPr>
          <w:rFonts w:ascii="Arial" w:hAnsi="Arial" w:cs="Arial"/>
          <w:color w:val="231F20"/>
          <w:spacing w:val="-7"/>
          <w:sz w:val="24"/>
          <w:szCs w:val="24"/>
        </w:rPr>
        <w:t xml:space="preserve"> </w:t>
      </w:r>
      <w:r w:rsidRPr="00CE2BBF">
        <w:rPr>
          <w:rFonts w:ascii="Arial" w:hAnsi="Arial" w:cs="Arial"/>
          <w:color w:val="231F20"/>
          <w:sz w:val="24"/>
          <w:szCs w:val="24"/>
        </w:rPr>
        <w:t>con</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7"/>
          <w:sz w:val="24"/>
          <w:szCs w:val="24"/>
        </w:rPr>
        <w:t xml:space="preserve"> </w:t>
      </w:r>
      <w:r w:rsidRPr="00CE2BBF">
        <w:rPr>
          <w:rFonts w:ascii="Arial" w:hAnsi="Arial" w:cs="Arial"/>
          <w:color w:val="231F20"/>
          <w:sz w:val="24"/>
          <w:szCs w:val="24"/>
        </w:rPr>
        <w:t>soportes</w:t>
      </w:r>
      <w:r w:rsidRPr="00CE2BBF">
        <w:rPr>
          <w:rFonts w:ascii="Arial" w:hAnsi="Arial" w:cs="Arial"/>
          <w:color w:val="231F20"/>
          <w:spacing w:val="-7"/>
          <w:sz w:val="24"/>
          <w:szCs w:val="24"/>
        </w:rPr>
        <w:t xml:space="preserve"> </w:t>
      </w:r>
      <w:r w:rsidRPr="00CE2BBF">
        <w:rPr>
          <w:rFonts w:ascii="Arial" w:hAnsi="Arial" w:cs="Arial"/>
          <w:color w:val="231F20"/>
          <w:sz w:val="24"/>
          <w:szCs w:val="24"/>
        </w:rPr>
        <w:t>que</w:t>
      </w:r>
      <w:r w:rsidRPr="00CE2BBF">
        <w:rPr>
          <w:rFonts w:ascii="Arial" w:hAnsi="Arial" w:cs="Arial"/>
          <w:color w:val="231F20"/>
          <w:spacing w:val="-7"/>
          <w:sz w:val="24"/>
          <w:szCs w:val="24"/>
        </w:rPr>
        <w:t xml:space="preserve"> </w:t>
      </w:r>
      <w:r w:rsidRPr="00CE2BBF">
        <w:rPr>
          <w:rFonts w:ascii="Arial" w:hAnsi="Arial" w:cs="Arial"/>
          <w:color w:val="231F20"/>
          <w:sz w:val="24"/>
          <w:szCs w:val="24"/>
        </w:rPr>
        <w:t xml:space="preserve">justificaran su constitución y, teniendo en cuenta que el Departamento Nacional de Planeación no asignó más recursos a este proyecto, no se pudo </w:t>
      </w:r>
      <w:r w:rsidRPr="00CE2BBF">
        <w:rPr>
          <w:rFonts w:ascii="Arial" w:hAnsi="Arial" w:cs="Arial"/>
          <w:color w:val="231F20"/>
          <w:spacing w:val="-2"/>
          <w:sz w:val="24"/>
          <w:szCs w:val="24"/>
        </w:rPr>
        <w:t>ampliar</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su</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horizonte,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afectación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cuenta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recursos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acreedores </w:t>
      </w:r>
      <w:r w:rsidRPr="00CE2BBF">
        <w:rPr>
          <w:rFonts w:ascii="Arial" w:hAnsi="Arial" w:cs="Arial"/>
          <w:color w:val="231F20"/>
          <w:sz w:val="24"/>
          <w:szCs w:val="24"/>
        </w:rPr>
        <w:t>reintegrados a tesorería con un saldo de $872.696,5 millones y una incertidumbre de aproximadamente $326.200 millones.</w:t>
      </w:r>
    </w:p>
    <w:p w14:paraId="081E9EEA"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 de cantidad en administrativas por $6.437,5 millones, debido a que al comparar los registros contables y la información reportada en el eKOGUI de los procesos judiciales calificados con probabilidad de pérdida alta,</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se identificó una diferencia en el valor </w:t>
      </w:r>
      <w:r w:rsidRPr="00CE2BBF">
        <w:rPr>
          <w:rFonts w:ascii="Arial" w:hAnsi="Arial" w:cs="Arial"/>
          <w:color w:val="231F20"/>
          <w:spacing w:val="-4"/>
          <w:sz w:val="24"/>
          <w:szCs w:val="24"/>
        </w:rPr>
        <w:t>registrado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contablemente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provisión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sentencias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 xml:space="preserve">conciliaciones, </w:t>
      </w:r>
      <w:r w:rsidRPr="00CE2BBF">
        <w:rPr>
          <w:rFonts w:ascii="Arial" w:hAnsi="Arial" w:cs="Arial"/>
          <w:color w:val="231F20"/>
          <w:sz w:val="24"/>
          <w:szCs w:val="24"/>
        </w:rPr>
        <w:t>contraviniendo</w:t>
      </w:r>
      <w:r w:rsidRPr="00CE2BBF">
        <w:rPr>
          <w:rFonts w:ascii="Arial" w:hAnsi="Arial" w:cs="Arial"/>
          <w:color w:val="231F20"/>
          <w:spacing w:val="-16"/>
          <w:sz w:val="24"/>
          <w:szCs w:val="24"/>
        </w:rPr>
        <w:t xml:space="preserve"> </w:t>
      </w:r>
      <w:r w:rsidRPr="00CE2BBF">
        <w:rPr>
          <w:rFonts w:ascii="Arial" w:hAnsi="Arial" w:cs="Arial"/>
          <w:color w:val="231F20"/>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Marco</w:t>
      </w:r>
      <w:r w:rsidRPr="00CE2BBF">
        <w:rPr>
          <w:rFonts w:ascii="Arial" w:hAnsi="Arial" w:cs="Arial"/>
          <w:color w:val="231F20"/>
          <w:spacing w:val="-16"/>
          <w:sz w:val="24"/>
          <w:szCs w:val="24"/>
        </w:rPr>
        <w:t xml:space="preserve"> </w:t>
      </w:r>
      <w:r w:rsidRPr="00CE2BBF">
        <w:rPr>
          <w:rFonts w:ascii="Arial" w:hAnsi="Arial" w:cs="Arial"/>
          <w:color w:val="231F20"/>
          <w:sz w:val="24"/>
          <w:szCs w:val="24"/>
        </w:rPr>
        <w:t>conceptual</w:t>
      </w:r>
      <w:r w:rsidRPr="00CE2BBF">
        <w:rPr>
          <w:rFonts w:ascii="Arial" w:hAnsi="Arial" w:cs="Arial"/>
          <w:color w:val="231F20"/>
          <w:spacing w:val="-16"/>
          <w:sz w:val="24"/>
          <w:szCs w:val="24"/>
        </w:rPr>
        <w:t xml:space="preserve"> </w:t>
      </w:r>
      <w:r w:rsidRPr="00CE2BBF">
        <w:rPr>
          <w:rFonts w:ascii="Arial" w:hAnsi="Arial" w:cs="Arial"/>
          <w:color w:val="231F20"/>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preparación y</w:t>
      </w:r>
      <w:r w:rsidRPr="00CE2BBF">
        <w:rPr>
          <w:rFonts w:ascii="Arial" w:hAnsi="Arial" w:cs="Arial"/>
          <w:color w:val="231F20"/>
          <w:spacing w:val="5"/>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6"/>
          <w:sz w:val="24"/>
          <w:szCs w:val="24"/>
        </w:rPr>
        <w:t xml:space="preserve"> </w:t>
      </w:r>
      <w:r w:rsidRPr="00CE2BBF">
        <w:rPr>
          <w:rFonts w:ascii="Arial" w:hAnsi="Arial" w:cs="Arial"/>
          <w:color w:val="231F20"/>
          <w:sz w:val="24"/>
          <w:szCs w:val="24"/>
        </w:rPr>
        <w:t>1,</w:t>
      </w:r>
      <w:r w:rsidRPr="00CE2BBF">
        <w:rPr>
          <w:rFonts w:ascii="Arial" w:hAnsi="Arial" w:cs="Arial"/>
          <w:color w:val="231F20"/>
          <w:spacing w:val="6"/>
          <w:sz w:val="24"/>
          <w:szCs w:val="24"/>
        </w:rPr>
        <w:t xml:space="preserve"> </w:t>
      </w:r>
      <w:r w:rsidRPr="00CE2BBF">
        <w:rPr>
          <w:rFonts w:ascii="Arial" w:hAnsi="Arial" w:cs="Arial"/>
          <w:color w:val="231F20"/>
          <w:sz w:val="24"/>
          <w:szCs w:val="24"/>
        </w:rPr>
        <w:t>3,</w:t>
      </w:r>
      <w:r w:rsidRPr="00CE2BBF">
        <w:rPr>
          <w:rFonts w:ascii="Arial" w:hAnsi="Arial" w:cs="Arial"/>
          <w:color w:val="231F20"/>
          <w:spacing w:val="5"/>
          <w:sz w:val="24"/>
          <w:szCs w:val="24"/>
        </w:rPr>
        <w:t xml:space="preserve"> </w:t>
      </w:r>
      <w:r w:rsidRPr="00CE2BBF">
        <w:rPr>
          <w:rFonts w:ascii="Arial" w:hAnsi="Arial" w:cs="Arial"/>
          <w:color w:val="231F20"/>
          <w:sz w:val="24"/>
          <w:szCs w:val="24"/>
        </w:rPr>
        <w:t>6,</w:t>
      </w:r>
      <w:r w:rsidRPr="00CE2BBF">
        <w:rPr>
          <w:rFonts w:ascii="Arial" w:hAnsi="Arial" w:cs="Arial"/>
          <w:color w:val="231F20"/>
          <w:spacing w:val="6"/>
          <w:sz w:val="24"/>
          <w:szCs w:val="24"/>
        </w:rPr>
        <w:t xml:space="preserve"> </w:t>
      </w:r>
      <w:r w:rsidRPr="00CE2BBF">
        <w:rPr>
          <w:rFonts w:ascii="Arial" w:hAnsi="Arial" w:cs="Arial"/>
          <w:color w:val="231F20"/>
          <w:spacing w:val="-8"/>
          <w:sz w:val="24"/>
          <w:szCs w:val="24"/>
        </w:rPr>
        <w:t xml:space="preserve">7, </w:t>
      </w:r>
      <w:r w:rsidRPr="00CE2BBF">
        <w:rPr>
          <w:rFonts w:ascii="Arial" w:hAnsi="Arial" w:cs="Arial"/>
          <w:color w:val="231F20"/>
          <w:sz w:val="24"/>
          <w:szCs w:val="24"/>
        </w:rPr>
        <w:t>12, 14, 17 y 18 de la Resolución 431 de 2023 de la Agencia Nacional de Defensa Jurídica del Estado; los artículos 27 y el numeral 1 del artículo</w:t>
      </w:r>
      <w:r w:rsidRPr="00CE2BBF">
        <w:rPr>
          <w:rFonts w:ascii="Arial" w:hAnsi="Arial" w:cs="Arial"/>
          <w:color w:val="231F20"/>
          <w:spacing w:val="-1"/>
          <w:sz w:val="24"/>
          <w:szCs w:val="24"/>
        </w:rPr>
        <w:t xml:space="preserve"> </w:t>
      </w:r>
      <w:r w:rsidRPr="00CE2BBF">
        <w:rPr>
          <w:rFonts w:ascii="Arial" w:hAnsi="Arial" w:cs="Arial"/>
          <w:color w:val="231F20"/>
          <w:sz w:val="24"/>
          <w:szCs w:val="24"/>
        </w:rPr>
        <w:t>38</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ley</w:t>
      </w:r>
      <w:r w:rsidRPr="00CE2BBF">
        <w:rPr>
          <w:rFonts w:ascii="Arial" w:hAnsi="Arial" w:cs="Arial"/>
          <w:color w:val="231F20"/>
          <w:spacing w:val="-1"/>
          <w:sz w:val="24"/>
          <w:szCs w:val="24"/>
        </w:rPr>
        <w:t xml:space="preserve"> </w:t>
      </w:r>
      <w:r w:rsidRPr="00CE2BBF">
        <w:rPr>
          <w:rFonts w:ascii="Arial" w:hAnsi="Arial" w:cs="Arial"/>
          <w:color w:val="231F20"/>
          <w:sz w:val="24"/>
          <w:szCs w:val="24"/>
        </w:rPr>
        <w:t>1952</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2019,</w:t>
      </w:r>
      <w:r w:rsidRPr="00CE2BBF">
        <w:rPr>
          <w:rFonts w:ascii="Arial" w:hAnsi="Arial" w:cs="Arial"/>
          <w:color w:val="231F20"/>
          <w:spacing w:val="-1"/>
          <w:sz w:val="24"/>
          <w:szCs w:val="24"/>
        </w:rPr>
        <w:t xml:space="preserve"> </w:t>
      </w:r>
      <w:r w:rsidRPr="00CE2BBF">
        <w:rPr>
          <w:rFonts w:ascii="Arial" w:hAnsi="Arial" w:cs="Arial"/>
          <w:color w:val="231F20"/>
          <w:sz w:val="24"/>
          <w:szCs w:val="24"/>
        </w:rPr>
        <w:t>lo</w:t>
      </w:r>
      <w:r w:rsidRPr="00CE2BBF">
        <w:rPr>
          <w:rFonts w:ascii="Arial" w:hAnsi="Arial" w:cs="Arial"/>
          <w:color w:val="231F20"/>
          <w:spacing w:val="-1"/>
          <w:sz w:val="24"/>
          <w:szCs w:val="24"/>
        </w:rPr>
        <w:t xml:space="preserve"> </w:t>
      </w:r>
      <w:r w:rsidRPr="00CE2BBF">
        <w:rPr>
          <w:rFonts w:ascii="Arial" w:hAnsi="Arial" w:cs="Arial"/>
          <w:color w:val="231F20"/>
          <w:sz w:val="24"/>
          <w:szCs w:val="24"/>
        </w:rPr>
        <w:t>cual</w:t>
      </w:r>
      <w:r w:rsidRPr="00CE2BBF">
        <w:rPr>
          <w:rFonts w:ascii="Arial" w:hAnsi="Arial" w:cs="Arial"/>
          <w:color w:val="231F20"/>
          <w:spacing w:val="-1"/>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
          <w:sz w:val="24"/>
          <w:szCs w:val="24"/>
        </w:rPr>
        <w:t xml:space="preserve"> </w:t>
      </w:r>
      <w:r w:rsidRPr="00CE2BBF">
        <w:rPr>
          <w:rFonts w:ascii="Arial" w:hAnsi="Arial" w:cs="Arial"/>
          <w:color w:val="231F20"/>
          <w:sz w:val="24"/>
          <w:szCs w:val="24"/>
        </w:rPr>
        <w:t>una</w:t>
      </w:r>
      <w:r w:rsidRPr="00CE2BBF">
        <w:rPr>
          <w:rFonts w:ascii="Arial" w:hAnsi="Arial" w:cs="Arial"/>
          <w:color w:val="231F20"/>
          <w:spacing w:val="-1"/>
          <w:sz w:val="24"/>
          <w:szCs w:val="24"/>
        </w:rPr>
        <w:t xml:space="preserve"> </w:t>
      </w:r>
      <w:r w:rsidRPr="00CE2BBF">
        <w:rPr>
          <w:rFonts w:ascii="Arial" w:hAnsi="Arial" w:cs="Arial"/>
          <w:color w:val="231F20"/>
          <w:sz w:val="24"/>
          <w:szCs w:val="24"/>
        </w:rPr>
        <w:t>subestimación 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2"/>
          <w:sz w:val="24"/>
          <w:szCs w:val="24"/>
        </w:rPr>
        <w:t xml:space="preserve"> </w:t>
      </w:r>
      <w:r w:rsidRPr="00CE2BBF">
        <w:rPr>
          <w:rFonts w:ascii="Arial" w:hAnsi="Arial" w:cs="Arial"/>
          <w:color w:val="231F20"/>
          <w:sz w:val="24"/>
          <w:szCs w:val="24"/>
        </w:rPr>
        <w:t>provisión,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2"/>
          <w:sz w:val="24"/>
          <w:szCs w:val="24"/>
        </w:rPr>
        <w:t xml:space="preserve"> </w:t>
      </w:r>
      <w:r w:rsidRPr="00CE2BBF">
        <w:rPr>
          <w:rFonts w:ascii="Arial" w:hAnsi="Arial" w:cs="Arial"/>
          <w:color w:val="231F20"/>
          <w:sz w:val="24"/>
          <w:szCs w:val="24"/>
        </w:rPr>
        <w:t>-</w:t>
      </w:r>
      <w:r w:rsidRPr="00CE2BBF">
        <w:rPr>
          <w:rFonts w:ascii="Arial" w:hAnsi="Arial" w:cs="Arial"/>
          <w:color w:val="231F20"/>
          <w:spacing w:val="-12"/>
          <w:sz w:val="24"/>
          <w:szCs w:val="24"/>
        </w:rPr>
        <w:t xml:space="preserve"> </w:t>
      </w:r>
      <w:r w:rsidRPr="00CE2BBF">
        <w:rPr>
          <w:rFonts w:ascii="Arial" w:hAnsi="Arial" w:cs="Arial"/>
          <w:color w:val="231F20"/>
          <w:sz w:val="24"/>
          <w:szCs w:val="24"/>
        </w:rPr>
        <w:t>administrativas</w:t>
      </w:r>
      <w:r w:rsidRPr="00CE2BBF">
        <w:rPr>
          <w:rFonts w:ascii="Arial" w:hAnsi="Arial" w:cs="Arial"/>
          <w:color w:val="231F20"/>
          <w:spacing w:val="-12"/>
          <w:sz w:val="24"/>
          <w:szCs w:val="24"/>
        </w:rPr>
        <w:t xml:space="preserve"> </w:t>
      </w:r>
      <w:r w:rsidRPr="00CE2BBF">
        <w:rPr>
          <w:rFonts w:ascii="Arial" w:hAnsi="Arial" w:cs="Arial"/>
          <w:color w:val="231F20"/>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z w:val="24"/>
          <w:szCs w:val="24"/>
        </w:rPr>
        <w:t>dicho valor, respecto de los procesos judiciales calificados con probabilidad de pérdida alta en el eKOGUI.</w:t>
      </w:r>
    </w:p>
    <w:p w14:paraId="19C33C8B" w14:textId="77777777" w:rsidR="00A56E63" w:rsidRPr="00CE2BBF" w:rsidRDefault="00A56E63" w:rsidP="00A56E63">
      <w:pPr>
        <w:pStyle w:val="Textoindependiente"/>
        <w:tabs>
          <w:tab w:val="left" w:pos="8505"/>
        </w:tabs>
        <w:spacing w:before="255"/>
        <w:ind w:left="-426" w:right="-234"/>
        <w:jc w:val="both"/>
        <w:rPr>
          <w:rFonts w:ascii="Arial" w:hAnsi="Arial" w:cs="Arial"/>
          <w:color w:val="231F20"/>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cantidad</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proyectos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inversión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$432,5</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millones, </w:t>
      </w:r>
      <w:r w:rsidRPr="00CE2BBF">
        <w:rPr>
          <w:rFonts w:ascii="Arial" w:hAnsi="Arial" w:cs="Arial"/>
          <w:color w:val="231F20"/>
          <w:sz w:val="24"/>
          <w:szCs w:val="24"/>
        </w:rPr>
        <w:t>debido</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suma</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pagos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pagar</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contrato FA-CD-I-S-152-2021</w:t>
      </w:r>
      <w:r w:rsidRPr="00CE2BBF">
        <w:rPr>
          <w:rFonts w:ascii="Arial" w:hAnsi="Arial" w:cs="Arial"/>
          <w:color w:val="231F20"/>
          <w:spacing w:val="-20"/>
          <w:sz w:val="24"/>
          <w:szCs w:val="24"/>
        </w:rPr>
        <w:t xml:space="preserve"> </w:t>
      </w:r>
      <w:r w:rsidRPr="00CE2BBF">
        <w:rPr>
          <w:rFonts w:ascii="Arial" w:hAnsi="Arial" w:cs="Arial"/>
          <w:color w:val="231F20"/>
          <w:sz w:val="24"/>
          <w:szCs w:val="24"/>
        </w:rPr>
        <w:t>superó</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valor</w:t>
      </w:r>
      <w:r w:rsidRPr="00CE2BBF">
        <w:rPr>
          <w:rFonts w:ascii="Arial" w:hAnsi="Arial" w:cs="Arial"/>
          <w:color w:val="231F20"/>
          <w:spacing w:val="-20"/>
          <w:sz w:val="24"/>
          <w:szCs w:val="24"/>
        </w:rPr>
        <w:t xml:space="preserve"> </w:t>
      </w:r>
      <w:r w:rsidRPr="00CE2BBF">
        <w:rPr>
          <w:rFonts w:ascii="Arial" w:hAnsi="Arial" w:cs="Arial"/>
          <w:color w:val="231F20"/>
          <w:sz w:val="24"/>
          <w:szCs w:val="24"/>
        </w:rPr>
        <w:t>total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contrato,</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contraviniendo lo establecido en los numerales 8 y 11 del Régimen de Contabilidad Pública, lo cual generó una sobrestimación del saldo de las cuentas por pagar proyectos de inversión por dicho valor, con impacto en la cuenta inventarios.</w:t>
      </w:r>
    </w:p>
    <w:p w14:paraId="71F6698C"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153C23E3"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rPr>
        <w:t>CON</w:t>
      </w:r>
      <w:r w:rsidRPr="00CE2BBF">
        <w:rPr>
          <w:rFonts w:ascii="Arial" w:hAnsi="Arial" w:cs="Arial"/>
          <w:b/>
          <w:color w:val="231F20"/>
          <w:spacing w:val="-7"/>
          <w:sz w:val="28"/>
          <w:szCs w:val="28"/>
        </w:rPr>
        <w:t xml:space="preserve"> </w:t>
      </w:r>
      <w:r w:rsidRPr="00CE2BBF">
        <w:rPr>
          <w:rFonts w:ascii="Arial" w:hAnsi="Arial" w:cs="Arial"/>
          <w:b/>
          <w:color w:val="231F20"/>
          <w:spacing w:val="-2"/>
          <w:sz w:val="28"/>
          <w:szCs w:val="28"/>
        </w:rPr>
        <w:t>DEFICIENCIAS.</w:t>
      </w:r>
    </w:p>
    <w:p w14:paraId="3F39710A"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-Deficiencias en la aplicación de los controles en la realización de conciliaciones del área contable con las demás áreas fuentes de información, debilidades en la revelación de las notas a los estados financieros y falta de definición de procedimientos efectivos para el registro de inventarios.</w:t>
      </w:r>
    </w:p>
    <w:p w14:paraId="19B2619B" w14:textId="77777777" w:rsidR="00A56E63" w:rsidRPr="004F076E" w:rsidRDefault="00A56E63" w:rsidP="00A56E63">
      <w:pPr>
        <w:pStyle w:val="Ttulo6"/>
        <w:tabs>
          <w:tab w:val="left" w:pos="8505"/>
        </w:tabs>
        <w:spacing w:before="0" w:line="240" w:lineRule="auto"/>
        <w:ind w:left="-426" w:right="-234"/>
        <w:jc w:val="both"/>
        <w:rPr>
          <w:rFonts w:ascii="Arial" w:hAnsi="Arial" w:cs="Arial"/>
          <w:b/>
          <w:i w:val="0"/>
          <w:color w:val="231F20"/>
        </w:rPr>
      </w:pPr>
    </w:p>
    <w:p w14:paraId="6B572A08" w14:textId="77777777" w:rsidR="00A56E63" w:rsidRPr="004F076E" w:rsidRDefault="00A56E63" w:rsidP="00A56E63">
      <w:pPr>
        <w:pStyle w:val="Ttulo6"/>
        <w:tabs>
          <w:tab w:val="left" w:pos="8505"/>
        </w:tabs>
        <w:spacing w:before="0" w:line="240" w:lineRule="auto"/>
        <w:ind w:left="-426" w:right="-234" w:firstLine="0"/>
        <w:jc w:val="both"/>
        <w:rPr>
          <w:rFonts w:ascii="Arial" w:hAnsi="Arial" w:cs="Arial"/>
          <w:b/>
          <w:i w:val="0"/>
          <w:color w:val="231F20"/>
          <w:spacing w:val="-2"/>
          <w:sz w:val="28"/>
          <w:szCs w:val="28"/>
        </w:rPr>
      </w:pPr>
      <w:r w:rsidRPr="004F076E">
        <w:rPr>
          <w:rFonts w:ascii="Arial" w:hAnsi="Arial" w:cs="Arial"/>
          <w:b/>
          <w:i w:val="0"/>
          <w:color w:val="231F20"/>
          <w:sz w:val="28"/>
          <w:szCs w:val="28"/>
        </w:rPr>
        <w:t xml:space="preserve">5.- UNIDAD NACIONAL PARA LA GESTIÓN DEL RIESGO DE DESASTRES </w:t>
      </w:r>
      <w:r w:rsidRPr="004F076E">
        <w:rPr>
          <w:rFonts w:ascii="Arial" w:hAnsi="Arial" w:cs="Arial"/>
          <w:b/>
          <w:i w:val="0"/>
          <w:color w:val="231F20"/>
          <w:spacing w:val="-2"/>
          <w:sz w:val="28"/>
          <w:szCs w:val="28"/>
        </w:rPr>
        <w:t>(UNGRD).</w:t>
      </w:r>
    </w:p>
    <w:p w14:paraId="09F473FD" w14:textId="77777777" w:rsidR="00A56E63" w:rsidRPr="004F076E" w:rsidRDefault="00A56E63" w:rsidP="00A56E63">
      <w:pPr>
        <w:pStyle w:val="Ttulo6"/>
        <w:tabs>
          <w:tab w:val="left" w:pos="8505"/>
        </w:tabs>
        <w:spacing w:before="0" w:line="240" w:lineRule="auto"/>
        <w:ind w:left="-426" w:right="-234"/>
        <w:jc w:val="both"/>
        <w:rPr>
          <w:rFonts w:ascii="Arial" w:hAnsi="Arial" w:cs="Arial"/>
          <w:b/>
          <w:i w:val="0"/>
          <w:sz w:val="28"/>
          <w:szCs w:val="28"/>
        </w:rPr>
      </w:pPr>
    </w:p>
    <w:p w14:paraId="021266CA"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13"/>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12"/>
          <w:sz w:val="28"/>
          <w:szCs w:val="28"/>
        </w:rPr>
        <w:t xml:space="preserve"> </w:t>
      </w:r>
      <w:r w:rsidRPr="00CE2BBF">
        <w:rPr>
          <w:rFonts w:ascii="Arial" w:hAnsi="Arial" w:cs="Arial"/>
          <w:b/>
          <w:color w:val="231F20"/>
          <w:spacing w:val="-2"/>
          <w:sz w:val="28"/>
          <w:szCs w:val="28"/>
          <w:u w:val="single"/>
        </w:rPr>
        <w:t>ABSTENCIÓN</w:t>
      </w:r>
      <w:r w:rsidRPr="00CE2BBF">
        <w:rPr>
          <w:rFonts w:ascii="Arial" w:hAnsi="Arial" w:cs="Arial"/>
          <w:b/>
          <w:color w:val="231F20"/>
          <w:spacing w:val="-2"/>
          <w:sz w:val="28"/>
          <w:szCs w:val="28"/>
        </w:rPr>
        <w:t>.</w:t>
      </w:r>
    </w:p>
    <w:p w14:paraId="16FDF780" w14:textId="77777777" w:rsidR="00A56E63" w:rsidRPr="00CE2BBF" w:rsidRDefault="00A56E63" w:rsidP="00A56E63">
      <w:pPr>
        <w:pStyle w:val="Textoindependiente"/>
        <w:tabs>
          <w:tab w:val="left" w:pos="8505"/>
        </w:tabs>
        <w:spacing w:before="262"/>
        <w:ind w:left="-426" w:right="-234"/>
        <w:jc w:val="both"/>
        <w:rPr>
          <w:rFonts w:ascii="Arial" w:hAnsi="Arial" w:cs="Arial"/>
          <w:sz w:val="24"/>
          <w:szCs w:val="24"/>
        </w:rPr>
      </w:pPr>
      <w:r w:rsidRPr="00CE2BBF">
        <w:rPr>
          <w:rFonts w:ascii="Arial" w:hAnsi="Arial" w:cs="Arial"/>
          <w:color w:val="231F20"/>
          <w:sz w:val="24"/>
          <w:szCs w:val="24"/>
        </w:rPr>
        <w:t>-No se logró obtener la suficiente evidencia en otras transferencias por</w:t>
      </w:r>
      <w:r w:rsidRPr="00CE2BBF">
        <w:rPr>
          <w:rFonts w:ascii="Arial" w:hAnsi="Arial" w:cs="Arial"/>
          <w:color w:val="231F20"/>
          <w:spacing w:val="40"/>
          <w:sz w:val="24"/>
          <w:szCs w:val="24"/>
        </w:rPr>
        <w:t xml:space="preserve"> </w:t>
      </w:r>
      <w:r w:rsidRPr="00CE2BBF">
        <w:rPr>
          <w:rFonts w:ascii="Arial" w:hAnsi="Arial" w:cs="Arial"/>
          <w:color w:val="231F20"/>
          <w:sz w:val="24"/>
          <w:szCs w:val="24"/>
        </w:rPr>
        <w:t>$96,5</w:t>
      </w:r>
      <w:r w:rsidRPr="00CE2BBF">
        <w:rPr>
          <w:rFonts w:ascii="Arial" w:hAnsi="Arial" w:cs="Arial"/>
          <w:color w:val="231F20"/>
          <w:spacing w:val="4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otras</w:t>
      </w:r>
      <w:r w:rsidRPr="00CE2BBF">
        <w:rPr>
          <w:rFonts w:ascii="Arial" w:hAnsi="Arial" w:cs="Arial"/>
          <w:color w:val="231F20"/>
          <w:spacing w:val="40"/>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difícil</w:t>
      </w:r>
      <w:r w:rsidRPr="00CE2BBF">
        <w:rPr>
          <w:rFonts w:ascii="Arial" w:hAnsi="Arial" w:cs="Arial"/>
          <w:color w:val="231F20"/>
          <w:spacing w:val="40"/>
          <w:sz w:val="24"/>
          <w:szCs w:val="24"/>
        </w:rPr>
        <w:t xml:space="preserve"> </w:t>
      </w:r>
      <w:r w:rsidRPr="00CE2BBF">
        <w:rPr>
          <w:rFonts w:ascii="Arial" w:hAnsi="Arial" w:cs="Arial"/>
          <w:color w:val="231F20"/>
          <w:sz w:val="24"/>
          <w:szCs w:val="24"/>
        </w:rPr>
        <w:t>recaudo</w:t>
      </w:r>
      <w:r w:rsidRPr="00CE2BBF">
        <w:rPr>
          <w:rFonts w:ascii="Arial" w:hAnsi="Arial" w:cs="Arial"/>
          <w:color w:val="231F20"/>
          <w:spacing w:val="40"/>
          <w:sz w:val="24"/>
          <w:szCs w:val="24"/>
        </w:rPr>
        <w:t xml:space="preserve"> </w:t>
      </w:r>
      <w:r w:rsidRPr="00CE2BBF">
        <w:rPr>
          <w:rFonts w:ascii="Arial" w:hAnsi="Arial" w:cs="Arial"/>
          <w:color w:val="231F20"/>
          <w:sz w:val="24"/>
          <w:szCs w:val="24"/>
        </w:rPr>
        <w:t>por $14.748,4 millones; recursos de acreedores reintegrados a tesorerías por $4,2 millones; avances para viáticos y gastos de viaje por $562.950,4 millones; otros avances y anticipos por $392.533,7 millones;</w:t>
      </w:r>
      <w:r w:rsidRPr="00CE2BBF">
        <w:rPr>
          <w:rFonts w:ascii="Arial" w:hAnsi="Arial" w:cs="Arial"/>
          <w:color w:val="231F20"/>
          <w:spacing w:val="11"/>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servicios</w:t>
      </w:r>
      <w:r w:rsidRPr="00CE2BBF">
        <w:rPr>
          <w:rFonts w:ascii="Arial" w:hAnsi="Arial" w:cs="Arial"/>
          <w:color w:val="231F20"/>
          <w:spacing w:val="11"/>
          <w:sz w:val="24"/>
          <w:szCs w:val="24"/>
        </w:rPr>
        <w:t xml:space="preserve"> </w:t>
      </w:r>
      <w:r w:rsidRPr="00CE2BBF">
        <w:rPr>
          <w:rFonts w:ascii="Arial" w:hAnsi="Arial" w:cs="Arial"/>
          <w:color w:val="231F20"/>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z w:val="24"/>
          <w:szCs w:val="24"/>
        </w:rPr>
        <w:t>$466.833,1</w:t>
      </w:r>
      <w:r w:rsidRPr="00CE2BBF">
        <w:rPr>
          <w:rFonts w:ascii="Arial" w:hAnsi="Arial" w:cs="Arial"/>
          <w:color w:val="231F20"/>
          <w:spacing w:val="12"/>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1"/>
          <w:sz w:val="24"/>
          <w:szCs w:val="24"/>
        </w:rPr>
        <w:t xml:space="preserve"> </w:t>
      </w:r>
      <w:r w:rsidRPr="00CE2BBF">
        <w:rPr>
          <w:rFonts w:ascii="Arial" w:hAnsi="Arial" w:cs="Arial"/>
          <w:color w:val="231F20"/>
          <w:sz w:val="24"/>
          <w:szCs w:val="24"/>
        </w:rPr>
        <w:t>impuestos</w:t>
      </w:r>
      <w:r w:rsidRPr="00CE2BBF">
        <w:rPr>
          <w:rFonts w:ascii="Arial" w:hAnsi="Arial" w:cs="Arial"/>
          <w:color w:val="231F20"/>
          <w:spacing w:val="12"/>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$1,3 millones; estampillas por $32,4 millones; otros recursos a favor de terceros por $17.235,8 millones; honorarios por $457,9 millones; servicios</w:t>
      </w:r>
      <w:r w:rsidRPr="00CE2BBF">
        <w:rPr>
          <w:rFonts w:ascii="Arial" w:hAnsi="Arial" w:cs="Arial"/>
          <w:color w:val="231F20"/>
          <w:spacing w:val="-15"/>
          <w:sz w:val="24"/>
          <w:szCs w:val="24"/>
        </w:rPr>
        <w:t xml:space="preserve"> </w:t>
      </w:r>
      <w:r w:rsidRPr="00CE2BBF">
        <w:rPr>
          <w:rFonts w:ascii="Arial" w:hAnsi="Arial" w:cs="Arial"/>
          <w:color w:val="231F20"/>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z w:val="24"/>
          <w:szCs w:val="24"/>
        </w:rPr>
        <w:t>$2.725,5</w:t>
      </w:r>
      <w:r w:rsidRPr="00CE2BBF">
        <w:rPr>
          <w:rFonts w:ascii="Arial" w:hAnsi="Arial" w:cs="Arial"/>
          <w:color w:val="231F20"/>
          <w:spacing w:val="-15"/>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5"/>
          <w:sz w:val="24"/>
          <w:szCs w:val="24"/>
        </w:rPr>
        <w:t xml:space="preserve"> </w:t>
      </w:r>
      <w:r w:rsidRPr="00CE2BBF">
        <w:rPr>
          <w:rFonts w:ascii="Arial" w:hAnsi="Arial" w:cs="Arial"/>
          <w:color w:val="231F20"/>
          <w:sz w:val="24"/>
          <w:szCs w:val="24"/>
        </w:rPr>
        <w:t>arrendamientos</w:t>
      </w:r>
      <w:r w:rsidRPr="00CE2BBF">
        <w:rPr>
          <w:rFonts w:ascii="Arial" w:hAnsi="Arial" w:cs="Arial"/>
          <w:color w:val="231F20"/>
          <w:spacing w:val="-15"/>
          <w:sz w:val="24"/>
          <w:szCs w:val="24"/>
        </w:rPr>
        <w:t xml:space="preserve"> </w:t>
      </w:r>
      <w:r w:rsidRPr="00CE2BBF">
        <w:rPr>
          <w:rFonts w:ascii="Arial" w:hAnsi="Arial" w:cs="Arial"/>
          <w:color w:val="231F20"/>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z w:val="24"/>
          <w:szCs w:val="24"/>
        </w:rPr>
        <w:t>$181,8</w:t>
      </w:r>
      <w:r w:rsidRPr="00CE2BBF">
        <w:rPr>
          <w:rFonts w:ascii="Arial" w:hAnsi="Arial" w:cs="Arial"/>
          <w:color w:val="231F20"/>
          <w:spacing w:val="-15"/>
          <w:sz w:val="24"/>
          <w:szCs w:val="24"/>
        </w:rPr>
        <w:t xml:space="preserve"> </w:t>
      </w:r>
      <w:r w:rsidRPr="00CE2BBF">
        <w:rPr>
          <w:rFonts w:ascii="Arial" w:hAnsi="Arial" w:cs="Arial"/>
          <w:color w:val="231F20"/>
          <w:sz w:val="24"/>
          <w:szCs w:val="24"/>
        </w:rPr>
        <w:t>millones; compras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22"/>
          <w:sz w:val="24"/>
          <w:szCs w:val="24"/>
        </w:rPr>
        <w:t xml:space="preserve"> </w:t>
      </w:r>
      <w:r w:rsidRPr="00CE2BBF">
        <w:rPr>
          <w:rFonts w:ascii="Arial" w:hAnsi="Arial" w:cs="Arial"/>
          <w:color w:val="231F20"/>
          <w:sz w:val="24"/>
          <w:szCs w:val="24"/>
        </w:rPr>
        <w:t>$1.371,7</w:t>
      </w:r>
      <w:r w:rsidRPr="00CE2BBF">
        <w:rPr>
          <w:rFonts w:ascii="Arial" w:hAnsi="Arial" w:cs="Arial"/>
          <w:color w:val="231F20"/>
          <w:spacing w:val="22"/>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2"/>
          <w:sz w:val="24"/>
          <w:szCs w:val="24"/>
        </w:rPr>
        <w:t xml:space="preserve"> </w:t>
      </w:r>
      <w:r w:rsidRPr="00CE2BBF">
        <w:rPr>
          <w:rFonts w:ascii="Arial" w:hAnsi="Arial" w:cs="Arial"/>
          <w:color w:val="231F20"/>
          <w:sz w:val="24"/>
          <w:szCs w:val="24"/>
        </w:rPr>
        <w:t>impuesto</w:t>
      </w:r>
      <w:r w:rsidRPr="00CE2BBF">
        <w:rPr>
          <w:rFonts w:ascii="Arial" w:hAnsi="Arial" w:cs="Arial"/>
          <w:color w:val="231F20"/>
          <w:spacing w:val="22"/>
          <w:sz w:val="24"/>
          <w:szCs w:val="24"/>
        </w:rPr>
        <w:t xml:space="preserve"> </w:t>
      </w:r>
      <w:r w:rsidRPr="00CE2BBF">
        <w:rPr>
          <w:rFonts w:ascii="Arial" w:hAnsi="Arial" w:cs="Arial"/>
          <w:color w:val="231F20"/>
          <w:sz w:val="24"/>
          <w:szCs w:val="24"/>
        </w:rPr>
        <w:t>a</w:t>
      </w:r>
      <w:r w:rsidRPr="00CE2BBF">
        <w:rPr>
          <w:rFonts w:ascii="Arial" w:hAnsi="Arial" w:cs="Arial"/>
          <w:color w:val="231F20"/>
          <w:spacing w:val="22"/>
          <w:sz w:val="24"/>
          <w:szCs w:val="24"/>
        </w:rPr>
        <w:t xml:space="preserve"> </w:t>
      </w:r>
      <w:r w:rsidRPr="00CE2BBF">
        <w:rPr>
          <w:rFonts w:ascii="Arial" w:hAnsi="Arial" w:cs="Arial"/>
          <w:color w:val="231F20"/>
          <w:sz w:val="24"/>
          <w:szCs w:val="24"/>
        </w:rPr>
        <w:t>las</w:t>
      </w:r>
      <w:r w:rsidRPr="00CE2BBF">
        <w:rPr>
          <w:rFonts w:ascii="Arial" w:hAnsi="Arial" w:cs="Arial"/>
          <w:color w:val="231F20"/>
          <w:spacing w:val="22"/>
          <w:sz w:val="24"/>
          <w:szCs w:val="24"/>
        </w:rPr>
        <w:t xml:space="preserve"> </w:t>
      </w:r>
      <w:r w:rsidRPr="00CE2BBF">
        <w:rPr>
          <w:rFonts w:ascii="Arial" w:hAnsi="Arial" w:cs="Arial"/>
          <w:color w:val="231F20"/>
          <w:sz w:val="24"/>
          <w:szCs w:val="24"/>
        </w:rPr>
        <w:t>ventas</w:t>
      </w:r>
      <w:r w:rsidRPr="00CE2BBF">
        <w:rPr>
          <w:rFonts w:ascii="Arial" w:hAnsi="Arial" w:cs="Arial"/>
          <w:color w:val="231F20"/>
          <w:spacing w:val="22"/>
          <w:sz w:val="24"/>
          <w:szCs w:val="24"/>
        </w:rPr>
        <w:t xml:space="preserve"> </w:t>
      </w:r>
      <w:r w:rsidRPr="00CE2BBF">
        <w:rPr>
          <w:rFonts w:ascii="Arial" w:hAnsi="Arial" w:cs="Arial"/>
          <w:color w:val="231F20"/>
          <w:sz w:val="24"/>
          <w:szCs w:val="24"/>
        </w:rPr>
        <w:lastRenderedPageBreak/>
        <w:t>retenido</w:t>
      </w:r>
      <w:r w:rsidRPr="00CE2BBF">
        <w:rPr>
          <w:rFonts w:ascii="Arial" w:hAnsi="Arial" w:cs="Arial"/>
          <w:color w:val="231F20"/>
          <w:spacing w:val="22"/>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$2.637,4</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9"/>
          <w:sz w:val="24"/>
          <w:szCs w:val="24"/>
        </w:rPr>
        <w:t xml:space="preserve"> </w:t>
      </w:r>
      <w:r w:rsidRPr="00CE2BBF">
        <w:rPr>
          <w:rFonts w:ascii="Arial" w:hAnsi="Arial" w:cs="Arial"/>
          <w:color w:val="231F20"/>
          <w:sz w:val="24"/>
          <w:szCs w:val="24"/>
        </w:rPr>
        <w:t>retención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impuesto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industria</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comercio</w:t>
      </w:r>
      <w:r w:rsidRPr="00CE2BBF">
        <w:rPr>
          <w:rFonts w:ascii="Arial" w:hAnsi="Arial" w:cs="Arial"/>
          <w:color w:val="231F20"/>
          <w:spacing w:val="-9"/>
          <w:sz w:val="24"/>
          <w:szCs w:val="24"/>
        </w:rPr>
        <w:t xml:space="preserve"> </w:t>
      </w:r>
      <w:r w:rsidRPr="00CE2BBF">
        <w:rPr>
          <w:rFonts w:ascii="Arial" w:hAnsi="Arial" w:cs="Arial"/>
          <w:color w:val="231F20"/>
          <w:sz w:val="24"/>
          <w:szCs w:val="24"/>
        </w:rPr>
        <w:t xml:space="preserve">por </w:t>
      </w:r>
      <w:r w:rsidRPr="00CE2BBF">
        <w:rPr>
          <w:rFonts w:ascii="Arial" w:hAnsi="Arial" w:cs="Arial"/>
          <w:color w:val="231F20"/>
          <w:spacing w:val="-2"/>
          <w:sz w:val="24"/>
          <w:szCs w:val="24"/>
        </w:rPr>
        <w:t>compras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$4.994,1</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otras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contribuciones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tasas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$13,8 </w:t>
      </w:r>
      <w:r w:rsidRPr="00CE2BBF">
        <w:rPr>
          <w:rFonts w:ascii="Arial" w:hAnsi="Arial" w:cs="Arial"/>
          <w:color w:val="231F20"/>
          <w:sz w:val="24"/>
          <w:szCs w:val="24"/>
        </w:rPr>
        <w:t>millones;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comisiones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$13.456,5</w:t>
      </w:r>
      <w:r w:rsidRPr="00CE2BBF">
        <w:rPr>
          <w:rFonts w:ascii="Arial" w:hAnsi="Arial" w:cs="Arial"/>
          <w:color w:val="231F20"/>
          <w:spacing w:val="-2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honorarios</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$1.201,1 millones; otras cuentas por pagar por $2.564,5 millones; anticipos sobre convenios y acuerdos por $163.142,6 millones; administración por $68.080,6 millones; capital fiscal por $128.741,2 millones y </w:t>
      </w:r>
      <w:r w:rsidRPr="00CE2BBF">
        <w:rPr>
          <w:rFonts w:ascii="Arial" w:hAnsi="Arial" w:cs="Arial"/>
          <w:color w:val="231F20"/>
          <w:spacing w:val="-2"/>
          <w:sz w:val="24"/>
          <w:szCs w:val="24"/>
        </w:rPr>
        <w:t>utilidades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excedentes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acumulados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$421.183,9</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respecto </w:t>
      </w:r>
      <w:r w:rsidRPr="00CE2BBF">
        <w:rPr>
          <w:rFonts w:ascii="Arial" w:hAnsi="Arial" w:cs="Arial"/>
          <w:color w:val="231F20"/>
          <w:sz w:val="24"/>
          <w:szCs w:val="24"/>
        </w:rPr>
        <w:t>al cumplimiento de la Resolución 193 de 2016 en el numeral 3.2.5 y 356 de 2022 en los numerales 2 y 4.2.</w:t>
      </w:r>
    </w:p>
    <w:p w14:paraId="280CB21C" w14:textId="77777777" w:rsidR="00A56E63" w:rsidRPr="00CE2BBF" w:rsidRDefault="00A56E63" w:rsidP="00A56E63">
      <w:pPr>
        <w:pStyle w:val="Textoindependiente"/>
        <w:tabs>
          <w:tab w:val="left" w:pos="8505"/>
        </w:tabs>
        <w:spacing w:before="251"/>
        <w:ind w:left="-426" w:right="-234"/>
        <w:jc w:val="both"/>
        <w:rPr>
          <w:rFonts w:ascii="Arial" w:hAnsi="Arial" w:cs="Arial"/>
          <w:sz w:val="24"/>
          <w:szCs w:val="24"/>
        </w:rPr>
      </w:pPr>
      <w:r w:rsidRPr="00CE2BBF">
        <w:rPr>
          <w:rFonts w:ascii="Arial" w:hAnsi="Arial" w:cs="Arial"/>
          <w:color w:val="231F20"/>
          <w:sz w:val="24"/>
          <w:szCs w:val="24"/>
        </w:rPr>
        <w:t>Lo anterior, debido a que la UNGRD realizó el proceso de agregación contable</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7"/>
          <w:sz w:val="24"/>
          <w:szCs w:val="24"/>
        </w:rPr>
        <w:t xml:space="preserve"> </w:t>
      </w:r>
      <w:r w:rsidRPr="00CE2BBF">
        <w:rPr>
          <w:rFonts w:ascii="Arial" w:hAnsi="Arial" w:cs="Arial"/>
          <w:color w:val="231F20"/>
          <w:sz w:val="24"/>
          <w:szCs w:val="24"/>
        </w:rPr>
        <w:t>registrados</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7"/>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7"/>
          <w:sz w:val="24"/>
          <w:szCs w:val="24"/>
        </w:rPr>
        <w:t xml:space="preserve"> </w:t>
      </w:r>
      <w:r w:rsidRPr="00CE2BBF">
        <w:rPr>
          <w:rFonts w:ascii="Arial" w:hAnsi="Arial" w:cs="Arial"/>
          <w:color w:val="231F20"/>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z w:val="24"/>
          <w:szCs w:val="24"/>
        </w:rPr>
        <w:t>Fondo Nacional de Gestión del Riesgo de Desastres (FNGRD), con corte a</w:t>
      </w:r>
      <w:r w:rsidRPr="00CE2BBF">
        <w:rPr>
          <w:rFonts w:ascii="Arial" w:hAnsi="Arial" w:cs="Arial"/>
          <w:color w:val="231F20"/>
          <w:spacing w:val="40"/>
          <w:sz w:val="24"/>
          <w:szCs w:val="24"/>
        </w:rPr>
        <w:t xml:space="preserve"> </w:t>
      </w:r>
      <w:r w:rsidRPr="00CE2BBF">
        <w:rPr>
          <w:rFonts w:ascii="Arial" w:hAnsi="Arial" w:cs="Arial"/>
          <w:color w:val="231F20"/>
          <w:sz w:val="24"/>
          <w:szCs w:val="24"/>
        </w:rPr>
        <w:t>31 de diciembre de 2023. Por lo tanto, se determinó que el proceso contable</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agregación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conllevó</w:t>
      </w:r>
      <w:r w:rsidRPr="00CE2BBF">
        <w:rPr>
          <w:rFonts w:ascii="Arial" w:hAnsi="Arial" w:cs="Arial"/>
          <w:color w:val="231F20"/>
          <w:spacing w:val="-20"/>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establecer</w:t>
      </w:r>
      <w:r w:rsidRPr="00CE2BBF">
        <w:rPr>
          <w:rFonts w:ascii="Arial" w:hAnsi="Arial" w:cs="Arial"/>
          <w:color w:val="231F20"/>
          <w:spacing w:val="-20"/>
          <w:sz w:val="24"/>
          <w:szCs w:val="24"/>
        </w:rPr>
        <w:t xml:space="preserve"> </w:t>
      </w:r>
      <w:r w:rsidRPr="00CE2BBF">
        <w:rPr>
          <w:rFonts w:ascii="Arial" w:hAnsi="Arial" w:cs="Arial"/>
          <w:color w:val="231F20"/>
          <w:sz w:val="24"/>
          <w:szCs w:val="24"/>
        </w:rPr>
        <w:t>una</w:t>
      </w:r>
      <w:r w:rsidRPr="00CE2BBF">
        <w:rPr>
          <w:rFonts w:ascii="Arial" w:hAnsi="Arial" w:cs="Arial"/>
          <w:color w:val="231F20"/>
          <w:spacing w:val="-19"/>
          <w:sz w:val="24"/>
          <w:szCs w:val="24"/>
        </w:rPr>
        <w:t xml:space="preserve"> </w:t>
      </w:r>
      <w:r w:rsidRPr="00CE2BBF">
        <w:rPr>
          <w:rFonts w:ascii="Arial" w:hAnsi="Arial" w:cs="Arial"/>
          <w:color w:val="231F20"/>
          <w:sz w:val="24"/>
          <w:szCs w:val="24"/>
        </w:rPr>
        <w:t>imposibilidad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técnica relacionada a la falta de depuración y saneamiento de la información proporcionada por el FNGRD, relacionada con los saldos de las subcuentas de activo, pasivo y patrimonio, por riesgo de errores y omisiones y riesgos de auditoría, afectando los saldos de las cuentas y</w:t>
      </w:r>
      <w:r w:rsidRPr="00CE2BBF">
        <w:rPr>
          <w:rFonts w:ascii="Arial" w:hAnsi="Arial" w:cs="Arial"/>
          <w:color w:val="231F20"/>
          <w:spacing w:val="-19"/>
          <w:sz w:val="24"/>
          <w:szCs w:val="24"/>
        </w:rPr>
        <w:t xml:space="preserve"> </w:t>
      </w:r>
      <w:r w:rsidRPr="00CE2BBF">
        <w:rPr>
          <w:rFonts w:ascii="Arial" w:hAnsi="Arial" w:cs="Arial"/>
          <w:color w:val="231F20"/>
          <w:sz w:val="24"/>
          <w:szCs w:val="24"/>
        </w:rPr>
        <w:t>subcuentas</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activo,</w:t>
      </w:r>
      <w:r w:rsidRPr="00CE2BBF">
        <w:rPr>
          <w:rFonts w:ascii="Arial" w:hAnsi="Arial" w:cs="Arial"/>
          <w:color w:val="231F20"/>
          <w:spacing w:val="-19"/>
          <w:sz w:val="24"/>
          <w:szCs w:val="24"/>
        </w:rPr>
        <w:t xml:space="preserve"> </w:t>
      </w:r>
      <w:r w:rsidRPr="00CE2BBF">
        <w:rPr>
          <w:rFonts w:ascii="Arial" w:hAnsi="Arial" w:cs="Arial"/>
          <w:color w:val="231F20"/>
          <w:sz w:val="24"/>
          <w:szCs w:val="24"/>
        </w:rPr>
        <w:t>pasivo</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patrimonio</w:t>
      </w:r>
      <w:r w:rsidRPr="00CE2BBF">
        <w:rPr>
          <w:rFonts w:ascii="Arial" w:hAnsi="Arial" w:cs="Arial"/>
          <w:color w:val="231F20"/>
          <w:spacing w:val="-19"/>
          <w:sz w:val="24"/>
          <w:szCs w:val="24"/>
        </w:rPr>
        <w:t xml:space="preserve"> </w:t>
      </w:r>
      <w:r w:rsidRPr="00CE2BBF">
        <w:rPr>
          <w:rFonts w:ascii="Arial" w:hAnsi="Arial" w:cs="Arial"/>
          <w:color w:val="231F20"/>
          <w:sz w:val="24"/>
          <w:szCs w:val="24"/>
        </w:rPr>
        <w:t>indicadas,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se</w:t>
      </w:r>
      <w:r w:rsidRPr="00CE2BBF">
        <w:rPr>
          <w:rFonts w:ascii="Arial" w:hAnsi="Arial" w:cs="Arial"/>
          <w:color w:val="231F20"/>
          <w:spacing w:val="-19"/>
          <w:sz w:val="24"/>
          <w:szCs w:val="24"/>
        </w:rPr>
        <w:t xml:space="preserve"> </w:t>
      </w:r>
      <w:r w:rsidRPr="00CE2BBF">
        <w:rPr>
          <w:rFonts w:ascii="Arial" w:hAnsi="Arial" w:cs="Arial"/>
          <w:color w:val="231F20"/>
          <w:sz w:val="24"/>
          <w:szCs w:val="24"/>
        </w:rPr>
        <w:t>reflejan los estados financieros a 31 de diciembre de 2023.</w:t>
      </w:r>
    </w:p>
    <w:p w14:paraId="0A19A707"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 xml:space="preserve">-No se logró obtener la suficiente evidencia en otras operaciones sin </w:t>
      </w:r>
      <w:r w:rsidRPr="00CE2BBF">
        <w:rPr>
          <w:rFonts w:ascii="Arial" w:hAnsi="Arial" w:cs="Arial"/>
          <w:color w:val="231F20"/>
          <w:spacing w:val="-4"/>
          <w:sz w:val="24"/>
          <w:szCs w:val="24"/>
        </w:rPr>
        <w:t>flujo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efectivo,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respecto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al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cumplimiento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211</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2021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4.2.1,</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4.2.2</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4.2.4;</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193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2016</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5"/>
          <w:sz w:val="24"/>
          <w:szCs w:val="24"/>
        </w:rPr>
        <w:t xml:space="preserve">los </w:t>
      </w:r>
      <w:r w:rsidRPr="00CE2BBF">
        <w:rPr>
          <w:rFonts w:ascii="Arial" w:hAnsi="Arial" w:cs="Arial"/>
          <w:color w:val="231F20"/>
          <w:spacing w:val="-2"/>
          <w:sz w:val="24"/>
          <w:szCs w:val="24"/>
        </w:rPr>
        <w:t>numerales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3.2.3,</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3.2.3.1,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3.2.14,</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3.2.16</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3.3;</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Ley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1952</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2019</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en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19"/>
          <w:sz w:val="24"/>
          <w:szCs w:val="24"/>
        </w:rPr>
        <w:t xml:space="preserve"> </w:t>
      </w:r>
      <w:r w:rsidRPr="00CE2BBF">
        <w:rPr>
          <w:rFonts w:ascii="Arial" w:hAnsi="Arial" w:cs="Arial"/>
          <w:color w:val="231F20"/>
          <w:sz w:val="24"/>
          <w:szCs w:val="24"/>
        </w:rPr>
        <w:t>27</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38</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Ley</w:t>
      </w:r>
      <w:r w:rsidRPr="00CE2BBF">
        <w:rPr>
          <w:rFonts w:ascii="Arial" w:hAnsi="Arial" w:cs="Arial"/>
          <w:color w:val="231F20"/>
          <w:spacing w:val="-19"/>
          <w:sz w:val="24"/>
          <w:szCs w:val="24"/>
        </w:rPr>
        <w:t xml:space="preserve"> </w:t>
      </w:r>
      <w:r w:rsidRPr="00CE2BBF">
        <w:rPr>
          <w:rFonts w:ascii="Arial" w:hAnsi="Arial" w:cs="Arial"/>
          <w:color w:val="231F20"/>
          <w:sz w:val="24"/>
          <w:szCs w:val="24"/>
        </w:rPr>
        <w:t>489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1998</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9"/>
          <w:sz w:val="24"/>
          <w:szCs w:val="24"/>
        </w:rPr>
        <w:t xml:space="preserve"> </w:t>
      </w:r>
      <w:r w:rsidRPr="00CE2BBF">
        <w:rPr>
          <w:rFonts w:ascii="Arial" w:hAnsi="Arial" w:cs="Arial"/>
          <w:color w:val="231F20"/>
          <w:sz w:val="24"/>
          <w:szCs w:val="24"/>
        </w:rPr>
        <w:t>3,</w:t>
      </w:r>
      <w:r w:rsidRPr="00CE2BBF">
        <w:rPr>
          <w:rFonts w:ascii="Arial" w:hAnsi="Arial" w:cs="Arial"/>
          <w:color w:val="231F20"/>
          <w:spacing w:val="-1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 La</w:t>
      </w:r>
      <w:r w:rsidRPr="00CE2BBF">
        <w:rPr>
          <w:rFonts w:ascii="Arial" w:hAnsi="Arial" w:cs="Arial"/>
          <w:color w:val="231F20"/>
          <w:spacing w:val="29"/>
          <w:sz w:val="24"/>
          <w:szCs w:val="24"/>
        </w:rPr>
        <w:t xml:space="preserve"> </w:t>
      </w:r>
      <w:r w:rsidRPr="00CE2BBF">
        <w:rPr>
          <w:rFonts w:ascii="Arial" w:hAnsi="Arial" w:cs="Arial"/>
          <w:color w:val="231F20"/>
          <w:sz w:val="24"/>
          <w:szCs w:val="24"/>
        </w:rPr>
        <w:t>UNDGRD</w:t>
      </w:r>
      <w:r w:rsidRPr="00CE2BBF">
        <w:rPr>
          <w:rFonts w:ascii="Arial" w:hAnsi="Arial" w:cs="Arial"/>
          <w:color w:val="231F20"/>
          <w:spacing w:val="31"/>
          <w:sz w:val="24"/>
          <w:szCs w:val="24"/>
        </w:rPr>
        <w:t xml:space="preserve"> </w:t>
      </w:r>
      <w:r w:rsidRPr="00CE2BBF">
        <w:rPr>
          <w:rFonts w:ascii="Arial" w:hAnsi="Arial" w:cs="Arial"/>
          <w:color w:val="231F20"/>
          <w:sz w:val="24"/>
          <w:szCs w:val="24"/>
        </w:rPr>
        <w:t>remitió</w:t>
      </w:r>
      <w:r w:rsidRPr="00CE2BBF">
        <w:rPr>
          <w:rFonts w:ascii="Arial" w:hAnsi="Arial" w:cs="Arial"/>
          <w:color w:val="231F20"/>
          <w:spacing w:val="31"/>
          <w:sz w:val="24"/>
          <w:szCs w:val="24"/>
        </w:rPr>
        <w:t xml:space="preserve"> </w:t>
      </w:r>
      <w:r w:rsidRPr="00CE2BBF">
        <w:rPr>
          <w:rFonts w:ascii="Arial" w:hAnsi="Arial" w:cs="Arial"/>
          <w:color w:val="231F20"/>
          <w:sz w:val="24"/>
          <w:szCs w:val="24"/>
        </w:rPr>
        <w:t>de</w:t>
      </w:r>
      <w:r w:rsidRPr="00CE2BBF">
        <w:rPr>
          <w:rFonts w:ascii="Arial" w:hAnsi="Arial" w:cs="Arial"/>
          <w:color w:val="231F20"/>
          <w:spacing w:val="31"/>
          <w:sz w:val="24"/>
          <w:szCs w:val="24"/>
        </w:rPr>
        <w:t xml:space="preserve"> </w:t>
      </w:r>
      <w:r w:rsidRPr="00CE2BBF">
        <w:rPr>
          <w:rFonts w:ascii="Arial" w:hAnsi="Arial" w:cs="Arial"/>
          <w:color w:val="231F20"/>
          <w:sz w:val="24"/>
          <w:szCs w:val="24"/>
        </w:rPr>
        <w:t>manera</w:t>
      </w:r>
      <w:r w:rsidRPr="00CE2BBF">
        <w:rPr>
          <w:rFonts w:ascii="Arial" w:hAnsi="Arial" w:cs="Arial"/>
          <w:color w:val="231F20"/>
          <w:spacing w:val="31"/>
          <w:sz w:val="24"/>
          <w:szCs w:val="24"/>
        </w:rPr>
        <w:t xml:space="preserve"> </w:t>
      </w:r>
      <w:r w:rsidRPr="00CE2BBF">
        <w:rPr>
          <w:rFonts w:ascii="Arial" w:hAnsi="Arial" w:cs="Arial"/>
          <w:color w:val="231F20"/>
          <w:sz w:val="24"/>
          <w:szCs w:val="24"/>
        </w:rPr>
        <w:t>incompleta</w:t>
      </w:r>
      <w:r w:rsidRPr="00CE2BBF">
        <w:rPr>
          <w:rFonts w:ascii="Arial" w:hAnsi="Arial" w:cs="Arial"/>
          <w:color w:val="231F20"/>
          <w:spacing w:val="31"/>
          <w:sz w:val="24"/>
          <w:szCs w:val="24"/>
        </w:rPr>
        <w:t xml:space="preserve"> </w:t>
      </w:r>
      <w:r w:rsidRPr="00CE2BBF">
        <w:rPr>
          <w:rFonts w:ascii="Arial" w:hAnsi="Arial" w:cs="Arial"/>
          <w:color w:val="231F20"/>
          <w:sz w:val="24"/>
          <w:szCs w:val="24"/>
        </w:rPr>
        <w:t>los</w:t>
      </w:r>
      <w:r w:rsidRPr="00CE2BBF">
        <w:rPr>
          <w:rFonts w:ascii="Arial" w:hAnsi="Arial" w:cs="Arial"/>
          <w:color w:val="231F20"/>
          <w:spacing w:val="31"/>
          <w:sz w:val="24"/>
          <w:szCs w:val="24"/>
        </w:rPr>
        <w:t xml:space="preserve"> </w:t>
      </w:r>
      <w:r w:rsidRPr="00CE2BBF">
        <w:rPr>
          <w:rFonts w:ascii="Arial" w:hAnsi="Arial" w:cs="Arial"/>
          <w:color w:val="231F20"/>
          <w:sz w:val="24"/>
          <w:szCs w:val="24"/>
        </w:rPr>
        <w:t>documentos</w:t>
      </w:r>
      <w:r w:rsidRPr="00CE2BBF">
        <w:rPr>
          <w:rFonts w:ascii="Arial" w:hAnsi="Arial" w:cs="Arial"/>
          <w:color w:val="231F20"/>
          <w:spacing w:val="32"/>
          <w:sz w:val="24"/>
          <w:szCs w:val="24"/>
        </w:rPr>
        <w:t xml:space="preserve"> </w:t>
      </w:r>
      <w:r w:rsidRPr="00CE2BBF">
        <w:rPr>
          <w:rFonts w:ascii="Arial" w:hAnsi="Arial" w:cs="Arial"/>
          <w:color w:val="231F20"/>
          <w:spacing w:val="-2"/>
          <w:sz w:val="24"/>
          <w:szCs w:val="24"/>
        </w:rPr>
        <w:t xml:space="preserve">fuentes </w:t>
      </w:r>
      <w:r w:rsidRPr="00CE2BBF">
        <w:rPr>
          <w:rFonts w:ascii="Arial" w:hAnsi="Arial" w:cs="Arial"/>
          <w:color w:val="231F20"/>
          <w:sz w:val="24"/>
          <w:szCs w:val="24"/>
        </w:rPr>
        <w:t>relacionados con los saldos iniciales a 01/01/2023 y saldos finales a 31/12/2023 de cada uno de los terceros que conforman las cuentas</w:t>
      </w:r>
      <w:r w:rsidRPr="00CE2BBF">
        <w:rPr>
          <w:rFonts w:ascii="Arial" w:hAnsi="Arial" w:cs="Arial"/>
          <w:color w:val="231F20"/>
          <w:spacing w:val="40"/>
          <w:sz w:val="24"/>
          <w:szCs w:val="24"/>
        </w:rPr>
        <w:t xml:space="preserve"> </w:t>
      </w:r>
      <w:r w:rsidRPr="00CE2BBF">
        <w:rPr>
          <w:rFonts w:ascii="Arial" w:hAnsi="Arial" w:cs="Arial"/>
          <w:color w:val="231F20"/>
          <w:sz w:val="24"/>
          <w:szCs w:val="24"/>
        </w:rPr>
        <w:t>y subcuentas seleccionadas como muestra y los comprobantes de contabilidad concernientes a cada una de estas.</w:t>
      </w:r>
    </w:p>
    <w:p w14:paraId="15297CA1"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 xml:space="preserve">Adicional a esto, mediante oficio de respuesta con radicado UNGRD </w:t>
      </w:r>
      <w:r w:rsidRPr="00CE2BBF">
        <w:rPr>
          <w:rFonts w:ascii="Arial" w:hAnsi="Arial" w:cs="Arial"/>
          <w:color w:val="231F20"/>
          <w:spacing w:val="-2"/>
          <w:sz w:val="24"/>
          <w:szCs w:val="24"/>
        </w:rPr>
        <w:t>2024EE05163</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27</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marzo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2024,</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sólo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entregaron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archivos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en </w:t>
      </w:r>
      <w:r w:rsidRPr="00CE2BBF">
        <w:rPr>
          <w:rFonts w:ascii="Arial" w:hAnsi="Arial" w:cs="Arial"/>
          <w:color w:val="231F20"/>
          <w:sz w:val="24"/>
          <w:szCs w:val="24"/>
        </w:rPr>
        <w:t>Excel y PDF que no permitieron realizar la trazabilidad de los hechos económicos</w:t>
      </w:r>
      <w:r w:rsidRPr="00CE2BBF">
        <w:rPr>
          <w:rFonts w:ascii="Arial" w:hAnsi="Arial" w:cs="Arial"/>
          <w:color w:val="231F20"/>
          <w:spacing w:val="-10"/>
          <w:sz w:val="24"/>
          <w:szCs w:val="24"/>
        </w:rPr>
        <w:t xml:space="preserve"> </w:t>
      </w:r>
      <w:r w:rsidRPr="00CE2BBF">
        <w:rPr>
          <w:rFonts w:ascii="Arial" w:hAnsi="Arial" w:cs="Arial"/>
          <w:color w:val="231F20"/>
          <w:sz w:val="24"/>
          <w:szCs w:val="24"/>
        </w:rPr>
        <w:t>reconocidos</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0"/>
          <w:sz w:val="24"/>
          <w:szCs w:val="24"/>
        </w:rPr>
        <w:t xml:space="preserve"> </w:t>
      </w:r>
      <w:r w:rsidRPr="00CE2BBF">
        <w:rPr>
          <w:rFonts w:ascii="Arial" w:hAnsi="Arial" w:cs="Arial"/>
          <w:color w:val="231F20"/>
          <w:sz w:val="24"/>
          <w:szCs w:val="24"/>
        </w:rPr>
        <w:t>2023</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efectuar</w:t>
      </w:r>
      <w:r w:rsidRPr="00CE2BBF">
        <w:rPr>
          <w:rFonts w:ascii="Arial" w:hAnsi="Arial" w:cs="Arial"/>
          <w:color w:val="231F20"/>
          <w:spacing w:val="-10"/>
          <w:sz w:val="24"/>
          <w:szCs w:val="24"/>
        </w:rPr>
        <w:t xml:space="preserve"> </w:t>
      </w:r>
      <w:r w:rsidRPr="00CE2BBF">
        <w:rPr>
          <w:rFonts w:ascii="Arial" w:hAnsi="Arial" w:cs="Arial"/>
          <w:color w:val="231F20"/>
          <w:sz w:val="24"/>
          <w:szCs w:val="24"/>
        </w:rPr>
        <w:t>su</w:t>
      </w:r>
      <w:r w:rsidRPr="00CE2BBF">
        <w:rPr>
          <w:rFonts w:ascii="Arial" w:hAnsi="Arial" w:cs="Arial"/>
          <w:color w:val="231F20"/>
          <w:spacing w:val="-10"/>
          <w:sz w:val="24"/>
          <w:szCs w:val="24"/>
        </w:rPr>
        <w:t xml:space="preserve"> </w:t>
      </w:r>
      <w:r w:rsidRPr="00CE2BBF">
        <w:rPr>
          <w:rFonts w:ascii="Arial" w:hAnsi="Arial" w:cs="Arial"/>
          <w:color w:val="231F20"/>
          <w:sz w:val="24"/>
          <w:szCs w:val="24"/>
        </w:rPr>
        <w:t>verificación para establecer su oportunidad y comparabilidad, afectando la información relacionada a los documentos soporte que hacen parte de los comprobantes de contabilidad, la transparencia de la UNGRD en su accionar de dar cuenta con respecto a su gestión financiera y limitan</w:t>
      </w:r>
      <w:r w:rsidRPr="00CE2BBF">
        <w:rPr>
          <w:rFonts w:ascii="Arial" w:hAnsi="Arial" w:cs="Arial"/>
          <w:color w:val="231F20"/>
          <w:spacing w:val="-20"/>
          <w:sz w:val="24"/>
          <w:szCs w:val="24"/>
        </w:rPr>
        <w:t xml:space="preserve"> </w:t>
      </w:r>
      <w:r w:rsidRPr="00CE2BBF">
        <w:rPr>
          <w:rFonts w:ascii="Arial" w:hAnsi="Arial" w:cs="Arial"/>
          <w:color w:val="231F20"/>
          <w:sz w:val="24"/>
          <w:szCs w:val="24"/>
        </w:rPr>
        <w:t>su</w:t>
      </w:r>
      <w:r w:rsidRPr="00CE2BBF">
        <w:rPr>
          <w:rFonts w:ascii="Arial" w:hAnsi="Arial" w:cs="Arial"/>
          <w:color w:val="231F20"/>
          <w:spacing w:val="-19"/>
          <w:sz w:val="24"/>
          <w:szCs w:val="24"/>
        </w:rPr>
        <w:t xml:space="preserve"> </w:t>
      </w:r>
      <w:r w:rsidRPr="00CE2BBF">
        <w:rPr>
          <w:rFonts w:ascii="Arial" w:hAnsi="Arial" w:cs="Arial"/>
          <w:color w:val="231F20"/>
          <w:sz w:val="24"/>
          <w:szCs w:val="24"/>
        </w:rPr>
        <w:t>capacidad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para</w:t>
      </w:r>
      <w:r w:rsidRPr="00CE2BBF">
        <w:rPr>
          <w:rFonts w:ascii="Arial" w:hAnsi="Arial" w:cs="Arial"/>
          <w:color w:val="231F20"/>
          <w:spacing w:val="-20"/>
          <w:sz w:val="24"/>
          <w:szCs w:val="24"/>
        </w:rPr>
        <w:t xml:space="preserve"> </w:t>
      </w:r>
      <w:r w:rsidRPr="00CE2BBF">
        <w:rPr>
          <w:rFonts w:ascii="Arial" w:hAnsi="Arial" w:cs="Arial"/>
          <w:color w:val="231F20"/>
          <w:sz w:val="24"/>
          <w:szCs w:val="24"/>
        </w:rPr>
        <w:t>detectar</w:t>
      </w:r>
      <w:r w:rsidRPr="00CE2BBF">
        <w:rPr>
          <w:rFonts w:ascii="Arial" w:hAnsi="Arial" w:cs="Arial"/>
          <w:color w:val="231F20"/>
          <w:spacing w:val="-19"/>
          <w:sz w:val="24"/>
          <w:szCs w:val="24"/>
        </w:rPr>
        <w:t xml:space="preserve"> </w:t>
      </w:r>
      <w:r w:rsidRPr="00CE2BBF">
        <w:rPr>
          <w:rFonts w:ascii="Arial" w:hAnsi="Arial" w:cs="Arial"/>
          <w:color w:val="231F20"/>
          <w:sz w:val="24"/>
          <w:szCs w:val="24"/>
        </w:rPr>
        <w:t>oportunamente</w:t>
      </w:r>
      <w:r w:rsidRPr="00CE2BBF">
        <w:rPr>
          <w:rFonts w:ascii="Arial" w:hAnsi="Arial" w:cs="Arial"/>
          <w:color w:val="231F20"/>
          <w:spacing w:val="-20"/>
          <w:sz w:val="24"/>
          <w:szCs w:val="24"/>
        </w:rPr>
        <w:t xml:space="preserve"> </w:t>
      </w:r>
      <w:r w:rsidRPr="00CE2BBF">
        <w:rPr>
          <w:rFonts w:ascii="Arial" w:hAnsi="Arial" w:cs="Arial"/>
          <w:color w:val="231F20"/>
          <w:sz w:val="24"/>
          <w:szCs w:val="24"/>
        </w:rPr>
        <w:t>errores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presuntos fraudes</w:t>
      </w:r>
      <w:r w:rsidRPr="00CE2BBF">
        <w:rPr>
          <w:rFonts w:ascii="Arial" w:hAnsi="Arial" w:cs="Arial"/>
          <w:color w:val="231F20"/>
          <w:spacing w:val="28"/>
          <w:sz w:val="24"/>
          <w:szCs w:val="24"/>
        </w:rPr>
        <w:t xml:space="preserve"> </w:t>
      </w:r>
      <w:r w:rsidRPr="00CE2BBF">
        <w:rPr>
          <w:rFonts w:ascii="Arial" w:hAnsi="Arial" w:cs="Arial"/>
          <w:color w:val="231F20"/>
          <w:sz w:val="24"/>
          <w:szCs w:val="24"/>
        </w:rPr>
        <w:t>o</w:t>
      </w:r>
      <w:r w:rsidRPr="00CE2BBF">
        <w:rPr>
          <w:rFonts w:ascii="Arial" w:hAnsi="Arial" w:cs="Arial"/>
          <w:color w:val="231F20"/>
          <w:spacing w:val="28"/>
          <w:sz w:val="24"/>
          <w:szCs w:val="24"/>
        </w:rPr>
        <w:t xml:space="preserve"> </w:t>
      </w:r>
      <w:r w:rsidRPr="00CE2BBF">
        <w:rPr>
          <w:rFonts w:ascii="Arial" w:hAnsi="Arial" w:cs="Arial"/>
          <w:color w:val="231F20"/>
          <w:sz w:val="24"/>
          <w:szCs w:val="24"/>
        </w:rPr>
        <w:t>malversación</w:t>
      </w:r>
      <w:r w:rsidRPr="00CE2BBF">
        <w:rPr>
          <w:rFonts w:ascii="Arial" w:hAnsi="Arial" w:cs="Arial"/>
          <w:color w:val="231F20"/>
          <w:spacing w:val="28"/>
          <w:sz w:val="24"/>
          <w:szCs w:val="24"/>
        </w:rPr>
        <w:t xml:space="preserve"> </w:t>
      </w:r>
      <w:r w:rsidRPr="00CE2BBF">
        <w:rPr>
          <w:rFonts w:ascii="Arial" w:hAnsi="Arial" w:cs="Arial"/>
          <w:color w:val="231F20"/>
          <w:sz w:val="24"/>
          <w:szCs w:val="24"/>
        </w:rPr>
        <w:t>de</w:t>
      </w:r>
      <w:r w:rsidRPr="00CE2BBF">
        <w:rPr>
          <w:rFonts w:ascii="Arial" w:hAnsi="Arial" w:cs="Arial"/>
          <w:color w:val="231F20"/>
          <w:spacing w:val="28"/>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28"/>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28"/>
          <w:sz w:val="24"/>
          <w:szCs w:val="24"/>
        </w:rPr>
        <w:t xml:space="preserve"> </w:t>
      </w:r>
      <w:r w:rsidRPr="00CE2BBF">
        <w:rPr>
          <w:rFonts w:ascii="Arial" w:hAnsi="Arial" w:cs="Arial"/>
          <w:color w:val="231F20"/>
          <w:sz w:val="24"/>
          <w:szCs w:val="24"/>
        </w:rPr>
        <w:t>a</w:t>
      </w:r>
      <w:r w:rsidRPr="00CE2BBF">
        <w:rPr>
          <w:rFonts w:ascii="Arial" w:hAnsi="Arial" w:cs="Arial"/>
          <w:color w:val="231F20"/>
          <w:spacing w:val="28"/>
          <w:sz w:val="24"/>
          <w:szCs w:val="24"/>
        </w:rPr>
        <w:t xml:space="preserve"> </w:t>
      </w:r>
      <w:r w:rsidRPr="00CE2BBF">
        <w:rPr>
          <w:rFonts w:ascii="Arial" w:hAnsi="Arial" w:cs="Arial"/>
          <w:color w:val="231F20"/>
          <w:sz w:val="24"/>
          <w:szCs w:val="24"/>
        </w:rPr>
        <w:t>sus</w:t>
      </w:r>
      <w:r w:rsidRPr="00CE2BBF">
        <w:rPr>
          <w:rFonts w:ascii="Arial" w:hAnsi="Arial" w:cs="Arial"/>
          <w:color w:val="231F20"/>
          <w:spacing w:val="28"/>
          <w:sz w:val="24"/>
          <w:szCs w:val="24"/>
        </w:rPr>
        <w:t xml:space="preserve"> </w:t>
      </w:r>
      <w:r w:rsidRPr="00CE2BBF">
        <w:rPr>
          <w:rFonts w:ascii="Arial" w:hAnsi="Arial" w:cs="Arial"/>
          <w:color w:val="231F20"/>
          <w:sz w:val="24"/>
          <w:szCs w:val="24"/>
        </w:rPr>
        <w:t>operaciones o hechos económicos, que pueden derivar en sanciones o multas administrativas por el incumplimiento de las normas contables y del principio de transparencia.</w:t>
      </w:r>
    </w:p>
    <w:p w14:paraId="739EF218"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-No se logró obtener la suficiente evidencia en propiedades, planta y equipo,</w:t>
      </w:r>
      <w:r w:rsidRPr="00CE2BBF">
        <w:rPr>
          <w:rFonts w:ascii="Arial" w:hAnsi="Arial" w:cs="Arial"/>
          <w:color w:val="231F20"/>
          <w:spacing w:val="-6"/>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6"/>
          <w:sz w:val="24"/>
          <w:szCs w:val="24"/>
        </w:rPr>
        <w:t xml:space="preserve"> </w:t>
      </w:r>
      <w:r w:rsidRPr="00CE2BBF">
        <w:rPr>
          <w:rFonts w:ascii="Arial" w:hAnsi="Arial" w:cs="Arial"/>
          <w:color w:val="231F20"/>
          <w:sz w:val="24"/>
          <w:szCs w:val="24"/>
        </w:rPr>
        <w:t>al</w:t>
      </w:r>
      <w:r w:rsidRPr="00CE2BBF">
        <w:rPr>
          <w:rFonts w:ascii="Arial" w:hAnsi="Arial" w:cs="Arial"/>
          <w:color w:val="231F20"/>
          <w:spacing w:val="-6"/>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533</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2015,</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el artículo 1; el Manual de políticas y prácticas contables de la unidad nacional</w:t>
      </w:r>
      <w:r w:rsidRPr="00CE2BBF">
        <w:rPr>
          <w:rFonts w:ascii="Arial" w:hAnsi="Arial" w:cs="Arial"/>
          <w:color w:val="231F20"/>
          <w:spacing w:val="22"/>
          <w:sz w:val="24"/>
          <w:szCs w:val="24"/>
        </w:rPr>
        <w:t xml:space="preserve"> </w:t>
      </w:r>
      <w:r w:rsidRPr="00CE2BBF">
        <w:rPr>
          <w:rFonts w:ascii="Arial" w:hAnsi="Arial" w:cs="Arial"/>
          <w:color w:val="231F20"/>
          <w:sz w:val="24"/>
          <w:szCs w:val="24"/>
        </w:rPr>
        <w:t>para</w:t>
      </w:r>
      <w:r w:rsidRPr="00CE2BBF">
        <w:rPr>
          <w:rFonts w:ascii="Arial" w:hAnsi="Arial" w:cs="Arial"/>
          <w:color w:val="231F20"/>
          <w:spacing w:val="24"/>
          <w:sz w:val="24"/>
          <w:szCs w:val="24"/>
        </w:rPr>
        <w:t xml:space="preserve"> </w:t>
      </w:r>
      <w:r w:rsidRPr="00CE2BBF">
        <w:rPr>
          <w:rFonts w:ascii="Arial" w:hAnsi="Arial" w:cs="Arial"/>
          <w:color w:val="231F20"/>
          <w:sz w:val="24"/>
          <w:szCs w:val="24"/>
        </w:rPr>
        <w:t>la</w:t>
      </w:r>
      <w:r w:rsidRPr="00CE2BBF">
        <w:rPr>
          <w:rFonts w:ascii="Arial" w:hAnsi="Arial" w:cs="Arial"/>
          <w:color w:val="231F20"/>
          <w:spacing w:val="25"/>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24"/>
          <w:sz w:val="24"/>
          <w:szCs w:val="24"/>
        </w:rPr>
        <w:t xml:space="preserve"> </w:t>
      </w:r>
      <w:r w:rsidRPr="00CE2BBF">
        <w:rPr>
          <w:rFonts w:ascii="Arial" w:hAnsi="Arial" w:cs="Arial"/>
          <w:color w:val="231F20"/>
          <w:sz w:val="24"/>
          <w:szCs w:val="24"/>
        </w:rPr>
        <w:t>del</w:t>
      </w:r>
      <w:r w:rsidRPr="00CE2BBF">
        <w:rPr>
          <w:rFonts w:ascii="Arial" w:hAnsi="Arial" w:cs="Arial"/>
          <w:color w:val="231F20"/>
          <w:spacing w:val="25"/>
          <w:sz w:val="24"/>
          <w:szCs w:val="24"/>
        </w:rPr>
        <w:t xml:space="preserve"> </w:t>
      </w:r>
      <w:r w:rsidRPr="00CE2BBF">
        <w:rPr>
          <w:rFonts w:ascii="Arial" w:hAnsi="Arial" w:cs="Arial"/>
          <w:color w:val="231F20"/>
          <w:sz w:val="24"/>
          <w:szCs w:val="24"/>
        </w:rPr>
        <w:t>riesgo</w:t>
      </w:r>
      <w:r w:rsidRPr="00CE2BBF">
        <w:rPr>
          <w:rFonts w:ascii="Arial" w:hAnsi="Arial" w:cs="Arial"/>
          <w:color w:val="231F20"/>
          <w:spacing w:val="24"/>
          <w:sz w:val="24"/>
          <w:szCs w:val="24"/>
        </w:rPr>
        <w:t xml:space="preserve"> </w:t>
      </w:r>
      <w:r w:rsidRPr="00CE2BBF">
        <w:rPr>
          <w:rFonts w:ascii="Arial" w:hAnsi="Arial" w:cs="Arial"/>
          <w:color w:val="231F20"/>
          <w:sz w:val="24"/>
          <w:szCs w:val="24"/>
        </w:rPr>
        <w:t>de</w:t>
      </w:r>
      <w:r w:rsidRPr="00CE2BBF">
        <w:rPr>
          <w:rFonts w:ascii="Arial" w:hAnsi="Arial" w:cs="Arial"/>
          <w:color w:val="231F20"/>
          <w:spacing w:val="24"/>
          <w:sz w:val="24"/>
          <w:szCs w:val="24"/>
        </w:rPr>
        <w:t xml:space="preserve"> </w:t>
      </w:r>
      <w:r w:rsidRPr="00CE2BBF">
        <w:rPr>
          <w:rFonts w:ascii="Arial" w:hAnsi="Arial" w:cs="Arial"/>
          <w:color w:val="231F20"/>
          <w:sz w:val="24"/>
          <w:szCs w:val="24"/>
        </w:rPr>
        <w:t>desastres</w:t>
      </w:r>
      <w:r w:rsidRPr="00CE2BBF">
        <w:rPr>
          <w:rFonts w:ascii="Arial" w:hAnsi="Arial" w:cs="Arial"/>
          <w:color w:val="231F20"/>
          <w:spacing w:val="25"/>
          <w:sz w:val="24"/>
          <w:szCs w:val="24"/>
        </w:rPr>
        <w:t xml:space="preserve"> </w:t>
      </w:r>
      <w:r w:rsidRPr="00CE2BBF">
        <w:rPr>
          <w:rFonts w:ascii="Arial" w:hAnsi="Arial" w:cs="Arial"/>
          <w:color w:val="231F20"/>
          <w:sz w:val="24"/>
          <w:szCs w:val="24"/>
        </w:rPr>
        <w:t>–</w:t>
      </w:r>
      <w:r w:rsidRPr="00CE2BBF">
        <w:rPr>
          <w:rFonts w:ascii="Arial" w:hAnsi="Arial" w:cs="Arial"/>
          <w:color w:val="231F20"/>
          <w:spacing w:val="24"/>
          <w:sz w:val="24"/>
          <w:szCs w:val="24"/>
        </w:rPr>
        <w:t xml:space="preserve"> </w:t>
      </w:r>
      <w:r w:rsidRPr="00CE2BBF">
        <w:rPr>
          <w:rFonts w:ascii="Arial" w:hAnsi="Arial" w:cs="Arial"/>
          <w:color w:val="231F20"/>
          <w:sz w:val="24"/>
          <w:szCs w:val="24"/>
        </w:rPr>
        <w:t>UNGRD,</w:t>
      </w:r>
      <w:r w:rsidRPr="00CE2BBF">
        <w:rPr>
          <w:rFonts w:ascii="Arial" w:hAnsi="Arial" w:cs="Arial"/>
          <w:color w:val="231F20"/>
          <w:spacing w:val="25"/>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8.2.1;</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356</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2022</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3"/>
          <w:sz w:val="24"/>
          <w:szCs w:val="24"/>
        </w:rPr>
        <w:t xml:space="preserve"> </w:t>
      </w:r>
      <w:r w:rsidRPr="00CE2BBF">
        <w:rPr>
          <w:rFonts w:ascii="Arial" w:hAnsi="Arial" w:cs="Arial"/>
          <w:color w:val="231F20"/>
          <w:sz w:val="24"/>
          <w:szCs w:val="24"/>
        </w:rPr>
        <w:t>4.3;</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2"/>
          <w:sz w:val="24"/>
          <w:szCs w:val="24"/>
        </w:rPr>
        <w:t xml:space="preserve"> </w:t>
      </w:r>
      <w:r w:rsidRPr="00CE2BBF">
        <w:rPr>
          <w:rFonts w:ascii="Arial" w:hAnsi="Arial" w:cs="Arial"/>
          <w:color w:val="231F20"/>
          <w:spacing w:val="-5"/>
          <w:sz w:val="24"/>
          <w:szCs w:val="24"/>
        </w:rPr>
        <w:t xml:space="preserve">441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2019,</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artículo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1;</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193</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2020,</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artículo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1,</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parágrafos</w:t>
      </w:r>
      <w:r w:rsidRPr="00CE2BBF">
        <w:rPr>
          <w:rFonts w:ascii="Arial" w:hAnsi="Arial" w:cs="Arial"/>
          <w:color w:val="231F20"/>
          <w:spacing w:val="-14"/>
          <w:sz w:val="24"/>
          <w:szCs w:val="24"/>
        </w:rPr>
        <w:t xml:space="preserve"> </w:t>
      </w:r>
      <w:r w:rsidRPr="00CE2BBF">
        <w:rPr>
          <w:rFonts w:ascii="Arial" w:hAnsi="Arial" w:cs="Arial"/>
          <w:color w:val="231F20"/>
          <w:spacing w:val="-10"/>
          <w:sz w:val="24"/>
          <w:szCs w:val="24"/>
        </w:rPr>
        <w:t xml:space="preserve">1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2</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0"/>
          <w:sz w:val="24"/>
          <w:szCs w:val="24"/>
        </w:rPr>
        <w:t xml:space="preserve"> </w:t>
      </w:r>
      <w:r w:rsidRPr="00CE2BBF">
        <w:rPr>
          <w:rFonts w:ascii="Arial" w:hAnsi="Arial" w:cs="Arial"/>
          <w:color w:val="231F20"/>
          <w:sz w:val="24"/>
          <w:szCs w:val="24"/>
        </w:rPr>
        <w:t>2;</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Ley</w:t>
      </w:r>
      <w:r w:rsidRPr="00CE2BBF">
        <w:rPr>
          <w:rFonts w:ascii="Arial" w:hAnsi="Arial" w:cs="Arial"/>
          <w:color w:val="231F20"/>
          <w:spacing w:val="-9"/>
          <w:sz w:val="24"/>
          <w:szCs w:val="24"/>
        </w:rPr>
        <w:t xml:space="preserve"> </w:t>
      </w:r>
      <w:r w:rsidRPr="00CE2BBF">
        <w:rPr>
          <w:rFonts w:ascii="Arial" w:hAnsi="Arial" w:cs="Arial"/>
          <w:color w:val="231F20"/>
          <w:sz w:val="24"/>
          <w:szCs w:val="24"/>
        </w:rPr>
        <w:t>1952</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2019,</w:t>
      </w:r>
      <w:r w:rsidRPr="00CE2BBF">
        <w:rPr>
          <w:rFonts w:ascii="Arial" w:hAnsi="Arial" w:cs="Arial"/>
          <w:color w:val="231F20"/>
          <w:spacing w:val="-10"/>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0"/>
          <w:sz w:val="24"/>
          <w:szCs w:val="24"/>
        </w:rPr>
        <w:t xml:space="preserve"> </w:t>
      </w:r>
      <w:r w:rsidRPr="00CE2BBF">
        <w:rPr>
          <w:rFonts w:ascii="Arial" w:hAnsi="Arial" w:cs="Arial"/>
          <w:color w:val="231F20"/>
          <w:sz w:val="24"/>
          <w:szCs w:val="24"/>
        </w:rPr>
        <w:t>38;</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9"/>
          <w:sz w:val="24"/>
          <w:szCs w:val="24"/>
        </w:rPr>
        <w:t xml:space="preserve"> </w:t>
      </w:r>
      <w:r w:rsidRPr="00CE2BBF">
        <w:rPr>
          <w:rFonts w:ascii="Arial" w:hAnsi="Arial" w:cs="Arial"/>
          <w:color w:val="231F20"/>
          <w:spacing w:val="-5"/>
          <w:sz w:val="24"/>
          <w:szCs w:val="24"/>
        </w:rPr>
        <w:t xml:space="preserve">211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2021,</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133</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134</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356</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2022,</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numerales </w:t>
      </w:r>
      <w:r w:rsidRPr="00CE2BBF">
        <w:rPr>
          <w:rFonts w:ascii="Arial" w:hAnsi="Arial" w:cs="Arial"/>
          <w:color w:val="231F20"/>
          <w:sz w:val="24"/>
          <w:szCs w:val="24"/>
        </w:rPr>
        <w:t>2 y 4, debido a que a 31 de diciembre de 2023 se estableció que las notas explicativas a los estados financieros de la UNGRD, utilizadas para revelar los saldos de las cuentas y subcuentas correspondientes a los principales grupos del activo y pasivo, no revelaron de forma detallada la información necesaria para determinar el origen del saldo de estas cuentas al presentarse la información en forma global y resumida, afectando la posibilidad de determinar la razonabilidad relacionada con la existencia de algunos bienes y derechos que por su</w:t>
      </w:r>
      <w:r w:rsidRPr="00CE2BBF">
        <w:rPr>
          <w:rFonts w:ascii="Arial" w:hAnsi="Arial" w:cs="Arial"/>
          <w:color w:val="231F20"/>
          <w:spacing w:val="-1"/>
          <w:sz w:val="24"/>
          <w:szCs w:val="24"/>
        </w:rPr>
        <w:t xml:space="preserve"> </w:t>
      </w:r>
      <w:r w:rsidRPr="00CE2BBF">
        <w:rPr>
          <w:rFonts w:ascii="Arial" w:hAnsi="Arial" w:cs="Arial"/>
          <w:color w:val="231F20"/>
          <w:sz w:val="24"/>
          <w:szCs w:val="24"/>
        </w:rPr>
        <w:t>materialidad</w:t>
      </w:r>
      <w:r w:rsidRPr="00CE2BBF">
        <w:rPr>
          <w:rFonts w:ascii="Arial" w:hAnsi="Arial" w:cs="Arial"/>
          <w:color w:val="231F20"/>
          <w:spacing w:val="-1"/>
          <w:sz w:val="24"/>
          <w:szCs w:val="24"/>
        </w:rPr>
        <w:t xml:space="preserve"> </w:t>
      </w:r>
      <w:r w:rsidRPr="00CE2BBF">
        <w:rPr>
          <w:rFonts w:ascii="Arial" w:hAnsi="Arial" w:cs="Arial"/>
          <w:color w:val="231F20"/>
          <w:sz w:val="24"/>
          <w:szCs w:val="24"/>
        </w:rPr>
        <w:t>requieren</w:t>
      </w:r>
      <w:r w:rsidRPr="00CE2BBF">
        <w:rPr>
          <w:rFonts w:ascii="Arial" w:hAnsi="Arial" w:cs="Arial"/>
          <w:color w:val="231F20"/>
          <w:spacing w:val="-1"/>
          <w:sz w:val="24"/>
          <w:szCs w:val="24"/>
        </w:rPr>
        <w:t xml:space="preserve"> </w:t>
      </w:r>
      <w:r w:rsidRPr="00CE2BBF">
        <w:rPr>
          <w:rFonts w:ascii="Arial" w:hAnsi="Arial" w:cs="Arial"/>
          <w:color w:val="231F20"/>
          <w:sz w:val="24"/>
          <w:szCs w:val="24"/>
        </w:rPr>
        <w:t>presentar</w:t>
      </w:r>
      <w:r w:rsidRPr="00CE2BBF">
        <w:rPr>
          <w:rFonts w:ascii="Arial" w:hAnsi="Arial" w:cs="Arial"/>
          <w:color w:val="231F20"/>
          <w:spacing w:val="-1"/>
          <w:sz w:val="24"/>
          <w:szCs w:val="24"/>
        </w:rPr>
        <w:t xml:space="preserve"> </w:t>
      </w:r>
      <w:r w:rsidRPr="00CE2BBF">
        <w:rPr>
          <w:rFonts w:ascii="Arial" w:hAnsi="Arial" w:cs="Arial"/>
          <w:color w:val="231F20"/>
          <w:sz w:val="24"/>
          <w:szCs w:val="24"/>
        </w:rPr>
        <w:t>una</w:t>
      </w:r>
      <w:r w:rsidRPr="00CE2BBF">
        <w:rPr>
          <w:rFonts w:ascii="Arial" w:hAnsi="Arial" w:cs="Arial"/>
          <w:color w:val="231F20"/>
          <w:spacing w:val="-1"/>
          <w:sz w:val="24"/>
          <w:szCs w:val="24"/>
        </w:rPr>
        <w:t xml:space="preserve"> </w:t>
      </w:r>
      <w:r w:rsidRPr="00CE2BBF">
        <w:rPr>
          <w:rFonts w:ascii="Arial" w:hAnsi="Arial" w:cs="Arial"/>
          <w:color w:val="231F20"/>
          <w:sz w:val="24"/>
          <w:szCs w:val="24"/>
        </w:rPr>
        <w:t>explicación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más</w:t>
      </w:r>
      <w:r w:rsidRPr="00CE2BBF">
        <w:rPr>
          <w:rFonts w:ascii="Arial" w:hAnsi="Arial" w:cs="Arial"/>
          <w:color w:val="231F20"/>
          <w:spacing w:val="-1"/>
          <w:sz w:val="24"/>
          <w:szCs w:val="24"/>
        </w:rPr>
        <w:t xml:space="preserve"> </w:t>
      </w:r>
      <w:r w:rsidRPr="00CE2BBF">
        <w:rPr>
          <w:rFonts w:ascii="Arial" w:hAnsi="Arial" w:cs="Arial"/>
          <w:color w:val="231F20"/>
          <w:sz w:val="24"/>
          <w:szCs w:val="24"/>
        </w:rPr>
        <w:t>detallada,</w:t>
      </w:r>
      <w:r w:rsidRPr="00CE2BBF">
        <w:rPr>
          <w:rFonts w:ascii="Arial" w:hAnsi="Arial" w:cs="Arial"/>
          <w:color w:val="231F20"/>
          <w:spacing w:val="-1"/>
          <w:sz w:val="24"/>
          <w:szCs w:val="24"/>
        </w:rPr>
        <w:t xml:space="preserve"> </w:t>
      </w:r>
      <w:r w:rsidRPr="00CE2BBF">
        <w:rPr>
          <w:rFonts w:ascii="Arial" w:hAnsi="Arial" w:cs="Arial"/>
          <w:color w:val="231F20"/>
          <w:sz w:val="24"/>
          <w:szCs w:val="24"/>
        </w:rPr>
        <w:t>a través de la información que se registra en sus notas.</w:t>
      </w:r>
    </w:p>
    <w:p w14:paraId="33BA791B"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lastRenderedPageBreak/>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p>
    <w:p w14:paraId="13C4DA5A"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 xml:space="preserve">-Inconsistencias en registros contables no acordes con el origen de la </w:t>
      </w:r>
      <w:r w:rsidRPr="00CE2BBF">
        <w:rPr>
          <w:rFonts w:ascii="Arial" w:hAnsi="Arial" w:cs="Arial"/>
          <w:color w:val="231F20"/>
          <w:spacing w:val="-2"/>
          <w:sz w:val="24"/>
          <w:szCs w:val="24"/>
        </w:rPr>
        <w:t>transacción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FNGRD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agregada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UNGRD.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los </w:t>
      </w:r>
      <w:r w:rsidRPr="00CE2BBF">
        <w:rPr>
          <w:rFonts w:ascii="Arial" w:hAnsi="Arial" w:cs="Arial"/>
          <w:color w:val="231F20"/>
          <w:sz w:val="24"/>
          <w:szCs w:val="24"/>
        </w:rPr>
        <w:t>documentos</w:t>
      </w:r>
      <w:r w:rsidRPr="00CE2BBF">
        <w:rPr>
          <w:rFonts w:ascii="Arial" w:hAnsi="Arial" w:cs="Arial"/>
          <w:color w:val="231F20"/>
          <w:spacing w:val="-15"/>
          <w:sz w:val="24"/>
          <w:szCs w:val="24"/>
        </w:rPr>
        <w:t xml:space="preserve"> </w:t>
      </w:r>
      <w:r w:rsidRPr="00CE2BBF">
        <w:rPr>
          <w:rFonts w:ascii="Arial" w:hAnsi="Arial" w:cs="Arial"/>
          <w:color w:val="231F20"/>
          <w:sz w:val="24"/>
          <w:szCs w:val="24"/>
        </w:rPr>
        <w:t>fuentes</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soportaron</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4"/>
          <w:sz w:val="24"/>
          <w:szCs w:val="24"/>
        </w:rPr>
        <w:t xml:space="preserve"> </w:t>
      </w:r>
      <w:r w:rsidRPr="00CE2BBF">
        <w:rPr>
          <w:rFonts w:ascii="Arial" w:hAnsi="Arial" w:cs="Arial"/>
          <w:color w:val="231F20"/>
          <w:sz w:val="24"/>
          <w:szCs w:val="24"/>
        </w:rPr>
        <w:t>comprobantes</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contabilidad </w:t>
      </w:r>
      <w:r w:rsidRPr="00CE2BBF">
        <w:rPr>
          <w:rFonts w:ascii="Arial" w:hAnsi="Arial" w:cs="Arial"/>
          <w:color w:val="231F20"/>
          <w:sz w:val="24"/>
          <w:szCs w:val="24"/>
        </w:rPr>
        <w:t>no permitieron su verificación, comprobación y control; además de que las notas explicativas a los estados financieros de la UNGRD utilizadas no revelaron la información necesaria para determinar el origen</w:t>
      </w:r>
      <w:r w:rsidRPr="00CE2BBF">
        <w:rPr>
          <w:rFonts w:ascii="Arial" w:hAnsi="Arial" w:cs="Arial"/>
          <w:color w:val="231F20"/>
          <w:spacing w:val="-13"/>
          <w:sz w:val="24"/>
          <w:szCs w:val="24"/>
        </w:rPr>
        <w:t xml:space="preserve"> </w:t>
      </w:r>
      <w:r w:rsidRPr="00CE2BBF">
        <w:rPr>
          <w:rFonts w:ascii="Arial" w:hAnsi="Arial" w:cs="Arial"/>
          <w:color w:val="231F20"/>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z w:val="24"/>
          <w:szCs w:val="24"/>
        </w:rPr>
        <w:t>saldo</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estas</w:t>
      </w:r>
      <w:r w:rsidRPr="00CE2BBF">
        <w:rPr>
          <w:rFonts w:ascii="Arial" w:hAnsi="Arial" w:cs="Arial"/>
          <w:color w:val="231F20"/>
          <w:spacing w:val="-13"/>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z w:val="24"/>
          <w:szCs w:val="24"/>
        </w:rPr>
        <w:t>presentaron</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forma</w:t>
      </w:r>
      <w:r w:rsidRPr="00CE2BBF">
        <w:rPr>
          <w:rFonts w:ascii="Arial" w:hAnsi="Arial" w:cs="Arial"/>
          <w:color w:val="231F20"/>
          <w:spacing w:val="-13"/>
          <w:sz w:val="24"/>
          <w:szCs w:val="24"/>
        </w:rPr>
        <w:t xml:space="preserve"> </w:t>
      </w:r>
      <w:r w:rsidRPr="00CE2BBF">
        <w:rPr>
          <w:rFonts w:ascii="Arial" w:hAnsi="Arial" w:cs="Arial"/>
          <w:color w:val="231F20"/>
          <w:sz w:val="24"/>
          <w:szCs w:val="24"/>
        </w:rPr>
        <w:t>global y resumida.</w:t>
      </w:r>
    </w:p>
    <w:p w14:paraId="01F9647F" w14:textId="77777777" w:rsidR="00A56E63" w:rsidRPr="00CE2BBF" w:rsidRDefault="00A56E63" w:rsidP="00A56E63">
      <w:pPr>
        <w:pStyle w:val="Textoindependiente"/>
        <w:tabs>
          <w:tab w:val="left" w:pos="8505"/>
        </w:tabs>
        <w:spacing w:before="40"/>
        <w:ind w:left="-426" w:right="-234"/>
        <w:jc w:val="both"/>
        <w:rPr>
          <w:rFonts w:ascii="Arial" w:hAnsi="Arial" w:cs="Arial"/>
          <w:sz w:val="24"/>
          <w:szCs w:val="24"/>
        </w:rPr>
      </w:pPr>
    </w:p>
    <w:p w14:paraId="57911FA5" w14:textId="77777777" w:rsidR="00A56E63" w:rsidRPr="004F076E" w:rsidRDefault="00A56E63" w:rsidP="00A56E63">
      <w:pPr>
        <w:pStyle w:val="Ttulo4"/>
        <w:tabs>
          <w:tab w:val="left" w:pos="8505"/>
        </w:tabs>
        <w:ind w:left="-426" w:right="-234" w:firstLine="0"/>
        <w:jc w:val="center"/>
        <w:rPr>
          <w:rFonts w:ascii="Arial" w:hAnsi="Arial" w:cs="Arial"/>
          <w:sz w:val="28"/>
          <w:szCs w:val="28"/>
        </w:rPr>
      </w:pPr>
      <w:r w:rsidRPr="004F076E">
        <w:rPr>
          <w:rFonts w:ascii="Arial" w:hAnsi="Arial" w:cs="Arial"/>
          <w:sz w:val="28"/>
          <w:szCs w:val="28"/>
        </w:rPr>
        <w:t>CONTRALORÍA</w:t>
      </w:r>
      <w:r w:rsidRPr="004F076E">
        <w:rPr>
          <w:rFonts w:ascii="Arial" w:hAnsi="Arial" w:cs="Arial"/>
          <w:spacing w:val="-10"/>
          <w:sz w:val="28"/>
          <w:szCs w:val="28"/>
        </w:rPr>
        <w:t xml:space="preserve"> </w:t>
      </w:r>
      <w:r w:rsidRPr="004F076E">
        <w:rPr>
          <w:rFonts w:ascii="Arial" w:hAnsi="Arial" w:cs="Arial"/>
          <w:sz w:val="28"/>
          <w:szCs w:val="28"/>
        </w:rPr>
        <w:t>DELEGADA</w:t>
      </w:r>
      <w:r w:rsidRPr="004F076E">
        <w:rPr>
          <w:rFonts w:ascii="Arial" w:hAnsi="Arial" w:cs="Arial"/>
          <w:spacing w:val="-7"/>
          <w:sz w:val="28"/>
          <w:szCs w:val="28"/>
        </w:rPr>
        <w:t xml:space="preserve"> </w:t>
      </w:r>
      <w:r w:rsidRPr="004F076E">
        <w:rPr>
          <w:rFonts w:ascii="Arial" w:hAnsi="Arial" w:cs="Arial"/>
          <w:sz w:val="28"/>
          <w:szCs w:val="28"/>
        </w:rPr>
        <w:t>PARA</w:t>
      </w:r>
      <w:r w:rsidRPr="004F076E">
        <w:rPr>
          <w:rFonts w:ascii="Arial" w:hAnsi="Arial" w:cs="Arial"/>
          <w:spacing w:val="-7"/>
          <w:sz w:val="28"/>
          <w:szCs w:val="28"/>
        </w:rPr>
        <w:t xml:space="preserve"> </w:t>
      </w:r>
      <w:r w:rsidRPr="004F076E">
        <w:rPr>
          <w:rFonts w:ascii="Arial" w:hAnsi="Arial" w:cs="Arial"/>
          <w:sz w:val="28"/>
          <w:szCs w:val="28"/>
        </w:rPr>
        <w:t>EL</w:t>
      </w:r>
      <w:r w:rsidRPr="004F076E">
        <w:rPr>
          <w:rFonts w:ascii="Arial" w:hAnsi="Arial" w:cs="Arial"/>
          <w:spacing w:val="-7"/>
          <w:sz w:val="28"/>
          <w:szCs w:val="28"/>
        </w:rPr>
        <w:t xml:space="preserve"> </w:t>
      </w:r>
      <w:r w:rsidRPr="004F076E">
        <w:rPr>
          <w:rFonts w:ascii="Arial" w:hAnsi="Arial" w:cs="Arial"/>
          <w:sz w:val="28"/>
          <w:szCs w:val="28"/>
        </w:rPr>
        <w:t>SECTOR</w:t>
      </w:r>
      <w:r w:rsidRPr="004F076E">
        <w:rPr>
          <w:rFonts w:ascii="Arial" w:hAnsi="Arial" w:cs="Arial"/>
          <w:spacing w:val="-7"/>
          <w:sz w:val="28"/>
          <w:szCs w:val="28"/>
        </w:rPr>
        <w:t xml:space="preserve"> </w:t>
      </w:r>
      <w:r w:rsidRPr="004F076E">
        <w:rPr>
          <w:rFonts w:ascii="Arial" w:hAnsi="Arial" w:cs="Arial"/>
          <w:spacing w:val="-2"/>
          <w:sz w:val="28"/>
          <w:szCs w:val="28"/>
        </w:rPr>
        <w:t>JUSTICIA.</w:t>
      </w:r>
    </w:p>
    <w:p w14:paraId="7577F008" w14:textId="77777777" w:rsidR="00A56E63" w:rsidRPr="004F076E" w:rsidRDefault="00A56E63" w:rsidP="00A56E63">
      <w:pPr>
        <w:pStyle w:val="Ttulo6"/>
        <w:keepNext w:val="0"/>
        <w:keepLines w:val="0"/>
        <w:widowControl w:val="0"/>
        <w:numPr>
          <w:ilvl w:val="0"/>
          <w:numId w:val="39"/>
        </w:numPr>
        <w:tabs>
          <w:tab w:val="left" w:pos="8505"/>
        </w:tabs>
        <w:autoSpaceDE w:val="0"/>
        <w:autoSpaceDN w:val="0"/>
        <w:spacing w:before="264" w:line="240" w:lineRule="auto"/>
        <w:ind w:right="-234"/>
        <w:jc w:val="both"/>
        <w:rPr>
          <w:rFonts w:ascii="Arial" w:hAnsi="Arial" w:cs="Arial"/>
          <w:b/>
          <w:i w:val="0"/>
          <w:sz w:val="28"/>
          <w:szCs w:val="28"/>
        </w:rPr>
      </w:pPr>
      <w:r w:rsidRPr="004F076E">
        <w:rPr>
          <w:rFonts w:ascii="Arial" w:hAnsi="Arial" w:cs="Arial"/>
          <w:b/>
          <w:i w:val="0"/>
          <w:sz w:val="28"/>
          <w:szCs w:val="28"/>
        </w:rPr>
        <w:t>INSTITUTO</w:t>
      </w:r>
      <w:r w:rsidRPr="004F076E">
        <w:rPr>
          <w:rFonts w:ascii="Arial" w:hAnsi="Arial" w:cs="Arial"/>
          <w:b/>
          <w:i w:val="0"/>
          <w:spacing w:val="-10"/>
          <w:sz w:val="28"/>
          <w:szCs w:val="28"/>
        </w:rPr>
        <w:t xml:space="preserve"> </w:t>
      </w:r>
      <w:r w:rsidRPr="004F076E">
        <w:rPr>
          <w:rFonts w:ascii="Arial" w:hAnsi="Arial" w:cs="Arial"/>
          <w:b/>
          <w:i w:val="0"/>
          <w:sz w:val="28"/>
          <w:szCs w:val="28"/>
        </w:rPr>
        <w:t>NACIONAL</w:t>
      </w:r>
      <w:r w:rsidRPr="004F076E">
        <w:rPr>
          <w:rFonts w:ascii="Arial" w:hAnsi="Arial" w:cs="Arial"/>
          <w:b/>
          <w:i w:val="0"/>
          <w:spacing w:val="-8"/>
          <w:sz w:val="28"/>
          <w:szCs w:val="28"/>
        </w:rPr>
        <w:t xml:space="preserve"> </w:t>
      </w:r>
      <w:r w:rsidRPr="004F076E">
        <w:rPr>
          <w:rFonts w:ascii="Arial" w:hAnsi="Arial" w:cs="Arial"/>
          <w:b/>
          <w:i w:val="0"/>
          <w:sz w:val="28"/>
          <w:szCs w:val="28"/>
        </w:rPr>
        <w:t>PENITENCIARIO</w:t>
      </w:r>
      <w:r w:rsidRPr="004F076E">
        <w:rPr>
          <w:rFonts w:ascii="Arial" w:hAnsi="Arial" w:cs="Arial"/>
          <w:b/>
          <w:i w:val="0"/>
          <w:spacing w:val="-8"/>
          <w:sz w:val="28"/>
          <w:szCs w:val="28"/>
        </w:rPr>
        <w:t xml:space="preserve"> </w:t>
      </w:r>
      <w:r w:rsidRPr="004F076E">
        <w:rPr>
          <w:rFonts w:ascii="Arial" w:hAnsi="Arial" w:cs="Arial"/>
          <w:b/>
          <w:i w:val="0"/>
          <w:sz w:val="28"/>
          <w:szCs w:val="28"/>
        </w:rPr>
        <w:t>Y</w:t>
      </w:r>
      <w:r w:rsidRPr="004F076E">
        <w:rPr>
          <w:rFonts w:ascii="Arial" w:hAnsi="Arial" w:cs="Arial"/>
          <w:b/>
          <w:i w:val="0"/>
          <w:spacing w:val="-8"/>
          <w:sz w:val="28"/>
          <w:szCs w:val="28"/>
        </w:rPr>
        <w:t xml:space="preserve"> </w:t>
      </w:r>
      <w:r w:rsidRPr="004F076E">
        <w:rPr>
          <w:rFonts w:ascii="Arial" w:hAnsi="Arial" w:cs="Arial"/>
          <w:b/>
          <w:i w:val="0"/>
          <w:sz w:val="28"/>
          <w:szCs w:val="28"/>
        </w:rPr>
        <w:t>CARCELARIO</w:t>
      </w:r>
      <w:r w:rsidRPr="004F076E">
        <w:rPr>
          <w:rFonts w:ascii="Arial" w:hAnsi="Arial" w:cs="Arial"/>
          <w:b/>
          <w:i w:val="0"/>
          <w:spacing w:val="-7"/>
          <w:sz w:val="28"/>
          <w:szCs w:val="28"/>
        </w:rPr>
        <w:t xml:space="preserve"> </w:t>
      </w:r>
      <w:r w:rsidRPr="004F076E">
        <w:rPr>
          <w:rFonts w:ascii="Arial" w:hAnsi="Arial" w:cs="Arial"/>
          <w:b/>
          <w:i w:val="0"/>
          <w:spacing w:val="-2"/>
          <w:sz w:val="28"/>
          <w:szCs w:val="28"/>
        </w:rPr>
        <w:t>(INPEC).</w:t>
      </w:r>
    </w:p>
    <w:p w14:paraId="154053C0" w14:textId="77777777" w:rsidR="00A56E63" w:rsidRPr="00CE2BBF" w:rsidRDefault="00A56E63" w:rsidP="00A56E63">
      <w:pPr>
        <w:pStyle w:val="Textoindependiente"/>
        <w:tabs>
          <w:tab w:val="left" w:pos="8505"/>
        </w:tabs>
        <w:spacing w:before="256"/>
        <w:ind w:left="-426" w:right="-234"/>
        <w:jc w:val="both"/>
        <w:rPr>
          <w:rFonts w:ascii="Arial" w:hAnsi="Arial" w:cs="Arial"/>
          <w:b/>
          <w:sz w:val="28"/>
          <w:szCs w:val="28"/>
        </w:rPr>
      </w:pPr>
      <w:r w:rsidRPr="00CE2BBF">
        <w:rPr>
          <w:rFonts w:ascii="Arial" w:hAnsi="Arial" w:cs="Arial"/>
          <w:b/>
          <w:sz w:val="28"/>
          <w:szCs w:val="28"/>
        </w:rPr>
        <w:t>OPINIÓN</w:t>
      </w:r>
      <w:r w:rsidRPr="00CE2BBF">
        <w:rPr>
          <w:rFonts w:ascii="Arial" w:hAnsi="Arial" w:cs="Arial"/>
          <w:b/>
          <w:spacing w:val="-7"/>
          <w:sz w:val="28"/>
          <w:szCs w:val="28"/>
        </w:rPr>
        <w:t xml:space="preserve"> </w:t>
      </w:r>
      <w:r w:rsidRPr="00CE2BBF">
        <w:rPr>
          <w:rFonts w:ascii="Arial" w:hAnsi="Arial" w:cs="Arial"/>
          <w:b/>
          <w:sz w:val="28"/>
          <w:szCs w:val="28"/>
        </w:rPr>
        <w:t>CONTABLE:</w:t>
      </w:r>
      <w:r w:rsidRPr="00CE2BBF">
        <w:rPr>
          <w:rFonts w:ascii="Arial" w:hAnsi="Arial" w:cs="Arial"/>
          <w:b/>
          <w:spacing w:val="-6"/>
          <w:sz w:val="28"/>
          <w:szCs w:val="28"/>
        </w:rPr>
        <w:t xml:space="preserve"> </w:t>
      </w:r>
      <w:r w:rsidRPr="00CE2BBF">
        <w:rPr>
          <w:rFonts w:ascii="Arial" w:hAnsi="Arial" w:cs="Arial"/>
          <w:b/>
          <w:sz w:val="28"/>
          <w:szCs w:val="28"/>
          <w:u w:val="single"/>
        </w:rPr>
        <w:t>ADVERSA</w:t>
      </w:r>
      <w:r w:rsidRPr="00CE2BBF">
        <w:rPr>
          <w:rFonts w:ascii="Arial" w:hAnsi="Arial" w:cs="Arial"/>
          <w:b/>
          <w:spacing w:val="-7"/>
          <w:sz w:val="28"/>
          <w:szCs w:val="28"/>
          <w:u w:val="single"/>
        </w:rPr>
        <w:t xml:space="preserve"> </w:t>
      </w:r>
      <w:r w:rsidRPr="00CE2BBF">
        <w:rPr>
          <w:rFonts w:ascii="Arial" w:hAnsi="Arial" w:cs="Arial"/>
          <w:b/>
          <w:sz w:val="28"/>
          <w:szCs w:val="28"/>
          <w:u w:val="single"/>
        </w:rPr>
        <w:t>O</w:t>
      </w:r>
      <w:r w:rsidRPr="00CE2BBF">
        <w:rPr>
          <w:rFonts w:ascii="Arial" w:hAnsi="Arial" w:cs="Arial"/>
          <w:b/>
          <w:spacing w:val="-6"/>
          <w:sz w:val="28"/>
          <w:szCs w:val="28"/>
          <w:u w:val="single"/>
        </w:rPr>
        <w:t xml:space="preserve"> </w:t>
      </w:r>
      <w:r w:rsidRPr="00CE2BBF">
        <w:rPr>
          <w:rFonts w:ascii="Arial" w:hAnsi="Arial" w:cs="Arial"/>
          <w:b/>
          <w:spacing w:val="-2"/>
          <w:sz w:val="28"/>
          <w:szCs w:val="28"/>
          <w:u w:val="single"/>
        </w:rPr>
        <w:t>NEGATIVA</w:t>
      </w:r>
      <w:r w:rsidRPr="00CE2BBF">
        <w:rPr>
          <w:rFonts w:ascii="Arial" w:hAnsi="Arial" w:cs="Arial"/>
          <w:b/>
          <w:spacing w:val="-2"/>
          <w:sz w:val="28"/>
          <w:szCs w:val="28"/>
        </w:rPr>
        <w:t>.</w:t>
      </w:r>
    </w:p>
    <w:p w14:paraId="5FD9B581" w14:textId="77777777" w:rsidR="00A56E63" w:rsidRPr="00CE2BBF" w:rsidRDefault="00A56E63" w:rsidP="00535DB5">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pacing w:val="-6"/>
          <w:sz w:val="24"/>
          <w:szCs w:val="24"/>
        </w:rPr>
        <w:t>-No</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logró</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obtener</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suficiente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evidencia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cuentas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cobrar</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 xml:space="preserve">difícil </w:t>
      </w:r>
      <w:r w:rsidRPr="00CE2BBF">
        <w:rPr>
          <w:rFonts w:ascii="Arial" w:hAnsi="Arial" w:cs="Arial"/>
          <w:color w:val="231F20"/>
          <w:spacing w:val="-2"/>
          <w:sz w:val="24"/>
          <w:szCs w:val="24"/>
        </w:rPr>
        <w:t>recaudo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$244,1</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respecto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cumplimiento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Régimen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de </w:t>
      </w:r>
      <w:r w:rsidRPr="00CE2BBF">
        <w:rPr>
          <w:rFonts w:ascii="Arial" w:hAnsi="Arial" w:cs="Arial"/>
          <w:color w:val="231F20"/>
          <w:sz w:val="24"/>
          <w:szCs w:val="24"/>
        </w:rPr>
        <w:t>Contabilidad Pública, emitido por la Contaduría General de la Nación, Resolución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193</w:t>
      </w:r>
      <w:r w:rsidRPr="00CE2BBF">
        <w:rPr>
          <w:rFonts w:ascii="Arial" w:hAnsi="Arial" w:cs="Arial"/>
          <w:color w:val="231F20"/>
          <w:spacing w:val="-9"/>
          <w:sz w:val="24"/>
          <w:szCs w:val="24"/>
        </w:rPr>
        <w:t xml:space="preserve"> </w:t>
      </w:r>
      <w:r w:rsidRPr="00CE2BBF">
        <w:rPr>
          <w:rFonts w:ascii="Arial" w:hAnsi="Arial" w:cs="Arial"/>
          <w:color w:val="231F20"/>
          <w:sz w:val="24"/>
          <w:szCs w:val="24"/>
        </w:rPr>
        <w:t>del</w:t>
      </w:r>
      <w:r w:rsidRPr="00CE2BBF">
        <w:rPr>
          <w:rFonts w:ascii="Arial" w:hAnsi="Arial" w:cs="Arial"/>
          <w:color w:val="231F20"/>
          <w:spacing w:val="-9"/>
          <w:sz w:val="24"/>
          <w:szCs w:val="24"/>
        </w:rPr>
        <w:t xml:space="preserve"> </w:t>
      </w:r>
      <w:r w:rsidRPr="00CE2BBF">
        <w:rPr>
          <w:rFonts w:ascii="Arial" w:hAnsi="Arial" w:cs="Arial"/>
          <w:color w:val="231F20"/>
          <w:sz w:val="24"/>
          <w:szCs w:val="24"/>
        </w:rPr>
        <w:t>5</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mayo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2016,</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cual</w:t>
      </w:r>
      <w:r w:rsidRPr="00CE2BBF">
        <w:rPr>
          <w:rFonts w:ascii="Arial" w:hAnsi="Arial" w:cs="Arial"/>
          <w:color w:val="231F20"/>
          <w:spacing w:val="-9"/>
          <w:sz w:val="24"/>
          <w:szCs w:val="24"/>
        </w:rPr>
        <w:t xml:space="preserve"> </w:t>
      </w:r>
      <w:r w:rsidRPr="00CE2BBF">
        <w:rPr>
          <w:rFonts w:ascii="Arial" w:hAnsi="Arial" w:cs="Arial"/>
          <w:color w:val="231F20"/>
          <w:sz w:val="24"/>
          <w:szCs w:val="24"/>
        </w:rPr>
        <w:t>se</w:t>
      </w:r>
      <w:r w:rsidRPr="00CE2BBF">
        <w:rPr>
          <w:rFonts w:ascii="Arial" w:hAnsi="Arial" w:cs="Arial"/>
          <w:color w:val="231F20"/>
          <w:spacing w:val="-9"/>
          <w:sz w:val="24"/>
          <w:szCs w:val="24"/>
        </w:rPr>
        <w:t xml:space="preserve"> </w:t>
      </w:r>
      <w:r w:rsidRPr="00CE2BBF">
        <w:rPr>
          <w:rFonts w:ascii="Arial" w:hAnsi="Arial" w:cs="Arial"/>
          <w:color w:val="231F20"/>
          <w:sz w:val="24"/>
          <w:szCs w:val="24"/>
        </w:rPr>
        <w:t>incorporaron</w:t>
      </w:r>
      <w:r w:rsidRPr="00CE2BBF">
        <w:rPr>
          <w:rFonts w:ascii="Arial" w:hAnsi="Arial" w:cs="Arial"/>
          <w:color w:val="231F20"/>
          <w:spacing w:val="-9"/>
          <w:sz w:val="24"/>
          <w:szCs w:val="24"/>
        </w:rPr>
        <w:t xml:space="preserve"> </w:t>
      </w:r>
      <w:r w:rsidRPr="00CE2BBF">
        <w:rPr>
          <w:rFonts w:ascii="Arial" w:hAnsi="Arial" w:cs="Arial"/>
          <w:color w:val="231F20"/>
          <w:sz w:val="24"/>
          <w:szCs w:val="24"/>
        </w:rPr>
        <w:t>en los</w:t>
      </w:r>
      <w:r w:rsidRPr="00CE2BBF">
        <w:rPr>
          <w:rFonts w:ascii="Arial" w:hAnsi="Arial" w:cs="Arial"/>
          <w:color w:val="231F20"/>
          <w:spacing w:val="-6"/>
          <w:sz w:val="24"/>
          <w:szCs w:val="24"/>
        </w:rPr>
        <w:t xml:space="preserve"> </w:t>
      </w:r>
      <w:r w:rsidRPr="00CE2BBF">
        <w:rPr>
          <w:rFonts w:ascii="Arial" w:hAnsi="Arial" w:cs="Arial"/>
          <w:color w:val="231F20"/>
          <w:sz w:val="24"/>
          <w:szCs w:val="24"/>
        </w:rPr>
        <w:t>procedimientos</w:t>
      </w:r>
      <w:r w:rsidRPr="00CE2BBF">
        <w:rPr>
          <w:rFonts w:ascii="Arial" w:hAnsi="Arial" w:cs="Arial"/>
          <w:color w:val="231F20"/>
          <w:spacing w:val="-6"/>
          <w:sz w:val="24"/>
          <w:szCs w:val="24"/>
        </w:rPr>
        <w:t xml:space="preserve"> </w:t>
      </w:r>
      <w:r w:rsidRPr="00CE2BBF">
        <w:rPr>
          <w:rFonts w:ascii="Arial" w:hAnsi="Arial" w:cs="Arial"/>
          <w:color w:val="231F20"/>
          <w:sz w:val="24"/>
          <w:szCs w:val="24"/>
        </w:rPr>
        <w:t>transversales</w:t>
      </w:r>
      <w:r w:rsidRPr="00CE2BBF">
        <w:rPr>
          <w:rFonts w:ascii="Arial" w:hAnsi="Arial" w:cs="Arial"/>
          <w:color w:val="231F20"/>
          <w:spacing w:val="-6"/>
          <w:sz w:val="24"/>
          <w:szCs w:val="24"/>
        </w:rPr>
        <w:t xml:space="preserve"> </w:t>
      </w:r>
      <w:r w:rsidRPr="00CE2BBF">
        <w:rPr>
          <w:rFonts w:ascii="Arial" w:hAnsi="Arial" w:cs="Arial"/>
          <w:color w:val="231F20"/>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z w:val="24"/>
          <w:szCs w:val="24"/>
        </w:rPr>
        <w:t>régimen</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6"/>
          <w:sz w:val="24"/>
          <w:szCs w:val="24"/>
        </w:rPr>
        <w:t xml:space="preserve"> </w:t>
      </w:r>
      <w:r w:rsidRPr="00CE2BBF">
        <w:rPr>
          <w:rFonts w:ascii="Arial" w:hAnsi="Arial" w:cs="Arial"/>
          <w:color w:val="231F20"/>
          <w:sz w:val="24"/>
          <w:szCs w:val="24"/>
        </w:rPr>
        <w:t>pública, el procedimiento para la evaluación del control interno contable; en los</w:t>
      </w:r>
      <w:r w:rsidRPr="00CE2BBF">
        <w:rPr>
          <w:rFonts w:ascii="Arial" w:hAnsi="Arial" w:cs="Arial"/>
          <w:color w:val="231F20"/>
          <w:spacing w:val="6"/>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8"/>
          <w:sz w:val="24"/>
          <w:szCs w:val="24"/>
        </w:rPr>
        <w:t xml:space="preserve"> </w:t>
      </w:r>
      <w:r w:rsidRPr="00CE2BBF">
        <w:rPr>
          <w:rFonts w:ascii="Arial" w:hAnsi="Arial" w:cs="Arial"/>
          <w:color w:val="231F20"/>
          <w:sz w:val="24"/>
          <w:szCs w:val="24"/>
        </w:rPr>
        <w:t>3.2.9</w:t>
      </w:r>
      <w:r w:rsidRPr="00CE2BBF">
        <w:rPr>
          <w:rFonts w:ascii="Arial" w:hAnsi="Arial" w:cs="Arial"/>
          <w:color w:val="231F20"/>
          <w:spacing w:val="9"/>
          <w:sz w:val="24"/>
          <w:szCs w:val="24"/>
        </w:rPr>
        <w:t xml:space="preserve"> </w:t>
      </w:r>
      <w:r w:rsidRPr="00CE2BBF">
        <w:rPr>
          <w:rFonts w:ascii="Arial" w:hAnsi="Arial" w:cs="Arial"/>
          <w:color w:val="231F20"/>
          <w:sz w:val="24"/>
          <w:szCs w:val="24"/>
        </w:rPr>
        <w:t>Coordinación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entre</w:t>
      </w:r>
      <w:r w:rsidRPr="00CE2BBF">
        <w:rPr>
          <w:rFonts w:ascii="Arial" w:hAnsi="Arial" w:cs="Arial"/>
          <w:color w:val="231F20"/>
          <w:spacing w:val="9"/>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diferentes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Dependencias,</w:t>
      </w:r>
      <w:r w:rsidR="00535DB5">
        <w:rPr>
          <w:rFonts w:ascii="Arial" w:hAnsi="Arial" w:cs="Arial"/>
          <w:color w:val="231F20"/>
          <w:spacing w:val="-2"/>
          <w:sz w:val="24"/>
          <w:szCs w:val="24"/>
        </w:rPr>
        <w:t xml:space="preserve"> </w:t>
      </w:r>
      <w:r w:rsidRPr="00CE2BBF">
        <w:rPr>
          <w:rFonts w:ascii="Arial" w:hAnsi="Arial" w:cs="Arial"/>
          <w:color w:val="231F20"/>
          <w:sz w:val="24"/>
          <w:szCs w:val="24"/>
        </w:rPr>
        <w:t>3.2.9.1 Responsabilidad de quienes ejecutan procesos diferentes al contable,</w:t>
      </w:r>
      <w:r w:rsidRPr="00CE2BBF">
        <w:rPr>
          <w:rFonts w:ascii="Arial" w:hAnsi="Arial" w:cs="Arial"/>
          <w:color w:val="231F20"/>
          <w:spacing w:val="8"/>
          <w:sz w:val="24"/>
          <w:szCs w:val="24"/>
        </w:rPr>
        <w:t xml:space="preserve"> </w:t>
      </w:r>
      <w:r w:rsidRPr="00CE2BBF">
        <w:rPr>
          <w:rFonts w:ascii="Arial" w:hAnsi="Arial" w:cs="Arial"/>
          <w:color w:val="231F20"/>
          <w:sz w:val="24"/>
          <w:szCs w:val="24"/>
        </w:rPr>
        <w:t>3.2.14</w:t>
      </w:r>
      <w:r w:rsidRPr="00CE2BBF">
        <w:rPr>
          <w:rFonts w:ascii="Arial" w:hAnsi="Arial" w:cs="Arial"/>
          <w:color w:val="231F20"/>
          <w:spacing w:val="9"/>
          <w:sz w:val="24"/>
          <w:szCs w:val="24"/>
        </w:rPr>
        <w:t xml:space="preserve"> </w:t>
      </w:r>
      <w:r w:rsidRPr="00CE2BBF">
        <w:rPr>
          <w:rFonts w:ascii="Arial" w:hAnsi="Arial" w:cs="Arial"/>
          <w:color w:val="231F20"/>
          <w:sz w:val="24"/>
          <w:szCs w:val="24"/>
        </w:rPr>
        <w:t>Análisis,</w:t>
      </w:r>
      <w:r w:rsidRPr="00CE2BBF">
        <w:rPr>
          <w:rFonts w:ascii="Arial" w:hAnsi="Arial" w:cs="Arial"/>
          <w:color w:val="231F20"/>
          <w:spacing w:val="8"/>
          <w:sz w:val="24"/>
          <w:szCs w:val="24"/>
        </w:rPr>
        <w:t xml:space="preserve"> </w:t>
      </w:r>
      <w:r w:rsidRPr="00CE2BBF">
        <w:rPr>
          <w:rFonts w:ascii="Arial" w:hAnsi="Arial" w:cs="Arial"/>
          <w:color w:val="231F20"/>
          <w:sz w:val="24"/>
          <w:szCs w:val="24"/>
        </w:rPr>
        <w:t>verificación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8"/>
          <w:sz w:val="24"/>
          <w:szCs w:val="24"/>
        </w:rPr>
        <w:t xml:space="preserve"> </w:t>
      </w:r>
      <w:r w:rsidRPr="00CE2BBF">
        <w:rPr>
          <w:rFonts w:ascii="Arial" w:hAnsi="Arial" w:cs="Arial"/>
          <w:color w:val="231F20"/>
          <w:spacing w:val="-10"/>
          <w:sz w:val="24"/>
          <w:szCs w:val="24"/>
        </w:rPr>
        <w:t xml:space="preserve">y </w:t>
      </w:r>
      <w:r w:rsidRPr="00CE2BBF">
        <w:rPr>
          <w:rFonts w:ascii="Arial" w:hAnsi="Arial" w:cs="Arial"/>
          <w:color w:val="231F20"/>
          <w:sz w:val="24"/>
          <w:szCs w:val="24"/>
        </w:rPr>
        <w:t>3.2.15 Depuración contable permanente y sostenible, Código Único Disciplinario, debido a que en la nota 7.22 - Cuentas por cobrar de difícil</w:t>
      </w:r>
      <w:r w:rsidRPr="00CE2BBF">
        <w:rPr>
          <w:rFonts w:ascii="Arial" w:hAnsi="Arial" w:cs="Arial"/>
          <w:color w:val="231F20"/>
          <w:spacing w:val="-15"/>
          <w:sz w:val="24"/>
          <w:szCs w:val="24"/>
        </w:rPr>
        <w:t xml:space="preserve"> </w:t>
      </w:r>
      <w:r w:rsidRPr="00CE2BBF">
        <w:rPr>
          <w:rFonts w:ascii="Arial" w:hAnsi="Arial" w:cs="Arial"/>
          <w:color w:val="231F20"/>
          <w:sz w:val="24"/>
          <w:szCs w:val="24"/>
        </w:rPr>
        <w:t>recaudo</w:t>
      </w:r>
      <w:r w:rsidRPr="00CE2BBF">
        <w:rPr>
          <w:rFonts w:ascii="Arial" w:hAnsi="Arial" w:cs="Arial"/>
          <w:color w:val="231F20"/>
          <w:spacing w:val="-15"/>
          <w:sz w:val="24"/>
          <w:szCs w:val="24"/>
        </w:rPr>
        <w:t xml:space="preserve"> </w:t>
      </w:r>
      <w:r w:rsidRPr="00CE2BBF">
        <w:rPr>
          <w:rFonts w:ascii="Arial" w:hAnsi="Arial" w:cs="Arial"/>
          <w:color w:val="231F20"/>
          <w:sz w:val="24"/>
          <w:szCs w:val="24"/>
        </w:rPr>
        <w:t>hay</w:t>
      </w:r>
      <w:r w:rsidRPr="00CE2BBF">
        <w:rPr>
          <w:rFonts w:ascii="Arial" w:hAnsi="Arial" w:cs="Arial"/>
          <w:color w:val="231F20"/>
          <w:spacing w:val="-15"/>
          <w:sz w:val="24"/>
          <w:szCs w:val="24"/>
        </w:rPr>
        <w:t xml:space="preserve"> </w:t>
      </w:r>
      <w:r w:rsidRPr="00CE2BBF">
        <w:rPr>
          <w:rFonts w:ascii="Arial" w:hAnsi="Arial" w:cs="Arial"/>
          <w:color w:val="231F20"/>
          <w:sz w:val="24"/>
          <w:szCs w:val="24"/>
        </w:rPr>
        <w:t>una</w:t>
      </w:r>
      <w:r w:rsidRPr="00CE2BBF">
        <w:rPr>
          <w:rFonts w:ascii="Arial" w:hAnsi="Arial" w:cs="Arial"/>
          <w:color w:val="231F20"/>
          <w:spacing w:val="-15"/>
          <w:sz w:val="24"/>
          <w:szCs w:val="24"/>
        </w:rPr>
        <w:t xml:space="preserve"> </w:t>
      </w:r>
      <w:r w:rsidRPr="00CE2BBF">
        <w:rPr>
          <w:rFonts w:ascii="Arial" w:hAnsi="Arial" w:cs="Arial"/>
          <w:color w:val="231F20"/>
          <w:sz w:val="24"/>
          <w:szCs w:val="24"/>
        </w:rPr>
        <w:t>relación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establecimientos</w:t>
      </w:r>
      <w:r w:rsidRPr="00CE2BBF">
        <w:rPr>
          <w:rFonts w:ascii="Arial" w:hAnsi="Arial" w:cs="Arial"/>
          <w:color w:val="231F20"/>
          <w:spacing w:val="-15"/>
          <w:sz w:val="24"/>
          <w:szCs w:val="24"/>
        </w:rPr>
        <w:t xml:space="preserve"> </w:t>
      </w:r>
      <w:r w:rsidRPr="00CE2BBF">
        <w:rPr>
          <w:rFonts w:ascii="Arial" w:hAnsi="Arial" w:cs="Arial"/>
          <w:color w:val="231F20"/>
          <w:sz w:val="24"/>
          <w:szCs w:val="24"/>
        </w:rPr>
        <w:t>penitenciarios</w:t>
      </w:r>
      <w:r w:rsidRPr="00CE2BBF">
        <w:rPr>
          <w:rFonts w:ascii="Arial" w:hAnsi="Arial" w:cs="Arial"/>
          <w:color w:val="231F20"/>
          <w:spacing w:val="-15"/>
          <w:sz w:val="24"/>
          <w:szCs w:val="24"/>
        </w:rPr>
        <w:t xml:space="preserve"> </w:t>
      </w:r>
      <w:r w:rsidRPr="00CE2BBF">
        <w:rPr>
          <w:rFonts w:ascii="Arial" w:hAnsi="Arial" w:cs="Arial"/>
          <w:color w:val="231F20"/>
          <w:sz w:val="24"/>
          <w:szCs w:val="24"/>
        </w:rPr>
        <w:t xml:space="preserve">con </w:t>
      </w:r>
      <w:r w:rsidRPr="00CE2BBF">
        <w:rPr>
          <w:rFonts w:ascii="Arial" w:hAnsi="Arial" w:cs="Arial"/>
          <w:color w:val="231F20"/>
          <w:spacing w:val="-2"/>
          <w:sz w:val="24"/>
          <w:szCs w:val="24"/>
        </w:rPr>
        <w:t>saldos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sobre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INPEC</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ha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adelantado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gestión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establecer </w:t>
      </w:r>
      <w:r w:rsidRPr="00CE2BBF">
        <w:rPr>
          <w:rFonts w:ascii="Arial" w:hAnsi="Arial" w:cs="Arial"/>
          <w:color w:val="231F20"/>
          <w:sz w:val="24"/>
          <w:szCs w:val="24"/>
        </w:rPr>
        <w:t>si</w:t>
      </w:r>
      <w:r w:rsidRPr="00CE2BBF">
        <w:rPr>
          <w:rFonts w:ascii="Arial" w:hAnsi="Arial" w:cs="Arial"/>
          <w:color w:val="231F20"/>
          <w:spacing w:val="-4"/>
          <w:sz w:val="24"/>
          <w:szCs w:val="24"/>
        </w:rPr>
        <w:t xml:space="preserve"> </w:t>
      </w:r>
      <w:r w:rsidRPr="00CE2BBF">
        <w:rPr>
          <w:rFonts w:ascii="Arial" w:hAnsi="Arial" w:cs="Arial"/>
          <w:color w:val="231F20"/>
          <w:sz w:val="24"/>
          <w:szCs w:val="24"/>
        </w:rPr>
        <w:t>se</w:t>
      </w:r>
      <w:r w:rsidRPr="00CE2BBF">
        <w:rPr>
          <w:rFonts w:ascii="Arial" w:hAnsi="Arial" w:cs="Arial"/>
          <w:color w:val="231F20"/>
          <w:spacing w:val="-4"/>
          <w:sz w:val="24"/>
          <w:szCs w:val="24"/>
        </w:rPr>
        <w:t xml:space="preserve"> </w:t>
      </w:r>
      <w:r w:rsidRPr="00CE2BBF">
        <w:rPr>
          <w:rFonts w:ascii="Arial" w:hAnsi="Arial" w:cs="Arial"/>
          <w:color w:val="231F20"/>
          <w:sz w:val="24"/>
          <w:szCs w:val="24"/>
        </w:rPr>
        <w:t>mantienen</w:t>
      </w:r>
      <w:r w:rsidRPr="00CE2BBF">
        <w:rPr>
          <w:rFonts w:ascii="Arial" w:hAnsi="Arial" w:cs="Arial"/>
          <w:color w:val="231F20"/>
          <w:spacing w:val="-4"/>
          <w:sz w:val="24"/>
          <w:szCs w:val="24"/>
        </w:rPr>
        <w:t xml:space="preserve"> </w:t>
      </w:r>
      <w:r w:rsidRPr="00CE2BBF">
        <w:rPr>
          <w:rFonts w:ascii="Arial" w:hAnsi="Arial" w:cs="Arial"/>
          <w:color w:val="231F20"/>
          <w:sz w:val="24"/>
          <w:szCs w:val="24"/>
        </w:rPr>
        <w:t>estos</w:t>
      </w:r>
      <w:r w:rsidRPr="00CE2BBF">
        <w:rPr>
          <w:rFonts w:ascii="Arial" w:hAnsi="Arial" w:cs="Arial"/>
          <w:color w:val="231F20"/>
          <w:spacing w:val="-4"/>
          <w:sz w:val="24"/>
          <w:szCs w:val="24"/>
        </w:rPr>
        <w:t xml:space="preserve"> </w:t>
      </w:r>
      <w:r w:rsidRPr="00CE2BBF">
        <w:rPr>
          <w:rFonts w:ascii="Arial" w:hAnsi="Arial" w:cs="Arial"/>
          <w:color w:val="231F20"/>
          <w:sz w:val="24"/>
          <w:szCs w:val="24"/>
        </w:rPr>
        <w:t>valores</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esta</w:t>
      </w:r>
      <w:r w:rsidRPr="00CE2BBF">
        <w:rPr>
          <w:rFonts w:ascii="Arial" w:hAnsi="Arial" w:cs="Arial"/>
          <w:color w:val="231F20"/>
          <w:spacing w:val="-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4"/>
          <w:sz w:val="24"/>
          <w:szCs w:val="24"/>
        </w:rPr>
        <w:t xml:space="preserve"> </w:t>
      </w:r>
      <w:r w:rsidRPr="00CE2BBF">
        <w:rPr>
          <w:rFonts w:ascii="Arial" w:hAnsi="Arial" w:cs="Arial"/>
          <w:color w:val="231F20"/>
          <w:sz w:val="24"/>
          <w:szCs w:val="24"/>
        </w:rPr>
        <w:t>o</w:t>
      </w:r>
      <w:r w:rsidRPr="00CE2BBF">
        <w:rPr>
          <w:rFonts w:ascii="Arial" w:hAnsi="Arial" w:cs="Arial"/>
          <w:color w:val="231F20"/>
          <w:spacing w:val="-4"/>
          <w:sz w:val="24"/>
          <w:szCs w:val="24"/>
        </w:rPr>
        <w:t xml:space="preserve"> </w:t>
      </w:r>
      <w:r w:rsidRPr="00CE2BBF">
        <w:rPr>
          <w:rFonts w:ascii="Arial" w:hAnsi="Arial" w:cs="Arial"/>
          <w:color w:val="231F20"/>
          <w:sz w:val="24"/>
          <w:szCs w:val="24"/>
        </w:rPr>
        <w:t>si,</w:t>
      </w:r>
      <w:r w:rsidRPr="00CE2BBF">
        <w:rPr>
          <w:rFonts w:ascii="Arial" w:hAnsi="Arial" w:cs="Arial"/>
          <w:color w:val="231F20"/>
          <w:spacing w:val="-4"/>
          <w:sz w:val="24"/>
          <w:szCs w:val="24"/>
        </w:rPr>
        <w:t xml:space="preserve"> </w:t>
      </w:r>
      <w:r w:rsidRPr="00CE2BBF">
        <w:rPr>
          <w:rFonts w:ascii="Arial" w:hAnsi="Arial" w:cs="Arial"/>
          <w:color w:val="231F20"/>
          <w:sz w:val="24"/>
          <w:szCs w:val="24"/>
        </w:rPr>
        <w:t>por</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contrario,</w:t>
      </w:r>
      <w:r w:rsidRPr="00CE2BBF">
        <w:rPr>
          <w:rFonts w:ascii="Arial" w:hAnsi="Arial" w:cs="Arial"/>
          <w:color w:val="231F20"/>
          <w:spacing w:val="-4"/>
          <w:sz w:val="24"/>
          <w:szCs w:val="24"/>
        </w:rPr>
        <w:t xml:space="preserve"> </w:t>
      </w:r>
      <w:r w:rsidRPr="00CE2BBF">
        <w:rPr>
          <w:rFonts w:ascii="Arial" w:hAnsi="Arial" w:cs="Arial"/>
          <w:color w:val="231F20"/>
          <w:sz w:val="24"/>
          <w:szCs w:val="24"/>
        </w:rPr>
        <w:t>se debe tomar alguna decisión para prevenir que siga en aumento.</w:t>
      </w:r>
    </w:p>
    <w:p w14:paraId="3E14FE04"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La cuenta contable no detalló el tiempo de morosidad; lo cual</w:t>
      </w:r>
      <w:r w:rsidRPr="00CE2BBF">
        <w:rPr>
          <w:rFonts w:ascii="Arial" w:hAnsi="Arial" w:cs="Arial"/>
          <w:color w:val="231F20"/>
          <w:spacing w:val="80"/>
          <w:sz w:val="24"/>
          <w:szCs w:val="24"/>
        </w:rPr>
        <w:t xml:space="preserve"> </w:t>
      </w:r>
      <w:r w:rsidRPr="00CE2BBF">
        <w:rPr>
          <w:rFonts w:ascii="Arial" w:hAnsi="Arial" w:cs="Arial"/>
          <w:color w:val="231F20"/>
          <w:sz w:val="24"/>
          <w:szCs w:val="24"/>
        </w:rPr>
        <w:t>generó incertidumbre sobre el saldo real, toda vez que la Entidad debe considerar el tiempo de vencimiento de las deudas y llevar un control para realizar estimaciones con el fin de determinar si pueden ser cobrables o incobrables, afectando el patrimonio en los estados financieros y la cuenta 1385 en los estados financieros de la entidad, generando incertidumbre sobre el saldo real de la cuenta.</w:t>
      </w:r>
    </w:p>
    <w:p w14:paraId="4661A55C"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 de cantidad en cuenta de ahorro por $97,5 millones, debido</w:t>
      </w:r>
      <w:r w:rsidRPr="00CE2BBF">
        <w:rPr>
          <w:rFonts w:ascii="Arial" w:hAnsi="Arial" w:cs="Arial"/>
          <w:color w:val="231F20"/>
          <w:spacing w:val="-4"/>
          <w:sz w:val="24"/>
          <w:szCs w:val="24"/>
        </w:rPr>
        <w:t xml:space="preserve"> </w:t>
      </w:r>
      <w:r w:rsidRPr="00CE2BBF">
        <w:rPr>
          <w:rFonts w:ascii="Arial" w:hAnsi="Arial" w:cs="Arial"/>
          <w:color w:val="231F20"/>
          <w:sz w:val="24"/>
          <w:szCs w:val="24"/>
        </w:rPr>
        <w:t>a</w:t>
      </w:r>
      <w:r w:rsidRPr="00CE2BBF">
        <w:rPr>
          <w:rFonts w:ascii="Arial" w:hAnsi="Arial" w:cs="Arial"/>
          <w:color w:val="231F20"/>
          <w:spacing w:val="-4"/>
          <w:sz w:val="24"/>
          <w:szCs w:val="24"/>
        </w:rPr>
        <w:t xml:space="preserve"> </w:t>
      </w:r>
      <w:r w:rsidRPr="00CE2BBF">
        <w:rPr>
          <w:rFonts w:ascii="Arial" w:hAnsi="Arial" w:cs="Arial"/>
          <w:color w:val="231F20"/>
          <w:sz w:val="24"/>
          <w:szCs w:val="24"/>
        </w:rPr>
        <w:t>que,</w:t>
      </w:r>
      <w:r w:rsidRPr="00CE2BBF">
        <w:rPr>
          <w:rFonts w:ascii="Arial" w:hAnsi="Arial" w:cs="Arial"/>
          <w:color w:val="231F20"/>
          <w:spacing w:val="-4"/>
          <w:sz w:val="24"/>
          <w:szCs w:val="24"/>
        </w:rPr>
        <w:t xml:space="preserve"> </w:t>
      </w:r>
      <w:r w:rsidRPr="00CE2BBF">
        <w:rPr>
          <w:rFonts w:ascii="Arial" w:hAnsi="Arial" w:cs="Arial"/>
          <w:color w:val="231F20"/>
          <w:sz w:val="24"/>
          <w:szCs w:val="24"/>
        </w:rPr>
        <w:t>una</w:t>
      </w:r>
      <w:r w:rsidRPr="00CE2BBF">
        <w:rPr>
          <w:rFonts w:ascii="Arial" w:hAnsi="Arial" w:cs="Arial"/>
          <w:color w:val="231F20"/>
          <w:spacing w:val="-4"/>
          <w:sz w:val="24"/>
          <w:szCs w:val="24"/>
        </w:rPr>
        <w:t xml:space="preserve"> </w:t>
      </w:r>
      <w:r w:rsidRPr="00CE2BBF">
        <w:rPr>
          <w:rFonts w:ascii="Arial" w:hAnsi="Arial" w:cs="Arial"/>
          <w:color w:val="231F20"/>
          <w:sz w:val="24"/>
          <w:szCs w:val="24"/>
        </w:rPr>
        <w:t>vez</w:t>
      </w:r>
      <w:r w:rsidRPr="00CE2BBF">
        <w:rPr>
          <w:rFonts w:ascii="Arial" w:hAnsi="Arial" w:cs="Arial"/>
          <w:color w:val="231F20"/>
          <w:spacing w:val="-4"/>
          <w:sz w:val="24"/>
          <w:szCs w:val="24"/>
        </w:rPr>
        <w:t xml:space="preserve"> </w:t>
      </w:r>
      <w:r w:rsidRPr="00CE2BBF">
        <w:rPr>
          <w:rFonts w:ascii="Arial" w:hAnsi="Arial" w:cs="Arial"/>
          <w:color w:val="231F20"/>
          <w:sz w:val="24"/>
          <w:szCs w:val="24"/>
        </w:rPr>
        <w:t>verificadas</w:t>
      </w:r>
      <w:r w:rsidRPr="00CE2BBF">
        <w:rPr>
          <w:rFonts w:ascii="Arial" w:hAnsi="Arial" w:cs="Arial"/>
          <w:color w:val="231F20"/>
          <w:spacing w:val="-4"/>
          <w:sz w:val="24"/>
          <w:szCs w:val="24"/>
        </w:rPr>
        <w:t xml:space="preserve"> </w:t>
      </w:r>
      <w:r w:rsidRPr="00CE2BBF">
        <w:rPr>
          <w:rFonts w:ascii="Arial" w:hAnsi="Arial" w:cs="Arial"/>
          <w:color w:val="231F20"/>
          <w:sz w:val="24"/>
          <w:szCs w:val="24"/>
        </w:rPr>
        <w:t>las</w:t>
      </w:r>
      <w:r w:rsidRPr="00CE2BBF">
        <w:rPr>
          <w:rFonts w:ascii="Arial" w:hAnsi="Arial" w:cs="Arial"/>
          <w:color w:val="231F20"/>
          <w:spacing w:val="-4"/>
          <w:sz w:val="24"/>
          <w:szCs w:val="24"/>
        </w:rPr>
        <w:t xml:space="preserve"> </w:t>
      </w:r>
      <w:r w:rsidRPr="00CE2BBF">
        <w:rPr>
          <w:rFonts w:ascii="Arial" w:hAnsi="Arial" w:cs="Arial"/>
          <w:color w:val="231F20"/>
          <w:sz w:val="24"/>
          <w:szCs w:val="24"/>
        </w:rPr>
        <w:t>conciliaciones</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las</w:t>
      </w:r>
      <w:r w:rsidRPr="00CE2BBF">
        <w:rPr>
          <w:rFonts w:ascii="Arial" w:hAnsi="Arial" w:cs="Arial"/>
          <w:color w:val="231F20"/>
          <w:spacing w:val="-4"/>
          <w:sz w:val="24"/>
          <w:szCs w:val="24"/>
        </w:rPr>
        <w:t xml:space="preserve"> </w:t>
      </w:r>
      <w:r w:rsidRPr="00CE2BBF">
        <w:rPr>
          <w:rFonts w:ascii="Arial" w:hAnsi="Arial" w:cs="Arial"/>
          <w:color w:val="231F20"/>
          <w:sz w:val="24"/>
          <w:szCs w:val="24"/>
        </w:rPr>
        <w:t>15</w:t>
      </w:r>
      <w:r w:rsidRPr="00CE2BBF">
        <w:rPr>
          <w:rFonts w:ascii="Arial" w:hAnsi="Arial" w:cs="Arial"/>
          <w:color w:val="231F20"/>
          <w:spacing w:val="-4"/>
          <w:sz w:val="24"/>
          <w:szCs w:val="24"/>
        </w:rPr>
        <w:t xml:space="preserve"> </w:t>
      </w:r>
      <w:r w:rsidRPr="00CE2BBF">
        <w:rPr>
          <w:rFonts w:ascii="Arial" w:hAnsi="Arial" w:cs="Arial"/>
          <w:color w:val="231F20"/>
          <w:sz w:val="24"/>
          <w:szCs w:val="24"/>
        </w:rPr>
        <w:t>cuentas bancarias relacionadas por la entidad, se evidenció que los grupos</w:t>
      </w:r>
      <w:r w:rsidRPr="00CE2BBF">
        <w:rPr>
          <w:rFonts w:ascii="Arial" w:hAnsi="Arial" w:cs="Arial"/>
          <w:color w:val="231F20"/>
          <w:spacing w:val="80"/>
          <w:sz w:val="24"/>
          <w:szCs w:val="24"/>
        </w:rPr>
        <w:t xml:space="preserve"> </w:t>
      </w:r>
      <w:r w:rsidRPr="00CE2BBF">
        <w:rPr>
          <w:rFonts w:ascii="Arial" w:hAnsi="Arial" w:cs="Arial"/>
          <w:color w:val="231F20"/>
          <w:sz w:val="24"/>
          <w:szCs w:val="24"/>
        </w:rPr>
        <w:t>de contabilidad y tesorería no depuraron las partidas conciliatorias ni adelantaron</w:t>
      </w:r>
      <w:r w:rsidRPr="00CE2BBF">
        <w:rPr>
          <w:rFonts w:ascii="Arial" w:hAnsi="Arial" w:cs="Arial"/>
          <w:color w:val="231F20"/>
          <w:spacing w:val="-6"/>
          <w:sz w:val="24"/>
          <w:szCs w:val="24"/>
        </w:rPr>
        <w:t xml:space="preserve"> </w:t>
      </w:r>
      <w:r w:rsidRPr="00CE2BBF">
        <w:rPr>
          <w:rFonts w:ascii="Arial" w:hAnsi="Arial" w:cs="Arial"/>
          <w:color w:val="231F20"/>
          <w:sz w:val="24"/>
          <w:szCs w:val="24"/>
        </w:rPr>
        <w:t>coordinadamente</w:t>
      </w:r>
      <w:r w:rsidRPr="00CE2BBF">
        <w:rPr>
          <w:rFonts w:ascii="Arial" w:hAnsi="Arial" w:cs="Arial"/>
          <w:color w:val="231F20"/>
          <w:spacing w:val="-6"/>
          <w:sz w:val="24"/>
          <w:szCs w:val="24"/>
        </w:rPr>
        <w:t xml:space="preserve"> </w:t>
      </w:r>
      <w:r w:rsidRPr="00CE2BBF">
        <w:rPr>
          <w:rFonts w:ascii="Arial" w:hAnsi="Arial" w:cs="Arial"/>
          <w:color w:val="231F20"/>
          <w:sz w:val="24"/>
          <w:szCs w:val="24"/>
        </w:rPr>
        <w:t>las</w:t>
      </w:r>
      <w:r w:rsidRPr="00CE2BBF">
        <w:rPr>
          <w:rFonts w:ascii="Arial" w:hAnsi="Arial" w:cs="Arial"/>
          <w:color w:val="231F20"/>
          <w:spacing w:val="-6"/>
          <w:sz w:val="24"/>
          <w:szCs w:val="24"/>
        </w:rPr>
        <w:t xml:space="preserve"> </w:t>
      </w:r>
      <w:r w:rsidRPr="00CE2BBF">
        <w:rPr>
          <w:rFonts w:ascii="Arial" w:hAnsi="Arial" w:cs="Arial"/>
          <w:color w:val="231F20"/>
          <w:sz w:val="24"/>
          <w:szCs w:val="24"/>
        </w:rPr>
        <w:t>gestiones</w:t>
      </w:r>
      <w:r w:rsidRPr="00CE2BBF">
        <w:rPr>
          <w:rFonts w:ascii="Arial" w:hAnsi="Arial" w:cs="Arial"/>
          <w:color w:val="231F20"/>
          <w:spacing w:val="-6"/>
          <w:sz w:val="24"/>
          <w:szCs w:val="24"/>
        </w:rPr>
        <w:t xml:space="preserve"> </w:t>
      </w:r>
      <w:r w:rsidRPr="00CE2BBF">
        <w:rPr>
          <w:rFonts w:ascii="Arial" w:hAnsi="Arial" w:cs="Arial"/>
          <w:color w:val="231F20"/>
          <w:sz w:val="24"/>
          <w:szCs w:val="24"/>
        </w:rPr>
        <w:t>para</w:t>
      </w:r>
      <w:r w:rsidRPr="00CE2BBF">
        <w:rPr>
          <w:rFonts w:ascii="Arial" w:hAnsi="Arial" w:cs="Arial"/>
          <w:color w:val="231F20"/>
          <w:spacing w:val="-6"/>
          <w:sz w:val="24"/>
          <w:szCs w:val="24"/>
        </w:rPr>
        <w:t xml:space="preserve"> </w:t>
      </w:r>
      <w:r w:rsidRPr="00CE2BBF">
        <w:rPr>
          <w:rFonts w:ascii="Arial" w:hAnsi="Arial" w:cs="Arial"/>
          <w:color w:val="231F20"/>
          <w:sz w:val="24"/>
          <w:szCs w:val="24"/>
        </w:rPr>
        <w:t>lograr</w:t>
      </w:r>
      <w:r w:rsidRPr="00CE2BBF">
        <w:rPr>
          <w:rFonts w:ascii="Arial" w:hAnsi="Arial" w:cs="Arial"/>
          <w:color w:val="231F20"/>
          <w:spacing w:val="-6"/>
          <w:sz w:val="24"/>
          <w:szCs w:val="24"/>
        </w:rPr>
        <w:t xml:space="preserve"> </w:t>
      </w:r>
      <w:r w:rsidRPr="00CE2BBF">
        <w:rPr>
          <w:rFonts w:ascii="Arial" w:hAnsi="Arial" w:cs="Arial"/>
          <w:color w:val="231F20"/>
          <w:sz w:val="24"/>
          <w:szCs w:val="24"/>
        </w:rPr>
        <w:t>este</w:t>
      </w:r>
      <w:r w:rsidRPr="00CE2BBF">
        <w:rPr>
          <w:rFonts w:ascii="Arial" w:hAnsi="Arial" w:cs="Arial"/>
          <w:color w:val="231F20"/>
          <w:spacing w:val="-6"/>
          <w:sz w:val="24"/>
          <w:szCs w:val="24"/>
        </w:rPr>
        <w:t xml:space="preserve"> </w:t>
      </w:r>
      <w:r w:rsidRPr="00CE2BBF">
        <w:rPr>
          <w:rFonts w:ascii="Arial" w:hAnsi="Arial" w:cs="Arial"/>
          <w:color w:val="231F20"/>
          <w:sz w:val="24"/>
          <w:szCs w:val="24"/>
        </w:rPr>
        <w:t>objetivo, presentando partidas desde 2010 sin someterse a Comité Técnico de Sostenibilidad Contable.</w:t>
      </w:r>
    </w:p>
    <w:p w14:paraId="2B11A652"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-En las conciliaciones y extractos bancarios allegados se evidenciaron diferencias en cada una de las cuentas de la sede central, generando imprecisión</w:t>
      </w:r>
      <w:r w:rsidRPr="00CE2BBF">
        <w:rPr>
          <w:rFonts w:ascii="Arial" w:hAnsi="Arial" w:cs="Arial"/>
          <w:color w:val="231F20"/>
          <w:spacing w:val="72"/>
          <w:w w:val="150"/>
          <w:sz w:val="24"/>
          <w:szCs w:val="24"/>
        </w:rPr>
        <w:t xml:space="preserve"> </w:t>
      </w:r>
      <w:r w:rsidRPr="00CE2BBF">
        <w:rPr>
          <w:rFonts w:ascii="Arial" w:hAnsi="Arial" w:cs="Arial"/>
          <w:color w:val="231F20"/>
          <w:sz w:val="24"/>
          <w:szCs w:val="24"/>
        </w:rPr>
        <w:t>en</w:t>
      </w:r>
      <w:r w:rsidRPr="00CE2BBF">
        <w:rPr>
          <w:rFonts w:ascii="Arial" w:hAnsi="Arial" w:cs="Arial"/>
          <w:color w:val="231F20"/>
          <w:spacing w:val="73"/>
          <w:w w:val="150"/>
          <w:sz w:val="24"/>
          <w:szCs w:val="24"/>
        </w:rPr>
        <w:t xml:space="preserve"> </w:t>
      </w:r>
      <w:r w:rsidRPr="00CE2BBF">
        <w:rPr>
          <w:rFonts w:ascii="Arial" w:hAnsi="Arial" w:cs="Arial"/>
          <w:color w:val="231F20"/>
          <w:sz w:val="24"/>
          <w:szCs w:val="24"/>
        </w:rPr>
        <w:t>las</w:t>
      </w:r>
      <w:r w:rsidRPr="00CE2BBF">
        <w:rPr>
          <w:rFonts w:ascii="Arial" w:hAnsi="Arial" w:cs="Arial"/>
          <w:color w:val="231F20"/>
          <w:spacing w:val="73"/>
          <w:w w:val="150"/>
          <w:sz w:val="24"/>
          <w:szCs w:val="24"/>
        </w:rPr>
        <w:t xml:space="preserve"> </w:t>
      </w:r>
      <w:r w:rsidRPr="00CE2BBF">
        <w:rPr>
          <w:rFonts w:ascii="Arial" w:hAnsi="Arial" w:cs="Arial"/>
          <w:color w:val="231F20"/>
          <w:sz w:val="24"/>
          <w:szCs w:val="24"/>
        </w:rPr>
        <w:t>cifras</w:t>
      </w:r>
      <w:r w:rsidRPr="00CE2BBF">
        <w:rPr>
          <w:rFonts w:ascii="Arial" w:hAnsi="Arial" w:cs="Arial"/>
          <w:color w:val="231F20"/>
          <w:spacing w:val="73"/>
          <w:w w:val="150"/>
          <w:sz w:val="24"/>
          <w:szCs w:val="24"/>
        </w:rPr>
        <w:t xml:space="preserve"> </w:t>
      </w:r>
      <w:r w:rsidRPr="00CE2BBF">
        <w:rPr>
          <w:rFonts w:ascii="Arial" w:hAnsi="Arial" w:cs="Arial"/>
          <w:color w:val="231F20"/>
          <w:sz w:val="24"/>
          <w:szCs w:val="24"/>
        </w:rPr>
        <w:t>expuestas</w:t>
      </w:r>
      <w:r w:rsidRPr="00CE2BBF">
        <w:rPr>
          <w:rFonts w:ascii="Arial" w:hAnsi="Arial" w:cs="Arial"/>
          <w:color w:val="231F20"/>
          <w:spacing w:val="73"/>
          <w:w w:val="150"/>
          <w:sz w:val="24"/>
          <w:szCs w:val="24"/>
        </w:rPr>
        <w:t xml:space="preserve"> </w:t>
      </w:r>
      <w:r w:rsidRPr="00CE2BBF">
        <w:rPr>
          <w:rFonts w:ascii="Arial" w:hAnsi="Arial" w:cs="Arial"/>
          <w:color w:val="231F20"/>
          <w:sz w:val="24"/>
          <w:szCs w:val="24"/>
        </w:rPr>
        <w:t>en</w:t>
      </w:r>
      <w:r w:rsidRPr="00CE2BBF">
        <w:rPr>
          <w:rFonts w:ascii="Arial" w:hAnsi="Arial" w:cs="Arial"/>
          <w:color w:val="231F20"/>
          <w:spacing w:val="72"/>
          <w:w w:val="150"/>
          <w:sz w:val="24"/>
          <w:szCs w:val="24"/>
        </w:rPr>
        <w:t xml:space="preserve"> </w:t>
      </w:r>
      <w:r w:rsidRPr="00CE2BBF">
        <w:rPr>
          <w:rFonts w:ascii="Arial" w:hAnsi="Arial" w:cs="Arial"/>
          <w:color w:val="231F20"/>
          <w:sz w:val="24"/>
          <w:szCs w:val="24"/>
        </w:rPr>
        <w:t>los</w:t>
      </w:r>
      <w:r w:rsidRPr="00CE2BBF">
        <w:rPr>
          <w:rFonts w:ascii="Arial" w:hAnsi="Arial" w:cs="Arial"/>
          <w:color w:val="231F20"/>
          <w:spacing w:val="73"/>
          <w:w w:val="150"/>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73"/>
          <w:w w:val="150"/>
          <w:sz w:val="24"/>
          <w:szCs w:val="24"/>
        </w:rPr>
        <w:t xml:space="preserve"> </w:t>
      </w:r>
      <w:r w:rsidRPr="00CE2BBF">
        <w:rPr>
          <w:rFonts w:ascii="Arial" w:hAnsi="Arial" w:cs="Arial"/>
          <w:color w:val="231F20"/>
          <w:spacing w:val="-2"/>
          <w:sz w:val="24"/>
          <w:szCs w:val="24"/>
        </w:rPr>
        <w:t xml:space="preserve">financieros </w:t>
      </w:r>
      <w:r w:rsidRPr="00CE2BBF">
        <w:rPr>
          <w:rFonts w:ascii="Arial" w:hAnsi="Arial" w:cs="Arial"/>
          <w:color w:val="231F20"/>
          <w:sz w:val="24"/>
          <w:szCs w:val="24"/>
        </w:rPr>
        <w:t>correspondientes a valores globales de todos los establecimientos a nivel nacional y la escuela.</w:t>
      </w:r>
    </w:p>
    <w:p w14:paraId="5F2660D8"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pacing w:val="-4"/>
          <w:sz w:val="24"/>
          <w:szCs w:val="24"/>
        </w:rPr>
        <w:t>Lo</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anterior</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contravino</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lo</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establecido</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193</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5</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 xml:space="preserve">mayo </w:t>
      </w:r>
      <w:r w:rsidRPr="00CE2BBF">
        <w:rPr>
          <w:rFonts w:ascii="Arial" w:hAnsi="Arial" w:cs="Arial"/>
          <w:color w:val="231F20"/>
          <w:sz w:val="24"/>
          <w:szCs w:val="24"/>
        </w:rPr>
        <w:t xml:space="preserve">de 2016 de la CGN, artículo 2.9.1.2.12, literal a) Registrar la gestión </w:t>
      </w:r>
      <w:r w:rsidRPr="00CE2BBF">
        <w:rPr>
          <w:rFonts w:ascii="Arial" w:hAnsi="Arial" w:cs="Arial"/>
          <w:color w:val="231F20"/>
          <w:spacing w:val="-2"/>
          <w:sz w:val="24"/>
          <w:szCs w:val="24"/>
        </w:rPr>
        <w:t>financiera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pública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línea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tiempo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real,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3.2.9</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Coordinación entre</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diferentes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Dependencias,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3.2.9.1</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Responsabilidad</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quienes ejecutan</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procesos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diferentes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contable,</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3.2.14</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Análisis,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verificación</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y conciliación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3.2.15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lastRenderedPageBreak/>
        <w:t>Depuración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contable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permanente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 sostenible;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533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8</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octubre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2015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Contaduría </w:t>
      </w:r>
      <w:r w:rsidRPr="00CE2BBF">
        <w:rPr>
          <w:rFonts w:ascii="Arial" w:hAnsi="Arial" w:cs="Arial"/>
          <w:color w:val="231F20"/>
          <w:sz w:val="24"/>
          <w:szCs w:val="24"/>
        </w:rPr>
        <w:t>General de la Nación (CGN), Procedimiento conciliación bancaria del INPEC,</w:t>
      </w:r>
      <w:r w:rsidRPr="00CE2BBF">
        <w:rPr>
          <w:rFonts w:ascii="Arial" w:hAnsi="Arial" w:cs="Arial"/>
          <w:color w:val="231F20"/>
          <w:spacing w:val="37"/>
          <w:sz w:val="24"/>
          <w:szCs w:val="24"/>
        </w:rPr>
        <w:t xml:space="preserve"> </w:t>
      </w:r>
      <w:r w:rsidRPr="00CE2BBF">
        <w:rPr>
          <w:rFonts w:ascii="Arial" w:hAnsi="Arial" w:cs="Arial"/>
          <w:color w:val="231F20"/>
          <w:sz w:val="24"/>
          <w:szCs w:val="24"/>
        </w:rPr>
        <w:t>Código</w:t>
      </w:r>
      <w:r w:rsidRPr="00CE2BBF">
        <w:rPr>
          <w:rFonts w:ascii="Arial" w:hAnsi="Arial" w:cs="Arial"/>
          <w:color w:val="231F20"/>
          <w:spacing w:val="37"/>
          <w:sz w:val="24"/>
          <w:szCs w:val="24"/>
        </w:rPr>
        <w:t xml:space="preserve"> </w:t>
      </w:r>
      <w:r w:rsidRPr="00CE2BBF">
        <w:rPr>
          <w:rFonts w:ascii="Arial" w:hAnsi="Arial" w:cs="Arial"/>
          <w:color w:val="231F20"/>
          <w:sz w:val="24"/>
          <w:szCs w:val="24"/>
        </w:rPr>
        <w:t>PA-GF-P09,</w:t>
      </w:r>
      <w:r w:rsidRPr="00CE2BBF">
        <w:rPr>
          <w:rFonts w:ascii="Arial" w:hAnsi="Arial" w:cs="Arial"/>
          <w:color w:val="231F20"/>
          <w:spacing w:val="37"/>
          <w:sz w:val="24"/>
          <w:szCs w:val="24"/>
        </w:rPr>
        <w:t xml:space="preserve"> </w:t>
      </w:r>
      <w:r w:rsidRPr="00CE2BBF">
        <w:rPr>
          <w:rFonts w:ascii="Arial" w:hAnsi="Arial" w:cs="Arial"/>
          <w:color w:val="231F20"/>
          <w:sz w:val="24"/>
          <w:szCs w:val="24"/>
        </w:rPr>
        <w:t>Versión</w:t>
      </w:r>
      <w:r w:rsidRPr="00CE2BBF">
        <w:rPr>
          <w:rFonts w:ascii="Arial" w:hAnsi="Arial" w:cs="Arial"/>
          <w:color w:val="231F20"/>
          <w:spacing w:val="37"/>
          <w:sz w:val="24"/>
          <w:szCs w:val="24"/>
        </w:rPr>
        <w:t xml:space="preserve"> </w:t>
      </w:r>
      <w:r w:rsidRPr="00CE2BBF">
        <w:rPr>
          <w:rFonts w:ascii="Arial" w:hAnsi="Arial" w:cs="Arial"/>
          <w:color w:val="231F20"/>
          <w:sz w:val="24"/>
          <w:szCs w:val="24"/>
        </w:rPr>
        <w:t>01</w:t>
      </w:r>
      <w:r w:rsidRPr="00CE2BBF">
        <w:rPr>
          <w:rFonts w:ascii="Arial" w:hAnsi="Arial" w:cs="Arial"/>
          <w:color w:val="231F20"/>
          <w:spacing w:val="37"/>
          <w:sz w:val="24"/>
          <w:szCs w:val="24"/>
        </w:rPr>
        <w:t xml:space="preserve"> </w:t>
      </w:r>
      <w:r w:rsidRPr="00CE2BBF">
        <w:rPr>
          <w:rFonts w:ascii="Arial" w:hAnsi="Arial" w:cs="Arial"/>
          <w:color w:val="231F20"/>
          <w:sz w:val="24"/>
          <w:szCs w:val="24"/>
        </w:rPr>
        <w:t>del</w:t>
      </w:r>
      <w:r w:rsidRPr="00CE2BBF">
        <w:rPr>
          <w:rFonts w:ascii="Arial" w:hAnsi="Arial" w:cs="Arial"/>
          <w:color w:val="231F20"/>
          <w:spacing w:val="37"/>
          <w:sz w:val="24"/>
          <w:szCs w:val="24"/>
        </w:rPr>
        <w:t xml:space="preserve"> </w:t>
      </w:r>
      <w:r w:rsidRPr="00CE2BBF">
        <w:rPr>
          <w:rFonts w:ascii="Arial" w:hAnsi="Arial" w:cs="Arial"/>
          <w:color w:val="231F20"/>
          <w:sz w:val="24"/>
          <w:szCs w:val="24"/>
        </w:rPr>
        <w:t>29/12/2015,</w:t>
      </w:r>
      <w:r w:rsidRPr="00CE2BBF">
        <w:rPr>
          <w:rFonts w:ascii="Arial" w:hAnsi="Arial" w:cs="Arial"/>
          <w:color w:val="231F20"/>
          <w:spacing w:val="37"/>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37"/>
          <w:sz w:val="24"/>
          <w:szCs w:val="24"/>
        </w:rPr>
        <w:t xml:space="preserve"> </w:t>
      </w:r>
      <w:r w:rsidRPr="00CE2BBF">
        <w:rPr>
          <w:rFonts w:ascii="Arial" w:hAnsi="Arial" w:cs="Arial"/>
          <w:color w:val="231F20"/>
          <w:sz w:val="24"/>
          <w:szCs w:val="24"/>
        </w:rPr>
        <w:t xml:space="preserve">6, lo cual generó incumplimiento del artículo 2.9.1.2.12. del Decreto 1068 de 2015 y acorde con el numeral 6, Detalle de actividades del </w:t>
      </w:r>
      <w:r w:rsidRPr="00CE2BBF">
        <w:rPr>
          <w:rFonts w:ascii="Arial" w:hAnsi="Arial" w:cs="Arial"/>
          <w:color w:val="231F20"/>
          <w:spacing w:val="-4"/>
          <w:sz w:val="24"/>
          <w:szCs w:val="24"/>
        </w:rPr>
        <w:t>procedimiento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conciliaciones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bancarias,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no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cumplió</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con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depuración </w:t>
      </w:r>
      <w:r w:rsidRPr="00CE2BBF">
        <w:rPr>
          <w:rFonts w:ascii="Arial" w:hAnsi="Arial" w:cs="Arial"/>
          <w:color w:val="231F20"/>
          <w:sz w:val="24"/>
          <w:szCs w:val="24"/>
        </w:rPr>
        <w:t>permanente y la presentación al Comité Técnico de Sostenibilidad Contable</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las</w:t>
      </w:r>
      <w:r w:rsidRPr="00CE2BBF">
        <w:rPr>
          <w:rFonts w:ascii="Arial" w:hAnsi="Arial" w:cs="Arial"/>
          <w:color w:val="231F20"/>
          <w:spacing w:val="-6"/>
          <w:sz w:val="24"/>
          <w:szCs w:val="24"/>
        </w:rPr>
        <w:t xml:space="preserve"> </w:t>
      </w:r>
      <w:r w:rsidRPr="00CE2BBF">
        <w:rPr>
          <w:rFonts w:ascii="Arial" w:hAnsi="Arial" w:cs="Arial"/>
          <w:color w:val="231F20"/>
          <w:sz w:val="24"/>
          <w:szCs w:val="24"/>
        </w:rPr>
        <w:t>partidas</w:t>
      </w:r>
      <w:r w:rsidRPr="00CE2BBF">
        <w:rPr>
          <w:rFonts w:ascii="Arial" w:hAnsi="Arial" w:cs="Arial"/>
          <w:color w:val="231F20"/>
          <w:spacing w:val="-6"/>
          <w:sz w:val="24"/>
          <w:szCs w:val="24"/>
        </w:rPr>
        <w:t xml:space="preserve"> </w:t>
      </w:r>
      <w:r w:rsidRPr="00CE2BBF">
        <w:rPr>
          <w:rFonts w:ascii="Arial" w:hAnsi="Arial" w:cs="Arial"/>
          <w:color w:val="231F20"/>
          <w:sz w:val="24"/>
          <w:szCs w:val="24"/>
        </w:rPr>
        <w:t>conciliatorias</w:t>
      </w:r>
      <w:r w:rsidRPr="00CE2BBF">
        <w:rPr>
          <w:rFonts w:ascii="Arial" w:hAnsi="Arial" w:cs="Arial"/>
          <w:color w:val="231F20"/>
          <w:spacing w:val="-6"/>
          <w:sz w:val="24"/>
          <w:szCs w:val="24"/>
        </w:rPr>
        <w:t xml:space="preserve"> </w:t>
      </w:r>
      <w:r w:rsidRPr="00CE2BBF">
        <w:rPr>
          <w:rFonts w:ascii="Arial" w:hAnsi="Arial" w:cs="Arial"/>
          <w:color w:val="231F20"/>
          <w:sz w:val="24"/>
          <w:szCs w:val="24"/>
        </w:rPr>
        <w:t>que</w:t>
      </w:r>
      <w:r w:rsidRPr="00CE2BBF">
        <w:rPr>
          <w:rFonts w:ascii="Arial" w:hAnsi="Arial" w:cs="Arial"/>
          <w:color w:val="231F20"/>
          <w:spacing w:val="-6"/>
          <w:sz w:val="24"/>
          <w:szCs w:val="24"/>
        </w:rPr>
        <w:t xml:space="preserve"> </w:t>
      </w:r>
      <w:r w:rsidRPr="00CE2BBF">
        <w:rPr>
          <w:rFonts w:ascii="Arial" w:hAnsi="Arial" w:cs="Arial"/>
          <w:color w:val="231F20"/>
          <w:sz w:val="24"/>
          <w:szCs w:val="24"/>
        </w:rPr>
        <w:t>sean</w:t>
      </w:r>
      <w:r w:rsidRPr="00CE2BBF">
        <w:rPr>
          <w:rFonts w:ascii="Arial" w:hAnsi="Arial" w:cs="Arial"/>
          <w:color w:val="231F20"/>
          <w:spacing w:val="-6"/>
          <w:sz w:val="24"/>
          <w:szCs w:val="24"/>
        </w:rPr>
        <w:t xml:space="preserve"> </w:t>
      </w:r>
      <w:r w:rsidRPr="00CE2BBF">
        <w:rPr>
          <w:rFonts w:ascii="Arial" w:hAnsi="Arial" w:cs="Arial"/>
          <w:color w:val="231F20"/>
          <w:sz w:val="24"/>
          <w:szCs w:val="24"/>
        </w:rPr>
        <w:t>representativas,</w:t>
      </w:r>
      <w:r w:rsidRPr="00CE2BBF">
        <w:rPr>
          <w:rFonts w:ascii="Arial" w:hAnsi="Arial" w:cs="Arial"/>
          <w:color w:val="231F20"/>
          <w:spacing w:val="-6"/>
          <w:sz w:val="24"/>
          <w:szCs w:val="24"/>
        </w:rPr>
        <w:t xml:space="preserve"> </w:t>
      </w:r>
      <w:r w:rsidRPr="00CE2BBF">
        <w:rPr>
          <w:rFonts w:ascii="Arial" w:hAnsi="Arial" w:cs="Arial"/>
          <w:color w:val="231F20"/>
          <w:sz w:val="24"/>
          <w:szCs w:val="24"/>
        </w:rPr>
        <w:t xml:space="preserve">para </w:t>
      </w:r>
      <w:r w:rsidRPr="00CE2BBF">
        <w:rPr>
          <w:rFonts w:ascii="Arial" w:hAnsi="Arial" w:cs="Arial"/>
          <w:color w:val="231F20"/>
          <w:spacing w:val="-2"/>
          <w:sz w:val="24"/>
          <w:szCs w:val="24"/>
        </w:rPr>
        <w:t>ser</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sometidas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consideración;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así</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como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deficiencias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control</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interno </w:t>
      </w:r>
      <w:r w:rsidRPr="00CE2BBF">
        <w:rPr>
          <w:rFonts w:ascii="Arial" w:hAnsi="Arial" w:cs="Arial"/>
          <w:color w:val="231F20"/>
          <w:sz w:val="24"/>
          <w:szCs w:val="24"/>
        </w:rPr>
        <w:t>contable, según lo establecido en los numerales 3.2.14 y 3.2.9.1 de la</w:t>
      </w:r>
      <w:r w:rsidRPr="00CE2BBF">
        <w:rPr>
          <w:rFonts w:ascii="Arial" w:hAnsi="Arial" w:cs="Arial"/>
          <w:color w:val="231F20"/>
          <w:spacing w:val="-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193</w:t>
      </w:r>
      <w:r w:rsidRPr="00CE2BBF">
        <w:rPr>
          <w:rFonts w:ascii="Arial" w:hAnsi="Arial" w:cs="Arial"/>
          <w:color w:val="231F20"/>
          <w:spacing w:val="-6"/>
          <w:sz w:val="24"/>
          <w:szCs w:val="24"/>
        </w:rPr>
        <w:t xml:space="preserve"> </w:t>
      </w:r>
      <w:r w:rsidRPr="00CE2BBF">
        <w:rPr>
          <w:rFonts w:ascii="Arial" w:hAnsi="Arial" w:cs="Arial"/>
          <w:color w:val="231F20"/>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z w:val="24"/>
          <w:szCs w:val="24"/>
        </w:rPr>
        <w:t>5</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mayo</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2016,</w:t>
      </w:r>
      <w:r w:rsidRPr="00CE2BBF">
        <w:rPr>
          <w:rFonts w:ascii="Arial" w:hAnsi="Arial" w:cs="Arial"/>
          <w:color w:val="231F20"/>
          <w:spacing w:val="-6"/>
          <w:sz w:val="24"/>
          <w:szCs w:val="24"/>
        </w:rPr>
        <w:t xml:space="preserve"> </w:t>
      </w:r>
      <w:r w:rsidRPr="00CE2BBF">
        <w:rPr>
          <w:rFonts w:ascii="Arial" w:hAnsi="Arial" w:cs="Arial"/>
          <w:color w:val="231F20"/>
          <w:sz w:val="24"/>
          <w:szCs w:val="24"/>
        </w:rPr>
        <w:t>expedida</w:t>
      </w:r>
      <w:r w:rsidRPr="00CE2BBF">
        <w:rPr>
          <w:rFonts w:ascii="Arial" w:hAnsi="Arial" w:cs="Arial"/>
          <w:color w:val="231F20"/>
          <w:spacing w:val="-6"/>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Contaduría General</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(CGN)</w:t>
      </w:r>
      <w:r w:rsidRPr="00CE2BBF">
        <w:rPr>
          <w:rFonts w:ascii="Arial" w:hAnsi="Arial" w:cs="Arial"/>
          <w:color w:val="231F20"/>
          <w:spacing w:val="-8"/>
          <w:sz w:val="24"/>
          <w:szCs w:val="24"/>
        </w:rPr>
        <w:t xml:space="preserve"> </w:t>
      </w:r>
      <w:r w:rsidRPr="00CE2BBF">
        <w:rPr>
          <w:rFonts w:ascii="Arial" w:hAnsi="Arial" w:cs="Arial"/>
          <w:color w:val="231F20"/>
          <w:sz w:val="24"/>
          <w:szCs w:val="24"/>
        </w:rPr>
        <w:t>e</w:t>
      </w:r>
      <w:r w:rsidRPr="00CE2BBF">
        <w:rPr>
          <w:rFonts w:ascii="Arial" w:hAnsi="Arial" w:cs="Arial"/>
          <w:color w:val="231F20"/>
          <w:spacing w:val="-8"/>
          <w:sz w:val="24"/>
          <w:szCs w:val="24"/>
        </w:rPr>
        <w:t xml:space="preserve"> </w:t>
      </w:r>
      <w:r w:rsidRPr="00CE2BBF">
        <w:rPr>
          <w:rFonts w:ascii="Arial" w:hAnsi="Arial" w:cs="Arial"/>
          <w:color w:val="231F20"/>
          <w:sz w:val="24"/>
          <w:szCs w:val="24"/>
        </w:rPr>
        <w:t>incumplimiento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533</w:t>
      </w:r>
      <w:r w:rsidRPr="00CE2BBF">
        <w:rPr>
          <w:rFonts w:ascii="Arial" w:hAnsi="Arial" w:cs="Arial"/>
          <w:color w:val="231F20"/>
          <w:spacing w:val="-8"/>
          <w:sz w:val="24"/>
          <w:szCs w:val="24"/>
        </w:rPr>
        <w:t xml:space="preserve"> </w:t>
      </w:r>
      <w:r w:rsidRPr="00CE2BBF">
        <w:rPr>
          <w:rFonts w:ascii="Arial" w:hAnsi="Arial" w:cs="Arial"/>
          <w:color w:val="231F20"/>
          <w:sz w:val="24"/>
          <w:szCs w:val="24"/>
        </w:rPr>
        <w:t>de 2015</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19"/>
          <w:sz w:val="24"/>
          <w:szCs w:val="24"/>
        </w:rPr>
        <w:t xml:space="preserve"> </w:t>
      </w:r>
      <w:r w:rsidRPr="00CE2BBF">
        <w:rPr>
          <w:rFonts w:ascii="Arial" w:hAnsi="Arial" w:cs="Arial"/>
          <w:color w:val="231F20"/>
          <w:sz w:val="24"/>
          <w:szCs w:val="24"/>
        </w:rPr>
        <w:t>modificaciones,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afectaron</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veracidad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y confiabilidad de los saldos.</w:t>
      </w:r>
    </w:p>
    <w:p w14:paraId="5E5E1C21" w14:textId="77777777" w:rsidR="00A56E63" w:rsidRPr="00CE2BBF" w:rsidRDefault="00A56E63" w:rsidP="00A56E63">
      <w:pPr>
        <w:pStyle w:val="Textoindependiente"/>
        <w:tabs>
          <w:tab w:val="left" w:pos="8505"/>
        </w:tabs>
        <w:spacing w:before="250"/>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
          <w:sz w:val="24"/>
          <w:szCs w:val="24"/>
        </w:rPr>
        <w:t xml:space="preserve"> </w:t>
      </w:r>
      <w:r w:rsidRPr="00CE2BBF">
        <w:rPr>
          <w:rFonts w:ascii="Arial" w:hAnsi="Arial" w:cs="Arial"/>
          <w:color w:val="231F20"/>
          <w:sz w:val="24"/>
          <w:szCs w:val="24"/>
        </w:rPr>
        <w:t>corriente</w:t>
      </w:r>
      <w:r w:rsidRPr="00CE2BBF">
        <w:rPr>
          <w:rFonts w:ascii="Arial" w:hAnsi="Arial" w:cs="Arial"/>
          <w:color w:val="231F20"/>
          <w:spacing w:val="-2"/>
          <w:sz w:val="24"/>
          <w:szCs w:val="24"/>
        </w:rPr>
        <w:t xml:space="preserve"> </w:t>
      </w:r>
      <w:r w:rsidRPr="00CE2BBF">
        <w:rPr>
          <w:rFonts w:ascii="Arial" w:hAnsi="Arial" w:cs="Arial"/>
          <w:color w:val="231F20"/>
          <w:sz w:val="24"/>
          <w:szCs w:val="24"/>
        </w:rPr>
        <w:t>por</w:t>
      </w:r>
      <w:r w:rsidRPr="00CE2BBF">
        <w:rPr>
          <w:rFonts w:ascii="Arial" w:hAnsi="Arial" w:cs="Arial"/>
          <w:color w:val="231F20"/>
          <w:spacing w:val="-2"/>
          <w:sz w:val="24"/>
          <w:szCs w:val="24"/>
        </w:rPr>
        <w:t xml:space="preserve"> </w:t>
      </w:r>
      <w:r w:rsidRPr="00CE2BBF">
        <w:rPr>
          <w:rFonts w:ascii="Arial" w:hAnsi="Arial" w:cs="Arial"/>
          <w:color w:val="231F20"/>
          <w:sz w:val="24"/>
          <w:szCs w:val="24"/>
        </w:rPr>
        <w:t>$23.398,8</w:t>
      </w:r>
      <w:r w:rsidRPr="00CE2BBF">
        <w:rPr>
          <w:rFonts w:ascii="Arial" w:hAnsi="Arial" w:cs="Arial"/>
          <w:color w:val="231F20"/>
          <w:spacing w:val="-2"/>
          <w:sz w:val="24"/>
          <w:szCs w:val="24"/>
        </w:rPr>
        <w:t xml:space="preserve"> </w:t>
      </w:r>
      <w:r w:rsidRPr="00CE2BBF">
        <w:rPr>
          <w:rFonts w:ascii="Arial" w:hAnsi="Arial" w:cs="Arial"/>
          <w:color w:val="231F20"/>
          <w:sz w:val="24"/>
          <w:szCs w:val="24"/>
        </w:rPr>
        <w:t>millones, debido</w:t>
      </w:r>
      <w:r w:rsidRPr="00CE2BBF">
        <w:rPr>
          <w:rFonts w:ascii="Arial" w:hAnsi="Arial" w:cs="Arial"/>
          <w:color w:val="231F20"/>
          <w:spacing w:val="-4"/>
          <w:sz w:val="24"/>
          <w:szCs w:val="24"/>
        </w:rPr>
        <w:t xml:space="preserve"> </w:t>
      </w:r>
      <w:r w:rsidRPr="00CE2BBF">
        <w:rPr>
          <w:rFonts w:ascii="Arial" w:hAnsi="Arial" w:cs="Arial"/>
          <w:color w:val="231F20"/>
          <w:sz w:val="24"/>
          <w:szCs w:val="24"/>
        </w:rPr>
        <w:t>a</w:t>
      </w:r>
      <w:r w:rsidRPr="00CE2BBF">
        <w:rPr>
          <w:rFonts w:ascii="Arial" w:hAnsi="Arial" w:cs="Arial"/>
          <w:color w:val="231F20"/>
          <w:spacing w:val="-4"/>
          <w:sz w:val="24"/>
          <w:szCs w:val="24"/>
        </w:rPr>
        <w:t xml:space="preserve"> </w:t>
      </w:r>
      <w:r w:rsidRPr="00CE2BBF">
        <w:rPr>
          <w:rFonts w:ascii="Arial" w:hAnsi="Arial" w:cs="Arial"/>
          <w:color w:val="231F20"/>
          <w:sz w:val="24"/>
          <w:szCs w:val="24"/>
        </w:rPr>
        <w:t>que,</w:t>
      </w:r>
      <w:r w:rsidRPr="00CE2BBF">
        <w:rPr>
          <w:rFonts w:ascii="Arial" w:hAnsi="Arial" w:cs="Arial"/>
          <w:color w:val="231F20"/>
          <w:spacing w:val="-4"/>
          <w:sz w:val="24"/>
          <w:szCs w:val="24"/>
        </w:rPr>
        <w:t xml:space="preserve"> </w:t>
      </w:r>
      <w:r w:rsidRPr="00CE2BBF">
        <w:rPr>
          <w:rFonts w:ascii="Arial" w:hAnsi="Arial" w:cs="Arial"/>
          <w:color w:val="231F20"/>
          <w:sz w:val="24"/>
          <w:szCs w:val="24"/>
        </w:rPr>
        <w:t>una</w:t>
      </w:r>
      <w:r w:rsidRPr="00CE2BBF">
        <w:rPr>
          <w:rFonts w:ascii="Arial" w:hAnsi="Arial" w:cs="Arial"/>
          <w:color w:val="231F20"/>
          <w:spacing w:val="-4"/>
          <w:sz w:val="24"/>
          <w:szCs w:val="24"/>
        </w:rPr>
        <w:t xml:space="preserve"> </w:t>
      </w:r>
      <w:r w:rsidRPr="00CE2BBF">
        <w:rPr>
          <w:rFonts w:ascii="Arial" w:hAnsi="Arial" w:cs="Arial"/>
          <w:color w:val="231F20"/>
          <w:sz w:val="24"/>
          <w:szCs w:val="24"/>
        </w:rPr>
        <w:t>vez</w:t>
      </w:r>
      <w:r w:rsidRPr="00CE2BBF">
        <w:rPr>
          <w:rFonts w:ascii="Arial" w:hAnsi="Arial" w:cs="Arial"/>
          <w:color w:val="231F20"/>
          <w:spacing w:val="-4"/>
          <w:sz w:val="24"/>
          <w:szCs w:val="24"/>
        </w:rPr>
        <w:t xml:space="preserve"> </w:t>
      </w:r>
      <w:r w:rsidRPr="00CE2BBF">
        <w:rPr>
          <w:rFonts w:ascii="Arial" w:hAnsi="Arial" w:cs="Arial"/>
          <w:color w:val="231F20"/>
          <w:sz w:val="24"/>
          <w:szCs w:val="24"/>
        </w:rPr>
        <w:t>verificadas</w:t>
      </w:r>
      <w:r w:rsidRPr="00CE2BBF">
        <w:rPr>
          <w:rFonts w:ascii="Arial" w:hAnsi="Arial" w:cs="Arial"/>
          <w:color w:val="231F20"/>
          <w:spacing w:val="-4"/>
          <w:sz w:val="24"/>
          <w:szCs w:val="24"/>
        </w:rPr>
        <w:t xml:space="preserve"> </w:t>
      </w:r>
      <w:r w:rsidRPr="00CE2BBF">
        <w:rPr>
          <w:rFonts w:ascii="Arial" w:hAnsi="Arial" w:cs="Arial"/>
          <w:color w:val="231F20"/>
          <w:sz w:val="24"/>
          <w:szCs w:val="24"/>
        </w:rPr>
        <w:t>las</w:t>
      </w:r>
      <w:r w:rsidRPr="00CE2BBF">
        <w:rPr>
          <w:rFonts w:ascii="Arial" w:hAnsi="Arial" w:cs="Arial"/>
          <w:color w:val="231F20"/>
          <w:spacing w:val="-4"/>
          <w:sz w:val="24"/>
          <w:szCs w:val="24"/>
        </w:rPr>
        <w:t xml:space="preserve"> </w:t>
      </w:r>
      <w:r w:rsidRPr="00CE2BBF">
        <w:rPr>
          <w:rFonts w:ascii="Arial" w:hAnsi="Arial" w:cs="Arial"/>
          <w:color w:val="231F20"/>
          <w:sz w:val="24"/>
          <w:szCs w:val="24"/>
        </w:rPr>
        <w:t>conciliaciones</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las</w:t>
      </w:r>
      <w:r w:rsidRPr="00CE2BBF">
        <w:rPr>
          <w:rFonts w:ascii="Arial" w:hAnsi="Arial" w:cs="Arial"/>
          <w:color w:val="231F20"/>
          <w:spacing w:val="-4"/>
          <w:sz w:val="24"/>
          <w:szCs w:val="24"/>
        </w:rPr>
        <w:t xml:space="preserve"> </w:t>
      </w:r>
      <w:r w:rsidRPr="00CE2BBF">
        <w:rPr>
          <w:rFonts w:ascii="Arial" w:hAnsi="Arial" w:cs="Arial"/>
          <w:color w:val="231F20"/>
          <w:sz w:val="24"/>
          <w:szCs w:val="24"/>
        </w:rPr>
        <w:t>15</w:t>
      </w:r>
      <w:r w:rsidRPr="00CE2BBF">
        <w:rPr>
          <w:rFonts w:ascii="Arial" w:hAnsi="Arial" w:cs="Arial"/>
          <w:color w:val="231F20"/>
          <w:spacing w:val="-4"/>
          <w:sz w:val="24"/>
          <w:szCs w:val="24"/>
        </w:rPr>
        <w:t xml:space="preserve"> </w:t>
      </w:r>
      <w:r w:rsidRPr="00CE2BBF">
        <w:rPr>
          <w:rFonts w:ascii="Arial" w:hAnsi="Arial" w:cs="Arial"/>
          <w:color w:val="231F20"/>
          <w:sz w:val="24"/>
          <w:szCs w:val="24"/>
        </w:rPr>
        <w:t>cuentas bancarias relacionadas por la entidad, se evidenció que los grupos</w:t>
      </w:r>
      <w:r w:rsidRPr="00CE2BBF">
        <w:rPr>
          <w:rFonts w:ascii="Arial" w:hAnsi="Arial" w:cs="Arial"/>
          <w:color w:val="231F20"/>
          <w:spacing w:val="80"/>
          <w:sz w:val="24"/>
          <w:szCs w:val="24"/>
        </w:rPr>
        <w:t xml:space="preserve"> </w:t>
      </w:r>
      <w:r w:rsidRPr="00CE2BBF">
        <w:rPr>
          <w:rFonts w:ascii="Arial" w:hAnsi="Arial" w:cs="Arial"/>
          <w:color w:val="231F20"/>
          <w:sz w:val="24"/>
          <w:szCs w:val="24"/>
        </w:rPr>
        <w:t>de contabilidad y tesorería no depuraron las partidas conciliatorias ni adelantaron</w:t>
      </w:r>
      <w:r w:rsidRPr="00CE2BBF">
        <w:rPr>
          <w:rFonts w:ascii="Arial" w:hAnsi="Arial" w:cs="Arial"/>
          <w:color w:val="231F20"/>
          <w:spacing w:val="-6"/>
          <w:sz w:val="24"/>
          <w:szCs w:val="24"/>
        </w:rPr>
        <w:t xml:space="preserve"> </w:t>
      </w:r>
      <w:r w:rsidRPr="00CE2BBF">
        <w:rPr>
          <w:rFonts w:ascii="Arial" w:hAnsi="Arial" w:cs="Arial"/>
          <w:color w:val="231F20"/>
          <w:sz w:val="24"/>
          <w:szCs w:val="24"/>
        </w:rPr>
        <w:t>coordinadamente</w:t>
      </w:r>
      <w:r w:rsidRPr="00CE2BBF">
        <w:rPr>
          <w:rFonts w:ascii="Arial" w:hAnsi="Arial" w:cs="Arial"/>
          <w:color w:val="231F20"/>
          <w:spacing w:val="-6"/>
          <w:sz w:val="24"/>
          <w:szCs w:val="24"/>
        </w:rPr>
        <w:t xml:space="preserve"> </w:t>
      </w:r>
      <w:r w:rsidRPr="00CE2BBF">
        <w:rPr>
          <w:rFonts w:ascii="Arial" w:hAnsi="Arial" w:cs="Arial"/>
          <w:color w:val="231F20"/>
          <w:sz w:val="24"/>
          <w:szCs w:val="24"/>
        </w:rPr>
        <w:t>las</w:t>
      </w:r>
      <w:r w:rsidRPr="00CE2BBF">
        <w:rPr>
          <w:rFonts w:ascii="Arial" w:hAnsi="Arial" w:cs="Arial"/>
          <w:color w:val="231F20"/>
          <w:spacing w:val="-6"/>
          <w:sz w:val="24"/>
          <w:szCs w:val="24"/>
        </w:rPr>
        <w:t xml:space="preserve"> </w:t>
      </w:r>
      <w:r w:rsidRPr="00CE2BBF">
        <w:rPr>
          <w:rFonts w:ascii="Arial" w:hAnsi="Arial" w:cs="Arial"/>
          <w:color w:val="231F20"/>
          <w:sz w:val="24"/>
          <w:szCs w:val="24"/>
        </w:rPr>
        <w:t>gestiones</w:t>
      </w:r>
      <w:r w:rsidRPr="00CE2BBF">
        <w:rPr>
          <w:rFonts w:ascii="Arial" w:hAnsi="Arial" w:cs="Arial"/>
          <w:color w:val="231F20"/>
          <w:spacing w:val="-6"/>
          <w:sz w:val="24"/>
          <w:szCs w:val="24"/>
        </w:rPr>
        <w:t xml:space="preserve"> </w:t>
      </w:r>
      <w:r w:rsidRPr="00CE2BBF">
        <w:rPr>
          <w:rFonts w:ascii="Arial" w:hAnsi="Arial" w:cs="Arial"/>
          <w:color w:val="231F20"/>
          <w:sz w:val="24"/>
          <w:szCs w:val="24"/>
        </w:rPr>
        <w:t>para</w:t>
      </w:r>
      <w:r w:rsidRPr="00CE2BBF">
        <w:rPr>
          <w:rFonts w:ascii="Arial" w:hAnsi="Arial" w:cs="Arial"/>
          <w:color w:val="231F20"/>
          <w:spacing w:val="-6"/>
          <w:sz w:val="24"/>
          <w:szCs w:val="24"/>
        </w:rPr>
        <w:t xml:space="preserve"> </w:t>
      </w:r>
      <w:r w:rsidRPr="00CE2BBF">
        <w:rPr>
          <w:rFonts w:ascii="Arial" w:hAnsi="Arial" w:cs="Arial"/>
          <w:color w:val="231F20"/>
          <w:sz w:val="24"/>
          <w:szCs w:val="24"/>
        </w:rPr>
        <w:t>lograr</w:t>
      </w:r>
      <w:r w:rsidRPr="00CE2BBF">
        <w:rPr>
          <w:rFonts w:ascii="Arial" w:hAnsi="Arial" w:cs="Arial"/>
          <w:color w:val="231F20"/>
          <w:spacing w:val="-6"/>
          <w:sz w:val="24"/>
          <w:szCs w:val="24"/>
        </w:rPr>
        <w:t xml:space="preserve"> </w:t>
      </w:r>
      <w:r w:rsidRPr="00CE2BBF">
        <w:rPr>
          <w:rFonts w:ascii="Arial" w:hAnsi="Arial" w:cs="Arial"/>
          <w:color w:val="231F20"/>
          <w:sz w:val="24"/>
          <w:szCs w:val="24"/>
        </w:rPr>
        <w:t>este</w:t>
      </w:r>
      <w:r w:rsidRPr="00CE2BBF">
        <w:rPr>
          <w:rFonts w:ascii="Arial" w:hAnsi="Arial" w:cs="Arial"/>
          <w:color w:val="231F20"/>
          <w:spacing w:val="-6"/>
          <w:sz w:val="24"/>
          <w:szCs w:val="24"/>
        </w:rPr>
        <w:t xml:space="preserve"> </w:t>
      </w:r>
      <w:r w:rsidRPr="00CE2BBF">
        <w:rPr>
          <w:rFonts w:ascii="Arial" w:hAnsi="Arial" w:cs="Arial"/>
          <w:color w:val="231F20"/>
          <w:sz w:val="24"/>
          <w:szCs w:val="24"/>
        </w:rPr>
        <w:t>objetivo, presentando partidas desde 2010 sin someterse a Comité Técnico de Sostenibilidad Contable.</w:t>
      </w:r>
    </w:p>
    <w:p w14:paraId="5B69F9C6"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las</w:t>
      </w:r>
      <w:r w:rsidRPr="00CE2BBF">
        <w:rPr>
          <w:rFonts w:ascii="Arial" w:hAnsi="Arial" w:cs="Arial"/>
          <w:color w:val="231F20"/>
          <w:spacing w:val="-3"/>
          <w:sz w:val="24"/>
          <w:szCs w:val="24"/>
        </w:rPr>
        <w:t xml:space="preserve"> </w:t>
      </w:r>
      <w:r w:rsidRPr="00CE2BBF">
        <w:rPr>
          <w:rFonts w:ascii="Arial" w:hAnsi="Arial" w:cs="Arial"/>
          <w:color w:val="231F20"/>
          <w:sz w:val="24"/>
          <w:szCs w:val="24"/>
        </w:rPr>
        <w:t>conciliaciones</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extractos</w:t>
      </w:r>
      <w:r w:rsidRPr="00CE2BBF">
        <w:rPr>
          <w:rFonts w:ascii="Arial" w:hAnsi="Arial" w:cs="Arial"/>
          <w:color w:val="231F20"/>
          <w:spacing w:val="-3"/>
          <w:sz w:val="24"/>
          <w:szCs w:val="24"/>
        </w:rPr>
        <w:t xml:space="preserve"> </w:t>
      </w:r>
      <w:r w:rsidRPr="00CE2BBF">
        <w:rPr>
          <w:rFonts w:ascii="Arial" w:hAnsi="Arial" w:cs="Arial"/>
          <w:color w:val="231F20"/>
          <w:sz w:val="24"/>
          <w:szCs w:val="24"/>
        </w:rPr>
        <w:t>bancarios</w:t>
      </w:r>
      <w:r w:rsidRPr="00CE2BBF">
        <w:rPr>
          <w:rFonts w:ascii="Arial" w:hAnsi="Arial" w:cs="Arial"/>
          <w:color w:val="231F20"/>
          <w:spacing w:val="-3"/>
          <w:sz w:val="24"/>
          <w:szCs w:val="24"/>
        </w:rPr>
        <w:t xml:space="preserve"> </w:t>
      </w:r>
      <w:r w:rsidRPr="00CE2BBF">
        <w:rPr>
          <w:rFonts w:ascii="Arial" w:hAnsi="Arial" w:cs="Arial"/>
          <w:color w:val="231F20"/>
          <w:sz w:val="24"/>
          <w:szCs w:val="24"/>
        </w:rPr>
        <w:t>allegados,</w:t>
      </w:r>
      <w:r w:rsidRPr="00CE2BBF">
        <w:rPr>
          <w:rFonts w:ascii="Arial" w:hAnsi="Arial" w:cs="Arial"/>
          <w:color w:val="231F20"/>
          <w:spacing w:val="-3"/>
          <w:sz w:val="24"/>
          <w:szCs w:val="24"/>
        </w:rPr>
        <w:t xml:space="preserve"> </w:t>
      </w:r>
      <w:r w:rsidRPr="00CE2BBF">
        <w:rPr>
          <w:rFonts w:ascii="Arial" w:hAnsi="Arial" w:cs="Arial"/>
          <w:color w:val="231F20"/>
          <w:sz w:val="24"/>
          <w:szCs w:val="24"/>
        </w:rPr>
        <w:t>se</w:t>
      </w:r>
      <w:r w:rsidRPr="00CE2BBF">
        <w:rPr>
          <w:rFonts w:ascii="Arial" w:hAnsi="Arial" w:cs="Arial"/>
          <w:color w:val="231F20"/>
          <w:spacing w:val="-3"/>
          <w:sz w:val="24"/>
          <w:szCs w:val="24"/>
        </w:rPr>
        <w:t xml:space="preserve"> </w:t>
      </w:r>
      <w:r w:rsidRPr="00CE2BBF">
        <w:rPr>
          <w:rFonts w:ascii="Arial" w:hAnsi="Arial" w:cs="Arial"/>
          <w:color w:val="231F20"/>
          <w:sz w:val="24"/>
          <w:szCs w:val="24"/>
        </w:rPr>
        <w:t>evidenciaron diferencias en cada una de las cuentas de la sede central, generando imprecisión en las cifras expuestas en los estados financieros correspondientes a valores globales de todos los establecimientos a nivel nacional y la escuela.</w:t>
      </w:r>
    </w:p>
    <w:p w14:paraId="0BA00E54"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 anterior contravino lo establecido en la Resolución 193 del 5 de mayo de 2016 de la Contaduría General de la Nación (CGN), artículo 2.9.1.2.12,</w:t>
      </w:r>
      <w:r w:rsidRPr="00CE2BBF">
        <w:rPr>
          <w:rFonts w:ascii="Arial" w:hAnsi="Arial" w:cs="Arial"/>
          <w:color w:val="231F20"/>
          <w:spacing w:val="24"/>
          <w:sz w:val="24"/>
          <w:szCs w:val="24"/>
        </w:rPr>
        <w:t xml:space="preserve"> </w:t>
      </w:r>
      <w:r w:rsidRPr="00CE2BBF">
        <w:rPr>
          <w:rFonts w:ascii="Arial" w:hAnsi="Arial" w:cs="Arial"/>
          <w:color w:val="231F20"/>
          <w:sz w:val="24"/>
          <w:szCs w:val="24"/>
        </w:rPr>
        <w:t>literal</w:t>
      </w:r>
      <w:r w:rsidRPr="00CE2BBF">
        <w:rPr>
          <w:rFonts w:ascii="Arial" w:hAnsi="Arial" w:cs="Arial"/>
          <w:color w:val="231F20"/>
          <w:spacing w:val="24"/>
          <w:sz w:val="24"/>
          <w:szCs w:val="24"/>
        </w:rPr>
        <w:t xml:space="preserve"> </w:t>
      </w:r>
      <w:r w:rsidRPr="00CE2BBF">
        <w:rPr>
          <w:rFonts w:ascii="Arial" w:hAnsi="Arial" w:cs="Arial"/>
          <w:color w:val="231F20"/>
          <w:sz w:val="24"/>
          <w:szCs w:val="24"/>
        </w:rPr>
        <w:t>a)</w:t>
      </w:r>
      <w:r w:rsidRPr="00CE2BBF">
        <w:rPr>
          <w:rFonts w:ascii="Arial" w:hAnsi="Arial" w:cs="Arial"/>
          <w:color w:val="231F20"/>
          <w:spacing w:val="24"/>
          <w:sz w:val="24"/>
          <w:szCs w:val="24"/>
        </w:rPr>
        <w:t xml:space="preserve"> </w:t>
      </w:r>
      <w:r w:rsidRPr="00CE2BBF">
        <w:rPr>
          <w:rFonts w:ascii="Arial" w:hAnsi="Arial" w:cs="Arial"/>
          <w:color w:val="231F20"/>
          <w:sz w:val="24"/>
          <w:szCs w:val="24"/>
        </w:rPr>
        <w:t>Registrar</w:t>
      </w:r>
      <w:r w:rsidRPr="00CE2BBF">
        <w:rPr>
          <w:rFonts w:ascii="Arial" w:hAnsi="Arial" w:cs="Arial"/>
          <w:color w:val="231F20"/>
          <w:spacing w:val="24"/>
          <w:sz w:val="24"/>
          <w:szCs w:val="24"/>
        </w:rPr>
        <w:t xml:space="preserve"> </w:t>
      </w:r>
      <w:r w:rsidRPr="00CE2BBF">
        <w:rPr>
          <w:rFonts w:ascii="Arial" w:hAnsi="Arial" w:cs="Arial"/>
          <w:color w:val="231F20"/>
          <w:sz w:val="24"/>
          <w:szCs w:val="24"/>
        </w:rPr>
        <w:t>la</w:t>
      </w:r>
      <w:r w:rsidRPr="00CE2BBF">
        <w:rPr>
          <w:rFonts w:ascii="Arial" w:hAnsi="Arial" w:cs="Arial"/>
          <w:color w:val="231F20"/>
          <w:spacing w:val="24"/>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24"/>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24"/>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24"/>
          <w:sz w:val="24"/>
          <w:szCs w:val="24"/>
        </w:rPr>
        <w:t xml:space="preserve"> </w:t>
      </w:r>
      <w:r w:rsidRPr="00CE2BBF">
        <w:rPr>
          <w:rFonts w:ascii="Arial" w:hAnsi="Arial" w:cs="Arial"/>
          <w:color w:val="231F20"/>
          <w:sz w:val="24"/>
          <w:szCs w:val="24"/>
        </w:rPr>
        <w:t>en</w:t>
      </w:r>
      <w:r w:rsidRPr="00CE2BBF">
        <w:rPr>
          <w:rFonts w:ascii="Arial" w:hAnsi="Arial" w:cs="Arial"/>
          <w:color w:val="231F20"/>
          <w:spacing w:val="24"/>
          <w:sz w:val="24"/>
          <w:szCs w:val="24"/>
        </w:rPr>
        <w:t xml:space="preserve"> </w:t>
      </w:r>
      <w:r w:rsidRPr="00CE2BBF">
        <w:rPr>
          <w:rFonts w:ascii="Arial" w:hAnsi="Arial" w:cs="Arial"/>
          <w:color w:val="231F20"/>
          <w:sz w:val="24"/>
          <w:szCs w:val="24"/>
        </w:rPr>
        <w:t>línea y tiempo real, numerales 3.2.9 Coordinación entre las diferentes dependencias,</w:t>
      </w:r>
      <w:r w:rsidRPr="00CE2BBF">
        <w:rPr>
          <w:rFonts w:ascii="Arial" w:hAnsi="Arial" w:cs="Arial"/>
          <w:color w:val="231F20"/>
          <w:spacing w:val="-2"/>
          <w:sz w:val="24"/>
          <w:szCs w:val="24"/>
        </w:rPr>
        <w:t xml:space="preserve"> </w:t>
      </w:r>
      <w:r w:rsidRPr="00CE2BBF">
        <w:rPr>
          <w:rFonts w:ascii="Arial" w:hAnsi="Arial" w:cs="Arial"/>
          <w:color w:val="231F20"/>
          <w:sz w:val="24"/>
          <w:szCs w:val="24"/>
        </w:rPr>
        <w:t>3.2.9.1</w:t>
      </w:r>
      <w:r w:rsidRPr="00CE2BBF">
        <w:rPr>
          <w:rFonts w:ascii="Arial" w:hAnsi="Arial" w:cs="Arial"/>
          <w:color w:val="231F20"/>
          <w:spacing w:val="1"/>
          <w:sz w:val="24"/>
          <w:szCs w:val="24"/>
        </w:rPr>
        <w:t xml:space="preserve"> </w:t>
      </w:r>
      <w:r w:rsidRPr="00CE2BBF">
        <w:rPr>
          <w:rFonts w:ascii="Arial" w:hAnsi="Arial" w:cs="Arial"/>
          <w:color w:val="231F20"/>
          <w:sz w:val="24"/>
          <w:szCs w:val="24"/>
        </w:rPr>
        <w:t>Responsabilidad</w:t>
      </w:r>
      <w:r w:rsidRPr="00CE2BBF">
        <w:rPr>
          <w:rFonts w:ascii="Arial" w:hAnsi="Arial" w:cs="Arial"/>
          <w:color w:val="231F20"/>
          <w:spacing w:val="1"/>
          <w:sz w:val="24"/>
          <w:szCs w:val="24"/>
        </w:rPr>
        <w:t xml:space="preserve"> </w:t>
      </w:r>
      <w:r w:rsidRPr="00CE2BBF">
        <w:rPr>
          <w:rFonts w:ascii="Arial" w:hAnsi="Arial" w:cs="Arial"/>
          <w:color w:val="231F20"/>
          <w:sz w:val="24"/>
          <w:szCs w:val="24"/>
        </w:rPr>
        <w:t>de quienes</w:t>
      </w:r>
      <w:r w:rsidRPr="00CE2BBF">
        <w:rPr>
          <w:rFonts w:ascii="Arial" w:hAnsi="Arial" w:cs="Arial"/>
          <w:color w:val="231F20"/>
          <w:spacing w:val="1"/>
          <w:sz w:val="24"/>
          <w:szCs w:val="24"/>
        </w:rPr>
        <w:t xml:space="preserve"> </w:t>
      </w:r>
      <w:r w:rsidRPr="00CE2BBF">
        <w:rPr>
          <w:rFonts w:ascii="Arial" w:hAnsi="Arial" w:cs="Arial"/>
          <w:color w:val="231F20"/>
          <w:sz w:val="24"/>
          <w:szCs w:val="24"/>
        </w:rPr>
        <w:t>ejecutan</w:t>
      </w:r>
      <w:r w:rsidRPr="00CE2BBF">
        <w:rPr>
          <w:rFonts w:ascii="Arial" w:hAnsi="Arial" w:cs="Arial"/>
          <w:color w:val="231F20"/>
          <w:spacing w:val="1"/>
          <w:sz w:val="24"/>
          <w:szCs w:val="24"/>
        </w:rPr>
        <w:t xml:space="preserve"> </w:t>
      </w:r>
      <w:r w:rsidRPr="00CE2BBF">
        <w:rPr>
          <w:rFonts w:ascii="Arial" w:hAnsi="Arial" w:cs="Arial"/>
          <w:color w:val="231F20"/>
          <w:spacing w:val="-2"/>
          <w:sz w:val="24"/>
          <w:szCs w:val="24"/>
        </w:rPr>
        <w:t xml:space="preserve">procesos </w:t>
      </w:r>
      <w:r w:rsidRPr="00CE2BBF">
        <w:rPr>
          <w:rFonts w:ascii="Arial" w:hAnsi="Arial" w:cs="Arial"/>
          <w:color w:val="231F20"/>
          <w:sz w:val="24"/>
          <w:szCs w:val="24"/>
        </w:rPr>
        <w:t>diferentes al contable, 3.2.14 Análisis, verificación y conciliación de información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3.2.15</w:t>
      </w:r>
      <w:r w:rsidRPr="00CE2BBF">
        <w:rPr>
          <w:rFonts w:ascii="Arial" w:hAnsi="Arial" w:cs="Arial"/>
          <w:color w:val="231F20"/>
          <w:spacing w:val="-19"/>
          <w:sz w:val="24"/>
          <w:szCs w:val="24"/>
        </w:rPr>
        <w:t xml:space="preserve"> </w:t>
      </w:r>
      <w:r w:rsidRPr="00CE2BBF">
        <w:rPr>
          <w:rFonts w:ascii="Arial" w:hAnsi="Arial" w:cs="Arial"/>
          <w:color w:val="231F20"/>
          <w:sz w:val="24"/>
          <w:szCs w:val="24"/>
        </w:rPr>
        <w:t>Depuración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permanente</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sostenible;</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la </w:t>
      </w:r>
      <w:r w:rsidRPr="00CE2BBF">
        <w:rPr>
          <w:rFonts w:ascii="Arial" w:hAnsi="Arial" w:cs="Arial"/>
          <w:color w:val="231F20"/>
          <w:spacing w:val="-2"/>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533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8</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octubre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2015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Contaduría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General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Nación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(CGN);</w:t>
      </w:r>
      <w:r w:rsidRPr="00CE2BBF">
        <w:rPr>
          <w:rFonts w:ascii="Arial" w:hAnsi="Arial" w:cs="Arial"/>
          <w:color w:val="231F20"/>
          <w:spacing w:val="-4"/>
          <w:sz w:val="24"/>
          <w:szCs w:val="24"/>
        </w:rPr>
        <w:t xml:space="preserve"> </w:t>
      </w:r>
      <w:r w:rsidRPr="00CE2BBF">
        <w:rPr>
          <w:rFonts w:ascii="Arial" w:hAnsi="Arial" w:cs="Arial"/>
          <w:color w:val="231F20"/>
          <w:sz w:val="24"/>
          <w:szCs w:val="24"/>
        </w:rPr>
        <w:t>Procedimiento</w:t>
      </w:r>
      <w:r w:rsidRPr="00CE2BBF">
        <w:rPr>
          <w:rFonts w:ascii="Arial" w:hAnsi="Arial" w:cs="Arial"/>
          <w:color w:val="231F20"/>
          <w:spacing w:val="-4"/>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bancaria</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INPEC,</w:t>
      </w:r>
      <w:r w:rsidRPr="00CE2BBF">
        <w:rPr>
          <w:rFonts w:ascii="Arial" w:hAnsi="Arial" w:cs="Arial"/>
          <w:color w:val="231F20"/>
          <w:spacing w:val="-4"/>
          <w:sz w:val="24"/>
          <w:szCs w:val="24"/>
        </w:rPr>
        <w:t xml:space="preserve"> </w:t>
      </w:r>
      <w:r w:rsidRPr="00CE2BBF">
        <w:rPr>
          <w:rFonts w:ascii="Arial" w:hAnsi="Arial" w:cs="Arial"/>
          <w:color w:val="231F20"/>
          <w:sz w:val="24"/>
          <w:szCs w:val="24"/>
        </w:rPr>
        <w:t>Código PA-GF-P09, Versión 01 del 29/12/2015, numeral 6, lo cual generó incumplimiento del artículo 2.9.1.2.12. del Decreto 1068 de 2015 y acorde con el numeral 6, Detalle de actividades del procedimiento conciliaciones bancarias, no se está cumpliendo con la depuración permanente</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con</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al</w:t>
      </w:r>
      <w:r w:rsidRPr="00CE2BBF">
        <w:rPr>
          <w:rFonts w:ascii="Arial" w:hAnsi="Arial" w:cs="Arial"/>
          <w:color w:val="231F20"/>
          <w:spacing w:val="-11"/>
          <w:sz w:val="24"/>
          <w:szCs w:val="24"/>
        </w:rPr>
        <w:t xml:space="preserve"> </w:t>
      </w:r>
      <w:r w:rsidRPr="00CE2BBF">
        <w:rPr>
          <w:rFonts w:ascii="Arial" w:hAnsi="Arial" w:cs="Arial"/>
          <w:color w:val="231F20"/>
          <w:sz w:val="24"/>
          <w:szCs w:val="24"/>
        </w:rPr>
        <w:t>Comité</w:t>
      </w:r>
      <w:r w:rsidRPr="00CE2BBF">
        <w:rPr>
          <w:rFonts w:ascii="Arial" w:hAnsi="Arial" w:cs="Arial"/>
          <w:color w:val="231F20"/>
          <w:spacing w:val="-11"/>
          <w:sz w:val="24"/>
          <w:szCs w:val="24"/>
        </w:rPr>
        <w:t xml:space="preserve"> </w:t>
      </w:r>
      <w:r w:rsidRPr="00CE2BBF">
        <w:rPr>
          <w:rFonts w:ascii="Arial" w:hAnsi="Arial" w:cs="Arial"/>
          <w:color w:val="231F20"/>
          <w:sz w:val="24"/>
          <w:szCs w:val="24"/>
        </w:rPr>
        <w:t>Técnico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Sostenibilidad Contable de las partidas conciliatorias sean representativas, para ser sometidas a consideración; así como deficiencias de Control Interno Contable según lo establecido en los numerales 3.2.14 y 3.2.9.1 de la Resolución 193 del 05 de mayo de 2016, expedida por la CGN, e incumplimiento de la Resolución 533 de 2015 y sus modificaciones, que,</w:t>
      </w:r>
      <w:r w:rsidRPr="00CE2BBF">
        <w:rPr>
          <w:rFonts w:ascii="Arial" w:hAnsi="Arial" w:cs="Arial"/>
          <w:color w:val="231F20"/>
          <w:spacing w:val="-1"/>
          <w:sz w:val="24"/>
          <w:szCs w:val="24"/>
        </w:rPr>
        <w:t xml:space="preserve"> </w:t>
      </w:r>
      <w:r w:rsidRPr="00CE2BBF">
        <w:rPr>
          <w:rFonts w:ascii="Arial" w:hAnsi="Arial" w:cs="Arial"/>
          <w:color w:val="231F20"/>
          <w:sz w:val="24"/>
          <w:szCs w:val="24"/>
        </w:rPr>
        <w:t>afectan</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1"/>
          <w:sz w:val="24"/>
          <w:szCs w:val="24"/>
        </w:rPr>
        <w:t xml:space="preserve"> </w:t>
      </w:r>
      <w:r w:rsidRPr="00CE2BBF">
        <w:rPr>
          <w:rFonts w:ascii="Arial" w:hAnsi="Arial" w:cs="Arial"/>
          <w:color w:val="231F20"/>
          <w:sz w:val="24"/>
          <w:szCs w:val="24"/>
        </w:rPr>
        <w:t>veracidad</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confiabilidad</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los</w:t>
      </w:r>
      <w:r w:rsidRPr="00CE2BBF">
        <w:rPr>
          <w:rFonts w:ascii="Arial" w:hAnsi="Arial" w:cs="Arial"/>
          <w:color w:val="231F20"/>
          <w:spacing w:val="-1"/>
          <w:sz w:val="24"/>
          <w:szCs w:val="24"/>
        </w:rPr>
        <w:t xml:space="preserve"> </w:t>
      </w:r>
      <w:r w:rsidRPr="00CE2BBF">
        <w:rPr>
          <w:rFonts w:ascii="Arial" w:hAnsi="Arial" w:cs="Arial"/>
          <w:color w:val="231F20"/>
          <w:sz w:val="24"/>
          <w:szCs w:val="24"/>
        </w:rPr>
        <w:t>saldos.</w:t>
      </w:r>
    </w:p>
    <w:p w14:paraId="1652677D"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pago</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$7.306,9 millones sobreestimándola, debido a que el INPEC registró, a 31 de diciembre</w:t>
      </w:r>
      <w:r w:rsidRPr="00CE2BBF">
        <w:rPr>
          <w:rFonts w:ascii="Arial" w:hAnsi="Arial" w:cs="Arial"/>
          <w:color w:val="231F20"/>
          <w:spacing w:val="28"/>
          <w:sz w:val="24"/>
          <w:szCs w:val="24"/>
        </w:rPr>
        <w:t xml:space="preserve"> </w:t>
      </w:r>
      <w:r w:rsidRPr="00CE2BBF">
        <w:rPr>
          <w:rFonts w:ascii="Arial" w:hAnsi="Arial" w:cs="Arial"/>
          <w:color w:val="231F20"/>
          <w:sz w:val="24"/>
          <w:szCs w:val="24"/>
        </w:rPr>
        <w:t>de</w:t>
      </w:r>
      <w:r w:rsidRPr="00CE2BBF">
        <w:rPr>
          <w:rFonts w:ascii="Arial" w:hAnsi="Arial" w:cs="Arial"/>
          <w:color w:val="231F20"/>
          <w:spacing w:val="29"/>
          <w:sz w:val="24"/>
          <w:szCs w:val="24"/>
        </w:rPr>
        <w:t xml:space="preserve"> </w:t>
      </w:r>
      <w:r w:rsidRPr="00CE2BBF">
        <w:rPr>
          <w:rFonts w:ascii="Arial" w:hAnsi="Arial" w:cs="Arial"/>
          <w:color w:val="231F20"/>
          <w:sz w:val="24"/>
          <w:szCs w:val="24"/>
        </w:rPr>
        <w:t>2023,</w:t>
      </w:r>
      <w:r w:rsidRPr="00CE2BBF">
        <w:rPr>
          <w:rFonts w:ascii="Arial" w:hAnsi="Arial" w:cs="Arial"/>
          <w:color w:val="231F20"/>
          <w:spacing w:val="28"/>
          <w:sz w:val="24"/>
          <w:szCs w:val="24"/>
        </w:rPr>
        <w:t xml:space="preserve"> </w:t>
      </w:r>
      <w:r w:rsidRPr="00CE2BBF">
        <w:rPr>
          <w:rFonts w:ascii="Arial" w:hAnsi="Arial" w:cs="Arial"/>
          <w:color w:val="231F20"/>
          <w:sz w:val="24"/>
          <w:szCs w:val="24"/>
        </w:rPr>
        <w:t>en</w:t>
      </w:r>
      <w:r w:rsidRPr="00CE2BBF">
        <w:rPr>
          <w:rFonts w:ascii="Arial" w:hAnsi="Arial" w:cs="Arial"/>
          <w:color w:val="231F20"/>
          <w:spacing w:val="29"/>
          <w:sz w:val="24"/>
          <w:szCs w:val="24"/>
        </w:rPr>
        <w:t xml:space="preserve"> </w:t>
      </w:r>
      <w:r w:rsidRPr="00CE2BBF">
        <w:rPr>
          <w:rFonts w:ascii="Arial" w:hAnsi="Arial" w:cs="Arial"/>
          <w:color w:val="231F20"/>
          <w:sz w:val="24"/>
          <w:szCs w:val="24"/>
        </w:rPr>
        <w:t>la</w:t>
      </w:r>
      <w:r w:rsidRPr="00CE2BBF">
        <w:rPr>
          <w:rFonts w:ascii="Arial" w:hAnsi="Arial" w:cs="Arial"/>
          <w:color w:val="231F20"/>
          <w:spacing w:val="28"/>
          <w:sz w:val="24"/>
          <w:szCs w:val="24"/>
        </w:rPr>
        <w:t xml:space="preserve"> </w:t>
      </w:r>
      <w:r w:rsidRPr="00CE2BBF">
        <w:rPr>
          <w:rFonts w:ascii="Arial" w:hAnsi="Arial" w:cs="Arial"/>
          <w:color w:val="231F20"/>
          <w:sz w:val="24"/>
          <w:szCs w:val="24"/>
        </w:rPr>
        <w:t>subcuenta</w:t>
      </w:r>
      <w:r w:rsidRPr="00CE2BBF">
        <w:rPr>
          <w:rFonts w:ascii="Arial" w:hAnsi="Arial" w:cs="Arial"/>
          <w:color w:val="231F20"/>
          <w:spacing w:val="29"/>
          <w:sz w:val="24"/>
          <w:szCs w:val="24"/>
        </w:rPr>
        <w:t xml:space="preserve"> </w:t>
      </w:r>
      <w:r w:rsidRPr="00CE2BBF">
        <w:rPr>
          <w:rFonts w:ascii="Arial" w:hAnsi="Arial" w:cs="Arial"/>
          <w:color w:val="231F20"/>
          <w:sz w:val="24"/>
          <w:szCs w:val="24"/>
        </w:rPr>
        <w:t>1.3.84.26-</w:t>
      </w:r>
      <w:r w:rsidRPr="00CE2BBF">
        <w:rPr>
          <w:rFonts w:ascii="Arial" w:hAnsi="Arial" w:cs="Arial"/>
          <w:color w:val="231F20"/>
          <w:spacing w:val="28"/>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29"/>
          <w:sz w:val="24"/>
          <w:szCs w:val="24"/>
        </w:rPr>
        <w:t xml:space="preserve"> </w:t>
      </w:r>
      <w:r w:rsidRPr="00CE2BBF">
        <w:rPr>
          <w:rFonts w:ascii="Arial" w:hAnsi="Arial" w:cs="Arial"/>
          <w:color w:val="231F20"/>
          <w:sz w:val="24"/>
          <w:szCs w:val="24"/>
        </w:rPr>
        <w:t>por</w:t>
      </w:r>
      <w:r w:rsidRPr="00CE2BBF">
        <w:rPr>
          <w:rFonts w:ascii="Arial" w:hAnsi="Arial" w:cs="Arial"/>
          <w:color w:val="231F20"/>
          <w:spacing w:val="29"/>
          <w:sz w:val="24"/>
          <w:szCs w:val="24"/>
        </w:rPr>
        <w:t xml:space="preserve"> </w:t>
      </w:r>
      <w:r w:rsidRPr="00CE2BBF">
        <w:rPr>
          <w:rFonts w:ascii="Arial" w:hAnsi="Arial" w:cs="Arial"/>
          <w:color w:val="231F20"/>
          <w:spacing w:val="-2"/>
          <w:sz w:val="24"/>
          <w:szCs w:val="24"/>
        </w:rPr>
        <w:t xml:space="preserve">cobrar </w:t>
      </w:r>
      <w:r w:rsidRPr="00CE2BBF">
        <w:rPr>
          <w:rFonts w:ascii="Arial" w:hAnsi="Arial" w:cs="Arial"/>
          <w:color w:val="231F20"/>
          <w:sz w:val="24"/>
          <w:szCs w:val="24"/>
        </w:rPr>
        <w:t>-pago</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40"/>
          <w:sz w:val="24"/>
          <w:szCs w:val="24"/>
        </w:rPr>
        <w:t xml:space="preserve"> </w:t>
      </w:r>
      <w:r w:rsidRPr="00CE2BBF">
        <w:rPr>
          <w:rFonts w:ascii="Arial" w:hAnsi="Arial" w:cs="Arial"/>
          <w:color w:val="231F20"/>
          <w:sz w:val="24"/>
          <w:szCs w:val="24"/>
        </w:rPr>
        <w:t>las</w:t>
      </w:r>
      <w:r w:rsidRPr="00CE2BBF">
        <w:rPr>
          <w:rFonts w:ascii="Arial" w:hAnsi="Arial" w:cs="Arial"/>
          <w:color w:val="231F20"/>
          <w:spacing w:val="40"/>
          <w:sz w:val="24"/>
          <w:szCs w:val="24"/>
        </w:rPr>
        <w:t xml:space="preserve"> </w:t>
      </w:r>
      <w:r w:rsidRPr="00CE2BBF">
        <w:rPr>
          <w:rFonts w:ascii="Arial" w:hAnsi="Arial" w:cs="Arial"/>
          <w:color w:val="231F20"/>
          <w:sz w:val="24"/>
          <w:szCs w:val="24"/>
        </w:rPr>
        <w:t>incapacidades</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funcionarios</w:t>
      </w:r>
      <w:r w:rsidRPr="00CE2BBF">
        <w:rPr>
          <w:rFonts w:ascii="Arial" w:hAnsi="Arial" w:cs="Arial"/>
          <w:color w:val="231F20"/>
          <w:spacing w:val="40"/>
          <w:sz w:val="24"/>
          <w:szCs w:val="24"/>
        </w:rPr>
        <w:t xml:space="preserve"> </w:t>
      </w:r>
      <w:r w:rsidRPr="00CE2BBF">
        <w:rPr>
          <w:rFonts w:ascii="Arial" w:hAnsi="Arial" w:cs="Arial"/>
          <w:color w:val="231F20"/>
          <w:sz w:val="24"/>
          <w:szCs w:val="24"/>
        </w:rPr>
        <w:t>de la entidad que deben ser reembolsados por las diferentes EPS. Al respecto, es importante resaltar que no se contó con la conciliación correspondiente</w:t>
      </w:r>
      <w:r w:rsidRPr="00CE2BBF">
        <w:rPr>
          <w:rFonts w:ascii="Arial" w:hAnsi="Arial" w:cs="Arial"/>
          <w:color w:val="231F20"/>
          <w:spacing w:val="-8"/>
          <w:sz w:val="24"/>
          <w:szCs w:val="24"/>
        </w:rPr>
        <w:t xml:space="preserve"> </w:t>
      </w:r>
      <w:r w:rsidRPr="00CE2BBF">
        <w:rPr>
          <w:rFonts w:ascii="Arial" w:hAnsi="Arial" w:cs="Arial"/>
          <w:color w:val="231F20"/>
          <w:sz w:val="24"/>
          <w:szCs w:val="24"/>
        </w:rPr>
        <w:t>al</w:t>
      </w:r>
      <w:r w:rsidRPr="00CE2BBF">
        <w:rPr>
          <w:rFonts w:ascii="Arial" w:hAnsi="Arial" w:cs="Arial"/>
          <w:color w:val="231F20"/>
          <w:spacing w:val="-8"/>
          <w:sz w:val="24"/>
          <w:szCs w:val="24"/>
        </w:rPr>
        <w:t xml:space="preserve"> </w:t>
      </w:r>
      <w:r w:rsidRPr="00CE2BBF">
        <w:rPr>
          <w:rFonts w:ascii="Arial" w:hAnsi="Arial" w:cs="Arial"/>
          <w:color w:val="231F20"/>
          <w:sz w:val="24"/>
          <w:szCs w:val="24"/>
        </w:rPr>
        <w:t>trámite</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esta</w:t>
      </w:r>
      <w:r w:rsidRPr="00CE2BBF">
        <w:rPr>
          <w:rFonts w:ascii="Arial" w:hAnsi="Arial" w:cs="Arial"/>
          <w:color w:val="231F20"/>
          <w:spacing w:val="-8"/>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8"/>
          <w:sz w:val="24"/>
          <w:szCs w:val="24"/>
        </w:rPr>
        <w:t xml:space="preserve"> </w:t>
      </w:r>
      <w:r w:rsidRPr="00CE2BBF">
        <w:rPr>
          <w:rFonts w:ascii="Arial" w:hAnsi="Arial" w:cs="Arial"/>
          <w:color w:val="231F20"/>
          <w:sz w:val="24"/>
          <w:szCs w:val="24"/>
        </w:rPr>
        <w:t>entre</w:t>
      </w:r>
      <w:r w:rsidRPr="00CE2BBF">
        <w:rPr>
          <w:rFonts w:ascii="Arial" w:hAnsi="Arial" w:cs="Arial"/>
          <w:color w:val="231F20"/>
          <w:spacing w:val="-8"/>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áreas</w:t>
      </w:r>
      <w:r w:rsidRPr="00CE2BBF">
        <w:rPr>
          <w:rFonts w:ascii="Arial" w:hAnsi="Arial" w:cs="Arial"/>
          <w:color w:val="231F20"/>
          <w:spacing w:val="-8"/>
          <w:sz w:val="24"/>
          <w:szCs w:val="24"/>
        </w:rPr>
        <w:t xml:space="preserve"> </w:t>
      </w:r>
      <w:r w:rsidRPr="00CE2BBF">
        <w:rPr>
          <w:rFonts w:ascii="Arial" w:hAnsi="Arial" w:cs="Arial"/>
          <w:color w:val="231F20"/>
          <w:sz w:val="24"/>
          <w:szCs w:val="24"/>
        </w:rPr>
        <w:t>vinculadas, así como la identificación por tercero en cada una de las EPS, sin lograr</w:t>
      </w:r>
      <w:r w:rsidRPr="00CE2BBF">
        <w:rPr>
          <w:rFonts w:ascii="Arial" w:hAnsi="Arial" w:cs="Arial"/>
          <w:color w:val="231F20"/>
          <w:spacing w:val="-15"/>
          <w:sz w:val="24"/>
          <w:szCs w:val="24"/>
        </w:rPr>
        <w:t xml:space="preserve"> </w:t>
      </w:r>
      <w:r w:rsidRPr="00CE2BBF">
        <w:rPr>
          <w:rFonts w:ascii="Arial" w:hAnsi="Arial" w:cs="Arial"/>
          <w:color w:val="231F20"/>
          <w:sz w:val="24"/>
          <w:szCs w:val="24"/>
        </w:rPr>
        <w:t>allegar</w:t>
      </w:r>
      <w:r w:rsidRPr="00CE2BBF">
        <w:rPr>
          <w:rFonts w:ascii="Arial" w:hAnsi="Arial" w:cs="Arial"/>
          <w:color w:val="231F20"/>
          <w:spacing w:val="-15"/>
          <w:sz w:val="24"/>
          <w:szCs w:val="24"/>
        </w:rPr>
        <w:t xml:space="preserve"> </w:t>
      </w:r>
      <w:r w:rsidRPr="00CE2BBF">
        <w:rPr>
          <w:rFonts w:ascii="Arial" w:hAnsi="Arial" w:cs="Arial"/>
          <w:color w:val="231F20"/>
          <w:sz w:val="24"/>
          <w:szCs w:val="24"/>
        </w:rPr>
        <w:t>al</w:t>
      </w:r>
      <w:r w:rsidRPr="00CE2BBF">
        <w:rPr>
          <w:rFonts w:ascii="Arial" w:hAnsi="Arial" w:cs="Arial"/>
          <w:color w:val="231F20"/>
          <w:spacing w:val="-15"/>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15"/>
          <w:sz w:val="24"/>
          <w:szCs w:val="24"/>
        </w:rPr>
        <w:t xml:space="preserve"> </w:t>
      </w:r>
      <w:r w:rsidRPr="00CE2BBF">
        <w:rPr>
          <w:rFonts w:ascii="Arial" w:hAnsi="Arial" w:cs="Arial"/>
          <w:color w:val="231F20"/>
          <w:sz w:val="24"/>
          <w:szCs w:val="24"/>
        </w:rPr>
        <w:t>auditor</w:t>
      </w:r>
      <w:r w:rsidRPr="00CE2BBF">
        <w:rPr>
          <w:rFonts w:ascii="Arial" w:hAnsi="Arial" w:cs="Arial"/>
          <w:color w:val="231F20"/>
          <w:spacing w:val="-15"/>
          <w:sz w:val="24"/>
          <w:szCs w:val="24"/>
        </w:rPr>
        <w:t xml:space="preserve"> </w:t>
      </w:r>
      <w:r w:rsidRPr="00CE2BBF">
        <w:rPr>
          <w:rFonts w:ascii="Arial" w:hAnsi="Arial" w:cs="Arial"/>
          <w:color w:val="231F20"/>
          <w:sz w:val="24"/>
          <w:szCs w:val="24"/>
        </w:rPr>
        <w:t>un</w:t>
      </w:r>
      <w:r w:rsidRPr="00CE2BBF">
        <w:rPr>
          <w:rFonts w:ascii="Arial" w:hAnsi="Arial" w:cs="Arial"/>
          <w:color w:val="231F20"/>
          <w:spacing w:val="-15"/>
          <w:sz w:val="24"/>
          <w:szCs w:val="24"/>
        </w:rPr>
        <w:t xml:space="preserve"> </w:t>
      </w:r>
      <w:r w:rsidRPr="00CE2BBF">
        <w:rPr>
          <w:rFonts w:ascii="Arial" w:hAnsi="Arial" w:cs="Arial"/>
          <w:color w:val="231F20"/>
          <w:sz w:val="24"/>
          <w:szCs w:val="24"/>
        </w:rPr>
        <w:t>reporte</w:t>
      </w:r>
      <w:r w:rsidRPr="00CE2BBF">
        <w:rPr>
          <w:rFonts w:ascii="Arial" w:hAnsi="Arial" w:cs="Arial"/>
          <w:color w:val="231F20"/>
          <w:spacing w:val="-15"/>
          <w:sz w:val="24"/>
          <w:szCs w:val="24"/>
        </w:rPr>
        <w:t xml:space="preserve"> </w:t>
      </w:r>
      <w:r w:rsidRPr="00CE2BBF">
        <w:rPr>
          <w:rFonts w:ascii="Arial" w:hAnsi="Arial" w:cs="Arial"/>
          <w:color w:val="231F20"/>
          <w:sz w:val="24"/>
          <w:szCs w:val="24"/>
        </w:rPr>
        <w:t>detallado</w:t>
      </w:r>
      <w:r w:rsidRPr="00CE2BBF">
        <w:rPr>
          <w:rFonts w:ascii="Arial" w:hAnsi="Arial" w:cs="Arial"/>
          <w:color w:val="231F20"/>
          <w:spacing w:val="-15"/>
          <w:sz w:val="24"/>
          <w:szCs w:val="24"/>
        </w:rPr>
        <w:t xml:space="preserve"> </w:t>
      </w:r>
      <w:r w:rsidRPr="00CE2BBF">
        <w:rPr>
          <w:rFonts w:ascii="Arial" w:hAnsi="Arial" w:cs="Arial"/>
          <w:color w:val="231F20"/>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z w:val="24"/>
          <w:szCs w:val="24"/>
        </w:rPr>
        <w:t>funcionarios</w:t>
      </w:r>
      <w:r w:rsidRPr="00CE2BBF">
        <w:rPr>
          <w:rFonts w:ascii="Arial" w:hAnsi="Arial" w:cs="Arial"/>
          <w:color w:val="231F20"/>
          <w:spacing w:val="-15"/>
          <w:sz w:val="24"/>
          <w:szCs w:val="24"/>
        </w:rPr>
        <w:t xml:space="preserve"> </w:t>
      </w:r>
      <w:r w:rsidRPr="00CE2BBF">
        <w:rPr>
          <w:rFonts w:ascii="Arial" w:hAnsi="Arial" w:cs="Arial"/>
          <w:color w:val="231F20"/>
          <w:sz w:val="24"/>
          <w:szCs w:val="24"/>
        </w:rPr>
        <w:t>y fecha de cada una de las incapacidades pendientes de recobro.</w:t>
      </w:r>
    </w:p>
    <w:p w14:paraId="7258D803"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pacing w:val="-4"/>
          <w:sz w:val="24"/>
          <w:szCs w:val="24"/>
        </w:rPr>
        <w:t>Lo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anterior</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contravino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establecido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Decreto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780</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2016,</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artículo 3.2.1.10,</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parágrafo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1;</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Ley</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lastRenderedPageBreak/>
        <w:t>1872</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2017,</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artículo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1;</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Decreto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Ley</w:t>
      </w:r>
      <w:r w:rsidRPr="00CE2BBF">
        <w:rPr>
          <w:rFonts w:ascii="Arial" w:hAnsi="Arial" w:cs="Arial"/>
          <w:color w:val="231F20"/>
          <w:spacing w:val="-8"/>
          <w:sz w:val="24"/>
          <w:szCs w:val="24"/>
        </w:rPr>
        <w:t xml:space="preserve"> </w:t>
      </w:r>
      <w:r w:rsidRPr="00CE2BBF">
        <w:rPr>
          <w:rFonts w:ascii="Arial" w:hAnsi="Arial" w:cs="Arial"/>
          <w:color w:val="231F20"/>
          <w:spacing w:val="-5"/>
          <w:sz w:val="24"/>
          <w:szCs w:val="24"/>
        </w:rPr>
        <w:t xml:space="preserve">019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2012,</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9"/>
          <w:sz w:val="24"/>
          <w:szCs w:val="24"/>
        </w:rPr>
        <w:t xml:space="preserve"> </w:t>
      </w:r>
      <w:r w:rsidRPr="00CE2BBF">
        <w:rPr>
          <w:rFonts w:ascii="Arial" w:hAnsi="Arial" w:cs="Arial"/>
          <w:color w:val="231F20"/>
          <w:sz w:val="24"/>
          <w:szCs w:val="24"/>
        </w:rPr>
        <w:t>121;</w:t>
      </w:r>
      <w:r w:rsidRPr="00CE2BBF">
        <w:rPr>
          <w:rFonts w:ascii="Arial" w:hAnsi="Arial" w:cs="Arial"/>
          <w:color w:val="231F20"/>
          <w:spacing w:val="-20"/>
          <w:sz w:val="24"/>
          <w:szCs w:val="24"/>
        </w:rPr>
        <w:t xml:space="preserve"> </w:t>
      </w:r>
      <w:r w:rsidRPr="00CE2BBF">
        <w:rPr>
          <w:rFonts w:ascii="Arial" w:hAnsi="Arial" w:cs="Arial"/>
          <w:color w:val="231F20"/>
          <w:sz w:val="24"/>
          <w:szCs w:val="24"/>
        </w:rPr>
        <w:t>Ley</w:t>
      </w:r>
      <w:r w:rsidRPr="00CE2BBF">
        <w:rPr>
          <w:rFonts w:ascii="Arial" w:hAnsi="Arial" w:cs="Arial"/>
          <w:color w:val="231F20"/>
          <w:spacing w:val="-19"/>
          <w:sz w:val="24"/>
          <w:szCs w:val="24"/>
        </w:rPr>
        <w:t xml:space="preserve"> </w:t>
      </w:r>
      <w:r w:rsidRPr="00CE2BBF">
        <w:rPr>
          <w:rFonts w:ascii="Arial" w:hAnsi="Arial" w:cs="Arial"/>
          <w:color w:val="231F20"/>
          <w:sz w:val="24"/>
          <w:szCs w:val="24"/>
        </w:rPr>
        <w:t>1438</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2011,</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28;</w:t>
      </w:r>
      <w:r w:rsidRPr="00CE2BBF">
        <w:rPr>
          <w:rFonts w:ascii="Arial" w:hAnsi="Arial" w:cs="Arial"/>
          <w:color w:val="231F20"/>
          <w:spacing w:val="-19"/>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1427</w:t>
      </w:r>
      <w:r w:rsidRPr="00CE2BBF">
        <w:rPr>
          <w:rFonts w:ascii="Arial" w:hAnsi="Arial" w:cs="Arial"/>
          <w:color w:val="231F20"/>
          <w:spacing w:val="-20"/>
          <w:sz w:val="24"/>
          <w:szCs w:val="24"/>
        </w:rPr>
        <w:t xml:space="preserve"> </w:t>
      </w:r>
      <w:r w:rsidRPr="00CE2BBF">
        <w:rPr>
          <w:rFonts w:ascii="Arial" w:hAnsi="Arial" w:cs="Arial"/>
          <w:color w:val="231F20"/>
          <w:sz w:val="24"/>
          <w:szCs w:val="24"/>
        </w:rPr>
        <w:t xml:space="preserve">de 2022 Por el cual se sustituye el Título 3 de la Parte 2 del Libro 2 del Decreto 780 de 2016, se reglamentan las prestaciones económicas del Sistema General de Seguridad Social en Salud y se dictan otras </w:t>
      </w:r>
      <w:r w:rsidRPr="00CE2BBF">
        <w:rPr>
          <w:rFonts w:ascii="Arial" w:hAnsi="Arial" w:cs="Arial"/>
          <w:color w:val="231F20"/>
          <w:spacing w:val="-2"/>
          <w:sz w:val="24"/>
          <w:szCs w:val="24"/>
        </w:rPr>
        <w:t>disposiciones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Instructivo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001</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12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diciembre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2013,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1.2.2, lo cual generó que no se tenga claridad del estado actual del recobro de las incapacidades, observando diversas inconsistencias como</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falta</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los</w:t>
      </w:r>
      <w:r w:rsidRPr="00CE2BBF">
        <w:rPr>
          <w:rFonts w:ascii="Arial" w:hAnsi="Arial" w:cs="Arial"/>
          <w:color w:val="231F20"/>
          <w:spacing w:val="-6"/>
          <w:sz w:val="24"/>
          <w:szCs w:val="24"/>
        </w:rPr>
        <w:t xml:space="preserve"> </w:t>
      </w:r>
      <w:r w:rsidRPr="00CE2BBF">
        <w:rPr>
          <w:rFonts w:ascii="Arial" w:hAnsi="Arial" w:cs="Arial"/>
          <w:color w:val="231F20"/>
          <w:sz w:val="24"/>
          <w:szCs w:val="24"/>
        </w:rPr>
        <w:t>tiempos</w:t>
      </w:r>
      <w:r w:rsidRPr="00CE2BBF">
        <w:rPr>
          <w:rFonts w:ascii="Arial" w:hAnsi="Arial" w:cs="Arial"/>
          <w:color w:val="231F20"/>
          <w:spacing w:val="-6"/>
          <w:sz w:val="24"/>
          <w:szCs w:val="24"/>
        </w:rPr>
        <w:t xml:space="preserve"> </w:t>
      </w:r>
      <w:r w:rsidRPr="00CE2BBF">
        <w:rPr>
          <w:rFonts w:ascii="Arial" w:hAnsi="Arial" w:cs="Arial"/>
          <w:color w:val="231F20"/>
          <w:sz w:val="24"/>
          <w:szCs w:val="24"/>
        </w:rPr>
        <w:t>impuestos</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norma</w:t>
      </w:r>
      <w:r w:rsidRPr="00CE2BBF">
        <w:rPr>
          <w:rFonts w:ascii="Arial" w:hAnsi="Arial" w:cs="Arial"/>
          <w:color w:val="231F20"/>
          <w:spacing w:val="-6"/>
          <w:sz w:val="24"/>
          <w:szCs w:val="24"/>
        </w:rPr>
        <w:t xml:space="preserve"> </w:t>
      </w:r>
      <w:r w:rsidRPr="00CE2BBF">
        <w:rPr>
          <w:rFonts w:ascii="Arial" w:hAnsi="Arial" w:cs="Arial"/>
          <w:color w:val="231F20"/>
          <w:sz w:val="24"/>
          <w:szCs w:val="24"/>
        </w:rPr>
        <w:t>ya</w:t>
      </w:r>
      <w:r w:rsidRPr="00CE2BBF">
        <w:rPr>
          <w:rFonts w:ascii="Arial" w:hAnsi="Arial" w:cs="Arial"/>
          <w:color w:val="231F20"/>
          <w:spacing w:val="-6"/>
          <w:sz w:val="24"/>
          <w:szCs w:val="24"/>
        </w:rPr>
        <w:t xml:space="preserve"> </w:t>
      </w:r>
      <w:r w:rsidRPr="00CE2BBF">
        <w:rPr>
          <w:rFonts w:ascii="Arial" w:hAnsi="Arial" w:cs="Arial"/>
          <w:color w:val="231F20"/>
          <w:sz w:val="24"/>
          <w:szCs w:val="24"/>
        </w:rPr>
        <w:t>que no</w:t>
      </w:r>
      <w:r w:rsidRPr="00CE2BBF">
        <w:rPr>
          <w:rFonts w:ascii="Arial" w:hAnsi="Arial" w:cs="Arial"/>
          <w:color w:val="231F20"/>
          <w:spacing w:val="-4"/>
          <w:sz w:val="24"/>
          <w:szCs w:val="24"/>
        </w:rPr>
        <w:t xml:space="preserve"> </w:t>
      </w:r>
      <w:r w:rsidRPr="00CE2BBF">
        <w:rPr>
          <w:rFonts w:ascii="Arial" w:hAnsi="Arial" w:cs="Arial"/>
          <w:color w:val="231F20"/>
          <w:sz w:val="24"/>
          <w:szCs w:val="24"/>
        </w:rPr>
        <w:t>registran</w:t>
      </w:r>
      <w:r w:rsidRPr="00CE2BBF">
        <w:rPr>
          <w:rFonts w:ascii="Arial" w:hAnsi="Arial" w:cs="Arial"/>
          <w:color w:val="231F20"/>
          <w:spacing w:val="-4"/>
          <w:sz w:val="24"/>
          <w:szCs w:val="24"/>
        </w:rPr>
        <w:t xml:space="preserve"> </w:t>
      </w:r>
      <w:r w:rsidRPr="00CE2BBF">
        <w:rPr>
          <w:rFonts w:ascii="Arial" w:hAnsi="Arial" w:cs="Arial"/>
          <w:color w:val="231F20"/>
          <w:sz w:val="24"/>
          <w:szCs w:val="24"/>
        </w:rPr>
        <w:t>año.</w:t>
      </w:r>
      <w:r w:rsidRPr="00CE2BBF">
        <w:rPr>
          <w:rFonts w:ascii="Arial" w:hAnsi="Arial" w:cs="Arial"/>
          <w:color w:val="231F20"/>
          <w:spacing w:val="-4"/>
          <w:sz w:val="24"/>
          <w:szCs w:val="24"/>
        </w:rPr>
        <w:t xml:space="preserve"> </w:t>
      </w:r>
      <w:r w:rsidRPr="00CE2BBF">
        <w:rPr>
          <w:rFonts w:ascii="Arial" w:hAnsi="Arial" w:cs="Arial"/>
          <w:color w:val="231F20"/>
          <w:sz w:val="24"/>
          <w:szCs w:val="24"/>
        </w:rPr>
        <w:t>Igualmente,</w:t>
      </w:r>
      <w:r w:rsidRPr="00CE2BBF">
        <w:rPr>
          <w:rFonts w:ascii="Arial" w:hAnsi="Arial" w:cs="Arial"/>
          <w:color w:val="231F20"/>
          <w:spacing w:val="-4"/>
          <w:sz w:val="24"/>
          <w:szCs w:val="24"/>
        </w:rPr>
        <w:t xml:space="preserve"> </w:t>
      </w:r>
      <w:r w:rsidRPr="00CE2BBF">
        <w:rPr>
          <w:rFonts w:ascii="Arial" w:hAnsi="Arial" w:cs="Arial"/>
          <w:color w:val="231F20"/>
          <w:sz w:val="24"/>
          <w:szCs w:val="24"/>
        </w:rPr>
        <w:t>se</w:t>
      </w:r>
      <w:r w:rsidRPr="00CE2BBF">
        <w:rPr>
          <w:rFonts w:ascii="Arial" w:hAnsi="Arial" w:cs="Arial"/>
          <w:color w:val="231F20"/>
          <w:spacing w:val="-4"/>
          <w:sz w:val="24"/>
          <w:szCs w:val="24"/>
        </w:rPr>
        <w:t xml:space="preserve"> </w:t>
      </w:r>
      <w:r w:rsidRPr="00CE2BBF">
        <w:rPr>
          <w:rFonts w:ascii="Arial" w:hAnsi="Arial" w:cs="Arial"/>
          <w:color w:val="231F20"/>
          <w:sz w:val="24"/>
          <w:szCs w:val="24"/>
        </w:rPr>
        <w:t>evidenció</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no</w:t>
      </w:r>
      <w:r w:rsidRPr="00CE2BBF">
        <w:rPr>
          <w:rFonts w:ascii="Arial" w:hAnsi="Arial" w:cs="Arial"/>
          <w:color w:val="231F20"/>
          <w:spacing w:val="-4"/>
          <w:sz w:val="24"/>
          <w:szCs w:val="24"/>
        </w:rPr>
        <w:t xml:space="preserve"> </w:t>
      </w:r>
      <w:r w:rsidRPr="00CE2BBF">
        <w:rPr>
          <w:rFonts w:ascii="Arial" w:hAnsi="Arial" w:cs="Arial"/>
          <w:color w:val="231F20"/>
          <w:sz w:val="24"/>
          <w:szCs w:val="24"/>
        </w:rPr>
        <w:t>realización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oportuna de los trámites para el recobro de estas ante las EPS y ARL; que pueden generar la pérdida del derecho del INPEC de solicitar a las entidades</w:t>
      </w:r>
      <w:r w:rsidRPr="00CE2BBF">
        <w:rPr>
          <w:rFonts w:ascii="Arial" w:hAnsi="Arial" w:cs="Arial"/>
          <w:color w:val="231F20"/>
          <w:spacing w:val="-5"/>
          <w:sz w:val="24"/>
          <w:szCs w:val="24"/>
        </w:rPr>
        <w:t xml:space="preserve"> </w:t>
      </w:r>
      <w:r w:rsidRPr="00CE2BBF">
        <w:rPr>
          <w:rFonts w:ascii="Arial" w:hAnsi="Arial" w:cs="Arial"/>
          <w:color w:val="231F20"/>
          <w:sz w:val="24"/>
          <w:szCs w:val="24"/>
        </w:rPr>
        <w:t>promotoras</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salud</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z w:val="24"/>
          <w:szCs w:val="24"/>
        </w:rPr>
        <w:t>reembolso</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las</w:t>
      </w:r>
      <w:r w:rsidRPr="00CE2BBF">
        <w:rPr>
          <w:rFonts w:ascii="Arial" w:hAnsi="Arial" w:cs="Arial"/>
          <w:color w:val="231F20"/>
          <w:spacing w:val="-5"/>
          <w:sz w:val="24"/>
          <w:szCs w:val="24"/>
        </w:rPr>
        <w:t xml:space="preserve"> </w:t>
      </w:r>
      <w:r w:rsidRPr="00CE2BBF">
        <w:rPr>
          <w:rFonts w:ascii="Arial" w:hAnsi="Arial" w:cs="Arial"/>
          <w:color w:val="231F20"/>
          <w:sz w:val="24"/>
          <w:szCs w:val="24"/>
        </w:rPr>
        <w:t>incapacidades</w:t>
      </w:r>
      <w:r w:rsidRPr="00CE2BBF">
        <w:rPr>
          <w:rFonts w:ascii="Arial" w:hAnsi="Arial" w:cs="Arial"/>
          <w:color w:val="231F20"/>
          <w:spacing w:val="-5"/>
          <w:sz w:val="24"/>
          <w:szCs w:val="24"/>
        </w:rPr>
        <w:t xml:space="preserve"> </w:t>
      </w:r>
      <w:r w:rsidRPr="00CE2BBF">
        <w:rPr>
          <w:rFonts w:ascii="Arial" w:hAnsi="Arial" w:cs="Arial"/>
          <w:color w:val="231F20"/>
          <w:sz w:val="24"/>
          <w:szCs w:val="24"/>
        </w:rPr>
        <w:t>por posibles prescripciones para realizar dichas reclamaciones.</w:t>
      </w:r>
    </w:p>
    <w:p w14:paraId="5563CE5E"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70F0DFE9"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cantidad en cuenta corriente por $730,0 millones subestimándola,</w:t>
      </w:r>
      <w:r w:rsidRPr="00CE2BBF">
        <w:rPr>
          <w:rFonts w:ascii="Arial" w:hAnsi="Arial" w:cs="Arial"/>
          <w:color w:val="231F20"/>
          <w:spacing w:val="-8"/>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8"/>
          <w:sz w:val="24"/>
          <w:szCs w:val="24"/>
        </w:rPr>
        <w:t xml:space="preserve"> </w:t>
      </w:r>
      <w:r w:rsidRPr="00CE2BBF">
        <w:rPr>
          <w:rFonts w:ascii="Arial" w:hAnsi="Arial" w:cs="Arial"/>
          <w:color w:val="231F20"/>
          <w:sz w:val="24"/>
          <w:szCs w:val="24"/>
        </w:rPr>
        <w:t>a</w:t>
      </w:r>
      <w:r w:rsidRPr="00CE2BBF">
        <w:rPr>
          <w:rFonts w:ascii="Arial" w:hAnsi="Arial" w:cs="Arial"/>
          <w:color w:val="231F20"/>
          <w:spacing w:val="-8"/>
          <w:sz w:val="24"/>
          <w:szCs w:val="24"/>
        </w:rPr>
        <w:t xml:space="preserve"> </w:t>
      </w:r>
      <w:r w:rsidRPr="00CE2BBF">
        <w:rPr>
          <w:rFonts w:ascii="Arial" w:hAnsi="Arial" w:cs="Arial"/>
          <w:color w:val="231F20"/>
          <w:sz w:val="24"/>
          <w:szCs w:val="24"/>
        </w:rPr>
        <w:t>que,</w:t>
      </w:r>
      <w:r w:rsidRPr="00CE2BBF">
        <w:rPr>
          <w:rFonts w:ascii="Arial" w:hAnsi="Arial" w:cs="Arial"/>
          <w:color w:val="231F20"/>
          <w:spacing w:val="-8"/>
          <w:sz w:val="24"/>
          <w:szCs w:val="24"/>
        </w:rPr>
        <w:t xml:space="preserve"> </w:t>
      </w:r>
      <w:r w:rsidRPr="00CE2BBF">
        <w:rPr>
          <w:rFonts w:ascii="Arial" w:hAnsi="Arial" w:cs="Arial"/>
          <w:color w:val="231F20"/>
          <w:sz w:val="24"/>
          <w:szCs w:val="24"/>
        </w:rPr>
        <w:t>una</w:t>
      </w:r>
      <w:r w:rsidRPr="00CE2BBF">
        <w:rPr>
          <w:rFonts w:ascii="Arial" w:hAnsi="Arial" w:cs="Arial"/>
          <w:color w:val="231F20"/>
          <w:spacing w:val="-8"/>
          <w:sz w:val="24"/>
          <w:szCs w:val="24"/>
        </w:rPr>
        <w:t xml:space="preserve"> </w:t>
      </w:r>
      <w:r w:rsidRPr="00CE2BBF">
        <w:rPr>
          <w:rFonts w:ascii="Arial" w:hAnsi="Arial" w:cs="Arial"/>
          <w:color w:val="231F20"/>
          <w:sz w:val="24"/>
          <w:szCs w:val="24"/>
        </w:rPr>
        <w:t>vez</w:t>
      </w:r>
      <w:r w:rsidRPr="00CE2BBF">
        <w:rPr>
          <w:rFonts w:ascii="Arial" w:hAnsi="Arial" w:cs="Arial"/>
          <w:color w:val="231F20"/>
          <w:spacing w:val="-8"/>
          <w:sz w:val="24"/>
          <w:szCs w:val="24"/>
        </w:rPr>
        <w:t xml:space="preserve"> </w:t>
      </w:r>
      <w:r w:rsidRPr="00CE2BBF">
        <w:rPr>
          <w:rFonts w:ascii="Arial" w:hAnsi="Arial" w:cs="Arial"/>
          <w:color w:val="231F20"/>
          <w:sz w:val="24"/>
          <w:szCs w:val="24"/>
        </w:rPr>
        <w:t>verificado</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auxiliar</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contable, a 31 de diciembre de 2023, de las cuentas bancarias corrientes del establecimiento La Picota, se observaron seis cuentas activas, de las cuales</w:t>
      </w:r>
      <w:r w:rsidRPr="00CE2BBF">
        <w:rPr>
          <w:rFonts w:ascii="Arial" w:hAnsi="Arial" w:cs="Arial"/>
          <w:color w:val="231F20"/>
          <w:spacing w:val="-9"/>
          <w:sz w:val="24"/>
          <w:szCs w:val="24"/>
        </w:rPr>
        <w:t xml:space="preserve"> </w:t>
      </w:r>
      <w:r w:rsidRPr="00CE2BBF">
        <w:rPr>
          <w:rFonts w:ascii="Arial" w:hAnsi="Arial" w:cs="Arial"/>
          <w:color w:val="231F20"/>
          <w:sz w:val="24"/>
          <w:szCs w:val="24"/>
        </w:rPr>
        <w:t>se</w:t>
      </w:r>
      <w:r w:rsidRPr="00CE2BBF">
        <w:rPr>
          <w:rFonts w:ascii="Arial" w:hAnsi="Arial" w:cs="Arial"/>
          <w:color w:val="231F20"/>
          <w:spacing w:val="-9"/>
          <w:sz w:val="24"/>
          <w:szCs w:val="24"/>
        </w:rPr>
        <w:t xml:space="preserve"> </w:t>
      </w:r>
      <w:r w:rsidRPr="00CE2BBF">
        <w:rPr>
          <w:rFonts w:ascii="Arial" w:hAnsi="Arial" w:cs="Arial"/>
          <w:color w:val="231F20"/>
          <w:sz w:val="24"/>
          <w:szCs w:val="24"/>
        </w:rPr>
        <w:t>evidenció</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dos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ellas</w:t>
      </w:r>
      <w:r w:rsidRPr="00CE2BBF">
        <w:rPr>
          <w:rFonts w:ascii="Arial" w:hAnsi="Arial" w:cs="Arial"/>
          <w:color w:val="231F20"/>
          <w:spacing w:val="-9"/>
          <w:sz w:val="24"/>
          <w:szCs w:val="24"/>
        </w:rPr>
        <w:t xml:space="preserve"> </w:t>
      </w:r>
      <w:r w:rsidRPr="00CE2BBF">
        <w:rPr>
          <w:rFonts w:ascii="Arial" w:hAnsi="Arial" w:cs="Arial"/>
          <w:color w:val="231F20"/>
          <w:sz w:val="24"/>
          <w:szCs w:val="24"/>
        </w:rPr>
        <w:t>cerraron</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9"/>
          <w:sz w:val="24"/>
          <w:szCs w:val="24"/>
        </w:rPr>
        <w:t xml:space="preserve"> </w:t>
      </w:r>
      <w:r w:rsidRPr="00CE2BBF">
        <w:rPr>
          <w:rFonts w:ascii="Arial" w:hAnsi="Arial" w:cs="Arial"/>
          <w:color w:val="231F20"/>
          <w:sz w:val="24"/>
          <w:szCs w:val="24"/>
        </w:rPr>
        <w:t>auditada</w:t>
      </w:r>
      <w:r w:rsidRPr="00CE2BBF">
        <w:rPr>
          <w:rFonts w:ascii="Arial" w:hAnsi="Arial" w:cs="Arial"/>
          <w:color w:val="231F20"/>
          <w:spacing w:val="-9"/>
          <w:sz w:val="24"/>
          <w:szCs w:val="24"/>
        </w:rPr>
        <w:t xml:space="preserve"> </w:t>
      </w:r>
      <w:r w:rsidRPr="00CE2BBF">
        <w:rPr>
          <w:rFonts w:ascii="Arial" w:hAnsi="Arial" w:cs="Arial"/>
          <w:color w:val="231F20"/>
          <w:sz w:val="24"/>
          <w:szCs w:val="24"/>
        </w:rPr>
        <w:t>con saldo</w:t>
      </w:r>
      <w:r w:rsidRPr="00CE2BBF">
        <w:rPr>
          <w:rFonts w:ascii="Arial" w:hAnsi="Arial" w:cs="Arial"/>
          <w:color w:val="231F20"/>
          <w:spacing w:val="-2"/>
          <w:sz w:val="24"/>
          <w:szCs w:val="24"/>
        </w:rPr>
        <w:t xml:space="preserve"> </w:t>
      </w:r>
      <w:r w:rsidRPr="00CE2BBF">
        <w:rPr>
          <w:rFonts w:ascii="Arial" w:hAnsi="Arial" w:cs="Arial"/>
          <w:color w:val="231F20"/>
          <w:sz w:val="24"/>
          <w:szCs w:val="24"/>
        </w:rPr>
        <w:t>contrario</w:t>
      </w:r>
      <w:r w:rsidRPr="00CE2BBF">
        <w:rPr>
          <w:rFonts w:ascii="Arial" w:hAnsi="Arial" w:cs="Arial"/>
          <w:color w:val="231F20"/>
          <w:spacing w:val="-1"/>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naturaleza</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
          <w:sz w:val="24"/>
          <w:szCs w:val="24"/>
        </w:rPr>
        <w:t xml:space="preserve"> </w:t>
      </w:r>
      <w:r w:rsidRPr="00CE2BBF">
        <w:rPr>
          <w:rFonts w:ascii="Arial" w:hAnsi="Arial" w:cs="Arial"/>
          <w:color w:val="231F20"/>
          <w:sz w:val="24"/>
          <w:szCs w:val="24"/>
        </w:rPr>
        <w:t>con</w:t>
      </w:r>
      <w:r w:rsidRPr="00CE2BBF">
        <w:rPr>
          <w:rFonts w:ascii="Arial" w:hAnsi="Arial" w:cs="Arial"/>
          <w:color w:val="231F20"/>
          <w:spacing w:val="-2"/>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
          <w:sz w:val="24"/>
          <w:szCs w:val="24"/>
        </w:rPr>
        <w:t xml:space="preserve"> </w:t>
      </w:r>
      <w:r w:rsidRPr="00CE2BBF">
        <w:rPr>
          <w:rFonts w:ascii="Arial" w:hAnsi="Arial" w:cs="Arial"/>
          <w:color w:val="231F20"/>
          <w:sz w:val="24"/>
          <w:szCs w:val="24"/>
        </w:rPr>
        <w:t>negativos</w:t>
      </w:r>
      <w:r w:rsidRPr="00CE2BBF">
        <w:rPr>
          <w:rFonts w:ascii="Arial" w:hAnsi="Arial" w:cs="Arial"/>
          <w:color w:val="231F20"/>
          <w:spacing w:val="-1"/>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$730,0</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7"/>
          <w:sz w:val="24"/>
          <w:szCs w:val="24"/>
        </w:rPr>
        <w:t xml:space="preserve"> </w:t>
      </w:r>
      <w:r w:rsidRPr="00CE2BBF">
        <w:rPr>
          <w:rFonts w:ascii="Arial" w:hAnsi="Arial" w:cs="Arial"/>
          <w:color w:val="231F20"/>
          <w:sz w:val="24"/>
          <w:szCs w:val="24"/>
        </w:rPr>
        <w:t>correspondientes</w:t>
      </w:r>
      <w:r w:rsidRPr="00CE2BBF">
        <w:rPr>
          <w:rFonts w:ascii="Arial" w:hAnsi="Arial" w:cs="Arial"/>
          <w:color w:val="231F20"/>
          <w:spacing w:val="-6"/>
          <w:sz w:val="24"/>
          <w:szCs w:val="24"/>
        </w:rPr>
        <w:t xml:space="preserve"> </w:t>
      </w:r>
      <w:r w:rsidRPr="00CE2BBF">
        <w:rPr>
          <w:rFonts w:ascii="Arial" w:hAnsi="Arial" w:cs="Arial"/>
          <w:color w:val="231F20"/>
          <w:sz w:val="24"/>
          <w:szCs w:val="24"/>
        </w:rPr>
        <w:t>al</w:t>
      </w:r>
      <w:r w:rsidRPr="00CE2BBF">
        <w:rPr>
          <w:rFonts w:ascii="Arial" w:hAnsi="Arial" w:cs="Arial"/>
          <w:color w:val="231F20"/>
          <w:spacing w:val="-7"/>
          <w:sz w:val="24"/>
          <w:szCs w:val="24"/>
        </w:rPr>
        <w:t xml:space="preserve"> </w:t>
      </w:r>
      <w:r w:rsidRPr="00CE2BBF">
        <w:rPr>
          <w:rFonts w:ascii="Arial" w:hAnsi="Arial" w:cs="Arial"/>
          <w:color w:val="231F20"/>
          <w:sz w:val="24"/>
          <w:szCs w:val="24"/>
        </w:rPr>
        <w:t>9%</w:t>
      </w:r>
      <w:r w:rsidRPr="00CE2BBF">
        <w:rPr>
          <w:rFonts w:ascii="Arial" w:hAnsi="Arial" w:cs="Arial"/>
          <w:color w:val="231F20"/>
          <w:spacing w:val="-7"/>
          <w:sz w:val="24"/>
          <w:szCs w:val="24"/>
        </w:rPr>
        <w:t xml:space="preserve"> </w:t>
      </w:r>
      <w:r w:rsidRPr="00CE2BBF">
        <w:rPr>
          <w:rFonts w:ascii="Arial" w:hAnsi="Arial" w:cs="Arial"/>
          <w:color w:val="231F20"/>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z w:val="24"/>
          <w:szCs w:val="24"/>
        </w:rPr>
        <w:t>total</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pacing w:val="-2"/>
          <w:sz w:val="24"/>
          <w:szCs w:val="24"/>
        </w:rPr>
        <w:t>misma.</w:t>
      </w:r>
    </w:p>
    <w:p w14:paraId="63CADFD5"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Lo anterior contravino lo establecido en el Decreto 1068 de 2015, artículo</w:t>
      </w:r>
      <w:r w:rsidRPr="00CE2BBF">
        <w:rPr>
          <w:rFonts w:ascii="Arial" w:hAnsi="Arial" w:cs="Arial"/>
          <w:color w:val="231F20"/>
          <w:spacing w:val="-9"/>
          <w:sz w:val="24"/>
          <w:szCs w:val="24"/>
        </w:rPr>
        <w:t xml:space="preserve"> </w:t>
      </w:r>
      <w:r w:rsidRPr="00CE2BBF">
        <w:rPr>
          <w:rFonts w:ascii="Arial" w:hAnsi="Arial" w:cs="Arial"/>
          <w:color w:val="231F20"/>
          <w:sz w:val="24"/>
          <w:szCs w:val="24"/>
        </w:rPr>
        <w:t>2.9.1.2.12,</w:t>
      </w:r>
      <w:r w:rsidRPr="00CE2BBF">
        <w:rPr>
          <w:rFonts w:ascii="Arial" w:hAnsi="Arial" w:cs="Arial"/>
          <w:color w:val="231F20"/>
          <w:spacing w:val="-9"/>
          <w:sz w:val="24"/>
          <w:szCs w:val="24"/>
        </w:rPr>
        <w:t xml:space="preserve"> </w:t>
      </w:r>
      <w:r w:rsidRPr="00CE2BBF">
        <w:rPr>
          <w:rFonts w:ascii="Arial" w:hAnsi="Arial" w:cs="Arial"/>
          <w:color w:val="231F20"/>
          <w:sz w:val="24"/>
          <w:szCs w:val="24"/>
        </w:rPr>
        <w:t>literal</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Registrar</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9"/>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9"/>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9"/>
          <w:sz w:val="24"/>
          <w:szCs w:val="24"/>
        </w:rPr>
        <w:t xml:space="preserve"> </w:t>
      </w:r>
      <w:r w:rsidRPr="00CE2BBF">
        <w:rPr>
          <w:rFonts w:ascii="Arial" w:hAnsi="Arial" w:cs="Arial"/>
          <w:color w:val="231F20"/>
          <w:sz w:val="24"/>
          <w:szCs w:val="24"/>
        </w:rPr>
        <w:t xml:space="preserve">en </w:t>
      </w:r>
      <w:r w:rsidRPr="00CE2BBF">
        <w:rPr>
          <w:rFonts w:ascii="Arial" w:hAnsi="Arial" w:cs="Arial"/>
          <w:color w:val="231F20"/>
          <w:spacing w:val="-2"/>
          <w:sz w:val="24"/>
          <w:szCs w:val="24"/>
        </w:rPr>
        <w:t>línea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tiempo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acorde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operación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realizada;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193 </w:t>
      </w:r>
      <w:r w:rsidRPr="00CE2BBF">
        <w:rPr>
          <w:rFonts w:ascii="Arial" w:hAnsi="Arial" w:cs="Arial"/>
          <w:color w:val="231F20"/>
          <w:sz w:val="24"/>
          <w:szCs w:val="24"/>
        </w:rPr>
        <w:t>del</w:t>
      </w:r>
      <w:r w:rsidRPr="00CE2BBF">
        <w:rPr>
          <w:rFonts w:ascii="Arial" w:hAnsi="Arial" w:cs="Arial"/>
          <w:color w:val="231F20"/>
          <w:spacing w:val="-1"/>
          <w:sz w:val="24"/>
          <w:szCs w:val="24"/>
        </w:rPr>
        <w:t xml:space="preserve"> </w:t>
      </w:r>
      <w:r w:rsidRPr="00CE2BBF">
        <w:rPr>
          <w:rFonts w:ascii="Arial" w:hAnsi="Arial" w:cs="Arial"/>
          <w:color w:val="231F20"/>
          <w:sz w:val="24"/>
          <w:szCs w:val="24"/>
        </w:rPr>
        <w:t>5</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mayo</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2016</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(CGN), numerales</w:t>
      </w:r>
      <w:r w:rsidRPr="00CE2BBF">
        <w:rPr>
          <w:rFonts w:ascii="Arial" w:hAnsi="Arial" w:cs="Arial"/>
          <w:color w:val="231F20"/>
          <w:spacing w:val="42"/>
          <w:w w:val="150"/>
          <w:sz w:val="24"/>
          <w:szCs w:val="24"/>
        </w:rPr>
        <w:t xml:space="preserve"> </w:t>
      </w:r>
      <w:r w:rsidRPr="00CE2BBF">
        <w:rPr>
          <w:rFonts w:ascii="Arial" w:hAnsi="Arial" w:cs="Arial"/>
          <w:color w:val="231F20"/>
          <w:sz w:val="24"/>
          <w:szCs w:val="24"/>
        </w:rPr>
        <w:t>3.2.9</w:t>
      </w:r>
      <w:r w:rsidRPr="00CE2BBF">
        <w:rPr>
          <w:rFonts w:ascii="Arial" w:hAnsi="Arial" w:cs="Arial"/>
          <w:color w:val="231F20"/>
          <w:spacing w:val="42"/>
          <w:w w:val="150"/>
          <w:sz w:val="24"/>
          <w:szCs w:val="24"/>
        </w:rPr>
        <w:t xml:space="preserve"> </w:t>
      </w:r>
      <w:r w:rsidRPr="00CE2BBF">
        <w:rPr>
          <w:rFonts w:ascii="Arial" w:hAnsi="Arial" w:cs="Arial"/>
          <w:color w:val="231F20"/>
          <w:sz w:val="24"/>
          <w:szCs w:val="24"/>
        </w:rPr>
        <w:t>Coordinación</w:t>
      </w:r>
      <w:r w:rsidRPr="00CE2BBF">
        <w:rPr>
          <w:rFonts w:ascii="Arial" w:hAnsi="Arial" w:cs="Arial"/>
          <w:color w:val="231F20"/>
          <w:spacing w:val="43"/>
          <w:w w:val="150"/>
          <w:sz w:val="24"/>
          <w:szCs w:val="24"/>
        </w:rPr>
        <w:t xml:space="preserve"> </w:t>
      </w:r>
      <w:r w:rsidRPr="00CE2BBF">
        <w:rPr>
          <w:rFonts w:ascii="Arial" w:hAnsi="Arial" w:cs="Arial"/>
          <w:color w:val="231F20"/>
          <w:sz w:val="24"/>
          <w:szCs w:val="24"/>
        </w:rPr>
        <w:t>entre</w:t>
      </w:r>
      <w:r w:rsidRPr="00CE2BBF">
        <w:rPr>
          <w:rFonts w:ascii="Arial" w:hAnsi="Arial" w:cs="Arial"/>
          <w:color w:val="231F20"/>
          <w:spacing w:val="42"/>
          <w:w w:val="150"/>
          <w:sz w:val="24"/>
          <w:szCs w:val="24"/>
        </w:rPr>
        <w:t xml:space="preserve"> </w:t>
      </w:r>
      <w:r w:rsidRPr="00CE2BBF">
        <w:rPr>
          <w:rFonts w:ascii="Arial" w:hAnsi="Arial" w:cs="Arial"/>
          <w:color w:val="231F20"/>
          <w:sz w:val="24"/>
          <w:szCs w:val="24"/>
        </w:rPr>
        <w:t>las</w:t>
      </w:r>
      <w:r w:rsidRPr="00CE2BBF">
        <w:rPr>
          <w:rFonts w:ascii="Arial" w:hAnsi="Arial" w:cs="Arial"/>
          <w:color w:val="231F20"/>
          <w:spacing w:val="43"/>
          <w:w w:val="150"/>
          <w:sz w:val="24"/>
          <w:szCs w:val="24"/>
        </w:rPr>
        <w:t xml:space="preserve"> </w:t>
      </w:r>
      <w:r w:rsidRPr="00CE2BBF">
        <w:rPr>
          <w:rFonts w:ascii="Arial" w:hAnsi="Arial" w:cs="Arial"/>
          <w:color w:val="231F20"/>
          <w:sz w:val="24"/>
          <w:szCs w:val="24"/>
        </w:rPr>
        <w:t>diferentes</w:t>
      </w:r>
      <w:r w:rsidRPr="00CE2BBF">
        <w:rPr>
          <w:rFonts w:ascii="Arial" w:hAnsi="Arial" w:cs="Arial"/>
          <w:color w:val="231F20"/>
          <w:spacing w:val="42"/>
          <w:w w:val="150"/>
          <w:sz w:val="24"/>
          <w:szCs w:val="24"/>
        </w:rPr>
        <w:t xml:space="preserve"> </w:t>
      </w:r>
      <w:r w:rsidRPr="00CE2BBF">
        <w:rPr>
          <w:rFonts w:ascii="Arial" w:hAnsi="Arial" w:cs="Arial"/>
          <w:color w:val="231F20"/>
          <w:spacing w:val="-2"/>
          <w:sz w:val="24"/>
          <w:szCs w:val="24"/>
        </w:rPr>
        <w:t xml:space="preserve">dependencias, </w:t>
      </w:r>
      <w:r w:rsidRPr="00CE2BBF">
        <w:rPr>
          <w:rFonts w:ascii="Arial" w:hAnsi="Arial" w:cs="Arial"/>
          <w:color w:val="231F20"/>
          <w:sz w:val="24"/>
          <w:szCs w:val="24"/>
        </w:rPr>
        <w:t>3.2.9.1 Responsabilidad de quienes ejecutan procesos diferentes al contable,</w:t>
      </w:r>
      <w:r w:rsidRPr="00CE2BBF">
        <w:rPr>
          <w:rFonts w:ascii="Arial" w:hAnsi="Arial" w:cs="Arial"/>
          <w:color w:val="231F20"/>
          <w:spacing w:val="8"/>
          <w:sz w:val="24"/>
          <w:szCs w:val="24"/>
        </w:rPr>
        <w:t xml:space="preserve"> </w:t>
      </w:r>
      <w:r w:rsidRPr="00CE2BBF">
        <w:rPr>
          <w:rFonts w:ascii="Arial" w:hAnsi="Arial" w:cs="Arial"/>
          <w:color w:val="231F20"/>
          <w:sz w:val="24"/>
          <w:szCs w:val="24"/>
        </w:rPr>
        <w:t>3.2.14</w:t>
      </w:r>
      <w:r w:rsidRPr="00CE2BBF">
        <w:rPr>
          <w:rFonts w:ascii="Arial" w:hAnsi="Arial" w:cs="Arial"/>
          <w:color w:val="231F20"/>
          <w:spacing w:val="9"/>
          <w:sz w:val="24"/>
          <w:szCs w:val="24"/>
        </w:rPr>
        <w:t xml:space="preserve"> </w:t>
      </w:r>
      <w:r w:rsidRPr="00CE2BBF">
        <w:rPr>
          <w:rFonts w:ascii="Arial" w:hAnsi="Arial" w:cs="Arial"/>
          <w:color w:val="231F20"/>
          <w:sz w:val="24"/>
          <w:szCs w:val="24"/>
        </w:rPr>
        <w:t>Análisis,</w:t>
      </w:r>
      <w:r w:rsidRPr="00CE2BBF">
        <w:rPr>
          <w:rFonts w:ascii="Arial" w:hAnsi="Arial" w:cs="Arial"/>
          <w:color w:val="231F20"/>
          <w:spacing w:val="9"/>
          <w:sz w:val="24"/>
          <w:szCs w:val="24"/>
        </w:rPr>
        <w:t xml:space="preserve"> </w:t>
      </w:r>
      <w:r w:rsidRPr="00CE2BBF">
        <w:rPr>
          <w:rFonts w:ascii="Arial" w:hAnsi="Arial" w:cs="Arial"/>
          <w:color w:val="231F20"/>
          <w:sz w:val="24"/>
          <w:szCs w:val="24"/>
        </w:rPr>
        <w:t>verificación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9"/>
          <w:sz w:val="24"/>
          <w:szCs w:val="24"/>
        </w:rPr>
        <w:t xml:space="preserve"> </w:t>
      </w:r>
      <w:r w:rsidRPr="00CE2BBF">
        <w:rPr>
          <w:rFonts w:ascii="Arial" w:hAnsi="Arial" w:cs="Arial"/>
          <w:color w:val="231F20"/>
          <w:spacing w:val="-10"/>
          <w:sz w:val="24"/>
          <w:szCs w:val="24"/>
        </w:rPr>
        <w:t xml:space="preserve">y </w:t>
      </w:r>
      <w:r w:rsidRPr="00CE2BBF">
        <w:rPr>
          <w:rFonts w:ascii="Arial" w:hAnsi="Arial" w:cs="Arial"/>
          <w:color w:val="231F20"/>
          <w:sz w:val="24"/>
          <w:szCs w:val="24"/>
        </w:rPr>
        <w:t xml:space="preserve">3.2.15 Depuración contable permanente y sostenible; Procedimiento conciliación bancaria del INPEC, Código PA-GF-P09, Versión 01 del </w:t>
      </w:r>
      <w:r w:rsidRPr="00CE2BBF">
        <w:rPr>
          <w:rFonts w:ascii="Arial" w:hAnsi="Arial" w:cs="Arial"/>
          <w:color w:val="231F20"/>
          <w:spacing w:val="-2"/>
          <w:sz w:val="24"/>
          <w:szCs w:val="24"/>
        </w:rPr>
        <w:t>29/12/2015,</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6.</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Detalle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actividades,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cual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generó</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cifras </w:t>
      </w:r>
      <w:r w:rsidRPr="00CE2BBF">
        <w:rPr>
          <w:rFonts w:ascii="Arial" w:hAnsi="Arial" w:cs="Arial"/>
          <w:color w:val="231F20"/>
          <w:sz w:val="24"/>
          <w:szCs w:val="24"/>
        </w:rPr>
        <w:t>expuestas en los estados financieros sin tener ninguna anotación al respecto en las revelaciones correspondientes y que, por tratarse de cuentas</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4"/>
          <w:sz w:val="24"/>
          <w:szCs w:val="24"/>
        </w:rPr>
        <w:t xml:space="preserve"> </w:t>
      </w:r>
      <w:r w:rsidRPr="00CE2BBF">
        <w:rPr>
          <w:rFonts w:ascii="Arial" w:hAnsi="Arial" w:cs="Arial"/>
          <w:color w:val="231F20"/>
          <w:sz w:val="24"/>
          <w:szCs w:val="24"/>
        </w:rPr>
        <w:t>su</w:t>
      </w:r>
      <w:r w:rsidRPr="00CE2BBF">
        <w:rPr>
          <w:rFonts w:ascii="Arial" w:hAnsi="Arial" w:cs="Arial"/>
          <w:color w:val="231F20"/>
          <w:spacing w:val="-4"/>
          <w:sz w:val="24"/>
          <w:szCs w:val="24"/>
        </w:rPr>
        <w:t xml:space="preserve"> </w:t>
      </w:r>
      <w:r w:rsidRPr="00CE2BBF">
        <w:rPr>
          <w:rFonts w:ascii="Arial" w:hAnsi="Arial" w:cs="Arial"/>
          <w:color w:val="231F20"/>
          <w:sz w:val="24"/>
          <w:szCs w:val="24"/>
        </w:rPr>
        <w:t>finalidad</w:t>
      </w:r>
      <w:r w:rsidRPr="00CE2BBF">
        <w:rPr>
          <w:rFonts w:ascii="Arial" w:hAnsi="Arial" w:cs="Arial"/>
          <w:color w:val="231F20"/>
          <w:spacing w:val="-4"/>
          <w:sz w:val="24"/>
          <w:szCs w:val="24"/>
        </w:rPr>
        <w:t xml:space="preserve"> </w:t>
      </w:r>
      <w:r w:rsidRPr="00CE2BBF">
        <w:rPr>
          <w:rFonts w:ascii="Arial" w:hAnsi="Arial" w:cs="Arial"/>
          <w:color w:val="231F20"/>
          <w:sz w:val="24"/>
          <w:szCs w:val="24"/>
        </w:rPr>
        <w:t>es</w:t>
      </w:r>
      <w:r w:rsidRPr="00CE2BBF">
        <w:rPr>
          <w:rFonts w:ascii="Arial" w:hAnsi="Arial" w:cs="Arial"/>
          <w:color w:val="231F20"/>
          <w:spacing w:val="-4"/>
          <w:sz w:val="24"/>
          <w:szCs w:val="24"/>
        </w:rPr>
        <w:t xml:space="preserve"> </w:t>
      </w:r>
      <w:r w:rsidRPr="00CE2BBF">
        <w:rPr>
          <w:rFonts w:ascii="Arial" w:hAnsi="Arial" w:cs="Arial"/>
          <w:color w:val="231F20"/>
          <w:sz w:val="24"/>
          <w:szCs w:val="24"/>
        </w:rPr>
        <w:t>dar</w:t>
      </w:r>
      <w:r w:rsidRPr="00CE2BBF">
        <w:rPr>
          <w:rFonts w:ascii="Arial" w:hAnsi="Arial" w:cs="Arial"/>
          <w:color w:val="231F20"/>
          <w:spacing w:val="-4"/>
          <w:sz w:val="24"/>
          <w:szCs w:val="24"/>
        </w:rPr>
        <w:t xml:space="preserve"> </w:t>
      </w:r>
      <w:r w:rsidRPr="00CE2BBF">
        <w:rPr>
          <w:rFonts w:ascii="Arial" w:hAnsi="Arial" w:cs="Arial"/>
          <w:color w:val="231F20"/>
          <w:sz w:val="24"/>
          <w:szCs w:val="24"/>
        </w:rPr>
        <w:t>a</w:t>
      </w:r>
      <w:r w:rsidRPr="00CE2BBF">
        <w:rPr>
          <w:rFonts w:ascii="Arial" w:hAnsi="Arial" w:cs="Arial"/>
          <w:color w:val="231F20"/>
          <w:spacing w:val="-4"/>
          <w:sz w:val="24"/>
          <w:szCs w:val="24"/>
        </w:rPr>
        <w:t xml:space="preserve"> </w:t>
      </w:r>
      <w:r w:rsidRPr="00CE2BBF">
        <w:rPr>
          <w:rFonts w:ascii="Arial" w:hAnsi="Arial" w:cs="Arial"/>
          <w:color w:val="231F20"/>
          <w:sz w:val="24"/>
          <w:szCs w:val="24"/>
        </w:rPr>
        <w:t>conocer</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saldo</w:t>
      </w:r>
      <w:r w:rsidRPr="00CE2BBF">
        <w:rPr>
          <w:rFonts w:ascii="Arial" w:hAnsi="Arial" w:cs="Arial"/>
          <w:color w:val="231F20"/>
          <w:spacing w:val="-4"/>
          <w:sz w:val="24"/>
          <w:szCs w:val="24"/>
        </w:rPr>
        <w:t xml:space="preserve"> </w:t>
      </w:r>
      <w:r w:rsidRPr="00CE2BBF">
        <w:rPr>
          <w:rFonts w:ascii="Arial" w:hAnsi="Arial" w:cs="Arial"/>
          <w:color w:val="231F20"/>
          <w:sz w:val="24"/>
          <w:szCs w:val="24"/>
        </w:rPr>
        <w:t>real</w:t>
      </w:r>
      <w:r w:rsidRPr="00CE2BBF">
        <w:rPr>
          <w:rFonts w:ascii="Arial" w:hAnsi="Arial" w:cs="Arial"/>
          <w:color w:val="231F20"/>
          <w:spacing w:val="-4"/>
          <w:sz w:val="24"/>
          <w:szCs w:val="24"/>
        </w:rPr>
        <w:t xml:space="preserve"> </w:t>
      </w:r>
      <w:r w:rsidRPr="00CE2BBF">
        <w:rPr>
          <w:rFonts w:ascii="Arial" w:hAnsi="Arial" w:cs="Arial"/>
          <w:color w:val="231F20"/>
          <w:sz w:val="24"/>
          <w:szCs w:val="24"/>
        </w:rPr>
        <w:t>acorde por</w:t>
      </w:r>
      <w:r w:rsidRPr="00CE2BBF">
        <w:rPr>
          <w:rFonts w:ascii="Arial" w:hAnsi="Arial" w:cs="Arial"/>
          <w:color w:val="231F20"/>
          <w:spacing w:val="-1"/>
          <w:sz w:val="24"/>
          <w:szCs w:val="24"/>
        </w:rPr>
        <w:t xml:space="preserve"> </w:t>
      </w:r>
      <w:r w:rsidRPr="00CE2BBF">
        <w:rPr>
          <w:rFonts w:ascii="Arial" w:hAnsi="Arial" w:cs="Arial"/>
          <w:color w:val="231F20"/>
          <w:sz w:val="24"/>
          <w:szCs w:val="24"/>
        </w:rPr>
        <w:t>donde</w:t>
      </w:r>
      <w:r w:rsidRPr="00CE2BBF">
        <w:rPr>
          <w:rFonts w:ascii="Arial" w:hAnsi="Arial" w:cs="Arial"/>
          <w:color w:val="231F20"/>
          <w:spacing w:val="-1"/>
          <w:sz w:val="24"/>
          <w:szCs w:val="24"/>
        </w:rPr>
        <w:t xml:space="preserve"> </w:t>
      </w:r>
      <w:r w:rsidRPr="00CE2BBF">
        <w:rPr>
          <w:rFonts w:ascii="Arial" w:hAnsi="Arial" w:cs="Arial"/>
          <w:color w:val="231F20"/>
          <w:sz w:val="24"/>
          <w:szCs w:val="24"/>
        </w:rPr>
        <w:t>nace</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aumenta</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
          <w:sz w:val="24"/>
          <w:szCs w:val="24"/>
        </w:rPr>
        <w:t xml:space="preserve"> </w:t>
      </w:r>
      <w:r w:rsidRPr="00CE2BBF">
        <w:rPr>
          <w:rFonts w:ascii="Arial" w:hAnsi="Arial" w:cs="Arial"/>
          <w:color w:val="231F20"/>
          <w:sz w:val="24"/>
          <w:szCs w:val="24"/>
        </w:rPr>
        <w:t>que</w:t>
      </w:r>
      <w:r w:rsidRPr="00CE2BBF">
        <w:rPr>
          <w:rFonts w:ascii="Arial" w:hAnsi="Arial" w:cs="Arial"/>
          <w:color w:val="231F20"/>
          <w:spacing w:val="-1"/>
          <w:sz w:val="24"/>
          <w:szCs w:val="24"/>
        </w:rPr>
        <w:t xml:space="preserve"> </w:t>
      </w:r>
      <w:r w:rsidRPr="00CE2BBF">
        <w:rPr>
          <w:rFonts w:ascii="Arial" w:hAnsi="Arial" w:cs="Arial"/>
          <w:color w:val="231F20"/>
          <w:sz w:val="24"/>
          <w:szCs w:val="24"/>
        </w:rPr>
        <w:t>para</w:t>
      </w:r>
      <w:r w:rsidRPr="00CE2BBF">
        <w:rPr>
          <w:rFonts w:ascii="Arial" w:hAnsi="Arial" w:cs="Arial"/>
          <w:color w:val="231F20"/>
          <w:spacing w:val="-1"/>
          <w:sz w:val="24"/>
          <w:szCs w:val="24"/>
        </w:rPr>
        <w:t xml:space="preserve"> </w:t>
      </w:r>
      <w:r w:rsidRPr="00CE2BBF">
        <w:rPr>
          <w:rFonts w:ascii="Arial" w:hAnsi="Arial" w:cs="Arial"/>
          <w:color w:val="231F20"/>
          <w:sz w:val="24"/>
          <w:szCs w:val="24"/>
        </w:rPr>
        <w:t>este</w:t>
      </w:r>
      <w:r w:rsidRPr="00CE2BBF">
        <w:rPr>
          <w:rFonts w:ascii="Arial" w:hAnsi="Arial" w:cs="Arial"/>
          <w:color w:val="231F20"/>
          <w:spacing w:val="-1"/>
          <w:sz w:val="24"/>
          <w:szCs w:val="24"/>
        </w:rPr>
        <w:t xml:space="preserve"> </w:t>
      </w:r>
      <w:r w:rsidRPr="00CE2BBF">
        <w:rPr>
          <w:rFonts w:ascii="Arial" w:hAnsi="Arial" w:cs="Arial"/>
          <w:color w:val="231F20"/>
          <w:sz w:val="24"/>
          <w:szCs w:val="24"/>
        </w:rPr>
        <w:t>caso</w:t>
      </w:r>
      <w:r w:rsidRPr="00CE2BBF">
        <w:rPr>
          <w:rFonts w:ascii="Arial" w:hAnsi="Arial" w:cs="Arial"/>
          <w:color w:val="231F20"/>
          <w:spacing w:val="-1"/>
          <w:sz w:val="24"/>
          <w:szCs w:val="24"/>
        </w:rPr>
        <w:t xml:space="preserve"> </w:t>
      </w:r>
      <w:r w:rsidRPr="00CE2BBF">
        <w:rPr>
          <w:rFonts w:ascii="Arial" w:hAnsi="Arial" w:cs="Arial"/>
          <w:color w:val="231F20"/>
          <w:sz w:val="24"/>
          <w:szCs w:val="24"/>
        </w:rPr>
        <w:t>es</w:t>
      </w:r>
      <w:r w:rsidRPr="00CE2BBF">
        <w:rPr>
          <w:rFonts w:ascii="Arial" w:hAnsi="Arial" w:cs="Arial"/>
          <w:color w:val="231F20"/>
          <w:spacing w:val="-1"/>
          <w:sz w:val="24"/>
          <w:szCs w:val="24"/>
        </w:rPr>
        <w:t xml:space="preserve"> </w:t>
      </w:r>
      <w:r w:rsidRPr="00CE2BBF">
        <w:rPr>
          <w:rFonts w:ascii="Arial" w:hAnsi="Arial" w:cs="Arial"/>
          <w:color w:val="231F20"/>
          <w:sz w:val="24"/>
          <w:szCs w:val="24"/>
        </w:rPr>
        <w:t>débito</w:t>
      </w:r>
      <w:r w:rsidRPr="00CE2BBF">
        <w:rPr>
          <w:rFonts w:ascii="Arial" w:hAnsi="Arial" w:cs="Arial"/>
          <w:color w:val="231F20"/>
          <w:spacing w:val="-1"/>
          <w:sz w:val="24"/>
          <w:szCs w:val="24"/>
        </w:rPr>
        <w:t xml:space="preserve"> </w:t>
      </w:r>
      <w:r w:rsidRPr="00CE2BBF">
        <w:rPr>
          <w:rFonts w:ascii="Arial" w:hAnsi="Arial" w:cs="Arial"/>
          <w:color w:val="231F20"/>
          <w:sz w:val="24"/>
          <w:szCs w:val="24"/>
        </w:rPr>
        <w:t xml:space="preserve">al </w:t>
      </w:r>
      <w:r w:rsidRPr="00CE2BBF">
        <w:rPr>
          <w:rFonts w:ascii="Arial" w:hAnsi="Arial" w:cs="Arial"/>
          <w:color w:val="231F20"/>
          <w:spacing w:val="-2"/>
          <w:sz w:val="24"/>
          <w:szCs w:val="24"/>
        </w:rPr>
        <w:t>pertenecer</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grupo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activo.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Además,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evidenció</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incumplimiento </w:t>
      </w:r>
      <w:r w:rsidRPr="00CE2BBF">
        <w:rPr>
          <w:rFonts w:ascii="Arial" w:hAnsi="Arial" w:cs="Arial"/>
          <w:color w:val="231F20"/>
          <w:spacing w:val="-4"/>
          <w:sz w:val="24"/>
          <w:szCs w:val="24"/>
        </w:rPr>
        <w:t>al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artículo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2.9.1.2.12.</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Decreto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1068</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2015</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deficiencias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control </w:t>
      </w:r>
      <w:r w:rsidRPr="00CE2BBF">
        <w:rPr>
          <w:rFonts w:ascii="Arial" w:hAnsi="Arial" w:cs="Arial"/>
          <w:color w:val="231F20"/>
          <w:sz w:val="24"/>
          <w:szCs w:val="24"/>
        </w:rPr>
        <w:t>interno</w:t>
      </w:r>
      <w:r w:rsidRPr="00CE2BBF">
        <w:rPr>
          <w:rFonts w:ascii="Arial" w:hAnsi="Arial" w:cs="Arial"/>
          <w:color w:val="231F20"/>
          <w:spacing w:val="53"/>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55"/>
          <w:sz w:val="24"/>
          <w:szCs w:val="24"/>
        </w:rPr>
        <w:t xml:space="preserve"> </w:t>
      </w:r>
      <w:r w:rsidRPr="00CE2BBF">
        <w:rPr>
          <w:rFonts w:ascii="Arial" w:hAnsi="Arial" w:cs="Arial"/>
          <w:color w:val="231F20"/>
          <w:sz w:val="24"/>
          <w:szCs w:val="24"/>
        </w:rPr>
        <w:t>de</w:t>
      </w:r>
      <w:r w:rsidRPr="00CE2BBF">
        <w:rPr>
          <w:rFonts w:ascii="Arial" w:hAnsi="Arial" w:cs="Arial"/>
          <w:color w:val="231F20"/>
          <w:spacing w:val="55"/>
          <w:sz w:val="24"/>
          <w:szCs w:val="24"/>
        </w:rPr>
        <w:t xml:space="preserve"> </w:t>
      </w:r>
      <w:r w:rsidRPr="00CE2BBF">
        <w:rPr>
          <w:rFonts w:ascii="Arial" w:hAnsi="Arial" w:cs="Arial"/>
          <w:color w:val="231F20"/>
          <w:sz w:val="24"/>
          <w:szCs w:val="24"/>
        </w:rPr>
        <w:t>acuerdo</w:t>
      </w:r>
      <w:r w:rsidRPr="00CE2BBF">
        <w:rPr>
          <w:rFonts w:ascii="Arial" w:hAnsi="Arial" w:cs="Arial"/>
          <w:color w:val="231F20"/>
          <w:spacing w:val="55"/>
          <w:sz w:val="24"/>
          <w:szCs w:val="24"/>
        </w:rPr>
        <w:t xml:space="preserve"> </w:t>
      </w:r>
      <w:r w:rsidRPr="00CE2BBF">
        <w:rPr>
          <w:rFonts w:ascii="Arial" w:hAnsi="Arial" w:cs="Arial"/>
          <w:color w:val="231F20"/>
          <w:sz w:val="24"/>
          <w:szCs w:val="24"/>
        </w:rPr>
        <w:t>con</w:t>
      </w:r>
      <w:r w:rsidRPr="00CE2BBF">
        <w:rPr>
          <w:rFonts w:ascii="Arial" w:hAnsi="Arial" w:cs="Arial"/>
          <w:color w:val="231F20"/>
          <w:spacing w:val="56"/>
          <w:sz w:val="24"/>
          <w:szCs w:val="24"/>
        </w:rPr>
        <w:t xml:space="preserve"> </w:t>
      </w:r>
      <w:r w:rsidRPr="00CE2BBF">
        <w:rPr>
          <w:rFonts w:ascii="Arial" w:hAnsi="Arial" w:cs="Arial"/>
          <w:color w:val="231F20"/>
          <w:sz w:val="24"/>
          <w:szCs w:val="24"/>
        </w:rPr>
        <w:t>lo</w:t>
      </w:r>
      <w:r w:rsidRPr="00CE2BBF">
        <w:rPr>
          <w:rFonts w:ascii="Arial" w:hAnsi="Arial" w:cs="Arial"/>
          <w:color w:val="231F20"/>
          <w:spacing w:val="55"/>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55"/>
          <w:sz w:val="24"/>
          <w:szCs w:val="24"/>
        </w:rPr>
        <w:t xml:space="preserve"> </w:t>
      </w:r>
      <w:r w:rsidRPr="00CE2BBF">
        <w:rPr>
          <w:rFonts w:ascii="Arial" w:hAnsi="Arial" w:cs="Arial"/>
          <w:color w:val="231F20"/>
          <w:sz w:val="24"/>
          <w:szCs w:val="24"/>
        </w:rPr>
        <w:t>en</w:t>
      </w:r>
      <w:r w:rsidRPr="00CE2BBF">
        <w:rPr>
          <w:rFonts w:ascii="Arial" w:hAnsi="Arial" w:cs="Arial"/>
          <w:color w:val="231F20"/>
          <w:spacing w:val="55"/>
          <w:sz w:val="24"/>
          <w:szCs w:val="24"/>
        </w:rPr>
        <w:t xml:space="preserve"> </w:t>
      </w:r>
      <w:r w:rsidRPr="00CE2BBF">
        <w:rPr>
          <w:rFonts w:ascii="Arial" w:hAnsi="Arial" w:cs="Arial"/>
          <w:color w:val="231F20"/>
          <w:sz w:val="24"/>
          <w:szCs w:val="24"/>
        </w:rPr>
        <w:t>los</w:t>
      </w:r>
      <w:r w:rsidRPr="00CE2BBF">
        <w:rPr>
          <w:rFonts w:ascii="Arial" w:hAnsi="Arial" w:cs="Arial"/>
          <w:color w:val="231F20"/>
          <w:spacing w:val="56"/>
          <w:sz w:val="24"/>
          <w:szCs w:val="24"/>
        </w:rPr>
        <w:t xml:space="preserve"> </w:t>
      </w:r>
      <w:r w:rsidRPr="00CE2BBF">
        <w:rPr>
          <w:rFonts w:ascii="Arial" w:hAnsi="Arial" w:cs="Arial"/>
          <w:color w:val="231F20"/>
          <w:spacing w:val="-2"/>
          <w:sz w:val="24"/>
          <w:szCs w:val="24"/>
        </w:rPr>
        <w:t>numerales 3.2.14</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3.2.9.1</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193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5</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mayo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2016,</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expedida </w:t>
      </w:r>
      <w:r w:rsidRPr="00CE2BBF">
        <w:rPr>
          <w:rFonts w:ascii="Arial" w:hAnsi="Arial" w:cs="Arial"/>
          <w:color w:val="231F20"/>
          <w:sz w:val="24"/>
          <w:szCs w:val="24"/>
        </w:rPr>
        <w:t>por la Contaduría General de la Nación (CGN) e incumplimiento de lo establecido en la Resolución 533 de 2015 y sus modificaciones.</w:t>
      </w:r>
    </w:p>
    <w:p w14:paraId="78F9E7AF" w14:textId="77777777" w:rsidR="00A56E63" w:rsidRPr="00CE2BBF" w:rsidRDefault="00A56E63" w:rsidP="00A56E63">
      <w:pPr>
        <w:pStyle w:val="Textoindependiente"/>
        <w:tabs>
          <w:tab w:val="left" w:pos="8505"/>
        </w:tabs>
        <w:spacing w:before="250"/>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deterioro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acumulado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cuentas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cobrar </w:t>
      </w:r>
      <w:r w:rsidRPr="00CE2BBF">
        <w:rPr>
          <w:rFonts w:ascii="Arial" w:hAnsi="Arial" w:cs="Arial"/>
          <w:color w:val="231F20"/>
          <w:sz w:val="24"/>
          <w:szCs w:val="24"/>
        </w:rPr>
        <w:t>(cr) por $238,6 millones subestimándola, debido a que la entidad no aplicó</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normatividad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vigente</w:t>
      </w:r>
      <w:r w:rsidRPr="00CE2BBF">
        <w:rPr>
          <w:rFonts w:ascii="Arial" w:hAnsi="Arial" w:cs="Arial"/>
          <w:color w:val="231F20"/>
          <w:spacing w:val="-19"/>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manejo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de deterioro</w:t>
      </w:r>
      <w:r w:rsidRPr="00CE2BBF">
        <w:rPr>
          <w:rFonts w:ascii="Arial" w:hAnsi="Arial" w:cs="Arial"/>
          <w:color w:val="231F20"/>
          <w:spacing w:val="-8"/>
          <w:sz w:val="24"/>
          <w:szCs w:val="24"/>
        </w:rPr>
        <w:t xml:space="preserve"> </w:t>
      </w:r>
      <w:r w:rsidRPr="00CE2BBF">
        <w:rPr>
          <w:rFonts w:ascii="Arial" w:hAnsi="Arial" w:cs="Arial"/>
          <w:color w:val="231F20"/>
          <w:sz w:val="24"/>
          <w:szCs w:val="24"/>
        </w:rPr>
        <w:t>acumulado</w:t>
      </w:r>
      <w:r w:rsidRPr="00CE2BBF">
        <w:rPr>
          <w:rFonts w:ascii="Arial" w:hAnsi="Arial" w:cs="Arial"/>
          <w:color w:val="231F20"/>
          <w:spacing w:val="-8"/>
          <w:sz w:val="24"/>
          <w:szCs w:val="24"/>
        </w:rPr>
        <w:t xml:space="preserve"> </w:t>
      </w:r>
      <w:r w:rsidRPr="00CE2BBF">
        <w:rPr>
          <w:rFonts w:ascii="Arial" w:hAnsi="Arial" w:cs="Arial"/>
          <w:color w:val="231F20"/>
          <w:sz w:val="24"/>
          <w:szCs w:val="24"/>
        </w:rPr>
        <w:t>a</w:t>
      </w:r>
      <w:r w:rsidRPr="00CE2BBF">
        <w:rPr>
          <w:rFonts w:ascii="Arial" w:hAnsi="Arial" w:cs="Arial"/>
          <w:color w:val="231F20"/>
          <w:spacing w:val="-8"/>
          <w:sz w:val="24"/>
          <w:szCs w:val="24"/>
        </w:rPr>
        <w:t xml:space="preserve"> </w:t>
      </w:r>
      <w:r w:rsidRPr="00CE2BBF">
        <w:rPr>
          <w:rFonts w:ascii="Arial" w:hAnsi="Arial" w:cs="Arial"/>
          <w:color w:val="231F20"/>
          <w:sz w:val="24"/>
          <w:szCs w:val="24"/>
        </w:rPr>
        <w:t>cargo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8"/>
          <w:sz w:val="24"/>
          <w:szCs w:val="24"/>
        </w:rPr>
        <w:t xml:space="preserve"> </w:t>
      </w:r>
      <w:r w:rsidRPr="00CE2BBF">
        <w:rPr>
          <w:rFonts w:ascii="Arial" w:hAnsi="Arial" w:cs="Arial"/>
          <w:color w:val="231F20"/>
          <w:sz w:val="24"/>
          <w:szCs w:val="24"/>
        </w:rPr>
        <w:t>inclusive</w:t>
      </w:r>
      <w:r w:rsidRPr="00CE2BBF">
        <w:rPr>
          <w:rFonts w:ascii="Arial" w:hAnsi="Arial" w:cs="Arial"/>
          <w:color w:val="231F20"/>
          <w:spacing w:val="-8"/>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directrices</w:t>
      </w:r>
      <w:r w:rsidRPr="00CE2BBF">
        <w:rPr>
          <w:rFonts w:ascii="Arial" w:hAnsi="Arial" w:cs="Arial"/>
          <w:color w:val="231F20"/>
          <w:spacing w:val="-8"/>
          <w:sz w:val="24"/>
          <w:szCs w:val="24"/>
        </w:rPr>
        <w:t xml:space="preserve"> </w:t>
      </w:r>
      <w:r w:rsidRPr="00CE2BBF">
        <w:rPr>
          <w:rFonts w:ascii="Arial" w:hAnsi="Arial" w:cs="Arial"/>
          <w:color w:val="231F20"/>
          <w:sz w:val="24"/>
          <w:szCs w:val="24"/>
        </w:rPr>
        <w:t>de la Contaduría General de la Nación (CGN) y establecido en el manual de</w:t>
      </w:r>
      <w:r w:rsidRPr="00CE2BBF">
        <w:rPr>
          <w:rFonts w:ascii="Arial" w:hAnsi="Arial" w:cs="Arial"/>
          <w:color w:val="231F20"/>
          <w:spacing w:val="-10"/>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las</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0"/>
          <w:sz w:val="24"/>
          <w:szCs w:val="24"/>
        </w:rPr>
        <w:t xml:space="preserve"> </w:t>
      </w:r>
      <w:r w:rsidRPr="00CE2BBF">
        <w:rPr>
          <w:rFonts w:ascii="Arial" w:hAnsi="Arial" w:cs="Arial"/>
          <w:color w:val="231F20"/>
          <w:sz w:val="24"/>
          <w:szCs w:val="24"/>
        </w:rPr>
        <w:t>–</w:t>
      </w:r>
      <w:r w:rsidRPr="00CE2BBF">
        <w:rPr>
          <w:rFonts w:ascii="Arial" w:hAnsi="Arial" w:cs="Arial"/>
          <w:color w:val="231F20"/>
          <w:spacing w:val="-10"/>
          <w:sz w:val="24"/>
          <w:szCs w:val="24"/>
        </w:rPr>
        <w:t xml:space="preserve"> </w:t>
      </w:r>
      <w:r w:rsidRPr="00CE2BBF">
        <w:rPr>
          <w:rFonts w:ascii="Arial" w:hAnsi="Arial" w:cs="Arial"/>
          <w:color w:val="231F20"/>
          <w:sz w:val="24"/>
          <w:szCs w:val="24"/>
        </w:rPr>
        <w:t>Deudores;</w:t>
      </w:r>
      <w:r w:rsidRPr="00CE2BBF">
        <w:rPr>
          <w:rFonts w:ascii="Arial" w:hAnsi="Arial" w:cs="Arial"/>
          <w:color w:val="231F20"/>
          <w:spacing w:val="-10"/>
          <w:sz w:val="24"/>
          <w:szCs w:val="24"/>
        </w:rPr>
        <w:t xml:space="preserve"> </w:t>
      </w:r>
      <w:r w:rsidRPr="00CE2BBF">
        <w:rPr>
          <w:rFonts w:ascii="Arial" w:hAnsi="Arial" w:cs="Arial"/>
          <w:color w:val="231F20"/>
          <w:sz w:val="24"/>
          <w:szCs w:val="24"/>
        </w:rPr>
        <w:t>situación que tampoco se indicó en las notas a los estados financieros. Es así, como</w:t>
      </w:r>
      <w:r w:rsidRPr="00CE2BBF">
        <w:rPr>
          <w:rFonts w:ascii="Arial" w:hAnsi="Arial" w:cs="Arial"/>
          <w:color w:val="231F20"/>
          <w:spacing w:val="-12"/>
          <w:sz w:val="24"/>
          <w:szCs w:val="24"/>
        </w:rPr>
        <w:t xml:space="preserve"> </w:t>
      </w:r>
      <w:r w:rsidRPr="00CE2BBF">
        <w:rPr>
          <w:rFonts w:ascii="Arial" w:hAnsi="Arial" w:cs="Arial"/>
          <w:color w:val="231F20"/>
          <w:sz w:val="24"/>
          <w:szCs w:val="24"/>
        </w:rPr>
        <w:t>se</w:t>
      </w:r>
      <w:r w:rsidRPr="00CE2BBF">
        <w:rPr>
          <w:rFonts w:ascii="Arial" w:hAnsi="Arial" w:cs="Arial"/>
          <w:color w:val="231F20"/>
          <w:spacing w:val="-12"/>
          <w:sz w:val="24"/>
          <w:szCs w:val="24"/>
        </w:rPr>
        <w:t xml:space="preserve"> </w:t>
      </w:r>
      <w:r w:rsidRPr="00CE2BBF">
        <w:rPr>
          <w:rFonts w:ascii="Arial" w:hAnsi="Arial" w:cs="Arial"/>
          <w:color w:val="231F20"/>
          <w:sz w:val="24"/>
          <w:szCs w:val="24"/>
        </w:rPr>
        <w:t>corroboró</w:t>
      </w:r>
      <w:r w:rsidRPr="00CE2BBF">
        <w:rPr>
          <w:rFonts w:ascii="Arial" w:hAnsi="Arial" w:cs="Arial"/>
          <w:color w:val="231F20"/>
          <w:spacing w:val="-12"/>
          <w:sz w:val="24"/>
          <w:szCs w:val="24"/>
        </w:rPr>
        <w:t xml:space="preserve"> </w:t>
      </w:r>
      <w:r w:rsidRPr="00CE2BBF">
        <w:rPr>
          <w:rFonts w:ascii="Arial" w:hAnsi="Arial" w:cs="Arial"/>
          <w:color w:val="231F20"/>
          <w:sz w:val="24"/>
          <w:szCs w:val="24"/>
        </w:rPr>
        <w:t>que</w:t>
      </w:r>
      <w:r w:rsidRPr="00CE2BBF">
        <w:rPr>
          <w:rFonts w:ascii="Arial" w:hAnsi="Arial" w:cs="Arial"/>
          <w:color w:val="231F20"/>
          <w:spacing w:val="-12"/>
          <w:sz w:val="24"/>
          <w:szCs w:val="24"/>
        </w:rPr>
        <w:t xml:space="preserve"> </w:t>
      </w:r>
      <w:r w:rsidRPr="00CE2BBF">
        <w:rPr>
          <w:rFonts w:ascii="Arial" w:hAnsi="Arial" w:cs="Arial"/>
          <w:color w:val="231F20"/>
          <w:sz w:val="24"/>
          <w:szCs w:val="24"/>
        </w:rPr>
        <w:t>se</w:t>
      </w:r>
      <w:r w:rsidRPr="00CE2BBF">
        <w:rPr>
          <w:rFonts w:ascii="Arial" w:hAnsi="Arial" w:cs="Arial"/>
          <w:color w:val="231F20"/>
          <w:spacing w:val="-12"/>
          <w:sz w:val="24"/>
          <w:szCs w:val="24"/>
        </w:rPr>
        <w:t xml:space="preserve"> </w:t>
      </w:r>
      <w:r w:rsidRPr="00CE2BBF">
        <w:rPr>
          <w:rFonts w:ascii="Arial" w:hAnsi="Arial" w:cs="Arial"/>
          <w:color w:val="231F20"/>
          <w:sz w:val="24"/>
          <w:szCs w:val="24"/>
        </w:rPr>
        <w:t>presentaron</w:t>
      </w:r>
      <w:r w:rsidRPr="00CE2BBF">
        <w:rPr>
          <w:rFonts w:ascii="Arial" w:hAnsi="Arial" w:cs="Arial"/>
          <w:color w:val="231F20"/>
          <w:spacing w:val="-12"/>
          <w:sz w:val="24"/>
          <w:szCs w:val="24"/>
        </w:rPr>
        <w:t xml:space="preserve"> </w:t>
      </w:r>
      <w:r w:rsidRPr="00CE2BBF">
        <w:rPr>
          <w:rFonts w:ascii="Arial" w:hAnsi="Arial" w:cs="Arial"/>
          <w:color w:val="231F20"/>
          <w:sz w:val="24"/>
          <w:szCs w:val="24"/>
        </w:rPr>
        <w:t>cifras</w:t>
      </w:r>
      <w:r w:rsidRPr="00CE2BBF">
        <w:rPr>
          <w:rFonts w:ascii="Arial" w:hAnsi="Arial" w:cs="Arial"/>
          <w:color w:val="231F20"/>
          <w:spacing w:val="-12"/>
          <w:sz w:val="24"/>
          <w:szCs w:val="24"/>
        </w:rPr>
        <w:t xml:space="preserve"> </w:t>
      </w:r>
      <w:r w:rsidRPr="00CE2BBF">
        <w:rPr>
          <w:rFonts w:ascii="Arial" w:hAnsi="Arial" w:cs="Arial"/>
          <w:color w:val="231F20"/>
          <w:sz w:val="24"/>
          <w:szCs w:val="24"/>
        </w:rPr>
        <w:t>sin</w:t>
      </w:r>
      <w:r w:rsidRPr="00CE2BBF">
        <w:rPr>
          <w:rFonts w:ascii="Arial" w:hAnsi="Arial" w:cs="Arial"/>
          <w:color w:val="231F20"/>
          <w:spacing w:val="-12"/>
          <w:sz w:val="24"/>
          <w:szCs w:val="24"/>
        </w:rPr>
        <w:t xml:space="preserve"> </w:t>
      </w:r>
      <w:r w:rsidRPr="00CE2BBF">
        <w:rPr>
          <w:rFonts w:ascii="Arial" w:hAnsi="Arial" w:cs="Arial"/>
          <w:color w:val="231F20"/>
          <w:sz w:val="24"/>
          <w:szCs w:val="24"/>
        </w:rPr>
        <w:t>depurar</w:t>
      </w:r>
      <w:r w:rsidRPr="00CE2BBF">
        <w:rPr>
          <w:rFonts w:ascii="Arial" w:hAnsi="Arial" w:cs="Arial"/>
          <w:color w:val="231F20"/>
          <w:spacing w:val="-12"/>
          <w:sz w:val="24"/>
          <w:szCs w:val="24"/>
        </w:rPr>
        <w:t xml:space="preserve"> </w:t>
      </w:r>
      <w:r w:rsidRPr="00CE2BBF">
        <w:rPr>
          <w:rFonts w:ascii="Arial" w:hAnsi="Arial" w:cs="Arial"/>
          <w:color w:val="231F20"/>
          <w:sz w:val="24"/>
          <w:szCs w:val="24"/>
        </w:rPr>
        <w:t>ni</w:t>
      </w:r>
      <w:r w:rsidRPr="00CE2BBF">
        <w:rPr>
          <w:rFonts w:ascii="Arial" w:hAnsi="Arial" w:cs="Arial"/>
          <w:color w:val="231F20"/>
          <w:spacing w:val="-12"/>
          <w:sz w:val="24"/>
          <w:szCs w:val="24"/>
        </w:rPr>
        <w:t xml:space="preserve"> </w:t>
      </w:r>
      <w:r w:rsidRPr="00CE2BBF">
        <w:rPr>
          <w:rFonts w:ascii="Arial" w:hAnsi="Arial" w:cs="Arial"/>
          <w:color w:val="231F20"/>
          <w:sz w:val="24"/>
          <w:szCs w:val="24"/>
        </w:rPr>
        <w:t>actualizar, incumpliendo</w:t>
      </w:r>
      <w:r w:rsidRPr="00CE2BBF">
        <w:rPr>
          <w:rFonts w:ascii="Arial" w:hAnsi="Arial" w:cs="Arial"/>
          <w:color w:val="231F20"/>
          <w:spacing w:val="-7"/>
          <w:sz w:val="24"/>
          <w:szCs w:val="24"/>
        </w:rPr>
        <w:t xml:space="preserve"> </w:t>
      </w:r>
      <w:r w:rsidRPr="00CE2BBF">
        <w:rPr>
          <w:rFonts w:ascii="Arial" w:hAnsi="Arial" w:cs="Arial"/>
          <w:color w:val="231F20"/>
          <w:sz w:val="24"/>
          <w:szCs w:val="24"/>
        </w:rPr>
        <w:t>lo</w:t>
      </w:r>
      <w:r w:rsidRPr="00CE2BBF">
        <w:rPr>
          <w:rFonts w:ascii="Arial" w:hAnsi="Arial" w:cs="Arial"/>
          <w:color w:val="231F20"/>
          <w:spacing w:val="-7"/>
          <w:sz w:val="24"/>
          <w:szCs w:val="24"/>
        </w:rPr>
        <w:t xml:space="preserve"> </w:t>
      </w:r>
      <w:r w:rsidRPr="00CE2BBF">
        <w:rPr>
          <w:rFonts w:ascii="Arial" w:hAnsi="Arial" w:cs="Arial"/>
          <w:color w:val="231F20"/>
          <w:sz w:val="24"/>
          <w:szCs w:val="24"/>
        </w:rPr>
        <w:t>estipulado</w:t>
      </w:r>
      <w:r w:rsidRPr="00CE2BBF">
        <w:rPr>
          <w:rFonts w:ascii="Arial" w:hAnsi="Arial" w:cs="Arial"/>
          <w:color w:val="231F20"/>
          <w:spacing w:val="-7"/>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política</w:t>
      </w:r>
      <w:r w:rsidRPr="00CE2BBF">
        <w:rPr>
          <w:rFonts w:ascii="Arial" w:hAnsi="Arial" w:cs="Arial"/>
          <w:color w:val="231F20"/>
          <w:spacing w:val="-7"/>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7"/>
          <w:sz w:val="24"/>
          <w:szCs w:val="24"/>
        </w:rPr>
        <w:t xml:space="preserve"> </w:t>
      </w:r>
      <w:r w:rsidRPr="00CE2BBF">
        <w:rPr>
          <w:rFonts w:ascii="Arial" w:hAnsi="Arial" w:cs="Arial"/>
          <w:color w:val="231F20"/>
          <w:sz w:val="24"/>
          <w:szCs w:val="24"/>
        </w:rPr>
        <w:t>correspondiente,</w:t>
      </w:r>
      <w:r w:rsidRPr="00CE2BBF">
        <w:rPr>
          <w:rFonts w:ascii="Arial" w:hAnsi="Arial" w:cs="Arial"/>
          <w:color w:val="231F20"/>
          <w:spacing w:val="-7"/>
          <w:sz w:val="24"/>
          <w:szCs w:val="24"/>
        </w:rPr>
        <w:t xml:space="preserve"> </w:t>
      </w:r>
      <w:r w:rsidRPr="00CE2BBF">
        <w:rPr>
          <w:rFonts w:ascii="Arial" w:hAnsi="Arial" w:cs="Arial"/>
          <w:color w:val="231F20"/>
          <w:sz w:val="24"/>
          <w:szCs w:val="24"/>
        </w:rPr>
        <w:t>en cuanto</w:t>
      </w:r>
      <w:r w:rsidRPr="00CE2BBF">
        <w:rPr>
          <w:rFonts w:ascii="Arial" w:hAnsi="Arial" w:cs="Arial"/>
          <w:color w:val="231F20"/>
          <w:spacing w:val="-18"/>
          <w:sz w:val="24"/>
          <w:szCs w:val="24"/>
        </w:rPr>
        <w:t xml:space="preserve"> </w:t>
      </w:r>
      <w:r w:rsidRPr="00CE2BBF">
        <w:rPr>
          <w:rFonts w:ascii="Arial" w:hAnsi="Arial" w:cs="Arial"/>
          <w:color w:val="231F20"/>
          <w:sz w:val="24"/>
          <w:szCs w:val="24"/>
        </w:rPr>
        <w:t>al</w:t>
      </w:r>
      <w:r w:rsidRPr="00CE2BBF">
        <w:rPr>
          <w:rFonts w:ascii="Arial" w:hAnsi="Arial" w:cs="Arial"/>
          <w:color w:val="231F20"/>
          <w:spacing w:val="-19"/>
          <w:sz w:val="24"/>
          <w:szCs w:val="24"/>
        </w:rPr>
        <w:t xml:space="preserve"> </w:t>
      </w:r>
      <w:r w:rsidRPr="00CE2BBF">
        <w:rPr>
          <w:rFonts w:ascii="Arial" w:hAnsi="Arial" w:cs="Arial"/>
          <w:color w:val="231F20"/>
          <w:sz w:val="24"/>
          <w:szCs w:val="24"/>
        </w:rPr>
        <w:t>análisis</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antigüedad</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8"/>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estén en mora, pero no deterioradas al final del periodo.</w:t>
      </w:r>
    </w:p>
    <w:p w14:paraId="263A27B3"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Lo anterior contravino lo establecido en el Decreto 1068 de 2015, artículo</w:t>
      </w:r>
      <w:r w:rsidRPr="00CE2BBF">
        <w:rPr>
          <w:rFonts w:ascii="Arial" w:hAnsi="Arial" w:cs="Arial"/>
          <w:color w:val="231F20"/>
          <w:spacing w:val="-9"/>
          <w:sz w:val="24"/>
          <w:szCs w:val="24"/>
        </w:rPr>
        <w:t xml:space="preserve"> </w:t>
      </w:r>
      <w:r w:rsidRPr="00CE2BBF">
        <w:rPr>
          <w:rFonts w:ascii="Arial" w:hAnsi="Arial" w:cs="Arial"/>
          <w:color w:val="231F20"/>
          <w:sz w:val="24"/>
          <w:szCs w:val="24"/>
        </w:rPr>
        <w:t>2.9.1.2.12,</w:t>
      </w:r>
      <w:r w:rsidRPr="00CE2BBF">
        <w:rPr>
          <w:rFonts w:ascii="Arial" w:hAnsi="Arial" w:cs="Arial"/>
          <w:color w:val="231F20"/>
          <w:spacing w:val="-8"/>
          <w:sz w:val="24"/>
          <w:szCs w:val="24"/>
        </w:rPr>
        <w:t xml:space="preserve"> </w:t>
      </w:r>
      <w:r w:rsidRPr="00CE2BBF">
        <w:rPr>
          <w:rFonts w:ascii="Arial" w:hAnsi="Arial" w:cs="Arial"/>
          <w:color w:val="231F20"/>
          <w:sz w:val="24"/>
          <w:szCs w:val="24"/>
        </w:rPr>
        <w:t>literal</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8"/>
          <w:sz w:val="24"/>
          <w:szCs w:val="24"/>
        </w:rPr>
        <w:t xml:space="preserve"> </w:t>
      </w:r>
      <w:r w:rsidRPr="00CE2BBF">
        <w:rPr>
          <w:rFonts w:ascii="Arial" w:hAnsi="Arial" w:cs="Arial"/>
          <w:color w:val="231F20"/>
          <w:sz w:val="24"/>
          <w:szCs w:val="24"/>
        </w:rPr>
        <w:t>Registrar</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8"/>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8"/>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9"/>
          <w:sz w:val="24"/>
          <w:szCs w:val="24"/>
        </w:rPr>
        <w:t xml:space="preserve"> </w:t>
      </w:r>
      <w:r w:rsidRPr="00CE2BBF">
        <w:rPr>
          <w:rFonts w:ascii="Arial" w:hAnsi="Arial" w:cs="Arial"/>
          <w:color w:val="231F20"/>
          <w:spacing w:val="-5"/>
          <w:sz w:val="24"/>
          <w:szCs w:val="24"/>
        </w:rPr>
        <w:t xml:space="preserve">en </w:t>
      </w:r>
      <w:r w:rsidRPr="00CE2BBF">
        <w:rPr>
          <w:rFonts w:ascii="Arial" w:hAnsi="Arial" w:cs="Arial"/>
          <w:color w:val="231F20"/>
          <w:sz w:val="24"/>
          <w:szCs w:val="24"/>
        </w:rPr>
        <w:t>línea y tiempo real acorde con la operación realizada; la Resolución 533</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2015,</w:t>
      </w:r>
      <w:r w:rsidRPr="00CE2BBF">
        <w:rPr>
          <w:rFonts w:ascii="Arial" w:hAnsi="Arial" w:cs="Arial"/>
          <w:color w:val="231F20"/>
          <w:spacing w:val="-2"/>
          <w:sz w:val="24"/>
          <w:szCs w:val="24"/>
        </w:rPr>
        <w:t xml:space="preserve"> </w:t>
      </w:r>
      <w:r w:rsidRPr="00CE2BBF">
        <w:rPr>
          <w:rFonts w:ascii="Arial" w:hAnsi="Arial" w:cs="Arial"/>
          <w:color w:val="231F20"/>
          <w:sz w:val="24"/>
          <w:szCs w:val="24"/>
        </w:rPr>
        <w:t>Por</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cual</w:t>
      </w:r>
      <w:r w:rsidRPr="00CE2BBF">
        <w:rPr>
          <w:rFonts w:ascii="Arial" w:hAnsi="Arial" w:cs="Arial"/>
          <w:color w:val="231F20"/>
          <w:spacing w:val="-2"/>
          <w:sz w:val="24"/>
          <w:szCs w:val="24"/>
        </w:rPr>
        <w:t xml:space="preserve"> </w:t>
      </w:r>
      <w:r w:rsidRPr="00CE2BBF">
        <w:rPr>
          <w:rFonts w:ascii="Arial" w:hAnsi="Arial" w:cs="Arial"/>
          <w:color w:val="231F20"/>
          <w:sz w:val="24"/>
          <w:szCs w:val="24"/>
        </w:rPr>
        <w:t>se</w:t>
      </w:r>
      <w:r w:rsidRPr="00CE2BBF">
        <w:rPr>
          <w:rFonts w:ascii="Arial" w:hAnsi="Arial" w:cs="Arial"/>
          <w:color w:val="231F20"/>
          <w:spacing w:val="-2"/>
          <w:sz w:val="24"/>
          <w:szCs w:val="24"/>
        </w:rPr>
        <w:t xml:space="preserve"> </w:t>
      </w:r>
      <w:r w:rsidRPr="00CE2BBF">
        <w:rPr>
          <w:rFonts w:ascii="Arial" w:hAnsi="Arial" w:cs="Arial"/>
          <w:color w:val="231F20"/>
          <w:sz w:val="24"/>
          <w:szCs w:val="24"/>
        </w:rPr>
        <w:t>incorpora,</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Régimen</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Contabilidad Pública, el marco normativo aplicable a entidades de gobierno y se dictan otras disposiciones; la Resolución 193 del 5 de mayo de 2016 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3"/>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(CGN),</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3"/>
          <w:sz w:val="24"/>
          <w:szCs w:val="24"/>
        </w:rPr>
        <w:t xml:space="preserve"> </w:t>
      </w:r>
      <w:r w:rsidRPr="00CE2BBF">
        <w:rPr>
          <w:rFonts w:ascii="Arial" w:hAnsi="Arial" w:cs="Arial"/>
          <w:color w:val="231F20"/>
          <w:sz w:val="24"/>
          <w:szCs w:val="24"/>
        </w:rPr>
        <w:t>3.2.14 Análisis,</w:t>
      </w:r>
      <w:r w:rsidRPr="00CE2BBF">
        <w:rPr>
          <w:rFonts w:ascii="Arial" w:hAnsi="Arial" w:cs="Arial"/>
          <w:color w:val="231F20"/>
          <w:spacing w:val="-20"/>
          <w:sz w:val="24"/>
          <w:szCs w:val="24"/>
        </w:rPr>
        <w:t xml:space="preserve"> </w:t>
      </w:r>
      <w:r w:rsidRPr="00CE2BBF">
        <w:rPr>
          <w:rFonts w:ascii="Arial" w:hAnsi="Arial" w:cs="Arial"/>
          <w:color w:val="231F20"/>
          <w:sz w:val="24"/>
          <w:szCs w:val="24"/>
        </w:rPr>
        <w:t>verificación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3.2.15</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Depuración contable permanente y sostenible, </w:t>
      </w:r>
      <w:r w:rsidRPr="00CE2BBF">
        <w:rPr>
          <w:rFonts w:ascii="Arial" w:hAnsi="Arial" w:cs="Arial"/>
          <w:color w:val="231F20"/>
          <w:sz w:val="24"/>
          <w:szCs w:val="24"/>
        </w:rPr>
        <w:lastRenderedPageBreak/>
        <w:t xml:space="preserve">Política contable de cuentas por cobrar – Deudores y deterioro de los activos, Código PA-GF-PL2, </w:t>
      </w:r>
      <w:r w:rsidRPr="00CE2BBF">
        <w:rPr>
          <w:rFonts w:ascii="Arial" w:hAnsi="Arial" w:cs="Arial"/>
          <w:color w:val="231F20"/>
          <w:spacing w:val="-2"/>
          <w:sz w:val="24"/>
          <w:szCs w:val="24"/>
        </w:rPr>
        <w:t>Versión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01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30/09/2019,</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generó</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reflejó </w:t>
      </w:r>
      <w:r w:rsidRPr="00CE2BBF">
        <w:rPr>
          <w:rFonts w:ascii="Arial" w:hAnsi="Arial" w:cs="Arial"/>
          <w:color w:val="231F20"/>
          <w:sz w:val="24"/>
          <w:szCs w:val="24"/>
        </w:rPr>
        <w:t>la realidad económica de los activos, así como la falta de gestión durante</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9"/>
          <w:sz w:val="24"/>
          <w:szCs w:val="24"/>
        </w:rPr>
        <w:t xml:space="preserve"> </w:t>
      </w:r>
      <w:r w:rsidRPr="00CE2BBF">
        <w:rPr>
          <w:rFonts w:ascii="Arial" w:hAnsi="Arial" w:cs="Arial"/>
          <w:color w:val="231F20"/>
          <w:sz w:val="24"/>
          <w:szCs w:val="24"/>
        </w:rPr>
        <w:t>2023,</w:t>
      </w:r>
      <w:r w:rsidRPr="00CE2BBF">
        <w:rPr>
          <w:rFonts w:ascii="Arial" w:hAnsi="Arial" w:cs="Arial"/>
          <w:color w:val="231F20"/>
          <w:spacing w:val="-20"/>
          <w:sz w:val="24"/>
          <w:szCs w:val="24"/>
        </w:rPr>
        <w:t xml:space="preserve"> </w:t>
      </w:r>
      <w:r w:rsidRPr="00CE2BBF">
        <w:rPr>
          <w:rFonts w:ascii="Arial" w:hAnsi="Arial" w:cs="Arial"/>
          <w:color w:val="231F20"/>
          <w:sz w:val="24"/>
          <w:szCs w:val="24"/>
        </w:rPr>
        <w:t>toda</w:t>
      </w:r>
      <w:r w:rsidRPr="00CE2BBF">
        <w:rPr>
          <w:rFonts w:ascii="Arial" w:hAnsi="Arial" w:cs="Arial"/>
          <w:color w:val="231F20"/>
          <w:spacing w:val="-19"/>
          <w:sz w:val="24"/>
          <w:szCs w:val="24"/>
        </w:rPr>
        <w:t xml:space="preserve"> </w:t>
      </w:r>
      <w:r w:rsidRPr="00CE2BBF">
        <w:rPr>
          <w:rFonts w:ascii="Arial" w:hAnsi="Arial" w:cs="Arial"/>
          <w:color w:val="231F20"/>
          <w:sz w:val="24"/>
          <w:szCs w:val="24"/>
        </w:rPr>
        <w:t>vez</w:t>
      </w:r>
      <w:r w:rsidRPr="00CE2BBF">
        <w:rPr>
          <w:rFonts w:ascii="Arial" w:hAnsi="Arial" w:cs="Arial"/>
          <w:color w:val="231F20"/>
          <w:spacing w:val="-20"/>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9"/>
          <w:sz w:val="24"/>
          <w:szCs w:val="24"/>
        </w:rPr>
        <w:t xml:space="preserve"> </w:t>
      </w:r>
      <w:r w:rsidRPr="00CE2BBF">
        <w:rPr>
          <w:rFonts w:ascii="Arial" w:hAnsi="Arial" w:cs="Arial"/>
          <w:color w:val="231F20"/>
          <w:sz w:val="24"/>
          <w:szCs w:val="24"/>
        </w:rPr>
        <w:t>2022</w:t>
      </w:r>
      <w:r w:rsidRPr="00CE2BBF">
        <w:rPr>
          <w:rFonts w:ascii="Arial" w:hAnsi="Arial" w:cs="Arial"/>
          <w:color w:val="231F20"/>
          <w:spacing w:val="-19"/>
          <w:sz w:val="24"/>
          <w:szCs w:val="24"/>
        </w:rPr>
        <w:t xml:space="preserve"> </w:t>
      </w:r>
      <w:r w:rsidRPr="00CE2BBF">
        <w:rPr>
          <w:rFonts w:ascii="Arial" w:hAnsi="Arial" w:cs="Arial"/>
          <w:color w:val="231F20"/>
          <w:sz w:val="24"/>
          <w:szCs w:val="24"/>
        </w:rPr>
        <w:t>presentaba el mismo saldo y no se contó con la conciliación correspondiente. De igual manera, se contravino la política de deterioro conforme a los criterios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establecidos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z w:val="24"/>
          <w:szCs w:val="24"/>
        </w:rPr>
        <w:t>marco</w:t>
      </w:r>
      <w:r w:rsidRPr="00CE2BBF">
        <w:rPr>
          <w:rFonts w:ascii="Arial" w:hAnsi="Arial" w:cs="Arial"/>
          <w:color w:val="231F20"/>
          <w:spacing w:val="-5"/>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5"/>
          <w:sz w:val="24"/>
          <w:szCs w:val="24"/>
        </w:rPr>
        <w:t xml:space="preserve"> </w:t>
      </w:r>
      <w:r w:rsidRPr="00CE2BBF">
        <w:rPr>
          <w:rFonts w:ascii="Arial" w:hAnsi="Arial" w:cs="Arial"/>
          <w:color w:val="231F20"/>
          <w:sz w:val="24"/>
          <w:szCs w:val="24"/>
        </w:rPr>
        <w:t>aplicable</w:t>
      </w:r>
      <w:r w:rsidRPr="00CE2BBF">
        <w:rPr>
          <w:rFonts w:ascii="Arial" w:hAnsi="Arial" w:cs="Arial"/>
          <w:color w:val="231F20"/>
          <w:spacing w:val="-5"/>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5"/>
          <w:sz w:val="24"/>
          <w:szCs w:val="24"/>
        </w:rPr>
        <w:t xml:space="preserve"> </w:t>
      </w:r>
      <w:r w:rsidRPr="00CE2BBF">
        <w:rPr>
          <w:rFonts w:ascii="Arial" w:hAnsi="Arial" w:cs="Arial"/>
          <w:color w:val="231F20"/>
          <w:sz w:val="24"/>
          <w:szCs w:val="24"/>
        </w:rPr>
        <w:t>por la</w:t>
      </w:r>
      <w:r w:rsidRPr="00CE2BBF">
        <w:rPr>
          <w:rFonts w:ascii="Arial" w:hAnsi="Arial" w:cs="Arial"/>
          <w:color w:val="231F20"/>
          <w:spacing w:val="-17"/>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7"/>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(CGN),</w:t>
      </w:r>
      <w:r w:rsidRPr="00CE2BBF">
        <w:rPr>
          <w:rFonts w:ascii="Arial" w:hAnsi="Arial" w:cs="Arial"/>
          <w:color w:val="231F20"/>
          <w:spacing w:val="-17"/>
          <w:sz w:val="24"/>
          <w:szCs w:val="24"/>
        </w:rPr>
        <w:t xml:space="preserve"> </w:t>
      </w:r>
      <w:r w:rsidRPr="00CE2BBF">
        <w:rPr>
          <w:rFonts w:ascii="Arial" w:hAnsi="Arial" w:cs="Arial"/>
          <w:color w:val="231F20"/>
          <w:sz w:val="24"/>
          <w:szCs w:val="24"/>
        </w:rPr>
        <w:t>mediante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533 de 2015.</w:t>
      </w:r>
    </w:p>
    <w:p w14:paraId="2011D313" w14:textId="77777777" w:rsidR="00A56E63" w:rsidRPr="00CE2BBF" w:rsidRDefault="00A56E63" w:rsidP="00A56E63">
      <w:pPr>
        <w:pStyle w:val="Textoindependiente"/>
        <w:tabs>
          <w:tab w:val="left" w:pos="8505"/>
        </w:tabs>
        <w:spacing w:before="251"/>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70"/>
          <w:w w:val="150"/>
          <w:sz w:val="24"/>
          <w:szCs w:val="24"/>
        </w:rPr>
        <w:t xml:space="preserve"> </w:t>
      </w:r>
      <w:r w:rsidRPr="00CE2BBF">
        <w:rPr>
          <w:rFonts w:ascii="Arial" w:hAnsi="Arial" w:cs="Arial"/>
          <w:color w:val="231F20"/>
          <w:sz w:val="24"/>
          <w:szCs w:val="24"/>
        </w:rPr>
        <w:t>de</w:t>
      </w:r>
      <w:r w:rsidRPr="00CE2BBF">
        <w:rPr>
          <w:rFonts w:ascii="Arial" w:hAnsi="Arial" w:cs="Arial"/>
          <w:color w:val="231F20"/>
          <w:spacing w:val="71"/>
          <w:w w:val="150"/>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70"/>
          <w:w w:val="150"/>
          <w:sz w:val="24"/>
          <w:szCs w:val="24"/>
        </w:rPr>
        <w:t xml:space="preserve"> </w:t>
      </w:r>
      <w:r w:rsidRPr="00CE2BBF">
        <w:rPr>
          <w:rFonts w:ascii="Arial" w:hAnsi="Arial" w:cs="Arial"/>
          <w:color w:val="231F20"/>
          <w:sz w:val="24"/>
          <w:szCs w:val="24"/>
        </w:rPr>
        <w:t>en</w:t>
      </w:r>
      <w:r w:rsidRPr="00CE2BBF">
        <w:rPr>
          <w:rFonts w:ascii="Arial" w:hAnsi="Arial" w:cs="Arial"/>
          <w:color w:val="231F20"/>
          <w:spacing w:val="71"/>
          <w:w w:val="150"/>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70"/>
          <w:w w:val="150"/>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71"/>
          <w:w w:val="150"/>
          <w:sz w:val="24"/>
          <w:szCs w:val="24"/>
        </w:rPr>
        <w:t xml:space="preserve"> </w:t>
      </w:r>
      <w:r w:rsidRPr="00CE2BBF">
        <w:rPr>
          <w:rFonts w:ascii="Arial" w:hAnsi="Arial" w:cs="Arial"/>
          <w:color w:val="231F20"/>
          <w:sz w:val="24"/>
          <w:szCs w:val="24"/>
        </w:rPr>
        <w:t>y</w:t>
      </w:r>
      <w:r w:rsidRPr="00CE2BBF">
        <w:rPr>
          <w:rFonts w:ascii="Arial" w:hAnsi="Arial" w:cs="Arial"/>
          <w:color w:val="231F20"/>
          <w:spacing w:val="71"/>
          <w:w w:val="150"/>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70"/>
          <w:w w:val="150"/>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$65.795,0</w:t>
      </w:r>
      <w:r w:rsidRPr="00CE2BBF">
        <w:rPr>
          <w:rFonts w:ascii="Arial" w:hAnsi="Arial" w:cs="Arial"/>
          <w:color w:val="231F20"/>
          <w:spacing w:val="-2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sobreestimándola,</w:t>
      </w:r>
      <w:r w:rsidRPr="00CE2BBF">
        <w:rPr>
          <w:rFonts w:ascii="Arial" w:hAnsi="Arial" w:cs="Arial"/>
          <w:color w:val="231F20"/>
          <w:spacing w:val="-1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20"/>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una</w:t>
      </w:r>
      <w:r w:rsidRPr="00CE2BBF">
        <w:rPr>
          <w:rFonts w:ascii="Arial" w:hAnsi="Arial" w:cs="Arial"/>
          <w:color w:val="231F20"/>
          <w:spacing w:val="-19"/>
          <w:sz w:val="24"/>
          <w:szCs w:val="24"/>
        </w:rPr>
        <w:t xml:space="preserve"> </w:t>
      </w:r>
      <w:r w:rsidRPr="00CE2BBF">
        <w:rPr>
          <w:rFonts w:ascii="Arial" w:hAnsi="Arial" w:cs="Arial"/>
          <w:color w:val="231F20"/>
          <w:sz w:val="24"/>
          <w:szCs w:val="24"/>
        </w:rPr>
        <w:t>vez</w:t>
      </w:r>
      <w:r w:rsidRPr="00CE2BBF">
        <w:rPr>
          <w:rFonts w:ascii="Arial" w:hAnsi="Arial" w:cs="Arial"/>
          <w:color w:val="231F20"/>
          <w:spacing w:val="-19"/>
          <w:sz w:val="24"/>
          <w:szCs w:val="24"/>
        </w:rPr>
        <w:t xml:space="preserve"> </w:t>
      </w:r>
      <w:r w:rsidRPr="00CE2BBF">
        <w:rPr>
          <w:rFonts w:ascii="Arial" w:hAnsi="Arial" w:cs="Arial"/>
          <w:color w:val="231F20"/>
          <w:sz w:val="24"/>
          <w:szCs w:val="24"/>
        </w:rPr>
        <w:t>verificada la</w:t>
      </w:r>
      <w:r w:rsidRPr="00CE2BBF">
        <w:rPr>
          <w:rFonts w:ascii="Arial" w:hAnsi="Arial" w:cs="Arial"/>
          <w:color w:val="231F20"/>
          <w:spacing w:val="40"/>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40"/>
          <w:sz w:val="24"/>
          <w:szCs w:val="24"/>
        </w:rPr>
        <w:t xml:space="preserve"> </w:t>
      </w:r>
      <w:r w:rsidRPr="00CE2BBF">
        <w:rPr>
          <w:rFonts w:ascii="Arial" w:hAnsi="Arial" w:cs="Arial"/>
          <w:color w:val="231F20"/>
          <w:sz w:val="24"/>
          <w:szCs w:val="24"/>
        </w:rPr>
        <w:t>revelada</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31</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2023</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y la suministrada en mesa de trabajo por las áreas de contabilidad y </w:t>
      </w:r>
      <w:r w:rsidRPr="00CE2BBF">
        <w:rPr>
          <w:rFonts w:ascii="Arial" w:hAnsi="Arial" w:cs="Arial"/>
          <w:color w:val="231F20"/>
          <w:spacing w:val="-2"/>
          <w:sz w:val="24"/>
          <w:szCs w:val="24"/>
        </w:rPr>
        <w:t>almacén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9</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abril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año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curso,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conforme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inventario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bienes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propiedad,</w:t>
      </w:r>
      <w:r w:rsidRPr="00CE2BBF">
        <w:rPr>
          <w:rFonts w:ascii="Arial" w:hAnsi="Arial" w:cs="Arial"/>
          <w:color w:val="231F20"/>
          <w:spacing w:val="-19"/>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fecha</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adquisición,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se</w:t>
      </w:r>
      <w:r w:rsidRPr="00CE2BBF">
        <w:rPr>
          <w:rFonts w:ascii="Arial" w:hAnsi="Arial" w:cs="Arial"/>
          <w:color w:val="231F20"/>
          <w:spacing w:val="-19"/>
          <w:sz w:val="24"/>
          <w:szCs w:val="24"/>
        </w:rPr>
        <w:t xml:space="preserve"> </w:t>
      </w:r>
      <w:r w:rsidRPr="00CE2BBF">
        <w:rPr>
          <w:rFonts w:ascii="Arial" w:hAnsi="Arial" w:cs="Arial"/>
          <w:color w:val="231F20"/>
          <w:sz w:val="24"/>
          <w:szCs w:val="24"/>
        </w:rPr>
        <w:t>observó que</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INPEC</w:t>
      </w:r>
      <w:r w:rsidRPr="00CE2BBF">
        <w:rPr>
          <w:rFonts w:ascii="Arial" w:hAnsi="Arial" w:cs="Arial"/>
          <w:color w:val="231F20"/>
          <w:spacing w:val="-2"/>
          <w:sz w:val="24"/>
          <w:szCs w:val="24"/>
        </w:rPr>
        <w:t xml:space="preserve"> </w:t>
      </w:r>
      <w:r w:rsidRPr="00CE2BBF">
        <w:rPr>
          <w:rFonts w:ascii="Arial" w:hAnsi="Arial" w:cs="Arial"/>
          <w:color w:val="231F20"/>
          <w:sz w:val="24"/>
          <w:szCs w:val="24"/>
        </w:rPr>
        <w:t>presentó</w:t>
      </w:r>
      <w:r w:rsidRPr="00CE2BBF">
        <w:rPr>
          <w:rFonts w:ascii="Arial" w:hAnsi="Arial" w:cs="Arial"/>
          <w:color w:val="231F20"/>
          <w:spacing w:val="-2"/>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servicio</w:t>
      </w:r>
      <w:r w:rsidRPr="00CE2BBF">
        <w:rPr>
          <w:rFonts w:ascii="Arial" w:hAnsi="Arial" w:cs="Arial"/>
          <w:color w:val="231F20"/>
          <w:spacing w:val="-2"/>
          <w:sz w:val="24"/>
          <w:szCs w:val="24"/>
        </w:rPr>
        <w:t xml:space="preserve"> </w:t>
      </w:r>
      <w:r w:rsidRPr="00CE2BBF">
        <w:rPr>
          <w:rFonts w:ascii="Arial" w:hAnsi="Arial" w:cs="Arial"/>
          <w:color w:val="231F20"/>
          <w:sz w:val="24"/>
          <w:szCs w:val="24"/>
        </w:rPr>
        <w:t>totalmente</w:t>
      </w:r>
      <w:r w:rsidRPr="00CE2BBF">
        <w:rPr>
          <w:rFonts w:ascii="Arial" w:hAnsi="Arial" w:cs="Arial"/>
          <w:color w:val="231F20"/>
          <w:spacing w:val="-2"/>
          <w:sz w:val="24"/>
          <w:szCs w:val="24"/>
        </w:rPr>
        <w:t xml:space="preserve"> </w:t>
      </w:r>
      <w:r w:rsidRPr="00CE2BBF">
        <w:rPr>
          <w:rFonts w:ascii="Arial" w:hAnsi="Arial" w:cs="Arial"/>
          <w:color w:val="231F20"/>
          <w:sz w:val="24"/>
          <w:szCs w:val="24"/>
        </w:rPr>
        <w:t>depreciados,</w:t>
      </w:r>
      <w:r w:rsidRPr="00CE2BBF">
        <w:rPr>
          <w:rFonts w:ascii="Arial" w:hAnsi="Arial" w:cs="Arial"/>
          <w:color w:val="231F20"/>
          <w:spacing w:val="-2"/>
          <w:sz w:val="24"/>
          <w:szCs w:val="24"/>
        </w:rPr>
        <w:t xml:space="preserve"> </w:t>
      </w:r>
      <w:r w:rsidRPr="00CE2BBF">
        <w:rPr>
          <w:rFonts w:ascii="Arial" w:hAnsi="Arial" w:cs="Arial"/>
          <w:color w:val="231F20"/>
          <w:sz w:val="24"/>
          <w:szCs w:val="24"/>
        </w:rPr>
        <w:t xml:space="preserve">sin </w:t>
      </w:r>
      <w:r w:rsidRPr="00CE2BBF">
        <w:rPr>
          <w:rFonts w:ascii="Arial" w:hAnsi="Arial" w:cs="Arial"/>
          <w:color w:val="231F20"/>
          <w:spacing w:val="-2"/>
          <w:sz w:val="24"/>
          <w:szCs w:val="24"/>
        </w:rPr>
        <w:t>aplicar</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adecuadamente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establecidos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baja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de </w:t>
      </w:r>
      <w:r w:rsidRPr="00CE2BBF">
        <w:rPr>
          <w:rFonts w:ascii="Arial" w:hAnsi="Arial" w:cs="Arial"/>
          <w:color w:val="231F20"/>
          <w:spacing w:val="-4"/>
          <w:sz w:val="24"/>
          <w:szCs w:val="24"/>
        </w:rPr>
        <w:t>cuentas,</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con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sobrestimación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cuenta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propiedad,</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planta</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equipo.</w:t>
      </w:r>
    </w:p>
    <w:p w14:paraId="66DB3998"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 anterior contravino lo establecido en la Resolución 193 del 5 de mayo de 2016 de la Contaduría General de la Nación (CGN), por la cual</w:t>
      </w:r>
      <w:r w:rsidRPr="00CE2BBF">
        <w:rPr>
          <w:rFonts w:ascii="Arial" w:hAnsi="Arial" w:cs="Arial"/>
          <w:color w:val="231F20"/>
          <w:spacing w:val="-16"/>
          <w:sz w:val="24"/>
          <w:szCs w:val="24"/>
        </w:rPr>
        <w:t xml:space="preserve"> </w:t>
      </w:r>
      <w:r w:rsidRPr="00CE2BBF">
        <w:rPr>
          <w:rFonts w:ascii="Arial" w:hAnsi="Arial" w:cs="Arial"/>
          <w:color w:val="231F20"/>
          <w:sz w:val="24"/>
          <w:szCs w:val="24"/>
        </w:rPr>
        <w:t>se</w:t>
      </w:r>
      <w:r w:rsidRPr="00CE2BBF">
        <w:rPr>
          <w:rFonts w:ascii="Arial" w:hAnsi="Arial" w:cs="Arial"/>
          <w:color w:val="231F20"/>
          <w:spacing w:val="-16"/>
          <w:sz w:val="24"/>
          <w:szCs w:val="24"/>
        </w:rPr>
        <w:t xml:space="preserve"> </w:t>
      </w:r>
      <w:r w:rsidRPr="00CE2BBF">
        <w:rPr>
          <w:rFonts w:ascii="Arial" w:hAnsi="Arial" w:cs="Arial"/>
          <w:color w:val="231F20"/>
          <w:sz w:val="24"/>
          <w:szCs w:val="24"/>
        </w:rPr>
        <w:t>incorpora,</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los</w:t>
      </w:r>
      <w:r w:rsidRPr="00CE2BBF">
        <w:rPr>
          <w:rFonts w:ascii="Arial" w:hAnsi="Arial" w:cs="Arial"/>
          <w:color w:val="231F20"/>
          <w:spacing w:val="-16"/>
          <w:sz w:val="24"/>
          <w:szCs w:val="24"/>
        </w:rPr>
        <w:t xml:space="preserve"> </w:t>
      </w:r>
      <w:r w:rsidRPr="00CE2BBF">
        <w:rPr>
          <w:rFonts w:ascii="Arial" w:hAnsi="Arial" w:cs="Arial"/>
          <w:color w:val="231F20"/>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z w:val="24"/>
          <w:szCs w:val="24"/>
        </w:rPr>
        <w:t>transversales</w:t>
      </w:r>
      <w:r w:rsidRPr="00CE2BBF">
        <w:rPr>
          <w:rFonts w:ascii="Arial" w:hAnsi="Arial" w:cs="Arial"/>
          <w:color w:val="231F20"/>
          <w:spacing w:val="-16"/>
          <w:sz w:val="24"/>
          <w:szCs w:val="24"/>
        </w:rPr>
        <w:t xml:space="preserve"> </w:t>
      </w:r>
      <w:r w:rsidRPr="00CE2BBF">
        <w:rPr>
          <w:rFonts w:ascii="Arial" w:hAnsi="Arial" w:cs="Arial"/>
          <w:color w:val="231F20"/>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z w:val="24"/>
          <w:szCs w:val="24"/>
        </w:rPr>
        <w:t>Régimen</w:t>
      </w:r>
      <w:r w:rsidRPr="00CE2BBF">
        <w:rPr>
          <w:rFonts w:ascii="Arial" w:hAnsi="Arial" w:cs="Arial"/>
          <w:color w:val="231F20"/>
          <w:spacing w:val="-16"/>
          <w:sz w:val="24"/>
          <w:szCs w:val="24"/>
        </w:rPr>
        <w:t xml:space="preserve"> </w:t>
      </w:r>
      <w:r w:rsidRPr="00CE2BBF">
        <w:rPr>
          <w:rFonts w:ascii="Arial" w:hAnsi="Arial" w:cs="Arial"/>
          <w:color w:val="231F20"/>
          <w:sz w:val="24"/>
          <w:szCs w:val="24"/>
        </w:rPr>
        <w:t>de Contabilidad Pública, el procedimiento para la evaluación del control interno contable y en los numerales 3.2.14 Análisis, verificación y conciliación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3.2.15</w:t>
      </w:r>
      <w:r w:rsidRPr="00CE2BBF">
        <w:rPr>
          <w:rFonts w:ascii="Arial" w:hAnsi="Arial" w:cs="Arial"/>
          <w:color w:val="231F20"/>
          <w:spacing w:val="-11"/>
          <w:sz w:val="24"/>
          <w:szCs w:val="24"/>
        </w:rPr>
        <w:t xml:space="preserve"> </w:t>
      </w:r>
      <w:r w:rsidRPr="00CE2BBF">
        <w:rPr>
          <w:rFonts w:ascii="Arial" w:hAnsi="Arial" w:cs="Arial"/>
          <w:color w:val="231F20"/>
          <w:sz w:val="24"/>
          <w:szCs w:val="24"/>
        </w:rPr>
        <w:t>Depuración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1"/>
          <w:sz w:val="24"/>
          <w:szCs w:val="24"/>
        </w:rPr>
        <w:t xml:space="preserve"> </w:t>
      </w:r>
      <w:r w:rsidRPr="00CE2BBF">
        <w:rPr>
          <w:rFonts w:ascii="Arial" w:hAnsi="Arial" w:cs="Arial"/>
          <w:color w:val="231F20"/>
          <w:sz w:val="24"/>
          <w:szCs w:val="24"/>
        </w:rPr>
        <w:t>permanente y sostenible, de la Política contable de propiedad, planta y equipo, Código PA-GF-PL2, Versión 01 del 30/09/2019, lo cual generó una situación que incumplió con lo estipulado en la política contable de propiedad,</w:t>
      </w:r>
      <w:r w:rsidRPr="00CE2BBF">
        <w:rPr>
          <w:rFonts w:ascii="Arial" w:hAnsi="Arial" w:cs="Arial"/>
          <w:color w:val="231F20"/>
          <w:spacing w:val="-3"/>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cuanto</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baja</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3"/>
          <w:sz w:val="24"/>
          <w:szCs w:val="24"/>
        </w:rPr>
        <w:t xml:space="preserve"> </w:t>
      </w:r>
      <w:r w:rsidRPr="00CE2BBF">
        <w:rPr>
          <w:rFonts w:ascii="Arial" w:hAnsi="Arial" w:cs="Arial"/>
          <w:color w:val="231F20"/>
          <w:sz w:val="24"/>
          <w:szCs w:val="24"/>
        </w:rPr>
        <w:t>donde</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se </w:t>
      </w:r>
      <w:r w:rsidRPr="00CE2BBF">
        <w:rPr>
          <w:rFonts w:ascii="Arial" w:hAnsi="Arial" w:cs="Arial"/>
          <w:color w:val="231F20"/>
          <w:spacing w:val="-2"/>
          <w:sz w:val="24"/>
          <w:szCs w:val="24"/>
        </w:rPr>
        <w:t>indicó</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Instituto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Nacional</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Penitenciario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Carcelario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(INPEC)</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debe </w:t>
      </w:r>
      <w:r w:rsidRPr="00CE2BBF">
        <w:rPr>
          <w:rFonts w:ascii="Arial" w:hAnsi="Arial" w:cs="Arial"/>
          <w:color w:val="231F20"/>
          <w:sz w:val="24"/>
          <w:szCs w:val="24"/>
        </w:rPr>
        <w:t>dar</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baja</w:t>
      </w:r>
      <w:r w:rsidRPr="00CE2BBF">
        <w:rPr>
          <w:rFonts w:ascii="Arial" w:hAnsi="Arial" w:cs="Arial"/>
          <w:color w:val="231F20"/>
          <w:spacing w:val="-13"/>
          <w:sz w:val="24"/>
          <w:szCs w:val="24"/>
        </w:rPr>
        <w:t xml:space="preserve"> </w:t>
      </w:r>
      <w:r w:rsidRPr="00CE2BBF">
        <w:rPr>
          <w:rFonts w:ascii="Arial" w:hAnsi="Arial" w:cs="Arial"/>
          <w:color w:val="231F20"/>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z w:val="24"/>
          <w:szCs w:val="24"/>
        </w:rPr>
        <w:t>retirar</w:t>
      </w:r>
      <w:r w:rsidRPr="00CE2BBF">
        <w:rPr>
          <w:rFonts w:ascii="Arial" w:hAnsi="Arial" w:cs="Arial"/>
          <w:color w:val="231F20"/>
          <w:spacing w:val="-13"/>
          <w:sz w:val="24"/>
          <w:szCs w:val="24"/>
        </w:rPr>
        <w:t xml:space="preserve"> </w:t>
      </w:r>
      <w:r w:rsidRPr="00CE2BBF">
        <w:rPr>
          <w:rFonts w:ascii="Arial" w:hAnsi="Arial" w:cs="Arial"/>
          <w:color w:val="231F20"/>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z w:val="24"/>
          <w:szCs w:val="24"/>
        </w:rPr>
        <w:t>“estado</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3"/>
          <w:sz w:val="24"/>
          <w:szCs w:val="24"/>
        </w:rPr>
        <w:t xml:space="preserve"> </w:t>
      </w:r>
      <w:r w:rsidRPr="00CE2BBF">
        <w:rPr>
          <w:rFonts w:ascii="Arial" w:hAnsi="Arial" w:cs="Arial"/>
          <w:color w:val="231F20"/>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z w:val="24"/>
          <w:szCs w:val="24"/>
        </w:rPr>
        <w:t>partidas</w:t>
      </w:r>
      <w:r w:rsidRPr="00CE2BBF">
        <w:rPr>
          <w:rFonts w:ascii="Arial" w:hAnsi="Arial" w:cs="Arial"/>
          <w:color w:val="231F20"/>
          <w:spacing w:val="-13"/>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2"/>
          <w:sz w:val="24"/>
          <w:szCs w:val="24"/>
        </w:rPr>
        <w:t>Propiedades,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Planta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Equipo,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siguientes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casos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“h)</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Cuando </w:t>
      </w:r>
      <w:r w:rsidRPr="00CE2BBF">
        <w:rPr>
          <w:rFonts w:ascii="Arial" w:hAnsi="Arial" w:cs="Arial"/>
          <w:color w:val="231F20"/>
          <w:sz w:val="24"/>
          <w:szCs w:val="24"/>
        </w:rPr>
        <w:t>esté completamente depreciado.” y el numeral 10.4 Baja en cuenta.</w:t>
      </w:r>
    </w:p>
    <w:p w14:paraId="033D772E" w14:textId="77777777" w:rsidR="00A56E63" w:rsidRPr="00CE2BBF" w:rsidRDefault="00A56E63" w:rsidP="00A56E63">
      <w:pPr>
        <w:pStyle w:val="Textoindependiente"/>
        <w:tabs>
          <w:tab w:val="left" w:pos="8505"/>
        </w:tabs>
        <w:ind w:left="-426" w:right="-234"/>
        <w:jc w:val="both"/>
        <w:rPr>
          <w:rFonts w:ascii="Arial" w:hAnsi="Arial" w:cs="Arial"/>
          <w:color w:val="231F20"/>
          <w:spacing w:val="-2"/>
          <w:sz w:val="24"/>
          <w:szCs w:val="24"/>
        </w:rPr>
      </w:pPr>
    </w:p>
    <w:p w14:paraId="6811D5F5"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pacing w:val="-2"/>
          <w:sz w:val="24"/>
          <w:szCs w:val="24"/>
        </w:rPr>
        <w:t xml:space="preserve">-Incorrección de cantidad ensentenciaspor$0,3 millones subestimándola, </w:t>
      </w:r>
      <w:r w:rsidRPr="00CE2BBF">
        <w:rPr>
          <w:rFonts w:ascii="Arial" w:hAnsi="Arial" w:cs="Arial"/>
          <w:color w:val="231F20"/>
          <w:sz w:val="24"/>
          <w:szCs w:val="24"/>
        </w:rPr>
        <w:t>debido</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una</w:t>
      </w:r>
      <w:r w:rsidRPr="00CE2BBF">
        <w:rPr>
          <w:rFonts w:ascii="Arial" w:hAnsi="Arial" w:cs="Arial"/>
          <w:color w:val="231F20"/>
          <w:spacing w:val="-5"/>
          <w:sz w:val="24"/>
          <w:szCs w:val="24"/>
        </w:rPr>
        <w:t xml:space="preserve"> </w:t>
      </w:r>
      <w:r w:rsidRPr="00CE2BBF">
        <w:rPr>
          <w:rFonts w:ascii="Arial" w:hAnsi="Arial" w:cs="Arial"/>
          <w:color w:val="231F20"/>
          <w:sz w:val="24"/>
          <w:szCs w:val="24"/>
        </w:rPr>
        <w:t>vez</w:t>
      </w:r>
      <w:r w:rsidRPr="00CE2BBF">
        <w:rPr>
          <w:rFonts w:ascii="Arial" w:hAnsi="Arial" w:cs="Arial"/>
          <w:color w:val="231F20"/>
          <w:spacing w:val="-5"/>
          <w:sz w:val="24"/>
          <w:szCs w:val="24"/>
        </w:rPr>
        <w:t xml:space="preserve"> </w:t>
      </w:r>
      <w:r w:rsidRPr="00CE2BBF">
        <w:rPr>
          <w:rFonts w:ascii="Arial" w:hAnsi="Arial" w:cs="Arial"/>
          <w:color w:val="231F20"/>
          <w:sz w:val="24"/>
          <w:szCs w:val="24"/>
        </w:rPr>
        <w:t>verificada</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5"/>
          <w:sz w:val="24"/>
          <w:szCs w:val="24"/>
        </w:rPr>
        <w:t xml:space="preserve"> </w:t>
      </w:r>
      <w:r w:rsidRPr="00CE2BBF">
        <w:rPr>
          <w:rFonts w:ascii="Arial" w:hAnsi="Arial" w:cs="Arial"/>
          <w:color w:val="231F20"/>
          <w:sz w:val="24"/>
          <w:szCs w:val="24"/>
        </w:rPr>
        <w:t>revelada,</w:t>
      </w:r>
      <w:r w:rsidRPr="00CE2BBF">
        <w:rPr>
          <w:rFonts w:ascii="Arial" w:hAnsi="Arial" w:cs="Arial"/>
          <w:color w:val="231F20"/>
          <w:spacing w:val="-5"/>
          <w:sz w:val="24"/>
          <w:szCs w:val="24"/>
        </w:rPr>
        <w:t xml:space="preserve"> </w:t>
      </w:r>
      <w:r w:rsidRPr="00CE2BBF">
        <w:rPr>
          <w:rFonts w:ascii="Arial" w:hAnsi="Arial" w:cs="Arial"/>
          <w:color w:val="231F20"/>
          <w:sz w:val="24"/>
          <w:szCs w:val="24"/>
        </w:rPr>
        <w:t>a 31 de diciembre de 2023, de la cuenta 24.60 – Créditos judiciales y el auxiliar aportado por el grupo contable en mesa de trabajo del 21 de marzo del año en curso, se evidenció terceros que al cierre de la vigencia auditada presentaron saldo contrario a la naturaleza de la cuenta</w:t>
      </w:r>
      <w:r w:rsidRPr="00CE2BBF">
        <w:rPr>
          <w:rFonts w:ascii="Arial" w:hAnsi="Arial" w:cs="Arial"/>
          <w:color w:val="231F20"/>
          <w:spacing w:val="-9"/>
          <w:sz w:val="24"/>
          <w:szCs w:val="24"/>
        </w:rPr>
        <w:t xml:space="preserve"> </w:t>
      </w:r>
      <w:r w:rsidRPr="00CE2BBF">
        <w:rPr>
          <w:rFonts w:ascii="Arial" w:hAnsi="Arial" w:cs="Arial"/>
          <w:color w:val="231F20"/>
          <w:sz w:val="24"/>
          <w:szCs w:val="24"/>
        </w:rPr>
        <w:t>o</w:t>
      </w:r>
      <w:r w:rsidRPr="00CE2BBF">
        <w:rPr>
          <w:rFonts w:ascii="Arial" w:hAnsi="Arial" w:cs="Arial"/>
          <w:color w:val="231F20"/>
          <w:spacing w:val="-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9"/>
          <w:sz w:val="24"/>
          <w:szCs w:val="24"/>
        </w:rPr>
        <w:t xml:space="preserve"> </w:t>
      </w:r>
      <w:r w:rsidRPr="00CE2BBF">
        <w:rPr>
          <w:rFonts w:ascii="Arial" w:hAnsi="Arial" w:cs="Arial"/>
          <w:color w:val="231F20"/>
          <w:sz w:val="24"/>
          <w:szCs w:val="24"/>
        </w:rPr>
        <w:t>mínimos</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denotaron</w:t>
      </w:r>
      <w:r w:rsidRPr="00CE2BBF">
        <w:rPr>
          <w:rFonts w:ascii="Arial" w:hAnsi="Arial" w:cs="Arial"/>
          <w:color w:val="231F20"/>
          <w:spacing w:val="-9"/>
          <w:sz w:val="24"/>
          <w:szCs w:val="24"/>
        </w:rPr>
        <w:t xml:space="preserve"> </w:t>
      </w:r>
      <w:r w:rsidRPr="00CE2BBF">
        <w:rPr>
          <w:rFonts w:ascii="Arial" w:hAnsi="Arial" w:cs="Arial"/>
          <w:color w:val="231F20"/>
          <w:sz w:val="24"/>
          <w:szCs w:val="24"/>
        </w:rPr>
        <w:t>falta</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depuración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con</w:t>
      </w:r>
      <w:r w:rsidRPr="00CE2BBF">
        <w:rPr>
          <w:rFonts w:ascii="Arial" w:hAnsi="Arial" w:cs="Arial"/>
          <w:color w:val="231F20"/>
          <w:spacing w:val="-9"/>
          <w:sz w:val="24"/>
          <w:szCs w:val="24"/>
        </w:rPr>
        <w:t xml:space="preserve"> </w:t>
      </w:r>
      <w:r w:rsidRPr="00CE2BBF">
        <w:rPr>
          <w:rFonts w:ascii="Arial" w:hAnsi="Arial" w:cs="Arial"/>
          <w:color w:val="231F20"/>
          <w:sz w:val="24"/>
          <w:szCs w:val="24"/>
        </w:rPr>
        <w:t xml:space="preserve">saldo </w:t>
      </w:r>
      <w:r w:rsidRPr="00CE2BBF">
        <w:rPr>
          <w:rFonts w:ascii="Arial" w:hAnsi="Arial" w:cs="Arial"/>
          <w:color w:val="231F20"/>
          <w:spacing w:val="-2"/>
          <w:sz w:val="24"/>
          <w:szCs w:val="24"/>
        </w:rPr>
        <w:t>negativo.</w:t>
      </w:r>
    </w:p>
    <w:p w14:paraId="0F4A0554"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 anterior contravino lo establecido en el artículo 2.9.1.2.12 del Decreto</w:t>
      </w:r>
      <w:r w:rsidRPr="00CE2BBF">
        <w:rPr>
          <w:rFonts w:ascii="Arial" w:hAnsi="Arial" w:cs="Arial"/>
          <w:color w:val="231F20"/>
          <w:spacing w:val="-15"/>
          <w:sz w:val="24"/>
          <w:szCs w:val="24"/>
        </w:rPr>
        <w:t xml:space="preserve"> </w:t>
      </w:r>
      <w:r w:rsidRPr="00CE2BBF">
        <w:rPr>
          <w:rFonts w:ascii="Arial" w:hAnsi="Arial" w:cs="Arial"/>
          <w:color w:val="231F20"/>
          <w:sz w:val="24"/>
          <w:szCs w:val="24"/>
        </w:rPr>
        <w:t>1068</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2015,</w:t>
      </w:r>
      <w:r w:rsidRPr="00CE2BBF">
        <w:rPr>
          <w:rFonts w:ascii="Arial" w:hAnsi="Arial" w:cs="Arial"/>
          <w:color w:val="231F20"/>
          <w:spacing w:val="-15"/>
          <w:sz w:val="24"/>
          <w:szCs w:val="24"/>
        </w:rPr>
        <w:t xml:space="preserve"> </w:t>
      </w:r>
      <w:r w:rsidRPr="00CE2BBF">
        <w:rPr>
          <w:rFonts w:ascii="Arial" w:hAnsi="Arial" w:cs="Arial"/>
          <w:color w:val="231F20"/>
          <w:sz w:val="24"/>
          <w:szCs w:val="24"/>
        </w:rPr>
        <w:t>literal</w:t>
      </w:r>
      <w:r w:rsidRPr="00CE2BBF">
        <w:rPr>
          <w:rFonts w:ascii="Arial" w:hAnsi="Arial" w:cs="Arial"/>
          <w:color w:val="231F20"/>
          <w:spacing w:val="-15"/>
          <w:sz w:val="24"/>
          <w:szCs w:val="24"/>
        </w:rPr>
        <w:t xml:space="preserve"> </w:t>
      </w:r>
      <w:r w:rsidRPr="00CE2BBF">
        <w:rPr>
          <w:rFonts w:ascii="Arial" w:hAnsi="Arial" w:cs="Arial"/>
          <w:color w:val="231F20"/>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z w:val="24"/>
          <w:szCs w:val="24"/>
        </w:rPr>
        <w:t>Registrar</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5"/>
          <w:sz w:val="24"/>
          <w:szCs w:val="24"/>
        </w:rPr>
        <w:t xml:space="preserve"> </w:t>
      </w:r>
      <w:r w:rsidRPr="00CE2BBF">
        <w:rPr>
          <w:rFonts w:ascii="Arial" w:hAnsi="Arial" w:cs="Arial"/>
          <w:color w:val="231F20"/>
          <w:sz w:val="24"/>
          <w:szCs w:val="24"/>
        </w:rPr>
        <w:t>pública en</w:t>
      </w:r>
      <w:r w:rsidRPr="00CE2BBF">
        <w:rPr>
          <w:rFonts w:ascii="Arial" w:hAnsi="Arial" w:cs="Arial"/>
          <w:color w:val="231F20"/>
          <w:spacing w:val="-14"/>
          <w:sz w:val="24"/>
          <w:szCs w:val="24"/>
        </w:rPr>
        <w:t xml:space="preserve"> </w:t>
      </w:r>
      <w:r w:rsidRPr="00CE2BBF">
        <w:rPr>
          <w:rFonts w:ascii="Arial" w:hAnsi="Arial" w:cs="Arial"/>
          <w:color w:val="231F20"/>
          <w:sz w:val="24"/>
          <w:szCs w:val="24"/>
        </w:rPr>
        <w:t>línea</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tiempo</w:t>
      </w:r>
      <w:r w:rsidRPr="00CE2BBF">
        <w:rPr>
          <w:rFonts w:ascii="Arial" w:hAnsi="Arial" w:cs="Arial"/>
          <w:color w:val="231F20"/>
          <w:spacing w:val="-14"/>
          <w:sz w:val="24"/>
          <w:szCs w:val="24"/>
        </w:rPr>
        <w:t xml:space="preserve"> </w:t>
      </w:r>
      <w:r w:rsidRPr="00CE2BBF">
        <w:rPr>
          <w:rFonts w:ascii="Arial" w:hAnsi="Arial" w:cs="Arial"/>
          <w:color w:val="231F20"/>
          <w:sz w:val="24"/>
          <w:szCs w:val="24"/>
        </w:rPr>
        <w:t>real</w:t>
      </w:r>
      <w:r w:rsidRPr="00CE2BBF">
        <w:rPr>
          <w:rFonts w:ascii="Arial" w:hAnsi="Arial" w:cs="Arial"/>
          <w:color w:val="231F20"/>
          <w:spacing w:val="-14"/>
          <w:sz w:val="24"/>
          <w:szCs w:val="24"/>
        </w:rPr>
        <w:t xml:space="preserve"> </w:t>
      </w:r>
      <w:r w:rsidRPr="00CE2BBF">
        <w:rPr>
          <w:rFonts w:ascii="Arial" w:hAnsi="Arial" w:cs="Arial"/>
          <w:color w:val="231F20"/>
          <w:sz w:val="24"/>
          <w:szCs w:val="24"/>
        </w:rPr>
        <w:t>acorde</w:t>
      </w:r>
      <w:r w:rsidRPr="00CE2BBF">
        <w:rPr>
          <w:rFonts w:ascii="Arial" w:hAnsi="Arial" w:cs="Arial"/>
          <w:color w:val="231F20"/>
          <w:spacing w:val="-14"/>
          <w:sz w:val="24"/>
          <w:szCs w:val="24"/>
        </w:rPr>
        <w:t xml:space="preserve"> </w:t>
      </w:r>
      <w:r w:rsidRPr="00CE2BBF">
        <w:rPr>
          <w:rFonts w:ascii="Arial" w:hAnsi="Arial" w:cs="Arial"/>
          <w:color w:val="231F20"/>
          <w:sz w:val="24"/>
          <w:szCs w:val="24"/>
        </w:rPr>
        <w:t>con</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operación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realizada;</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Resolución 193</w:t>
      </w:r>
      <w:r w:rsidRPr="00CE2BBF">
        <w:rPr>
          <w:rFonts w:ascii="Arial" w:hAnsi="Arial" w:cs="Arial"/>
          <w:color w:val="231F20"/>
          <w:spacing w:val="-22"/>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5</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mayo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2016</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CGN;</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9"/>
          <w:sz w:val="24"/>
          <w:szCs w:val="24"/>
        </w:rPr>
        <w:t xml:space="preserve"> </w:t>
      </w:r>
      <w:r w:rsidRPr="00CE2BBF">
        <w:rPr>
          <w:rFonts w:ascii="Arial" w:hAnsi="Arial" w:cs="Arial"/>
          <w:color w:val="231F20"/>
          <w:sz w:val="24"/>
          <w:szCs w:val="24"/>
        </w:rPr>
        <w:t>3.2.9,</w:t>
      </w:r>
      <w:r w:rsidRPr="00CE2BBF">
        <w:rPr>
          <w:rFonts w:ascii="Arial" w:hAnsi="Arial" w:cs="Arial"/>
          <w:color w:val="231F20"/>
          <w:spacing w:val="-19"/>
          <w:sz w:val="24"/>
          <w:szCs w:val="24"/>
        </w:rPr>
        <w:t xml:space="preserve"> </w:t>
      </w:r>
      <w:r w:rsidRPr="00CE2BBF">
        <w:rPr>
          <w:rFonts w:ascii="Arial" w:hAnsi="Arial" w:cs="Arial"/>
          <w:color w:val="231F20"/>
          <w:spacing w:val="-6"/>
          <w:sz w:val="24"/>
          <w:szCs w:val="24"/>
        </w:rPr>
        <w:t xml:space="preserve">3.2.9.1, </w:t>
      </w:r>
      <w:r w:rsidRPr="00CE2BBF">
        <w:rPr>
          <w:rFonts w:ascii="Arial" w:hAnsi="Arial" w:cs="Arial"/>
          <w:color w:val="231F20"/>
          <w:spacing w:val="-2"/>
          <w:sz w:val="24"/>
          <w:szCs w:val="24"/>
        </w:rPr>
        <w:t>3.2.14</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3.2.15</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Procedimiento</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Conciliación</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Bancaria</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INPEC,</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 xml:space="preserve">Código </w:t>
      </w:r>
      <w:r w:rsidRPr="00CE2BBF">
        <w:rPr>
          <w:rFonts w:ascii="Arial" w:hAnsi="Arial" w:cs="Arial"/>
          <w:color w:val="231F20"/>
          <w:sz w:val="24"/>
          <w:szCs w:val="24"/>
        </w:rPr>
        <w:t>PA-GF-P09, Versión 01 del 29/12/2015, cuyo objetivo es determinar las actividades para la elaboración de las conciliaciones bancarias del INPEC, de acuerdo con la normatividad vigente, numeral 6. Detalle de</w:t>
      </w:r>
      <w:r w:rsidRPr="00CE2BBF">
        <w:rPr>
          <w:rFonts w:ascii="Arial" w:hAnsi="Arial" w:cs="Arial"/>
          <w:color w:val="231F20"/>
          <w:spacing w:val="36"/>
          <w:sz w:val="24"/>
          <w:szCs w:val="24"/>
        </w:rPr>
        <w:t xml:space="preserve"> </w:t>
      </w:r>
      <w:r w:rsidRPr="00CE2BBF">
        <w:rPr>
          <w:rFonts w:ascii="Arial" w:hAnsi="Arial" w:cs="Arial"/>
          <w:color w:val="231F20"/>
          <w:sz w:val="24"/>
          <w:szCs w:val="24"/>
        </w:rPr>
        <w:t>las</w:t>
      </w:r>
      <w:r w:rsidRPr="00CE2BBF">
        <w:rPr>
          <w:rFonts w:ascii="Arial" w:hAnsi="Arial" w:cs="Arial"/>
          <w:color w:val="231F20"/>
          <w:spacing w:val="36"/>
          <w:sz w:val="24"/>
          <w:szCs w:val="24"/>
        </w:rPr>
        <w:t xml:space="preserve"> </w:t>
      </w:r>
      <w:r w:rsidRPr="00CE2BBF">
        <w:rPr>
          <w:rFonts w:ascii="Arial" w:hAnsi="Arial" w:cs="Arial"/>
          <w:color w:val="231F20"/>
          <w:sz w:val="24"/>
          <w:szCs w:val="24"/>
        </w:rPr>
        <w:t>actividades,</w:t>
      </w:r>
      <w:r w:rsidRPr="00CE2BBF">
        <w:rPr>
          <w:rFonts w:ascii="Arial" w:hAnsi="Arial" w:cs="Arial"/>
          <w:color w:val="231F20"/>
          <w:spacing w:val="36"/>
          <w:sz w:val="24"/>
          <w:szCs w:val="24"/>
        </w:rPr>
        <w:t xml:space="preserve"> </w:t>
      </w:r>
      <w:r w:rsidRPr="00CE2BBF">
        <w:rPr>
          <w:rFonts w:ascii="Arial" w:hAnsi="Arial" w:cs="Arial"/>
          <w:color w:val="231F20"/>
          <w:sz w:val="24"/>
          <w:szCs w:val="24"/>
        </w:rPr>
        <w:t>lo</w:t>
      </w:r>
      <w:r w:rsidRPr="00CE2BBF">
        <w:rPr>
          <w:rFonts w:ascii="Arial" w:hAnsi="Arial" w:cs="Arial"/>
          <w:color w:val="231F20"/>
          <w:spacing w:val="36"/>
          <w:sz w:val="24"/>
          <w:szCs w:val="24"/>
        </w:rPr>
        <w:t xml:space="preserve"> </w:t>
      </w:r>
      <w:r w:rsidRPr="00CE2BBF">
        <w:rPr>
          <w:rFonts w:ascii="Arial" w:hAnsi="Arial" w:cs="Arial"/>
          <w:color w:val="231F20"/>
          <w:sz w:val="24"/>
          <w:szCs w:val="24"/>
        </w:rPr>
        <w:t>cual</w:t>
      </w:r>
      <w:r w:rsidRPr="00CE2BBF">
        <w:rPr>
          <w:rFonts w:ascii="Arial" w:hAnsi="Arial" w:cs="Arial"/>
          <w:color w:val="231F20"/>
          <w:spacing w:val="36"/>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36"/>
          <w:sz w:val="24"/>
          <w:szCs w:val="24"/>
        </w:rPr>
        <w:t xml:space="preserve"> </w:t>
      </w:r>
      <w:r w:rsidRPr="00CE2BBF">
        <w:rPr>
          <w:rFonts w:ascii="Arial" w:hAnsi="Arial" w:cs="Arial"/>
          <w:color w:val="231F20"/>
          <w:sz w:val="24"/>
          <w:szCs w:val="24"/>
        </w:rPr>
        <w:t>que</w:t>
      </w:r>
      <w:r w:rsidRPr="00CE2BBF">
        <w:rPr>
          <w:rFonts w:ascii="Arial" w:hAnsi="Arial" w:cs="Arial"/>
          <w:color w:val="231F20"/>
          <w:spacing w:val="36"/>
          <w:sz w:val="24"/>
          <w:szCs w:val="24"/>
        </w:rPr>
        <w:t xml:space="preserve"> </w:t>
      </w:r>
      <w:r w:rsidRPr="00CE2BBF">
        <w:rPr>
          <w:rFonts w:ascii="Arial" w:hAnsi="Arial" w:cs="Arial"/>
          <w:color w:val="231F20"/>
          <w:sz w:val="24"/>
          <w:szCs w:val="24"/>
        </w:rPr>
        <w:t>las</w:t>
      </w:r>
      <w:r w:rsidRPr="00CE2BBF">
        <w:rPr>
          <w:rFonts w:ascii="Arial" w:hAnsi="Arial" w:cs="Arial"/>
          <w:color w:val="231F20"/>
          <w:spacing w:val="36"/>
          <w:sz w:val="24"/>
          <w:szCs w:val="24"/>
        </w:rPr>
        <w:t xml:space="preserve"> </w:t>
      </w:r>
      <w:r w:rsidRPr="00CE2BBF">
        <w:rPr>
          <w:rFonts w:ascii="Arial" w:hAnsi="Arial" w:cs="Arial"/>
          <w:color w:val="231F20"/>
          <w:sz w:val="24"/>
          <w:szCs w:val="24"/>
        </w:rPr>
        <w:t>cifras</w:t>
      </w:r>
      <w:r w:rsidRPr="00CE2BBF">
        <w:rPr>
          <w:rFonts w:ascii="Arial" w:hAnsi="Arial" w:cs="Arial"/>
          <w:color w:val="231F20"/>
          <w:spacing w:val="36"/>
          <w:sz w:val="24"/>
          <w:szCs w:val="24"/>
        </w:rPr>
        <w:t xml:space="preserve"> </w:t>
      </w:r>
      <w:r w:rsidRPr="00CE2BBF">
        <w:rPr>
          <w:rFonts w:ascii="Arial" w:hAnsi="Arial" w:cs="Arial"/>
          <w:color w:val="231F20"/>
          <w:sz w:val="24"/>
          <w:szCs w:val="24"/>
        </w:rPr>
        <w:t>expuestas</w:t>
      </w:r>
      <w:r w:rsidRPr="00CE2BBF">
        <w:rPr>
          <w:rFonts w:ascii="Arial" w:hAnsi="Arial" w:cs="Arial"/>
          <w:color w:val="231F20"/>
          <w:spacing w:val="36"/>
          <w:sz w:val="24"/>
          <w:szCs w:val="24"/>
        </w:rPr>
        <w:t xml:space="preserve"> </w:t>
      </w:r>
      <w:r w:rsidRPr="00CE2BBF">
        <w:rPr>
          <w:rFonts w:ascii="Arial" w:hAnsi="Arial" w:cs="Arial"/>
          <w:color w:val="231F20"/>
          <w:sz w:val="24"/>
          <w:szCs w:val="24"/>
        </w:rPr>
        <w:t>afecten la razonabilidad, veracidad y confiabilidad de los saldos de esta cuenta, que correspondieron a valores globales que incluyen todos los</w:t>
      </w:r>
      <w:r w:rsidRPr="00CE2BBF">
        <w:rPr>
          <w:rFonts w:ascii="Arial" w:hAnsi="Arial" w:cs="Arial"/>
          <w:color w:val="231F20"/>
          <w:spacing w:val="-9"/>
          <w:sz w:val="24"/>
          <w:szCs w:val="24"/>
        </w:rPr>
        <w:t xml:space="preserve"> </w:t>
      </w:r>
      <w:r w:rsidRPr="00CE2BBF">
        <w:rPr>
          <w:rFonts w:ascii="Arial" w:hAnsi="Arial" w:cs="Arial"/>
          <w:color w:val="231F20"/>
          <w:sz w:val="24"/>
          <w:szCs w:val="24"/>
        </w:rPr>
        <w:t>establecimientos</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nivel</w:t>
      </w:r>
      <w:r w:rsidRPr="00CE2BBF">
        <w:rPr>
          <w:rFonts w:ascii="Arial" w:hAnsi="Arial" w:cs="Arial"/>
          <w:color w:val="231F20"/>
          <w:spacing w:val="-9"/>
          <w:sz w:val="24"/>
          <w:szCs w:val="24"/>
        </w:rPr>
        <w:t xml:space="preserve"> </w:t>
      </w:r>
      <w:r w:rsidRPr="00CE2BBF">
        <w:rPr>
          <w:rFonts w:ascii="Arial" w:hAnsi="Arial" w:cs="Arial"/>
          <w:color w:val="231F20"/>
          <w:sz w:val="24"/>
          <w:szCs w:val="24"/>
        </w:rPr>
        <w:t>nacional</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falta</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depuración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 información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registrada</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20"/>
          <w:sz w:val="24"/>
          <w:szCs w:val="24"/>
        </w:rPr>
        <w:t xml:space="preserve"> </w:t>
      </w:r>
      <w:r w:rsidRPr="00CE2BBF">
        <w:rPr>
          <w:rFonts w:ascii="Arial" w:hAnsi="Arial" w:cs="Arial"/>
          <w:color w:val="231F20"/>
          <w:sz w:val="24"/>
          <w:szCs w:val="24"/>
        </w:rPr>
        <w:t>software</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20"/>
          <w:sz w:val="24"/>
          <w:szCs w:val="24"/>
        </w:rPr>
        <w:t xml:space="preserve"> </w:t>
      </w:r>
      <w:r w:rsidRPr="00CE2BBF">
        <w:rPr>
          <w:rFonts w:ascii="Arial" w:hAnsi="Arial" w:cs="Arial"/>
          <w:color w:val="231F20"/>
          <w:sz w:val="24"/>
          <w:szCs w:val="24"/>
        </w:rPr>
        <w:t>Además,</w:t>
      </w:r>
      <w:r w:rsidRPr="00CE2BBF">
        <w:rPr>
          <w:rFonts w:ascii="Arial" w:hAnsi="Arial" w:cs="Arial"/>
          <w:color w:val="231F20"/>
          <w:spacing w:val="-19"/>
          <w:sz w:val="24"/>
          <w:szCs w:val="24"/>
        </w:rPr>
        <w:t xml:space="preserve"> </w:t>
      </w:r>
      <w:r w:rsidRPr="00CE2BBF">
        <w:rPr>
          <w:rFonts w:ascii="Arial" w:hAnsi="Arial" w:cs="Arial"/>
          <w:color w:val="231F20"/>
          <w:sz w:val="24"/>
          <w:szCs w:val="24"/>
        </w:rPr>
        <w:t>se</w:t>
      </w:r>
      <w:r w:rsidRPr="00CE2BBF">
        <w:rPr>
          <w:rFonts w:ascii="Arial" w:hAnsi="Arial" w:cs="Arial"/>
          <w:color w:val="231F20"/>
          <w:spacing w:val="-19"/>
          <w:sz w:val="24"/>
          <w:szCs w:val="24"/>
        </w:rPr>
        <w:t xml:space="preserve"> </w:t>
      </w:r>
      <w:r w:rsidRPr="00CE2BBF">
        <w:rPr>
          <w:rFonts w:ascii="Arial" w:hAnsi="Arial" w:cs="Arial"/>
          <w:color w:val="231F20"/>
          <w:sz w:val="24"/>
          <w:szCs w:val="24"/>
        </w:rPr>
        <w:t>debe</w:t>
      </w:r>
      <w:r w:rsidRPr="00CE2BBF">
        <w:rPr>
          <w:rFonts w:ascii="Arial" w:hAnsi="Arial" w:cs="Arial"/>
          <w:color w:val="231F20"/>
          <w:spacing w:val="-20"/>
          <w:sz w:val="24"/>
          <w:szCs w:val="24"/>
        </w:rPr>
        <w:t xml:space="preserve"> </w:t>
      </w:r>
      <w:r w:rsidRPr="00CE2BBF">
        <w:rPr>
          <w:rFonts w:ascii="Arial" w:hAnsi="Arial" w:cs="Arial"/>
          <w:color w:val="231F20"/>
          <w:sz w:val="24"/>
          <w:szCs w:val="24"/>
        </w:rPr>
        <w:t>tener en</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1"/>
          <w:sz w:val="24"/>
          <w:szCs w:val="24"/>
        </w:rPr>
        <w:t xml:space="preserve"> </w:t>
      </w:r>
      <w:r w:rsidRPr="00CE2BBF">
        <w:rPr>
          <w:rFonts w:ascii="Arial" w:hAnsi="Arial" w:cs="Arial"/>
          <w:color w:val="231F20"/>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z w:val="24"/>
          <w:szCs w:val="24"/>
        </w:rPr>
        <w:t>tratarse</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10"/>
          <w:sz w:val="24"/>
          <w:szCs w:val="24"/>
        </w:rPr>
        <w:t xml:space="preserve"> </w:t>
      </w:r>
      <w:r w:rsidRPr="00CE2BBF">
        <w:rPr>
          <w:rFonts w:ascii="Arial" w:hAnsi="Arial" w:cs="Arial"/>
          <w:color w:val="231F20"/>
          <w:sz w:val="24"/>
          <w:szCs w:val="24"/>
        </w:rPr>
        <w:t>su</w:t>
      </w:r>
      <w:r w:rsidRPr="00CE2BBF">
        <w:rPr>
          <w:rFonts w:ascii="Arial" w:hAnsi="Arial" w:cs="Arial"/>
          <w:color w:val="231F20"/>
          <w:spacing w:val="-11"/>
          <w:sz w:val="24"/>
          <w:szCs w:val="24"/>
        </w:rPr>
        <w:t xml:space="preserve"> </w:t>
      </w:r>
      <w:r w:rsidRPr="00CE2BBF">
        <w:rPr>
          <w:rFonts w:ascii="Arial" w:hAnsi="Arial" w:cs="Arial"/>
          <w:color w:val="231F20"/>
          <w:sz w:val="24"/>
          <w:szCs w:val="24"/>
        </w:rPr>
        <w:t>finalidad</w:t>
      </w:r>
      <w:r w:rsidRPr="00CE2BBF">
        <w:rPr>
          <w:rFonts w:ascii="Arial" w:hAnsi="Arial" w:cs="Arial"/>
          <w:color w:val="231F20"/>
          <w:spacing w:val="-10"/>
          <w:sz w:val="24"/>
          <w:szCs w:val="24"/>
        </w:rPr>
        <w:t xml:space="preserve"> </w:t>
      </w:r>
      <w:r w:rsidRPr="00CE2BBF">
        <w:rPr>
          <w:rFonts w:ascii="Arial" w:hAnsi="Arial" w:cs="Arial"/>
          <w:color w:val="231F20"/>
          <w:sz w:val="24"/>
          <w:szCs w:val="24"/>
        </w:rPr>
        <w:t>es</w:t>
      </w:r>
      <w:r w:rsidRPr="00CE2BBF">
        <w:rPr>
          <w:rFonts w:ascii="Arial" w:hAnsi="Arial" w:cs="Arial"/>
          <w:color w:val="231F20"/>
          <w:spacing w:val="-11"/>
          <w:sz w:val="24"/>
          <w:szCs w:val="24"/>
        </w:rPr>
        <w:t xml:space="preserve"> </w:t>
      </w:r>
      <w:r w:rsidRPr="00CE2BBF">
        <w:rPr>
          <w:rFonts w:ascii="Arial" w:hAnsi="Arial" w:cs="Arial"/>
          <w:color w:val="231F20"/>
          <w:sz w:val="24"/>
          <w:szCs w:val="24"/>
        </w:rPr>
        <w:t>dar a conocer el saldo real acorde por donde nace y aumenta la cuenta, que, para este caso, es crédito al pertenecer al grupo del pasivo.</w:t>
      </w:r>
    </w:p>
    <w:p w14:paraId="25BB3285" w14:textId="77777777" w:rsidR="00A56E63" w:rsidRPr="00CE2BBF" w:rsidRDefault="00A56E63" w:rsidP="00A56E63">
      <w:pPr>
        <w:pStyle w:val="Textoindependiente"/>
        <w:tabs>
          <w:tab w:val="left" w:pos="8505"/>
        </w:tabs>
        <w:spacing w:before="253"/>
        <w:ind w:left="-426" w:right="-234"/>
        <w:jc w:val="both"/>
        <w:rPr>
          <w:rFonts w:ascii="Arial" w:hAnsi="Arial" w:cs="Arial"/>
          <w:sz w:val="24"/>
          <w:szCs w:val="24"/>
        </w:rPr>
      </w:pPr>
      <w:r w:rsidRPr="00CE2BBF">
        <w:rPr>
          <w:rFonts w:ascii="Arial" w:hAnsi="Arial" w:cs="Arial"/>
          <w:color w:val="231F20"/>
          <w:sz w:val="24"/>
          <w:szCs w:val="24"/>
        </w:rPr>
        <w:t xml:space="preserve">-Incorrección de cantidad en sentencias por $116.575,5 millones sobreestimándola, debido a que, </w:t>
      </w:r>
      <w:r w:rsidRPr="00CE2BBF">
        <w:rPr>
          <w:rFonts w:ascii="Arial" w:hAnsi="Arial" w:cs="Arial"/>
          <w:color w:val="231F20"/>
          <w:sz w:val="24"/>
          <w:szCs w:val="24"/>
        </w:rPr>
        <w:lastRenderedPageBreak/>
        <w:t>una vez verificada la información financiera</w:t>
      </w:r>
      <w:r w:rsidRPr="00CE2BBF">
        <w:rPr>
          <w:rFonts w:ascii="Arial" w:hAnsi="Arial" w:cs="Arial"/>
          <w:color w:val="231F20"/>
          <w:spacing w:val="-19"/>
          <w:sz w:val="24"/>
          <w:szCs w:val="24"/>
        </w:rPr>
        <w:t xml:space="preserve"> </w:t>
      </w:r>
      <w:r w:rsidRPr="00CE2BBF">
        <w:rPr>
          <w:rFonts w:ascii="Arial" w:hAnsi="Arial" w:cs="Arial"/>
          <w:color w:val="231F20"/>
          <w:sz w:val="24"/>
          <w:szCs w:val="24"/>
        </w:rPr>
        <w:t>revelada</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31</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2023</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nota</w:t>
      </w:r>
      <w:r w:rsidRPr="00CE2BBF">
        <w:rPr>
          <w:rFonts w:ascii="Arial" w:hAnsi="Arial" w:cs="Arial"/>
          <w:color w:val="231F20"/>
          <w:spacing w:val="-19"/>
          <w:sz w:val="24"/>
          <w:szCs w:val="24"/>
        </w:rPr>
        <w:t xml:space="preserve"> </w:t>
      </w:r>
      <w:r w:rsidRPr="00CE2BBF">
        <w:rPr>
          <w:rFonts w:ascii="Arial" w:hAnsi="Arial" w:cs="Arial"/>
          <w:color w:val="231F20"/>
          <w:sz w:val="24"/>
          <w:szCs w:val="24"/>
        </w:rPr>
        <w:t>21</w:t>
      </w:r>
      <w:r w:rsidRPr="00CE2BBF">
        <w:rPr>
          <w:rFonts w:ascii="Arial" w:hAnsi="Arial" w:cs="Arial"/>
          <w:color w:val="231F20"/>
          <w:spacing w:val="-19"/>
          <w:sz w:val="24"/>
          <w:szCs w:val="24"/>
        </w:rPr>
        <w:t xml:space="preserve"> </w:t>
      </w:r>
      <w:r w:rsidRPr="00CE2BBF">
        <w:rPr>
          <w:rFonts w:ascii="Arial" w:hAnsi="Arial" w:cs="Arial"/>
          <w:color w:val="231F20"/>
          <w:sz w:val="24"/>
          <w:szCs w:val="24"/>
        </w:rPr>
        <w:t>–</w:t>
      </w:r>
      <w:r w:rsidRPr="00CE2BBF">
        <w:rPr>
          <w:rFonts w:ascii="Arial" w:hAnsi="Arial" w:cs="Arial"/>
          <w:color w:val="231F20"/>
          <w:spacing w:val="-19"/>
          <w:sz w:val="24"/>
          <w:szCs w:val="24"/>
        </w:rPr>
        <w:t xml:space="preserve"> </w:t>
      </w:r>
      <w:r w:rsidRPr="00CE2BBF">
        <w:rPr>
          <w:rFonts w:ascii="Arial" w:hAnsi="Arial" w:cs="Arial"/>
          <w:color w:val="231F20"/>
          <w:sz w:val="24"/>
          <w:szCs w:val="24"/>
        </w:rPr>
        <w:t>Créditos judiciales, las conciliaciones con la oficina jurídica y la información allegada</w:t>
      </w:r>
      <w:r w:rsidRPr="00CE2BBF">
        <w:rPr>
          <w:rFonts w:ascii="Arial" w:hAnsi="Arial" w:cs="Arial"/>
          <w:color w:val="231F20"/>
          <w:spacing w:val="-3"/>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las</w:t>
      </w:r>
      <w:r w:rsidRPr="00CE2BBF">
        <w:rPr>
          <w:rFonts w:ascii="Arial" w:hAnsi="Arial" w:cs="Arial"/>
          <w:color w:val="231F20"/>
          <w:spacing w:val="-3"/>
          <w:sz w:val="24"/>
          <w:szCs w:val="24"/>
        </w:rPr>
        <w:t xml:space="preserve"> </w:t>
      </w:r>
      <w:r w:rsidRPr="00CE2BBF">
        <w:rPr>
          <w:rFonts w:ascii="Arial" w:hAnsi="Arial" w:cs="Arial"/>
          <w:color w:val="231F20"/>
          <w:sz w:val="24"/>
          <w:szCs w:val="24"/>
        </w:rPr>
        <w:t>áreas</w:t>
      </w:r>
      <w:r w:rsidRPr="00CE2BBF">
        <w:rPr>
          <w:rFonts w:ascii="Arial" w:hAnsi="Arial" w:cs="Arial"/>
          <w:color w:val="231F20"/>
          <w:spacing w:val="-3"/>
          <w:sz w:val="24"/>
          <w:szCs w:val="24"/>
        </w:rPr>
        <w:t xml:space="preserve"> </w:t>
      </w:r>
      <w:r w:rsidRPr="00CE2BBF">
        <w:rPr>
          <w:rFonts w:ascii="Arial" w:hAnsi="Arial" w:cs="Arial"/>
          <w:color w:val="231F20"/>
          <w:sz w:val="24"/>
          <w:szCs w:val="24"/>
        </w:rPr>
        <w:t>enunciadas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mesas</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trabajo</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días</w:t>
      </w:r>
      <w:r w:rsidRPr="00CE2BBF">
        <w:rPr>
          <w:rFonts w:ascii="Arial" w:hAnsi="Arial" w:cs="Arial"/>
          <w:color w:val="231F20"/>
          <w:spacing w:val="-3"/>
          <w:sz w:val="24"/>
          <w:szCs w:val="24"/>
        </w:rPr>
        <w:t xml:space="preserve"> </w:t>
      </w:r>
      <w:r w:rsidRPr="00CE2BBF">
        <w:rPr>
          <w:rFonts w:ascii="Arial" w:hAnsi="Arial" w:cs="Arial"/>
          <w:color w:val="231F20"/>
          <w:sz w:val="24"/>
          <w:szCs w:val="24"/>
        </w:rPr>
        <w:t>21</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2"/>
          <w:sz w:val="24"/>
          <w:szCs w:val="24"/>
        </w:rPr>
        <w:t>marzo,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24</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25</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abril,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evidenció</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grupo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liquidación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fallos </w:t>
      </w:r>
      <w:r w:rsidRPr="00CE2BBF">
        <w:rPr>
          <w:rFonts w:ascii="Arial" w:hAnsi="Arial" w:cs="Arial"/>
          <w:color w:val="231F20"/>
          <w:sz w:val="24"/>
          <w:szCs w:val="24"/>
        </w:rPr>
        <w:t xml:space="preserve">judiciales de la oficina jurídica del INPEC no adelantó las gestiones </w:t>
      </w:r>
      <w:r w:rsidRPr="00CE2BBF">
        <w:rPr>
          <w:rFonts w:ascii="Arial" w:hAnsi="Arial" w:cs="Arial"/>
          <w:color w:val="231F20"/>
          <w:spacing w:val="-2"/>
          <w:sz w:val="24"/>
          <w:szCs w:val="24"/>
        </w:rPr>
        <w:t>suficientes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actualizar,</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ajustar</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controlar</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estado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procesos </w:t>
      </w:r>
      <w:r w:rsidRPr="00CE2BBF">
        <w:rPr>
          <w:rFonts w:ascii="Arial" w:hAnsi="Arial" w:cs="Arial"/>
          <w:color w:val="231F20"/>
          <w:sz w:val="24"/>
          <w:szCs w:val="24"/>
        </w:rPr>
        <w:t>terminados</w:t>
      </w:r>
      <w:r w:rsidRPr="00CE2BBF">
        <w:rPr>
          <w:rFonts w:ascii="Arial" w:hAnsi="Arial" w:cs="Arial"/>
          <w:color w:val="231F20"/>
          <w:spacing w:val="-10"/>
          <w:sz w:val="24"/>
          <w:szCs w:val="24"/>
        </w:rPr>
        <w:t xml:space="preserve"> </w:t>
      </w:r>
      <w:r w:rsidRPr="00CE2BBF">
        <w:rPr>
          <w:rFonts w:ascii="Arial" w:hAnsi="Arial" w:cs="Arial"/>
          <w:color w:val="231F20"/>
          <w:sz w:val="24"/>
          <w:szCs w:val="24"/>
        </w:rPr>
        <w:t>con</w:t>
      </w:r>
      <w:r w:rsidRPr="00CE2BBF">
        <w:rPr>
          <w:rFonts w:ascii="Arial" w:hAnsi="Arial" w:cs="Arial"/>
          <w:color w:val="231F20"/>
          <w:spacing w:val="-10"/>
          <w:sz w:val="24"/>
          <w:szCs w:val="24"/>
        </w:rPr>
        <w:t xml:space="preserve"> </w:t>
      </w:r>
      <w:r w:rsidRPr="00CE2BBF">
        <w:rPr>
          <w:rFonts w:ascii="Arial" w:hAnsi="Arial" w:cs="Arial"/>
          <w:color w:val="231F20"/>
          <w:sz w:val="24"/>
          <w:szCs w:val="24"/>
        </w:rPr>
        <w:t>fallo</w:t>
      </w:r>
      <w:r w:rsidRPr="00CE2BBF">
        <w:rPr>
          <w:rFonts w:ascii="Arial" w:hAnsi="Arial" w:cs="Arial"/>
          <w:color w:val="231F20"/>
          <w:spacing w:val="-10"/>
          <w:sz w:val="24"/>
          <w:szCs w:val="24"/>
        </w:rPr>
        <w:t xml:space="preserve"> </w:t>
      </w:r>
      <w:r w:rsidRPr="00CE2BBF">
        <w:rPr>
          <w:rFonts w:ascii="Arial" w:hAnsi="Arial" w:cs="Arial"/>
          <w:color w:val="231F20"/>
          <w:sz w:val="24"/>
          <w:szCs w:val="24"/>
        </w:rPr>
        <w:t>desfavorable</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vigencias</w:t>
      </w:r>
      <w:r w:rsidRPr="00CE2BBF">
        <w:rPr>
          <w:rFonts w:ascii="Arial" w:hAnsi="Arial" w:cs="Arial"/>
          <w:color w:val="231F20"/>
          <w:spacing w:val="-10"/>
          <w:sz w:val="24"/>
          <w:szCs w:val="24"/>
        </w:rPr>
        <w:t xml:space="preserve"> </w:t>
      </w:r>
      <w:r w:rsidRPr="00CE2BBF">
        <w:rPr>
          <w:rFonts w:ascii="Arial" w:hAnsi="Arial" w:cs="Arial"/>
          <w:color w:val="231F20"/>
          <w:sz w:val="24"/>
          <w:szCs w:val="24"/>
        </w:rPr>
        <w:t>anteriores,</w:t>
      </w:r>
      <w:r w:rsidRPr="00CE2BBF">
        <w:rPr>
          <w:rFonts w:ascii="Arial" w:hAnsi="Arial" w:cs="Arial"/>
          <w:color w:val="231F20"/>
          <w:spacing w:val="-10"/>
          <w:sz w:val="24"/>
          <w:szCs w:val="24"/>
        </w:rPr>
        <w:t xml:space="preserve"> </w:t>
      </w:r>
      <w:r w:rsidRPr="00CE2BBF">
        <w:rPr>
          <w:rFonts w:ascii="Arial" w:hAnsi="Arial" w:cs="Arial"/>
          <w:color w:val="231F20"/>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z w:val="24"/>
          <w:szCs w:val="24"/>
        </w:rPr>
        <w:t>pesar</w:t>
      </w:r>
      <w:r w:rsidRPr="00CE2BBF">
        <w:rPr>
          <w:rFonts w:ascii="Arial" w:hAnsi="Arial" w:cs="Arial"/>
          <w:color w:val="231F20"/>
          <w:spacing w:val="-10"/>
          <w:sz w:val="24"/>
          <w:szCs w:val="24"/>
        </w:rPr>
        <w:t xml:space="preserve"> </w:t>
      </w:r>
      <w:r w:rsidRPr="00CE2BBF">
        <w:rPr>
          <w:rFonts w:ascii="Arial" w:hAnsi="Arial" w:cs="Arial"/>
          <w:color w:val="231F20"/>
          <w:sz w:val="24"/>
          <w:szCs w:val="24"/>
        </w:rPr>
        <w:t>del proceso de depuración que se viene adelantando.</w:t>
      </w:r>
    </w:p>
    <w:p w14:paraId="198DEB57"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Lo anterior contravino lo establecido en el Régimen de Contabilidad Pública,</w:t>
      </w:r>
      <w:r w:rsidRPr="00CE2BBF">
        <w:rPr>
          <w:rFonts w:ascii="Arial" w:hAnsi="Arial" w:cs="Arial"/>
          <w:color w:val="231F20"/>
          <w:spacing w:val="-1"/>
          <w:sz w:val="24"/>
          <w:szCs w:val="24"/>
        </w:rPr>
        <w:t xml:space="preserve"> </w:t>
      </w:r>
      <w:r w:rsidRPr="00CE2BBF">
        <w:rPr>
          <w:rFonts w:ascii="Arial" w:hAnsi="Arial" w:cs="Arial"/>
          <w:color w:val="231F20"/>
          <w:sz w:val="24"/>
          <w:szCs w:val="24"/>
        </w:rPr>
        <w:t>emitido</w:t>
      </w:r>
      <w:r w:rsidRPr="00CE2BBF">
        <w:rPr>
          <w:rFonts w:ascii="Arial" w:hAnsi="Arial" w:cs="Arial"/>
          <w:color w:val="231F20"/>
          <w:spacing w:val="-1"/>
          <w:sz w:val="24"/>
          <w:szCs w:val="24"/>
        </w:rPr>
        <w:t xml:space="preserve"> </w:t>
      </w:r>
      <w:r w:rsidRPr="00CE2BBF">
        <w:rPr>
          <w:rFonts w:ascii="Arial" w:hAnsi="Arial" w:cs="Arial"/>
          <w:color w:val="231F20"/>
          <w:sz w:val="24"/>
          <w:szCs w:val="24"/>
        </w:rPr>
        <w:t>por</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Nación (CGN),</w:t>
      </w:r>
      <w:r w:rsidRPr="00CE2BBF">
        <w:rPr>
          <w:rFonts w:ascii="Arial" w:hAnsi="Arial" w:cs="Arial"/>
          <w:color w:val="231F20"/>
          <w:spacing w:val="-1"/>
          <w:sz w:val="24"/>
          <w:szCs w:val="24"/>
        </w:rPr>
        <w:t xml:space="preserve"> </w:t>
      </w:r>
      <w:r w:rsidRPr="00CE2BBF">
        <w:rPr>
          <w:rFonts w:ascii="Arial" w:hAnsi="Arial" w:cs="Arial"/>
          <w:color w:val="231F20"/>
          <w:sz w:val="24"/>
          <w:szCs w:val="24"/>
        </w:rPr>
        <w:t xml:space="preserve">Título </w:t>
      </w:r>
      <w:r w:rsidRPr="00CE2BBF">
        <w:rPr>
          <w:rFonts w:ascii="Arial" w:hAnsi="Arial" w:cs="Arial"/>
          <w:color w:val="231F20"/>
          <w:spacing w:val="-4"/>
          <w:sz w:val="24"/>
          <w:szCs w:val="24"/>
        </w:rPr>
        <w:t>II,</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8;</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193</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5</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mayo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2016</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Contaduría </w:t>
      </w:r>
      <w:r w:rsidRPr="00CE2BBF">
        <w:rPr>
          <w:rFonts w:ascii="Arial" w:hAnsi="Arial" w:cs="Arial"/>
          <w:color w:val="231F20"/>
          <w:sz w:val="24"/>
          <w:szCs w:val="24"/>
        </w:rPr>
        <w:t xml:space="preserve">General de la Nación (CGN), en los numerales 3.2.9 Coordinación </w:t>
      </w:r>
      <w:r w:rsidRPr="00CE2BBF">
        <w:rPr>
          <w:rFonts w:ascii="Arial" w:hAnsi="Arial" w:cs="Arial"/>
          <w:color w:val="231F20"/>
          <w:spacing w:val="-2"/>
          <w:sz w:val="24"/>
          <w:szCs w:val="24"/>
        </w:rPr>
        <w:t>entre</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diferentes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Dependencias,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3.2.9.1</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Responsabilidad</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quienes ejecutan</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procesos</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diferentes</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contable,</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3.2.14</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Análisis,</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verificación</w:t>
      </w:r>
      <w:r w:rsidRPr="00CE2BBF">
        <w:rPr>
          <w:rFonts w:ascii="Arial" w:hAnsi="Arial" w:cs="Arial"/>
          <w:color w:val="231F20"/>
          <w:spacing w:val="-7"/>
          <w:sz w:val="24"/>
          <w:szCs w:val="24"/>
        </w:rPr>
        <w:t xml:space="preserve"> </w:t>
      </w:r>
      <w:r w:rsidRPr="00CE2BBF">
        <w:rPr>
          <w:rFonts w:ascii="Arial" w:hAnsi="Arial" w:cs="Arial"/>
          <w:color w:val="231F20"/>
          <w:spacing w:val="-10"/>
          <w:sz w:val="24"/>
          <w:szCs w:val="24"/>
        </w:rPr>
        <w:t xml:space="preserve">y </w:t>
      </w:r>
      <w:r w:rsidRPr="00CE2BBF">
        <w:rPr>
          <w:rFonts w:ascii="Arial" w:hAnsi="Arial" w:cs="Arial"/>
          <w:color w:val="231F20"/>
          <w:sz w:val="24"/>
          <w:szCs w:val="24"/>
        </w:rPr>
        <w:t>conciliación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3.2.15</w:t>
      </w:r>
      <w:r w:rsidRPr="00CE2BBF">
        <w:rPr>
          <w:rFonts w:ascii="Arial" w:hAnsi="Arial" w:cs="Arial"/>
          <w:color w:val="231F20"/>
          <w:spacing w:val="-11"/>
          <w:sz w:val="24"/>
          <w:szCs w:val="24"/>
        </w:rPr>
        <w:t xml:space="preserve"> </w:t>
      </w:r>
      <w:r w:rsidRPr="00CE2BBF">
        <w:rPr>
          <w:rFonts w:ascii="Arial" w:hAnsi="Arial" w:cs="Arial"/>
          <w:color w:val="231F20"/>
          <w:sz w:val="24"/>
          <w:szCs w:val="24"/>
        </w:rPr>
        <w:t>Depuración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1"/>
          <w:sz w:val="24"/>
          <w:szCs w:val="24"/>
        </w:rPr>
        <w:t xml:space="preserve"> </w:t>
      </w:r>
      <w:r w:rsidRPr="00CE2BBF">
        <w:rPr>
          <w:rFonts w:ascii="Arial" w:hAnsi="Arial" w:cs="Arial"/>
          <w:color w:val="231F20"/>
          <w:sz w:val="24"/>
          <w:szCs w:val="24"/>
        </w:rPr>
        <w:t>permanente y sostenible; Política contable de provisiones y pasivos contingentes, Código PA-GF-PL6, Versión 01 del 30/09/2019, Código Único Disciplinario, lo cual generó inobservancia y deficiencias de control interno</w:t>
      </w:r>
      <w:r w:rsidRPr="00CE2BBF">
        <w:rPr>
          <w:rFonts w:ascii="Arial" w:hAnsi="Arial" w:cs="Arial"/>
          <w:color w:val="231F20"/>
          <w:spacing w:val="5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54"/>
          <w:sz w:val="24"/>
          <w:szCs w:val="24"/>
        </w:rPr>
        <w:t xml:space="preserve"> </w:t>
      </w:r>
      <w:r w:rsidRPr="00CE2BBF">
        <w:rPr>
          <w:rFonts w:ascii="Arial" w:hAnsi="Arial" w:cs="Arial"/>
          <w:color w:val="231F20"/>
          <w:sz w:val="24"/>
          <w:szCs w:val="24"/>
        </w:rPr>
        <w:t>de</w:t>
      </w:r>
      <w:r w:rsidRPr="00CE2BBF">
        <w:rPr>
          <w:rFonts w:ascii="Arial" w:hAnsi="Arial" w:cs="Arial"/>
          <w:color w:val="231F20"/>
          <w:spacing w:val="54"/>
          <w:sz w:val="24"/>
          <w:szCs w:val="24"/>
        </w:rPr>
        <w:t xml:space="preserve"> </w:t>
      </w:r>
      <w:r w:rsidRPr="00CE2BBF">
        <w:rPr>
          <w:rFonts w:ascii="Arial" w:hAnsi="Arial" w:cs="Arial"/>
          <w:color w:val="231F20"/>
          <w:sz w:val="24"/>
          <w:szCs w:val="24"/>
        </w:rPr>
        <w:t>acuerdo</w:t>
      </w:r>
      <w:r w:rsidRPr="00CE2BBF">
        <w:rPr>
          <w:rFonts w:ascii="Arial" w:hAnsi="Arial" w:cs="Arial"/>
          <w:color w:val="231F20"/>
          <w:spacing w:val="54"/>
          <w:sz w:val="24"/>
          <w:szCs w:val="24"/>
        </w:rPr>
        <w:t xml:space="preserve"> </w:t>
      </w:r>
      <w:r w:rsidRPr="00CE2BBF">
        <w:rPr>
          <w:rFonts w:ascii="Arial" w:hAnsi="Arial" w:cs="Arial"/>
          <w:color w:val="231F20"/>
          <w:sz w:val="24"/>
          <w:szCs w:val="24"/>
        </w:rPr>
        <w:t>con</w:t>
      </w:r>
      <w:r w:rsidRPr="00CE2BBF">
        <w:rPr>
          <w:rFonts w:ascii="Arial" w:hAnsi="Arial" w:cs="Arial"/>
          <w:color w:val="231F20"/>
          <w:spacing w:val="53"/>
          <w:sz w:val="24"/>
          <w:szCs w:val="24"/>
        </w:rPr>
        <w:t xml:space="preserve"> </w:t>
      </w:r>
      <w:r w:rsidRPr="00CE2BBF">
        <w:rPr>
          <w:rFonts w:ascii="Arial" w:hAnsi="Arial" w:cs="Arial"/>
          <w:color w:val="231F20"/>
          <w:sz w:val="24"/>
          <w:szCs w:val="24"/>
        </w:rPr>
        <w:t>lo</w:t>
      </w:r>
      <w:r w:rsidRPr="00CE2BBF">
        <w:rPr>
          <w:rFonts w:ascii="Arial" w:hAnsi="Arial" w:cs="Arial"/>
          <w:color w:val="231F20"/>
          <w:spacing w:val="5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54"/>
          <w:sz w:val="24"/>
          <w:szCs w:val="24"/>
        </w:rPr>
        <w:t xml:space="preserve"> </w:t>
      </w:r>
      <w:r w:rsidRPr="00CE2BBF">
        <w:rPr>
          <w:rFonts w:ascii="Arial" w:hAnsi="Arial" w:cs="Arial"/>
          <w:color w:val="231F20"/>
          <w:sz w:val="24"/>
          <w:szCs w:val="24"/>
        </w:rPr>
        <w:t>en</w:t>
      </w:r>
      <w:r w:rsidRPr="00CE2BBF">
        <w:rPr>
          <w:rFonts w:ascii="Arial" w:hAnsi="Arial" w:cs="Arial"/>
          <w:color w:val="231F20"/>
          <w:spacing w:val="54"/>
          <w:sz w:val="24"/>
          <w:szCs w:val="24"/>
        </w:rPr>
        <w:t xml:space="preserve"> </w:t>
      </w:r>
      <w:r w:rsidRPr="00CE2BBF">
        <w:rPr>
          <w:rFonts w:ascii="Arial" w:hAnsi="Arial" w:cs="Arial"/>
          <w:color w:val="231F20"/>
          <w:sz w:val="24"/>
          <w:szCs w:val="24"/>
        </w:rPr>
        <w:t>los</w:t>
      </w:r>
      <w:r w:rsidRPr="00CE2BBF">
        <w:rPr>
          <w:rFonts w:ascii="Arial" w:hAnsi="Arial" w:cs="Arial"/>
          <w:color w:val="231F20"/>
          <w:spacing w:val="54"/>
          <w:sz w:val="24"/>
          <w:szCs w:val="24"/>
        </w:rPr>
        <w:t xml:space="preserve"> </w:t>
      </w:r>
      <w:r w:rsidRPr="00CE2BBF">
        <w:rPr>
          <w:rFonts w:ascii="Arial" w:hAnsi="Arial" w:cs="Arial"/>
          <w:color w:val="231F20"/>
          <w:spacing w:val="-2"/>
          <w:sz w:val="24"/>
          <w:szCs w:val="24"/>
        </w:rPr>
        <w:t xml:space="preserve">numerales </w:t>
      </w:r>
      <w:r w:rsidRPr="00CE2BBF">
        <w:rPr>
          <w:rFonts w:ascii="Arial" w:hAnsi="Arial" w:cs="Arial"/>
          <w:color w:val="231F20"/>
          <w:sz w:val="24"/>
          <w:szCs w:val="24"/>
        </w:rPr>
        <w:t>3.2.14 Análisis, verificación y conciliación de información y 3.2.9.1 Responsabilidad de quienes ejecutan procesos diferentes al contable (anexo)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193</w:t>
      </w:r>
      <w:r w:rsidRPr="00CE2BBF">
        <w:rPr>
          <w:rFonts w:ascii="Arial" w:hAnsi="Arial" w:cs="Arial"/>
          <w:color w:val="231F20"/>
          <w:spacing w:val="-9"/>
          <w:sz w:val="24"/>
          <w:szCs w:val="24"/>
        </w:rPr>
        <w:t xml:space="preserve"> </w:t>
      </w:r>
      <w:r w:rsidRPr="00CE2BBF">
        <w:rPr>
          <w:rFonts w:ascii="Arial" w:hAnsi="Arial" w:cs="Arial"/>
          <w:color w:val="231F20"/>
          <w:sz w:val="24"/>
          <w:szCs w:val="24"/>
        </w:rPr>
        <w:t>del</w:t>
      </w:r>
      <w:r w:rsidRPr="00CE2BBF">
        <w:rPr>
          <w:rFonts w:ascii="Arial" w:hAnsi="Arial" w:cs="Arial"/>
          <w:color w:val="231F20"/>
          <w:spacing w:val="-9"/>
          <w:sz w:val="24"/>
          <w:szCs w:val="24"/>
        </w:rPr>
        <w:t xml:space="preserve"> </w:t>
      </w:r>
      <w:r w:rsidRPr="00CE2BBF">
        <w:rPr>
          <w:rFonts w:ascii="Arial" w:hAnsi="Arial" w:cs="Arial"/>
          <w:color w:val="231F20"/>
          <w:sz w:val="24"/>
          <w:szCs w:val="24"/>
        </w:rPr>
        <w:t>5</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mayo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2016</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Contaduría General de la Nación (CGN) e incumplimiento con el Régimen de Contabilidad Pública, Título II, numeral 8 Principios de contabilidad pública, prudencia, las cuales, al no aplicarse adecuadamente, afectaron la razonabilidad, veracidad y confiabilidad de los saldos de esta cuenta.</w:t>
      </w:r>
    </w:p>
    <w:p w14:paraId="748A25F8"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 xml:space="preserve">-Incorrección de cantidad en laudos arbitrales y conciliaciones </w:t>
      </w:r>
      <w:r w:rsidRPr="00CE2BBF">
        <w:rPr>
          <w:rFonts w:ascii="Arial" w:hAnsi="Arial" w:cs="Arial"/>
          <w:color w:val="231F20"/>
          <w:spacing w:val="-2"/>
          <w:sz w:val="24"/>
          <w:szCs w:val="24"/>
        </w:rPr>
        <w:t>extrajudiciales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$85,7</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sobreestimándola,</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 xml:space="preserve">una </w:t>
      </w:r>
      <w:r w:rsidRPr="00CE2BBF">
        <w:rPr>
          <w:rFonts w:ascii="Arial" w:hAnsi="Arial" w:cs="Arial"/>
          <w:color w:val="231F20"/>
          <w:sz w:val="24"/>
          <w:szCs w:val="24"/>
        </w:rPr>
        <w:t>vez verificada la información financiera, revelada a 31 de diciembre de 2023 en la nota 21 – Créditos Judiciales, las conciliaciones con la oficina</w:t>
      </w:r>
      <w:r w:rsidRPr="00CE2BBF">
        <w:rPr>
          <w:rFonts w:ascii="Arial" w:hAnsi="Arial" w:cs="Arial"/>
          <w:color w:val="231F20"/>
          <w:spacing w:val="-16"/>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allegada</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z w:val="24"/>
          <w:szCs w:val="24"/>
        </w:rPr>
        <w:t>áreas</w:t>
      </w:r>
      <w:r w:rsidRPr="00CE2BBF">
        <w:rPr>
          <w:rFonts w:ascii="Arial" w:hAnsi="Arial" w:cs="Arial"/>
          <w:color w:val="231F20"/>
          <w:spacing w:val="-16"/>
          <w:sz w:val="24"/>
          <w:szCs w:val="24"/>
        </w:rPr>
        <w:t xml:space="preserve"> </w:t>
      </w:r>
      <w:r w:rsidRPr="00CE2BBF">
        <w:rPr>
          <w:rFonts w:ascii="Arial" w:hAnsi="Arial" w:cs="Arial"/>
          <w:color w:val="231F20"/>
          <w:sz w:val="24"/>
          <w:szCs w:val="24"/>
        </w:rPr>
        <w:t>enunciadas</w:t>
      </w:r>
      <w:r w:rsidRPr="00CE2BBF">
        <w:rPr>
          <w:rFonts w:ascii="Arial" w:hAnsi="Arial" w:cs="Arial"/>
          <w:color w:val="231F20"/>
          <w:spacing w:val="-16"/>
          <w:sz w:val="24"/>
          <w:szCs w:val="24"/>
        </w:rPr>
        <w:t xml:space="preserve"> </w:t>
      </w:r>
      <w:r w:rsidRPr="00CE2BBF">
        <w:rPr>
          <w:rFonts w:ascii="Arial" w:hAnsi="Arial" w:cs="Arial"/>
          <w:color w:val="231F20"/>
          <w:sz w:val="24"/>
          <w:szCs w:val="24"/>
        </w:rPr>
        <w:t>en mesas</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trabajo</w:t>
      </w:r>
      <w:r w:rsidRPr="00CE2BBF">
        <w:rPr>
          <w:rFonts w:ascii="Arial" w:hAnsi="Arial" w:cs="Arial"/>
          <w:color w:val="231F20"/>
          <w:spacing w:val="-4"/>
          <w:sz w:val="24"/>
          <w:szCs w:val="24"/>
        </w:rPr>
        <w:t xml:space="preserve"> </w:t>
      </w:r>
      <w:r w:rsidRPr="00CE2BBF">
        <w:rPr>
          <w:rFonts w:ascii="Arial" w:hAnsi="Arial" w:cs="Arial"/>
          <w:color w:val="231F20"/>
          <w:sz w:val="24"/>
          <w:szCs w:val="24"/>
        </w:rPr>
        <w:t>los</w:t>
      </w:r>
      <w:r w:rsidRPr="00CE2BBF">
        <w:rPr>
          <w:rFonts w:ascii="Arial" w:hAnsi="Arial" w:cs="Arial"/>
          <w:color w:val="231F20"/>
          <w:spacing w:val="-4"/>
          <w:sz w:val="24"/>
          <w:szCs w:val="24"/>
        </w:rPr>
        <w:t xml:space="preserve"> </w:t>
      </w:r>
      <w:r w:rsidRPr="00CE2BBF">
        <w:rPr>
          <w:rFonts w:ascii="Arial" w:hAnsi="Arial" w:cs="Arial"/>
          <w:color w:val="231F20"/>
          <w:sz w:val="24"/>
          <w:szCs w:val="24"/>
        </w:rPr>
        <w:t>días</w:t>
      </w:r>
      <w:r w:rsidRPr="00CE2BBF">
        <w:rPr>
          <w:rFonts w:ascii="Arial" w:hAnsi="Arial" w:cs="Arial"/>
          <w:color w:val="231F20"/>
          <w:spacing w:val="-4"/>
          <w:sz w:val="24"/>
          <w:szCs w:val="24"/>
        </w:rPr>
        <w:t xml:space="preserve"> </w:t>
      </w:r>
      <w:r w:rsidRPr="00CE2BBF">
        <w:rPr>
          <w:rFonts w:ascii="Arial" w:hAnsi="Arial" w:cs="Arial"/>
          <w:color w:val="231F20"/>
          <w:sz w:val="24"/>
          <w:szCs w:val="24"/>
        </w:rPr>
        <w:t>21</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marzo,</w:t>
      </w:r>
      <w:r w:rsidRPr="00CE2BBF">
        <w:rPr>
          <w:rFonts w:ascii="Arial" w:hAnsi="Arial" w:cs="Arial"/>
          <w:color w:val="231F20"/>
          <w:spacing w:val="-4"/>
          <w:sz w:val="24"/>
          <w:szCs w:val="24"/>
        </w:rPr>
        <w:t xml:space="preserve"> </w:t>
      </w:r>
      <w:r w:rsidRPr="00CE2BBF">
        <w:rPr>
          <w:rFonts w:ascii="Arial" w:hAnsi="Arial" w:cs="Arial"/>
          <w:color w:val="231F20"/>
          <w:sz w:val="24"/>
          <w:szCs w:val="24"/>
        </w:rPr>
        <w:t>24</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25</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abril,</w:t>
      </w:r>
      <w:r w:rsidRPr="00CE2BBF">
        <w:rPr>
          <w:rFonts w:ascii="Arial" w:hAnsi="Arial" w:cs="Arial"/>
          <w:color w:val="231F20"/>
          <w:spacing w:val="-4"/>
          <w:sz w:val="24"/>
          <w:szCs w:val="24"/>
        </w:rPr>
        <w:t xml:space="preserve"> </w:t>
      </w:r>
      <w:r w:rsidRPr="00CE2BBF">
        <w:rPr>
          <w:rFonts w:ascii="Arial" w:hAnsi="Arial" w:cs="Arial"/>
          <w:color w:val="231F20"/>
          <w:sz w:val="24"/>
          <w:szCs w:val="24"/>
        </w:rPr>
        <w:t>se</w:t>
      </w:r>
      <w:r w:rsidRPr="00CE2BBF">
        <w:rPr>
          <w:rFonts w:ascii="Arial" w:hAnsi="Arial" w:cs="Arial"/>
          <w:color w:val="231F20"/>
          <w:spacing w:val="-4"/>
          <w:sz w:val="24"/>
          <w:szCs w:val="24"/>
        </w:rPr>
        <w:t xml:space="preserve"> </w:t>
      </w:r>
      <w:r w:rsidRPr="00CE2BBF">
        <w:rPr>
          <w:rFonts w:ascii="Arial" w:hAnsi="Arial" w:cs="Arial"/>
          <w:color w:val="231F20"/>
          <w:sz w:val="24"/>
          <w:szCs w:val="24"/>
        </w:rPr>
        <w:t>evidenció que el</w:t>
      </w:r>
      <w:r w:rsidRPr="00CE2BBF">
        <w:rPr>
          <w:rFonts w:ascii="Arial" w:hAnsi="Arial" w:cs="Arial"/>
          <w:color w:val="231F20"/>
          <w:spacing w:val="-1"/>
          <w:sz w:val="24"/>
          <w:szCs w:val="24"/>
        </w:rPr>
        <w:t xml:space="preserve"> </w:t>
      </w:r>
      <w:r w:rsidRPr="00CE2BBF">
        <w:rPr>
          <w:rFonts w:ascii="Arial" w:hAnsi="Arial" w:cs="Arial"/>
          <w:color w:val="231F20"/>
          <w:sz w:val="24"/>
          <w:szCs w:val="24"/>
        </w:rPr>
        <w:t>grupo de liquidación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y fallos judiciales de la oficina jurídica del INPEC no adelantó las gestiones suficientes para ajustar y controlar los procesos pendientes de actualizar por parte de la oficina jurídica presuntamente repetidos, a pesar del proceso de depuración que se viene adelantando.</w:t>
      </w:r>
    </w:p>
    <w:p w14:paraId="72DF923A"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Lo anterior contravino lo establecido en el Régimen de Contabilidad Pública,</w:t>
      </w:r>
      <w:r w:rsidRPr="00CE2BBF">
        <w:rPr>
          <w:rFonts w:ascii="Arial" w:hAnsi="Arial" w:cs="Arial"/>
          <w:color w:val="231F20"/>
          <w:spacing w:val="40"/>
          <w:sz w:val="24"/>
          <w:szCs w:val="24"/>
        </w:rPr>
        <w:t xml:space="preserve"> </w:t>
      </w:r>
      <w:r w:rsidRPr="00CE2BBF">
        <w:rPr>
          <w:rFonts w:ascii="Arial" w:hAnsi="Arial" w:cs="Arial"/>
          <w:color w:val="231F20"/>
          <w:sz w:val="24"/>
          <w:szCs w:val="24"/>
        </w:rPr>
        <w:t>emitido</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40"/>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(CGN), Título II, numeral 8; la Resolución 193 del 5 de mayo de 2016 de la Contaduría</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(CGN),</w:t>
      </w:r>
      <w:r w:rsidRPr="00CE2BBF">
        <w:rPr>
          <w:rFonts w:ascii="Arial" w:hAnsi="Arial" w:cs="Arial"/>
          <w:color w:val="231F20"/>
          <w:spacing w:val="-20"/>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9"/>
          <w:sz w:val="24"/>
          <w:szCs w:val="24"/>
        </w:rPr>
        <w:t xml:space="preserve"> </w:t>
      </w:r>
      <w:r w:rsidRPr="00CE2BBF">
        <w:rPr>
          <w:rFonts w:ascii="Arial" w:hAnsi="Arial" w:cs="Arial"/>
          <w:color w:val="231F20"/>
          <w:sz w:val="24"/>
          <w:szCs w:val="24"/>
        </w:rPr>
        <w:t>3.2.9</w:t>
      </w:r>
      <w:r w:rsidRPr="00CE2BBF">
        <w:rPr>
          <w:rFonts w:ascii="Arial" w:hAnsi="Arial" w:cs="Arial"/>
          <w:color w:val="231F20"/>
          <w:spacing w:val="-19"/>
          <w:sz w:val="24"/>
          <w:szCs w:val="24"/>
        </w:rPr>
        <w:t xml:space="preserve"> </w:t>
      </w:r>
      <w:r w:rsidRPr="00CE2BBF">
        <w:rPr>
          <w:rFonts w:ascii="Arial" w:hAnsi="Arial" w:cs="Arial"/>
          <w:color w:val="231F20"/>
          <w:sz w:val="24"/>
          <w:szCs w:val="24"/>
        </w:rPr>
        <w:t>Coordinación entre</w:t>
      </w:r>
      <w:r w:rsidRPr="00CE2BBF">
        <w:rPr>
          <w:rFonts w:ascii="Arial" w:hAnsi="Arial" w:cs="Arial"/>
          <w:color w:val="231F20"/>
          <w:spacing w:val="-20"/>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diferentes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dependencias,</w:t>
      </w:r>
      <w:r w:rsidRPr="00CE2BBF">
        <w:rPr>
          <w:rFonts w:ascii="Arial" w:hAnsi="Arial" w:cs="Arial"/>
          <w:color w:val="231F20"/>
          <w:spacing w:val="-20"/>
          <w:sz w:val="24"/>
          <w:szCs w:val="24"/>
        </w:rPr>
        <w:t xml:space="preserve"> </w:t>
      </w:r>
      <w:r w:rsidRPr="00CE2BBF">
        <w:rPr>
          <w:rFonts w:ascii="Arial" w:hAnsi="Arial" w:cs="Arial"/>
          <w:color w:val="231F20"/>
          <w:sz w:val="24"/>
          <w:szCs w:val="24"/>
        </w:rPr>
        <w:t>3.2.9.1</w:t>
      </w:r>
      <w:r w:rsidRPr="00CE2BBF">
        <w:rPr>
          <w:rFonts w:ascii="Arial" w:hAnsi="Arial" w:cs="Arial"/>
          <w:color w:val="231F20"/>
          <w:spacing w:val="-19"/>
          <w:sz w:val="24"/>
          <w:szCs w:val="24"/>
        </w:rPr>
        <w:t xml:space="preserve"> </w:t>
      </w:r>
      <w:r w:rsidRPr="00CE2BBF">
        <w:rPr>
          <w:rFonts w:ascii="Arial" w:hAnsi="Arial" w:cs="Arial"/>
          <w:color w:val="231F20"/>
          <w:sz w:val="24"/>
          <w:szCs w:val="24"/>
        </w:rPr>
        <w:t>Responsabilidad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quienes </w:t>
      </w:r>
      <w:r w:rsidRPr="00CE2BBF">
        <w:rPr>
          <w:rFonts w:ascii="Arial" w:hAnsi="Arial" w:cs="Arial"/>
          <w:color w:val="231F20"/>
          <w:spacing w:val="-2"/>
          <w:sz w:val="24"/>
          <w:szCs w:val="24"/>
        </w:rPr>
        <w:t>ejecutan</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procesos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diferentes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contable,</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3.2.14</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Análisis,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verificación</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 xml:space="preserve">y </w:t>
      </w:r>
      <w:r w:rsidRPr="00CE2BBF">
        <w:rPr>
          <w:rFonts w:ascii="Arial" w:hAnsi="Arial" w:cs="Arial"/>
          <w:color w:val="231F20"/>
          <w:sz w:val="24"/>
          <w:szCs w:val="24"/>
        </w:rPr>
        <w:t>conciliación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3.2.15</w:t>
      </w:r>
      <w:r w:rsidRPr="00CE2BBF">
        <w:rPr>
          <w:rFonts w:ascii="Arial" w:hAnsi="Arial" w:cs="Arial"/>
          <w:color w:val="231F20"/>
          <w:spacing w:val="-11"/>
          <w:sz w:val="24"/>
          <w:szCs w:val="24"/>
        </w:rPr>
        <w:t xml:space="preserve"> </w:t>
      </w:r>
      <w:r w:rsidRPr="00CE2BBF">
        <w:rPr>
          <w:rFonts w:ascii="Arial" w:hAnsi="Arial" w:cs="Arial"/>
          <w:color w:val="231F20"/>
          <w:sz w:val="24"/>
          <w:szCs w:val="24"/>
        </w:rPr>
        <w:t>Depuración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1"/>
          <w:sz w:val="24"/>
          <w:szCs w:val="24"/>
        </w:rPr>
        <w:t xml:space="preserve"> </w:t>
      </w:r>
      <w:r w:rsidRPr="00CE2BBF">
        <w:rPr>
          <w:rFonts w:ascii="Arial" w:hAnsi="Arial" w:cs="Arial"/>
          <w:color w:val="231F20"/>
          <w:sz w:val="24"/>
          <w:szCs w:val="24"/>
        </w:rPr>
        <w:t>permanente y sostenible; Política contable de provisiones y pasivos contingentes, Código PA-GF-PL6, Versión 01 del 30/09/2019, Código Único Disciplinario,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cual</w:t>
      </w:r>
      <w:r w:rsidRPr="00CE2BBF">
        <w:rPr>
          <w:rFonts w:ascii="Arial" w:hAnsi="Arial" w:cs="Arial"/>
          <w:color w:val="231F20"/>
          <w:spacing w:val="-4"/>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4"/>
          <w:sz w:val="24"/>
          <w:szCs w:val="24"/>
        </w:rPr>
        <w:t xml:space="preserve"> </w:t>
      </w:r>
      <w:r w:rsidRPr="00CE2BBF">
        <w:rPr>
          <w:rFonts w:ascii="Arial" w:hAnsi="Arial" w:cs="Arial"/>
          <w:color w:val="231F20"/>
          <w:sz w:val="24"/>
          <w:szCs w:val="24"/>
        </w:rPr>
        <w:t>una</w:t>
      </w:r>
      <w:r w:rsidRPr="00CE2BBF">
        <w:rPr>
          <w:rFonts w:ascii="Arial" w:hAnsi="Arial" w:cs="Arial"/>
          <w:color w:val="231F20"/>
          <w:spacing w:val="-4"/>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con</w:t>
      </w:r>
      <w:r w:rsidRPr="00CE2BBF">
        <w:rPr>
          <w:rFonts w:ascii="Arial" w:hAnsi="Arial" w:cs="Arial"/>
          <w:color w:val="231F20"/>
          <w:spacing w:val="-4"/>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4"/>
          <w:sz w:val="24"/>
          <w:szCs w:val="24"/>
        </w:rPr>
        <w:t xml:space="preserve"> </w:t>
      </w:r>
      <w:r w:rsidRPr="00CE2BBF">
        <w:rPr>
          <w:rFonts w:ascii="Arial" w:hAnsi="Arial" w:cs="Arial"/>
          <w:color w:val="231F20"/>
          <w:sz w:val="24"/>
          <w:szCs w:val="24"/>
        </w:rPr>
        <w:t>al</w:t>
      </w:r>
      <w:r w:rsidRPr="00CE2BBF">
        <w:rPr>
          <w:rFonts w:ascii="Arial" w:hAnsi="Arial" w:cs="Arial"/>
          <w:color w:val="231F20"/>
          <w:spacing w:val="-4"/>
          <w:sz w:val="24"/>
          <w:szCs w:val="24"/>
        </w:rPr>
        <w:t xml:space="preserve"> </w:t>
      </w:r>
      <w:r w:rsidRPr="00CE2BBF">
        <w:rPr>
          <w:rFonts w:ascii="Arial" w:hAnsi="Arial" w:cs="Arial"/>
          <w:color w:val="231F20"/>
          <w:sz w:val="24"/>
          <w:szCs w:val="24"/>
        </w:rPr>
        <w:t>saldo real y afectación al patrimonio en los estados financieros, dado que en la conciliación se observó una diferencia entre el saldo contable y el reportado por la oficina jurídica, que ascendió a la suma de $85,7 millones, los cuales no presentaron fecha del proceso ni antigüedad de los mismos.</w:t>
      </w:r>
    </w:p>
    <w:p w14:paraId="05F9B415"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577E4A97"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igual</w:t>
      </w:r>
      <w:r w:rsidRPr="00CE2BBF">
        <w:rPr>
          <w:rFonts w:ascii="Arial" w:hAnsi="Arial" w:cs="Arial"/>
          <w:color w:val="231F20"/>
          <w:spacing w:val="-2"/>
          <w:sz w:val="24"/>
          <w:szCs w:val="24"/>
        </w:rPr>
        <w:t xml:space="preserve"> </w:t>
      </w:r>
      <w:r w:rsidRPr="00CE2BBF">
        <w:rPr>
          <w:rFonts w:ascii="Arial" w:hAnsi="Arial" w:cs="Arial"/>
          <w:color w:val="231F20"/>
          <w:sz w:val="24"/>
          <w:szCs w:val="24"/>
        </w:rPr>
        <w:t>manera,</w:t>
      </w:r>
      <w:r w:rsidRPr="00CE2BBF">
        <w:rPr>
          <w:rFonts w:ascii="Arial" w:hAnsi="Arial" w:cs="Arial"/>
          <w:color w:val="231F20"/>
          <w:spacing w:val="-2"/>
          <w:sz w:val="24"/>
          <w:szCs w:val="24"/>
        </w:rPr>
        <w:t xml:space="preserve"> </w:t>
      </w:r>
      <w:r w:rsidRPr="00CE2BBF">
        <w:rPr>
          <w:rFonts w:ascii="Arial" w:hAnsi="Arial" w:cs="Arial"/>
          <w:color w:val="231F20"/>
          <w:sz w:val="24"/>
          <w:szCs w:val="24"/>
        </w:rPr>
        <w:t>se</w:t>
      </w:r>
      <w:r w:rsidRPr="00CE2BBF">
        <w:rPr>
          <w:rFonts w:ascii="Arial" w:hAnsi="Arial" w:cs="Arial"/>
          <w:color w:val="231F20"/>
          <w:spacing w:val="-2"/>
          <w:sz w:val="24"/>
          <w:szCs w:val="24"/>
        </w:rPr>
        <w:t xml:space="preserve"> </w:t>
      </w:r>
      <w:r w:rsidRPr="00CE2BBF">
        <w:rPr>
          <w:rFonts w:ascii="Arial" w:hAnsi="Arial" w:cs="Arial"/>
          <w:color w:val="231F20"/>
          <w:sz w:val="24"/>
          <w:szCs w:val="24"/>
        </w:rPr>
        <w:t>evidenció</w:t>
      </w:r>
      <w:r w:rsidRPr="00CE2BBF">
        <w:rPr>
          <w:rFonts w:ascii="Arial" w:hAnsi="Arial" w:cs="Arial"/>
          <w:color w:val="231F20"/>
          <w:spacing w:val="-2"/>
          <w:sz w:val="24"/>
          <w:szCs w:val="24"/>
        </w:rPr>
        <w:t xml:space="preserve"> </w:t>
      </w:r>
      <w:r w:rsidRPr="00CE2BBF">
        <w:rPr>
          <w:rFonts w:ascii="Arial" w:hAnsi="Arial" w:cs="Arial"/>
          <w:color w:val="231F20"/>
          <w:sz w:val="24"/>
          <w:szCs w:val="24"/>
        </w:rPr>
        <w:t>inobservancia</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control interno</w:t>
      </w:r>
      <w:r w:rsidRPr="00CE2BBF">
        <w:rPr>
          <w:rFonts w:ascii="Arial" w:hAnsi="Arial" w:cs="Arial"/>
          <w:color w:val="231F20"/>
          <w:spacing w:val="5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54"/>
          <w:sz w:val="24"/>
          <w:szCs w:val="24"/>
        </w:rPr>
        <w:t xml:space="preserve"> </w:t>
      </w:r>
      <w:r w:rsidRPr="00CE2BBF">
        <w:rPr>
          <w:rFonts w:ascii="Arial" w:hAnsi="Arial" w:cs="Arial"/>
          <w:color w:val="231F20"/>
          <w:sz w:val="24"/>
          <w:szCs w:val="24"/>
        </w:rPr>
        <w:t>de</w:t>
      </w:r>
      <w:r w:rsidRPr="00CE2BBF">
        <w:rPr>
          <w:rFonts w:ascii="Arial" w:hAnsi="Arial" w:cs="Arial"/>
          <w:color w:val="231F20"/>
          <w:spacing w:val="54"/>
          <w:sz w:val="24"/>
          <w:szCs w:val="24"/>
        </w:rPr>
        <w:t xml:space="preserve"> </w:t>
      </w:r>
      <w:r w:rsidRPr="00CE2BBF">
        <w:rPr>
          <w:rFonts w:ascii="Arial" w:hAnsi="Arial" w:cs="Arial"/>
          <w:color w:val="231F20"/>
          <w:sz w:val="24"/>
          <w:szCs w:val="24"/>
        </w:rPr>
        <w:t>acuerdo</w:t>
      </w:r>
      <w:r w:rsidRPr="00CE2BBF">
        <w:rPr>
          <w:rFonts w:ascii="Arial" w:hAnsi="Arial" w:cs="Arial"/>
          <w:color w:val="231F20"/>
          <w:spacing w:val="54"/>
          <w:sz w:val="24"/>
          <w:szCs w:val="24"/>
        </w:rPr>
        <w:t xml:space="preserve"> </w:t>
      </w:r>
      <w:r w:rsidRPr="00CE2BBF">
        <w:rPr>
          <w:rFonts w:ascii="Arial" w:hAnsi="Arial" w:cs="Arial"/>
          <w:color w:val="231F20"/>
          <w:sz w:val="24"/>
          <w:szCs w:val="24"/>
        </w:rPr>
        <w:t>con</w:t>
      </w:r>
      <w:r w:rsidRPr="00CE2BBF">
        <w:rPr>
          <w:rFonts w:ascii="Arial" w:hAnsi="Arial" w:cs="Arial"/>
          <w:color w:val="231F20"/>
          <w:spacing w:val="53"/>
          <w:sz w:val="24"/>
          <w:szCs w:val="24"/>
        </w:rPr>
        <w:t xml:space="preserve"> </w:t>
      </w:r>
      <w:r w:rsidRPr="00CE2BBF">
        <w:rPr>
          <w:rFonts w:ascii="Arial" w:hAnsi="Arial" w:cs="Arial"/>
          <w:color w:val="231F20"/>
          <w:sz w:val="24"/>
          <w:szCs w:val="24"/>
        </w:rPr>
        <w:t>lo</w:t>
      </w:r>
      <w:r w:rsidRPr="00CE2BBF">
        <w:rPr>
          <w:rFonts w:ascii="Arial" w:hAnsi="Arial" w:cs="Arial"/>
          <w:color w:val="231F20"/>
          <w:spacing w:val="5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54"/>
          <w:sz w:val="24"/>
          <w:szCs w:val="24"/>
        </w:rPr>
        <w:t xml:space="preserve"> </w:t>
      </w:r>
      <w:r w:rsidRPr="00CE2BBF">
        <w:rPr>
          <w:rFonts w:ascii="Arial" w:hAnsi="Arial" w:cs="Arial"/>
          <w:color w:val="231F20"/>
          <w:sz w:val="24"/>
          <w:szCs w:val="24"/>
        </w:rPr>
        <w:t>en</w:t>
      </w:r>
      <w:r w:rsidRPr="00CE2BBF">
        <w:rPr>
          <w:rFonts w:ascii="Arial" w:hAnsi="Arial" w:cs="Arial"/>
          <w:color w:val="231F20"/>
          <w:spacing w:val="54"/>
          <w:sz w:val="24"/>
          <w:szCs w:val="24"/>
        </w:rPr>
        <w:t xml:space="preserve"> </w:t>
      </w:r>
      <w:r w:rsidRPr="00CE2BBF">
        <w:rPr>
          <w:rFonts w:ascii="Arial" w:hAnsi="Arial" w:cs="Arial"/>
          <w:color w:val="231F20"/>
          <w:sz w:val="24"/>
          <w:szCs w:val="24"/>
        </w:rPr>
        <w:t>los</w:t>
      </w:r>
      <w:r w:rsidRPr="00CE2BBF">
        <w:rPr>
          <w:rFonts w:ascii="Arial" w:hAnsi="Arial" w:cs="Arial"/>
          <w:color w:val="231F20"/>
          <w:spacing w:val="54"/>
          <w:sz w:val="24"/>
          <w:szCs w:val="24"/>
        </w:rPr>
        <w:t xml:space="preserve"> </w:t>
      </w:r>
      <w:r w:rsidRPr="00CE2BBF">
        <w:rPr>
          <w:rFonts w:ascii="Arial" w:hAnsi="Arial" w:cs="Arial"/>
          <w:color w:val="231F20"/>
          <w:spacing w:val="-2"/>
          <w:sz w:val="24"/>
          <w:szCs w:val="24"/>
        </w:rPr>
        <w:t xml:space="preserve">numerales </w:t>
      </w:r>
      <w:r w:rsidRPr="00CE2BBF">
        <w:rPr>
          <w:rFonts w:ascii="Arial" w:hAnsi="Arial" w:cs="Arial"/>
          <w:color w:val="231F20"/>
          <w:sz w:val="24"/>
          <w:szCs w:val="24"/>
        </w:rPr>
        <w:t>3.2.14 Análisis, verificación y conciliación de información y 3.2.9.1 Responsabilidad</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quienes</w:t>
      </w:r>
      <w:r w:rsidRPr="00CE2BBF">
        <w:rPr>
          <w:rFonts w:ascii="Arial" w:hAnsi="Arial" w:cs="Arial"/>
          <w:color w:val="231F20"/>
          <w:spacing w:val="-1"/>
          <w:sz w:val="24"/>
          <w:szCs w:val="24"/>
        </w:rPr>
        <w:t xml:space="preserve"> </w:t>
      </w:r>
      <w:r w:rsidRPr="00CE2BBF">
        <w:rPr>
          <w:rFonts w:ascii="Arial" w:hAnsi="Arial" w:cs="Arial"/>
          <w:color w:val="231F20"/>
          <w:sz w:val="24"/>
          <w:szCs w:val="24"/>
        </w:rPr>
        <w:t>ejecutan</w:t>
      </w:r>
      <w:r w:rsidRPr="00CE2BBF">
        <w:rPr>
          <w:rFonts w:ascii="Arial" w:hAnsi="Arial" w:cs="Arial"/>
          <w:color w:val="231F20"/>
          <w:spacing w:val="-1"/>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
          <w:sz w:val="24"/>
          <w:szCs w:val="24"/>
        </w:rPr>
        <w:t xml:space="preserve"> </w:t>
      </w:r>
      <w:r w:rsidRPr="00CE2BBF">
        <w:rPr>
          <w:rFonts w:ascii="Arial" w:hAnsi="Arial" w:cs="Arial"/>
          <w:color w:val="231F20"/>
          <w:sz w:val="24"/>
          <w:szCs w:val="24"/>
        </w:rPr>
        <w:t>diferentes</w:t>
      </w:r>
      <w:r w:rsidRPr="00CE2BBF">
        <w:rPr>
          <w:rFonts w:ascii="Arial" w:hAnsi="Arial" w:cs="Arial"/>
          <w:color w:val="231F20"/>
          <w:spacing w:val="-1"/>
          <w:sz w:val="24"/>
          <w:szCs w:val="24"/>
        </w:rPr>
        <w:t xml:space="preserve"> </w:t>
      </w:r>
      <w:r w:rsidRPr="00CE2BBF">
        <w:rPr>
          <w:rFonts w:ascii="Arial" w:hAnsi="Arial" w:cs="Arial"/>
          <w:color w:val="231F20"/>
          <w:sz w:val="24"/>
          <w:szCs w:val="24"/>
        </w:rPr>
        <w:t>al</w:t>
      </w:r>
      <w:r w:rsidRPr="00CE2BBF">
        <w:rPr>
          <w:rFonts w:ascii="Arial" w:hAnsi="Arial" w:cs="Arial"/>
          <w:color w:val="231F20"/>
          <w:spacing w:val="-1"/>
          <w:sz w:val="24"/>
          <w:szCs w:val="24"/>
        </w:rPr>
        <w:t xml:space="preserve"> </w:t>
      </w:r>
      <w:r w:rsidRPr="00CE2BBF">
        <w:rPr>
          <w:rFonts w:ascii="Arial" w:hAnsi="Arial" w:cs="Arial"/>
          <w:color w:val="231F20"/>
          <w:sz w:val="24"/>
          <w:szCs w:val="24"/>
        </w:rPr>
        <w:t>contable, (anexo)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193</w:t>
      </w:r>
      <w:r w:rsidRPr="00CE2BBF">
        <w:rPr>
          <w:rFonts w:ascii="Arial" w:hAnsi="Arial" w:cs="Arial"/>
          <w:color w:val="231F20"/>
          <w:spacing w:val="-9"/>
          <w:sz w:val="24"/>
          <w:szCs w:val="24"/>
        </w:rPr>
        <w:t xml:space="preserve"> </w:t>
      </w:r>
      <w:r w:rsidRPr="00CE2BBF">
        <w:rPr>
          <w:rFonts w:ascii="Arial" w:hAnsi="Arial" w:cs="Arial"/>
          <w:color w:val="231F20"/>
          <w:sz w:val="24"/>
          <w:szCs w:val="24"/>
        </w:rPr>
        <w:t>del</w:t>
      </w:r>
      <w:r w:rsidRPr="00CE2BBF">
        <w:rPr>
          <w:rFonts w:ascii="Arial" w:hAnsi="Arial" w:cs="Arial"/>
          <w:color w:val="231F20"/>
          <w:spacing w:val="-9"/>
          <w:sz w:val="24"/>
          <w:szCs w:val="24"/>
        </w:rPr>
        <w:t xml:space="preserve"> </w:t>
      </w:r>
      <w:r w:rsidRPr="00CE2BBF">
        <w:rPr>
          <w:rFonts w:ascii="Arial" w:hAnsi="Arial" w:cs="Arial"/>
          <w:color w:val="231F20"/>
          <w:sz w:val="24"/>
          <w:szCs w:val="24"/>
        </w:rPr>
        <w:t>5</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mayo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2016</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Contaduría General de la Nación (CGN).</w:t>
      </w:r>
    </w:p>
    <w:p w14:paraId="23006F34"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 xml:space="preserve">-Incorrección de cantidad en administrativas por $51.382,1 millones subestimándola, debido a que </w:t>
      </w:r>
      <w:r w:rsidRPr="00CE2BBF">
        <w:rPr>
          <w:rFonts w:ascii="Arial" w:hAnsi="Arial" w:cs="Arial"/>
          <w:color w:val="231F20"/>
          <w:sz w:val="24"/>
          <w:szCs w:val="24"/>
        </w:rPr>
        <w:lastRenderedPageBreak/>
        <w:t>una vez verificada la información financiera revelada al 31 de diciembre de 2023 en la nota 23.1 – Provisiones</w:t>
      </w:r>
      <w:r w:rsidRPr="00CE2BBF">
        <w:rPr>
          <w:rFonts w:ascii="Arial" w:hAnsi="Arial" w:cs="Arial"/>
          <w:color w:val="231F20"/>
          <w:spacing w:val="-4"/>
          <w:sz w:val="24"/>
          <w:szCs w:val="24"/>
        </w:rPr>
        <w:t xml:space="preserve"> </w:t>
      </w:r>
      <w:r w:rsidRPr="00CE2BBF">
        <w:rPr>
          <w:rFonts w:ascii="Arial" w:hAnsi="Arial" w:cs="Arial"/>
          <w:color w:val="231F20"/>
          <w:sz w:val="24"/>
          <w:szCs w:val="24"/>
        </w:rPr>
        <w:t>administrativas,</w:t>
      </w:r>
      <w:r w:rsidRPr="00CE2BBF">
        <w:rPr>
          <w:rFonts w:ascii="Arial" w:hAnsi="Arial" w:cs="Arial"/>
          <w:color w:val="231F20"/>
          <w:spacing w:val="-4"/>
          <w:sz w:val="24"/>
          <w:szCs w:val="24"/>
        </w:rPr>
        <w:t xml:space="preserve"> </w:t>
      </w:r>
      <w:r w:rsidRPr="00CE2BBF">
        <w:rPr>
          <w:rFonts w:ascii="Arial" w:hAnsi="Arial" w:cs="Arial"/>
          <w:color w:val="231F20"/>
          <w:sz w:val="24"/>
          <w:szCs w:val="24"/>
        </w:rPr>
        <w:t>las</w:t>
      </w:r>
      <w:r w:rsidRPr="00CE2BBF">
        <w:rPr>
          <w:rFonts w:ascii="Arial" w:hAnsi="Arial" w:cs="Arial"/>
          <w:color w:val="231F20"/>
          <w:spacing w:val="-4"/>
          <w:sz w:val="24"/>
          <w:szCs w:val="24"/>
        </w:rPr>
        <w:t xml:space="preserve"> </w:t>
      </w:r>
      <w:r w:rsidRPr="00CE2BBF">
        <w:rPr>
          <w:rFonts w:ascii="Arial" w:hAnsi="Arial" w:cs="Arial"/>
          <w:color w:val="231F20"/>
          <w:sz w:val="24"/>
          <w:szCs w:val="24"/>
        </w:rPr>
        <w:t>conciliaciones</w:t>
      </w:r>
      <w:r w:rsidRPr="00CE2BBF">
        <w:rPr>
          <w:rFonts w:ascii="Arial" w:hAnsi="Arial" w:cs="Arial"/>
          <w:color w:val="231F20"/>
          <w:spacing w:val="-4"/>
          <w:sz w:val="24"/>
          <w:szCs w:val="24"/>
        </w:rPr>
        <w:t xml:space="preserve"> </w:t>
      </w:r>
      <w:r w:rsidRPr="00CE2BBF">
        <w:rPr>
          <w:rFonts w:ascii="Arial" w:hAnsi="Arial" w:cs="Arial"/>
          <w:color w:val="231F20"/>
          <w:sz w:val="24"/>
          <w:szCs w:val="24"/>
        </w:rPr>
        <w:t>con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oficina</w:t>
      </w:r>
      <w:r w:rsidRPr="00CE2BBF">
        <w:rPr>
          <w:rFonts w:ascii="Arial" w:hAnsi="Arial" w:cs="Arial"/>
          <w:color w:val="231F20"/>
          <w:spacing w:val="-4"/>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y </w:t>
      </w:r>
      <w:r w:rsidRPr="00CE2BBF">
        <w:rPr>
          <w:rFonts w:ascii="Arial" w:hAnsi="Arial" w:cs="Arial"/>
          <w:color w:val="231F20"/>
          <w:spacing w:val="-2"/>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allegada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áreas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enunciadas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mesas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trabajo </w:t>
      </w:r>
      <w:r w:rsidRPr="00CE2BBF">
        <w:rPr>
          <w:rFonts w:ascii="Arial" w:hAnsi="Arial" w:cs="Arial"/>
          <w:color w:val="231F20"/>
          <w:sz w:val="24"/>
          <w:szCs w:val="24"/>
        </w:rPr>
        <w:t>el</w:t>
      </w:r>
      <w:r w:rsidRPr="00CE2BBF">
        <w:rPr>
          <w:rFonts w:ascii="Arial" w:hAnsi="Arial" w:cs="Arial"/>
          <w:color w:val="231F20"/>
          <w:spacing w:val="-20"/>
          <w:sz w:val="24"/>
          <w:szCs w:val="24"/>
        </w:rPr>
        <w:t xml:space="preserve"> </w:t>
      </w:r>
      <w:r w:rsidRPr="00CE2BBF">
        <w:rPr>
          <w:rFonts w:ascii="Arial" w:hAnsi="Arial" w:cs="Arial"/>
          <w:color w:val="231F20"/>
          <w:sz w:val="24"/>
          <w:szCs w:val="24"/>
        </w:rPr>
        <w:t>21</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marzo,</w:t>
      </w:r>
      <w:r w:rsidRPr="00CE2BBF">
        <w:rPr>
          <w:rFonts w:ascii="Arial" w:hAnsi="Arial" w:cs="Arial"/>
          <w:color w:val="231F20"/>
          <w:spacing w:val="-20"/>
          <w:sz w:val="24"/>
          <w:szCs w:val="24"/>
        </w:rPr>
        <w:t xml:space="preserve"> </w:t>
      </w:r>
      <w:r w:rsidRPr="00CE2BBF">
        <w:rPr>
          <w:rFonts w:ascii="Arial" w:hAnsi="Arial" w:cs="Arial"/>
          <w:color w:val="231F20"/>
          <w:sz w:val="24"/>
          <w:szCs w:val="24"/>
        </w:rPr>
        <w:t>24</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25</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abril,</w:t>
      </w:r>
      <w:r w:rsidRPr="00CE2BBF">
        <w:rPr>
          <w:rFonts w:ascii="Arial" w:hAnsi="Arial" w:cs="Arial"/>
          <w:color w:val="231F20"/>
          <w:spacing w:val="-20"/>
          <w:sz w:val="24"/>
          <w:szCs w:val="24"/>
        </w:rPr>
        <w:t xml:space="preserve"> </w:t>
      </w:r>
      <w:r w:rsidRPr="00CE2BBF">
        <w:rPr>
          <w:rFonts w:ascii="Arial" w:hAnsi="Arial" w:cs="Arial"/>
          <w:color w:val="231F20"/>
          <w:sz w:val="24"/>
          <w:szCs w:val="24"/>
        </w:rPr>
        <w:t>se</w:t>
      </w:r>
      <w:r w:rsidRPr="00CE2BBF">
        <w:rPr>
          <w:rFonts w:ascii="Arial" w:hAnsi="Arial" w:cs="Arial"/>
          <w:color w:val="231F20"/>
          <w:spacing w:val="-19"/>
          <w:sz w:val="24"/>
          <w:szCs w:val="24"/>
        </w:rPr>
        <w:t xml:space="preserve"> </w:t>
      </w:r>
      <w:r w:rsidRPr="00CE2BBF">
        <w:rPr>
          <w:rFonts w:ascii="Arial" w:hAnsi="Arial" w:cs="Arial"/>
          <w:color w:val="231F20"/>
          <w:sz w:val="24"/>
          <w:szCs w:val="24"/>
        </w:rPr>
        <w:t>evidenció</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INPEC</w:t>
      </w:r>
      <w:r w:rsidRPr="00CE2BBF">
        <w:rPr>
          <w:rFonts w:ascii="Arial" w:hAnsi="Arial" w:cs="Arial"/>
          <w:color w:val="231F20"/>
          <w:spacing w:val="-19"/>
          <w:sz w:val="24"/>
          <w:szCs w:val="24"/>
        </w:rPr>
        <w:t xml:space="preserve"> </w:t>
      </w:r>
      <w:r w:rsidRPr="00CE2BBF">
        <w:rPr>
          <w:rFonts w:ascii="Arial" w:hAnsi="Arial" w:cs="Arial"/>
          <w:color w:val="231F20"/>
          <w:sz w:val="24"/>
          <w:szCs w:val="24"/>
        </w:rPr>
        <w:t>no</w:t>
      </w:r>
      <w:r w:rsidRPr="00CE2BBF">
        <w:rPr>
          <w:rFonts w:ascii="Arial" w:hAnsi="Arial" w:cs="Arial"/>
          <w:color w:val="231F20"/>
          <w:spacing w:val="-20"/>
          <w:sz w:val="24"/>
          <w:szCs w:val="24"/>
        </w:rPr>
        <w:t xml:space="preserve"> </w:t>
      </w:r>
      <w:r w:rsidRPr="00CE2BBF">
        <w:rPr>
          <w:rFonts w:ascii="Arial" w:hAnsi="Arial" w:cs="Arial"/>
          <w:color w:val="231F20"/>
          <w:sz w:val="24"/>
          <w:szCs w:val="24"/>
        </w:rPr>
        <w:t>adelantó las gestiones suficientes para actualizar y ajustar el estado real de los procesos terminados de vigencias anteriores generando partidas conciliatorias. Cabe mencionar que, según la nota, se encuentra en proceso de depuración.</w:t>
      </w:r>
    </w:p>
    <w:p w14:paraId="62B6EA64"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Lo anterior contravino lo establecido en el Régimen de Contabilidad Pública,</w:t>
      </w:r>
      <w:r w:rsidRPr="00CE2BBF">
        <w:rPr>
          <w:rFonts w:ascii="Arial" w:hAnsi="Arial" w:cs="Arial"/>
          <w:color w:val="231F20"/>
          <w:spacing w:val="40"/>
          <w:sz w:val="24"/>
          <w:szCs w:val="24"/>
        </w:rPr>
        <w:t xml:space="preserve"> </w:t>
      </w:r>
      <w:r w:rsidRPr="00CE2BBF">
        <w:rPr>
          <w:rFonts w:ascii="Arial" w:hAnsi="Arial" w:cs="Arial"/>
          <w:color w:val="231F20"/>
          <w:sz w:val="24"/>
          <w:szCs w:val="24"/>
        </w:rPr>
        <w:t>emitido</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40"/>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Nación.(CGN), Título II, numeral 8; la Resolución 193 del 5 de mayo de 2016 de la Contaduría</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Nación.(CGN),</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20"/>
          <w:sz w:val="24"/>
          <w:szCs w:val="24"/>
        </w:rPr>
        <w:t xml:space="preserve"> </w:t>
      </w:r>
      <w:r w:rsidRPr="00CE2BBF">
        <w:rPr>
          <w:rFonts w:ascii="Arial" w:hAnsi="Arial" w:cs="Arial"/>
          <w:color w:val="231F20"/>
          <w:sz w:val="24"/>
          <w:szCs w:val="24"/>
        </w:rPr>
        <w:t>3.2.9</w:t>
      </w:r>
      <w:r w:rsidRPr="00CE2BBF">
        <w:rPr>
          <w:rFonts w:ascii="Arial" w:hAnsi="Arial" w:cs="Arial"/>
          <w:color w:val="231F20"/>
          <w:spacing w:val="-19"/>
          <w:sz w:val="24"/>
          <w:szCs w:val="24"/>
        </w:rPr>
        <w:t xml:space="preserve"> </w:t>
      </w:r>
      <w:r w:rsidRPr="00CE2BBF">
        <w:rPr>
          <w:rFonts w:ascii="Arial" w:hAnsi="Arial" w:cs="Arial"/>
          <w:color w:val="231F20"/>
          <w:sz w:val="24"/>
          <w:szCs w:val="24"/>
        </w:rPr>
        <w:t>Coordinación entre</w:t>
      </w:r>
      <w:r w:rsidRPr="00CE2BBF">
        <w:rPr>
          <w:rFonts w:ascii="Arial" w:hAnsi="Arial" w:cs="Arial"/>
          <w:color w:val="231F20"/>
          <w:spacing w:val="-20"/>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diferentes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dependencias,</w:t>
      </w:r>
      <w:r w:rsidRPr="00CE2BBF">
        <w:rPr>
          <w:rFonts w:ascii="Arial" w:hAnsi="Arial" w:cs="Arial"/>
          <w:color w:val="231F20"/>
          <w:spacing w:val="-20"/>
          <w:sz w:val="24"/>
          <w:szCs w:val="24"/>
        </w:rPr>
        <w:t xml:space="preserve"> </w:t>
      </w:r>
      <w:r w:rsidRPr="00CE2BBF">
        <w:rPr>
          <w:rFonts w:ascii="Arial" w:hAnsi="Arial" w:cs="Arial"/>
          <w:color w:val="231F20"/>
          <w:sz w:val="24"/>
          <w:szCs w:val="24"/>
        </w:rPr>
        <w:t>3.2.9.1</w:t>
      </w:r>
      <w:r w:rsidRPr="00CE2BBF">
        <w:rPr>
          <w:rFonts w:ascii="Arial" w:hAnsi="Arial" w:cs="Arial"/>
          <w:color w:val="231F20"/>
          <w:spacing w:val="-19"/>
          <w:sz w:val="24"/>
          <w:szCs w:val="24"/>
        </w:rPr>
        <w:t xml:space="preserve"> </w:t>
      </w:r>
      <w:r w:rsidRPr="00CE2BBF">
        <w:rPr>
          <w:rFonts w:ascii="Arial" w:hAnsi="Arial" w:cs="Arial"/>
          <w:color w:val="231F20"/>
          <w:sz w:val="24"/>
          <w:szCs w:val="24"/>
        </w:rPr>
        <w:t>Responsabilidad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quienes </w:t>
      </w:r>
      <w:r w:rsidRPr="00CE2BBF">
        <w:rPr>
          <w:rFonts w:ascii="Arial" w:hAnsi="Arial" w:cs="Arial"/>
          <w:color w:val="231F20"/>
          <w:spacing w:val="-2"/>
          <w:sz w:val="24"/>
          <w:szCs w:val="24"/>
        </w:rPr>
        <w:t>ejecutan</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procesos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diferentes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contable,</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3.2.14</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Análisis,</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verificación</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 xml:space="preserve">y </w:t>
      </w:r>
      <w:r w:rsidRPr="00CE2BBF">
        <w:rPr>
          <w:rFonts w:ascii="Arial" w:hAnsi="Arial" w:cs="Arial"/>
          <w:color w:val="231F20"/>
          <w:sz w:val="24"/>
          <w:szCs w:val="24"/>
        </w:rPr>
        <w:t>conciliación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3.2.15</w:t>
      </w:r>
      <w:r w:rsidRPr="00CE2BBF">
        <w:rPr>
          <w:rFonts w:ascii="Arial" w:hAnsi="Arial" w:cs="Arial"/>
          <w:color w:val="231F20"/>
          <w:spacing w:val="-11"/>
          <w:sz w:val="24"/>
          <w:szCs w:val="24"/>
        </w:rPr>
        <w:t xml:space="preserve"> </w:t>
      </w:r>
      <w:r w:rsidRPr="00CE2BBF">
        <w:rPr>
          <w:rFonts w:ascii="Arial" w:hAnsi="Arial" w:cs="Arial"/>
          <w:color w:val="231F20"/>
          <w:sz w:val="24"/>
          <w:szCs w:val="24"/>
        </w:rPr>
        <w:t>Depuración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1"/>
          <w:sz w:val="24"/>
          <w:szCs w:val="24"/>
        </w:rPr>
        <w:t xml:space="preserve"> </w:t>
      </w:r>
      <w:r w:rsidRPr="00CE2BBF">
        <w:rPr>
          <w:rFonts w:ascii="Arial" w:hAnsi="Arial" w:cs="Arial"/>
          <w:color w:val="231F20"/>
          <w:sz w:val="24"/>
          <w:szCs w:val="24"/>
        </w:rPr>
        <w:t>permanente y sostenible; Política contable de provisiones y pasivos contingentes, Código PA-GF-PL6, Versión 01 del 30/09/2019, lo cual generó una subestimación</w:t>
      </w:r>
      <w:r w:rsidRPr="00CE2BBF">
        <w:rPr>
          <w:rFonts w:ascii="Arial" w:hAnsi="Arial" w:cs="Arial"/>
          <w:color w:val="231F20"/>
          <w:spacing w:val="34"/>
          <w:sz w:val="24"/>
          <w:szCs w:val="24"/>
        </w:rPr>
        <w:t xml:space="preserve"> </w:t>
      </w:r>
      <w:r w:rsidRPr="00CE2BBF">
        <w:rPr>
          <w:rFonts w:ascii="Arial" w:hAnsi="Arial" w:cs="Arial"/>
          <w:color w:val="231F20"/>
          <w:sz w:val="24"/>
          <w:szCs w:val="24"/>
        </w:rPr>
        <w:t>con</w:t>
      </w:r>
      <w:r w:rsidRPr="00CE2BBF">
        <w:rPr>
          <w:rFonts w:ascii="Arial" w:hAnsi="Arial" w:cs="Arial"/>
          <w:color w:val="231F20"/>
          <w:spacing w:val="34"/>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34"/>
          <w:sz w:val="24"/>
          <w:szCs w:val="24"/>
        </w:rPr>
        <w:t xml:space="preserve"> </w:t>
      </w:r>
      <w:r w:rsidRPr="00CE2BBF">
        <w:rPr>
          <w:rFonts w:ascii="Arial" w:hAnsi="Arial" w:cs="Arial"/>
          <w:color w:val="231F20"/>
          <w:sz w:val="24"/>
          <w:szCs w:val="24"/>
        </w:rPr>
        <w:t>al</w:t>
      </w:r>
      <w:r w:rsidRPr="00CE2BBF">
        <w:rPr>
          <w:rFonts w:ascii="Arial" w:hAnsi="Arial" w:cs="Arial"/>
          <w:color w:val="231F20"/>
          <w:spacing w:val="34"/>
          <w:sz w:val="24"/>
          <w:szCs w:val="24"/>
        </w:rPr>
        <w:t xml:space="preserve"> </w:t>
      </w:r>
      <w:r w:rsidRPr="00CE2BBF">
        <w:rPr>
          <w:rFonts w:ascii="Arial" w:hAnsi="Arial" w:cs="Arial"/>
          <w:color w:val="231F20"/>
          <w:sz w:val="24"/>
          <w:szCs w:val="24"/>
        </w:rPr>
        <w:t>saldo</w:t>
      </w:r>
      <w:r w:rsidRPr="00CE2BBF">
        <w:rPr>
          <w:rFonts w:ascii="Arial" w:hAnsi="Arial" w:cs="Arial"/>
          <w:color w:val="231F20"/>
          <w:spacing w:val="34"/>
          <w:sz w:val="24"/>
          <w:szCs w:val="24"/>
        </w:rPr>
        <w:t xml:space="preserve"> </w:t>
      </w:r>
      <w:r w:rsidRPr="00CE2BBF">
        <w:rPr>
          <w:rFonts w:ascii="Arial" w:hAnsi="Arial" w:cs="Arial"/>
          <w:color w:val="231F20"/>
          <w:sz w:val="24"/>
          <w:szCs w:val="24"/>
        </w:rPr>
        <w:t>real</w:t>
      </w:r>
      <w:r w:rsidRPr="00CE2BBF">
        <w:rPr>
          <w:rFonts w:ascii="Arial" w:hAnsi="Arial" w:cs="Arial"/>
          <w:color w:val="231F20"/>
          <w:spacing w:val="34"/>
          <w:sz w:val="24"/>
          <w:szCs w:val="24"/>
        </w:rPr>
        <w:t xml:space="preserve"> </w:t>
      </w:r>
      <w:r w:rsidRPr="00CE2BBF">
        <w:rPr>
          <w:rFonts w:ascii="Arial" w:hAnsi="Arial" w:cs="Arial"/>
          <w:color w:val="231F20"/>
          <w:sz w:val="24"/>
          <w:szCs w:val="24"/>
        </w:rPr>
        <w:t>de</w:t>
      </w:r>
      <w:r w:rsidRPr="00CE2BBF">
        <w:rPr>
          <w:rFonts w:ascii="Arial" w:hAnsi="Arial" w:cs="Arial"/>
          <w:color w:val="231F20"/>
          <w:spacing w:val="34"/>
          <w:sz w:val="24"/>
          <w:szCs w:val="24"/>
        </w:rPr>
        <w:t xml:space="preserve"> </w:t>
      </w:r>
      <w:r w:rsidRPr="00CE2BBF">
        <w:rPr>
          <w:rFonts w:ascii="Arial" w:hAnsi="Arial" w:cs="Arial"/>
          <w:color w:val="231F20"/>
          <w:sz w:val="24"/>
          <w:szCs w:val="24"/>
        </w:rPr>
        <w:t>la</w:t>
      </w:r>
      <w:r w:rsidRPr="00CE2BBF">
        <w:rPr>
          <w:rFonts w:ascii="Arial" w:hAnsi="Arial" w:cs="Arial"/>
          <w:color w:val="231F20"/>
          <w:spacing w:val="3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34"/>
          <w:sz w:val="24"/>
          <w:szCs w:val="24"/>
        </w:rPr>
        <w:t xml:space="preserve"> </w:t>
      </w:r>
      <w:r w:rsidRPr="00CE2BBF">
        <w:rPr>
          <w:rFonts w:ascii="Arial" w:hAnsi="Arial" w:cs="Arial"/>
          <w:color w:val="231F20"/>
          <w:sz w:val="24"/>
          <w:szCs w:val="24"/>
        </w:rPr>
        <w:t>y</w:t>
      </w:r>
      <w:r w:rsidRPr="00CE2BBF">
        <w:rPr>
          <w:rFonts w:ascii="Arial" w:hAnsi="Arial" w:cs="Arial"/>
          <w:color w:val="231F20"/>
          <w:spacing w:val="34"/>
          <w:sz w:val="24"/>
          <w:szCs w:val="24"/>
        </w:rPr>
        <w:t xml:space="preserve"> </w:t>
      </w:r>
      <w:r w:rsidRPr="00CE2BBF">
        <w:rPr>
          <w:rFonts w:ascii="Arial" w:hAnsi="Arial" w:cs="Arial"/>
          <w:color w:val="231F20"/>
          <w:sz w:val="24"/>
          <w:szCs w:val="24"/>
        </w:rPr>
        <w:t>afectación al patrimonio en los estados financieros, dado que las partidas presentaron una diferencia entre el saldo contable y el reportado por la oficina jurídica que ascendió a la suma de $51.382,1 millones, los cuales</w:t>
      </w:r>
      <w:r w:rsidRPr="00CE2BBF">
        <w:rPr>
          <w:rFonts w:ascii="Arial" w:hAnsi="Arial" w:cs="Arial"/>
          <w:color w:val="231F20"/>
          <w:spacing w:val="-19"/>
          <w:sz w:val="24"/>
          <w:szCs w:val="24"/>
        </w:rPr>
        <w:t xml:space="preserve"> </w:t>
      </w:r>
      <w:r w:rsidRPr="00CE2BBF">
        <w:rPr>
          <w:rFonts w:ascii="Arial" w:hAnsi="Arial" w:cs="Arial"/>
          <w:color w:val="231F20"/>
          <w:sz w:val="24"/>
          <w:szCs w:val="24"/>
        </w:rPr>
        <w:t>no</w:t>
      </w:r>
      <w:r w:rsidRPr="00CE2BBF">
        <w:rPr>
          <w:rFonts w:ascii="Arial" w:hAnsi="Arial" w:cs="Arial"/>
          <w:color w:val="231F20"/>
          <w:spacing w:val="-19"/>
          <w:sz w:val="24"/>
          <w:szCs w:val="24"/>
        </w:rPr>
        <w:t xml:space="preserve"> </w:t>
      </w:r>
      <w:r w:rsidRPr="00CE2BBF">
        <w:rPr>
          <w:rFonts w:ascii="Arial" w:hAnsi="Arial" w:cs="Arial"/>
          <w:color w:val="231F20"/>
          <w:sz w:val="24"/>
          <w:szCs w:val="24"/>
        </w:rPr>
        <w:t>presentaron</w:t>
      </w:r>
      <w:r w:rsidRPr="00CE2BBF">
        <w:rPr>
          <w:rFonts w:ascii="Arial" w:hAnsi="Arial" w:cs="Arial"/>
          <w:color w:val="231F20"/>
          <w:spacing w:val="-19"/>
          <w:sz w:val="24"/>
          <w:szCs w:val="24"/>
        </w:rPr>
        <w:t xml:space="preserve"> </w:t>
      </w:r>
      <w:r w:rsidRPr="00CE2BBF">
        <w:rPr>
          <w:rFonts w:ascii="Arial" w:hAnsi="Arial" w:cs="Arial"/>
          <w:color w:val="231F20"/>
          <w:sz w:val="24"/>
          <w:szCs w:val="24"/>
        </w:rPr>
        <w:t>fecha</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19"/>
          <w:sz w:val="24"/>
          <w:szCs w:val="24"/>
        </w:rPr>
        <w:t xml:space="preserve"> </w:t>
      </w:r>
      <w:r w:rsidRPr="00CE2BBF">
        <w:rPr>
          <w:rFonts w:ascii="Arial" w:hAnsi="Arial" w:cs="Arial"/>
          <w:color w:val="231F20"/>
          <w:sz w:val="24"/>
          <w:szCs w:val="24"/>
        </w:rPr>
        <w:t>ni</w:t>
      </w:r>
      <w:r w:rsidRPr="00CE2BBF">
        <w:rPr>
          <w:rFonts w:ascii="Arial" w:hAnsi="Arial" w:cs="Arial"/>
          <w:color w:val="231F20"/>
          <w:spacing w:val="-19"/>
          <w:sz w:val="24"/>
          <w:szCs w:val="24"/>
        </w:rPr>
        <w:t xml:space="preserve"> </w:t>
      </w:r>
      <w:r w:rsidRPr="00CE2BBF">
        <w:rPr>
          <w:rFonts w:ascii="Arial" w:hAnsi="Arial" w:cs="Arial"/>
          <w:color w:val="231F20"/>
          <w:sz w:val="24"/>
          <w:szCs w:val="24"/>
        </w:rPr>
        <w:t>antigüedad,</w:t>
      </w:r>
      <w:r w:rsidRPr="00CE2BBF">
        <w:rPr>
          <w:rFonts w:ascii="Arial" w:hAnsi="Arial" w:cs="Arial"/>
          <w:color w:val="231F20"/>
          <w:spacing w:val="-19"/>
          <w:sz w:val="24"/>
          <w:szCs w:val="24"/>
        </w:rPr>
        <w:t xml:space="preserve"> </w:t>
      </w:r>
      <w:r w:rsidRPr="00CE2BBF">
        <w:rPr>
          <w:rFonts w:ascii="Arial" w:hAnsi="Arial" w:cs="Arial"/>
          <w:color w:val="231F20"/>
          <w:sz w:val="24"/>
          <w:szCs w:val="24"/>
        </w:rPr>
        <w:t>como</w:t>
      </w:r>
      <w:r w:rsidRPr="00CE2BBF">
        <w:rPr>
          <w:rFonts w:ascii="Arial" w:hAnsi="Arial" w:cs="Arial"/>
          <w:color w:val="231F20"/>
          <w:spacing w:val="-19"/>
          <w:sz w:val="24"/>
          <w:szCs w:val="24"/>
        </w:rPr>
        <w:t xml:space="preserve"> </w:t>
      </w:r>
      <w:r w:rsidRPr="00CE2BBF">
        <w:rPr>
          <w:rFonts w:ascii="Arial" w:hAnsi="Arial" w:cs="Arial"/>
          <w:color w:val="231F20"/>
          <w:sz w:val="24"/>
          <w:szCs w:val="24"/>
        </w:rPr>
        <w:t>tampoco certeza frente a la decisión final.</w:t>
      </w:r>
    </w:p>
    <w:p w14:paraId="1E4AE9A1"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igual</w:t>
      </w:r>
      <w:r w:rsidRPr="00CE2BBF">
        <w:rPr>
          <w:rFonts w:ascii="Arial" w:hAnsi="Arial" w:cs="Arial"/>
          <w:color w:val="231F20"/>
          <w:spacing w:val="-2"/>
          <w:sz w:val="24"/>
          <w:szCs w:val="24"/>
        </w:rPr>
        <w:t xml:space="preserve"> </w:t>
      </w:r>
      <w:r w:rsidRPr="00CE2BBF">
        <w:rPr>
          <w:rFonts w:ascii="Arial" w:hAnsi="Arial" w:cs="Arial"/>
          <w:color w:val="231F20"/>
          <w:sz w:val="24"/>
          <w:szCs w:val="24"/>
        </w:rPr>
        <w:t>manera,</w:t>
      </w:r>
      <w:r w:rsidRPr="00CE2BBF">
        <w:rPr>
          <w:rFonts w:ascii="Arial" w:hAnsi="Arial" w:cs="Arial"/>
          <w:color w:val="231F20"/>
          <w:spacing w:val="-2"/>
          <w:sz w:val="24"/>
          <w:szCs w:val="24"/>
        </w:rPr>
        <w:t xml:space="preserve"> </w:t>
      </w:r>
      <w:r w:rsidRPr="00CE2BBF">
        <w:rPr>
          <w:rFonts w:ascii="Arial" w:hAnsi="Arial" w:cs="Arial"/>
          <w:color w:val="231F20"/>
          <w:sz w:val="24"/>
          <w:szCs w:val="24"/>
        </w:rPr>
        <w:t>se</w:t>
      </w:r>
      <w:r w:rsidRPr="00CE2BBF">
        <w:rPr>
          <w:rFonts w:ascii="Arial" w:hAnsi="Arial" w:cs="Arial"/>
          <w:color w:val="231F20"/>
          <w:spacing w:val="-2"/>
          <w:sz w:val="24"/>
          <w:szCs w:val="24"/>
        </w:rPr>
        <w:t xml:space="preserve"> </w:t>
      </w:r>
      <w:r w:rsidRPr="00CE2BBF">
        <w:rPr>
          <w:rFonts w:ascii="Arial" w:hAnsi="Arial" w:cs="Arial"/>
          <w:color w:val="231F20"/>
          <w:sz w:val="24"/>
          <w:szCs w:val="24"/>
        </w:rPr>
        <w:t>evidenció</w:t>
      </w:r>
      <w:r w:rsidRPr="00CE2BBF">
        <w:rPr>
          <w:rFonts w:ascii="Arial" w:hAnsi="Arial" w:cs="Arial"/>
          <w:color w:val="231F20"/>
          <w:spacing w:val="-2"/>
          <w:sz w:val="24"/>
          <w:szCs w:val="24"/>
        </w:rPr>
        <w:t xml:space="preserve"> </w:t>
      </w:r>
      <w:r w:rsidRPr="00CE2BBF">
        <w:rPr>
          <w:rFonts w:ascii="Arial" w:hAnsi="Arial" w:cs="Arial"/>
          <w:color w:val="231F20"/>
          <w:sz w:val="24"/>
          <w:szCs w:val="24"/>
        </w:rPr>
        <w:t>inobservancia</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control interno</w:t>
      </w:r>
      <w:r w:rsidRPr="00CE2BBF">
        <w:rPr>
          <w:rFonts w:ascii="Arial" w:hAnsi="Arial" w:cs="Arial"/>
          <w:color w:val="231F20"/>
          <w:spacing w:val="5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54"/>
          <w:sz w:val="24"/>
          <w:szCs w:val="24"/>
        </w:rPr>
        <w:t xml:space="preserve"> </w:t>
      </w:r>
      <w:r w:rsidRPr="00CE2BBF">
        <w:rPr>
          <w:rFonts w:ascii="Arial" w:hAnsi="Arial" w:cs="Arial"/>
          <w:color w:val="231F20"/>
          <w:sz w:val="24"/>
          <w:szCs w:val="24"/>
        </w:rPr>
        <w:t>de</w:t>
      </w:r>
      <w:r w:rsidRPr="00CE2BBF">
        <w:rPr>
          <w:rFonts w:ascii="Arial" w:hAnsi="Arial" w:cs="Arial"/>
          <w:color w:val="231F20"/>
          <w:spacing w:val="54"/>
          <w:sz w:val="24"/>
          <w:szCs w:val="24"/>
        </w:rPr>
        <w:t xml:space="preserve"> </w:t>
      </w:r>
      <w:r w:rsidRPr="00CE2BBF">
        <w:rPr>
          <w:rFonts w:ascii="Arial" w:hAnsi="Arial" w:cs="Arial"/>
          <w:color w:val="231F20"/>
          <w:sz w:val="24"/>
          <w:szCs w:val="24"/>
        </w:rPr>
        <w:t>acuerdo</w:t>
      </w:r>
      <w:r w:rsidRPr="00CE2BBF">
        <w:rPr>
          <w:rFonts w:ascii="Arial" w:hAnsi="Arial" w:cs="Arial"/>
          <w:color w:val="231F20"/>
          <w:spacing w:val="54"/>
          <w:sz w:val="24"/>
          <w:szCs w:val="24"/>
        </w:rPr>
        <w:t xml:space="preserve"> </w:t>
      </w:r>
      <w:r w:rsidRPr="00CE2BBF">
        <w:rPr>
          <w:rFonts w:ascii="Arial" w:hAnsi="Arial" w:cs="Arial"/>
          <w:color w:val="231F20"/>
          <w:sz w:val="24"/>
          <w:szCs w:val="24"/>
        </w:rPr>
        <w:t>con</w:t>
      </w:r>
      <w:r w:rsidRPr="00CE2BBF">
        <w:rPr>
          <w:rFonts w:ascii="Arial" w:hAnsi="Arial" w:cs="Arial"/>
          <w:color w:val="231F20"/>
          <w:spacing w:val="53"/>
          <w:sz w:val="24"/>
          <w:szCs w:val="24"/>
        </w:rPr>
        <w:t xml:space="preserve"> </w:t>
      </w:r>
      <w:r w:rsidRPr="00CE2BBF">
        <w:rPr>
          <w:rFonts w:ascii="Arial" w:hAnsi="Arial" w:cs="Arial"/>
          <w:color w:val="231F20"/>
          <w:sz w:val="24"/>
          <w:szCs w:val="24"/>
        </w:rPr>
        <w:t>lo</w:t>
      </w:r>
      <w:r w:rsidRPr="00CE2BBF">
        <w:rPr>
          <w:rFonts w:ascii="Arial" w:hAnsi="Arial" w:cs="Arial"/>
          <w:color w:val="231F20"/>
          <w:spacing w:val="5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54"/>
          <w:sz w:val="24"/>
          <w:szCs w:val="24"/>
        </w:rPr>
        <w:t xml:space="preserve"> </w:t>
      </w:r>
      <w:r w:rsidRPr="00CE2BBF">
        <w:rPr>
          <w:rFonts w:ascii="Arial" w:hAnsi="Arial" w:cs="Arial"/>
          <w:color w:val="231F20"/>
          <w:sz w:val="24"/>
          <w:szCs w:val="24"/>
        </w:rPr>
        <w:t>en</w:t>
      </w:r>
      <w:r w:rsidRPr="00CE2BBF">
        <w:rPr>
          <w:rFonts w:ascii="Arial" w:hAnsi="Arial" w:cs="Arial"/>
          <w:color w:val="231F20"/>
          <w:spacing w:val="54"/>
          <w:sz w:val="24"/>
          <w:szCs w:val="24"/>
        </w:rPr>
        <w:t xml:space="preserve"> </w:t>
      </w:r>
      <w:r w:rsidRPr="00CE2BBF">
        <w:rPr>
          <w:rFonts w:ascii="Arial" w:hAnsi="Arial" w:cs="Arial"/>
          <w:color w:val="231F20"/>
          <w:sz w:val="24"/>
          <w:szCs w:val="24"/>
        </w:rPr>
        <w:t>los</w:t>
      </w:r>
      <w:r w:rsidRPr="00CE2BBF">
        <w:rPr>
          <w:rFonts w:ascii="Arial" w:hAnsi="Arial" w:cs="Arial"/>
          <w:color w:val="231F20"/>
          <w:spacing w:val="54"/>
          <w:sz w:val="24"/>
          <w:szCs w:val="24"/>
        </w:rPr>
        <w:t xml:space="preserve"> </w:t>
      </w:r>
      <w:r w:rsidRPr="00CE2BBF">
        <w:rPr>
          <w:rFonts w:ascii="Arial" w:hAnsi="Arial" w:cs="Arial"/>
          <w:color w:val="231F20"/>
          <w:spacing w:val="-2"/>
          <w:sz w:val="24"/>
          <w:szCs w:val="24"/>
        </w:rPr>
        <w:t xml:space="preserve">numerales </w:t>
      </w:r>
      <w:r w:rsidRPr="00CE2BBF">
        <w:rPr>
          <w:rFonts w:ascii="Arial" w:hAnsi="Arial" w:cs="Arial"/>
          <w:color w:val="231F20"/>
          <w:sz w:val="24"/>
          <w:szCs w:val="24"/>
        </w:rPr>
        <w:t>3.2.14 Análisis, verificación y conciliación de información y 3.2.9.1 Responsabilidad de quienes ejecutan procesos diferentes al contable 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193</w:t>
      </w:r>
      <w:r w:rsidRPr="00CE2BBF">
        <w:rPr>
          <w:rFonts w:ascii="Arial" w:hAnsi="Arial" w:cs="Arial"/>
          <w:color w:val="231F20"/>
          <w:spacing w:val="-8"/>
          <w:sz w:val="24"/>
          <w:szCs w:val="24"/>
        </w:rPr>
        <w:t xml:space="preserve"> </w:t>
      </w:r>
      <w:r w:rsidRPr="00CE2BBF">
        <w:rPr>
          <w:rFonts w:ascii="Arial" w:hAnsi="Arial" w:cs="Arial"/>
          <w:color w:val="231F20"/>
          <w:sz w:val="24"/>
          <w:szCs w:val="24"/>
        </w:rPr>
        <w:t>del</w:t>
      </w:r>
      <w:r w:rsidRPr="00CE2BBF">
        <w:rPr>
          <w:rFonts w:ascii="Arial" w:hAnsi="Arial" w:cs="Arial"/>
          <w:color w:val="231F20"/>
          <w:spacing w:val="-8"/>
          <w:sz w:val="24"/>
          <w:szCs w:val="24"/>
        </w:rPr>
        <w:t xml:space="preserve"> </w:t>
      </w:r>
      <w:r w:rsidRPr="00CE2BBF">
        <w:rPr>
          <w:rFonts w:ascii="Arial" w:hAnsi="Arial" w:cs="Arial"/>
          <w:color w:val="231F20"/>
          <w:sz w:val="24"/>
          <w:szCs w:val="24"/>
        </w:rPr>
        <w:t>5</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mayo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2016</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8"/>
          <w:sz w:val="24"/>
          <w:szCs w:val="24"/>
        </w:rPr>
        <w:t xml:space="preserve"> </w:t>
      </w:r>
      <w:r w:rsidRPr="00CE2BBF">
        <w:rPr>
          <w:rFonts w:ascii="Arial" w:hAnsi="Arial" w:cs="Arial"/>
          <w:color w:val="231F20"/>
          <w:sz w:val="24"/>
          <w:szCs w:val="24"/>
        </w:rPr>
        <w:t>General de la Nación (CGN).</w:t>
      </w:r>
    </w:p>
    <w:p w14:paraId="3AF17D29"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servicios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$11.359,6</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 subestimándola,</w:t>
      </w:r>
      <w:r w:rsidRPr="00CE2BBF">
        <w:rPr>
          <w:rFonts w:ascii="Arial" w:hAnsi="Arial" w:cs="Arial"/>
          <w:color w:val="231F20"/>
          <w:spacing w:val="33"/>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34"/>
          <w:sz w:val="24"/>
          <w:szCs w:val="24"/>
        </w:rPr>
        <w:t xml:space="preserve"> </w:t>
      </w:r>
      <w:r w:rsidRPr="00CE2BBF">
        <w:rPr>
          <w:rFonts w:ascii="Arial" w:hAnsi="Arial" w:cs="Arial"/>
          <w:color w:val="231F20"/>
          <w:sz w:val="24"/>
          <w:szCs w:val="24"/>
        </w:rPr>
        <w:t>a</w:t>
      </w:r>
      <w:r w:rsidRPr="00CE2BBF">
        <w:rPr>
          <w:rFonts w:ascii="Arial" w:hAnsi="Arial" w:cs="Arial"/>
          <w:color w:val="231F20"/>
          <w:spacing w:val="33"/>
          <w:sz w:val="24"/>
          <w:szCs w:val="24"/>
        </w:rPr>
        <w:t xml:space="preserve"> </w:t>
      </w:r>
      <w:r w:rsidRPr="00CE2BBF">
        <w:rPr>
          <w:rFonts w:ascii="Arial" w:hAnsi="Arial" w:cs="Arial"/>
          <w:color w:val="231F20"/>
          <w:sz w:val="24"/>
          <w:szCs w:val="24"/>
        </w:rPr>
        <w:t>que</w:t>
      </w:r>
      <w:r w:rsidRPr="00CE2BBF">
        <w:rPr>
          <w:rFonts w:ascii="Arial" w:hAnsi="Arial" w:cs="Arial"/>
          <w:color w:val="231F20"/>
          <w:spacing w:val="34"/>
          <w:sz w:val="24"/>
          <w:szCs w:val="24"/>
        </w:rPr>
        <w:t xml:space="preserve"> </w:t>
      </w:r>
      <w:r w:rsidRPr="00CE2BBF">
        <w:rPr>
          <w:rFonts w:ascii="Arial" w:hAnsi="Arial" w:cs="Arial"/>
          <w:color w:val="231F20"/>
          <w:sz w:val="24"/>
          <w:szCs w:val="24"/>
        </w:rPr>
        <w:t>se</w:t>
      </w:r>
      <w:r w:rsidRPr="00CE2BBF">
        <w:rPr>
          <w:rFonts w:ascii="Arial" w:hAnsi="Arial" w:cs="Arial"/>
          <w:color w:val="231F20"/>
          <w:spacing w:val="33"/>
          <w:sz w:val="24"/>
          <w:szCs w:val="24"/>
        </w:rPr>
        <w:t xml:space="preserve"> </w:t>
      </w:r>
      <w:r w:rsidRPr="00CE2BBF">
        <w:rPr>
          <w:rFonts w:ascii="Arial" w:hAnsi="Arial" w:cs="Arial"/>
          <w:color w:val="231F20"/>
          <w:sz w:val="24"/>
          <w:szCs w:val="24"/>
        </w:rPr>
        <w:t>evidenció</w:t>
      </w:r>
      <w:r w:rsidRPr="00CE2BBF">
        <w:rPr>
          <w:rFonts w:ascii="Arial" w:hAnsi="Arial" w:cs="Arial"/>
          <w:color w:val="231F20"/>
          <w:spacing w:val="34"/>
          <w:sz w:val="24"/>
          <w:szCs w:val="24"/>
        </w:rPr>
        <w:t xml:space="preserve"> </w:t>
      </w:r>
      <w:r w:rsidRPr="00CE2BBF">
        <w:rPr>
          <w:rFonts w:ascii="Arial" w:hAnsi="Arial" w:cs="Arial"/>
          <w:color w:val="231F20"/>
          <w:sz w:val="24"/>
          <w:szCs w:val="24"/>
        </w:rPr>
        <w:t>en</w:t>
      </w:r>
      <w:r w:rsidRPr="00CE2BBF">
        <w:rPr>
          <w:rFonts w:ascii="Arial" w:hAnsi="Arial" w:cs="Arial"/>
          <w:color w:val="231F20"/>
          <w:spacing w:val="33"/>
          <w:sz w:val="24"/>
          <w:szCs w:val="24"/>
        </w:rPr>
        <w:t xml:space="preserve"> </w:t>
      </w:r>
      <w:r w:rsidRPr="00CE2BBF">
        <w:rPr>
          <w:rFonts w:ascii="Arial" w:hAnsi="Arial" w:cs="Arial"/>
          <w:color w:val="231F20"/>
          <w:sz w:val="24"/>
          <w:szCs w:val="24"/>
        </w:rPr>
        <w:t>la</w:t>
      </w:r>
      <w:r w:rsidRPr="00CE2BBF">
        <w:rPr>
          <w:rFonts w:ascii="Arial" w:hAnsi="Arial" w:cs="Arial"/>
          <w:color w:val="231F20"/>
          <w:spacing w:val="3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33"/>
          <w:sz w:val="24"/>
          <w:szCs w:val="24"/>
        </w:rPr>
        <w:t xml:space="preserve"> </w:t>
      </w:r>
      <w:r w:rsidRPr="00CE2BBF">
        <w:rPr>
          <w:rFonts w:ascii="Arial" w:hAnsi="Arial" w:cs="Arial"/>
          <w:color w:val="231F20"/>
          <w:sz w:val="24"/>
          <w:szCs w:val="24"/>
        </w:rPr>
        <w:t>por</w:t>
      </w:r>
      <w:r w:rsidRPr="00CE2BBF">
        <w:rPr>
          <w:rFonts w:ascii="Arial" w:hAnsi="Arial" w:cs="Arial"/>
          <w:color w:val="231F20"/>
          <w:spacing w:val="34"/>
          <w:sz w:val="24"/>
          <w:szCs w:val="24"/>
        </w:rPr>
        <w:t xml:space="preserve"> </w:t>
      </w:r>
      <w:r w:rsidRPr="00CE2BBF">
        <w:rPr>
          <w:rFonts w:ascii="Arial" w:hAnsi="Arial" w:cs="Arial"/>
          <w:color w:val="231F20"/>
          <w:spacing w:val="-2"/>
          <w:sz w:val="24"/>
          <w:szCs w:val="24"/>
        </w:rPr>
        <w:t xml:space="preserve">pagar </w:t>
      </w:r>
      <w:r w:rsidRPr="00CE2BBF">
        <w:rPr>
          <w:rFonts w:ascii="Arial" w:hAnsi="Arial" w:cs="Arial"/>
          <w:color w:val="231F20"/>
          <w:sz w:val="24"/>
          <w:szCs w:val="24"/>
        </w:rPr>
        <w:t>240101 Adquisición de bienes y servicios, saldos negativos en los terceros, según los registros contenidos en el auxiliar de la vigencia auditada y allegado por el grupo contable. Situación que la entidad deberá aclarar, teniendo en cuenta que la naturaleza de los pasivos es</w:t>
      </w:r>
      <w:r w:rsidRPr="00CE2BBF">
        <w:rPr>
          <w:rFonts w:ascii="Arial" w:hAnsi="Arial" w:cs="Arial"/>
          <w:color w:val="231F20"/>
          <w:spacing w:val="-10"/>
          <w:sz w:val="24"/>
          <w:szCs w:val="24"/>
        </w:rPr>
        <w:t xml:space="preserve"> </w:t>
      </w:r>
      <w:r w:rsidRPr="00CE2BBF">
        <w:rPr>
          <w:rFonts w:ascii="Arial" w:hAnsi="Arial" w:cs="Arial"/>
          <w:color w:val="231F20"/>
          <w:sz w:val="24"/>
          <w:szCs w:val="24"/>
        </w:rPr>
        <w:t>crédito</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que</w:t>
      </w:r>
      <w:r w:rsidRPr="00CE2BBF">
        <w:rPr>
          <w:rFonts w:ascii="Arial" w:hAnsi="Arial" w:cs="Arial"/>
          <w:color w:val="231F20"/>
          <w:spacing w:val="-7"/>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7"/>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1748</w:t>
      </w:r>
      <w:r w:rsidRPr="00CE2BBF">
        <w:rPr>
          <w:rFonts w:ascii="Arial" w:hAnsi="Arial" w:cs="Arial"/>
          <w:color w:val="231F20"/>
          <w:spacing w:val="-7"/>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7"/>
          <w:sz w:val="24"/>
          <w:szCs w:val="24"/>
        </w:rPr>
        <w:t xml:space="preserve"> </w:t>
      </w:r>
      <w:r w:rsidRPr="00CE2BBF">
        <w:rPr>
          <w:rFonts w:ascii="Arial" w:hAnsi="Arial" w:cs="Arial"/>
          <w:color w:val="231F20"/>
          <w:sz w:val="24"/>
          <w:szCs w:val="24"/>
        </w:rPr>
        <w:t>que</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sumaron</w:t>
      </w:r>
    </w:p>
    <w:p w14:paraId="5D5B6629"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pacing w:val="-2"/>
          <w:sz w:val="24"/>
          <w:szCs w:val="24"/>
        </w:rPr>
        <w:t>$11.359,6</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total.</w:t>
      </w:r>
    </w:p>
    <w:p w14:paraId="166B0BB0"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Lo anterior contravino lo establecido en el artículo 2.9.1.2.12. del Decreto</w:t>
      </w:r>
      <w:r w:rsidRPr="00CE2BBF">
        <w:rPr>
          <w:rFonts w:ascii="Arial" w:hAnsi="Arial" w:cs="Arial"/>
          <w:color w:val="231F20"/>
          <w:spacing w:val="-15"/>
          <w:sz w:val="24"/>
          <w:szCs w:val="24"/>
        </w:rPr>
        <w:t xml:space="preserve"> </w:t>
      </w:r>
      <w:r w:rsidRPr="00CE2BBF">
        <w:rPr>
          <w:rFonts w:ascii="Arial" w:hAnsi="Arial" w:cs="Arial"/>
          <w:color w:val="231F20"/>
          <w:sz w:val="24"/>
          <w:szCs w:val="24"/>
        </w:rPr>
        <w:t>1068</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2015,</w:t>
      </w:r>
      <w:r w:rsidRPr="00CE2BBF">
        <w:rPr>
          <w:rFonts w:ascii="Arial" w:hAnsi="Arial" w:cs="Arial"/>
          <w:color w:val="231F20"/>
          <w:spacing w:val="-15"/>
          <w:sz w:val="24"/>
          <w:szCs w:val="24"/>
        </w:rPr>
        <w:t xml:space="preserve"> </w:t>
      </w:r>
      <w:r w:rsidRPr="00CE2BBF">
        <w:rPr>
          <w:rFonts w:ascii="Arial" w:hAnsi="Arial" w:cs="Arial"/>
          <w:color w:val="231F20"/>
          <w:sz w:val="24"/>
          <w:szCs w:val="24"/>
        </w:rPr>
        <w:t>literal</w:t>
      </w:r>
      <w:r w:rsidRPr="00CE2BBF">
        <w:rPr>
          <w:rFonts w:ascii="Arial" w:hAnsi="Arial" w:cs="Arial"/>
          <w:color w:val="231F20"/>
          <w:spacing w:val="-15"/>
          <w:sz w:val="24"/>
          <w:szCs w:val="24"/>
        </w:rPr>
        <w:t xml:space="preserve"> </w:t>
      </w:r>
      <w:r w:rsidRPr="00CE2BBF">
        <w:rPr>
          <w:rFonts w:ascii="Arial" w:hAnsi="Arial" w:cs="Arial"/>
          <w:color w:val="231F20"/>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z w:val="24"/>
          <w:szCs w:val="24"/>
        </w:rPr>
        <w:t>Registrar</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5"/>
          <w:sz w:val="24"/>
          <w:szCs w:val="24"/>
        </w:rPr>
        <w:t xml:space="preserve"> </w:t>
      </w:r>
      <w:r w:rsidRPr="00CE2BBF">
        <w:rPr>
          <w:rFonts w:ascii="Arial" w:hAnsi="Arial" w:cs="Arial"/>
          <w:color w:val="231F20"/>
          <w:sz w:val="24"/>
          <w:szCs w:val="24"/>
        </w:rPr>
        <w:t>pública en</w:t>
      </w:r>
      <w:r w:rsidRPr="00CE2BBF">
        <w:rPr>
          <w:rFonts w:ascii="Arial" w:hAnsi="Arial" w:cs="Arial"/>
          <w:color w:val="231F20"/>
          <w:spacing w:val="-15"/>
          <w:sz w:val="24"/>
          <w:szCs w:val="24"/>
        </w:rPr>
        <w:t xml:space="preserve"> </w:t>
      </w:r>
      <w:r w:rsidRPr="00CE2BBF">
        <w:rPr>
          <w:rFonts w:ascii="Arial" w:hAnsi="Arial" w:cs="Arial"/>
          <w:color w:val="231F20"/>
          <w:sz w:val="24"/>
          <w:szCs w:val="24"/>
        </w:rPr>
        <w:t>línea</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tiempo</w:t>
      </w:r>
      <w:r w:rsidRPr="00CE2BBF">
        <w:rPr>
          <w:rFonts w:ascii="Arial" w:hAnsi="Arial" w:cs="Arial"/>
          <w:color w:val="231F20"/>
          <w:spacing w:val="-13"/>
          <w:sz w:val="24"/>
          <w:szCs w:val="24"/>
        </w:rPr>
        <w:t xml:space="preserve"> </w:t>
      </w:r>
      <w:r w:rsidRPr="00CE2BBF">
        <w:rPr>
          <w:rFonts w:ascii="Arial" w:hAnsi="Arial" w:cs="Arial"/>
          <w:color w:val="231F20"/>
          <w:sz w:val="24"/>
          <w:szCs w:val="24"/>
        </w:rPr>
        <w:t>real</w:t>
      </w:r>
      <w:r w:rsidRPr="00CE2BBF">
        <w:rPr>
          <w:rFonts w:ascii="Arial" w:hAnsi="Arial" w:cs="Arial"/>
          <w:color w:val="231F20"/>
          <w:spacing w:val="-12"/>
          <w:sz w:val="24"/>
          <w:szCs w:val="24"/>
        </w:rPr>
        <w:t xml:space="preserve"> </w:t>
      </w:r>
      <w:r w:rsidRPr="00CE2BBF">
        <w:rPr>
          <w:rFonts w:ascii="Arial" w:hAnsi="Arial" w:cs="Arial"/>
          <w:color w:val="231F20"/>
          <w:sz w:val="24"/>
          <w:szCs w:val="24"/>
        </w:rPr>
        <w:t>acorde</w:t>
      </w:r>
      <w:r w:rsidRPr="00CE2BBF">
        <w:rPr>
          <w:rFonts w:ascii="Arial" w:hAnsi="Arial" w:cs="Arial"/>
          <w:color w:val="231F20"/>
          <w:spacing w:val="-12"/>
          <w:sz w:val="24"/>
          <w:szCs w:val="24"/>
        </w:rPr>
        <w:t xml:space="preserve"> </w:t>
      </w:r>
      <w:r w:rsidRPr="00CE2BBF">
        <w:rPr>
          <w:rFonts w:ascii="Arial" w:hAnsi="Arial" w:cs="Arial"/>
          <w:color w:val="231F20"/>
          <w:sz w:val="24"/>
          <w:szCs w:val="24"/>
        </w:rPr>
        <w:t>con</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operación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realizada;</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Resolución </w:t>
      </w:r>
      <w:r w:rsidRPr="00CE2BBF">
        <w:rPr>
          <w:rFonts w:ascii="Arial" w:hAnsi="Arial" w:cs="Arial"/>
          <w:color w:val="231F20"/>
          <w:sz w:val="24"/>
          <w:szCs w:val="24"/>
        </w:rPr>
        <w:t xml:space="preserve">193 del 5 de mayo de 2016 de la Contaduría General de la Nación </w:t>
      </w:r>
      <w:r w:rsidRPr="00CE2BBF">
        <w:rPr>
          <w:rFonts w:ascii="Arial" w:hAnsi="Arial" w:cs="Arial"/>
          <w:color w:val="231F20"/>
          <w:spacing w:val="-2"/>
          <w:sz w:val="24"/>
          <w:szCs w:val="24"/>
        </w:rPr>
        <w:t>(CGN),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3.2.9,</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3.2.9.1,</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3.2.14</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3.2.15;</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Procedimiento </w:t>
      </w:r>
      <w:r w:rsidRPr="00CE2BBF">
        <w:rPr>
          <w:rFonts w:ascii="Arial" w:hAnsi="Arial" w:cs="Arial"/>
          <w:color w:val="231F20"/>
          <w:sz w:val="24"/>
          <w:szCs w:val="24"/>
        </w:rPr>
        <w:t>conciliación bancaria del INPEC, Código PA-GF-P09, Versión 01 del 29/12/2015; cuyo objetivo es determinar las actividades para la elaboración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conciliaciones</w:t>
      </w:r>
      <w:r w:rsidRPr="00CE2BBF">
        <w:rPr>
          <w:rFonts w:ascii="Arial" w:hAnsi="Arial" w:cs="Arial"/>
          <w:color w:val="231F20"/>
          <w:spacing w:val="-8"/>
          <w:sz w:val="24"/>
          <w:szCs w:val="24"/>
        </w:rPr>
        <w:t xml:space="preserve"> </w:t>
      </w:r>
      <w:r w:rsidRPr="00CE2BBF">
        <w:rPr>
          <w:rFonts w:ascii="Arial" w:hAnsi="Arial" w:cs="Arial"/>
          <w:color w:val="231F20"/>
          <w:sz w:val="24"/>
          <w:szCs w:val="24"/>
        </w:rPr>
        <w:t>bancarias</w:t>
      </w:r>
      <w:r w:rsidRPr="00CE2BBF">
        <w:rPr>
          <w:rFonts w:ascii="Arial" w:hAnsi="Arial" w:cs="Arial"/>
          <w:color w:val="231F20"/>
          <w:spacing w:val="-8"/>
          <w:sz w:val="24"/>
          <w:szCs w:val="24"/>
        </w:rPr>
        <w:t xml:space="preserve"> </w:t>
      </w:r>
      <w:r w:rsidRPr="00CE2BBF">
        <w:rPr>
          <w:rFonts w:ascii="Arial" w:hAnsi="Arial" w:cs="Arial"/>
          <w:color w:val="231F20"/>
          <w:sz w:val="24"/>
          <w:szCs w:val="24"/>
        </w:rPr>
        <w:t>del</w:t>
      </w:r>
      <w:r w:rsidRPr="00CE2BBF">
        <w:rPr>
          <w:rFonts w:ascii="Arial" w:hAnsi="Arial" w:cs="Arial"/>
          <w:color w:val="231F20"/>
          <w:spacing w:val="-8"/>
          <w:sz w:val="24"/>
          <w:szCs w:val="24"/>
        </w:rPr>
        <w:t xml:space="preserve"> </w:t>
      </w:r>
      <w:r w:rsidRPr="00CE2BBF">
        <w:rPr>
          <w:rFonts w:ascii="Arial" w:hAnsi="Arial" w:cs="Arial"/>
          <w:color w:val="231F20"/>
          <w:sz w:val="24"/>
          <w:szCs w:val="24"/>
        </w:rPr>
        <w:t>INPEC,</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acuerdo</w:t>
      </w:r>
      <w:r w:rsidRPr="00CE2BBF">
        <w:rPr>
          <w:rFonts w:ascii="Arial" w:hAnsi="Arial" w:cs="Arial"/>
          <w:color w:val="231F20"/>
          <w:spacing w:val="-8"/>
          <w:sz w:val="24"/>
          <w:szCs w:val="24"/>
        </w:rPr>
        <w:t xml:space="preserve"> </w:t>
      </w:r>
      <w:r w:rsidRPr="00CE2BBF">
        <w:rPr>
          <w:rFonts w:ascii="Arial" w:hAnsi="Arial" w:cs="Arial"/>
          <w:color w:val="231F20"/>
          <w:sz w:val="24"/>
          <w:szCs w:val="24"/>
        </w:rPr>
        <w:t>con la normatividad vigente en el numeral 6. Detalle de las actividades, lo cual generó el incumplimiento del artículo 2.9.1.2.12 del Decreto 1068 de 2015, el cual reza: “(…) Obligaciones de las entidades y de los usuarios del SIIF Nación. Con el fin de propender por un registro de la gestión financiera pública, basado en criterios de oportunidad, veracidad, confiabilidad, confidencialidad e integridad”, y que, por tratarse</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2"/>
          <w:sz w:val="24"/>
          <w:szCs w:val="24"/>
        </w:rPr>
        <w:t xml:space="preserve"> </w:t>
      </w:r>
      <w:r w:rsidRPr="00CE2BBF">
        <w:rPr>
          <w:rFonts w:ascii="Arial" w:hAnsi="Arial" w:cs="Arial"/>
          <w:color w:val="231F20"/>
          <w:sz w:val="24"/>
          <w:szCs w:val="24"/>
        </w:rPr>
        <w:t>su</w:t>
      </w:r>
      <w:r w:rsidRPr="00CE2BBF">
        <w:rPr>
          <w:rFonts w:ascii="Arial" w:hAnsi="Arial" w:cs="Arial"/>
          <w:color w:val="231F20"/>
          <w:spacing w:val="-2"/>
          <w:sz w:val="24"/>
          <w:szCs w:val="24"/>
        </w:rPr>
        <w:t xml:space="preserve"> </w:t>
      </w:r>
      <w:r w:rsidRPr="00CE2BBF">
        <w:rPr>
          <w:rFonts w:ascii="Arial" w:hAnsi="Arial" w:cs="Arial"/>
          <w:color w:val="231F20"/>
          <w:sz w:val="24"/>
          <w:szCs w:val="24"/>
        </w:rPr>
        <w:t>finalidad</w:t>
      </w:r>
      <w:r w:rsidRPr="00CE2BBF">
        <w:rPr>
          <w:rFonts w:ascii="Arial" w:hAnsi="Arial" w:cs="Arial"/>
          <w:color w:val="231F20"/>
          <w:spacing w:val="-2"/>
          <w:sz w:val="24"/>
          <w:szCs w:val="24"/>
        </w:rPr>
        <w:t xml:space="preserve"> </w:t>
      </w:r>
      <w:r w:rsidRPr="00CE2BBF">
        <w:rPr>
          <w:rFonts w:ascii="Arial" w:hAnsi="Arial" w:cs="Arial"/>
          <w:color w:val="231F20"/>
          <w:sz w:val="24"/>
          <w:szCs w:val="24"/>
        </w:rPr>
        <w:t>es</w:t>
      </w:r>
      <w:r w:rsidRPr="00CE2BBF">
        <w:rPr>
          <w:rFonts w:ascii="Arial" w:hAnsi="Arial" w:cs="Arial"/>
          <w:color w:val="231F20"/>
          <w:spacing w:val="-2"/>
          <w:sz w:val="24"/>
          <w:szCs w:val="24"/>
        </w:rPr>
        <w:t xml:space="preserve"> </w:t>
      </w:r>
      <w:r w:rsidRPr="00CE2BBF">
        <w:rPr>
          <w:rFonts w:ascii="Arial" w:hAnsi="Arial" w:cs="Arial"/>
          <w:color w:val="231F20"/>
          <w:sz w:val="24"/>
          <w:szCs w:val="24"/>
        </w:rPr>
        <w:t>dar</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conocer</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saldo real acorde por donde nace y aumenta la cuenta, que para este caso es crédito al pertenecer al grupo del pasivo.</w:t>
      </w:r>
    </w:p>
    <w:p w14:paraId="23AC1BC8" w14:textId="77777777" w:rsidR="00A56E63" w:rsidRPr="00CE2BBF" w:rsidRDefault="00A56E63" w:rsidP="00A56E63">
      <w:pPr>
        <w:pStyle w:val="Textoindependiente"/>
        <w:tabs>
          <w:tab w:val="left" w:pos="8505"/>
        </w:tabs>
        <w:spacing w:before="252"/>
        <w:ind w:left="-426" w:right="-234"/>
        <w:jc w:val="both"/>
        <w:rPr>
          <w:rFonts w:ascii="Arial" w:hAnsi="Arial" w:cs="Arial"/>
          <w:sz w:val="24"/>
          <w:szCs w:val="24"/>
        </w:rPr>
      </w:pPr>
      <w:r w:rsidRPr="00CE2BBF">
        <w:rPr>
          <w:rFonts w:ascii="Arial" w:hAnsi="Arial" w:cs="Arial"/>
          <w:color w:val="231F20"/>
          <w:sz w:val="24"/>
          <w:szCs w:val="24"/>
        </w:rPr>
        <w:t>-Incorrección de cantidad en impuestos por $111,0 millones subestimándola, debido a que se evidenció en la cuenta de recaudos a</w:t>
      </w:r>
      <w:r w:rsidRPr="00CE2BBF">
        <w:rPr>
          <w:rFonts w:ascii="Arial" w:hAnsi="Arial" w:cs="Arial"/>
          <w:color w:val="231F20"/>
          <w:spacing w:val="-2"/>
          <w:sz w:val="24"/>
          <w:szCs w:val="24"/>
        </w:rPr>
        <w:t xml:space="preserve"> </w:t>
      </w:r>
      <w:r w:rsidRPr="00CE2BBF">
        <w:rPr>
          <w:rFonts w:ascii="Arial" w:hAnsi="Arial" w:cs="Arial"/>
          <w:color w:val="231F20"/>
          <w:sz w:val="24"/>
          <w:szCs w:val="24"/>
        </w:rPr>
        <w:t>favor</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2"/>
          <w:sz w:val="24"/>
          <w:szCs w:val="24"/>
        </w:rPr>
        <w:t xml:space="preserve"> </w:t>
      </w:r>
      <w:r w:rsidRPr="00CE2BBF">
        <w:rPr>
          <w:rFonts w:ascii="Arial" w:hAnsi="Arial" w:cs="Arial"/>
          <w:color w:val="231F20"/>
          <w:sz w:val="24"/>
          <w:szCs w:val="24"/>
        </w:rPr>
        <w:t>240703</w:t>
      </w:r>
      <w:r w:rsidRPr="00CE2BBF">
        <w:rPr>
          <w:rFonts w:ascii="Arial" w:hAnsi="Arial" w:cs="Arial"/>
          <w:color w:val="231F20"/>
          <w:spacing w:val="-2"/>
          <w:sz w:val="24"/>
          <w:szCs w:val="24"/>
        </w:rPr>
        <w:t xml:space="preserve"> </w:t>
      </w:r>
      <w:r w:rsidRPr="00CE2BBF">
        <w:rPr>
          <w:rFonts w:ascii="Arial" w:hAnsi="Arial" w:cs="Arial"/>
          <w:color w:val="231F20"/>
          <w:sz w:val="24"/>
          <w:szCs w:val="24"/>
        </w:rPr>
        <w:t>Impuestos,</w:t>
      </w:r>
      <w:r w:rsidRPr="00CE2BBF">
        <w:rPr>
          <w:rFonts w:ascii="Arial" w:hAnsi="Arial" w:cs="Arial"/>
          <w:color w:val="231F20"/>
          <w:spacing w:val="-2"/>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2"/>
          <w:sz w:val="24"/>
          <w:szCs w:val="24"/>
        </w:rPr>
        <w:t xml:space="preserve"> </w:t>
      </w:r>
      <w:r w:rsidRPr="00CE2BBF">
        <w:rPr>
          <w:rFonts w:ascii="Arial" w:hAnsi="Arial" w:cs="Arial"/>
          <w:color w:val="231F20"/>
          <w:sz w:val="24"/>
          <w:szCs w:val="24"/>
        </w:rPr>
        <w:t>negativos</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detalle de los terceros, conforme a los registros contenidos en el auxiliar de la vigencia auditada y aportada por el grupo contable. Situación que la</w:t>
      </w:r>
      <w:r w:rsidRPr="00CE2BBF">
        <w:rPr>
          <w:rFonts w:ascii="Arial" w:hAnsi="Arial" w:cs="Arial"/>
          <w:color w:val="231F20"/>
          <w:spacing w:val="-11"/>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11"/>
          <w:sz w:val="24"/>
          <w:szCs w:val="24"/>
        </w:rPr>
        <w:t xml:space="preserve"> </w:t>
      </w:r>
      <w:r w:rsidRPr="00CE2BBF">
        <w:rPr>
          <w:rFonts w:ascii="Arial" w:hAnsi="Arial" w:cs="Arial"/>
          <w:color w:val="231F20"/>
          <w:sz w:val="24"/>
          <w:szCs w:val="24"/>
        </w:rPr>
        <w:t>deberá</w:t>
      </w:r>
      <w:r w:rsidRPr="00CE2BBF">
        <w:rPr>
          <w:rFonts w:ascii="Arial" w:hAnsi="Arial" w:cs="Arial"/>
          <w:color w:val="231F20"/>
          <w:spacing w:val="-11"/>
          <w:sz w:val="24"/>
          <w:szCs w:val="24"/>
        </w:rPr>
        <w:t xml:space="preserve"> </w:t>
      </w:r>
      <w:r w:rsidRPr="00CE2BBF">
        <w:rPr>
          <w:rFonts w:ascii="Arial" w:hAnsi="Arial" w:cs="Arial"/>
          <w:color w:val="231F20"/>
          <w:sz w:val="24"/>
          <w:szCs w:val="24"/>
        </w:rPr>
        <w:t>aclarar,</w:t>
      </w:r>
      <w:r w:rsidRPr="00CE2BBF">
        <w:rPr>
          <w:rFonts w:ascii="Arial" w:hAnsi="Arial" w:cs="Arial"/>
          <w:color w:val="231F20"/>
          <w:spacing w:val="-11"/>
          <w:sz w:val="24"/>
          <w:szCs w:val="24"/>
        </w:rPr>
        <w:t xml:space="preserve"> </w:t>
      </w:r>
      <w:r w:rsidRPr="00CE2BBF">
        <w:rPr>
          <w:rFonts w:ascii="Arial" w:hAnsi="Arial" w:cs="Arial"/>
          <w:color w:val="231F20"/>
          <w:sz w:val="24"/>
          <w:szCs w:val="24"/>
        </w:rPr>
        <w:t>teniendo</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1"/>
          <w:sz w:val="24"/>
          <w:szCs w:val="24"/>
        </w:rPr>
        <w:t xml:space="preserve"> </w:t>
      </w:r>
      <w:r w:rsidRPr="00CE2BBF">
        <w:rPr>
          <w:rFonts w:ascii="Arial" w:hAnsi="Arial" w:cs="Arial"/>
          <w:color w:val="231F20"/>
          <w:sz w:val="24"/>
          <w:szCs w:val="24"/>
        </w:rPr>
        <w:t>que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lastRenderedPageBreak/>
        <w:t>naturaleza</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los pasivos es crédito, lo cual generó incongruencia en 10 terceros.</w:t>
      </w:r>
    </w:p>
    <w:p w14:paraId="1CB28E04"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 anterior contravino lo establecido en el artículo 2.9.1.2.12 del Decreto</w:t>
      </w:r>
      <w:r w:rsidRPr="00CE2BBF">
        <w:rPr>
          <w:rFonts w:ascii="Arial" w:hAnsi="Arial" w:cs="Arial"/>
          <w:color w:val="231F20"/>
          <w:spacing w:val="-15"/>
          <w:sz w:val="24"/>
          <w:szCs w:val="24"/>
        </w:rPr>
        <w:t xml:space="preserve"> </w:t>
      </w:r>
      <w:r w:rsidRPr="00CE2BBF">
        <w:rPr>
          <w:rFonts w:ascii="Arial" w:hAnsi="Arial" w:cs="Arial"/>
          <w:color w:val="231F20"/>
          <w:sz w:val="24"/>
          <w:szCs w:val="24"/>
        </w:rPr>
        <w:t>1068</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2015,</w:t>
      </w:r>
      <w:r w:rsidRPr="00CE2BBF">
        <w:rPr>
          <w:rFonts w:ascii="Arial" w:hAnsi="Arial" w:cs="Arial"/>
          <w:color w:val="231F20"/>
          <w:spacing w:val="-15"/>
          <w:sz w:val="24"/>
          <w:szCs w:val="24"/>
        </w:rPr>
        <w:t xml:space="preserve"> </w:t>
      </w:r>
      <w:r w:rsidRPr="00CE2BBF">
        <w:rPr>
          <w:rFonts w:ascii="Arial" w:hAnsi="Arial" w:cs="Arial"/>
          <w:color w:val="231F20"/>
          <w:sz w:val="24"/>
          <w:szCs w:val="24"/>
        </w:rPr>
        <w:t>literal</w:t>
      </w:r>
      <w:r w:rsidRPr="00CE2BBF">
        <w:rPr>
          <w:rFonts w:ascii="Arial" w:hAnsi="Arial" w:cs="Arial"/>
          <w:color w:val="231F20"/>
          <w:spacing w:val="-15"/>
          <w:sz w:val="24"/>
          <w:szCs w:val="24"/>
        </w:rPr>
        <w:t xml:space="preserve"> </w:t>
      </w:r>
      <w:r w:rsidRPr="00CE2BBF">
        <w:rPr>
          <w:rFonts w:ascii="Arial" w:hAnsi="Arial" w:cs="Arial"/>
          <w:color w:val="231F20"/>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z w:val="24"/>
          <w:szCs w:val="24"/>
        </w:rPr>
        <w:t>Registrar</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5"/>
          <w:sz w:val="24"/>
          <w:szCs w:val="24"/>
        </w:rPr>
        <w:t xml:space="preserve"> </w:t>
      </w:r>
      <w:r w:rsidRPr="00CE2BBF">
        <w:rPr>
          <w:rFonts w:ascii="Arial" w:hAnsi="Arial" w:cs="Arial"/>
          <w:color w:val="231F20"/>
          <w:sz w:val="24"/>
          <w:szCs w:val="24"/>
        </w:rPr>
        <w:t>pública en</w:t>
      </w:r>
      <w:r w:rsidRPr="00CE2BBF">
        <w:rPr>
          <w:rFonts w:ascii="Arial" w:hAnsi="Arial" w:cs="Arial"/>
          <w:color w:val="231F20"/>
          <w:spacing w:val="-15"/>
          <w:sz w:val="24"/>
          <w:szCs w:val="24"/>
        </w:rPr>
        <w:t xml:space="preserve"> </w:t>
      </w:r>
      <w:r w:rsidRPr="00CE2BBF">
        <w:rPr>
          <w:rFonts w:ascii="Arial" w:hAnsi="Arial" w:cs="Arial"/>
          <w:color w:val="231F20"/>
          <w:sz w:val="24"/>
          <w:szCs w:val="24"/>
        </w:rPr>
        <w:t>línea</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tiempo</w:t>
      </w:r>
      <w:r w:rsidRPr="00CE2BBF">
        <w:rPr>
          <w:rFonts w:ascii="Arial" w:hAnsi="Arial" w:cs="Arial"/>
          <w:color w:val="231F20"/>
          <w:spacing w:val="-13"/>
          <w:sz w:val="24"/>
          <w:szCs w:val="24"/>
        </w:rPr>
        <w:t xml:space="preserve"> </w:t>
      </w:r>
      <w:r w:rsidRPr="00CE2BBF">
        <w:rPr>
          <w:rFonts w:ascii="Arial" w:hAnsi="Arial" w:cs="Arial"/>
          <w:color w:val="231F20"/>
          <w:sz w:val="24"/>
          <w:szCs w:val="24"/>
        </w:rPr>
        <w:t>real</w:t>
      </w:r>
      <w:r w:rsidRPr="00CE2BBF">
        <w:rPr>
          <w:rFonts w:ascii="Arial" w:hAnsi="Arial" w:cs="Arial"/>
          <w:color w:val="231F20"/>
          <w:spacing w:val="-12"/>
          <w:sz w:val="24"/>
          <w:szCs w:val="24"/>
        </w:rPr>
        <w:t xml:space="preserve"> </w:t>
      </w:r>
      <w:r w:rsidRPr="00CE2BBF">
        <w:rPr>
          <w:rFonts w:ascii="Arial" w:hAnsi="Arial" w:cs="Arial"/>
          <w:color w:val="231F20"/>
          <w:sz w:val="24"/>
          <w:szCs w:val="24"/>
        </w:rPr>
        <w:t>acorde</w:t>
      </w:r>
      <w:r w:rsidRPr="00CE2BBF">
        <w:rPr>
          <w:rFonts w:ascii="Arial" w:hAnsi="Arial" w:cs="Arial"/>
          <w:color w:val="231F20"/>
          <w:spacing w:val="-12"/>
          <w:sz w:val="24"/>
          <w:szCs w:val="24"/>
        </w:rPr>
        <w:t xml:space="preserve"> </w:t>
      </w:r>
      <w:r w:rsidRPr="00CE2BBF">
        <w:rPr>
          <w:rFonts w:ascii="Arial" w:hAnsi="Arial" w:cs="Arial"/>
          <w:color w:val="231F20"/>
          <w:sz w:val="24"/>
          <w:szCs w:val="24"/>
        </w:rPr>
        <w:t>con</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operación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realizada;</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Resolución </w:t>
      </w:r>
      <w:r w:rsidRPr="00CE2BBF">
        <w:rPr>
          <w:rFonts w:ascii="Arial" w:hAnsi="Arial" w:cs="Arial"/>
          <w:color w:val="231F20"/>
          <w:sz w:val="24"/>
          <w:szCs w:val="24"/>
        </w:rPr>
        <w:t xml:space="preserve">193 del 5 de mayo de 2016 de la Contaduría General de la Nación </w:t>
      </w:r>
      <w:r w:rsidRPr="00CE2BBF">
        <w:rPr>
          <w:rFonts w:ascii="Arial" w:hAnsi="Arial" w:cs="Arial"/>
          <w:color w:val="231F20"/>
          <w:spacing w:val="-2"/>
          <w:sz w:val="24"/>
          <w:szCs w:val="24"/>
        </w:rPr>
        <w:t>(CGN),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3.2.9,</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3.2.9.1,</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3.2.14</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3.2.15;</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Procedimiento </w:t>
      </w:r>
      <w:r w:rsidRPr="00CE2BBF">
        <w:rPr>
          <w:rFonts w:ascii="Arial" w:hAnsi="Arial" w:cs="Arial"/>
          <w:color w:val="231F20"/>
          <w:sz w:val="24"/>
          <w:szCs w:val="24"/>
        </w:rPr>
        <w:t>conciliación bancaria del INPEC, Código PA-GF-P09, Versión 01 del 29/12/2015; cuyo objetivo es determinar las actividades para la elaboración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conciliaciones</w:t>
      </w:r>
      <w:r w:rsidRPr="00CE2BBF">
        <w:rPr>
          <w:rFonts w:ascii="Arial" w:hAnsi="Arial" w:cs="Arial"/>
          <w:color w:val="231F20"/>
          <w:spacing w:val="-8"/>
          <w:sz w:val="24"/>
          <w:szCs w:val="24"/>
        </w:rPr>
        <w:t xml:space="preserve"> </w:t>
      </w:r>
      <w:r w:rsidRPr="00CE2BBF">
        <w:rPr>
          <w:rFonts w:ascii="Arial" w:hAnsi="Arial" w:cs="Arial"/>
          <w:color w:val="231F20"/>
          <w:sz w:val="24"/>
          <w:szCs w:val="24"/>
        </w:rPr>
        <w:t>bancarias</w:t>
      </w:r>
      <w:r w:rsidRPr="00CE2BBF">
        <w:rPr>
          <w:rFonts w:ascii="Arial" w:hAnsi="Arial" w:cs="Arial"/>
          <w:color w:val="231F20"/>
          <w:spacing w:val="-8"/>
          <w:sz w:val="24"/>
          <w:szCs w:val="24"/>
        </w:rPr>
        <w:t xml:space="preserve"> </w:t>
      </w:r>
      <w:r w:rsidRPr="00CE2BBF">
        <w:rPr>
          <w:rFonts w:ascii="Arial" w:hAnsi="Arial" w:cs="Arial"/>
          <w:color w:val="231F20"/>
          <w:sz w:val="24"/>
          <w:szCs w:val="24"/>
        </w:rPr>
        <w:t>del</w:t>
      </w:r>
      <w:r w:rsidRPr="00CE2BBF">
        <w:rPr>
          <w:rFonts w:ascii="Arial" w:hAnsi="Arial" w:cs="Arial"/>
          <w:color w:val="231F20"/>
          <w:spacing w:val="-8"/>
          <w:sz w:val="24"/>
          <w:szCs w:val="24"/>
        </w:rPr>
        <w:t xml:space="preserve"> </w:t>
      </w:r>
      <w:r w:rsidRPr="00CE2BBF">
        <w:rPr>
          <w:rFonts w:ascii="Arial" w:hAnsi="Arial" w:cs="Arial"/>
          <w:color w:val="231F20"/>
          <w:sz w:val="24"/>
          <w:szCs w:val="24"/>
        </w:rPr>
        <w:t>INPEC,</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acuerdo</w:t>
      </w:r>
      <w:r w:rsidRPr="00CE2BBF">
        <w:rPr>
          <w:rFonts w:ascii="Arial" w:hAnsi="Arial" w:cs="Arial"/>
          <w:color w:val="231F20"/>
          <w:spacing w:val="-8"/>
          <w:sz w:val="24"/>
          <w:szCs w:val="24"/>
        </w:rPr>
        <w:t xml:space="preserve"> </w:t>
      </w:r>
      <w:r w:rsidRPr="00CE2BBF">
        <w:rPr>
          <w:rFonts w:ascii="Arial" w:hAnsi="Arial" w:cs="Arial"/>
          <w:color w:val="231F20"/>
          <w:sz w:val="24"/>
          <w:szCs w:val="24"/>
        </w:rPr>
        <w:t>con la normatividad vigente en el numeral 6. Detalle de las actividades, lo</w:t>
      </w:r>
      <w:r w:rsidRPr="00CE2BBF">
        <w:rPr>
          <w:rFonts w:ascii="Arial" w:hAnsi="Arial" w:cs="Arial"/>
          <w:color w:val="231F20"/>
          <w:spacing w:val="9"/>
          <w:sz w:val="24"/>
          <w:szCs w:val="24"/>
        </w:rPr>
        <w:t xml:space="preserve"> </w:t>
      </w:r>
      <w:r w:rsidRPr="00CE2BBF">
        <w:rPr>
          <w:rFonts w:ascii="Arial" w:hAnsi="Arial" w:cs="Arial"/>
          <w:color w:val="231F20"/>
          <w:sz w:val="24"/>
          <w:szCs w:val="24"/>
        </w:rPr>
        <w:t>cual</w:t>
      </w:r>
      <w:r w:rsidRPr="00CE2BBF">
        <w:rPr>
          <w:rFonts w:ascii="Arial" w:hAnsi="Arial" w:cs="Arial"/>
          <w:color w:val="231F20"/>
          <w:spacing w:val="12"/>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z w:val="24"/>
          <w:szCs w:val="24"/>
        </w:rPr>
        <w:t>incumplimiento</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1"/>
          <w:sz w:val="24"/>
          <w:szCs w:val="24"/>
        </w:rPr>
        <w:t xml:space="preserve"> </w:t>
      </w:r>
      <w:r w:rsidRPr="00CE2BBF">
        <w:rPr>
          <w:rFonts w:ascii="Arial" w:hAnsi="Arial" w:cs="Arial"/>
          <w:color w:val="231F20"/>
          <w:sz w:val="24"/>
          <w:szCs w:val="24"/>
        </w:rPr>
        <w:t>2.9.1.2.12.</w:t>
      </w:r>
      <w:r w:rsidRPr="00CE2BBF">
        <w:rPr>
          <w:rFonts w:ascii="Arial" w:hAnsi="Arial" w:cs="Arial"/>
          <w:color w:val="231F20"/>
          <w:spacing w:val="12"/>
          <w:sz w:val="24"/>
          <w:szCs w:val="24"/>
        </w:rPr>
        <w:t xml:space="preserve"> </w:t>
      </w:r>
      <w:r w:rsidRPr="00CE2BBF">
        <w:rPr>
          <w:rFonts w:ascii="Arial" w:hAnsi="Arial" w:cs="Arial"/>
          <w:color w:val="231F20"/>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Decreto 1068</w:t>
      </w:r>
      <w:r w:rsidRPr="00CE2BBF">
        <w:rPr>
          <w:rFonts w:ascii="Arial" w:hAnsi="Arial" w:cs="Arial"/>
          <w:color w:val="231F20"/>
          <w:sz w:val="24"/>
          <w:szCs w:val="24"/>
        </w:rPr>
        <w:t xml:space="preserve"> de 2015, el cual reza: “(…) Obligaciones de las entidades y de los usuarios del SIIF Nación. Con el fin de propender por un registro de la gestión financiera pública, basado en criterios de oportunidad, veracidad, confiabilidad, confidencialidad e integridad “y que, por tratarse</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2"/>
          <w:sz w:val="24"/>
          <w:szCs w:val="24"/>
        </w:rPr>
        <w:t xml:space="preserve"> </w:t>
      </w:r>
      <w:r w:rsidRPr="00CE2BBF">
        <w:rPr>
          <w:rFonts w:ascii="Arial" w:hAnsi="Arial" w:cs="Arial"/>
          <w:color w:val="231F20"/>
          <w:sz w:val="24"/>
          <w:szCs w:val="24"/>
        </w:rPr>
        <w:t>su</w:t>
      </w:r>
      <w:r w:rsidRPr="00CE2BBF">
        <w:rPr>
          <w:rFonts w:ascii="Arial" w:hAnsi="Arial" w:cs="Arial"/>
          <w:color w:val="231F20"/>
          <w:spacing w:val="-2"/>
          <w:sz w:val="24"/>
          <w:szCs w:val="24"/>
        </w:rPr>
        <w:t xml:space="preserve"> </w:t>
      </w:r>
      <w:r w:rsidRPr="00CE2BBF">
        <w:rPr>
          <w:rFonts w:ascii="Arial" w:hAnsi="Arial" w:cs="Arial"/>
          <w:color w:val="231F20"/>
          <w:sz w:val="24"/>
          <w:szCs w:val="24"/>
        </w:rPr>
        <w:t>finalidad</w:t>
      </w:r>
      <w:r w:rsidRPr="00CE2BBF">
        <w:rPr>
          <w:rFonts w:ascii="Arial" w:hAnsi="Arial" w:cs="Arial"/>
          <w:color w:val="231F20"/>
          <w:spacing w:val="-2"/>
          <w:sz w:val="24"/>
          <w:szCs w:val="24"/>
        </w:rPr>
        <w:t xml:space="preserve"> </w:t>
      </w:r>
      <w:r w:rsidRPr="00CE2BBF">
        <w:rPr>
          <w:rFonts w:ascii="Arial" w:hAnsi="Arial" w:cs="Arial"/>
          <w:color w:val="231F20"/>
          <w:sz w:val="24"/>
          <w:szCs w:val="24"/>
        </w:rPr>
        <w:t>es</w:t>
      </w:r>
      <w:r w:rsidRPr="00CE2BBF">
        <w:rPr>
          <w:rFonts w:ascii="Arial" w:hAnsi="Arial" w:cs="Arial"/>
          <w:color w:val="231F20"/>
          <w:spacing w:val="-2"/>
          <w:sz w:val="24"/>
          <w:szCs w:val="24"/>
        </w:rPr>
        <w:t xml:space="preserve"> </w:t>
      </w:r>
      <w:r w:rsidRPr="00CE2BBF">
        <w:rPr>
          <w:rFonts w:ascii="Arial" w:hAnsi="Arial" w:cs="Arial"/>
          <w:color w:val="231F20"/>
          <w:sz w:val="24"/>
          <w:szCs w:val="24"/>
        </w:rPr>
        <w:t>dar</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conocer</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saldo real acorde por donde nace y aumenta la cuenta, que para este caso es crédito al pertenecer al grupo del pasivo.</w:t>
      </w:r>
    </w:p>
    <w:p w14:paraId="08FEF870"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 de cantidad en cobro cartera de terceros por $7.823,3 millones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subestimándola,</w:t>
      </w:r>
      <w:r w:rsidRPr="00CE2BBF">
        <w:rPr>
          <w:rFonts w:ascii="Arial" w:hAnsi="Arial" w:cs="Arial"/>
          <w:color w:val="231F20"/>
          <w:spacing w:val="40"/>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que</w:t>
      </w:r>
      <w:r w:rsidRPr="00CE2BBF">
        <w:rPr>
          <w:rFonts w:ascii="Arial" w:hAnsi="Arial" w:cs="Arial"/>
          <w:color w:val="231F20"/>
          <w:spacing w:val="40"/>
          <w:sz w:val="24"/>
          <w:szCs w:val="24"/>
        </w:rPr>
        <w:t xml:space="preserve"> </w:t>
      </w:r>
      <w:r w:rsidRPr="00CE2BBF">
        <w:rPr>
          <w:rFonts w:ascii="Arial" w:hAnsi="Arial" w:cs="Arial"/>
          <w:color w:val="231F20"/>
          <w:sz w:val="24"/>
          <w:szCs w:val="24"/>
        </w:rPr>
        <w:t>se</w:t>
      </w:r>
      <w:r w:rsidRPr="00CE2BBF">
        <w:rPr>
          <w:rFonts w:ascii="Arial" w:hAnsi="Arial" w:cs="Arial"/>
          <w:color w:val="231F20"/>
          <w:spacing w:val="40"/>
          <w:sz w:val="24"/>
          <w:szCs w:val="24"/>
        </w:rPr>
        <w:t xml:space="preserve"> </w:t>
      </w:r>
      <w:r w:rsidRPr="00CE2BBF">
        <w:rPr>
          <w:rFonts w:ascii="Arial" w:hAnsi="Arial" w:cs="Arial"/>
          <w:color w:val="231F20"/>
          <w:sz w:val="24"/>
          <w:szCs w:val="24"/>
        </w:rPr>
        <w:t>evidenció</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cuenta de recaudos a favor de terceros 240706 Cobro cartera de terceros, saldos negativos en los terceros, conforme a los registros contenidos en</w:t>
      </w:r>
      <w:r w:rsidRPr="00CE2BBF">
        <w:rPr>
          <w:rFonts w:ascii="Arial" w:hAnsi="Arial" w:cs="Arial"/>
          <w:color w:val="231F20"/>
          <w:spacing w:val="-10"/>
          <w:sz w:val="24"/>
          <w:szCs w:val="24"/>
        </w:rPr>
        <w:t xml:space="preserve"> </w:t>
      </w:r>
      <w:r w:rsidRPr="00CE2BBF">
        <w:rPr>
          <w:rFonts w:ascii="Arial" w:hAnsi="Arial" w:cs="Arial"/>
          <w:color w:val="231F20"/>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z w:val="24"/>
          <w:szCs w:val="24"/>
        </w:rPr>
        <w:t>auxiliar</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0"/>
          <w:sz w:val="24"/>
          <w:szCs w:val="24"/>
        </w:rPr>
        <w:t xml:space="preserve"> </w:t>
      </w:r>
      <w:r w:rsidRPr="00CE2BBF">
        <w:rPr>
          <w:rFonts w:ascii="Arial" w:hAnsi="Arial" w:cs="Arial"/>
          <w:color w:val="231F20"/>
          <w:sz w:val="24"/>
          <w:szCs w:val="24"/>
        </w:rPr>
        <w:t>auditada</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allegado</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z w:val="24"/>
          <w:szCs w:val="24"/>
        </w:rPr>
        <w:t>grupo</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contable. Situación</w:t>
      </w:r>
      <w:r w:rsidRPr="00CE2BBF">
        <w:rPr>
          <w:rFonts w:ascii="Arial" w:hAnsi="Arial" w:cs="Arial"/>
          <w:color w:val="231F20"/>
          <w:spacing w:val="70"/>
          <w:sz w:val="24"/>
          <w:szCs w:val="24"/>
        </w:rPr>
        <w:t xml:space="preserve"> </w:t>
      </w:r>
      <w:r w:rsidRPr="00CE2BBF">
        <w:rPr>
          <w:rFonts w:ascii="Arial" w:hAnsi="Arial" w:cs="Arial"/>
          <w:color w:val="231F20"/>
          <w:sz w:val="24"/>
          <w:szCs w:val="24"/>
        </w:rPr>
        <w:t>que</w:t>
      </w:r>
      <w:r w:rsidRPr="00CE2BBF">
        <w:rPr>
          <w:rFonts w:ascii="Arial" w:hAnsi="Arial" w:cs="Arial"/>
          <w:color w:val="231F20"/>
          <w:spacing w:val="70"/>
          <w:sz w:val="24"/>
          <w:szCs w:val="24"/>
        </w:rPr>
        <w:t xml:space="preserve"> </w:t>
      </w:r>
      <w:r w:rsidRPr="00CE2BBF">
        <w:rPr>
          <w:rFonts w:ascii="Arial" w:hAnsi="Arial" w:cs="Arial"/>
          <w:color w:val="231F20"/>
          <w:sz w:val="24"/>
          <w:szCs w:val="24"/>
        </w:rPr>
        <w:t>la</w:t>
      </w:r>
      <w:r w:rsidRPr="00CE2BBF">
        <w:rPr>
          <w:rFonts w:ascii="Arial" w:hAnsi="Arial" w:cs="Arial"/>
          <w:color w:val="231F20"/>
          <w:spacing w:val="70"/>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70"/>
          <w:sz w:val="24"/>
          <w:szCs w:val="24"/>
        </w:rPr>
        <w:t xml:space="preserve"> </w:t>
      </w:r>
      <w:r w:rsidRPr="00CE2BBF">
        <w:rPr>
          <w:rFonts w:ascii="Arial" w:hAnsi="Arial" w:cs="Arial"/>
          <w:color w:val="231F20"/>
          <w:sz w:val="24"/>
          <w:szCs w:val="24"/>
        </w:rPr>
        <w:t>deberá</w:t>
      </w:r>
      <w:r w:rsidRPr="00CE2BBF">
        <w:rPr>
          <w:rFonts w:ascii="Arial" w:hAnsi="Arial" w:cs="Arial"/>
          <w:color w:val="231F20"/>
          <w:spacing w:val="70"/>
          <w:sz w:val="24"/>
          <w:szCs w:val="24"/>
        </w:rPr>
        <w:t xml:space="preserve"> </w:t>
      </w:r>
      <w:r w:rsidRPr="00CE2BBF">
        <w:rPr>
          <w:rFonts w:ascii="Arial" w:hAnsi="Arial" w:cs="Arial"/>
          <w:color w:val="231F20"/>
          <w:sz w:val="24"/>
          <w:szCs w:val="24"/>
        </w:rPr>
        <w:t>aclarar</w:t>
      </w:r>
      <w:r w:rsidRPr="00CE2BBF">
        <w:rPr>
          <w:rFonts w:ascii="Arial" w:hAnsi="Arial" w:cs="Arial"/>
          <w:color w:val="231F20"/>
          <w:spacing w:val="70"/>
          <w:sz w:val="24"/>
          <w:szCs w:val="24"/>
        </w:rPr>
        <w:t xml:space="preserve"> </w:t>
      </w:r>
      <w:r w:rsidRPr="00CE2BBF">
        <w:rPr>
          <w:rFonts w:ascii="Arial" w:hAnsi="Arial" w:cs="Arial"/>
          <w:color w:val="231F20"/>
          <w:sz w:val="24"/>
          <w:szCs w:val="24"/>
        </w:rPr>
        <w:t>teniendo</w:t>
      </w:r>
      <w:r w:rsidRPr="00CE2BBF">
        <w:rPr>
          <w:rFonts w:ascii="Arial" w:hAnsi="Arial" w:cs="Arial"/>
          <w:color w:val="231F20"/>
          <w:spacing w:val="70"/>
          <w:sz w:val="24"/>
          <w:szCs w:val="24"/>
        </w:rPr>
        <w:t xml:space="preserve"> </w:t>
      </w:r>
      <w:r w:rsidRPr="00CE2BBF">
        <w:rPr>
          <w:rFonts w:ascii="Arial" w:hAnsi="Arial" w:cs="Arial"/>
          <w:color w:val="231F20"/>
          <w:sz w:val="24"/>
          <w:szCs w:val="24"/>
        </w:rPr>
        <w:t>en</w:t>
      </w:r>
      <w:r w:rsidRPr="00CE2BBF">
        <w:rPr>
          <w:rFonts w:ascii="Arial" w:hAnsi="Arial" w:cs="Arial"/>
          <w:color w:val="231F20"/>
          <w:spacing w:val="7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70"/>
          <w:sz w:val="24"/>
          <w:szCs w:val="24"/>
        </w:rPr>
        <w:t xml:space="preserve"> </w:t>
      </w:r>
      <w:r w:rsidRPr="00CE2BBF">
        <w:rPr>
          <w:rFonts w:ascii="Arial" w:hAnsi="Arial" w:cs="Arial"/>
          <w:color w:val="231F20"/>
          <w:sz w:val="24"/>
          <w:szCs w:val="24"/>
        </w:rPr>
        <w:t>que la naturaleza de los pasivos es crédito, que permitió establecer incongruencia en 1104 terceros observados.</w:t>
      </w:r>
    </w:p>
    <w:p w14:paraId="388D9104"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 anterior contravino lo establecido en el artículo 2.9.1.2.12. del Decreto</w:t>
      </w:r>
      <w:r w:rsidRPr="00CE2BBF">
        <w:rPr>
          <w:rFonts w:ascii="Arial" w:hAnsi="Arial" w:cs="Arial"/>
          <w:color w:val="231F20"/>
          <w:spacing w:val="-15"/>
          <w:sz w:val="24"/>
          <w:szCs w:val="24"/>
        </w:rPr>
        <w:t xml:space="preserve"> </w:t>
      </w:r>
      <w:r w:rsidRPr="00CE2BBF">
        <w:rPr>
          <w:rFonts w:ascii="Arial" w:hAnsi="Arial" w:cs="Arial"/>
          <w:color w:val="231F20"/>
          <w:sz w:val="24"/>
          <w:szCs w:val="24"/>
        </w:rPr>
        <w:t>1068</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2015,</w:t>
      </w:r>
      <w:r w:rsidRPr="00CE2BBF">
        <w:rPr>
          <w:rFonts w:ascii="Arial" w:hAnsi="Arial" w:cs="Arial"/>
          <w:color w:val="231F20"/>
          <w:spacing w:val="-15"/>
          <w:sz w:val="24"/>
          <w:szCs w:val="24"/>
        </w:rPr>
        <w:t xml:space="preserve"> </w:t>
      </w:r>
      <w:r w:rsidRPr="00CE2BBF">
        <w:rPr>
          <w:rFonts w:ascii="Arial" w:hAnsi="Arial" w:cs="Arial"/>
          <w:color w:val="231F20"/>
          <w:sz w:val="24"/>
          <w:szCs w:val="24"/>
        </w:rPr>
        <w:t>literal</w:t>
      </w:r>
      <w:r w:rsidRPr="00CE2BBF">
        <w:rPr>
          <w:rFonts w:ascii="Arial" w:hAnsi="Arial" w:cs="Arial"/>
          <w:color w:val="231F20"/>
          <w:spacing w:val="-15"/>
          <w:sz w:val="24"/>
          <w:szCs w:val="24"/>
        </w:rPr>
        <w:t xml:space="preserve"> </w:t>
      </w:r>
      <w:r w:rsidRPr="00CE2BBF">
        <w:rPr>
          <w:rFonts w:ascii="Arial" w:hAnsi="Arial" w:cs="Arial"/>
          <w:color w:val="231F20"/>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z w:val="24"/>
          <w:szCs w:val="24"/>
        </w:rPr>
        <w:t>Registrar</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5"/>
          <w:sz w:val="24"/>
          <w:szCs w:val="24"/>
        </w:rPr>
        <w:t xml:space="preserve"> </w:t>
      </w:r>
      <w:r w:rsidRPr="00CE2BBF">
        <w:rPr>
          <w:rFonts w:ascii="Arial" w:hAnsi="Arial" w:cs="Arial"/>
          <w:color w:val="231F20"/>
          <w:sz w:val="24"/>
          <w:szCs w:val="24"/>
        </w:rPr>
        <w:t>pública en</w:t>
      </w:r>
      <w:r w:rsidRPr="00CE2BBF">
        <w:rPr>
          <w:rFonts w:ascii="Arial" w:hAnsi="Arial" w:cs="Arial"/>
          <w:color w:val="231F20"/>
          <w:spacing w:val="-14"/>
          <w:sz w:val="24"/>
          <w:szCs w:val="24"/>
        </w:rPr>
        <w:t xml:space="preserve"> </w:t>
      </w:r>
      <w:r w:rsidRPr="00CE2BBF">
        <w:rPr>
          <w:rFonts w:ascii="Arial" w:hAnsi="Arial" w:cs="Arial"/>
          <w:color w:val="231F20"/>
          <w:sz w:val="24"/>
          <w:szCs w:val="24"/>
        </w:rPr>
        <w:t>línea</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tiempo</w:t>
      </w:r>
      <w:r w:rsidRPr="00CE2BBF">
        <w:rPr>
          <w:rFonts w:ascii="Arial" w:hAnsi="Arial" w:cs="Arial"/>
          <w:color w:val="231F20"/>
          <w:spacing w:val="-14"/>
          <w:sz w:val="24"/>
          <w:szCs w:val="24"/>
        </w:rPr>
        <w:t xml:space="preserve"> </w:t>
      </w:r>
      <w:r w:rsidRPr="00CE2BBF">
        <w:rPr>
          <w:rFonts w:ascii="Arial" w:hAnsi="Arial" w:cs="Arial"/>
          <w:color w:val="231F20"/>
          <w:sz w:val="24"/>
          <w:szCs w:val="24"/>
        </w:rPr>
        <w:t>real</w:t>
      </w:r>
      <w:r w:rsidRPr="00CE2BBF">
        <w:rPr>
          <w:rFonts w:ascii="Arial" w:hAnsi="Arial" w:cs="Arial"/>
          <w:color w:val="231F20"/>
          <w:spacing w:val="-14"/>
          <w:sz w:val="24"/>
          <w:szCs w:val="24"/>
        </w:rPr>
        <w:t xml:space="preserve"> </w:t>
      </w:r>
      <w:r w:rsidRPr="00CE2BBF">
        <w:rPr>
          <w:rFonts w:ascii="Arial" w:hAnsi="Arial" w:cs="Arial"/>
          <w:color w:val="231F20"/>
          <w:sz w:val="24"/>
          <w:szCs w:val="24"/>
        </w:rPr>
        <w:t>acorde</w:t>
      </w:r>
      <w:r w:rsidRPr="00CE2BBF">
        <w:rPr>
          <w:rFonts w:ascii="Arial" w:hAnsi="Arial" w:cs="Arial"/>
          <w:color w:val="231F20"/>
          <w:spacing w:val="-14"/>
          <w:sz w:val="24"/>
          <w:szCs w:val="24"/>
        </w:rPr>
        <w:t xml:space="preserve"> </w:t>
      </w:r>
      <w:r w:rsidRPr="00CE2BBF">
        <w:rPr>
          <w:rFonts w:ascii="Arial" w:hAnsi="Arial" w:cs="Arial"/>
          <w:color w:val="231F20"/>
          <w:sz w:val="24"/>
          <w:szCs w:val="24"/>
        </w:rPr>
        <w:t>con</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operación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realizada;</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 xml:space="preserve">Resolución </w:t>
      </w:r>
      <w:r w:rsidRPr="00CE2BBF">
        <w:rPr>
          <w:rFonts w:ascii="Arial" w:hAnsi="Arial" w:cs="Arial"/>
          <w:color w:val="231F20"/>
          <w:spacing w:val="-4"/>
          <w:sz w:val="24"/>
          <w:szCs w:val="24"/>
        </w:rPr>
        <w:t>193</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5</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mayo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2016</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CGN,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numerales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3.2.9,</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3.2.9.1,</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3.2.14 </w:t>
      </w:r>
      <w:r w:rsidRPr="00CE2BBF">
        <w:rPr>
          <w:rFonts w:ascii="Arial" w:hAnsi="Arial" w:cs="Arial"/>
          <w:color w:val="231F20"/>
          <w:sz w:val="24"/>
          <w:szCs w:val="24"/>
        </w:rPr>
        <w:t>y 3.2.15; Procedimiento conciliación bancaria del INPEC, Código PA- GF-P09, Versión 01 del 29/12/2015; cuyo objetivo es el determinar las</w:t>
      </w:r>
      <w:r w:rsidRPr="00CE2BBF">
        <w:rPr>
          <w:rFonts w:ascii="Arial" w:hAnsi="Arial" w:cs="Arial"/>
          <w:color w:val="231F20"/>
          <w:spacing w:val="40"/>
          <w:sz w:val="24"/>
          <w:szCs w:val="24"/>
        </w:rPr>
        <w:t xml:space="preserve"> </w:t>
      </w:r>
      <w:r w:rsidRPr="00CE2BBF">
        <w:rPr>
          <w:rFonts w:ascii="Arial" w:hAnsi="Arial" w:cs="Arial"/>
          <w:color w:val="231F20"/>
          <w:sz w:val="24"/>
          <w:szCs w:val="24"/>
        </w:rPr>
        <w:t>actividades</w:t>
      </w:r>
      <w:r w:rsidRPr="00CE2BBF">
        <w:rPr>
          <w:rFonts w:ascii="Arial" w:hAnsi="Arial" w:cs="Arial"/>
          <w:color w:val="231F20"/>
          <w:spacing w:val="40"/>
          <w:sz w:val="24"/>
          <w:szCs w:val="24"/>
        </w:rPr>
        <w:t xml:space="preserve"> </w:t>
      </w:r>
      <w:r w:rsidRPr="00CE2BBF">
        <w:rPr>
          <w:rFonts w:ascii="Arial" w:hAnsi="Arial" w:cs="Arial"/>
          <w:color w:val="231F20"/>
          <w:sz w:val="24"/>
          <w:szCs w:val="24"/>
        </w:rPr>
        <w:t>para</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elaboración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conciliaciones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bancarias del INPEC, de acuerdo con la normatividad vigente en el numeral 6. Detalle</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actividades,</w:t>
      </w:r>
      <w:r w:rsidRPr="00CE2BBF">
        <w:rPr>
          <w:rFonts w:ascii="Arial" w:hAnsi="Arial" w:cs="Arial"/>
          <w:color w:val="231F20"/>
          <w:spacing w:val="-20"/>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cual</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incumplimiento</w:t>
      </w:r>
      <w:r w:rsidRPr="00CE2BBF">
        <w:rPr>
          <w:rFonts w:ascii="Arial" w:hAnsi="Arial" w:cs="Arial"/>
          <w:color w:val="231F20"/>
          <w:spacing w:val="-20"/>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artículo </w:t>
      </w:r>
      <w:r w:rsidRPr="00CE2BBF">
        <w:rPr>
          <w:rFonts w:ascii="Arial" w:hAnsi="Arial" w:cs="Arial"/>
          <w:color w:val="231F20"/>
          <w:spacing w:val="-4"/>
          <w:sz w:val="24"/>
          <w:szCs w:val="24"/>
        </w:rPr>
        <w:t>2.9.1.2.12.</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Decreto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1068</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2015,</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cual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reza: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Obligaciones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de </w:t>
      </w:r>
      <w:r w:rsidRPr="00CE2BBF">
        <w:rPr>
          <w:rFonts w:ascii="Arial" w:hAnsi="Arial" w:cs="Arial"/>
          <w:color w:val="231F20"/>
          <w:sz w:val="24"/>
          <w:szCs w:val="24"/>
        </w:rPr>
        <w:t>las</w:t>
      </w:r>
      <w:r w:rsidRPr="00CE2BBF">
        <w:rPr>
          <w:rFonts w:ascii="Arial" w:hAnsi="Arial" w:cs="Arial"/>
          <w:color w:val="231F20"/>
          <w:spacing w:val="-20"/>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usuarios</w:t>
      </w:r>
      <w:r w:rsidRPr="00CE2BBF">
        <w:rPr>
          <w:rFonts w:ascii="Arial" w:hAnsi="Arial" w:cs="Arial"/>
          <w:color w:val="231F20"/>
          <w:spacing w:val="-20"/>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SIIF</w:t>
      </w:r>
      <w:r w:rsidRPr="00CE2BBF">
        <w:rPr>
          <w:rFonts w:ascii="Arial" w:hAnsi="Arial" w:cs="Arial"/>
          <w:color w:val="231F20"/>
          <w:spacing w:val="-19"/>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fin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propender por</w:t>
      </w:r>
      <w:r w:rsidRPr="00CE2BBF">
        <w:rPr>
          <w:rFonts w:ascii="Arial" w:hAnsi="Arial" w:cs="Arial"/>
          <w:color w:val="231F20"/>
          <w:spacing w:val="-9"/>
          <w:sz w:val="24"/>
          <w:szCs w:val="24"/>
        </w:rPr>
        <w:t xml:space="preserve"> </w:t>
      </w:r>
      <w:r w:rsidRPr="00CE2BBF">
        <w:rPr>
          <w:rFonts w:ascii="Arial" w:hAnsi="Arial" w:cs="Arial"/>
          <w:color w:val="231F20"/>
          <w:sz w:val="24"/>
          <w:szCs w:val="24"/>
        </w:rPr>
        <w:t>un</w:t>
      </w:r>
      <w:r w:rsidRPr="00CE2BBF">
        <w:rPr>
          <w:rFonts w:ascii="Arial" w:hAnsi="Arial" w:cs="Arial"/>
          <w:color w:val="231F20"/>
          <w:spacing w:val="-9"/>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9"/>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9"/>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9"/>
          <w:sz w:val="24"/>
          <w:szCs w:val="24"/>
        </w:rPr>
        <w:t xml:space="preserve"> </w:t>
      </w:r>
      <w:r w:rsidRPr="00CE2BBF">
        <w:rPr>
          <w:rFonts w:ascii="Arial" w:hAnsi="Arial" w:cs="Arial"/>
          <w:color w:val="231F20"/>
          <w:sz w:val="24"/>
          <w:szCs w:val="24"/>
        </w:rPr>
        <w:t>basado</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criterios</w:t>
      </w:r>
      <w:r w:rsidRPr="00CE2BBF">
        <w:rPr>
          <w:rFonts w:ascii="Arial" w:hAnsi="Arial" w:cs="Arial"/>
          <w:color w:val="231F20"/>
          <w:spacing w:val="-9"/>
          <w:sz w:val="24"/>
          <w:szCs w:val="24"/>
        </w:rPr>
        <w:t xml:space="preserve"> </w:t>
      </w:r>
      <w:r w:rsidRPr="00CE2BBF">
        <w:rPr>
          <w:rFonts w:ascii="Arial" w:hAnsi="Arial" w:cs="Arial"/>
          <w:color w:val="231F20"/>
          <w:sz w:val="24"/>
          <w:szCs w:val="24"/>
        </w:rPr>
        <w:t>de oportunidad,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veracidad,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confiabilidad,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confidencialidad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e</w:t>
      </w:r>
      <w:r w:rsidRPr="00CE2BBF">
        <w:rPr>
          <w:rFonts w:ascii="Arial" w:hAnsi="Arial" w:cs="Arial"/>
          <w:color w:val="231F20"/>
          <w:spacing w:val="-19"/>
          <w:sz w:val="24"/>
          <w:szCs w:val="24"/>
        </w:rPr>
        <w:t xml:space="preserve"> </w:t>
      </w:r>
      <w:r w:rsidRPr="00CE2BBF">
        <w:rPr>
          <w:rFonts w:ascii="Arial" w:hAnsi="Arial" w:cs="Arial"/>
          <w:color w:val="231F20"/>
          <w:sz w:val="24"/>
          <w:szCs w:val="24"/>
        </w:rPr>
        <w:t>integridad”,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y que,</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tratarse</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9"/>
          <w:sz w:val="24"/>
          <w:szCs w:val="24"/>
        </w:rPr>
        <w:t xml:space="preserve"> </w:t>
      </w:r>
      <w:r w:rsidRPr="00CE2BBF">
        <w:rPr>
          <w:rFonts w:ascii="Arial" w:hAnsi="Arial" w:cs="Arial"/>
          <w:color w:val="231F20"/>
          <w:sz w:val="24"/>
          <w:szCs w:val="24"/>
        </w:rPr>
        <w:t>su</w:t>
      </w:r>
      <w:r w:rsidRPr="00CE2BBF">
        <w:rPr>
          <w:rFonts w:ascii="Arial" w:hAnsi="Arial" w:cs="Arial"/>
          <w:color w:val="231F20"/>
          <w:spacing w:val="-9"/>
          <w:sz w:val="24"/>
          <w:szCs w:val="24"/>
        </w:rPr>
        <w:t xml:space="preserve"> </w:t>
      </w:r>
      <w:r w:rsidRPr="00CE2BBF">
        <w:rPr>
          <w:rFonts w:ascii="Arial" w:hAnsi="Arial" w:cs="Arial"/>
          <w:color w:val="231F20"/>
          <w:sz w:val="24"/>
          <w:szCs w:val="24"/>
        </w:rPr>
        <w:t>finalidad</w:t>
      </w:r>
      <w:r w:rsidRPr="00CE2BBF">
        <w:rPr>
          <w:rFonts w:ascii="Arial" w:hAnsi="Arial" w:cs="Arial"/>
          <w:color w:val="231F20"/>
          <w:spacing w:val="-9"/>
          <w:sz w:val="24"/>
          <w:szCs w:val="24"/>
        </w:rPr>
        <w:t xml:space="preserve"> </w:t>
      </w:r>
      <w:r w:rsidRPr="00CE2BBF">
        <w:rPr>
          <w:rFonts w:ascii="Arial" w:hAnsi="Arial" w:cs="Arial"/>
          <w:color w:val="231F20"/>
          <w:sz w:val="24"/>
          <w:szCs w:val="24"/>
        </w:rPr>
        <w:t>es</w:t>
      </w:r>
      <w:r w:rsidRPr="00CE2BBF">
        <w:rPr>
          <w:rFonts w:ascii="Arial" w:hAnsi="Arial" w:cs="Arial"/>
          <w:color w:val="231F20"/>
          <w:spacing w:val="-9"/>
          <w:sz w:val="24"/>
          <w:szCs w:val="24"/>
        </w:rPr>
        <w:t xml:space="preserve"> </w:t>
      </w:r>
      <w:r w:rsidRPr="00CE2BBF">
        <w:rPr>
          <w:rFonts w:ascii="Arial" w:hAnsi="Arial" w:cs="Arial"/>
          <w:color w:val="231F20"/>
          <w:sz w:val="24"/>
          <w:szCs w:val="24"/>
        </w:rPr>
        <w:t>dar</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conocer el saldo real acorde por donde nace y aumenta la cuenta, que para este caso es crédito al pertenecer al grupo del pasivo.</w:t>
      </w:r>
    </w:p>
    <w:p w14:paraId="2A01265D" w14:textId="77777777" w:rsidR="00A56E63" w:rsidRPr="00CE2BBF" w:rsidRDefault="00A56E63" w:rsidP="00A56E63">
      <w:pPr>
        <w:pStyle w:val="Textoindependiente"/>
        <w:tabs>
          <w:tab w:val="left" w:pos="8505"/>
        </w:tabs>
        <w:spacing w:before="253"/>
        <w:ind w:left="-426" w:right="-234"/>
        <w:jc w:val="both"/>
        <w:rPr>
          <w:rFonts w:ascii="Arial" w:hAnsi="Arial" w:cs="Arial"/>
          <w:sz w:val="24"/>
          <w:szCs w:val="24"/>
        </w:rPr>
      </w:pPr>
      <w:r w:rsidRPr="00CE2BBF">
        <w:rPr>
          <w:rFonts w:ascii="Arial" w:hAnsi="Arial" w:cs="Arial"/>
          <w:color w:val="231F20"/>
          <w:sz w:val="24"/>
          <w:szCs w:val="24"/>
        </w:rPr>
        <w:t xml:space="preserve">-Incorrección de cantidad en administración por $230.104,8 millones subestimándola, debido a que se evidenció en la cuenta recursos </w:t>
      </w:r>
      <w:r w:rsidRPr="00CE2BBF">
        <w:rPr>
          <w:rFonts w:ascii="Arial" w:hAnsi="Arial" w:cs="Arial"/>
          <w:color w:val="231F20"/>
          <w:spacing w:val="-4"/>
          <w:sz w:val="24"/>
          <w:szCs w:val="24"/>
        </w:rPr>
        <w:t>recibidos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administración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290201</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administración,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saldos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 xml:space="preserve">negativos </w:t>
      </w:r>
      <w:r w:rsidRPr="00CE2BBF">
        <w:rPr>
          <w:rFonts w:ascii="Arial" w:hAnsi="Arial" w:cs="Arial"/>
          <w:color w:val="231F20"/>
          <w:sz w:val="24"/>
          <w:szCs w:val="24"/>
        </w:rPr>
        <w:t>en los terceros, conforme a los registros contenidos en el auxiliar de la vigencia auditada y allegado por el grupo contable. Situación que la</w:t>
      </w:r>
      <w:r w:rsidRPr="00CE2BBF">
        <w:rPr>
          <w:rFonts w:ascii="Arial" w:hAnsi="Arial" w:cs="Arial"/>
          <w:color w:val="231F20"/>
          <w:spacing w:val="-11"/>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11"/>
          <w:sz w:val="24"/>
          <w:szCs w:val="24"/>
        </w:rPr>
        <w:t xml:space="preserve"> </w:t>
      </w:r>
      <w:r w:rsidRPr="00CE2BBF">
        <w:rPr>
          <w:rFonts w:ascii="Arial" w:hAnsi="Arial" w:cs="Arial"/>
          <w:color w:val="231F20"/>
          <w:sz w:val="24"/>
          <w:szCs w:val="24"/>
        </w:rPr>
        <w:t>deberá</w:t>
      </w:r>
      <w:r w:rsidRPr="00CE2BBF">
        <w:rPr>
          <w:rFonts w:ascii="Arial" w:hAnsi="Arial" w:cs="Arial"/>
          <w:color w:val="231F20"/>
          <w:spacing w:val="-11"/>
          <w:sz w:val="24"/>
          <w:szCs w:val="24"/>
        </w:rPr>
        <w:t xml:space="preserve"> </w:t>
      </w:r>
      <w:r w:rsidRPr="00CE2BBF">
        <w:rPr>
          <w:rFonts w:ascii="Arial" w:hAnsi="Arial" w:cs="Arial"/>
          <w:color w:val="231F20"/>
          <w:sz w:val="24"/>
          <w:szCs w:val="24"/>
        </w:rPr>
        <w:t>aclarar,</w:t>
      </w:r>
      <w:r w:rsidRPr="00CE2BBF">
        <w:rPr>
          <w:rFonts w:ascii="Arial" w:hAnsi="Arial" w:cs="Arial"/>
          <w:color w:val="231F20"/>
          <w:spacing w:val="-11"/>
          <w:sz w:val="24"/>
          <w:szCs w:val="24"/>
        </w:rPr>
        <w:t xml:space="preserve"> </w:t>
      </w:r>
      <w:r w:rsidRPr="00CE2BBF">
        <w:rPr>
          <w:rFonts w:ascii="Arial" w:hAnsi="Arial" w:cs="Arial"/>
          <w:color w:val="231F20"/>
          <w:sz w:val="24"/>
          <w:szCs w:val="24"/>
        </w:rPr>
        <w:t>teniendo</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1"/>
          <w:sz w:val="24"/>
          <w:szCs w:val="24"/>
        </w:rPr>
        <w:t xml:space="preserve"> </w:t>
      </w:r>
      <w:r w:rsidRPr="00CE2BBF">
        <w:rPr>
          <w:rFonts w:ascii="Arial" w:hAnsi="Arial" w:cs="Arial"/>
          <w:color w:val="231F20"/>
          <w:sz w:val="24"/>
          <w:szCs w:val="24"/>
        </w:rPr>
        <w:t>que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naturaleza</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 xml:space="preserve">los pasivos es crédito, lo que permitió establecer incongruencia en 3592 </w:t>
      </w:r>
      <w:r w:rsidRPr="00CE2BBF">
        <w:rPr>
          <w:rFonts w:ascii="Arial" w:hAnsi="Arial" w:cs="Arial"/>
          <w:color w:val="231F20"/>
          <w:spacing w:val="-2"/>
          <w:sz w:val="24"/>
          <w:szCs w:val="24"/>
        </w:rPr>
        <w:t xml:space="preserve">terceros. </w:t>
      </w:r>
    </w:p>
    <w:p w14:paraId="09298472"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18CAC7E8"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Lo anterior contravino lo establecido en el artículo 2.9.1.2.12. del Decreto</w:t>
      </w:r>
      <w:r w:rsidRPr="00CE2BBF">
        <w:rPr>
          <w:rFonts w:ascii="Arial" w:hAnsi="Arial" w:cs="Arial"/>
          <w:color w:val="231F20"/>
          <w:spacing w:val="-15"/>
          <w:sz w:val="24"/>
          <w:szCs w:val="24"/>
        </w:rPr>
        <w:t xml:space="preserve"> </w:t>
      </w:r>
      <w:r w:rsidRPr="00CE2BBF">
        <w:rPr>
          <w:rFonts w:ascii="Arial" w:hAnsi="Arial" w:cs="Arial"/>
          <w:color w:val="231F20"/>
          <w:sz w:val="24"/>
          <w:szCs w:val="24"/>
        </w:rPr>
        <w:t>1068</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2015,</w:t>
      </w:r>
      <w:r w:rsidRPr="00CE2BBF">
        <w:rPr>
          <w:rFonts w:ascii="Arial" w:hAnsi="Arial" w:cs="Arial"/>
          <w:color w:val="231F20"/>
          <w:spacing w:val="-15"/>
          <w:sz w:val="24"/>
          <w:szCs w:val="24"/>
        </w:rPr>
        <w:t xml:space="preserve"> </w:t>
      </w:r>
      <w:r w:rsidRPr="00CE2BBF">
        <w:rPr>
          <w:rFonts w:ascii="Arial" w:hAnsi="Arial" w:cs="Arial"/>
          <w:color w:val="231F20"/>
          <w:sz w:val="24"/>
          <w:szCs w:val="24"/>
        </w:rPr>
        <w:t>literal</w:t>
      </w:r>
      <w:r w:rsidRPr="00CE2BBF">
        <w:rPr>
          <w:rFonts w:ascii="Arial" w:hAnsi="Arial" w:cs="Arial"/>
          <w:color w:val="231F20"/>
          <w:spacing w:val="-15"/>
          <w:sz w:val="24"/>
          <w:szCs w:val="24"/>
        </w:rPr>
        <w:t xml:space="preserve"> </w:t>
      </w:r>
      <w:r w:rsidRPr="00CE2BBF">
        <w:rPr>
          <w:rFonts w:ascii="Arial" w:hAnsi="Arial" w:cs="Arial"/>
          <w:color w:val="231F20"/>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z w:val="24"/>
          <w:szCs w:val="24"/>
        </w:rPr>
        <w:t>Registrar</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5"/>
          <w:sz w:val="24"/>
          <w:szCs w:val="24"/>
        </w:rPr>
        <w:t xml:space="preserve"> </w:t>
      </w:r>
      <w:r w:rsidRPr="00CE2BBF">
        <w:rPr>
          <w:rFonts w:ascii="Arial" w:hAnsi="Arial" w:cs="Arial"/>
          <w:color w:val="231F20"/>
          <w:sz w:val="24"/>
          <w:szCs w:val="24"/>
        </w:rPr>
        <w:t>pública en</w:t>
      </w:r>
      <w:r w:rsidRPr="00CE2BBF">
        <w:rPr>
          <w:rFonts w:ascii="Arial" w:hAnsi="Arial" w:cs="Arial"/>
          <w:color w:val="231F20"/>
          <w:spacing w:val="-14"/>
          <w:sz w:val="24"/>
          <w:szCs w:val="24"/>
        </w:rPr>
        <w:t xml:space="preserve"> </w:t>
      </w:r>
      <w:r w:rsidRPr="00CE2BBF">
        <w:rPr>
          <w:rFonts w:ascii="Arial" w:hAnsi="Arial" w:cs="Arial"/>
          <w:color w:val="231F20"/>
          <w:sz w:val="24"/>
          <w:szCs w:val="24"/>
        </w:rPr>
        <w:t>línea</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tiempo</w:t>
      </w:r>
      <w:r w:rsidRPr="00CE2BBF">
        <w:rPr>
          <w:rFonts w:ascii="Arial" w:hAnsi="Arial" w:cs="Arial"/>
          <w:color w:val="231F20"/>
          <w:spacing w:val="-14"/>
          <w:sz w:val="24"/>
          <w:szCs w:val="24"/>
        </w:rPr>
        <w:t xml:space="preserve"> </w:t>
      </w:r>
      <w:r w:rsidRPr="00CE2BBF">
        <w:rPr>
          <w:rFonts w:ascii="Arial" w:hAnsi="Arial" w:cs="Arial"/>
          <w:color w:val="231F20"/>
          <w:sz w:val="24"/>
          <w:szCs w:val="24"/>
        </w:rPr>
        <w:t>real</w:t>
      </w:r>
      <w:r w:rsidRPr="00CE2BBF">
        <w:rPr>
          <w:rFonts w:ascii="Arial" w:hAnsi="Arial" w:cs="Arial"/>
          <w:color w:val="231F20"/>
          <w:spacing w:val="-14"/>
          <w:sz w:val="24"/>
          <w:szCs w:val="24"/>
        </w:rPr>
        <w:t xml:space="preserve"> </w:t>
      </w:r>
      <w:r w:rsidRPr="00CE2BBF">
        <w:rPr>
          <w:rFonts w:ascii="Arial" w:hAnsi="Arial" w:cs="Arial"/>
          <w:color w:val="231F20"/>
          <w:sz w:val="24"/>
          <w:szCs w:val="24"/>
        </w:rPr>
        <w:t>acorde</w:t>
      </w:r>
      <w:r w:rsidRPr="00CE2BBF">
        <w:rPr>
          <w:rFonts w:ascii="Arial" w:hAnsi="Arial" w:cs="Arial"/>
          <w:color w:val="231F20"/>
          <w:spacing w:val="-14"/>
          <w:sz w:val="24"/>
          <w:szCs w:val="24"/>
        </w:rPr>
        <w:t xml:space="preserve"> </w:t>
      </w:r>
      <w:r w:rsidRPr="00CE2BBF">
        <w:rPr>
          <w:rFonts w:ascii="Arial" w:hAnsi="Arial" w:cs="Arial"/>
          <w:color w:val="231F20"/>
          <w:sz w:val="24"/>
          <w:szCs w:val="24"/>
        </w:rPr>
        <w:t>con</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operación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realizada;</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 xml:space="preserve">Resolución </w:t>
      </w:r>
      <w:r w:rsidRPr="00CE2BBF">
        <w:rPr>
          <w:rFonts w:ascii="Arial" w:hAnsi="Arial" w:cs="Arial"/>
          <w:color w:val="231F20"/>
          <w:spacing w:val="-4"/>
          <w:sz w:val="24"/>
          <w:szCs w:val="24"/>
        </w:rPr>
        <w:t>193</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5</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mayo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2016</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CGN;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numerales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3.2.9,</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3.2.9.1,</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3.2.14 </w:t>
      </w:r>
      <w:r w:rsidRPr="00CE2BBF">
        <w:rPr>
          <w:rFonts w:ascii="Arial" w:hAnsi="Arial" w:cs="Arial"/>
          <w:color w:val="231F20"/>
          <w:sz w:val="24"/>
          <w:szCs w:val="24"/>
        </w:rPr>
        <w:t>y 3.2.15; Procedimiento conciliación bancaria del INPEC, Código PA- GF-P09, Versión 01 del 29/12/2015; cuyo objetivo es el determinar las</w:t>
      </w:r>
      <w:r w:rsidRPr="00CE2BBF">
        <w:rPr>
          <w:rFonts w:ascii="Arial" w:hAnsi="Arial" w:cs="Arial"/>
          <w:color w:val="231F20"/>
          <w:spacing w:val="40"/>
          <w:sz w:val="24"/>
          <w:szCs w:val="24"/>
        </w:rPr>
        <w:t xml:space="preserve"> </w:t>
      </w:r>
      <w:r w:rsidRPr="00CE2BBF">
        <w:rPr>
          <w:rFonts w:ascii="Arial" w:hAnsi="Arial" w:cs="Arial"/>
          <w:color w:val="231F20"/>
          <w:sz w:val="24"/>
          <w:szCs w:val="24"/>
        </w:rPr>
        <w:t>actividades</w:t>
      </w:r>
      <w:r w:rsidRPr="00CE2BBF">
        <w:rPr>
          <w:rFonts w:ascii="Arial" w:hAnsi="Arial" w:cs="Arial"/>
          <w:color w:val="231F20"/>
          <w:spacing w:val="40"/>
          <w:sz w:val="24"/>
          <w:szCs w:val="24"/>
        </w:rPr>
        <w:t xml:space="preserve"> </w:t>
      </w:r>
      <w:r w:rsidRPr="00CE2BBF">
        <w:rPr>
          <w:rFonts w:ascii="Arial" w:hAnsi="Arial" w:cs="Arial"/>
          <w:color w:val="231F20"/>
          <w:sz w:val="24"/>
          <w:szCs w:val="24"/>
        </w:rPr>
        <w:t>para</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elaboración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conciliaciones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bancarias del INPEC, de acuerdo con la normatividad vigente en el numeral 6. Detalle</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actividades,</w:t>
      </w:r>
      <w:r w:rsidRPr="00CE2BBF">
        <w:rPr>
          <w:rFonts w:ascii="Arial" w:hAnsi="Arial" w:cs="Arial"/>
          <w:color w:val="231F20"/>
          <w:spacing w:val="-20"/>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cual</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incumplimiento</w:t>
      </w:r>
      <w:r w:rsidRPr="00CE2BBF">
        <w:rPr>
          <w:rFonts w:ascii="Arial" w:hAnsi="Arial" w:cs="Arial"/>
          <w:color w:val="231F20"/>
          <w:spacing w:val="-20"/>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artículo </w:t>
      </w:r>
      <w:r w:rsidRPr="00CE2BBF">
        <w:rPr>
          <w:rFonts w:ascii="Arial" w:hAnsi="Arial" w:cs="Arial"/>
          <w:color w:val="231F20"/>
          <w:spacing w:val="-4"/>
          <w:sz w:val="24"/>
          <w:szCs w:val="24"/>
        </w:rPr>
        <w:t>2.9.1.2.12.</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Decreto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1068</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2015,</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cual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reza: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lastRenderedPageBreak/>
        <w:t>Obligaciones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de </w:t>
      </w:r>
      <w:r w:rsidRPr="00CE2BBF">
        <w:rPr>
          <w:rFonts w:ascii="Arial" w:hAnsi="Arial" w:cs="Arial"/>
          <w:color w:val="231F20"/>
          <w:sz w:val="24"/>
          <w:szCs w:val="24"/>
        </w:rPr>
        <w:t>las</w:t>
      </w:r>
      <w:r w:rsidRPr="00CE2BBF">
        <w:rPr>
          <w:rFonts w:ascii="Arial" w:hAnsi="Arial" w:cs="Arial"/>
          <w:color w:val="231F20"/>
          <w:spacing w:val="-20"/>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usuarios</w:t>
      </w:r>
      <w:r w:rsidRPr="00CE2BBF">
        <w:rPr>
          <w:rFonts w:ascii="Arial" w:hAnsi="Arial" w:cs="Arial"/>
          <w:color w:val="231F20"/>
          <w:spacing w:val="-20"/>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SIIF</w:t>
      </w:r>
      <w:r w:rsidRPr="00CE2BBF">
        <w:rPr>
          <w:rFonts w:ascii="Arial" w:hAnsi="Arial" w:cs="Arial"/>
          <w:color w:val="231F20"/>
          <w:spacing w:val="-19"/>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fin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propender por</w:t>
      </w:r>
      <w:r w:rsidRPr="00CE2BBF">
        <w:rPr>
          <w:rFonts w:ascii="Arial" w:hAnsi="Arial" w:cs="Arial"/>
          <w:color w:val="231F20"/>
          <w:spacing w:val="-9"/>
          <w:sz w:val="24"/>
          <w:szCs w:val="24"/>
        </w:rPr>
        <w:t xml:space="preserve"> </w:t>
      </w:r>
      <w:r w:rsidRPr="00CE2BBF">
        <w:rPr>
          <w:rFonts w:ascii="Arial" w:hAnsi="Arial" w:cs="Arial"/>
          <w:color w:val="231F20"/>
          <w:sz w:val="24"/>
          <w:szCs w:val="24"/>
        </w:rPr>
        <w:t>un</w:t>
      </w:r>
      <w:r w:rsidRPr="00CE2BBF">
        <w:rPr>
          <w:rFonts w:ascii="Arial" w:hAnsi="Arial" w:cs="Arial"/>
          <w:color w:val="231F20"/>
          <w:spacing w:val="-9"/>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9"/>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9"/>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9"/>
          <w:sz w:val="24"/>
          <w:szCs w:val="24"/>
        </w:rPr>
        <w:t xml:space="preserve"> </w:t>
      </w:r>
      <w:r w:rsidRPr="00CE2BBF">
        <w:rPr>
          <w:rFonts w:ascii="Arial" w:hAnsi="Arial" w:cs="Arial"/>
          <w:color w:val="231F20"/>
          <w:sz w:val="24"/>
          <w:szCs w:val="24"/>
        </w:rPr>
        <w:t>basado</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criterios</w:t>
      </w:r>
      <w:r w:rsidRPr="00CE2BBF">
        <w:rPr>
          <w:rFonts w:ascii="Arial" w:hAnsi="Arial" w:cs="Arial"/>
          <w:color w:val="231F20"/>
          <w:spacing w:val="-9"/>
          <w:sz w:val="24"/>
          <w:szCs w:val="24"/>
        </w:rPr>
        <w:t xml:space="preserve"> </w:t>
      </w:r>
      <w:r w:rsidRPr="00CE2BBF">
        <w:rPr>
          <w:rFonts w:ascii="Arial" w:hAnsi="Arial" w:cs="Arial"/>
          <w:color w:val="231F20"/>
          <w:sz w:val="24"/>
          <w:szCs w:val="24"/>
        </w:rPr>
        <w:t>de oportunidad,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veracidad,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confiabilidad,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confidencialidad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e</w:t>
      </w:r>
      <w:r w:rsidRPr="00CE2BBF">
        <w:rPr>
          <w:rFonts w:ascii="Arial" w:hAnsi="Arial" w:cs="Arial"/>
          <w:color w:val="231F20"/>
          <w:spacing w:val="-19"/>
          <w:sz w:val="24"/>
          <w:szCs w:val="24"/>
        </w:rPr>
        <w:t xml:space="preserve"> </w:t>
      </w:r>
      <w:r w:rsidRPr="00CE2BBF">
        <w:rPr>
          <w:rFonts w:ascii="Arial" w:hAnsi="Arial" w:cs="Arial"/>
          <w:color w:val="231F20"/>
          <w:sz w:val="24"/>
          <w:szCs w:val="24"/>
        </w:rPr>
        <w:t>integridad”,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y que,</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tratarse</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9"/>
          <w:sz w:val="24"/>
          <w:szCs w:val="24"/>
        </w:rPr>
        <w:t xml:space="preserve"> </w:t>
      </w:r>
      <w:r w:rsidRPr="00CE2BBF">
        <w:rPr>
          <w:rFonts w:ascii="Arial" w:hAnsi="Arial" w:cs="Arial"/>
          <w:color w:val="231F20"/>
          <w:sz w:val="24"/>
          <w:szCs w:val="24"/>
        </w:rPr>
        <w:t>su</w:t>
      </w:r>
      <w:r w:rsidRPr="00CE2BBF">
        <w:rPr>
          <w:rFonts w:ascii="Arial" w:hAnsi="Arial" w:cs="Arial"/>
          <w:color w:val="231F20"/>
          <w:spacing w:val="-9"/>
          <w:sz w:val="24"/>
          <w:szCs w:val="24"/>
        </w:rPr>
        <w:t xml:space="preserve"> </w:t>
      </w:r>
      <w:r w:rsidRPr="00CE2BBF">
        <w:rPr>
          <w:rFonts w:ascii="Arial" w:hAnsi="Arial" w:cs="Arial"/>
          <w:color w:val="231F20"/>
          <w:sz w:val="24"/>
          <w:szCs w:val="24"/>
        </w:rPr>
        <w:t>finalidad</w:t>
      </w:r>
      <w:r w:rsidRPr="00CE2BBF">
        <w:rPr>
          <w:rFonts w:ascii="Arial" w:hAnsi="Arial" w:cs="Arial"/>
          <w:color w:val="231F20"/>
          <w:spacing w:val="-9"/>
          <w:sz w:val="24"/>
          <w:szCs w:val="24"/>
        </w:rPr>
        <w:t xml:space="preserve"> </w:t>
      </w:r>
      <w:r w:rsidRPr="00CE2BBF">
        <w:rPr>
          <w:rFonts w:ascii="Arial" w:hAnsi="Arial" w:cs="Arial"/>
          <w:color w:val="231F20"/>
          <w:sz w:val="24"/>
          <w:szCs w:val="24"/>
        </w:rPr>
        <w:t>es</w:t>
      </w:r>
      <w:r w:rsidRPr="00CE2BBF">
        <w:rPr>
          <w:rFonts w:ascii="Arial" w:hAnsi="Arial" w:cs="Arial"/>
          <w:color w:val="231F20"/>
          <w:spacing w:val="-9"/>
          <w:sz w:val="24"/>
          <w:szCs w:val="24"/>
        </w:rPr>
        <w:t xml:space="preserve"> </w:t>
      </w:r>
      <w:r w:rsidRPr="00CE2BBF">
        <w:rPr>
          <w:rFonts w:ascii="Arial" w:hAnsi="Arial" w:cs="Arial"/>
          <w:color w:val="231F20"/>
          <w:sz w:val="24"/>
          <w:szCs w:val="24"/>
        </w:rPr>
        <w:t>dar</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conocer el saldo real acorde por donde nace y aumenta la cuenta, que para este caso es crédito al pertenecer al grupo del pasivo.</w:t>
      </w:r>
    </w:p>
    <w:p w14:paraId="3663D57D" w14:textId="77777777" w:rsidR="00A56E63" w:rsidRPr="00CE2BBF" w:rsidRDefault="00A56E63" w:rsidP="00A56E63">
      <w:pPr>
        <w:pStyle w:val="Textoindependiente"/>
        <w:tabs>
          <w:tab w:val="left" w:pos="8505"/>
        </w:tabs>
        <w:spacing w:before="251"/>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37"/>
          <w:sz w:val="24"/>
          <w:szCs w:val="24"/>
        </w:rPr>
        <w:t xml:space="preserve"> </w:t>
      </w:r>
      <w:r w:rsidRPr="00CE2BBF">
        <w:rPr>
          <w:rFonts w:ascii="Arial" w:hAnsi="Arial" w:cs="Arial"/>
          <w:color w:val="231F20"/>
          <w:sz w:val="24"/>
          <w:szCs w:val="24"/>
        </w:rPr>
        <w:t>de</w:t>
      </w:r>
      <w:r w:rsidRPr="00CE2BBF">
        <w:rPr>
          <w:rFonts w:ascii="Arial" w:hAnsi="Arial" w:cs="Arial"/>
          <w:color w:val="231F20"/>
          <w:spacing w:val="37"/>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37"/>
          <w:sz w:val="24"/>
          <w:szCs w:val="24"/>
        </w:rPr>
        <w:t xml:space="preserve"> </w:t>
      </w:r>
      <w:r w:rsidRPr="00CE2BBF">
        <w:rPr>
          <w:rFonts w:ascii="Arial" w:hAnsi="Arial" w:cs="Arial"/>
          <w:color w:val="231F20"/>
          <w:sz w:val="24"/>
          <w:szCs w:val="24"/>
        </w:rPr>
        <w:t>en</w:t>
      </w:r>
      <w:r w:rsidRPr="00CE2BBF">
        <w:rPr>
          <w:rFonts w:ascii="Arial" w:hAnsi="Arial" w:cs="Arial"/>
          <w:color w:val="231F20"/>
          <w:spacing w:val="37"/>
          <w:sz w:val="24"/>
          <w:szCs w:val="24"/>
        </w:rPr>
        <w:t xml:space="preserve"> </w:t>
      </w:r>
      <w:r w:rsidRPr="00CE2BBF">
        <w:rPr>
          <w:rFonts w:ascii="Arial" w:hAnsi="Arial" w:cs="Arial"/>
          <w:color w:val="231F20"/>
          <w:sz w:val="24"/>
          <w:szCs w:val="24"/>
        </w:rPr>
        <w:t>resultados</w:t>
      </w:r>
      <w:r w:rsidRPr="00CE2BBF">
        <w:rPr>
          <w:rFonts w:ascii="Arial" w:hAnsi="Arial" w:cs="Arial"/>
          <w:color w:val="231F20"/>
          <w:spacing w:val="37"/>
          <w:sz w:val="24"/>
          <w:szCs w:val="24"/>
        </w:rPr>
        <w:t xml:space="preserve"> </w:t>
      </w:r>
      <w:r w:rsidRPr="00CE2BBF">
        <w:rPr>
          <w:rFonts w:ascii="Arial" w:hAnsi="Arial" w:cs="Arial"/>
          <w:color w:val="231F20"/>
          <w:sz w:val="24"/>
          <w:szCs w:val="24"/>
        </w:rPr>
        <w:t>de</w:t>
      </w:r>
      <w:r w:rsidRPr="00CE2BBF">
        <w:rPr>
          <w:rFonts w:ascii="Arial" w:hAnsi="Arial" w:cs="Arial"/>
          <w:color w:val="231F20"/>
          <w:spacing w:val="37"/>
          <w:sz w:val="24"/>
          <w:szCs w:val="24"/>
        </w:rPr>
        <w:t xml:space="preserve"> </w:t>
      </w:r>
      <w:r w:rsidRPr="00CE2BBF">
        <w:rPr>
          <w:rFonts w:ascii="Arial" w:hAnsi="Arial" w:cs="Arial"/>
          <w:color w:val="231F20"/>
          <w:sz w:val="24"/>
          <w:szCs w:val="24"/>
        </w:rPr>
        <w:t>ejercicios</w:t>
      </w:r>
      <w:r w:rsidRPr="00CE2BBF">
        <w:rPr>
          <w:rFonts w:ascii="Arial" w:hAnsi="Arial" w:cs="Arial"/>
          <w:color w:val="231F20"/>
          <w:spacing w:val="37"/>
          <w:sz w:val="24"/>
          <w:szCs w:val="24"/>
        </w:rPr>
        <w:t xml:space="preserve"> </w:t>
      </w:r>
      <w:r w:rsidRPr="00CE2BBF">
        <w:rPr>
          <w:rFonts w:ascii="Arial" w:hAnsi="Arial" w:cs="Arial"/>
          <w:color w:val="231F20"/>
          <w:sz w:val="24"/>
          <w:szCs w:val="24"/>
        </w:rPr>
        <w:t>anteriores</w:t>
      </w:r>
      <w:r w:rsidRPr="00CE2BBF">
        <w:rPr>
          <w:rFonts w:ascii="Arial" w:hAnsi="Arial" w:cs="Arial"/>
          <w:color w:val="231F20"/>
          <w:spacing w:val="38"/>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pacing w:val="-4"/>
          <w:sz w:val="24"/>
          <w:szCs w:val="24"/>
        </w:rPr>
        <w:t>$394.646,0</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millones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sobreestimándola,</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debido</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una</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vez</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 xml:space="preserve">verificada </w:t>
      </w:r>
      <w:r w:rsidRPr="00CE2BBF">
        <w:rPr>
          <w:rFonts w:ascii="Arial" w:hAnsi="Arial" w:cs="Arial"/>
          <w:color w:val="231F20"/>
          <w:sz w:val="24"/>
          <w:szCs w:val="24"/>
        </w:rPr>
        <w:t>la información financiera revelada por el INPEC a 31 de diciembre de 2023 y la aportada por el grupo contable en mesa de trabajo del 9</w:t>
      </w:r>
      <w:r w:rsidRPr="00CE2BBF">
        <w:rPr>
          <w:rFonts w:ascii="Arial" w:hAnsi="Arial" w:cs="Arial"/>
          <w:color w:val="231F20"/>
          <w:spacing w:val="40"/>
          <w:sz w:val="24"/>
          <w:szCs w:val="24"/>
        </w:rPr>
        <w:t xml:space="preserve"> </w:t>
      </w:r>
      <w:r w:rsidRPr="00CE2BBF">
        <w:rPr>
          <w:rFonts w:ascii="Arial" w:hAnsi="Arial" w:cs="Arial"/>
          <w:color w:val="231F20"/>
          <w:sz w:val="24"/>
          <w:szCs w:val="24"/>
        </w:rPr>
        <w:t>de abril del año en curso, referente a la transferencia de servicios de alimentación, mantenimiento e interventorías por parte de la USPEC al INPEC; el área correspondiente indicó y soportó en la respuesta recibida por correo electrónico los días 16 y 18 de abril, que varios actos administrativos de transferencia de servicios se encuentran pendientes de registrar contablemente.</w:t>
      </w:r>
    </w:p>
    <w:p w14:paraId="2F01FDD1"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el artículo 113 de la Constitución Política de Colombia, artículo 6 de la Ley 489 de 1998, </w:t>
      </w:r>
      <w:r w:rsidRPr="00CE2BBF">
        <w:rPr>
          <w:rFonts w:ascii="Arial" w:hAnsi="Arial" w:cs="Arial"/>
          <w:color w:val="231F20"/>
          <w:spacing w:val="-6"/>
          <w:sz w:val="24"/>
          <w:szCs w:val="24"/>
        </w:rPr>
        <w:t>artículos</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2.2.1.12.1.2.</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2.2.1.12.4.2</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Decreto</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204</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2016,</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 xml:space="preserve">Concepto </w:t>
      </w:r>
      <w:r w:rsidRPr="00CE2BBF">
        <w:rPr>
          <w:rFonts w:ascii="Arial" w:hAnsi="Arial" w:cs="Arial"/>
          <w:color w:val="231F20"/>
          <w:spacing w:val="-2"/>
          <w:sz w:val="24"/>
          <w:szCs w:val="24"/>
        </w:rPr>
        <w:t>20220141455</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18</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agosto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2022</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emitido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INPEC,</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Concepto </w:t>
      </w:r>
      <w:r w:rsidRPr="00CE2BBF">
        <w:rPr>
          <w:rFonts w:ascii="Arial" w:hAnsi="Arial" w:cs="Arial"/>
          <w:color w:val="231F20"/>
          <w:sz w:val="24"/>
          <w:szCs w:val="24"/>
        </w:rPr>
        <w:t>20132000018061</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29</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mayo</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2013</w:t>
      </w:r>
      <w:r w:rsidRPr="00CE2BBF">
        <w:rPr>
          <w:rFonts w:ascii="Arial" w:hAnsi="Arial" w:cs="Arial"/>
          <w:color w:val="231F20"/>
          <w:spacing w:val="-1"/>
          <w:sz w:val="24"/>
          <w:szCs w:val="24"/>
        </w:rPr>
        <w:t xml:space="preserve"> </w:t>
      </w:r>
      <w:r w:rsidRPr="00CE2BBF">
        <w:rPr>
          <w:rFonts w:ascii="Arial" w:hAnsi="Arial" w:cs="Arial"/>
          <w:color w:val="231F20"/>
          <w:sz w:val="24"/>
          <w:szCs w:val="24"/>
        </w:rPr>
        <w:t>emanado</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Contaduría General de la Nación, lo cual generó al cierre contable de la vigencia que</w:t>
      </w:r>
      <w:r w:rsidRPr="00CE2BBF">
        <w:rPr>
          <w:rFonts w:ascii="Arial" w:hAnsi="Arial" w:cs="Arial"/>
          <w:color w:val="231F20"/>
          <w:spacing w:val="-18"/>
          <w:sz w:val="24"/>
          <w:szCs w:val="24"/>
        </w:rPr>
        <w:t xml:space="preserve"> </w:t>
      </w:r>
      <w:r w:rsidRPr="00CE2BBF">
        <w:rPr>
          <w:rFonts w:ascii="Arial" w:hAnsi="Arial" w:cs="Arial"/>
          <w:color w:val="231F20"/>
          <w:sz w:val="24"/>
          <w:szCs w:val="24"/>
        </w:rPr>
        <w:t>no</w:t>
      </w:r>
      <w:r w:rsidRPr="00CE2BBF">
        <w:rPr>
          <w:rFonts w:ascii="Arial" w:hAnsi="Arial" w:cs="Arial"/>
          <w:color w:val="231F20"/>
          <w:spacing w:val="-18"/>
          <w:sz w:val="24"/>
          <w:szCs w:val="24"/>
        </w:rPr>
        <w:t xml:space="preserve"> </w:t>
      </w:r>
      <w:r w:rsidRPr="00CE2BBF">
        <w:rPr>
          <w:rFonts w:ascii="Arial" w:hAnsi="Arial" w:cs="Arial"/>
          <w:color w:val="231F20"/>
          <w:sz w:val="24"/>
          <w:szCs w:val="24"/>
        </w:rPr>
        <w:t>se</w:t>
      </w:r>
      <w:r w:rsidRPr="00CE2BBF">
        <w:rPr>
          <w:rFonts w:ascii="Arial" w:hAnsi="Arial" w:cs="Arial"/>
          <w:color w:val="231F20"/>
          <w:spacing w:val="-18"/>
          <w:sz w:val="24"/>
          <w:szCs w:val="24"/>
        </w:rPr>
        <w:t xml:space="preserve"> </w:t>
      </w:r>
      <w:r w:rsidRPr="00CE2BBF">
        <w:rPr>
          <w:rFonts w:ascii="Arial" w:hAnsi="Arial" w:cs="Arial"/>
          <w:color w:val="231F20"/>
          <w:sz w:val="24"/>
          <w:szCs w:val="24"/>
        </w:rPr>
        <w:t>encontraran</w:t>
      </w:r>
      <w:r w:rsidRPr="00CE2BBF">
        <w:rPr>
          <w:rFonts w:ascii="Arial" w:hAnsi="Arial" w:cs="Arial"/>
          <w:color w:val="231F20"/>
          <w:spacing w:val="-18"/>
          <w:sz w:val="24"/>
          <w:szCs w:val="24"/>
        </w:rPr>
        <w:t xml:space="preserve"> </w:t>
      </w:r>
      <w:r w:rsidRPr="00CE2BBF">
        <w:rPr>
          <w:rFonts w:ascii="Arial" w:hAnsi="Arial" w:cs="Arial"/>
          <w:color w:val="231F20"/>
          <w:sz w:val="24"/>
          <w:szCs w:val="24"/>
        </w:rPr>
        <w:t>registrados</w:t>
      </w:r>
      <w:r w:rsidRPr="00CE2BBF">
        <w:rPr>
          <w:rFonts w:ascii="Arial" w:hAnsi="Arial" w:cs="Arial"/>
          <w:color w:val="231F20"/>
          <w:spacing w:val="-18"/>
          <w:sz w:val="24"/>
          <w:szCs w:val="24"/>
        </w:rPr>
        <w:t xml:space="preserve"> </w:t>
      </w:r>
      <w:r w:rsidRPr="00CE2BBF">
        <w:rPr>
          <w:rFonts w:ascii="Arial" w:hAnsi="Arial" w:cs="Arial"/>
          <w:color w:val="231F20"/>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falta</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legalización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dichos recursos</w:t>
      </w:r>
      <w:r w:rsidRPr="00CE2BBF">
        <w:rPr>
          <w:rFonts w:ascii="Arial" w:hAnsi="Arial" w:cs="Arial"/>
          <w:color w:val="231F20"/>
          <w:spacing w:val="39"/>
          <w:sz w:val="24"/>
          <w:szCs w:val="24"/>
        </w:rPr>
        <w:t xml:space="preserve"> </w:t>
      </w:r>
      <w:r w:rsidRPr="00CE2BBF">
        <w:rPr>
          <w:rFonts w:ascii="Arial" w:hAnsi="Arial" w:cs="Arial"/>
          <w:color w:val="231F20"/>
          <w:sz w:val="24"/>
          <w:szCs w:val="24"/>
        </w:rPr>
        <w:t>por</w:t>
      </w:r>
      <w:r w:rsidRPr="00CE2BBF">
        <w:rPr>
          <w:rFonts w:ascii="Arial" w:hAnsi="Arial" w:cs="Arial"/>
          <w:color w:val="231F20"/>
          <w:spacing w:val="39"/>
          <w:sz w:val="24"/>
          <w:szCs w:val="24"/>
        </w:rPr>
        <w:t xml:space="preserve"> </w:t>
      </w:r>
      <w:r w:rsidRPr="00CE2BBF">
        <w:rPr>
          <w:rFonts w:ascii="Arial" w:hAnsi="Arial" w:cs="Arial"/>
          <w:color w:val="231F20"/>
          <w:sz w:val="24"/>
          <w:szCs w:val="24"/>
        </w:rPr>
        <w:t>más</w:t>
      </w:r>
      <w:r w:rsidRPr="00CE2BBF">
        <w:rPr>
          <w:rFonts w:ascii="Arial" w:hAnsi="Arial" w:cs="Arial"/>
          <w:color w:val="231F20"/>
          <w:spacing w:val="39"/>
          <w:sz w:val="24"/>
          <w:szCs w:val="24"/>
        </w:rPr>
        <w:t xml:space="preserve"> </w:t>
      </w:r>
      <w:r w:rsidRPr="00CE2BBF">
        <w:rPr>
          <w:rFonts w:ascii="Arial" w:hAnsi="Arial" w:cs="Arial"/>
          <w:color w:val="231F20"/>
          <w:sz w:val="24"/>
          <w:szCs w:val="24"/>
        </w:rPr>
        <w:t>de</w:t>
      </w:r>
      <w:r w:rsidRPr="00CE2BBF">
        <w:rPr>
          <w:rFonts w:ascii="Arial" w:hAnsi="Arial" w:cs="Arial"/>
          <w:color w:val="231F20"/>
          <w:spacing w:val="39"/>
          <w:sz w:val="24"/>
          <w:szCs w:val="24"/>
        </w:rPr>
        <w:t xml:space="preserve"> </w:t>
      </w:r>
      <w:r w:rsidRPr="00CE2BBF">
        <w:rPr>
          <w:rFonts w:ascii="Arial" w:hAnsi="Arial" w:cs="Arial"/>
          <w:color w:val="231F20"/>
          <w:sz w:val="24"/>
          <w:szCs w:val="24"/>
        </w:rPr>
        <w:t>una</w:t>
      </w:r>
      <w:r w:rsidRPr="00CE2BBF">
        <w:rPr>
          <w:rFonts w:ascii="Arial" w:hAnsi="Arial" w:cs="Arial"/>
          <w:color w:val="231F20"/>
          <w:spacing w:val="39"/>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39"/>
          <w:sz w:val="24"/>
          <w:szCs w:val="24"/>
        </w:rPr>
        <w:t xml:space="preserve"> </w:t>
      </w:r>
      <w:r w:rsidRPr="00CE2BBF">
        <w:rPr>
          <w:rFonts w:ascii="Arial" w:hAnsi="Arial" w:cs="Arial"/>
          <w:color w:val="231F20"/>
          <w:sz w:val="24"/>
          <w:szCs w:val="24"/>
        </w:rPr>
        <w:t>no</w:t>
      </w:r>
      <w:r w:rsidRPr="00CE2BBF">
        <w:rPr>
          <w:rFonts w:ascii="Arial" w:hAnsi="Arial" w:cs="Arial"/>
          <w:color w:val="231F20"/>
          <w:spacing w:val="39"/>
          <w:sz w:val="24"/>
          <w:szCs w:val="24"/>
        </w:rPr>
        <w:t xml:space="preserve"> </w:t>
      </w:r>
      <w:r w:rsidRPr="00CE2BBF">
        <w:rPr>
          <w:rFonts w:ascii="Arial" w:hAnsi="Arial" w:cs="Arial"/>
          <w:color w:val="231F20"/>
          <w:sz w:val="24"/>
          <w:szCs w:val="24"/>
        </w:rPr>
        <w:t>permitió</w:t>
      </w:r>
      <w:r w:rsidRPr="00CE2BBF">
        <w:rPr>
          <w:rFonts w:ascii="Arial" w:hAnsi="Arial" w:cs="Arial"/>
          <w:color w:val="231F20"/>
          <w:spacing w:val="39"/>
          <w:sz w:val="24"/>
          <w:szCs w:val="24"/>
        </w:rPr>
        <w:t xml:space="preserve"> </w:t>
      </w:r>
      <w:r w:rsidRPr="00CE2BBF">
        <w:rPr>
          <w:rFonts w:ascii="Arial" w:hAnsi="Arial" w:cs="Arial"/>
          <w:color w:val="231F20"/>
          <w:sz w:val="24"/>
          <w:szCs w:val="24"/>
        </w:rPr>
        <w:t>saber</w:t>
      </w:r>
      <w:r w:rsidRPr="00CE2BBF">
        <w:rPr>
          <w:rFonts w:ascii="Arial" w:hAnsi="Arial" w:cs="Arial"/>
          <w:color w:val="231F20"/>
          <w:spacing w:val="39"/>
          <w:sz w:val="24"/>
          <w:szCs w:val="24"/>
        </w:rPr>
        <w:t xml:space="preserve"> </w:t>
      </w:r>
      <w:r w:rsidRPr="00CE2BBF">
        <w:rPr>
          <w:rFonts w:ascii="Arial" w:hAnsi="Arial" w:cs="Arial"/>
          <w:color w:val="231F20"/>
          <w:sz w:val="24"/>
          <w:szCs w:val="24"/>
        </w:rPr>
        <w:t>el</w:t>
      </w:r>
      <w:r w:rsidRPr="00CE2BBF">
        <w:rPr>
          <w:rFonts w:ascii="Arial" w:hAnsi="Arial" w:cs="Arial"/>
          <w:color w:val="231F20"/>
          <w:spacing w:val="39"/>
          <w:sz w:val="24"/>
          <w:szCs w:val="24"/>
        </w:rPr>
        <w:t xml:space="preserve"> </w:t>
      </w:r>
      <w:r w:rsidRPr="00CE2BBF">
        <w:rPr>
          <w:rFonts w:ascii="Arial" w:hAnsi="Arial" w:cs="Arial"/>
          <w:color w:val="231F20"/>
          <w:sz w:val="24"/>
          <w:szCs w:val="24"/>
        </w:rPr>
        <w:t>valor</w:t>
      </w:r>
      <w:r w:rsidRPr="00CE2BBF">
        <w:rPr>
          <w:rFonts w:ascii="Arial" w:hAnsi="Arial" w:cs="Arial"/>
          <w:color w:val="231F20"/>
          <w:spacing w:val="39"/>
          <w:sz w:val="24"/>
          <w:szCs w:val="24"/>
        </w:rPr>
        <w:t xml:space="preserve"> </w:t>
      </w:r>
      <w:r w:rsidRPr="00CE2BBF">
        <w:rPr>
          <w:rFonts w:ascii="Arial" w:hAnsi="Arial" w:cs="Arial"/>
          <w:color w:val="231F20"/>
          <w:sz w:val="24"/>
          <w:szCs w:val="24"/>
        </w:rPr>
        <w:t xml:space="preserve">real de los gastos incurridos en la prestación de los servicios prestados, </w:t>
      </w:r>
      <w:r w:rsidRPr="00CE2BBF">
        <w:rPr>
          <w:rFonts w:ascii="Arial" w:hAnsi="Arial" w:cs="Arial"/>
          <w:color w:val="231F20"/>
          <w:spacing w:val="-4"/>
          <w:sz w:val="24"/>
          <w:szCs w:val="24"/>
        </w:rPr>
        <w:t>perdiendo</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control</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sobre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mismos.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anterior</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situación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 xml:space="preserve">presentó </w:t>
      </w:r>
      <w:r w:rsidRPr="00CE2BBF">
        <w:rPr>
          <w:rFonts w:ascii="Arial" w:hAnsi="Arial" w:cs="Arial"/>
          <w:color w:val="231F20"/>
          <w:sz w:val="24"/>
          <w:szCs w:val="24"/>
        </w:rPr>
        <w:t>por deficiencias en el Control Interno contable de las Entidades involucradas</w:t>
      </w:r>
      <w:r w:rsidRPr="00CE2BBF">
        <w:rPr>
          <w:rFonts w:ascii="Arial" w:hAnsi="Arial" w:cs="Arial"/>
          <w:color w:val="231F20"/>
          <w:spacing w:val="-20"/>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20"/>
          <w:sz w:val="24"/>
          <w:szCs w:val="24"/>
        </w:rPr>
        <w:t xml:space="preserve"> </w:t>
      </w:r>
      <w:r w:rsidRPr="00CE2BBF">
        <w:rPr>
          <w:rFonts w:ascii="Arial" w:hAnsi="Arial" w:cs="Arial"/>
          <w:color w:val="231F20"/>
          <w:sz w:val="24"/>
          <w:szCs w:val="24"/>
        </w:rPr>
        <w:t>ausencia</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coordinación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entre</w:t>
      </w:r>
      <w:r w:rsidRPr="00CE2BBF">
        <w:rPr>
          <w:rFonts w:ascii="Arial" w:hAnsi="Arial" w:cs="Arial"/>
          <w:color w:val="231F20"/>
          <w:spacing w:val="-19"/>
          <w:sz w:val="24"/>
          <w:szCs w:val="24"/>
        </w:rPr>
        <w:t xml:space="preserve"> </w:t>
      </w:r>
      <w:r w:rsidRPr="00CE2BBF">
        <w:rPr>
          <w:rFonts w:ascii="Arial" w:hAnsi="Arial" w:cs="Arial"/>
          <w:color w:val="231F20"/>
          <w:sz w:val="24"/>
          <w:szCs w:val="24"/>
        </w:rPr>
        <w:t>el INPEC</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USPEC</w:t>
      </w:r>
      <w:r w:rsidRPr="00CE2BBF">
        <w:rPr>
          <w:rFonts w:ascii="Arial" w:hAnsi="Arial" w:cs="Arial"/>
          <w:color w:val="231F20"/>
          <w:spacing w:val="-17"/>
          <w:sz w:val="24"/>
          <w:szCs w:val="24"/>
        </w:rPr>
        <w:t xml:space="preserve"> </w:t>
      </w:r>
      <w:r w:rsidRPr="00CE2BBF">
        <w:rPr>
          <w:rFonts w:ascii="Arial" w:hAnsi="Arial" w:cs="Arial"/>
          <w:color w:val="231F20"/>
          <w:sz w:val="24"/>
          <w:szCs w:val="24"/>
        </w:rPr>
        <w:t>para</w:t>
      </w:r>
      <w:r w:rsidRPr="00CE2BBF">
        <w:rPr>
          <w:rFonts w:ascii="Arial" w:hAnsi="Arial" w:cs="Arial"/>
          <w:color w:val="231F20"/>
          <w:spacing w:val="-17"/>
          <w:sz w:val="24"/>
          <w:szCs w:val="24"/>
        </w:rPr>
        <w:t xml:space="preserve"> </w:t>
      </w:r>
      <w:r w:rsidRPr="00CE2BBF">
        <w:rPr>
          <w:rFonts w:ascii="Arial" w:hAnsi="Arial" w:cs="Arial"/>
          <w:color w:val="231F20"/>
          <w:sz w:val="24"/>
          <w:szCs w:val="24"/>
        </w:rPr>
        <w:t>dar</w:t>
      </w:r>
      <w:r w:rsidRPr="00CE2BBF">
        <w:rPr>
          <w:rFonts w:ascii="Arial" w:hAnsi="Arial" w:cs="Arial"/>
          <w:color w:val="231F20"/>
          <w:spacing w:val="-17"/>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17"/>
          <w:sz w:val="24"/>
          <w:szCs w:val="24"/>
        </w:rPr>
        <w:t xml:space="preserve"> </w:t>
      </w:r>
      <w:r w:rsidRPr="00CE2BBF">
        <w:rPr>
          <w:rFonts w:ascii="Arial" w:hAnsi="Arial" w:cs="Arial"/>
          <w:color w:val="231F20"/>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z w:val="24"/>
          <w:szCs w:val="24"/>
        </w:rPr>
        <w:t>artículo 2.2.1.12.1.2. Principio de coordinación del Decreto 204 de 2016.</w:t>
      </w:r>
    </w:p>
    <w:p w14:paraId="7A7319DB" w14:textId="77777777" w:rsidR="00A56E63" w:rsidRPr="00CE2BBF" w:rsidRDefault="00A56E63" w:rsidP="00A56E63">
      <w:pPr>
        <w:pStyle w:val="Textoindependiente"/>
        <w:tabs>
          <w:tab w:val="left" w:pos="8505"/>
        </w:tabs>
        <w:spacing w:before="127"/>
        <w:ind w:left="-426" w:right="-234"/>
        <w:jc w:val="both"/>
        <w:rPr>
          <w:rFonts w:ascii="Arial" w:hAnsi="Arial" w:cs="Arial"/>
          <w:sz w:val="24"/>
          <w:szCs w:val="24"/>
        </w:rPr>
      </w:pPr>
    </w:p>
    <w:p w14:paraId="2CB3EC15"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r w:rsidRPr="00CE2BBF">
        <w:rPr>
          <w:rFonts w:ascii="Arial" w:hAnsi="Arial" w:cs="Arial"/>
          <w:b/>
          <w:color w:val="231F20"/>
          <w:spacing w:val="-2"/>
          <w:sz w:val="28"/>
          <w:szCs w:val="28"/>
        </w:rPr>
        <w:t>.</w:t>
      </w:r>
    </w:p>
    <w:p w14:paraId="0D74AF7C"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-Deficiencias en los controles diseñados para la mitigación de los riesgos evidenciados en los procesos y áreas examinadas y falta de conciliaciones,</w:t>
      </w:r>
      <w:r w:rsidRPr="00CE2BBF">
        <w:rPr>
          <w:rFonts w:ascii="Arial" w:hAnsi="Arial" w:cs="Arial"/>
          <w:color w:val="231F20"/>
          <w:spacing w:val="-4"/>
          <w:sz w:val="24"/>
          <w:szCs w:val="24"/>
        </w:rPr>
        <w:t xml:space="preserve"> </w:t>
      </w:r>
      <w:r w:rsidRPr="00CE2BBF">
        <w:rPr>
          <w:rFonts w:ascii="Arial" w:hAnsi="Arial" w:cs="Arial"/>
          <w:color w:val="231F20"/>
          <w:sz w:val="24"/>
          <w:szCs w:val="24"/>
        </w:rPr>
        <w:t>comunicación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depuración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entre</w:t>
      </w:r>
      <w:r w:rsidRPr="00CE2BBF">
        <w:rPr>
          <w:rFonts w:ascii="Arial" w:hAnsi="Arial" w:cs="Arial"/>
          <w:color w:val="231F20"/>
          <w:spacing w:val="-4"/>
          <w:sz w:val="24"/>
          <w:szCs w:val="24"/>
        </w:rPr>
        <w:t xml:space="preserve"> </w:t>
      </w:r>
      <w:r w:rsidRPr="00CE2BBF">
        <w:rPr>
          <w:rFonts w:ascii="Arial" w:hAnsi="Arial" w:cs="Arial"/>
          <w:color w:val="231F20"/>
          <w:sz w:val="24"/>
          <w:szCs w:val="24"/>
        </w:rPr>
        <w:t>las áreas que suministran la información financiera de la entidad.</w:t>
      </w:r>
    </w:p>
    <w:p w14:paraId="507CD0F5" w14:textId="77777777" w:rsidR="00A56E63" w:rsidRPr="004F076E" w:rsidRDefault="00A56E63" w:rsidP="00A56E63">
      <w:pPr>
        <w:pStyle w:val="Ttulo6"/>
        <w:tabs>
          <w:tab w:val="left" w:pos="8505"/>
        </w:tabs>
        <w:spacing w:before="263" w:line="240" w:lineRule="auto"/>
        <w:ind w:left="-426" w:right="-234" w:firstLine="0"/>
        <w:jc w:val="both"/>
        <w:rPr>
          <w:rFonts w:ascii="Arial" w:hAnsi="Arial" w:cs="Arial"/>
          <w:b/>
          <w:i w:val="0"/>
          <w:sz w:val="28"/>
          <w:szCs w:val="28"/>
        </w:rPr>
      </w:pPr>
      <w:r w:rsidRPr="004F076E">
        <w:rPr>
          <w:rFonts w:ascii="Arial" w:hAnsi="Arial" w:cs="Arial"/>
          <w:b/>
          <w:i w:val="0"/>
          <w:color w:val="231F20"/>
          <w:sz w:val="28"/>
          <w:szCs w:val="28"/>
        </w:rPr>
        <w:t>2.- SOCIEDAD</w:t>
      </w:r>
      <w:r w:rsidRPr="004F076E">
        <w:rPr>
          <w:rFonts w:ascii="Arial" w:hAnsi="Arial" w:cs="Arial"/>
          <w:b/>
          <w:i w:val="0"/>
          <w:color w:val="231F20"/>
          <w:spacing w:val="-11"/>
          <w:sz w:val="28"/>
          <w:szCs w:val="28"/>
        </w:rPr>
        <w:t xml:space="preserve"> </w:t>
      </w:r>
      <w:r w:rsidRPr="004F076E">
        <w:rPr>
          <w:rFonts w:ascii="Arial" w:hAnsi="Arial" w:cs="Arial"/>
          <w:b/>
          <w:i w:val="0"/>
          <w:color w:val="231F20"/>
          <w:sz w:val="28"/>
          <w:szCs w:val="28"/>
        </w:rPr>
        <w:t>DE</w:t>
      </w:r>
      <w:r w:rsidRPr="004F076E">
        <w:rPr>
          <w:rFonts w:ascii="Arial" w:hAnsi="Arial" w:cs="Arial"/>
          <w:b/>
          <w:i w:val="0"/>
          <w:color w:val="231F20"/>
          <w:spacing w:val="-8"/>
          <w:sz w:val="28"/>
          <w:szCs w:val="28"/>
        </w:rPr>
        <w:t xml:space="preserve"> </w:t>
      </w:r>
      <w:r w:rsidRPr="004F076E">
        <w:rPr>
          <w:rFonts w:ascii="Arial" w:hAnsi="Arial" w:cs="Arial"/>
          <w:b/>
          <w:i w:val="0"/>
          <w:color w:val="231F20"/>
          <w:sz w:val="28"/>
          <w:szCs w:val="28"/>
        </w:rPr>
        <w:t>ACTIVOS</w:t>
      </w:r>
      <w:r w:rsidRPr="004F076E">
        <w:rPr>
          <w:rFonts w:ascii="Arial" w:hAnsi="Arial" w:cs="Arial"/>
          <w:b/>
          <w:i w:val="0"/>
          <w:color w:val="231F20"/>
          <w:spacing w:val="-9"/>
          <w:sz w:val="28"/>
          <w:szCs w:val="28"/>
        </w:rPr>
        <w:t xml:space="preserve"> </w:t>
      </w:r>
      <w:r w:rsidRPr="004F076E">
        <w:rPr>
          <w:rFonts w:ascii="Arial" w:hAnsi="Arial" w:cs="Arial"/>
          <w:b/>
          <w:i w:val="0"/>
          <w:color w:val="231F20"/>
          <w:sz w:val="28"/>
          <w:szCs w:val="28"/>
        </w:rPr>
        <w:t>ESPECIALES</w:t>
      </w:r>
      <w:r w:rsidRPr="004F076E">
        <w:rPr>
          <w:rFonts w:ascii="Arial" w:hAnsi="Arial" w:cs="Arial"/>
          <w:b/>
          <w:i w:val="0"/>
          <w:color w:val="231F20"/>
          <w:spacing w:val="-9"/>
          <w:sz w:val="28"/>
          <w:szCs w:val="28"/>
        </w:rPr>
        <w:t xml:space="preserve"> </w:t>
      </w:r>
      <w:r w:rsidRPr="004F076E">
        <w:rPr>
          <w:rFonts w:ascii="Arial" w:hAnsi="Arial" w:cs="Arial"/>
          <w:b/>
          <w:i w:val="0"/>
          <w:color w:val="231F20"/>
          <w:sz w:val="28"/>
          <w:szCs w:val="28"/>
        </w:rPr>
        <w:t>(SAE)</w:t>
      </w:r>
      <w:r w:rsidRPr="004F076E">
        <w:rPr>
          <w:rFonts w:ascii="Arial" w:hAnsi="Arial" w:cs="Arial"/>
          <w:b/>
          <w:i w:val="0"/>
          <w:color w:val="231F20"/>
          <w:spacing w:val="-8"/>
          <w:sz w:val="28"/>
          <w:szCs w:val="28"/>
        </w:rPr>
        <w:t xml:space="preserve"> </w:t>
      </w:r>
      <w:r w:rsidRPr="004F076E">
        <w:rPr>
          <w:rFonts w:ascii="Arial" w:hAnsi="Arial" w:cs="Arial"/>
          <w:b/>
          <w:i w:val="0"/>
          <w:color w:val="231F20"/>
          <w:spacing w:val="-2"/>
          <w:sz w:val="28"/>
          <w:szCs w:val="28"/>
        </w:rPr>
        <w:t>S.A.S.</w:t>
      </w:r>
    </w:p>
    <w:p w14:paraId="5F692796" w14:textId="77777777" w:rsidR="00A56E63" w:rsidRPr="004F076E" w:rsidRDefault="00A56E63" w:rsidP="00A56E63">
      <w:pPr>
        <w:pStyle w:val="Textoindependiente"/>
        <w:tabs>
          <w:tab w:val="left" w:pos="8505"/>
        </w:tabs>
        <w:ind w:left="-426" w:right="-234"/>
        <w:jc w:val="both"/>
        <w:rPr>
          <w:rFonts w:ascii="Arial" w:hAnsi="Arial" w:cs="Arial"/>
          <w:b/>
          <w:color w:val="231F20"/>
          <w:sz w:val="28"/>
          <w:szCs w:val="28"/>
        </w:rPr>
      </w:pPr>
    </w:p>
    <w:p w14:paraId="60208480" w14:textId="77777777" w:rsidR="00A56E63" w:rsidRPr="004F076E" w:rsidRDefault="00A56E63" w:rsidP="00A56E63">
      <w:pPr>
        <w:pStyle w:val="Textoindependiente"/>
        <w:tabs>
          <w:tab w:val="left" w:pos="8505"/>
        </w:tabs>
        <w:ind w:left="-426" w:right="-234"/>
        <w:jc w:val="both"/>
        <w:rPr>
          <w:rFonts w:ascii="Arial" w:hAnsi="Arial" w:cs="Arial"/>
          <w:b/>
          <w:sz w:val="28"/>
          <w:szCs w:val="28"/>
        </w:rPr>
      </w:pPr>
      <w:r w:rsidRPr="004F076E">
        <w:rPr>
          <w:rFonts w:ascii="Arial" w:hAnsi="Arial" w:cs="Arial"/>
          <w:b/>
          <w:color w:val="231F20"/>
          <w:sz w:val="28"/>
          <w:szCs w:val="28"/>
        </w:rPr>
        <w:t>OPINIÓN</w:t>
      </w:r>
      <w:r w:rsidRPr="004F076E">
        <w:rPr>
          <w:rFonts w:ascii="Arial" w:hAnsi="Arial" w:cs="Arial"/>
          <w:b/>
          <w:color w:val="231F20"/>
          <w:spacing w:val="-7"/>
          <w:sz w:val="28"/>
          <w:szCs w:val="28"/>
        </w:rPr>
        <w:t xml:space="preserve"> </w:t>
      </w:r>
      <w:r w:rsidRPr="004F076E">
        <w:rPr>
          <w:rFonts w:ascii="Arial" w:hAnsi="Arial" w:cs="Arial"/>
          <w:b/>
          <w:color w:val="231F20"/>
          <w:sz w:val="28"/>
          <w:szCs w:val="28"/>
        </w:rPr>
        <w:t>CONTABLE:</w:t>
      </w:r>
      <w:r w:rsidRPr="004F076E">
        <w:rPr>
          <w:rFonts w:ascii="Arial" w:hAnsi="Arial" w:cs="Arial"/>
          <w:b/>
          <w:color w:val="231F20"/>
          <w:spacing w:val="-6"/>
          <w:sz w:val="28"/>
          <w:szCs w:val="28"/>
        </w:rPr>
        <w:t xml:space="preserve"> </w:t>
      </w:r>
      <w:r w:rsidRPr="004F076E">
        <w:rPr>
          <w:rFonts w:ascii="Arial" w:hAnsi="Arial" w:cs="Arial"/>
          <w:b/>
          <w:color w:val="231F20"/>
          <w:sz w:val="28"/>
          <w:szCs w:val="28"/>
          <w:u w:val="single"/>
        </w:rPr>
        <w:t>ADVERSA</w:t>
      </w:r>
      <w:r w:rsidRPr="004F076E">
        <w:rPr>
          <w:rFonts w:ascii="Arial" w:hAnsi="Arial" w:cs="Arial"/>
          <w:b/>
          <w:color w:val="231F20"/>
          <w:spacing w:val="-7"/>
          <w:sz w:val="28"/>
          <w:szCs w:val="28"/>
          <w:u w:val="single"/>
        </w:rPr>
        <w:t xml:space="preserve"> </w:t>
      </w:r>
      <w:r w:rsidRPr="004F076E">
        <w:rPr>
          <w:rFonts w:ascii="Arial" w:hAnsi="Arial" w:cs="Arial"/>
          <w:b/>
          <w:color w:val="231F20"/>
          <w:sz w:val="28"/>
          <w:szCs w:val="28"/>
          <w:u w:val="single"/>
        </w:rPr>
        <w:t>O</w:t>
      </w:r>
      <w:r w:rsidRPr="004F076E">
        <w:rPr>
          <w:rFonts w:ascii="Arial" w:hAnsi="Arial" w:cs="Arial"/>
          <w:b/>
          <w:color w:val="231F20"/>
          <w:spacing w:val="-6"/>
          <w:sz w:val="28"/>
          <w:szCs w:val="28"/>
          <w:u w:val="single"/>
        </w:rPr>
        <w:t xml:space="preserve"> </w:t>
      </w:r>
      <w:r w:rsidRPr="004F076E">
        <w:rPr>
          <w:rFonts w:ascii="Arial" w:hAnsi="Arial" w:cs="Arial"/>
          <w:b/>
          <w:color w:val="231F20"/>
          <w:spacing w:val="-2"/>
          <w:sz w:val="28"/>
          <w:szCs w:val="28"/>
          <w:u w:val="single"/>
        </w:rPr>
        <w:t>NEGATIVA</w:t>
      </w:r>
      <w:r w:rsidRPr="004F076E">
        <w:rPr>
          <w:rFonts w:ascii="Arial" w:hAnsi="Arial" w:cs="Arial"/>
          <w:b/>
          <w:color w:val="231F20"/>
          <w:spacing w:val="-2"/>
          <w:sz w:val="28"/>
          <w:szCs w:val="28"/>
        </w:rPr>
        <w:t>.</w:t>
      </w:r>
    </w:p>
    <w:p w14:paraId="5A8808A0"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terrestre por $2.323,4 millones, debido</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a que la realidad económica y la destinación que se le está dando a estos bienes cumplen con las características para hacer parte de la </w:t>
      </w:r>
      <w:r w:rsidRPr="00CE2BBF">
        <w:rPr>
          <w:rFonts w:ascii="Arial" w:hAnsi="Arial" w:cs="Arial"/>
          <w:color w:val="231F20"/>
          <w:spacing w:val="-2"/>
          <w:sz w:val="24"/>
          <w:szCs w:val="24"/>
        </w:rPr>
        <w:t>propiedad,</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planta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equipo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SAE,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porque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Entidad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tiene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control, </w:t>
      </w:r>
      <w:r w:rsidRPr="00CE2BBF">
        <w:rPr>
          <w:rFonts w:ascii="Arial" w:hAnsi="Arial" w:cs="Arial"/>
          <w:color w:val="231F20"/>
          <w:sz w:val="24"/>
          <w:szCs w:val="24"/>
        </w:rPr>
        <w:t>puede disponer de su uso e incurre en gastos de mantenimiento, impuestos, seguros etc., y asume todos los riesgos por el uso del bien, por lo que deben estar reflejados en sus estados financieros independientemente</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titularidad,</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cual</w:t>
      </w:r>
      <w:r w:rsidRPr="00CE2BBF">
        <w:rPr>
          <w:rFonts w:ascii="Arial" w:hAnsi="Arial" w:cs="Arial"/>
          <w:color w:val="231F20"/>
          <w:spacing w:val="-3"/>
          <w:sz w:val="24"/>
          <w:szCs w:val="24"/>
        </w:rPr>
        <w:t xml:space="preserve"> </w:t>
      </w:r>
      <w:r w:rsidRPr="00CE2BBF">
        <w:rPr>
          <w:rFonts w:ascii="Arial" w:hAnsi="Arial" w:cs="Arial"/>
          <w:color w:val="231F20"/>
          <w:sz w:val="24"/>
          <w:szCs w:val="24"/>
        </w:rPr>
        <w:t>puede</w:t>
      </w:r>
      <w:r w:rsidRPr="00CE2BBF">
        <w:rPr>
          <w:rFonts w:ascii="Arial" w:hAnsi="Arial" w:cs="Arial"/>
          <w:color w:val="231F20"/>
          <w:spacing w:val="-3"/>
          <w:sz w:val="24"/>
          <w:szCs w:val="24"/>
        </w:rPr>
        <w:t xml:space="preserve"> </w:t>
      </w:r>
      <w:r w:rsidRPr="00CE2BBF">
        <w:rPr>
          <w:rFonts w:ascii="Arial" w:hAnsi="Arial" w:cs="Arial"/>
          <w:color w:val="231F20"/>
          <w:sz w:val="24"/>
          <w:szCs w:val="24"/>
        </w:rPr>
        <w:t>ser</w:t>
      </w:r>
      <w:r w:rsidRPr="00CE2BBF">
        <w:rPr>
          <w:rFonts w:ascii="Arial" w:hAnsi="Arial" w:cs="Arial"/>
          <w:color w:val="231F20"/>
          <w:spacing w:val="-3"/>
          <w:sz w:val="24"/>
          <w:szCs w:val="24"/>
        </w:rPr>
        <w:t xml:space="preserve"> </w:t>
      </w:r>
      <w:r w:rsidRPr="00CE2BBF">
        <w:rPr>
          <w:rFonts w:ascii="Arial" w:hAnsi="Arial" w:cs="Arial"/>
          <w:color w:val="231F20"/>
          <w:sz w:val="24"/>
          <w:szCs w:val="24"/>
        </w:rPr>
        <w:t>concomitante con el control.</w:t>
      </w:r>
    </w:p>
    <w:p w14:paraId="2FBFD212"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Lo anterior contravino lo establecido en el Marco normativo de la Resolución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414</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2014,</w:t>
      </w:r>
      <w:r w:rsidRPr="00CE2BBF">
        <w:rPr>
          <w:rFonts w:ascii="Arial" w:hAnsi="Arial" w:cs="Arial"/>
          <w:color w:val="231F20"/>
          <w:spacing w:val="-13"/>
          <w:sz w:val="24"/>
          <w:szCs w:val="24"/>
        </w:rPr>
        <w:t xml:space="preserve"> </w:t>
      </w:r>
      <w:r w:rsidRPr="00CE2BBF">
        <w:rPr>
          <w:rFonts w:ascii="Arial" w:hAnsi="Arial" w:cs="Arial"/>
          <w:color w:val="231F20"/>
          <w:sz w:val="24"/>
          <w:szCs w:val="24"/>
        </w:rPr>
        <w:t>para</w:t>
      </w:r>
      <w:r w:rsidRPr="00CE2BBF">
        <w:rPr>
          <w:rFonts w:ascii="Arial" w:hAnsi="Arial" w:cs="Arial"/>
          <w:color w:val="231F20"/>
          <w:spacing w:val="-13"/>
          <w:sz w:val="24"/>
          <w:szCs w:val="24"/>
        </w:rPr>
        <w:t xml:space="preserve"> </w:t>
      </w:r>
      <w:r w:rsidRPr="00CE2BBF">
        <w:rPr>
          <w:rFonts w:ascii="Arial" w:hAnsi="Arial" w:cs="Arial"/>
          <w:color w:val="231F20"/>
          <w:sz w:val="24"/>
          <w:szCs w:val="24"/>
        </w:rPr>
        <w:t>empresas</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no</w:t>
      </w:r>
      <w:r w:rsidRPr="00CE2BBF">
        <w:rPr>
          <w:rFonts w:ascii="Arial" w:hAnsi="Arial" w:cs="Arial"/>
          <w:color w:val="231F20"/>
          <w:spacing w:val="-13"/>
          <w:sz w:val="24"/>
          <w:szCs w:val="24"/>
        </w:rPr>
        <w:t xml:space="preserve"> </w:t>
      </w:r>
      <w:r w:rsidRPr="00CE2BBF">
        <w:rPr>
          <w:rFonts w:ascii="Arial" w:hAnsi="Arial" w:cs="Arial"/>
          <w:color w:val="231F20"/>
          <w:sz w:val="24"/>
          <w:szCs w:val="24"/>
        </w:rPr>
        <w:t>cotizan</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z w:val="24"/>
          <w:szCs w:val="24"/>
        </w:rPr>
        <w:t>mercado de valores y que no captan ni administran ahorro del público; la Resolución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332</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2022,</w:t>
      </w:r>
      <w:r w:rsidRPr="00CE2BBF">
        <w:rPr>
          <w:rFonts w:ascii="Arial" w:hAnsi="Arial" w:cs="Arial"/>
          <w:color w:val="231F20"/>
          <w:spacing w:val="-20"/>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10.1</w:t>
      </w:r>
      <w:r w:rsidRPr="00CE2BBF">
        <w:rPr>
          <w:rFonts w:ascii="Arial" w:hAnsi="Arial" w:cs="Arial"/>
          <w:color w:val="231F20"/>
          <w:spacing w:val="-20"/>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cual</w:t>
      </w:r>
      <w:r w:rsidRPr="00CE2BBF">
        <w:rPr>
          <w:rFonts w:ascii="Arial" w:hAnsi="Arial" w:cs="Arial"/>
          <w:color w:val="231F20"/>
          <w:spacing w:val="-20"/>
          <w:sz w:val="24"/>
          <w:szCs w:val="24"/>
        </w:rPr>
        <w:t xml:space="preserve"> </w:t>
      </w:r>
      <w:r w:rsidRPr="00CE2BBF">
        <w:rPr>
          <w:rFonts w:ascii="Arial" w:hAnsi="Arial" w:cs="Arial"/>
          <w:color w:val="231F20"/>
          <w:sz w:val="24"/>
          <w:szCs w:val="24"/>
        </w:rPr>
        <w:t xml:space="preserve">generó hechos que evidenciaron una subestimación la cuenta 1.6.75.02 Equipos de transporte, tracción y elevación terrestre por $2.323,4 millones en libros, correspondiente a 21 vehículos reportados por la entidad, </w:t>
      </w:r>
      <w:r w:rsidRPr="00CE2BBF">
        <w:rPr>
          <w:rFonts w:ascii="Arial" w:hAnsi="Arial" w:cs="Arial"/>
          <w:color w:val="231F20"/>
          <w:sz w:val="24"/>
          <w:szCs w:val="24"/>
        </w:rPr>
        <w:lastRenderedPageBreak/>
        <w:t>con afectación a la cuenta 9.3.90 Otras cuentas acreedoras de control.</w:t>
      </w:r>
    </w:p>
    <w:p w14:paraId="6CEABE40"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equipos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transporte,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tracción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elevación </w:t>
      </w:r>
      <w:r w:rsidRPr="00CE2BBF">
        <w:rPr>
          <w:rFonts w:ascii="Arial" w:hAnsi="Arial" w:cs="Arial"/>
          <w:color w:val="231F20"/>
          <w:sz w:val="24"/>
          <w:szCs w:val="24"/>
        </w:rPr>
        <w:t>por $816,4 millones, debido a la inaplicabilidad del proceso de depreciación acumulada que reflejó la realidad económica, en cuanto al desgaste de los bienes que, aunque se encuentran en proceso de extinción, están en uso. El saldo de la cuenta, a 31 de diciembre de 2023, fue de $46,6 millones.</w:t>
      </w:r>
    </w:p>
    <w:p w14:paraId="0491828F"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 anterior contravino lo establecido en la Resolución 414, respecto</w:t>
      </w:r>
      <w:r w:rsidRPr="00CE2BBF">
        <w:rPr>
          <w:rFonts w:ascii="Arial" w:hAnsi="Arial" w:cs="Arial"/>
          <w:color w:val="231F20"/>
          <w:spacing w:val="40"/>
          <w:sz w:val="24"/>
          <w:szCs w:val="24"/>
        </w:rPr>
        <w:t xml:space="preserve"> </w:t>
      </w:r>
      <w:r w:rsidRPr="00CE2BBF">
        <w:rPr>
          <w:rFonts w:ascii="Arial" w:hAnsi="Arial" w:cs="Arial"/>
          <w:color w:val="231F20"/>
          <w:sz w:val="24"/>
          <w:szCs w:val="24"/>
        </w:rPr>
        <w:t>a las propiedades de inversión; la Resolución 332 de 2022 de la Contaduría General de la Nación (CGN), numeral 10.3. Medición posterior,</w:t>
      </w:r>
      <w:r w:rsidRPr="00CE2BBF">
        <w:rPr>
          <w:rFonts w:ascii="Arial" w:hAnsi="Arial" w:cs="Arial"/>
          <w:color w:val="231F20"/>
          <w:spacing w:val="-20"/>
          <w:sz w:val="24"/>
          <w:szCs w:val="24"/>
        </w:rPr>
        <w:t xml:space="preserve"> </w:t>
      </w:r>
      <w:r w:rsidRPr="00CE2BBF">
        <w:rPr>
          <w:rFonts w:ascii="Arial" w:hAnsi="Arial" w:cs="Arial"/>
          <w:color w:val="231F20"/>
          <w:sz w:val="24"/>
          <w:szCs w:val="24"/>
        </w:rPr>
        <w:t>27.</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una</w:t>
      </w:r>
      <w:r w:rsidRPr="00CE2BBF">
        <w:rPr>
          <w:rFonts w:ascii="Arial" w:hAnsi="Arial" w:cs="Arial"/>
          <w:color w:val="231F20"/>
          <w:spacing w:val="-20"/>
          <w:sz w:val="24"/>
          <w:szCs w:val="24"/>
        </w:rPr>
        <w:t xml:space="preserve"> </w:t>
      </w:r>
      <w:r w:rsidRPr="00CE2BBF">
        <w:rPr>
          <w:rFonts w:ascii="Arial" w:hAnsi="Arial" w:cs="Arial"/>
          <w:color w:val="231F20"/>
          <w:sz w:val="24"/>
          <w:szCs w:val="24"/>
        </w:rPr>
        <w:t>propiedad,</w:t>
      </w:r>
      <w:r w:rsidRPr="00CE2BBF">
        <w:rPr>
          <w:rFonts w:ascii="Arial" w:hAnsi="Arial" w:cs="Arial"/>
          <w:color w:val="231F20"/>
          <w:spacing w:val="-19"/>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28. La</w:t>
      </w:r>
      <w:r w:rsidRPr="00CE2BBF">
        <w:rPr>
          <w:rFonts w:ascii="Arial" w:hAnsi="Arial" w:cs="Arial"/>
          <w:color w:val="231F20"/>
          <w:spacing w:val="-2"/>
          <w:sz w:val="24"/>
          <w:szCs w:val="24"/>
        </w:rPr>
        <w:t xml:space="preserve"> </w:t>
      </w:r>
      <w:r w:rsidRPr="00CE2BBF">
        <w:rPr>
          <w:rFonts w:ascii="Arial" w:hAnsi="Arial" w:cs="Arial"/>
          <w:color w:val="231F20"/>
          <w:sz w:val="24"/>
          <w:szCs w:val="24"/>
        </w:rPr>
        <w:t>depreciación de</w:t>
      </w:r>
      <w:r w:rsidRPr="00CE2BBF">
        <w:rPr>
          <w:rFonts w:ascii="Arial" w:hAnsi="Arial" w:cs="Arial"/>
          <w:color w:val="231F20"/>
          <w:spacing w:val="1"/>
          <w:sz w:val="24"/>
          <w:szCs w:val="24"/>
        </w:rPr>
        <w:t xml:space="preserve"> </w:t>
      </w:r>
      <w:r w:rsidRPr="00CE2BBF">
        <w:rPr>
          <w:rFonts w:ascii="Arial" w:hAnsi="Arial" w:cs="Arial"/>
          <w:color w:val="231F20"/>
          <w:sz w:val="24"/>
          <w:szCs w:val="24"/>
        </w:rPr>
        <w:t>un activo,</w:t>
      </w:r>
      <w:r w:rsidRPr="00CE2BBF">
        <w:rPr>
          <w:rFonts w:ascii="Arial" w:hAnsi="Arial" w:cs="Arial"/>
          <w:color w:val="231F20"/>
          <w:spacing w:val="1"/>
          <w:sz w:val="24"/>
          <w:szCs w:val="24"/>
        </w:rPr>
        <w:t xml:space="preserve"> </w:t>
      </w:r>
      <w:r w:rsidRPr="00CE2BBF">
        <w:rPr>
          <w:rFonts w:ascii="Arial" w:hAnsi="Arial" w:cs="Arial"/>
          <w:color w:val="231F20"/>
          <w:sz w:val="24"/>
          <w:szCs w:val="24"/>
        </w:rPr>
        <w:t>lo cual generó</w:t>
      </w:r>
      <w:r w:rsidRPr="00CE2BBF">
        <w:rPr>
          <w:rFonts w:ascii="Arial" w:hAnsi="Arial" w:cs="Arial"/>
          <w:color w:val="231F20"/>
          <w:spacing w:val="1"/>
          <w:sz w:val="24"/>
          <w:szCs w:val="24"/>
        </w:rPr>
        <w:t xml:space="preserve"> </w:t>
      </w:r>
      <w:r w:rsidRPr="00CE2BBF">
        <w:rPr>
          <w:rFonts w:ascii="Arial" w:hAnsi="Arial" w:cs="Arial"/>
          <w:color w:val="231F20"/>
          <w:sz w:val="24"/>
          <w:szCs w:val="24"/>
        </w:rPr>
        <w:t>hechos que</w:t>
      </w:r>
      <w:r w:rsidRPr="00CE2BBF">
        <w:rPr>
          <w:rFonts w:ascii="Arial" w:hAnsi="Arial" w:cs="Arial"/>
          <w:color w:val="231F20"/>
          <w:spacing w:val="1"/>
          <w:sz w:val="24"/>
          <w:szCs w:val="24"/>
        </w:rPr>
        <w:t xml:space="preserve"> </w:t>
      </w:r>
      <w:r w:rsidRPr="00CE2BBF">
        <w:rPr>
          <w:rFonts w:ascii="Arial" w:hAnsi="Arial" w:cs="Arial"/>
          <w:color w:val="231F20"/>
          <w:spacing w:val="-2"/>
          <w:sz w:val="24"/>
          <w:szCs w:val="24"/>
        </w:rPr>
        <w:t xml:space="preserve">evidenciaron </w:t>
      </w:r>
      <w:r w:rsidRPr="00CE2BBF">
        <w:rPr>
          <w:rFonts w:ascii="Arial" w:hAnsi="Arial" w:cs="Arial"/>
          <w:color w:val="231F20"/>
          <w:sz w:val="24"/>
          <w:szCs w:val="24"/>
        </w:rPr>
        <w:t>una subestimación de la cuenta 1.6.85.08 Depreciación acumulada equipos de transporte, tracción por valor de $816,4 millones, que afectó</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resultado</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20"/>
          <w:sz w:val="24"/>
          <w:szCs w:val="24"/>
        </w:rPr>
        <w:t xml:space="preserve"> </w:t>
      </w:r>
      <w:r w:rsidRPr="00CE2BBF">
        <w:rPr>
          <w:rFonts w:ascii="Arial" w:hAnsi="Arial" w:cs="Arial"/>
          <w:color w:val="231F20"/>
          <w:sz w:val="24"/>
          <w:szCs w:val="24"/>
        </w:rPr>
        <w:t>ejercicio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misma</w:t>
      </w:r>
      <w:r w:rsidRPr="00CE2BBF">
        <w:rPr>
          <w:rFonts w:ascii="Arial" w:hAnsi="Arial" w:cs="Arial"/>
          <w:color w:val="231F20"/>
          <w:spacing w:val="-19"/>
          <w:sz w:val="24"/>
          <w:szCs w:val="24"/>
        </w:rPr>
        <w:t xml:space="preserve"> </w:t>
      </w:r>
      <w:r w:rsidRPr="00CE2BBF">
        <w:rPr>
          <w:rFonts w:ascii="Arial" w:hAnsi="Arial" w:cs="Arial"/>
          <w:color w:val="231F20"/>
          <w:sz w:val="24"/>
          <w:szCs w:val="24"/>
        </w:rPr>
        <w:t>cuantía,</w:t>
      </w:r>
      <w:r w:rsidRPr="00CE2BBF">
        <w:rPr>
          <w:rFonts w:ascii="Arial" w:hAnsi="Arial" w:cs="Arial"/>
          <w:color w:val="231F20"/>
          <w:spacing w:val="-20"/>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razón</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falta de un proceso de depreciación que permita una adecuada medición posterior y revelación de información de los bienes en uso conforme lo indica la norma.</w:t>
      </w:r>
    </w:p>
    <w:p w14:paraId="5D4A4B3D"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 xml:space="preserve">-Incorrección de cantidad en licencias por $256,2 millones, debido a </w:t>
      </w:r>
      <w:r w:rsidRPr="00CE2BBF">
        <w:rPr>
          <w:rFonts w:ascii="Arial" w:hAnsi="Arial" w:cs="Arial"/>
          <w:color w:val="231F20"/>
          <w:spacing w:val="-2"/>
          <w:sz w:val="24"/>
          <w:szCs w:val="24"/>
        </w:rPr>
        <w:t>falta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control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intangibles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coordinación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áreas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involucradas </w:t>
      </w:r>
      <w:r w:rsidRPr="00CE2BBF">
        <w:rPr>
          <w:rFonts w:ascii="Arial" w:hAnsi="Arial" w:cs="Arial"/>
          <w:color w:val="231F20"/>
          <w:sz w:val="24"/>
          <w:szCs w:val="24"/>
        </w:rPr>
        <w:t>en el proceso, sumada a falencias en la revelación de la información en las notas a los estados financieros de la SAE, respecto a las vidas útiles de estas licencias, teniendo en cuenta que no se tiene una política homogénea, la cual depende de los indicado en los contratos o el área de gestión de la información, según informa la entidad, con mayor valor en el cálculo de la amortización.</w:t>
      </w:r>
    </w:p>
    <w:p w14:paraId="06355235"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la Resolución 193 de 2016 </w:t>
      </w:r>
      <w:r w:rsidRPr="00CE2BBF">
        <w:rPr>
          <w:rFonts w:ascii="Arial" w:hAnsi="Arial" w:cs="Arial"/>
          <w:color w:val="231F20"/>
          <w:spacing w:val="-4"/>
          <w:sz w:val="24"/>
          <w:szCs w:val="24"/>
        </w:rPr>
        <w:t>Procedimiento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evaluación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control</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interno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contable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Contaduría </w:t>
      </w:r>
      <w:r w:rsidRPr="00CE2BBF">
        <w:rPr>
          <w:rFonts w:ascii="Arial" w:hAnsi="Arial" w:cs="Arial"/>
          <w:color w:val="231F20"/>
          <w:sz w:val="24"/>
          <w:szCs w:val="24"/>
        </w:rPr>
        <w:t>General de la Nación (CGN), numeral 3.2.12. Reconocimiento de estimaciones,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cual</w:t>
      </w:r>
      <w:r w:rsidRPr="00CE2BBF">
        <w:rPr>
          <w:rFonts w:ascii="Arial" w:hAnsi="Arial" w:cs="Arial"/>
          <w:color w:val="231F20"/>
          <w:spacing w:val="-19"/>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20"/>
          <w:sz w:val="24"/>
          <w:szCs w:val="24"/>
        </w:rPr>
        <w:t xml:space="preserve"> </w:t>
      </w:r>
      <w:r w:rsidRPr="00CE2BBF">
        <w:rPr>
          <w:rFonts w:ascii="Arial" w:hAnsi="Arial" w:cs="Arial"/>
          <w:color w:val="231F20"/>
          <w:sz w:val="24"/>
          <w:szCs w:val="24"/>
        </w:rPr>
        <w:t>hechos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afectaron</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1.9.70.07 Licencias,</w:t>
      </w:r>
      <w:r w:rsidRPr="00CE2BBF">
        <w:rPr>
          <w:rFonts w:ascii="Arial" w:hAnsi="Arial" w:cs="Arial"/>
          <w:color w:val="231F20"/>
          <w:spacing w:val="-5"/>
          <w:sz w:val="24"/>
          <w:szCs w:val="24"/>
        </w:rPr>
        <w:t xml:space="preserve"> </w:t>
      </w:r>
      <w:r w:rsidRPr="00CE2BBF">
        <w:rPr>
          <w:rFonts w:ascii="Arial" w:hAnsi="Arial" w:cs="Arial"/>
          <w:color w:val="231F20"/>
          <w:sz w:val="24"/>
          <w:szCs w:val="24"/>
        </w:rPr>
        <w:t>sobrestimándola</w:t>
      </w:r>
      <w:r w:rsidRPr="00CE2BBF">
        <w:rPr>
          <w:rFonts w:ascii="Arial" w:hAnsi="Arial" w:cs="Arial"/>
          <w:color w:val="231F20"/>
          <w:spacing w:val="-5"/>
          <w:sz w:val="24"/>
          <w:szCs w:val="24"/>
        </w:rPr>
        <w:t xml:space="preserve"> </w:t>
      </w:r>
      <w:r w:rsidRPr="00CE2BBF">
        <w:rPr>
          <w:rFonts w:ascii="Arial" w:hAnsi="Arial" w:cs="Arial"/>
          <w:color w:val="231F20"/>
          <w:sz w:val="24"/>
          <w:szCs w:val="24"/>
        </w:rPr>
        <w:t>por</w:t>
      </w:r>
      <w:r w:rsidRPr="00CE2BBF">
        <w:rPr>
          <w:rFonts w:ascii="Arial" w:hAnsi="Arial" w:cs="Arial"/>
          <w:color w:val="231F20"/>
          <w:spacing w:val="-5"/>
          <w:sz w:val="24"/>
          <w:szCs w:val="24"/>
        </w:rPr>
        <w:t xml:space="preserve"> </w:t>
      </w:r>
      <w:r w:rsidRPr="00CE2BBF">
        <w:rPr>
          <w:rFonts w:ascii="Arial" w:hAnsi="Arial" w:cs="Arial"/>
          <w:color w:val="231F20"/>
          <w:sz w:val="24"/>
          <w:szCs w:val="24"/>
        </w:rPr>
        <w:t>$256,2</w:t>
      </w:r>
      <w:r w:rsidRPr="00CE2BBF">
        <w:rPr>
          <w:rFonts w:ascii="Arial" w:hAnsi="Arial" w:cs="Arial"/>
          <w:color w:val="231F20"/>
          <w:spacing w:val="-5"/>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5"/>
          <w:sz w:val="24"/>
          <w:szCs w:val="24"/>
        </w:rPr>
        <w:t xml:space="preserve"> </w:t>
      </w:r>
      <w:r w:rsidRPr="00CE2BBF">
        <w:rPr>
          <w:rFonts w:ascii="Arial" w:hAnsi="Arial" w:cs="Arial"/>
          <w:color w:val="231F20"/>
          <w:sz w:val="24"/>
          <w:szCs w:val="24"/>
        </w:rPr>
        <w:t>cuyas</w:t>
      </w:r>
      <w:r w:rsidRPr="00CE2BBF">
        <w:rPr>
          <w:rFonts w:ascii="Arial" w:hAnsi="Arial" w:cs="Arial"/>
          <w:color w:val="231F20"/>
          <w:spacing w:val="-5"/>
          <w:sz w:val="24"/>
          <w:szCs w:val="24"/>
        </w:rPr>
        <w:t xml:space="preserve"> </w:t>
      </w:r>
      <w:r w:rsidRPr="00CE2BBF">
        <w:rPr>
          <w:rFonts w:ascii="Arial" w:hAnsi="Arial" w:cs="Arial"/>
          <w:color w:val="231F20"/>
          <w:sz w:val="24"/>
          <w:szCs w:val="24"/>
        </w:rPr>
        <w:t>incorrecciones afectaron igualmente la cuenta 1.9.75.07 Amortización acumulada licencias</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misma</w:t>
      </w:r>
      <w:r w:rsidRPr="00CE2BBF">
        <w:rPr>
          <w:rFonts w:ascii="Arial" w:hAnsi="Arial" w:cs="Arial"/>
          <w:color w:val="231F20"/>
          <w:spacing w:val="-13"/>
          <w:sz w:val="24"/>
          <w:szCs w:val="24"/>
        </w:rPr>
        <w:t xml:space="preserve"> </w:t>
      </w:r>
      <w:r w:rsidRPr="00CE2BBF">
        <w:rPr>
          <w:rFonts w:ascii="Arial" w:hAnsi="Arial" w:cs="Arial"/>
          <w:color w:val="231F20"/>
          <w:sz w:val="24"/>
          <w:szCs w:val="24"/>
        </w:rPr>
        <w:t>cuantía</w:t>
      </w:r>
      <w:r w:rsidRPr="00CE2BBF">
        <w:rPr>
          <w:rFonts w:ascii="Arial" w:hAnsi="Arial" w:cs="Arial"/>
          <w:color w:val="231F20"/>
          <w:spacing w:val="-13"/>
          <w:sz w:val="24"/>
          <w:szCs w:val="24"/>
        </w:rPr>
        <w:t xml:space="preserve"> </w:t>
      </w:r>
      <w:r w:rsidRPr="00CE2BBF">
        <w:rPr>
          <w:rFonts w:ascii="Arial" w:hAnsi="Arial" w:cs="Arial"/>
          <w:color w:val="231F20"/>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z w:val="24"/>
          <w:szCs w:val="24"/>
        </w:rPr>
        <w:t>resultado</w:t>
      </w:r>
      <w:r w:rsidRPr="00CE2BBF">
        <w:rPr>
          <w:rFonts w:ascii="Arial" w:hAnsi="Arial" w:cs="Arial"/>
          <w:color w:val="231F20"/>
          <w:spacing w:val="-13"/>
          <w:sz w:val="24"/>
          <w:szCs w:val="24"/>
        </w:rPr>
        <w:t xml:space="preserve"> </w:t>
      </w:r>
      <w:r w:rsidRPr="00CE2BBF">
        <w:rPr>
          <w:rFonts w:ascii="Arial" w:hAnsi="Arial" w:cs="Arial"/>
          <w:color w:val="231F20"/>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z w:val="24"/>
          <w:szCs w:val="24"/>
        </w:rPr>
        <w:t>ejercicio</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 xml:space="preserve">vigencia </w:t>
      </w:r>
      <w:r w:rsidRPr="00CE2BBF">
        <w:rPr>
          <w:rFonts w:ascii="Arial" w:hAnsi="Arial" w:cs="Arial"/>
          <w:color w:val="231F20"/>
          <w:spacing w:val="-2"/>
          <w:sz w:val="24"/>
          <w:szCs w:val="24"/>
        </w:rPr>
        <w:t>2023.</w:t>
      </w:r>
    </w:p>
    <w:p w14:paraId="469F7613"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 xml:space="preserve">-Incorrección de cantidad en licencias por $0,6 millones, debido a la </w:t>
      </w:r>
      <w:r w:rsidRPr="00CE2BBF">
        <w:rPr>
          <w:rFonts w:ascii="Arial" w:hAnsi="Arial" w:cs="Arial"/>
          <w:color w:val="231F20"/>
          <w:spacing w:val="-2"/>
          <w:sz w:val="24"/>
          <w:szCs w:val="24"/>
        </w:rPr>
        <w:t>falta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control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intangibles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coordinación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áreas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involucradas </w:t>
      </w:r>
      <w:r w:rsidRPr="00CE2BBF">
        <w:rPr>
          <w:rFonts w:ascii="Arial" w:hAnsi="Arial" w:cs="Arial"/>
          <w:color w:val="231F20"/>
          <w:sz w:val="24"/>
          <w:szCs w:val="24"/>
        </w:rPr>
        <w:t>en el proceso, sumada a falencias en la revelación de la información en las notas a los estados financieros de la SAE, respecto a las vidas útiles de estas licencias, teniendo en cuenta que no se tiene una política homogénea, la cual depende de lo indicado en los contratos</w:t>
      </w:r>
      <w:r w:rsidRPr="00CE2BBF">
        <w:rPr>
          <w:rFonts w:ascii="Arial" w:hAnsi="Arial" w:cs="Arial"/>
          <w:color w:val="231F20"/>
          <w:spacing w:val="40"/>
          <w:sz w:val="24"/>
          <w:szCs w:val="24"/>
        </w:rPr>
        <w:t xml:space="preserve"> </w:t>
      </w:r>
      <w:r w:rsidRPr="00CE2BBF">
        <w:rPr>
          <w:rFonts w:ascii="Arial" w:hAnsi="Arial" w:cs="Arial"/>
          <w:color w:val="231F20"/>
          <w:sz w:val="24"/>
          <w:szCs w:val="24"/>
        </w:rPr>
        <w:t>o el área de gestión de la información según informa la entidad, con menor valor en el cálculo de la amortización.</w:t>
      </w:r>
    </w:p>
    <w:p w14:paraId="6E8180EE"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la Resolución 193 de 2016 </w:t>
      </w:r>
      <w:r w:rsidRPr="00CE2BBF">
        <w:rPr>
          <w:rFonts w:ascii="Arial" w:hAnsi="Arial" w:cs="Arial"/>
          <w:color w:val="231F20"/>
          <w:spacing w:val="-4"/>
          <w:sz w:val="24"/>
          <w:szCs w:val="24"/>
        </w:rPr>
        <w:t>Procedimiento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evaluación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control</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interno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contable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Contaduría </w:t>
      </w:r>
      <w:r w:rsidRPr="00CE2BBF">
        <w:rPr>
          <w:rFonts w:ascii="Arial" w:hAnsi="Arial" w:cs="Arial"/>
          <w:color w:val="231F20"/>
          <w:sz w:val="24"/>
          <w:szCs w:val="24"/>
        </w:rPr>
        <w:t>General de la Nación (CGN), numeral 3.2.12. Reconocimiento de estimaciones,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cual</w:t>
      </w:r>
      <w:r w:rsidRPr="00CE2BBF">
        <w:rPr>
          <w:rFonts w:ascii="Arial" w:hAnsi="Arial" w:cs="Arial"/>
          <w:color w:val="231F20"/>
          <w:spacing w:val="-19"/>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20"/>
          <w:sz w:val="24"/>
          <w:szCs w:val="24"/>
        </w:rPr>
        <w:t xml:space="preserve"> </w:t>
      </w:r>
      <w:r w:rsidRPr="00CE2BBF">
        <w:rPr>
          <w:rFonts w:ascii="Arial" w:hAnsi="Arial" w:cs="Arial"/>
          <w:color w:val="231F20"/>
          <w:sz w:val="24"/>
          <w:szCs w:val="24"/>
        </w:rPr>
        <w:t>hechos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afectaron</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1.9.70.07 Licencias, subestimándola por $0,6 millones, que afectó igualmente la cuenta 1.9.75.07 Amortización acumulada licencias en la misma cuantía y el resultado del ejercicio de la vigencia 2023.</w:t>
      </w:r>
    </w:p>
    <w:p w14:paraId="793C15FB"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11243134"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 xml:space="preserve">-Incorrección de clasificación en laudos arbitrales y conciliaciones extrajudiciales por $138,8 millones, debido a que el Fondo para la Rehabilitación, Inversión Social y Lucha contra el Crimen Organizado (FRISCO) es un fondo sin personería jurídica que se encuentra registrado en sus estados financieros procesos, en los cuales no es responsable de los daños y perjuicios y, </w:t>
      </w:r>
      <w:r w:rsidRPr="00CE2BBF">
        <w:rPr>
          <w:rFonts w:ascii="Arial" w:hAnsi="Arial" w:cs="Arial"/>
          <w:color w:val="231F20"/>
          <w:sz w:val="24"/>
          <w:szCs w:val="24"/>
        </w:rPr>
        <w:lastRenderedPageBreak/>
        <w:t>segundo, no es una persona jurídica responsable ante cualquier eventualidad.</w:t>
      </w:r>
    </w:p>
    <w:p w14:paraId="34804479"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3"/>
          <w:sz w:val="24"/>
          <w:szCs w:val="24"/>
        </w:rPr>
        <w:t xml:space="preserve"> </w:t>
      </w:r>
      <w:r w:rsidRPr="00CE2BBF">
        <w:rPr>
          <w:rFonts w:ascii="Arial" w:hAnsi="Arial" w:cs="Arial"/>
          <w:color w:val="231F20"/>
          <w:sz w:val="24"/>
          <w:szCs w:val="24"/>
        </w:rPr>
        <w:t>1069</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2015,</w:t>
      </w:r>
      <w:r w:rsidRPr="00CE2BBF">
        <w:rPr>
          <w:rFonts w:ascii="Arial" w:hAnsi="Arial" w:cs="Arial"/>
          <w:color w:val="231F20"/>
          <w:spacing w:val="-13"/>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3"/>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3"/>
          <w:sz w:val="24"/>
          <w:szCs w:val="24"/>
        </w:rPr>
        <w:t xml:space="preserve"> </w:t>
      </w:r>
      <w:r w:rsidRPr="00CE2BBF">
        <w:rPr>
          <w:rFonts w:ascii="Arial" w:hAnsi="Arial" w:cs="Arial"/>
          <w:color w:val="231F20"/>
          <w:sz w:val="24"/>
          <w:szCs w:val="24"/>
        </w:rPr>
        <w:t>con</w:t>
      </w:r>
      <w:r w:rsidRPr="00CE2BBF">
        <w:rPr>
          <w:rFonts w:ascii="Arial" w:hAnsi="Arial" w:cs="Arial"/>
          <w:color w:val="231F20"/>
          <w:spacing w:val="-13"/>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en la</w:t>
      </w:r>
      <w:r w:rsidRPr="00CE2BBF">
        <w:rPr>
          <w:rFonts w:ascii="Arial" w:hAnsi="Arial" w:cs="Arial"/>
          <w:color w:val="231F20"/>
          <w:spacing w:val="-14"/>
          <w:sz w:val="24"/>
          <w:szCs w:val="24"/>
        </w:rPr>
        <w:t xml:space="preserve"> </w:t>
      </w:r>
      <w:r w:rsidRPr="00CE2BBF">
        <w:rPr>
          <w:rFonts w:ascii="Arial" w:hAnsi="Arial" w:cs="Arial"/>
          <w:color w:val="231F20"/>
          <w:sz w:val="24"/>
          <w:szCs w:val="24"/>
        </w:rPr>
        <w:t>SAE</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4"/>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4"/>
          <w:sz w:val="24"/>
          <w:szCs w:val="24"/>
        </w:rPr>
        <w:t xml:space="preserve"> </w:t>
      </w:r>
      <w:r w:rsidRPr="00CE2BBF">
        <w:rPr>
          <w:rFonts w:ascii="Arial" w:hAnsi="Arial" w:cs="Arial"/>
          <w:color w:val="231F20"/>
          <w:sz w:val="24"/>
          <w:szCs w:val="24"/>
        </w:rPr>
        <w:t>dado</w:t>
      </w:r>
      <w:r w:rsidRPr="00CE2BBF">
        <w:rPr>
          <w:rFonts w:ascii="Arial" w:hAnsi="Arial" w:cs="Arial"/>
          <w:color w:val="231F20"/>
          <w:spacing w:val="-14"/>
          <w:sz w:val="24"/>
          <w:szCs w:val="24"/>
        </w:rPr>
        <w:t xml:space="preserve"> </w:t>
      </w:r>
      <w:r w:rsidRPr="00CE2BBF">
        <w:rPr>
          <w:rFonts w:ascii="Arial" w:hAnsi="Arial" w:cs="Arial"/>
          <w:color w:val="231F20"/>
          <w:sz w:val="24"/>
          <w:szCs w:val="24"/>
        </w:rPr>
        <w:t>que el FRISCO se encontró registrando en sus estados financieros saldos de</w:t>
      </w:r>
      <w:r w:rsidRPr="00CE2BBF">
        <w:rPr>
          <w:rFonts w:ascii="Arial" w:hAnsi="Arial" w:cs="Arial"/>
          <w:color w:val="231F20"/>
          <w:spacing w:val="-5"/>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5"/>
          <w:sz w:val="24"/>
          <w:szCs w:val="24"/>
        </w:rPr>
        <w:t xml:space="preserve"> </w:t>
      </w:r>
      <w:r w:rsidRPr="00CE2BBF">
        <w:rPr>
          <w:rFonts w:ascii="Arial" w:hAnsi="Arial" w:cs="Arial"/>
          <w:color w:val="231F20"/>
          <w:sz w:val="24"/>
          <w:szCs w:val="24"/>
        </w:rPr>
        <w:t>relacionadas</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no</w:t>
      </w:r>
      <w:r w:rsidRPr="00CE2BBF">
        <w:rPr>
          <w:rFonts w:ascii="Arial" w:hAnsi="Arial" w:cs="Arial"/>
          <w:color w:val="231F20"/>
          <w:spacing w:val="-5"/>
          <w:sz w:val="24"/>
          <w:szCs w:val="24"/>
        </w:rPr>
        <w:t xml:space="preserve"> </w:t>
      </w:r>
      <w:r w:rsidRPr="00CE2BBF">
        <w:rPr>
          <w:rFonts w:ascii="Arial" w:hAnsi="Arial" w:cs="Arial"/>
          <w:color w:val="231F20"/>
          <w:sz w:val="24"/>
          <w:szCs w:val="24"/>
        </w:rPr>
        <w:t>le</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corresponde</w:t>
      </w:r>
      <w:r w:rsidRPr="00CE2BBF">
        <w:rPr>
          <w:rFonts w:ascii="Arial" w:hAnsi="Arial" w:cs="Arial"/>
          <w:color w:val="231F20"/>
          <w:spacing w:val="-5"/>
          <w:sz w:val="24"/>
          <w:szCs w:val="24"/>
        </w:rPr>
        <w:t xml:space="preserve"> </w:t>
      </w:r>
      <w:r w:rsidRPr="00CE2BBF">
        <w:rPr>
          <w:rFonts w:ascii="Arial" w:hAnsi="Arial" w:cs="Arial"/>
          <w:color w:val="231F20"/>
          <w:sz w:val="24"/>
          <w:szCs w:val="24"/>
        </w:rPr>
        <w:t>y que deberían hacerse en los estados financieros de SAE S.A.S.</w:t>
      </w:r>
    </w:p>
    <w:p w14:paraId="37CFB2B8"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-Incorrección de clasificación en sentencias por $7.567,5 millones, debido a que el FRISCO es un fondo sin personería jurídica, que se encuentra registrando en sus estados financieros procesos en los cuales</w:t>
      </w:r>
      <w:r w:rsidRPr="00CE2BBF">
        <w:rPr>
          <w:rFonts w:ascii="Arial" w:hAnsi="Arial" w:cs="Arial"/>
          <w:color w:val="231F20"/>
          <w:spacing w:val="33"/>
          <w:sz w:val="24"/>
          <w:szCs w:val="24"/>
        </w:rPr>
        <w:t xml:space="preserve"> </w:t>
      </w:r>
      <w:r w:rsidRPr="00CE2BBF">
        <w:rPr>
          <w:rFonts w:ascii="Arial" w:hAnsi="Arial" w:cs="Arial"/>
          <w:color w:val="231F20"/>
          <w:sz w:val="24"/>
          <w:szCs w:val="24"/>
        </w:rPr>
        <w:t>no</w:t>
      </w:r>
      <w:r w:rsidRPr="00CE2BBF">
        <w:rPr>
          <w:rFonts w:ascii="Arial" w:hAnsi="Arial" w:cs="Arial"/>
          <w:color w:val="231F20"/>
          <w:spacing w:val="33"/>
          <w:sz w:val="24"/>
          <w:szCs w:val="24"/>
        </w:rPr>
        <w:t xml:space="preserve"> </w:t>
      </w:r>
      <w:r w:rsidRPr="00CE2BBF">
        <w:rPr>
          <w:rFonts w:ascii="Arial" w:hAnsi="Arial" w:cs="Arial"/>
          <w:color w:val="231F20"/>
          <w:sz w:val="24"/>
          <w:szCs w:val="24"/>
        </w:rPr>
        <w:t>es</w:t>
      </w:r>
      <w:r w:rsidRPr="00CE2BBF">
        <w:rPr>
          <w:rFonts w:ascii="Arial" w:hAnsi="Arial" w:cs="Arial"/>
          <w:color w:val="231F20"/>
          <w:spacing w:val="33"/>
          <w:sz w:val="24"/>
          <w:szCs w:val="24"/>
        </w:rPr>
        <w:t xml:space="preserve"> </w:t>
      </w:r>
      <w:r w:rsidRPr="00CE2BBF">
        <w:rPr>
          <w:rFonts w:ascii="Arial" w:hAnsi="Arial" w:cs="Arial"/>
          <w:color w:val="231F20"/>
          <w:sz w:val="24"/>
          <w:szCs w:val="24"/>
        </w:rPr>
        <w:t>responsable</w:t>
      </w:r>
      <w:r w:rsidRPr="00CE2BBF">
        <w:rPr>
          <w:rFonts w:ascii="Arial" w:hAnsi="Arial" w:cs="Arial"/>
          <w:color w:val="231F20"/>
          <w:spacing w:val="33"/>
          <w:sz w:val="24"/>
          <w:szCs w:val="24"/>
        </w:rPr>
        <w:t xml:space="preserve"> </w:t>
      </w:r>
      <w:r w:rsidRPr="00CE2BBF">
        <w:rPr>
          <w:rFonts w:ascii="Arial" w:hAnsi="Arial" w:cs="Arial"/>
          <w:color w:val="231F20"/>
          <w:sz w:val="24"/>
          <w:szCs w:val="24"/>
        </w:rPr>
        <w:t>de</w:t>
      </w:r>
      <w:r w:rsidRPr="00CE2BBF">
        <w:rPr>
          <w:rFonts w:ascii="Arial" w:hAnsi="Arial" w:cs="Arial"/>
          <w:color w:val="231F20"/>
          <w:spacing w:val="33"/>
          <w:sz w:val="24"/>
          <w:szCs w:val="24"/>
        </w:rPr>
        <w:t xml:space="preserve"> </w:t>
      </w:r>
      <w:r w:rsidRPr="00CE2BBF">
        <w:rPr>
          <w:rFonts w:ascii="Arial" w:hAnsi="Arial" w:cs="Arial"/>
          <w:color w:val="231F20"/>
          <w:sz w:val="24"/>
          <w:szCs w:val="24"/>
        </w:rPr>
        <w:t>los</w:t>
      </w:r>
      <w:r w:rsidRPr="00CE2BBF">
        <w:rPr>
          <w:rFonts w:ascii="Arial" w:hAnsi="Arial" w:cs="Arial"/>
          <w:color w:val="231F20"/>
          <w:spacing w:val="33"/>
          <w:sz w:val="24"/>
          <w:szCs w:val="24"/>
        </w:rPr>
        <w:t xml:space="preserve"> </w:t>
      </w:r>
      <w:r w:rsidRPr="00CE2BBF">
        <w:rPr>
          <w:rFonts w:ascii="Arial" w:hAnsi="Arial" w:cs="Arial"/>
          <w:color w:val="231F20"/>
          <w:sz w:val="24"/>
          <w:szCs w:val="24"/>
        </w:rPr>
        <w:t>daños</w:t>
      </w:r>
      <w:r w:rsidRPr="00CE2BBF">
        <w:rPr>
          <w:rFonts w:ascii="Arial" w:hAnsi="Arial" w:cs="Arial"/>
          <w:color w:val="231F20"/>
          <w:spacing w:val="33"/>
          <w:sz w:val="24"/>
          <w:szCs w:val="24"/>
        </w:rPr>
        <w:t xml:space="preserve"> </w:t>
      </w:r>
      <w:r w:rsidRPr="00CE2BBF">
        <w:rPr>
          <w:rFonts w:ascii="Arial" w:hAnsi="Arial" w:cs="Arial"/>
          <w:color w:val="231F20"/>
          <w:sz w:val="24"/>
          <w:szCs w:val="24"/>
        </w:rPr>
        <w:t>y</w:t>
      </w:r>
      <w:r w:rsidRPr="00CE2BBF">
        <w:rPr>
          <w:rFonts w:ascii="Arial" w:hAnsi="Arial" w:cs="Arial"/>
          <w:color w:val="231F20"/>
          <w:spacing w:val="33"/>
          <w:sz w:val="24"/>
          <w:szCs w:val="24"/>
        </w:rPr>
        <w:t xml:space="preserve"> </w:t>
      </w:r>
      <w:r w:rsidRPr="00CE2BBF">
        <w:rPr>
          <w:rFonts w:ascii="Arial" w:hAnsi="Arial" w:cs="Arial"/>
          <w:color w:val="231F20"/>
          <w:sz w:val="24"/>
          <w:szCs w:val="24"/>
        </w:rPr>
        <w:t>perjuicios</w:t>
      </w:r>
      <w:r w:rsidRPr="00CE2BBF">
        <w:rPr>
          <w:rFonts w:ascii="Arial" w:hAnsi="Arial" w:cs="Arial"/>
          <w:color w:val="231F20"/>
          <w:spacing w:val="33"/>
          <w:sz w:val="24"/>
          <w:szCs w:val="24"/>
        </w:rPr>
        <w:t xml:space="preserve"> </w:t>
      </w:r>
      <w:r w:rsidRPr="00CE2BBF">
        <w:rPr>
          <w:rFonts w:ascii="Arial" w:hAnsi="Arial" w:cs="Arial"/>
          <w:color w:val="231F20"/>
          <w:sz w:val="24"/>
          <w:szCs w:val="24"/>
        </w:rPr>
        <w:t>y,</w:t>
      </w:r>
      <w:r w:rsidRPr="00CE2BBF">
        <w:rPr>
          <w:rFonts w:ascii="Arial" w:hAnsi="Arial" w:cs="Arial"/>
          <w:color w:val="231F20"/>
          <w:spacing w:val="33"/>
          <w:sz w:val="24"/>
          <w:szCs w:val="24"/>
        </w:rPr>
        <w:t xml:space="preserve"> </w:t>
      </w:r>
      <w:r w:rsidRPr="00CE2BBF">
        <w:rPr>
          <w:rFonts w:ascii="Arial" w:hAnsi="Arial" w:cs="Arial"/>
          <w:color w:val="231F20"/>
          <w:sz w:val="24"/>
          <w:szCs w:val="24"/>
        </w:rPr>
        <w:t>segundo,</w:t>
      </w:r>
      <w:r w:rsidRPr="00CE2BBF">
        <w:rPr>
          <w:rFonts w:ascii="Arial" w:hAnsi="Arial" w:cs="Arial"/>
          <w:color w:val="231F20"/>
          <w:spacing w:val="33"/>
          <w:sz w:val="24"/>
          <w:szCs w:val="24"/>
        </w:rPr>
        <w:t xml:space="preserve"> </w:t>
      </w:r>
      <w:r w:rsidRPr="00CE2BBF">
        <w:rPr>
          <w:rFonts w:ascii="Arial" w:hAnsi="Arial" w:cs="Arial"/>
          <w:color w:val="231F20"/>
          <w:sz w:val="24"/>
          <w:szCs w:val="24"/>
        </w:rPr>
        <w:t>no es una persona jurídica responsable ante cualquier eventualidad, debiendo ser la SAE S.A.S. la responsable de registrar la información en sus estados financieros.</w:t>
      </w:r>
    </w:p>
    <w:p w14:paraId="360811BD"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artículo 90; Marco normativo para entidades de gobierno de la Contaduría General de la Nación, actualizado según la Resolución 080 de 2021; Manual de políticas y procedimientos contables del Fondo para la 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las</w:t>
      </w:r>
      <w:r w:rsidRPr="00CE2BBF">
        <w:rPr>
          <w:rFonts w:ascii="Arial" w:hAnsi="Arial" w:cs="Arial"/>
          <w:color w:val="231F20"/>
          <w:spacing w:val="-5"/>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5"/>
          <w:sz w:val="24"/>
          <w:szCs w:val="24"/>
        </w:rPr>
        <w:t xml:space="preserve"> </w:t>
      </w:r>
      <w:r w:rsidRPr="00CE2BBF">
        <w:rPr>
          <w:rFonts w:ascii="Arial" w:hAnsi="Arial" w:cs="Arial"/>
          <w:color w:val="231F20"/>
          <w:sz w:val="24"/>
          <w:szCs w:val="24"/>
        </w:rPr>
        <w:t>arbitrajes</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conciliaciones</w:t>
      </w:r>
      <w:r w:rsidRPr="00CE2BBF">
        <w:rPr>
          <w:rFonts w:ascii="Arial" w:hAnsi="Arial" w:cs="Arial"/>
          <w:color w:val="231F20"/>
          <w:spacing w:val="-5"/>
          <w:sz w:val="24"/>
          <w:szCs w:val="24"/>
        </w:rPr>
        <w:t xml:space="preserve"> </w:t>
      </w:r>
      <w:r w:rsidRPr="00CE2BBF">
        <w:rPr>
          <w:rFonts w:ascii="Arial" w:hAnsi="Arial" w:cs="Arial"/>
          <w:color w:val="231F20"/>
          <w:sz w:val="24"/>
          <w:szCs w:val="24"/>
        </w:rPr>
        <w:t>extrajudiciales, y el Decreto 1069 de 2015, artículo 2.2.3.4.1.3, con sobrestimación de la cuenta contable, dado que el FRISCO registra en sus estados financieros</w:t>
      </w:r>
      <w:r w:rsidRPr="00CE2BBF">
        <w:rPr>
          <w:rFonts w:ascii="Arial" w:hAnsi="Arial" w:cs="Arial"/>
          <w:color w:val="231F20"/>
          <w:spacing w:val="20"/>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20"/>
          <w:sz w:val="24"/>
          <w:szCs w:val="24"/>
        </w:rPr>
        <w:t xml:space="preserve"> </w:t>
      </w:r>
      <w:r w:rsidRPr="00CE2BBF">
        <w:rPr>
          <w:rFonts w:ascii="Arial" w:hAnsi="Arial" w:cs="Arial"/>
          <w:color w:val="231F20"/>
          <w:sz w:val="24"/>
          <w:szCs w:val="24"/>
        </w:rPr>
        <w:t>a</w:t>
      </w:r>
      <w:r w:rsidRPr="00CE2BBF">
        <w:rPr>
          <w:rFonts w:ascii="Arial" w:hAnsi="Arial" w:cs="Arial"/>
          <w:color w:val="231F20"/>
          <w:spacing w:val="20"/>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20"/>
          <w:sz w:val="24"/>
          <w:szCs w:val="24"/>
        </w:rPr>
        <w:t xml:space="preserve"> </w:t>
      </w:r>
      <w:r w:rsidRPr="00CE2BBF">
        <w:rPr>
          <w:rFonts w:ascii="Arial" w:hAnsi="Arial" w:cs="Arial"/>
          <w:color w:val="231F20"/>
          <w:spacing w:val="-5"/>
          <w:sz w:val="24"/>
          <w:szCs w:val="24"/>
        </w:rPr>
        <w:t xml:space="preserve">que </w:t>
      </w:r>
      <w:r w:rsidRPr="00CE2BBF">
        <w:rPr>
          <w:rFonts w:ascii="Arial" w:hAnsi="Arial" w:cs="Arial"/>
          <w:color w:val="231F20"/>
          <w:sz w:val="24"/>
          <w:szCs w:val="24"/>
        </w:rPr>
        <w:t>no le corresponde y deberían hacerse en los estados financieros de SAE S.A.S.</w:t>
      </w:r>
    </w:p>
    <w:p w14:paraId="6E9D51C7"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clasificación en civiles por $9.296,7 millones, debido a</w:t>
      </w:r>
      <w:r w:rsidRPr="00CE2BBF">
        <w:rPr>
          <w:rFonts w:ascii="Arial" w:hAnsi="Arial" w:cs="Arial"/>
          <w:color w:val="231F20"/>
          <w:spacing w:val="-10"/>
          <w:sz w:val="24"/>
          <w:szCs w:val="24"/>
        </w:rPr>
        <w:t xml:space="preserve"> </w:t>
      </w:r>
      <w:r w:rsidRPr="00CE2BBF">
        <w:rPr>
          <w:rFonts w:ascii="Arial" w:hAnsi="Arial" w:cs="Arial"/>
          <w:color w:val="231F20"/>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acuerdo</w:t>
      </w:r>
      <w:r w:rsidRPr="00CE2BBF">
        <w:rPr>
          <w:rFonts w:ascii="Arial" w:hAnsi="Arial" w:cs="Arial"/>
          <w:color w:val="231F20"/>
          <w:spacing w:val="-10"/>
          <w:sz w:val="24"/>
          <w:szCs w:val="24"/>
        </w:rPr>
        <w:t xml:space="preserve"> </w:t>
      </w:r>
      <w:r w:rsidRPr="00CE2BBF">
        <w:rPr>
          <w:rFonts w:ascii="Arial" w:hAnsi="Arial" w:cs="Arial"/>
          <w:color w:val="231F20"/>
          <w:sz w:val="24"/>
          <w:szCs w:val="24"/>
        </w:rPr>
        <w:t>con</w:t>
      </w:r>
      <w:r w:rsidRPr="00CE2BBF">
        <w:rPr>
          <w:rFonts w:ascii="Arial" w:hAnsi="Arial" w:cs="Arial"/>
          <w:color w:val="231F20"/>
          <w:spacing w:val="-10"/>
          <w:sz w:val="24"/>
          <w:szCs w:val="24"/>
        </w:rPr>
        <w:t xml:space="preserve"> </w:t>
      </w:r>
      <w:r w:rsidRPr="00CE2BBF">
        <w:rPr>
          <w:rFonts w:ascii="Arial" w:hAnsi="Arial" w:cs="Arial"/>
          <w:color w:val="231F20"/>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z w:val="24"/>
          <w:szCs w:val="24"/>
        </w:rPr>
        <w:t>reporte</w:t>
      </w:r>
      <w:r w:rsidRPr="00CE2BBF">
        <w:rPr>
          <w:rFonts w:ascii="Arial" w:hAnsi="Arial" w:cs="Arial"/>
          <w:color w:val="231F20"/>
          <w:spacing w:val="-10"/>
          <w:sz w:val="24"/>
          <w:szCs w:val="24"/>
        </w:rPr>
        <w:t xml:space="preserve"> </w:t>
      </w:r>
      <w:r w:rsidRPr="00CE2BBF">
        <w:rPr>
          <w:rFonts w:ascii="Arial" w:hAnsi="Arial" w:cs="Arial"/>
          <w:color w:val="231F20"/>
          <w:sz w:val="24"/>
          <w:szCs w:val="24"/>
        </w:rPr>
        <w:t>suministrado</w:t>
      </w:r>
      <w:r w:rsidRPr="00CE2BBF">
        <w:rPr>
          <w:rFonts w:ascii="Arial" w:hAnsi="Arial" w:cs="Arial"/>
          <w:color w:val="231F20"/>
          <w:spacing w:val="-10"/>
          <w:sz w:val="24"/>
          <w:szCs w:val="24"/>
        </w:rPr>
        <w:t xml:space="preserve"> </w:t>
      </w:r>
      <w:r w:rsidRPr="00CE2BBF">
        <w:rPr>
          <w:rFonts w:ascii="Arial" w:hAnsi="Arial" w:cs="Arial"/>
          <w:color w:val="231F20"/>
          <w:sz w:val="24"/>
          <w:szCs w:val="24"/>
        </w:rPr>
        <w:t>del</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contingente</w:t>
      </w:r>
      <w:r w:rsidRPr="00CE2BBF">
        <w:rPr>
          <w:rFonts w:ascii="Arial" w:hAnsi="Arial" w:cs="Arial"/>
          <w:color w:val="231F20"/>
          <w:spacing w:val="-10"/>
          <w:sz w:val="24"/>
          <w:szCs w:val="24"/>
        </w:rPr>
        <w:t xml:space="preserve"> </w:t>
      </w:r>
      <w:r w:rsidRPr="00CE2BBF">
        <w:rPr>
          <w:rFonts w:ascii="Arial" w:hAnsi="Arial" w:cs="Arial"/>
          <w:color w:val="231F20"/>
          <w:sz w:val="24"/>
          <w:szCs w:val="24"/>
        </w:rPr>
        <w:t>judicial de la SAE y el FRISCO a 31 de diciembre de 2023 y reportado en eKogui, se evidenciaron 62 procesos calificados con probabilidad alta de perder el caso, para los cuales no se cuenta con una provisión contable, de acuerdo con los estados financieros de SAE S.A.S. a 31 de diciembre de 2023.</w:t>
      </w:r>
    </w:p>
    <w:p w14:paraId="2457427F"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el instructivo para la identificación del contingente judicial, Resolución 431 del 28 de julio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2023,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artículo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7,</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literal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b</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artículo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12;</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Ley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1437</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2011,</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artículo </w:t>
      </w:r>
      <w:r w:rsidRPr="00CE2BBF">
        <w:rPr>
          <w:rFonts w:ascii="Arial" w:hAnsi="Arial" w:cs="Arial"/>
          <w:color w:val="231F20"/>
          <w:sz w:val="24"/>
          <w:szCs w:val="24"/>
        </w:rPr>
        <w:t>298</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Ley</w:t>
      </w:r>
      <w:r w:rsidRPr="00CE2BBF">
        <w:rPr>
          <w:rFonts w:ascii="Arial" w:hAnsi="Arial" w:cs="Arial"/>
          <w:color w:val="231F20"/>
          <w:spacing w:val="-14"/>
          <w:sz w:val="24"/>
          <w:szCs w:val="24"/>
        </w:rPr>
        <w:t xml:space="preserve"> </w:t>
      </w:r>
      <w:r w:rsidRPr="00CE2BBF">
        <w:rPr>
          <w:rFonts w:ascii="Arial" w:hAnsi="Arial" w:cs="Arial"/>
          <w:color w:val="231F20"/>
          <w:sz w:val="24"/>
          <w:szCs w:val="24"/>
        </w:rPr>
        <w:t>1952</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2019,</w:t>
      </w:r>
      <w:r w:rsidRPr="00CE2BBF">
        <w:rPr>
          <w:rFonts w:ascii="Arial" w:hAnsi="Arial" w:cs="Arial"/>
          <w:color w:val="231F20"/>
          <w:spacing w:val="-14"/>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4"/>
          <w:sz w:val="24"/>
          <w:szCs w:val="24"/>
        </w:rPr>
        <w:t xml:space="preserve"> </w:t>
      </w:r>
      <w:r w:rsidRPr="00CE2BBF">
        <w:rPr>
          <w:rFonts w:ascii="Arial" w:hAnsi="Arial" w:cs="Arial"/>
          <w:color w:val="231F20"/>
          <w:sz w:val="24"/>
          <w:szCs w:val="24"/>
        </w:rPr>
        <w:t>57,</w:t>
      </w:r>
      <w:r w:rsidRPr="00CE2BBF">
        <w:rPr>
          <w:rFonts w:ascii="Arial" w:hAnsi="Arial" w:cs="Arial"/>
          <w:color w:val="231F20"/>
          <w:spacing w:val="-14"/>
          <w:sz w:val="24"/>
          <w:szCs w:val="24"/>
        </w:rPr>
        <w:t xml:space="preserve"> </w:t>
      </w:r>
      <w:r w:rsidRPr="00CE2BBF">
        <w:rPr>
          <w:rFonts w:ascii="Arial" w:hAnsi="Arial" w:cs="Arial"/>
          <w:color w:val="231F20"/>
          <w:sz w:val="24"/>
          <w:szCs w:val="24"/>
        </w:rPr>
        <w:t>con</w:t>
      </w:r>
      <w:r w:rsidRPr="00CE2BBF">
        <w:rPr>
          <w:rFonts w:ascii="Arial" w:hAnsi="Arial" w:cs="Arial"/>
          <w:color w:val="231F20"/>
          <w:spacing w:val="-14"/>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SAE</w:t>
      </w:r>
      <w:r w:rsidRPr="00CE2BBF">
        <w:rPr>
          <w:rFonts w:ascii="Arial" w:hAnsi="Arial" w:cs="Arial"/>
          <w:color w:val="231F20"/>
          <w:spacing w:val="-14"/>
          <w:sz w:val="24"/>
          <w:szCs w:val="24"/>
        </w:rPr>
        <w:t xml:space="preserve"> </w:t>
      </w:r>
      <w:r w:rsidRPr="00CE2BBF">
        <w:rPr>
          <w:rFonts w:ascii="Arial" w:hAnsi="Arial" w:cs="Arial"/>
          <w:color w:val="231F20"/>
          <w:sz w:val="24"/>
          <w:szCs w:val="24"/>
        </w:rPr>
        <w:t>y sobrestimación en el FRISCO de la cuenta 2701- Litigios y demandas por valor de $10.012,0 millones, dado que se dejó de registrar la provisión correspondiente a los 62 procesos con alta probabilidad de pérdida</w:t>
      </w:r>
      <w:r w:rsidRPr="00CE2BBF">
        <w:rPr>
          <w:rFonts w:ascii="Arial" w:hAnsi="Arial" w:cs="Arial"/>
          <w:color w:val="231F20"/>
          <w:spacing w:val="-20"/>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caso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sean</w:t>
      </w:r>
      <w:r w:rsidRPr="00CE2BBF">
        <w:rPr>
          <w:rFonts w:ascii="Arial" w:hAnsi="Arial" w:cs="Arial"/>
          <w:color w:val="231F20"/>
          <w:spacing w:val="-19"/>
          <w:sz w:val="24"/>
          <w:szCs w:val="24"/>
        </w:rPr>
        <w:t xml:space="preserve"> </w:t>
      </w:r>
      <w:r w:rsidRPr="00CE2BBF">
        <w:rPr>
          <w:rFonts w:ascii="Arial" w:hAnsi="Arial" w:cs="Arial"/>
          <w:color w:val="231F20"/>
          <w:sz w:val="24"/>
          <w:szCs w:val="24"/>
        </w:rPr>
        <w:t>resueltos</w:t>
      </w:r>
      <w:r w:rsidRPr="00CE2BBF">
        <w:rPr>
          <w:rFonts w:ascii="Arial" w:hAnsi="Arial" w:cs="Arial"/>
          <w:color w:val="231F20"/>
          <w:spacing w:val="-19"/>
          <w:sz w:val="24"/>
          <w:szCs w:val="24"/>
        </w:rPr>
        <w:t xml:space="preserve"> </w:t>
      </w:r>
      <w:r w:rsidRPr="00CE2BBF">
        <w:rPr>
          <w:rFonts w:ascii="Arial" w:hAnsi="Arial" w:cs="Arial"/>
          <w:color w:val="231F20"/>
          <w:sz w:val="24"/>
          <w:szCs w:val="24"/>
        </w:rPr>
        <w:t>generaran una obligación de desembolso que la entidad no ha presupuestado, con afectación a sus estados financieros y su flujo de caja.</w:t>
      </w:r>
    </w:p>
    <w:p w14:paraId="429EB7B6"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 de clasificación en administrativas por $715,3 millones, debido</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acuerdo</w:t>
      </w:r>
      <w:r w:rsidRPr="00CE2BBF">
        <w:rPr>
          <w:rFonts w:ascii="Arial" w:hAnsi="Arial" w:cs="Arial"/>
          <w:color w:val="231F20"/>
          <w:spacing w:val="-5"/>
          <w:sz w:val="24"/>
          <w:szCs w:val="24"/>
        </w:rPr>
        <w:t xml:space="preserve"> </w:t>
      </w:r>
      <w:r w:rsidRPr="00CE2BBF">
        <w:rPr>
          <w:rFonts w:ascii="Arial" w:hAnsi="Arial" w:cs="Arial"/>
          <w:color w:val="231F20"/>
          <w:sz w:val="24"/>
          <w:szCs w:val="24"/>
        </w:rPr>
        <w:t>con</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z w:val="24"/>
          <w:szCs w:val="24"/>
        </w:rPr>
        <w:t>reporte</w:t>
      </w:r>
      <w:r w:rsidRPr="00CE2BBF">
        <w:rPr>
          <w:rFonts w:ascii="Arial" w:hAnsi="Arial" w:cs="Arial"/>
          <w:color w:val="231F20"/>
          <w:spacing w:val="-5"/>
          <w:sz w:val="24"/>
          <w:szCs w:val="24"/>
        </w:rPr>
        <w:t xml:space="preserve"> </w:t>
      </w:r>
      <w:r w:rsidRPr="00CE2BBF">
        <w:rPr>
          <w:rFonts w:ascii="Arial" w:hAnsi="Arial" w:cs="Arial"/>
          <w:color w:val="231F20"/>
          <w:sz w:val="24"/>
          <w:szCs w:val="24"/>
        </w:rPr>
        <w:t>suministrado</w:t>
      </w:r>
      <w:r w:rsidRPr="00CE2BBF">
        <w:rPr>
          <w:rFonts w:ascii="Arial" w:hAnsi="Arial" w:cs="Arial"/>
          <w:color w:val="231F20"/>
          <w:spacing w:val="-5"/>
          <w:sz w:val="24"/>
          <w:szCs w:val="24"/>
        </w:rPr>
        <w:t xml:space="preserve"> </w:t>
      </w:r>
      <w:r w:rsidRPr="00CE2BBF">
        <w:rPr>
          <w:rFonts w:ascii="Arial" w:hAnsi="Arial" w:cs="Arial"/>
          <w:color w:val="231F20"/>
          <w:sz w:val="24"/>
          <w:szCs w:val="24"/>
        </w:rPr>
        <w:t>del</w:t>
      </w:r>
      <w:r w:rsidRPr="00CE2BBF">
        <w:rPr>
          <w:rFonts w:ascii="Arial" w:hAnsi="Arial" w:cs="Arial"/>
          <w:color w:val="231F20"/>
          <w:spacing w:val="-5"/>
          <w:sz w:val="24"/>
          <w:szCs w:val="24"/>
        </w:rPr>
        <w:t xml:space="preserve"> </w:t>
      </w:r>
      <w:r w:rsidRPr="00CE2BBF">
        <w:rPr>
          <w:rFonts w:ascii="Arial" w:hAnsi="Arial" w:cs="Arial"/>
          <w:color w:val="231F20"/>
          <w:sz w:val="24"/>
          <w:szCs w:val="24"/>
        </w:rPr>
        <w:t>contingente judicial</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SAE</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31</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2023</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reportado en eKogui, se evidenciaron 62 procesos calificados con probabilidad alta</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perder</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lastRenderedPageBreak/>
        <w:t>caso,</w:t>
      </w:r>
      <w:r w:rsidRPr="00CE2BBF">
        <w:rPr>
          <w:rFonts w:ascii="Arial" w:hAnsi="Arial" w:cs="Arial"/>
          <w:color w:val="231F20"/>
          <w:spacing w:val="-6"/>
          <w:sz w:val="24"/>
          <w:szCs w:val="24"/>
        </w:rPr>
        <w:t xml:space="preserve"> </w:t>
      </w:r>
      <w:r w:rsidRPr="00CE2BBF">
        <w:rPr>
          <w:rFonts w:ascii="Arial" w:hAnsi="Arial" w:cs="Arial"/>
          <w:color w:val="231F20"/>
          <w:sz w:val="24"/>
          <w:szCs w:val="24"/>
        </w:rPr>
        <w:t>para</w:t>
      </w:r>
      <w:r w:rsidRPr="00CE2BBF">
        <w:rPr>
          <w:rFonts w:ascii="Arial" w:hAnsi="Arial" w:cs="Arial"/>
          <w:color w:val="231F20"/>
          <w:spacing w:val="-6"/>
          <w:sz w:val="24"/>
          <w:szCs w:val="24"/>
        </w:rPr>
        <w:t xml:space="preserve"> </w:t>
      </w:r>
      <w:r w:rsidRPr="00CE2BBF">
        <w:rPr>
          <w:rFonts w:ascii="Arial" w:hAnsi="Arial" w:cs="Arial"/>
          <w:color w:val="231F20"/>
          <w:sz w:val="24"/>
          <w:szCs w:val="24"/>
        </w:rPr>
        <w:t>los</w:t>
      </w:r>
      <w:r w:rsidRPr="00CE2BBF">
        <w:rPr>
          <w:rFonts w:ascii="Arial" w:hAnsi="Arial" w:cs="Arial"/>
          <w:color w:val="231F20"/>
          <w:spacing w:val="-6"/>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6"/>
          <w:sz w:val="24"/>
          <w:szCs w:val="24"/>
        </w:rPr>
        <w:t xml:space="preserve"> </w:t>
      </w:r>
      <w:r w:rsidRPr="00CE2BBF">
        <w:rPr>
          <w:rFonts w:ascii="Arial" w:hAnsi="Arial" w:cs="Arial"/>
          <w:color w:val="231F20"/>
          <w:sz w:val="24"/>
          <w:szCs w:val="24"/>
        </w:rPr>
        <w:t>no</w:t>
      </w:r>
      <w:r w:rsidRPr="00CE2BBF">
        <w:rPr>
          <w:rFonts w:ascii="Arial" w:hAnsi="Arial" w:cs="Arial"/>
          <w:color w:val="231F20"/>
          <w:spacing w:val="-6"/>
          <w:sz w:val="24"/>
          <w:szCs w:val="24"/>
        </w:rPr>
        <w:t xml:space="preserve"> </w:t>
      </w:r>
      <w:r w:rsidRPr="00CE2BBF">
        <w:rPr>
          <w:rFonts w:ascii="Arial" w:hAnsi="Arial" w:cs="Arial"/>
          <w:color w:val="231F20"/>
          <w:sz w:val="24"/>
          <w:szCs w:val="24"/>
        </w:rPr>
        <w:t>se</w:t>
      </w:r>
      <w:r w:rsidRPr="00CE2BBF">
        <w:rPr>
          <w:rFonts w:ascii="Arial" w:hAnsi="Arial" w:cs="Arial"/>
          <w:color w:val="231F20"/>
          <w:spacing w:val="-6"/>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6"/>
          <w:sz w:val="24"/>
          <w:szCs w:val="24"/>
        </w:rPr>
        <w:t xml:space="preserve"> </w:t>
      </w:r>
      <w:r w:rsidRPr="00CE2BBF">
        <w:rPr>
          <w:rFonts w:ascii="Arial" w:hAnsi="Arial" w:cs="Arial"/>
          <w:color w:val="231F20"/>
          <w:sz w:val="24"/>
          <w:szCs w:val="24"/>
        </w:rPr>
        <w:t>con</w:t>
      </w:r>
      <w:r w:rsidRPr="00CE2BBF">
        <w:rPr>
          <w:rFonts w:ascii="Arial" w:hAnsi="Arial" w:cs="Arial"/>
          <w:color w:val="231F20"/>
          <w:spacing w:val="-6"/>
          <w:sz w:val="24"/>
          <w:szCs w:val="24"/>
        </w:rPr>
        <w:t xml:space="preserve"> </w:t>
      </w:r>
      <w:r w:rsidRPr="00CE2BBF">
        <w:rPr>
          <w:rFonts w:ascii="Arial" w:hAnsi="Arial" w:cs="Arial"/>
          <w:color w:val="231F20"/>
          <w:sz w:val="24"/>
          <w:szCs w:val="24"/>
        </w:rPr>
        <w:t>una</w:t>
      </w:r>
      <w:r w:rsidRPr="00CE2BBF">
        <w:rPr>
          <w:rFonts w:ascii="Arial" w:hAnsi="Arial" w:cs="Arial"/>
          <w:color w:val="231F20"/>
          <w:spacing w:val="-6"/>
          <w:sz w:val="24"/>
          <w:szCs w:val="24"/>
        </w:rPr>
        <w:t xml:space="preserve"> </w:t>
      </w:r>
      <w:r w:rsidRPr="00CE2BBF">
        <w:rPr>
          <w:rFonts w:ascii="Arial" w:hAnsi="Arial" w:cs="Arial"/>
          <w:color w:val="231F20"/>
          <w:sz w:val="24"/>
          <w:szCs w:val="24"/>
        </w:rPr>
        <w:t>provisión contable,</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acuerdo</w:t>
      </w:r>
      <w:r w:rsidRPr="00CE2BBF">
        <w:rPr>
          <w:rFonts w:ascii="Arial" w:hAnsi="Arial" w:cs="Arial"/>
          <w:color w:val="231F20"/>
          <w:spacing w:val="-15"/>
          <w:sz w:val="24"/>
          <w:szCs w:val="24"/>
        </w:rPr>
        <w:t xml:space="preserve"> </w:t>
      </w:r>
      <w:r w:rsidRPr="00CE2BBF">
        <w:rPr>
          <w:rFonts w:ascii="Arial" w:hAnsi="Arial" w:cs="Arial"/>
          <w:color w:val="231F20"/>
          <w:sz w:val="24"/>
          <w:szCs w:val="24"/>
        </w:rPr>
        <w:t>con</w:t>
      </w:r>
      <w:r w:rsidRPr="00CE2BBF">
        <w:rPr>
          <w:rFonts w:ascii="Arial" w:hAnsi="Arial" w:cs="Arial"/>
          <w:color w:val="231F20"/>
          <w:spacing w:val="-15"/>
          <w:sz w:val="24"/>
          <w:szCs w:val="24"/>
        </w:rPr>
        <w:t xml:space="preserve"> </w:t>
      </w:r>
      <w:r w:rsidRPr="00CE2BBF">
        <w:rPr>
          <w:rFonts w:ascii="Arial" w:hAnsi="Arial" w:cs="Arial"/>
          <w:color w:val="231F20"/>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SAE</w:t>
      </w:r>
      <w:r w:rsidRPr="00CE2BBF">
        <w:rPr>
          <w:rFonts w:ascii="Arial" w:hAnsi="Arial" w:cs="Arial"/>
          <w:color w:val="231F20"/>
          <w:spacing w:val="-15"/>
          <w:sz w:val="24"/>
          <w:szCs w:val="24"/>
        </w:rPr>
        <w:t xml:space="preserve"> </w:t>
      </w:r>
      <w:r w:rsidRPr="00CE2BBF">
        <w:rPr>
          <w:rFonts w:ascii="Arial" w:hAnsi="Arial" w:cs="Arial"/>
          <w:color w:val="231F20"/>
          <w:sz w:val="24"/>
          <w:szCs w:val="24"/>
        </w:rPr>
        <w:t>S.A.S.</w:t>
      </w:r>
      <w:r w:rsidRPr="00CE2BBF">
        <w:rPr>
          <w:rFonts w:ascii="Arial" w:hAnsi="Arial" w:cs="Arial"/>
          <w:color w:val="231F20"/>
          <w:spacing w:val="-15"/>
          <w:sz w:val="24"/>
          <w:szCs w:val="24"/>
        </w:rPr>
        <w:t xml:space="preserve"> </w:t>
      </w:r>
      <w:r w:rsidRPr="00CE2BBF">
        <w:rPr>
          <w:rFonts w:ascii="Arial" w:hAnsi="Arial" w:cs="Arial"/>
          <w:color w:val="231F20"/>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z w:val="24"/>
          <w:szCs w:val="24"/>
        </w:rPr>
        <w:t>31 de diciembre de 2023.</w:t>
      </w:r>
    </w:p>
    <w:p w14:paraId="5DFA9616"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el instructivo para la identificación del contingente judicial; Resolución 431 del 28 de julio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2023,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artículo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7,</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literal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b</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artículo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12;</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Ley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1437</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2011,</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artículo </w:t>
      </w:r>
      <w:r w:rsidRPr="00CE2BBF">
        <w:rPr>
          <w:rFonts w:ascii="Arial" w:hAnsi="Arial" w:cs="Arial"/>
          <w:color w:val="231F20"/>
          <w:sz w:val="24"/>
          <w:szCs w:val="24"/>
        </w:rPr>
        <w:t>298</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Ley</w:t>
      </w:r>
      <w:r w:rsidRPr="00CE2BBF">
        <w:rPr>
          <w:rFonts w:ascii="Arial" w:hAnsi="Arial" w:cs="Arial"/>
          <w:color w:val="231F20"/>
          <w:spacing w:val="-20"/>
          <w:sz w:val="24"/>
          <w:szCs w:val="24"/>
        </w:rPr>
        <w:t xml:space="preserve"> </w:t>
      </w:r>
      <w:r w:rsidRPr="00CE2BBF">
        <w:rPr>
          <w:rFonts w:ascii="Arial" w:hAnsi="Arial" w:cs="Arial"/>
          <w:color w:val="231F20"/>
          <w:sz w:val="24"/>
          <w:szCs w:val="24"/>
        </w:rPr>
        <w:t>1952</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2019,</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9"/>
          <w:sz w:val="24"/>
          <w:szCs w:val="24"/>
        </w:rPr>
        <w:t xml:space="preserve"> </w:t>
      </w:r>
      <w:r w:rsidRPr="00CE2BBF">
        <w:rPr>
          <w:rFonts w:ascii="Arial" w:hAnsi="Arial" w:cs="Arial"/>
          <w:color w:val="231F20"/>
          <w:sz w:val="24"/>
          <w:szCs w:val="24"/>
        </w:rPr>
        <w:t>57,</w:t>
      </w:r>
      <w:r w:rsidRPr="00CE2BBF">
        <w:rPr>
          <w:rFonts w:ascii="Arial" w:hAnsi="Arial" w:cs="Arial"/>
          <w:color w:val="231F20"/>
          <w:spacing w:val="-20"/>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 2701-</w:t>
      </w:r>
      <w:r w:rsidRPr="00CE2BBF">
        <w:rPr>
          <w:rFonts w:ascii="Arial" w:hAnsi="Arial" w:cs="Arial"/>
          <w:color w:val="231F20"/>
          <w:spacing w:val="-8"/>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8"/>
          <w:sz w:val="24"/>
          <w:szCs w:val="24"/>
        </w:rPr>
        <w:t xml:space="preserve">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valor</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$10.012,0</w:t>
      </w:r>
      <w:r w:rsidRPr="00CE2BBF">
        <w:rPr>
          <w:rFonts w:ascii="Arial" w:hAnsi="Arial" w:cs="Arial"/>
          <w:color w:val="231F20"/>
          <w:spacing w:val="-8"/>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8"/>
          <w:sz w:val="24"/>
          <w:szCs w:val="24"/>
        </w:rPr>
        <w:t xml:space="preserve"> </w:t>
      </w:r>
      <w:r w:rsidRPr="00CE2BBF">
        <w:rPr>
          <w:rFonts w:ascii="Arial" w:hAnsi="Arial" w:cs="Arial"/>
          <w:color w:val="231F20"/>
          <w:sz w:val="24"/>
          <w:szCs w:val="24"/>
        </w:rPr>
        <w:t>dado</w:t>
      </w:r>
      <w:r w:rsidRPr="00CE2BBF">
        <w:rPr>
          <w:rFonts w:ascii="Arial" w:hAnsi="Arial" w:cs="Arial"/>
          <w:color w:val="231F20"/>
          <w:spacing w:val="-8"/>
          <w:sz w:val="24"/>
          <w:szCs w:val="24"/>
        </w:rPr>
        <w:t xml:space="preserve"> </w:t>
      </w:r>
      <w:r w:rsidRPr="00CE2BBF">
        <w:rPr>
          <w:rFonts w:ascii="Arial" w:hAnsi="Arial" w:cs="Arial"/>
          <w:color w:val="231F20"/>
          <w:sz w:val="24"/>
          <w:szCs w:val="24"/>
        </w:rPr>
        <w:t>que se dejó de registrar la provisión que corresponde a los 62 procesos con alta probabilidad de pérdida para la entidad y que en caso de que sean resueltos generaran una obligación de desembolso que la entidad no ha presupuestado, con afectación sus estados financieros y su flujo de caja.</w:t>
      </w:r>
    </w:p>
    <w:p w14:paraId="715CA314" w14:textId="77777777" w:rsidR="00A56E63" w:rsidRPr="00CE2BBF" w:rsidRDefault="00A56E63" w:rsidP="00A56E63">
      <w:pPr>
        <w:pStyle w:val="Textoindependiente"/>
        <w:tabs>
          <w:tab w:val="left" w:pos="8505"/>
        </w:tabs>
        <w:spacing w:before="129"/>
        <w:ind w:left="-426" w:right="-234"/>
        <w:jc w:val="both"/>
        <w:rPr>
          <w:rFonts w:ascii="Arial" w:hAnsi="Arial" w:cs="Arial"/>
          <w:sz w:val="24"/>
          <w:szCs w:val="24"/>
        </w:rPr>
      </w:pPr>
      <w:r w:rsidRPr="00CE2BBF">
        <w:rPr>
          <w:rFonts w:ascii="Arial" w:hAnsi="Arial" w:cs="Arial"/>
          <w:color w:val="231F20"/>
          <w:sz w:val="24"/>
          <w:szCs w:val="24"/>
        </w:rPr>
        <w:t>-Incorrección de clasificación en civiles por $1.973,2 millones, debido a</w:t>
      </w:r>
      <w:r w:rsidRPr="00CE2BBF">
        <w:rPr>
          <w:rFonts w:ascii="Arial" w:hAnsi="Arial" w:cs="Arial"/>
          <w:color w:val="231F20"/>
          <w:spacing w:val="-3"/>
          <w:sz w:val="24"/>
          <w:szCs w:val="24"/>
        </w:rPr>
        <w:t xml:space="preserve"> </w:t>
      </w:r>
      <w:r w:rsidRPr="00CE2BBF">
        <w:rPr>
          <w:rFonts w:ascii="Arial" w:hAnsi="Arial" w:cs="Arial"/>
          <w:color w:val="231F20"/>
          <w:sz w:val="24"/>
          <w:szCs w:val="24"/>
        </w:rPr>
        <w:t>que el</w:t>
      </w:r>
      <w:r w:rsidRPr="00CE2BBF">
        <w:rPr>
          <w:rFonts w:ascii="Arial" w:hAnsi="Arial" w:cs="Arial"/>
          <w:color w:val="231F20"/>
          <w:spacing w:val="-1"/>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
          <w:sz w:val="24"/>
          <w:szCs w:val="24"/>
        </w:rPr>
        <w:t xml:space="preserve"> </w:t>
      </w:r>
      <w:r w:rsidRPr="00CE2BBF">
        <w:rPr>
          <w:rFonts w:ascii="Arial" w:hAnsi="Arial" w:cs="Arial"/>
          <w:color w:val="231F20"/>
          <w:sz w:val="24"/>
          <w:szCs w:val="24"/>
        </w:rPr>
        <w:t>es</w:t>
      </w:r>
      <w:r w:rsidRPr="00CE2BBF">
        <w:rPr>
          <w:rFonts w:ascii="Arial" w:hAnsi="Arial" w:cs="Arial"/>
          <w:color w:val="231F20"/>
          <w:spacing w:val="-1"/>
          <w:sz w:val="24"/>
          <w:szCs w:val="24"/>
        </w:rPr>
        <w:t xml:space="preserve"> </w:t>
      </w:r>
      <w:r w:rsidRPr="00CE2BBF">
        <w:rPr>
          <w:rFonts w:ascii="Arial" w:hAnsi="Arial" w:cs="Arial"/>
          <w:color w:val="231F20"/>
          <w:sz w:val="24"/>
          <w:szCs w:val="24"/>
        </w:rPr>
        <w:t>un fondo</w:t>
      </w:r>
      <w:r w:rsidRPr="00CE2BBF">
        <w:rPr>
          <w:rFonts w:ascii="Arial" w:hAnsi="Arial" w:cs="Arial"/>
          <w:color w:val="231F20"/>
          <w:spacing w:val="-2"/>
          <w:sz w:val="24"/>
          <w:szCs w:val="24"/>
        </w:rPr>
        <w:t xml:space="preserve"> </w:t>
      </w:r>
      <w:r w:rsidRPr="00CE2BBF">
        <w:rPr>
          <w:rFonts w:ascii="Arial" w:hAnsi="Arial" w:cs="Arial"/>
          <w:color w:val="231F20"/>
          <w:sz w:val="24"/>
          <w:szCs w:val="24"/>
        </w:rPr>
        <w:t>sin personería</w:t>
      </w:r>
      <w:r w:rsidRPr="00CE2BBF">
        <w:rPr>
          <w:rFonts w:ascii="Arial" w:hAnsi="Arial" w:cs="Arial"/>
          <w:color w:val="231F20"/>
          <w:spacing w:val="-1"/>
          <w:sz w:val="24"/>
          <w:szCs w:val="24"/>
        </w:rPr>
        <w:t xml:space="preserve"> </w:t>
      </w:r>
      <w:r w:rsidRPr="00CE2BBF">
        <w:rPr>
          <w:rFonts w:ascii="Arial" w:hAnsi="Arial" w:cs="Arial"/>
          <w:color w:val="231F20"/>
          <w:sz w:val="24"/>
          <w:szCs w:val="24"/>
        </w:rPr>
        <w:t xml:space="preserve">jurídica que se </w:t>
      </w:r>
      <w:r w:rsidRPr="00CE2BBF">
        <w:rPr>
          <w:rFonts w:ascii="Arial" w:hAnsi="Arial" w:cs="Arial"/>
          <w:color w:val="231F20"/>
          <w:spacing w:val="-2"/>
          <w:sz w:val="24"/>
          <w:szCs w:val="24"/>
        </w:rPr>
        <w:t xml:space="preserve">encuentra </w:t>
      </w:r>
      <w:r w:rsidRPr="00CE2BBF">
        <w:rPr>
          <w:rFonts w:ascii="Arial" w:hAnsi="Arial" w:cs="Arial"/>
          <w:color w:val="231F20"/>
          <w:sz w:val="24"/>
          <w:szCs w:val="24"/>
        </w:rPr>
        <w:t xml:space="preserve">registrando en sus estados financieros procesos en los cuales no es responsable de los daños y perjuicios y, segundo, no es una persona </w:t>
      </w:r>
      <w:r w:rsidRPr="00CE2BBF">
        <w:rPr>
          <w:rFonts w:ascii="Arial" w:hAnsi="Arial" w:cs="Arial"/>
          <w:color w:val="231F20"/>
          <w:spacing w:val="-8"/>
          <w:sz w:val="24"/>
          <w:szCs w:val="24"/>
        </w:rPr>
        <w:t>jurídica</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responsable</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ante</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cualquier</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eventualidad,</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 xml:space="preserve">información </w:t>
      </w:r>
      <w:r w:rsidRPr="00CE2BBF">
        <w:rPr>
          <w:rFonts w:ascii="Arial" w:hAnsi="Arial" w:cs="Arial"/>
          <w:color w:val="231F20"/>
          <w:sz w:val="24"/>
          <w:szCs w:val="24"/>
        </w:rPr>
        <w:t>debe registrarse en los estados financieros de la SAE S.A.S.</w:t>
      </w:r>
    </w:p>
    <w:p w14:paraId="09E93559"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 Decreto 1069 de 2015, artículo 2.2.3.4.1.3, con subestimación en la SAE y sobrestimación en el FRISCO de la cuenta contable, dado que</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6"/>
          <w:sz w:val="24"/>
          <w:szCs w:val="24"/>
        </w:rPr>
        <w:t xml:space="preserve"> </w:t>
      </w:r>
      <w:r w:rsidRPr="00CE2BBF">
        <w:rPr>
          <w:rFonts w:ascii="Arial" w:hAnsi="Arial" w:cs="Arial"/>
          <w:color w:val="231F20"/>
          <w:sz w:val="24"/>
          <w:szCs w:val="24"/>
        </w:rPr>
        <w:t>viene</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sus</w:t>
      </w:r>
      <w:r w:rsidRPr="00CE2BBF">
        <w:rPr>
          <w:rFonts w:ascii="Arial" w:hAnsi="Arial" w:cs="Arial"/>
          <w:color w:val="231F20"/>
          <w:spacing w:val="-6"/>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6"/>
          <w:sz w:val="24"/>
          <w:szCs w:val="24"/>
        </w:rPr>
        <w:t xml:space="preserve"> </w:t>
      </w:r>
      <w:r w:rsidRPr="00CE2BBF">
        <w:rPr>
          <w:rFonts w:ascii="Arial" w:hAnsi="Arial" w:cs="Arial"/>
          <w:color w:val="231F20"/>
          <w:sz w:val="24"/>
          <w:szCs w:val="24"/>
        </w:rPr>
        <w:t>de cuenta relacionados a litigios y demandas que no le corresponden y que deberían hacerse en los estados financieros de la SAE S.A.S.</w:t>
      </w:r>
    </w:p>
    <w:p w14:paraId="52B04D34"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-Incorrección de clasificación en administrativas por $172.223,4 millones,</w:t>
      </w:r>
      <w:r w:rsidRPr="00CE2BBF">
        <w:rPr>
          <w:rFonts w:ascii="Arial" w:hAnsi="Arial" w:cs="Arial"/>
          <w:color w:val="231F20"/>
          <w:spacing w:val="-2"/>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2"/>
          <w:sz w:val="24"/>
          <w:szCs w:val="24"/>
        </w:rPr>
        <w:t xml:space="preserve"> </w:t>
      </w:r>
      <w:r w:rsidRPr="00CE2BBF">
        <w:rPr>
          <w:rFonts w:ascii="Arial" w:hAnsi="Arial" w:cs="Arial"/>
          <w:color w:val="231F20"/>
          <w:sz w:val="24"/>
          <w:szCs w:val="24"/>
        </w:rPr>
        <w:t>es</w:t>
      </w:r>
      <w:r w:rsidRPr="00CE2BBF">
        <w:rPr>
          <w:rFonts w:ascii="Arial" w:hAnsi="Arial" w:cs="Arial"/>
          <w:color w:val="231F20"/>
          <w:spacing w:val="-2"/>
          <w:sz w:val="24"/>
          <w:szCs w:val="24"/>
        </w:rPr>
        <w:t xml:space="preserve"> </w:t>
      </w:r>
      <w:r w:rsidRPr="00CE2BBF">
        <w:rPr>
          <w:rFonts w:ascii="Arial" w:hAnsi="Arial" w:cs="Arial"/>
          <w:color w:val="231F20"/>
          <w:sz w:val="24"/>
          <w:szCs w:val="24"/>
        </w:rPr>
        <w:t>un</w:t>
      </w:r>
      <w:r w:rsidRPr="00CE2BBF">
        <w:rPr>
          <w:rFonts w:ascii="Arial" w:hAnsi="Arial" w:cs="Arial"/>
          <w:color w:val="231F20"/>
          <w:spacing w:val="-2"/>
          <w:sz w:val="24"/>
          <w:szCs w:val="24"/>
        </w:rPr>
        <w:t xml:space="preserve"> </w:t>
      </w:r>
      <w:r w:rsidRPr="00CE2BBF">
        <w:rPr>
          <w:rFonts w:ascii="Arial" w:hAnsi="Arial" w:cs="Arial"/>
          <w:color w:val="231F20"/>
          <w:sz w:val="24"/>
          <w:szCs w:val="24"/>
        </w:rPr>
        <w:t>fondo</w:t>
      </w:r>
      <w:r w:rsidRPr="00CE2BBF">
        <w:rPr>
          <w:rFonts w:ascii="Arial" w:hAnsi="Arial" w:cs="Arial"/>
          <w:color w:val="231F20"/>
          <w:spacing w:val="-2"/>
          <w:sz w:val="24"/>
          <w:szCs w:val="24"/>
        </w:rPr>
        <w:t xml:space="preserve"> </w:t>
      </w:r>
      <w:r w:rsidRPr="00CE2BBF">
        <w:rPr>
          <w:rFonts w:ascii="Arial" w:hAnsi="Arial" w:cs="Arial"/>
          <w:color w:val="231F20"/>
          <w:sz w:val="24"/>
          <w:szCs w:val="24"/>
        </w:rPr>
        <w:t>sin</w:t>
      </w:r>
      <w:r w:rsidRPr="00CE2BBF">
        <w:rPr>
          <w:rFonts w:ascii="Arial" w:hAnsi="Arial" w:cs="Arial"/>
          <w:color w:val="231F20"/>
          <w:spacing w:val="-2"/>
          <w:sz w:val="24"/>
          <w:szCs w:val="24"/>
        </w:rPr>
        <w:t xml:space="preserve"> </w:t>
      </w:r>
      <w:r w:rsidRPr="00CE2BBF">
        <w:rPr>
          <w:rFonts w:ascii="Arial" w:hAnsi="Arial" w:cs="Arial"/>
          <w:color w:val="231F20"/>
          <w:sz w:val="24"/>
          <w:szCs w:val="24"/>
        </w:rPr>
        <w:t>personería</w:t>
      </w:r>
      <w:r w:rsidRPr="00CE2BBF">
        <w:rPr>
          <w:rFonts w:ascii="Arial" w:hAnsi="Arial" w:cs="Arial"/>
          <w:color w:val="231F20"/>
          <w:spacing w:val="-2"/>
          <w:sz w:val="24"/>
          <w:szCs w:val="24"/>
        </w:rPr>
        <w:t xml:space="preserve"> </w:t>
      </w:r>
      <w:r w:rsidRPr="00CE2BBF">
        <w:rPr>
          <w:rFonts w:ascii="Arial" w:hAnsi="Arial" w:cs="Arial"/>
          <w:color w:val="231F20"/>
          <w:sz w:val="24"/>
          <w:szCs w:val="24"/>
        </w:rPr>
        <w:t>jurídica, que viene registrando en sus estados financieros procesos en los cuales no es responsable de los daños y perjuicios y, segundo, no es una persona jurídica responsable ante cualquier eventualidad, por lo que la información debe registrarse en los estados financieros de la SAE S.A.S.</w:t>
      </w:r>
    </w:p>
    <w:p w14:paraId="508EB4BB"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 Decreto 1069 de 2015, artículo 2.2.3.4.1.3, con subestimación en la SAE y sobrestimación en el FRISCO de la cuenta contable, dado que FRISCO viene registrando en sus estados financieros saldos de cuenta relacionados a litigios y demandas que no le corresponden y que deberían hacerse en los estados financieros de la SAE S.A.S.</w:t>
      </w:r>
    </w:p>
    <w:p w14:paraId="0DB858E8"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74377021"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clasificación en laborales por $2.096,6 millones, debido</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2"/>
          <w:sz w:val="24"/>
          <w:szCs w:val="24"/>
        </w:rPr>
        <w:t xml:space="preserve"> </w:t>
      </w:r>
      <w:r w:rsidRPr="00CE2BBF">
        <w:rPr>
          <w:rFonts w:ascii="Arial" w:hAnsi="Arial" w:cs="Arial"/>
          <w:color w:val="231F20"/>
          <w:sz w:val="24"/>
          <w:szCs w:val="24"/>
        </w:rPr>
        <w:t>es</w:t>
      </w:r>
      <w:r w:rsidRPr="00CE2BBF">
        <w:rPr>
          <w:rFonts w:ascii="Arial" w:hAnsi="Arial" w:cs="Arial"/>
          <w:color w:val="231F20"/>
          <w:spacing w:val="-2"/>
          <w:sz w:val="24"/>
          <w:szCs w:val="24"/>
        </w:rPr>
        <w:t xml:space="preserve"> </w:t>
      </w:r>
      <w:r w:rsidRPr="00CE2BBF">
        <w:rPr>
          <w:rFonts w:ascii="Arial" w:hAnsi="Arial" w:cs="Arial"/>
          <w:color w:val="231F20"/>
          <w:sz w:val="24"/>
          <w:szCs w:val="24"/>
        </w:rPr>
        <w:t>un</w:t>
      </w:r>
      <w:r w:rsidRPr="00CE2BBF">
        <w:rPr>
          <w:rFonts w:ascii="Arial" w:hAnsi="Arial" w:cs="Arial"/>
          <w:color w:val="231F20"/>
          <w:spacing w:val="-2"/>
          <w:sz w:val="24"/>
          <w:szCs w:val="24"/>
        </w:rPr>
        <w:t xml:space="preserve"> </w:t>
      </w:r>
      <w:r w:rsidRPr="00CE2BBF">
        <w:rPr>
          <w:rFonts w:ascii="Arial" w:hAnsi="Arial" w:cs="Arial"/>
          <w:color w:val="231F20"/>
          <w:sz w:val="24"/>
          <w:szCs w:val="24"/>
        </w:rPr>
        <w:t>fondo</w:t>
      </w:r>
      <w:r w:rsidRPr="00CE2BBF">
        <w:rPr>
          <w:rFonts w:ascii="Arial" w:hAnsi="Arial" w:cs="Arial"/>
          <w:color w:val="231F20"/>
          <w:spacing w:val="-2"/>
          <w:sz w:val="24"/>
          <w:szCs w:val="24"/>
        </w:rPr>
        <w:t xml:space="preserve"> </w:t>
      </w:r>
      <w:r w:rsidRPr="00CE2BBF">
        <w:rPr>
          <w:rFonts w:ascii="Arial" w:hAnsi="Arial" w:cs="Arial"/>
          <w:color w:val="231F20"/>
          <w:sz w:val="24"/>
          <w:szCs w:val="24"/>
        </w:rPr>
        <w:t>sin</w:t>
      </w:r>
      <w:r w:rsidRPr="00CE2BBF">
        <w:rPr>
          <w:rFonts w:ascii="Arial" w:hAnsi="Arial" w:cs="Arial"/>
          <w:color w:val="231F20"/>
          <w:spacing w:val="-2"/>
          <w:sz w:val="24"/>
          <w:szCs w:val="24"/>
        </w:rPr>
        <w:t xml:space="preserve"> </w:t>
      </w:r>
      <w:r w:rsidRPr="00CE2BBF">
        <w:rPr>
          <w:rFonts w:ascii="Arial" w:hAnsi="Arial" w:cs="Arial"/>
          <w:color w:val="231F20"/>
          <w:sz w:val="24"/>
          <w:szCs w:val="24"/>
        </w:rPr>
        <w:t>personería</w:t>
      </w:r>
      <w:r w:rsidRPr="00CE2BBF">
        <w:rPr>
          <w:rFonts w:ascii="Arial" w:hAnsi="Arial" w:cs="Arial"/>
          <w:color w:val="231F20"/>
          <w:spacing w:val="-2"/>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 xml:space="preserve">viene registrando en sus estados financieros procesos en los </w:t>
      </w:r>
      <w:r w:rsidRPr="00CE2BBF">
        <w:rPr>
          <w:rFonts w:ascii="Arial" w:hAnsi="Arial" w:cs="Arial"/>
          <w:color w:val="231F20"/>
          <w:sz w:val="24"/>
          <w:szCs w:val="24"/>
        </w:rPr>
        <w:lastRenderedPageBreak/>
        <w:t>cuales no es responsable de los daños y perjuicios y, segundo, no es una persona jurídica responsable ante cualquier eventualidad.</w:t>
      </w:r>
    </w:p>
    <w:p w14:paraId="0DD59681"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 Decreto 1069 de 2015, artículo 2.2.3.4.1.3, con subestimación en la SAE y sobrestimación en el FRISCO de la cuenta contable, dado que FRISCO viene registrando en sus estados financieros saldos de cuenta relacionados a litigios y demandas que no le corresponden y que deberían hacerse en los estados financieros de la SAE S.A.S.</w:t>
      </w:r>
    </w:p>
    <w:p w14:paraId="55FB97B9"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civiles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$91.527,3</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9"/>
          <w:sz w:val="24"/>
          <w:szCs w:val="24"/>
        </w:rPr>
        <w:t xml:space="preserve"> </w:t>
      </w:r>
      <w:r w:rsidRPr="00CE2BBF">
        <w:rPr>
          <w:rFonts w:ascii="Arial" w:hAnsi="Arial" w:cs="Arial"/>
          <w:color w:val="231F20"/>
          <w:sz w:val="24"/>
          <w:szCs w:val="24"/>
        </w:rPr>
        <w:t>debido a que el FRISCO es un fondo sin personería jurídica, que viene registrando en sus estados financieros procesos en los cuales no es responsable de los daños y perjuicios y, segundo, no es una persona jurídica responsable ante cualquier eventualidad.</w:t>
      </w:r>
    </w:p>
    <w:p w14:paraId="2FF86B46" w14:textId="77777777" w:rsidR="006543CD" w:rsidRDefault="00A56E63" w:rsidP="006543CD">
      <w:pPr>
        <w:pStyle w:val="Textoindependiente"/>
        <w:tabs>
          <w:tab w:val="left" w:pos="8505"/>
        </w:tabs>
        <w:ind w:left="-426" w:right="-234"/>
        <w:jc w:val="both"/>
        <w:rPr>
          <w:rFonts w:ascii="Arial" w:hAnsi="Arial" w:cs="Arial"/>
          <w:color w:val="231F20"/>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 Decreto 1069 de 2015, artículo 2.2.3.4.1.3, con subestimación en la SAE y sobrestimación en el FRISCO de la cuenta contable, dado que FRISCO viene registrando en sus estados financieros saldos de cuenta relacionados a litigios y demandas que no le corresponden y que deberían hacerse en los estados financieros de la SAE S.A.S.</w:t>
      </w:r>
    </w:p>
    <w:p w14:paraId="683838D0" w14:textId="77777777" w:rsidR="006543CD" w:rsidRDefault="006543CD" w:rsidP="006543CD">
      <w:pPr>
        <w:pStyle w:val="Textoindependiente"/>
        <w:tabs>
          <w:tab w:val="left" w:pos="8505"/>
        </w:tabs>
        <w:ind w:left="-426" w:right="-234"/>
        <w:jc w:val="both"/>
        <w:rPr>
          <w:rFonts w:ascii="Arial" w:hAnsi="Arial" w:cs="Arial"/>
          <w:color w:val="231F20"/>
          <w:sz w:val="24"/>
          <w:szCs w:val="24"/>
        </w:rPr>
      </w:pPr>
    </w:p>
    <w:p w14:paraId="4FE88257"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30"/>
          <w:sz w:val="24"/>
          <w:szCs w:val="24"/>
        </w:rPr>
        <w:t xml:space="preserve"> </w:t>
      </w:r>
      <w:r w:rsidRPr="00CE2BBF">
        <w:rPr>
          <w:rFonts w:ascii="Arial" w:hAnsi="Arial" w:cs="Arial"/>
          <w:color w:val="231F20"/>
          <w:sz w:val="24"/>
          <w:szCs w:val="24"/>
        </w:rPr>
        <w:t>de</w:t>
      </w:r>
      <w:r w:rsidRPr="00CE2BBF">
        <w:rPr>
          <w:rFonts w:ascii="Arial" w:hAnsi="Arial" w:cs="Arial"/>
          <w:color w:val="231F20"/>
          <w:spacing w:val="30"/>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30"/>
          <w:sz w:val="24"/>
          <w:szCs w:val="24"/>
        </w:rPr>
        <w:t xml:space="preserve"> </w:t>
      </w:r>
      <w:r w:rsidRPr="00CE2BBF">
        <w:rPr>
          <w:rFonts w:ascii="Arial" w:hAnsi="Arial" w:cs="Arial"/>
          <w:color w:val="231F20"/>
          <w:sz w:val="24"/>
          <w:szCs w:val="24"/>
        </w:rPr>
        <w:t>en</w:t>
      </w:r>
      <w:r w:rsidRPr="00CE2BBF">
        <w:rPr>
          <w:rFonts w:ascii="Arial" w:hAnsi="Arial" w:cs="Arial"/>
          <w:color w:val="231F20"/>
          <w:spacing w:val="30"/>
          <w:sz w:val="24"/>
          <w:szCs w:val="24"/>
        </w:rPr>
        <w:t xml:space="preserve"> </w:t>
      </w:r>
      <w:r w:rsidRPr="00CE2BBF">
        <w:rPr>
          <w:rFonts w:ascii="Arial" w:hAnsi="Arial" w:cs="Arial"/>
          <w:color w:val="231F20"/>
          <w:sz w:val="24"/>
          <w:szCs w:val="24"/>
        </w:rPr>
        <w:t>laborales</w:t>
      </w:r>
      <w:r w:rsidRPr="00CE2BBF">
        <w:rPr>
          <w:rFonts w:ascii="Arial" w:hAnsi="Arial" w:cs="Arial"/>
          <w:color w:val="231F20"/>
          <w:spacing w:val="30"/>
          <w:sz w:val="24"/>
          <w:szCs w:val="24"/>
        </w:rPr>
        <w:t xml:space="preserve"> </w:t>
      </w:r>
      <w:r w:rsidRPr="00CE2BBF">
        <w:rPr>
          <w:rFonts w:ascii="Arial" w:hAnsi="Arial" w:cs="Arial"/>
          <w:color w:val="231F20"/>
          <w:sz w:val="24"/>
          <w:szCs w:val="24"/>
        </w:rPr>
        <w:t>por</w:t>
      </w:r>
      <w:r w:rsidRPr="00CE2BBF">
        <w:rPr>
          <w:rFonts w:ascii="Arial" w:hAnsi="Arial" w:cs="Arial"/>
          <w:color w:val="231F20"/>
          <w:spacing w:val="30"/>
          <w:sz w:val="24"/>
          <w:szCs w:val="24"/>
        </w:rPr>
        <w:t xml:space="preserve"> </w:t>
      </w:r>
      <w:r w:rsidRPr="00CE2BBF">
        <w:rPr>
          <w:rFonts w:ascii="Arial" w:hAnsi="Arial" w:cs="Arial"/>
          <w:color w:val="231F20"/>
          <w:sz w:val="24"/>
          <w:szCs w:val="24"/>
        </w:rPr>
        <w:t>$4,0</w:t>
      </w:r>
      <w:r w:rsidRPr="00CE2BBF">
        <w:rPr>
          <w:rFonts w:ascii="Arial" w:hAnsi="Arial" w:cs="Arial"/>
          <w:color w:val="231F20"/>
          <w:spacing w:val="3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0"/>
          <w:sz w:val="24"/>
          <w:szCs w:val="24"/>
        </w:rPr>
        <w:t xml:space="preserve"> </w:t>
      </w:r>
      <w:r w:rsidRPr="00CE2BBF">
        <w:rPr>
          <w:rFonts w:ascii="Arial" w:hAnsi="Arial" w:cs="Arial"/>
          <w:color w:val="231F20"/>
          <w:sz w:val="24"/>
          <w:szCs w:val="24"/>
        </w:rPr>
        <w:t>debido a que el FRISCO es un fondo sin personería jurídica que viene registrando en sus estados financieros procesos en los cuales no es responsable de los daños y perjuicios y, segundo, no es una persona jurídica responsable ante cualquier eventualidad.</w:t>
      </w:r>
    </w:p>
    <w:p w14:paraId="25DD2A56"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 Decreto 1069 de 2015, artículo 2.2.3.4.1.3, con subestimación en la SAE y sobrestimación en el FRISCO de la cuenta contable, dado que FRISCO viene registrando en sus estados financieros saldos de cuenta relacionados a litigios y demandas que no le corresponden y que deberían hacerse en los estados financieros de la SAE S.A.S.</w:t>
      </w:r>
    </w:p>
    <w:p w14:paraId="30ADD9D8"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pacing w:val="-2"/>
          <w:sz w:val="24"/>
          <w:szCs w:val="24"/>
        </w:rPr>
        <w:lastRenderedPageBreak/>
        <w:t>-Incorrección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clasificación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administrativas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$39.765,6</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millones, </w:t>
      </w:r>
      <w:r w:rsidRPr="00CE2BBF">
        <w:rPr>
          <w:rFonts w:ascii="Arial" w:hAnsi="Arial" w:cs="Arial"/>
          <w:color w:val="231F20"/>
          <w:sz w:val="24"/>
          <w:szCs w:val="24"/>
        </w:rPr>
        <w:t>debido</w:t>
      </w:r>
      <w:r w:rsidRPr="00CE2BBF">
        <w:rPr>
          <w:rFonts w:ascii="Arial" w:hAnsi="Arial" w:cs="Arial"/>
          <w:color w:val="231F20"/>
          <w:spacing w:val="-8"/>
          <w:sz w:val="24"/>
          <w:szCs w:val="24"/>
        </w:rPr>
        <w:t xml:space="preserve"> </w:t>
      </w:r>
      <w:r w:rsidRPr="00CE2BBF">
        <w:rPr>
          <w:rFonts w:ascii="Arial" w:hAnsi="Arial" w:cs="Arial"/>
          <w:color w:val="231F20"/>
          <w:sz w:val="24"/>
          <w:szCs w:val="24"/>
        </w:rPr>
        <w:t>a</w:t>
      </w:r>
      <w:r w:rsidRPr="00CE2BBF">
        <w:rPr>
          <w:rFonts w:ascii="Arial" w:hAnsi="Arial" w:cs="Arial"/>
          <w:color w:val="231F20"/>
          <w:spacing w:val="-8"/>
          <w:sz w:val="24"/>
          <w:szCs w:val="24"/>
        </w:rPr>
        <w:t xml:space="preserve"> </w:t>
      </w:r>
      <w:r w:rsidRPr="00CE2BBF">
        <w:rPr>
          <w:rFonts w:ascii="Arial" w:hAnsi="Arial" w:cs="Arial"/>
          <w:color w:val="231F20"/>
          <w:sz w:val="24"/>
          <w:szCs w:val="24"/>
        </w:rPr>
        <w:t>que</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8"/>
          <w:sz w:val="24"/>
          <w:szCs w:val="24"/>
        </w:rPr>
        <w:t xml:space="preserve"> </w:t>
      </w:r>
      <w:r w:rsidRPr="00CE2BBF">
        <w:rPr>
          <w:rFonts w:ascii="Arial" w:hAnsi="Arial" w:cs="Arial"/>
          <w:color w:val="231F20"/>
          <w:sz w:val="24"/>
          <w:szCs w:val="24"/>
        </w:rPr>
        <w:t>es</w:t>
      </w:r>
      <w:r w:rsidRPr="00CE2BBF">
        <w:rPr>
          <w:rFonts w:ascii="Arial" w:hAnsi="Arial" w:cs="Arial"/>
          <w:color w:val="231F20"/>
          <w:spacing w:val="-8"/>
          <w:sz w:val="24"/>
          <w:szCs w:val="24"/>
        </w:rPr>
        <w:t xml:space="preserve"> </w:t>
      </w:r>
      <w:r w:rsidRPr="00CE2BBF">
        <w:rPr>
          <w:rFonts w:ascii="Arial" w:hAnsi="Arial" w:cs="Arial"/>
          <w:color w:val="231F20"/>
          <w:sz w:val="24"/>
          <w:szCs w:val="24"/>
        </w:rPr>
        <w:t>un</w:t>
      </w:r>
      <w:r w:rsidRPr="00CE2BBF">
        <w:rPr>
          <w:rFonts w:ascii="Arial" w:hAnsi="Arial" w:cs="Arial"/>
          <w:color w:val="231F20"/>
          <w:spacing w:val="-8"/>
          <w:sz w:val="24"/>
          <w:szCs w:val="24"/>
        </w:rPr>
        <w:t xml:space="preserve"> </w:t>
      </w:r>
      <w:r w:rsidRPr="00CE2BBF">
        <w:rPr>
          <w:rFonts w:ascii="Arial" w:hAnsi="Arial" w:cs="Arial"/>
          <w:color w:val="231F20"/>
          <w:sz w:val="24"/>
          <w:szCs w:val="24"/>
        </w:rPr>
        <w:t>fondo</w:t>
      </w:r>
      <w:r w:rsidRPr="00CE2BBF">
        <w:rPr>
          <w:rFonts w:ascii="Arial" w:hAnsi="Arial" w:cs="Arial"/>
          <w:color w:val="231F20"/>
          <w:spacing w:val="-8"/>
          <w:sz w:val="24"/>
          <w:szCs w:val="24"/>
        </w:rPr>
        <w:t xml:space="preserve"> </w:t>
      </w:r>
      <w:r w:rsidRPr="00CE2BBF">
        <w:rPr>
          <w:rFonts w:ascii="Arial" w:hAnsi="Arial" w:cs="Arial"/>
          <w:color w:val="231F20"/>
          <w:sz w:val="24"/>
          <w:szCs w:val="24"/>
        </w:rPr>
        <w:t>sin</w:t>
      </w:r>
      <w:r w:rsidRPr="00CE2BBF">
        <w:rPr>
          <w:rFonts w:ascii="Arial" w:hAnsi="Arial" w:cs="Arial"/>
          <w:color w:val="231F20"/>
          <w:spacing w:val="-8"/>
          <w:sz w:val="24"/>
          <w:szCs w:val="24"/>
        </w:rPr>
        <w:t xml:space="preserve"> </w:t>
      </w:r>
      <w:r w:rsidRPr="00CE2BBF">
        <w:rPr>
          <w:rFonts w:ascii="Arial" w:hAnsi="Arial" w:cs="Arial"/>
          <w:color w:val="231F20"/>
          <w:sz w:val="24"/>
          <w:szCs w:val="24"/>
        </w:rPr>
        <w:t>personería</w:t>
      </w:r>
      <w:r w:rsidRPr="00CE2BBF">
        <w:rPr>
          <w:rFonts w:ascii="Arial" w:hAnsi="Arial" w:cs="Arial"/>
          <w:color w:val="231F20"/>
          <w:spacing w:val="-8"/>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8"/>
          <w:sz w:val="24"/>
          <w:szCs w:val="24"/>
        </w:rPr>
        <w:t xml:space="preserve"> </w:t>
      </w:r>
      <w:r w:rsidRPr="00CE2BBF">
        <w:rPr>
          <w:rFonts w:ascii="Arial" w:hAnsi="Arial" w:cs="Arial"/>
          <w:color w:val="231F20"/>
          <w:sz w:val="24"/>
          <w:szCs w:val="24"/>
        </w:rPr>
        <w:t>que</w:t>
      </w:r>
      <w:r w:rsidRPr="00CE2BBF">
        <w:rPr>
          <w:rFonts w:ascii="Arial" w:hAnsi="Arial" w:cs="Arial"/>
          <w:color w:val="231F20"/>
          <w:spacing w:val="-8"/>
          <w:sz w:val="24"/>
          <w:szCs w:val="24"/>
        </w:rPr>
        <w:t xml:space="preserve"> </w:t>
      </w:r>
      <w:r w:rsidRPr="00CE2BBF">
        <w:rPr>
          <w:rFonts w:ascii="Arial" w:hAnsi="Arial" w:cs="Arial"/>
          <w:color w:val="231F20"/>
          <w:sz w:val="24"/>
          <w:szCs w:val="24"/>
        </w:rPr>
        <w:t>viene registrando en sus estados financieros procesos en los cuales no es responsable de los daños y perjuicios y, segundo, no es una persona jurídica responsable ante cualquier eventualidad.</w:t>
      </w:r>
    </w:p>
    <w:p w14:paraId="188AFA94"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 Decreto 1069 de 2015, artículo 2.2.3.4.1.3, con subestimación en la SAE y sobrestimación en el FRISCO de la cuenta contable, dado que</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6"/>
          <w:sz w:val="24"/>
          <w:szCs w:val="24"/>
        </w:rPr>
        <w:t xml:space="preserve"> </w:t>
      </w:r>
      <w:r w:rsidRPr="00CE2BBF">
        <w:rPr>
          <w:rFonts w:ascii="Arial" w:hAnsi="Arial" w:cs="Arial"/>
          <w:color w:val="231F20"/>
          <w:sz w:val="24"/>
          <w:szCs w:val="24"/>
        </w:rPr>
        <w:t>viene</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sus</w:t>
      </w:r>
      <w:r w:rsidRPr="00CE2BBF">
        <w:rPr>
          <w:rFonts w:ascii="Arial" w:hAnsi="Arial" w:cs="Arial"/>
          <w:color w:val="231F20"/>
          <w:spacing w:val="-6"/>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6"/>
          <w:sz w:val="24"/>
          <w:szCs w:val="24"/>
        </w:rPr>
        <w:t xml:space="preserve"> </w:t>
      </w:r>
      <w:r w:rsidRPr="00CE2BBF">
        <w:rPr>
          <w:rFonts w:ascii="Arial" w:hAnsi="Arial" w:cs="Arial"/>
          <w:color w:val="231F20"/>
          <w:sz w:val="24"/>
          <w:szCs w:val="24"/>
        </w:rPr>
        <w:t>de cuenta relacionados a litigios y demandas que no le corresponden y que deberían hacerse en los estados financieros de la SAE S.A.S.</w:t>
      </w:r>
    </w:p>
    <w:p w14:paraId="26BBC1B4"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0C02EA3D"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civiles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$27.297,7</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9"/>
          <w:sz w:val="24"/>
          <w:szCs w:val="24"/>
        </w:rPr>
        <w:t xml:space="preserve"> </w:t>
      </w:r>
      <w:r w:rsidRPr="00CE2BBF">
        <w:rPr>
          <w:rFonts w:ascii="Arial" w:hAnsi="Arial" w:cs="Arial"/>
          <w:color w:val="231F20"/>
          <w:sz w:val="24"/>
          <w:szCs w:val="24"/>
        </w:rPr>
        <w:t>debido a que el FRISCO es un fondo sin personería jurídica que viene registrando en sus estados financieros procesos en los cuales no es responsable de los daños y perjuicios y, segundo, no es una persona jurídica responsable ante cualquier eventualidad.</w:t>
      </w:r>
    </w:p>
    <w:p w14:paraId="66E0E373"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 Decreto 1069 de 2015, artículo 2.2.3.4.1.3, con subestimación en la SAE y sobrestimación en el FRISCO de la cuenta contable, dado que</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6"/>
          <w:sz w:val="24"/>
          <w:szCs w:val="24"/>
        </w:rPr>
        <w:t xml:space="preserve"> </w:t>
      </w:r>
      <w:r w:rsidRPr="00CE2BBF">
        <w:rPr>
          <w:rFonts w:ascii="Arial" w:hAnsi="Arial" w:cs="Arial"/>
          <w:color w:val="231F20"/>
          <w:sz w:val="24"/>
          <w:szCs w:val="24"/>
        </w:rPr>
        <w:t>viene</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sus</w:t>
      </w:r>
      <w:r w:rsidRPr="00CE2BBF">
        <w:rPr>
          <w:rFonts w:ascii="Arial" w:hAnsi="Arial" w:cs="Arial"/>
          <w:color w:val="231F20"/>
          <w:spacing w:val="-6"/>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6"/>
          <w:sz w:val="24"/>
          <w:szCs w:val="24"/>
        </w:rPr>
        <w:t xml:space="preserve"> </w:t>
      </w:r>
      <w:r w:rsidRPr="00CE2BBF">
        <w:rPr>
          <w:rFonts w:ascii="Arial" w:hAnsi="Arial" w:cs="Arial"/>
          <w:color w:val="231F20"/>
          <w:sz w:val="24"/>
          <w:szCs w:val="24"/>
        </w:rPr>
        <w:t>de cuenta relacionados a litigios y demandas que no le corresponden y que deberían hacerse en los estados financieros de la SAE S.A.S.</w:t>
      </w:r>
    </w:p>
    <w:p w14:paraId="5C82A2F2"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 de clasificación en laborales por $24.448,4 millones, debido</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2"/>
          <w:sz w:val="24"/>
          <w:szCs w:val="24"/>
        </w:rPr>
        <w:t xml:space="preserve"> </w:t>
      </w:r>
      <w:r w:rsidRPr="00CE2BBF">
        <w:rPr>
          <w:rFonts w:ascii="Arial" w:hAnsi="Arial" w:cs="Arial"/>
          <w:color w:val="231F20"/>
          <w:sz w:val="24"/>
          <w:szCs w:val="24"/>
        </w:rPr>
        <w:t>es</w:t>
      </w:r>
      <w:r w:rsidRPr="00CE2BBF">
        <w:rPr>
          <w:rFonts w:ascii="Arial" w:hAnsi="Arial" w:cs="Arial"/>
          <w:color w:val="231F20"/>
          <w:spacing w:val="-2"/>
          <w:sz w:val="24"/>
          <w:szCs w:val="24"/>
        </w:rPr>
        <w:t xml:space="preserve"> </w:t>
      </w:r>
      <w:r w:rsidRPr="00CE2BBF">
        <w:rPr>
          <w:rFonts w:ascii="Arial" w:hAnsi="Arial" w:cs="Arial"/>
          <w:color w:val="231F20"/>
          <w:sz w:val="24"/>
          <w:szCs w:val="24"/>
        </w:rPr>
        <w:t>un</w:t>
      </w:r>
      <w:r w:rsidRPr="00CE2BBF">
        <w:rPr>
          <w:rFonts w:ascii="Arial" w:hAnsi="Arial" w:cs="Arial"/>
          <w:color w:val="231F20"/>
          <w:spacing w:val="-2"/>
          <w:sz w:val="24"/>
          <w:szCs w:val="24"/>
        </w:rPr>
        <w:t xml:space="preserve"> </w:t>
      </w:r>
      <w:r w:rsidRPr="00CE2BBF">
        <w:rPr>
          <w:rFonts w:ascii="Arial" w:hAnsi="Arial" w:cs="Arial"/>
          <w:color w:val="231F20"/>
          <w:sz w:val="24"/>
          <w:szCs w:val="24"/>
        </w:rPr>
        <w:t>fondo</w:t>
      </w:r>
      <w:r w:rsidRPr="00CE2BBF">
        <w:rPr>
          <w:rFonts w:ascii="Arial" w:hAnsi="Arial" w:cs="Arial"/>
          <w:color w:val="231F20"/>
          <w:spacing w:val="-2"/>
          <w:sz w:val="24"/>
          <w:szCs w:val="24"/>
        </w:rPr>
        <w:t xml:space="preserve"> </w:t>
      </w:r>
      <w:r w:rsidRPr="00CE2BBF">
        <w:rPr>
          <w:rFonts w:ascii="Arial" w:hAnsi="Arial" w:cs="Arial"/>
          <w:color w:val="231F20"/>
          <w:sz w:val="24"/>
          <w:szCs w:val="24"/>
        </w:rPr>
        <w:t>sin</w:t>
      </w:r>
      <w:r w:rsidRPr="00CE2BBF">
        <w:rPr>
          <w:rFonts w:ascii="Arial" w:hAnsi="Arial" w:cs="Arial"/>
          <w:color w:val="231F20"/>
          <w:spacing w:val="-2"/>
          <w:sz w:val="24"/>
          <w:szCs w:val="24"/>
        </w:rPr>
        <w:t xml:space="preserve"> </w:t>
      </w:r>
      <w:r w:rsidRPr="00CE2BBF">
        <w:rPr>
          <w:rFonts w:ascii="Arial" w:hAnsi="Arial" w:cs="Arial"/>
          <w:color w:val="231F20"/>
          <w:sz w:val="24"/>
          <w:szCs w:val="24"/>
        </w:rPr>
        <w:t>personería</w:t>
      </w:r>
      <w:r w:rsidRPr="00CE2BBF">
        <w:rPr>
          <w:rFonts w:ascii="Arial" w:hAnsi="Arial" w:cs="Arial"/>
          <w:color w:val="231F20"/>
          <w:spacing w:val="-2"/>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viene registrando en sus estados financieros procesos en los cuales no es responsable de los daños y perjuicios y, segundo, no es una persona jurídica responsable ante cualquier eventualidad.</w:t>
      </w:r>
    </w:p>
    <w:p w14:paraId="1AB1F489" w14:textId="77777777" w:rsidR="00A56E63" w:rsidRPr="00CE2BBF" w:rsidRDefault="00A56E63" w:rsidP="00A56E63">
      <w:pPr>
        <w:pStyle w:val="Textoindependiente"/>
        <w:tabs>
          <w:tab w:val="left" w:pos="8505"/>
        </w:tabs>
        <w:spacing w:before="261"/>
        <w:ind w:left="-426" w:right="-234"/>
        <w:jc w:val="both"/>
        <w:rPr>
          <w:rFonts w:ascii="Arial" w:hAnsi="Arial" w:cs="Arial"/>
          <w:color w:val="231F20"/>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 Decreto 1069 de 2015, artículo 2.2.3.4.1.3, con subestimación en la SAE y sobrestimación en el FRISCO de la cuenta contable, dado que</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6"/>
          <w:sz w:val="24"/>
          <w:szCs w:val="24"/>
        </w:rPr>
        <w:t xml:space="preserve"> </w:t>
      </w:r>
      <w:r w:rsidRPr="00CE2BBF">
        <w:rPr>
          <w:rFonts w:ascii="Arial" w:hAnsi="Arial" w:cs="Arial"/>
          <w:color w:val="231F20"/>
          <w:sz w:val="24"/>
          <w:szCs w:val="24"/>
        </w:rPr>
        <w:t>viene</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sus</w:t>
      </w:r>
      <w:r w:rsidRPr="00CE2BBF">
        <w:rPr>
          <w:rFonts w:ascii="Arial" w:hAnsi="Arial" w:cs="Arial"/>
          <w:color w:val="231F20"/>
          <w:spacing w:val="-6"/>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6"/>
          <w:sz w:val="24"/>
          <w:szCs w:val="24"/>
        </w:rPr>
        <w:t xml:space="preserve"> </w:t>
      </w:r>
      <w:r w:rsidRPr="00CE2BBF">
        <w:rPr>
          <w:rFonts w:ascii="Arial" w:hAnsi="Arial" w:cs="Arial"/>
          <w:color w:val="231F20"/>
          <w:sz w:val="24"/>
          <w:szCs w:val="24"/>
        </w:rPr>
        <w:t xml:space="preserve">de cuenta relacionados </w:t>
      </w:r>
      <w:r w:rsidRPr="00CE2BBF">
        <w:rPr>
          <w:rFonts w:ascii="Arial" w:hAnsi="Arial" w:cs="Arial"/>
          <w:color w:val="231F20"/>
          <w:sz w:val="24"/>
          <w:szCs w:val="24"/>
        </w:rPr>
        <w:lastRenderedPageBreak/>
        <w:t>a litigios y demandas que no le corresponden y que deberían hacerse en los estados financieros de la SAE S.A.S.</w:t>
      </w:r>
    </w:p>
    <w:p w14:paraId="37FEDE59"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47A4C71C"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clasificación en administrativos por $1.669.600,4 millones, debido a que el FRISCO es un fondo sin personería jurídica que viene registrando en sus estados financieros procesos en los cuales no es responsable de los daños y perjuicios y, segundo, no es una persona jurídica responsable ante cualquier eventualidad.</w:t>
      </w:r>
    </w:p>
    <w:p w14:paraId="177761A7"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 Decreto 1069 de 2015, artículo 2.2.3.4.1.3, con subestimación en la SAE y sobrestimación en el FRISCO de la cuenta contable, dado que</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6"/>
          <w:sz w:val="24"/>
          <w:szCs w:val="24"/>
        </w:rPr>
        <w:t xml:space="preserve"> </w:t>
      </w:r>
      <w:r w:rsidRPr="00CE2BBF">
        <w:rPr>
          <w:rFonts w:ascii="Arial" w:hAnsi="Arial" w:cs="Arial"/>
          <w:color w:val="231F20"/>
          <w:sz w:val="24"/>
          <w:szCs w:val="24"/>
        </w:rPr>
        <w:t>viene</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sus</w:t>
      </w:r>
      <w:r w:rsidRPr="00CE2BBF">
        <w:rPr>
          <w:rFonts w:ascii="Arial" w:hAnsi="Arial" w:cs="Arial"/>
          <w:color w:val="231F20"/>
          <w:spacing w:val="-6"/>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6"/>
          <w:sz w:val="24"/>
          <w:szCs w:val="24"/>
        </w:rPr>
        <w:t xml:space="preserve"> </w:t>
      </w:r>
      <w:r w:rsidRPr="00CE2BBF">
        <w:rPr>
          <w:rFonts w:ascii="Arial" w:hAnsi="Arial" w:cs="Arial"/>
          <w:color w:val="231F20"/>
          <w:sz w:val="24"/>
          <w:szCs w:val="24"/>
        </w:rPr>
        <w:t>de cuenta relacionados a litigios y demandas que no le corresponden y que deberían hacerse en los estados financieros de la SAE S.A.S.</w:t>
      </w:r>
    </w:p>
    <w:p w14:paraId="59EA0D65" w14:textId="77777777" w:rsidR="00A56E63" w:rsidRDefault="00A56E63" w:rsidP="00A56E63">
      <w:pPr>
        <w:pStyle w:val="Textoindependiente"/>
        <w:tabs>
          <w:tab w:val="left" w:pos="8505"/>
        </w:tabs>
        <w:spacing w:before="254"/>
        <w:ind w:left="-426" w:right="-234"/>
        <w:jc w:val="both"/>
        <w:rPr>
          <w:rFonts w:ascii="Arial" w:hAnsi="Arial" w:cs="Arial"/>
          <w:color w:val="231F20"/>
          <w:spacing w:val="-4"/>
          <w:sz w:val="24"/>
          <w:szCs w:val="24"/>
        </w:rPr>
      </w:pPr>
      <w:r w:rsidRPr="00CE2BBF">
        <w:rPr>
          <w:rFonts w:ascii="Arial" w:hAnsi="Arial" w:cs="Arial"/>
          <w:color w:val="231F20"/>
          <w:sz w:val="24"/>
          <w:szCs w:val="24"/>
        </w:rPr>
        <w:t>-No se logró obtener la suficiente evidencia a causa de imposibilidad por incertidumbre al no contar con información optima que permita hacer una valoración adecuada en las cuentas del activo ya que se evidenció partidas pendientes por depurar de la SAE con las otras entidades contables públicas por $15.849,2 millones, en razón a los saldos pendientes por conciliar generados en el último proceso de conciliación efectuado por la Contaduría el 18/03/2024 para emitir estados financieros consolidados de la vigencia 2023, situación que genero incertidumbre por la presencia de estos saldos que impiden realizar una valoración adecuada de derechos y obligaciones de la SAE, incumpliendo con el instructivo No. 002 de 2022 de la CGN. Instrucciones</w:t>
      </w:r>
      <w:r w:rsidRPr="00CE2BBF">
        <w:rPr>
          <w:rFonts w:ascii="Arial" w:hAnsi="Arial" w:cs="Arial"/>
          <w:color w:val="231F20"/>
          <w:spacing w:val="25"/>
          <w:sz w:val="24"/>
          <w:szCs w:val="24"/>
        </w:rPr>
        <w:t xml:space="preserve"> </w:t>
      </w:r>
      <w:r w:rsidRPr="00CE2BBF">
        <w:rPr>
          <w:rFonts w:ascii="Arial" w:hAnsi="Arial" w:cs="Arial"/>
          <w:color w:val="231F20"/>
          <w:sz w:val="24"/>
          <w:szCs w:val="24"/>
        </w:rPr>
        <w:t>relacionadas</w:t>
      </w:r>
      <w:r w:rsidRPr="00CE2BBF">
        <w:rPr>
          <w:rFonts w:ascii="Arial" w:hAnsi="Arial" w:cs="Arial"/>
          <w:color w:val="231F20"/>
          <w:spacing w:val="25"/>
          <w:sz w:val="24"/>
          <w:szCs w:val="24"/>
        </w:rPr>
        <w:t xml:space="preserve"> </w:t>
      </w:r>
      <w:r w:rsidRPr="00CE2BBF">
        <w:rPr>
          <w:rFonts w:ascii="Arial" w:hAnsi="Arial" w:cs="Arial"/>
          <w:color w:val="231F20"/>
          <w:sz w:val="24"/>
          <w:szCs w:val="24"/>
        </w:rPr>
        <w:t>con</w:t>
      </w:r>
      <w:r w:rsidRPr="00CE2BBF">
        <w:rPr>
          <w:rFonts w:ascii="Arial" w:hAnsi="Arial" w:cs="Arial"/>
          <w:color w:val="231F20"/>
          <w:spacing w:val="26"/>
          <w:sz w:val="24"/>
          <w:szCs w:val="24"/>
        </w:rPr>
        <w:t xml:space="preserve"> </w:t>
      </w:r>
      <w:r w:rsidRPr="00CE2BBF">
        <w:rPr>
          <w:rFonts w:ascii="Arial" w:hAnsi="Arial" w:cs="Arial"/>
          <w:color w:val="231F20"/>
          <w:sz w:val="24"/>
          <w:szCs w:val="24"/>
        </w:rPr>
        <w:t>el</w:t>
      </w:r>
      <w:r w:rsidRPr="00CE2BBF">
        <w:rPr>
          <w:rFonts w:ascii="Arial" w:hAnsi="Arial" w:cs="Arial"/>
          <w:color w:val="231F20"/>
          <w:spacing w:val="25"/>
          <w:sz w:val="24"/>
          <w:szCs w:val="24"/>
        </w:rPr>
        <w:t xml:space="preserve"> </w:t>
      </w:r>
      <w:r w:rsidRPr="00CE2BBF">
        <w:rPr>
          <w:rFonts w:ascii="Arial" w:hAnsi="Arial" w:cs="Arial"/>
          <w:color w:val="231F20"/>
          <w:sz w:val="24"/>
          <w:szCs w:val="24"/>
        </w:rPr>
        <w:t>cambio</w:t>
      </w:r>
      <w:r w:rsidRPr="00CE2BBF">
        <w:rPr>
          <w:rFonts w:ascii="Arial" w:hAnsi="Arial" w:cs="Arial"/>
          <w:color w:val="231F20"/>
          <w:spacing w:val="25"/>
          <w:sz w:val="24"/>
          <w:szCs w:val="24"/>
        </w:rPr>
        <w:t xml:space="preserve"> </w:t>
      </w:r>
      <w:r w:rsidRPr="00CE2BBF">
        <w:rPr>
          <w:rFonts w:ascii="Arial" w:hAnsi="Arial" w:cs="Arial"/>
          <w:color w:val="231F20"/>
          <w:sz w:val="24"/>
          <w:szCs w:val="24"/>
        </w:rPr>
        <w:t>del</w:t>
      </w:r>
      <w:r w:rsidRPr="00CE2BBF">
        <w:rPr>
          <w:rFonts w:ascii="Arial" w:hAnsi="Arial" w:cs="Arial"/>
          <w:color w:val="231F20"/>
          <w:spacing w:val="26"/>
          <w:sz w:val="24"/>
          <w:szCs w:val="24"/>
        </w:rPr>
        <w:t xml:space="preserve"> </w:t>
      </w:r>
      <w:r w:rsidRPr="00CE2BBF">
        <w:rPr>
          <w:rFonts w:ascii="Arial" w:hAnsi="Arial" w:cs="Arial"/>
          <w:color w:val="231F20"/>
          <w:sz w:val="24"/>
          <w:szCs w:val="24"/>
        </w:rPr>
        <w:t>periodo</w:t>
      </w:r>
      <w:r w:rsidRPr="00CE2BBF">
        <w:rPr>
          <w:rFonts w:ascii="Arial" w:hAnsi="Arial" w:cs="Arial"/>
          <w:color w:val="231F20"/>
          <w:spacing w:val="25"/>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26"/>
          <w:sz w:val="24"/>
          <w:szCs w:val="24"/>
        </w:rPr>
        <w:t xml:space="preserve"> </w:t>
      </w:r>
      <w:r w:rsidRPr="00CE2BBF">
        <w:rPr>
          <w:rFonts w:ascii="Arial" w:hAnsi="Arial" w:cs="Arial"/>
          <w:color w:val="231F20"/>
          <w:spacing w:val="-4"/>
          <w:sz w:val="24"/>
          <w:szCs w:val="24"/>
        </w:rPr>
        <w:t>2022</w:t>
      </w:r>
    </w:p>
    <w:p w14:paraId="0310D1B5" w14:textId="77777777" w:rsidR="00535DB5" w:rsidRPr="00CE2BBF" w:rsidRDefault="00535DB5" w:rsidP="00A56E63">
      <w:pPr>
        <w:pStyle w:val="Textoindependiente"/>
        <w:tabs>
          <w:tab w:val="left" w:pos="8505"/>
        </w:tabs>
        <w:spacing w:before="254"/>
        <w:ind w:left="-426" w:right="-234"/>
        <w:jc w:val="both"/>
        <w:rPr>
          <w:rFonts w:ascii="Arial" w:hAnsi="Arial" w:cs="Arial"/>
          <w:sz w:val="24"/>
          <w:szCs w:val="24"/>
        </w:rPr>
      </w:pPr>
    </w:p>
    <w:p w14:paraId="3749C374"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pacing w:val="-2"/>
          <w:sz w:val="24"/>
          <w:szCs w:val="24"/>
        </w:rPr>
        <w:t>-2023,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Asuntos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relacionados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reporte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información </w:t>
      </w:r>
      <w:r w:rsidRPr="00CE2BBF">
        <w:rPr>
          <w:rFonts w:ascii="Arial" w:hAnsi="Arial" w:cs="Arial"/>
          <w:color w:val="231F20"/>
          <w:sz w:val="24"/>
          <w:szCs w:val="24"/>
        </w:rPr>
        <w:t>a la CGN, actividades 2.3.3 y 2.3.4.</w:t>
      </w:r>
    </w:p>
    <w:p w14:paraId="23DC038C"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pacing w:val="-2"/>
          <w:sz w:val="24"/>
          <w:szCs w:val="24"/>
        </w:rPr>
        <w:t>-No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logró</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obtener</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suficiente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evidencia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causa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imposibilidad</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por </w:t>
      </w:r>
      <w:r w:rsidRPr="00CE2BBF">
        <w:rPr>
          <w:rFonts w:ascii="Arial" w:hAnsi="Arial" w:cs="Arial"/>
          <w:color w:val="231F20"/>
          <w:sz w:val="24"/>
          <w:szCs w:val="24"/>
        </w:rPr>
        <w:t>incertidumbre</w:t>
      </w:r>
      <w:r w:rsidRPr="00CE2BBF">
        <w:rPr>
          <w:rFonts w:ascii="Arial" w:hAnsi="Arial" w:cs="Arial"/>
          <w:color w:val="231F20"/>
          <w:spacing w:val="-6"/>
          <w:sz w:val="24"/>
          <w:szCs w:val="24"/>
        </w:rPr>
        <w:t xml:space="preserve"> </w:t>
      </w:r>
      <w:r w:rsidRPr="00CE2BBF">
        <w:rPr>
          <w:rFonts w:ascii="Arial" w:hAnsi="Arial" w:cs="Arial"/>
          <w:color w:val="231F20"/>
          <w:sz w:val="24"/>
          <w:szCs w:val="24"/>
        </w:rPr>
        <w:t>al</w:t>
      </w:r>
      <w:r w:rsidRPr="00CE2BBF">
        <w:rPr>
          <w:rFonts w:ascii="Arial" w:hAnsi="Arial" w:cs="Arial"/>
          <w:color w:val="231F20"/>
          <w:spacing w:val="-6"/>
          <w:sz w:val="24"/>
          <w:szCs w:val="24"/>
        </w:rPr>
        <w:t xml:space="preserve"> </w:t>
      </w:r>
      <w:r w:rsidRPr="00CE2BBF">
        <w:rPr>
          <w:rFonts w:ascii="Arial" w:hAnsi="Arial" w:cs="Arial"/>
          <w:color w:val="231F20"/>
          <w:sz w:val="24"/>
          <w:szCs w:val="24"/>
        </w:rPr>
        <w:t>no</w:t>
      </w:r>
      <w:r w:rsidRPr="00CE2BBF">
        <w:rPr>
          <w:rFonts w:ascii="Arial" w:hAnsi="Arial" w:cs="Arial"/>
          <w:color w:val="231F20"/>
          <w:spacing w:val="-6"/>
          <w:sz w:val="24"/>
          <w:szCs w:val="24"/>
        </w:rPr>
        <w:t xml:space="preserve"> </w:t>
      </w:r>
      <w:r w:rsidRPr="00CE2BBF">
        <w:rPr>
          <w:rFonts w:ascii="Arial" w:hAnsi="Arial" w:cs="Arial"/>
          <w:color w:val="231F20"/>
          <w:sz w:val="24"/>
          <w:szCs w:val="24"/>
        </w:rPr>
        <w:t>contar</w:t>
      </w:r>
      <w:r w:rsidRPr="00CE2BBF">
        <w:rPr>
          <w:rFonts w:ascii="Arial" w:hAnsi="Arial" w:cs="Arial"/>
          <w:color w:val="231F20"/>
          <w:spacing w:val="-6"/>
          <w:sz w:val="24"/>
          <w:szCs w:val="24"/>
        </w:rPr>
        <w:t xml:space="preserve"> </w:t>
      </w:r>
      <w:r w:rsidRPr="00CE2BBF">
        <w:rPr>
          <w:rFonts w:ascii="Arial" w:hAnsi="Arial" w:cs="Arial"/>
          <w:color w:val="231F20"/>
          <w:sz w:val="24"/>
          <w:szCs w:val="24"/>
        </w:rPr>
        <w:t>con</w:t>
      </w:r>
      <w:r w:rsidRPr="00CE2BBF">
        <w:rPr>
          <w:rFonts w:ascii="Arial" w:hAnsi="Arial" w:cs="Arial"/>
          <w:color w:val="231F20"/>
          <w:spacing w:val="-6"/>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optima</w:t>
      </w:r>
      <w:r w:rsidRPr="00CE2BBF">
        <w:rPr>
          <w:rFonts w:ascii="Arial" w:hAnsi="Arial" w:cs="Arial"/>
          <w:color w:val="231F20"/>
          <w:spacing w:val="-6"/>
          <w:sz w:val="24"/>
          <w:szCs w:val="24"/>
        </w:rPr>
        <w:t xml:space="preserve"> </w:t>
      </w:r>
      <w:r w:rsidRPr="00CE2BBF">
        <w:rPr>
          <w:rFonts w:ascii="Arial" w:hAnsi="Arial" w:cs="Arial"/>
          <w:color w:val="231F20"/>
          <w:sz w:val="24"/>
          <w:szCs w:val="24"/>
        </w:rPr>
        <w:t>que</w:t>
      </w:r>
      <w:r w:rsidRPr="00CE2BBF">
        <w:rPr>
          <w:rFonts w:ascii="Arial" w:hAnsi="Arial" w:cs="Arial"/>
          <w:color w:val="231F20"/>
          <w:spacing w:val="-6"/>
          <w:sz w:val="24"/>
          <w:szCs w:val="24"/>
        </w:rPr>
        <w:t xml:space="preserve"> </w:t>
      </w:r>
      <w:r w:rsidRPr="00CE2BBF">
        <w:rPr>
          <w:rFonts w:ascii="Arial" w:hAnsi="Arial" w:cs="Arial"/>
          <w:color w:val="231F20"/>
          <w:sz w:val="24"/>
          <w:szCs w:val="24"/>
        </w:rPr>
        <w:t>permita</w:t>
      </w:r>
      <w:r w:rsidRPr="00CE2BBF">
        <w:rPr>
          <w:rFonts w:ascii="Arial" w:hAnsi="Arial" w:cs="Arial"/>
          <w:color w:val="231F20"/>
          <w:spacing w:val="-6"/>
          <w:sz w:val="24"/>
          <w:szCs w:val="24"/>
        </w:rPr>
        <w:t xml:space="preserve"> </w:t>
      </w:r>
      <w:r w:rsidRPr="00CE2BBF">
        <w:rPr>
          <w:rFonts w:ascii="Arial" w:hAnsi="Arial" w:cs="Arial"/>
          <w:color w:val="231F20"/>
          <w:sz w:val="24"/>
          <w:szCs w:val="24"/>
        </w:rPr>
        <w:t>hacer una</w:t>
      </w:r>
      <w:r w:rsidRPr="00CE2BBF">
        <w:rPr>
          <w:rFonts w:ascii="Arial" w:hAnsi="Arial" w:cs="Arial"/>
          <w:color w:val="231F20"/>
          <w:spacing w:val="-19"/>
          <w:sz w:val="24"/>
          <w:szCs w:val="24"/>
        </w:rPr>
        <w:t xml:space="preserve"> </w:t>
      </w:r>
      <w:r w:rsidRPr="00CE2BBF">
        <w:rPr>
          <w:rFonts w:ascii="Arial" w:hAnsi="Arial" w:cs="Arial"/>
          <w:color w:val="231F20"/>
          <w:sz w:val="24"/>
          <w:szCs w:val="24"/>
        </w:rPr>
        <w:t>valoración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adecuada</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pasivo</w:t>
      </w:r>
      <w:r w:rsidRPr="00CE2BBF">
        <w:rPr>
          <w:rFonts w:ascii="Arial" w:hAnsi="Arial" w:cs="Arial"/>
          <w:color w:val="231F20"/>
          <w:spacing w:val="-19"/>
          <w:sz w:val="24"/>
          <w:szCs w:val="24"/>
        </w:rPr>
        <w:t xml:space="preserve"> </w:t>
      </w:r>
      <w:r w:rsidRPr="00CE2BBF">
        <w:rPr>
          <w:rFonts w:ascii="Arial" w:hAnsi="Arial" w:cs="Arial"/>
          <w:color w:val="231F20"/>
          <w:sz w:val="24"/>
          <w:szCs w:val="24"/>
        </w:rPr>
        <w:t>ya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se</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evidenció partidas pendientes por depurar de la SAE con las otras entidades </w:t>
      </w:r>
      <w:r w:rsidRPr="00CE2BBF">
        <w:rPr>
          <w:rFonts w:ascii="Arial" w:hAnsi="Arial" w:cs="Arial"/>
          <w:color w:val="231F20"/>
          <w:spacing w:val="-2"/>
          <w:sz w:val="24"/>
          <w:szCs w:val="24"/>
        </w:rPr>
        <w:t>contables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públicas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$29,8</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razón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saldos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pendientes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conciliar</w:t>
      </w:r>
      <w:r w:rsidRPr="00CE2BBF">
        <w:rPr>
          <w:rFonts w:ascii="Arial" w:hAnsi="Arial" w:cs="Arial"/>
          <w:color w:val="231F20"/>
          <w:spacing w:val="-9"/>
          <w:sz w:val="24"/>
          <w:szCs w:val="24"/>
        </w:rPr>
        <w:t xml:space="preserve"> </w:t>
      </w:r>
      <w:r w:rsidRPr="00CE2BBF">
        <w:rPr>
          <w:rFonts w:ascii="Arial" w:hAnsi="Arial" w:cs="Arial"/>
          <w:color w:val="231F20"/>
          <w:sz w:val="24"/>
          <w:szCs w:val="24"/>
        </w:rPr>
        <w:t>generados</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último</w:t>
      </w:r>
      <w:r w:rsidRPr="00CE2BBF">
        <w:rPr>
          <w:rFonts w:ascii="Arial" w:hAnsi="Arial" w:cs="Arial"/>
          <w:color w:val="231F20"/>
          <w:spacing w:val="-9"/>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efectuado por</w:t>
      </w:r>
      <w:r w:rsidRPr="00CE2BBF">
        <w:rPr>
          <w:rFonts w:ascii="Arial" w:hAnsi="Arial" w:cs="Arial"/>
          <w:color w:val="231F20"/>
          <w:spacing w:val="72"/>
          <w:sz w:val="24"/>
          <w:szCs w:val="24"/>
        </w:rPr>
        <w:t xml:space="preserve"> </w:t>
      </w:r>
      <w:r w:rsidRPr="00CE2BBF">
        <w:rPr>
          <w:rFonts w:ascii="Arial" w:hAnsi="Arial" w:cs="Arial"/>
          <w:color w:val="231F20"/>
          <w:sz w:val="24"/>
          <w:szCs w:val="24"/>
        </w:rPr>
        <w:t>la</w:t>
      </w:r>
      <w:r w:rsidRPr="00CE2BBF">
        <w:rPr>
          <w:rFonts w:ascii="Arial" w:hAnsi="Arial" w:cs="Arial"/>
          <w:color w:val="231F20"/>
          <w:spacing w:val="75"/>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75"/>
          <w:sz w:val="24"/>
          <w:szCs w:val="24"/>
        </w:rPr>
        <w:t xml:space="preserve"> </w:t>
      </w:r>
      <w:r w:rsidRPr="00CE2BBF">
        <w:rPr>
          <w:rFonts w:ascii="Arial" w:hAnsi="Arial" w:cs="Arial"/>
          <w:color w:val="231F20"/>
          <w:sz w:val="24"/>
          <w:szCs w:val="24"/>
        </w:rPr>
        <w:t>el</w:t>
      </w:r>
      <w:r w:rsidRPr="00CE2BBF">
        <w:rPr>
          <w:rFonts w:ascii="Arial" w:hAnsi="Arial" w:cs="Arial"/>
          <w:color w:val="231F20"/>
          <w:spacing w:val="75"/>
          <w:sz w:val="24"/>
          <w:szCs w:val="24"/>
        </w:rPr>
        <w:t xml:space="preserve"> </w:t>
      </w:r>
      <w:r w:rsidRPr="00CE2BBF">
        <w:rPr>
          <w:rFonts w:ascii="Arial" w:hAnsi="Arial" w:cs="Arial"/>
          <w:color w:val="231F20"/>
          <w:sz w:val="24"/>
          <w:szCs w:val="24"/>
        </w:rPr>
        <w:t>18/03/2024</w:t>
      </w:r>
      <w:r w:rsidRPr="00CE2BBF">
        <w:rPr>
          <w:rFonts w:ascii="Arial" w:hAnsi="Arial" w:cs="Arial"/>
          <w:color w:val="231F20"/>
          <w:spacing w:val="74"/>
          <w:sz w:val="24"/>
          <w:szCs w:val="24"/>
        </w:rPr>
        <w:t xml:space="preserve"> </w:t>
      </w:r>
      <w:r w:rsidRPr="00CE2BBF">
        <w:rPr>
          <w:rFonts w:ascii="Arial" w:hAnsi="Arial" w:cs="Arial"/>
          <w:color w:val="231F20"/>
          <w:sz w:val="24"/>
          <w:szCs w:val="24"/>
        </w:rPr>
        <w:t>para</w:t>
      </w:r>
      <w:r w:rsidRPr="00CE2BBF">
        <w:rPr>
          <w:rFonts w:ascii="Arial" w:hAnsi="Arial" w:cs="Arial"/>
          <w:color w:val="231F20"/>
          <w:spacing w:val="75"/>
          <w:sz w:val="24"/>
          <w:szCs w:val="24"/>
        </w:rPr>
        <w:t xml:space="preserve"> </w:t>
      </w:r>
      <w:r w:rsidRPr="00CE2BBF">
        <w:rPr>
          <w:rFonts w:ascii="Arial" w:hAnsi="Arial" w:cs="Arial"/>
          <w:color w:val="231F20"/>
          <w:sz w:val="24"/>
          <w:szCs w:val="24"/>
        </w:rPr>
        <w:t>emitir</w:t>
      </w:r>
      <w:r w:rsidRPr="00CE2BBF">
        <w:rPr>
          <w:rFonts w:ascii="Arial" w:hAnsi="Arial" w:cs="Arial"/>
          <w:color w:val="231F20"/>
          <w:spacing w:val="7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75"/>
          <w:sz w:val="24"/>
          <w:szCs w:val="24"/>
        </w:rPr>
        <w:t xml:space="preserve"> </w:t>
      </w:r>
      <w:r w:rsidRPr="00CE2BBF">
        <w:rPr>
          <w:rFonts w:ascii="Arial" w:hAnsi="Arial" w:cs="Arial"/>
          <w:color w:val="231F20"/>
          <w:spacing w:val="-2"/>
          <w:sz w:val="24"/>
          <w:szCs w:val="24"/>
        </w:rPr>
        <w:t xml:space="preserve">financieros </w:t>
      </w:r>
      <w:r w:rsidRPr="00CE2BBF">
        <w:rPr>
          <w:rFonts w:ascii="Arial" w:hAnsi="Arial" w:cs="Arial"/>
          <w:color w:val="231F20"/>
          <w:sz w:val="24"/>
          <w:szCs w:val="24"/>
        </w:rPr>
        <w:t>consolidados</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8"/>
          <w:sz w:val="24"/>
          <w:szCs w:val="24"/>
        </w:rPr>
        <w:t xml:space="preserve"> </w:t>
      </w:r>
      <w:r w:rsidRPr="00CE2BBF">
        <w:rPr>
          <w:rFonts w:ascii="Arial" w:hAnsi="Arial" w:cs="Arial"/>
          <w:color w:val="231F20"/>
          <w:sz w:val="24"/>
          <w:szCs w:val="24"/>
        </w:rPr>
        <w:t>2023,</w:t>
      </w:r>
      <w:r w:rsidRPr="00CE2BBF">
        <w:rPr>
          <w:rFonts w:ascii="Arial" w:hAnsi="Arial" w:cs="Arial"/>
          <w:color w:val="231F20"/>
          <w:spacing w:val="-8"/>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que</w:t>
      </w:r>
      <w:r w:rsidRPr="00CE2BBF">
        <w:rPr>
          <w:rFonts w:ascii="Arial" w:hAnsi="Arial" w:cs="Arial"/>
          <w:color w:val="231F20"/>
          <w:spacing w:val="-8"/>
          <w:sz w:val="24"/>
          <w:szCs w:val="24"/>
        </w:rPr>
        <w:t xml:space="preserve"> </w:t>
      </w:r>
      <w:r w:rsidRPr="00CE2BBF">
        <w:rPr>
          <w:rFonts w:ascii="Arial" w:hAnsi="Arial" w:cs="Arial"/>
          <w:color w:val="231F20"/>
          <w:sz w:val="24"/>
          <w:szCs w:val="24"/>
        </w:rPr>
        <w:t>genero</w:t>
      </w:r>
      <w:r w:rsidRPr="00CE2BBF">
        <w:rPr>
          <w:rFonts w:ascii="Arial" w:hAnsi="Arial" w:cs="Arial"/>
          <w:color w:val="231F20"/>
          <w:spacing w:val="-8"/>
          <w:sz w:val="24"/>
          <w:szCs w:val="24"/>
        </w:rPr>
        <w:t xml:space="preserve"> </w:t>
      </w:r>
      <w:r w:rsidRPr="00CE2BBF">
        <w:rPr>
          <w:rFonts w:ascii="Arial" w:hAnsi="Arial" w:cs="Arial"/>
          <w:color w:val="231F20"/>
          <w:sz w:val="24"/>
          <w:szCs w:val="24"/>
        </w:rPr>
        <w:t>incertidumbre por la presencia de estos saldos que impiden realizar una valoración adecuada de derechos y obligaciones de la SAE, incumpliendo con el instructivo No. 002 de 2022 de la CGN. Instrucciones relacionadas con el cambio del periodo contable 2022 -2023, numeral 2 Asuntos relacionados</w:t>
      </w:r>
      <w:r w:rsidRPr="00CE2BBF">
        <w:rPr>
          <w:rFonts w:ascii="Arial" w:hAnsi="Arial" w:cs="Arial"/>
          <w:color w:val="231F20"/>
          <w:spacing w:val="22"/>
          <w:sz w:val="24"/>
          <w:szCs w:val="24"/>
        </w:rPr>
        <w:t xml:space="preserve"> </w:t>
      </w:r>
      <w:r w:rsidRPr="00CE2BBF">
        <w:rPr>
          <w:rFonts w:ascii="Arial" w:hAnsi="Arial" w:cs="Arial"/>
          <w:color w:val="231F20"/>
          <w:sz w:val="24"/>
          <w:szCs w:val="24"/>
        </w:rPr>
        <w:t>con</w:t>
      </w:r>
      <w:r w:rsidRPr="00CE2BBF">
        <w:rPr>
          <w:rFonts w:ascii="Arial" w:hAnsi="Arial" w:cs="Arial"/>
          <w:color w:val="231F20"/>
          <w:spacing w:val="25"/>
          <w:sz w:val="24"/>
          <w:szCs w:val="24"/>
        </w:rPr>
        <w:t xml:space="preserve"> </w:t>
      </w:r>
      <w:r w:rsidRPr="00CE2BBF">
        <w:rPr>
          <w:rFonts w:ascii="Arial" w:hAnsi="Arial" w:cs="Arial"/>
          <w:color w:val="231F20"/>
          <w:sz w:val="24"/>
          <w:szCs w:val="24"/>
        </w:rPr>
        <w:t>el</w:t>
      </w:r>
      <w:r w:rsidRPr="00CE2BBF">
        <w:rPr>
          <w:rFonts w:ascii="Arial" w:hAnsi="Arial" w:cs="Arial"/>
          <w:color w:val="231F20"/>
          <w:spacing w:val="25"/>
          <w:sz w:val="24"/>
          <w:szCs w:val="24"/>
        </w:rPr>
        <w:t xml:space="preserve"> </w:t>
      </w:r>
      <w:r w:rsidRPr="00CE2BBF">
        <w:rPr>
          <w:rFonts w:ascii="Arial" w:hAnsi="Arial" w:cs="Arial"/>
          <w:color w:val="231F20"/>
          <w:sz w:val="24"/>
          <w:szCs w:val="24"/>
        </w:rPr>
        <w:t>reporte</w:t>
      </w:r>
      <w:r w:rsidRPr="00CE2BBF">
        <w:rPr>
          <w:rFonts w:ascii="Arial" w:hAnsi="Arial" w:cs="Arial"/>
          <w:color w:val="231F20"/>
          <w:spacing w:val="25"/>
          <w:sz w:val="24"/>
          <w:szCs w:val="24"/>
        </w:rPr>
        <w:t xml:space="preserve"> </w:t>
      </w:r>
      <w:r w:rsidRPr="00CE2BBF">
        <w:rPr>
          <w:rFonts w:ascii="Arial" w:hAnsi="Arial" w:cs="Arial"/>
          <w:color w:val="231F20"/>
          <w:sz w:val="24"/>
          <w:szCs w:val="24"/>
        </w:rPr>
        <w:t>de</w:t>
      </w:r>
      <w:r w:rsidRPr="00CE2BBF">
        <w:rPr>
          <w:rFonts w:ascii="Arial" w:hAnsi="Arial" w:cs="Arial"/>
          <w:color w:val="231F20"/>
          <w:spacing w:val="25"/>
          <w:sz w:val="24"/>
          <w:szCs w:val="24"/>
        </w:rPr>
        <w:t xml:space="preserve"> </w:t>
      </w:r>
      <w:r w:rsidRPr="00CE2BBF">
        <w:rPr>
          <w:rFonts w:ascii="Arial" w:hAnsi="Arial" w:cs="Arial"/>
          <w:color w:val="231F20"/>
          <w:sz w:val="24"/>
          <w:szCs w:val="24"/>
        </w:rPr>
        <w:t>la</w:t>
      </w:r>
      <w:r w:rsidRPr="00CE2BBF">
        <w:rPr>
          <w:rFonts w:ascii="Arial" w:hAnsi="Arial" w:cs="Arial"/>
          <w:color w:val="231F20"/>
          <w:spacing w:val="25"/>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25"/>
          <w:sz w:val="24"/>
          <w:szCs w:val="24"/>
        </w:rPr>
        <w:t xml:space="preserve"> </w:t>
      </w:r>
      <w:r w:rsidRPr="00CE2BBF">
        <w:rPr>
          <w:rFonts w:ascii="Arial" w:hAnsi="Arial" w:cs="Arial"/>
          <w:color w:val="231F20"/>
          <w:sz w:val="24"/>
          <w:szCs w:val="24"/>
        </w:rPr>
        <w:t>a</w:t>
      </w:r>
      <w:r w:rsidRPr="00CE2BBF">
        <w:rPr>
          <w:rFonts w:ascii="Arial" w:hAnsi="Arial" w:cs="Arial"/>
          <w:color w:val="231F20"/>
          <w:spacing w:val="25"/>
          <w:sz w:val="24"/>
          <w:szCs w:val="24"/>
        </w:rPr>
        <w:t xml:space="preserve"> </w:t>
      </w:r>
      <w:r w:rsidRPr="00CE2BBF">
        <w:rPr>
          <w:rFonts w:ascii="Arial" w:hAnsi="Arial" w:cs="Arial"/>
          <w:color w:val="231F20"/>
          <w:sz w:val="24"/>
          <w:szCs w:val="24"/>
        </w:rPr>
        <w:t>la</w:t>
      </w:r>
      <w:r w:rsidRPr="00CE2BBF">
        <w:rPr>
          <w:rFonts w:ascii="Arial" w:hAnsi="Arial" w:cs="Arial"/>
          <w:color w:val="231F20"/>
          <w:spacing w:val="25"/>
          <w:sz w:val="24"/>
          <w:szCs w:val="24"/>
        </w:rPr>
        <w:t xml:space="preserve"> </w:t>
      </w:r>
      <w:r w:rsidRPr="00CE2BBF">
        <w:rPr>
          <w:rFonts w:ascii="Arial" w:hAnsi="Arial" w:cs="Arial"/>
          <w:color w:val="231F20"/>
          <w:sz w:val="24"/>
          <w:szCs w:val="24"/>
        </w:rPr>
        <w:t>CGN,</w:t>
      </w:r>
      <w:r w:rsidRPr="00CE2BBF">
        <w:rPr>
          <w:rFonts w:ascii="Arial" w:hAnsi="Arial" w:cs="Arial"/>
          <w:color w:val="231F20"/>
          <w:spacing w:val="25"/>
          <w:sz w:val="24"/>
          <w:szCs w:val="24"/>
        </w:rPr>
        <w:t xml:space="preserve"> </w:t>
      </w:r>
      <w:r w:rsidRPr="00CE2BBF">
        <w:rPr>
          <w:rFonts w:ascii="Arial" w:hAnsi="Arial" w:cs="Arial"/>
          <w:color w:val="231F20"/>
          <w:spacing w:val="-2"/>
          <w:sz w:val="24"/>
          <w:szCs w:val="24"/>
        </w:rPr>
        <w:t xml:space="preserve">actividades </w:t>
      </w:r>
      <w:r w:rsidRPr="00CE2BBF">
        <w:rPr>
          <w:rFonts w:ascii="Arial" w:hAnsi="Arial" w:cs="Arial"/>
          <w:color w:val="231F20"/>
          <w:sz w:val="24"/>
          <w:szCs w:val="24"/>
        </w:rPr>
        <w:t>2.3.3</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2.3.4.</w:t>
      </w:r>
    </w:p>
    <w:p w14:paraId="4A80EA80"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-No se logró obtener la suficiente evidencia a causa de imposibilidad por incertidumbre al no contar con información optima que permita hacer</w:t>
      </w:r>
      <w:r w:rsidRPr="00CE2BBF">
        <w:rPr>
          <w:rFonts w:ascii="Arial" w:hAnsi="Arial" w:cs="Arial"/>
          <w:color w:val="231F20"/>
          <w:spacing w:val="39"/>
          <w:sz w:val="24"/>
          <w:szCs w:val="24"/>
        </w:rPr>
        <w:t xml:space="preserve"> </w:t>
      </w:r>
      <w:r w:rsidRPr="00CE2BBF">
        <w:rPr>
          <w:rFonts w:ascii="Arial" w:hAnsi="Arial" w:cs="Arial"/>
          <w:color w:val="231F20"/>
          <w:sz w:val="24"/>
          <w:szCs w:val="24"/>
        </w:rPr>
        <w:t>una</w:t>
      </w:r>
      <w:r w:rsidRPr="00CE2BBF">
        <w:rPr>
          <w:rFonts w:ascii="Arial" w:hAnsi="Arial" w:cs="Arial"/>
          <w:color w:val="231F20"/>
          <w:spacing w:val="39"/>
          <w:sz w:val="24"/>
          <w:szCs w:val="24"/>
        </w:rPr>
        <w:t xml:space="preserve"> </w:t>
      </w:r>
      <w:r w:rsidRPr="00CE2BBF">
        <w:rPr>
          <w:rFonts w:ascii="Arial" w:hAnsi="Arial" w:cs="Arial"/>
          <w:color w:val="231F20"/>
          <w:sz w:val="24"/>
          <w:szCs w:val="24"/>
        </w:rPr>
        <w:t>valoración</w:t>
      </w:r>
      <w:r w:rsidRPr="00CE2BBF">
        <w:rPr>
          <w:rFonts w:ascii="Arial" w:hAnsi="Arial" w:cs="Arial"/>
          <w:color w:val="231F20"/>
          <w:spacing w:val="39"/>
          <w:sz w:val="24"/>
          <w:szCs w:val="24"/>
        </w:rPr>
        <w:t xml:space="preserve"> </w:t>
      </w:r>
      <w:r w:rsidRPr="00CE2BBF">
        <w:rPr>
          <w:rFonts w:ascii="Arial" w:hAnsi="Arial" w:cs="Arial"/>
          <w:color w:val="231F20"/>
          <w:sz w:val="24"/>
          <w:szCs w:val="24"/>
        </w:rPr>
        <w:t>adecuada</w:t>
      </w:r>
      <w:r w:rsidRPr="00CE2BBF">
        <w:rPr>
          <w:rFonts w:ascii="Arial" w:hAnsi="Arial" w:cs="Arial"/>
          <w:color w:val="231F20"/>
          <w:spacing w:val="39"/>
          <w:sz w:val="24"/>
          <w:szCs w:val="24"/>
        </w:rPr>
        <w:t xml:space="preserve"> </w:t>
      </w:r>
      <w:r w:rsidRPr="00CE2BBF">
        <w:rPr>
          <w:rFonts w:ascii="Arial" w:hAnsi="Arial" w:cs="Arial"/>
          <w:color w:val="231F20"/>
          <w:sz w:val="24"/>
          <w:szCs w:val="24"/>
        </w:rPr>
        <w:t>en</w:t>
      </w:r>
      <w:r w:rsidRPr="00CE2BBF">
        <w:rPr>
          <w:rFonts w:ascii="Arial" w:hAnsi="Arial" w:cs="Arial"/>
          <w:color w:val="231F20"/>
          <w:spacing w:val="39"/>
          <w:sz w:val="24"/>
          <w:szCs w:val="24"/>
        </w:rPr>
        <w:t xml:space="preserve"> </w:t>
      </w:r>
      <w:r w:rsidRPr="00CE2BBF">
        <w:rPr>
          <w:rFonts w:ascii="Arial" w:hAnsi="Arial" w:cs="Arial"/>
          <w:color w:val="231F20"/>
          <w:sz w:val="24"/>
          <w:szCs w:val="24"/>
        </w:rPr>
        <w:t>las</w:t>
      </w:r>
      <w:r w:rsidRPr="00CE2BBF">
        <w:rPr>
          <w:rFonts w:ascii="Arial" w:hAnsi="Arial" w:cs="Arial"/>
          <w:color w:val="231F20"/>
          <w:spacing w:val="3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39"/>
          <w:sz w:val="24"/>
          <w:szCs w:val="24"/>
        </w:rPr>
        <w:t xml:space="preserve"> </w:t>
      </w:r>
      <w:r w:rsidRPr="00CE2BBF">
        <w:rPr>
          <w:rFonts w:ascii="Arial" w:hAnsi="Arial" w:cs="Arial"/>
          <w:color w:val="231F20"/>
          <w:sz w:val="24"/>
          <w:szCs w:val="24"/>
        </w:rPr>
        <w:t>de</w:t>
      </w:r>
      <w:r w:rsidRPr="00CE2BBF">
        <w:rPr>
          <w:rFonts w:ascii="Arial" w:hAnsi="Arial" w:cs="Arial"/>
          <w:color w:val="231F20"/>
          <w:spacing w:val="39"/>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39"/>
          <w:sz w:val="24"/>
          <w:szCs w:val="24"/>
        </w:rPr>
        <w:t xml:space="preserve"> </w:t>
      </w:r>
      <w:r w:rsidRPr="00CE2BBF">
        <w:rPr>
          <w:rFonts w:ascii="Arial" w:hAnsi="Arial" w:cs="Arial"/>
          <w:color w:val="231F20"/>
          <w:sz w:val="24"/>
          <w:szCs w:val="24"/>
        </w:rPr>
        <w:t>ya</w:t>
      </w:r>
      <w:r w:rsidRPr="00CE2BBF">
        <w:rPr>
          <w:rFonts w:ascii="Arial" w:hAnsi="Arial" w:cs="Arial"/>
          <w:color w:val="231F20"/>
          <w:spacing w:val="39"/>
          <w:sz w:val="24"/>
          <w:szCs w:val="24"/>
        </w:rPr>
        <w:t xml:space="preserve"> </w:t>
      </w:r>
      <w:r w:rsidRPr="00CE2BBF">
        <w:rPr>
          <w:rFonts w:ascii="Arial" w:hAnsi="Arial" w:cs="Arial"/>
          <w:color w:val="231F20"/>
          <w:sz w:val="24"/>
          <w:szCs w:val="24"/>
        </w:rPr>
        <w:t xml:space="preserve">que se evidenciaron partidas pendientes por depurar de la SAE con las otras entidades </w:t>
      </w:r>
      <w:r w:rsidRPr="00CE2BBF">
        <w:rPr>
          <w:rFonts w:ascii="Arial" w:hAnsi="Arial" w:cs="Arial"/>
          <w:color w:val="231F20"/>
          <w:sz w:val="24"/>
          <w:szCs w:val="24"/>
        </w:rPr>
        <w:lastRenderedPageBreak/>
        <w:t>contables públicas por $606,4 millones, en razón a los saldos pendientes por conciliar generados en el último proceso</w:t>
      </w:r>
      <w:r w:rsidRPr="00CE2BBF">
        <w:rPr>
          <w:rFonts w:ascii="Arial" w:hAnsi="Arial" w:cs="Arial"/>
          <w:color w:val="231F20"/>
          <w:spacing w:val="80"/>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efectuado</w:t>
      </w:r>
      <w:r w:rsidRPr="00CE2BBF">
        <w:rPr>
          <w:rFonts w:ascii="Arial" w:hAnsi="Arial" w:cs="Arial"/>
          <w:color w:val="231F20"/>
          <w:spacing w:val="-7"/>
          <w:sz w:val="24"/>
          <w:szCs w:val="24"/>
        </w:rPr>
        <w:t xml:space="preserve"> </w:t>
      </w:r>
      <w:r w:rsidRPr="00CE2BBF">
        <w:rPr>
          <w:rFonts w:ascii="Arial" w:hAnsi="Arial" w:cs="Arial"/>
          <w:color w:val="231F20"/>
          <w:sz w:val="24"/>
          <w:szCs w:val="24"/>
        </w:rPr>
        <w:t>por</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7"/>
          <w:sz w:val="24"/>
          <w:szCs w:val="24"/>
        </w:rPr>
        <w:t xml:space="preserve"> </w:t>
      </w:r>
      <w:r w:rsidRPr="00CE2BBF">
        <w:rPr>
          <w:rFonts w:ascii="Arial" w:hAnsi="Arial" w:cs="Arial"/>
          <w:color w:val="231F20"/>
          <w:sz w:val="24"/>
          <w:szCs w:val="24"/>
        </w:rPr>
        <w:t>el</w:t>
      </w:r>
      <w:r w:rsidRPr="00CE2BBF">
        <w:rPr>
          <w:rFonts w:ascii="Arial" w:hAnsi="Arial" w:cs="Arial"/>
          <w:color w:val="231F20"/>
          <w:spacing w:val="-7"/>
          <w:sz w:val="24"/>
          <w:szCs w:val="24"/>
        </w:rPr>
        <w:t xml:space="preserve"> </w:t>
      </w:r>
      <w:r w:rsidRPr="00CE2BBF">
        <w:rPr>
          <w:rFonts w:ascii="Arial" w:hAnsi="Arial" w:cs="Arial"/>
          <w:color w:val="231F20"/>
          <w:sz w:val="24"/>
          <w:szCs w:val="24"/>
        </w:rPr>
        <w:t>18/03/2024</w:t>
      </w:r>
      <w:r w:rsidRPr="00CE2BBF">
        <w:rPr>
          <w:rFonts w:ascii="Arial" w:hAnsi="Arial" w:cs="Arial"/>
          <w:color w:val="231F20"/>
          <w:spacing w:val="-7"/>
          <w:sz w:val="24"/>
          <w:szCs w:val="24"/>
        </w:rPr>
        <w:t xml:space="preserve"> </w:t>
      </w:r>
      <w:r w:rsidRPr="00CE2BBF">
        <w:rPr>
          <w:rFonts w:ascii="Arial" w:hAnsi="Arial" w:cs="Arial"/>
          <w:color w:val="231F20"/>
          <w:sz w:val="24"/>
          <w:szCs w:val="24"/>
        </w:rPr>
        <w:t>para</w:t>
      </w:r>
      <w:r w:rsidRPr="00CE2BBF">
        <w:rPr>
          <w:rFonts w:ascii="Arial" w:hAnsi="Arial" w:cs="Arial"/>
          <w:color w:val="231F20"/>
          <w:spacing w:val="-7"/>
          <w:sz w:val="24"/>
          <w:szCs w:val="24"/>
        </w:rPr>
        <w:t xml:space="preserve"> </w:t>
      </w:r>
      <w:r w:rsidRPr="00CE2BBF">
        <w:rPr>
          <w:rFonts w:ascii="Arial" w:hAnsi="Arial" w:cs="Arial"/>
          <w:color w:val="231F20"/>
          <w:sz w:val="24"/>
          <w:szCs w:val="24"/>
        </w:rPr>
        <w:t>emitir estados financieros consolidados de la vigencia 2023, situación que genero incertidumbre por la presencia de estos saldos que impiden realizar una valoración adecuada de derechos y obligaciones de la SAE, incumpliendo con el instructivo No. 002 de 2022 de la CGN. Instrucciones</w:t>
      </w:r>
      <w:r w:rsidRPr="00CE2BBF">
        <w:rPr>
          <w:rFonts w:ascii="Arial" w:hAnsi="Arial" w:cs="Arial"/>
          <w:color w:val="231F20"/>
          <w:spacing w:val="25"/>
          <w:sz w:val="24"/>
          <w:szCs w:val="24"/>
        </w:rPr>
        <w:t xml:space="preserve"> </w:t>
      </w:r>
      <w:r w:rsidRPr="00CE2BBF">
        <w:rPr>
          <w:rFonts w:ascii="Arial" w:hAnsi="Arial" w:cs="Arial"/>
          <w:color w:val="231F20"/>
          <w:sz w:val="24"/>
          <w:szCs w:val="24"/>
        </w:rPr>
        <w:t>relacionadas</w:t>
      </w:r>
      <w:r w:rsidRPr="00CE2BBF">
        <w:rPr>
          <w:rFonts w:ascii="Arial" w:hAnsi="Arial" w:cs="Arial"/>
          <w:color w:val="231F20"/>
          <w:spacing w:val="25"/>
          <w:sz w:val="24"/>
          <w:szCs w:val="24"/>
        </w:rPr>
        <w:t xml:space="preserve"> </w:t>
      </w:r>
      <w:r w:rsidRPr="00CE2BBF">
        <w:rPr>
          <w:rFonts w:ascii="Arial" w:hAnsi="Arial" w:cs="Arial"/>
          <w:color w:val="231F20"/>
          <w:sz w:val="24"/>
          <w:szCs w:val="24"/>
        </w:rPr>
        <w:t>con</w:t>
      </w:r>
      <w:r w:rsidRPr="00CE2BBF">
        <w:rPr>
          <w:rFonts w:ascii="Arial" w:hAnsi="Arial" w:cs="Arial"/>
          <w:color w:val="231F20"/>
          <w:spacing w:val="26"/>
          <w:sz w:val="24"/>
          <w:szCs w:val="24"/>
        </w:rPr>
        <w:t xml:space="preserve"> </w:t>
      </w:r>
      <w:r w:rsidRPr="00CE2BBF">
        <w:rPr>
          <w:rFonts w:ascii="Arial" w:hAnsi="Arial" w:cs="Arial"/>
          <w:color w:val="231F20"/>
          <w:sz w:val="24"/>
          <w:szCs w:val="24"/>
        </w:rPr>
        <w:t>el</w:t>
      </w:r>
      <w:r w:rsidRPr="00CE2BBF">
        <w:rPr>
          <w:rFonts w:ascii="Arial" w:hAnsi="Arial" w:cs="Arial"/>
          <w:color w:val="231F20"/>
          <w:spacing w:val="25"/>
          <w:sz w:val="24"/>
          <w:szCs w:val="24"/>
        </w:rPr>
        <w:t xml:space="preserve"> </w:t>
      </w:r>
      <w:r w:rsidRPr="00CE2BBF">
        <w:rPr>
          <w:rFonts w:ascii="Arial" w:hAnsi="Arial" w:cs="Arial"/>
          <w:color w:val="231F20"/>
          <w:sz w:val="24"/>
          <w:szCs w:val="24"/>
        </w:rPr>
        <w:t>cambio</w:t>
      </w:r>
      <w:r w:rsidRPr="00CE2BBF">
        <w:rPr>
          <w:rFonts w:ascii="Arial" w:hAnsi="Arial" w:cs="Arial"/>
          <w:color w:val="231F20"/>
          <w:spacing w:val="25"/>
          <w:sz w:val="24"/>
          <w:szCs w:val="24"/>
        </w:rPr>
        <w:t xml:space="preserve"> </w:t>
      </w:r>
      <w:r w:rsidRPr="00CE2BBF">
        <w:rPr>
          <w:rFonts w:ascii="Arial" w:hAnsi="Arial" w:cs="Arial"/>
          <w:color w:val="231F20"/>
          <w:sz w:val="24"/>
          <w:szCs w:val="24"/>
        </w:rPr>
        <w:t>del</w:t>
      </w:r>
      <w:r w:rsidRPr="00CE2BBF">
        <w:rPr>
          <w:rFonts w:ascii="Arial" w:hAnsi="Arial" w:cs="Arial"/>
          <w:color w:val="231F20"/>
          <w:spacing w:val="26"/>
          <w:sz w:val="24"/>
          <w:szCs w:val="24"/>
        </w:rPr>
        <w:t xml:space="preserve"> </w:t>
      </w:r>
      <w:r w:rsidRPr="00CE2BBF">
        <w:rPr>
          <w:rFonts w:ascii="Arial" w:hAnsi="Arial" w:cs="Arial"/>
          <w:color w:val="231F20"/>
          <w:sz w:val="24"/>
          <w:szCs w:val="24"/>
        </w:rPr>
        <w:t>periodo</w:t>
      </w:r>
      <w:r w:rsidRPr="00CE2BBF">
        <w:rPr>
          <w:rFonts w:ascii="Arial" w:hAnsi="Arial" w:cs="Arial"/>
          <w:color w:val="231F20"/>
          <w:spacing w:val="25"/>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26"/>
          <w:sz w:val="24"/>
          <w:szCs w:val="24"/>
        </w:rPr>
        <w:t xml:space="preserve"> </w:t>
      </w:r>
      <w:r w:rsidRPr="00CE2BBF">
        <w:rPr>
          <w:rFonts w:ascii="Arial" w:hAnsi="Arial" w:cs="Arial"/>
          <w:color w:val="231F20"/>
          <w:spacing w:val="-4"/>
          <w:sz w:val="24"/>
          <w:szCs w:val="24"/>
        </w:rPr>
        <w:t xml:space="preserve">2022 </w:t>
      </w:r>
      <w:r w:rsidRPr="00CE2BBF">
        <w:rPr>
          <w:rFonts w:ascii="Arial" w:hAnsi="Arial" w:cs="Arial"/>
          <w:color w:val="231F20"/>
          <w:spacing w:val="-2"/>
          <w:sz w:val="24"/>
          <w:szCs w:val="24"/>
        </w:rPr>
        <w:t>-2023,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Asuntos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relacionados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reporte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información </w:t>
      </w:r>
      <w:r w:rsidRPr="00CE2BBF">
        <w:rPr>
          <w:rFonts w:ascii="Arial" w:hAnsi="Arial" w:cs="Arial"/>
          <w:color w:val="231F20"/>
          <w:sz w:val="24"/>
          <w:szCs w:val="24"/>
        </w:rPr>
        <w:t>a la CGN, actividades 2.3.3 y 2.3.4.</w:t>
      </w:r>
    </w:p>
    <w:p w14:paraId="4EB105C5"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-No se logró obtener la suficiente evidencia a causa de imposibilidad por incertidumbre al no contar con información optima que permita hacer una valoración adecuada en las cuentas de gastos ya que se evidenció partidas pendientes por depurar de la SAE con las otras entidades contables públicas por $359,6 millones, en razón a los saldos pendientes por conciliar generados en el último proceso de conciliación efectuado por la Contaduría el 18/03/2024 para emitir estados financieros consolidados de la vigencia 2023, situación que genero incertidumbre por la presencia de estos saldos que impiden realizar una valoración adecuada de derechos y obligaciones de la SAE, incumpliendo con el instructivo No. 002 de 2022 de la CGN. Instrucciones</w:t>
      </w:r>
      <w:r w:rsidRPr="00CE2BBF">
        <w:rPr>
          <w:rFonts w:ascii="Arial" w:hAnsi="Arial" w:cs="Arial"/>
          <w:color w:val="231F20"/>
          <w:spacing w:val="25"/>
          <w:sz w:val="24"/>
          <w:szCs w:val="24"/>
        </w:rPr>
        <w:t xml:space="preserve"> </w:t>
      </w:r>
      <w:r w:rsidRPr="00CE2BBF">
        <w:rPr>
          <w:rFonts w:ascii="Arial" w:hAnsi="Arial" w:cs="Arial"/>
          <w:color w:val="231F20"/>
          <w:sz w:val="24"/>
          <w:szCs w:val="24"/>
        </w:rPr>
        <w:t>relacionadas</w:t>
      </w:r>
      <w:r w:rsidRPr="00CE2BBF">
        <w:rPr>
          <w:rFonts w:ascii="Arial" w:hAnsi="Arial" w:cs="Arial"/>
          <w:color w:val="231F20"/>
          <w:spacing w:val="25"/>
          <w:sz w:val="24"/>
          <w:szCs w:val="24"/>
        </w:rPr>
        <w:t xml:space="preserve"> </w:t>
      </w:r>
      <w:r w:rsidRPr="00CE2BBF">
        <w:rPr>
          <w:rFonts w:ascii="Arial" w:hAnsi="Arial" w:cs="Arial"/>
          <w:color w:val="231F20"/>
          <w:sz w:val="24"/>
          <w:szCs w:val="24"/>
        </w:rPr>
        <w:t>con</w:t>
      </w:r>
      <w:r w:rsidRPr="00CE2BBF">
        <w:rPr>
          <w:rFonts w:ascii="Arial" w:hAnsi="Arial" w:cs="Arial"/>
          <w:color w:val="231F20"/>
          <w:spacing w:val="26"/>
          <w:sz w:val="24"/>
          <w:szCs w:val="24"/>
        </w:rPr>
        <w:t xml:space="preserve"> </w:t>
      </w:r>
      <w:r w:rsidRPr="00CE2BBF">
        <w:rPr>
          <w:rFonts w:ascii="Arial" w:hAnsi="Arial" w:cs="Arial"/>
          <w:color w:val="231F20"/>
          <w:sz w:val="24"/>
          <w:szCs w:val="24"/>
        </w:rPr>
        <w:t>el</w:t>
      </w:r>
      <w:r w:rsidRPr="00CE2BBF">
        <w:rPr>
          <w:rFonts w:ascii="Arial" w:hAnsi="Arial" w:cs="Arial"/>
          <w:color w:val="231F20"/>
          <w:spacing w:val="25"/>
          <w:sz w:val="24"/>
          <w:szCs w:val="24"/>
        </w:rPr>
        <w:t xml:space="preserve"> </w:t>
      </w:r>
      <w:r w:rsidRPr="00CE2BBF">
        <w:rPr>
          <w:rFonts w:ascii="Arial" w:hAnsi="Arial" w:cs="Arial"/>
          <w:color w:val="231F20"/>
          <w:sz w:val="24"/>
          <w:szCs w:val="24"/>
        </w:rPr>
        <w:t>cambio</w:t>
      </w:r>
      <w:r w:rsidRPr="00CE2BBF">
        <w:rPr>
          <w:rFonts w:ascii="Arial" w:hAnsi="Arial" w:cs="Arial"/>
          <w:color w:val="231F20"/>
          <w:spacing w:val="25"/>
          <w:sz w:val="24"/>
          <w:szCs w:val="24"/>
        </w:rPr>
        <w:t xml:space="preserve"> </w:t>
      </w:r>
      <w:r w:rsidRPr="00CE2BBF">
        <w:rPr>
          <w:rFonts w:ascii="Arial" w:hAnsi="Arial" w:cs="Arial"/>
          <w:color w:val="231F20"/>
          <w:sz w:val="24"/>
          <w:szCs w:val="24"/>
        </w:rPr>
        <w:t>del</w:t>
      </w:r>
      <w:r w:rsidRPr="00CE2BBF">
        <w:rPr>
          <w:rFonts w:ascii="Arial" w:hAnsi="Arial" w:cs="Arial"/>
          <w:color w:val="231F20"/>
          <w:spacing w:val="26"/>
          <w:sz w:val="24"/>
          <w:szCs w:val="24"/>
        </w:rPr>
        <w:t xml:space="preserve"> </w:t>
      </w:r>
      <w:r w:rsidRPr="00CE2BBF">
        <w:rPr>
          <w:rFonts w:ascii="Arial" w:hAnsi="Arial" w:cs="Arial"/>
          <w:color w:val="231F20"/>
          <w:sz w:val="24"/>
          <w:szCs w:val="24"/>
        </w:rPr>
        <w:t>periodo</w:t>
      </w:r>
      <w:r w:rsidRPr="00CE2BBF">
        <w:rPr>
          <w:rFonts w:ascii="Arial" w:hAnsi="Arial" w:cs="Arial"/>
          <w:color w:val="231F20"/>
          <w:spacing w:val="25"/>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26"/>
          <w:sz w:val="24"/>
          <w:szCs w:val="24"/>
        </w:rPr>
        <w:t xml:space="preserve"> </w:t>
      </w:r>
      <w:r w:rsidRPr="00CE2BBF">
        <w:rPr>
          <w:rFonts w:ascii="Arial" w:hAnsi="Arial" w:cs="Arial"/>
          <w:color w:val="231F20"/>
          <w:spacing w:val="-4"/>
          <w:sz w:val="24"/>
          <w:szCs w:val="24"/>
        </w:rPr>
        <w:t xml:space="preserve">2022 </w:t>
      </w:r>
      <w:r w:rsidRPr="00CE2BBF">
        <w:rPr>
          <w:rFonts w:ascii="Arial" w:hAnsi="Arial" w:cs="Arial"/>
          <w:color w:val="231F20"/>
          <w:spacing w:val="-2"/>
          <w:sz w:val="24"/>
          <w:szCs w:val="24"/>
        </w:rPr>
        <w:t>-2023,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Asuntos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relacionados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reporte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información </w:t>
      </w:r>
      <w:r w:rsidRPr="00CE2BBF">
        <w:rPr>
          <w:rFonts w:ascii="Arial" w:hAnsi="Arial" w:cs="Arial"/>
          <w:color w:val="231F20"/>
          <w:sz w:val="24"/>
          <w:szCs w:val="24"/>
        </w:rPr>
        <w:t>a la CGN, actividades 2.3.3 y 2.3.4.</w:t>
      </w:r>
    </w:p>
    <w:p w14:paraId="7837252A"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civiles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$13.977,6</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9"/>
          <w:sz w:val="24"/>
          <w:szCs w:val="24"/>
        </w:rPr>
        <w:t xml:space="preserve"> </w:t>
      </w:r>
      <w:r w:rsidRPr="00CE2BBF">
        <w:rPr>
          <w:rFonts w:ascii="Arial" w:hAnsi="Arial" w:cs="Arial"/>
          <w:color w:val="231F20"/>
          <w:sz w:val="24"/>
          <w:szCs w:val="24"/>
        </w:rPr>
        <w:t>debido a que el FRISCO es un fondo sin personería jurídica que viene registrando en sus estados financieros procesos en los cuales no es responsable de los daños y perjuicios y, segundo, no es una persona jurídica responsable ante cualquier eventualidad.</w:t>
      </w:r>
    </w:p>
    <w:p w14:paraId="7699AAD9"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003C4AEF"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 Decreto 1069 de 2015, artículo 2.2.3.4.1.3, con subestimación en la SAE y sobrestimación en el FRISCO de la cuenta contable, dado que</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6"/>
          <w:sz w:val="24"/>
          <w:szCs w:val="24"/>
        </w:rPr>
        <w:t xml:space="preserve"> </w:t>
      </w:r>
      <w:r w:rsidRPr="00CE2BBF">
        <w:rPr>
          <w:rFonts w:ascii="Arial" w:hAnsi="Arial" w:cs="Arial"/>
          <w:color w:val="231F20"/>
          <w:sz w:val="24"/>
          <w:szCs w:val="24"/>
        </w:rPr>
        <w:t>viene</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sus</w:t>
      </w:r>
      <w:r w:rsidRPr="00CE2BBF">
        <w:rPr>
          <w:rFonts w:ascii="Arial" w:hAnsi="Arial" w:cs="Arial"/>
          <w:color w:val="231F20"/>
          <w:spacing w:val="-6"/>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6"/>
          <w:sz w:val="24"/>
          <w:szCs w:val="24"/>
        </w:rPr>
        <w:t xml:space="preserve"> </w:t>
      </w:r>
      <w:r w:rsidRPr="00CE2BBF">
        <w:rPr>
          <w:rFonts w:ascii="Arial" w:hAnsi="Arial" w:cs="Arial"/>
          <w:color w:val="231F20"/>
          <w:sz w:val="24"/>
          <w:szCs w:val="24"/>
        </w:rPr>
        <w:t>de cuenta relacionados a litigios y demandas que no le corresponden y que deberían hacerse en los estados financieros de la SAE S.A.S.</w:t>
      </w:r>
    </w:p>
    <w:p w14:paraId="24136F4B"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clasificación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administrativas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$34.651,7</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millones, </w:t>
      </w:r>
      <w:r w:rsidRPr="00CE2BBF">
        <w:rPr>
          <w:rFonts w:ascii="Arial" w:hAnsi="Arial" w:cs="Arial"/>
          <w:color w:val="231F20"/>
          <w:sz w:val="24"/>
          <w:szCs w:val="24"/>
        </w:rPr>
        <w:t>debido</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2"/>
          <w:sz w:val="24"/>
          <w:szCs w:val="24"/>
        </w:rPr>
        <w:t xml:space="preserve"> </w:t>
      </w:r>
      <w:r w:rsidRPr="00CE2BBF">
        <w:rPr>
          <w:rFonts w:ascii="Arial" w:hAnsi="Arial" w:cs="Arial"/>
          <w:color w:val="231F20"/>
          <w:sz w:val="24"/>
          <w:szCs w:val="24"/>
        </w:rPr>
        <w:t>es</w:t>
      </w:r>
      <w:r w:rsidRPr="00CE2BBF">
        <w:rPr>
          <w:rFonts w:ascii="Arial" w:hAnsi="Arial" w:cs="Arial"/>
          <w:color w:val="231F20"/>
          <w:spacing w:val="-2"/>
          <w:sz w:val="24"/>
          <w:szCs w:val="24"/>
        </w:rPr>
        <w:t xml:space="preserve"> </w:t>
      </w:r>
      <w:r w:rsidRPr="00CE2BBF">
        <w:rPr>
          <w:rFonts w:ascii="Arial" w:hAnsi="Arial" w:cs="Arial"/>
          <w:color w:val="231F20"/>
          <w:sz w:val="24"/>
          <w:szCs w:val="24"/>
        </w:rPr>
        <w:t>un</w:t>
      </w:r>
      <w:r w:rsidRPr="00CE2BBF">
        <w:rPr>
          <w:rFonts w:ascii="Arial" w:hAnsi="Arial" w:cs="Arial"/>
          <w:color w:val="231F20"/>
          <w:spacing w:val="-2"/>
          <w:sz w:val="24"/>
          <w:szCs w:val="24"/>
        </w:rPr>
        <w:t xml:space="preserve"> </w:t>
      </w:r>
      <w:r w:rsidRPr="00CE2BBF">
        <w:rPr>
          <w:rFonts w:ascii="Arial" w:hAnsi="Arial" w:cs="Arial"/>
          <w:color w:val="231F20"/>
          <w:sz w:val="24"/>
          <w:szCs w:val="24"/>
        </w:rPr>
        <w:t>fondo</w:t>
      </w:r>
      <w:r w:rsidRPr="00CE2BBF">
        <w:rPr>
          <w:rFonts w:ascii="Arial" w:hAnsi="Arial" w:cs="Arial"/>
          <w:color w:val="231F20"/>
          <w:spacing w:val="-2"/>
          <w:sz w:val="24"/>
          <w:szCs w:val="24"/>
        </w:rPr>
        <w:t xml:space="preserve"> </w:t>
      </w:r>
      <w:r w:rsidRPr="00CE2BBF">
        <w:rPr>
          <w:rFonts w:ascii="Arial" w:hAnsi="Arial" w:cs="Arial"/>
          <w:color w:val="231F20"/>
          <w:sz w:val="24"/>
          <w:szCs w:val="24"/>
        </w:rPr>
        <w:t>sin</w:t>
      </w:r>
      <w:r w:rsidRPr="00CE2BBF">
        <w:rPr>
          <w:rFonts w:ascii="Arial" w:hAnsi="Arial" w:cs="Arial"/>
          <w:color w:val="231F20"/>
          <w:spacing w:val="-2"/>
          <w:sz w:val="24"/>
          <w:szCs w:val="24"/>
        </w:rPr>
        <w:t xml:space="preserve"> </w:t>
      </w:r>
      <w:r w:rsidRPr="00CE2BBF">
        <w:rPr>
          <w:rFonts w:ascii="Arial" w:hAnsi="Arial" w:cs="Arial"/>
          <w:color w:val="231F20"/>
          <w:sz w:val="24"/>
          <w:szCs w:val="24"/>
        </w:rPr>
        <w:t>personería</w:t>
      </w:r>
      <w:r w:rsidRPr="00CE2BBF">
        <w:rPr>
          <w:rFonts w:ascii="Arial" w:hAnsi="Arial" w:cs="Arial"/>
          <w:color w:val="231F20"/>
          <w:spacing w:val="-2"/>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viene registrando en sus estados financieros procesos en los cuales no es responsable de los daños y perjuicios y, segundo, no es una persona jurídica responsable ante cualquier eventualidad.</w:t>
      </w:r>
    </w:p>
    <w:p w14:paraId="18A15A21"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inicial admisión de las demandas, arbitrajes y conciliaciones extrajudiciales y Decreto 1069 de 2015, artículo </w:t>
      </w:r>
      <w:r w:rsidRPr="00CE2BBF">
        <w:rPr>
          <w:rFonts w:ascii="Arial" w:hAnsi="Arial" w:cs="Arial"/>
          <w:color w:val="231F20"/>
          <w:sz w:val="24"/>
          <w:szCs w:val="24"/>
        </w:rPr>
        <w:lastRenderedPageBreak/>
        <w:t>2.2.3.4.1.3, con subestimación en la SAE y sobrestimación en el FRISCO de la cuenta contable, dado que</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6"/>
          <w:sz w:val="24"/>
          <w:szCs w:val="24"/>
        </w:rPr>
        <w:t xml:space="preserve"> </w:t>
      </w:r>
      <w:r w:rsidRPr="00CE2BBF">
        <w:rPr>
          <w:rFonts w:ascii="Arial" w:hAnsi="Arial" w:cs="Arial"/>
          <w:color w:val="231F20"/>
          <w:sz w:val="24"/>
          <w:szCs w:val="24"/>
        </w:rPr>
        <w:t>viene</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sus</w:t>
      </w:r>
      <w:r w:rsidRPr="00CE2BBF">
        <w:rPr>
          <w:rFonts w:ascii="Arial" w:hAnsi="Arial" w:cs="Arial"/>
          <w:color w:val="231F20"/>
          <w:spacing w:val="-6"/>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6"/>
          <w:sz w:val="24"/>
          <w:szCs w:val="24"/>
        </w:rPr>
        <w:t xml:space="preserve"> </w:t>
      </w:r>
      <w:r w:rsidRPr="00CE2BBF">
        <w:rPr>
          <w:rFonts w:ascii="Arial" w:hAnsi="Arial" w:cs="Arial"/>
          <w:color w:val="231F20"/>
          <w:sz w:val="24"/>
          <w:szCs w:val="24"/>
        </w:rPr>
        <w:t>de cuenta relacionados a litigios y demandas que no le corresponden y que deberían hacerse en los estados financieros de la SAE S.A.S.</w:t>
      </w:r>
    </w:p>
    <w:p w14:paraId="010B699A"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laborales</w:t>
      </w:r>
      <w:r w:rsidRPr="00CE2BBF">
        <w:rPr>
          <w:rFonts w:ascii="Arial" w:hAnsi="Arial" w:cs="Arial"/>
          <w:color w:val="231F20"/>
          <w:spacing w:val="-5"/>
          <w:sz w:val="24"/>
          <w:szCs w:val="24"/>
        </w:rPr>
        <w:t xml:space="preserve"> </w:t>
      </w:r>
      <w:r w:rsidRPr="00CE2BBF">
        <w:rPr>
          <w:rFonts w:ascii="Arial" w:hAnsi="Arial" w:cs="Arial"/>
          <w:color w:val="231F20"/>
          <w:sz w:val="24"/>
          <w:szCs w:val="24"/>
        </w:rPr>
        <w:t>por</w:t>
      </w:r>
      <w:r w:rsidRPr="00CE2BBF">
        <w:rPr>
          <w:rFonts w:ascii="Arial" w:hAnsi="Arial" w:cs="Arial"/>
          <w:color w:val="231F20"/>
          <w:spacing w:val="-5"/>
          <w:sz w:val="24"/>
          <w:szCs w:val="24"/>
        </w:rPr>
        <w:t xml:space="preserve"> </w:t>
      </w:r>
      <w:r w:rsidRPr="00CE2BBF">
        <w:rPr>
          <w:rFonts w:ascii="Arial" w:hAnsi="Arial" w:cs="Arial"/>
          <w:color w:val="231F20"/>
          <w:sz w:val="24"/>
          <w:szCs w:val="24"/>
        </w:rPr>
        <w:t>$321,8</w:t>
      </w:r>
      <w:r w:rsidRPr="00CE2BBF">
        <w:rPr>
          <w:rFonts w:ascii="Arial" w:hAnsi="Arial" w:cs="Arial"/>
          <w:color w:val="231F20"/>
          <w:spacing w:val="-5"/>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5"/>
          <w:sz w:val="24"/>
          <w:szCs w:val="24"/>
        </w:rPr>
        <w:t xml:space="preserve"> </w:t>
      </w:r>
      <w:r w:rsidRPr="00CE2BBF">
        <w:rPr>
          <w:rFonts w:ascii="Arial" w:hAnsi="Arial" w:cs="Arial"/>
          <w:color w:val="231F20"/>
          <w:sz w:val="24"/>
          <w:szCs w:val="24"/>
        </w:rPr>
        <w:t>debido a</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5"/>
          <w:sz w:val="24"/>
          <w:szCs w:val="24"/>
        </w:rPr>
        <w:t xml:space="preserve"> </w:t>
      </w:r>
      <w:r w:rsidRPr="00CE2BBF">
        <w:rPr>
          <w:rFonts w:ascii="Arial" w:hAnsi="Arial" w:cs="Arial"/>
          <w:color w:val="231F20"/>
          <w:sz w:val="24"/>
          <w:szCs w:val="24"/>
        </w:rPr>
        <w:t>es</w:t>
      </w:r>
      <w:r w:rsidRPr="00CE2BBF">
        <w:rPr>
          <w:rFonts w:ascii="Arial" w:hAnsi="Arial" w:cs="Arial"/>
          <w:color w:val="231F20"/>
          <w:spacing w:val="-5"/>
          <w:sz w:val="24"/>
          <w:szCs w:val="24"/>
        </w:rPr>
        <w:t xml:space="preserve"> </w:t>
      </w:r>
      <w:r w:rsidRPr="00CE2BBF">
        <w:rPr>
          <w:rFonts w:ascii="Arial" w:hAnsi="Arial" w:cs="Arial"/>
          <w:color w:val="231F20"/>
          <w:sz w:val="24"/>
          <w:szCs w:val="24"/>
        </w:rPr>
        <w:t>un</w:t>
      </w:r>
      <w:r w:rsidRPr="00CE2BBF">
        <w:rPr>
          <w:rFonts w:ascii="Arial" w:hAnsi="Arial" w:cs="Arial"/>
          <w:color w:val="231F20"/>
          <w:spacing w:val="-5"/>
          <w:sz w:val="24"/>
          <w:szCs w:val="24"/>
        </w:rPr>
        <w:t xml:space="preserve"> </w:t>
      </w:r>
      <w:r w:rsidRPr="00CE2BBF">
        <w:rPr>
          <w:rFonts w:ascii="Arial" w:hAnsi="Arial" w:cs="Arial"/>
          <w:color w:val="231F20"/>
          <w:sz w:val="24"/>
          <w:szCs w:val="24"/>
        </w:rPr>
        <w:t>fondo</w:t>
      </w:r>
      <w:r w:rsidRPr="00CE2BBF">
        <w:rPr>
          <w:rFonts w:ascii="Arial" w:hAnsi="Arial" w:cs="Arial"/>
          <w:color w:val="231F20"/>
          <w:spacing w:val="-5"/>
          <w:sz w:val="24"/>
          <w:szCs w:val="24"/>
        </w:rPr>
        <w:t xml:space="preserve"> </w:t>
      </w:r>
      <w:r w:rsidRPr="00CE2BBF">
        <w:rPr>
          <w:rFonts w:ascii="Arial" w:hAnsi="Arial" w:cs="Arial"/>
          <w:color w:val="231F20"/>
          <w:sz w:val="24"/>
          <w:szCs w:val="24"/>
        </w:rPr>
        <w:t>sin</w:t>
      </w:r>
      <w:r w:rsidRPr="00CE2BBF">
        <w:rPr>
          <w:rFonts w:ascii="Arial" w:hAnsi="Arial" w:cs="Arial"/>
          <w:color w:val="231F20"/>
          <w:spacing w:val="-5"/>
          <w:sz w:val="24"/>
          <w:szCs w:val="24"/>
        </w:rPr>
        <w:t xml:space="preserve"> </w:t>
      </w:r>
      <w:r w:rsidRPr="00CE2BBF">
        <w:rPr>
          <w:rFonts w:ascii="Arial" w:hAnsi="Arial" w:cs="Arial"/>
          <w:color w:val="231F20"/>
          <w:sz w:val="24"/>
          <w:szCs w:val="24"/>
        </w:rPr>
        <w:t>personería</w:t>
      </w:r>
      <w:r w:rsidRPr="00CE2BBF">
        <w:rPr>
          <w:rFonts w:ascii="Arial" w:hAnsi="Arial" w:cs="Arial"/>
          <w:color w:val="231F20"/>
          <w:spacing w:val="-5"/>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5"/>
          <w:sz w:val="24"/>
          <w:szCs w:val="24"/>
        </w:rPr>
        <w:t xml:space="preserve"> </w:t>
      </w:r>
      <w:r w:rsidRPr="00CE2BBF">
        <w:rPr>
          <w:rFonts w:ascii="Arial" w:hAnsi="Arial" w:cs="Arial"/>
          <w:color w:val="231F20"/>
          <w:sz w:val="24"/>
          <w:szCs w:val="24"/>
        </w:rPr>
        <w:t>viene</w:t>
      </w:r>
      <w:r w:rsidRPr="00CE2BBF">
        <w:rPr>
          <w:rFonts w:ascii="Arial" w:hAnsi="Arial" w:cs="Arial"/>
          <w:color w:val="231F20"/>
          <w:spacing w:val="-5"/>
          <w:sz w:val="24"/>
          <w:szCs w:val="24"/>
        </w:rPr>
        <w:t xml:space="preserve"> </w:t>
      </w:r>
      <w:r w:rsidRPr="00CE2BBF">
        <w:rPr>
          <w:rFonts w:ascii="Arial" w:hAnsi="Arial" w:cs="Arial"/>
          <w:color w:val="231F20"/>
          <w:sz w:val="24"/>
          <w:szCs w:val="24"/>
        </w:rPr>
        <w:t>registrando en sus estados financieros procesos en los cuales no es responsable de los daños y perjuicios y, segundo, no es una persona jurídica responsable ante cualquier eventualidad.</w:t>
      </w:r>
    </w:p>
    <w:p w14:paraId="2DDEE29B"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5AA82DD9"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 Decreto 1069 de 2015, artículo 2.2.3.4.1.3, con subestimación en la SAE y sobrestimación en el FRISCO de la cuenta contable, dado que</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6"/>
          <w:sz w:val="24"/>
          <w:szCs w:val="24"/>
        </w:rPr>
        <w:t xml:space="preserve"> </w:t>
      </w:r>
      <w:r w:rsidRPr="00CE2BBF">
        <w:rPr>
          <w:rFonts w:ascii="Arial" w:hAnsi="Arial" w:cs="Arial"/>
          <w:color w:val="231F20"/>
          <w:sz w:val="24"/>
          <w:szCs w:val="24"/>
        </w:rPr>
        <w:t>viene</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sus</w:t>
      </w:r>
      <w:r w:rsidRPr="00CE2BBF">
        <w:rPr>
          <w:rFonts w:ascii="Arial" w:hAnsi="Arial" w:cs="Arial"/>
          <w:color w:val="231F20"/>
          <w:spacing w:val="-6"/>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6"/>
          <w:sz w:val="24"/>
          <w:szCs w:val="24"/>
        </w:rPr>
        <w:t xml:space="preserve"> </w:t>
      </w:r>
      <w:r w:rsidRPr="00CE2BBF">
        <w:rPr>
          <w:rFonts w:ascii="Arial" w:hAnsi="Arial" w:cs="Arial"/>
          <w:color w:val="231F20"/>
          <w:sz w:val="24"/>
          <w:szCs w:val="24"/>
        </w:rPr>
        <w:t>de cuenta relacionados a litigios y demandas que no le corresponden y que deberían registrarse en los estados financieros de la SAE S.A.S.</w:t>
      </w:r>
    </w:p>
    <w:p w14:paraId="00F3C580"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-Incorrección de clasificación en intereses de sentencias por $69,9 millones, debido a que el FRISCO es un fondo sin personería jurídica que viene registrando en sus estados financieros procesos en los cuales no es responsable de los daños y perjuicios y, segundo, no es una persona jurídica responsable ante cualquier eventualidad.</w:t>
      </w:r>
    </w:p>
    <w:p w14:paraId="22EC6B43"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10"/>
          <w:sz w:val="24"/>
          <w:szCs w:val="24"/>
        </w:rPr>
        <w:t xml:space="preserve"> </w:t>
      </w:r>
      <w:r w:rsidRPr="00CE2BBF">
        <w:rPr>
          <w:rFonts w:ascii="Arial" w:hAnsi="Arial" w:cs="Arial"/>
          <w:color w:val="231F20"/>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Ley</w:t>
      </w:r>
      <w:r w:rsidRPr="00CE2BBF">
        <w:rPr>
          <w:rFonts w:ascii="Arial" w:hAnsi="Arial" w:cs="Arial"/>
          <w:color w:val="231F20"/>
          <w:spacing w:val="-10"/>
          <w:sz w:val="24"/>
          <w:szCs w:val="24"/>
        </w:rPr>
        <w:t xml:space="preserve"> </w:t>
      </w:r>
      <w:r w:rsidRPr="00CE2BBF">
        <w:rPr>
          <w:rFonts w:ascii="Arial" w:hAnsi="Arial" w:cs="Arial"/>
          <w:color w:val="231F20"/>
          <w:sz w:val="24"/>
          <w:szCs w:val="24"/>
        </w:rPr>
        <w:t>1708</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2014</w:t>
      </w:r>
      <w:r w:rsidRPr="00CE2BBF">
        <w:rPr>
          <w:rFonts w:ascii="Arial" w:hAnsi="Arial" w:cs="Arial"/>
          <w:color w:val="231F20"/>
          <w:spacing w:val="-10"/>
          <w:sz w:val="24"/>
          <w:szCs w:val="24"/>
        </w:rPr>
        <w:t xml:space="preserve"> </w:t>
      </w:r>
      <w:r w:rsidRPr="00CE2BBF">
        <w:rPr>
          <w:rFonts w:ascii="Arial" w:hAnsi="Arial" w:cs="Arial"/>
          <w:color w:val="231F20"/>
          <w:sz w:val="24"/>
          <w:szCs w:val="24"/>
        </w:rPr>
        <w:t>,</w:t>
      </w:r>
      <w:r w:rsidRPr="00CE2BBF">
        <w:rPr>
          <w:rFonts w:ascii="Arial" w:hAnsi="Arial" w:cs="Arial"/>
          <w:color w:val="231F20"/>
          <w:spacing w:val="-10"/>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14"/>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4"/>
          <w:sz w:val="24"/>
          <w:szCs w:val="24"/>
        </w:rPr>
        <w:t xml:space="preserve"> </w:t>
      </w:r>
      <w:r w:rsidRPr="00CE2BBF">
        <w:rPr>
          <w:rFonts w:ascii="Arial" w:hAnsi="Arial" w:cs="Arial"/>
          <w:color w:val="231F20"/>
          <w:sz w:val="24"/>
          <w:szCs w:val="24"/>
        </w:rPr>
        <w:t>1069</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2015,</w:t>
      </w:r>
      <w:r w:rsidRPr="00CE2BBF">
        <w:rPr>
          <w:rFonts w:ascii="Arial" w:hAnsi="Arial" w:cs="Arial"/>
          <w:color w:val="231F20"/>
          <w:spacing w:val="-14"/>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4"/>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4"/>
          <w:sz w:val="24"/>
          <w:szCs w:val="24"/>
        </w:rPr>
        <w:t xml:space="preserve"> </w:t>
      </w:r>
      <w:r w:rsidRPr="00CE2BBF">
        <w:rPr>
          <w:rFonts w:ascii="Arial" w:hAnsi="Arial" w:cs="Arial"/>
          <w:color w:val="231F20"/>
          <w:sz w:val="24"/>
          <w:szCs w:val="24"/>
        </w:rPr>
        <w:t>con</w:t>
      </w:r>
      <w:r w:rsidRPr="00CE2BBF">
        <w:rPr>
          <w:rFonts w:ascii="Arial" w:hAnsi="Arial" w:cs="Arial"/>
          <w:color w:val="231F20"/>
          <w:spacing w:val="-14"/>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la SAE</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4"/>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4"/>
          <w:sz w:val="24"/>
          <w:szCs w:val="24"/>
        </w:rPr>
        <w:t xml:space="preserve"> </w:t>
      </w:r>
      <w:r w:rsidRPr="00CE2BBF">
        <w:rPr>
          <w:rFonts w:ascii="Arial" w:hAnsi="Arial" w:cs="Arial"/>
          <w:color w:val="231F20"/>
          <w:sz w:val="24"/>
          <w:szCs w:val="24"/>
        </w:rPr>
        <w:t>dado</w:t>
      </w:r>
      <w:r w:rsidRPr="00CE2BBF">
        <w:rPr>
          <w:rFonts w:ascii="Arial" w:hAnsi="Arial" w:cs="Arial"/>
          <w:color w:val="231F20"/>
          <w:spacing w:val="-14"/>
          <w:sz w:val="24"/>
          <w:szCs w:val="24"/>
        </w:rPr>
        <w:t xml:space="preserve"> </w:t>
      </w:r>
      <w:r w:rsidRPr="00CE2BBF">
        <w:rPr>
          <w:rFonts w:ascii="Arial" w:hAnsi="Arial" w:cs="Arial"/>
          <w:color w:val="231F20"/>
          <w:sz w:val="24"/>
          <w:szCs w:val="24"/>
        </w:rPr>
        <w:t>que</w:t>
      </w:r>
      <w:r w:rsidRPr="00CE2BBF">
        <w:rPr>
          <w:rFonts w:ascii="Arial" w:hAnsi="Arial" w:cs="Arial"/>
          <w:color w:val="231F20"/>
          <w:spacing w:val="-14"/>
          <w:sz w:val="24"/>
          <w:szCs w:val="24"/>
        </w:rPr>
        <w:t xml:space="preserve"> </w:t>
      </w:r>
      <w:r w:rsidRPr="00CE2BBF">
        <w:rPr>
          <w:rFonts w:ascii="Arial" w:hAnsi="Arial" w:cs="Arial"/>
          <w:color w:val="231F20"/>
          <w:sz w:val="24"/>
          <w:szCs w:val="24"/>
        </w:rPr>
        <w:t>el FRISCO</w:t>
      </w:r>
      <w:r w:rsidRPr="00CE2BBF">
        <w:rPr>
          <w:rFonts w:ascii="Arial" w:hAnsi="Arial" w:cs="Arial"/>
          <w:color w:val="231F20"/>
          <w:spacing w:val="-13"/>
          <w:sz w:val="24"/>
          <w:szCs w:val="24"/>
        </w:rPr>
        <w:t xml:space="preserve"> </w:t>
      </w:r>
      <w:r w:rsidRPr="00CE2BBF">
        <w:rPr>
          <w:rFonts w:ascii="Arial" w:hAnsi="Arial" w:cs="Arial"/>
          <w:color w:val="231F20"/>
          <w:sz w:val="24"/>
          <w:szCs w:val="24"/>
        </w:rPr>
        <w:t>viene</w:t>
      </w:r>
      <w:r w:rsidRPr="00CE2BBF">
        <w:rPr>
          <w:rFonts w:ascii="Arial" w:hAnsi="Arial" w:cs="Arial"/>
          <w:color w:val="231F20"/>
          <w:spacing w:val="-14"/>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sus</w:t>
      </w:r>
      <w:r w:rsidRPr="00CE2BBF">
        <w:rPr>
          <w:rFonts w:ascii="Arial" w:hAnsi="Arial" w:cs="Arial"/>
          <w:color w:val="231F20"/>
          <w:spacing w:val="-13"/>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4"/>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3"/>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cuenta relacionados</w:t>
      </w:r>
      <w:r w:rsidRPr="00CE2BBF">
        <w:rPr>
          <w:rFonts w:ascii="Arial" w:hAnsi="Arial" w:cs="Arial"/>
          <w:color w:val="231F20"/>
          <w:spacing w:val="-7"/>
          <w:sz w:val="24"/>
          <w:szCs w:val="24"/>
        </w:rPr>
        <w:t xml:space="preserve"> </w:t>
      </w:r>
      <w:r w:rsidRPr="00CE2BBF">
        <w:rPr>
          <w:rFonts w:ascii="Arial" w:hAnsi="Arial" w:cs="Arial"/>
          <w:color w:val="231F20"/>
          <w:sz w:val="24"/>
          <w:szCs w:val="24"/>
        </w:rPr>
        <w:t>a</w:t>
      </w:r>
      <w:r w:rsidRPr="00CE2BBF">
        <w:rPr>
          <w:rFonts w:ascii="Arial" w:hAnsi="Arial" w:cs="Arial"/>
          <w:color w:val="231F20"/>
          <w:spacing w:val="-7"/>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7"/>
          <w:sz w:val="24"/>
          <w:szCs w:val="24"/>
        </w:rPr>
        <w:t xml:space="preserve"> </w:t>
      </w:r>
      <w:r w:rsidRPr="00CE2BBF">
        <w:rPr>
          <w:rFonts w:ascii="Arial" w:hAnsi="Arial" w:cs="Arial"/>
          <w:color w:val="231F20"/>
          <w:sz w:val="24"/>
          <w:szCs w:val="24"/>
        </w:rPr>
        <w:t>que</w:t>
      </w:r>
      <w:r w:rsidRPr="00CE2BBF">
        <w:rPr>
          <w:rFonts w:ascii="Arial" w:hAnsi="Arial" w:cs="Arial"/>
          <w:color w:val="231F20"/>
          <w:spacing w:val="-7"/>
          <w:sz w:val="24"/>
          <w:szCs w:val="24"/>
        </w:rPr>
        <w:t xml:space="preserve"> </w:t>
      </w:r>
      <w:r w:rsidRPr="00CE2BBF">
        <w:rPr>
          <w:rFonts w:ascii="Arial" w:hAnsi="Arial" w:cs="Arial"/>
          <w:color w:val="231F20"/>
          <w:sz w:val="24"/>
          <w:szCs w:val="24"/>
        </w:rPr>
        <w:t>no</w:t>
      </w:r>
      <w:r w:rsidRPr="00CE2BBF">
        <w:rPr>
          <w:rFonts w:ascii="Arial" w:hAnsi="Arial" w:cs="Arial"/>
          <w:color w:val="231F20"/>
          <w:spacing w:val="-7"/>
          <w:sz w:val="24"/>
          <w:szCs w:val="24"/>
        </w:rPr>
        <w:t xml:space="preserve"> </w:t>
      </w:r>
      <w:r w:rsidRPr="00CE2BBF">
        <w:rPr>
          <w:rFonts w:ascii="Arial" w:hAnsi="Arial" w:cs="Arial"/>
          <w:color w:val="231F20"/>
          <w:sz w:val="24"/>
          <w:szCs w:val="24"/>
        </w:rPr>
        <w:t>le</w:t>
      </w:r>
      <w:r w:rsidRPr="00CE2BBF">
        <w:rPr>
          <w:rFonts w:ascii="Arial" w:hAnsi="Arial" w:cs="Arial"/>
          <w:color w:val="231F20"/>
          <w:spacing w:val="-7"/>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deberían hacerse en los estados financieros de la SAE S.A.S.</w:t>
      </w:r>
    </w:p>
    <w:p w14:paraId="62DB9FD0"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sentencias</w:t>
      </w:r>
      <w:r w:rsidRPr="00CE2BBF">
        <w:rPr>
          <w:rFonts w:ascii="Arial" w:hAnsi="Arial" w:cs="Arial"/>
          <w:color w:val="231F20"/>
          <w:spacing w:val="-8"/>
          <w:sz w:val="24"/>
          <w:szCs w:val="24"/>
        </w:rPr>
        <w:t xml:space="preserve">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$11,7</w:t>
      </w:r>
      <w:r w:rsidRPr="00CE2BBF">
        <w:rPr>
          <w:rFonts w:ascii="Arial" w:hAnsi="Arial" w:cs="Arial"/>
          <w:color w:val="231F20"/>
          <w:spacing w:val="-8"/>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8"/>
          <w:sz w:val="24"/>
          <w:szCs w:val="24"/>
        </w:rPr>
        <w:t xml:space="preserve"> </w:t>
      </w:r>
      <w:r w:rsidRPr="00CE2BBF">
        <w:rPr>
          <w:rFonts w:ascii="Arial" w:hAnsi="Arial" w:cs="Arial"/>
          <w:color w:val="231F20"/>
          <w:sz w:val="24"/>
          <w:szCs w:val="24"/>
        </w:rPr>
        <w:t>debido a que el FRISCO es un fondo sin personería jurídica que viene registrando en sus estados financieros procesos en los cuales no es responsable de los daños y perjuicios y, segundo, no es una persona jurídica responsable ante cualquier eventualidad.</w:t>
      </w:r>
    </w:p>
    <w:p w14:paraId="1E8ED5EE"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68B1C1B5"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 xml:space="preserve">Rehabilitación, Inversión Social y Lucha contra el Crimen Organizado (FRISCO), numeral 10.2 </w:t>
      </w:r>
      <w:r w:rsidRPr="00CE2BBF">
        <w:rPr>
          <w:rFonts w:ascii="Arial" w:hAnsi="Arial" w:cs="Arial"/>
          <w:color w:val="231F20"/>
          <w:sz w:val="24"/>
          <w:szCs w:val="24"/>
        </w:rPr>
        <w:lastRenderedPageBreak/>
        <w:t>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1"/>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
          <w:sz w:val="24"/>
          <w:szCs w:val="24"/>
        </w:rPr>
        <w:t xml:space="preserve"> </w:t>
      </w:r>
      <w:r w:rsidRPr="00CE2BBF">
        <w:rPr>
          <w:rFonts w:ascii="Arial" w:hAnsi="Arial" w:cs="Arial"/>
          <w:color w:val="231F20"/>
          <w:sz w:val="24"/>
          <w:szCs w:val="24"/>
        </w:rPr>
        <w:t>1069</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2015,</w:t>
      </w:r>
      <w:r w:rsidRPr="00CE2BBF">
        <w:rPr>
          <w:rFonts w:ascii="Arial" w:hAnsi="Arial" w:cs="Arial"/>
          <w:color w:val="231F20"/>
          <w:spacing w:val="-1"/>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
          <w:sz w:val="24"/>
          <w:szCs w:val="24"/>
        </w:rPr>
        <w:t xml:space="preserve"> </w:t>
      </w:r>
      <w:r w:rsidRPr="00CE2BBF">
        <w:rPr>
          <w:rFonts w:ascii="Arial" w:hAnsi="Arial" w:cs="Arial"/>
          <w:color w:val="231F20"/>
          <w:sz w:val="24"/>
          <w:szCs w:val="24"/>
        </w:rPr>
        <w:t>con</w:t>
      </w:r>
      <w:r w:rsidRPr="00CE2BBF">
        <w:rPr>
          <w:rFonts w:ascii="Arial" w:hAnsi="Arial" w:cs="Arial"/>
          <w:color w:val="231F20"/>
          <w:spacing w:val="-1"/>
          <w:sz w:val="24"/>
          <w:szCs w:val="24"/>
        </w:rPr>
        <w:t xml:space="preserve"> </w:t>
      </w:r>
      <w:r w:rsidRPr="00CE2BBF">
        <w:rPr>
          <w:rFonts w:ascii="Arial" w:hAnsi="Arial" w:cs="Arial"/>
          <w:color w:val="231F20"/>
          <w:sz w:val="24"/>
          <w:szCs w:val="24"/>
        </w:rPr>
        <w:t>una</w:t>
      </w:r>
      <w:r w:rsidRPr="00CE2BBF">
        <w:rPr>
          <w:rFonts w:ascii="Arial" w:hAnsi="Arial" w:cs="Arial"/>
          <w:color w:val="231F20"/>
          <w:spacing w:val="-1"/>
          <w:sz w:val="24"/>
          <w:szCs w:val="24"/>
        </w:rPr>
        <w:t xml:space="preserve"> </w:t>
      </w:r>
      <w:r w:rsidRPr="00CE2BBF">
        <w:rPr>
          <w:rFonts w:ascii="Arial" w:hAnsi="Arial" w:cs="Arial"/>
          <w:color w:val="231F20"/>
          <w:sz w:val="24"/>
          <w:szCs w:val="24"/>
        </w:rPr>
        <w:t>subestimación en</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SAE</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3"/>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3"/>
          <w:sz w:val="24"/>
          <w:szCs w:val="24"/>
        </w:rPr>
        <w:t xml:space="preserve"> </w:t>
      </w:r>
      <w:r w:rsidRPr="00CE2BBF">
        <w:rPr>
          <w:rFonts w:ascii="Arial" w:hAnsi="Arial" w:cs="Arial"/>
          <w:color w:val="231F20"/>
          <w:sz w:val="24"/>
          <w:szCs w:val="24"/>
        </w:rPr>
        <w:t>dado que</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6"/>
          <w:sz w:val="24"/>
          <w:szCs w:val="24"/>
        </w:rPr>
        <w:t xml:space="preserve"> </w:t>
      </w:r>
      <w:r w:rsidRPr="00CE2BBF">
        <w:rPr>
          <w:rFonts w:ascii="Arial" w:hAnsi="Arial" w:cs="Arial"/>
          <w:color w:val="231F20"/>
          <w:sz w:val="24"/>
          <w:szCs w:val="24"/>
        </w:rPr>
        <w:t>viene</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sus</w:t>
      </w:r>
      <w:r w:rsidRPr="00CE2BBF">
        <w:rPr>
          <w:rFonts w:ascii="Arial" w:hAnsi="Arial" w:cs="Arial"/>
          <w:color w:val="231F20"/>
          <w:spacing w:val="-6"/>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6"/>
          <w:sz w:val="24"/>
          <w:szCs w:val="24"/>
        </w:rPr>
        <w:t xml:space="preserve"> </w:t>
      </w:r>
      <w:r w:rsidRPr="00CE2BBF">
        <w:rPr>
          <w:rFonts w:ascii="Arial" w:hAnsi="Arial" w:cs="Arial"/>
          <w:color w:val="231F20"/>
          <w:sz w:val="24"/>
          <w:szCs w:val="24"/>
        </w:rPr>
        <w:t>de cuenta relacionados a litigios y demandas que no le corresponden y que deberían hacerse en los estados financieros de la SAE S.A.S.</w:t>
      </w:r>
    </w:p>
    <w:p w14:paraId="06612A14" w14:textId="77777777" w:rsidR="00A56E63" w:rsidRPr="00CE2BBF" w:rsidRDefault="00A56E63" w:rsidP="00A56E63">
      <w:pPr>
        <w:pStyle w:val="Textoindependiente"/>
        <w:tabs>
          <w:tab w:val="left" w:pos="8505"/>
        </w:tabs>
        <w:ind w:left="-426" w:right="-234"/>
        <w:jc w:val="both"/>
        <w:rPr>
          <w:rFonts w:ascii="Arial" w:hAnsi="Arial" w:cs="Arial"/>
          <w:sz w:val="24"/>
          <w:szCs w:val="24"/>
        </w:rPr>
      </w:pPr>
    </w:p>
    <w:p w14:paraId="5897F544"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r w:rsidRPr="00CE2BBF">
        <w:rPr>
          <w:rFonts w:ascii="Arial" w:hAnsi="Arial" w:cs="Arial"/>
          <w:b/>
          <w:color w:val="231F20"/>
          <w:spacing w:val="-2"/>
          <w:sz w:val="28"/>
          <w:szCs w:val="28"/>
        </w:rPr>
        <w:t>.</w:t>
      </w:r>
    </w:p>
    <w:p w14:paraId="58A90DCA"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-Se establecieron hallazgos relacionados a la falta de reconocimiento de obligaciones de procesos jurídicos, como el no registrar procesos con alta probabilidad de perdida; no registra el valor del cálculo correspondiente</w:t>
      </w:r>
      <w:r w:rsidRPr="00CE2BBF">
        <w:rPr>
          <w:rFonts w:ascii="Arial" w:hAnsi="Arial" w:cs="Arial"/>
          <w:color w:val="231F20"/>
          <w:spacing w:val="-7"/>
          <w:sz w:val="24"/>
          <w:szCs w:val="24"/>
        </w:rPr>
        <w:t xml:space="preserve"> </w:t>
      </w:r>
      <w:r w:rsidRPr="00CE2BBF">
        <w:rPr>
          <w:rFonts w:ascii="Arial" w:hAnsi="Arial" w:cs="Arial"/>
          <w:color w:val="231F20"/>
          <w:sz w:val="24"/>
          <w:szCs w:val="24"/>
        </w:rPr>
        <w:t>a</w:t>
      </w:r>
      <w:r w:rsidRPr="00CE2BBF">
        <w:rPr>
          <w:rFonts w:ascii="Arial" w:hAnsi="Arial" w:cs="Arial"/>
          <w:color w:val="231F20"/>
          <w:spacing w:val="-7"/>
          <w:sz w:val="24"/>
          <w:szCs w:val="24"/>
        </w:rPr>
        <w:t xml:space="preserve"> </w:t>
      </w:r>
      <w:r w:rsidRPr="00CE2BBF">
        <w:rPr>
          <w:rFonts w:ascii="Arial" w:hAnsi="Arial" w:cs="Arial"/>
          <w:color w:val="231F20"/>
          <w:sz w:val="24"/>
          <w:szCs w:val="24"/>
        </w:rPr>
        <w:t>depreciaciones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7"/>
          <w:sz w:val="24"/>
          <w:szCs w:val="24"/>
        </w:rPr>
        <w:t xml:space="preserve"> </w:t>
      </w:r>
      <w:r w:rsidRPr="00CE2BBF">
        <w:rPr>
          <w:rFonts w:ascii="Arial" w:hAnsi="Arial" w:cs="Arial"/>
          <w:color w:val="231F20"/>
          <w:sz w:val="24"/>
          <w:szCs w:val="24"/>
        </w:rPr>
        <w:t>inmuebles</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muebles</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la amortización de intangibles y no se registró de manera adecuada los cánones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arrendamiento</w:t>
      </w:r>
      <w:r w:rsidRPr="00CE2BBF">
        <w:rPr>
          <w:rFonts w:ascii="Arial" w:hAnsi="Arial" w:cs="Arial"/>
          <w:color w:val="231F20"/>
          <w:spacing w:val="-16"/>
          <w:sz w:val="24"/>
          <w:szCs w:val="24"/>
        </w:rPr>
        <w:t xml:space="preserve"> </w:t>
      </w:r>
      <w:r w:rsidRPr="00CE2BBF">
        <w:rPr>
          <w:rFonts w:ascii="Arial" w:hAnsi="Arial" w:cs="Arial"/>
          <w:color w:val="231F20"/>
          <w:sz w:val="24"/>
          <w:szCs w:val="24"/>
        </w:rPr>
        <w:t>generados</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contratos</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arrendamiento de bienes muebles e inmuebles.</w:t>
      </w:r>
    </w:p>
    <w:p w14:paraId="6882E149" w14:textId="77777777" w:rsidR="00A56E63" w:rsidRPr="004F076E" w:rsidRDefault="00A56E63" w:rsidP="00A56E63">
      <w:pPr>
        <w:pStyle w:val="Ttulo6"/>
        <w:tabs>
          <w:tab w:val="left" w:pos="8505"/>
        </w:tabs>
        <w:spacing w:before="261" w:line="240" w:lineRule="auto"/>
        <w:ind w:left="-426" w:right="-234" w:firstLine="0"/>
        <w:jc w:val="both"/>
        <w:rPr>
          <w:rFonts w:ascii="Arial" w:hAnsi="Arial" w:cs="Arial"/>
          <w:b/>
          <w:i w:val="0"/>
          <w:sz w:val="28"/>
          <w:szCs w:val="28"/>
        </w:rPr>
      </w:pPr>
      <w:r w:rsidRPr="004F076E">
        <w:rPr>
          <w:rFonts w:ascii="Arial" w:hAnsi="Arial" w:cs="Arial"/>
          <w:b/>
          <w:i w:val="0"/>
          <w:color w:val="231F20"/>
          <w:sz w:val="28"/>
          <w:szCs w:val="28"/>
        </w:rPr>
        <w:t>3.- UNIDAD</w:t>
      </w:r>
      <w:r w:rsidRPr="004F076E">
        <w:rPr>
          <w:rFonts w:ascii="Arial" w:hAnsi="Arial" w:cs="Arial"/>
          <w:b/>
          <w:i w:val="0"/>
          <w:color w:val="231F20"/>
          <w:spacing w:val="-8"/>
          <w:sz w:val="28"/>
          <w:szCs w:val="28"/>
        </w:rPr>
        <w:t xml:space="preserve"> </w:t>
      </w:r>
      <w:r w:rsidRPr="004F076E">
        <w:rPr>
          <w:rFonts w:ascii="Arial" w:hAnsi="Arial" w:cs="Arial"/>
          <w:b/>
          <w:i w:val="0"/>
          <w:color w:val="231F20"/>
          <w:sz w:val="28"/>
          <w:szCs w:val="28"/>
        </w:rPr>
        <w:t>DE</w:t>
      </w:r>
      <w:r w:rsidRPr="004F076E">
        <w:rPr>
          <w:rFonts w:ascii="Arial" w:hAnsi="Arial" w:cs="Arial"/>
          <w:b/>
          <w:i w:val="0"/>
          <w:color w:val="231F20"/>
          <w:spacing w:val="-6"/>
          <w:sz w:val="28"/>
          <w:szCs w:val="28"/>
        </w:rPr>
        <w:t xml:space="preserve"> </w:t>
      </w:r>
      <w:r w:rsidRPr="004F076E">
        <w:rPr>
          <w:rFonts w:ascii="Arial" w:hAnsi="Arial" w:cs="Arial"/>
          <w:b/>
          <w:i w:val="0"/>
          <w:color w:val="231F20"/>
          <w:sz w:val="28"/>
          <w:szCs w:val="28"/>
        </w:rPr>
        <w:t>SERVICIOS</w:t>
      </w:r>
      <w:r w:rsidRPr="004F076E">
        <w:rPr>
          <w:rFonts w:ascii="Arial" w:hAnsi="Arial" w:cs="Arial"/>
          <w:b/>
          <w:i w:val="0"/>
          <w:color w:val="231F20"/>
          <w:spacing w:val="-7"/>
          <w:sz w:val="28"/>
          <w:szCs w:val="28"/>
        </w:rPr>
        <w:t xml:space="preserve"> </w:t>
      </w:r>
      <w:r w:rsidRPr="004F076E">
        <w:rPr>
          <w:rFonts w:ascii="Arial" w:hAnsi="Arial" w:cs="Arial"/>
          <w:b/>
          <w:i w:val="0"/>
          <w:color w:val="231F20"/>
          <w:sz w:val="28"/>
          <w:szCs w:val="28"/>
        </w:rPr>
        <w:t>PENITENCIARIOS</w:t>
      </w:r>
      <w:r w:rsidRPr="004F076E">
        <w:rPr>
          <w:rFonts w:ascii="Arial" w:hAnsi="Arial" w:cs="Arial"/>
          <w:b/>
          <w:i w:val="0"/>
          <w:color w:val="231F20"/>
          <w:spacing w:val="-6"/>
          <w:sz w:val="28"/>
          <w:szCs w:val="28"/>
        </w:rPr>
        <w:t xml:space="preserve"> </w:t>
      </w:r>
      <w:r w:rsidRPr="004F076E">
        <w:rPr>
          <w:rFonts w:ascii="Arial" w:hAnsi="Arial" w:cs="Arial"/>
          <w:b/>
          <w:i w:val="0"/>
          <w:color w:val="231F20"/>
          <w:sz w:val="28"/>
          <w:szCs w:val="28"/>
        </w:rPr>
        <w:t>Y</w:t>
      </w:r>
      <w:r w:rsidRPr="004F076E">
        <w:rPr>
          <w:rFonts w:ascii="Arial" w:hAnsi="Arial" w:cs="Arial"/>
          <w:b/>
          <w:i w:val="0"/>
          <w:color w:val="231F20"/>
          <w:spacing w:val="-6"/>
          <w:sz w:val="28"/>
          <w:szCs w:val="28"/>
        </w:rPr>
        <w:t xml:space="preserve"> </w:t>
      </w:r>
      <w:r w:rsidRPr="004F076E">
        <w:rPr>
          <w:rFonts w:ascii="Arial" w:hAnsi="Arial" w:cs="Arial"/>
          <w:b/>
          <w:i w:val="0"/>
          <w:color w:val="231F20"/>
          <w:sz w:val="28"/>
          <w:szCs w:val="28"/>
        </w:rPr>
        <w:t>CARCELARIOS</w:t>
      </w:r>
      <w:r w:rsidRPr="004F076E">
        <w:rPr>
          <w:rFonts w:ascii="Arial" w:hAnsi="Arial" w:cs="Arial"/>
          <w:b/>
          <w:i w:val="0"/>
          <w:color w:val="231F20"/>
          <w:spacing w:val="-6"/>
          <w:sz w:val="28"/>
          <w:szCs w:val="28"/>
        </w:rPr>
        <w:t xml:space="preserve"> </w:t>
      </w:r>
      <w:r w:rsidRPr="004F076E">
        <w:rPr>
          <w:rFonts w:ascii="Arial" w:hAnsi="Arial" w:cs="Arial"/>
          <w:b/>
          <w:i w:val="0"/>
          <w:color w:val="231F20"/>
          <w:spacing w:val="-2"/>
          <w:sz w:val="28"/>
          <w:szCs w:val="28"/>
        </w:rPr>
        <w:t>(USPEC,)</w:t>
      </w:r>
    </w:p>
    <w:p w14:paraId="0009A4BC" w14:textId="77777777" w:rsidR="00A56E63" w:rsidRPr="004F076E" w:rsidRDefault="00A56E63" w:rsidP="00A56E63">
      <w:pPr>
        <w:pStyle w:val="Textoindependiente"/>
        <w:tabs>
          <w:tab w:val="left" w:pos="8505"/>
        </w:tabs>
        <w:ind w:left="-426" w:right="-234"/>
        <w:jc w:val="both"/>
        <w:rPr>
          <w:rFonts w:ascii="Arial" w:hAnsi="Arial" w:cs="Arial"/>
          <w:b/>
          <w:color w:val="231F20"/>
          <w:sz w:val="28"/>
          <w:szCs w:val="28"/>
        </w:rPr>
      </w:pPr>
    </w:p>
    <w:p w14:paraId="0D017367" w14:textId="77777777" w:rsidR="00A56E63" w:rsidRPr="004F076E" w:rsidRDefault="00A56E63" w:rsidP="00A56E63">
      <w:pPr>
        <w:pStyle w:val="Textoindependiente"/>
        <w:tabs>
          <w:tab w:val="left" w:pos="8505"/>
        </w:tabs>
        <w:ind w:left="-426" w:right="-234"/>
        <w:jc w:val="both"/>
        <w:rPr>
          <w:rFonts w:ascii="Arial" w:hAnsi="Arial" w:cs="Arial"/>
          <w:b/>
          <w:sz w:val="28"/>
          <w:szCs w:val="28"/>
        </w:rPr>
      </w:pPr>
      <w:r w:rsidRPr="004F076E">
        <w:rPr>
          <w:rFonts w:ascii="Arial" w:hAnsi="Arial" w:cs="Arial"/>
          <w:b/>
          <w:color w:val="231F20"/>
          <w:sz w:val="28"/>
          <w:szCs w:val="28"/>
        </w:rPr>
        <w:t>OPINIÓN</w:t>
      </w:r>
      <w:r w:rsidRPr="004F076E">
        <w:rPr>
          <w:rFonts w:ascii="Arial" w:hAnsi="Arial" w:cs="Arial"/>
          <w:b/>
          <w:color w:val="231F20"/>
          <w:spacing w:val="-7"/>
          <w:sz w:val="28"/>
          <w:szCs w:val="28"/>
        </w:rPr>
        <w:t xml:space="preserve"> </w:t>
      </w:r>
      <w:r w:rsidRPr="004F076E">
        <w:rPr>
          <w:rFonts w:ascii="Arial" w:hAnsi="Arial" w:cs="Arial"/>
          <w:b/>
          <w:color w:val="231F20"/>
          <w:sz w:val="28"/>
          <w:szCs w:val="28"/>
        </w:rPr>
        <w:t>CONTABLE:</w:t>
      </w:r>
      <w:r w:rsidRPr="004F076E">
        <w:rPr>
          <w:rFonts w:ascii="Arial" w:hAnsi="Arial" w:cs="Arial"/>
          <w:b/>
          <w:color w:val="231F20"/>
          <w:spacing w:val="-6"/>
          <w:sz w:val="28"/>
          <w:szCs w:val="28"/>
        </w:rPr>
        <w:t xml:space="preserve"> </w:t>
      </w:r>
      <w:r w:rsidRPr="004F076E">
        <w:rPr>
          <w:rFonts w:ascii="Arial" w:hAnsi="Arial" w:cs="Arial"/>
          <w:b/>
          <w:color w:val="231F20"/>
          <w:sz w:val="28"/>
          <w:szCs w:val="28"/>
          <w:u w:val="single"/>
        </w:rPr>
        <w:t>ADVERSA</w:t>
      </w:r>
      <w:r w:rsidRPr="004F076E">
        <w:rPr>
          <w:rFonts w:ascii="Arial" w:hAnsi="Arial" w:cs="Arial"/>
          <w:b/>
          <w:color w:val="231F20"/>
          <w:spacing w:val="-7"/>
          <w:sz w:val="28"/>
          <w:szCs w:val="28"/>
          <w:u w:val="single"/>
        </w:rPr>
        <w:t xml:space="preserve"> </w:t>
      </w:r>
      <w:r w:rsidRPr="004F076E">
        <w:rPr>
          <w:rFonts w:ascii="Arial" w:hAnsi="Arial" w:cs="Arial"/>
          <w:b/>
          <w:color w:val="231F20"/>
          <w:sz w:val="28"/>
          <w:szCs w:val="28"/>
          <w:u w:val="single"/>
        </w:rPr>
        <w:t>O</w:t>
      </w:r>
      <w:r w:rsidRPr="004F076E">
        <w:rPr>
          <w:rFonts w:ascii="Arial" w:hAnsi="Arial" w:cs="Arial"/>
          <w:b/>
          <w:color w:val="231F20"/>
          <w:spacing w:val="-6"/>
          <w:sz w:val="28"/>
          <w:szCs w:val="28"/>
          <w:u w:val="single"/>
        </w:rPr>
        <w:t xml:space="preserve"> </w:t>
      </w:r>
      <w:r w:rsidRPr="004F076E">
        <w:rPr>
          <w:rFonts w:ascii="Arial" w:hAnsi="Arial" w:cs="Arial"/>
          <w:b/>
          <w:color w:val="231F20"/>
          <w:spacing w:val="-2"/>
          <w:sz w:val="28"/>
          <w:szCs w:val="28"/>
          <w:u w:val="single"/>
        </w:rPr>
        <w:t>NEGATIVA</w:t>
      </w:r>
      <w:r w:rsidRPr="004F076E">
        <w:rPr>
          <w:rFonts w:ascii="Arial" w:hAnsi="Arial" w:cs="Arial"/>
          <w:b/>
          <w:color w:val="231F20"/>
          <w:spacing w:val="-2"/>
          <w:sz w:val="28"/>
          <w:szCs w:val="28"/>
        </w:rPr>
        <w:t>.</w:t>
      </w:r>
    </w:p>
    <w:p w14:paraId="0BB4E541"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cuenta corriente por $102,1 millones sobreestimándola,</w:t>
      </w:r>
      <w:r w:rsidRPr="00CE2BBF">
        <w:rPr>
          <w:rFonts w:ascii="Arial" w:hAnsi="Arial" w:cs="Arial"/>
          <w:color w:val="231F20"/>
          <w:spacing w:val="-10"/>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0"/>
          <w:sz w:val="24"/>
          <w:szCs w:val="24"/>
        </w:rPr>
        <w:t xml:space="preserve"> </w:t>
      </w:r>
      <w:r w:rsidRPr="00CE2BBF">
        <w:rPr>
          <w:rFonts w:ascii="Arial" w:hAnsi="Arial" w:cs="Arial"/>
          <w:color w:val="231F20"/>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z w:val="24"/>
          <w:szCs w:val="24"/>
        </w:rPr>
        <w:t>al</w:t>
      </w:r>
      <w:r w:rsidRPr="00CE2BBF">
        <w:rPr>
          <w:rFonts w:ascii="Arial" w:hAnsi="Arial" w:cs="Arial"/>
          <w:color w:val="231F20"/>
          <w:spacing w:val="-10"/>
          <w:sz w:val="24"/>
          <w:szCs w:val="24"/>
        </w:rPr>
        <w:t xml:space="preserve"> </w:t>
      </w:r>
      <w:r w:rsidRPr="00CE2BBF">
        <w:rPr>
          <w:rFonts w:ascii="Arial" w:hAnsi="Arial" w:cs="Arial"/>
          <w:color w:val="231F20"/>
          <w:sz w:val="24"/>
          <w:szCs w:val="24"/>
        </w:rPr>
        <w:t>revisar</w:t>
      </w:r>
      <w:r w:rsidRPr="00CE2BBF">
        <w:rPr>
          <w:rFonts w:ascii="Arial" w:hAnsi="Arial" w:cs="Arial"/>
          <w:color w:val="231F20"/>
          <w:spacing w:val="-10"/>
          <w:sz w:val="24"/>
          <w:szCs w:val="24"/>
        </w:rPr>
        <w:t xml:space="preserve"> </w:t>
      </w:r>
      <w:r w:rsidRPr="00CE2BBF">
        <w:rPr>
          <w:rFonts w:ascii="Arial" w:hAnsi="Arial" w:cs="Arial"/>
          <w:color w:val="231F20"/>
          <w:sz w:val="24"/>
          <w:szCs w:val="24"/>
        </w:rPr>
        <w:t>las</w:t>
      </w:r>
      <w:r w:rsidRPr="00CE2BBF">
        <w:rPr>
          <w:rFonts w:ascii="Arial" w:hAnsi="Arial" w:cs="Arial"/>
          <w:color w:val="231F20"/>
          <w:spacing w:val="-10"/>
          <w:sz w:val="24"/>
          <w:szCs w:val="24"/>
        </w:rPr>
        <w:t xml:space="preserve"> </w:t>
      </w:r>
      <w:r w:rsidRPr="00CE2BBF">
        <w:rPr>
          <w:rFonts w:ascii="Arial" w:hAnsi="Arial" w:cs="Arial"/>
          <w:color w:val="231F20"/>
          <w:sz w:val="24"/>
          <w:szCs w:val="24"/>
        </w:rPr>
        <w:t>conciliaciones</w:t>
      </w:r>
      <w:r w:rsidRPr="00CE2BBF">
        <w:rPr>
          <w:rFonts w:ascii="Arial" w:hAnsi="Arial" w:cs="Arial"/>
          <w:color w:val="231F20"/>
          <w:spacing w:val="-10"/>
          <w:sz w:val="24"/>
          <w:szCs w:val="24"/>
        </w:rPr>
        <w:t xml:space="preserve"> </w:t>
      </w:r>
      <w:r w:rsidRPr="00CE2BBF">
        <w:rPr>
          <w:rFonts w:ascii="Arial" w:hAnsi="Arial" w:cs="Arial"/>
          <w:color w:val="231F20"/>
          <w:sz w:val="24"/>
          <w:szCs w:val="24"/>
        </w:rPr>
        <w:t>bancarias de la entidad de la vigencia auditada 2023, se evidenció que en el manejo de las cuentas bancarias existen partidas conciliatorias sin depurar</w:t>
      </w:r>
      <w:r w:rsidRPr="00CE2BBF">
        <w:rPr>
          <w:rFonts w:ascii="Arial" w:hAnsi="Arial" w:cs="Arial"/>
          <w:color w:val="231F20"/>
          <w:spacing w:val="-6"/>
          <w:sz w:val="24"/>
          <w:szCs w:val="24"/>
        </w:rPr>
        <w:t xml:space="preserve"> </w:t>
      </w:r>
      <w:r w:rsidRPr="00CE2BBF">
        <w:rPr>
          <w:rFonts w:ascii="Arial" w:hAnsi="Arial" w:cs="Arial"/>
          <w:color w:val="231F20"/>
          <w:sz w:val="24"/>
          <w:szCs w:val="24"/>
        </w:rPr>
        <w:t>entre</w:t>
      </w:r>
      <w:r w:rsidRPr="00CE2BBF">
        <w:rPr>
          <w:rFonts w:ascii="Arial" w:hAnsi="Arial" w:cs="Arial"/>
          <w:color w:val="231F20"/>
          <w:spacing w:val="-6"/>
          <w:sz w:val="24"/>
          <w:szCs w:val="24"/>
        </w:rPr>
        <w:t xml:space="preserve"> </w:t>
      </w:r>
      <w:r w:rsidRPr="00CE2BBF">
        <w:rPr>
          <w:rFonts w:ascii="Arial" w:hAnsi="Arial" w:cs="Arial"/>
          <w:color w:val="231F20"/>
          <w:sz w:val="24"/>
          <w:szCs w:val="24"/>
        </w:rPr>
        <w:t>2017</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2022,</w:t>
      </w:r>
      <w:r w:rsidRPr="00CE2BBF">
        <w:rPr>
          <w:rFonts w:ascii="Arial" w:hAnsi="Arial" w:cs="Arial"/>
          <w:color w:val="231F20"/>
          <w:spacing w:val="-6"/>
          <w:sz w:val="24"/>
          <w:szCs w:val="24"/>
        </w:rPr>
        <w:t xml:space="preserve"> </w:t>
      </w:r>
      <w:r w:rsidRPr="00CE2BBF">
        <w:rPr>
          <w:rFonts w:ascii="Arial" w:hAnsi="Arial" w:cs="Arial"/>
          <w:color w:val="231F20"/>
          <w:sz w:val="24"/>
          <w:szCs w:val="24"/>
        </w:rPr>
        <w:t>las</w:t>
      </w:r>
      <w:r w:rsidRPr="00CE2BBF">
        <w:rPr>
          <w:rFonts w:ascii="Arial" w:hAnsi="Arial" w:cs="Arial"/>
          <w:color w:val="231F20"/>
          <w:spacing w:val="-6"/>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6"/>
          <w:sz w:val="24"/>
          <w:szCs w:val="24"/>
        </w:rPr>
        <w:t xml:space="preserve"> </w:t>
      </w:r>
      <w:r w:rsidRPr="00CE2BBF">
        <w:rPr>
          <w:rFonts w:ascii="Arial" w:hAnsi="Arial" w:cs="Arial"/>
          <w:color w:val="231F20"/>
          <w:sz w:val="24"/>
          <w:szCs w:val="24"/>
        </w:rPr>
        <w:t>se</w:t>
      </w:r>
      <w:r w:rsidRPr="00CE2BBF">
        <w:rPr>
          <w:rFonts w:ascii="Arial" w:hAnsi="Arial" w:cs="Arial"/>
          <w:color w:val="231F20"/>
          <w:spacing w:val="-6"/>
          <w:sz w:val="24"/>
          <w:szCs w:val="24"/>
        </w:rPr>
        <w:t xml:space="preserve"> </w:t>
      </w:r>
      <w:r w:rsidRPr="00CE2BBF">
        <w:rPr>
          <w:rFonts w:ascii="Arial" w:hAnsi="Arial" w:cs="Arial"/>
          <w:color w:val="231F20"/>
          <w:sz w:val="24"/>
          <w:szCs w:val="24"/>
        </w:rPr>
        <w:t>vienen</w:t>
      </w:r>
      <w:r w:rsidRPr="00CE2BBF">
        <w:rPr>
          <w:rFonts w:ascii="Arial" w:hAnsi="Arial" w:cs="Arial"/>
          <w:color w:val="231F20"/>
          <w:spacing w:val="-6"/>
          <w:sz w:val="24"/>
          <w:szCs w:val="24"/>
        </w:rPr>
        <w:t xml:space="preserve"> </w:t>
      </w:r>
      <w:r w:rsidRPr="00CE2BBF">
        <w:rPr>
          <w:rFonts w:ascii="Arial" w:hAnsi="Arial" w:cs="Arial"/>
          <w:color w:val="231F20"/>
          <w:sz w:val="24"/>
          <w:szCs w:val="24"/>
        </w:rPr>
        <w:t>arrastrando,</w:t>
      </w:r>
      <w:r w:rsidRPr="00CE2BBF">
        <w:rPr>
          <w:rFonts w:ascii="Arial" w:hAnsi="Arial" w:cs="Arial"/>
          <w:color w:val="231F20"/>
          <w:spacing w:val="-6"/>
          <w:sz w:val="24"/>
          <w:szCs w:val="24"/>
        </w:rPr>
        <w:t xml:space="preserve"> </w:t>
      </w:r>
      <w:r w:rsidRPr="00CE2BBF">
        <w:rPr>
          <w:rFonts w:ascii="Arial" w:hAnsi="Arial" w:cs="Arial"/>
          <w:color w:val="231F20"/>
          <w:sz w:val="24"/>
          <w:szCs w:val="24"/>
        </w:rPr>
        <w:t>periodo tras periodo, sin realizar los correspondientes ajustes.</w:t>
      </w:r>
    </w:p>
    <w:p w14:paraId="35CB9D8A"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 anterior contravino lo establecido en la Resolución 193 de 2016, artículo 3, numerales 3.2, 3.2.14 y 3.2.15, GF-MA-001; Manual de Políticas Contables V02, artículo 7.8.2 y artículo 7.8.2.2, GF-PR-006 y Conciliación bancaria_V4 Manual de conciliaciones bancarias de la entidad, artículo 5.2, con sobrestimación en la subcuenta 111005 en los estados financieros de la entidad.</w:t>
      </w:r>
    </w:p>
    <w:p w14:paraId="5F677DE2"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20552B0F"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cantidad en cuenta corriente por $7.148,3 millones sobreestimándola, debido a que al verificar las conciliaciones mensuales</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las</w:t>
      </w:r>
      <w:r w:rsidRPr="00CE2BBF">
        <w:rPr>
          <w:rFonts w:ascii="Arial" w:hAnsi="Arial" w:cs="Arial"/>
          <w:color w:val="231F20"/>
          <w:spacing w:val="-17"/>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gastos</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personal</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gastos</w:t>
      </w:r>
      <w:r w:rsidRPr="00CE2BBF">
        <w:rPr>
          <w:rFonts w:ascii="Arial" w:hAnsi="Arial" w:cs="Arial"/>
          <w:color w:val="231F20"/>
          <w:spacing w:val="-17"/>
          <w:sz w:val="24"/>
          <w:szCs w:val="24"/>
        </w:rPr>
        <w:t xml:space="preserve"> </w:t>
      </w:r>
      <w:r w:rsidRPr="00CE2BBF">
        <w:rPr>
          <w:rFonts w:ascii="Arial" w:hAnsi="Arial" w:cs="Arial"/>
          <w:color w:val="231F20"/>
          <w:sz w:val="24"/>
          <w:szCs w:val="24"/>
        </w:rPr>
        <w:t>generales aportadas</w:t>
      </w:r>
      <w:r w:rsidRPr="00CE2BBF">
        <w:rPr>
          <w:rFonts w:ascii="Arial" w:hAnsi="Arial" w:cs="Arial"/>
          <w:color w:val="231F20"/>
          <w:spacing w:val="-18"/>
          <w:sz w:val="24"/>
          <w:szCs w:val="24"/>
        </w:rPr>
        <w:t xml:space="preserve"> </w:t>
      </w:r>
      <w:r w:rsidRPr="00CE2BBF">
        <w:rPr>
          <w:rFonts w:ascii="Arial" w:hAnsi="Arial" w:cs="Arial"/>
          <w:color w:val="231F20"/>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18"/>
          <w:sz w:val="24"/>
          <w:szCs w:val="24"/>
        </w:rPr>
        <w:t xml:space="preserve"> </w:t>
      </w:r>
      <w:r w:rsidRPr="00CE2BBF">
        <w:rPr>
          <w:rFonts w:ascii="Arial" w:hAnsi="Arial" w:cs="Arial"/>
          <w:color w:val="231F20"/>
          <w:sz w:val="24"/>
          <w:szCs w:val="24"/>
        </w:rPr>
        <w:t>se</w:t>
      </w:r>
      <w:r w:rsidRPr="00CE2BBF">
        <w:rPr>
          <w:rFonts w:ascii="Arial" w:hAnsi="Arial" w:cs="Arial"/>
          <w:color w:val="231F20"/>
          <w:spacing w:val="-18"/>
          <w:sz w:val="24"/>
          <w:szCs w:val="24"/>
        </w:rPr>
        <w:t xml:space="preserve"> </w:t>
      </w:r>
      <w:r w:rsidRPr="00CE2BBF">
        <w:rPr>
          <w:rFonts w:ascii="Arial" w:hAnsi="Arial" w:cs="Arial"/>
          <w:color w:val="231F20"/>
          <w:sz w:val="24"/>
          <w:szCs w:val="24"/>
        </w:rPr>
        <w:t>encontraron</w:t>
      </w:r>
      <w:r w:rsidRPr="00CE2BBF">
        <w:rPr>
          <w:rFonts w:ascii="Arial" w:hAnsi="Arial" w:cs="Arial"/>
          <w:color w:val="231F20"/>
          <w:spacing w:val="-18"/>
          <w:sz w:val="24"/>
          <w:szCs w:val="24"/>
        </w:rPr>
        <w:t xml:space="preserve"> </w:t>
      </w:r>
      <w:r w:rsidRPr="00CE2BBF">
        <w:rPr>
          <w:rFonts w:ascii="Arial" w:hAnsi="Arial" w:cs="Arial"/>
          <w:color w:val="231F20"/>
          <w:sz w:val="24"/>
          <w:szCs w:val="24"/>
        </w:rPr>
        <w:t>irregularidades</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z w:val="24"/>
          <w:szCs w:val="24"/>
        </w:rPr>
        <w:t>formato de</w:t>
      </w:r>
      <w:r w:rsidRPr="00CE2BBF">
        <w:rPr>
          <w:rFonts w:ascii="Arial" w:hAnsi="Arial" w:cs="Arial"/>
          <w:color w:val="231F20"/>
          <w:spacing w:val="-15"/>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gastos</w:t>
      </w:r>
      <w:r w:rsidRPr="00CE2BBF">
        <w:rPr>
          <w:rFonts w:ascii="Arial" w:hAnsi="Arial" w:cs="Arial"/>
          <w:color w:val="231F20"/>
          <w:spacing w:val="-16"/>
          <w:sz w:val="24"/>
          <w:szCs w:val="24"/>
        </w:rPr>
        <w:t xml:space="preserve"> </w:t>
      </w:r>
      <w:r w:rsidRPr="00CE2BBF">
        <w:rPr>
          <w:rFonts w:ascii="Arial" w:hAnsi="Arial" w:cs="Arial"/>
          <w:color w:val="231F20"/>
          <w:sz w:val="24"/>
          <w:szCs w:val="24"/>
        </w:rPr>
        <w:t>generales,</w:t>
      </w:r>
      <w:r w:rsidRPr="00CE2BBF">
        <w:rPr>
          <w:rFonts w:ascii="Arial" w:hAnsi="Arial" w:cs="Arial"/>
          <w:color w:val="231F20"/>
          <w:spacing w:val="-16"/>
          <w:sz w:val="24"/>
          <w:szCs w:val="24"/>
        </w:rPr>
        <w:t xml:space="preserve"> </w:t>
      </w:r>
      <w:r w:rsidRPr="00CE2BBF">
        <w:rPr>
          <w:rFonts w:ascii="Arial" w:hAnsi="Arial" w:cs="Arial"/>
          <w:color w:val="231F20"/>
          <w:sz w:val="24"/>
          <w:szCs w:val="24"/>
        </w:rPr>
        <w:t>ítem</w:t>
      </w:r>
      <w:r w:rsidRPr="00CE2BBF">
        <w:rPr>
          <w:rFonts w:ascii="Arial" w:hAnsi="Arial" w:cs="Arial"/>
          <w:color w:val="231F20"/>
          <w:spacing w:val="-16"/>
          <w:sz w:val="24"/>
          <w:szCs w:val="24"/>
        </w:rPr>
        <w:t xml:space="preserve"> </w:t>
      </w:r>
      <w:r w:rsidRPr="00CE2BBF">
        <w:rPr>
          <w:rFonts w:ascii="Arial" w:hAnsi="Arial" w:cs="Arial"/>
          <w:color w:val="231F20"/>
          <w:sz w:val="24"/>
          <w:szCs w:val="24"/>
        </w:rPr>
        <w:t>9</w:t>
      </w:r>
      <w:r w:rsidRPr="00CE2BBF">
        <w:rPr>
          <w:rFonts w:ascii="Arial" w:hAnsi="Arial" w:cs="Arial"/>
          <w:color w:val="231F20"/>
          <w:spacing w:val="-16"/>
          <w:sz w:val="24"/>
          <w:szCs w:val="24"/>
        </w:rPr>
        <w:t xml:space="preserve"> </w:t>
      </w:r>
      <w:r w:rsidRPr="00CE2BBF">
        <w:rPr>
          <w:rFonts w:ascii="Arial" w:hAnsi="Arial" w:cs="Arial"/>
          <w:color w:val="231F20"/>
          <w:sz w:val="24"/>
          <w:szCs w:val="24"/>
        </w:rPr>
        <w:t>explicación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diferencia,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pues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analizar</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formula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encontró</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punto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G,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partida</w:t>
      </w:r>
      <w:r w:rsidRPr="00CE2BBF">
        <w:rPr>
          <w:rFonts w:ascii="Arial" w:hAnsi="Arial" w:cs="Arial"/>
          <w:color w:val="231F20"/>
          <w:spacing w:val="-6"/>
          <w:sz w:val="24"/>
          <w:szCs w:val="24"/>
        </w:rPr>
        <w:t xml:space="preserve"> </w:t>
      </w:r>
      <w:r w:rsidRPr="00CE2BBF">
        <w:rPr>
          <w:rFonts w:ascii="Arial" w:hAnsi="Arial" w:cs="Arial"/>
          <w:color w:val="231F20"/>
          <w:sz w:val="24"/>
          <w:szCs w:val="24"/>
        </w:rPr>
        <w:t>denominada</w:t>
      </w:r>
      <w:r w:rsidRPr="00CE2BBF">
        <w:rPr>
          <w:rFonts w:ascii="Arial" w:hAnsi="Arial" w:cs="Arial"/>
          <w:color w:val="231F20"/>
          <w:spacing w:val="-6"/>
          <w:sz w:val="24"/>
          <w:szCs w:val="24"/>
        </w:rPr>
        <w:t xml:space="preserve"> </w:t>
      </w:r>
      <w:r w:rsidRPr="00CE2BBF">
        <w:rPr>
          <w:rFonts w:ascii="Arial" w:hAnsi="Arial" w:cs="Arial"/>
          <w:color w:val="231F20"/>
          <w:sz w:val="24"/>
          <w:szCs w:val="24"/>
        </w:rPr>
        <w:t>‘(-)</w:t>
      </w:r>
      <w:r w:rsidRPr="00CE2BBF">
        <w:rPr>
          <w:rFonts w:ascii="Arial" w:hAnsi="Arial" w:cs="Arial"/>
          <w:color w:val="231F20"/>
          <w:spacing w:val="-6"/>
          <w:sz w:val="24"/>
          <w:szCs w:val="24"/>
        </w:rPr>
        <w:t xml:space="preserve"> </w:t>
      </w:r>
      <w:r w:rsidRPr="00CE2BBF">
        <w:rPr>
          <w:rFonts w:ascii="Arial" w:hAnsi="Arial" w:cs="Arial"/>
          <w:color w:val="231F20"/>
          <w:sz w:val="24"/>
          <w:szCs w:val="24"/>
        </w:rPr>
        <w:t>Otros</w:t>
      </w:r>
      <w:r w:rsidRPr="00CE2BBF">
        <w:rPr>
          <w:rFonts w:ascii="Arial" w:hAnsi="Arial" w:cs="Arial"/>
          <w:color w:val="231F20"/>
          <w:spacing w:val="-6"/>
          <w:sz w:val="24"/>
          <w:szCs w:val="24"/>
        </w:rPr>
        <w:t xml:space="preserve"> </w:t>
      </w:r>
      <w:r w:rsidRPr="00CE2BBF">
        <w:rPr>
          <w:rFonts w:ascii="Arial" w:hAnsi="Arial" w:cs="Arial"/>
          <w:color w:val="231F20"/>
          <w:sz w:val="24"/>
          <w:szCs w:val="24"/>
        </w:rPr>
        <w:t>créditos</w:t>
      </w:r>
      <w:r w:rsidRPr="00CE2BBF">
        <w:rPr>
          <w:rFonts w:ascii="Arial" w:hAnsi="Arial" w:cs="Arial"/>
          <w:color w:val="231F20"/>
          <w:spacing w:val="-6"/>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registrar</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extracto’</w:t>
      </w:r>
      <w:r w:rsidRPr="00CE2BBF">
        <w:rPr>
          <w:rFonts w:ascii="Arial" w:hAnsi="Arial" w:cs="Arial"/>
          <w:color w:val="231F20"/>
          <w:spacing w:val="-6"/>
          <w:sz w:val="24"/>
          <w:szCs w:val="24"/>
        </w:rPr>
        <w:t xml:space="preserve"> </w:t>
      </w:r>
      <w:r w:rsidRPr="00CE2BBF">
        <w:rPr>
          <w:rFonts w:ascii="Arial" w:hAnsi="Arial" w:cs="Arial"/>
          <w:color w:val="231F20"/>
          <w:sz w:val="24"/>
          <w:szCs w:val="24"/>
        </w:rPr>
        <w:t>es una</w:t>
      </w:r>
      <w:r w:rsidRPr="00CE2BBF">
        <w:rPr>
          <w:rFonts w:ascii="Arial" w:hAnsi="Arial" w:cs="Arial"/>
          <w:color w:val="231F20"/>
          <w:spacing w:val="-4"/>
          <w:sz w:val="24"/>
          <w:szCs w:val="24"/>
        </w:rPr>
        <w:t xml:space="preserve"> </w:t>
      </w:r>
      <w:r w:rsidRPr="00CE2BBF">
        <w:rPr>
          <w:rFonts w:ascii="Arial" w:hAnsi="Arial" w:cs="Arial"/>
          <w:color w:val="231F20"/>
          <w:sz w:val="24"/>
          <w:szCs w:val="24"/>
        </w:rPr>
        <w:t>partida</w:t>
      </w:r>
      <w:r w:rsidRPr="00CE2BBF">
        <w:rPr>
          <w:rFonts w:ascii="Arial" w:hAnsi="Arial" w:cs="Arial"/>
          <w:color w:val="231F20"/>
          <w:spacing w:val="-4"/>
          <w:sz w:val="24"/>
          <w:szCs w:val="24"/>
        </w:rPr>
        <w:t xml:space="preserve"> </w:t>
      </w:r>
      <w:r w:rsidRPr="00CE2BBF">
        <w:rPr>
          <w:rFonts w:ascii="Arial" w:hAnsi="Arial" w:cs="Arial"/>
          <w:color w:val="231F20"/>
          <w:sz w:val="24"/>
          <w:szCs w:val="24"/>
        </w:rPr>
        <w:t>que,</w:t>
      </w:r>
      <w:r w:rsidRPr="00CE2BBF">
        <w:rPr>
          <w:rFonts w:ascii="Arial" w:hAnsi="Arial" w:cs="Arial"/>
          <w:color w:val="231F20"/>
          <w:spacing w:val="-4"/>
          <w:sz w:val="24"/>
          <w:szCs w:val="24"/>
        </w:rPr>
        <w:t xml:space="preserve"> </w:t>
      </w:r>
      <w:r w:rsidRPr="00CE2BBF">
        <w:rPr>
          <w:rFonts w:ascii="Arial" w:hAnsi="Arial" w:cs="Arial"/>
          <w:color w:val="231F20"/>
          <w:sz w:val="24"/>
          <w:szCs w:val="24"/>
        </w:rPr>
        <w:t>según</w:t>
      </w:r>
      <w:r w:rsidRPr="00CE2BBF">
        <w:rPr>
          <w:rFonts w:ascii="Arial" w:hAnsi="Arial" w:cs="Arial"/>
          <w:color w:val="231F20"/>
          <w:spacing w:val="-4"/>
          <w:sz w:val="24"/>
          <w:szCs w:val="24"/>
        </w:rPr>
        <w:t xml:space="preserve"> </w:t>
      </w:r>
      <w:r w:rsidRPr="00CE2BBF">
        <w:rPr>
          <w:rFonts w:ascii="Arial" w:hAnsi="Arial" w:cs="Arial"/>
          <w:color w:val="231F20"/>
          <w:sz w:val="24"/>
          <w:szCs w:val="24"/>
        </w:rPr>
        <w:t>indica</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formato</w:t>
      </w:r>
      <w:r w:rsidRPr="00CE2BBF">
        <w:rPr>
          <w:rFonts w:ascii="Arial" w:hAnsi="Arial" w:cs="Arial"/>
          <w:color w:val="231F20"/>
          <w:spacing w:val="-4"/>
          <w:sz w:val="24"/>
          <w:szCs w:val="24"/>
        </w:rPr>
        <w:t xml:space="preserve"> </w:t>
      </w:r>
      <w:r w:rsidRPr="00CE2BBF">
        <w:rPr>
          <w:rFonts w:ascii="Arial" w:hAnsi="Arial" w:cs="Arial"/>
          <w:color w:val="231F20"/>
          <w:sz w:val="24"/>
          <w:szCs w:val="24"/>
        </w:rPr>
        <w:t>suministrado</w:t>
      </w:r>
      <w:r w:rsidRPr="00CE2BBF">
        <w:rPr>
          <w:rFonts w:ascii="Arial" w:hAnsi="Arial" w:cs="Arial"/>
          <w:color w:val="231F20"/>
          <w:spacing w:val="-4"/>
          <w:sz w:val="24"/>
          <w:szCs w:val="24"/>
        </w:rPr>
        <w:t xml:space="preserve"> </w:t>
      </w:r>
      <w:r w:rsidRPr="00CE2BBF">
        <w:rPr>
          <w:rFonts w:ascii="Arial" w:hAnsi="Arial" w:cs="Arial"/>
          <w:color w:val="231F20"/>
          <w:sz w:val="24"/>
          <w:szCs w:val="24"/>
        </w:rPr>
        <w:t>por</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entidad, debe</w:t>
      </w:r>
      <w:r w:rsidRPr="00CE2BBF">
        <w:rPr>
          <w:rFonts w:ascii="Arial" w:hAnsi="Arial" w:cs="Arial"/>
          <w:color w:val="231F20"/>
          <w:spacing w:val="-15"/>
          <w:sz w:val="24"/>
          <w:szCs w:val="24"/>
        </w:rPr>
        <w:t xml:space="preserve"> </w:t>
      </w:r>
      <w:r w:rsidRPr="00CE2BBF">
        <w:rPr>
          <w:rFonts w:ascii="Arial" w:hAnsi="Arial" w:cs="Arial"/>
          <w:color w:val="231F20"/>
          <w:sz w:val="24"/>
          <w:szCs w:val="24"/>
        </w:rPr>
        <w:t>restarse</w:t>
      </w:r>
      <w:r w:rsidRPr="00CE2BBF">
        <w:rPr>
          <w:rFonts w:ascii="Arial" w:hAnsi="Arial" w:cs="Arial"/>
          <w:color w:val="231F20"/>
          <w:spacing w:val="-15"/>
          <w:sz w:val="24"/>
          <w:szCs w:val="24"/>
        </w:rPr>
        <w:t xml:space="preserve"> </w:t>
      </w:r>
      <w:r w:rsidRPr="00CE2BBF">
        <w:rPr>
          <w:rFonts w:ascii="Arial" w:hAnsi="Arial" w:cs="Arial"/>
          <w:color w:val="231F20"/>
          <w:sz w:val="24"/>
          <w:szCs w:val="24"/>
        </w:rPr>
        <w:t>para</w:t>
      </w:r>
      <w:r w:rsidRPr="00CE2BBF">
        <w:rPr>
          <w:rFonts w:ascii="Arial" w:hAnsi="Arial" w:cs="Arial"/>
          <w:color w:val="231F20"/>
          <w:spacing w:val="-15"/>
          <w:sz w:val="24"/>
          <w:szCs w:val="24"/>
        </w:rPr>
        <w:t xml:space="preserve"> </w:t>
      </w:r>
      <w:r w:rsidRPr="00CE2BBF">
        <w:rPr>
          <w:rFonts w:ascii="Arial" w:hAnsi="Arial" w:cs="Arial"/>
          <w:color w:val="231F20"/>
          <w:sz w:val="24"/>
          <w:szCs w:val="24"/>
        </w:rPr>
        <w:t>hallar</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diferencia</w:t>
      </w:r>
      <w:r w:rsidRPr="00CE2BBF">
        <w:rPr>
          <w:rFonts w:ascii="Arial" w:hAnsi="Arial" w:cs="Arial"/>
          <w:color w:val="231F20"/>
          <w:spacing w:val="-15"/>
          <w:sz w:val="24"/>
          <w:szCs w:val="24"/>
        </w:rPr>
        <w:t xml:space="preserve"> </w:t>
      </w:r>
      <w:r w:rsidRPr="00CE2BBF">
        <w:rPr>
          <w:rFonts w:ascii="Arial" w:hAnsi="Arial" w:cs="Arial"/>
          <w:color w:val="231F20"/>
          <w:sz w:val="24"/>
          <w:szCs w:val="24"/>
        </w:rPr>
        <w:t>consolidada,</w:t>
      </w:r>
      <w:r w:rsidRPr="00CE2BBF">
        <w:rPr>
          <w:rFonts w:ascii="Arial" w:hAnsi="Arial" w:cs="Arial"/>
          <w:color w:val="231F20"/>
          <w:spacing w:val="-15"/>
          <w:sz w:val="24"/>
          <w:szCs w:val="24"/>
        </w:rPr>
        <w:t xml:space="preserve"> </w:t>
      </w:r>
      <w:r w:rsidRPr="00CE2BBF">
        <w:rPr>
          <w:rFonts w:ascii="Arial" w:hAnsi="Arial" w:cs="Arial"/>
          <w:color w:val="231F20"/>
          <w:sz w:val="24"/>
          <w:szCs w:val="24"/>
        </w:rPr>
        <w:t>pero</w:t>
      </w:r>
      <w:r w:rsidRPr="00CE2BBF">
        <w:rPr>
          <w:rFonts w:ascii="Arial" w:hAnsi="Arial" w:cs="Arial"/>
          <w:color w:val="231F20"/>
          <w:spacing w:val="-15"/>
          <w:sz w:val="24"/>
          <w:szCs w:val="24"/>
        </w:rPr>
        <w:t xml:space="preserve"> </w:t>
      </w:r>
      <w:r w:rsidRPr="00CE2BBF">
        <w:rPr>
          <w:rFonts w:ascii="Arial" w:hAnsi="Arial" w:cs="Arial"/>
          <w:color w:val="231F20"/>
          <w:sz w:val="24"/>
          <w:szCs w:val="24"/>
        </w:rPr>
        <w:t>que</w:t>
      </w:r>
      <w:r w:rsidRPr="00CE2BBF">
        <w:rPr>
          <w:rFonts w:ascii="Arial" w:hAnsi="Arial" w:cs="Arial"/>
          <w:color w:val="231F20"/>
          <w:spacing w:val="-15"/>
          <w:sz w:val="24"/>
          <w:szCs w:val="24"/>
        </w:rPr>
        <w:t xml:space="preserve"> </w:t>
      </w:r>
      <w:r w:rsidRPr="00CE2BBF">
        <w:rPr>
          <w:rFonts w:ascii="Arial" w:hAnsi="Arial" w:cs="Arial"/>
          <w:color w:val="231F20"/>
          <w:sz w:val="24"/>
          <w:szCs w:val="24"/>
        </w:rPr>
        <w:t>al</w:t>
      </w:r>
      <w:r w:rsidRPr="00CE2BBF">
        <w:rPr>
          <w:rFonts w:ascii="Arial" w:hAnsi="Arial" w:cs="Arial"/>
          <w:color w:val="231F20"/>
          <w:spacing w:val="-15"/>
          <w:sz w:val="24"/>
          <w:szCs w:val="24"/>
        </w:rPr>
        <w:t xml:space="preserve"> </w:t>
      </w:r>
      <w:r w:rsidRPr="00CE2BBF">
        <w:rPr>
          <w:rFonts w:ascii="Arial" w:hAnsi="Arial" w:cs="Arial"/>
          <w:color w:val="231F20"/>
          <w:sz w:val="24"/>
          <w:szCs w:val="24"/>
        </w:rPr>
        <w:t>revisar el proceso está siendo sumada, lo que generó inconsistencia en el resultado de la diferencia consolidada reportada por la entidad.</w:t>
      </w:r>
    </w:p>
    <w:p w14:paraId="7E619DC3"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Lo anterior contravino lo establecido en el Marco conceptual para la preparación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z w:val="24"/>
          <w:szCs w:val="24"/>
        </w:rPr>
        <w:t>entidades de gobierno; la Resolución 193 de 2016, artículo 3 en sus numerales 3.2, 3.2.14 y 3.2.15; GF-MA-001 Manual de Políticas Contables V02, artículo 7.8.2 y artículo 7.8.2.2, GF-PR-006 y Conciliación bancaria_ V4 Manual de conciliaciones bancarias de la entidad, artículo 5.2,</w:t>
      </w:r>
      <w:r w:rsidRPr="00CE2BBF">
        <w:rPr>
          <w:rFonts w:ascii="Arial" w:hAnsi="Arial" w:cs="Arial"/>
          <w:color w:val="231F20"/>
          <w:spacing w:val="80"/>
          <w:sz w:val="24"/>
          <w:szCs w:val="24"/>
        </w:rPr>
        <w:t xml:space="preserve"> </w:t>
      </w:r>
      <w:r w:rsidRPr="00CE2BBF">
        <w:rPr>
          <w:rFonts w:ascii="Arial" w:hAnsi="Arial" w:cs="Arial"/>
          <w:color w:val="231F20"/>
          <w:sz w:val="24"/>
          <w:szCs w:val="24"/>
        </w:rPr>
        <w:t>con sobrestimación en la 111005 por el valor del hallazgo, debido a inobservancia sobre el manejo del manual de conciliaciones y el uso de</w:t>
      </w:r>
      <w:r w:rsidRPr="00CE2BBF">
        <w:rPr>
          <w:rFonts w:ascii="Arial" w:hAnsi="Arial" w:cs="Arial"/>
          <w:color w:val="231F20"/>
          <w:spacing w:val="-1"/>
          <w:sz w:val="24"/>
          <w:szCs w:val="24"/>
        </w:rPr>
        <w:t xml:space="preserve"> </w:t>
      </w:r>
      <w:r w:rsidRPr="00CE2BBF">
        <w:rPr>
          <w:rFonts w:ascii="Arial" w:hAnsi="Arial" w:cs="Arial"/>
          <w:color w:val="231F20"/>
          <w:sz w:val="24"/>
          <w:szCs w:val="24"/>
        </w:rPr>
        <w:t>formatos</w:t>
      </w:r>
      <w:r w:rsidRPr="00CE2BBF">
        <w:rPr>
          <w:rFonts w:ascii="Arial" w:hAnsi="Arial" w:cs="Arial"/>
          <w:color w:val="231F20"/>
          <w:spacing w:val="-1"/>
          <w:sz w:val="24"/>
          <w:szCs w:val="24"/>
        </w:rPr>
        <w:t xml:space="preserve"> </w:t>
      </w:r>
      <w:r w:rsidRPr="00CE2BBF">
        <w:rPr>
          <w:rFonts w:ascii="Arial" w:hAnsi="Arial" w:cs="Arial"/>
          <w:color w:val="231F20"/>
          <w:sz w:val="24"/>
          <w:szCs w:val="24"/>
        </w:rPr>
        <w:t>Microsoft</w:t>
      </w:r>
      <w:r w:rsidRPr="00CE2BBF">
        <w:rPr>
          <w:rFonts w:ascii="Arial" w:hAnsi="Arial" w:cs="Arial"/>
          <w:color w:val="231F20"/>
          <w:spacing w:val="-1"/>
          <w:sz w:val="24"/>
          <w:szCs w:val="24"/>
        </w:rPr>
        <w:t xml:space="preserve"> </w:t>
      </w:r>
      <w:r w:rsidRPr="00CE2BBF">
        <w:rPr>
          <w:rFonts w:ascii="Arial" w:hAnsi="Arial" w:cs="Arial"/>
          <w:color w:val="231F20"/>
          <w:sz w:val="24"/>
          <w:szCs w:val="24"/>
        </w:rPr>
        <w:t>Excel,</w:t>
      </w:r>
      <w:r w:rsidRPr="00CE2BBF">
        <w:rPr>
          <w:rFonts w:ascii="Arial" w:hAnsi="Arial" w:cs="Arial"/>
          <w:color w:val="231F20"/>
          <w:spacing w:val="-1"/>
          <w:sz w:val="24"/>
          <w:szCs w:val="24"/>
        </w:rPr>
        <w:t xml:space="preserve"> </w:t>
      </w:r>
      <w:r w:rsidRPr="00CE2BBF">
        <w:rPr>
          <w:rFonts w:ascii="Arial" w:hAnsi="Arial" w:cs="Arial"/>
          <w:color w:val="231F20"/>
          <w:sz w:val="24"/>
          <w:szCs w:val="24"/>
        </w:rPr>
        <w:t>manipulables</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editables</w:t>
      </w:r>
      <w:r w:rsidRPr="00CE2BBF">
        <w:rPr>
          <w:rFonts w:ascii="Arial" w:hAnsi="Arial" w:cs="Arial"/>
          <w:color w:val="231F20"/>
          <w:spacing w:val="-1"/>
          <w:sz w:val="24"/>
          <w:szCs w:val="24"/>
        </w:rPr>
        <w:t xml:space="preserve"> </w:t>
      </w:r>
      <w:r w:rsidRPr="00CE2BBF">
        <w:rPr>
          <w:rFonts w:ascii="Arial" w:hAnsi="Arial" w:cs="Arial"/>
          <w:color w:val="231F20"/>
          <w:sz w:val="24"/>
          <w:szCs w:val="24"/>
        </w:rPr>
        <w:t>sin</w:t>
      </w:r>
      <w:r w:rsidRPr="00CE2BBF">
        <w:rPr>
          <w:rFonts w:ascii="Arial" w:hAnsi="Arial" w:cs="Arial"/>
          <w:color w:val="231F20"/>
          <w:spacing w:val="-1"/>
          <w:sz w:val="24"/>
          <w:szCs w:val="24"/>
        </w:rPr>
        <w:t xml:space="preserve"> </w:t>
      </w:r>
      <w:r w:rsidRPr="00CE2BBF">
        <w:rPr>
          <w:rFonts w:ascii="Arial" w:hAnsi="Arial" w:cs="Arial"/>
          <w:color w:val="231F20"/>
          <w:sz w:val="24"/>
          <w:szCs w:val="24"/>
        </w:rPr>
        <w:t>ningún</w:t>
      </w:r>
      <w:r w:rsidRPr="00CE2BBF">
        <w:rPr>
          <w:rFonts w:ascii="Arial" w:hAnsi="Arial" w:cs="Arial"/>
          <w:color w:val="231F20"/>
          <w:spacing w:val="-1"/>
          <w:sz w:val="24"/>
          <w:szCs w:val="24"/>
        </w:rPr>
        <w:t xml:space="preserve"> </w:t>
      </w:r>
      <w:r w:rsidRPr="00CE2BBF">
        <w:rPr>
          <w:rFonts w:ascii="Arial" w:hAnsi="Arial" w:cs="Arial"/>
          <w:color w:val="231F20"/>
          <w:sz w:val="24"/>
          <w:szCs w:val="24"/>
        </w:rPr>
        <w:t>tipo de restricción.</w:t>
      </w:r>
    </w:p>
    <w:p w14:paraId="01EE2E57"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construcciones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$28.720,2</w:t>
      </w:r>
      <w:r w:rsidRPr="00CE2BBF">
        <w:rPr>
          <w:rFonts w:ascii="Arial" w:hAnsi="Arial" w:cs="Arial"/>
          <w:color w:val="231F20"/>
          <w:spacing w:val="-20"/>
          <w:sz w:val="24"/>
          <w:szCs w:val="24"/>
        </w:rPr>
        <w:t xml:space="preserve"> </w:t>
      </w:r>
      <w:r w:rsidRPr="00CE2BBF">
        <w:rPr>
          <w:rFonts w:ascii="Arial" w:hAnsi="Arial" w:cs="Arial"/>
          <w:color w:val="231F20"/>
          <w:sz w:val="24"/>
          <w:szCs w:val="24"/>
        </w:rPr>
        <w:t xml:space="preserve">millones sobreestimándola, debido a </w:t>
      </w:r>
      <w:r w:rsidRPr="00CE2BBF">
        <w:rPr>
          <w:rFonts w:ascii="Arial" w:hAnsi="Arial" w:cs="Arial"/>
          <w:color w:val="231F20"/>
          <w:sz w:val="24"/>
          <w:szCs w:val="24"/>
        </w:rPr>
        <w:lastRenderedPageBreak/>
        <w:t>que en la cuenta 1520 Productos en proceso,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detalle</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subcuenta</w:t>
      </w:r>
      <w:r w:rsidRPr="00CE2BBF">
        <w:rPr>
          <w:rFonts w:ascii="Arial" w:hAnsi="Arial" w:cs="Arial"/>
          <w:color w:val="231F20"/>
          <w:spacing w:val="-6"/>
          <w:sz w:val="24"/>
          <w:szCs w:val="24"/>
        </w:rPr>
        <w:t xml:space="preserve"> </w:t>
      </w:r>
      <w:r w:rsidRPr="00CE2BBF">
        <w:rPr>
          <w:rFonts w:ascii="Arial" w:hAnsi="Arial" w:cs="Arial"/>
          <w:color w:val="231F20"/>
          <w:sz w:val="24"/>
          <w:szCs w:val="24"/>
        </w:rPr>
        <w:t>utilizada</w:t>
      </w:r>
      <w:r w:rsidRPr="00CE2BBF">
        <w:rPr>
          <w:rFonts w:ascii="Arial" w:hAnsi="Arial" w:cs="Arial"/>
          <w:color w:val="231F20"/>
          <w:spacing w:val="-6"/>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6"/>
          <w:sz w:val="24"/>
          <w:szCs w:val="24"/>
        </w:rPr>
        <w:t xml:space="preserve"> </w:t>
      </w:r>
      <w:r w:rsidRPr="00CE2BBF">
        <w:rPr>
          <w:rFonts w:ascii="Arial" w:hAnsi="Arial" w:cs="Arial"/>
          <w:color w:val="231F20"/>
          <w:sz w:val="24"/>
          <w:szCs w:val="24"/>
        </w:rPr>
        <w:t xml:space="preserve">152002 </w:t>
      </w:r>
      <w:r w:rsidRPr="00CE2BBF">
        <w:rPr>
          <w:rFonts w:ascii="Arial" w:hAnsi="Arial" w:cs="Arial"/>
          <w:color w:val="231F20"/>
          <w:spacing w:val="-4"/>
          <w:sz w:val="24"/>
          <w:szCs w:val="24"/>
        </w:rPr>
        <w:t>Construcciones,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relacionaron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saldos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algunos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contratos,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 xml:space="preserve">según </w:t>
      </w:r>
      <w:r w:rsidRPr="00CE2BBF">
        <w:rPr>
          <w:rFonts w:ascii="Arial" w:hAnsi="Arial" w:cs="Arial"/>
          <w:color w:val="231F20"/>
          <w:sz w:val="24"/>
          <w:szCs w:val="24"/>
        </w:rPr>
        <w:t>las</w:t>
      </w:r>
      <w:r w:rsidRPr="00CE2BBF">
        <w:rPr>
          <w:rFonts w:ascii="Arial" w:hAnsi="Arial" w:cs="Arial"/>
          <w:color w:val="231F20"/>
          <w:spacing w:val="-6"/>
          <w:sz w:val="24"/>
          <w:szCs w:val="24"/>
        </w:rPr>
        <w:t xml:space="preserve"> </w:t>
      </w:r>
      <w:r w:rsidRPr="00CE2BBF">
        <w:rPr>
          <w:rFonts w:ascii="Arial" w:hAnsi="Arial" w:cs="Arial"/>
          <w:color w:val="231F20"/>
          <w:sz w:val="24"/>
          <w:szCs w:val="24"/>
        </w:rPr>
        <w:t>notas</w:t>
      </w:r>
      <w:r w:rsidRPr="00CE2BBF">
        <w:rPr>
          <w:rFonts w:ascii="Arial" w:hAnsi="Arial" w:cs="Arial"/>
          <w:color w:val="231F20"/>
          <w:spacing w:val="-6"/>
          <w:sz w:val="24"/>
          <w:szCs w:val="24"/>
        </w:rPr>
        <w:t xml:space="preserve"> </w:t>
      </w:r>
      <w:r w:rsidRPr="00CE2BBF">
        <w:rPr>
          <w:rFonts w:ascii="Arial" w:hAnsi="Arial" w:cs="Arial"/>
          <w:color w:val="231F20"/>
          <w:sz w:val="24"/>
          <w:szCs w:val="24"/>
        </w:rPr>
        <w:t>a</w:t>
      </w:r>
      <w:r w:rsidRPr="00CE2BBF">
        <w:rPr>
          <w:rFonts w:ascii="Arial" w:hAnsi="Arial" w:cs="Arial"/>
          <w:color w:val="231F20"/>
          <w:spacing w:val="-6"/>
          <w:sz w:val="24"/>
          <w:szCs w:val="24"/>
        </w:rPr>
        <w:t xml:space="preserve"> </w:t>
      </w:r>
      <w:r w:rsidRPr="00CE2BBF">
        <w:rPr>
          <w:rFonts w:ascii="Arial" w:hAnsi="Arial" w:cs="Arial"/>
          <w:color w:val="231F20"/>
          <w:sz w:val="24"/>
          <w:szCs w:val="24"/>
        </w:rPr>
        <w:t>los</w:t>
      </w:r>
      <w:r w:rsidRPr="00CE2BBF">
        <w:rPr>
          <w:rFonts w:ascii="Arial" w:hAnsi="Arial" w:cs="Arial"/>
          <w:color w:val="231F20"/>
          <w:spacing w:val="-6"/>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6"/>
          <w:sz w:val="24"/>
          <w:szCs w:val="24"/>
        </w:rPr>
        <w:t xml:space="preserve"> </w:t>
      </w:r>
      <w:r w:rsidRPr="00CE2BBF">
        <w:rPr>
          <w:rFonts w:ascii="Arial" w:hAnsi="Arial" w:cs="Arial"/>
          <w:color w:val="231F20"/>
          <w:sz w:val="24"/>
          <w:szCs w:val="24"/>
        </w:rPr>
        <w:t>ya</w:t>
      </w:r>
      <w:r w:rsidRPr="00CE2BBF">
        <w:rPr>
          <w:rFonts w:ascii="Arial" w:hAnsi="Arial" w:cs="Arial"/>
          <w:color w:val="231F20"/>
          <w:spacing w:val="-6"/>
          <w:sz w:val="24"/>
          <w:szCs w:val="24"/>
        </w:rPr>
        <w:t xml:space="preserve"> </w:t>
      </w:r>
      <w:r w:rsidRPr="00CE2BBF">
        <w:rPr>
          <w:rFonts w:ascii="Arial" w:hAnsi="Arial" w:cs="Arial"/>
          <w:color w:val="231F20"/>
          <w:sz w:val="24"/>
          <w:szCs w:val="24"/>
        </w:rPr>
        <w:t>tienen</w:t>
      </w:r>
      <w:r w:rsidRPr="00CE2BBF">
        <w:rPr>
          <w:rFonts w:ascii="Arial" w:hAnsi="Arial" w:cs="Arial"/>
          <w:color w:val="231F20"/>
          <w:spacing w:val="-6"/>
          <w:sz w:val="24"/>
          <w:szCs w:val="24"/>
        </w:rPr>
        <w:t xml:space="preserve"> </w:t>
      </w:r>
      <w:r w:rsidRPr="00CE2BBF">
        <w:rPr>
          <w:rFonts w:ascii="Arial" w:hAnsi="Arial" w:cs="Arial"/>
          <w:color w:val="231F20"/>
          <w:sz w:val="24"/>
          <w:szCs w:val="24"/>
        </w:rPr>
        <w:t>fecha</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terminación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 xml:space="preserve">y/o liquidación y que sin embargo siguen registrados como productos en </w:t>
      </w:r>
      <w:r w:rsidRPr="00CE2BBF">
        <w:rPr>
          <w:rFonts w:ascii="Arial" w:hAnsi="Arial" w:cs="Arial"/>
          <w:color w:val="231F20"/>
          <w:spacing w:val="-2"/>
          <w:sz w:val="24"/>
          <w:szCs w:val="24"/>
        </w:rPr>
        <w:t>proceso.</w:t>
      </w:r>
    </w:p>
    <w:p w14:paraId="297473AF"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 anterior contravino lo establecido en el Marco Conceptual para la preparación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z w:val="24"/>
          <w:szCs w:val="24"/>
        </w:rPr>
        <w:t xml:space="preserve">entidades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gobierno;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193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5</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mayo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2016</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Contaduría </w:t>
      </w:r>
      <w:r w:rsidRPr="00CE2BBF">
        <w:rPr>
          <w:rFonts w:ascii="Arial" w:hAnsi="Arial" w:cs="Arial"/>
          <w:color w:val="231F20"/>
          <w:sz w:val="24"/>
          <w:szCs w:val="24"/>
        </w:rPr>
        <w:t>General</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(CGN),</w:t>
      </w:r>
      <w:r w:rsidRPr="00CE2BBF">
        <w:rPr>
          <w:rFonts w:ascii="Arial" w:hAnsi="Arial" w:cs="Arial"/>
          <w:color w:val="231F20"/>
          <w:spacing w:val="-14"/>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4"/>
          <w:sz w:val="24"/>
          <w:szCs w:val="24"/>
        </w:rPr>
        <w:t xml:space="preserve"> </w:t>
      </w:r>
      <w:r w:rsidRPr="00CE2BBF">
        <w:rPr>
          <w:rFonts w:ascii="Arial" w:hAnsi="Arial" w:cs="Arial"/>
          <w:color w:val="231F20"/>
          <w:sz w:val="24"/>
          <w:szCs w:val="24"/>
        </w:rPr>
        <w:t>3.2.14</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3.2.15;</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 xml:space="preserve">Resolución </w:t>
      </w:r>
      <w:r w:rsidRPr="00CE2BBF">
        <w:rPr>
          <w:rFonts w:ascii="Arial" w:hAnsi="Arial" w:cs="Arial"/>
          <w:color w:val="231F20"/>
          <w:spacing w:val="-4"/>
          <w:sz w:val="24"/>
          <w:szCs w:val="24"/>
        </w:rPr>
        <w:t>620</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2015;</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Catálogo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General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Cuentas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entidades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gobierno; </w:t>
      </w:r>
      <w:r w:rsidRPr="00CE2BBF">
        <w:rPr>
          <w:rFonts w:ascii="Arial" w:hAnsi="Arial" w:cs="Arial"/>
          <w:color w:val="231F20"/>
          <w:sz w:val="24"/>
          <w:szCs w:val="24"/>
        </w:rPr>
        <w:t>Manual de políticas contables de la USPEC, Versión 02; numeral 7.3. Responsables frente al proceso contable y 7.8.4.1. Reconocimiento; Manual para el manejo de inventarios y transferencias al INPEC, Versión 01 del 4 de octubre de 2021, numeral 6. Disposiciones generales, numeral 8. Responsabilidades, numeral 9. Transferencia de los inventarios al INPEC, con sobrestimación en la subcuenta 152002</w:t>
      </w:r>
      <w:r w:rsidRPr="00CE2BBF">
        <w:rPr>
          <w:rFonts w:ascii="Arial" w:hAnsi="Arial" w:cs="Arial"/>
          <w:color w:val="231F20"/>
          <w:spacing w:val="-6"/>
          <w:sz w:val="24"/>
          <w:szCs w:val="24"/>
        </w:rPr>
        <w:t xml:space="preserve"> </w:t>
      </w:r>
      <w:r w:rsidRPr="00CE2BBF">
        <w:rPr>
          <w:rFonts w:ascii="Arial" w:hAnsi="Arial" w:cs="Arial"/>
          <w:color w:val="231F20"/>
          <w:sz w:val="24"/>
          <w:szCs w:val="24"/>
        </w:rPr>
        <w:t>Construcciones,</w:t>
      </w:r>
      <w:r w:rsidRPr="00CE2BBF">
        <w:rPr>
          <w:rFonts w:ascii="Arial" w:hAnsi="Arial" w:cs="Arial"/>
          <w:color w:val="231F20"/>
          <w:spacing w:val="-6"/>
          <w:sz w:val="24"/>
          <w:szCs w:val="24"/>
        </w:rPr>
        <w:t xml:space="preserve"> </w:t>
      </w:r>
      <w:r w:rsidRPr="00CE2BBF">
        <w:rPr>
          <w:rFonts w:ascii="Arial" w:hAnsi="Arial" w:cs="Arial"/>
          <w:color w:val="231F20"/>
          <w:sz w:val="24"/>
          <w:szCs w:val="24"/>
        </w:rPr>
        <w:t>al</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registrar</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contratos</w:t>
      </w:r>
      <w:r w:rsidRPr="00CE2BBF">
        <w:rPr>
          <w:rFonts w:ascii="Arial" w:hAnsi="Arial" w:cs="Arial"/>
          <w:color w:val="231F20"/>
          <w:spacing w:val="-6"/>
          <w:sz w:val="24"/>
          <w:szCs w:val="24"/>
        </w:rPr>
        <w:t xml:space="preserve"> </w:t>
      </w:r>
      <w:r w:rsidRPr="00CE2BBF">
        <w:rPr>
          <w:rFonts w:ascii="Arial" w:hAnsi="Arial" w:cs="Arial"/>
          <w:color w:val="231F20"/>
          <w:sz w:val="24"/>
          <w:szCs w:val="24"/>
        </w:rPr>
        <w:t>terminados</w:t>
      </w:r>
      <w:r w:rsidRPr="00CE2BBF">
        <w:rPr>
          <w:rFonts w:ascii="Arial" w:hAnsi="Arial" w:cs="Arial"/>
          <w:color w:val="231F20"/>
          <w:spacing w:val="-6"/>
          <w:sz w:val="24"/>
          <w:szCs w:val="24"/>
        </w:rPr>
        <w:t xml:space="preserve"> </w:t>
      </w:r>
      <w:r w:rsidRPr="00CE2BBF">
        <w:rPr>
          <w:rFonts w:ascii="Arial" w:hAnsi="Arial" w:cs="Arial"/>
          <w:color w:val="231F20"/>
          <w:sz w:val="24"/>
          <w:szCs w:val="24"/>
        </w:rPr>
        <w:t xml:space="preserve">y </w:t>
      </w:r>
      <w:r w:rsidRPr="00CE2BBF">
        <w:rPr>
          <w:rFonts w:ascii="Arial" w:hAnsi="Arial" w:cs="Arial"/>
          <w:color w:val="231F20"/>
          <w:spacing w:val="-2"/>
          <w:sz w:val="24"/>
          <w:szCs w:val="24"/>
        </w:rPr>
        <w:t>liquidados,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afectación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razonabilidad</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estados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financieros.</w:t>
      </w:r>
    </w:p>
    <w:p w14:paraId="7386BD44"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1317CF7E"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cantidad en administración por $221.513,4 millones sobreestimándola,</w:t>
      </w:r>
      <w:r w:rsidRPr="00CE2BBF">
        <w:rPr>
          <w:rFonts w:ascii="Arial" w:hAnsi="Arial" w:cs="Arial"/>
          <w:color w:val="231F20"/>
          <w:spacing w:val="40"/>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que</w:t>
      </w:r>
      <w:r w:rsidRPr="00CE2BBF">
        <w:rPr>
          <w:rFonts w:ascii="Arial" w:hAnsi="Arial" w:cs="Arial"/>
          <w:color w:val="231F20"/>
          <w:spacing w:val="40"/>
          <w:sz w:val="24"/>
          <w:szCs w:val="24"/>
        </w:rPr>
        <w:t xml:space="preserve"> </w:t>
      </w:r>
      <w:r w:rsidRPr="00CE2BBF">
        <w:rPr>
          <w:rFonts w:ascii="Arial" w:hAnsi="Arial" w:cs="Arial"/>
          <w:color w:val="231F20"/>
          <w:sz w:val="24"/>
          <w:szCs w:val="24"/>
        </w:rPr>
        <w:t>al</w:t>
      </w:r>
      <w:r w:rsidRPr="00CE2BBF">
        <w:rPr>
          <w:rFonts w:ascii="Arial" w:hAnsi="Arial" w:cs="Arial"/>
          <w:color w:val="231F20"/>
          <w:spacing w:val="40"/>
          <w:sz w:val="24"/>
          <w:szCs w:val="24"/>
        </w:rPr>
        <w:t xml:space="preserve"> </w:t>
      </w:r>
      <w:r w:rsidRPr="00CE2BBF">
        <w:rPr>
          <w:rFonts w:ascii="Arial" w:hAnsi="Arial" w:cs="Arial"/>
          <w:color w:val="231F20"/>
          <w:sz w:val="24"/>
          <w:szCs w:val="24"/>
        </w:rPr>
        <w:t>verificar</w:t>
      </w:r>
      <w:r w:rsidRPr="00CE2BBF">
        <w:rPr>
          <w:rFonts w:ascii="Arial" w:hAnsi="Arial" w:cs="Arial"/>
          <w:color w:val="231F20"/>
          <w:spacing w:val="40"/>
          <w:sz w:val="24"/>
          <w:szCs w:val="24"/>
        </w:rPr>
        <w:t xml:space="preserve"> </w:t>
      </w:r>
      <w:r w:rsidRPr="00CE2BBF">
        <w:rPr>
          <w:rFonts w:ascii="Arial" w:hAnsi="Arial" w:cs="Arial"/>
          <w:color w:val="231F20"/>
          <w:sz w:val="24"/>
          <w:szCs w:val="24"/>
        </w:rPr>
        <w:t>los</w:t>
      </w:r>
      <w:r w:rsidRPr="00CE2BBF">
        <w:rPr>
          <w:rFonts w:ascii="Arial" w:hAnsi="Arial" w:cs="Arial"/>
          <w:color w:val="231F20"/>
          <w:spacing w:val="40"/>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40"/>
          <w:sz w:val="24"/>
          <w:szCs w:val="24"/>
        </w:rPr>
        <w:t xml:space="preserve"> </w:t>
      </w:r>
      <w:r w:rsidRPr="00CE2BBF">
        <w:rPr>
          <w:rFonts w:ascii="Arial" w:hAnsi="Arial" w:cs="Arial"/>
          <w:color w:val="231F20"/>
          <w:sz w:val="24"/>
          <w:szCs w:val="24"/>
        </w:rPr>
        <w:t>reportados por los terceros en relación de los contratos y/o convenios, contra el saldo de la cuenta 190801 según estados financieros reportados por la USPEC, se identificaron diferencias.</w:t>
      </w:r>
    </w:p>
    <w:p w14:paraId="137FDCEF"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0"/>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0"/>
          <w:sz w:val="24"/>
          <w:szCs w:val="24"/>
        </w:rPr>
        <w:t xml:space="preserve"> </w:t>
      </w:r>
      <w:r w:rsidRPr="00CE2BBF">
        <w:rPr>
          <w:rFonts w:ascii="Arial" w:hAnsi="Arial" w:cs="Arial"/>
          <w:color w:val="231F20"/>
          <w:sz w:val="24"/>
          <w:szCs w:val="24"/>
        </w:rPr>
        <w:t>lo</w:t>
      </w:r>
      <w:r w:rsidRPr="00CE2BBF">
        <w:rPr>
          <w:rFonts w:ascii="Arial" w:hAnsi="Arial" w:cs="Arial"/>
          <w:color w:val="231F20"/>
          <w:spacing w:val="40"/>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el</w:t>
      </w:r>
      <w:r w:rsidRPr="00CE2BBF">
        <w:rPr>
          <w:rFonts w:ascii="Arial" w:hAnsi="Arial" w:cs="Arial"/>
          <w:color w:val="231F20"/>
          <w:spacing w:val="40"/>
          <w:sz w:val="24"/>
          <w:szCs w:val="24"/>
        </w:rPr>
        <w:t xml:space="preserve"> </w:t>
      </w:r>
      <w:r w:rsidRPr="00CE2BBF">
        <w:rPr>
          <w:rFonts w:ascii="Arial" w:hAnsi="Arial" w:cs="Arial"/>
          <w:color w:val="231F20"/>
          <w:sz w:val="24"/>
          <w:szCs w:val="24"/>
        </w:rPr>
        <w:t>Marco</w:t>
      </w:r>
      <w:r w:rsidRPr="00CE2BBF">
        <w:rPr>
          <w:rFonts w:ascii="Arial" w:hAnsi="Arial" w:cs="Arial"/>
          <w:color w:val="231F20"/>
          <w:spacing w:val="40"/>
          <w:sz w:val="24"/>
          <w:szCs w:val="24"/>
        </w:rPr>
        <w:t xml:space="preserve"> </w:t>
      </w:r>
      <w:r w:rsidRPr="00CE2BBF">
        <w:rPr>
          <w:rFonts w:ascii="Arial" w:hAnsi="Arial" w:cs="Arial"/>
          <w:color w:val="231F20"/>
          <w:sz w:val="24"/>
          <w:szCs w:val="24"/>
        </w:rPr>
        <w:t>Conceptual</w:t>
      </w:r>
      <w:r w:rsidRPr="00CE2BBF">
        <w:rPr>
          <w:rFonts w:ascii="Arial" w:hAnsi="Arial" w:cs="Arial"/>
          <w:color w:val="231F20"/>
          <w:spacing w:val="40"/>
          <w:sz w:val="24"/>
          <w:szCs w:val="24"/>
        </w:rPr>
        <w:t xml:space="preserve"> </w:t>
      </w:r>
      <w:r w:rsidRPr="00CE2BBF">
        <w:rPr>
          <w:rFonts w:ascii="Arial" w:hAnsi="Arial" w:cs="Arial"/>
          <w:color w:val="231F20"/>
          <w:sz w:val="24"/>
          <w:szCs w:val="24"/>
        </w:rPr>
        <w:t>para la preparación y presentación de información financiera de las entidades de gobierno; la Resolución 533 de 2015; las normas para el</w:t>
      </w:r>
      <w:r w:rsidRPr="00CE2BBF">
        <w:rPr>
          <w:rFonts w:ascii="Arial" w:hAnsi="Arial" w:cs="Arial"/>
          <w:color w:val="231F20"/>
          <w:spacing w:val="-1"/>
          <w:sz w:val="24"/>
          <w:szCs w:val="24"/>
        </w:rPr>
        <w:t xml:space="preserve"> </w:t>
      </w:r>
      <w:r w:rsidRPr="00CE2BBF">
        <w:rPr>
          <w:rFonts w:ascii="Arial" w:hAnsi="Arial" w:cs="Arial"/>
          <w:color w:val="231F20"/>
          <w:sz w:val="24"/>
          <w:szCs w:val="24"/>
        </w:rPr>
        <w:t>reconocimiento, medición, revelación y presentación de los hechos económicos</w:t>
      </w:r>
      <w:r w:rsidRPr="00CE2BBF">
        <w:rPr>
          <w:rFonts w:ascii="Arial" w:hAnsi="Arial" w:cs="Arial"/>
          <w:color w:val="231F20"/>
          <w:spacing w:val="49"/>
          <w:sz w:val="24"/>
          <w:szCs w:val="24"/>
        </w:rPr>
        <w:t xml:space="preserve"> </w:t>
      </w:r>
      <w:r w:rsidRPr="00CE2BBF">
        <w:rPr>
          <w:rFonts w:ascii="Arial" w:hAnsi="Arial" w:cs="Arial"/>
          <w:color w:val="231F20"/>
          <w:sz w:val="24"/>
          <w:szCs w:val="24"/>
        </w:rPr>
        <w:t>de</w:t>
      </w:r>
      <w:r w:rsidRPr="00CE2BBF">
        <w:rPr>
          <w:rFonts w:ascii="Arial" w:hAnsi="Arial" w:cs="Arial"/>
          <w:color w:val="231F20"/>
          <w:spacing w:val="51"/>
          <w:sz w:val="24"/>
          <w:szCs w:val="24"/>
        </w:rPr>
        <w:t xml:space="preserve"> </w:t>
      </w:r>
      <w:r w:rsidRPr="00CE2BBF">
        <w:rPr>
          <w:rFonts w:ascii="Arial" w:hAnsi="Arial" w:cs="Arial"/>
          <w:color w:val="231F20"/>
          <w:sz w:val="24"/>
          <w:szCs w:val="24"/>
        </w:rPr>
        <w:t>las</w:t>
      </w:r>
      <w:r w:rsidRPr="00CE2BBF">
        <w:rPr>
          <w:rFonts w:ascii="Arial" w:hAnsi="Arial" w:cs="Arial"/>
          <w:color w:val="231F20"/>
          <w:spacing w:val="51"/>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51"/>
          <w:sz w:val="24"/>
          <w:szCs w:val="24"/>
        </w:rPr>
        <w:t xml:space="preserve"> </w:t>
      </w:r>
      <w:r w:rsidRPr="00CE2BBF">
        <w:rPr>
          <w:rFonts w:ascii="Arial" w:hAnsi="Arial" w:cs="Arial"/>
          <w:color w:val="231F20"/>
          <w:sz w:val="24"/>
          <w:szCs w:val="24"/>
        </w:rPr>
        <w:t>de</w:t>
      </w:r>
      <w:r w:rsidRPr="00CE2BBF">
        <w:rPr>
          <w:rFonts w:ascii="Arial" w:hAnsi="Arial" w:cs="Arial"/>
          <w:color w:val="231F20"/>
          <w:spacing w:val="52"/>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51"/>
          <w:sz w:val="24"/>
          <w:szCs w:val="24"/>
        </w:rPr>
        <w:t xml:space="preserve"> </w:t>
      </w:r>
      <w:r w:rsidRPr="00CE2BBF">
        <w:rPr>
          <w:rFonts w:ascii="Arial" w:hAnsi="Arial" w:cs="Arial"/>
          <w:color w:val="231F20"/>
          <w:sz w:val="24"/>
          <w:szCs w:val="24"/>
        </w:rPr>
        <w:t>anexas</w:t>
      </w:r>
      <w:r w:rsidRPr="00CE2BBF">
        <w:rPr>
          <w:rFonts w:ascii="Arial" w:hAnsi="Arial" w:cs="Arial"/>
          <w:color w:val="231F20"/>
          <w:spacing w:val="51"/>
          <w:sz w:val="24"/>
          <w:szCs w:val="24"/>
        </w:rPr>
        <w:t xml:space="preserve"> </w:t>
      </w:r>
      <w:r w:rsidRPr="00CE2BBF">
        <w:rPr>
          <w:rFonts w:ascii="Arial" w:hAnsi="Arial" w:cs="Arial"/>
          <w:color w:val="231F20"/>
          <w:sz w:val="24"/>
          <w:szCs w:val="24"/>
        </w:rPr>
        <w:t>a</w:t>
      </w:r>
      <w:r w:rsidRPr="00CE2BBF">
        <w:rPr>
          <w:rFonts w:ascii="Arial" w:hAnsi="Arial" w:cs="Arial"/>
          <w:color w:val="231F20"/>
          <w:spacing w:val="51"/>
          <w:sz w:val="24"/>
          <w:szCs w:val="24"/>
        </w:rPr>
        <w:t xml:space="preserve"> </w:t>
      </w:r>
      <w:r w:rsidRPr="00CE2BBF">
        <w:rPr>
          <w:rFonts w:ascii="Arial" w:hAnsi="Arial" w:cs="Arial"/>
          <w:color w:val="231F20"/>
          <w:sz w:val="24"/>
          <w:szCs w:val="24"/>
        </w:rPr>
        <w:t>la</w:t>
      </w:r>
      <w:r w:rsidRPr="00CE2BBF">
        <w:rPr>
          <w:rFonts w:ascii="Arial" w:hAnsi="Arial" w:cs="Arial"/>
          <w:color w:val="231F20"/>
          <w:spacing w:val="52"/>
          <w:sz w:val="24"/>
          <w:szCs w:val="24"/>
        </w:rPr>
        <w:t xml:space="preserve"> </w:t>
      </w:r>
      <w:r w:rsidRPr="00CE2BBF">
        <w:rPr>
          <w:rFonts w:ascii="Arial" w:hAnsi="Arial" w:cs="Arial"/>
          <w:color w:val="231F20"/>
          <w:spacing w:val="-2"/>
          <w:sz w:val="24"/>
          <w:szCs w:val="24"/>
        </w:rPr>
        <w:t xml:space="preserve">Resolución </w:t>
      </w:r>
      <w:r w:rsidRPr="00CE2BBF">
        <w:rPr>
          <w:rFonts w:ascii="Arial" w:hAnsi="Arial" w:cs="Arial"/>
          <w:color w:val="231F20"/>
          <w:sz w:val="24"/>
          <w:szCs w:val="24"/>
        </w:rPr>
        <w:t>425 del 2019, Código Disciplinario Único; GR-MA-001 Manual de Políticas</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9"/>
          <w:sz w:val="24"/>
          <w:szCs w:val="24"/>
        </w:rPr>
        <w:t xml:space="preserve"> </w:t>
      </w:r>
      <w:r w:rsidRPr="00CE2BBF">
        <w:rPr>
          <w:rFonts w:ascii="Arial" w:hAnsi="Arial" w:cs="Arial"/>
          <w:color w:val="231F20"/>
          <w:sz w:val="24"/>
          <w:szCs w:val="24"/>
        </w:rPr>
        <w:t>V.02.</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20"/>
          <w:sz w:val="24"/>
          <w:szCs w:val="24"/>
        </w:rPr>
        <w:t xml:space="preserve"> </w:t>
      </w:r>
      <w:r w:rsidRPr="00CE2BBF">
        <w:rPr>
          <w:rFonts w:ascii="Arial" w:hAnsi="Arial" w:cs="Arial"/>
          <w:color w:val="231F20"/>
          <w:sz w:val="24"/>
          <w:szCs w:val="24"/>
        </w:rPr>
        <w:t>7.8</w:t>
      </w:r>
      <w:r w:rsidRPr="00CE2BBF">
        <w:rPr>
          <w:rFonts w:ascii="Arial" w:hAnsi="Arial" w:cs="Arial"/>
          <w:color w:val="231F20"/>
          <w:spacing w:val="-19"/>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20"/>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reconocimiento, </w:t>
      </w:r>
      <w:r w:rsidRPr="00CE2BBF">
        <w:rPr>
          <w:rFonts w:ascii="Arial" w:hAnsi="Arial" w:cs="Arial"/>
          <w:color w:val="231F20"/>
          <w:spacing w:val="-2"/>
          <w:sz w:val="24"/>
          <w:szCs w:val="24"/>
        </w:rPr>
        <w:t>medición,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revelación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presentación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hechos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económicos.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7.8.2.2 </w:t>
      </w:r>
      <w:r w:rsidRPr="00CE2BBF">
        <w:rPr>
          <w:rFonts w:ascii="Arial" w:hAnsi="Arial" w:cs="Arial"/>
          <w:color w:val="231F20"/>
          <w:sz w:val="24"/>
          <w:szCs w:val="24"/>
        </w:rPr>
        <w:t>Revelaciones, lo cual generó una sobrestimación de la subcuenta 190801 por valor de $221.513,4 millones, correspondiente a los mayores valores registrados, con afectación a la razonabilidad de los estados financieros.</w:t>
      </w:r>
    </w:p>
    <w:p w14:paraId="2B4B6D3B"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-Incorrección de cantidad en sentencias por $700,0 millones sobreestimándola, debido a que, una vez revisada la información contable, libro diario con fecha del 1 de enero al 31 de diciembre de 2023, se evidenció que la USPEC realizó dos registros de causación relacionados</w:t>
      </w:r>
      <w:r w:rsidRPr="00CE2BBF">
        <w:rPr>
          <w:rFonts w:ascii="Arial" w:hAnsi="Arial" w:cs="Arial"/>
          <w:color w:val="231F20"/>
          <w:spacing w:val="-6"/>
          <w:sz w:val="24"/>
          <w:szCs w:val="24"/>
        </w:rPr>
        <w:t xml:space="preserve"> </w:t>
      </w:r>
      <w:r w:rsidRPr="00CE2BBF">
        <w:rPr>
          <w:rFonts w:ascii="Arial" w:hAnsi="Arial" w:cs="Arial"/>
          <w:color w:val="231F20"/>
          <w:sz w:val="24"/>
          <w:szCs w:val="24"/>
        </w:rPr>
        <w:t>con</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Universidad</w:t>
      </w:r>
      <w:r w:rsidRPr="00CE2BBF">
        <w:rPr>
          <w:rFonts w:ascii="Arial" w:hAnsi="Arial" w:cs="Arial"/>
          <w:color w:val="231F20"/>
          <w:spacing w:val="-6"/>
          <w:sz w:val="24"/>
          <w:szCs w:val="24"/>
        </w:rPr>
        <w:t xml:space="preserve"> </w:t>
      </w:r>
      <w:r w:rsidRPr="00CE2BBF">
        <w:rPr>
          <w:rFonts w:ascii="Arial" w:hAnsi="Arial" w:cs="Arial"/>
          <w:color w:val="231F20"/>
          <w:sz w:val="24"/>
          <w:szCs w:val="24"/>
        </w:rPr>
        <w:t>Nacional:</w:t>
      </w:r>
      <w:r w:rsidRPr="00CE2BBF">
        <w:rPr>
          <w:rFonts w:ascii="Arial" w:hAnsi="Arial" w:cs="Arial"/>
          <w:color w:val="231F20"/>
          <w:spacing w:val="-6"/>
          <w:sz w:val="24"/>
          <w:szCs w:val="24"/>
        </w:rPr>
        <w:t xml:space="preserve"> </w:t>
      </w:r>
      <w:r w:rsidRPr="00CE2BBF">
        <w:rPr>
          <w:rFonts w:ascii="Arial" w:hAnsi="Arial" w:cs="Arial"/>
          <w:color w:val="231F20"/>
          <w:sz w:val="24"/>
          <w:szCs w:val="24"/>
        </w:rPr>
        <w:t>uno</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30</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septiembre</w:t>
      </w:r>
      <w:r w:rsidRPr="00CE2BBF">
        <w:rPr>
          <w:rFonts w:ascii="Arial" w:hAnsi="Arial" w:cs="Arial"/>
          <w:color w:val="231F20"/>
          <w:spacing w:val="-6"/>
          <w:sz w:val="24"/>
          <w:szCs w:val="24"/>
        </w:rPr>
        <w:t xml:space="preserve"> </w:t>
      </w:r>
      <w:r w:rsidRPr="00CE2BBF">
        <w:rPr>
          <w:rFonts w:ascii="Arial" w:hAnsi="Arial" w:cs="Arial"/>
          <w:color w:val="231F20"/>
          <w:sz w:val="24"/>
          <w:szCs w:val="24"/>
        </w:rPr>
        <w:t>de 2023</w:t>
      </w:r>
      <w:r w:rsidRPr="00CE2BBF">
        <w:rPr>
          <w:rFonts w:ascii="Arial" w:hAnsi="Arial" w:cs="Arial"/>
          <w:color w:val="231F20"/>
          <w:spacing w:val="-6"/>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valor</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$700,0</w:t>
      </w:r>
      <w:r w:rsidRPr="00CE2BBF">
        <w:rPr>
          <w:rFonts w:ascii="Arial" w:hAnsi="Arial" w:cs="Arial"/>
          <w:color w:val="231F20"/>
          <w:spacing w:val="-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otro</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11</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2023. por valor de $722,3 millones en la subcuenta 246002 Sentencias.</w:t>
      </w:r>
    </w:p>
    <w:p w14:paraId="07AA30F3"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la Constitución Política de </w:t>
      </w:r>
      <w:r w:rsidRPr="00CE2BBF">
        <w:rPr>
          <w:rFonts w:ascii="Arial" w:hAnsi="Arial" w:cs="Arial"/>
          <w:color w:val="231F20"/>
          <w:spacing w:val="-2"/>
          <w:sz w:val="24"/>
          <w:szCs w:val="24"/>
        </w:rPr>
        <w:t>Colombia,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artículo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209;</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Decreto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Ley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403</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2020,</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artículo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3;</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MA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001 </w:t>
      </w:r>
      <w:r w:rsidRPr="00CE2BBF">
        <w:rPr>
          <w:rFonts w:ascii="Arial" w:hAnsi="Arial" w:cs="Arial"/>
          <w:color w:val="231F20"/>
          <w:spacing w:val="-4"/>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Contratación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V.04,</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Tribunal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Administrativo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Cundinamarca, </w:t>
      </w:r>
      <w:r w:rsidRPr="00CE2BBF">
        <w:rPr>
          <w:rFonts w:ascii="Arial" w:hAnsi="Arial" w:cs="Arial"/>
          <w:color w:val="231F20"/>
          <w:sz w:val="24"/>
          <w:szCs w:val="24"/>
        </w:rPr>
        <w:t>Sección Tercera, Subsección B expediente 2500023360002022- 00044-001 Vínculo expediente: 2022-0044-00 (digital) Expediente 25000233600020220004400, con sobrestimación en la subcuenta 246002</w:t>
      </w:r>
      <w:r w:rsidRPr="00CE2BBF">
        <w:rPr>
          <w:rFonts w:ascii="Arial" w:hAnsi="Arial" w:cs="Arial"/>
          <w:color w:val="231F20"/>
          <w:spacing w:val="-4"/>
          <w:sz w:val="24"/>
          <w:szCs w:val="24"/>
        </w:rPr>
        <w:t xml:space="preserve"> </w:t>
      </w:r>
      <w:r w:rsidRPr="00CE2BBF">
        <w:rPr>
          <w:rFonts w:ascii="Arial" w:hAnsi="Arial" w:cs="Arial"/>
          <w:color w:val="231F20"/>
          <w:sz w:val="24"/>
          <w:szCs w:val="24"/>
        </w:rPr>
        <w:t>por</w:t>
      </w:r>
      <w:r w:rsidRPr="00CE2BBF">
        <w:rPr>
          <w:rFonts w:ascii="Arial" w:hAnsi="Arial" w:cs="Arial"/>
          <w:color w:val="231F20"/>
          <w:spacing w:val="-4"/>
          <w:sz w:val="24"/>
          <w:szCs w:val="24"/>
        </w:rPr>
        <w:t xml:space="preserve"> </w:t>
      </w:r>
      <w:r w:rsidRPr="00CE2BBF">
        <w:rPr>
          <w:rFonts w:ascii="Arial" w:hAnsi="Arial" w:cs="Arial"/>
          <w:color w:val="231F20"/>
          <w:sz w:val="24"/>
          <w:szCs w:val="24"/>
        </w:rPr>
        <w:t>valor</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$700,0</w:t>
      </w:r>
      <w:r w:rsidRPr="00CE2BBF">
        <w:rPr>
          <w:rFonts w:ascii="Arial" w:hAnsi="Arial" w:cs="Arial"/>
          <w:color w:val="231F20"/>
          <w:spacing w:val="-4"/>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4"/>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4"/>
          <w:sz w:val="24"/>
          <w:szCs w:val="24"/>
        </w:rPr>
        <w:t xml:space="preserve"> </w:t>
      </w:r>
      <w:r w:rsidRPr="00CE2BBF">
        <w:rPr>
          <w:rFonts w:ascii="Arial" w:hAnsi="Arial" w:cs="Arial"/>
          <w:color w:val="231F20"/>
          <w:sz w:val="24"/>
          <w:szCs w:val="24"/>
        </w:rPr>
        <w:t>al</w:t>
      </w:r>
      <w:r w:rsidRPr="00CE2BBF">
        <w:rPr>
          <w:rFonts w:ascii="Arial" w:hAnsi="Arial" w:cs="Arial"/>
          <w:color w:val="231F20"/>
          <w:spacing w:val="-4"/>
          <w:sz w:val="24"/>
          <w:szCs w:val="24"/>
        </w:rPr>
        <w:t xml:space="preserve"> </w:t>
      </w:r>
      <w:r w:rsidRPr="00CE2BBF">
        <w:rPr>
          <w:rFonts w:ascii="Arial" w:hAnsi="Arial" w:cs="Arial"/>
          <w:color w:val="231F20"/>
          <w:sz w:val="24"/>
          <w:szCs w:val="24"/>
        </w:rPr>
        <w:t>doble</w:t>
      </w:r>
      <w:r w:rsidRPr="00CE2BBF">
        <w:rPr>
          <w:rFonts w:ascii="Arial" w:hAnsi="Arial" w:cs="Arial"/>
          <w:color w:val="231F20"/>
          <w:spacing w:val="-4"/>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una cuenta por pagar a favor de la Universidad Nacional.</w:t>
      </w:r>
    </w:p>
    <w:p w14:paraId="27249CD1"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 de cantidad en administrativas por $52,5 millones subestimándola, debido al cruce de los saldos de los procesos reportados</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el</w:t>
      </w:r>
      <w:r w:rsidRPr="00CE2BBF">
        <w:rPr>
          <w:rFonts w:ascii="Arial" w:hAnsi="Arial" w:cs="Arial"/>
          <w:color w:val="231F20"/>
          <w:spacing w:val="40"/>
          <w:sz w:val="24"/>
          <w:szCs w:val="24"/>
        </w:rPr>
        <w:t xml:space="preserve"> </w:t>
      </w:r>
      <w:r w:rsidRPr="00CE2BBF">
        <w:rPr>
          <w:rFonts w:ascii="Arial" w:hAnsi="Arial" w:cs="Arial"/>
          <w:color w:val="231F20"/>
          <w:sz w:val="24"/>
          <w:szCs w:val="24"/>
        </w:rPr>
        <w:t>eKOGUI</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contra</w:t>
      </w:r>
      <w:r w:rsidRPr="00CE2BBF">
        <w:rPr>
          <w:rFonts w:ascii="Arial" w:hAnsi="Arial" w:cs="Arial"/>
          <w:color w:val="231F20"/>
          <w:spacing w:val="40"/>
          <w:sz w:val="24"/>
          <w:szCs w:val="24"/>
        </w:rPr>
        <w:t xml:space="preserve"> </w:t>
      </w:r>
      <w:r w:rsidRPr="00CE2BBF">
        <w:rPr>
          <w:rFonts w:ascii="Arial" w:hAnsi="Arial" w:cs="Arial"/>
          <w:color w:val="231F20"/>
          <w:sz w:val="24"/>
          <w:szCs w:val="24"/>
        </w:rPr>
        <w:t>el</w:t>
      </w:r>
      <w:r w:rsidRPr="00CE2BBF">
        <w:rPr>
          <w:rFonts w:ascii="Arial" w:hAnsi="Arial" w:cs="Arial"/>
          <w:color w:val="231F20"/>
          <w:spacing w:val="40"/>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contables SIIF de la subcuenta 270103 Provisiones - Litigios y demandas que se revelan en los estados financieros, en donde se evidenció que en el</w:t>
      </w:r>
      <w:r w:rsidRPr="00CE2BBF">
        <w:rPr>
          <w:rFonts w:ascii="Arial" w:hAnsi="Arial" w:cs="Arial"/>
          <w:color w:val="231F20"/>
          <w:spacing w:val="40"/>
          <w:sz w:val="24"/>
          <w:szCs w:val="24"/>
        </w:rPr>
        <w:t xml:space="preserve"> </w:t>
      </w:r>
      <w:r w:rsidRPr="00CE2BBF">
        <w:rPr>
          <w:rFonts w:ascii="Arial" w:hAnsi="Arial" w:cs="Arial"/>
          <w:color w:val="231F20"/>
          <w:sz w:val="24"/>
          <w:szCs w:val="24"/>
        </w:rPr>
        <w:t>siguiente</w:t>
      </w:r>
      <w:r w:rsidRPr="00CE2BBF">
        <w:rPr>
          <w:rFonts w:ascii="Arial" w:hAnsi="Arial" w:cs="Arial"/>
          <w:color w:val="231F20"/>
          <w:spacing w:val="40"/>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40"/>
          <w:sz w:val="24"/>
          <w:szCs w:val="24"/>
        </w:rPr>
        <w:t xml:space="preserve"> </w:t>
      </w:r>
      <w:r w:rsidRPr="00CE2BBF">
        <w:rPr>
          <w:rFonts w:ascii="Arial" w:hAnsi="Arial" w:cs="Arial"/>
          <w:color w:val="231F20"/>
          <w:sz w:val="24"/>
          <w:szCs w:val="24"/>
        </w:rPr>
        <w:t>ejecutivo,</w:t>
      </w:r>
      <w:r w:rsidRPr="00CE2BBF">
        <w:rPr>
          <w:rFonts w:ascii="Arial" w:hAnsi="Arial" w:cs="Arial"/>
          <w:color w:val="231F20"/>
          <w:spacing w:val="40"/>
          <w:sz w:val="24"/>
          <w:szCs w:val="24"/>
        </w:rPr>
        <w:t xml:space="preserve"> </w:t>
      </w:r>
      <w:r w:rsidRPr="00CE2BBF">
        <w:rPr>
          <w:rFonts w:ascii="Arial" w:hAnsi="Arial" w:cs="Arial"/>
          <w:color w:val="231F20"/>
          <w:sz w:val="24"/>
          <w:szCs w:val="24"/>
        </w:rPr>
        <w:t>aunque</w:t>
      </w:r>
      <w:r w:rsidRPr="00CE2BBF">
        <w:rPr>
          <w:rFonts w:ascii="Arial" w:hAnsi="Arial" w:cs="Arial"/>
          <w:color w:val="231F20"/>
          <w:spacing w:val="40"/>
          <w:sz w:val="24"/>
          <w:szCs w:val="24"/>
        </w:rPr>
        <w:t xml:space="preserve"> </w:t>
      </w:r>
      <w:r w:rsidRPr="00CE2BBF">
        <w:rPr>
          <w:rFonts w:ascii="Arial" w:hAnsi="Arial" w:cs="Arial"/>
          <w:color w:val="231F20"/>
          <w:sz w:val="24"/>
          <w:szCs w:val="24"/>
        </w:rPr>
        <w:t>tenía</w:t>
      </w:r>
      <w:r w:rsidRPr="00CE2BBF">
        <w:rPr>
          <w:rFonts w:ascii="Arial" w:hAnsi="Arial" w:cs="Arial"/>
          <w:color w:val="231F20"/>
          <w:spacing w:val="40"/>
          <w:sz w:val="24"/>
          <w:szCs w:val="24"/>
        </w:rPr>
        <w:t xml:space="preserve"> </w:t>
      </w:r>
      <w:r w:rsidRPr="00CE2BBF">
        <w:rPr>
          <w:rFonts w:ascii="Arial" w:hAnsi="Arial" w:cs="Arial"/>
          <w:color w:val="231F20"/>
          <w:sz w:val="24"/>
          <w:szCs w:val="24"/>
        </w:rPr>
        <w:t>una</w:t>
      </w:r>
      <w:r w:rsidRPr="00CE2BBF">
        <w:rPr>
          <w:rFonts w:ascii="Arial" w:hAnsi="Arial" w:cs="Arial"/>
          <w:color w:val="231F20"/>
          <w:spacing w:val="40"/>
          <w:sz w:val="24"/>
          <w:szCs w:val="24"/>
        </w:rPr>
        <w:t xml:space="preserve"> </w:t>
      </w:r>
      <w:r w:rsidRPr="00CE2BBF">
        <w:rPr>
          <w:rFonts w:ascii="Arial" w:hAnsi="Arial" w:cs="Arial"/>
          <w:color w:val="231F20"/>
          <w:sz w:val="24"/>
          <w:szCs w:val="24"/>
        </w:rPr>
        <w:t>alta</w:t>
      </w:r>
      <w:r w:rsidRPr="00CE2BBF">
        <w:rPr>
          <w:rFonts w:ascii="Arial" w:hAnsi="Arial" w:cs="Arial"/>
          <w:color w:val="231F20"/>
          <w:spacing w:val="40"/>
          <w:sz w:val="24"/>
          <w:szCs w:val="24"/>
        </w:rPr>
        <w:t xml:space="preserve"> </w:t>
      </w:r>
      <w:r w:rsidRPr="00CE2BBF">
        <w:rPr>
          <w:rFonts w:ascii="Arial" w:hAnsi="Arial" w:cs="Arial"/>
          <w:color w:val="231F20"/>
          <w:sz w:val="24"/>
          <w:szCs w:val="24"/>
        </w:rPr>
        <w:t>probabilidad de</w:t>
      </w:r>
      <w:r w:rsidRPr="00CE2BBF">
        <w:rPr>
          <w:rFonts w:ascii="Arial" w:hAnsi="Arial" w:cs="Arial"/>
          <w:color w:val="231F20"/>
          <w:spacing w:val="28"/>
          <w:sz w:val="24"/>
          <w:szCs w:val="24"/>
        </w:rPr>
        <w:t xml:space="preserve"> </w:t>
      </w:r>
      <w:r w:rsidRPr="00CE2BBF">
        <w:rPr>
          <w:rFonts w:ascii="Arial" w:hAnsi="Arial" w:cs="Arial"/>
          <w:color w:val="231F20"/>
          <w:sz w:val="24"/>
          <w:szCs w:val="24"/>
        </w:rPr>
        <w:t>pérdida,</w:t>
      </w:r>
      <w:r w:rsidRPr="00CE2BBF">
        <w:rPr>
          <w:rFonts w:ascii="Arial" w:hAnsi="Arial" w:cs="Arial"/>
          <w:color w:val="231F20"/>
          <w:spacing w:val="31"/>
          <w:sz w:val="24"/>
          <w:szCs w:val="24"/>
        </w:rPr>
        <w:t xml:space="preserve"> </w:t>
      </w:r>
      <w:r w:rsidRPr="00CE2BBF">
        <w:rPr>
          <w:rFonts w:ascii="Arial" w:hAnsi="Arial" w:cs="Arial"/>
          <w:color w:val="231F20"/>
          <w:sz w:val="24"/>
          <w:szCs w:val="24"/>
        </w:rPr>
        <w:t>según</w:t>
      </w:r>
      <w:r w:rsidRPr="00CE2BBF">
        <w:rPr>
          <w:rFonts w:ascii="Arial" w:hAnsi="Arial" w:cs="Arial"/>
          <w:color w:val="231F20"/>
          <w:spacing w:val="30"/>
          <w:sz w:val="24"/>
          <w:szCs w:val="24"/>
        </w:rPr>
        <w:t xml:space="preserve"> </w:t>
      </w:r>
      <w:r w:rsidRPr="00CE2BBF">
        <w:rPr>
          <w:rFonts w:ascii="Arial" w:hAnsi="Arial" w:cs="Arial"/>
          <w:color w:val="231F20"/>
          <w:sz w:val="24"/>
          <w:szCs w:val="24"/>
        </w:rPr>
        <w:t>el</w:t>
      </w:r>
      <w:r w:rsidRPr="00CE2BBF">
        <w:rPr>
          <w:rFonts w:ascii="Arial" w:hAnsi="Arial" w:cs="Arial"/>
          <w:color w:val="231F20"/>
          <w:spacing w:val="31"/>
          <w:sz w:val="24"/>
          <w:szCs w:val="24"/>
        </w:rPr>
        <w:t xml:space="preserve"> </w:t>
      </w:r>
      <w:r w:rsidRPr="00CE2BBF">
        <w:rPr>
          <w:rFonts w:ascii="Arial" w:hAnsi="Arial" w:cs="Arial"/>
          <w:color w:val="231F20"/>
          <w:sz w:val="24"/>
          <w:szCs w:val="24"/>
        </w:rPr>
        <w:t>informe</w:t>
      </w:r>
      <w:r w:rsidRPr="00CE2BBF">
        <w:rPr>
          <w:rFonts w:ascii="Arial" w:hAnsi="Arial" w:cs="Arial"/>
          <w:color w:val="231F20"/>
          <w:spacing w:val="30"/>
          <w:sz w:val="24"/>
          <w:szCs w:val="24"/>
        </w:rPr>
        <w:t xml:space="preserve"> </w:t>
      </w:r>
      <w:r w:rsidRPr="00CE2BBF">
        <w:rPr>
          <w:rFonts w:ascii="Arial" w:hAnsi="Arial" w:cs="Arial"/>
          <w:color w:val="231F20"/>
          <w:sz w:val="24"/>
          <w:szCs w:val="24"/>
        </w:rPr>
        <w:t>de</w:t>
      </w:r>
      <w:r w:rsidRPr="00CE2BBF">
        <w:rPr>
          <w:rFonts w:ascii="Arial" w:hAnsi="Arial" w:cs="Arial"/>
          <w:color w:val="231F20"/>
          <w:spacing w:val="31"/>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30"/>
          <w:sz w:val="24"/>
          <w:szCs w:val="24"/>
        </w:rPr>
        <w:t xml:space="preserve"> </w:t>
      </w:r>
      <w:r w:rsidRPr="00CE2BBF">
        <w:rPr>
          <w:rFonts w:ascii="Arial" w:hAnsi="Arial" w:cs="Arial"/>
          <w:color w:val="231F20"/>
          <w:sz w:val="24"/>
          <w:szCs w:val="24"/>
        </w:rPr>
        <w:t>eKOGUI,</w:t>
      </w:r>
      <w:r w:rsidRPr="00CE2BBF">
        <w:rPr>
          <w:rFonts w:ascii="Arial" w:hAnsi="Arial" w:cs="Arial"/>
          <w:color w:val="231F20"/>
          <w:spacing w:val="31"/>
          <w:sz w:val="24"/>
          <w:szCs w:val="24"/>
        </w:rPr>
        <w:t xml:space="preserve"> </w:t>
      </w:r>
      <w:r w:rsidRPr="00CE2BBF">
        <w:rPr>
          <w:rFonts w:ascii="Arial" w:hAnsi="Arial" w:cs="Arial"/>
          <w:color w:val="231F20"/>
          <w:sz w:val="24"/>
          <w:szCs w:val="24"/>
        </w:rPr>
        <w:t>no</w:t>
      </w:r>
      <w:r w:rsidRPr="00CE2BBF">
        <w:rPr>
          <w:rFonts w:ascii="Arial" w:hAnsi="Arial" w:cs="Arial"/>
          <w:color w:val="231F20"/>
          <w:spacing w:val="30"/>
          <w:sz w:val="24"/>
          <w:szCs w:val="24"/>
        </w:rPr>
        <w:t xml:space="preserve"> </w:t>
      </w:r>
      <w:r w:rsidRPr="00CE2BBF">
        <w:rPr>
          <w:rFonts w:ascii="Arial" w:hAnsi="Arial" w:cs="Arial"/>
          <w:color w:val="231F20"/>
          <w:sz w:val="24"/>
          <w:szCs w:val="24"/>
        </w:rPr>
        <w:t>registraron</w:t>
      </w:r>
      <w:r w:rsidRPr="00CE2BBF">
        <w:rPr>
          <w:rFonts w:ascii="Arial" w:hAnsi="Arial" w:cs="Arial"/>
          <w:color w:val="231F20"/>
          <w:spacing w:val="31"/>
          <w:sz w:val="24"/>
          <w:szCs w:val="24"/>
        </w:rPr>
        <w:t xml:space="preserve"> </w:t>
      </w:r>
      <w:r w:rsidRPr="00CE2BBF">
        <w:rPr>
          <w:rFonts w:ascii="Arial" w:hAnsi="Arial" w:cs="Arial"/>
          <w:color w:val="231F20"/>
          <w:spacing w:val="-5"/>
          <w:sz w:val="24"/>
          <w:szCs w:val="24"/>
        </w:rPr>
        <w:t xml:space="preserve">la </w:t>
      </w:r>
      <w:r w:rsidRPr="00CE2BBF">
        <w:rPr>
          <w:rFonts w:ascii="Arial" w:hAnsi="Arial" w:cs="Arial"/>
          <w:color w:val="231F20"/>
          <w:sz w:val="24"/>
          <w:szCs w:val="24"/>
        </w:rPr>
        <w:t>provisión</w:t>
      </w:r>
      <w:r w:rsidRPr="00CE2BBF">
        <w:rPr>
          <w:rFonts w:ascii="Arial" w:hAnsi="Arial" w:cs="Arial"/>
          <w:color w:val="231F20"/>
          <w:spacing w:val="-3"/>
          <w:sz w:val="24"/>
          <w:szCs w:val="24"/>
        </w:rPr>
        <w:t xml:space="preserve"> </w:t>
      </w:r>
      <w:r w:rsidRPr="00CE2BBF">
        <w:rPr>
          <w:rFonts w:ascii="Arial" w:hAnsi="Arial" w:cs="Arial"/>
          <w:color w:val="231F20"/>
          <w:sz w:val="24"/>
          <w:szCs w:val="24"/>
        </w:rPr>
        <w:lastRenderedPageBreak/>
        <w:t>contable,</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contravía</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normativa</w:t>
      </w:r>
      <w:r w:rsidRPr="00CE2BBF">
        <w:rPr>
          <w:rFonts w:ascii="Arial" w:hAnsi="Arial" w:cs="Arial"/>
          <w:color w:val="231F20"/>
          <w:spacing w:val="-3"/>
          <w:sz w:val="24"/>
          <w:szCs w:val="24"/>
        </w:rPr>
        <w:t xml:space="preserve"> </w:t>
      </w:r>
      <w:r w:rsidRPr="00CE2BBF">
        <w:rPr>
          <w:rFonts w:ascii="Arial" w:hAnsi="Arial" w:cs="Arial"/>
          <w:color w:val="231F20"/>
          <w:sz w:val="24"/>
          <w:szCs w:val="24"/>
        </w:rPr>
        <w:t>Si</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probabilidad</w:t>
      </w:r>
      <w:r w:rsidRPr="00CE2BBF">
        <w:rPr>
          <w:rFonts w:ascii="Arial" w:hAnsi="Arial" w:cs="Arial"/>
          <w:color w:val="231F20"/>
          <w:spacing w:val="-3"/>
          <w:sz w:val="24"/>
          <w:szCs w:val="24"/>
        </w:rPr>
        <w:t xml:space="preserve"> </w:t>
      </w:r>
      <w:r w:rsidRPr="00CE2BBF">
        <w:rPr>
          <w:rFonts w:ascii="Arial" w:hAnsi="Arial" w:cs="Arial"/>
          <w:color w:val="231F20"/>
          <w:sz w:val="24"/>
          <w:szCs w:val="24"/>
        </w:rPr>
        <w:t>de pérdida se califica como ALTA (más del 50%), se registra el valor de las</w:t>
      </w:r>
      <w:r w:rsidRPr="00CE2BBF">
        <w:rPr>
          <w:rFonts w:ascii="Arial" w:hAnsi="Arial" w:cs="Arial"/>
          <w:color w:val="231F20"/>
          <w:spacing w:val="-1"/>
          <w:sz w:val="24"/>
          <w:szCs w:val="24"/>
        </w:rPr>
        <w:t xml:space="preserve"> </w:t>
      </w:r>
      <w:r w:rsidRPr="00CE2BBF">
        <w:rPr>
          <w:rFonts w:ascii="Arial" w:hAnsi="Arial" w:cs="Arial"/>
          <w:color w:val="231F20"/>
          <w:sz w:val="24"/>
          <w:szCs w:val="24"/>
        </w:rPr>
        <w:t>pretensiones</w:t>
      </w:r>
      <w:r w:rsidRPr="00CE2BBF">
        <w:rPr>
          <w:rFonts w:ascii="Arial" w:hAnsi="Arial" w:cs="Arial"/>
          <w:color w:val="231F20"/>
          <w:spacing w:val="-1"/>
          <w:sz w:val="24"/>
          <w:szCs w:val="24"/>
        </w:rPr>
        <w:t xml:space="preserve"> </w:t>
      </w:r>
      <w:r w:rsidRPr="00CE2BBF">
        <w:rPr>
          <w:rFonts w:ascii="Arial" w:hAnsi="Arial" w:cs="Arial"/>
          <w:color w:val="231F20"/>
          <w:sz w:val="24"/>
          <w:szCs w:val="24"/>
        </w:rPr>
        <w:t>ajustado</w:t>
      </w:r>
      <w:r w:rsidRPr="00CE2BBF">
        <w:rPr>
          <w:rFonts w:ascii="Arial" w:hAnsi="Arial" w:cs="Arial"/>
          <w:color w:val="231F20"/>
          <w:spacing w:val="-1"/>
          <w:sz w:val="24"/>
          <w:szCs w:val="24"/>
        </w:rPr>
        <w:t xml:space="preserve"> </w:t>
      </w:r>
      <w:r w:rsidRPr="00CE2BBF">
        <w:rPr>
          <w:rFonts w:ascii="Arial" w:hAnsi="Arial" w:cs="Arial"/>
          <w:color w:val="231F20"/>
          <w:sz w:val="24"/>
          <w:szCs w:val="24"/>
        </w:rPr>
        <w:t>como</w:t>
      </w:r>
      <w:r w:rsidRPr="00CE2BBF">
        <w:rPr>
          <w:rFonts w:ascii="Arial" w:hAnsi="Arial" w:cs="Arial"/>
          <w:color w:val="231F20"/>
          <w:spacing w:val="-1"/>
          <w:sz w:val="24"/>
          <w:szCs w:val="24"/>
        </w:rPr>
        <w:t xml:space="preserve"> </w:t>
      </w:r>
      <w:r w:rsidRPr="00CE2BBF">
        <w:rPr>
          <w:rFonts w:ascii="Arial" w:hAnsi="Arial" w:cs="Arial"/>
          <w:color w:val="231F20"/>
          <w:sz w:val="24"/>
          <w:szCs w:val="24"/>
        </w:rPr>
        <w:t>provisión</w:t>
      </w:r>
      <w:r w:rsidRPr="00CE2BBF">
        <w:rPr>
          <w:rFonts w:ascii="Arial" w:hAnsi="Arial" w:cs="Arial"/>
          <w:color w:val="231F20"/>
          <w:spacing w:val="-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corresponderá</w:t>
      </w:r>
      <w:r w:rsidRPr="00CE2BBF">
        <w:rPr>
          <w:rFonts w:ascii="Arial" w:hAnsi="Arial" w:cs="Arial"/>
          <w:color w:val="231F20"/>
          <w:spacing w:val="-1"/>
          <w:sz w:val="24"/>
          <w:szCs w:val="24"/>
        </w:rPr>
        <w:t xml:space="preserve"> </w:t>
      </w:r>
      <w:r w:rsidRPr="00CE2BBF">
        <w:rPr>
          <w:rFonts w:ascii="Arial" w:hAnsi="Arial" w:cs="Arial"/>
          <w:color w:val="231F20"/>
          <w:sz w:val="24"/>
          <w:szCs w:val="24"/>
        </w:rPr>
        <w:t>a una obligación ‘probable’.</w:t>
      </w:r>
    </w:p>
    <w:p w14:paraId="42A0BCCA"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el Marco Conceptual para la </w:t>
      </w:r>
      <w:r w:rsidRPr="00CE2BBF">
        <w:rPr>
          <w:rFonts w:ascii="Arial" w:hAnsi="Arial" w:cs="Arial"/>
          <w:color w:val="231F20"/>
          <w:spacing w:val="-6"/>
          <w:sz w:val="24"/>
          <w:szCs w:val="24"/>
        </w:rPr>
        <w:t>preparación</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y</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presentación</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información</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financiera</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las</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entidades</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 xml:space="preserve">de </w:t>
      </w:r>
      <w:r w:rsidRPr="00CE2BBF">
        <w:rPr>
          <w:rFonts w:ascii="Arial" w:hAnsi="Arial" w:cs="Arial"/>
          <w:color w:val="231F20"/>
          <w:spacing w:val="-4"/>
          <w:sz w:val="24"/>
          <w:szCs w:val="24"/>
        </w:rPr>
        <w:t>gobierno;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620</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2015;</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Catálogo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General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Cuentas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para </w:t>
      </w:r>
      <w:r w:rsidRPr="00CE2BBF">
        <w:rPr>
          <w:rFonts w:ascii="Arial" w:hAnsi="Arial" w:cs="Arial"/>
          <w:color w:val="231F20"/>
          <w:sz w:val="24"/>
          <w:szCs w:val="24"/>
        </w:rPr>
        <w:t>entidades</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431</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2023;</w:t>
      </w:r>
      <w:r w:rsidRPr="00CE2BBF">
        <w:rPr>
          <w:rFonts w:ascii="Arial" w:hAnsi="Arial" w:cs="Arial"/>
          <w:color w:val="231F20"/>
          <w:spacing w:val="-19"/>
          <w:sz w:val="24"/>
          <w:szCs w:val="24"/>
        </w:rPr>
        <w:t xml:space="preserve"> </w:t>
      </w:r>
      <w:r w:rsidRPr="00CE2BBF">
        <w:rPr>
          <w:rFonts w:ascii="Arial" w:hAnsi="Arial" w:cs="Arial"/>
          <w:color w:val="231F20"/>
          <w:sz w:val="24"/>
          <w:szCs w:val="24"/>
        </w:rPr>
        <w:t>GF-MA-001</w:t>
      </w:r>
      <w:r w:rsidRPr="00CE2BBF">
        <w:rPr>
          <w:rFonts w:ascii="Arial" w:hAnsi="Arial" w:cs="Arial"/>
          <w:color w:val="231F20"/>
          <w:spacing w:val="-20"/>
          <w:sz w:val="24"/>
          <w:szCs w:val="24"/>
        </w:rPr>
        <w:t xml:space="preserve"> </w:t>
      </w:r>
      <w:r w:rsidRPr="00CE2BBF">
        <w:rPr>
          <w:rFonts w:ascii="Arial" w:hAnsi="Arial" w:cs="Arial"/>
          <w:color w:val="231F20"/>
          <w:sz w:val="24"/>
          <w:szCs w:val="24"/>
        </w:rPr>
        <w:t xml:space="preserve">Manual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Políticas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Contables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USPEC,</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Versión: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02,</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7.8.11;</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 xml:space="preserve">para </w:t>
      </w:r>
      <w:r w:rsidRPr="00CE2BBF">
        <w:rPr>
          <w:rFonts w:ascii="Arial" w:hAnsi="Arial" w:cs="Arial"/>
          <w:color w:val="231F20"/>
          <w:sz w:val="24"/>
          <w:szCs w:val="24"/>
        </w:rPr>
        <w:t>la calificación del riesgo y probabilidad de pérdida y reconocimiento contable de procesos jurídicos JU-MA-002, con incorrección de los saldos</w:t>
      </w:r>
      <w:r w:rsidRPr="00CE2BBF">
        <w:rPr>
          <w:rFonts w:ascii="Arial" w:hAnsi="Arial" w:cs="Arial"/>
          <w:color w:val="231F20"/>
          <w:spacing w:val="-9"/>
          <w:sz w:val="24"/>
          <w:szCs w:val="24"/>
        </w:rPr>
        <w:t xml:space="preserve"> </w:t>
      </w:r>
      <w:r w:rsidRPr="00CE2BBF">
        <w:rPr>
          <w:rFonts w:ascii="Arial" w:hAnsi="Arial" w:cs="Arial"/>
          <w:color w:val="231F20"/>
          <w:sz w:val="24"/>
          <w:szCs w:val="24"/>
        </w:rPr>
        <w:t>registrados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subcuenta</w:t>
      </w:r>
      <w:r w:rsidRPr="00CE2BBF">
        <w:rPr>
          <w:rFonts w:ascii="Arial" w:hAnsi="Arial" w:cs="Arial"/>
          <w:color w:val="231F20"/>
          <w:spacing w:val="-9"/>
          <w:sz w:val="24"/>
          <w:szCs w:val="24"/>
        </w:rPr>
        <w:t xml:space="preserve"> </w:t>
      </w:r>
      <w:r w:rsidRPr="00CE2BBF">
        <w:rPr>
          <w:rFonts w:ascii="Arial" w:hAnsi="Arial" w:cs="Arial"/>
          <w:color w:val="231F20"/>
          <w:sz w:val="24"/>
          <w:szCs w:val="24"/>
        </w:rPr>
        <w:t>270103</w:t>
      </w:r>
      <w:r w:rsidRPr="00CE2BBF">
        <w:rPr>
          <w:rFonts w:ascii="Arial" w:hAnsi="Arial" w:cs="Arial"/>
          <w:color w:val="231F20"/>
          <w:spacing w:val="-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los estados</w:t>
      </w:r>
      <w:r w:rsidRPr="00CE2BBF">
        <w:rPr>
          <w:rFonts w:ascii="Arial" w:hAnsi="Arial" w:cs="Arial"/>
          <w:color w:val="231F20"/>
          <w:spacing w:val="-1"/>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1"/>
          <w:sz w:val="24"/>
          <w:szCs w:val="24"/>
        </w:rPr>
        <w:t xml:space="preserve"> </w:t>
      </w:r>
      <w:r w:rsidRPr="00CE2BBF">
        <w:rPr>
          <w:rFonts w:ascii="Arial" w:hAnsi="Arial" w:cs="Arial"/>
          <w:color w:val="231F20"/>
          <w:sz w:val="24"/>
          <w:szCs w:val="24"/>
        </w:rPr>
        <w:t>subestimando</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cuenta.</w:t>
      </w:r>
    </w:p>
    <w:p w14:paraId="2B777A6F"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 de cantidad en administrativos por $14.984,4 millones subestimándola, debido a que se realizó el cruce de la información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 los procesos con calificación media y baja registrados en eKOGUI contra</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8"/>
          <w:sz w:val="24"/>
          <w:szCs w:val="24"/>
        </w:rPr>
        <w:t xml:space="preserve"> </w:t>
      </w:r>
      <w:r w:rsidRPr="00CE2BBF">
        <w:rPr>
          <w:rFonts w:ascii="Arial" w:hAnsi="Arial" w:cs="Arial"/>
          <w:color w:val="231F20"/>
          <w:sz w:val="24"/>
          <w:szCs w:val="24"/>
        </w:rPr>
        <w:t>registrados</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subcuenta</w:t>
      </w:r>
      <w:r w:rsidRPr="00CE2BBF">
        <w:rPr>
          <w:rFonts w:ascii="Arial" w:hAnsi="Arial" w:cs="Arial"/>
          <w:color w:val="231F20"/>
          <w:spacing w:val="-8"/>
          <w:sz w:val="24"/>
          <w:szCs w:val="24"/>
        </w:rPr>
        <w:t xml:space="preserve"> </w:t>
      </w:r>
      <w:r w:rsidRPr="00CE2BBF">
        <w:rPr>
          <w:rFonts w:ascii="Arial" w:hAnsi="Arial" w:cs="Arial"/>
          <w:color w:val="231F20"/>
          <w:sz w:val="24"/>
          <w:szCs w:val="24"/>
        </w:rPr>
        <w:t>912004,</w:t>
      </w:r>
      <w:r w:rsidRPr="00CE2BBF">
        <w:rPr>
          <w:rFonts w:ascii="Arial" w:hAnsi="Arial" w:cs="Arial"/>
          <w:color w:val="231F20"/>
          <w:spacing w:val="-8"/>
          <w:sz w:val="24"/>
          <w:szCs w:val="24"/>
        </w:rPr>
        <w:t xml:space="preserve"> </w:t>
      </w:r>
      <w:r w:rsidRPr="00CE2BBF">
        <w:rPr>
          <w:rFonts w:ascii="Arial" w:hAnsi="Arial" w:cs="Arial"/>
          <w:color w:val="231F20"/>
          <w:sz w:val="24"/>
          <w:szCs w:val="24"/>
        </w:rPr>
        <w:t>encontrando 21 procesos en donde la USPEC cursa como demandado, los cuales, a pesar de tener calificaciones medias y bajas dadas por el abogado asignado</w:t>
      </w:r>
      <w:r w:rsidRPr="00CE2BBF">
        <w:rPr>
          <w:rFonts w:ascii="Arial" w:hAnsi="Arial" w:cs="Arial"/>
          <w:color w:val="231F20"/>
          <w:spacing w:val="-20"/>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cada</w:t>
      </w:r>
      <w:r w:rsidRPr="00CE2BBF">
        <w:rPr>
          <w:rFonts w:ascii="Arial" w:hAnsi="Arial" w:cs="Arial"/>
          <w:color w:val="231F20"/>
          <w:spacing w:val="-19"/>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una</w:t>
      </w:r>
      <w:r w:rsidRPr="00CE2BBF">
        <w:rPr>
          <w:rFonts w:ascii="Arial" w:hAnsi="Arial" w:cs="Arial"/>
          <w:color w:val="231F20"/>
          <w:spacing w:val="-20"/>
          <w:sz w:val="24"/>
          <w:szCs w:val="24"/>
        </w:rPr>
        <w:t xml:space="preserve"> </w:t>
      </w:r>
      <w:r w:rsidRPr="00CE2BBF">
        <w:rPr>
          <w:rFonts w:ascii="Arial" w:hAnsi="Arial" w:cs="Arial"/>
          <w:color w:val="231F20"/>
          <w:sz w:val="24"/>
          <w:szCs w:val="24"/>
        </w:rPr>
        <w:t>pretensión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total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$14.984,4</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millones, </w:t>
      </w:r>
      <w:r w:rsidRPr="00CE2BBF">
        <w:rPr>
          <w:rFonts w:ascii="Arial" w:hAnsi="Arial" w:cs="Arial"/>
          <w:color w:val="231F20"/>
          <w:spacing w:val="-2"/>
          <w:sz w:val="24"/>
          <w:szCs w:val="24"/>
        </w:rPr>
        <w:t>no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registraron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valor</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subcuenta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912004,</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vulnerando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establecido </w:t>
      </w:r>
      <w:r w:rsidRPr="00CE2BBF">
        <w:rPr>
          <w:rFonts w:ascii="Arial" w:hAnsi="Arial" w:cs="Arial"/>
          <w:color w:val="231F20"/>
          <w:sz w:val="24"/>
          <w:szCs w:val="24"/>
        </w:rPr>
        <w:t>en el Manual de calificación del riesgo y probabilidad de pérdida y reconocimiento contable de procesos jurídicos, el cual establece que los procesos con calificación media y baja se registraran en cuentas de orden.</w:t>
      </w:r>
    </w:p>
    <w:p w14:paraId="21A0C121"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Lo anterior contravino lo establecido en el GF-MA-001 Manual de Políticas</w:t>
      </w:r>
      <w:r w:rsidRPr="00CE2BBF">
        <w:rPr>
          <w:rFonts w:ascii="Arial" w:hAnsi="Arial" w:cs="Arial"/>
          <w:color w:val="231F20"/>
          <w:spacing w:val="70"/>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72"/>
          <w:sz w:val="24"/>
          <w:szCs w:val="24"/>
        </w:rPr>
        <w:t xml:space="preserve"> </w:t>
      </w:r>
      <w:r w:rsidRPr="00CE2BBF">
        <w:rPr>
          <w:rFonts w:ascii="Arial" w:hAnsi="Arial" w:cs="Arial"/>
          <w:color w:val="231F20"/>
          <w:sz w:val="24"/>
          <w:szCs w:val="24"/>
        </w:rPr>
        <w:t>USPEC,</w:t>
      </w:r>
      <w:r w:rsidRPr="00CE2BBF">
        <w:rPr>
          <w:rFonts w:ascii="Arial" w:hAnsi="Arial" w:cs="Arial"/>
          <w:color w:val="231F20"/>
          <w:spacing w:val="72"/>
          <w:sz w:val="24"/>
          <w:szCs w:val="24"/>
        </w:rPr>
        <w:t xml:space="preserve"> </w:t>
      </w:r>
      <w:r w:rsidRPr="00CE2BBF">
        <w:rPr>
          <w:rFonts w:ascii="Arial" w:hAnsi="Arial" w:cs="Arial"/>
          <w:color w:val="231F20"/>
          <w:sz w:val="24"/>
          <w:szCs w:val="24"/>
        </w:rPr>
        <w:t>Versión</w:t>
      </w:r>
      <w:r w:rsidRPr="00CE2BBF">
        <w:rPr>
          <w:rFonts w:ascii="Arial" w:hAnsi="Arial" w:cs="Arial"/>
          <w:color w:val="231F20"/>
          <w:spacing w:val="72"/>
          <w:sz w:val="24"/>
          <w:szCs w:val="24"/>
        </w:rPr>
        <w:t xml:space="preserve"> </w:t>
      </w:r>
      <w:r w:rsidRPr="00CE2BBF">
        <w:rPr>
          <w:rFonts w:ascii="Arial" w:hAnsi="Arial" w:cs="Arial"/>
          <w:color w:val="231F20"/>
          <w:sz w:val="24"/>
          <w:szCs w:val="24"/>
        </w:rPr>
        <w:t>02,</w:t>
      </w:r>
      <w:r w:rsidRPr="00CE2BBF">
        <w:rPr>
          <w:rFonts w:ascii="Arial" w:hAnsi="Arial" w:cs="Arial"/>
          <w:color w:val="231F20"/>
          <w:spacing w:val="72"/>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72"/>
          <w:sz w:val="24"/>
          <w:szCs w:val="24"/>
        </w:rPr>
        <w:t xml:space="preserve"> </w:t>
      </w:r>
      <w:r w:rsidRPr="00CE2BBF">
        <w:rPr>
          <w:rFonts w:ascii="Arial" w:hAnsi="Arial" w:cs="Arial"/>
          <w:color w:val="231F20"/>
          <w:sz w:val="24"/>
          <w:szCs w:val="24"/>
        </w:rPr>
        <w:t>7.8.11</w:t>
      </w:r>
      <w:r w:rsidRPr="00CE2BBF">
        <w:rPr>
          <w:rFonts w:ascii="Arial" w:hAnsi="Arial" w:cs="Arial"/>
          <w:color w:val="231F20"/>
          <w:spacing w:val="72"/>
          <w:sz w:val="24"/>
          <w:szCs w:val="24"/>
        </w:rPr>
        <w:t xml:space="preserve"> </w:t>
      </w:r>
      <w:r w:rsidRPr="00CE2BBF">
        <w:rPr>
          <w:rFonts w:ascii="Arial" w:hAnsi="Arial" w:cs="Arial"/>
          <w:color w:val="231F20"/>
          <w:sz w:val="24"/>
          <w:szCs w:val="24"/>
        </w:rPr>
        <w:t>y</w:t>
      </w:r>
      <w:r w:rsidRPr="00CE2BBF">
        <w:rPr>
          <w:rFonts w:ascii="Arial" w:hAnsi="Arial" w:cs="Arial"/>
          <w:color w:val="231F20"/>
          <w:spacing w:val="72"/>
          <w:sz w:val="24"/>
          <w:szCs w:val="24"/>
        </w:rPr>
        <w:t xml:space="preserve"> </w:t>
      </w:r>
      <w:r w:rsidRPr="00CE2BBF">
        <w:rPr>
          <w:rFonts w:ascii="Arial" w:hAnsi="Arial" w:cs="Arial"/>
          <w:color w:val="231F20"/>
          <w:spacing w:val="-2"/>
          <w:sz w:val="24"/>
          <w:szCs w:val="24"/>
        </w:rPr>
        <w:t>artículo</w:t>
      </w:r>
    </w:p>
    <w:p w14:paraId="2F1DC96F"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7.8.11.2; Manual para la calificación del riesgo y probabilidad de pérdida y reconocimiento contable de procesos jurídicos JU-MA-002; Guía</w:t>
      </w:r>
      <w:r w:rsidRPr="00CE2BBF">
        <w:rPr>
          <w:rFonts w:ascii="Arial" w:hAnsi="Arial" w:cs="Arial"/>
          <w:color w:val="231F20"/>
          <w:spacing w:val="-12"/>
          <w:sz w:val="24"/>
          <w:szCs w:val="24"/>
        </w:rPr>
        <w:t xml:space="preserve"> </w:t>
      </w:r>
      <w:r w:rsidRPr="00CE2BBF">
        <w:rPr>
          <w:rFonts w:ascii="Arial" w:hAnsi="Arial" w:cs="Arial"/>
          <w:color w:val="231F20"/>
          <w:sz w:val="24"/>
          <w:szCs w:val="24"/>
        </w:rPr>
        <w:t>metodológica</w:t>
      </w:r>
      <w:r w:rsidRPr="00CE2BBF">
        <w:rPr>
          <w:rFonts w:ascii="Arial" w:hAnsi="Arial" w:cs="Arial"/>
          <w:color w:val="231F20"/>
          <w:spacing w:val="-12"/>
          <w:sz w:val="24"/>
          <w:szCs w:val="24"/>
        </w:rPr>
        <w:t xml:space="preserve"> </w:t>
      </w:r>
      <w:r w:rsidRPr="00CE2BBF">
        <w:rPr>
          <w:rFonts w:ascii="Arial" w:hAnsi="Arial" w:cs="Arial"/>
          <w:color w:val="231F20"/>
          <w:sz w:val="24"/>
          <w:szCs w:val="24"/>
        </w:rPr>
        <w:t>para</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calificación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z w:val="24"/>
          <w:szCs w:val="24"/>
        </w:rPr>
        <w:t>riesgo</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pérdida</w:t>
      </w:r>
      <w:r w:rsidRPr="00CE2BBF">
        <w:rPr>
          <w:rFonts w:ascii="Arial" w:hAnsi="Arial" w:cs="Arial"/>
          <w:color w:val="231F20"/>
          <w:spacing w:val="-12"/>
          <w:sz w:val="24"/>
          <w:szCs w:val="24"/>
        </w:rPr>
        <w:t xml:space="preserve"> </w:t>
      </w:r>
      <w:r w:rsidRPr="00CE2BBF">
        <w:rPr>
          <w:rFonts w:ascii="Arial" w:hAnsi="Arial" w:cs="Arial"/>
          <w:color w:val="231F20"/>
          <w:sz w:val="24"/>
          <w:szCs w:val="24"/>
        </w:rPr>
        <w:t>procesal</w:t>
      </w:r>
      <w:r w:rsidRPr="00CE2BBF">
        <w:rPr>
          <w:rFonts w:ascii="Arial" w:hAnsi="Arial" w:cs="Arial"/>
          <w:color w:val="231F20"/>
          <w:spacing w:val="-12"/>
          <w:sz w:val="24"/>
          <w:szCs w:val="24"/>
        </w:rPr>
        <w:t xml:space="preserve"> </w:t>
      </w:r>
      <w:r w:rsidRPr="00CE2BBF">
        <w:rPr>
          <w:rFonts w:ascii="Arial" w:hAnsi="Arial" w:cs="Arial"/>
          <w:color w:val="231F20"/>
          <w:sz w:val="24"/>
          <w:szCs w:val="24"/>
        </w:rPr>
        <w:t>y registro</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0"/>
          <w:sz w:val="24"/>
          <w:szCs w:val="24"/>
        </w:rPr>
        <w:t xml:space="preserve"> </w:t>
      </w:r>
      <w:r w:rsidRPr="00CE2BBF">
        <w:rPr>
          <w:rFonts w:ascii="Arial" w:hAnsi="Arial" w:cs="Arial"/>
          <w:color w:val="231F20"/>
          <w:sz w:val="24"/>
          <w:szCs w:val="24"/>
        </w:rPr>
        <w:t>judiciales,</w:t>
      </w:r>
      <w:r w:rsidRPr="00CE2BBF">
        <w:rPr>
          <w:rFonts w:ascii="Arial" w:hAnsi="Arial" w:cs="Arial"/>
          <w:color w:val="231F20"/>
          <w:spacing w:val="-10"/>
          <w:sz w:val="24"/>
          <w:szCs w:val="24"/>
        </w:rPr>
        <w:t xml:space="preserve"> </w:t>
      </w:r>
      <w:r w:rsidRPr="00CE2BBF">
        <w:rPr>
          <w:rFonts w:ascii="Arial" w:hAnsi="Arial" w:cs="Arial"/>
          <w:color w:val="231F20"/>
          <w:sz w:val="24"/>
          <w:szCs w:val="24"/>
        </w:rPr>
        <w:t>arbitrales</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conciliaciones extrajudiciales,</w:t>
      </w:r>
      <w:r w:rsidRPr="00CE2BBF">
        <w:rPr>
          <w:rFonts w:ascii="Arial" w:hAnsi="Arial" w:cs="Arial"/>
          <w:color w:val="231F20"/>
          <w:spacing w:val="38"/>
          <w:sz w:val="24"/>
          <w:szCs w:val="24"/>
        </w:rPr>
        <w:t xml:space="preserve"> </w:t>
      </w:r>
      <w:r w:rsidRPr="00CE2BBF">
        <w:rPr>
          <w:rFonts w:ascii="Arial" w:hAnsi="Arial" w:cs="Arial"/>
          <w:color w:val="231F20"/>
          <w:sz w:val="24"/>
          <w:szCs w:val="24"/>
        </w:rPr>
        <w:t>con</w:t>
      </w:r>
      <w:r w:rsidRPr="00CE2BBF">
        <w:rPr>
          <w:rFonts w:ascii="Arial" w:hAnsi="Arial" w:cs="Arial"/>
          <w:color w:val="231F20"/>
          <w:spacing w:val="38"/>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38"/>
          <w:sz w:val="24"/>
          <w:szCs w:val="24"/>
        </w:rPr>
        <w:t xml:space="preserve"> </w:t>
      </w:r>
      <w:r w:rsidRPr="00CE2BBF">
        <w:rPr>
          <w:rFonts w:ascii="Arial" w:hAnsi="Arial" w:cs="Arial"/>
          <w:color w:val="231F20"/>
          <w:sz w:val="24"/>
          <w:szCs w:val="24"/>
        </w:rPr>
        <w:t>de</w:t>
      </w:r>
      <w:r w:rsidRPr="00CE2BBF">
        <w:rPr>
          <w:rFonts w:ascii="Arial" w:hAnsi="Arial" w:cs="Arial"/>
          <w:color w:val="231F20"/>
          <w:spacing w:val="38"/>
          <w:sz w:val="24"/>
          <w:szCs w:val="24"/>
        </w:rPr>
        <w:t xml:space="preserve"> </w:t>
      </w:r>
      <w:r w:rsidRPr="00CE2BBF">
        <w:rPr>
          <w:rFonts w:ascii="Arial" w:hAnsi="Arial" w:cs="Arial"/>
          <w:color w:val="231F20"/>
          <w:sz w:val="24"/>
          <w:szCs w:val="24"/>
        </w:rPr>
        <w:t>la</w:t>
      </w:r>
      <w:r w:rsidRPr="00CE2BBF">
        <w:rPr>
          <w:rFonts w:ascii="Arial" w:hAnsi="Arial" w:cs="Arial"/>
          <w:color w:val="231F20"/>
          <w:spacing w:val="38"/>
          <w:sz w:val="24"/>
          <w:szCs w:val="24"/>
        </w:rPr>
        <w:t xml:space="preserve"> </w:t>
      </w:r>
      <w:r w:rsidRPr="00CE2BBF">
        <w:rPr>
          <w:rFonts w:ascii="Arial" w:hAnsi="Arial" w:cs="Arial"/>
          <w:color w:val="231F20"/>
          <w:sz w:val="24"/>
          <w:szCs w:val="24"/>
        </w:rPr>
        <w:t>subcuenta</w:t>
      </w:r>
      <w:r w:rsidRPr="00CE2BBF">
        <w:rPr>
          <w:rFonts w:ascii="Arial" w:hAnsi="Arial" w:cs="Arial"/>
          <w:color w:val="231F20"/>
          <w:spacing w:val="38"/>
          <w:sz w:val="24"/>
          <w:szCs w:val="24"/>
        </w:rPr>
        <w:t xml:space="preserve"> </w:t>
      </w:r>
      <w:r w:rsidRPr="00CE2BBF">
        <w:rPr>
          <w:rFonts w:ascii="Arial" w:hAnsi="Arial" w:cs="Arial"/>
          <w:color w:val="231F20"/>
          <w:sz w:val="24"/>
          <w:szCs w:val="24"/>
        </w:rPr>
        <w:t>912004</w:t>
      </w:r>
      <w:r w:rsidRPr="00CE2BBF">
        <w:rPr>
          <w:rFonts w:ascii="Arial" w:hAnsi="Arial" w:cs="Arial"/>
          <w:color w:val="231F20"/>
          <w:spacing w:val="38"/>
          <w:sz w:val="24"/>
          <w:szCs w:val="24"/>
        </w:rPr>
        <w:t xml:space="preserve"> </w:t>
      </w:r>
      <w:r w:rsidRPr="00CE2BBF">
        <w:rPr>
          <w:rFonts w:ascii="Arial" w:hAnsi="Arial" w:cs="Arial"/>
          <w:color w:val="231F20"/>
          <w:sz w:val="24"/>
          <w:szCs w:val="24"/>
        </w:rPr>
        <w:t>Litigios y mecanismos alternativos de solución de conflictos por $14.984,4 millones, que afectó la realidad contable.</w:t>
      </w:r>
    </w:p>
    <w:p w14:paraId="24C574E1"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46218F24"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p>
    <w:p w14:paraId="107D22C9" w14:textId="77777777" w:rsidR="00A56E63" w:rsidRPr="00CE2BBF" w:rsidRDefault="00A56E63" w:rsidP="00A56E63">
      <w:pPr>
        <w:pStyle w:val="Textoindependiente"/>
        <w:tabs>
          <w:tab w:val="left" w:pos="8505"/>
        </w:tabs>
        <w:spacing w:before="263"/>
        <w:ind w:left="-426" w:right="-234"/>
        <w:jc w:val="both"/>
        <w:rPr>
          <w:rFonts w:ascii="Arial" w:hAnsi="Arial" w:cs="Arial"/>
          <w:color w:val="231F20"/>
          <w:sz w:val="24"/>
          <w:szCs w:val="24"/>
        </w:rPr>
      </w:pPr>
      <w:r w:rsidRPr="00CE2BBF">
        <w:rPr>
          <w:rFonts w:ascii="Arial" w:hAnsi="Arial" w:cs="Arial"/>
          <w:color w:val="231F20"/>
          <w:sz w:val="24"/>
          <w:szCs w:val="24"/>
        </w:rPr>
        <w:t>Falta de control y seguimiento en el pago de los compromisos y falta de conciliaciones, comunicación y depuración de la información entre las áreas que alimentan la información financiera de la entidad.</w:t>
      </w:r>
    </w:p>
    <w:p w14:paraId="2BAC302B" w14:textId="77777777" w:rsidR="00A56E63" w:rsidRPr="00CE2BBF" w:rsidRDefault="00A56E63" w:rsidP="00A56E63">
      <w:pPr>
        <w:pStyle w:val="Textoindependiente"/>
        <w:tabs>
          <w:tab w:val="left" w:pos="8505"/>
        </w:tabs>
        <w:spacing w:before="263"/>
        <w:ind w:left="-426" w:right="-234"/>
        <w:jc w:val="both"/>
        <w:rPr>
          <w:rFonts w:ascii="Arial" w:hAnsi="Arial" w:cs="Arial"/>
          <w:color w:val="231F20"/>
          <w:sz w:val="24"/>
          <w:szCs w:val="24"/>
        </w:rPr>
      </w:pPr>
      <w:r w:rsidRPr="00CE2BBF">
        <w:rPr>
          <w:rFonts w:ascii="Arial" w:hAnsi="Arial" w:cs="Arial"/>
          <w:b/>
          <w:color w:val="231F20"/>
          <w:sz w:val="28"/>
          <w:szCs w:val="28"/>
        </w:rPr>
        <w:t>4.-FONDO</w:t>
      </w:r>
      <w:r w:rsidRPr="00CE2BBF">
        <w:rPr>
          <w:rFonts w:ascii="Arial" w:hAnsi="Arial" w:cs="Arial"/>
          <w:b/>
          <w:color w:val="231F20"/>
          <w:spacing w:val="52"/>
          <w:sz w:val="28"/>
          <w:szCs w:val="28"/>
        </w:rPr>
        <w:t xml:space="preserve"> </w:t>
      </w:r>
      <w:r w:rsidRPr="00CE2BBF">
        <w:rPr>
          <w:rFonts w:ascii="Arial" w:hAnsi="Arial" w:cs="Arial"/>
          <w:b/>
          <w:color w:val="231F20"/>
          <w:sz w:val="28"/>
          <w:szCs w:val="28"/>
        </w:rPr>
        <w:t>PARA</w:t>
      </w:r>
      <w:r w:rsidRPr="00CE2BBF">
        <w:rPr>
          <w:rFonts w:ascii="Arial" w:hAnsi="Arial" w:cs="Arial"/>
          <w:b/>
          <w:color w:val="231F20"/>
          <w:spacing w:val="54"/>
          <w:sz w:val="28"/>
          <w:szCs w:val="28"/>
        </w:rPr>
        <w:t xml:space="preserve"> </w:t>
      </w:r>
      <w:r w:rsidRPr="00CE2BBF">
        <w:rPr>
          <w:rFonts w:ascii="Arial" w:hAnsi="Arial" w:cs="Arial"/>
          <w:b/>
          <w:color w:val="231F20"/>
          <w:sz w:val="28"/>
          <w:szCs w:val="28"/>
        </w:rPr>
        <w:t>LA</w:t>
      </w:r>
      <w:r w:rsidRPr="00CE2BBF">
        <w:rPr>
          <w:rFonts w:ascii="Arial" w:hAnsi="Arial" w:cs="Arial"/>
          <w:b/>
          <w:color w:val="231F20"/>
          <w:spacing w:val="54"/>
          <w:sz w:val="28"/>
          <w:szCs w:val="28"/>
        </w:rPr>
        <w:t xml:space="preserve"> </w:t>
      </w:r>
      <w:r w:rsidRPr="00CE2BBF">
        <w:rPr>
          <w:rFonts w:ascii="Arial" w:hAnsi="Arial" w:cs="Arial"/>
          <w:b/>
          <w:color w:val="231F20"/>
          <w:sz w:val="28"/>
          <w:szCs w:val="28"/>
        </w:rPr>
        <w:t>REHABILITACIÓN,</w:t>
      </w:r>
      <w:r w:rsidRPr="00CE2BBF">
        <w:rPr>
          <w:rFonts w:ascii="Arial" w:hAnsi="Arial" w:cs="Arial"/>
          <w:b/>
          <w:color w:val="231F20"/>
          <w:spacing w:val="54"/>
          <w:sz w:val="28"/>
          <w:szCs w:val="28"/>
        </w:rPr>
        <w:t xml:space="preserve"> </w:t>
      </w:r>
      <w:r w:rsidRPr="00CE2BBF">
        <w:rPr>
          <w:rFonts w:ascii="Arial" w:hAnsi="Arial" w:cs="Arial"/>
          <w:b/>
          <w:color w:val="231F20"/>
          <w:sz w:val="28"/>
          <w:szCs w:val="28"/>
        </w:rPr>
        <w:t>INVERSIÓN</w:t>
      </w:r>
      <w:r w:rsidRPr="00CE2BBF">
        <w:rPr>
          <w:rFonts w:ascii="Arial" w:hAnsi="Arial" w:cs="Arial"/>
          <w:b/>
          <w:color w:val="231F20"/>
          <w:spacing w:val="54"/>
          <w:sz w:val="28"/>
          <w:szCs w:val="28"/>
        </w:rPr>
        <w:t xml:space="preserve"> </w:t>
      </w:r>
      <w:r w:rsidRPr="00CE2BBF">
        <w:rPr>
          <w:rFonts w:ascii="Arial" w:hAnsi="Arial" w:cs="Arial"/>
          <w:b/>
          <w:color w:val="231F20"/>
          <w:sz w:val="28"/>
          <w:szCs w:val="28"/>
        </w:rPr>
        <w:t>SOCIAL</w:t>
      </w:r>
      <w:r w:rsidRPr="00CE2BBF">
        <w:rPr>
          <w:rFonts w:ascii="Arial" w:hAnsi="Arial" w:cs="Arial"/>
          <w:b/>
          <w:color w:val="231F20"/>
          <w:spacing w:val="54"/>
          <w:sz w:val="28"/>
          <w:szCs w:val="28"/>
        </w:rPr>
        <w:t xml:space="preserve"> </w:t>
      </w:r>
      <w:r w:rsidRPr="00CE2BBF">
        <w:rPr>
          <w:rFonts w:ascii="Arial" w:hAnsi="Arial" w:cs="Arial"/>
          <w:b/>
          <w:color w:val="231F20"/>
          <w:sz w:val="28"/>
          <w:szCs w:val="28"/>
        </w:rPr>
        <w:t>Y</w:t>
      </w:r>
      <w:r w:rsidRPr="00CE2BBF">
        <w:rPr>
          <w:rFonts w:ascii="Arial" w:hAnsi="Arial" w:cs="Arial"/>
          <w:b/>
          <w:color w:val="231F20"/>
          <w:spacing w:val="54"/>
          <w:sz w:val="28"/>
          <w:szCs w:val="28"/>
        </w:rPr>
        <w:t xml:space="preserve"> </w:t>
      </w:r>
      <w:r w:rsidRPr="00CE2BBF">
        <w:rPr>
          <w:rFonts w:ascii="Arial" w:hAnsi="Arial" w:cs="Arial"/>
          <w:b/>
          <w:color w:val="231F20"/>
          <w:spacing w:val="-2"/>
          <w:sz w:val="28"/>
          <w:szCs w:val="28"/>
        </w:rPr>
        <w:t xml:space="preserve">LUCHA </w:t>
      </w:r>
      <w:r w:rsidRPr="00CE2BBF">
        <w:rPr>
          <w:rFonts w:ascii="Arial" w:hAnsi="Arial" w:cs="Arial"/>
          <w:b/>
          <w:color w:val="231F20"/>
          <w:sz w:val="28"/>
          <w:szCs w:val="28"/>
        </w:rPr>
        <w:t>CONTRA</w:t>
      </w:r>
      <w:r w:rsidRPr="00CE2BBF">
        <w:rPr>
          <w:rFonts w:ascii="Arial" w:hAnsi="Arial" w:cs="Arial"/>
          <w:b/>
          <w:color w:val="231F20"/>
          <w:spacing w:val="-6"/>
          <w:sz w:val="28"/>
          <w:szCs w:val="28"/>
        </w:rPr>
        <w:t xml:space="preserve"> </w:t>
      </w:r>
      <w:r w:rsidRPr="00CE2BBF">
        <w:rPr>
          <w:rFonts w:ascii="Arial" w:hAnsi="Arial" w:cs="Arial"/>
          <w:b/>
          <w:color w:val="231F20"/>
          <w:sz w:val="28"/>
          <w:szCs w:val="28"/>
        </w:rPr>
        <w:t>EL</w:t>
      </w:r>
      <w:r w:rsidRPr="00CE2BBF">
        <w:rPr>
          <w:rFonts w:ascii="Arial" w:hAnsi="Arial" w:cs="Arial"/>
          <w:b/>
          <w:color w:val="231F20"/>
          <w:spacing w:val="-5"/>
          <w:sz w:val="28"/>
          <w:szCs w:val="28"/>
        </w:rPr>
        <w:t xml:space="preserve"> </w:t>
      </w:r>
      <w:r w:rsidRPr="00CE2BBF">
        <w:rPr>
          <w:rFonts w:ascii="Arial" w:hAnsi="Arial" w:cs="Arial"/>
          <w:b/>
          <w:color w:val="231F20"/>
          <w:sz w:val="28"/>
          <w:szCs w:val="28"/>
        </w:rPr>
        <w:t>CRIMEN</w:t>
      </w:r>
      <w:r w:rsidRPr="00CE2BBF">
        <w:rPr>
          <w:rFonts w:ascii="Arial" w:hAnsi="Arial" w:cs="Arial"/>
          <w:b/>
          <w:color w:val="231F20"/>
          <w:spacing w:val="-5"/>
          <w:sz w:val="28"/>
          <w:szCs w:val="28"/>
        </w:rPr>
        <w:t xml:space="preserve"> </w:t>
      </w:r>
      <w:r w:rsidRPr="00CE2BBF">
        <w:rPr>
          <w:rFonts w:ascii="Arial" w:hAnsi="Arial" w:cs="Arial"/>
          <w:b/>
          <w:color w:val="231F20"/>
          <w:sz w:val="28"/>
          <w:szCs w:val="28"/>
        </w:rPr>
        <w:t>ORGANIZADO</w:t>
      </w:r>
      <w:r w:rsidRPr="00CE2BBF">
        <w:rPr>
          <w:rFonts w:ascii="Arial" w:hAnsi="Arial" w:cs="Arial"/>
          <w:b/>
          <w:color w:val="231F20"/>
          <w:spacing w:val="-5"/>
          <w:sz w:val="28"/>
          <w:szCs w:val="28"/>
        </w:rPr>
        <w:t xml:space="preserve"> </w:t>
      </w:r>
      <w:r w:rsidRPr="00CE2BBF">
        <w:rPr>
          <w:rFonts w:ascii="Arial" w:hAnsi="Arial" w:cs="Arial"/>
          <w:b/>
          <w:color w:val="231F20"/>
          <w:spacing w:val="-2"/>
          <w:sz w:val="28"/>
          <w:szCs w:val="28"/>
        </w:rPr>
        <w:t>(FRISCO).</w:t>
      </w:r>
    </w:p>
    <w:p w14:paraId="07C0AF7A"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0618843C"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7595AC03"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13"/>
          <w:sz w:val="24"/>
          <w:szCs w:val="24"/>
        </w:rPr>
        <w:t xml:space="preserve"> </w:t>
      </w:r>
      <w:r w:rsidRPr="00CE2BBF">
        <w:rPr>
          <w:rFonts w:ascii="Arial" w:hAnsi="Arial" w:cs="Arial"/>
          <w:color w:val="231F20"/>
          <w:sz w:val="24"/>
          <w:szCs w:val="24"/>
        </w:rPr>
        <w:t>declarados</w:t>
      </w:r>
      <w:r w:rsidRPr="00CE2BBF">
        <w:rPr>
          <w:rFonts w:ascii="Arial" w:hAnsi="Arial" w:cs="Arial"/>
          <w:color w:val="231F20"/>
          <w:spacing w:val="-13"/>
          <w:sz w:val="24"/>
          <w:szCs w:val="24"/>
        </w:rPr>
        <w:t xml:space="preserve"> </w:t>
      </w:r>
      <w:r w:rsidRPr="00CE2BBF">
        <w:rPr>
          <w:rFonts w:ascii="Arial" w:hAnsi="Arial" w:cs="Arial"/>
          <w:color w:val="231F20"/>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z w:val="24"/>
          <w:szCs w:val="24"/>
        </w:rPr>
        <w:t>favor</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Nación por</w:t>
      </w:r>
      <w:r w:rsidRPr="00CE2BBF">
        <w:rPr>
          <w:rFonts w:ascii="Arial" w:hAnsi="Arial" w:cs="Arial"/>
          <w:color w:val="231F20"/>
          <w:spacing w:val="-20"/>
          <w:sz w:val="24"/>
          <w:szCs w:val="24"/>
        </w:rPr>
        <w:t xml:space="preserve"> </w:t>
      </w:r>
      <w:r w:rsidRPr="00CE2BBF">
        <w:rPr>
          <w:rFonts w:ascii="Arial" w:hAnsi="Arial" w:cs="Arial"/>
          <w:color w:val="231F20"/>
          <w:sz w:val="24"/>
          <w:szCs w:val="24"/>
        </w:rPr>
        <w:t>$444.275,3</w:t>
      </w:r>
      <w:r w:rsidRPr="00CE2BBF">
        <w:rPr>
          <w:rFonts w:ascii="Arial" w:hAnsi="Arial" w:cs="Arial"/>
          <w:color w:val="231F20"/>
          <w:spacing w:val="-1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20"/>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proceder</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19"/>
          <w:sz w:val="24"/>
          <w:szCs w:val="24"/>
        </w:rPr>
        <w:t xml:space="preserve"> </w:t>
      </w:r>
      <w:r w:rsidRPr="00CE2BBF">
        <w:rPr>
          <w:rFonts w:ascii="Arial" w:hAnsi="Arial" w:cs="Arial"/>
          <w:color w:val="231F20"/>
          <w:sz w:val="24"/>
          <w:szCs w:val="24"/>
        </w:rPr>
        <w:t>extintos y</w:t>
      </w:r>
      <w:r w:rsidRPr="00CE2BBF">
        <w:rPr>
          <w:rFonts w:ascii="Arial" w:hAnsi="Arial" w:cs="Arial"/>
          <w:color w:val="231F20"/>
          <w:spacing w:val="-4"/>
          <w:sz w:val="24"/>
          <w:szCs w:val="24"/>
        </w:rPr>
        <w:t xml:space="preserve"> </w:t>
      </w:r>
      <w:r w:rsidRPr="00CE2BBF">
        <w:rPr>
          <w:rFonts w:ascii="Arial" w:hAnsi="Arial" w:cs="Arial"/>
          <w:color w:val="231F20"/>
          <w:sz w:val="24"/>
          <w:szCs w:val="24"/>
        </w:rPr>
        <w:t>declarados</w:t>
      </w:r>
      <w:r w:rsidRPr="00CE2BBF">
        <w:rPr>
          <w:rFonts w:ascii="Arial" w:hAnsi="Arial" w:cs="Arial"/>
          <w:color w:val="231F20"/>
          <w:spacing w:val="-4"/>
          <w:sz w:val="24"/>
          <w:szCs w:val="24"/>
        </w:rPr>
        <w:t xml:space="preserve"> </w:t>
      </w:r>
      <w:r w:rsidRPr="00CE2BBF">
        <w:rPr>
          <w:rFonts w:ascii="Arial" w:hAnsi="Arial" w:cs="Arial"/>
          <w:color w:val="231F20"/>
          <w:sz w:val="24"/>
          <w:szCs w:val="24"/>
        </w:rPr>
        <w:t>legalmente</w:t>
      </w:r>
      <w:r w:rsidRPr="00CE2BBF">
        <w:rPr>
          <w:rFonts w:ascii="Arial" w:hAnsi="Arial" w:cs="Arial"/>
          <w:color w:val="231F20"/>
          <w:spacing w:val="-4"/>
          <w:sz w:val="24"/>
          <w:szCs w:val="24"/>
        </w:rPr>
        <w:t xml:space="preserve"> </w:t>
      </w:r>
      <w:r w:rsidRPr="00CE2BBF">
        <w:rPr>
          <w:rFonts w:ascii="Arial" w:hAnsi="Arial" w:cs="Arial"/>
          <w:color w:val="231F20"/>
          <w:sz w:val="24"/>
          <w:szCs w:val="24"/>
        </w:rPr>
        <w:t>a</w:t>
      </w:r>
      <w:r w:rsidRPr="00CE2BBF">
        <w:rPr>
          <w:rFonts w:ascii="Arial" w:hAnsi="Arial" w:cs="Arial"/>
          <w:color w:val="231F20"/>
          <w:spacing w:val="-4"/>
          <w:sz w:val="24"/>
          <w:szCs w:val="24"/>
        </w:rPr>
        <w:t xml:space="preserve"> </w:t>
      </w:r>
      <w:r w:rsidRPr="00CE2BBF">
        <w:rPr>
          <w:rFonts w:ascii="Arial" w:hAnsi="Arial" w:cs="Arial"/>
          <w:color w:val="231F20"/>
          <w:sz w:val="24"/>
          <w:szCs w:val="24"/>
        </w:rPr>
        <w:t>favor</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al</w:t>
      </w:r>
      <w:r w:rsidRPr="00CE2BBF">
        <w:rPr>
          <w:rFonts w:ascii="Arial" w:hAnsi="Arial" w:cs="Arial"/>
          <w:color w:val="231F20"/>
          <w:spacing w:val="-4"/>
          <w:sz w:val="24"/>
          <w:szCs w:val="24"/>
        </w:rPr>
        <w:t xml:space="preserve"> </w:t>
      </w:r>
      <w:r w:rsidRPr="00CE2BBF">
        <w:rPr>
          <w:rFonts w:ascii="Arial" w:hAnsi="Arial" w:cs="Arial"/>
          <w:color w:val="231F20"/>
          <w:sz w:val="24"/>
          <w:szCs w:val="24"/>
        </w:rPr>
        <w:t>no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estar</w:t>
      </w:r>
      <w:r w:rsidRPr="00CE2BBF">
        <w:rPr>
          <w:rFonts w:ascii="Arial" w:hAnsi="Arial" w:cs="Arial"/>
          <w:color w:val="231F20"/>
          <w:spacing w:val="-4"/>
          <w:sz w:val="24"/>
          <w:szCs w:val="24"/>
        </w:rPr>
        <w:t xml:space="preserve"> </w:t>
      </w:r>
      <w:r w:rsidRPr="00CE2BBF">
        <w:rPr>
          <w:rFonts w:ascii="Arial" w:hAnsi="Arial" w:cs="Arial"/>
          <w:color w:val="231F20"/>
          <w:sz w:val="24"/>
          <w:szCs w:val="24"/>
        </w:rPr>
        <w:t>destinados 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uso</w:t>
      </w:r>
      <w:r w:rsidRPr="00CE2BBF">
        <w:rPr>
          <w:rFonts w:ascii="Arial" w:hAnsi="Arial" w:cs="Arial"/>
          <w:color w:val="231F20"/>
          <w:spacing w:val="-19"/>
          <w:sz w:val="24"/>
          <w:szCs w:val="24"/>
        </w:rPr>
        <w:t xml:space="preserve"> </w:t>
      </w:r>
      <w:r w:rsidRPr="00CE2BBF">
        <w:rPr>
          <w:rFonts w:ascii="Arial" w:hAnsi="Arial" w:cs="Arial"/>
          <w:color w:val="231F20"/>
          <w:sz w:val="24"/>
          <w:szCs w:val="24"/>
        </w:rPr>
        <w:t>administrativo</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se</w:t>
      </w:r>
      <w:r w:rsidRPr="00CE2BBF">
        <w:rPr>
          <w:rFonts w:ascii="Arial" w:hAnsi="Arial" w:cs="Arial"/>
          <w:color w:val="231F20"/>
          <w:spacing w:val="-19"/>
          <w:sz w:val="24"/>
          <w:szCs w:val="24"/>
        </w:rPr>
        <w:t xml:space="preserve"> </w:t>
      </w:r>
      <w:r w:rsidRPr="00CE2BBF">
        <w:rPr>
          <w:rFonts w:ascii="Arial" w:hAnsi="Arial" w:cs="Arial"/>
          <w:color w:val="231F20"/>
          <w:sz w:val="24"/>
          <w:szCs w:val="24"/>
        </w:rPr>
        <w:t>tienen</w:t>
      </w:r>
      <w:r w:rsidRPr="00CE2BBF">
        <w:rPr>
          <w:rFonts w:ascii="Arial" w:hAnsi="Arial" w:cs="Arial"/>
          <w:color w:val="231F20"/>
          <w:spacing w:val="-19"/>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una</w:t>
      </w:r>
      <w:r w:rsidRPr="00CE2BBF">
        <w:rPr>
          <w:rFonts w:ascii="Arial" w:hAnsi="Arial" w:cs="Arial"/>
          <w:color w:val="231F20"/>
          <w:spacing w:val="-19"/>
          <w:sz w:val="24"/>
          <w:szCs w:val="24"/>
        </w:rPr>
        <w:t xml:space="preserve"> </w:t>
      </w:r>
      <w:r w:rsidRPr="00CE2BBF">
        <w:rPr>
          <w:rFonts w:ascii="Arial" w:hAnsi="Arial" w:cs="Arial"/>
          <w:color w:val="231F20"/>
          <w:sz w:val="24"/>
          <w:szCs w:val="24"/>
        </w:rPr>
        <w:t>posterior</w:t>
      </w:r>
      <w:r w:rsidRPr="00CE2BBF">
        <w:rPr>
          <w:rFonts w:ascii="Arial" w:hAnsi="Arial" w:cs="Arial"/>
          <w:color w:val="231F20"/>
          <w:spacing w:val="-19"/>
          <w:sz w:val="24"/>
          <w:szCs w:val="24"/>
        </w:rPr>
        <w:t xml:space="preserve"> </w:t>
      </w:r>
      <w:r w:rsidRPr="00CE2BBF">
        <w:rPr>
          <w:rFonts w:ascii="Arial" w:hAnsi="Arial" w:cs="Arial"/>
          <w:color w:val="231F20"/>
          <w:sz w:val="24"/>
          <w:szCs w:val="24"/>
        </w:rPr>
        <w:t>venta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no</w:t>
      </w:r>
      <w:r w:rsidRPr="00CE2BBF">
        <w:rPr>
          <w:rFonts w:ascii="Arial" w:hAnsi="Arial" w:cs="Arial"/>
          <w:color w:val="231F20"/>
          <w:spacing w:val="-19"/>
          <w:sz w:val="24"/>
          <w:szCs w:val="24"/>
        </w:rPr>
        <w:t xml:space="preserve"> </w:t>
      </w:r>
      <w:r w:rsidRPr="00CE2BBF">
        <w:rPr>
          <w:rFonts w:ascii="Arial" w:hAnsi="Arial" w:cs="Arial"/>
          <w:color w:val="231F20"/>
          <w:sz w:val="24"/>
          <w:szCs w:val="24"/>
        </w:rPr>
        <w:t>se debieron</w:t>
      </w:r>
      <w:r w:rsidRPr="00CE2BBF">
        <w:rPr>
          <w:rFonts w:ascii="Arial" w:hAnsi="Arial" w:cs="Arial"/>
          <w:color w:val="231F20"/>
          <w:spacing w:val="-10"/>
          <w:sz w:val="24"/>
          <w:szCs w:val="24"/>
        </w:rPr>
        <w:t xml:space="preserve"> </w:t>
      </w:r>
      <w:r w:rsidRPr="00CE2BBF">
        <w:rPr>
          <w:rFonts w:ascii="Arial" w:hAnsi="Arial" w:cs="Arial"/>
          <w:color w:val="231F20"/>
          <w:sz w:val="24"/>
          <w:szCs w:val="24"/>
        </w:rPr>
        <w:t>realizar</w:t>
      </w:r>
      <w:r w:rsidRPr="00CE2BBF">
        <w:rPr>
          <w:rFonts w:ascii="Arial" w:hAnsi="Arial" w:cs="Arial"/>
          <w:color w:val="231F20"/>
          <w:spacing w:val="-10"/>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No</w:t>
      </w:r>
      <w:r w:rsidRPr="00CE2BBF">
        <w:rPr>
          <w:rFonts w:ascii="Arial" w:hAnsi="Arial" w:cs="Arial"/>
          <w:color w:val="231F20"/>
          <w:spacing w:val="-10"/>
          <w:sz w:val="24"/>
          <w:szCs w:val="24"/>
        </w:rPr>
        <w:t xml:space="preserve"> </w:t>
      </w:r>
      <w:r w:rsidRPr="00CE2BBF">
        <w:rPr>
          <w:rFonts w:ascii="Arial" w:hAnsi="Arial" w:cs="Arial"/>
          <w:color w:val="231F20"/>
          <w:sz w:val="24"/>
          <w:szCs w:val="24"/>
        </w:rPr>
        <w:t>obstante,</w:t>
      </w:r>
      <w:r w:rsidRPr="00CE2BBF">
        <w:rPr>
          <w:rFonts w:ascii="Arial" w:hAnsi="Arial" w:cs="Arial"/>
          <w:color w:val="231F20"/>
          <w:spacing w:val="-10"/>
          <w:sz w:val="24"/>
          <w:szCs w:val="24"/>
        </w:rPr>
        <w:t xml:space="preserve"> </w:t>
      </w:r>
      <w:r w:rsidRPr="00CE2BBF">
        <w:rPr>
          <w:rFonts w:ascii="Arial" w:hAnsi="Arial" w:cs="Arial"/>
          <w:color w:val="231F20"/>
          <w:sz w:val="24"/>
          <w:szCs w:val="24"/>
        </w:rPr>
        <w:t>estos</w:t>
      </w:r>
      <w:r w:rsidRPr="00CE2BBF">
        <w:rPr>
          <w:rFonts w:ascii="Arial" w:hAnsi="Arial" w:cs="Arial"/>
          <w:color w:val="231F20"/>
          <w:spacing w:val="-10"/>
          <w:sz w:val="24"/>
          <w:szCs w:val="24"/>
        </w:rPr>
        <w:t xml:space="preserve"> </w:t>
      </w:r>
      <w:r w:rsidRPr="00CE2BBF">
        <w:rPr>
          <w:rFonts w:ascii="Arial" w:hAnsi="Arial" w:cs="Arial"/>
          <w:color w:val="231F20"/>
          <w:sz w:val="24"/>
          <w:szCs w:val="24"/>
        </w:rPr>
        <w:t>bienes hacen parte de la propiedad, planta y equipo del FRISCO, es decir,</w:t>
      </w:r>
      <w:r w:rsidRPr="00CE2BBF">
        <w:rPr>
          <w:rFonts w:ascii="Arial" w:hAnsi="Arial" w:cs="Arial"/>
          <w:color w:val="231F20"/>
          <w:spacing w:val="40"/>
          <w:sz w:val="24"/>
          <w:szCs w:val="24"/>
        </w:rPr>
        <w:t xml:space="preserve"> </w:t>
      </w:r>
      <w:r w:rsidRPr="00CE2BBF">
        <w:rPr>
          <w:rFonts w:ascii="Arial" w:hAnsi="Arial" w:cs="Arial"/>
          <w:color w:val="231F20"/>
          <w:sz w:val="24"/>
          <w:szCs w:val="24"/>
        </w:rPr>
        <w:t>se encuentran mal clasificados los bienes destinados para la venta, por lo que deben hacer parte del inventario de la entidad y no de su propiedad, planta y equipo a 31 de diciembre de 2023.</w:t>
      </w:r>
    </w:p>
    <w:p w14:paraId="09F4F477"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lastRenderedPageBreak/>
        <w:t>Lo</w:t>
      </w:r>
      <w:r w:rsidRPr="00CE2BBF">
        <w:rPr>
          <w:rFonts w:ascii="Arial" w:hAnsi="Arial" w:cs="Arial"/>
          <w:color w:val="231F20"/>
          <w:spacing w:val="-6"/>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6"/>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6"/>
          <w:sz w:val="24"/>
          <w:szCs w:val="24"/>
        </w:rPr>
        <w:t xml:space="preserve"> </w:t>
      </w:r>
      <w:r w:rsidRPr="00CE2BBF">
        <w:rPr>
          <w:rFonts w:ascii="Arial" w:hAnsi="Arial" w:cs="Arial"/>
          <w:color w:val="231F20"/>
          <w:sz w:val="24"/>
          <w:szCs w:val="24"/>
        </w:rPr>
        <w:t>lo</w:t>
      </w:r>
      <w:r w:rsidRPr="00CE2BBF">
        <w:rPr>
          <w:rFonts w:ascii="Arial" w:hAnsi="Arial" w:cs="Arial"/>
          <w:color w:val="231F20"/>
          <w:spacing w:val="-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331</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2022</w:t>
      </w:r>
      <w:r w:rsidRPr="00CE2BBF">
        <w:rPr>
          <w:rFonts w:ascii="Arial" w:hAnsi="Arial" w:cs="Arial"/>
          <w:color w:val="231F20"/>
          <w:spacing w:val="-6"/>
          <w:sz w:val="24"/>
          <w:szCs w:val="24"/>
        </w:rPr>
        <w:t xml:space="preserve"> </w:t>
      </w:r>
      <w:r w:rsidRPr="00CE2BBF">
        <w:rPr>
          <w:rFonts w:ascii="Arial" w:hAnsi="Arial" w:cs="Arial"/>
          <w:color w:val="231F20"/>
          <w:sz w:val="24"/>
          <w:szCs w:val="24"/>
        </w:rPr>
        <w:t>de la</w:t>
      </w:r>
      <w:r w:rsidRPr="00CE2BBF">
        <w:rPr>
          <w:rFonts w:ascii="Arial" w:hAnsi="Arial" w:cs="Arial"/>
          <w:color w:val="231F20"/>
          <w:spacing w:val="-1"/>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(CGN)</w:t>
      </w:r>
      <w:r w:rsidRPr="00CE2BBF">
        <w:rPr>
          <w:rFonts w:ascii="Arial" w:hAnsi="Arial" w:cs="Arial"/>
          <w:color w:val="231F20"/>
          <w:spacing w:val="-1"/>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1"/>
          <w:sz w:val="24"/>
          <w:szCs w:val="24"/>
        </w:rPr>
        <w:t xml:space="preserve"> </w:t>
      </w:r>
      <w:r w:rsidRPr="00CE2BBF">
        <w:rPr>
          <w:rFonts w:ascii="Arial" w:hAnsi="Arial" w:cs="Arial"/>
          <w:color w:val="231F20"/>
          <w:sz w:val="24"/>
          <w:szCs w:val="24"/>
        </w:rPr>
        <w:t>al</w:t>
      </w:r>
      <w:r w:rsidRPr="00CE2BBF">
        <w:rPr>
          <w:rFonts w:ascii="Arial" w:hAnsi="Arial" w:cs="Arial"/>
          <w:color w:val="231F20"/>
          <w:spacing w:val="-1"/>
          <w:sz w:val="24"/>
          <w:szCs w:val="24"/>
        </w:rPr>
        <w:t xml:space="preserve"> </w:t>
      </w:r>
      <w:r w:rsidRPr="00CE2BBF">
        <w:rPr>
          <w:rFonts w:ascii="Arial" w:hAnsi="Arial" w:cs="Arial"/>
          <w:color w:val="231F20"/>
          <w:sz w:val="24"/>
          <w:szCs w:val="24"/>
        </w:rPr>
        <w:t>reconocimiento 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propiedad,</w:t>
      </w:r>
      <w:r w:rsidRPr="00CE2BBF">
        <w:rPr>
          <w:rFonts w:ascii="Arial" w:hAnsi="Arial" w:cs="Arial"/>
          <w:color w:val="231F20"/>
          <w:spacing w:val="-8"/>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8"/>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8"/>
          <w:sz w:val="24"/>
          <w:szCs w:val="24"/>
        </w:rPr>
        <w:t xml:space="preserve"> </w:t>
      </w:r>
      <w:r w:rsidRPr="00CE2BBF">
        <w:rPr>
          <w:rFonts w:ascii="Arial" w:hAnsi="Arial" w:cs="Arial"/>
          <w:color w:val="231F20"/>
          <w:sz w:val="24"/>
          <w:szCs w:val="24"/>
        </w:rPr>
        <w:t>10.1.</w:t>
      </w:r>
      <w:r w:rsidRPr="00CE2BBF">
        <w:rPr>
          <w:rFonts w:ascii="Arial" w:hAnsi="Arial" w:cs="Arial"/>
          <w:color w:val="231F20"/>
          <w:spacing w:val="-8"/>
          <w:sz w:val="24"/>
          <w:szCs w:val="24"/>
        </w:rPr>
        <w:t xml:space="preserve"> </w:t>
      </w:r>
      <w:r w:rsidRPr="00CE2BBF">
        <w:rPr>
          <w:rFonts w:ascii="Arial" w:hAnsi="Arial" w:cs="Arial"/>
          <w:color w:val="231F20"/>
          <w:sz w:val="24"/>
          <w:szCs w:val="24"/>
        </w:rPr>
        <w:t>e</w:t>
      </w:r>
      <w:r w:rsidRPr="00CE2BBF">
        <w:rPr>
          <w:rFonts w:ascii="Arial" w:hAnsi="Arial" w:cs="Arial"/>
          <w:color w:val="231F20"/>
          <w:spacing w:val="-8"/>
          <w:sz w:val="24"/>
          <w:szCs w:val="24"/>
        </w:rPr>
        <w:t xml:space="preserve"> </w:t>
      </w:r>
      <w:r w:rsidRPr="00CE2BBF">
        <w:rPr>
          <w:rFonts w:ascii="Arial" w:hAnsi="Arial" w:cs="Arial"/>
          <w:color w:val="231F20"/>
          <w:sz w:val="24"/>
          <w:szCs w:val="24"/>
        </w:rPr>
        <w:t>Inventarios</w:t>
      </w:r>
      <w:r w:rsidRPr="00CE2BBF">
        <w:rPr>
          <w:rFonts w:ascii="Arial" w:hAnsi="Arial" w:cs="Arial"/>
          <w:color w:val="231F20"/>
          <w:spacing w:val="-8"/>
          <w:sz w:val="24"/>
          <w:szCs w:val="24"/>
        </w:rPr>
        <w:t xml:space="preserve"> </w:t>
      </w:r>
      <w:r w:rsidRPr="00CE2BBF">
        <w:rPr>
          <w:rFonts w:ascii="Arial" w:hAnsi="Arial" w:cs="Arial"/>
          <w:color w:val="231F20"/>
          <w:sz w:val="24"/>
          <w:szCs w:val="24"/>
        </w:rPr>
        <w:t>9.1,</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con subestimación de la cuenta 151098 Bienes declarados a favor de la Nación por $444.275,3 millones, situación que afectó la propiedad, </w:t>
      </w:r>
      <w:r w:rsidRPr="00CE2BBF">
        <w:rPr>
          <w:rFonts w:ascii="Arial" w:hAnsi="Arial" w:cs="Arial"/>
          <w:color w:val="231F20"/>
          <w:spacing w:val="-4"/>
          <w:sz w:val="24"/>
          <w:szCs w:val="24"/>
        </w:rPr>
        <w:t>planta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equipo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FRISCO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las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subcuentas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160501</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Terrenos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urbanos </w:t>
      </w:r>
      <w:r w:rsidRPr="00CE2BBF">
        <w:rPr>
          <w:rFonts w:ascii="Arial" w:hAnsi="Arial" w:cs="Arial"/>
          <w:color w:val="231F20"/>
          <w:sz w:val="24"/>
          <w:szCs w:val="24"/>
        </w:rPr>
        <w:t>por $167.549,0 millones; 164001 Edificios y casas por $233.524,3 millones;</w:t>
      </w:r>
      <w:r w:rsidRPr="00CE2BBF">
        <w:rPr>
          <w:rFonts w:ascii="Arial" w:hAnsi="Arial" w:cs="Arial"/>
          <w:color w:val="231F20"/>
          <w:spacing w:val="-8"/>
          <w:sz w:val="24"/>
          <w:szCs w:val="24"/>
        </w:rPr>
        <w:t xml:space="preserve"> </w:t>
      </w:r>
      <w:r w:rsidRPr="00CE2BBF">
        <w:rPr>
          <w:rFonts w:ascii="Arial" w:hAnsi="Arial" w:cs="Arial"/>
          <w:color w:val="231F20"/>
          <w:sz w:val="24"/>
          <w:szCs w:val="24"/>
        </w:rPr>
        <w:t>164002</w:t>
      </w:r>
      <w:r w:rsidRPr="00CE2BBF">
        <w:rPr>
          <w:rFonts w:ascii="Arial" w:hAnsi="Arial" w:cs="Arial"/>
          <w:color w:val="231F20"/>
          <w:spacing w:val="-7"/>
          <w:sz w:val="24"/>
          <w:szCs w:val="24"/>
        </w:rPr>
        <w:t xml:space="preserve"> </w:t>
      </w:r>
      <w:r w:rsidRPr="00CE2BBF">
        <w:rPr>
          <w:rFonts w:ascii="Arial" w:hAnsi="Arial" w:cs="Arial"/>
          <w:color w:val="231F20"/>
          <w:sz w:val="24"/>
          <w:szCs w:val="24"/>
        </w:rPr>
        <w:t>Oficinas</w:t>
      </w:r>
      <w:r w:rsidRPr="00CE2BBF">
        <w:rPr>
          <w:rFonts w:ascii="Arial" w:hAnsi="Arial" w:cs="Arial"/>
          <w:color w:val="231F20"/>
          <w:spacing w:val="-7"/>
          <w:sz w:val="24"/>
          <w:szCs w:val="24"/>
        </w:rPr>
        <w:t xml:space="preserve">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$3.429,0</w:t>
      </w:r>
      <w:r w:rsidRPr="00CE2BBF">
        <w:rPr>
          <w:rFonts w:ascii="Arial" w:hAnsi="Arial" w:cs="Arial"/>
          <w:color w:val="231F20"/>
          <w:spacing w:val="-7"/>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7"/>
          <w:sz w:val="24"/>
          <w:szCs w:val="24"/>
        </w:rPr>
        <w:t xml:space="preserve"> </w:t>
      </w:r>
      <w:r w:rsidRPr="00CE2BBF">
        <w:rPr>
          <w:rFonts w:ascii="Arial" w:hAnsi="Arial" w:cs="Arial"/>
          <w:color w:val="231F20"/>
          <w:sz w:val="24"/>
          <w:szCs w:val="24"/>
        </w:rPr>
        <w:t>164004</w:t>
      </w:r>
      <w:r w:rsidRPr="00CE2BBF">
        <w:rPr>
          <w:rFonts w:ascii="Arial" w:hAnsi="Arial" w:cs="Arial"/>
          <w:color w:val="231F20"/>
          <w:spacing w:val="-8"/>
          <w:sz w:val="24"/>
          <w:szCs w:val="24"/>
        </w:rPr>
        <w:t xml:space="preserve"> </w:t>
      </w:r>
      <w:r w:rsidRPr="00CE2BBF">
        <w:rPr>
          <w:rFonts w:ascii="Arial" w:hAnsi="Arial" w:cs="Arial"/>
          <w:color w:val="231F20"/>
          <w:sz w:val="24"/>
          <w:szCs w:val="24"/>
        </w:rPr>
        <w:t>Locales</w:t>
      </w:r>
      <w:r w:rsidRPr="00CE2BBF">
        <w:rPr>
          <w:rFonts w:ascii="Arial" w:hAnsi="Arial" w:cs="Arial"/>
          <w:color w:val="231F20"/>
          <w:spacing w:val="-7"/>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$14.644,5 millones; 164017 Parqueaderos y garajes por $2.568,3 millones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164018</w:t>
      </w:r>
      <w:r w:rsidRPr="00CE2BBF">
        <w:rPr>
          <w:rFonts w:ascii="Arial" w:hAnsi="Arial" w:cs="Arial"/>
          <w:color w:val="231F20"/>
          <w:spacing w:val="-16"/>
          <w:sz w:val="24"/>
          <w:szCs w:val="24"/>
        </w:rPr>
        <w:t xml:space="preserve"> </w:t>
      </w:r>
      <w:r w:rsidRPr="00CE2BBF">
        <w:rPr>
          <w:rFonts w:ascii="Arial" w:hAnsi="Arial" w:cs="Arial"/>
          <w:color w:val="231F20"/>
          <w:sz w:val="24"/>
          <w:szCs w:val="24"/>
        </w:rPr>
        <w:t>Bodegas</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$22.560,3</w:t>
      </w:r>
      <w:r w:rsidRPr="00CE2BBF">
        <w:rPr>
          <w:rFonts w:ascii="Arial" w:hAnsi="Arial" w:cs="Arial"/>
          <w:color w:val="231F20"/>
          <w:spacing w:val="-1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razón</w:t>
      </w:r>
      <w:r w:rsidRPr="00CE2BBF">
        <w:rPr>
          <w:rFonts w:ascii="Arial" w:hAnsi="Arial" w:cs="Arial"/>
          <w:color w:val="231F20"/>
          <w:spacing w:val="-16"/>
          <w:sz w:val="24"/>
          <w:szCs w:val="24"/>
        </w:rPr>
        <w:t xml:space="preserve"> </w:t>
      </w:r>
      <w:r w:rsidRPr="00CE2BBF">
        <w:rPr>
          <w:rFonts w:ascii="Arial" w:hAnsi="Arial" w:cs="Arial"/>
          <w:color w:val="231F20"/>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z w:val="24"/>
          <w:szCs w:val="24"/>
        </w:rPr>
        <w:t>bienes destinados</w:t>
      </w:r>
      <w:r w:rsidRPr="00CE2BBF">
        <w:rPr>
          <w:rFonts w:ascii="Arial" w:hAnsi="Arial" w:cs="Arial"/>
          <w:color w:val="231F20"/>
          <w:spacing w:val="-4"/>
          <w:sz w:val="24"/>
          <w:szCs w:val="24"/>
        </w:rPr>
        <w:t xml:space="preserve"> </w:t>
      </w:r>
      <w:r w:rsidRPr="00CE2BBF">
        <w:rPr>
          <w:rFonts w:ascii="Arial" w:hAnsi="Arial" w:cs="Arial"/>
          <w:color w:val="231F20"/>
          <w:sz w:val="24"/>
          <w:szCs w:val="24"/>
        </w:rPr>
        <w:t>para</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venta</w:t>
      </w:r>
      <w:r w:rsidRPr="00CE2BBF">
        <w:rPr>
          <w:rFonts w:ascii="Arial" w:hAnsi="Arial" w:cs="Arial"/>
          <w:color w:val="231F20"/>
          <w:spacing w:val="-4"/>
          <w:sz w:val="24"/>
          <w:szCs w:val="24"/>
        </w:rPr>
        <w:t xml:space="preserve"> </w:t>
      </w:r>
      <w:r w:rsidRPr="00CE2BBF">
        <w:rPr>
          <w:rFonts w:ascii="Arial" w:hAnsi="Arial" w:cs="Arial"/>
          <w:color w:val="231F20"/>
          <w:sz w:val="24"/>
          <w:szCs w:val="24"/>
        </w:rPr>
        <w:t>registrados</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propiedad,</w:t>
      </w:r>
      <w:r w:rsidRPr="00CE2BBF">
        <w:rPr>
          <w:rFonts w:ascii="Arial" w:hAnsi="Arial" w:cs="Arial"/>
          <w:color w:val="231F20"/>
          <w:spacing w:val="-4"/>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equipo de la entidad a 31 de diciembre de 2023.</w:t>
      </w:r>
    </w:p>
    <w:p w14:paraId="155338FF"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 de cantidad en urbanos por $62.116,3 millones, por debilidades</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entrega</w:t>
      </w:r>
      <w:r w:rsidRPr="00CE2BBF">
        <w:rPr>
          <w:rFonts w:ascii="Arial" w:hAnsi="Arial" w:cs="Arial"/>
          <w:color w:val="231F20"/>
          <w:spacing w:val="-14"/>
          <w:sz w:val="24"/>
          <w:szCs w:val="24"/>
        </w:rPr>
        <w:t xml:space="preserve"> </w:t>
      </w:r>
      <w:r w:rsidRPr="00CE2BBF">
        <w:rPr>
          <w:rFonts w:ascii="Arial" w:hAnsi="Arial" w:cs="Arial"/>
          <w:color w:val="231F20"/>
          <w:sz w:val="24"/>
          <w:szCs w:val="24"/>
        </w:rPr>
        <w:t>oportuna</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soportes,</w:t>
      </w:r>
      <w:r w:rsidRPr="00CE2BBF">
        <w:rPr>
          <w:rFonts w:ascii="Arial" w:hAnsi="Arial" w:cs="Arial"/>
          <w:color w:val="231F20"/>
          <w:spacing w:val="-14"/>
          <w:sz w:val="24"/>
          <w:szCs w:val="24"/>
        </w:rPr>
        <w:t xml:space="preserve"> </w:t>
      </w:r>
      <w:r w:rsidRPr="00CE2BBF">
        <w:rPr>
          <w:rFonts w:ascii="Arial" w:hAnsi="Arial" w:cs="Arial"/>
          <w:color w:val="231F20"/>
          <w:sz w:val="24"/>
          <w:szCs w:val="24"/>
        </w:rPr>
        <w:t>así</w:t>
      </w:r>
      <w:r w:rsidRPr="00CE2BBF">
        <w:rPr>
          <w:rFonts w:ascii="Arial" w:hAnsi="Arial" w:cs="Arial"/>
          <w:color w:val="231F20"/>
          <w:spacing w:val="-14"/>
          <w:sz w:val="24"/>
          <w:szCs w:val="24"/>
        </w:rPr>
        <w:t xml:space="preserve"> </w:t>
      </w:r>
      <w:r w:rsidRPr="00CE2BBF">
        <w:rPr>
          <w:rFonts w:ascii="Arial" w:hAnsi="Arial" w:cs="Arial"/>
          <w:color w:val="231F20"/>
          <w:sz w:val="24"/>
          <w:szCs w:val="24"/>
        </w:rPr>
        <w:t>como</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z w:val="24"/>
          <w:szCs w:val="24"/>
        </w:rPr>
        <w:t xml:space="preserve">control y la gestión respecto al análisis, verificación y conciliación de la información que se genera en las diferentes áreas involucradas en el </w:t>
      </w:r>
      <w:r w:rsidRPr="00CE2BBF">
        <w:rPr>
          <w:rFonts w:ascii="Arial" w:hAnsi="Arial" w:cs="Arial"/>
          <w:color w:val="231F20"/>
          <w:spacing w:val="-2"/>
          <w:sz w:val="24"/>
          <w:szCs w:val="24"/>
        </w:rPr>
        <w:t>proceso.</w:t>
      </w:r>
    </w:p>
    <w:p w14:paraId="34BE5838"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 anterior contravino lo establecido en la Resolución 193 de 2016 Procedimiento</w:t>
      </w:r>
      <w:r w:rsidRPr="00CE2BBF">
        <w:rPr>
          <w:rFonts w:ascii="Arial" w:hAnsi="Arial" w:cs="Arial"/>
          <w:color w:val="231F20"/>
          <w:spacing w:val="-20"/>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evaluación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20"/>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ítem</w:t>
      </w:r>
      <w:r w:rsidRPr="00CE2BBF">
        <w:rPr>
          <w:rFonts w:ascii="Arial" w:hAnsi="Arial" w:cs="Arial"/>
          <w:color w:val="231F20"/>
          <w:spacing w:val="-20"/>
          <w:sz w:val="24"/>
          <w:szCs w:val="24"/>
        </w:rPr>
        <w:t xml:space="preserve"> </w:t>
      </w:r>
      <w:r w:rsidRPr="00CE2BBF">
        <w:rPr>
          <w:rFonts w:ascii="Arial" w:hAnsi="Arial" w:cs="Arial"/>
          <w:color w:val="231F20"/>
          <w:sz w:val="24"/>
          <w:szCs w:val="24"/>
        </w:rPr>
        <w:t>3.2. Elementos y actividades de control interno para gestionar el riesgo contable establece, numeral 3.2.9, con sobrestimación en la cuenta 160501 Terrenos urbanos por $62.116,3 millones, por cuanto no se registró la asignación definitiva del bien a la Alcaldía de Medellín- Empresa</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Desarrollo</w:t>
      </w:r>
      <w:r w:rsidRPr="00CE2BBF">
        <w:rPr>
          <w:rFonts w:ascii="Arial" w:hAnsi="Arial" w:cs="Arial"/>
          <w:color w:val="231F20"/>
          <w:spacing w:val="-1"/>
          <w:sz w:val="24"/>
          <w:szCs w:val="24"/>
        </w:rPr>
        <w:t xml:space="preserve"> </w:t>
      </w:r>
      <w:r w:rsidRPr="00CE2BBF">
        <w:rPr>
          <w:rFonts w:ascii="Arial" w:hAnsi="Arial" w:cs="Arial"/>
          <w:color w:val="231F20"/>
          <w:sz w:val="24"/>
          <w:szCs w:val="24"/>
        </w:rPr>
        <w:t>Urbano</w:t>
      </w:r>
      <w:r w:rsidRPr="00CE2BBF">
        <w:rPr>
          <w:rFonts w:ascii="Arial" w:hAnsi="Arial" w:cs="Arial"/>
          <w:color w:val="231F20"/>
          <w:spacing w:val="-1"/>
          <w:sz w:val="24"/>
          <w:szCs w:val="24"/>
        </w:rPr>
        <w:t xml:space="preserve"> </w:t>
      </w:r>
      <w:r w:rsidRPr="00CE2BBF">
        <w:rPr>
          <w:rFonts w:ascii="Arial" w:hAnsi="Arial" w:cs="Arial"/>
          <w:color w:val="231F20"/>
          <w:sz w:val="24"/>
          <w:szCs w:val="24"/>
        </w:rPr>
        <w:t>(EDU),</w:t>
      </w:r>
      <w:r w:rsidRPr="00CE2BBF">
        <w:rPr>
          <w:rFonts w:ascii="Arial" w:hAnsi="Arial" w:cs="Arial"/>
          <w:color w:val="231F20"/>
          <w:spacing w:val="-1"/>
          <w:sz w:val="24"/>
          <w:szCs w:val="24"/>
        </w:rPr>
        <w:t xml:space="preserve"> </w:t>
      </w:r>
      <w:r w:rsidRPr="00CE2BBF">
        <w:rPr>
          <w:rFonts w:ascii="Arial" w:hAnsi="Arial" w:cs="Arial"/>
          <w:color w:val="231F20"/>
          <w:sz w:val="24"/>
          <w:szCs w:val="24"/>
        </w:rPr>
        <w:t>según</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981</w:t>
      </w:r>
      <w:r w:rsidRPr="00CE2BBF">
        <w:rPr>
          <w:rFonts w:ascii="Arial" w:hAnsi="Arial" w:cs="Arial"/>
          <w:color w:val="231F20"/>
          <w:spacing w:val="-1"/>
          <w:sz w:val="24"/>
          <w:szCs w:val="24"/>
        </w:rPr>
        <w:t xml:space="preserve"> </w:t>
      </w:r>
      <w:r w:rsidRPr="00CE2BBF">
        <w:rPr>
          <w:rFonts w:ascii="Arial" w:hAnsi="Arial" w:cs="Arial"/>
          <w:color w:val="231F20"/>
          <w:sz w:val="24"/>
          <w:szCs w:val="24"/>
        </w:rPr>
        <w:t>del</w:t>
      </w:r>
      <w:r w:rsidRPr="00CE2BBF">
        <w:rPr>
          <w:rFonts w:ascii="Arial" w:hAnsi="Arial" w:cs="Arial"/>
          <w:color w:val="231F20"/>
          <w:spacing w:val="-1"/>
          <w:sz w:val="24"/>
          <w:szCs w:val="24"/>
        </w:rPr>
        <w:t xml:space="preserve"> </w:t>
      </w:r>
      <w:r w:rsidRPr="00CE2BBF">
        <w:rPr>
          <w:rFonts w:ascii="Arial" w:hAnsi="Arial" w:cs="Arial"/>
          <w:color w:val="231F20"/>
          <w:sz w:val="24"/>
          <w:szCs w:val="24"/>
        </w:rPr>
        <w:t>26 de abril de 2021, la cual permaneció en los estados financieros del FRISCO a 31 de diciembre de 2023.</w:t>
      </w:r>
    </w:p>
    <w:p w14:paraId="054B1E0F"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2DCCE464"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17"/>
          <w:sz w:val="24"/>
          <w:szCs w:val="24"/>
        </w:rPr>
        <w:t xml:space="preserve"> </w:t>
      </w:r>
      <w:r w:rsidRPr="00CE2BBF">
        <w:rPr>
          <w:rFonts w:ascii="Arial" w:hAnsi="Arial" w:cs="Arial"/>
          <w:color w:val="231F20"/>
          <w:sz w:val="24"/>
          <w:szCs w:val="24"/>
        </w:rPr>
        <w:t>declarados</w:t>
      </w:r>
      <w:r w:rsidRPr="00CE2BBF">
        <w:rPr>
          <w:rFonts w:ascii="Arial" w:hAnsi="Arial" w:cs="Arial"/>
          <w:color w:val="231F20"/>
          <w:spacing w:val="-16"/>
          <w:sz w:val="24"/>
          <w:szCs w:val="24"/>
        </w:rPr>
        <w:t xml:space="preserve"> </w:t>
      </w:r>
      <w:r w:rsidRPr="00CE2BBF">
        <w:rPr>
          <w:rFonts w:ascii="Arial" w:hAnsi="Arial" w:cs="Arial"/>
          <w:color w:val="231F20"/>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z w:val="24"/>
          <w:szCs w:val="24"/>
        </w:rPr>
        <w:t>favor</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6"/>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pacing w:val="-2"/>
          <w:sz w:val="24"/>
          <w:szCs w:val="24"/>
        </w:rPr>
        <w:t>$4.352,0</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debilidades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entrega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oportuna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soportes, </w:t>
      </w:r>
      <w:r w:rsidRPr="00CE2BBF">
        <w:rPr>
          <w:rFonts w:ascii="Arial" w:hAnsi="Arial" w:cs="Arial"/>
          <w:color w:val="231F20"/>
          <w:sz w:val="24"/>
          <w:szCs w:val="24"/>
        </w:rPr>
        <w:t>así como en el control y la gestión respecto al análisis, verificación y conciliación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que</w:t>
      </w:r>
      <w:r w:rsidRPr="00CE2BBF">
        <w:rPr>
          <w:rFonts w:ascii="Arial" w:hAnsi="Arial" w:cs="Arial"/>
          <w:color w:val="231F20"/>
          <w:spacing w:val="-12"/>
          <w:sz w:val="24"/>
          <w:szCs w:val="24"/>
        </w:rPr>
        <w:t xml:space="preserve"> </w:t>
      </w:r>
      <w:r w:rsidRPr="00CE2BBF">
        <w:rPr>
          <w:rFonts w:ascii="Arial" w:hAnsi="Arial" w:cs="Arial"/>
          <w:color w:val="231F20"/>
          <w:sz w:val="24"/>
          <w:szCs w:val="24"/>
        </w:rPr>
        <w:t>se</w:t>
      </w:r>
      <w:r w:rsidRPr="00CE2BBF">
        <w:rPr>
          <w:rFonts w:ascii="Arial" w:hAnsi="Arial" w:cs="Arial"/>
          <w:color w:val="231F20"/>
          <w:spacing w:val="-12"/>
          <w:sz w:val="24"/>
          <w:szCs w:val="24"/>
        </w:rPr>
        <w:t xml:space="preserve"> </w:t>
      </w:r>
      <w:r w:rsidRPr="00CE2BBF">
        <w:rPr>
          <w:rFonts w:ascii="Arial" w:hAnsi="Arial" w:cs="Arial"/>
          <w:color w:val="231F20"/>
          <w:sz w:val="24"/>
          <w:szCs w:val="24"/>
        </w:rPr>
        <w:t>genera</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z w:val="24"/>
          <w:szCs w:val="24"/>
        </w:rPr>
        <w:t>áreas</w:t>
      </w:r>
      <w:r w:rsidRPr="00CE2BBF">
        <w:rPr>
          <w:rFonts w:ascii="Arial" w:hAnsi="Arial" w:cs="Arial"/>
          <w:color w:val="231F20"/>
          <w:spacing w:val="-12"/>
          <w:sz w:val="24"/>
          <w:szCs w:val="24"/>
        </w:rPr>
        <w:t xml:space="preserve"> </w:t>
      </w:r>
      <w:r w:rsidRPr="00CE2BBF">
        <w:rPr>
          <w:rFonts w:ascii="Arial" w:hAnsi="Arial" w:cs="Arial"/>
          <w:color w:val="231F20"/>
          <w:sz w:val="24"/>
          <w:szCs w:val="24"/>
        </w:rPr>
        <w:t>involucradas en el proceso.</w:t>
      </w:r>
    </w:p>
    <w:p w14:paraId="286299FC"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 anterior contravino lo establecido en la Resolución 193 de 2016 Procedimiento</w:t>
      </w:r>
      <w:r w:rsidRPr="00CE2BBF">
        <w:rPr>
          <w:rFonts w:ascii="Arial" w:hAnsi="Arial" w:cs="Arial"/>
          <w:color w:val="231F20"/>
          <w:spacing w:val="-20"/>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evaluación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20"/>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ítem</w:t>
      </w:r>
      <w:r w:rsidRPr="00CE2BBF">
        <w:rPr>
          <w:rFonts w:ascii="Arial" w:hAnsi="Arial" w:cs="Arial"/>
          <w:color w:val="231F20"/>
          <w:spacing w:val="-20"/>
          <w:sz w:val="24"/>
          <w:szCs w:val="24"/>
        </w:rPr>
        <w:t xml:space="preserve"> </w:t>
      </w:r>
      <w:r w:rsidRPr="00CE2BBF">
        <w:rPr>
          <w:rFonts w:ascii="Arial" w:hAnsi="Arial" w:cs="Arial"/>
          <w:color w:val="231F20"/>
          <w:sz w:val="24"/>
          <w:szCs w:val="24"/>
        </w:rPr>
        <w:t>3.2. Elementos y actividades de control interno para gestionar el riesgo contable</w:t>
      </w:r>
      <w:r w:rsidRPr="00CE2BBF">
        <w:rPr>
          <w:rFonts w:ascii="Arial" w:hAnsi="Arial" w:cs="Arial"/>
          <w:color w:val="231F20"/>
          <w:spacing w:val="25"/>
          <w:sz w:val="24"/>
          <w:szCs w:val="24"/>
        </w:rPr>
        <w:t xml:space="preserve"> </w:t>
      </w:r>
      <w:r w:rsidRPr="00CE2BBF">
        <w:rPr>
          <w:rFonts w:ascii="Arial" w:hAnsi="Arial" w:cs="Arial"/>
          <w:color w:val="231F20"/>
          <w:sz w:val="24"/>
          <w:szCs w:val="24"/>
        </w:rPr>
        <w:t>establece,</w:t>
      </w:r>
      <w:r w:rsidRPr="00CE2BBF">
        <w:rPr>
          <w:rFonts w:ascii="Arial" w:hAnsi="Arial" w:cs="Arial"/>
          <w:color w:val="231F20"/>
          <w:spacing w:val="25"/>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25"/>
          <w:sz w:val="24"/>
          <w:szCs w:val="24"/>
        </w:rPr>
        <w:t xml:space="preserve"> </w:t>
      </w:r>
      <w:r w:rsidRPr="00CE2BBF">
        <w:rPr>
          <w:rFonts w:ascii="Arial" w:hAnsi="Arial" w:cs="Arial"/>
          <w:color w:val="231F20"/>
          <w:sz w:val="24"/>
          <w:szCs w:val="24"/>
        </w:rPr>
        <w:t>3.2.9,</w:t>
      </w:r>
      <w:r w:rsidRPr="00CE2BBF">
        <w:rPr>
          <w:rFonts w:ascii="Arial" w:hAnsi="Arial" w:cs="Arial"/>
          <w:color w:val="231F20"/>
          <w:spacing w:val="25"/>
          <w:sz w:val="24"/>
          <w:szCs w:val="24"/>
        </w:rPr>
        <w:t xml:space="preserve"> </w:t>
      </w:r>
      <w:r w:rsidRPr="00CE2BBF">
        <w:rPr>
          <w:rFonts w:ascii="Arial" w:hAnsi="Arial" w:cs="Arial"/>
          <w:color w:val="231F20"/>
          <w:sz w:val="24"/>
          <w:szCs w:val="24"/>
        </w:rPr>
        <w:t>con</w:t>
      </w:r>
      <w:r w:rsidRPr="00CE2BBF">
        <w:rPr>
          <w:rFonts w:ascii="Arial" w:hAnsi="Arial" w:cs="Arial"/>
          <w:color w:val="231F20"/>
          <w:spacing w:val="25"/>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5"/>
          <w:sz w:val="24"/>
          <w:szCs w:val="24"/>
        </w:rPr>
        <w:t xml:space="preserve"> </w:t>
      </w:r>
      <w:r w:rsidRPr="00CE2BBF">
        <w:rPr>
          <w:rFonts w:ascii="Arial" w:hAnsi="Arial" w:cs="Arial"/>
          <w:color w:val="231F20"/>
          <w:sz w:val="24"/>
          <w:szCs w:val="24"/>
        </w:rPr>
        <w:t>por</w:t>
      </w:r>
      <w:r w:rsidRPr="00CE2BBF">
        <w:rPr>
          <w:rFonts w:ascii="Arial" w:hAnsi="Arial" w:cs="Arial"/>
          <w:color w:val="231F20"/>
          <w:spacing w:val="25"/>
          <w:sz w:val="24"/>
          <w:szCs w:val="24"/>
        </w:rPr>
        <w:t xml:space="preserve"> </w:t>
      </w:r>
      <w:r w:rsidRPr="00CE2BBF">
        <w:rPr>
          <w:rFonts w:ascii="Arial" w:hAnsi="Arial" w:cs="Arial"/>
          <w:color w:val="231F20"/>
          <w:sz w:val="24"/>
          <w:szCs w:val="24"/>
        </w:rPr>
        <w:t>valor</w:t>
      </w:r>
      <w:r w:rsidRPr="00CE2BBF">
        <w:rPr>
          <w:rFonts w:ascii="Arial" w:hAnsi="Arial" w:cs="Arial"/>
          <w:color w:val="231F20"/>
          <w:spacing w:val="25"/>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z w:val="24"/>
          <w:szCs w:val="24"/>
        </w:rPr>
        <w:t>$4.352,0</w:t>
      </w:r>
      <w:r w:rsidRPr="00CE2BBF">
        <w:rPr>
          <w:rFonts w:ascii="Arial" w:hAnsi="Arial" w:cs="Arial"/>
          <w:color w:val="231F20"/>
          <w:spacing w:val="-8"/>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8"/>
          <w:sz w:val="24"/>
          <w:szCs w:val="24"/>
        </w:rPr>
        <w:t xml:space="preserve"> </w:t>
      </w:r>
      <w:r w:rsidRPr="00CE2BBF">
        <w:rPr>
          <w:rFonts w:ascii="Arial" w:hAnsi="Arial" w:cs="Arial"/>
          <w:color w:val="231F20"/>
          <w:sz w:val="24"/>
          <w:szCs w:val="24"/>
        </w:rPr>
        <w:t>151098</w:t>
      </w:r>
      <w:r w:rsidRPr="00CE2BBF">
        <w:rPr>
          <w:rFonts w:ascii="Arial" w:hAnsi="Arial" w:cs="Arial"/>
          <w:color w:val="231F20"/>
          <w:spacing w:val="-8"/>
          <w:sz w:val="24"/>
          <w:szCs w:val="24"/>
        </w:rPr>
        <w:t xml:space="preserve"> </w:t>
      </w:r>
      <w:r w:rsidRPr="00CE2BBF">
        <w:rPr>
          <w:rFonts w:ascii="Arial" w:hAnsi="Arial" w:cs="Arial"/>
          <w:color w:val="231F20"/>
          <w:sz w:val="24"/>
          <w:szCs w:val="24"/>
        </w:rPr>
        <w:t>Inventarios</w:t>
      </w:r>
      <w:r w:rsidRPr="00CE2BBF">
        <w:rPr>
          <w:rFonts w:ascii="Arial" w:hAnsi="Arial" w:cs="Arial"/>
          <w:color w:val="231F20"/>
          <w:spacing w:val="-8"/>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8"/>
          <w:sz w:val="24"/>
          <w:szCs w:val="24"/>
        </w:rPr>
        <w:t xml:space="preserve"> </w:t>
      </w:r>
      <w:r w:rsidRPr="00CE2BBF">
        <w:rPr>
          <w:rFonts w:ascii="Arial" w:hAnsi="Arial" w:cs="Arial"/>
          <w:color w:val="231F20"/>
          <w:sz w:val="24"/>
          <w:szCs w:val="24"/>
        </w:rPr>
        <w:t>declarados a</w:t>
      </w:r>
      <w:r w:rsidRPr="00CE2BBF">
        <w:rPr>
          <w:rFonts w:ascii="Arial" w:hAnsi="Arial" w:cs="Arial"/>
          <w:color w:val="231F20"/>
          <w:spacing w:val="-20"/>
          <w:sz w:val="24"/>
          <w:szCs w:val="24"/>
        </w:rPr>
        <w:t xml:space="preserve"> </w:t>
      </w:r>
      <w:r w:rsidRPr="00CE2BBF">
        <w:rPr>
          <w:rFonts w:ascii="Arial" w:hAnsi="Arial" w:cs="Arial"/>
          <w:color w:val="231F20"/>
          <w:sz w:val="24"/>
          <w:szCs w:val="24"/>
        </w:rPr>
        <w:t>favor</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subestimó</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20"/>
          <w:sz w:val="24"/>
          <w:szCs w:val="24"/>
        </w:rPr>
        <w:t xml:space="preserve"> </w:t>
      </w:r>
      <w:r w:rsidRPr="00CE2BBF">
        <w:rPr>
          <w:rFonts w:ascii="Arial" w:hAnsi="Arial" w:cs="Arial"/>
          <w:color w:val="231F20"/>
          <w:sz w:val="24"/>
          <w:szCs w:val="24"/>
        </w:rPr>
        <w:t>resultado</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ejercicio, </w:t>
      </w:r>
      <w:r w:rsidRPr="00CE2BBF">
        <w:rPr>
          <w:rFonts w:ascii="Arial" w:hAnsi="Arial" w:cs="Arial"/>
          <w:color w:val="231F20"/>
          <w:spacing w:val="-2"/>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cuanto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trató</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ventas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materializadas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contabilizadas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 xml:space="preserve">durante </w:t>
      </w:r>
      <w:r w:rsidRPr="00CE2BBF">
        <w:rPr>
          <w:rFonts w:ascii="Arial" w:hAnsi="Arial" w:cs="Arial"/>
          <w:color w:val="231F20"/>
          <w:sz w:val="24"/>
          <w:szCs w:val="24"/>
        </w:rPr>
        <w:t>la vigencia 2023.</w:t>
      </w:r>
    </w:p>
    <w:p w14:paraId="69BA213A"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pacing w:val="-6"/>
          <w:sz w:val="24"/>
          <w:szCs w:val="24"/>
        </w:rPr>
        <w:t xml:space="preserve">-Incorrección de cantidad en edificaciones por $16.803,3 millones, debido </w:t>
      </w:r>
      <w:r w:rsidRPr="00CE2BBF">
        <w:rPr>
          <w:rFonts w:ascii="Arial" w:hAnsi="Arial" w:cs="Arial"/>
          <w:color w:val="231F20"/>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z w:val="24"/>
          <w:szCs w:val="24"/>
        </w:rPr>
        <w:t>se</w:t>
      </w:r>
      <w:r w:rsidRPr="00CE2BBF">
        <w:rPr>
          <w:rFonts w:ascii="Arial" w:hAnsi="Arial" w:cs="Arial"/>
          <w:color w:val="231F20"/>
          <w:spacing w:val="-18"/>
          <w:sz w:val="24"/>
          <w:szCs w:val="24"/>
        </w:rPr>
        <w:t xml:space="preserve"> </w:t>
      </w:r>
      <w:r w:rsidRPr="00CE2BBF">
        <w:rPr>
          <w:rFonts w:ascii="Arial" w:hAnsi="Arial" w:cs="Arial"/>
          <w:color w:val="231F20"/>
          <w:sz w:val="24"/>
          <w:szCs w:val="24"/>
        </w:rPr>
        <w:t>evidenciaron</w:t>
      </w:r>
      <w:r w:rsidRPr="00CE2BBF">
        <w:rPr>
          <w:rFonts w:ascii="Arial" w:hAnsi="Arial" w:cs="Arial"/>
          <w:color w:val="231F20"/>
          <w:spacing w:val="-18"/>
          <w:sz w:val="24"/>
          <w:szCs w:val="24"/>
        </w:rPr>
        <w:t xml:space="preserve"> </w:t>
      </w:r>
      <w:r w:rsidRPr="00CE2BBF">
        <w:rPr>
          <w:rFonts w:ascii="Arial" w:hAnsi="Arial" w:cs="Arial"/>
          <w:color w:val="231F20"/>
          <w:sz w:val="24"/>
          <w:szCs w:val="24"/>
        </w:rPr>
        <w:t>falencias</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política</w:t>
      </w:r>
      <w:r w:rsidRPr="00CE2BBF">
        <w:rPr>
          <w:rFonts w:ascii="Arial" w:hAnsi="Arial" w:cs="Arial"/>
          <w:color w:val="231F20"/>
          <w:spacing w:val="-18"/>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depreciación, no acorde con la realidad económica en cuanto al desgaste de los bienes jurídicamente extintos a favor de la Nación, por cuanto se evidenció</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existencia</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20"/>
          <w:sz w:val="24"/>
          <w:szCs w:val="24"/>
        </w:rPr>
        <w:t xml:space="preserve"> </w:t>
      </w:r>
      <w:r w:rsidRPr="00CE2BBF">
        <w:rPr>
          <w:rFonts w:ascii="Arial" w:hAnsi="Arial" w:cs="Arial"/>
          <w:color w:val="231F20"/>
          <w:sz w:val="24"/>
          <w:szCs w:val="24"/>
        </w:rPr>
        <w:t>más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w:t>
      </w:r>
      <w:r w:rsidRPr="00CE2BBF">
        <w:rPr>
          <w:rFonts w:ascii="Arial" w:hAnsi="Arial" w:cs="Arial"/>
          <w:color w:val="231F20"/>
          <w:spacing w:val="-20"/>
          <w:sz w:val="24"/>
          <w:szCs w:val="24"/>
        </w:rPr>
        <w:t xml:space="preserve"> </w:t>
      </w:r>
      <w:r w:rsidRPr="00CE2BBF">
        <w:rPr>
          <w:rFonts w:ascii="Arial" w:hAnsi="Arial" w:cs="Arial"/>
          <w:color w:val="231F20"/>
          <w:sz w:val="24"/>
          <w:szCs w:val="24"/>
        </w:rPr>
        <w:t>años</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temporalidad, para</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13"/>
          <w:sz w:val="24"/>
          <w:szCs w:val="24"/>
        </w:rPr>
        <w:t xml:space="preserve"> </w:t>
      </w:r>
      <w:r w:rsidRPr="00CE2BBF">
        <w:rPr>
          <w:rFonts w:ascii="Arial" w:hAnsi="Arial" w:cs="Arial"/>
          <w:color w:val="231F20"/>
          <w:sz w:val="24"/>
          <w:szCs w:val="24"/>
        </w:rPr>
        <w:t>no</w:t>
      </w:r>
      <w:r w:rsidRPr="00CE2BBF">
        <w:rPr>
          <w:rFonts w:ascii="Arial" w:hAnsi="Arial" w:cs="Arial"/>
          <w:color w:val="231F20"/>
          <w:spacing w:val="-13"/>
          <w:sz w:val="24"/>
          <w:szCs w:val="24"/>
        </w:rPr>
        <w:t xml:space="preserve"> </w:t>
      </w:r>
      <w:r w:rsidRPr="00CE2BBF">
        <w:rPr>
          <w:rFonts w:ascii="Arial" w:hAnsi="Arial" w:cs="Arial"/>
          <w:color w:val="231F20"/>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z w:val="24"/>
          <w:szCs w:val="24"/>
        </w:rPr>
        <w:t>inició</w:t>
      </w:r>
      <w:r w:rsidRPr="00CE2BBF">
        <w:rPr>
          <w:rFonts w:ascii="Arial" w:hAnsi="Arial" w:cs="Arial"/>
          <w:color w:val="231F20"/>
          <w:spacing w:val="-13"/>
          <w:sz w:val="24"/>
          <w:szCs w:val="24"/>
        </w:rPr>
        <w:t xml:space="preserve"> </w:t>
      </w:r>
      <w:r w:rsidRPr="00CE2BBF">
        <w:rPr>
          <w:rFonts w:ascii="Arial" w:hAnsi="Arial" w:cs="Arial"/>
          <w:color w:val="231F20"/>
          <w:sz w:val="24"/>
          <w:szCs w:val="24"/>
        </w:rPr>
        <w:t>un</w:t>
      </w:r>
      <w:r w:rsidRPr="00CE2BBF">
        <w:rPr>
          <w:rFonts w:ascii="Arial" w:hAnsi="Arial" w:cs="Arial"/>
          <w:color w:val="231F20"/>
          <w:spacing w:val="-13"/>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registrados</w:t>
      </w:r>
      <w:r w:rsidRPr="00CE2BBF">
        <w:rPr>
          <w:rFonts w:ascii="Arial" w:hAnsi="Arial" w:cs="Arial"/>
          <w:color w:val="231F20"/>
          <w:spacing w:val="-13"/>
          <w:sz w:val="24"/>
          <w:szCs w:val="24"/>
        </w:rPr>
        <w:t xml:space="preserve"> </w:t>
      </w:r>
      <w:r w:rsidRPr="00CE2BBF">
        <w:rPr>
          <w:rFonts w:ascii="Arial" w:hAnsi="Arial" w:cs="Arial"/>
          <w:color w:val="231F20"/>
          <w:sz w:val="24"/>
          <w:szCs w:val="24"/>
        </w:rPr>
        <w:t>en la</w:t>
      </w:r>
      <w:r w:rsidRPr="00CE2BBF">
        <w:rPr>
          <w:rFonts w:ascii="Arial" w:hAnsi="Arial" w:cs="Arial"/>
          <w:color w:val="231F20"/>
          <w:spacing w:val="-16"/>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6"/>
          <w:sz w:val="24"/>
          <w:szCs w:val="24"/>
        </w:rPr>
        <w:t xml:space="preserve"> </w:t>
      </w:r>
      <w:r w:rsidRPr="00CE2BBF">
        <w:rPr>
          <w:rFonts w:ascii="Arial" w:hAnsi="Arial" w:cs="Arial"/>
          <w:color w:val="231F20"/>
          <w:sz w:val="24"/>
          <w:szCs w:val="24"/>
        </w:rPr>
        <w:t>195102</w:t>
      </w:r>
      <w:r w:rsidRPr="00CE2BBF">
        <w:rPr>
          <w:rFonts w:ascii="Arial" w:hAnsi="Arial" w:cs="Arial"/>
          <w:color w:val="231F20"/>
          <w:spacing w:val="-16"/>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inversión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w:t>
      </w:r>
      <w:r w:rsidRPr="00CE2BBF">
        <w:rPr>
          <w:rFonts w:ascii="Arial" w:hAnsi="Arial" w:cs="Arial"/>
          <w:color w:val="231F20"/>
          <w:spacing w:val="-16"/>
          <w:sz w:val="24"/>
          <w:szCs w:val="24"/>
        </w:rPr>
        <w:t xml:space="preserve"> </w:t>
      </w:r>
      <w:r w:rsidRPr="00CE2BBF">
        <w:rPr>
          <w:rFonts w:ascii="Arial" w:hAnsi="Arial" w:cs="Arial"/>
          <w:color w:val="231F20"/>
          <w:sz w:val="24"/>
          <w:szCs w:val="24"/>
        </w:rPr>
        <w:t>edificaciones,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cuyo</w:t>
      </w:r>
      <w:r w:rsidRPr="00CE2BBF">
        <w:rPr>
          <w:rFonts w:ascii="Arial" w:hAnsi="Arial" w:cs="Arial"/>
          <w:color w:val="231F20"/>
          <w:spacing w:val="-16"/>
          <w:sz w:val="24"/>
          <w:szCs w:val="24"/>
        </w:rPr>
        <w:t xml:space="preserve"> </w:t>
      </w:r>
      <w:r w:rsidRPr="00CE2BBF">
        <w:rPr>
          <w:rFonts w:ascii="Arial" w:hAnsi="Arial" w:cs="Arial"/>
          <w:color w:val="231F20"/>
          <w:sz w:val="24"/>
          <w:szCs w:val="24"/>
        </w:rPr>
        <w:t>saldo a 31 de diciembre de 2023 fue de $229.310,6 millones.</w:t>
      </w:r>
    </w:p>
    <w:p w14:paraId="24998F41"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11"/>
          <w:sz w:val="24"/>
          <w:szCs w:val="24"/>
        </w:rPr>
        <w:t xml:space="preserve"> </w:t>
      </w:r>
      <w:r w:rsidRPr="00CE2BBF">
        <w:rPr>
          <w:rFonts w:ascii="Arial" w:hAnsi="Arial" w:cs="Arial"/>
          <w:color w:val="231F20"/>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533</w:t>
      </w:r>
      <w:r w:rsidRPr="00CE2BBF">
        <w:rPr>
          <w:rFonts w:ascii="Arial" w:hAnsi="Arial" w:cs="Arial"/>
          <w:color w:val="231F20"/>
          <w:spacing w:val="-11"/>
          <w:sz w:val="24"/>
          <w:szCs w:val="24"/>
        </w:rPr>
        <w:t xml:space="preserve"> </w:t>
      </w:r>
      <w:r w:rsidRPr="00CE2BBF">
        <w:rPr>
          <w:rFonts w:ascii="Arial" w:hAnsi="Arial" w:cs="Arial"/>
          <w:color w:val="231F20"/>
          <w:sz w:val="24"/>
          <w:szCs w:val="24"/>
        </w:rPr>
        <w:t>2015</w:t>
      </w:r>
      <w:r w:rsidRPr="00CE2BBF">
        <w:rPr>
          <w:rFonts w:ascii="Arial" w:hAnsi="Arial" w:cs="Arial"/>
          <w:color w:val="231F20"/>
          <w:spacing w:val="-11"/>
          <w:sz w:val="24"/>
          <w:szCs w:val="24"/>
        </w:rPr>
        <w:t xml:space="preserve"> </w:t>
      </w:r>
      <w:r w:rsidRPr="00CE2BBF">
        <w:rPr>
          <w:rFonts w:ascii="Arial" w:hAnsi="Arial" w:cs="Arial"/>
          <w:color w:val="231F20"/>
          <w:sz w:val="24"/>
          <w:szCs w:val="24"/>
        </w:rPr>
        <w:t>Marco normativo</w:t>
      </w:r>
      <w:r w:rsidRPr="00CE2BBF">
        <w:rPr>
          <w:rFonts w:ascii="Arial" w:hAnsi="Arial" w:cs="Arial"/>
          <w:color w:val="231F20"/>
          <w:spacing w:val="-16"/>
          <w:sz w:val="24"/>
          <w:szCs w:val="24"/>
        </w:rPr>
        <w:t xml:space="preserve"> </w:t>
      </w:r>
      <w:r w:rsidRPr="00CE2BBF">
        <w:rPr>
          <w:rFonts w:ascii="Arial" w:hAnsi="Arial" w:cs="Arial"/>
          <w:color w:val="231F20"/>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su</w:t>
      </w:r>
      <w:r w:rsidRPr="00CE2BBF">
        <w:rPr>
          <w:rFonts w:ascii="Arial" w:hAnsi="Arial" w:cs="Arial"/>
          <w:color w:val="231F20"/>
          <w:spacing w:val="-16"/>
          <w:sz w:val="24"/>
          <w:szCs w:val="24"/>
        </w:rPr>
        <w:t xml:space="preserve"> </w:t>
      </w:r>
      <w:r w:rsidRPr="00CE2BBF">
        <w:rPr>
          <w:rFonts w:ascii="Arial" w:hAnsi="Arial" w:cs="Arial"/>
          <w:color w:val="231F20"/>
          <w:sz w:val="24"/>
          <w:szCs w:val="24"/>
        </w:rPr>
        <w:t>anexo;</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331 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2022</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CGN</w:t>
      </w:r>
      <w:r w:rsidRPr="00CE2BBF">
        <w:rPr>
          <w:rFonts w:ascii="Arial" w:hAnsi="Arial" w:cs="Arial"/>
          <w:color w:val="231F20"/>
          <w:spacing w:val="-19"/>
          <w:sz w:val="24"/>
          <w:szCs w:val="24"/>
        </w:rPr>
        <w:t xml:space="preserve"> </w:t>
      </w:r>
      <w:r w:rsidRPr="00CE2BBF">
        <w:rPr>
          <w:rFonts w:ascii="Arial" w:hAnsi="Arial" w:cs="Arial"/>
          <w:color w:val="231F20"/>
          <w:sz w:val="24"/>
          <w:szCs w:val="24"/>
        </w:rPr>
        <w:t>Propiedad,</w:t>
      </w:r>
      <w:r w:rsidRPr="00CE2BBF">
        <w:rPr>
          <w:rFonts w:ascii="Arial" w:hAnsi="Arial" w:cs="Arial"/>
          <w:color w:val="231F20"/>
          <w:spacing w:val="-20"/>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20"/>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10.3.</w:t>
      </w:r>
      <w:r w:rsidRPr="00CE2BBF">
        <w:rPr>
          <w:rFonts w:ascii="Arial" w:hAnsi="Arial" w:cs="Arial"/>
          <w:color w:val="231F20"/>
          <w:spacing w:val="-19"/>
          <w:sz w:val="24"/>
          <w:szCs w:val="24"/>
        </w:rPr>
        <w:t xml:space="preserve"> </w:t>
      </w:r>
      <w:r w:rsidRPr="00CE2BBF">
        <w:rPr>
          <w:rFonts w:ascii="Arial" w:hAnsi="Arial" w:cs="Arial"/>
          <w:color w:val="231F20"/>
          <w:sz w:val="24"/>
          <w:szCs w:val="24"/>
        </w:rPr>
        <w:t>Medición posterior,</w:t>
      </w:r>
      <w:r w:rsidRPr="00CE2BBF">
        <w:rPr>
          <w:rFonts w:ascii="Arial" w:hAnsi="Arial" w:cs="Arial"/>
          <w:color w:val="231F20"/>
          <w:spacing w:val="-17"/>
          <w:sz w:val="24"/>
          <w:szCs w:val="24"/>
        </w:rPr>
        <w:t xml:space="preserve"> </w:t>
      </w:r>
      <w:r w:rsidRPr="00CE2BBF">
        <w:rPr>
          <w:rFonts w:ascii="Arial" w:hAnsi="Arial" w:cs="Arial"/>
          <w:color w:val="231F20"/>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z w:val="24"/>
          <w:szCs w:val="24"/>
        </w:rPr>
        <w:t>cual</w:t>
      </w:r>
      <w:r w:rsidRPr="00CE2BBF">
        <w:rPr>
          <w:rFonts w:ascii="Arial" w:hAnsi="Arial" w:cs="Arial"/>
          <w:color w:val="231F20"/>
          <w:spacing w:val="-17"/>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7"/>
          <w:sz w:val="24"/>
          <w:szCs w:val="24"/>
        </w:rPr>
        <w:t xml:space="preserve"> </w:t>
      </w:r>
      <w:r w:rsidRPr="00CE2BBF">
        <w:rPr>
          <w:rFonts w:ascii="Arial" w:hAnsi="Arial" w:cs="Arial"/>
          <w:color w:val="231F20"/>
          <w:sz w:val="24"/>
          <w:szCs w:val="24"/>
        </w:rPr>
        <w:t>una</w:t>
      </w:r>
      <w:r w:rsidRPr="00CE2BBF">
        <w:rPr>
          <w:rFonts w:ascii="Arial" w:hAnsi="Arial" w:cs="Arial"/>
          <w:color w:val="231F20"/>
          <w:spacing w:val="-17"/>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17"/>
          <w:sz w:val="24"/>
          <w:szCs w:val="24"/>
        </w:rPr>
        <w:t xml:space="preserve"> </w:t>
      </w:r>
      <w:r w:rsidRPr="00CE2BBF">
        <w:rPr>
          <w:rFonts w:ascii="Arial" w:hAnsi="Arial" w:cs="Arial"/>
          <w:color w:val="231F20"/>
          <w:sz w:val="24"/>
          <w:szCs w:val="24"/>
        </w:rPr>
        <w:t>tomados</w:t>
      </w:r>
      <w:r w:rsidRPr="00CE2BBF">
        <w:rPr>
          <w:rFonts w:ascii="Arial" w:hAnsi="Arial" w:cs="Arial"/>
          <w:color w:val="231F20"/>
          <w:spacing w:val="-17"/>
          <w:sz w:val="24"/>
          <w:szCs w:val="24"/>
        </w:rPr>
        <w:t xml:space="preserve"> </w:t>
      </w:r>
      <w:r w:rsidRPr="00CE2BBF">
        <w:rPr>
          <w:rFonts w:ascii="Arial" w:hAnsi="Arial" w:cs="Arial"/>
          <w:color w:val="231F20"/>
          <w:sz w:val="24"/>
          <w:szCs w:val="24"/>
        </w:rPr>
        <w:t>en la</w:t>
      </w:r>
      <w:r w:rsidRPr="00CE2BBF">
        <w:rPr>
          <w:rFonts w:ascii="Arial" w:hAnsi="Arial" w:cs="Arial"/>
          <w:color w:val="231F20"/>
          <w:spacing w:val="-8"/>
          <w:sz w:val="24"/>
          <w:szCs w:val="24"/>
        </w:rPr>
        <w:t xml:space="preserve"> </w:t>
      </w:r>
      <w:r w:rsidRPr="00CE2BBF">
        <w:rPr>
          <w:rFonts w:ascii="Arial" w:hAnsi="Arial" w:cs="Arial"/>
          <w:color w:val="231F20"/>
          <w:sz w:val="24"/>
          <w:szCs w:val="24"/>
        </w:rPr>
        <w:t>muestra</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subcuenta</w:t>
      </w:r>
      <w:r w:rsidRPr="00CE2BBF">
        <w:rPr>
          <w:rFonts w:ascii="Arial" w:hAnsi="Arial" w:cs="Arial"/>
          <w:color w:val="231F20"/>
          <w:spacing w:val="-8"/>
          <w:sz w:val="24"/>
          <w:szCs w:val="24"/>
        </w:rPr>
        <w:t xml:space="preserve"> </w:t>
      </w:r>
      <w:r w:rsidRPr="00CE2BBF">
        <w:rPr>
          <w:rFonts w:ascii="Arial" w:hAnsi="Arial" w:cs="Arial"/>
          <w:color w:val="231F20"/>
          <w:sz w:val="24"/>
          <w:szCs w:val="24"/>
        </w:rPr>
        <w:t>195102</w:t>
      </w:r>
      <w:r w:rsidRPr="00CE2BBF">
        <w:rPr>
          <w:rFonts w:ascii="Arial" w:hAnsi="Arial" w:cs="Arial"/>
          <w:color w:val="231F20"/>
          <w:spacing w:val="-8"/>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inversión</w:t>
      </w:r>
      <w:r w:rsidRPr="00CE2BBF">
        <w:rPr>
          <w:rFonts w:ascii="Arial" w:hAnsi="Arial" w:cs="Arial"/>
          <w:color w:val="231F20"/>
          <w:spacing w:val="-9"/>
          <w:sz w:val="24"/>
          <w:szCs w:val="24"/>
        </w:rPr>
        <w:t xml:space="preserve"> </w:t>
      </w:r>
      <w:r w:rsidRPr="00CE2BBF">
        <w:rPr>
          <w:rFonts w:ascii="Arial" w:hAnsi="Arial" w:cs="Arial"/>
          <w:color w:val="231F20"/>
          <w:sz w:val="24"/>
          <w:szCs w:val="24"/>
        </w:rPr>
        <w:t>edificios por valor de $16.803,3 millones, situación que afectó la depreciación acumulada y el resultado del ejercicio en la misma cuantía, en razón a la falta de un proceso de depreciación que permita una adecuada medición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posterior</w:t>
      </w:r>
      <w:r w:rsidRPr="00CE2BBF">
        <w:rPr>
          <w:rFonts w:ascii="Arial" w:hAnsi="Arial" w:cs="Arial"/>
          <w:color w:val="231F20"/>
          <w:spacing w:val="-18"/>
          <w:sz w:val="24"/>
          <w:szCs w:val="24"/>
        </w:rPr>
        <w:t xml:space="preserve"> </w:t>
      </w:r>
      <w:r w:rsidRPr="00CE2BBF">
        <w:rPr>
          <w:rFonts w:ascii="Arial" w:hAnsi="Arial" w:cs="Arial"/>
          <w:color w:val="231F20"/>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z w:val="24"/>
          <w:szCs w:val="24"/>
        </w:rPr>
        <w:t>revelación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18"/>
          <w:sz w:val="24"/>
          <w:szCs w:val="24"/>
        </w:rPr>
        <w:t xml:space="preserve"> </w:t>
      </w:r>
      <w:r w:rsidRPr="00CE2BBF">
        <w:rPr>
          <w:rFonts w:ascii="Arial" w:hAnsi="Arial" w:cs="Arial"/>
          <w:color w:val="231F20"/>
          <w:sz w:val="24"/>
          <w:szCs w:val="24"/>
        </w:rPr>
        <w:t>conforme lo indica la norma.</w:t>
      </w:r>
    </w:p>
    <w:p w14:paraId="32197AA5"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lastRenderedPageBreak/>
        <w:t>-Incorrección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sentencias</w:t>
      </w:r>
      <w:r w:rsidRPr="00CE2BBF">
        <w:rPr>
          <w:rFonts w:ascii="Arial" w:hAnsi="Arial" w:cs="Arial"/>
          <w:color w:val="231F20"/>
          <w:spacing w:val="-8"/>
          <w:sz w:val="24"/>
          <w:szCs w:val="24"/>
        </w:rPr>
        <w:t xml:space="preserve">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$11,7</w:t>
      </w:r>
      <w:r w:rsidRPr="00CE2BBF">
        <w:rPr>
          <w:rFonts w:ascii="Arial" w:hAnsi="Arial" w:cs="Arial"/>
          <w:color w:val="231F20"/>
          <w:spacing w:val="-8"/>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8"/>
          <w:sz w:val="24"/>
          <w:szCs w:val="24"/>
        </w:rPr>
        <w:t xml:space="preserve"> </w:t>
      </w:r>
      <w:r w:rsidRPr="00CE2BBF">
        <w:rPr>
          <w:rFonts w:ascii="Arial" w:hAnsi="Arial" w:cs="Arial"/>
          <w:color w:val="231F20"/>
          <w:sz w:val="24"/>
          <w:szCs w:val="24"/>
        </w:rPr>
        <w:t>debido a que el FRISCO es un fondo sin personería jurídica que viene registrando en sus estados financieros procesos en los cuales no es responsable de los daños y perjuicios y, segundo, no es una persona jurídica responsable ante cualquier eventualidad.</w:t>
      </w:r>
    </w:p>
    <w:p w14:paraId="1682D11A"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pacing w:val="-2"/>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anterior</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contravino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establecido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Ley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1708</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2014,</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artículo </w:t>
      </w:r>
      <w:r w:rsidRPr="00CE2BBF">
        <w:rPr>
          <w:rFonts w:ascii="Arial" w:hAnsi="Arial" w:cs="Arial"/>
          <w:color w:val="231F20"/>
          <w:sz w:val="24"/>
          <w:szCs w:val="24"/>
        </w:rPr>
        <w:t>90;</w:t>
      </w:r>
      <w:r w:rsidRPr="00CE2BBF">
        <w:rPr>
          <w:rFonts w:ascii="Arial" w:hAnsi="Arial" w:cs="Arial"/>
          <w:color w:val="231F20"/>
          <w:spacing w:val="37"/>
          <w:sz w:val="24"/>
          <w:szCs w:val="24"/>
        </w:rPr>
        <w:t xml:space="preserve"> </w:t>
      </w:r>
      <w:r w:rsidRPr="00CE2BBF">
        <w:rPr>
          <w:rFonts w:ascii="Arial" w:hAnsi="Arial" w:cs="Arial"/>
          <w:color w:val="231F20"/>
          <w:sz w:val="24"/>
          <w:szCs w:val="24"/>
        </w:rPr>
        <w:t>Marco</w:t>
      </w:r>
      <w:r w:rsidRPr="00CE2BBF">
        <w:rPr>
          <w:rFonts w:ascii="Arial" w:hAnsi="Arial" w:cs="Arial"/>
          <w:color w:val="231F20"/>
          <w:spacing w:val="40"/>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40"/>
          <w:sz w:val="24"/>
          <w:szCs w:val="24"/>
        </w:rPr>
        <w:t xml:space="preserve"> </w:t>
      </w:r>
      <w:r w:rsidRPr="00CE2BBF">
        <w:rPr>
          <w:rFonts w:ascii="Arial" w:hAnsi="Arial" w:cs="Arial"/>
          <w:color w:val="231F20"/>
          <w:sz w:val="24"/>
          <w:szCs w:val="24"/>
        </w:rPr>
        <w:t>para</w:t>
      </w:r>
      <w:r w:rsidRPr="00CE2BBF">
        <w:rPr>
          <w:rFonts w:ascii="Arial" w:hAnsi="Arial" w:cs="Arial"/>
          <w:color w:val="231F20"/>
          <w:spacing w:val="40"/>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39"/>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pacing w:val="-2"/>
          <w:sz w:val="24"/>
          <w:szCs w:val="24"/>
        </w:rPr>
        <w:t xml:space="preserve">Contaduría </w:t>
      </w:r>
      <w:r w:rsidRPr="00CE2BBF">
        <w:rPr>
          <w:rFonts w:ascii="Arial" w:hAnsi="Arial" w:cs="Arial"/>
          <w:color w:val="231F20"/>
          <w:sz w:val="24"/>
          <w:szCs w:val="24"/>
        </w:rPr>
        <w:t xml:space="preserve">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no le</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deberían</w:t>
      </w:r>
      <w:r w:rsidRPr="00CE2BBF">
        <w:rPr>
          <w:rFonts w:ascii="Arial" w:hAnsi="Arial" w:cs="Arial"/>
          <w:color w:val="231F20"/>
          <w:spacing w:val="-5"/>
          <w:sz w:val="24"/>
          <w:szCs w:val="24"/>
        </w:rPr>
        <w:t xml:space="preserve"> </w:t>
      </w:r>
      <w:r w:rsidRPr="00CE2BBF">
        <w:rPr>
          <w:rFonts w:ascii="Arial" w:hAnsi="Arial" w:cs="Arial"/>
          <w:color w:val="231F20"/>
          <w:sz w:val="24"/>
          <w:szCs w:val="24"/>
        </w:rPr>
        <w:t>hacerse</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 la SAE S.A.S.</w:t>
      </w:r>
    </w:p>
    <w:p w14:paraId="339C9F06"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 de clasificación en laudos arbitrales y conciliaciones extrajudiciales por $138,8 millones, debido a que el FRISCO es un fondo sin personería jurídica que viene registrando en sus estados financieros procesos en los cuales no es responsable de los daños y perjuicios y, segundo, no es una persona jurídica responsable ante cualquier eventualidad.</w:t>
      </w:r>
    </w:p>
    <w:p w14:paraId="1A8D7516"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11"/>
          <w:sz w:val="24"/>
          <w:szCs w:val="24"/>
        </w:rPr>
        <w:t xml:space="preserve"> </w:t>
      </w:r>
      <w:r w:rsidRPr="00CE2BBF">
        <w:rPr>
          <w:rFonts w:ascii="Arial" w:hAnsi="Arial" w:cs="Arial"/>
          <w:color w:val="231F20"/>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Ley</w:t>
      </w:r>
      <w:r w:rsidRPr="00CE2BBF">
        <w:rPr>
          <w:rFonts w:ascii="Arial" w:hAnsi="Arial" w:cs="Arial"/>
          <w:color w:val="231F20"/>
          <w:spacing w:val="-11"/>
          <w:sz w:val="24"/>
          <w:szCs w:val="24"/>
        </w:rPr>
        <w:t xml:space="preserve"> </w:t>
      </w:r>
      <w:r w:rsidRPr="00CE2BBF">
        <w:rPr>
          <w:rFonts w:ascii="Arial" w:hAnsi="Arial" w:cs="Arial"/>
          <w:color w:val="231F20"/>
          <w:sz w:val="24"/>
          <w:szCs w:val="24"/>
        </w:rPr>
        <w:t>1708</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2014,</w:t>
      </w:r>
      <w:r w:rsidRPr="00CE2BBF">
        <w:rPr>
          <w:rFonts w:ascii="Arial" w:hAnsi="Arial" w:cs="Arial"/>
          <w:color w:val="231F20"/>
          <w:spacing w:val="-11"/>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no le</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deberían</w:t>
      </w:r>
      <w:r w:rsidRPr="00CE2BBF">
        <w:rPr>
          <w:rFonts w:ascii="Arial" w:hAnsi="Arial" w:cs="Arial"/>
          <w:color w:val="231F20"/>
          <w:spacing w:val="-5"/>
          <w:sz w:val="24"/>
          <w:szCs w:val="24"/>
        </w:rPr>
        <w:t xml:space="preserve"> </w:t>
      </w:r>
      <w:r w:rsidRPr="00CE2BBF">
        <w:rPr>
          <w:rFonts w:ascii="Arial" w:hAnsi="Arial" w:cs="Arial"/>
          <w:color w:val="231F20"/>
          <w:sz w:val="24"/>
          <w:szCs w:val="24"/>
        </w:rPr>
        <w:t>hacerse</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 la SAE S.A.S.</w:t>
      </w:r>
    </w:p>
    <w:p w14:paraId="3FD1808B"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 de clasificación en sentencias por $7.567,5 millones, debido</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2"/>
          <w:sz w:val="24"/>
          <w:szCs w:val="24"/>
        </w:rPr>
        <w:t xml:space="preserve"> </w:t>
      </w:r>
      <w:r w:rsidRPr="00CE2BBF">
        <w:rPr>
          <w:rFonts w:ascii="Arial" w:hAnsi="Arial" w:cs="Arial"/>
          <w:color w:val="231F20"/>
          <w:sz w:val="24"/>
          <w:szCs w:val="24"/>
        </w:rPr>
        <w:t>es</w:t>
      </w:r>
      <w:r w:rsidRPr="00CE2BBF">
        <w:rPr>
          <w:rFonts w:ascii="Arial" w:hAnsi="Arial" w:cs="Arial"/>
          <w:color w:val="231F20"/>
          <w:spacing w:val="-2"/>
          <w:sz w:val="24"/>
          <w:szCs w:val="24"/>
        </w:rPr>
        <w:t xml:space="preserve"> </w:t>
      </w:r>
      <w:r w:rsidRPr="00CE2BBF">
        <w:rPr>
          <w:rFonts w:ascii="Arial" w:hAnsi="Arial" w:cs="Arial"/>
          <w:color w:val="231F20"/>
          <w:sz w:val="24"/>
          <w:szCs w:val="24"/>
        </w:rPr>
        <w:t>un</w:t>
      </w:r>
      <w:r w:rsidRPr="00CE2BBF">
        <w:rPr>
          <w:rFonts w:ascii="Arial" w:hAnsi="Arial" w:cs="Arial"/>
          <w:color w:val="231F20"/>
          <w:spacing w:val="-2"/>
          <w:sz w:val="24"/>
          <w:szCs w:val="24"/>
        </w:rPr>
        <w:t xml:space="preserve"> </w:t>
      </w:r>
      <w:r w:rsidRPr="00CE2BBF">
        <w:rPr>
          <w:rFonts w:ascii="Arial" w:hAnsi="Arial" w:cs="Arial"/>
          <w:color w:val="231F20"/>
          <w:sz w:val="24"/>
          <w:szCs w:val="24"/>
        </w:rPr>
        <w:t>fondo</w:t>
      </w:r>
      <w:r w:rsidRPr="00CE2BBF">
        <w:rPr>
          <w:rFonts w:ascii="Arial" w:hAnsi="Arial" w:cs="Arial"/>
          <w:color w:val="231F20"/>
          <w:spacing w:val="-2"/>
          <w:sz w:val="24"/>
          <w:szCs w:val="24"/>
        </w:rPr>
        <w:t xml:space="preserve"> </w:t>
      </w:r>
      <w:r w:rsidRPr="00CE2BBF">
        <w:rPr>
          <w:rFonts w:ascii="Arial" w:hAnsi="Arial" w:cs="Arial"/>
          <w:color w:val="231F20"/>
          <w:sz w:val="24"/>
          <w:szCs w:val="24"/>
        </w:rPr>
        <w:t>sin</w:t>
      </w:r>
      <w:r w:rsidRPr="00CE2BBF">
        <w:rPr>
          <w:rFonts w:ascii="Arial" w:hAnsi="Arial" w:cs="Arial"/>
          <w:color w:val="231F20"/>
          <w:spacing w:val="-2"/>
          <w:sz w:val="24"/>
          <w:szCs w:val="24"/>
        </w:rPr>
        <w:t xml:space="preserve"> </w:t>
      </w:r>
      <w:r w:rsidRPr="00CE2BBF">
        <w:rPr>
          <w:rFonts w:ascii="Arial" w:hAnsi="Arial" w:cs="Arial"/>
          <w:color w:val="231F20"/>
          <w:sz w:val="24"/>
          <w:szCs w:val="24"/>
        </w:rPr>
        <w:t>personería</w:t>
      </w:r>
      <w:r w:rsidRPr="00CE2BBF">
        <w:rPr>
          <w:rFonts w:ascii="Arial" w:hAnsi="Arial" w:cs="Arial"/>
          <w:color w:val="231F20"/>
          <w:spacing w:val="-2"/>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viene registrando en sus estados financieros procesos en los cuales no es responsable de los daños y perjuicios y, segundo, no es una persona jurídica responsable ante cualquier eventualidad.</w:t>
      </w:r>
    </w:p>
    <w:p w14:paraId="633D2D22"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artículo 90;</w:t>
      </w:r>
      <w:r w:rsidRPr="00CE2BBF">
        <w:rPr>
          <w:rFonts w:ascii="Arial" w:hAnsi="Arial" w:cs="Arial"/>
          <w:color w:val="231F20"/>
          <w:spacing w:val="37"/>
          <w:sz w:val="24"/>
          <w:szCs w:val="24"/>
        </w:rPr>
        <w:t xml:space="preserve"> </w:t>
      </w:r>
      <w:r w:rsidRPr="00CE2BBF">
        <w:rPr>
          <w:rFonts w:ascii="Arial" w:hAnsi="Arial" w:cs="Arial"/>
          <w:color w:val="231F20"/>
          <w:sz w:val="24"/>
          <w:szCs w:val="24"/>
        </w:rPr>
        <w:t>Marco</w:t>
      </w:r>
      <w:r w:rsidRPr="00CE2BBF">
        <w:rPr>
          <w:rFonts w:ascii="Arial" w:hAnsi="Arial" w:cs="Arial"/>
          <w:color w:val="231F20"/>
          <w:spacing w:val="40"/>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40"/>
          <w:sz w:val="24"/>
          <w:szCs w:val="24"/>
        </w:rPr>
        <w:t xml:space="preserve"> </w:t>
      </w:r>
      <w:r w:rsidRPr="00CE2BBF">
        <w:rPr>
          <w:rFonts w:ascii="Arial" w:hAnsi="Arial" w:cs="Arial"/>
          <w:color w:val="231F20"/>
          <w:sz w:val="24"/>
          <w:szCs w:val="24"/>
        </w:rPr>
        <w:t>para</w:t>
      </w:r>
      <w:r w:rsidRPr="00CE2BBF">
        <w:rPr>
          <w:rFonts w:ascii="Arial" w:hAnsi="Arial" w:cs="Arial"/>
          <w:color w:val="231F20"/>
          <w:spacing w:val="40"/>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39"/>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pacing w:val="-2"/>
          <w:sz w:val="24"/>
          <w:szCs w:val="24"/>
        </w:rPr>
        <w:t xml:space="preserve">Contaduría </w:t>
      </w:r>
      <w:r w:rsidRPr="00CE2BBF">
        <w:rPr>
          <w:rFonts w:ascii="Arial" w:hAnsi="Arial" w:cs="Arial"/>
          <w:color w:val="231F20"/>
          <w:sz w:val="24"/>
          <w:szCs w:val="24"/>
        </w:rPr>
        <w:t xml:space="preserve">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 saldos de cuenta relacionados a litigios y demandas que no le corresponden y deberían hacerse en los estados financieros de la SAE S.A.S.</w:t>
      </w:r>
    </w:p>
    <w:p w14:paraId="3CF96CFC"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lastRenderedPageBreak/>
        <w:t>-Incorrección de clasificación en civiles por $1.973,2 millones, debido a que el FRISCO es un fondo sin personería jurídica que viene registrando en sus estados financieros procesos en los cuales no es responsable de los daños y perjuicios y, segundo, no es una persona jurídica responsable ante cualquier eventualidad.</w:t>
      </w:r>
    </w:p>
    <w:p w14:paraId="47D6CE26"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 saldos de cuenta relacionados a litigios y demandas que no le corresponden y deberían hacerse en los estados financieros de la SAE S.A.S.</w:t>
      </w:r>
    </w:p>
    <w:p w14:paraId="16AF500A"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-Incorrección de clasificación en administrativas por $172.223,4 millones, debido a que el FRISCO es un fondo sin personería jurídica que viene registrando en sus estados financieros procesos en los cuales no es responsable de los daños y perjuicios y, segundo, no es una persona jurídica responsable ante cualquier eventualidad.</w:t>
      </w:r>
    </w:p>
    <w:p w14:paraId="5E9E4701"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artículo 90; Marco normativo para entidades de gobierno de la Contaduría General</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(CGN),</w:t>
      </w:r>
      <w:r w:rsidRPr="00CE2BBF">
        <w:rPr>
          <w:rFonts w:ascii="Arial" w:hAnsi="Arial" w:cs="Arial"/>
          <w:color w:val="231F20"/>
          <w:spacing w:val="12"/>
          <w:sz w:val="24"/>
          <w:szCs w:val="24"/>
        </w:rPr>
        <w:t xml:space="preserve"> </w:t>
      </w:r>
      <w:r w:rsidRPr="00CE2BBF">
        <w:rPr>
          <w:rFonts w:ascii="Arial" w:hAnsi="Arial" w:cs="Arial"/>
          <w:color w:val="231F20"/>
          <w:sz w:val="24"/>
          <w:szCs w:val="24"/>
        </w:rPr>
        <w:t>actualizado</w:t>
      </w:r>
      <w:r w:rsidRPr="00CE2BBF">
        <w:rPr>
          <w:rFonts w:ascii="Arial" w:hAnsi="Arial" w:cs="Arial"/>
          <w:color w:val="231F20"/>
          <w:spacing w:val="11"/>
          <w:sz w:val="24"/>
          <w:szCs w:val="24"/>
        </w:rPr>
        <w:t xml:space="preserve"> </w:t>
      </w:r>
      <w:r w:rsidRPr="00CE2BBF">
        <w:rPr>
          <w:rFonts w:ascii="Arial" w:hAnsi="Arial" w:cs="Arial"/>
          <w:color w:val="231F20"/>
          <w:sz w:val="24"/>
          <w:szCs w:val="24"/>
        </w:rPr>
        <w:t>según</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080</w:t>
      </w:r>
      <w:r w:rsidRPr="00CE2BBF">
        <w:rPr>
          <w:rFonts w:ascii="Arial" w:hAnsi="Arial" w:cs="Arial"/>
          <w:color w:val="231F20"/>
          <w:spacing w:val="12"/>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 saldos de cuenta relacionados a litigios y demandas que no le corresponden y deberían hacerse en los estados financieros de la SAE S.A.S.</w:t>
      </w:r>
    </w:p>
    <w:p w14:paraId="7916D41E"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 de clasificación en laborales por $2.096,6 millones, debido</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2"/>
          <w:sz w:val="24"/>
          <w:szCs w:val="24"/>
        </w:rPr>
        <w:t xml:space="preserve"> </w:t>
      </w:r>
      <w:r w:rsidRPr="00CE2BBF">
        <w:rPr>
          <w:rFonts w:ascii="Arial" w:hAnsi="Arial" w:cs="Arial"/>
          <w:color w:val="231F20"/>
          <w:sz w:val="24"/>
          <w:szCs w:val="24"/>
        </w:rPr>
        <w:t>es</w:t>
      </w:r>
      <w:r w:rsidRPr="00CE2BBF">
        <w:rPr>
          <w:rFonts w:ascii="Arial" w:hAnsi="Arial" w:cs="Arial"/>
          <w:color w:val="231F20"/>
          <w:spacing w:val="-2"/>
          <w:sz w:val="24"/>
          <w:szCs w:val="24"/>
        </w:rPr>
        <w:t xml:space="preserve"> </w:t>
      </w:r>
      <w:r w:rsidRPr="00CE2BBF">
        <w:rPr>
          <w:rFonts w:ascii="Arial" w:hAnsi="Arial" w:cs="Arial"/>
          <w:color w:val="231F20"/>
          <w:sz w:val="24"/>
          <w:szCs w:val="24"/>
        </w:rPr>
        <w:t>un</w:t>
      </w:r>
      <w:r w:rsidRPr="00CE2BBF">
        <w:rPr>
          <w:rFonts w:ascii="Arial" w:hAnsi="Arial" w:cs="Arial"/>
          <w:color w:val="231F20"/>
          <w:spacing w:val="-2"/>
          <w:sz w:val="24"/>
          <w:szCs w:val="24"/>
        </w:rPr>
        <w:t xml:space="preserve"> </w:t>
      </w:r>
      <w:r w:rsidRPr="00CE2BBF">
        <w:rPr>
          <w:rFonts w:ascii="Arial" w:hAnsi="Arial" w:cs="Arial"/>
          <w:color w:val="231F20"/>
          <w:sz w:val="24"/>
          <w:szCs w:val="24"/>
        </w:rPr>
        <w:t>fondo</w:t>
      </w:r>
      <w:r w:rsidRPr="00CE2BBF">
        <w:rPr>
          <w:rFonts w:ascii="Arial" w:hAnsi="Arial" w:cs="Arial"/>
          <w:color w:val="231F20"/>
          <w:spacing w:val="-2"/>
          <w:sz w:val="24"/>
          <w:szCs w:val="24"/>
        </w:rPr>
        <w:t xml:space="preserve"> </w:t>
      </w:r>
      <w:r w:rsidRPr="00CE2BBF">
        <w:rPr>
          <w:rFonts w:ascii="Arial" w:hAnsi="Arial" w:cs="Arial"/>
          <w:color w:val="231F20"/>
          <w:sz w:val="24"/>
          <w:szCs w:val="24"/>
        </w:rPr>
        <w:t>sin</w:t>
      </w:r>
      <w:r w:rsidRPr="00CE2BBF">
        <w:rPr>
          <w:rFonts w:ascii="Arial" w:hAnsi="Arial" w:cs="Arial"/>
          <w:color w:val="231F20"/>
          <w:spacing w:val="-2"/>
          <w:sz w:val="24"/>
          <w:szCs w:val="24"/>
        </w:rPr>
        <w:t xml:space="preserve"> </w:t>
      </w:r>
      <w:r w:rsidRPr="00CE2BBF">
        <w:rPr>
          <w:rFonts w:ascii="Arial" w:hAnsi="Arial" w:cs="Arial"/>
          <w:color w:val="231F20"/>
          <w:sz w:val="24"/>
          <w:szCs w:val="24"/>
        </w:rPr>
        <w:t>personería</w:t>
      </w:r>
      <w:r w:rsidRPr="00CE2BBF">
        <w:rPr>
          <w:rFonts w:ascii="Arial" w:hAnsi="Arial" w:cs="Arial"/>
          <w:color w:val="231F20"/>
          <w:spacing w:val="-2"/>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viene registrando en sus estados financieros procesos en los cuales no es responsable de los daños y perjuicios y, segundo, no es una persona jurídica responsable ante cualquier eventualidad.</w:t>
      </w:r>
    </w:p>
    <w:p w14:paraId="7BD46C2B"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no le</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deberían</w:t>
      </w:r>
      <w:r w:rsidRPr="00CE2BBF">
        <w:rPr>
          <w:rFonts w:ascii="Arial" w:hAnsi="Arial" w:cs="Arial"/>
          <w:color w:val="231F20"/>
          <w:spacing w:val="-5"/>
          <w:sz w:val="24"/>
          <w:szCs w:val="24"/>
        </w:rPr>
        <w:t xml:space="preserve"> </w:t>
      </w:r>
      <w:r w:rsidRPr="00CE2BBF">
        <w:rPr>
          <w:rFonts w:ascii="Arial" w:hAnsi="Arial" w:cs="Arial"/>
          <w:color w:val="231F20"/>
          <w:sz w:val="24"/>
          <w:szCs w:val="24"/>
        </w:rPr>
        <w:t>hacerse</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 la SAE S.A.S.</w:t>
      </w:r>
    </w:p>
    <w:p w14:paraId="1F46B5C5"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pacing w:val="-2"/>
          <w:sz w:val="24"/>
          <w:szCs w:val="24"/>
        </w:rPr>
        <w:lastRenderedPageBreak/>
        <w:t>-Incorrección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clasificación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civiles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$91.527,3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 que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FRISCO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un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sin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personería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jurídica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viene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registrando </w:t>
      </w:r>
      <w:r w:rsidRPr="00CE2BBF">
        <w:rPr>
          <w:rFonts w:ascii="Arial" w:hAnsi="Arial" w:cs="Arial"/>
          <w:color w:val="231F20"/>
          <w:sz w:val="24"/>
          <w:szCs w:val="24"/>
        </w:rPr>
        <w:t>en sus estados financieros procesos en los cuales no es responsable de los daños y perjuicios y, segundo, no es una persona jurídica responsable ante cualquier eventualidad, por lo que la información debe registrarse en los estados financieros de la SAE S.A.S.</w:t>
      </w:r>
    </w:p>
    <w:p w14:paraId="76B7FBB0"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artículo 90; Marco normativo para entidades de gobierno de la Contaduría General</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(CGN),</w:t>
      </w:r>
      <w:r w:rsidRPr="00CE2BBF">
        <w:rPr>
          <w:rFonts w:ascii="Arial" w:hAnsi="Arial" w:cs="Arial"/>
          <w:color w:val="231F20"/>
          <w:spacing w:val="12"/>
          <w:sz w:val="24"/>
          <w:szCs w:val="24"/>
        </w:rPr>
        <w:t xml:space="preserve"> </w:t>
      </w:r>
      <w:r w:rsidRPr="00CE2BBF">
        <w:rPr>
          <w:rFonts w:ascii="Arial" w:hAnsi="Arial" w:cs="Arial"/>
          <w:color w:val="231F20"/>
          <w:sz w:val="24"/>
          <w:szCs w:val="24"/>
        </w:rPr>
        <w:t>actualizado</w:t>
      </w:r>
      <w:r w:rsidRPr="00CE2BBF">
        <w:rPr>
          <w:rFonts w:ascii="Arial" w:hAnsi="Arial" w:cs="Arial"/>
          <w:color w:val="231F20"/>
          <w:spacing w:val="11"/>
          <w:sz w:val="24"/>
          <w:szCs w:val="24"/>
        </w:rPr>
        <w:t xml:space="preserve"> </w:t>
      </w:r>
      <w:r w:rsidRPr="00CE2BBF">
        <w:rPr>
          <w:rFonts w:ascii="Arial" w:hAnsi="Arial" w:cs="Arial"/>
          <w:color w:val="231F20"/>
          <w:sz w:val="24"/>
          <w:szCs w:val="24"/>
        </w:rPr>
        <w:t>según</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080</w:t>
      </w:r>
      <w:r w:rsidRPr="00CE2BBF">
        <w:rPr>
          <w:rFonts w:ascii="Arial" w:hAnsi="Arial" w:cs="Arial"/>
          <w:color w:val="231F20"/>
          <w:spacing w:val="12"/>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no le</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deberían</w:t>
      </w:r>
      <w:r w:rsidRPr="00CE2BBF">
        <w:rPr>
          <w:rFonts w:ascii="Arial" w:hAnsi="Arial" w:cs="Arial"/>
          <w:color w:val="231F20"/>
          <w:spacing w:val="-5"/>
          <w:sz w:val="24"/>
          <w:szCs w:val="24"/>
        </w:rPr>
        <w:t xml:space="preserve"> </w:t>
      </w:r>
      <w:r w:rsidRPr="00CE2BBF">
        <w:rPr>
          <w:rFonts w:ascii="Arial" w:hAnsi="Arial" w:cs="Arial"/>
          <w:color w:val="231F20"/>
          <w:sz w:val="24"/>
          <w:szCs w:val="24"/>
        </w:rPr>
        <w:t>hacerse</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 la SAE S.A.S.</w:t>
      </w:r>
    </w:p>
    <w:p w14:paraId="0B3F86D4"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 xml:space="preserve">-Incorrección de clasificación en laborales por $4,0 millones, debido a </w:t>
      </w:r>
      <w:r w:rsidRPr="00CE2BBF">
        <w:rPr>
          <w:rFonts w:ascii="Arial" w:hAnsi="Arial" w:cs="Arial"/>
          <w:color w:val="231F20"/>
          <w:spacing w:val="-2"/>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FRISCO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un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sin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personería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jurídica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viene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registrando </w:t>
      </w:r>
      <w:r w:rsidRPr="00CE2BBF">
        <w:rPr>
          <w:rFonts w:ascii="Arial" w:hAnsi="Arial" w:cs="Arial"/>
          <w:color w:val="231F20"/>
          <w:sz w:val="24"/>
          <w:szCs w:val="24"/>
        </w:rPr>
        <w:t>en sus estados financieros procesos en los cuales no es responsable de los daños y perjuicios y, segundo, no es una persona jurídica responsable ante cualquier eventualidad, por lo que la información debe registrarse en los estados financieros de la SAE S.A.S.</w:t>
      </w:r>
    </w:p>
    <w:p w14:paraId="1F24181C"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no le</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deberían</w:t>
      </w:r>
      <w:r w:rsidRPr="00CE2BBF">
        <w:rPr>
          <w:rFonts w:ascii="Arial" w:hAnsi="Arial" w:cs="Arial"/>
          <w:color w:val="231F20"/>
          <w:spacing w:val="-5"/>
          <w:sz w:val="24"/>
          <w:szCs w:val="24"/>
        </w:rPr>
        <w:t xml:space="preserve"> </w:t>
      </w:r>
      <w:r w:rsidRPr="00CE2BBF">
        <w:rPr>
          <w:rFonts w:ascii="Arial" w:hAnsi="Arial" w:cs="Arial"/>
          <w:color w:val="231F20"/>
          <w:sz w:val="24"/>
          <w:szCs w:val="24"/>
        </w:rPr>
        <w:t>hacerse</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 la SAE S.A.S.</w:t>
      </w:r>
    </w:p>
    <w:p w14:paraId="46BD9A47"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clasificación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administrativas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$39.765,6</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millones, </w:t>
      </w:r>
      <w:r w:rsidRPr="00CE2BBF">
        <w:rPr>
          <w:rFonts w:ascii="Arial" w:hAnsi="Arial" w:cs="Arial"/>
          <w:color w:val="231F20"/>
          <w:sz w:val="24"/>
          <w:szCs w:val="24"/>
        </w:rPr>
        <w:t>debido</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2"/>
          <w:sz w:val="24"/>
          <w:szCs w:val="24"/>
        </w:rPr>
        <w:t xml:space="preserve"> </w:t>
      </w:r>
      <w:r w:rsidRPr="00CE2BBF">
        <w:rPr>
          <w:rFonts w:ascii="Arial" w:hAnsi="Arial" w:cs="Arial"/>
          <w:color w:val="231F20"/>
          <w:sz w:val="24"/>
          <w:szCs w:val="24"/>
        </w:rPr>
        <w:t>es</w:t>
      </w:r>
      <w:r w:rsidRPr="00CE2BBF">
        <w:rPr>
          <w:rFonts w:ascii="Arial" w:hAnsi="Arial" w:cs="Arial"/>
          <w:color w:val="231F20"/>
          <w:spacing w:val="-2"/>
          <w:sz w:val="24"/>
          <w:szCs w:val="24"/>
        </w:rPr>
        <w:t xml:space="preserve"> </w:t>
      </w:r>
      <w:r w:rsidRPr="00CE2BBF">
        <w:rPr>
          <w:rFonts w:ascii="Arial" w:hAnsi="Arial" w:cs="Arial"/>
          <w:color w:val="231F20"/>
          <w:sz w:val="24"/>
          <w:szCs w:val="24"/>
        </w:rPr>
        <w:t>un</w:t>
      </w:r>
      <w:r w:rsidRPr="00CE2BBF">
        <w:rPr>
          <w:rFonts w:ascii="Arial" w:hAnsi="Arial" w:cs="Arial"/>
          <w:color w:val="231F20"/>
          <w:spacing w:val="-2"/>
          <w:sz w:val="24"/>
          <w:szCs w:val="24"/>
        </w:rPr>
        <w:t xml:space="preserve"> </w:t>
      </w:r>
      <w:r w:rsidRPr="00CE2BBF">
        <w:rPr>
          <w:rFonts w:ascii="Arial" w:hAnsi="Arial" w:cs="Arial"/>
          <w:color w:val="231F20"/>
          <w:sz w:val="24"/>
          <w:szCs w:val="24"/>
        </w:rPr>
        <w:t>fondo</w:t>
      </w:r>
      <w:r w:rsidRPr="00CE2BBF">
        <w:rPr>
          <w:rFonts w:ascii="Arial" w:hAnsi="Arial" w:cs="Arial"/>
          <w:color w:val="231F20"/>
          <w:spacing w:val="-2"/>
          <w:sz w:val="24"/>
          <w:szCs w:val="24"/>
        </w:rPr>
        <w:t xml:space="preserve"> </w:t>
      </w:r>
      <w:r w:rsidRPr="00CE2BBF">
        <w:rPr>
          <w:rFonts w:ascii="Arial" w:hAnsi="Arial" w:cs="Arial"/>
          <w:color w:val="231F20"/>
          <w:sz w:val="24"/>
          <w:szCs w:val="24"/>
        </w:rPr>
        <w:t>sin</w:t>
      </w:r>
      <w:r w:rsidRPr="00CE2BBF">
        <w:rPr>
          <w:rFonts w:ascii="Arial" w:hAnsi="Arial" w:cs="Arial"/>
          <w:color w:val="231F20"/>
          <w:spacing w:val="-2"/>
          <w:sz w:val="24"/>
          <w:szCs w:val="24"/>
        </w:rPr>
        <w:t xml:space="preserve"> </w:t>
      </w:r>
      <w:r w:rsidRPr="00CE2BBF">
        <w:rPr>
          <w:rFonts w:ascii="Arial" w:hAnsi="Arial" w:cs="Arial"/>
          <w:color w:val="231F20"/>
          <w:sz w:val="24"/>
          <w:szCs w:val="24"/>
        </w:rPr>
        <w:t>personería</w:t>
      </w:r>
      <w:r w:rsidRPr="00CE2BBF">
        <w:rPr>
          <w:rFonts w:ascii="Arial" w:hAnsi="Arial" w:cs="Arial"/>
          <w:color w:val="231F20"/>
          <w:spacing w:val="-2"/>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viene registrando en sus estados financieros procesos en los cuales no es responsable de los daños y perjuicios y, segundo, no es una persona jurídica responsable ante cualquier eventualidad.</w:t>
      </w:r>
    </w:p>
    <w:p w14:paraId="72D460CB"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artículo 90; Marco normativo para entidades de gobierno de la Contaduría General</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(CGN),</w:t>
      </w:r>
      <w:r w:rsidRPr="00CE2BBF">
        <w:rPr>
          <w:rFonts w:ascii="Arial" w:hAnsi="Arial" w:cs="Arial"/>
          <w:color w:val="231F20"/>
          <w:spacing w:val="12"/>
          <w:sz w:val="24"/>
          <w:szCs w:val="24"/>
        </w:rPr>
        <w:t xml:space="preserve"> </w:t>
      </w:r>
      <w:r w:rsidRPr="00CE2BBF">
        <w:rPr>
          <w:rFonts w:ascii="Arial" w:hAnsi="Arial" w:cs="Arial"/>
          <w:color w:val="231F20"/>
          <w:sz w:val="24"/>
          <w:szCs w:val="24"/>
        </w:rPr>
        <w:t>actualizado</w:t>
      </w:r>
      <w:r w:rsidRPr="00CE2BBF">
        <w:rPr>
          <w:rFonts w:ascii="Arial" w:hAnsi="Arial" w:cs="Arial"/>
          <w:color w:val="231F20"/>
          <w:spacing w:val="11"/>
          <w:sz w:val="24"/>
          <w:szCs w:val="24"/>
        </w:rPr>
        <w:t xml:space="preserve"> </w:t>
      </w:r>
      <w:r w:rsidRPr="00CE2BBF">
        <w:rPr>
          <w:rFonts w:ascii="Arial" w:hAnsi="Arial" w:cs="Arial"/>
          <w:color w:val="231F20"/>
          <w:sz w:val="24"/>
          <w:szCs w:val="24"/>
        </w:rPr>
        <w:t>según</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080</w:t>
      </w:r>
      <w:r w:rsidRPr="00CE2BBF">
        <w:rPr>
          <w:rFonts w:ascii="Arial" w:hAnsi="Arial" w:cs="Arial"/>
          <w:color w:val="231F20"/>
          <w:spacing w:val="12"/>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no le</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lastRenderedPageBreak/>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deberían</w:t>
      </w:r>
      <w:r w:rsidRPr="00CE2BBF">
        <w:rPr>
          <w:rFonts w:ascii="Arial" w:hAnsi="Arial" w:cs="Arial"/>
          <w:color w:val="231F20"/>
          <w:spacing w:val="-5"/>
          <w:sz w:val="24"/>
          <w:szCs w:val="24"/>
        </w:rPr>
        <w:t xml:space="preserve"> </w:t>
      </w:r>
      <w:r w:rsidRPr="00CE2BBF">
        <w:rPr>
          <w:rFonts w:ascii="Arial" w:hAnsi="Arial" w:cs="Arial"/>
          <w:color w:val="231F20"/>
          <w:sz w:val="24"/>
          <w:szCs w:val="24"/>
        </w:rPr>
        <w:t>hacerse</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 la SAE S.A.S.</w:t>
      </w:r>
    </w:p>
    <w:p w14:paraId="58924521"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 de clasificación en otras cuentas por cobrar de difícil recaudo</w:t>
      </w:r>
      <w:r w:rsidRPr="00CE2BBF">
        <w:rPr>
          <w:rFonts w:ascii="Arial" w:hAnsi="Arial" w:cs="Arial"/>
          <w:color w:val="231F20"/>
          <w:spacing w:val="-3"/>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$10.524,2</w:t>
      </w:r>
      <w:r w:rsidRPr="00CE2BBF">
        <w:rPr>
          <w:rFonts w:ascii="Arial" w:hAnsi="Arial" w:cs="Arial"/>
          <w:color w:val="231F20"/>
          <w:spacing w:val="-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que</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3"/>
          <w:sz w:val="24"/>
          <w:szCs w:val="24"/>
        </w:rPr>
        <w:t xml:space="preserve"> </w:t>
      </w:r>
      <w:r w:rsidRPr="00CE2BBF">
        <w:rPr>
          <w:rFonts w:ascii="Arial" w:hAnsi="Arial" w:cs="Arial"/>
          <w:color w:val="231F20"/>
          <w:sz w:val="24"/>
          <w:szCs w:val="24"/>
        </w:rPr>
        <w:t>es</w:t>
      </w:r>
      <w:r w:rsidRPr="00CE2BBF">
        <w:rPr>
          <w:rFonts w:ascii="Arial" w:hAnsi="Arial" w:cs="Arial"/>
          <w:color w:val="231F20"/>
          <w:spacing w:val="-3"/>
          <w:sz w:val="24"/>
          <w:szCs w:val="24"/>
        </w:rPr>
        <w:t xml:space="preserve"> </w:t>
      </w:r>
      <w:r w:rsidRPr="00CE2BBF">
        <w:rPr>
          <w:rFonts w:ascii="Arial" w:hAnsi="Arial" w:cs="Arial"/>
          <w:color w:val="231F20"/>
          <w:sz w:val="24"/>
          <w:szCs w:val="24"/>
        </w:rPr>
        <w:t>un</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fondo </w:t>
      </w:r>
      <w:r w:rsidRPr="00CE2BBF">
        <w:rPr>
          <w:rFonts w:ascii="Arial" w:hAnsi="Arial" w:cs="Arial"/>
          <w:color w:val="231F20"/>
          <w:spacing w:val="-2"/>
          <w:sz w:val="24"/>
          <w:szCs w:val="24"/>
        </w:rPr>
        <w:t>sin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personería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jurídica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viene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registrando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sus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estados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financieros </w:t>
      </w:r>
      <w:r w:rsidRPr="00CE2BBF">
        <w:rPr>
          <w:rFonts w:ascii="Arial" w:hAnsi="Arial" w:cs="Arial"/>
          <w:color w:val="231F20"/>
          <w:sz w:val="24"/>
          <w:szCs w:val="24"/>
        </w:rPr>
        <w:t>procesos</w:t>
      </w:r>
      <w:r w:rsidRPr="00CE2BBF">
        <w:rPr>
          <w:rFonts w:ascii="Arial" w:hAnsi="Arial" w:cs="Arial"/>
          <w:color w:val="231F20"/>
          <w:spacing w:val="27"/>
          <w:sz w:val="24"/>
          <w:szCs w:val="24"/>
        </w:rPr>
        <w:t xml:space="preserve"> </w:t>
      </w:r>
      <w:r w:rsidRPr="00CE2BBF">
        <w:rPr>
          <w:rFonts w:ascii="Arial" w:hAnsi="Arial" w:cs="Arial"/>
          <w:color w:val="231F20"/>
          <w:sz w:val="24"/>
          <w:szCs w:val="24"/>
        </w:rPr>
        <w:t>en</w:t>
      </w:r>
      <w:r w:rsidRPr="00CE2BBF">
        <w:rPr>
          <w:rFonts w:ascii="Arial" w:hAnsi="Arial" w:cs="Arial"/>
          <w:color w:val="231F20"/>
          <w:spacing w:val="27"/>
          <w:sz w:val="24"/>
          <w:szCs w:val="24"/>
        </w:rPr>
        <w:t xml:space="preserve"> </w:t>
      </w:r>
      <w:r w:rsidRPr="00CE2BBF">
        <w:rPr>
          <w:rFonts w:ascii="Arial" w:hAnsi="Arial" w:cs="Arial"/>
          <w:color w:val="231F20"/>
          <w:sz w:val="24"/>
          <w:szCs w:val="24"/>
        </w:rPr>
        <w:t>los</w:t>
      </w:r>
      <w:r w:rsidRPr="00CE2BBF">
        <w:rPr>
          <w:rFonts w:ascii="Arial" w:hAnsi="Arial" w:cs="Arial"/>
          <w:color w:val="231F20"/>
          <w:spacing w:val="27"/>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27"/>
          <w:sz w:val="24"/>
          <w:szCs w:val="24"/>
        </w:rPr>
        <w:t xml:space="preserve"> </w:t>
      </w:r>
      <w:r w:rsidRPr="00CE2BBF">
        <w:rPr>
          <w:rFonts w:ascii="Arial" w:hAnsi="Arial" w:cs="Arial"/>
          <w:color w:val="231F20"/>
          <w:sz w:val="24"/>
          <w:szCs w:val="24"/>
        </w:rPr>
        <w:t>no</w:t>
      </w:r>
      <w:r w:rsidRPr="00CE2BBF">
        <w:rPr>
          <w:rFonts w:ascii="Arial" w:hAnsi="Arial" w:cs="Arial"/>
          <w:color w:val="231F20"/>
          <w:spacing w:val="27"/>
          <w:sz w:val="24"/>
          <w:szCs w:val="24"/>
        </w:rPr>
        <w:t xml:space="preserve"> </w:t>
      </w:r>
      <w:r w:rsidRPr="00CE2BBF">
        <w:rPr>
          <w:rFonts w:ascii="Arial" w:hAnsi="Arial" w:cs="Arial"/>
          <w:color w:val="231F20"/>
          <w:sz w:val="24"/>
          <w:szCs w:val="24"/>
        </w:rPr>
        <w:t>es</w:t>
      </w:r>
      <w:r w:rsidRPr="00CE2BBF">
        <w:rPr>
          <w:rFonts w:ascii="Arial" w:hAnsi="Arial" w:cs="Arial"/>
          <w:color w:val="231F20"/>
          <w:spacing w:val="27"/>
          <w:sz w:val="24"/>
          <w:szCs w:val="24"/>
        </w:rPr>
        <w:t xml:space="preserve"> </w:t>
      </w:r>
      <w:r w:rsidRPr="00CE2BBF">
        <w:rPr>
          <w:rFonts w:ascii="Arial" w:hAnsi="Arial" w:cs="Arial"/>
          <w:color w:val="231F20"/>
          <w:sz w:val="24"/>
          <w:szCs w:val="24"/>
        </w:rPr>
        <w:t>responsable</w:t>
      </w:r>
      <w:r w:rsidRPr="00CE2BBF">
        <w:rPr>
          <w:rFonts w:ascii="Arial" w:hAnsi="Arial" w:cs="Arial"/>
          <w:color w:val="231F20"/>
          <w:spacing w:val="27"/>
          <w:sz w:val="24"/>
          <w:szCs w:val="24"/>
        </w:rPr>
        <w:t xml:space="preserve"> </w:t>
      </w:r>
      <w:r w:rsidRPr="00CE2BBF">
        <w:rPr>
          <w:rFonts w:ascii="Arial" w:hAnsi="Arial" w:cs="Arial"/>
          <w:color w:val="231F20"/>
          <w:sz w:val="24"/>
          <w:szCs w:val="24"/>
        </w:rPr>
        <w:t>de</w:t>
      </w:r>
      <w:r w:rsidRPr="00CE2BBF">
        <w:rPr>
          <w:rFonts w:ascii="Arial" w:hAnsi="Arial" w:cs="Arial"/>
          <w:color w:val="231F20"/>
          <w:spacing w:val="27"/>
          <w:sz w:val="24"/>
          <w:szCs w:val="24"/>
        </w:rPr>
        <w:t xml:space="preserve"> </w:t>
      </w:r>
      <w:r w:rsidRPr="00CE2BBF">
        <w:rPr>
          <w:rFonts w:ascii="Arial" w:hAnsi="Arial" w:cs="Arial"/>
          <w:color w:val="231F20"/>
          <w:sz w:val="24"/>
          <w:szCs w:val="24"/>
        </w:rPr>
        <w:t>los</w:t>
      </w:r>
      <w:r w:rsidRPr="00CE2BBF">
        <w:rPr>
          <w:rFonts w:ascii="Arial" w:hAnsi="Arial" w:cs="Arial"/>
          <w:color w:val="231F20"/>
          <w:spacing w:val="27"/>
          <w:sz w:val="24"/>
          <w:szCs w:val="24"/>
        </w:rPr>
        <w:t xml:space="preserve"> </w:t>
      </w:r>
      <w:r w:rsidRPr="00CE2BBF">
        <w:rPr>
          <w:rFonts w:ascii="Arial" w:hAnsi="Arial" w:cs="Arial"/>
          <w:color w:val="231F20"/>
          <w:sz w:val="24"/>
          <w:szCs w:val="24"/>
        </w:rPr>
        <w:t>daños</w:t>
      </w:r>
      <w:r w:rsidRPr="00CE2BBF">
        <w:rPr>
          <w:rFonts w:ascii="Arial" w:hAnsi="Arial" w:cs="Arial"/>
          <w:color w:val="231F20"/>
          <w:spacing w:val="27"/>
          <w:sz w:val="24"/>
          <w:szCs w:val="24"/>
        </w:rPr>
        <w:t xml:space="preserve"> </w:t>
      </w:r>
      <w:r w:rsidRPr="00CE2BBF">
        <w:rPr>
          <w:rFonts w:ascii="Arial" w:hAnsi="Arial" w:cs="Arial"/>
          <w:color w:val="231F20"/>
          <w:sz w:val="24"/>
          <w:szCs w:val="24"/>
        </w:rPr>
        <w:t>y</w:t>
      </w:r>
      <w:r w:rsidRPr="00CE2BBF">
        <w:rPr>
          <w:rFonts w:ascii="Arial" w:hAnsi="Arial" w:cs="Arial"/>
          <w:color w:val="231F20"/>
          <w:spacing w:val="27"/>
          <w:sz w:val="24"/>
          <w:szCs w:val="24"/>
        </w:rPr>
        <w:t xml:space="preserve"> </w:t>
      </w:r>
      <w:r w:rsidRPr="00CE2BBF">
        <w:rPr>
          <w:rFonts w:ascii="Arial" w:hAnsi="Arial" w:cs="Arial"/>
          <w:color w:val="231F20"/>
          <w:sz w:val="24"/>
          <w:szCs w:val="24"/>
        </w:rPr>
        <w:t xml:space="preserve">perjuicios y, segundo, no es una persona jurídica responsable ante cualquier </w:t>
      </w:r>
      <w:r w:rsidRPr="00CE2BBF">
        <w:rPr>
          <w:rFonts w:ascii="Arial" w:hAnsi="Arial" w:cs="Arial"/>
          <w:color w:val="231F20"/>
          <w:spacing w:val="-2"/>
          <w:sz w:val="24"/>
          <w:szCs w:val="24"/>
        </w:rPr>
        <w:t>eventualidad.</w:t>
      </w:r>
    </w:p>
    <w:p w14:paraId="7E72E6B7"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15"/>
          <w:sz w:val="24"/>
          <w:szCs w:val="24"/>
        </w:rPr>
        <w:t xml:space="preserve"> </w:t>
      </w:r>
      <w:r w:rsidRPr="00CE2BBF">
        <w:rPr>
          <w:rFonts w:ascii="Arial" w:hAnsi="Arial" w:cs="Arial"/>
          <w:color w:val="231F20"/>
          <w:sz w:val="24"/>
          <w:szCs w:val="24"/>
        </w:rPr>
        <w:t>Decreto.1069</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2015,</w:t>
      </w:r>
      <w:r w:rsidRPr="00CE2BBF">
        <w:rPr>
          <w:rFonts w:ascii="Arial" w:hAnsi="Arial" w:cs="Arial"/>
          <w:color w:val="231F20"/>
          <w:spacing w:val="-15"/>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5"/>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5"/>
          <w:sz w:val="24"/>
          <w:szCs w:val="24"/>
        </w:rPr>
        <w:t xml:space="preserve"> </w:t>
      </w:r>
      <w:r w:rsidRPr="00CE2BBF">
        <w:rPr>
          <w:rFonts w:ascii="Arial" w:hAnsi="Arial" w:cs="Arial"/>
          <w:color w:val="231F20"/>
          <w:sz w:val="24"/>
          <w:szCs w:val="24"/>
        </w:rPr>
        <w:t>con</w:t>
      </w:r>
      <w:r w:rsidRPr="00CE2BBF">
        <w:rPr>
          <w:rFonts w:ascii="Arial" w:hAnsi="Arial" w:cs="Arial"/>
          <w:color w:val="231F20"/>
          <w:spacing w:val="-15"/>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z w:val="24"/>
          <w:szCs w:val="24"/>
        </w:rPr>
        <w:t>la SAE</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20"/>
          <w:sz w:val="24"/>
          <w:szCs w:val="24"/>
        </w:rPr>
        <w:t xml:space="preserve"> </w:t>
      </w:r>
      <w:r w:rsidRPr="00CE2BBF">
        <w:rPr>
          <w:rFonts w:ascii="Arial" w:hAnsi="Arial" w:cs="Arial"/>
          <w:color w:val="231F20"/>
          <w:sz w:val="24"/>
          <w:szCs w:val="24"/>
        </w:rPr>
        <w:t>ya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estaba registrando en sus estados financieros saldos de cuenta relacionados a</w:t>
      </w:r>
      <w:r w:rsidRPr="00CE2BBF">
        <w:rPr>
          <w:rFonts w:ascii="Arial" w:hAnsi="Arial" w:cs="Arial"/>
          <w:color w:val="231F20"/>
          <w:spacing w:val="-3"/>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que</w:t>
      </w:r>
      <w:r w:rsidRPr="00CE2BBF">
        <w:rPr>
          <w:rFonts w:ascii="Arial" w:hAnsi="Arial" w:cs="Arial"/>
          <w:color w:val="231F20"/>
          <w:spacing w:val="-3"/>
          <w:sz w:val="24"/>
          <w:szCs w:val="24"/>
        </w:rPr>
        <w:t xml:space="preserve"> </w:t>
      </w:r>
      <w:r w:rsidRPr="00CE2BBF">
        <w:rPr>
          <w:rFonts w:ascii="Arial" w:hAnsi="Arial" w:cs="Arial"/>
          <w:color w:val="231F20"/>
          <w:sz w:val="24"/>
          <w:szCs w:val="24"/>
        </w:rPr>
        <w:t>no</w:t>
      </w:r>
      <w:r w:rsidRPr="00CE2BBF">
        <w:rPr>
          <w:rFonts w:ascii="Arial" w:hAnsi="Arial" w:cs="Arial"/>
          <w:color w:val="231F20"/>
          <w:spacing w:val="-3"/>
          <w:sz w:val="24"/>
          <w:szCs w:val="24"/>
        </w:rPr>
        <w:t xml:space="preserve"> </w:t>
      </w:r>
      <w:r w:rsidRPr="00CE2BBF">
        <w:rPr>
          <w:rFonts w:ascii="Arial" w:hAnsi="Arial" w:cs="Arial"/>
          <w:color w:val="231F20"/>
          <w:sz w:val="24"/>
          <w:szCs w:val="24"/>
        </w:rPr>
        <w:t>le</w:t>
      </w:r>
      <w:r w:rsidRPr="00CE2BBF">
        <w:rPr>
          <w:rFonts w:ascii="Arial" w:hAnsi="Arial" w:cs="Arial"/>
          <w:color w:val="231F20"/>
          <w:spacing w:val="-3"/>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que</w:t>
      </w:r>
      <w:r w:rsidRPr="00CE2BBF">
        <w:rPr>
          <w:rFonts w:ascii="Arial" w:hAnsi="Arial" w:cs="Arial"/>
          <w:color w:val="231F20"/>
          <w:spacing w:val="-3"/>
          <w:sz w:val="24"/>
          <w:szCs w:val="24"/>
        </w:rPr>
        <w:t xml:space="preserve"> </w:t>
      </w:r>
      <w:r w:rsidRPr="00CE2BBF">
        <w:rPr>
          <w:rFonts w:ascii="Arial" w:hAnsi="Arial" w:cs="Arial"/>
          <w:color w:val="231F20"/>
          <w:sz w:val="24"/>
          <w:szCs w:val="24"/>
        </w:rPr>
        <w:t>deberían</w:t>
      </w:r>
      <w:r w:rsidRPr="00CE2BBF">
        <w:rPr>
          <w:rFonts w:ascii="Arial" w:hAnsi="Arial" w:cs="Arial"/>
          <w:color w:val="231F20"/>
          <w:spacing w:val="-3"/>
          <w:sz w:val="24"/>
          <w:szCs w:val="24"/>
        </w:rPr>
        <w:t xml:space="preserve"> </w:t>
      </w:r>
      <w:r w:rsidRPr="00CE2BBF">
        <w:rPr>
          <w:rFonts w:ascii="Arial" w:hAnsi="Arial" w:cs="Arial"/>
          <w:color w:val="231F20"/>
          <w:sz w:val="24"/>
          <w:szCs w:val="24"/>
        </w:rPr>
        <w:t>hacerse en los estados financieros de la SAE S.A.S.</w:t>
      </w:r>
    </w:p>
    <w:p w14:paraId="1909F19F"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-No se logró obtener la suficiente evidencia a causa de imposibilidad por incertidumbre al no contar con información optima que permita hacer una valoración adecuada en las cuentas del activo ya que se evidenció partidas pendientes por depurar del FRISCO con las otras entidades contables públicas por $1.416,8 millones, en razón a los saldos pendientes por conciliar generados en el último proceso de conciliación efectuado por la Contaduría el 18/03/2024 para emitir estados financieros consolidados de la vigencia 2023, situación que genero</w:t>
      </w:r>
      <w:r w:rsidRPr="00CE2BBF">
        <w:rPr>
          <w:rFonts w:ascii="Arial" w:hAnsi="Arial" w:cs="Arial"/>
          <w:color w:val="231F20"/>
          <w:spacing w:val="25"/>
          <w:sz w:val="24"/>
          <w:szCs w:val="24"/>
        </w:rPr>
        <w:t xml:space="preserve"> </w:t>
      </w:r>
      <w:r w:rsidRPr="00CE2BBF">
        <w:rPr>
          <w:rFonts w:ascii="Arial" w:hAnsi="Arial" w:cs="Arial"/>
          <w:color w:val="231F20"/>
          <w:sz w:val="24"/>
          <w:szCs w:val="24"/>
        </w:rPr>
        <w:t>incertidumbre</w:t>
      </w:r>
      <w:r w:rsidRPr="00CE2BBF">
        <w:rPr>
          <w:rFonts w:ascii="Arial" w:hAnsi="Arial" w:cs="Arial"/>
          <w:color w:val="231F20"/>
          <w:spacing w:val="28"/>
          <w:sz w:val="24"/>
          <w:szCs w:val="24"/>
        </w:rPr>
        <w:t xml:space="preserve"> </w:t>
      </w:r>
      <w:r w:rsidRPr="00CE2BBF">
        <w:rPr>
          <w:rFonts w:ascii="Arial" w:hAnsi="Arial" w:cs="Arial"/>
          <w:color w:val="231F20"/>
          <w:sz w:val="24"/>
          <w:szCs w:val="24"/>
        </w:rPr>
        <w:t>por</w:t>
      </w:r>
      <w:r w:rsidRPr="00CE2BBF">
        <w:rPr>
          <w:rFonts w:ascii="Arial" w:hAnsi="Arial" w:cs="Arial"/>
          <w:color w:val="231F20"/>
          <w:spacing w:val="28"/>
          <w:sz w:val="24"/>
          <w:szCs w:val="24"/>
        </w:rPr>
        <w:t xml:space="preserve"> </w:t>
      </w:r>
      <w:r w:rsidRPr="00CE2BBF">
        <w:rPr>
          <w:rFonts w:ascii="Arial" w:hAnsi="Arial" w:cs="Arial"/>
          <w:color w:val="231F20"/>
          <w:sz w:val="24"/>
          <w:szCs w:val="24"/>
        </w:rPr>
        <w:t>la</w:t>
      </w:r>
      <w:r w:rsidRPr="00CE2BBF">
        <w:rPr>
          <w:rFonts w:ascii="Arial" w:hAnsi="Arial" w:cs="Arial"/>
          <w:color w:val="231F20"/>
          <w:spacing w:val="27"/>
          <w:sz w:val="24"/>
          <w:szCs w:val="24"/>
        </w:rPr>
        <w:t xml:space="preserve"> </w:t>
      </w:r>
      <w:r w:rsidRPr="00CE2BBF">
        <w:rPr>
          <w:rFonts w:ascii="Arial" w:hAnsi="Arial" w:cs="Arial"/>
          <w:color w:val="231F20"/>
          <w:sz w:val="24"/>
          <w:szCs w:val="24"/>
        </w:rPr>
        <w:t>presencia</w:t>
      </w:r>
      <w:r w:rsidRPr="00CE2BBF">
        <w:rPr>
          <w:rFonts w:ascii="Arial" w:hAnsi="Arial" w:cs="Arial"/>
          <w:color w:val="231F20"/>
          <w:spacing w:val="28"/>
          <w:sz w:val="24"/>
          <w:szCs w:val="24"/>
        </w:rPr>
        <w:t xml:space="preserve"> </w:t>
      </w:r>
      <w:r w:rsidRPr="00CE2BBF">
        <w:rPr>
          <w:rFonts w:ascii="Arial" w:hAnsi="Arial" w:cs="Arial"/>
          <w:color w:val="231F20"/>
          <w:sz w:val="24"/>
          <w:szCs w:val="24"/>
        </w:rPr>
        <w:t>de</w:t>
      </w:r>
      <w:r w:rsidRPr="00CE2BBF">
        <w:rPr>
          <w:rFonts w:ascii="Arial" w:hAnsi="Arial" w:cs="Arial"/>
          <w:color w:val="231F20"/>
          <w:spacing w:val="28"/>
          <w:sz w:val="24"/>
          <w:szCs w:val="24"/>
        </w:rPr>
        <w:t xml:space="preserve"> </w:t>
      </w:r>
      <w:r w:rsidRPr="00CE2BBF">
        <w:rPr>
          <w:rFonts w:ascii="Arial" w:hAnsi="Arial" w:cs="Arial"/>
          <w:color w:val="231F20"/>
          <w:sz w:val="24"/>
          <w:szCs w:val="24"/>
        </w:rPr>
        <w:t>estos</w:t>
      </w:r>
      <w:r w:rsidRPr="00CE2BBF">
        <w:rPr>
          <w:rFonts w:ascii="Arial" w:hAnsi="Arial" w:cs="Arial"/>
          <w:color w:val="231F20"/>
          <w:spacing w:val="27"/>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28"/>
          <w:sz w:val="24"/>
          <w:szCs w:val="24"/>
        </w:rPr>
        <w:t xml:space="preserve"> </w:t>
      </w:r>
      <w:r w:rsidRPr="00CE2BBF">
        <w:rPr>
          <w:rFonts w:ascii="Arial" w:hAnsi="Arial" w:cs="Arial"/>
          <w:color w:val="231F20"/>
          <w:sz w:val="24"/>
          <w:szCs w:val="24"/>
        </w:rPr>
        <w:t>que</w:t>
      </w:r>
      <w:r w:rsidRPr="00CE2BBF">
        <w:rPr>
          <w:rFonts w:ascii="Arial" w:hAnsi="Arial" w:cs="Arial"/>
          <w:color w:val="231F20"/>
          <w:spacing w:val="28"/>
          <w:sz w:val="24"/>
          <w:szCs w:val="24"/>
        </w:rPr>
        <w:t xml:space="preserve"> </w:t>
      </w:r>
      <w:r w:rsidRPr="00CE2BBF">
        <w:rPr>
          <w:rFonts w:ascii="Arial" w:hAnsi="Arial" w:cs="Arial"/>
          <w:color w:val="231F20"/>
          <w:spacing w:val="-2"/>
          <w:sz w:val="24"/>
          <w:szCs w:val="24"/>
        </w:rPr>
        <w:t xml:space="preserve">impiden </w:t>
      </w:r>
      <w:r w:rsidRPr="00CE2BBF">
        <w:rPr>
          <w:rFonts w:ascii="Arial" w:hAnsi="Arial" w:cs="Arial"/>
          <w:color w:val="231F20"/>
          <w:sz w:val="24"/>
          <w:szCs w:val="24"/>
        </w:rPr>
        <w:t>realizar una valoración adecuada de derechos y obligaciones del FRISCO, incumpliendo con el instructivo No. 002 de 2022 de la CGN. Instrucciones</w:t>
      </w:r>
      <w:r w:rsidRPr="00CE2BBF">
        <w:rPr>
          <w:rFonts w:ascii="Arial" w:hAnsi="Arial" w:cs="Arial"/>
          <w:color w:val="231F20"/>
          <w:spacing w:val="25"/>
          <w:sz w:val="24"/>
          <w:szCs w:val="24"/>
        </w:rPr>
        <w:t xml:space="preserve"> </w:t>
      </w:r>
      <w:r w:rsidRPr="00CE2BBF">
        <w:rPr>
          <w:rFonts w:ascii="Arial" w:hAnsi="Arial" w:cs="Arial"/>
          <w:color w:val="231F20"/>
          <w:sz w:val="24"/>
          <w:szCs w:val="24"/>
        </w:rPr>
        <w:t>relacionadas</w:t>
      </w:r>
      <w:r w:rsidRPr="00CE2BBF">
        <w:rPr>
          <w:rFonts w:ascii="Arial" w:hAnsi="Arial" w:cs="Arial"/>
          <w:color w:val="231F20"/>
          <w:spacing w:val="25"/>
          <w:sz w:val="24"/>
          <w:szCs w:val="24"/>
        </w:rPr>
        <w:t xml:space="preserve"> </w:t>
      </w:r>
      <w:r w:rsidRPr="00CE2BBF">
        <w:rPr>
          <w:rFonts w:ascii="Arial" w:hAnsi="Arial" w:cs="Arial"/>
          <w:color w:val="231F20"/>
          <w:sz w:val="24"/>
          <w:szCs w:val="24"/>
        </w:rPr>
        <w:t>con</w:t>
      </w:r>
      <w:r w:rsidRPr="00CE2BBF">
        <w:rPr>
          <w:rFonts w:ascii="Arial" w:hAnsi="Arial" w:cs="Arial"/>
          <w:color w:val="231F20"/>
          <w:spacing w:val="26"/>
          <w:sz w:val="24"/>
          <w:szCs w:val="24"/>
        </w:rPr>
        <w:t xml:space="preserve"> </w:t>
      </w:r>
      <w:r w:rsidRPr="00CE2BBF">
        <w:rPr>
          <w:rFonts w:ascii="Arial" w:hAnsi="Arial" w:cs="Arial"/>
          <w:color w:val="231F20"/>
          <w:sz w:val="24"/>
          <w:szCs w:val="24"/>
        </w:rPr>
        <w:t>el</w:t>
      </w:r>
      <w:r w:rsidRPr="00CE2BBF">
        <w:rPr>
          <w:rFonts w:ascii="Arial" w:hAnsi="Arial" w:cs="Arial"/>
          <w:color w:val="231F20"/>
          <w:spacing w:val="25"/>
          <w:sz w:val="24"/>
          <w:szCs w:val="24"/>
        </w:rPr>
        <w:t xml:space="preserve"> </w:t>
      </w:r>
      <w:r w:rsidRPr="00CE2BBF">
        <w:rPr>
          <w:rFonts w:ascii="Arial" w:hAnsi="Arial" w:cs="Arial"/>
          <w:color w:val="231F20"/>
          <w:sz w:val="24"/>
          <w:szCs w:val="24"/>
        </w:rPr>
        <w:t>cambio</w:t>
      </w:r>
      <w:r w:rsidRPr="00CE2BBF">
        <w:rPr>
          <w:rFonts w:ascii="Arial" w:hAnsi="Arial" w:cs="Arial"/>
          <w:color w:val="231F20"/>
          <w:spacing w:val="25"/>
          <w:sz w:val="24"/>
          <w:szCs w:val="24"/>
        </w:rPr>
        <w:t xml:space="preserve"> </w:t>
      </w:r>
      <w:r w:rsidRPr="00CE2BBF">
        <w:rPr>
          <w:rFonts w:ascii="Arial" w:hAnsi="Arial" w:cs="Arial"/>
          <w:color w:val="231F20"/>
          <w:sz w:val="24"/>
          <w:szCs w:val="24"/>
        </w:rPr>
        <w:t>del</w:t>
      </w:r>
      <w:r w:rsidRPr="00CE2BBF">
        <w:rPr>
          <w:rFonts w:ascii="Arial" w:hAnsi="Arial" w:cs="Arial"/>
          <w:color w:val="231F20"/>
          <w:spacing w:val="26"/>
          <w:sz w:val="24"/>
          <w:szCs w:val="24"/>
        </w:rPr>
        <w:t xml:space="preserve"> </w:t>
      </w:r>
      <w:r w:rsidRPr="00CE2BBF">
        <w:rPr>
          <w:rFonts w:ascii="Arial" w:hAnsi="Arial" w:cs="Arial"/>
          <w:color w:val="231F20"/>
          <w:sz w:val="24"/>
          <w:szCs w:val="24"/>
        </w:rPr>
        <w:t>periodo</w:t>
      </w:r>
      <w:r w:rsidRPr="00CE2BBF">
        <w:rPr>
          <w:rFonts w:ascii="Arial" w:hAnsi="Arial" w:cs="Arial"/>
          <w:color w:val="231F20"/>
          <w:spacing w:val="25"/>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26"/>
          <w:sz w:val="24"/>
          <w:szCs w:val="24"/>
        </w:rPr>
        <w:t xml:space="preserve"> </w:t>
      </w:r>
      <w:r w:rsidRPr="00CE2BBF">
        <w:rPr>
          <w:rFonts w:ascii="Arial" w:hAnsi="Arial" w:cs="Arial"/>
          <w:color w:val="231F20"/>
          <w:spacing w:val="-4"/>
          <w:sz w:val="24"/>
          <w:szCs w:val="24"/>
        </w:rPr>
        <w:t xml:space="preserve">2022 </w:t>
      </w:r>
      <w:r w:rsidRPr="00CE2BBF">
        <w:rPr>
          <w:rFonts w:ascii="Arial" w:hAnsi="Arial" w:cs="Arial"/>
          <w:color w:val="231F20"/>
          <w:spacing w:val="-2"/>
          <w:sz w:val="24"/>
          <w:szCs w:val="24"/>
        </w:rPr>
        <w:t>- 2023,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Asuntos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relacionados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reporte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información </w:t>
      </w:r>
      <w:r w:rsidRPr="00CE2BBF">
        <w:rPr>
          <w:rFonts w:ascii="Arial" w:hAnsi="Arial" w:cs="Arial"/>
          <w:color w:val="231F20"/>
          <w:sz w:val="24"/>
          <w:szCs w:val="24"/>
        </w:rPr>
        <w:t>a la CGN, actividades 2.3.3 y 2.3.4.</w:t>
      </w:r>
    </w:p>
    <w:p w14:paraId="2D870D0C"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-No se logró obtener la suficiente evidencia a causa de imposibilidad por incertidumbre al no contar con información optima que permita hacer una valoración adecuada en las cuentas del pasivo ya que se evidenció partidas pendientes por depurar del FRISCO con las otras entidades contables públicas por $5.855,7 millones, en razón a los saldos pendientes por conciliar generados en el último proceso de conciliación efectuado por la Contaduría el 18/03/2024 para emitir estados financieros consolidados de la vigencia 2023, situación que genero incertidumbre por la presencia de estos saldos que impiden realizar una valoración adecuada de derechos y obligaciones del FRISCO, incumpliendo con el instructivo No. 002 de 2022 de la CGN. Instrucciones</w:t>
      </w:r>
      <w:r w:rsidRPr="00CE2BBF">
        <w:rPr>
          <w:rFonts w:ascii="Arial" w:hAnsi="Arial" w:cs="Arial"/>
          <w:color w:val="231F20"/>
          <w:spacing w:val="25"/>
          <w:sz w:val="24"/>
          <w:szCs w:val="24"/>
        </w:rPr>
        <w:t xml:space="preserve"> </w:t>
      </w:r>
      <w:r w:rsidRPr="00CE2BBF">
        <w:rPr>
          <w:rFonts w:ascii="Arial" w:hAnsi="Arial" w:cs="Arial"/>
          <w:color w:val="231F20"/>
          <w:sz w:val="24"/>
          <w:szCs w:val="24"/>
        </w:rPr>
        <w:t>relacionadas</w:t>
      </w:r>
      <w:r w:rsidRPr="00CE2BBF">
        <w:rPr>
          <w:rFonts w:ascii="Arial" w:hAnsi="Arial" w:cs="Arial"/>
          <w:color w:val="231F20"/>
          <w:spacing w:val="25"/>
          <w:sz w:val="24"/>
          <w:szCs w:val="24"/>
        </w:rPr>
        <w:t xml:space="preserve"> </w:t>
      </w:r>
      <w:r w:rsidRPr="00CE2BBF">
        <w:rPr>
          <w:rFonts w:ascii="Arial" w:hAnsi="Arial" w:cs="Arial"/>
          <w:color w:val="231F20"/>
          <w:sz w:val="24"/>
          <w:szCs w:val="24"/>
        </w:rPr>
        <w:t>con</w:t>
      </w:r>
      <w:r w:rsidRPr="00CE2BBF">
        <w:rPr>
          <w:rFonts w:ascii="Arial" w:hAnsi="Arial" w:cs="Arial"/>
          <w:color w:val="231F20"/>
          <w:spacing w:val="26"/>
          <w:sz w:val="24"/>
          <w:szCs w:val="24"/>
        </w:rPr>
        <w:t xml:space="preserve"> </w:t>
      </w:r>
      <w:r w:rsidRPr="00CE2BBF">
        <w:rPr>
          <w:rFonts w:ascii="Arial" w:hAnsi="Arial" w:cs="Arial"/>
          <w:color w:val="231F20"/>
          <w:sz w:val="24"/>
          <w:szCs w:val="24"/>
        </w:rPr>
        <w:t>el</w:t>
      </w:r>
      <w:r w:rsidRPr="00CE2BBF">
        <w:rPr>
          <w:rFonts w:ascii="Arial" w:hAnsi="Arial" w:cs="Arial"/>
          <w:color w:val="231F20"/>
          <w:spacing w:val="25"/>
          <w:sz w:val="24"/>
          <w:szCs w:val="24"/>
        </w:rPr>
        <w:t xml:space="preserve"> </w:t>
      </w:r>
      <w:r w:rsidRPr="00CE2BBF">
        <w:rPr>
          <w:rFonts w:ascii="Arial" w:hAnsi="Arial" w:cs="Arial"/>
          <w:color w:val="231F20"/>
          <w:sz w:val="24"/>
          <w:szCs w:val="24"/>
        </w:rPr>
        <w:t>cambio</w:t>
      </w:r>
      <w:r w:rsidRPr="00CE2BBF">
        <w:rPr>
          <w:rFonts w:ascii="Arial" w:hAnsi="Arial" w:cs="Arial"/>
          <w:color w:val="231F20"/>
          <w:spacing w:val="25"/>
          <w:sz w:val="24"/>
          <w:szCs w:val="24"/>
        </w:rPr>
        <w:t xml:space="preserve"> </w:t>
      </w:r>
      <w:r w:rsidRPr="00CE2BBF">
        <w:rPr>
          <w:rFonts w:ascii="Arial" w:hAnsi="Arial" w:cs="Arial"/>
          <w:color w:val="231F20"/>
          <w:sz w:val="24"/>
          <w:szCs w:val="24"/>
        </w:rPr>
        <w:t>del</w:t>
      </w:r>
      <w:r w:rsidRPr="00CE2BBF">
        <w:rPr>
          <w:rFonts w:ascii="Arial" w:hAnsi="Arial" w:cs="Arial"/>
          <w:color w:val="231F20"/>
          <w:spacing w:val="26"/>
          <w:sz w:val="24"/>
          <w:szCs w:val="24"/>
        </w:rPr>
        <w:t xml:space="preserve"> </w:t>
      </w:r>
      <w:r w:rsidRPr="00CE2BBF">
        <w:rPr>
          <w:rFonts w:ascii="Arial" w:hAnsi="Arial" w:cs="Arial"/>
          <w:color w:val="231F20"/>
          <w:sz w:val="24"/>
          <w:szCs w:val="24"/>
        </w:rPr>
        <w:t>periodo</w:t>
      </w:r>
      <w:r w:rsidRPr="00CE2BBF">
        <w:rPr>
          <w:rFonts w:ascii="Arial" w:hAnsi="Arial" w:cs="Arial"/>
          <w:color w:val="231F20"/>
          <w:spacing w:val="25"/>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26"/>
          <w:sz w:val="24"/>
          <w:szCs w:val="24"/>
        </w:rPr>
        <w:t xml:space="preserve"> </w:t>
      </w:r>
      <w:r w:rsidRPr="00CE2BBF">
        <w:rPr>
          <w:rFonts w:ascii="Arial" w:hAnsi="Arial" w:cs="Arial"/>
          <w:color w:val="231F20"/>
          <w:spacing w:val="-4"/>
          <w:sz w:val="24"/>
          <w:szCs w:val="24"/>
        </w:rPr>
        <w:t>2022</w:t>
      </w:r>
    </w:p>
    <w:p w14:paraId="310C4640"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pacing w:val="-2"/>
          <w:sz w:val="24"/>
          <w:szCs w:val="24"/>
        </w:rPr>
        <w:t>-2023,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Asuntos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relacionados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reporte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información </w:t>
      </w:r>
      <w:r w:rsidRPr="00CE2BBF">
        <w:rPr>
          <w:rFonts w:ascii="Arial" w:hAnsi="Arial" w:cs="Arial"/>
          <w:color w:val="231F20"/>
          <w:sz w:val="24"/>
          <w:szCs w:val="24"/>
        </w:rPr>
        <w:t>a la CGN, actividades 2.3.3 y 2.3.4.</w:t>
      </w:r>
    </w:p>
    <w:p w14:paraId="3EEFC444"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 xml:space="preserve">-No se logró obtener la suficiente evidencia a causa de imposibilidad por incertidumbre al no contar con información optima que permita hacer una valoración adecuada en las cuentas del Ingreso ya que se evidenció partidas pendientes por depurar del FRISCO con las otras entidades contables públicas por $31.143,9 millones, en razón a los saldos pendientes por conciliar generados en el último proceso de conciliación efectuado por la Contaduría el 18/03/2024 para emitir estados financieros consolidados de la vigencia 2023, situación que genero incertidumbre por la presencia </w:t>
      </w:r>
      <w:r w:rsidRPr="00CE2BBF">
        <w:rPr>
          <w:rFonts w:ascii="Arial" w:hAnsi="Arial" w:cs="Arial"/>
          <w:color w:val="231F20"/>
          <w:sz w:val="24"/>
          <w:szCs w:val="24"/>
        </w:rPr>
        <w:lastRenderedPageBreak/>
        <w:t>de estos saldos que impiden realizar una valoración adecuada de derechos y obligaciones del FRISCO, incumpliendo con el instructivo No. 002 de 2022 de la CGN. Instrucciones</w:t>
      </w:r>
      <w:r w:rsidRPr="00CE2BBF">
        <w:rPr>
          <w:rFonts w:ascii="Arial" w:hAnsi="Arial" w:cs="Arial"/>
          <w:color w:val="231F20"/>
          <w:spacing w:val="25"/>
          <w:sz w:val="24"/>
          <w:szCs w:val="24"/>
        </w:rPr>
        <w:t xml:space="preserve"> </w:t>
      </w:r>
      <w:r w:rsidRPr="00CE2BBF">
        <w:rPr>
          <w:rFonts w:ascii="Arial" w:hAnsi="Arial" w:cs="Arial"/>
          <w:color w:val="231F20"/>
          <w:sz w:val="24"/>
          <w:szCs w:val="24"/>
        </w:rPr>
        <w:t>relacionadas</w:t>
      </w:r>
      <w:r w:rsidRPr="00CE2BBF">
        <w:rPr>
          <w:rFonts w:ascii="Arial" w:hAnsi="Arial" w:cs="Arial"/>
          <w:color w:val="231F20"/>
          <w:spacing w:val="25"/>
          <w:sz w:val="24"/>
          <w:szCs w:val="24"/>
        </w:rPr>
        <w:t xml:space="preserve"> </w:t>
      </w:r>
      <w:r w:rsidRPr="00CE2BBF">
        <w:rPr>
          <w:rFonts w:ascii="Arial" w:hAnsi="Arial" w:cs="Arial"/>
          <w:color w:val="231F20"/>
          <w:sz w:val="24"/>
          <w:szCs w:val="24"/>
        </w:rPr>
        <w:t>con</w:t>
      </w:r>
      <w:r w:rsidRPr="00CE2BBF">
        <w:rPr>
          <w:rFonts w:ascii="Arial" w:hAnsi="Arial" w:cs="Arial"/>
          <w:color w:val="231F20"/>
          <w:spacing w:val="26"/>
          <w:sz w:val="24"/>
          <w:szCs w:val="24"/>
        </w:rPr>
        <w:t xml:space="preserve"> </w:t>
      </w:r>
      <w:r w:rsidRPr="00CE2BBF">
        <w:rPr>
          <w:rFonts w:ascii="Arial" w:hAnsi="Arial" w:cs="Arial"/>
          <w:color w:val="231F20"/>
          <w:sz w:val="24"/>
          <w:szCs w:val="24"/>
        </w:rPr>
        <w:t>el</w:t>
      </w:r>
      <w:r w:rsidRPr="00CE2BBF">
        <w:rPr>
          <w:rFonts w:ascii="Arial" w:hAnsi="Arial" w:cs="Arial"/>
          <w:color w:val="231F20"/>
          <w:spacing w:val="25"/>
          <w:sz w:val="24"/>
          <w:szCs w:val="24"/>
        </w:rPr>
        <w:t xml:space="preserve"> </w:t>
      </w:r>
      <w:r w:rsidRPr="00CE2BBF">
        <w:rPr>
          <w:rFonts w:ascii="Arial" w:hAnsi="Arial" w:cs="Arial"/>
          <w:color w:val="231F20"/>
          <w:sz w:val="24"/>
          <w:szCs w:val="24"/>
        </w:rPr>
        <w:t>cambio</w:t>
      </w:r>
      <w:r w:rsidRPr="00CE2BBF">
        <w:rPr>
          <w:rFonts w:ascii="Arial" w:hAnsi="Arial" w:cs="Arial"/>
          <w:color w:val="231F20"/>
          <w:spacing w:val="25"/>
          <w:sz w:val="24"/>
          <w:szCs w:val="24"/>
        </w:rPr>
        <w:t xml:space="preserve"> </w:t>
      </w:r>
      <w:r w:rsidRPr="00CE2BBF">
        <w:rPr>
          <w:rFonts w:ascii="Arial" w:hAnsi="Arial" w:cs="Arial"/>
          <w:color w:val="231F20"/>
          <w:sz w:val="24"/>
          <w:szCs w:val="24"/>
        </w:rPr>
        <w:t>del</w:t>
      </w:r>
      <w:r w:rsidRPr="00CE2BBF">
        <w:rPr>
          <w:rFonts w:ascii="Arial" w:hAnsi="Arial" w:cs="Arial"/>
          <w:color w:val="231F20"/>
          <w:spacing w:val="26"/>
          <w:sz w:val="24"/>
          <w:szCs w:val="24"/>
        </w:rPr>
        <w:t xml:space="preserve"> </w:t>
      </w:r>
      <w:r w:rsidRPr="00CE2BBF">
        <w:rPr>
          <w:rFonts w:ascii="Arial" w:hAnsi="Arial" w:cs="Arial"/>
          <w:color w:val="231F20"/>
          <w:sz w:val="24"/>
          <w:szCs w:val="24"/>
        </w:rPr>
        <w:t>periodo</w:t>
      </w:r>
      <w:r w:rsidRPr="00CE2BBF">
        <w:rPr>
          <w:rFonts w:ascii="Arial" w:hAnsi="Arial" w:cs="Arial"/>
          <w:color w:val="231F20"/>
          <w:spacing w:val="25"/>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26"/>
          <w:sz w:val="24"/>
          <w:szCs w:val="24"/>
        </w:rPr>
        <w:t xml:space="preserve"> </w:t>
      </w:r>
      <w:r w:rsidRPr="00CE2BBF">
        <w:rPr>
          <w:rFonts w:ascii="Arial" w:hAnsi="Arial" w:cs="Arial"/>
          <w:color w:val="231F20"/>
          <w:spacing w:val="-4"/>
          <w:sz w:val="24"/>
          <w:szCs w:val="24"/>
        </w:rPr>
        <w:t>2022</w:t>
      </w:r>
    </w:p>
    <w:p w14:paraId="0F493554"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pacing w:val="-2"/>
          <w:sz w:val="24"/>
          <w:szCs w:val="24"/>
        </w:rPr>
        <w:t>-2023,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Asuntos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relacionados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reporte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información </w:t>
      </w:r>
      <w:r w:rsidRPr="00CE2BBF">
        <w:rPr>
          <w:rFonts w:ascii="Arial" w:hAnsi="Arial" w:cs="Arial"/>
          <w:color w:val="231F20"/>
          <w:sz w:val="24"/>
          <w:szCs w:val="24"/>
        </w:rPr>
        <w:t>a la CGN, actividades 2.3.3 y 2.3.4.</w:t>
      </w:r>
    </w:p>
    <w:p w14:paraId="068F9C14"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-No se logró obtener la suficiente evidencia a causa de imposibilidad por incertidumbre al no contar con información optima que permita hacer una valoración adecuada en las cuentas del gasto ya que se evidenció partidas pendientes por depurar del FRISCO con las otras entidades contables públicas por $14.122,1 millones, en razón a los saldos pendientes por conciliar generados en el último proceso de conciliación</w:t>
      </w:r>
      <w:r w:rsidRPr="00CE2BBF">
        <w:rPr>
          <w:rFonts w:ascii="Arial" w:hAnsi="Arial" w:cs="Arial"/>
          <w:color w:val="231F20"/>
          <w:spacing w:val="35"/>
          <w:sz w:val="24"/>
          <w:szCs w:val="24"/>
        </w:rPr>
        <w:t xml:space="preserve"> </w:t>
      </w:r>
      <w:r w:rsidRPr="00CE2BBF">
        <w:rPr>
          <w:rFonts w:ascii="Arial" w:hAnsi="Arial" w:cs="Arial"/>
          <w:color w:val="231F20"/>
          <w:sz w:val="24"/>
          <w:szCs w:val="24"/>
        </w:rPr>
        <w:t>efectuado</w:t>
      </w:r>
      <w:r w:rsidRPr="00CE2BBF">
        <w:rPr>
          <w:rFonts w:ascii="Arial" w:hAnsi="Arial" w:cs="Arial"/>
          <w:color w:val="231F20"/>
          <w:spacing w:val="38"/>
          <w:sz w:val="24"/>
          <w:szCs w:val="24"/>
        </w:rPr>
        <w:t xml:space="preserve"> </w:t>
      </w:r>
      <w:r w:rsidRPr="00CE2BBF">
        <w:rPr>
          <w:rFonts w:ascii="Arial" w:hAnsi="Arial" w:cs="Arial"/>
          <w:color w:val="231F20"/>
          <w:sz w:val="24"/>
          <w:szCs w:val="24"/>
        </w:rPr>
        <w:t>por</w:t>
      </w:r>
      <w:r w:rsidRPr="00CE2BBF">
        <w:rPr>
          <w:rFonts w:ascii="Arial" w:hAnsi="Arial" w:cs="Arial"/>
          <w:color w:val="231F20"/>
          <w:spacing w:val="37"/>
          <w:sz w:val="24"/>
          <w:szCs w:val="24"/>
        </w:rPr>
        <w:t xml:space="preserve"> </w:t>
      </w:r>
      <w:r w:rsidRPr="00CE2BBF">
        <w:rPr>
          <w:rFonts w:ascii="Arial" w:hAnsi="Arial" w:cs="Arial"/>
          <w:color w:val="231F20"/>
          <w:sz w:val="24"/>
          <w:szCs w:val="24"/>
        </w:rPr>
        <w:t>la</w:t>
      </w:r>
      <w:r w:rsidRPr="00CE2BBF">
        <w:rPr>
          <w:rFonts w:ascii="Arial" w:hAnsi="Arial" w:cs="Arial"/>
          <w:color w:val="231F20"/>
          <w:spacing w:val="38"/>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37"/>
          <w:sz w:val="24"/>
          <w:szCs w:val="24"/>
        </w:rPr>
        <w:t xml:space="preserve"> </w:t>
      </w:r>
      <w:r w:rsidRPr="00CE2BBF">
        <w:rPr>
          <w:rFonts w:ascii="Arial" w:hAnsi="Arial" w:cs="Arial"/>
          <w:color w:val="231F20"/>
          <w:sz w:val="24"/>
          <w:szCs w:val="24"/>
        </w:rPr>
        <w:t>el</w:t>
      </w:r>
      <w:r w:rsidRPr="00CE2BBF">
        <w:rPr>
          <w:rFonts w:ascii="Arial" w:hAnsi="Arial" w:cs="Arial"/>
          <w:color w:val="231F20"/>
          <w:spacing w:val="38"/>
          <w:sz w:val="24"/>
          <w:szCs w:val="24"/>
        </w:rPr>
        <w:t xml:space="preserve"> </w:t>
      </w:r>
      <w:r w:rsidRPr="00CE2BBF">
        <w:rPr>
          <w:rFonts w:ascii="Arial" w:hAnsi="Arial" w:cs="Arial"/>
          <w:color w:val="231F20"/>
          <w:sz w:val="24"/>
          <w:szCs w:val="24"/>
        </w:rPr>
        <w:t>18/03/2024</w:t>
      </w:r>
      <w:r w:rsidRPr="00CE2BBF">
        <w:rPr>
          <w:rFonts w:ascii="Arial" w:hAnsi="Arial" w:cs="Arial"/>
          <w:color w:val="231F20"/>
          <w:spacing w:val="37"/>
          <w:sz w:val="24"/>
          <w:szCs w:val="24"/>
        </w:rPr>
        <w:t xml:space="preserve"> </w:t>
      </w:r>
      <w:r w:rsidRPr="00CE2BBF">
        <w:rPr>
          <w:rFonts w:ascii="Arial" w:hAnsi="Arial" w:cs="Arial"/>
          <w:color w:val="231F20"/>
          <w:sz w:val="24"/>
          <w:szCs w:val="24"/>
        </w:rPr>
        <w:t>para</w:t>
      </w:r>
      <w:r w:rsidRPr="00CE2BBF">
        <w:rPr>
          <w:rFonts w:ascii="Arial" w:hAnsi="Arial" w:cs="Arial"/>
          <w:color w:val="231F20"/>
          <w:spacing w:val="38"/>
          <w:sz w:val="24"/>
          <w:szCs w:val="24"/>
        </w:rPr>
        <w:t xml:space="preserve"> </w:t>
      </w:r>
      <w:r w:rsidRPr="00CE2BBF">
        <w:rPr>
          <w:rFonts w:ascii="Arial" w:hAnsi="Arial" w:cs="Arial"/>
          <w:color w:val="231F20"/>
          <w:spacing w:val="-2"/>
          <w:sz w:val="24"/>
          <w:szCs w:val="24"/>
        </w:rPr>
        <w:t xml:space="preserve">emitir </w:t>
      </w:r>
      <w:r w:rsidRPr="00CE2BBF">
        <w:rPr>
          <w:rFonts w:ascii="Arial" w:hAnsi="Arial" w:cs="Arial"/>
          <w:color w:val="231F20"/>
          <w:sz w:val="24"/>
          <w:szCs w:val="24"/>
        </w:rPr>
        <w:t>estados financieros consolidados de la vigencia 2023, situación que genero incertidumbre por la presencia de estos saldos que impiden realizar una valoración adecuada de derechos y obligaciones del FRISCO, incumpliendo con el instructivo No. 002 de 2022 de la CGN. Instrucciones</w:t>
      </w:r>
      <w:r w:rsidRPr="00CE2BBF">
        <w:rPr>
          <w:rFonts w:ascii="Arial" w:hAnsi="Arial" w:cs="Arial"/>
          <w:color w:val="231F20"/>
          <w:spacing w:val="25"/>
          <w:sz w:val="24"/>
          <w:szCs w:val="24"/>
        </w:rPr>
        <w:t xml:space="preserve"> </w:t>
      </w:r>
      <w:r w:rsidRPr="00CE2BBF">
        <w:rPr>
          <w:rFonts w:ascii="Arial" w:hAnsi="Arial" w:cs="Arial"/>
          <w:color w:val="231F20"/>
          <w:sz w:val="24"/>
          <w:szCs w:val="24"/>
        </w:rPr>
        <w:t>relacionadas</w:t>
      </w:r>
      <w:r w:rsidRPr="00CE2BBF">
        <w:rPr>
          <w:rFonts w:ascii="Arial" w:hAnsi="Arial" w:cs="Arial"/>
          <w:color w:val="231F20"/>
          <w:spacing w:val="25"/>
          <w:sz w:val="24"/>
          <w:szCs w:val="24"/>
        </w:rPr>
        <w:t xml:space="preserve"> </w:t>
      </w:r>
      <w:r w:rsidRPr="00CE2BBF">
        <w:rPr>
          <w:rFonts w:ascii="Arial" w:hAnsi="Arial" w:cs="Arial"/>
          <w:color w:val="231F20"/>
          <w:sz w:val="24"/>
          <w:szCs w:val="24"/>
        </w:rPr>
        <w:t>con</w:t>
      </w:r>
      <w:r w:rsidRPr="00CE2BBF">
        <w:rPr>
          <w:rFonts w:ascii="Arial" w:hAnsi="Arial" w:cs="Arial"/>
          <w:color w:val="231F20"/>
          <w:spacing w:val="26"/>
          <w:sz w:val="24"/>
          <w:szCs w:val="24"/>
        </w:rPr>
        <w:t xml:space="preserve"> </w:t>
      </w:r>
      <w:r w:rsidRPr="00CE2BBF">
        <w:rPr>
          <w:rFonts w:ascii="Arial" w:hAnsi="Arial" w:cs="Arial"/>
          <w:color w:val="231F20"/>
          <w:sz w:val="24"/>
          <w:szCs w:val="24"/>
        </w:rPr>
        <w:t>el</w:t>
      </w:r>
      <w:r w:rsidRPr="00CE2BBF">
        <w:rPr>
          <w:rFonts w:ascii="Arial" w:hAnsi="Arial" w:cs="Arial"/>
          <w:color w:val="231F20"/>
          <w:spacing w:val="25"/>
          <w:sz w:val="24"/>
          <w:szCs w:val="24"/>
        </w:rPr>
        <w:t xml:space="preserve"> </w:t>
      </w:r>
      <w:r w:rsidRPr="00CE2BBF">
        <w:rPr>
          <w:rFonts w:ascii="Arial" w:hAnsi="Arial" w:cs="Arial"/>
          <w:color w:val="231F20"/>
          <w:sz w:val="24"/>
          <w:szCs w:val="24"/>
        </w:rPr>
        <w:t>cambio</w:t>
      </w:r>
      <w:r w:rsidRPr="00CE2BBF">
        <w:rPr>
          <w:rFonts w:ascii="Arial" w:hAnsi="Arial" w:cs="Arial"/>
          <w:color w:val="231F20"/>
          <w:spacing w:val="25"/>
          <w:sz w:val="24"/>
          <w:szCs w:val="24"/>
        </w:rPr>
        <w:t xml:space="preserve"> </w:t>
      </w:r>
      <w:r w:rsidRPr="00CE2BBF">
        <w:rPr>
          <w:rFonts w:ascii="Arial" w:hAnsi="Arial" w:cs="Arial"/>
          <w:color w:val="231F20"/>
          <w:sz w:val="24"/>
          <w:szCs w:val="24"/>
        </w:rPr>
        <w:t>del</w:t>
      </w:r>
      <w:r w:rsidRPr="00CE2BBF">
        <w:rPr>
          <w:rFonts w:ascii="Arial" w:hAnsi="Arial" w:cs="Arial"/>
          <w:color w:val="231F20"/>
          <w:spacing w:val="26"/>
          <w:sz w:val="24"/>
          <w:szCs w:val="24"/>
        </w:rPr>
        <w:t xml:space="preserve"> </w:t>
      </w:r>
      <w:r w:rsidRPr="00CE2BBF">
        <w:rPr>
          <w:rFonts w:ascii="Arial" w:hAnsi="Arial" w:cs="Arial"/>
          <w:color w:val="231F20"/>
          <w:sz w:val="24"/>
          <w:szCs w:val="24"/>
        </w:rPr>
        <w:t>periodo</w:t>
      </w:r>
      <w:r w:rsidRPr="00CE2BBF">
        <w:rPr>
          <w:rFonts w:ascii="Arial" w:hAnsi="Arial" w:cs="Arial"/>
          <w:color w:val="231F20"/>
          <w:spacing w:val="25"/>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26"/>
          <w:sz w:val="24"/>
          <w:szCs w:val="24"/>
        </w:rPr>
        <w:t xml:space="preserve"> </w:t>
      </w:r>
      <w:r w:rsidRPr="00CE2BBF">
        <w:rPr>
          <w:rFonts w:ascii="Arial" w:hAnsi="Arial" w:cs="Arial"/>
          <w:color w:val="231F20"/>
          <w:spacing w:val="-4"/>
          <w:sz w:val="24"/>
          <w:szCs w:val="24"/>
        </w:rPr>
        <w:t xml:space="preserve">2022 </w:t>
      </w:r>
      <w:r w:rsidRPr="00CE2BBF">
        <w:rPr>
          <w:rFonts w:ascii="Arial" w:hAnsi="Arial" w:cs="Arial"/>
          <w:color w:val="231F20"/>
          <w:spacing w:val="-2"/>
          <w:sz w:val="24"/>
          <w:szCs w:val="24"/>
        </w:rPr>
        <w:t>-2023,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Asuntos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relacionados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reporte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información </w:t>
      </w:r>
      <w:r w:rsidRPr="00CE2BBF">
        <w:rPr>
          <w:rFonts w:ascii="Arial" w:hAnsi="Arial" w:cs="Arial"/>
          <w:color w:val="231F20"/>
          <w:sz w:val="24"/>
          <w:szCs w:val="24"/>
        </w:rPr>
        <w:t>a la CGN, actividades 2.3.3 y 2.3.4.</w:t>
      </w:r>
    </w:p>
    <w:p w14:paraId="4E636675"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civiles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$27.297,7</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9"/>
          <w:sz w:val="24"/>
          <w:szCs w:val="24"/>
        </w:rPr>
        <w:t xml:space="preserve"> </w:t>
      </w:r>
      <w:r w:rsidRPr="00CE2BBF">
        <w:rPr>
          <w:rFonts w:ascii="Arial" w:hAnsi="Arial" w:cs="Arial"/>
          <w:color w:val="231F20"/>
          <w:sz w:val="24"/>
          <w:szCs w:val="24"/>
        </w:rPr>
        <w:t>debido a que el FRISCO es un fondo sin personería jurídica que viene registrando en sus estados financieros procesos en los cuales no es responsable de los daños y perjuicios y, segundo, no es una persona jurídica responsable ante cualquier eventualidad.</w:t>
      </w:r>
    </w:p>
    <w:p w14:paraId="565E8360"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no le</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deberían</w:t>
      </w:r>
      <w:r w:rsidRPr="00CE2BBF">
        <w:rPr>
          <w:rFonts w:ascii="Arial" w:hAnsi="Arial" w:cs="Arial"/>
          <w:color w:val="231F20"/>
          <w:spacing w:val="-5"/>
          <w:sz w:val="24"/>
          <w:szCs w:val="24"/>
        </w:rPr>
        <w:t xml:space="preserve"> </w:t>
      </w:r>
      <w:r w:rsidRPr="00CE2BBF">
        <w:rPr>
          <w:rFonts w:ascii="Arial" w:hAnsi="Arial" w:cs="Arial"/>
          <w:color w:val="231F20"/>
          <w:sz w:val="24"/>
          <w:szCs w:val="24"/>
        </w:rPr>
        <w:t>hacerse</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 la SAE S.A.S.</w:t>
      </w:r>
    </w:p>
    <w:p w14:paraId="02E2D0CC"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 de clasificación en laborales por $24.448,4 millones, debido</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2"/>
          <w:sz w:val="24"/>
          <w:szCs w:val="24"/>
        </w:rPr>
        <w:t xml:space="preserve"> </w:t>
      </w:r>
      <w:r w:rsidRPr="00CE2BBF">
        <w:rPr>
          <w:rFonts w:ascii="Arial" w:hAnsi="Arial" w:cs="Arial"/>
          <w:color w:val="231F20"/>
          <w:sz w:val="24"/>
          <w:szCs w:val="24"/>
        </w:rPr>
        <w:t>es</w:t>
      </w:r>
      <w:r w:rsidRPr="00CE2BBF">
        <w:rPr>
          <w:rFonts w:ascii="Arial" w:hAnsi="Arial" w:cs="Arial"/>
          <w:color w:val="231F20"/>
          <w:spacing w:val="-2"/>
          <w:sz w:val="24"/>
          <w:szCs w:val="24"/>
        </w:rPr>
        <w:t xml:space="preserve"> </w:t>
      </w:r>
      <w:r w:rsidRPr="00CE2BBF">
        <w:rPr>
          <w:rFonts w:ascii="Arial" w:hAnsi="Arial" w:cs="Arial"/>
          <w:color w:val="231F20"/>
          <w:sz w:val="24"/>
          <w:szCs w:val="24"/>
        </w:rPr>
        <w:t>un</w:t>
      </w:r>
      <w:r w:rsidRPr="00CE2BBF">
        <w:rPr>
          <w:rFonts w:ascii="Arial" w:hAnsi="Arial" w:cs="Arial"/>
          <w:color w:val="231F20"/>
          <w:spacing w:val="-2"/>
          <w:sz w:val="24"/>
          <w:szCs w:val="24"/>
        </w:rPr>
        <w:t xml:space="preserve"> </w:t>
      </w:r>
      <w:r w:rsidRPr="00CE2BBF">
        <w:rPr>
          <w:rFonts w:ascii="Arial" w:hAnsi="Arial" w:cs="Arial"/>
          <w:color w:val="231F20"/>
          <w:sz w:val="24"/>
          <w:szCs w:val="24"/>
        </w:rPr>
        <w:t>fondo</w:t>
      </w:r>
      <w:r w:rsidRPr="00CE2BBF">
        <w:rPr>
          <w:rFonts w:ascii="Arial" w:hAnsi="Arial" w:cs="Arial"/>
          <w:color w:val="231F20"/>
          <w:spacing w:val="-2"/>
          <w:sz w:val="24"/>
          <w:szCs w:val="24"/>
        </w:rPr>
        <w:t xml:space="preserve"> </w:t>
      </w:r>
      <w:r w:rsidRPr="00CE2BBF">
        <w:rPr>
          <w:rFonts w:ascii="Arial" w:hAnsi="Arial" w:cs="Arial"/>
          <w:color w:val="231F20"/>
          <w:sz w:val="24"/>
          <w:szCs w:val="24"/>
        </w:rPr>
        <w:t>sin</w:t>
      </w:r>
      <w:r w:rsidRPr="00CE2BBF">
        <w:rPr>
          <w:rFonts w:ascii="Arial" w:hAnsi="Arial" w:cs="Arial"/>
          <w:color w:val="231F20"/>
          <w:spacing w:val="-2"/>
          <w:sz w:val="24"/>
          <w:szCs w:val="24"/>
        </w:rPr>
        <w:t xml:space="preserve"> </w:t>
      </w:r>
      <w:r w:rsidRPr="00CE2BBF">
        <w:rPr>
          <w:rFonts w:ascii="Arial" w:hAnsi="Arial" w:cs="Arial"/>
          <w:color w:val="231F20"/>
          <w:sz w:val="24"/>
          <w:szCs w:val="24"/>
        </w:rPr>
        <w:t>personería</w:t>
      </w:r>
      <w:r w:rsidRPr="00CE2BBF">
        <w:rPr>
          <w:rFonts w:ascii="Arial" w:hAnsi="Arial" w:cs="Arial"/>
          <w:color w:val="231F20"/>
          <w:spacing w:val="-2"/>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viene registrando en sus estados financieros procesos en los cuales no es responsable de los daños y perjuicios y, segundo, no es una persona jurídica responsable ante cualquier eventualidad.</w:t>
      </w:r>
    </w:p>
    <w:p w14:paraId="5270CA32"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no le</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deberían</w:t>
      </w:r>
      <w:r w:rsidRPr="00CE2BBF">
        <w:rPr>
          <w:rFonts w:ascii="Arial" w:hAnsi="Arial" w:cs="Arial"/>
          <w:color w:val="231F20"/>
          <w:spacing w:val="-5"/>
          <w:sz w:val="24"/>
          <w:szCs w:val="24"/>
        </w:rPr>
        <w:t xml:space="preserve"> </w:t>
      </w:r>
      <w:r w:rsidRPr="00CE2BBF">
        <w:rPr>
          <w:rFonts w:ascii="Arial" w:hAnsi="Arial" w:cs="Arial"/>
          <w:color w:val="231F20"/>
          <w:sz w:val="24"/>
          <w:szCs w:val="24"/>
        </w:rPr>
        <w:t>hacerse</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 la SAE S.A.S.</w:t>
      </w:r>
    </w:p>
    <w:p w14:paraId="4C09C0D3"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lastRenderedPageBreak/>
        <w:t>-Incorrección de clasificación en administrativos por $1.669.600,4 millones, debido a que el FRISCO es un fondo sin personería jurídica que viene registrando en sus estados financieros procesos en los cuales no es responsable de los daños y perjuicios y, segundo, no es una persona jurídica responsable ante cualquier eventualidad.</w:t>
      </w:r>
    </w:p>
    <w:p w14:paraId="2D373545"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artículo 90, Marco normativo para entidades de gobierno de la Contaduría General de la Nación (CGN), actualizado según la Resolución 080 de 2021,</w:t>
      </w:r>
      <w:r w:rsidRPr="00CE2BBF">
        <w:rPr>
          <w:rFonts w:ascii="Arial" w:hAnsi="Arial" w:cs="Arial"/>
          <w:color w:val="231F20"/>
          <w:spacing w:val="-20"/>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procedimientos</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fondo</w:t>
      </w:r>
      <w:r w:rsidRPr="00CE2BBF">
        <w:rPr>
          <w:rFonts w:ascii="Arial" w:hAnsi="Arial" w:cs="Arial"/>
          <w:color w:val="231F20"/>
          <w:spacing w:val="-20"/>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la 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 saldos de cuenta relacionados a litigios y demandas que no le corresponden y deberían hacerse en los estados financieros de la SAE S.A.S.</w:t>
      </w:r>
    </w:p>
    <w:p w14:paraId="3A037102"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civiles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$13.977,6</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9"/>
          <w:sz w:val="24"/>
          <w:szCs w:val="24"/>
        </w:rPr>
        <w:t xml:space="preserve"> </w:t>
      </w:r>
      <w:r w:rsidRPr="00CE2BBF">
        <w:rPr>
          <w:rFonts w:ascii="Arial" w:hAnsi="Arial" w:cs="Arial"/>
          <w:color w:val="231F20"/>
          <w:sz w:val="24"/>
          <w:szCs w:val="24"/>
        </w:rPr>
        <w:t>debido a que el FRISCO es un fondo sin personería jurídica que viene registrando en sus estados financieros procesos en los cuales no es responsable de los daños y perjuicios y, segundo, no es una persona jurídica responsable ante cualquier eventualidad.</w:t>
      </w:r>
    </w:p>
    <w:p w14:paraId="31132482"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11"/>
          <w:sz w:val="24"/>
          <w:szCs w:val="24"/>
        </w:rPr>
        <w:t xml:space="preserve"> </w:t>
      </w:r>
      <w:r w:rsidRPr="00CE2BBF">
        <w:rPr>
          <w:rFonts w:ascii="Arial" w:hAnsi="Arial" w:cs="Arial"/>
          <w:color w:val="231F20"/>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Ley</w:t>
      </w:r>
      <w:r w:rsidRPr="00CE2BBF">
        <w:rPr>
          <w:rFonts w:ascii="Arial" w:hAnsi="Arial" w:cs="Arial"/>
          <w:color w:val="231F20"/>
          <w:spacing w:val="-11"/>
          <w:sz w:val="24"/>
          <w:szCs w:val="24"/>
        </w:rPr>
        <w:t xml:space="preserve"> </w:t>
      </w:r>
      <w:r w:rsidRPr="00CE2BBF">
        <w:rPr>
          <w:rFonts w:ascii="Arial" w:hAnsi="Arial" w:cs="Arial"/>
          <w:color w:val="231F20"/>
          <w:sz w:val="24"/>
          <w:szCs w:val="24"/>
        </w:rPr>
        <w:t>1708</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2014,</w:t>
      </w:r>
      <w:r w:rsidRPr="00CE2BBF">
        <w:rPr>
          <w:rFonts w:ascii="Arial" w:hAnsi="Arial" w:cs="Arial"/>
          <w:color w:val="231F20"/>
          <w:spacing w:val="-11"/>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9"/>
          <w:sz w:val="24"/>
          <w:szCs w:val="24"/>
        </w:rPr>
        <w:t xml:space="preserve"> </w:t>
      </w:r>
      <w:r w:rsidRPr="00CE2BBF">
        <w:rPr>
          <w:rFonts w:ascii="Arial" w:hAnsi="Arial" w:cs="Arial"/>
          <w:color w:val="231F20"/>
          <w:sz w:val="24"/>
          <w:szCs w:val="24"/>
        </w:rPr>
        <w:t>arbitrajes</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conciliaciones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 xml:space="preserve">extrajudiciales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no le</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deberían</w:t>
      </w:r>
      <w:r w:rsidRPr="00CE2BBF">
        <w:rPr>
          <w:rFonts w:ascii="Arial" w:hAnsi="Arial" w:cs="Arial"/>
          <w:color w:val="231F20"/>
          <w:spacing w:val="-5"/>
          <w:sz w:val="24"/>
          <w:szCs w:val="24"/>
        </w:rPr>
        <w:t xml:space="preserve"> </w:t>
      </w:r>
      <w:r w:rsidRPr="00CE2BBF">
        <w:rPr>
          <w:rFonts w:ascii="Arial" w:hAnsi="Arial" w:cs="Arial"/>
          <w:color w:val="231F20"/>
          <w:sz w:val="24"/>
          <w:szCs w:val="24"/>
        </w:rPr>
        <w:t>hacerse</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 la SAE S.A.S.</w:t>
      </w:r>
    </w:p>
    <w:p w14:paraId="466C4D58"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clasificación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administrativas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$34.651,7</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millones, </w:t>
      </w:r>
      <w:r w:rsidRPr="00CE2BBF">
        <w:rPr>
          <w:rFonts w:ascii="Arial" w:hAnsi="Arial" w:cs="Arial"/>
          <w:color w:val="231F20"/>
          <w:sz w:val="24"/>
          <w:szCs w:val="24"/>
        </w:rPr>
        <w:t>debido</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2"/>
          <w:sz w:val="24"/>
          <w:szCs w:val="24"/>
        </w:rPr>
        <w:t xml:space="preserve"> </w:t>
      </w:r>
      <w:r w:rsidRPr="00CE2BBF">
        <w:rPr>
          <w:rFonts w:ascii="Arial" w:hAnsi="Arial" w:cs="Arial"/>
          <w:color w:val="231F20"/>
          <w:sz w:val="24"/>
          <w:szCs w:val="24"/>
        </w:rPr>
        <w:t>es</w:t>
      </w:r>
      <w:r w:rsidRPr="00CE2BBF">
        <w:rPr>
          <w:rFonts w:ascii="Arial" w:hAnsi="Arial" w:cs="Arial"/>
          <w:color w:val="231F20"/>
          <w:spacing w:val="-2"/>
          <w:sz w:val="24"/>
          <w:szCs w:val="24"/>
        </w:rPr>
        <w:t xml:space="preserve"> </w:t>
      </w:r>
      <w:r w:rsidRPr="00CE2BBF">
        <w:rPr>
          <w:rFonts w:ascii="Arial" w:hAnsi="Arial" w:cs="Arial"/>
          <w:color w:val="231F20"/>
          <w:sz w:val="24"/>
          <w:szCs w:val="24"/>
        </w:rPr>
        <w:t>un</w:t>
      </w:r>
      <w:r w:rsidRPr="00CE2BBF">
        <w:rPr>
          <w:rFonts w:ascii="Arial" w:hAnsi="Arial" w:cs="Arial"/>
          <w:color w:val="231F20"/>
          <w:spacing w:val="-2"/>
          <w:sz w:val="24"/>
          <w:szCs w:val="24"/>
        </w:rPr>
        <w:t xml:space="preserve"> </w:t>
      </w:r>
      <w:r w:rsidRPr="00CE2BBF">
        <w:rPr>
          <w:rFonts w:ascii="Arial" w:hAnsi="Arial" w:cs="Arial"/>
          <w:color w:val="231F20"/>
          <w:sz w:val="24"/>
          <w:szCs w:val="24"/>
        </w:rPr>
        <w:t>fondo</w:t>
      </w:r>
      <w:r w:rsidRPr="00CE2BBF">
        <w:rPr>
          <w:rFonts w:ascii="Arial" w:hAnsi="Arial" w:cs="Arial"/>
          <w:color w:val="231F20"/>
          <w:spacing w:val="-2"/>
          <w:sz w:val="24"/>
          <w:szCs w:val="24"/>
        </w:rPr>
        <w:t xml:space="preserve"> </w:t>
      </w:r>
      <w:r w:rsidRPr="00CE2BBF">
        <w:rPr>
          <w:rFonts w:ascii="Arial" w:hAnsi="Arial" w:cs="Arial"/>
          <w:color w:val="231F20"/>
          <w:sz w:val="24"/>
          <w:szCs w:val="24"/>
        </w:rPr>
        <w:t>sin</w:t>
      </w:r>
      <w:r w:rsidRPr="00CE2BBF">
        <w:rPr>
          <w:rFonts w:ascii="Arial" w:hAnsi="Arial" w:cs="Arial"/>
          <w:color w:val="231F20"/>
          <w:spacing w:val="-2"/>
          <w:sz w:val="24"/>
          <w:szCs w:val="24"/>
        </w:rPr>
        <w:t xml:space="preserve"> </w:t>
      </w:r>
      <w:r w:rsidRPr="00CE2BBF">
        <w:rPr>
          <w:rFonts w:ascii="Arial" w:hAnsi="Arial" w:cs="Arial"/>
          <w:color w:val="231F20"/>
          <w:sz w:val="24"/>
          <w:szCs w:val="24"/>
        </w:rPr>
        <w:t>personería</w:t>
      </w:r>
      <w:r w:rsidRPr="00CE2BBF">
        <w:rPr>
          <w:rFonts w:ascii="Arial" w:hAnsi="Arial" w:cs="Arial"/>
          <w:color w:val="231F20"/>
          <w:spacing w:val="-2"/>
          <w:sz w:val="24"/>
          <w:szCs w:val="24"/>
        </w:rPr>
        <w:t xml:space="preserve"> </w:t>
      </w:r>
      <w:r w:rsidRPr="00CE2BBF">
        <w:rPr>
          <w:rFonts w:ascii="Arial" w:hAnsi="Arial" w:cs="Arial"/>
          <w:color w:val="231F20"/>
          <w:sz w:val="24"/>
          <w:szCs w:val="24"/>
        </w:rPr>
        <w:t>jurídica</w:t>
      </w:r>
      <w:r w:rsidRPr="00CE2BBF">
        <w:rPr>
          <w:rFonts w:ascii="Arial" w:hAnsi="Arial" w:cs="Arial"/>
          <w:color w:val="231F20"/>
          <w:spacing w:val="-2"/>
          <w:sz w:val="24"/>
          <w:szCs w:val="24"/>
        </w:rPr>
        <w:t xml:space="preserve"> </w:t>
      </w:r>
      <w:r w:rsidRPr="00CE2BBF">
        <w:rPr>
          <w:rFonts w:ascii="Arial" w:hAnsi="Arial" w:cs="Arial"/>
          <w:color w:val="231F20"/>
          <w:sz w:val="24"/>
          <w:szCs w:val="24"/>
        </w:rPr>
        <w:t>que</w:t>
      </w:r>
      <w:r w:rsidRPr="00CE2BBF">
        <w:rPr>
          <w:rFonts w:ascii="Arial" w:hAnsi="Arial" w:cs="Arial"/>
          <w:color w:val="231F20"/>
          <w:spacing w:val="-2"/>
          <w:sz w:val="24"/>
          <w:szCs w:val="24"/>
        </w:rPr>
        <w:t xml:space="preserve"> </w:t>
      </w:r>
      <w:r w:rsidRPr="00CE2BBF">
        <w:rPr>
          <w:rFonts w:ascii="Arial" w:hAnsi="Arial" w:cs="Arial"/>
          <w:color w:val="231F20"/>
          <w:sz w:val="24"/>
          <w:szCs w:val="24"/>
        </w:rPr>
        <w:t>viene registrando en sus estados financieros procesos en los cuales no es responsable de los daños y perjuicios y, segundo, no es una persona jurídica responsable ante cualquier eventualidad.</w:t>
      </w:r>
    </w:p>
    <w:p w14:paraId="43DFF2B3"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 saldos de cuenta relacionados a litigios y demandas que no le corresponden y deberían hacerse en los estados financieros de la SAE S.A.S.</w:t>
      </w:r>
    </w:p>
    <w:p w14:paraId="016E8CAE"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lastRenderedPageBreak/>
        <w:t>-Incorrección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laborales</w:t>
      </w:r>
      <w:r w:rsidRPr="00CE2BBF">
        <w:rPr>
          <w:rFonts w:ascii="Arial" w:hAnsi="Arial" w:cs="Arial"/>
          <w:color w:val="231F20"/>
          <w:spacing w:val="-5"/>
          <w:sz w:val="24"/>
          <w:szCs w:val="24"/>
        </w:rPr>
        <w:t xml:space="preserve"> </w:t>
      </w:r>
      <w:r w:rsidRPr="00CE2BBF">
        <w:rPr>
          <w:rFonts w:ascii="Arial" w:hAnsi="Arial" w:cs="Arial"/>
          <w:color w:val="231F20"/>
          <w:sz w:val="24"/>
          <w:szCs w:val="24"/>
        </w:rPr>
        <w:t>por</w:t>
      </w:r>
      <w:r w:rsidRPr="00CE2BBF">
        <w:rPr>
          <w:rFonts w:ascii="Arial" w:hAnsi="Arial" w:cs="Arial"/>
          <w:color w:val="231F20"/>
          <w:spacing w:val="-5"/>
          <w:sz w:val="24"/>
          <w:szCs w:val="24"/>
        </w:rPr>
        <w:t xml:space="preserve"> </w:t>
      </w:r>
      <w:r w:rsidRPr="00CE2BBF">
        <w:rPr>
          <w:rFonts w:ascii="Arial" w:hAnsi="Arial" w:cs="Arial"/>
          <w:color w:val="231F20"/>
          <w:sz w:val="24"/>
          <w:szCs w:val="24"/>
        </w:rPr>
        <w:t>$321,8</w:t>
      </w:r>
      <w:r w:rsidRPr="00CE2BBF">
        <w:rPr>
          <w:rFonts w:ascii="Arial" w:hAnsi="Arial" w:cs="Arial"/>
          <w:color w:val="231F20"/>
          <w:spacing w:val="-5"/>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5"/>
          <w:sz w:val="24"/>
          <w:szCs w:val="24"/>
        </w:rPr>
        <w:t xml:space="preserve"> </w:t>
      </w:r>
      <w:r w:rsidRPr="00CE2BBF">
        <w:rPr>
          <w:rFonts w:ascii="Arial" w:hAnsi="Arial" w:cs="Arial"/>
          <w:color w:val="231F20"/>
          <w:sz w:val="24"/>
          <w:szCs w:val="24"/>
        </w:rPr>
        <w:t>debido a que el FRISCO es un fondo sin personería jurídica que viene registrando en sus estados financieros procesos en los cuales no es responsable de los daños y perjuicios y, segundo, no es una persona jurídica responsable ante cualquier eventualidad.</w:t>
      </w:r>
    </w:p>
    <w:p w14:paraId="0917A5EA"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inicial admisión de las demandas, arbitrajes y conciliaciones extrajudiciales </w:t>
      </w:r>
      <w:r w:rsidRPr="00CE2BBF">
        <w:rPr>
          <w:rFonts w:ascii="Arial" w:hAnsi="Arial" w:cs="Arial"/>
          <w:color w:val="231F20"/>
          <w:spacing w:val="-2"/>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Decreto</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1069</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2015,</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artículo</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2.2.3.4.1.3,</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sobrestimación</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5"/>
          <w:sz w:val="24"/>
          <w:szCs w:val="24"/>
        </w:rPr>
        <w:t xml:space="preserve">la </w:t>
      </w:r>
      <w:r w:rsidRPr="00CE2BBF">
        <w:rPr>
          <w:rFonts w:ascii="Arial" w:hAnsi="Arial" w:cs="Arial"/>
          <w:color w:val="231F20"/>
          <w:sz w:val="24"/>
          <w:szCs w:val="24"/>
        </w:rPr>
        <w:t>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 saldos de cuenta relacionados a litigios y demandas que no le corresponden y deberían hacerse en los estados financieros de la SAE S.A.S.</w:t>
      </w:r>
    </w:p>
    <w:p w14:paraId="6B44A60C"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-Incorrección de clasificación en intereses de sentencias por $69,9 millones, debido a que el FRISCO es un fondo sin personería jurídica que viene registrando en sus estados financieros procesos en los cuales no es responsable de los daños y perjuicios y, segundo, no es una persona jurídica responsable ante cualquier eventualidad.</w:t>
      </w:r>
    </w:p>
    <w:p w14:paraId="43A30DDD" w14:textId="77777777" w:rsidR="00A56E63" w:rsidRPr="00CE2BBF" w:rsidRDefault="00A56E63" w:rsidP="00A56E63">
      <w:pPr>
        <w:pStyle w:val="Textoindependiente"/>
        <w:tabs>
          <w:tab w:val="left" w:pos="8505"/>
        </w:tabs>
        <w:spacing w:before="261"/>
        <w:ind w:left="-426" w:right="-234"/>
        <w:jc w:val="both"/>
        <w:rPr>
          <w:rFonts w:ascii="Arial" w:hAnsi="Arial" w:cs="Arial"/>
          <w:color w:val="231F20"/>
          <w:sz w:val="24"/>
          <w:szCs w:val="24"/>
        </w:rPr>
      </w:pP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4"/>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1708</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2014,</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artículo 90; Marco normativo para entidades de Gobierno de la Contaduría General de la Nación (CGN), actualizado según la Resolución 080 de </w:t>
      </w:r>
      <w:r w:rsidRPr="00CE2BBF">
        <w:rPr>
          <w:rFonts w:ascii="Arial" w:hAnsi="Arial" w:cs="Arial"/>
          <w:color w:val="231F20"/>
          <w:spacing w:val="-2"/>
          <w:sz w:val="24"/>
          <w:szCs w:val="24"/>
        </w:rPr>
        <w:t>2021,</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Manual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Fondo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Rehabilitación, Inversión Social y Lucha contra el Crimen Organizado (FRISCO), numeral 10.2 Pasivos, 10.2.1 Cuentas por pagar, Cuenta 2460 Créditos judiciales, 10.2.1.1 Reconocimiento, 10.2.2.1 Litigios</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10.2.2.1.14</w:t>
      </w:r>
      <w:r w:rsidRPr="00CE2BBF">
        <w:rPr>
          <w:rFonts w:ascii="Arial" w:hAnsi="Arial" w:cs="Arial"/>
          <w:color w:val="231F20"/>
          <w:spacing w:val="-3"/>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3"/>
          <w:sz w:val="24"/>
          <w:szCs w:val="24"/>
        </w:rPr>
        <w:t xml:space="preserve"> </w:t>
      </w:r>
      <w:r w:rsidRPr="00CE2BBF">
        <w:rPr>
          <w:rFonts w:ascii="Arial" w:hAnsi="Arial" w:cs="Arial"/>
          <w:color w:val="231F20"/>
          <w:sz w:val="24"/>
          <w:szCs w:val="24"/>
        </w:rPr>
        <w:t>10.2.2.1.2</w:t>
      </w:r>
      <w:r w:rsidRPr="00CE2BBF">
        <w:rPr>
          <w:rFonts w:ascii="Arial" w:hAnsi="Arial" w:cs="Arial"/>
          <w:color w:val="231F20"/>
          <w:spacing w:val="-3"/>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inicial admisión de las demandas, arbitrajes y conciliaciones extrajudiciales y</w:t>
      </w:r>
      <w:r w:rsidRPr="00CE2BBF">
        <w:rPr>
          <w:rFonts w:ascii="Arial" w:hAnsi="Arial" w:cs="Arial"/>
          <w:color w:val="231F20"/>
          <w:spacing w:val="-20"/>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19"/>
          <w:sz w:val="24"/>
          <w:szCs w:val="24"/>
        </w:rPr>
        <w:t xml:space="preserve"> </w:t>
      </w:r>
      <w:r w:rsidRPr="00CE2BBF">
        <w:rPr>
          <w:rFonts w:ascii="Arial" w:hAnsi="Arial" w:cs="Arial"/>
          <w:color w:val="231F20"/>
          <w:sz w:val="24"/>
          <w:szCs w:val="24"/>
        </w:rPr>
        <w:t>1069</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2.2.3.4.1.3,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FRISCO</w:t>
      </w:r>
      <w:r w:rsidRPr="00CE2BBF">
        <w:rPr>
          <w:rFonts w:ascii="Arial" w:hAnsi="Arial" w:cs="Arial"/>
          <w:color w:val="231F20"/>
          <w:spacing w:val="-19"/>
          <w:sz w:val="24"/>
          <w:szCs w:val="24"/>
        </w:rPr>
        <w:t xml:space="preserve"> </w:t>
      </w:r>
      <w:r w:rsidRPr="00CE2BBF">
        <w:rPr>
          <w:rFonts w:ascii="Arial" w:hAnsi="Arial" w:cs="Arial"/>
          <w:color w:val="231F20"/>
          <w:sz w:val="24"/>
          <w:szCs w:val="24"/>
        </w:rPr>
        <w:t>viene</w:t>
      </w:r>
      <w:r w:rsidRPr="00CE2BBF">
        <w:rPr>
          <w:rFonts w:ascii="Arial" w:hAnsi="Arial" w:cs="Arial"/>
          <w:color w:val="231F20"/>
          <w:spacing w:val="-20"/>
          <w:sz w:val="24"/>
          <w:szCs w:val="24"/>
        </w:rPr>
        <w:t xml:space="preserve"> </w:t>
      </w:r>
      <w:r w:rsidRPr="00CE2BBF">
        <w:rPr>
          <w:rFonts w:ascii="Arial" w:hAnsi="Arial" w:cs="Arial"/>
          <w:color w:val="231F20"/>
          <w:sz w:val="24"/>
          <w:szCs w:val="24"/>
        </w:rPr>
        <w:t>registrando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sus</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estados 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relacionados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no le</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corresponden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deberían</w:t>
      </w:r>
      <w:r w:rsidRPr="00CE2BBF">
        <w:rPr>
          <w:rFonts w:ascii="Arial" w:hAnsi="Arial" w:cs="Arial"/>
          <w:color w:val="231F20"/>
          <w:spacing w:val="-5"/>
          <w:sz w:val="24"/>
          <w:szCs w:val="24"/>
        </w:rPr>
        <w:t xml:space="preserve"> </w:t>
      </w:r>
      <w:r w:rsidRPr="00CE2BBF">
        <w:rPr>
          <w:rFonts w:ascii="Arial" w:hAnsi="Arial" w:cs="Arial"/>
          <w:color w:val="231F20"/>
          <w:sz w:val="24"/>
          <w:szCs w:val="24"/>
        </w:rPr>
        <w:t>hacerse</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de la SAE S.A.S.</w:t>
      </w:r>
    </w:p>
    <w:p w14:paraId="61579DF1"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79530B67"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r w:rsidRPr="00CE2BBF">
        <w:rPr>
          <w:rFonts w:ascii="Arial" w:hAnsi="Arial" w:cs="Arial"/>
          <w:b/>
          <w:color w:val="231F20"/>
          <w:spacing w:val="-2"/>
          <w:sz w:val="28"/>
          <w:szCs w:val="28"/>
        </w:rPr>
        <w:t>.</w:t>
      </w:r>
    </w:p>
    <w:p w14:paraId="01E95AFE" w14:textId="77777777" w:rsidR="00A56E63" w:rsidRPr="00CE2BBF" w:rsidRDefault="00A56E63" w:rsidP="00A56E63">
      <w:pPr>
        <w:pStyle w:val="Textoindependiente"/>
        <w:tabs>
          <w:tab w:val="left" w:pos="8505"/>
        </w:tabs>
        <w:spacing w:before="263"/>
        <w:ind w:left="-426" w:right="-234"/>
        <w:jc w:val="both"/>
        <w:rPr>
          <w:rFonts w:ascii="Arial" w:hAnsi="Arial" w:cs="Arial"/>
          <w:color w:val="231F20"/>
          <w:sz w:val="24"/>
          <w:szCs w:val="24"/>
        </w:rPr>
      </w:pP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inadecuado</w:t>
      </w:r>
      <w:r w:rsidRPr="00CE2BBF">
        <w:rPr>
          <w:rFonts w:ascii="Arial" w:hAnsi="Arial" w:cs="Arial"/>
          <w:color w:val="231F20"/>
          <w:spacing w:val="40"/>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40"/>
          <w:sz w:val="24"/>
          <w:szCs w:val="24"/>
        </w:rPr>
        <w:t xml:space="preserve"> </w:t>
      </w:r>
      <w:r w:rsidRPr="00CE2BBF">
        <w:rPr>
          <w:rFonts w:ascii="Arial" w:hAnsi="Arial" w:cs="Arial"/>
          <w:color w:val="231F20"/>
          <w:sz w:val="24"/>
          <w:szCs w:val="24"/>
        </w:rPr>
        <w:t>litigiosos</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cargo</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SAE, se</w:t>
      </w:r>
      <w:r w:rsidRPr="00CE2BBF">
        <w:rPr>
          <w:rFonts w:ascii="Arial" w:hAnsi="Arial" w:cs="Arial"/>
          <w:color w:val="231F20"/>
          <w:spacing w:val="40"/>
          <w:sz w:val="24"/>
          <w:szCs w:val="24"/>
        </w:rPr>
        <w:t xml:space="preserve"> </w:t>
      </w:r>
      <w:r w:rsidRPr="00CE2BBF">
        <w:rPr>
          <w:rFonts w:ascii="Arial" w:hAnsi="Arial" w:cs="Arial"/>
          <w:color w:val="231F20"/>
          <w:sz w:val="24"/>
          <w:szCs w:val="24"/>
        </w:rPr>
        <w:t>evidenció</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presencia</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contrarios</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su</w:t>
      </w:r>
      <w:r w:rsidRPr="00CE2BBF">
        <w:rPr>
          <w:rFonts w:ascii="Arial" w:hAnsi="Arial" w:cs="Arial"/>
          <w:color w:val="231F20"/>
          <w:spacing w:val="40"/>
          <w:sz w:val="24"/>
          <w:szCs w:val="24"/>
        </w:rPr>
        <w:t xml:space="preserve"> </w:t>
      </w:r>
      <w:r w:rsidRPr="00CE2BBF">
        <w:rPr>
          <w:rFonts w:ascii="Arial" w:hAnsi="Arial" w:cs="Arial"/>
          <w:color w:val="231F20"/>
          <w:sz w:val="24"/>
          <w:szCs w:val="24"/>
        </w:rPr>
        <w:t>naturaleza; falta de seguimiento, control de bienes con ocupación irregular o abandonados, así como ausencia de procesos de depreciación en los bienes</w:t>
      </w:r>
      <w:r w:rsidRPr="00CE2BBF">
        <w:rPr>
          <w:rFonts w:ascii="Arial" w:hAnsi="Arial" w:cs="Arial"/>
          <w:color w:val="231F20"/>
          <w:spacing w:val="-13"/>
          <w:sz w:val="24"/>
          <w:szCs w:val="24"/>
        </w:rPr>
        <w:t xml:space="preserve"> </w:t>
      </w:r>
      <w:r w:rsidRPr="00CE2BBF">
        <w:rPr>
          <w:rFonts w:ascii="Arial" w:hAnsi="Arial" w:cs="Arial"/>
          <w:color w:val="231F20"/>
          <w:sz w:val="24"/>
          <w:szCs w:val="24"/>
        </w:rPr>
        <w:t>extintos</w:t>
      </w:r>
      <w:r w:rsidRPr="00CE2BBF">
        <w:rPr>
          <w:rFonts w:ascii="Arial" w:hAnsi="Arial" w:cs="Arial"/>
          <w:color w:val="231F20"/>
          <w:spacing w:val="-13"/>
          <w:sz w:val="24"/>
          <w:szCs w:val="24"/>
        </w:rPr>
        <w:t xml:space="preserve"> </w:t>
      </w:r>
      <w:r w:rsidRPr="00CE2BBF">
        <w:rPr>
          <w:rFonts w:ascii="Arial" w:hAnsi="Arial" w:cs="Arial"/>
          <w:color w:val="231F20"/>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z w:val="24"/>
          <w:szCs w:val="24"/>
        </w:rPr>
        <w:t>favor</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propiedad,</w:t>
      </w:r>
      <w:r w:rsidRPr="00CE2BBF">
        <w:rPr>
          <w:rFonts w:ascii="Arial" w:hAnsi="Arial" w:cs="Arial"/>
          <w:color w:val="231F20"/>
          <w:spacing w:val="-13"/>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13"/>
          <w:sz w:val="24"/>
          <w:szCs w:val="24"/>
        </w:rPr>
        <w:t xml:space="preserve"> </w:t>
      </w:r>
      <w:r w:rsidRPr="00CE2BBF">
        <w:rPr>
          <w:rFonts w:ascii="Arial" w:hAnsi="Arial" w:cs="Arial"/>
          <w:color w:val="231F20"/>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13"/>
          <w:sz w:val="24"/>
          <w:szCs w:val="24"/>
        </w:rPr>
        <w:t xml:space="preserve"> </w:t>
      </w:r>
      <w:r w:rsidRPr="00CE2BBF">
        <w:rPr>
          <w:rFonts w:ascii="Arial" w:hAnsi="Arial" w:cs="Arial"/>
          <w:color w:val="231F20"/>
          <w:sz w:val="24"/>
          <w:szCs w:val="24"/>
        </w:rPr>
        <w:t>y propiedades</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inversión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e</w:t>
      </w:r>
      <w:r w:rsidRPr="00CE2BBF">
        <w:rPr>
          <w:rFonts w:ascii="Arial" w:hAnsi="Arial" w:cs="Arial"/>
          <w:color w:val="231F20"/>
          <w:spacing w:val="-18"/>
          <w:sz w:val="24"/>
          <w:szCs w:val="24"/>
        </w:rPr>
        <w:t xml:space="preserve"> </w:t>
      </w:r>
      <w:r w:rsidRPr="00CE2BBF">
        <w:rPr>
          <w:rFonts w:ascii="Arial" w:hAnsi="Arial" w:cs="Arial"/>
          <w:color w:val="231F20"/>
          <w:sz w:val="24"/>
          <w:szCs w:val="24"/>
        </w:rPr>
        <w:t>inoportunidad</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entrega</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soportes</w:t>
      </w:r>
      <w:r w:rsidRPr="00CE2BBF">
        <w:rPr>
          <w:rFonts w:ascii="Arial" w:hAnsi="Arial" w:cs="Arial"/>
          <w:color w:val="231F20"/>
          <w:spacing w:val="-18"/>
          <w:sz w:val="24"/>
          <w:szCs w:val="24"/>
        </w:rPr>
        <w:t xml:space="preserve"> </w:t>
      </w:r>
      <w:r w:rsidRPr="00CE2BBF">
        <w:rPr>
          <w:rFonts w:ascii="Arial" w:hAnsi="Arial" w:cs="Arial"/>
          <w:color w:val="231F20"/>
          <w:sz w:val="24"/>
          <w:szCs w:val="24"/>
        </w:rPr>
        <w:t>en ventas</w:t>
      </w:r>
      <w:r w:rsidRPr="00CE2BBF">
        <w:rPr>
          <w:rFonts w:ascii="Arial" w:hAnsi="Arial" w:cs="Arial"/>
          <w:color w:val="231F20"/>
          <w:spacing w:val="-6"/>
          <w:sz w:val="24"/>
          <w:szCs w:val="24"/>
        </w:rPr>
        <w:t xml:space="preserve"> </w:t>
      </w:r>
      <w:r w:rsidRPr="00CE2BBF">
        <w:rPr>
          <w:rFonts w:ascii="Arial" w:hAnsi="Arial" w:cs="Arial"/>
          <w:color w:val="231F20"/>
          <w:sz w:val="24"/>
          <w:szCs w:val="24"/>
        </w:rPr>
        <w:t>materializadas</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6"/>
          <w:sz w:val="24"/>
          <w:szCs w:val="24"/>
        </w:rPr>
        <w:t xml:space="preserve"> </w:t>
      </w:r>
      <w:r w:rsidRPr="00CE2BBF">
        <w:rPr>
          <w:rFonts w:ascii="Arial" w:hAnsi="Arial" w:cs="Arial"/>
          <w:color w:val="231F20"/>
          <w:sz w:val="24"/>
          <w:szCs w:val="24"/>
        </w:rPr>
        <w:t>pendientes</w:t>
      </w:r>
      <w:r w:rsidRPr="00CE2BBF">
        <w:rPr>
          <w:rFonts w:ascii="Arial" w:hAnsi="Arial" w:cs="Arial"/>
          <w:color w:val="231F20"/>
          <w:spacing w:val="-6"/>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depurar</w:t>
      </w:r>
      <w:r w:rsidRPr="00CE2BBF">
        <w:rPr>
          <w:rFonts w:ascii="Arial" w:hAnsi="Arial" w:cs="Arial"/>
          <w:color w:val="231F20"/>
          <w:spacing w:val="-6"/>
          <w:sz w:val="24"/>
          <w:szCs w:val="24"/>
        </w:rPr>
        <w:t xml:space="preserve"> </w:t>
      </w:r>
      <w:r w:rsidRPr="00CE2BBF">
        <w:rPr>
          <w:rFonts w:ascii="Arial" w:hAnsi="Arial" w:cs="Arial"/>
          <w:color w:val="231F20"/>
          <w:sz w:val="24"/>
          <w:szCs w:val="24"/>
        </w:rPr>
        <w:t>con</w:t>
      </w:r>
      <w:r w:rsidRPr="00CE2BBF">
        <w:rPr>
          <w:rFonts w:ascii="Arial" w:hAnsi="Arial" w:cs="Arial"/>
          <w:color w:val="231F20"/>
          <w:spacing w:val="-6"/>
          <w:sz w:val="24"/>
          <w:szCs w:val="24"/>
        </w:rPr>
        <w:t xml:space="preserve"> </w:t>
      </w:r>
      <w:r w:rsidRPr="00CE2BBF">
        <w:rPr>
          <w:rFonts w:ascii="Arial" w:hAnsi="Arial" w:cs="Arial"/>
          <w:color w:val="231F20"/>
          <w:sz w:val="24"/>
          <w:szCs w:val="24"/>
        </w:rPr>
        <w:t>las</w:t>
      </w:r>
      <w:r w:rsidRPr="00CE2BBF">
        <w:rPr>
          <w:rFonts w:ascii="Arial" w:hAnsi="Arial" w:cs="Arial"/>
          <w:color w:val="231F20"/>
          <w:spacing w:val="-6"/>
          <w:sz w:val="24"/>
          <w:szCs w:val="24"/>
        </w:rPr>
        <w:t xml:space="preserve"> </w:t>
      </w:r>
      <w:r w:rsidRPr="00CE2BBF">
        <w:rPr>
          <w:rFonts w:ascii="Arial" w:hAnsi="Arial" w:cs="Arial"/>
          <w:color w:val="231F20"/>
          <w:sz w:val="24"/>
          <w:szCs w:val="24"/>
        </w:rPr>
        <w:t>demás entidades contables públicas.</w:t>
      </w:r>
    </w:p>
    <w:p w14:paraId="70547D64" w14:textId="77777777" w:rsidR="00A56E63" w:rsidRPr="00CE2BBF" w:rsidRDefault="00A56E63" w:rsidP="00A56E63">
      <w:pPr>
        <w:pStyle w:val="Ttulo4"/>
        <w:tabs>
          <w:tab w:val="left" w:pos="8505"/>
        </w:tabs>
        <w:spacing w:before="1"/>
        <w:ind w:left="-426" w:right="-234"/>
        <w:jc w:val="both"/>
        <w:rPr>
          <w:rFonts w:ascii="Arial" w:hAnsi="Arial" w:cs="Arial"/>
          <w:color w:val="25408F"/>
        </w:rPr>
      </w:pPr>
    </w:p>
    <w:p w14:paraId="745B4B3B" w14:textId="77777777" w:rsidR="00A56E63" w:rsidRPr="004F076E" w:rsidRDefault="00A56E63" w:rsidP="00A56E63">
      <w:pPr>
        <w:pStyle w:val="Ttulo4"/>
        <w:tabs>
          <w:tab w:val="left" w:pos="8505"/>
        </w:tabs>
        <w:spacing w:before="1"/>
        <w:ind w:left="-426" w:right="-234" w:firstLine="0"/>
        <w:jc w:val="center"/>
        <w:rPr>
          <w:rFonts w:ascii="Arial" w:hAnsi="Arial" w:cs="Arial"/>
          <w:sz w:val="28"/>
          <w:szCs w:val="28"/>
        </w:rPr>
      </w:pPr>
      <w:r w:rsidRPr="004F076E">
        <w:rPr>
          <w:rFonts w:ascii="Arial" w:hAnsi="Arial" w:cs="Arial"/>
          <w:sz w:val="28"/>
          <w:szCs w:val="28"/>
        </w:rPr>
        <w:t>CONTRALORÍA</w:t>
      </w:r>
      <w:r w:rsidRPr="004F076E">
        <w:rPr>
          <w:rFonts w:ascii="Arial" w:hAnsi="Arial" w:cs="Arial"/>
          <w:spacing w:val="-13"/>
          <w:sz w:val="28"/>
          <w:szCs w:val="28"/>
        </w:rPr>
        <w:t xml:space="preserve"> </w:t>
      </w:r>
      <w:r w:rsidRPr="004F076E">
        <w:rPr>
          <w:rFonts w:ascii="Arial" w:hAnsi="Arial" w:cs="Arial"/>
          <w:sz w:val="28"/>
          <w:szCs w:val="28"/>
        </w:rPr>
        <w:t>DELEGADA</w:t>
      </w:r>
      <w:r w:rsidRPr="004F076E">
        <w:rPr>
          <w:rFonts w:ascii="Arial" w:hAnsi="Arial" w:cs="Arial"/>
          <w:spacing w:val="-13"/>
          <w:sz w:val="28"/>
          <w:szCs w:val="28"/>
        </w:rPr>
        <w:t xml:space="preserve"> </w:t>
      </w:r>
      <w:r w:rsidRPr="004F076E">
        <w:rPr>
          <w:rFonts w:ascii="Arial" w:hAnsi="Arial" w:cs="Arial"/>
          <w:sz w:val="28"/>
          <w:szCs w:val="28"/>
        </w:rPr>
        <w:t>PARA</w:t>
      </w:r>
      <w:r w:rsidRPr="004F076E">
        <w:rPr>
          <w:rFonts w:ascii="Arial" w:hAnsi="Arial" w:cs="Arial"/>
          <w:spacing w:val="-13"/>
          <w:sz w:val="28"/>
          <w:szCs w:val="28"/>
        </w:rPr>
        <w:t xml:space="preserve"> </w:t>
      </w:r>
      <w:r w:rsidRPr="004F076E">
        <w:rPr>
          <w:rFonts w:ascii="Arial" w:hAnsi="Arial" w:cs="Arial"/>
          <w:sz w:val="28"/>
          <w:szCs w:val="28"/>
        </w:rPr>
        <w:t>EL</w:t>
      </w:r>
      <w:r w:rsidRPr="004F076E">
        <w:rPr>
          <w:rFonts w:ascii="Arial" w:hAnsi="Arial" w:cs="Arial"/>
          <w:spacing w:val="-13"/>
          <w:sz w:val="28"/>
          <w:szCs w:val="28"/>
        </w:rPr>
        <w:t xml:space="preserve"> </w:t>
      </w:r>
      <w:r w:rsidRPr="004F076E">
        <w:rPr>
          <w:rFonts w:ascii="Arial" w:hAnsi="Arial" w:cs="Arial"/>
          <w:sz w:val="28"/>
          <w:szCs w:val="28"/>
        </w:rPr>
        <w:t>SECTOR</w:t>
      </w:r>
      <w:r w:rsidRPr="004F076E">
        <w:rPr>
          <w:rFonts w:ascii="Arial" w:hAnsi="Arial" w:cs="Arial"/>
          <w:spacing w:val="-13"/>
          <w:sz w:val="28"/>
          <w:szCs w:val="28"/>
        </w:rPr>
        <w:t xml:space="preserve"> </w:t>
      </w:r>
      <w:r w:rsidRPr="004F076E">
        <w:rPr>
          <w:rFonts w:ascii="Arial" w:hAnsi="Arial" w:cs="Arial"/>
          <w:sz w:val="28"/>
          <w:szCs w:val="28"/>
        </w:rPr>
        <w:t xml:space="preserve">MEDIO </w:t>
      </w:r>
      <w:r w:rsidRPr="004F076E">
        <w:rPr>
          <w:rFonts w:ascii="Arial" w:hAnsi="Arial" w:cs="Arial"/>
          <w:spacing w:val="-2"/>
          <w:sz w:val="28"/>
          <w:szCs w:val="28"/>
        </w:rPr>
        <w:t>AMBIENTE.</w:t>
      </w:r>
    </w:p>
    <w:p w14:paraId="6D62088C" w14:textId="77777777" w:rsidR="00A56E63" w:rsidRPr="004F076E" w:rsidRDefault="00A56E63" w:rsidP="00A56E63">
      <w:pPr>
        <w:pStyle w:val="Ttulo6"/>
        <w:tabs>
          <w:tab w:val="left" w:pos="8505"/>
        </w:tabs>
        <w:spacing w:before="278" w:line="240" w:lineRule="auto"/>
        <w:ind w:left="-426" w:right="-234" w:firstLine="0"/>
        <w:jc w:val="both"/>
        <w:rPr>
          <w:rFonts w:ascii="Arial" w:hAnsi="Arial" w:cs="Arial"/>
          <w:b/>
          <w:i w:val="0"/>
          <w:sz w:val="28"/>
          <w:szCs w:val="28"/>
        </w:rPr>
      </w:pPr>
      <w:r w:rsidRPr="004F076E">
        <w:rPr>
          <w:rFonts w:ascii="Arial" w:hAnsi="Arial" w:cs="Arial"/>
          <w:b/>
          <w:i w:val="0"/>
          <w:spacing w:val="-2"/>
          <w:sz w:val="28"/>
          <w:szCs w:val="28"/>
        </w:rPr>
        <w:t>1.-CORPORACIÓN</w:t>
      </w:r>
      <w:r w:rsidRPr="004F076E">
        <w:rPr>
          <w:rFonts w:ascii="Arial" w:hAnsi="Arial" w:cs="Arial"/>
          <w:b/>
          <w:i w:val="0"/>
          <w:spacing w:val="-30"/>
          <w:sz w:val="28"/>
          <w:szCs w:val="28"/>
        </w:rPr>
        <w:t xml:space="preserve"> </w:t>
      </w:r>
      <w:r w:rsidRPr="004F076E">
        <w:rPr>
          <w:rFonts w:ascii="Arial" w:hAnsi="Arial" w:cs="Arial"/>
          <w:b/>
          <w:i w:val="0"/>
          <w:spacing w:val="-2"/>
          <w:sz w:val="28"/>
          <w:szCs w:val="28"/>
        </w:rPr>
        <w:t>AUTÓNOMA</w:t>
      </w:r>
      <w:r w:rsidRPr="004F076E">
        <w:rPr>
          <w:rFonts w:ascii="Arial" w:hAnsi="Arial" w:cs="Arial"/>
          <w:b/>
          <w:i w:val="0"/>
          <w:spacing w:val="-30"/>
          <w:sz w:val="28"/>
          <w:szCs w:val="28"/>
        </w:rPr>
        <w:t xml:space="preserve"> </w:t>
      </w:r>
      <w:r w:rsidRPr="004F076E">
        <w:rPr>
          <w:rFonts w:ascii="Arial" w:hAnsi="Arial" w:cs="Arial"/>
          <w:b/>
          <w:i w:val="0"/>
          <w:spacing w:val="-2"/>
          <w:sz w:val="28"/>
          <w:szCs w:val="28"/>
        </w:rPr>
        <w:t>REGIONAL</w:t>
      </w:r>
      <w:r w:rsidRPr="004F076E">
        <w:rPr>
          <w:rFonts w:ascii="Arial" w:hAnsi="Arial" w:cs="Arial"/>
          <w:b/>
          <w:i w:val="0"/>
          <w:spacing w:val="-30"/>
          <w:sz w:val="28"/>
          <w:szCs w:val="28"/>
        </w:rPr>
        <w:t xml:space="preserve"> </w:t>
      </w:r>
      <w:r w:rsidRPr="004F076E">
        <w:rPr>
          <w:rFonts w:ascii="Arial" w:hAnsi="Arial" w:cs="Arial"/>
          <w:b/>
          <w:i w:val="0"/>
          <w:spacing w:val="-2"/>
          <w:sz w:val="28"/>
          <w:szCs w:val="28"/>
        </w:rPr>
        <w:t>DE</w:t>
      </w:r>
      <w:r w:rsidRPr="004F076E">
        <w:rPr>
          <w:rFonts w:ascii="Arial" w:hAnsi="Arial" w:cs="Arial"/>
          <w:b/>
          <w:i w:val="0"/>
          <w:spacing w:val="-30"/>
          <w:sz w:val="28"/>
          <w:szCs w:val="28"/>
        </w:rPr>
        <w:t xml:space="preserve"> </w:t>
      </w:r>
      <w:r w:rsidRPr="004F076E">
        <w:rPr>
          <w:rFonts w:ascii="Arial" w:hAnsi="Arial" w:cs="Arial"/>
          <w:b/>
          <w:i w:val="0"/>
          <w:spacing w:val="-2"/>
          <w:sz w:val="28"/>
          <w:szCs w:val="28"/>
        </w:rPr>
        <w:t>LA</w:t>
      </w:r>
      <w:r w:rsidRPr="004F076E">
        <w:rPr>
          <w:rFonts w:ascii="Arial" w:hAnsi="Arial" w:cs="Arial"/>
          <w:b/>
          <w:i w:val="0"/>
          <w:spacing w:val="-30"/>
          <w:sz w:val="28"/>
          <w:szCs w:val="28"/>
        </w:rPr>
        <w:t xml:space="preserve"> </w:t>
      </w:r>
      <w:r w:rsidRPr="004F076E">
        <w:rPr>
          <w:rFonts w:ascii="Arial" w:hAnsi="Arial" w:cs="Arial"/>
          <w:b/>
          <w:i w:val="0"/>
          <w:spacing w:val="-2"/>
          <w:sz w:val="28"/>
          <w:szCs w:val="28"/>
        </w:rPr>
        <w:t>FRONTERA</w:t>
      </w:r>
      <w:r w:rsidRPr="004F076E">
        <w:rPr>
          <w:rFonts w:ascii="Arial" w:hAnsi="Arial" w:cs="Arial"/>
          <w:b/>
          <w:i w:val="0"/>
          <w:spacing w:val="-30"/>
          <w:sz w:val="28"/>
          <w:szCs w:val="28"/>
        </w:rPr>
        <w:t xml:space="preserve"> </w:t>
      </w:r>
      <w:r w:rsidRPr="004F076E">
        <w:rPr>
          <w:rFonts w:ascii="Arial" w:hAnsi="Arial" w:cs="Arial"/>
          <w:b/>
          <w:i w:val="0"/>
          <w:spacing w:val="-2"/>
          <w:sz w:val="28"/>
          <w:szCs w:val="28"/>
        </w:rPr>
        <w:t>NORORIENTAL (CORPONOR).</w:t>
      </w:r>
    </w:p>
    <w:p w14:paraId="64EED546"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p>
    <w:p w14:paraId="3978C65B"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sz w:val="28"/>
          <w:szCs w:val="28"/>
        </w:rPr>
        <w:t>OPINIÓN</w:t>
      </w:r>
      <w:r w:rsidRPr="00CE2BBF">
        <w:rPr>
          <w:rFonts w:ascii="Arial" w:hAnsi="Arial" w:cs="Arial"/>
          <w:b/>
          <w:spacing w:val="-7"/>
          <w:sz w:val="28"/>
          <w:szCs w:val="28"/>
        </w:rPr>
        <w:t xml:space="preserve"> </w:t>
      </w:r>
      <w:r w:rsidRPr="00CE2BBF">
        <w:rPr>
          <w:rFonts w:ascii="Arial" w:hAnsi="Arial" w:cs="Arial"/>
          <w:b/>
          <w:sz w:val="28"/>
          <w:szCs w:val="28"/>
        </w:rPr>
        <w:t>CONTABLE:</w:t>
      </w:r>
      <w:r w:rsidRPr="00CE2BBF">
        <w:rPr>
          <w:rFonts w:ascii="Arial" w:hAnsi="Arial" w:cs="Arial"/>
          <w:b/>
          <w:spacing w:val="-6"/>
          <w:sz w:val="28"/>
          <w:szCs w:val="28"/>
        </w:rPr>
        <w:t xml:space="preserve"> </w:t>
      </w:r>
      <w:r w:rsidRPr="00CE2BBF">
        <w:rPr>
          <w:rFonts w:ascii="Arial" w:hAnsi="Arial" w:cs="Arial"/>
          <w:b/>
          <w:sz w:val="28"/>
          <w:szCs w:val="28"/>
          <w:u w:val="single"/>
        </w:rPr>
        <w:t>ADVERSA</w:t>
      </w:r>
      <w:r w:rsidRPr="00CE2BBF">
        <w:rPr>
          <w:rFonts w:ascii="Arial" w:hAnsi="Arial" w:cs="Arial"/>
          <w:b/>
          <w:spacing w:val="-7"/>
          <w:sz w:val="28"/>
          <w:szCs w:val="28"/>
          <w:u w:val="single"/>
        </w:rPr>
        <w:t xml:space="preserve"> </w:t>
      </w:r>
      <w:r w:rsidRPr="00CE2BBF">
        <w:rPr>
          <w:rFonts w:ascii="Arial" w:hAnsi="Arial" w:cs="Arial"/>
          <w:b/>
          <w:sz w:val="28"/>
          <w:szCs w:val="28"/>
          <w:u w:val="single"/>
        </w:rPr>
        <w:t>O</w:t>
      </w:r>
      <w:r w:rsidRPr="00CE2BBF">
        <w:rPr>
          <w:rFonts w:ascii="Arial" w:hAnsi="Arial" w:cs="Arial"/>
          <w:b/>
          <w:spacing w:val="-6"/>
          <w:sz w:val="28"/>
          <w:szCs w:val="28"/>
          <w:u w:val="single"/>
        </w:rPr>
        <w:t xml:space="preserve"> </w:t>
      </w:r>
      <w:r w:rsidRPr="00CE2BBF">
        <w:rPr>
          <w:rFonts w:ascii="Arial" w:hAnsi="Arial" w:cs="Arial"/>
          <w:b/>
          <w:spacing w:val="-2"/>
          <w:sz w:val="28"/>
          <w:szCs w:val="28"/>
          <w:u w:val="single"/>
        </w:rPr>
        <w:t>NEGATIVA</w:t>
      </w:r>
      <w:r w:rsidRPr="00CE2BBF">
        <w:rPr>
          <w:rFonts w:ascii="Arial" w:hAnsi="Arial" w:cs="Arial"/>
          <w:b/>
          <w:spacing w:val="-2"/>
          <w:sz w:val="28"/>
          <w:szCs w:val="28"/>
        </w:rPr>
        <w:t>.</w:t>
      </w:r>
    </w:p>
    <w:p w14:paraId="695E686C"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lastRenderedPageBreak/>
        <w:t>-Incorrección de cantidad en multas y sanciones por $128,0 millones, debido a inoportunidad en la facturación y causación de multas originadas</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11</w:t>
      </w:r>
      <w:r w:rsidRPr="00CE2BBF">
        <w:rPr>
          <w:rFonts w:ascii="Arial" w:hAnsi="Arial" w:cs="Arial"/>
          <w:color w:val="231F20"/>
          <w:spacing w:val="-14"/>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4"/>
          <w:sz w:val="24"/>
          <w:szCs w:val="24"/>
        </w:rPr>
        <w:t xml:space="preserve"> </w:t>
      </w:r>
      <w:r w:rsidRPr="00CE2BBF">
        <w:rPr>
          <w:rFonts w:ascii="Arial" w:hAnsi="Arial" w:cs="Arial"/>
          <w:color w:val="231F20"/>
          <w:sz w:val="24"/>
          <w:szCs w:val="24"/>
        </w:rPr>
        <w:t>administrativos</w:t>
      </w:r>
      <w:r w:rsidRPr="00CE2BBF">
        <w:rPr>
          <w:rFonts w:ascii="Arial" w:hAnsi="Arial" w:cs="Arial"/>
          <w:color w:val="231F20"/>
          <w:spacing w:val="-14"/>
          <w:sz w:val="24"/>
          <w:szCs w:val="24"/>
        </w:rPr>
        <w:t xml:space="preserve"> </w:t>
      </w:r>
      <w:r w:rsidRPr="00CE2BBF">
        <w:rPr>
          <w:rFonts w:ascii="Arial" w:hAnsi="Arial" w:cs="Arial"/>
          <w:color w:val="231F20"/>
          <w:sz w:val="24"/>
          <w:szCs w:val="24"/>
        </w:rPr>
        <w:t>sancionatorios</w:t>
      </w:r>
      <w:r w:rsidRPr="00CE2BBF">
        <w:rPr>
          <w:rFonts w:ascii="Arial" w:hAnsi="Arial" w:cs="Arial"/>
          <w:color w:val="231F20"/>
          <w:spacing w:val="-14"/>
          <w:sz w:val="24"/>
          <w:szCs w:val="24"/>
        </w:rPr>
        <w:t xml:space="preserve"> </w:t>
      </w:r>
      <w:r w:rsidRPr="00CE2BBF">
        <w:rPr>
          <w:rFonts w:ascii="Arial" w:hAnsi="Arial" w:cs="Arial"/>
          <w:color w:val="231F20"/>
          <w:sz w:val="24"/>
          <w:szCs w:val="24"/>
        </w:rPr>
        <w:t>ambientales ejecutoriados en 2023, que correspondían a vigencias anteriores, contraviniendo</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z w:val="24"/>
          <w:szCs w:val="24"/>
        </w:rPr>
        <w:t>capítulo</w:t>
      </w:r>
      <w:r w:rsidRPr="00CE2BBF">
        <w:rPr>
          <w:rFonts w:ascii="Arial" w:hAnsi="Arial" w:cs="Arial"/>
          <w:color w:val="231F20"/>
          <w:spacing w:val="-16"/>
          <w:sz w:val="24"/>
          <w:szCs w:val="24"/>
        </w:rPr>
        <w:t xml:space="preserve"> </w:t>
      </w:r>
      <w:r w:rsidRPr="00CE2BBF">
        <w:rPr>
          <w:rFonts w:ascii="Arial" w:hAnsi="Arial" w:cs="Arial"/>
          <w:color w:val="231F20"/>
          <w:sz w:val="24"/>
          <w:szCs w:val="24"/>
        </w:rPr>
        <w:t>IV,</w:t>
      </w:r>
      <w:r w:rsidRPr="00CE2BBF">
        <w:rPr>
          <w:rFonts w:ascii="Arial" w:hAnsi="Arial" w:cs="Arial"/>
          <w:color w:val="231F20"/>
          <w:spacing w:val="-18"/>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z w:val="24"/>
          <w:szCs w:val="24"/>
        </w:rPr>
        <w:t>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subnumeral </w:t>
      </w:r>
      <w:r w:rsidRPr="00CE2BBF">
        <w:rPr>
          <w:rFonts w:ascii="Arial" w:hAnsi="Arial" w:cs="Arial"/>
          <w:color w:val="231F20"/>
          <w:sz w:val="24"/>
          <w:szCs w:val="24"/>
        </w:rPr>
        <w:t>1.1.</w:t>
      </w:r>
      <w:r w:rsidRPr="00CE2BBF">
        <w:rPr>
          <w:rFonts w:ascii="Arial" w:hAnsi="Arial" w:cs="Arial"/>
          <w:color w:val="231F20"/>
          <w:spacing w:val="-10"/>
          <w:sz w:val="24"/>
          <w:szCs w:val="24"/>
        </w:rPr>
        <w:t xml:space="preserve"> </w:t>
      </w:r>
      <w:r w:rsidRPr="00CE2BBF">
        <w:rPr>
          <w:rFonts w:ascii="Arial" w:hAnsi="Arial" w:cs="Arial"/>
          <w:color w:val="231F20"/>
          <w:sz w:val="24"/>
          <w:szCs w:val="24"/>
        </w:rPr>
        <w:t>del</w:t>
      </w:r>
      <w:r w:rsidRPr="00CE2BBF">
        <w:rPr>
          <w:rFonts w:ascii="Arial" w:hAnsi="Arial" w:cs="Arial"/>
          <w:color w:val="231F20"/>
          <w:spacing w:val="-10"/>
          <w:sz w:val="24"/>
          <w:szCs w:val="24"/>
        </w:rPr>
        <w:t xml:space="preserve"> </w:t>
      </w:r>
      <w:r w:rsidRPr="00CE2BBF">
        <w:rPr>
          <w:rFonts w:ascii="Arial" w:hAnsi="Arial" w:cs="Arial"/>
          <w:color w:val="231F20"/>
          <w:sz w:val="24"/>
          <w:szCs w:val="24"/>
        </w:rPr>
        <w:t>anexo</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331</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2022</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0"/>
          <w:sz w:val="24"/>
          <w:szCs w:val="24"/>
        </w:rPr>
        <w:t xml:space="preserve"> </w:t>
      </w:r>
      <w:r w:rsidRPr="00CE2BBF">
        <w:rPr>
          <w:rFonts w:ascii="Arial" w:hAnsi="Arial" w:cs="Arial"/>
          <w:color w:val="231F20"/>
          <w:sz w:val="24"/>
          <w:szCs w:val="24"/>
        </w:rPr>
        <w:t>General de la Nación, lo cual generó sobrestimación en los ingresos debido al reconocimiento de ingresos no causados en vigencias 2021 y 2022.</w:t>
      </w:r>
    </w:p>
    <w:p w14:paraId="65D8EF7E"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 xml:space="preserve">-Incorrección de cantidad en contribuciones tasas e ingresos no tributarios por $1,8 millones, debido a diferencias entre los valores liquidados y facturados por Corponor, dejados de cobrar por errores en la aplicación de la </w:t>
      </w:r>
      <w:r w:rsidR="00D05906" w:rsidRPr="00CE2BBF">
        <w:rPr>
          <w:rFonts w:ascii="Arial" w:hAnsi="Arial" w:cs="Arial"/>
          <w:color w:val="231F20"/>
          <w:sz w:val="24"/>
          <w:szCs w:val="24"/>
        </w:rPr>
        <w:t>fórmula</w:t>
      </w:r>
      <w:r w:rsidRPr="00CE2BBF">
        <w:rPr>
          <w:rFonts w:ascii="Arial" w:hAnsi="Arial" w:cs="Arial"/>
          <w:color w:val="231F20"/>
          <w:sz w:val="24"/>
          <w:szCs w:val="24"/>
        </w:rPr>
        <w:t xml:space="preserve"> establecida en la normatividad, contraviniendo lo establecido en el artículo 2.2.9.6.1.12 del Decreto Ley 1076 de 2015, lo cual generó una disminución en el recaudo por concepto de Tasa por Uso de Agua (TUA) durante la vigencia 2023, correspondiente</w:t>
      </w:r>
      <w:r w:rsidRPr="00CE2BBF">
        <w:rPr>
          <w:rFonts w:ascii="Arial" w:hAnsi="Arial" w:cs="Arial"/>
          <w:color w:val="231F20"/>
          <w:spacing w:val="-15"/>
          <w:sz w:val="24"/>
          <w:szCs w:val="24"/>
        </w:rPr>
        <w:t xml:space="preserve"> </w:t>
      </w:r>
      <w:r w:rsidRPr="00CE2BBF">
        <w:rPr>
          <w:rFonts w:ascii="Arial" w:hAnsi="Arial" w:cs="Arial"/>
          <w:color w:val="231F20"/>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liquidación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z w:val="24"/>
          <w:szCs w:val="24"/>
        </w:rPr>
        <w:t>facturación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5"/>
          <w:sz w:val="24"/>
          <w:szCs w:val="24"/>
        </w:rPr>
        <w:t xml:space="preserve"> </w:t>
      </w:r>
      <w:r w:rsidRPr="00CE2BBF">
        <w:rPr>
          <w:rFonts w:ascii="Arial" w:hAnsi="Arial" w:cs="Arial"/>
          <w:color w:val="231F20"/>
          <w:sz w:val="24"/>
          <w:szCs w:val="24"/>
        </w:rPr>
        <w:t>2022,</w:t>
      </w:r>
      <w:r w:rsidRPr="00CE2BBF">
        <w:rPr>
          <w:rFonts w:ascii="Arial" w:hAnsi="Arial" w:cs="Arial"/>
          <w:color w:val="231F20"/>
          <w:spacing w:val="-15"/>
          <w:sz w:val="24"/>
          <w:szCs w:val="24"/>
        </w:rPr>
        <w:t xml:space="preserve"> </w:t>
      </w:r>
      <w:r w:rsidRPr="00CE2BBF">
        <w:rPr>
          <w:rFonts w:ascii="Arial" w:hAnsi="Arial" w:cs="Arial"/>
          <w:color w:val="231F20"/>
          <w:sz w:val="24"/>
          <w:szCs w:val="24"/>
        </w:rPr>
        <w:t>que generó detrimento patrimonial.</w:t>
      </w:r>
    </w:p>
    <w:p w14:paraId="4E68A311"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revelación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resultados</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ejercicios</w:t>
      </w:r>
      <w:r w:rsidRPr="00CE2BBF">
        <w:rPr>
          <w:rFonts w:ascii="Arial" w:hAnsi="Arial" w:cs="Arial"/>
          <w:color w:val="231F20"/>
          <w:spacing w:val="14"/>
          <w:sz w:val="24"/>
          <w:szCs w:val="24"/>
        </w:rPr>
        <w:t xml:space="preserve"> </w:t>
      </w:r>
      <w:r w:rsidRPr="00CE2BBF">
        <w:rPr>
          <w:rFonts w:ascii="Arial" w:hAnsi="Arial" w:cs="Arial"/>
          <w:color w:val="231F20"/>
          <w:sz w:val="24"/>
          <w:szCs w:val="24"/>
        </w:rPr>
        <w:t>anteriores</w:t>
      </w:r>
      <w:r w:rsidRPr="00CE2BBF">
        <w:rPr>
          <w:rFonts w:ascii="Arial" w:hAnsi="Arial" w:cs="Arial"/>
          <w:color w:val="231F20"/>
          <w:spacing w:val="14"/>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$1.557,0 millones, debido a que no se reveló el análisis realizado para</w:t>
      </w:r>
      <w:r w:rsidRPr="00CE2BBF">
        <w:rPr>
          <w:rFonts w:ascii="Arial" w:hAnsi="Arial" w:cs="Arial"/>
          <w:color w:val="231F20"/>
          <w:spacing w:val="-2"/>
          <w:sz w:val="24"/>
          <w:szCs w:val="24"/>
        </w:rPr>
        <w:t xml:space="preserve"> </w:t>
      </w:r>
      <w:r w:rsidRPr="00CE2BBF">
        <w:rPr>
          <w:rFonts w:ascii="Arial" w:hAnsi="Arial" w:cs="Arial"/>
          <w:color w:val="231F20"/>
          <w:sz w:val="24"/>
          <w:szCs w:val="24"/>
        </w:rPr>
        <w:t>establecer</w:t>
      </w:r>
      <w:r w:rsidRPr="00CE2BBF">
        <w:rPr>
          <w:rFonts w:ascii="Arial" w:hAnsi="Arial" w:cs="Arial"/>
          <w:color w:val="231F20"/>
          <w:spacing w:val="-2"/>
          <w:sz w:val="24"/>
          <w:szCs w:val="24"/>
        </w:rPr>
        <w:t xml:space="preserve"> </w:t>
      </w:r>
      <w:r w:rsidRPr="00CE2BBF">
        <w:rPr>
          <w:rFonts w:ascii="Arial" w:hAnsi="Arial" w:cs="Arial"/>
          <w:color w:val="231F20"/>
          <w:sz w:val="24"/>
          <w:szCs w:val="24"/>
        </w:rPr>
        <w:t>si</w:t>
      </w:r>
      <w:r w:rsidRPr="00CE2BBF">
        <w:rPr>
          <w:rFonts w:ascii="Arial" w:hAnsi="Arial" w:cs="Arial"/>
          <w:color w:val="231F20"/>
          <w:spacing w:val="-2"/>
          <w:sz w:val="24"/>
          <w:szCs w:val="24"/>
        </w:rPr>
        <w:t xml:space="preserve"> </w:t>
      </w:r>
      <w:r w:rsidRPr="00CE2BBF">
        <w:rPr>
          <w:rFonts w:ascii="Arial" w:hAnsi="Arial" w:cs="Arial"/>
          <w:color w:val="231F20"/>
          <w:sz w:val="24"/>
          <w:szCs w:val="24"/>
        </w:rPr>
        <w:t>los</w:t>
      </w:r>
      <w:r w:rsidRPr="00CE2BBF">
        <w:rPr>
          <w:rFonts w:ascii="Arial" w:hAnsi="Arial" w:cs="Arial"/>
          <w:color w:val="231F20"/>
          <w:spacing w:val="-2"/>
          <w:sz w:val="24"/>
          <w:szCs w:val="24"/>
        </w:rPr>
        <w:t xml:space="preserve"> </w:t>
      </w:r>
      <w:r w:rsidRPr="00CE2BBF">
        <w:rPr>
          <w:rFonts w:ascii="Arial" w:hAnsi="Arial" w:cs="Arial"/>
          <w:color w:val="231F20"/>
          <w:sz w:val="24"/>
          <w:szCs w:val="24"/>
        </w:rPr>
        <w:t>registros</w:t>
      </w:r>
      <w:r w:rsidRPr="00CE2BBF">
        <w:rPr>
          <w:rFonts w:ascii="Arial" w:hAnsi="Arial" w:cs="Arial"/>
          <w:color w:val="231F20"/>
          <w:spacing w:val="-2"/>
          <w:sz w:val="24"/>
          <w:szCs w:val="24"/>
        </w:rPr>
        <w:t xml:space="preserve"> </w:t>
      </w:r>
      <w:r w:rsidRPr="00CE2BBF">
        <w:rPr>
          <w:rFonts w:ascii="Arial" w:hAnsi="Arial" w:cs="Arial"/>
          <w:color w:val="231F20"/>
          <w:sz w:val="24"/>
          <w:szCs w:val="24"/>
        </w:rPr>
        <w:t>por</w:t>
      </w:r>
      <w:r w:rsidRPr="00CE2BBF">
        <w:rPr>
          <w:rFonts w:ascii="Arial" w:hAnsi="Arial" w:cs="Arial"/>
          <w:color w:val="231F20"/>
          <w:spacing w:val="-2"/>
          <w:sz w:val="24"/>
          <w:szCs w:val="24"/>
        </w:rPr>
        <w:t xml:space="preserve"> </w:t>
      </w:r>
      <w:r w:rsidRPr="00CE2BBF">
        <w:rPr>
          <w:rFonts w:ascii="Arial" w:hAnsi="Arial" w:cs="Arial"/>
          <w:color w:val="231F20"/>
          <w:sz w:val="24"/>
          <w:szCs w:val="24"/>
        </w:rPr>
        <w:t>concepto</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anulación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 xml:space="preserve">facturas correspondiente a facturas de años anteriores generadas con errores </w:t>
      </w:r>
      <w:r w:rsidRPr="00CE2BBF">
        <w:rPr>
          <w:rFonts w:ascii="Arial" w:hAnsi="Arial" w:cs="Arial"/>
          <w:color w:val="231F20"/>
          <w:spacing w:val="-6"/>
          <w:sz w:val="24"/>
          <w:szCs w:val="24"/>
        </w:rPr>
        <w:t>son</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materiales</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o</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no</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si</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se</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hizo</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necesaria</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o</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no</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reexpresión</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 xml:space="preserve">retroactiva, </w:t>
      </w:r>
      <w:r w:rsidRPr="00CE2BBF">
        <w:rPr>
          <w:rFonts w:ascii="Arial" w:hAnsi="Arial" w:cs="Arial"/>
          <w:color w:val="231F20"/>
          <w:sz w:val="24"/>
          <w:szCs w:val="24"/>
        </w:rPr>
        <w:t>contraviniendo lo establecido en el Capítulo VI numeral 4.3 de las normas para el reconocimiento, medición, revelación y presentación de los hechos económicos de la Contaduría General de la Nación, lo cual generó inadecuada revelación de información financiera en los estados contables, por parte de la Corporación; riesgo de pérdida de confianza</w:t>
      </w:r>
      <w:r w:rsidRPr="00CE2BBF">
        <w:rPr>
          <w:rFonts w:ascii="Arial" w:hAnsi="Arial" w:cs="Arial"/>
          <w:color w:val="231F20"/>
          <w:spacing w:val="-17"/>
          <w:sz w:val="24"/>
          <w:szCs w:val="24"/>
        </w:rPr>
        <w:t xml:space="preserve"> </w:t>
      </w:r>
      <w:r w:rsidRPr="00CE2BBF">
        <w:rPr>
          <w:rFonts w:ascii="Arial" w:hAnsi="Arial" w:cs="Arial"/>
          <w:color w:val="231F20"/>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z w:val="24"/>
          <w:szCs w:val="24"/>
        </w:rPr>
        <w:t>parte</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usuarios</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financiera que reporta y presenta la Corporación.</w:t>
      </w:r>
    </w:p>
    <w:p w14:paraId="1F44AB67"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44"/>
          <w:sz w:val="24"/>
          <w:szCs w:val="24"/>
        </w:rPr>
        <w:t xml:space="preserve"> </w:t>
      </w:r>
      <w:r w:rsidRPr="00CE2BBF">
        <w:rPr>
          <w:rFonts w:ascii="Arial" w:hAnsi="Arial" w:cs="Arial"/>
          <w:color w:val="231F20"/>
          <w:sz w:val="24"/>
          <w:szCs w:val="24"/>
        </w:rPr>
        <w:t>de</w:t>
      </w:r>
      <w:r w:rsidRPr="00CE2BBF">
        <w:rPr>
          <w:rFonts w:ascii="Arial" w:hAnsi="Arial" w:cs="Arial"/>
          <w:color w:val="231F20"/>
          <w:spacing w:val="47"/>
          <w:sz w:val="24"/>
          <w:szCs w:val="24"/>
        </w:rPr>
        <w:t xml:space="preserve"> </w:t>
      </w:r>
      <w:r w:rsidRPr="00CE2BBF">
        <w:rPr>
          <w:rFonts w:ascii="Arial" w:hAnsi="Arial" w:cs="Arial"/>
          <w:color w:val="231F20"/>
          <w:sz w:val="24"/>
          <w:szCs w:val="24"/>
        </w:rPr>
        <w:t>circunstancia</w:t>
      </w:r>
      <w:r w:rsidRPr="00CE2BBF">
        <w:rPr>
          <w:rFonts w:ascii="Arial" w:hAnsi="Arial" w:cs="Arial"/>
          <w:color w:val="231F20"/>
          <w:spacing w:val="46"/>
          <w:sz w:val="24"/>
          <w:szCs w:val="24"/>
        </w:rPr>
        <w:t xml:space="preserve"> </w:t>
      </w:r>
      <w:r w:rsidRPr="00CE2BBF">
        <w:rPr>
          <w:rFonts w:ascii="Arial" w:hAnsi="Arial" w:cs="Arial"/>
          <w:color w:val="231F20"/>
          <w:sz w:val="24"/>
          <w:szCs w:val="24"/>
        </w:rPr>
        <w:t>en</w:t>
      </w:r>
      <w:r w:rsidRPr="00CE2BBF">
        <w:rPr>
          <w:rFonts w:ascii="Arial" w:hAnsi="Arial" w:cs="Arial"/>
          <w:color w:val="231F20"/>
          <w:spacing w:val="47"/>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47"/>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46"/>
          <w:sz w:val="24"/>
          <w:szCs w:val="24"/>
        </w:rPr>
        <w:t xml:space="preserve"> </w:t>
      </w:r>
      <w:r w:rsidRPr="00CE2BBF">
        <w:rPr>
          <w:rFonts w:ascii="Arial" w:hAnsi="Arial" w:cs="Arial"/>
          <w:color w:val="231F20"/>
          <w:sz w:val="24"/>
          <w:szCs w:val="24"/>
        </w:rPr>
        <w:t>y</w:t>
      </w:r>
      <w:r w:rsidRPr="00CE2BBF">
        <w:rPr>
          <w:rFonts w:ascii="Arial" w:hAnsi="Arial" w:cs="Arial"/>
          <w:color w:val="231F20"/>
          <w:spacing w:val="47"/>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47"/>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$1.612,8</w:t>
      </w:r>
      <w:r w:rsidRPr="00CE2BBF">
        <w:rPr>
          <w:rFonts w:ascii="Arial" w:hAnsi="Arial" w:cs="Arial"/>
          <w:color w:val="231F20"/>
          <w:spacing w:val="-21"/>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cálculo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bienes </w:t>
      </w:r>
      <w:r w:rsidRPr="00CE2BBF">
        <w:rPr>
          <w:rFonts w:ascii="Arial" w:hAnsi="Arial" w:cs="Arial"/>
          <w:color w:val="231F20"/>
          <w:sz w:val="24"/>
          <w:szCs w:val="24"/>
        </w:rPr>
        <w:t xml:space="preserve">presentó deficiencias por cuanto la estimación del valor residual no </w:t>
      </w:r>
      <w:r w:rsidRPr="00CE2BBF">
        <w:rPr>
          <w:rFonts w:ascii="Arial" w:hAnsi="Arial" w:cs="Arial"/>
          <w:color w:val="231F20"/>
          <w:spacing w:val="-2"/>
          <w:sz w:val="24"/>
          <w:szCs w:val="24"/>
        </w:rPr>
        <w:t>aparece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incluido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fórmula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respectiva,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contraviniendo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establecido </w:t>
      </w:r>
      <w:r w:rsidRPr="00CE2BBF">
        <w:rPr>
          <w:rFonts w:ascii="Arial" w:hAnsi="Arial" w:cs="Arial"/>
          <w:color w:val="231F20"/>
          <w:sz w:val="24"/>
          <w:szCs w:val="24"/>
        </w:rPr>
        <w:t>en el numeral 3.5</w:t>
      </w:r>
      <w:r w:rsidRPr="00CE2BBF">
        <w:rPr>
          <w:rFonts w:ascii="Arial" w:hAnsi="Arial" w:cs="Arial"/>
          <w:color w:val="231F20"/>
          <w:spacing w:val="80"/>
          <w:sz w:val="24"/>
          <w:szCs w:val="24"/>
        </w:rPr>
        <w:t xml:space="preserve"> </w:t>
      </w:r>
      <w:r w:rsidRPr="00CE2BBF">
        <w:rPr>
          <w:rFonts w:ascii="Arial" w:hAnsi="Arial" w:cs="Arial"/>
          <w:color w:val="231F20"/>
          <w:sz w:val="24"/>
          <w:szCs w:val="24"/>
        </w:rPr>
        <w:t>del Manual de políticas contables de CORPONOR, lo</w:t>
      </w:r>
      <w:r w:rsidRPr="00CE2BBF">
        <w:rPr>
          <w:rFonts w:ascii="Arial" w:hAnsi="Arial" w:cs="Arial"/>
          <w:color w:val="231F20"/>
          <w:spacing w:val="-9"/>
          <w:sz w:val="24"/>
          <w:szCs w:val="24"/>
        </w:rPr>
        <w:t xml:space="preserve"> </w:t>
      </w:r>
      <w:r w:rsidRPr="00CE2BBF">
        <w:rPr>
          <w:rFonts w:ascii="Arial" w:hAnsi="Arial" w:cs="Arial"/>
          <w:color w:val="231F20"/>
          <w:sz w:val="24"/>
          <w:szCs w:val="24"/>
        </w:rPr>
        <w:t>cual</w:t>
      </w:r>
      <w:r w:rsidRPr="00CE2BBF">
        <w:rPr>
          <w:rFonts w:ascii="Arial" w:hAnsi="Arial" w:cs="Arial"/>
          <w:color w:val="231F20"/>
          <w:spacing w:val="-9"/>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no</w:t>
      </w:r>
      <w:r w:rsidRPr="00CE2BBF">
        <w:rPr>
          <w:rFonts w:ascii="Arial" w:hAnsi="Arial" w:cs="Arial"/>
          <w:color w:val="231F20"/>
          <w:spacing w:val="-9"/>
          <w:sz w:val="24"/>
          <w:szCs w:val="24"/>
        </w:rPr>
        <w:t xml:space="preserve"> </w:t>
      </w:r>
      <w:r w:rsidRPr="00CE2BBF">
        <w:rPr>
          <w:rFonts w:ascii="Arial" w:hAnsi="Arial" w:cs="Arial"/>
          <w:color w:val="231F20"/>
          <w:sz w:val="24"/>
          <w:szCs w:val="24"/>
        </w:rPr>
        <w:t>se</w:t>
      </w:r>
      <w:r w:rsidRPr="00CE2BBF">
        <w:rPr>
          <w:rFonts w:ascii="Arial" w:hAnsi="Arial" w:cs="Arial"/>
          <w:color w:val="231F20"/>
          <w:spacing w:val="-9"/>
          <w:sz w:val="24"/>
          <w:szCs w:val="24"/>
        </w:rPr>
        <w:t xml:space="preserve"> </w:t>
      </w:r>
      <w:r w:rsidRPr="00CE2BBF">
        <w:rPr>
          <w:rFonts w:ascii="Arial" w:hAnsi="Arial" w:cs="Arial"/>
          <w:color w:val="231F20"/>
          <w:sz w:val="24"/>
          <w:szCs w:val="24"/>
        </w:rPr>
        <w:t>garantizara</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flujo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financiera confiable, por no haberse revisado, controlado y cotejado con las normas y procedimientos existentes, por los responsables del seguimiento y control.</w:t>
      </w:r>
    </w:p>
    <w:p w14:paraId="28705B4C"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 de cantidad en cuentas por cobrar por $99,6 millones, debido a que se estableció una diferencia entre los saldos de la cuentas</w:t>
      </w:r>
      <w:r w:rsidRPr="00CE2BBF">
        <w:rPr>
          <w:rFonts w:ascii="Arial" w:hAnsi="Arial" w:cs="Arial"/>
          <w:color w:val="231F20"/>
          <w:spacing w:val="-18"/>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8"/>
          <w:sz w:val="24"/>
          <w:szCs w:val="24"/>
        </w:rPr>
        <w:t xml:space="preserve"> </w:t>
      </w:r>
      <w:r w:rsidRPr="00CE2BBF">
        <w:rPr>
          <w:rFonts w:ascii="Arial" w:hAnsi="Arial" w:cs="Arial"/>
          <w:color w:val="231F20"/>
          <w:sz w:val="24"/>
          <w:szCs w:val="24"/>
        </w:rPr>
        <w:t>reportados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12</w:t>
      </w:r>
      <w:r w:rsidRPr="00CE2BBF">
        <w:rPr>
          <w:rFonts w:ascii="Arial" w:hAnsi="Arial" w:cs="Arial"/>
          <w:color w:val="231F20"/>
          <w:spacing w:val="-19"/>
          <w:sz w:val="24"/>
          <w:szCs w:val="24"/>
        </w:rPr>
        <w:t xml:space="preserve"> </w:t>
      </w:r>
      <w:r w:rsidRPr="00CE2BBF">
        <w:rPr>
          <w:rFonts w:ascii="Arial" w:hAnsi="Arial" w:cs="Arial"/>
          <w:color w:val="231F20"/>
          <w:sz w:val="24"/>
          <w:szCs w:val="24"/>
        </w:rPr>
        <w:t>deudores</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dieron respuesta a la circularización realizada, contraviniendo lo establecido en el artículo 1 de la Resolución 193 de 2016, numeral 2.1 de las normas para el Reconocimiento, Medición, Revelación y Presentación de los Hechos Económicos, del Marco normativo para Entidades de Gobierno</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CGN,</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0"/>
          <w:sz w:val="24"/>
          <w:szCs w:val="24"/>
        </w:rPr>
        <w:t xml:space="preserve"> </w:t>
      </w:r>
      <w:r w:rsidRPr="00CE2BBF">
        <w:rPr>
          <w:rFonts w:ascii="Arial" w:hAnsi="Arial" w:cs="Arial"/>
          <w:color w:val="231F20"/>
          <w:sz w:val="24"/>
          <w:szCs w:val="24"/>
        </w:rPr>
        <w:t>4,</w:t>
      </w:r>
      <w:r w:rsidRPr="00CE2BBF">
        <w:rPr>
          <w:rFonts w:ascii="Arial" w:hAnsi="Arial" w:cs="Arial"/>
          <w:color w:val="231F20"/>
          <w:spacing w:val="-19"/>
          <w:sz w:val="24"/>
          <w:szCs w:val="24"/>
        </w:rPr>
        <w:t xml:space="preserve"> </w:t>
      </w:r>
      <w:r w:rsidRPr="00CE2BBF">
        <w:rPr>
          <w:rFonts w:ascii="Arial" w:hAnsi="Arial" w:cs="Arial"/>
          <w:color w:val="231F20"/>
          <w:sz w:val="24"/>
          <w:szCs w:val="24"/>
        </w:rPr>
        <w:t>4.1</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827</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30/12/2016, numeral</w:t>
      </w:r>
      <w:r w:rsidRPr="00CE2BBF">
        <w:rPr>
          <w:rFonts w:ascii="Arial" w:hAnsi="Arial" w:cs="Arial"/>
          <w:color w:val="231F20"/>
          <w:spacing w:val="-20"/>
          <w:sz w:val="24"/>
          <w:szCs w:val="24"/>
        </w:rPr>
        <w:t xml:space="preserve"> </w:t>
      </w:r>
      <w:r w:rsidRPr="00CE2BBF">
        <w:rPr>
          <w:rFonts w:ascii="Arial" w:hAnsi="Arial" w:cs="Arial"/>
          <w:color w:val="231F20"/>
          <w:sz w:val="24"/>
          <w:szCs w:val="24"/>
        </w:rPr>
        <w:t>2.1</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Procedimiento</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Recuperación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Cartera</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20"/>
          <w:sz w:val="24"/>
          <w:szCs w:val="24"/>
        </w:rPr>
        <w:t xml:space="preserve"> </w:t>
      </w:r>
      <w:r w:rsidRPr="00CE2BBF">
        <w:rPr>
          <w:rFonts w:ascii="Arial" w:hAnsi="Arial" w:cs="Arial"/>
          <w:color w:val="231F20"/>
          <w:sz w:val="24"/>
          <w:szCs w:val="24"/>
        </w:rPr>
        <w:t>través</w:t>
      </w:r>
      <w:r w:rsidRPr="00CE2BBF">
        <w:rPr>
          <w:rFonts w:ascii="Arial" w:hAnsi="Arial" w:cs="Arial"/>
          <w:color w:val="231F20"/>
          <w:spacing w:val="-19"/>
          <w:sz w:val="24"/>
          <w:szCs w:val="24"/>
        </w:rPr>
        <w:t xml:space="preserve"> </w:t>
      </w:r>
      <w:r w:rsidRPr="00CE2BBF">
        <w:rPr>
          <w:rFonts w:ascii="Arial" w:hAnsi="Arial" w:cs="Arial"/>
          <w:color w:val="231F20"/>
          <w:sz w:val="24"/>
          <w:szCs w:val="24"/>
        </w:rPr>
        <w:t>de Cobro</w:t>
      </w:r>
      <w:r w:rsidRPr="00CE2BBF">
        <w:rPr>
          <w:rFonts w:ascii="Arial" w:hAnsi="Arial" w:cs="Arial"/>
          <w:color w:val="231F20"/>
          <w:spacing w:val="-17"/>
          <w:sz w:val="24"/>
          <w:szCs w:val="24"/>
        </w:rPr>
        <w:t xml:space="preserve"> </w:t>
      </w:r>
      <w:r w:rsidRPr="00CE2BBF">
        <w:rPr>
          <w:rFonts w:ascii="Arial" w:hAnsi="Arial" w:cs="Arial"/>
          <w:color w:val="231F20"/>
          <w:sz w:val="24"/>
          <w:szCs w:val="24"/>
        </w:rPr>
        <w:t>persuasivo</w:t>
      </w:r>
      <w:r w:rsidRPr="00CE2BBF">
        <w:rPr>
          <w:rFonts w:ascii="Arial" w:hAnsi="Arial" w:cs="Arial"/>
          <w:color w:val="231F20"/>
          <w:spacing w:val="-17"/>
          <w:sz w:val="24"/>
          <w:szCs w:val="24"/>
        </w:rPr>
        <w:t xml:space="preserve"> </w:t>
      </w:r>
      <w:r w:rsidRPr="00CE2BBF">
        <w:rPr>
          <w:rFonts w:ascii="Arial" w:hAnsi="Arial" w:cs="Arial"/>
          <w:color w:val="231F20"/>
          <w:sz w:val="24"/>
          <w:szCs w:val="24"/>
        </w:rPr>
        <w:t>MPA-04-P-07</w:t>
      </w:r>
      <w:r w:rsidRPr="00CE2BBF">
        <w:rPr>
          <w:rFonts w:ascii="Arial" w:hAnsi="Arial" w:cs="Arial"/>
          <w:color w:val="231F20"/>
          <w:spacing w:val="-17"/>
          <w:sz w:val="24"/>
          <w:szCs w:val="24"/>
        </w:rPr>
        <w:t xml:space="preserve"> </w:t>
      </w:r>
      <w:r w:rsidRPr="00CE2BBF">
        <w:rPr>
          <w:rFonts w:ascii="Arial" w:hAnsi="Arial" w:cs="Arial"/>
          <w:color w:val="231F20"/>
          <w:sz w:val="24"/>
          <w:szCs w:val="24"/>
        </w:rPr>
        <w:t>Versión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10</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CORPONOR,</w:t>
      </w:r>
      <w:r w:rsidRPr="00CE2BBF">
        <w:rPr>
          <w:rFonts w:ascii="Arial" w:hAnsi="Arial" w:cs="Arial"/>
          <w:color w:val="231F20"/>
          <w:spacing w:val="-17"/>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7"/>
          <w:sz w:val="24"/>
          <w:szCs w:val="24"/>
        </w:rPr>
        <w:t xml:space="preserve"> </w:t>
      </w:r>
      <w:r w:rsidRPr="00CE2BBF">
        <w:rPr>
          <w:rFonts w:ascii="Arial" w:hAnsi="Arial" w:cs="Arial"/>
          <w:color w:val="231F20"/>
          <w:sz w:val="24"/>
          <w:szCs w:val="24"/>
        </w:rPr>
        <w:t>2</w:t>
      </w:r>
      <w:r w:rsidRPr="00CE2BBF">
        <w:rPr>
          <w:rFonts w:ascii="Arial" w:hAnsi="Arial" w:cs="Arial"/>
          <w:color w:val="231F20"/>
          <w:spacing w:val="-17"/>
          <w:sz w:val="24"/>
          <w:szCs w:val="24"/>
        </w:rPr>
        <w:t xml:space="preserve"> </w:t>
      </w:r>
      <w:r w:rsidRPr="00CE2BBF">
        <w:rPr>
          <w:rFonts w:ascii="Arial" w:hAnsi="Arial" w:cs="Arial"/>
          <w:color w:val="231F20"/>
          <w:sz w:val="24"/>
          <w:szCs w:val="24"/>
        </w:rPr>
        <w:t>y 6</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Ley</w:t>
      </w:r>
      <w:r w:rsidRPr="00CE2BBF">
        <w:rPr>
          <w:rFonts w:ascii="Arial" w:hAnsi="Arial" w:cs="Arial"/>
          <w:color w:val="231F20"/>
          <w:spacing w:val="-5"/>
          <w:sz w:val="24"/>
          <w:szCs w:val="24"/>
        </w:rPr>
        <w:t xml:space="preserve"> </w:t>
      </w:r>
      <w:r w:rsidRPr="00CE2BBF">
        <w:rPr>
          <w:rFonts w:ascii="Arial" w:hAnsi="Arial" w:cs="Arial"/>
          <w:color w:val="231F20"/>
          <w:sz w:val="24"/>
          <w:szCs w:val="24"/>
        </w:rPr>
        <w:t>87</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1993,</w:t>
      </w:r>
      <w:r w:rsidRPr="00CE2BBF">
        <w:rPr>
          <w:rFonts w:ascii="Arial" w:hAnsi="Arial" w:cs="Arial"/>
          <w:color w:val="231F20"/>
          <w:spacing w:val="-5"/>
          <w:sz w:val="24"/>
          <w:szCs w:val="24"/>
        </w:rPr>
        <w:t xml:space="preserve"> </w:t>
      </w:r>
      <w:r w:rsidRPr="00CE2BBF">
        <w:rPr>
          <w:rFonts w:ascii="Arial" w:hAnsi="Arial" w:cs="Arial"/>
          <w:color w:val="231F20"/>
          <w:sz w:val="24"/>
          <w:szCs w:val="24"/>
        </w:rPr>
        <w:t>lo</w:t>
      </w:r>
      <w:r w:rsidRPr="00CE2BBF">
        <w:rPr>
          <w:rFonts w:ascii="Arial" w:hAnsi="Arial" w:cs="Arial"/>
          <w:color w:val="231F20"/>
          <w:spacing w:val="-5"/>
          <w:sz w:val="24"/>
          <w:szCs w:val="24"/>
        </w:rPr>
        <w:t xml:space="preserve"> </w:t>
      </w:r>
      <w:r w:rsidRPr="00CE2BBF">
        <w:rPr>
          <w:rFonts w:ascii="Arial" w:hAnsi="Arial" w:cs="Arial"/>
          <w:color w:val="231F20"/>
          <w:sz w:val="24"/>
          <w:szCs w:val="24"/>
        </w:rPr>
        <w:t>cual</w:t>
      </w:r>
      <w:r w:rsidRPr="00CE2BBF">
        <w:rPr>
          <w:rFonts w:ascii="Arial" w:hAnsi="Arial" w:cs="Arial"/>
          <w:color w:val="231F20"/>
          <w:spacing w:val="-5"/>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5"/>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las</w:t>
      </w:r>
      <w:r w:rsidRPr="00CE2BBF">
        <w:rPr>
          <w:rFonts w:ascii="Arial" w:hAnsi="Arial" w:cs="Arial"/>
          <w:color w:val="231F20"/>
          <w:spacing w:val="-5"/>
          <w:sz w:val="24"/>
          <w:szCs w:val="24"/>
        </w:rPr>
        <w:t xml:space="preserve"> </w:t>
      </w:r>
      <w:r w:rsidRPr="00CE2BBF">
        <w:rPr>
          <w:rFonts w:ascii="Arial" w:hAnsi="Arial" w:cs="Arial"/>
          <w:color w:val="231F20"/>
          <w:sz w:val="24"/>
          <w:szCs w:val="24"/>
        </w:rPr>
        <w:t>Cuentas por cobrar, que impactó la fiabilidad de la información financiera.</w:t>
      </w:r>
    </w:p>
    <w:p w14:paraId="796B3405"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 de cantidad en propiedades, planta y equipo por $162,2 millones, debido a que no se reconoció como activo los elementos recibos en atención de la ejecución del contrato No. 1165 de 2022, contraviniendo lo establecido en los numerales 4, 6.1.1 y 6.2.1 del Marco Conceptual para la Preparación y Presentación de Información Financiera, para Entidades de Gobierno, numerales 1.1 y 1.2 del anexo de la Resolución No. 193 de 2016 de la CGN, Política contable de propiedad planta y equipo, versión 3 de Corponor, lo cual generó subestimación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Propiedad,</w:t>
      </w:r>
      <w:r w:rsidRPr="00CE2BBF">
        <w:rPr>
          <w:rFonts w:ascii="Arial" w:hAnsi="Arial" w:cs="Arial"/>
          <w:color w:val="231F20"/>
          <w:spacing w:val="-11"/>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cuanto</w:t>
      </w:r>
      <w:r w:rsidRPr="00CE2BBF">
        <w:rPr>
          <w:rFonts w:ascii="Arial" w:hAnsi="Arial" w:cs="Arial"/>
          <w:color w:val="231F20"/>
          <w:spacing w:val="-11"/>
          <w:sz w:val="24"/>
          <w:szCs w:val="24"/>
        </w:rPr>
        <w:t xml:space="preserve"> </w:t>
      </w:r>
      <w:r w:rsidRPr="00CE2BBF">
        <w:rPr>
          <w:rFonts w:ascii="Arial" w:hAnsi="Arial" w:cs="Arial"/>
          <w:color w:val="231F20"/>
          <w:sz w:val="24"/>
          <w:szCs w:val="24"/>
        </w:rPr>
        <w:t>a elementos adquiridos para el funcionamiento del hogar de paso.</w:t>
      </w:r>
    </w:p>
    <w:p w14:paraId="20B7939D" w14:textId="77777777" w:rsidR="00A56E63" w:rsidRPr="00CE2BBF" w:rsidRDefault="00A56E63" w:rsidP="00A56E63">
      <w:pPr>
        <w:pStyle w:val="Textoindependiente"/>
        <w:tabs>
          <w:tab w:val="left" w:pos="8505"/>
        </w:tabs>
        <w:spacing w:before="257"/>
        <w:ind w:left="-426" w:right="-234"/>
        <w:jc w:val="both"/>
        <w:rPr>
          <w:rFonts w:ascii="Arial" w:hAnsi="Arial" w:cs="Arial"/>
          <w:color w:val="231F20"/>
          <w:sz w:val="24"/>
          <w:szCs w:val="24"/>
        </w:rPr>
      </w:pPr>
      <w:r w:rsidRPr="00CE2BBF">
        <w:rPr>
          <w:rFonts w:ascii="Arial" w:hAnsi="Arial" w:cs="Arial"/>
          <w:color w:val="231F20"/>
          <w:sz w:val="24"/>
          <w:szCs w:val="24"/>
        </w:rPr>
        <w:lastRenderedPageBreak/>
        <w:t xml:space="preserve">-Incorrección de circunstancia en cuentas por cobrar, debido a </w:t>
      </w:r>
      <w:r w:rsidRPr="00CE2BBF">
        <w:rPr>
          <w:rFonts w:ascii="Arial" w:hAnsi="Arial" w:cs="Arial"/>
          <w:color w:val="231F20"/>
          <w:spacing w:val="-2"/>
          <w:sz w:val="24"/>
          <w:szCs w:val="24"/>
        </w:rPr>
        <w:t>inconsistencia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aplicación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fórmula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cálculo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monto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a </w:t>
      </w:r>
      <w:r w:rsidRPr="00CE2BBF">
        <w:rPr>
          <w:rFonts w:ascii="Arial" w:hAnsi="Arial" w:cs="Arial"/>
          <w:color w:val="231F20"/>
          <w:sz w:val="24"/>
          <w:szCs w:val="24"/>
        </w:rPr>
        <w:t>pagar</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usuarios</w:t>
      </w:r>
      <w:r w:rsidRPr="00CE2BBF">
        <w:rPr>
          <w:rFonts w:ascii="Arial" w:hAnsi="Arial" w:cs="Arial"/>
          <w:color w:val="231F20"/>
          <w:spacing w:val="-14"/>
          <w:sz w:val="24"/>
          <w:szCs w:val="24"/>
        </w:rPr>
        <w:t xml:space="preserve"> </w:t>
      </w:r>
      <w:r w:rsidRPr="00CE2BBF">
        <w:rPr>
          <w:rFonts w:ascii="Arial" w:hAnsi="Arial" w:cs="Arial"/>
          <w:color w:val="231F20"/>
          <w:sz w:val="24"/>
          <w:szCs w:val="24"/>
        </w:rPr>
        <w:t>que</w:t>
      </w:r>
      <w:r w:rsidRPr="00CE2BBF">
        <w:rPr>
          <w:rFonts w:ascii="Arial" w:hAnsi="Arial" w:cs="Arial"/>
          <w:color w:val="231F20"/>
          <w:spacing w:val="-14"/>
          <w:sz w:val="24"/>
          <w:szCs w:val="24"/>
        </w:rPr>
        <w:t xml:space="preserve"> </w:t>
      </w:r>
      <w:r w:rsidRPr="00CE2BBF">
        <w:rPr>
          <w:rFonts w:ascii="Arial" w:hAnsi="Arial" w:cs="Arial"/>
          <w:color w:val="231F20"/>
          <w:sz w:val="24"/>
          <w:szCs w:val="24"/>
        </w:rPr>
        <w:t>reportaron</w:t>
      </w:r>
      <w:r w:rsidRPr="00CE2BBF">
        <w:rPr>
          <w:rFonts w:ascii="Arial" w:hAnsi="Arial" w:cs="Arial"/>
          <w:color w:val="231F20"/>
          <w:spacing w:val="-14"/>
          <w:sz w:val="24"/>
          <w:szCs w:val="24"/>
        </w:rPr>
        <w:t xml:space="preserve"> </w:t>
      </w:r>
      <w:r w:rsidRPr="00CE2BBF">
        <w:rPr>
          <w:rFonts w:ascii="Arial" w:hAnsi="Arial" w:cs="Arial"/>
          <w:color w:val="231F20"/>
          <w:sz w:val="24"/>
          <w:szCs w:val="24"/>
        </w:rPr>
        <w:t>más</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un</w:t>
      </w:r>
      <w:r w:rsidRPr="00CE2BBF">
        <w:rPr>
          <w:rFonts w:ascii="Arial" w:hAnsi="Arial" w:cs="Arial"/>
          <w:color w:val="231F20"/>
          <w:spacing w:val="-14"/>
          <w:sz w:val="24"/>
          <w:szCs w:val="24"/>
        </w:rPr>
        <w:t xml:space="preserve"> </w:t>
      </w:r>
      <w:r w:rsidRPr="00CE2BBF">
        <w:rPr>
          <w:rFonts w:ascii="Arial" w:hAnsi="Arial" w:cs="Arial"/>
          <w:color w:val="231F20"/>
          <w:sz w:val="24"/>
          <w:szCs w:val="24"/>
        </w:rPr>
        <w:t>uso</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agua,</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 xml:space="preserve">cuanto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uso,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discriminó</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caudales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otorgados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para </w:t>
      </w:r>
      <w:r w:rsidRPr="00CE2BBF">
        <w:rPr>
          <w:rFonts w:ascii="Arial" w:hAnsi="Arial" w:cs="Arial"/>
          <w:color w:val="231F20"/>
          <w:sz w:val="24"/>
          <w:szCs w:val="24"/>
        </w:rPr>
        <w:t>cada uso de agua y, por el contrario, se estableció un caudal global., contraviniendo</w:t>
      </w:r>
      <w:r w:rsidRPr="00CE2BBF">
        <w:rPr>
          <w:rFonts w:ascii="Arial" w:hAnsi="Arial" w:cs="Arial"/>
          <w:color w:val="231F20"/>
          <w:spacing w:val="-12"/>
          <w:sz w:val="24"/>
          <w:szCs w:val="24"/>
        </w:rPr>
        <w:t xml:space="preserve"> </w:t>
      </w:r>
      <w:r w:rsidRPr="00CE2BBF">
        <w:rPr>
          <w:rFonts w:ascii="Arial" w:hAnsi="Arial" w:cs="Arial"/>
          <w:color w:val="231F20"/>
          <w:sz w:val="24"/>
          <w:szCs w:val="24"/>
        </w:rPr>
        <w:t>lo</w:t>
      </w:r>
      <w:r w:rsidRPr="00CE2BBF">
        <w:rPr>
          <w:rFonts w:ascii="Arial" w:hAnsi="Arial" w:cs="Arial"/>
          <w:color w:val="231F20"/>
          <w:spacing w:val="-12"/>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2"/>
          <w:sz w:val="24"/>
          <w:szCs w:val="24"/>
        </w:rPr>
        <w:t xml:space="preserve"> </w:t>
      </w:r>
      <w:r w:rsidRPr="00CE2BBF">
        <w:rPr>
          <w:rFonts w:ascii="Arial" w:hAnsi="Arial" w:cs="Arial"/>
          <w:color w:val="231F20"/>
          <w:sz w:val="24"/>
          <w:szCs w:val="24"/>
        </w:rPr>
        <w:t>2.2.3.2.13.1,</w:t>
      </w:r>
      <w:r w:rsidRPr="00CE2BBF">
        <w:rPr>
          <w:rFonts w:ascii="Arial" w:hAnsi="Arial" w:cs="Arial"/>
          <w:color w:val="231F20"/>
          <w:spacing w:val="-12"/>
          <w:sz w:val="24"/>
          <w:szCs w:val="24"/>
        </w:rPr>
        <w:t xml:space="preserve"> </w:t>
      </w:r>
      <w:r w:rsidRPr="00CE2BBF">
        <w:rPr>
          <w:rFonts w:ascii="Arial" w:hAnsi="Arial" w:cs="Arial"/>
          <w:color w:val="231F20"/>
          <w:sz w:val="24"/>
          <w:szCs w:val="24"/>
        </w:rPr>
        <w:t>2.2.9.6.1.3., 2.2.9.6.1.5</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2.2.9.6.1.12.</w:t>
      </w:r>
      <w:r w:rsidRPr="00CE2BBF">
        <w:rPr>
          <w:rFonts w:ascii="Arial" w:hAnsi="Arial" w:cs="Arial"/>
          <w:color w:val="231F20"/>
          <w:spacing w:val="-2"/>
          <w:sz w:val="24"/>
          <w:szCs w:val="24"/>
        </w:rPr>
        <w:t xml:space="preserve"> </w:t>
      </w:r>
      <w:r w:rsidRPr="00CE2BBF">
        <w:rPr>
          <w:rFonts w:ascii="Arial" w:hAnsi="Arial" w:cs="Arial"/>
          <w:color w:val="231F20"/>
          <w:sz w:val="24"/>
          <w:szCs w:val="24"/>
        </w:rPr>
        <w:t>del</w:t>
      </w:r>
      <w:r w:rsidRPr="00CE2BBF">
        <w:rPr>
          <w:rFonts w:ascii="Arial" w:hAnsi="Arial" w:cs="Arial"/>
          <w:color w:val="231F20"/>
          <w:spacing w:val="-2"/>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2"/>
          <w:sz w:val="24"/>
          <w:szCs w:val="24"/>
        </w:rPr>
        <w:t xml:space="preserve"> </w:t>
      </w:r>
      <w:r w:rsidRPr="00CE2BBF">
        <w:rPr>
          <w:rFonts w:ascii="Arial" w:hAnsi="Arial" w:cs="Arial"/>
          <w:color w:val="231F20"/>
          <w:sz w:val="24"/>
          <w:szCs w:val="24"/>
        </w:rPr>
        <w:t>Único</w:t>
      </w:r>
      <w:r w:rsidRPr="00CE2BBF">
        <w:rPr>
          <w:rFonts w:ascii="Arial" w:hAnsi="Arial" w:cs="Arial"/>
          <w:color w:val="231F20"/>
          <w:spacing w:val="-2"/>
          <w:sz w:val="24"/>
          <w:szCs w:val="24"/>
        </w:rPr>
        <w:t xml:space="preserve"> </w:t>
      </w:r>
      <w:r w:rsidRPr="00CE2BBF">
        <w:rPr>
          <w:rFonts w:ascii="Arial" w:hAnsi="Arial" w:cs="Arial"/>
          <w:color w:val="231F20"/>
          <w:sz w:val="24"/>
          <w:szCs w:val="24"/>
        </w:rPr>
        <w:t>Reglamentario</w:t>
      </w:r>
      <w:r w:rsidRPr="00CE2BBF">
        <w:rPr>
          <w:rFonts w:ascii="Arial" w:hAnsi="Arial" w:cs="Arial"/>
          <w:color w:val="231F20"/>
          <w:spacing w:val="-2"/>
          <w:sz w:val="24"/>
          <w:szCs w:val="24"/>
        </w:rPr>
        <w:t xml:space="preserve"> </w:t>
      </w:r>
      <w:r w:rsidRPr="00CE2BBF">
        <w:rPr>
          <w:rFonts w:ascii="Arial" w:hAnsi="Arial" w:cs="Arial"/>
          <w:color w:val="231F20"/>
          <w:sz w:val="24"/>
          <w:szCs w:val="24"/>
        </w:rPr>
        <w:t>1076</w:t>
      </w:r>
      <w:r w:rsidRPr="00CE2BBF">
        <w:rPr>
          <w:rFonts w:ascii="Arial" w:hAnsi="Arial" w:cs="Arial"/>
          <w:color w:val="231F20"/>
          <w:spacing w:val="-2"/>
          <w:sz w:val="24"/>
          <w:szCs w:val="24"/>
        </w:rPr>
        <w:t xml:space="preserve"> </w:t>
      </w:r>
      <w:r w:rsidRPr="00CE2BBF">
        <w:rPr>
          <w:rFonts w:ascii="Arial" w:hAnsi="Arial" w:cs="Arial"/>
          <w:color w:val="231F20"/>
          <w:sz w:val="24"/>
          <w:szCs w:val="24"/>
        </w:rPr>
        <w:t>de 2015, lo cual generó imprecisiones en lo que respecta al cálculo del monto a pagar y posibles errores en la liquidación y facturación.</w:t>
      </w:r>
    </w:p>
    <w:p w14:paraId="3DA6A1D0"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3C9A6FBF"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circunstancia en recaudos por clasificar por $426,0 millones,</w:t>
      </w:r>
      <w:r w:rsidRPr="00CE2BBF">
        <w:rPr>
          <w:rFonts w:ascii="Arial" w:hAnsi="Arial" w:cs="Arial"/>
          <w:color w:val="231F20"/>
          <w:spacing w:val="22"/>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22"/>
          <w:sz w:val="24"/>
          <w:szCs w:val="24"/>
        </w:rPr>
        <w:t xml:space="preserve"> </w:t>
      </w:r>
      <w:r w:rsidRPr="00CE2BBF">
        <w:rPr>
          <w:rFonts w:ascii="Arial" w:hAnsi="Arial" w:cs="Arial"/>
          <w:color w:val="231F20"/>
          <w:sz w:val="24"/>
          <w:szCs w:val="24"/>
        </w:rPr>
        <w:t>a</w:t>
      </w:r>
      <w:r w:rsidRPr="00CE2BBF">
        <w:rPr>
          <w:rFonts w:ascii="Arial" w:hAnsi="Arial" w:cs="Arial"/>
          <w:color w:val="231F20"/>
          <w:spacing w:val="22"/>
          <w:sz w:val="24"/>
          <w:szCs w:val="24"/>
        </w:rPr>
        <w:t xml:space="preserve"> </w:t>
      </w:r>
      <w:r w:rsidRPr="00CE2BBF">
        <w:rPr>
          <w:rFonts w:ascii="Arial" w:hAnsi="Arial" w:cs="Arial"/>
          <w:color w:val="231F20"/>
          <w:sz w:val="24"/>
          <w:szCs w:val="24"/>
        </w:rPr>
        <w:t>que</w:t>
      </w:r>
      <w:r w:rsidRPr="00CE2BBF">
        <w:rPr>
          <w:rFonts w:ascii="Arial" w:hAnsi="Arial" w:cs="Arial"/>
          <w:color w:val="231F20"/>
          <w:spacing w:val="22"/>
          <w:sz w:val="24"/>
          <w:szCs w:val="24"/>
        </w:rPr>
        <w:t xml:space="preserve"> </w:t>
      </w:r>
      <w:r w:rsidRPr="00CE2BBF">
        <w:rPr>
          <w:rFonts w:ascii="Arial" w:hAnsi="Arial" w:cs="Arial"/>
          <w:color w:val="231F20"/>
          <w:sz w:val="24"/>
          <w:szCs w:val="24"/>
        </w:rPr>
        <w:t>por</w:t>
      </w:r>
      <w:r w:rsidRPr="00CE2BBF">
        <w:rPr>
          <w:rFonts w:ascii="Arial" w:hAnsi="Arial" w:cs="Arial"/>
          <w:color w:val="231F20"/>
          <w:spacing w:val="22"/>
          <w:sz w:val="24"/>
          <w:szCs w:val="24"/>
        </w:rPr>
        <w:t xml:space="preserve"> </w:t>
      </w:r>
      <w:r w:rsidRPr="00CE2BBF">
        <w:rPr>
          <w:rFonts w:ascii="Arial" w:hAnsi="Arial" w:cs="Arial"/>
          <w:color w:val="231F20"/>
          <w:sz w:val="24"/>
          <w:szCs w:val="24"/>
        </w:rPr>
        <w:t>ausencia</w:t>
      </w:r>
      <w:r w:rsidRPr="00CE2BBF">
        <w:rPr>
          <w:rFonts w:ascii="Arial" w:hAnsi="Arial" w:cs="Arial"/>
          <w:color w:val="231F20"/>
          <w:spacing w:val="22"/>
          <w:sz w:val="24"/>
          <w:szCs w:val="24"/>
        </w:rPr>
        <w:t xml:space="preserve"> </w:t>
      </w:r>
      <w:r w:rsidRPr="00CE2BBF">
        <w:rPr>
          <w:rFonts w:ascii="Arial" w:hAnsi="Arial" w:cs="Arial"/>
          <w:color w:val="231F20"/>
          <w:sz w:val="24"/>
          <w:szCs w:val="24"/>
        </w:rPr>
        <w:t>en</w:t>
      </w:r>
      <w:r w:rsidRPr="00CE2BBF">
        <w:rPr>
          <w:rFonts w:ascii="Arial" w:hAnsi="Arial" w:cs="Arial"/>
          <w:color w:val="231F20"/>
          <w:spacing w:val="22"/>
          <w:sz w:val="24"/>
          <w:szCs w:val="24"/>
        </w:rPr>
        <w:t xml:space="preserve"> </w:t>
      </w:r>
      <w:r w:rsidRPr="00CE2BBF">
        <w:rPr>
          <w:rFonts w:ascii="Arial" w:hAnsi="Arial" w:cs="Arial"/>
          <w:color w:val="231F20"/>
          <w:sz w:val="24"/>
          <w:szCs w:val="24"/>
        </w:rPr>
        <w:t>la</w:t>
      </w:r>
      <w:r w:rsidRPr="00CE2BBF">
        <w:rPr>
          <w:rFonts w:ascii="Arial" w:hAnsi="Arial" w:cs="Arial"/>
          <w:color w:val="231F20"/>
          <w:spacing w:val="22"/>
          <w:sz w:val="24"/>
          <w:szCs w:val="24"/>
        </w:rPr>
        <w:t xml:space="preserve"> </w:t>
      </w:r>
      <w:r w:rsidRPr="00CE2BBF">
        <w:rPr>
          <w:rFonts w:ascii="Arial" w:hAnsi="Arial" w:cs="Arial"/>
          <w:color w:val="231F20"/>
          <w:sz w:val="24"/>
          <w:szCs w:val="24"/>
        </w:rPr>
        <w:t>identificación</w:t>
      </w:r>
      <w:r w:rsidRPr="00CE2BBF">
        <w:rPr>
          <w:rFonts w:ascii="Arial" w:hAnsi="Arial" w:cs="Arial"/>
          <w:color w:val="231F20"/>
          <w:spacing w:val="22"/>
          <w:sz w:val="24"/>
          <w:szCs w:val="24"/>
        </w:rPr>
        <w:t xml:space="preserve"> </w:t>
      </w:r>
      <w:r w:rsidRPr="00CE2BBF">
        <w:rPr>
          <w:rFonts w:ascii="Arial" w:hAnsi="Arial" w:cs="Arial"/>
          <w:color w:val="231F20"/>
          <w:sz w:val="24"/>
          <w:szCs w:val="24"/>
        </w:rPr>
        <w:t>de</w:t>
      </w:r>
      <w:r w:rsidRPr="00CE2BBF">
        <w:rPr>
          <w:rFonts w:ascii="Arial" w:hAnsi="Arial" w:cs="Arial"/>
          <w:color w:val="231F20"/>
          <w:spacing w:val="22"/>
          <w:sz w:val="24"/>
          <w:szCs w:val="24"/>
        </w:rPr>
        <w:t xml:space="preserve"> </w:t>
      </w:r>
      <w:r w:rsidRPr="00CE2BBF">
        <w:rPr>
          <w:rFonts w:ascii="Arial" w:hAnsi="Arial" w:cs="Arial"/>
          <w:color w:val="231F20"/>
          <w:sz w:val="24"/>
          <w:szCs w:val="24"/>
        </w:rPr>
        <w:t>terceros e inoportunidad en la depuración fueron reconocidos ingresos como pasivos,</w:t>
      </w:r>
      <w:r w:rsidRPr="00CE2BBF">
        <w:rPr>
          <w:rFonts w:ascii="Arial" w:hAnsi="Arial" w:cs="Arial"/>
          <w:color w:val="231F20"/>
          <w:spacing w:val="-8"/>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8"/>
          <w:sz w:val="24"/>
          <w:szCs w:val="24"/>
        </w:rPr>
        <w:t xml:space="preserve"> </w:t>
      </w:r>
      <w:r w:rsidRPr="00CE2BBF">
        <w:rPr>
          <w:rFonts w:ascii="Arial" w:hAnsi="Arial" w:cs="Arial"/>
          <w:color w:val="231F20"/>
          <w:sz w:val="24"/>
          <w:szCs w:val="24"/>
        </w:rPr>
        <w:t>lo</w:t>
      </w:r>
      <w:r w:rsidRPr="00CE2BBF">
        <w:rPr>
          <w:rFonts w:ascii="Arial" w:hAnsi="Arial" w:cs="Arial"/>
          <w:color w:val="231F20"/>
          <w:spacing w:val="-8"/>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8"/>
          <w:sz w:val="24"/>
          <w:szCs w:val="24"/>
        </w:rPr>
        <w:t xml:space="preserve"> </w:t>
      </w:r>
      <w:r w:rsidRPr="00CE2BBF">
        <w:rPr>
          <w:rFonts w:ascii="Arial" w:hAnsi="Arial" w:cs="Arial"/>
          <w:color w:val="231F20"/>
          <w:sz w:val="24"/>
          <w:szCs w:val="24"/>
        </w:rPr>
        <w:t>3,</w:t>
      </w:r>
      <w:r w:rsidRPr="00CE2BBF">
        <w:rPr>
          <w:rFonts w:ascii="Arial" w:hAnsi="Arial" w:cs="Arial"/>
          <w:color w:val="231F20"/>
          <w:spacing w:val="-8"/>
          <w:sz w:val="24"/>
          <w:szCs w:val="24"/>
        </w:rPr>
        <w:t xml:space="preserve"> </w:t>
      </w:r>
      <w:r w:rsidRPr="00CE2BBF">
        <w:rPr>
          <w:rFonts w:ascii="Arial" w:hAnsi="Arial" w:cs="Arial"/>
          <w:color w:val="231F20"/>
          <w:sz w:val="24"/>
          <w:szCs w:val="24"/>
        </w:rPr>
        <w:t>párrafo</w:t>
      </w:r>
      <w:r w:rsidRPr="00CE2BBF">
        <w:rPr>
          <w:rFonts w:ascii="Arial" w:hAnsi="Arial" w:cs="Arial"/>
          <w:color w:val="231F20"/>
          <w:spacing w:val="-8"/>
          <w:sz w:val="24"/>
          <w:szCs w:val="24"/>
        </w:rPr>
        <w:t xml:space="preserve"> </w:t>
      </w:r>
      <w:r w:rsidRPr="00CE2BBF">
        <w:rPr>
          <w:rFonts w:ascii="Arial" w:hAnsi="Arial" w:cs="Arial"/>
          <w:color w:val="231F20"/>
          <w:sz w:val="24"/>
          <w:szCs w:val="24"/>
        </w:rPr>
        <w:t>14</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del Marco conceptual para la preparación y presentación de información financiera para entidades de gobierno, lo cual generó sobrestimación de las cuentas por cobrar por abonos no causados al tercero </w:t>
      </w:r>
      <w:r w:rsidRPr="00CE2BBF">
        <w:rPr>
          <w:rFonts w:ascii="Arial" w:hAnsi="Arial" w:cs="Arial"/>
          <w:color w:val="231F20"/>
          <w:spacing w:val="-2"/>
          <w:sz w:val="24"/>
          <w:szCs w:val="24"/>
        </w:rPr>
        <w:t>correspondiente.</w:t>
      </w:r>
    </w:p>
    <w:p w14:paraId="0BBDBB4C"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63"/>
          <w:sz w:val="24"/>
          <w:szCs w:val="24"/>
        </w:rPr>
        <w:t xml:space="preserve"> </w:t>
      </w:r>
      <w:r w:rsidRPr="00CE2BBF">
        <w:rPr>
          <w:rFonts w:ascii="Arial" w:hAnsi="Arial" w:cs="Arial"/>
          <w:color w:val="231F20"/>
          <w:sz w:val="24"/>
          <w:szCs w:val="24"/>
        </w:rPr>
        <w:t>de</w:t>
      </w:r>
      <w:r w:rsidRPr="00CE2BBF">
        <w:rPr>
          <w:rFonts w:ascii="Arial" w:hAnsi="Arial" w:cs="Arial"/>
          <w:color w:val="231F20"/>
          <w:spacing w:val="63"/>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63"/>
          <w:sz w:val="24"/>
          <w:szCs w:val="24"/>
        </w:rPr>
        <w:t xml:space="preserve"> </w:t>
      </w:r>
      <w:r w:rsidRPr="00CE2BBF">
        <w:rPr>
          <w:rFonts w:ascii="Arial" w:hAnsi="Arial" w:cs="Arial"/>
          <w:color w:val="231F20"/>
          <w:sz w:val="24"/>
          <w:szCs w:val="24"/>
        </w:rPr>
        <w:t>en</w:t>
      </w:r>
      <w:r w:rsidRPr="00CE2BBF">
        <w:rPr>
          <w:rFonts w:ascii="Arial" w:hAnsi="Arial" w:cs="Arial"/>
          <w:color w:val="231F20"/>
          <w:spacing w:val="64"/>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63"/>
          <w:sz w:val="24"/>
          <w:szCs w:val="24"/>
        </w:rPr>
        <w:t xml:space="preserve"> </w:t>
      </w:r>
      <w:r w:rsidRPr="00CE2BBF">
        <w:rPr>
          <w:rFonts w:ascii="Arial" w:hAnsi="Arial" w:cs="Arial"/>
          <w:color w:val="231F20"/>
          <w:sz w:val="24"/>
          <w:szCs w:val="24"/>
        </w:rPr>
        <w:t>de</w:t>
      </w:r>
      <w:r w:rsidRPr="00CE2BBF">
        <w:rPr>
          <w:rFonts w:ascii="Arial" w:hAnsi="Arial" w:cs="Arial"/>
          <w:color w:val="231F20"/>
          <w:spacing w:val="63"/>
          <w:sz w:val="24"/>
          <w:szCs w:val="24"/>
        </w:rPr>
        <w:t xml:space="preserve"> </w:t>
      </w:r>
      <w:r w:rsidRPr="00CE2BBF">
        <w:rPr>
          <w:rFonts w:ascii="Arial" w:hAnsi="Arial" w:cs="Arial"/>
          <w:color w:val="231F20"/>
          <w:sz w:val="24"/>
          <w:szCs w:val="24"/>
        </w:rPr>
        <w:t>orden</w:t>
      </w:r>
      <w:r w:rsidRPr="00CE2BBF">
        <w:rPr>
          <w:rFonts w:ascii="Arial" w:hAnsi="Arial" w:cs="Arial"/>
          <w:color w:val="231F20"/>
          <w:spacing w:val="64"/>
          <w:sz w:val="24"/>
          <w:szCs w:val="24"/>
        </w:rPr>
        <w:t xml:space="preserve"> </w:t>
      </w:r>
      <w:r w:rsidRPr="00CE2BBF">
        <w:rPr>
          <w:rFonts w:ascii="Arial" w:hAnsi="Arial" w:cs="Arial"/>
          <w:color w:val="231F20"/>
          <w:sz w:val="24"/>
          <w:szCs w:val="24"/>
        </w:rPr>
        <w:t>por</w:t>
      </w:r>
      <w:r w:rsidRPr="00CE2BBF">
        <w:rPr>
          <w:rFonts w:ascii="Arial" w:hAnsi="Arial" w:cs="Arial"/>
          <w:color w:val="231F20"/>
          <w:spacing w:val="63"/>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63"/>
          <w:sz w:val="24"/>
          <w:szCs w:val="24"/>
        </w:rPr>
        <w:t xml:space="preserve"> </w:t>
      </w:r>
      <w:r w:rsidRPr="00CE2BBF">
        <w:rPr>
          <w:rFonts w:ascii="Arial" w:hAnsi="Arial" w:cs="Arial"/>
          <w:color w:val="231F20"/>
          <w:spacing w:val="-5"/>
          <w:sz w:val="24"/>
          <w:szCs w:val="24"/>
        </w:rPr>
        <w:t>por</w:t>
      </w:r>
    </w:p>
    <w:p w14:paraId="08C6FBF9" w14:textId="77777777" w:rsidR="00A56E63" w:rsidRPr="00CE2BBF" w:rsidRDefault="00A56E63" w:rsidP="00A56E63">
      <w:pPr>
        <w:pStyle w:val="Textoindependiente"/>
        <w:tabs>
          <w:tab w:val="left" w:pos="8505"/>
        </w:tabs>
        <w:spacing w:before="1"/>
        <w:ind w:left="-426" w:right="-234"/>
        <w:jc w:val="both"/>
        <w:rPr>
          <w:rFonts w:ascii="Arial" w:hAnsi="Arial" w:cs="Arial"/>
          <w:sz w:val="24"/>
          <w:szCs w:val="24"/>
        </w:rPr>
      </w:pPr>
      <w:r w:rsidRPr="00CE2BBF">
        <w:rPr>
          <w:rFonts w:ascii="Arial" w:hAnsi="Arial" w:cs="Arial"/>
          <w:color w:val="231F20"/>
          <w:sz w:val="24"/>
          <w:szCs w:val="24"/>
        </w:rPr>
        <w:t>$24.914,1 millones, debido a que no presentó ni reveló los intereses moratorios de los ingresos de los que no tuvo la certeza de recaudo, a</w:t>
      </w:r>
      <w:r w:rsidRPr="00CE2BBF">
        <w:rPr>
          <w:rFonts w:ascii="Arial" w:hAnsi="Arial" w:cs="Arial"/>
          <w:color w:val="231F20"/>
          <w:spacing w:val="-8"/>
          <w:sz w:val="24"/>
          <w:szCs w:val="24"/>
        </w:rPr>
        <w:t xml:space="preserve"> </w:t>
      </w:r>
      <w:r w:rsidRPr="00CE2BBF">
        <w:rPr>
          <w:rFonts w:ascii="Arial" w:hAnsi="Arial" w:cs="Arial"/>
          <w:color w:val="231F20"/>
          <w:sz w:val="24"/>
          <w:szCs w:val="24"/>
        </w:rPr>
        <w:t>pesar</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contar</w:t>
      </w:r>
      <w:r w:rsidRPr="00CE2BBF">
        <w:rPr>
          <w:rFonts w:ascii="Arial" w:hAnsi="Arial" w:cs="Arial"/>
          <w:color w:val="231F20"/>
          <w:spacing w:val="-8"/>
          <w:sz w:val="24"/>
          <w:szCs w:val="24"/>
        </w:rPr>
        <w:t xml:space="preserve"> </w:t>
      </w:r>
      <w:r w:rsidRPr="00CE2BBF">
        <w:rPr>
          <w:rFonts w:ascii="Arial" w:hAnsi="Arial" w:cs="Arial"/>
          <w:color w:val="231F20"/>
          <w:sz w:val="24"/>
          <w:szCs w:val="24"/>
        </w:rPr>
        <w:t>con</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efectos</w:t>
      </w:r>
      <w:r w:rsidRPr="00CE2BBF">
        <w:rPr>
          <w:rFonts w:ascii="Arial" w:hAnsi="Arial" w:cs="Arial"/>
          <w:color w:val="231F20"/>
          <w:spacing w:val="-8"/>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8"/>
          <w:sz w:val="24"/>
          <w:szCs w:val="24"/>
        </w:rPr>
        <w:t xml:space="preserve"> </w:t>
      </w:r>
      <w:r w:rsidRPr="00CE2BBF">
        <w:rPr>
          <w:rFonts w:ascii="Arial" w:hAnsi="Arial" w:cs="Arial"/>
          <w:color w:val="231F20"/>
          <w:sz w:val="24"/>
          <w:szCs w:val="24"/>
        </w:rPr>
        <w:t>del</w:t>
      </w:r>
      <w:r w:rsidRPr="00CE2BBF">
        <w:rPr>
          <w:rFonts w:ascii="Arial" w:hAnsi="Arial" w:cs="Arial"/>
          <w:color w:val="231F20"/>
          <w:spacing w:val="-8"/>
          <w:sz w:val="24"/>
          <w:szCs w:val="24"/>
        </w:rPr>
        <w:t xml:space="preserve"> </w:t>
      </w:r>
      <w:r w:rsidRPr="00CE2BBF">
        <w:rPr>
          <w:rFonts w:ascii="Arial" w:hAnsi="Arial" w:cs="Arial"/>
          <w:color w:val="231F20"/>
          <w:sz w:val="24"/>
          <w:szCs w:val="24"/>
        </w:rPr>
        <w:t>activo contingente, contraviniendo los numerales 9 y 11 del Manual de políticas contables de la Corporación, lo cual generó subestimación de los activos contingentes y limitó su gestión, al no tener registros ni</w:t>
      </w:r>
      <w:r w:rsidRPr="00CE2BBF">
        <w:rPr>
          <w:rFonts w:ascii="Arial" w:hAnsi="Arial" w:cs="Arial"/>
          <w:color w:val="231F20"/>
          <w:spacing w:val="-5"/>
          <w:sz w:val="24"/>
          <w:szCs w:val="24"/>
        </w:rPr>
        <w:t xml:space="preserve"> </w:t>
      </w:r>
      <w:r w:rsidRPr="00CE2BBF">
        <w:rPr>
          <w:rFonts w:ascii="Arial" w:hAnsi="Arial" w:cs="Arial"/>
          <w:color w:val="231F20"/>
          <w:sz w:val="24"/>
          <w:szCs w:val="24"/>
        </w:rPr>
        <w:t>cuantificación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ni</w:t>
      </w:r>
      <w:r w:rsidRPr="00CE2BBF">
        <w:rPr>
          <w:rFonts w:ascii="Arial" w:hAnsi="Arial" w:cs="Arial"/>
          <w:color w:val="231F20"/>
          <w:spacing w:val="-5"/>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5"/>
          <w:sz w:val="24"/>
          <w:szCs w:val="24"/>
        </w:rPr>
        <w:t xml:space="preserve"> </w:t>
      </w:r>
      <w:r w:rsidRPr="00CE2BBF">
        <w:rPr>
          <w:rFonts w:ascii="Arial" w:hAnsi="Arial" w:cs="Arial"/>
          <w:color w:val="231F20"/>
          <w:sz w:val="24"/>
          <w:szCs w:val="24"/>
        </w:rPr>
        <w:t>del</w:t>
      </w:r>
      <w:r w:rsidRPr="00CE2BBF">
        <w:rPr>
          <w:rFonts w:ascii="Arial" w:hAnsi="Arial" w:cs="Arial"/>
          <w:color w:val="231F20"/>
          <w:spacing w:val="-5"/>
          <w:sz w:val="24"/>
          <w:szCs w:val="24"/>
        </w:rPr>
        <w:t xml:space="preserve"> </w:t>
      </w:r>
      <w:r w:rsidRPr="00CE2BBF">
        <w:rPr>
          <w:rFonts w:ascii="Arial" w:hAnsi="Arial" w:cs="Arial"/>
          <w:color w:val="231F20"/>
          <w:sz w:val="24"/>
          <w:szCs w:val="24"/>
        </w:rPr>
        <w:t>manejo</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hechos</w:t>
      </w:r>
      <w:r w:rsidRPr="00CE2BBF">
        <w:rPr>
          <w:rFonts w:ascii="Arial" w:hAnsi="Arial" w:cs="Arial"/>
          <w:color w:val="231F20"/>
          <w:spacing w:val="-5"/>
          <w:sz w:val="24"/>
          <w:szCs w:val="24"/>
        </w:rPr>
        <w:t xml:space="preserve"> </w:t>
      </w:r>
      <w:r w:rsidRPr="00CE2BBF">
        <w:rPr>
          <w:rFonts w:ascii="Arial" w:hAnsi="Arial" w:cs="Arial"/>
          <w:color w:val="231F20"/>
          <w:sz w:val="24"/>
          <w:szCs w:val="24"/>
        </w:rPr>
        <w:t>o</w:t>
      </w:r>
      <w:r w:rsidRPr="00CE2BBF">
        <w:rPr>
          <w:rFonts w:ascii="Arial" w:hAnsi="Arial" w:cs="Arial"/>
          <w:color w:val="231F20"/>
          <w:spacing w:val="-5"/>
          <w:sz w:val="24"/>
          <w:szCs w:val="24"/>
        </w:rPr>
        <w:t xml:space="preserve"> </w:t>
      </w:r>
      <w:r w:rsidRPr="00CE2BBF">
        <w:rPr>
          <w:rFonts w:ascii="Arial" w:hAnsi="Arial" w:cs="Arial"/>
          <w:color w:val="231F20"/>
          <w:sz w:val="24"/>
          <w:szCs w:val="24"/>
        </w:rPr>
        <w:t>circunstancias, que pueden generar derechos a futuro por el alto valor de la cartera.</w:t>
      </w:r>
    </w:p>
    <w:p w14:paraId="54BD3D1F" w14:textId="77777777" w:rsidR="00A56E63" w:rsidRPr="00CE2BBF" w:rsidRDefault="00A56E63" w:rsidP="00A56E63">
      <w:pPr>
        <w:pStyle w:val="Textoindependiente"/>
        <w:tabs>
          <w:tab w:val="left" w:pos="8505"/>
        </w:tabs>
        <w:spacing w:before="258"/>
        <w:ind w:left="-426" w:right="-234"/>
        <w:jc w:val="both"/>
        <w:rPr>
          <w:rFonts w:ascii="Arial" w:hAnsi="Arial" w:cs="Arial"/>
          <w:color w:val="231F20"/>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litigios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demandas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$5.581,4</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 xml:space="preserve">millones, </w:t>
      </w:r>
      <w:r w:rsidRPr="00CE2BBF">
        <w:rPr>
          <w:rFonts w:ascii="Arial" w:hAnsi="Arial" w:cs="Arial"/>
          <w:color w:val="231F20"/>
          <w:sz w:val="24"/>
          <w:szCs w:val="24"/>
        </w:rPr>
        <w:t>debido</w:t>
      </w:r>
      <w:r w:rsidRPr="00CE2BBF">
        <w:rPr>
          <w:rFonts w:ascii="Arial" w:hAnsi="Arial" w:cs="Arial"/>
          <w:color w:val="231F20"/>
          <w:spacing w:val="-15"/>
          <w:sz w:val="24"/>
          <w:szCs w:val="24"/>
        </w:rPr>
        <w:t xml:space="preserve"> </w:t>
      </w:r>
      <w:r w:rsidRPr="00CE2BBF">
        <w:rPr>
          <w:rFonts w:ascii="Arial" w:hAnsi="Arial" w:cs="Arial"/>
          <w:color w:val="231F20"/>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z w:val="24"/>
          <w:szCs w:val="24"/>
        </w:rPr>
        <w:t>registros</w:t>
      </w:r>
      <w:r w:rsidRPr="00CE2BBF">
        <w:rPr>
          <w:rFonts w:ascii="Arial" w:hAnsi="Arial" w:cs="Arial"/>
          <w:color w:val="231F20"/>
          <w:spacing w:val="-15"/>
          <w:sz w:val="24"/>
          <w:szCs w:val="24"/>
        </w:rPr>
        <w:t xml:space="preserve"> </w:t>
      </w:r>
      <w:r w:rsidRPr="00CE2BBF">
        <w:rPr>
          <w:rFonts w:ascii="Arial" w:hAnsi="Arial" w:cs="Arial"/>
          <w:color w:val="231F20"/>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pasivo</w:t>
      </w:r>
      <w:r w:rsidRPr="00CE2BBF">
        <w:rPr>
          <w:rFonts w:ascii="Arial" w:hAnsi="Arial" w:cs="Arial"/>
          <w:color w:val="231F20"/>
          <w:spacing w:val="-15"/>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5"/>
          <w:sz w:val="24"/>
          <w:szCs w:val="24"/>
        </w:rPr>
        <w:t xml:space="preserve"> </w:t>
      </w:r>
      <w:r w:rsidRPr="00CE2BBF">
        <w:rPr>
          <w:rFonts w:ascii="Arial" w:hAnsi="Arial" w:cs="Arial"/>
          <w:color w:val="231F20"/>
          <w:sz w:val="24"/>
          <w:szCs w:val="24"/>
        </w:rPr>
        <w:t>2701</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15"/>
          <w:sz w:val="24"/>
          <w:szCs w:val="24"/>
        </w:rPr>
        <w:t xml:space="preserve"> </w:t>
      </w:r>
      <w:r w:rsidRPr="00CE2BBF">
        <w:rPr>
          <w:rFonts w:ascii="Arial" w:hAnsi="Arial" w:cs="Arial"/>
          <w:color w:val="231F20"/>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15"/>
          <w:sz w:val="24"/>
          <w:szCs w:val="24"/>
        </w:rPr>
        <w:t xml:space="preserve"> </w:t>
      </w:r>
      <w:r w:rsidRPr="00CE2BBF">
        <w:rPr>
          <w:rFonts w:ascii="Arial" w:hAnsi="Arial" w:cs="Arial"/>
          <w:color w:val="231F20"/>
          <w:sz w:val="24"/>
          <w:szCs w:val="24"/>
        </w:rPr>
        <w:t>por concepto de procesos administrativos y laborales, sobre los cuales</w:t>
      </w:r>
      <w:r w:rsidRPr="00CE2BBF">
        <w:rPr>
          <w:rFonts w:ascii="Arial" w:hAnsi="Arial" w:cs="Arial"/>
          <w:color w:val="231F20"/>
          <w:spacing w:val="80"/>
          <w:sz w:val="24"/>
          <w:szCs w:val="24"/>
        </w:rPr>
        <w:t xml:space="preserve"> </w:t>
      </w:r>
      <w:r w:rsidRPr="00CE2BBF">
        <w:rPr>
          <w:rFonts w:ascii="Arial" w:hAnsi="Arial" w:cs="Arial"/>
          <w:color w:val="231F20"/>
          <w:sz w:val="24"/>
          <w:szCs w:val="24"/>
        </w:rPr>
        <w:t>su probabilidad de ocurrencia es de riesgo medio y bajo. Asimismo, se registró en cuentas de orden acreedoras 91 y 99 un mayor valor por procesos que valoró en riesgo alto que no debían revelarse, contraviniendo lo establecido en los numerales 6.1, 6.2, 6.4. de las Normas para el reconocimiento, medición, revelación y presentación de los hechos económicos, del marco normativo entidades de gobierno;</w:t>
      </w:r>
      <w:r w:rsidRPr="00CE2BBF">
        <w:rPr>
          <w:rFonts w:ascii="Arial" w:hAnsi="Arial" w:cs="Arial"/>
          <w:color w:val="231F20"/>
          <w:spacing w:val="40"/>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40"/>
          <w:sz w:val="24"/>
          <w:szCs w:val="24"/>
        </w:rPr>
        <w:t xml:space="preserve"> </w:t>
      </w:r>
      <w:r w:rsidRPr="00CE2BBF">
        <w:rPr>
          <w:rFonts w:ascii="Arial" w:hAnsi="Arial" w:cs="Arial"/>
          <w:color w:val="231F20"/>
          <w:sz w:val="24"/>
          <w:szCs w:val="24"/>
        </w:rPr>
        <w:t>2.2,</w:t>
      </w:r>
      <w:r w:rsidRPr="00CE2BBF">
        <w:rPr>
          <w:rFonts w:ascii="Arial" w:hAnsi="Arial" w:cs="Arial"/>
          <w:color w:val="231F20"/>
          <w:spacing w:val="40"/>
          <w:sz w:val="24"/>
          <w:szCs w:val="24"/>
        </w:rPr>
        <w:t xml:space="preserve"> </w:t>
      </w:r>
      <w:r w:rsidRPr="00CE2BBF">
        <w:rPr>
          <w:rFonts w:ascii="Arial" w:hAnsi="Arial" w:cs="Arial"/>
          <w:color w:val="231F20"/>
          <w:sz w:val="24"/>
          <w:szCs w:val="24"/>
        </w:rPr>
        <w:t>2.3</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2.4</w:t>
      </w:r>
      <w:r w:rsidRPr="00CE2BBF">
        <w:rPr>
          <w:rFonts w:ascii="Arial" w:hAnsi="Arial" w:cs="Arial"/>
          <w:color w:val="231F20"/>
          <w:spacing w:val="40"/>
          <w:sz w:val="24"/>
          <w:szCs w:val="24"/>
        </w:rPr>
        <w:t xml:space="preserve"> </w:t>
      </w:r>
      <w:r w:rsidRPr="00CE2BBF">
        <w:rPr>
          <w:rFonts w:ascii="Arial" w:hAnsi="Arial" w:cs="Arial"/>
          <w:color w:val="231F20"/>
          <w:sz w:val="24"/>
          <w:szCs w:val="24"/>
        </w:rPr>
        <w:t>del</w:t>
      </w:r>
      <w:r w:rsidRPr="00CE2BBF">
        <w:rPr>
          <w:rFonts w:ascii="Arial" w:hAnsi="Arial" w:cs="Arial"/>
          <w:color w:val="231F20"/>
          <w:spacing w:val="40"/>
          <w:sz w:val="24"/>
          <w:szCs w:val="24"/>
        </w:rPr>
        <w:t xml:space="preserve"> </w:t>
      </w:r>
      <w:r w:rsidRPr="00CE2BBF">
        <w:rPr>
          <w:rFonts w:ascii="Arial" w:hAnsi="Arial" w:cs="Arial"/>
          <w:color w:val="231F20"/>
          <w:sz w:val="24"/>
          <w:szCs w:val="24"/>
        </w:rPr>
        <w:t>Procedimiento</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contable para el registro de los procesos judiciales, arbitrajes, conciliaciones extrajudiciales</w:t>
      </w:r>
      <w:r w:rsidRPr="00CE2BBF">
        <w:rPr>
          <w:rFonts w:ascii="Arial" w:hAnsi="Arial" w:cs="Arial"/>
          <w:color w:val="231F20"/>
          <w:spacing w:val="-18"/>
          <w:sz w:val="24"/>
          <w:szCs w:val="24"/>
        </w:rPr>
        <w:t xml:space="preserve"> </w:t>
      </w:r>
      <w:r w:rsidRPr="00CE2BBF">
        <w:rPr>
          <w:rFonts w:ascii="Arial" w:hAnsi="Arial" w:cs="Arial"/>
          <w:color w:val="231F20"/>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z w:val="24"/>
          <w:szCs w:val="24"/>
        </w:rPr>
        <w:t>embargos</w:t>
      </w:r>
      <w:r w:rsidRPr="00CE2BBF">
        <w:rPr>
          <w:rFonts w:ascii="Arial" w:hAnsi="Arial" w:cs="Arial"/>
          <w:color w:val="231F20"/>
          <w:spacing w:val="-18"/>
          <w:sz w:val="24"/>
          <w:szCs w:val="24"/>
        </w:rPr>
        <w:t xml:space="preserve"> </w:t>
      </w:r>
      <w:r w:rsidRPr="00CE2BBF">
        <w:rPr>
          <w:rFonts w:ascii="Arial" w:hAnsi="Arial" w:cs="Arial"/>
          <w:color w:val="231F20"/>
          <w:sz w:val="24"/>
          <w:szCs w:val="24"/>
        </w:rPr>
        <w:t>sobre</w:t>
      </w:r>
      <w:r w:rsidRPr="00CE2BBF">
        <w:rPr>
          <w:rFonts w:ascii="Arial" w:hAnsi="Arial" w:cs="Arial"/>
          <w:color w:val="231F20"/>
          <w:spacing w:val="-18"/>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8"/>
          <w:sz w:val="24"/>
          <w:szCs w:val="24"/>
        </w:rPr>
        <w:t xml:space="preserve"> </w:t>
      </w:r>
      <w:r w:rsidRPr="00CE2BBF">
        <w:rPr>
          <w:rFonts w:ascii="Arial" w:hAnsi="Arial" w:cs="Arial"/>
          <w:color w:val="231F20"/>
          <w:sz w:val="24"/>
          <w:szCs w:val="24"/>
        </w:rPr>
        <w:t>bancarias</w:t>
      </w:r>
      <w:r w:rsidRPr="00CE2BBF">
        <w:rPr>
          <w:rFonts w:ascii="Arial" w:hAnsi="Arial" w:cs="Arial"/>
          <w:color w:val="231F20"/>
          <w:spacing w:val="-18"/>
          <w:sz w:val="24"/>
          <w:szCs w:val="24"/>
        </w:rPr>
        <w:t xml:space="preserve"> </w:t>
      </w:r>
      <w:r w:rsidRPr="00CE2BBF">
        <w:rPr>
          <w:rFonts w:ascii="Arial" w:hAnsi="Arial" w:cs="Arial"/>
          <w:color w:val="231F20"/>
          <w:sz w:val="24"/>
          <w:szCs w:val="24"/>
        </w:rPr>
        <w:t>para</w:t>
      </w:r>
      <w:r w:rsidRPr="00CE2BBF">
        <w:rPr>
          <w:rFonts w:ascii="Arial" w:hAnsi="Arial" w:cs="Arial"/>
          <w:color w:val="231F20"/>
          <w:spacing w:val="-18"/>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8"/>
          <w:sz w:val="24"/>
          <w:szCs w:val="24"/>
        </w:rPr>
        <w:t xml:space="preserve"> </w:t>
      </w:r>
      <w:r w:rsidRPr="00CE2BBF">
        <w:rPr>
          <w:rFonts w:ascii="Arial" w:hAnsi="Arial" w:cs="Arial"/>
          <w:color w:val="231F20"/>
          <w:sz w:val="24"/>
          <w:szCs w:val="24"/>
        </w:rPr>
        <w:t>de Gobierno</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z w:val="24"/>
          <w:szCs w:val="24"/>
        </w:rPr>
        <w:t>3,</w:t>
      </w:r>
      <w:r w:rsidRPr="00CE2BBF">
        <w:rPr>
          <w:rFonts w:ascii="Arial" w:hAnsi="Arial" w:cs="Arial"/>
          <w:color w:val="231F20"/>
          <w:spacing w:val="-16"/>
          <w:sz w:val="24"/>
          <w:szCs w:val="24"/>
        </w:rPr>
        <w:t xml:space="preserve"> </w:t>
      </w:r>
      <w:r w:rsidRPr="00CE2BBF">
        <w:rPr>
          <w:rFonts w:ascii="Arial" w:hAnsi="Arial" w:cs="Arial"/>
          <w:color w:val="231F20"/>
          <w:sz w:val="24"/>
          <w:szCs w:val="24"/>
        </w:rPr>
        <w:t>4.1.2</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8</w:t>
      </w:r>
      <w:r w:rsidRPr="00CE2BBF">
        <w:rPr>
          <w:rFonts w:ascii="Arial" w:hAnsi="Arial" w:cs="Arial"/>
          <w:color w:val="231F20"/>
          <w:spacing w:val="-16"/>
          <w:sz w:val="24"/>
          <w:szCs w:val="24"/>
        </w:rPr>
        <w:t xml:space="preserve"> </w:t>
      </w:r>
      <w:r w:rsidRPr="00CE2BBF">
        <w:rPr>
          <w:rFonts w:ascii="Arial" w:hAnsi="Arial" w:cs="Arial"/>
          <w:color w:val="231F20"/>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z w:val="24"/>
          <w:szCs w:val="24"/>
        </w:rPr>
        <w:t>bajo el nuevo marco normativo para entidades de gobierno provisiones, activos</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pasivos</w:t>
      </w:r>
      <w:r w:rsidRPr="00CE2BBF">
        <w:rPr>
          <w:rFonts w:ascii="Arial" w:hAnsi="Arial" w:cs="Arial"/>
          <w:color w:val="231F20"/>
          <w:spacing w:val="-6"/>
          <w:sz w:val="24"/>
          <w:szCs w:val="24"/>
        </w:rPr>
        <w:t xml:space="preserve"> </w:t>
      </w:r>
      <w:r w:rsidRPr="00CE2BBF">
        <w:rPr>
          <w:rFonts w:ascii="Arial" w:hAnsi="Arial" w:cs="Arial"/>
          <w:color w:val="231F20"/>
          <w:sz w:val="24"/>
          <w:szCs w:val="24"/>
        </w:rPr>
        <w:t>contingentes</w:t>
      </w:r>
      <w:r w:rsidRPr="00CE2BBF">
        <w:rPr>
          <w:rFonts w:ascii="Arial" w:hAnsi="Arial" w:cs="Arial"/>
          <w:color w:val="231F20"/>
          <w:spacing w:val="-6"/>
          <w:sz w:val="24"/>
          <w:szCs w:val="24"/>
        </w:rPr>
        <w:t xml:space="preserve"> </w:t>
      </w:r>
      <w:r w:rsidRPr="00CE2BBF">
        <w:rPr>
          <w:rFonts w:ascii="Arial" w:hAnsi="Arial" w:cs="Arial"/>
          <w:color w:val="231F20"/>
          <w:sz w:val="24"/>
          <w:szCs w:val="24"/>
        </w:rPr>
        <w:t>Versión</w:t>
      </w:r>
      <w:r w:rsidRPr="00CE2BBF">
        <w:rPr>
          <w:rFonts w:ascii="Arial" w:hAnsi="Arial" w:cs="Arial"/>
          <w:color w:val="231F20"/>
          <w:spacing w:val="-6"/>
          <w:sz w:val="24"/>
          <w:szCs w:val="24"/>
        </w:rPr>
        <w:t xml:space="preserve"> </w:t>
      </w:r>
      <w:r w:rsidRPr="00CE2BBF">
        <w:rPr>
          <w:rFonts w:ascii="Arial" w:hAnsi="Arial" w:cs="Arial"/>
          <w:color w:val="231F20"/>
          <w:sz w:val="24"/>
          <w:szCs w:val="24"/>
        </w:rPr>
        <w:t>2,</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Corponor,</w:t>
      </w:r>
      <w:r w:rsidRPr="00CE2BBF">
        <w:rPr>
          <w:rFonts w:ascii="Arial" w:hAnsi="Arial" w:cs="Arial"/>
          <w:color w:val="231F20"/>
          <w:spacing w:val="-6"/>
          <w:sz w:val="24"/>
          <w:szCs w:val="24"/>
        </w:rPr>
        <w:t xml:space="preserve"> </w:t>
      </w:r>
      <w:r w:rsidRPr="00CE2BBF">
        <w:rPr>
          <w:rFonts w:ascii="Arial" w:hAnsi="Arial" w:cs="Arial"/>
          <w:color w:val="231F20"/>
          <w:sz w:val="24"/>
          <w:szCs w:val="24"/>
        </w:rPr>
        <w:t>lo</w:t>
      </w:r>
      <w:r w:rsidRPr="00CE2BBF">
        <w:rPr>
          <w:rFonts w:ascii="Arial" w:hAnsi="Arial" w:cs="Arial"/>
          <w:color w:val="231F20"/>
          <w:spacing w:val="-6"/>
          <w:sz w:val="24"/>
          <w:szCs w:val="24"/>
        </w:rPr>
        <w:t xml:space="preserve"> </w:t>
      </w:r>
      <w:r w:rsidRPr="00CE2BBF">
        <w:rPr>
          <w:rFonts w:ascii="Arial" w:hAnsi="Arial" w:cs="Arial"/>
          <w:color w:val="231F20"/>
          <w:sz w:val="24"/>
          <w:szCs w:val="24"/>
        </w:rPr>
        <w:t>cual</w:t>
      </w:r>
      <w:r w:rsidRPr="00CE2BBF">
        <w:rPr>
          <w:rFonts w:ascii="Arial" w:hAnsi="Arial" w:cs="Arial"/>
          <w:color w:val="231F20"/>
          <w:spacing w:val="-6"/>
          <w:sz w:val="24"/>
          <w:szCs w:val="24"/>
        </w:rPr>
        <w:t xml:space="preserve"> </w:t>
      </w:r>
      <w:r w:rsidRPr="00CE2BBF">
        <w:rPr>
          <w:rFonts w:ascii="Arial" w:hAnsi="Arial" w:cs="Arial"/>
          <w:color w:val="231F20"/>
          <w:sz w:val="24"/>
          <w:szCs w:val="24"/>
        </w:rPr>
        <w:t>generó sobrestimación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provisiones</w:t>
      </w:r>
      <w:r w:rsidRPr="00CE2BBF">
        <w:rPr>
          <w:rFonts w:ascii="Arial" w:hAnsi="Arial" w:cs="Arial"/>
          <w:color w:val="231F20"/>
          <w:spacing w:val="-5"/>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5"/>
          <w:sz w:val="24"/>
          <w:szCs w:val="24"/>
        </w:rPr>
        <w:t xml:space="preserve"> </w:t>
      </w:r>
      <w:r w:rsidRPr="00CE2BBF">
        <w:rPr>
          <w:rFonts w:ascii="Arial" w:hAnsi="Arial" w:cs="Arial"/>
          <w:color w:val="231F20"/>
          <w:sz w:val="24"/>
          <w:szCs w:val="24"/>
        </w:rPr>
        <w:t>y demandas y en las cuentas de control.</w:t>
      </w:r>
    </w:p>
    <w:p w14:paraId="7ADEBAE8"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4DB53EA8"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3D318DEB"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pacing w:val="-4"/>
          <w:sz w:val="24"/>
          <w:szCs w:val="24"/>
        </w:rPr>
        <w:t>-Deficiencias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supervisión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contratos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sistemas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 xml:space="preserve">información </w:t>
      </w:r>
      <w:r w:rsidRPr="00CE2BBF">
        <w:rPr>
          <w:rFonts w:ascii="Arial" w:hAnsi="Arial" w:cs="Arial"/>
          <w:color w:val="231F20"/>
          <w:sz w:val="24"/>
          <w:szCs w:val="24"/>
        </w:rPr>
        <w:t>PCT</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Neptuno</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expedición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cálculo</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liquidación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facturas, en</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monitoreo</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depuración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del</w:t>
      </w:r>
      <w:r w:rsidRPr="00CE2BBF">
        <w:rPr>
          <w:rFonts w:ascii="Arial" w:hAnsi="Arial" w:cs="Arial"/>
          <w:color w:val="231F20"/>
          <w:spacing w:val="-2"/>
          <w:sz w:val="24"/>
          <w:szCs w:val="24"/>
        </w:rPr>
        <w:t xml:space="preserve"> </w:t>
      </w:r>
      <w:r w:rsidRPr="00CE2BBF">
        <w:rPr>
          <w:rFonts w:ascii="Arial" w:hAnsi="Arial" w:cs="Arial"/>
          <w:color w:val="231F20"/>
          <w:sz w:val="24"/>
          <w:szCs w:val="24"/>
        </w:rPr>
        <w:t>pasivo,</w:t>
      </w:r>
      <w:r w:rsidRPr="00CE2BBF">
        <w:rPr>
          <w:rFonts w:ascii="Arial" w:hAnsi="Arial" w:cs="Arial"/>
          <w:color w:val="231F20"/>
          <w:spacing w:val="-2"/>
          <w:sz w:val="24"/>
          <w:szCs w:val="24"/>
        </w:rPr>
        <w:t xml:space="preserve"> </w:t>
      </w:r>
      <w:r w:rsidRPr="00CE2BBF">
        <w:rPr>
          <w:rFonts w:ascii="Arial" w:hAnsi="Arial" w:cs="Arial"/>
          <w:color w:val="231F20"/>
          <w:sz w:val="24"/>
          <w:szCs w:val="24"/>
        </w:rPr>
        <w:t>así</w:t>
      </w:r>
      <w:r w:rsidRPr="00CE2BBF">
        <w:rPr>
          <w:rFonts w:ascii="Arial" w:hAnsi="Arial" w:cs="Arial"/>
          <w:color w:val="231F20"/>
          <w:spacing w:val="-2"/>
          <w:sz w:val="24"/>
          <w:szCs w:val="24"/>
        </w:rPr>
        <w:t xml:space="preserve"> </w:t>
      </w:r>
      <w:r w:rsidRPr="00CE2BBF">
        <w:rPr>
          <w:rFonts w:ascii="Arial" w:hAnsi="Arial" w:cs="Arial"/>
          <w:color w:val="231F20"/>
          <w:sz w:val="24"/>
          <w:szCs w:val="24"/>
        </w:rPr>
        <w:t>como</w:t>
      </w:r>
      <w:r w:rsidRPr="00CE2BBF">
        <w:rPr>
          <w:rFonts w:ascii="Arial" w:hAnsi="Arial" w:cs="Arial"/>
          <w:color w:val="231F20"/>
          <w:spacing w:val="-2"/>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2"/>
          <w:sz w:val="24"/>
          <w:szCs w:val="24"/>
        </w:rPr>
        <w:t xml:space="preserve"> </w:t>
      </w:r>
      <w:r w:rsidRPr="00CE2BBF">
        <w:rPr>
          <w:rFonts w:ascii="Arial" w:hAnsi="Arial" w:cs="Arial"/>
          <w:color w:val="231F20"/>
          <w:sz w:val="24"/>
          <w:szCs w:val="24"/>
        </w:rPr>
        <w:t>en la</w:t>
      </w:r>
      <w:r w:rsidRPr="00CE2BBF">
        <w:rPr>
          <w:rFonts w:ascii="Arial" w:hAnsi="Arial" w:cs="Arial"/>
          <w:color w:val="231F20"/>
          <w:spacing w:val="37"/>
          <w:sz w:val="24"/>
          <w:szCs w:val="24"/>
        </w:rPr>
        <w:t xml:space="preserve"> </w:t>
      </w:r>
      <w:r w:rsidRPr="00CE2BBF">
        <w:rPr>
          <w:rFonts w:ascii="Arial" w:hAnsi="Arial" w:cs="Arial"/>
          <w:color w:val="231F20"/>
          <w:sz w:val="24"/>
          <w:szCs w:val="24"/>
        </w:rPr>
        <w:t>estimación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provisión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para</w:t>
      </w:r>
      <w:r w:rsidRPr="00CE2BBF">
        <w:rPr>
          <w:rFonts w:ascii="Arial" w:hAnsi="Arial" w:cs="Arial"/>
          <w:color w:val="231F20"/>
          <w:spacing w:val="40"/>
          <w:sz w:val="24"/>
          <w:szCs w:val="24"/>
        </w:rPr>
        <w:t xml:space="preserve"> </w:t>
      </w:r>
      <w:r w:rsidRPr="00CE2BBF">
        <w:rPr>
          <w:rFonts w:ascii="Arial" w:hAnsi="Arial" w:cs="Arial"/>
          <w:color w:val="231F20"/>
          <w:spacing w:val="-2"/>
          <w:sz w:val="24"/>
          <w:szCs w:val="24"/>
        </w:rPr>
        <w:t>contingencias;</w:t>
      </w:r>
    </w:p>
    <w:p w14:paraId="311E56E0"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ausencia</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mecanismos</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6"/>
          <w:sz w:val="24"/>
          <w:szCs w:val="24"/>
        </w:rPr>
        <w:t xml:space="preserve"> </w:t>
      </w:r>
      <w:r w:rsidRPr="00CE2BBF">
        <w:rPr>
          <w:rFonts w:ascii="Arial" w:hAnsi="Arial" w:cs="Arial"/>
          <w:color w:val="231F20"/>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exigibilidad</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6"/>
          <w:sz w:val="24"/>
          <w:szCs w:val="24"/>
        </w:rPr>
        <w:t xml:space="preserve"> </w:t>
      </w:r>
      <w:r w:rsidRPr="00CE2BBF">
        <w:rPr>
          <w:rFonts w:ascii="Arial" w:hAnsi="Arial" w:cs="Arial"/>
          <w:color w:val="231F20"/>
          <w:sz w:val="24"/>
          <w:szCs w:val="24"/>
        </w:rPr>
        <w:t>por cobrar</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para</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identificación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fuente</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financiación,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destinación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y uso de recursos de sobretasa ambiental.</w:t>
      </w:r>
    </w:p>
    <w:p w14:paraId="73F7956E" w14:textId="77777777" w:rsidR="00A56E63" w:rsidRPr="004F076E" w:rsidRDefault="00A56E63" w:rsidP="00A56E63">
      <w:pPr>
        <w:pStyle w:val="Ttulo6"/>
        <w:keepNext w:val="0"/>
        <w:keepLines w:val="0"/>
        <w:widowControl w:val="0"/>
        <w:numPr>
          <w:ilvl w:val="0"/>
          <w:numId w:val="39"/>
        </w:numPr>
        <w:tabs>
          <w:tab w:val="left" w:pos="8505"/>
        </w:tabs>
        <w:autoSpaceDE w:val="0"/>
        <w:autoSpaceDN w:val="0"/>
        <w:spacing w:before="264" w:line="240" w:lineRule="auto"/>
        <w:ind w:right="-234"/>
        <w:jc w:val="both"/>
        <w:rPr>
          <w:rFonts w:ascii="Arial" w:hAnsi="Arial" w:cs="Arial"/>
          <w:b/>
          <w:i w:val="0"/>
          <w:sz w:val="28"/>
          <w:szCs w:val="28"/>
        </w:rPr>
      </w:pPr>
      <w:r w:rsidRPr="004F076E">
        <w:rPr>
          <w:rFonts w:ascii="Arial" w:hAnsi="Arial" w:cs="Arial"/>
          <w:b/>
          <w:i w:val="0"/>
          <w:sz w:val="28"/>
          <w:szCs w:val="28"/>
        </w:rPr>
        <w:t>CORPORACIÓN</w:t>
      </w:r>
      <w:r w:rsidRPr="004F076E">
        <w:rPr>
          <w:rFonts w:ascii="Arial" w:hAnsi="Arial" w:cs="Arial"/>
          <w:b/>
          <w:i w:val="0"/>
          <w:spacing w:val="-14"/>
          <w:sz w:val="28"/>
          <w:szCs w:val="28"/>
        </w:rPr>
        <w:t xml:space="preserve"> </w:t>
      </w:r>
      <w:r w:rsidRPr="004F076E">
        <w:rPr>
          <w:rFonts w:ascii="Arial" w:hAnsi="Arial" w:cs="Arial"/>
          <w:b/>
          <w:i w:val="0"/>
          <w:sz w:val="28"/>
          <w:szCs w:val="28"/>
        </w:rPr>
        <w:t>AUTÓNOMA</w:t>
      </w:r>
      <w:r w:rsidRPr="004F076E">
        <w:rPr>
          <w:rFonts w:ascii="Arial" w:hAnsi="Arial" w:cs="Arial"/>
          <w:b/>
          <w:i w:val="0"/>
          <w:spacing w:val="-11"/>
          <w:sz w:val="28"/>
          <w:szCs w:val="28"/>
        </w:rPr>
        <w:t xml:space="preserve"> </w:t>
      </w:r>
      <w:r w:rsidRPr="004F076E">
        <w:rPr>
          <w:rFonts w:ascii="Arial" w:hAnsi="Arial" w:cs="Arial"/>
          <w:b/>
          <w:i w:val="0"/>
          <w:sz w:val="28"/>
          <w:szCs w:val="28"/>
        </w:rPr>
        <w:t>REGIONAL</w:t>
      </w:r>
      <w:r w:rsidRPr="004F076E">
        <w:rPr>
          <w:rFonts w:ascii="Arial" w:hAnsi="Arial" w:cs="Arial"/>
          <w:b/>
          <w:i w:val="0"/>
          <w:spacing w:val="-11"/>
          <w:sz w:val="28"/>
          <w:szCs w:val="28"/>
        </w:rPr>
        <w:t xml:space="preserve"> </w:t>
      </w:r>
      <w:r w:rsidRPr="004F076E">
        <w:rPr>
          <w:rFonts w:ascii="Arial" w:hAnsi="Arial" w:cs="Arial"/>
          <w:b/>
          <w:i w:val="0"/>
          <w:sz w:val="28"/>
          <w:szCs w:val="28"/>
        </w:rPr>
        <w:t>DE</w:t>
      </w:r>
      <w:r w:rsidRPr="004F076E">
        <w:rPr>
          <w:rFonts w:ascii="Arial" w:hAnsi="Arial" w:cs="Arial"/>
          <w:b/>
          <w:i w:val="0"/>
          <w:spacing w:val="-11"/>
          <w:sz w:val="28"/>
          <w:szCs w:val="28"/>
        </w:rPr>
        <w:t xml:space="preserve"> </w:t>
      </w:r>
      <w:r w:rsidRPr="004F076E">
        <w:rPr>
          <w:rFonts w:ascii="Arial" w:hAnsi="Arial" w:cs="Arial"/>
          <w:b/>
          <w:i w:val="0"/>
          <w:sz w:val="28"/>
          <w:szCs w:val="28"/>
        </w:rPr>
        <w:t>NARIÑO</w:t>
      </w:r>
      <w:r w:rsidRPr="004F076E">
        <w:rPr>
          <w:rFonts w:ascii="Arial" w:hAnsi="Arial" w:cs="Arial"/>
          <w:b/>
          <w:i w:val="0"/>
          <w:spacing w:val="-10"/>
          <w:sz w:val="28"/>
          <w:szCs w:val="28"/>
        </w:rPr>
        <w:t xml:space="preserve"> </w:t>
      </w:r>
      <w:r w:rsidRPr="004F076E">
        <w:rPr>
          <w:rFonts w:ascii="Arial" w:hAnsi="Arial" w:cs="Arial"/>
          <w:b/>
          <w:i w:val="0"/>
          <w:spacing w:val="-2"/>
          <w:sz w:val="28"/>
          <w:szCs w:val="28"/>
        </w:rPr>
        <w:t>(CORPONARIÑO).</w:t>
      </w:r>
    </w:p>
    <w:p w14:paraId="7C2C96CA" w14:textId="77777777" w:rsidR="00A56E63" w:rsidRPr="004F076E" w:rsidRDefault="00A56E63" w:rsidP="00A56E63">
      <w:pPr>
        <w:pStyle w:val="Textoindependiente"/>
        <w:tabs>
          <w:tab w:val="left" w:pos="8505"/>
        </w:tabs>
        <w:ind w:left="-426" w:right="-234"/>
        <w:jc w:val="both"/>
        <w:rPr>
          <w:rFonts w:ascii="Arial" w:hAnsi="Arial" w:cs="Arial"/>
          <w:b/>
          <w:sz w:val="28"/>
          <w:szCs w:val="28"/>
        </w:rPr>
      </w:pPr>
    </w:p>
    <w:p w14:paraId="55A1D112"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sz w:val="28"/>
          <w:szCs w:val="28"/>
        </w:rPr>
        <w:t>OPINIÓN</w:t>
      </w:r>
      <w:r w:rsidRPr="00CE2BBF">
        <w:rPr>
          <w:rFonts w:ascii="Arial" w:hAnsi="Arial" w:cs="Arial"/>
          <w:b/>
          <w:spacing w:val="-7"/>
          <w:sz w:val="28"/>
          <w:szCs w:val="28"/>
        </w:rPr>
        <w:t xml:space="preserve"> </w:t>
      </w:r>
      <w:r w:rsidRPr="00CE2BBF">
        <w:rPr>
          <w:rFonts w:ascii="Arial" w:hAnsi="Arial" w:cs="Arial"/>
          <w:b/>
          <w:sz w:val="28"/>
          <w:szCs w:val="28"/>
        </w:rPr>
        <w:t>CONTABLE:</w:t>
      </w:r>
      <w:r w:rsidRPr="00CE2BBF">
        <w:rPr>
          <w:rFonts w:ascii="Arial" w:hAnsi="Arial" w:cs="Arial"/>
          <w:b/>
          <w:spacing w:val="-6"/>
          <w:sz w:val="28"/>
          <w:szCs w:val="28"/>
        </w:rPr>
        <w:t xml:space="preserve"> </w:t>
      </w:r>
      <w:r w:rsidRPr="00CE2BBF">
        <w:rPr>
          <w:rFonts w:ascii="Arial" w:hAnsi="Arial" w:cs="Arial"/>
          <w:b/>
          <w:sz w:val="28"/>
          <w:szCs w:val="28"/>
          <w:u w:val="single"/>
        </w:rPr>
        <w:t>ADVERSA</w:t>
      </w:r>
      <w:r w:rsidRPr="00CE2BBF">
        <w:rPr>
          <w:rFonts w:ascii="Arial" w:hAnsi="Arial" w:cs="Arial"/>
          <w:b/>
          <w:spacing w:val="-7"/>
          <w:sz w:val="28"/>
          <w:szCs w:val="28"/>
          <w:u w:val="single"/>
        </w:rPr>
        <w:t xml:space="preserve"> </w:t>
      </w:r>
      <w:r w:rsidRPr="00CE2BBF">
        <w:rPr>
          <w:rFonts w:ascii="Arial" w:hAnsi="Arial" w:cs="Arial"/>
          <w:b/>
          <w:sz w:val="28"/>
          <w:szCs w:val="28"/>
          <w:u w:val="single"/>
        </w:rPr>
        <w:t>O</w:t>
      </w:r>
      <w:r w:rsidRPr="00CE2BBF">
        <w:rPr>
          <w:rFonts w:ascii="Arial" w:hAnsi="Arial" w:cs="Arial"/>
          <w:b/>
          <w:spacing w:val="-6"/>
          <w:sz w:val="28"/>
          <w:szCs w:val="28"/>
          <w:u w:val="single"/>
        </w:rPr>
        <w:t xml:space="preserve"> </w:t>
      </w:r>
      <w:r w:rsidRPr="00CE2BBF">
        <w:rPr>
          <w:rFonts w:ascii="Arial" w:hAnsi="Arial" w:cs="Arial"/>
          <w:b/>
          <w:spacing w:val="-2"/>
          <w:sz w:val="28"/>
          <w:szCs w:val="28"/>
          <w:u w:val="single"/>
        </w:rPr>
        <w:t>NEGATIVA</w:t>
      </w:r>
      <w:r w:rsidRPr="00CE2BBF">
        <w:rPr>
          <w:rFonts w:ascii="Arial" w:hAnsi="Arial" w:cs="Arial"/>
          <w:b/>
          <w:spacing w:val="-2"/>
          <w:sz w:val="28"/>
          <w:szCs w:val="28"/>
        </w:rPr>
        <w:t>.</w:t>
      </w:r>
    </w:p>
    <w:p w14:paraId="3BDE8BF6"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lastRenderedPageBreak/>
        <w:t>Incorrección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depósitos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instituciones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financieras</w:t>
      </w:r>
      <w:r w:rsidRPr="00CE2BBF">
        <w:rPr>
          <w:rFonts w:ascii="Arial" w:hAnsi="Arial" w:cs="Arial"/>
          <w:color w:val="231F20"/>
          <w:spacing w:val="-6"/>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pacing w:val="-2"/>
          <w:sz w:val="24"/>
          <w:szCs w:val="24"/>
        </w:rPr>
        <w:t>$617,3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diferencias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cuentas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corrientes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ahorro </w:t>
      </w:r>
      <w:r w:rsidRPr="00CE2BBF">
        <w:rPr>
          <w:rFonts w:ascii="Arial" w:hAnsi="Arial" w:cs="Arial"/>
          <w:color w:val="231F20"/>
          <w:sz w:val="24"/>
          <w:szCs w:val="24"/>
        </w:rPr>
        <w:t>por cuanto no existió consistencia entre la información reportada por tesorería</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registrada</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20"/>
          <w:sz w:val="24"/>
          <w:szCs w:val="24"/>
        </w:rPr>
        <w:t xml:space="preserve"> </w:t>
      </w:r>
      <w:r w:rsidRPr="00CE2BBF">
        <w:rPr>
          <w:rFonts w:ascii="Arial" w:hAnsi="Arial" w:cs="Arial"/>
          <w:color w:val="231F20"/>
          <w:sz w:val="24"/>
          <w:szCs w:val="24"/>
        </w:rPr>
        <w:t>área</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9"/>
          <w:sz w:val="24"/>
          <w:szCs w:val="24"/>
        </w:rPr>
        <w:t xml:space="preserve"> </w:t>
      </w:r>
      <w:r w:rsidRPr="00CE2BBF">
        <w:rPr>
          <w:rFonts w:ascii="Arial" w:hAnsi="Arial" w:cs="Arial"/>
          <w:color w:val="231F20"/>
          <w:sz w:val="24"/>
          <w:szCs w:val="24"/>
        </w:rPr>
        <w:t>además</w:t>
      </w:r>
      <w:r w:rsidRPr="00CE2BBF">
        <w:rPr>
          <w:rFonts w:ascii="Arial" w:hAnsi="Arial" w:cs="Arial"/>
          <w:color w:val="231F20"/>
          <w:spacing w:val="-20"/>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Corponariño omitió el reconocimiento y revelación en el estado de situación financiera a 31 de diciembre de 2023, del saldo correspondiente a la 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bancaria</w:t>
      </w:r>
      <w:r w:rsidRPr="00CE2BBF">
        <w:rPr>
          <w:rFonts w:ascii="Arial" w:hAnsi="Arial" w:cs="Arial"/>
          <w:color w:val="231F20"/>
          <w:spacing w:val="-19"/>
          <w:sz w:val="24"/>
          <w:szCs w:val="24"/>
        </w:rPr>
        <w:t xml:space="preserve"> </w:t>
      </w:r>
      <w:r w:rsidRPr="00CE2BBF">
        <w:rPr>
          <w:rFonts w:ascii="Arial" w:hAnsi="Arial" w:cs="Arial"/>
          <w:color w:val="231F20"/>
          <w:sz w:val="24"/>
          <w:szCs w:val="24"/>
        </w:rPr>
        <w:t>Fiducuenta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20"/>
          <w:sz w:val="24"/>
          <w:szCs w:val="24"/>
        </w:rPr>
        <w:t xml:space="preserve"> </w:t>
      </w:r>
      <w:r w:rsidRPr="00CE2BBF">
        <w:rPr>
          <w:rFonts w:ascii="Arial" w:hAnsi="Arial" w:cs="Arial"/>
          <w:color w:val="231F20"/>
          <w:sz w:val="24"/>
          <w:szCs w:val="24"/>
        </w:rPr>
        <w:t>Banco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Colombia,</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20"/>
          <w:sz w:val="24"/>
          <w:szCs w:val="24"/>
        </w:rPr>
        <w:t xml:space="preserve"> </w:t>
      </w:r>
      <w:r w:rsidRPr="00CE2BBF">
        <w:rPr>
          <w:rFonts w:ascii="Arial" w:hAnsi="Arial" w:cs="Arial"/>
          <w:color w:val="231F20"/>
          <w:sz w:val="24"/>
          <w:szCs w:val="24"/>
        </w:rPr>
        <w:t>en los</w:t>
      </w:r>
      <w:r w:rsidRPr="00CE2BBF">
        <w:rPr>
          <w:rFonts w:ascii="Arial" w:hAnsi="Arial" w:cs="Arial"/>
          <w:color w:val="231F20"/>
          <w:spacing w:val="-14"/>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mensual</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4"/>
          <w:sz w:val="24"/>
          <w:szCs w:val="24"/>
        </w:rPr>
        <w:t xml:space="preserve"> </w:t>
      </w:r>
      <w:r w:rsidRPr="00CE2BBF">
        <w:rPr>
          <w:rFonts w:ascii="Arial" w:hAnsi="Arial" w:cs="Arial"/>
          <w:color w:val="231F20"/>
          <w:sz w:val="24"/>
          <w:szCs w:val="24"/>
        </w:rPr>
        <w:t>entre</w:t>
      </w:r>
      <w:r w:rsidRPr="00CE2BBF">
        <w:rPr>
          <w:rFonts w:ascii="Arial" w:hAnsi="Arial" w:cs="Arial"/>
          <w:color w:val="231F20"/>
          <w:spacing w:val="-14"/>
          <w:sz w:val="24"/>
          <w:szCs w:val="24"/>
        </w:rPr>
        <w:t xml:space="preserve"> </w:t>
      </w:r>
      <w:r w:rsidRPr="00CE2BBF">
        <w:rPr>
          <w:rFonts w:ascii="Arial" w:hAnsi="Arial" w:cs="Arial"/>
          <w:color w:val="231F20"/>
          <w:sz w:val="24"/>
          <w:szCs w:val="24"/>
        </w:rPr>
        <w:t>las</w:t>
      </w:r>
      <w:r w:rsidRPr="00CE2BBF">
        <w:rPr>
          <w:rFonts w:ascii="Arial" w:hAnsi="Arial" w:cs="Arial"/>
          <w:color w:val="231F20"/>
          <w:spacing w:val="-14"/>
          <w:sz w:val="24"/>
          <w:szCs w:val="24"/>
        </w:rPr>
        <w:t xml:space="preserve"> </w:t>
      </w:r>
      <w:r w:rsidRPr="00CE2BBF">
        <w:rPr>
          <w:rFonts w:ascii="Arial" w:hAnsi="Arial" w:cs="Arial"/>
          <w:color w:val="231F20"/>
          <w:sz w:val="24"/>
          <w:szCs w:val="24"/>
        </w:rPr>
        <w:t>dependencias de</w:t>
      </w:r>
      <w:r w:rsidRPr="00CE2BBF">
        <w:rPr>
          <w:rFonts w:ascii="Arial" w:hAnsi="Arial" w:cs="Arial"/>
          <w:color w:val="231F20"/>
          <w:spacing w:val="-4"/>
          <w:sz w:val="24"/>
          <w:szCs w:val="24"/>
        </w:rPr>
        <w:t xml:space="preserve"> </w:t>
      </w:r>
      <w:r w:rsidRPr="00CE2BBF">
        <w:rPr>
          <w:rFonts w:ascii="Arial" w:hAnsi="Arial" w:cs="Arial"/>
          <w:color w:val="231F20"/>
          <w:sz w:val="24"/>
          <w:szCs w:val="24"/>
        </w:rPr>
        <w:t>tesorería</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4"/>
          <w:sz w:val="24"/>
          <w:szCs w:val="24"/>
        </w:rPr>
        <w:t xml:space="preserve"> </w:t>
      </w:r>
      <w:r w:rsidRPr="00CE2BBF">
        <w:rPr>
          <w:rFonts w:ascii="Arial" w:hAnsi="Arial" w:cs="Arial"/>
          <w:color w:val="231F20"/>
          <w:sz w:val="24"/>
          <w:szCs w:val="24"/>
        </w:rPr>
        <w:t>e</w:t>
      </w:r>
      <w:r w:rsidRPr="00CE2BBF">
        <w:rPr>
          <w:rFonts w:ascii="Arial" w:hAnsi="Arial" w:cs="Arial"/>
          <w:color w:val="231F20"/>
          <w:spacing w:val="-4"/>
          <w:sz w:val="24"/>
          <w:szCs w:val="24"/>
        </w:rPr>
        <w:t xml:space="preserve"> </w:t>
      </w:r>
      <w:r w:rsidRPr="00CE2BBF">
        <w:rPr>
          <w:rFonts w:ascii="Arial" w:hAnsi="Arial" w:cs="Arial"/>
          <w:color w:val="231F20"/>
          <w:sz w:val="24"/>
          <w:szCs w:val="24"/>
        </w:rPr>
        <w:t>incumplimiento</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normativas</w:t>
      </w:r>
      <w:r w:rsidRPr="00CE2BBF">
        <w:rPr>
          <w:rFonts w:ascii="Arial" w:hAnsi="Arial" w:cs="Arial"/>
          <w:color w:val="231F20"/>
          <w:spacing w:val="-4"/>
          <w:sz w:val="24"/>
          <w:szCs w:val="24"/>
        </w:rPr>
        <w:t xml:space="preserve"> </w:t>
      </w:r>
      <w:r w:rsidRPr="00CE2BBF">
        <w:rPr>
          <w:rFonts w:ascii="Arial" w:hAnsi="Arial" w:cs="Arial"/>
          <w:color w:val="231F20"/>
          <w:sz w:val="24"/>
          <w:szCs w:val="24"/>
        </w:rPr>
        <w:t>contables y legales vigentes con respecto a la oportuna y adecuados registros contables.</w:t>
      </w:r>
      <w:r w:rsidRPr="00CE2BBF">
        <w:rPr>
          <w:rFonts w:ascii="Arial" w:hAnsi="Arial" w:cs="Arial"/>
          <w:color w:val="231F20"/>
          <w:spacing w:val="-20"/>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20"/>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20"/>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políticas contables de la Corporación Autónoma Regional de Nariño, numeral 2.1.6,</w:t>
      </w:r>
      <w:r w:rsidRPr="00CE2BBF">
        <w:rPr>
          <w:rFonts w:ascii="Arial" w:hAnsi="Arial" w:cs="Arial"/>
          <w:color w:val="231F20"/>
          <w:spacing w:val="-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119</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2006</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Nación (CGN), numeral 7. Características cualitativas de la información contable</w:t>
      </w:r>
      <w:r w:rsidRPr="00CE2BBF">
        <w:rPr>
          <w:rFonts w:ascii="Arial" w:hAnsi="Arial" w:cs="Arial"/>
          <w:color w:val="231F20"/>
          <w:spacing w:val="-20"/>
          <w:sz w:val="24"/>
          <w:szCs w:val="24"/>
        </w:rPr>
        <w:t xml:space="preserve"> </w:t>
      </w:r>
      <w:r w:rsidRPr="00CE2BBF">
        <w:rPr>
          <w:rFonts w:ascii="Arial" w:hAnsi="Arial" w:cs="Arial"/>
          <w:color w:val="231F20"/>
          <w:sz w:val="24"/>
          <w:szCs w:val="24"/>
        </w:rPr>
        <w:t>pública,</w:t>
      </w:r>
      <w:r w:rsidRPr="00CE2BBF">
        <w:rPr>
          <w:rFonts w:ascii="Arial" w:hAnsi="Arial" w:cs="Arial"/>
          <w:color w:val="231F20"/>
          <w:spacing w:val="-19"/>
          <w:sz w:val="24"/>
          <w:szCs w:val="24"/>
        </w:rPr>
        <w:t xml:space="preserve"> </w:t>
      </w:r>
      <w:r w:rsidRPr="00CE2BBF">
        <w:rPr>
          <w:rFonts w:ascii="Arial" w:hAnsi="Arial" w:cs="Arial"/>
          <w:color w:val="231F20"/>
          <w:sz w:val="24"/>
          <w:szCs w:val="24"/>
        </w:rPr>
        <w:t>párrafo</w:t>
      </w:r>
      <w:r w:rsidRPr="00CE2BBF">
        <w:rPr>
          <w:rFonts w:ascii="Arial" w:hAnsi="Arial" w:cs="Arial"/>
          <w:color w:val="231F20"/>
          <w:spacing w:val="-19"/>
          <w:sz w:val="24"/>
          <w:szCs w:val="24"/>
        </w:rPr>
        <w:t xml:space="preserve"> </w:t>
      </w:r>
      <w:r w:rsidRPr="00CE2BBF">
        <w:rPr>
          <w:rFonts w:ascii="Arial" w:hAnsi="Arial" w:cs="Arial"/>
          <w:color w:val="231F20"/>
          <w:sz w:val="24"/>
          <w:szCs w:val="24"/>
        </w:rPr>
        <w:t>104</w:t>
      </w:r>
      <w:r w:rsidRPr="00CE2BBF">
        <w:rPr>
          <w:rFonts w:ascii="Arial" w:hAnsi="Arial" w:cs="Arial"/>
          <w:color w:val="231F20"/>
          <w:spacing w:val="-20"/>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Plan</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 xml:space="preserve">Pública, lo cual generó subestimación de los saldos reportados en los estados </w:t>
      </w:r>
      <w:r w:rsidRPr="00CE2BBF">
        <w:rPr>
          <w:rFonts w:ascii="Arial" w:hAnsi="Arial" w:cs="Arial"/>
          <w:color w:val="231F20"/>
          <w:spacing w:val="-2"/>
          <w:sz w:val="24"/>
          <w:szCs w:val="24"/>
        </w:rPr>
        <w:t>financieros.</w:t>
      </w:r>
    </w:p>
    <w:p w14:paraId="63AC2FD6" w14:textId="77777777" w:rsidR="00A56E63" w:rsidRPr="00CE2BBF" w:rsidRDefault="00A56E63" w:rsidP="00A56E63">
      <w:pPr>
        <w:pStyle w:val="Textoindependiente"/>
        <w:tabs>
          <w:tab w:val="left" w:pos="8505"/>
        </w:tabs>
        <w:spacing w:before="251"/>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depósitos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instituciones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financieras</w:t>
      </w:r>
      <w:r w:rsidRPr="00CE2BBF">
        <w:rPr>
          <w:rFonts w:ascii="Arial" w:hAnsi="Arial" w:cs="Arial"/>
          <w:color w:val="231F20"/>
          <w:spacing w:val="-6"/>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 xml:space="preserve">$63,4 millones, debido a que, al comparar el saldo de las cuentas </w:t>
      </w:r>
      <w:r w:rsidRPr="00CE2BBF">
        <w:rPr>
          <w:rFonts w:ascii="Arial" w:hAnsi="Arial" w:cs="Arial"/>
          <w:color w:val="231F20"/>
          <w:spacing w:val="-4"/>
          <w:sz w:val="24"/>
          <w:szCs w:val="24"/>
        </w:rPr>
        <w:t>bancarias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reveladas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estado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situación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financiera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con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reportes </w:t>
      </w:r>
      <w:r w:rsidRPr="00CE2BBF">
        <w:rPr>
          <w:rFonts w:ascii="Arial" w:hAnsi="Arial" w:cs="Arial"/>
          <w:color w:val="231F20"/>
          <w:sz w:val="24"/>
          <w:szCs w:val="24"/>
        </w:rPr>
        <w:t>de tesorería, se evidenciaron discrepancias en cuentas corrientes,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 deficiencias en los procesos de conciliación mensual de saldos entre las dependencias de tesorería y contabilidad. Esto contravino</w:t>
      </w:r>
      <w:r w:rsidRPr="00CE2BBF">
        <w:rPr>
          <w:rFonts w:ascii="Arial" w:hAnsi="Arial" w:cs="Arial"/>
          <w:color w:val="231F20"/>
          <w:spacing w:val="80"/>
          <w:sz w:val="24"/>
          <w:szCs w:val="24"/>
        </w:rPr>
        <w:t xml:space="preserve"> </w:t>
      </w:r>
      <w:r w:rsidRPr="00CE2BBF">
        <w:rPr>
          <w:rFonts w:ascii="Arial" w:hAnsi="Arial" w:cs="Arial"/>
          <w:color w:val="231F20"/>
          <w:sz w:val="24"/>
          <w:szCs w:val="24"/>
        </w:rPr>
        <w:t>lo establecido en manual de políticas contables de la Corporación Autónoma Regional de Nariño; numeral 2.1.6. de la Resolución 119 de 2006 de la Contaduría general de la Nación (CGN); numeral 7. Características cualitativas de la información contable pública, párrafo 104 del Plan General de Contabilidad Pública, lo cual generó sobrestimación de la cuenta depósitos en entidades financieras.</w:t>
      </w:r>
    </w:p>
    <w:p w14:paraId="5FB40BEB" w14:textId="77777777" w:rsidR="00A56E63" w:rsidRPr="00CE2BBF" w:rsidRDefault="00A56E63" w:rsidP="00A56E63">
      <w:pPr>
        <w:pStyle w:val="Textoindependiente"/>
        <w:tabs>
          <w:tab w:val="left" w:pos="8505"/>
        </w:tabs>
        <w:spacing w:before="256"/>
        <w:ind w:left="-426" w:right="-234"/>
        <w:jc w:val="both"/>
        <w:rPr>
          <w:rFonts w:ascii="Arial" w:hAnsi="Arial" w:cs="Arial"/>
          <w:color w:val="231F20"/>
          <w:sz w:val="24"/>
          <w:szCs w:val="24"/>
        </w:rPr>
      </w:pPr>
      <w:r w:rsidRPr="00CE2BBF">
        <w:rPr>
          <w:rFonts w:ascii="Arial" w:hAnsi="Arial" w:cs="Arial"/>
          <w:color w:val="231F20"/>
          <w:sz w:val="24"/>
          <w:szCs w:val="24"/>
        </w:rPr>
        <w:t xml:space="preserve">-Incorrección de circunstancia en tasas por $1.315,5 millones, debido a que no se realizó la conciliación de operaciones reciprocas con las </w:t>
      </w:r>
      <w:r w:rsidRPr="00CE2BBF">
        <w:rPr>
          <w:rFonts w:ascii="Arial" w:hAnsi="Arial" w:cs="Arial"/>
          <w:color w:val="231F20"/>
          <w:spacing w:val="-4"/>
          <w:sz w:val="24"/>
          <w:szCs w:val="24"/>
        </w:rPr>
        <w:t>entidades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públicas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con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las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cuales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efectuaron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transacciones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 xml:space="preserve">deudoras, </w:t>
      </w:r>
      <w:r w:rsidRPr="00CE2BBF">
        <w:rPr>
          <w:rFonts w:ascii="Arial" w:hAnsi="Arial" w:cs="Arial"/>
          <w:color w:val="231F20"/>
          <w:sz w:val="24"/>
          <w:szCs w:val="24"/>
        </w:rPr>
        <w:t>acreedores y</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ingreso,</w:t>
      </w:r>
      <w:r w:rsidRPr="00CE2BBF">
        <w:rPr>
          <w:rFonts w:ascii="Arial" w:hAnsi="Arial" w:cs="Arial"/>
          <w:color w:val="231F20"/>
          <w:spacing w:val="3"/>
          <w:sz w:val="24"/>
          <w:szCs w:val="24"/>
        </w:rPr>
        <w:t xml:space="preserve"> </w:t>
      </w:r>
      <w:r w:rsidRPr="00CE2BBF">
        <w:rPr>
          <w:rFonts w:ascii="Arial" w:hAnsi="Arial" w:cs="Arial"/>
          <w:color w:val="231F20"/>
          <w:sz w:val="24"/>
          <w:szCs w:val="24"/>
        </w:rPr>
        <w:t>generado</w:t>
      </w:r>
      <w:r w:rsidRPr="00CE2BBF">
        <w:rPr>
          <w:rFonts w:ascii="Arial" w:hAnsi="Arial" w:cs="Arial"/>
          <w:color w:val="231F20"/>
          <w:spacing w:val="2"/>
          <w:sz w:val="24"/>
          <w:szCs w:val="24"/>
        </w:rPr>
        <w:t xml:space="preserve"> </w:t>
      </w:r>
      <w:r w:rsidRPr="00CE2BBF">
        <w:rPr>
          <w:rFonts w:ascii="Arial" w:hAnsi="Arial" w:cs="Arial"/>
          <w:color w:val="231F20"/>
          <w:sz w:val="24"/>
          <w:szCs w:val="24"/>
        </w:rPr>
        <w:t>por</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omisión</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pacing w:val="-2"/>
          <w:sz w:val="24"/>
          <w:szCs w:val="24"/>
        </w:rPr>
        <w:t xml:space="preserve">cumplimiento </w:t>
      </w:r>
      <w:r w:rsidRPr="00CE2BBF">
        <w:rPr>
          <w:rFonts w:ascii="Arial" w:hAnsi="Arial" w:cs="Arial"/>
          <w:color w:val="231F20"/>
          <w:sz w:val="24"/>
          <w:szCs w:val="24"/>
        </w:rPr>
        <w:t>de la normatividad y la falta de conciliación y circularización de saldos para el seguimiento y control de la información contable entre entidades, contraviniendo lo establecido en el numeral 3.2.14 de la Resolución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193</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2016</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2"/>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(CGN); numerales</w:t>
      </w:r>
      <w:r w:rsidRPr="00CE2BBF">
        <w:rPr>
          <w:rFonts w:ascii="Arial" w:hAnsi="Arial" w:cs="Arial"/>
          <w:color w:val="231F20"/>
          <w:spacing w:val="-4"/>
          <w:sz w:val="24"/>
          <w:szCs w:val="24"/>
        </w:rPr>
        <w:t xml:space="preserve"> </w:t>
      </w:r>
      <w:r w:rsidRPr="00CE2BBF">
        <w:rPr>
          <w:rFonts w:ascii="Arial" w:hAnsi="Arial" w:cs="Arial"/>
          <w:color w:val="231F20"/>
          <w:sz w:val="24"/>
          <w:szCs w:val="24"/>
        </w:rPr>
        <w:t>1.1.,</w:t>
      </w:r>
      <w:r w:rsidRPr="00CE2BBF">
        <w:rPr>
          <w:rFonts w:ascii="Arial" w:hAnsi="Arial" w:cs="Arial"/>
          <w:color w:val="231F20"/>
          <w:spacing w:val="-4"/>
          <w:sz w:val="24"/>
          <w:szCs w:val="24"/>
        </w:rPr>
        <w:t xml:space="preserve"> </w:t>
      </w:r>
      <w:r w:rsidRPr="00CE2BBF">
        <w:rPr>
          <w:rFonts w:ascii="Arial" w:hAnsi="Arial" w:cs="Arial"/>
          <w:color w:val="231F20"/>
          <w:sz w:val="24"/>
          <w:szCs w:val="24"/>
        </w:rPr>
        <w:t>2.2.1</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2.2.4</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Instructivo</w:t>
      </w:r>
      <w:r w:rsidRPr="00CE2BBF">
        <w:rPr>
          <w:rFonts w:ascii="Arial" w:hAnsi="Arial" w:cs="Arial"/>
          <w:color w:val="231F20"/>
          <w:spacing w:val="-4"/>
          <w:sz w:val="24"/>
          <w:szCs w:val="24"/>
        </w:rPr>
        <w:t xml:space="preserve"> </w:t>
      </w:r>
      <w:r w:rsidRPr="00CE2BBF">
        <w:rPr>
          <w:rFonts w:ascii="Arial" w:hAnsi="Arial" w:cs="Arial"/>
          <w:color w:val="231F20"/>
          <w:sz w:val="24"/>
          <w:szCs w:val="24"/>
        </w:rPr>
        <w:t>001</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12</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diciembre 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2023,</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cual</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9"/>
          <w:sz w:val="24"/>
          <w:szCs w:val="24"/>
        </w:rPr>
        <w:t xml:space="preserve"> </w:t>
      </w:r>
      <w:r w:rsidRPr="00CE2BBF">
        <w:rPr>
          <w:rFonts w:ascii="Arial" w:hAnsi="Arial" w:cs="Arial"/>
          <w:color w:val="231F20"/>
          <w:sz w:val="24"/>
          <w:szCs w:val="24"/>
        </w:rPr>
        <w:t>incertidumbre</w:t>
      </w:r>
      <w:r w:rsidRPr="00CE2BBF">
        <w:rPr>
          <w:rFonts w:ascii="Arial" w:hAnsi="Arial" w:cs="Arial"/>
          <w:color w:val="231F20"/>
          <w:spacing w:val="-20"/>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que reportó la entidad auditada en las cuentas por cobrar – Tasas. </w:t>
      </w:r>
    </w:p>
    <w:p w14:paraId="193A14C9"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643C1166"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tasas</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$819,3</w:t>
      </w:r>
      <w:r w:rsidRPr="00CE2BBF">
        <w:rPr>
          <w:rFonts w:ascii="Arial" w:hAnsi="Arial" w:cs="Arial"/>
          <w:color w:val="231F20"/>
          <w:spacing w:val="-1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 xml:space="preserve">diferencias encontradas en las cuentas de tasa retributiva entre tesorería y contabilidad, debido a inconsistencias en el registro de un bien </w:t>
      </w:r>
      <w:r w:rsidRPr="00CE2BBF">
        <w:rPr>
          <w:rFonts w:ascii="Arial" w:hAnsi="Arial" w:cs="Arial"/>
          <w:color w:val="231F20"/>
          <w:spacing w:val="-2"/>
          <w:sz w:val="24"/>
          <w:szCs w:val="24"/>
        </w:rPr>
        <w:t>inmueble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recibido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forma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pago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cancelación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obligaciones </w:t>
      </w:r>
      <w:r w:rsidRPr="00CE2BBF">
        <w:rPr>
          <w:rFonts w:ascii="Arial" w:hAnsi="Arial" w:cs="Arial"/>
          <w:color w:val="231F20"/>
          <w:sz w:val="24"/>
          <w:szCs w:val="24"/>
        </w:rPr>
        <w:t xml:space="preserve">por concepto de tasas retributivas a cargo del municipio de Tambo, </w:t>
      </w:r>
      <w:r w:rsidRPr="00CE2BBF">
        <w:rPr>
          <w:rFonts w:ascii="Arial" w:hAnsi="Arial" w:cs="Arial"/>
          <w:color w:val="231F20"/>
          <w:spacing w:val="-2"/>
          <w:sz w:val="24"/>
          <w:szCs w:val="24"/>
        </w:rPr>
        <w:t>contraviniendo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3.2.9.1,</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3.2.14</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3.2.15</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Resolución </w:t>
      </w:r>
      <w:r w:rsidRPr="00CE2BBF">
        <w:rPr>
          <w:rFonts w:ascii="Arial" w:hAnsi="Arial" w:cs="Arial"/>
          <w:color w:val="231F20"/>
          <w:spacing w:val="-6"/>
          <w:sz w:val="24"/>
          <w:szCs w:val="24"/>
        </w:rPr>
        <w:t>193</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2016</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Contaduría</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General</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Nación</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(CGN),</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lo</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cual</w:t>
      </w:r>
      <w:r w:rsidRPr="00CE2BBF">
        <w:rPr>
          <w:rFonts w:ascii="Arial" w:hAnsi="Arial" w:cs="Arial"/>
          <w:color w:val="231F20"/>
          <w:spacing w:val="-12"/>
          <w:sz w:val="24"/>
          <w:szCs w:val="24"/>
        </w:rPr>
        <w:t xml:space="preserve"> </w:t>
      </w:r>
      <w:r w:rsidRPr="00CE2BBF">
        <w:rPr>
          <w:rFonts w:ascii="Arial" w:hAnsi="Arial" w:cs="Arial"/>
          <w:color w:val="231F20"/>
          <w:spacing w:val="-6"/>
          <w:sz w:val="24"/>
          <w:szCs w:val="24"/>
        </w:rPr>
        <w:t xml:space="preserve">generó </w:t>
      </w:r>
      <w:r w:rsidRPr="00CE2BBF">
        <w:rPr>
          <w:rFonts w:ascii="Arial" w:hAnsi="Arial" w:cs="Arial"/>
          <w:color w:val="231F20"/>
          <w:sz w:val="24"/>
          <w:szCs w:val="24"/>
        </w:rPr>
        <w:t>sobrestimación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componentes</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2"/>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equipo.</w:t>
      </w:r>
    </w:p>
    <w:p w14:paraId="6F74609A"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
          <w:sz w:val="24"/>
          <w:szCs w:val="24"/>
        </w:rPr>
        <w:t xml:space="preserve"> </w:t>
      </w:r>
      <w:r w:rsidRPr="00CE2BBF">
        <w:rPr>
          <w:rFonts w:ascii="Arial" w:hAnsi="Arial" w:cs="Arial"/>
          <w:color w:val="231F20"/>
          <w:sz w:val="24"/>
          <w:szCs w:val="24"/>
        </w:rPr>
        <w:t>en</w:t>
      </w:r>
      <w:r w:rsidRPr="00CE2BBF">
        <w:rPr>
          <w:rFonts w:ascii="Arial" w:hAnsi="Arial" w:cs="Arial"/>
          <w:color w:val="231F20"/>
          <w:spacing w:val="-1"/>
          <w:sz w:val="24"/>
          <w:szCs w:val="24"/>
        </w:rPr>
        <w:t xml:space="preserve"> </w:t>
      </w:r>
      <w:r w:rsidRPr="00CE2BBF">
        <w:rPr>
          <w:rFonts w:ascii="Arial" w:hAnsi="Arial" w:cs="Arial"/>
          <w:color w:val="231F20"/>
          <w:sz w:val="24"/>
          <w:szCs w:val="24"/>
        </w:rPr>
        <w:t>tasas</w:t>
      </w:r>
      <w:r w:rsidRPr="00CE2BBF">
        <w:rPr>
          <w:rFonts w:ascii="Arial" w:hAnsi="Arial" w:cs="Arial"/>
          <w:color w:val="231F20"/>
          <w:spacing w:val="-1"/>
          <w:sz w:val="24"/>
          <w:szCs w:val="24"/>
        </w:rPr>
        <w:t xml:space="preserve"> </w:t>
      </w:r>
      <w:r w:rsidRPr="00CE2BBF">
        <w:rPr>
          <w:rFonts w:ascii="Arial" w:hAnsi="Arial" w:cs="Arial"/>
          <w:color w:val="231F20"/>
          <w:sz w:val="24"/>
          <w:szCs w:val="24"/>
        </w:rPr>
        <w:t>por</w:t>
      </w:r>
      <w:r w:rsidRPr="00CE2BBF">
        <w:rPr>
          <w:rFonts w:ascii="Arial" w:hAnsi="Arial" w:cs="Arial"/>
          <w:color w:val="231F20"/>
          <w:spacing w:val="-1"/>
          <w:sz w:val="24"/>
          <w:szCs w:val="24"/>
        </w:rPr>
        <w:t xml:space="preserve"> </w:t>
      </w:r>
      <w:r w:rsidRPr="00CE2BBF">
        <w:rPr>
          <w:rFonts w:ascii="Arial" w:hAnsi="Arial" w:cs="Arial"/>
          <w:color w:val="231F20"/>
          <w:sz w:val="24"/>
          <w:szCs w:val="24"/>
        </w:rPr>
        <w:t>$29,3</w:t>
      </w:r>
      <w:r w:rsidRPr="00CE2BBF">
        <w:rPr>
          <w:rFonts w:ascii="Arial" w:hAnsi="Arial" w:cs="Arial"/>
          <w:color w:val="231F20"/>
          <w:spacing w:val="-1"/>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
          <w:sz w:val="24"/>
          <w:szCs w:val="24"/>
        </w:rPr>
        <w:t xml:space="preserve"> </w:t>
      </w:r>
      <w:r w:rsidRPr="00CE2BBF">
        <w:rPr>
          <w:rFonts w:ascii="Arial" w:hAnsi="Arial" w:cs="Arial"/>
          <w:color w:val="231F20"/>
          <w:sz w:val="24"/>
          <w:szCs w:val="24"/>
        </w:rPr>
        <w:t>por</w:t>
      </w:r>
      <w:r w:rsidRPr="00CE2BBF">
        <w:rPr>
          <w:rFonts w:ascii="Arial" w:hAnsi="Arial" w:cs="Arial"/>
          <w:color w:val="231F20"/>
          <w:spacing w:val="-1"/>
          <w:sz w:val="24"/>
          <w:szCs w:val="24"/>
        </w:rPr>
        <w:t xml:space="preserve"> </w:t>
      </w:r>
      <w:r w:rsidRPr="00CE2BBF">
        <w:rPr>
          <w:rFonts w:ascii="Arial" w:hAnsi="Arial" w:cs="Arial"/>
          <w:color w:val="231F20"/>
          <w:sz w:val="24"/>
          <w:szCs w:val="24"/>
        </w:rPr>
        <w:t>diferencias encontradas</w:t>
      </w:r>
      <w:r w:rsidRPr="00CE2BBF">
        <w:rPr>
          <w:rFonts w:ascii="Arial" w:hAnsi="Arial" w:cs="Arial"/>
          <w:color w:val="231F20"/>
          <w:spacing w:val="-6"/>
          <w:sz w:val="24"/>
          <w:szCs w:val="24"/>
        </w:rPr>
        <w:t xml:space="preserve"> </w:t>
      </w:r>
      <w:r w:rsidRPr="00CE2BBF">
        <w:rPr>
          <w:rFonts w:ascii="Arial" w:hAnsi="Arial" w:cs="Arial"/>
          <w:color w:val="231F20"/>
          <w:sz w:val="24"/>
          <w:szCs w:val="24"/>
        </w:rPr>
        <w:t>entre</w:t>
      </w:r>
      <w:r w:rsidRPr="00CE2BBF">
        <w:rPr>
          <w:rFonts w:ascii="Arial" w:hAnsi="Arial" w:cs="Arial"/>
          <w:color w:val="231F20"/>
          <w:spacing w:val="-6"/>
          <w:sz w:val="24"/>
          <w:szCs w:val="24"/>
        </w:rPr>
        <w:t xml:space="preserve"> </w:t>
      </w:r>
      <w:r w:rsidRPr="00CE2BBF">
        <w:rPr>
          <w:rFonts w:ascii="Arial" w:hAnsi="Arial" w:cs="Arial"/>
          <w:color w:val="231F20"/>
          <w:sz w:val="24"/>
          <w:szCs w:val="24"/>
        </w:rPr>
        <w:t>los</w:t>
      </w:r>
      <w:r w:rsidRPr="00CE2BBF">
        <w:rPr>
          <w:rFonts w:ascii="Arial" w:hAnsi="Arial" w:cs="Arial"/>
          <w:color w:val="231F20"/>
          <w:spacing w:val="-6"/>
          <w:sz w:val="24"/>
          <w:szCs w:val="24"/>
        </w:rPr>
        <w:t xml:space="preserve"> </w:t>
      </w:r>
      <w:r w:rsidRPr="00CE2BBF">
        <w:rPr>
          <w:rFonts w:ascii="Arial" w:hAnsi="Arial" w:cs="Arial"/>
          <w:color w:val="231F20"/>
          <w:sz w:val="24"/>
          <w:szCs w:val="24"/>
        </w:rPr>
        <w:t>registros</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tesorería</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área</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 xml:space="preserve">contabilidad, debido a falta de conciliación de saldos entre las dos áreas, </w:t>
      </w:r>
      <w:r w:rsidRPr="00CE2BBF">
        <w:rPr>
          <w:rFonts w:ascii="Arial" w:hAnsi="Arial" w:cs="Arial"/>
          <w:color w:val="231F20"/>
          <w:spacing w:val="-2"/>
          <w:sz w:val="24"/>
          <w:szCs w:val="24"/>
        </w:rPr>
        <w:t>contraviniendo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3.2.9.1,</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3.2.14</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3.2.15</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Resolución </w:t>
      </w:r>
      <w:r w:rsidRPr="00CE2BBF">
        <w:rPr>
          <w:rFonts w:ascii="Arial" w:hAnsi="Arial" w:cs="Arial"/>
          <w:color w:val="231F20"/>
          <w:sz w:val="24"/>
          <w:szCs w:val="24"/>
        </w:rPr>
        <w:t>193 de 2016 Contaduría General de la Nación (CGN), lo cual generó subestimación en la cuenta 13110101 Tasa retributiva.</w:t>
      </w:r>
    </w:p>
    <w:p w14:paraId="5EAAD906"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-Incorrección de</w:t>
      </w:r>
      <w:r w:rsidRPr="00CE2BBF">
        <w:rPr>
          <w:rFonts w:ascii="Arial" w:hAnsi="Arial" w:cs="Arial"/>
          <w:color w:val="231F20"/>
          <w:spacing w:val="-1"/>
          <w:sz w:val="24"/>
          <w:szCs w:val="24"/>
        </w:rPr>
        <w:t xml:space="preserve"> </w:t>
      </w:r>
      <w:r w:rsidRPr="00CE2BBF">
        <w:rPr>
          <w:rFonts w:ascii="Arial" w:hAnsi="Arial" w:cs="Arial"/>
          <w:color w:val="231F20"/>
          <w:sz w:val="24"/>
          <w:szCs w:val="24"/>
        </w:rPr>
        <w:t>cantidad en</w:t>
      </w:r>
      <w:r w:rsidRPr="00CE2BBF">
        <w:rPr>
          <w:rFonts w:ascii="Arial" w:hAnsi="Arial" w:cs="Arial"/>
          <w:color w:val="231F20"/>
          <w:spacing w:val="-1"/>
          <w:sz w:val="24"/>
          <w:szCs w:val="24"/>
        </w:rPr>
        <w:t xml:space="preserve"> </w:t>
      </w:r>
      <w:r w:rsidRPr="00CE2BBF">
        <w:rPr>
          <w:rFonts w:ascii="Arial" w:hAnsi="Arial" w:cs="Arial"/>
          <w:color w:val="231F20"/>
          <w:sz w:val="24"/>
          <w:szCs w:val="24"/>
        </w:rPr>
        <w:t>tasas por</w:t>
      </w:r>
      <w:r w:rsidRPr="00CE2BBF">
        <w:rPr>
          <w:rFonts w:ascii="Arial" w:hAnsi="Arial" w:cs="Arial"/>
          <w:color w:val="231F20"/>
          <w:spacing w:val="-1"/>
          <w:sz w:val="24"/>
          <w:szCs w:val="24"/>
        </w:rPr>
        <w:t xml:space="preserve"> </w:t>
      </w:r>
      <w:r w:rsidRPr="00CE2BBF">
        <w:rPr>
          <w:rFonts w:ascii="Arial" w:hAnsi="Arial" w:cs="Arial"/>
          <w:color w:val="231F20"/>
          <w:sz w:val="24"/>
          <w:szCs w:val="24"/>
        </w:rPr>
        <w:t>$26,3 millones,</w:t>
      </w:r>
      <w:r w:rsidRPr="00CE2BBF">
        <w:rPr>
          <w:rFonts w:ascii="Arial" w:hAnsi="Arial" w:cs="Arial"/>
          <w:color w:val="231F20"/>
          <w:spacing w:val="-1"/>
          <w:sz w:val="24"/>
          <w:szCs w:val="24"/>
        </w:rPr>
        <w:t xml:space="preserve"> </w:t>
      </w:r>
      <w:r w:rsidRPr="00CE2BBF">
        <w:rPr>
          <w:rFonts w:ascii="Arial" w:hAnsi="Arial" w:cs="Arial"/>
          <w:color w:val="231F20"/>
          <w:sz w:val="24"/>
          <w:szCs w:val="24"/>
        </w:rPr>
        <w:t xml:space="preserve">por diferencias </w:t>
      </w:r>
      <w:r w:rsidRPr="00CE2BBF">
        <w:rPr>
          <w:rFonts w:ascii="Arial" w:hAnsi="Arial" w:cs="Arial"/>
          <w:color w:val="231F20"/>
          <w:spacing w:val="-2"/>
          <w:sz w:val="24"/>
          <w:szCs w:val="24"/>
        </w:rPr>
        <w:t>encontradas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entre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registros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tesorería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área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contabilidad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 la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cuenta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tasa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uso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agua;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adicional,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mediante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circularización </w:t>
      </w:r>
      <w:r w:rsidRPr="00CE2BBF">
        <w:rPr>
          <w:rFonts w:ascii="Arial" w:hAnsi="Arial" w:cs="Arial"/>
          <w:color w:val="231F20"/>
          <w:sz w:val="24"/>
          <w:szCs w:val="24"/>
        </w:rPr>
        <w:t xml:space="preserve">con municipios se evidenciaron diferencias entre la información que </w:t>
      </w:r>
      <w:r w:rsidRPr="00CE2BBF">
        <w:rPr>
          <w:rFonts w:ascii="Arial" w:hAnsi="Arial" w:cs="Arial"/>
          <w:color w:val="231F20"/>
          <w:sz w:val="24"/>
          <w:szCs w:val="24"/>
        </w:rPr>
        <w:lastRenderedPageBreak/>
        <w:t>reportaron los entes territoriales y Corponariño, contraviniendo lo establecido</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7"/>
          <w:sz w:val="24"/>
          <w:szCs w:val="24"/>
        </w:rPr>
        <w:t xml:space="preserve"> </w:t>
      </w:r>
      <w:r w:rsidRPr="00CE2BBF">
        <w:rPr>
          <w:rFonts w:ascii="Arial" w:hAnsi="Arial" w:cs="Arial"/>
          <w:color w:val="231F20"/>
          <w:sz w:val="24"/>
          <w:szCs w:val="24"/>
        </w:rPr>
        <w:t>3.2.9.1,</w:t>
      </w:r>
      <w:r w:rsidRPr="00CE2BBF">
        <w:rPr>
          <w:rFonts w:ascii="Arial" w:hAnsi="Arial" w:cs="Arial"/>
          <w:color w:val="231F20"/>
          <w:spacing w:val="-17"/>
          <w:sz w:val="24"/>
          <w:szCs w:val="24"/>
        </w:rPr>
        <w:t xml:space="preserve"> </w:t>
      </w:r>
      <w:r w:rsidRPr="00CE2BBF">
        <w:rPr>
          <w:rFonts w:ascii="Arial" w:hAnsi="Arial" w:cs="Arial"/>
          <w:color w:val="231F20"/>
          <w:sz w:val="24"/>
          <w:szCs w:val="24"/>
        </w:rPr>
        <w:t>3.2.14</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3.2.15</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Resolución 193 de 2016 Contaduría General de la Nación (CGN), lo cual generó subestimación de la cuenta 1.3.11 Tasas.</w:t>
      </w:r>
    </w:p>
    <w:p w14:paraId="5B54965E" w14:textId="77777777" w:rsidR="00A56E63" w:rsidRPr="00CE2BBF" w:rsidRDefault="00A56E63" w:rsidP="00535DB5">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52"/>
          <w:sz w:val="24"/>
          <w:szCs w:val="24"/>
        </w:rPr>
        <w:t xml:space="preserve"> </w:t>
      </w:r>
      <w:r w:rsidRPr="00CE2BBF">
        <w:rPr>
          <w:rFonts w:ascii="Arial" w:hAnsi="Arial" w:cs="Arial"/>
          <w:color w:val="231F20"/>
          <w:sz w:val="24"/>
          <w:szCs w:val="24"/>
        </w:rPr>
        <w:t>de</w:t>
      </w:r>
      <w:r w:rsidRPr="00CE2BBF">
        <w:rPr>
          <w:rFonts w:ascii="Arial" w:hAnsi="Arial" w:cs="Arial"/>
          <w:color w:val="231F20"/>
          <w:spacing w:val="53"/>
          <w:sz w:val="24"/>
          <w:szCs w:val="24"/>
        </w:rPr>
        <w:t xml:space="preserve"> </w:t>
      </w:r>
      <w:r w:rsidRPr="00CE2BBF">
        <w:rPr>
          <w:rFonts w:ascii="Arial" w:hAnsi="Arial" w:cs="Arial"/>
          <w:color w:val="231F20"/>
          <w:sz w:val="24"/>
          <w:szCs w:val="24"/>
        </w:rPr>
        <w:t>circunstancia</w:t>
      </w:r>
      <w:r w:rsidRPr="00CE2BBF">
        <w:rPr>
          <w:rFonts w:ascii="Arial" w:hAnsi="Arial" w:cs="Arial"/>
          <w:color w:val="231F20"/>
          <w:spacing w:val="52"/>
          <w:sz w:val="24"/>
          <w:szCs w:val="24"/>
        </w:rPr>
        <w:t xml:space="preserve"> </w:t>
      </w:r>
      <w:r w:rsidRPr="00CE2BBF">
        <w:rPr>
          <w:rFonts w:ascii="Arial" w:hAnsi="Arial" w:cs="Arial"/>
          <w:color w:val="231F20"/>
          <w:sz w:val="24"/>
          <w:szCs w:val="24"/>
        </w:rPr>
        <w:t>en</w:t>
      </w:r>
      <w:r w:rsidRPr="00CE2BBF">
        <w:rPr>
          <w:rFonts w:ascii="Arial" w:hAnsi="Arial" w:cs="Arial"/>
          <w:color w:val="231F20"/>
          <w:spacing w:val="53"/>
          <w:sz w:val="24"/>
          <w:szCs w:val="24"/>
        </w:rPr>
        <w:t xml:space="preserve"> </w:t>
      </w:r>
      <w:r w:rsidRPr="00CE2BBF">
        <w:rPr>
          <w:rFonts w:ascii="Arial" w:hAnsi="Arial" w:cs="Arial"/>
          <w:color w:val="231F20"/>
          <w:sz w:val="24"/>
          <w:szCs w:val="24"/>
        </w:rPr>
        <w:t>Sistema</w:t>
      </w:r>
      <w:r w:rsidRPr="00CE2BBF">
        <w:rPr>
          <w:rFonts w:ascii="Arial" w:hAnsi="Arial" w:cs="Arial"/>
          <w:color w:val="231F20"/>
          <w:spacing w:val="53"/>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52"/>
          <w:sz w:val="24"/>
          <w:szCs w:val="24"/>
        </w:rPr>
        <w:t xml:space="preserve"> </w:t>
      </w:r>
      <w:r w:rsidRPr="00CE2BBF">
        <w:rPr>
          <w:rFonts w:ascii="Arial" w:hAnsi="Arial" w:cs="Arial"/>
          <w:color w:val="231F20"/>
          <w:sz w:val="24"/>
          <w:szCs w:val="24"/>
        </w:rPr>
        <w:t>de</w:t>
      </w:r>
      <w:r w:rsidRPr="00CE2BBF">
        <w:rPr>
          <w:rFonts w:ascii="Arial" w:hAnsi="Arial" w:cs="Arial"/>
          <w:color w:val="231F20"/>
          <w:spacing w:val="53"/>
          <w:sz w:val="24"/>
          <w:szCs w:val="24"/>
        </w:rPr>
        <w:t xml:space="preserve"> </w:t>
      </w:r>
      <w:r w:rsidRPr="00CE2BBF">
        <w:rPr>
          <w:rFonts w:ascii="Arial" w:hAnsi="Arial" w:cs="Arial"/>
          <w:color w:val="231F20"/>
          <w:sz w:val="24"/>
          <w:szCs w:val="24"/>
        </w:rPr>
        <w:t>Regalías</w:t>
      </w:r>
      <w:r w:rsidRPr="00CE2BBF">
        <w:rPr>
          <w:rFonts w:ascii="Arial" w:hAnsi="Arial" w:cs="Arial"/>
          <w:color w:val="231F20"/>
          <w:spacing w:val="53"/>
          <w:sz w:val="24"/>
          <w:szCs w:val="24"/>
        </w:rPr>
        <w:t xml:space="preserve"> </w:t>
      </w:r>
      <w:r w:rsidRPr="00CE2BBF">
        <w:rPr>
          <w:rFonts w:ascii="Arial" w:hAnsi="Arial" w:cs="Arial"/>
          <w:color w:val="231F20"/>
          <w:spacing w:val="-5"/>
          <w:sz w:val="24"/>
          <w:szCs w:val="24"/>
        </w:rPr>
        <w:t>por</w:t>
      </w:r>
      <w:r w:rsidR="00535DB5">
        <w:rPr>
          <w:rFonts w:ascii="Arial" w:hAnsi="Arial" w:cs="Arial"/>
          <w:color w:val="231F20"/>
          <w:spacing w:val="-5"/>
          <w:sz w:val="24"/>
          <w:szCs w:val="24"/>
        </w:rPr>
        <w:t xml:space="preserve"> </w:t>
      </w:r>
      <w:r w:rsidRPr="00CE2BBF">
        <w:rPr>
          <w:rFonts w:ascii="Arial" w:hAnsi="Arial" w:cs="Arial"/>
          <w:color w:val="231F20"/>
          <w:sz w:val="24"/>
          <w:szCs w:val="24"/>
        </w:rPr>
        <w:t>$1.175,3 millones, debido a que no se realizó la conciliación de operaciones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reciprocas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w:t>
      </w:r>
      <w:r w:rsidRPr="00CE2BBF">
        <w:rPr>
          <w:rFonts w:ascii="Arial" w:hAnsi="Arial" w:cs="Arial"/>
          <w:color w:val="231F20"/>
          <w:spacing w:val="40"/>
          <w:sz w:val="24"/>
          <w:szCs w:val="24"/>
        </w:rPr>
        <w:t xml:space="preserve"> </w:t>
      </w:r>
      <w:r w:rsidRPr="00CE2BBF">
        <w:rPr>
          <w:rFonts w:ascii="Arial" w:hAnsi="Arial" w:cs="Arial"/>
          <w:color w:val="231F20"/>
          <w:sz w:val="24"/>
          <w:szCs w:val="24"/>
        </w:rPr>
        <w:t>las</w:t>
      </w:r>
      <w:r w:rsidRPr="00CE2BBF">
        <w:rPr>
          <w:rFonts w:ascii="Arial" w:hAnsi="Arial" w:cs="Arial"/>
          <w:color w:val="231F20"/>
          <w:spacing w:val="40"/>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40"/>
          <w:sz w:val="24"/>
          <w:szCs w:val="24"/>
        </w:rPr>
        <w:t xml:space="preserve"> </w:t>
      </w:r>
      <w:r w:rsidRPr="00CE2BBF">
        <w:rPr>
          <w:rFonts w:ascii="Arial" w:hAnsi="Arial" w:cs="Arial"/>
          <w:color w:val="231F20"/>
          <w:sz w:val="24"/>
          <w:szCs w:val="24"/>
        </w:rPr>
        <w:t>públicas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w:t>
      </w:r>
      <w:r w:rsidRPr="00CE2BBF">
        <w:rPr>
          <w:rFonts w:ascii="Arial" w:hAnsi="Arial" w:cs="Arial"/>
          <w:color w:val="231F20"/>
          <w:spacing w:val="40"/>
          <w:sz w:val="24"/>
          <w:szCs w:val="24"/>
        </w:rPr>
        <w:t xml:space="preserve"> </w:t>
      </w:r>
      <w:r w:rsidRPr="00CE2BBF">
        <w:rPr>
          <w:rFonts w:ascii="Arial" w:hAnsi="Arial" w:cs="Arial"/>
          <w:color w:val="231F20"/>
          <w:sz w:val="24"/>
          <w:szCs w:val="24"/>
        </w:rPr>
        <w:t>las</w:t>
      </w:r>
      <w:r w:rsidRPr="00CE2BBF">
        <w:rPr>
          <w:rFonts w:ascii="Arial" w:hAnsi="Arial" w:cs="Arial"/>
          <w:color w:val="231F20"/>
          <w:spacing w:val="40"/>
          <w:sz w:val="24"/>
          <w:szCs w:val="24"/>
        </w:rPr>
        <w:t xml:space="preserve"> </w:t>
      </w:r>
      <w:r w:rsidRPr="00CE2BBF">
        <w:rPr>
          <w:rFonts w:ascii="Arial" w:hAnsi="Arial" w:cs="Arial"/>
          <w:color w:val="231F20"/>
          <w:sz w:val="24"/>
          <w:szCs w:val="24"/>
        </w:rPr>
        <w:t>cuales se efectuaron transacciones deudoras, acreedores y de ingreso, contraviniendo</w:t>
      </w:r>
      <w:r w:rsidRPr="00CE2BBF">
        <w:rPr>
          <w:rFonts w:ascii="Arial" w:hAnsi="Arial" w:cs="Arial"/>
          <w:color w:val="231F20"/>
          <w:spacing w:val="-6"/>
          <w:sz w:val="24"/>
          <w:szCs w:val="24"/>
        </w:rPr>
        <w:t xml:space="preserve"> </w:t>
      </w:r>
      <w:r w:rsidRPr="00CE2BBF">
        <w:rPr>
          <w:rFonts w:ascii="Arial" w:hAnsi="Arial" w:cs="Arial"/>
          <w:color w:val="231F20"/>
          <w:sz w:val="24"/>
          <w:szCs w:val="24"/>
        </w:rPr>
        <w:t>lo</w:t>
      </w:r>
      <w:r w:rsidRPr="00CE2BBF">
        <w:rPr>
          <w:rFonts w:ascii="Arial" w:hAnsi="Arial" w:cs="Arial"/>
          <w:color w:val="231F20"/>
          <w:spacing w:val="-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Instructivo</w:t>
      </w:r>
      <w:r w:rsidRPr="00CE2BBF">
        <w:rPr>
          <w:rFonts w:ascii="Arial" w:hAnsi="Arial" w:cs="Arial"/>
          <w:color w:val="231F20"/>
          <w:spacing w:val="-6"/>
          <w:sz w:val="24"/>
          <w:szCs w:val="24"/>
        </w:rPr>
        <w:t xml:space="preserve"> </w:t>
      </w:r>
      <w:r w:rsidRPr="00CE2BBF">
        <w:rPr>
          <w:rFonts w:ascii="Arial" w:hAnsi="Arial" w:cs="Arial"/>
          <w:color w:val="231F20"/>
          <w:sz w:val="24"/>
          <w:szCs w:val="24"/>
        </w:rPr>
        <w:t>01</w:t>
      </w:r>
      <w:r w:rsidRPr="00CE2BBF">
        <w:rPr>
          <w:rFonts w:ascii="Arial" w:hAnsi="Arial" w:cs="Arial"/>
          <w:color w:val="231F20"/>
          <w:spacing w:val="-6"/>
          <w:sz w:val="24"/>
          <w:szCs w:val="24"/>
        </w:rPr>
        <w:t xml:space="preserve"> </w:t>
      </w:r>
      <w:r w:rsidRPr="00CE2BBF">
        <w:rPr>
          <w:rFonts w:ascii="Arial" w:hAnsi="Arial" w:cs="Arial"/>
          <w:color w:val="231F20"/>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z w:val="24"/>
          <w:szCs w:val="24"/>
        </w:rPr>
        <w:t>12</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diciembre de 2023; los numerales 3.2.9.1, 3.2.14 y 3.2.15 de la Resolución 193 de 2016 Contaduría General de la Nación (CGN), lo cual generó incertidumbre en la información financiera que reporta la entidad auditada en las Cuentas por cobrar – Transferencias. Efectiva Incorrección de circunstancia en deterioro acumulado de cuentas por cobrar</w:t>
      </w:r>
      <w:r w:rsidRPr="00CE2BBF">
        <w:rPr>
          <w:rFonts w:ascii="Arial" w:hAnsi="Arial" w:cs="Arial"/>
          <w:color w:val="231F20"/>
          <w:spacing w:val="-19"/>
          <w:sz w:val="24"/>
          <w:szCs w:val="24"/>
        </w:rPr>
        <w:t xml:space="preserve"> </w:t>
      </w:r>
      <w:r w:rsidRPr="00CE2BBF">
        <w:rPr>
          <w:rFonts w:ascii="Arial" w:hAnsi="Arial" w:cs="Arial"/>
          <w:color w:val="231F20"/>
          <w:sz w:val="24"/>
          <w:szCs w:val="24"/>
        </w:rPr>
        <w:t>(cr)</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$4.652.1</w:t>
      </w:r>
      <w:r w:rsidRPr="00CE2BBF">
        <w:rPr>
          <w:rFonts w:ascii="Arial" w:hAnsi="Arial" w:cs="Arial"/>
          <w:color w:val="231F20"/>
          <w:spacing w:val="-1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no</w:t>
      </w:r>
      <w:r w:rsidRPr="00CE2BBF">
        <w:rPr>
          <w:rFonts w:ascii="Arial" w:hAnsi="Arial" w:cs="Arial"/>
          <w:color w:val="231F20"/>
          <w:spacing w:val="-19"/>
          <w:sz w:val="24"/>
          <w:szCs w:val="24"/>
        </w:rPr>
        <w:t xml:space="preserve"> </w:t>
      </w:r>
      <w:r w:rsidRPr="00CE2BBF">
        <w:rPr>
          <w:rFonts w:ascii="Arial" w:hAnsi="Arial" w:cs="Arial"/>
          <w:color w:val="231F20"/>
          <w:sz w:val="24"/>
          <w:szCs w:val="24"/>
        </w:rPr>
        <w:t>se</w:t>
      </w:r>
      <w:r w:rsidRPr="00CE2BBF">
        <w:rPr>
          <w:rFonts w:ascii="Arial" w:hAnsi="Arial" w:cs="Arial"/>
          <w:color w:val="231F20"/>
          <w:spacing w:val="-19"/>
          <w:sz w:val="24"/>
          <w:szCs w:val="24"/>
        </w:rPr>
        <w:t xml:space="preserve"> </w:t>
      </w:r>
      <w:r w:rsidRPr="00CE2BBF">
        <w:rPr>
          <w:rFonts w:ascii="Arial" w:hAnsi="Arial" w:cs="Arial"/>
          <w:color w:val="231F20"/>
          <w:sz w:val="24"/>
          <w:szCs w:val="24"/>
        </w:rPr>
        <w:t>calculó</w:t>
      </w:r>
      <w:r w:rsidRPr="00CE2BBF">
        <w:rPr>
          <w:rFonts w:ascii="Arial" w:hAnsi="Arial" w:cs="Arial"/>
          <w:color w:val="231F20"/>
          <w:spacing w:val="-19"/>
          <w:sz w:val="24"/>
          <w:szCs w:val="24"/>
        </w:rPr>
        <w:t xml:space="preserve"> </w:t>
      </w:r>
      <w:r w:rsidRPr="00CE2BBF">
        <w:rPr>
          <w:rFonts w:ascii="Arial" w:hAnsi="Arial" w:cs="Arial"/>
          <w:color w:val="231F20"/>
          <w:sz w:val="24"/>
          <w:szCs w:val="24"/>
        </w:rPr>
        <w:t>deterioro de</w:t>
      </w:r>
      <w:r w:rsidRPr="00CE2BBF">
        <w:rPr>
          <w:rFonts w:ascii="Arial" w:hAnsi="Arial" w:cs="Arial"/>
          <w:color w:val="231F20"/>
          <w:spacing w:val="-15"/>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5"/>
          <w:sz w:val="24"/>
          <w:szCs w:val="24"/>
        </w:rPr>
        <w:t xml:space="preserve"> </w:t>
      </w:r>
      <w:r w:rsidRPr="00CE2BBF">
        <w:rPr>
          <w:rFonts w:ascii="Arial" w:hAnsi="Arial" w:cs="Arial"/>
          <w:color w:val="231F20"/>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5"/>
          <w:sz w:val="24"/>
          <w:szCs w:val="24"/>
        </w:rPr>
        <w:t xml:space="preserve"> </w:t>
      </w:r>
      <w:r w:rsidRPr="00CE2BBF">
        <w:rPr>
          <w:rFonts w:ascii="Arial" w:hAnsi="Arial" w:cs="Arial"/>
          <w:color w:val="231F20"/>
          <w:sz w:val="24"/>
          <w:szCs w:val="24"/>
        </w:rPr>
        <w:t>(Cr),</w:t>
      </w:r>
      <w:r w:rsidRPr="00CE2BBF">
        <w:rPr>
          <w:rFonts w:ascii="Arial" w:hAnsi="Arial" w:cs="Arial"/>
          <w:color w:val="231F20"/>
          <w:spacing w:val="-15"/>
          <w:sz w:val="24"/>
          <w:szCs w:val="24"/>
        </w:rPr>
        <w:t xml:space="preserve"> </w:t>
      </w:r>
      <w:r w:rsidRPr="00CE2BBF">
        <w:rPr>
          <w:rFonts w:ascii="Arial" w:hAnsi="Arial" w:cs="Arial"/>
          <w:color w:val="231F20"/>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z w:val="24"/>
          <w:szCs w:val="24"/>
        </w:rPr>
        <w:t>que</w:t>
      </w:r>
      <w:r w:rsidRPr="00CE2BBF">
        <w:rPr>
          <w:rFonts w:ascii="Arial" w:hAnsi="Arial" w:cs="Arial"/>
          <w:color w:val="231F20"/>
          <w:spacing w:val="-15"/>
          <w:sz w:val="24"/>
          <w:szCs w:val="24"/>
        </w:rPr>
        <w:t xml:space="preserve"> </w:t>
      </w:r>
      <w:r w:rsidRPr="00CE2BBF">
        <w:rPr>
          <w:rFonts w:ascii="Arial" w:hAnsi="Arial" w:cs="Arial"/>
          <w:color w:val="231F20"/>
          <w:sz w:val="24"/>
          <w:szCs w:val="24"/>
        </w:rPr>
        <w:t>figuró</w:t>
      </w:r>
      <w:r w:rsidRPr="00CE2BBF">
        <w:rPr>
          <w:rFonts w:ascii="Arial" w:hAnsi="Arial" w:cs="Arial"/>
          <w:color w:val="231F20"/>
          <w:spacing w:val="-15"/>
          <w:sz w:val="24"/>
          <w:szCs w:val="24"/>
        </w:rPr>
        <w:t xml:space="preserve">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mismo</w:t>
      </w:r>
      <w:r w:rsidRPr="00CE2BBF">
        <w:rPr>
          <w:rFonts w:ascii="Arial" w:hAnsi="Arial" w:cs="Arial"/>
          <w:color w:val="231F20"/>
          <w:spacing w:val="-15"/>
          <w:sz w:val="24"/>
          <w:szCs w:val="24"/>
        </w:rPr>
        <w:t xml:space="preserve"> </w:t>
      </w:r>
      <w:r w:rsidRPr="00CE2BBF">
        <w:rPr>
          <w:rFonts w:ascii="Arial" w:hAnsi="Arial" w:cs="Arial"/>
          <w:color w:val="231F20"/>
          <w:sz w:val="24"/>
          <w:szCs w:val="24"/>
        </w:rPr>
        <w:t>saldo</w:t>
      </w:r>
      <w:r w:rsidRPr="00CE2BBF">
        <w:rPr>
          <w:rFonts w:ascii="Arial" w:hAnsi="Arial" w:cs="Arial"/>
          <w:color w:val="231F20"/>
          <w:spacing w:val="-15"/>
          <w:sz w:val="24"/>
          <w:szCs w:val="24"/>
        </w:rPr>
        <w:t xml:space="preserve"> </w:t>
      </w:r>
      <w:r w:rsidRPr="00CE2BBF">
        <w:rPr>
          <w:rFonts w:ascii="Arial" w:hAnsi="Arial" w:cs="Arial"/>
          <w:color w:val="231F20"/>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cuenta con corte a diciembre de 2022 y 2023, generado por el incumpliendo de la política contable, deficiencias en los controles en el proceso de deterioro y falta de verificación de la calidad de la información para generar</w:t>
      </w:r>
      <w:r w:rsidRPr="00CE2BBF">
        <w:rPr>
          <w:rFonts w:ascii="Arial" w:hAnsi="Arial" w:cs="Arial"/>
          <w:color w:val="231F20"/>
          <w:spacing w:val="40"/>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40"/>
          <w:sz w:val="24"/>
          <w:szCs w:val="24"/>
        </w:rPr>
        <w:t xml:space="preserve"> </w:t>
      </w:r>
      <w:r w:rsidRPr="00CE2BBF">
        <w:rPr>
          <w:rFonts w:ascii="Arial" w:hAnsi="Arial" w:cs="Arial"/>
          <w:color w:val="231F20"/>
          <w:sz w:val="24"/>
          <w:szCs w:val="24"/>
        </w:rPr>
        <w:t>acordes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realidad</w:t>
      </w:r>
      <w:r w:rsidRPr="00CE2BBF">
        <w:rPr>
          <w:rFonts w:ascii="Arial" w:hAnsi="Arial" w:cs="Arial"/>
          <w:color w:val="231F20"/>
          <w:spacing w:val="40"/>
          <w:sz w:val="24"/>
          <w:szCs w:val="24"/>
        </w:rPr>
        <w:t xml:space="preserve"> </w:t>
      </w:r>
      <w:r w:rsidRPr="00CE2BBF">
        <w:rPr>
          <w:rFonts w:ascii="Arial" w:hAnsi="Arial" w:cs="Arial"/>
          <w:color w:val="231F20"/>
          <w:sz w:val="24"/>
          <w:szCs w:val="24"/>
        </w:rPr>
        <w:t>económica,</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contraviniendo lo establecido en las Características cualitativas de la información </w:t>
      </w:r>
      <w:r w:rsidRPr="00CE2BBF">
        <w:rPr>
          <w:rFonts w:ascii="Arial" w:hAnsi="Arial" w:cs="Arial"/>
          <w:color w:val="231F20"/>
          <w:spacing w:val="-2"/>
          <w:sz w:val="24"/>
          <w:szCs w:val="24"/>
        </w:rPr>
        <w:t>contable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pública,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párrafo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104</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Plan</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General</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Contabilidad</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 xml:space="preserve">Pública; </w:t>
      </w:r>
      <w:r w:rsidRPr="00CE2BBF">
        <w:rPr>
          <w:rFonts w:ascii="Arial" w:hAnsi="Arial" w:cs="Arial"/>
          <w:color w:val="231F20"/>
          <w:sz w:val="24"/>
          <w:szCs w:val="24"/>
        </w:rPr>
        <w:t xml:space="preserve">numerales 2.2.1.2, 2.2.1.4 y 3.2.14 de la Resolución 193 del 5 de mayo 2016, Manual de políticas contables Corponarño, respecto de las cuentas por cobrar, lo cual generó incertidumbre de la cuenta </w:t>
      </w:r>
      <w:r w:rsidRPr="00CE2BBF">
        <w:rPr>
          <w:rFonts w:ascii="Arial" w:hAnsi="Arial" w:cs="Arial"/>
          <w:color w:val="231F20"/>
          <w:spacing w:val="-2"/>
          <w:sz w:val="24"/>
          <w:szCs w:val="24"/>
        </w:rPr>
        <w:t>deterioro.</w:t>
      </w:r>
    </w:p>
    <w:p w14:paraId="57197029"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rurales</w:t>
      </w:r>
      <w:r w:rsidRPr="00CE2BBF">
        <w:rPr>
          <w:rFonts w:ascii="Arial" w:hAnsi="Arial" w:cs="Arial"/>
          <w:color w:val="231F20"/>
          <w:spacing w:val="-17"/>
          <w:sz w:val="24"/>
          <w:szCs w:val="24"/>
        </w:rPr>
        <w:t xml:space="preserve"> </w:t>
      </w:r>
      <w:r w:rsidRPr="00CE2BBF">
        <w:rPr>
          <w:rFonts w:ascii="Arial" w:hAnsi="Arial" w:cs="Arial"/>
          <w:color w:val="231F20"/>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z w:val="24"/>
          <w:szCs w:val="24"/>
        </w:rPr>
        <w:t>$1.110,2</w:t>
      </w:r>
      <w:r w:rsidRPr="00CE2BBF">
        <w:rPr>
          <w:rFonts w:ascii="Arial" w:hAnsi="Arial" w:cs="Arial"/>
          <w:color w:val="231F20"/>
          <w:spacing w:val="-17"/>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edificios y</w:t>
      </w:r>
      <w:r w:rsidRPr="00CE2BBF">
        <w:rPr>
          <w:rFonts w:ascii="Arial" w:hAnsi="Arial" w:cs="Arial"/>
          <w:color w:val="231F20"/>
          <w:spacing w:val="-9"/>
          <w:sz w:val="24"/>
          <w:szCs w:val="24"/>
        </w:rPr>
        <w:t xml:space="preserve"> </w:t>
      </w:r>
      <w:r w:rsidRPr="00CE2BBF">
        <w:rPr>
          <w:rFonts w:ascii="Arial" w:hAnsi="Arial" w:cs="Arial"/>
          <w:color w:val="231F20"/>
          <w:sz w:val="24"/>
          <w:szCs w:val="24"/>
        </w:rPr>
        <w:t>casas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$953,5</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tres</w:t>
      </w:r>
      <w:r w:rsidRPr="00CE2BBF">
        <w:rPr>
          <w:rFonts w:ascii="Arial" w:hAnsi="Arial" w:cs="Arial"/>
          <w:color w:val="231F20"/>
          <w:spacing w:val="-9"/>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9"/>
          <w:sz w:val="24"/>
          <w:szCs w:val="24"/>
        </w:rPr>
        <w:t xml:space="preserve"> </w:t>
      </w:r>
      <w:r w:rsidRPr="00CE2BBF">
        <w:rPr>
          <w:rFonts w:ascii="Arial" w:hAnsi="Arial" w:cs="Arial"/>
          <w:color w:val="231F20"/>
          <w:sz w:val="24"/>
          <w:szCs w:val="24"/>
        </w:rPr>
        <w:t>inmuebles</w:t>
      </w:r>
      <w:r w:rsidRPr="00CE2BBF">
        <w:rPr>
          <w:rFonts w:ascii="Arial" w:hAnsi="Arial" w:cs="Arial"/>
          <w:color w:val="231F20"/>
          <w:spacing w:val="-9"/>
          <w:sz w:val="24"/>
          <w:szCs w:val="24"/>
        </w:rPr>
        <w:t xml:space="preserve"> </w:t>
      </w:r>
      <w:r w:rsidRPr="00CE2BBF">
        <w:rPr>
          <w:rFonts w:ascii="Arial" w:hAnsi="Arial" w:cs="Arial"/>
          <w:color w:val="231F20"/>
          <w:sz w:val="24"/>
          <w:szCs w:val="24"/>
        </w:rPr>
        <w:t>ubicados en</w:t>
      </w:r>
      <w:r w:rsidRPr="00CE2BBF">
        <w:rPr>
          <w:rFonts w:ascii="Arial" w:hAnsi="Arial" w:cs="Arial"/>
          <w:color w:val="231F20"/>
          <w:spacing w:val="-10"/>
          <w:sz w:val="24"/>
          <w:szCs w:val="24"/>
        </w:rPr>
        <w:t xml:space="preserve"> </w:t>
      </w:r>
      <w:r w:rsidRPr="00CE2BBF">
        <w:rPr>
          <w:rFonts w:ascii="Arial" w:hAnsi="Arial" w:cs="Arial"/>
          <w:color w:val="231F20"/>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z w:val="24"/>
          <w:szCs w:val="24"/>
        </w:rPr>
        <w:t>municipios</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Tuquerres,</w:t>
      </w:r>
      <w:r w:rsidRPr="00CE2BBF">
        <w:rPr>
          <w:rFonts w:ascii="Arial" w:hAnsi="Arial" w:cs="Arial"/>
          <w:color w:val="231F20"/>
          <w:spacing w:val="-10"/>
          <w:sz w:val="24"/>
          <w:szCs w:val="24"/>
        </w:rPr>
        <w:t xml:space="preserve"> </w:t>
      </w:r>
      <w:r w:rsidRPr="00CE2BBF">
        <w:rPr>
          <w:rFonts w:ascii="Arial" w:hAnsi="Arial" w:cs="Arial"/>
          <w:color w:val="231F20"/>
          <w:sz w:val="24"/>
          <w:szCs w:val="24"/>
        </w:rPr>
        <w:t>Ipiales</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Tumaco,</w:t>
      </w:r>
      <w:r w:rsidRPr="00CE2BBF">
        <w:rPr>
          <w:rFonts w:ascii="Arial" w:hAnsi="Arial" w:cs="Arial"/>
          <w:color w:val="231F20"/>
          <w:spacing w:val="-10"/>
          <w:sz w:val="24"/>
          <w:szCs w:val="24"/>
        </w:rPr>
        <w:t xml:space="preserve"> </w:t>
      </w:r>
      <w:r w:rsidRPr="00CE2BBF">
        <w:rPr>
          <w:rFonts w:ascii="Arial" w:hAnsi="Arial" w:cs="Arial"/>
          <w:color w:val="231F20"/>
          <w:sz w:val="24"/>
          <w:szCs w:val="24"/>
        </w:rPr>
        <w:t>avaluados,</w:t>
      </w:r>
      <w:r w:rsidRPr="00CE2BBF">
        <w:rPr>
          <w:rFonts w:ascii="Arial" w:hAnsi="Arial" w:cs="Arial"/>
          <w:color w:val="231F20"/>
          <w:spacing w:val="-10"/>
          <w:sz w:val="24"/>
          <w:szCs w:val="24"/>
        </w:rPr>
        <w:t xml:space="preserve"> </w:t>
      </w:r>
      <w:r w:rsidRPr="00CE2BBF">
        <w:rPr>
          <w:rFonts w:ascii="Arial" w:hAnsi="Arial" w:cs="Arial"/>
          <w:color w:val="231F20"/>
          <w:sz w:val="24"/>
          <w:szCs w:val="24"/>
        </w:rPr>
        <w:t>tanto</w:t>
      </w:r>
      <w:r w:rsidRPr="00CE2BBF">
        <w:rPr>
          <w:rFonts w:ascii="Arial" w:hAnsi="Arial" w:cs="Arial"/>
          <w:color w:val="231F20"/>
          <w:spacing w:val="-10"/>
          <w:sz w:val="24"/>
          <w:szCs w:val="24"/>
        </w:rPr>
        <w:t xml:space="preserve"> </w:t>
      </w:r>
      <w:r w:rsidRPr="00CE2BBF">
        <w:rPr>
          <w:rFonts w:ascii="Arial" w:hAnsi="Arial" w:cs="Arial"/>
          <w:color w:val="231F20"/>
          <w:sz w:val="24"/>
          <w:szCs w:val="24"/>
        </w:rPr>
        <w:t xml:space="preserve">el </w:t>
      </w:r>
      <w:r w:rsidRPr="00CE2BBF">
        <w:rPr>
          <w:rFonts w:ascii="Arial" w:hAnsi="Arial" w:cs="Arial"/>
          <w:color w:val="231F20"/>
          <w:spacing w:val="-4"/>
          <w:sz w:val="24"/>
          <w:szCs w:val="24"/>
        </w:rPr>
        <w:t>terreno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como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construcción,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sin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evidenciar</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Corporación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 xml:space="preserve">realizara </w:t>
      </w:r>
      <w:r w:rsidRPr="00CE2BBF">
        <w:rPr>
          <w:rFonts w:ascii="Arial" w:hAnsi="Arial" w:cs="Arial"/>
          <w:color w:val="231F20"/>
          <w:sz w:val="24"/>
          <w:szCs w:val="24"/>
        </w:rPr>
        <w:t>los ajustes contables para el reconocimiento de dicho avalúo en los estados</w:t>
      </w:r>
      <w:r w:rsidRPr="00CE2BBF">
        <w:rPr>
          <w:rFonts w:ascii="Arial" w:hAnsi="Arial" w:cs="Arial"/>
          <w:color w:val="231F20"/>
          <w:spacing w:val="-20"/>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capítulo</w:t>
      </w:r>
      <w:r w:rsidRPr="00CE2BBF">
        <w:rPr>
          <w:rFonts w:ascii="Arial" w:hAnsi="Arial" w:cs="Arial"/>
          <w:color w:val="231F20"/>
          <w:spacing w:val="-19"/>
          <w:sz w:val="24"/>
          <w:szCs w:val="24"/>
        </w:rPr>
        <w:t xml:space="preserve"> </w:t>
      </w:r>
      <w:r w:rsidRPr="00CE2BBF">
        <w:rPr>
          <w:rFonts w:ascii="Arial" w:hAnsi="Arial" w:cs="Arial"/>
          <w:color w:val="231F20"/>
          <w:sz w:val="24"/>
          <w:szCs w:val="24"/>
        </w:rPr>
        <w:t>3</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la </w:t>
      </w:r>
      <w:r w:rsidRPr="00CE2BBF">
        <w:rPr>
          <w:rFonts w:ascii="Arial" w:hAnsi="Arial" w:cs="Arial"/>
          <w:color w:val="231F20"/>
          <w:spacing w:val="-2"/>
          <w:sz w:val="24"/>
          <w:szCs w:val="24"/>
        </w:rPr>
        <w:t>Resolución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193</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2016</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Contaduría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General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Nación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(CGN),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cual </w:t>
      </w:r>
      <w:r w:rsidRPr="00CE2BBF">
        <w:rPr>
          <w:rFonts w:ascii="Arial" w:hAnsi="Arial" w:cs="Arial"/>
          <w:color w:val="231F20"/>
          <w:sz w:val="24"/>
          <w:szCs w:val="24"/>
        </w:rPr>
        <w:t>generó</w:t>
      </w:r>
      <w:r w:rsidRPr="00CE2BBF">
        <w:rPr>
          <w:rFonts w:ascii="Arial" w:hAnsi="Arial" w:cs="Arial"/>
          <w:color w:val="231F20"/>
          <w:spacing w:val="-2"/>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subcuenta</w:t>
      </w:r>
      <w:r w:rsidRPr="00CE2BBF">
        <w:rPr>
          <w:rFonts w:ascii="Arial" w:hAnsi="Arial" w:cs="Arial"/>
          <w:color w:val="231F20"/>
          <w:spacing w:val="-2"/>
          <w:sz w:val="24"/>
          <w:szCs w:val="24"/>
        </w:rPr>
        <w:t xml:space="preserve"> </w:t>
      </w:r>
      <w:r w:rsidRPr="00CE2BBF">
        <w:rPr>
          <w:rFonts w:ascii="Arial" w:hAnsi="Arial" w:cs="Arial"/>
          <w:color w:val="231F20"/>
          <w:sz w:val="24"/>
          <w:szCs w:val="24"/>
        </w:rPr>
        <w:t>Terrenos</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edificios</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casas.</w:t>
      </w:r>
    </w:p>
    <w:p w14:paraId="05F0B0D6"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 de cantidad en rurales por $900,4 millones, en edificios y casas por $88,2 millones, debido a tres bienes inmuebles ubicados en</w:t>
      </w:r>
      <w:r w:rsidRPr="00CE2BBF">
        <w:rPr>
          <w:rFonts w:ascii="Arial" w:hAnsi="Arial" w:cs="Arial"/>
          <w:color w:val="231F20"/>
          <w:spacing w:val="-10"/>
          <w:sz w:val="24"/>
          <w:szCs w:val="24"/>
        </w:rPr>
        <w:t xml:space="preserve"> </w:t>
      </w:r>
      <w:r w:rsidRPr="00CE2BBF">
        <w:rPr>
          <w:rFonts w:ascii="Arial" w:hAnsi="Arial" w:cs="Arial"/>
          <w:color w:val="231F20"/>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z w:val="24"/>
          <w:szCs w:val="24"/>
        </w:rPr>
        <w:t>municipios</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Tuquerres,</w:t>
      </w:r>
      <w:r w:rsidRPr="00CE2BBF">
        <w:rPr>
          <w:rFonts w:ascii="Arial" w:hAnsi="Arial" w:cs="Arial"/>
          <w:color w:val="231F20"/>
          <w:spacing w:val="-10"/>
          <w:sz w:val="24"/>
          <w:szCs w:val="24"/>
        </w:rPr>
        <w:t xml:space="preserve"> </w:t>
      </w:r>
      <w:r w:rsidRPr="00CE2BBF">
        <w:rPr>
          <w:rFonts w:ascii="Arial" w:hAnsi="Arial" w:cs="Arial"/>
          <w:color w:val="231F20"/>
          <w:sz w:val="24"/>
          <w:szCs w:val="24"/>
        </w:rPr>
        <w:t>Ipiales</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Tumaco,</w:t>
      </w:r>
      <w:r w:rsidRPr="00CE2BBF">
        <w:rPr>
          <w:rFonts w:ascii="Arial" w:hAnsi="Arial" w:cs="Arial"/>
          <w:color w:val="231F20"/>
          <w:spacing w:val="-10"/>
          <w:sz w:val="24"/>
          <w:szCs w:val="24"/>
        </w:rPr>
        <w:t xml:space="preserve"> </w:t>
      </w:r>
      <w:r w:rsidRPr="00CE2BBF">
        <w:rPr>
          <w:rFonts w:ascii="Arial" w:hAnsi="Arial" w:cs="Arial"/>
          <w:color w:val="231F20"/>
          <w:sz w:val="24"/>
          <w:szCs w:val="24"/>
        </w:rPr>
        <w:t>avaluados,</w:t>
      </w:r>
      <w:r w:rsidRPr="00CE2BBF">
        <w:rPr>
          <w:rFonts w:ascii="Arial" w:hAnsi="Arial" w:cs="Arial"/>
          <w:color w:val="231F20"/>
          <w:spacing w:val="-10"/>
          <w:sz w:val="24"/>
          <w:szCs w:val="24"/>
        </w:rPr>
        <w:t xml:space="preserve"> </w:t>
      </w:r>
      <w:r w:rsidRPr="00CE2BBF">
        <w:rPr>
          <w:rFonts w:ascii="Arial" w:hAnsi="Arial" w:cs="Arial"/>
          <w:color w:val="231F20"/>
          <w:sz w:val="24"/>
          <w:szCs w:val="24"/>
        </w:rPr>
        <w:t>tanto</w:t>
      </w:r>
      <w:r w:rsidRPr="00CE2BBF">
        <w:rPr>
          <w:rFonts w:ascii="Arial" w:hAnsi="Arial" w:cs="Arial"/>
          <w:color w:val="231F20"/>
          <w:spacing w:val="-10"/>
          <w:sz w:val="24"/>
          <w:szCs w:val="24"/>
        </w:rPr>
        <w:t xml:space="preserve"> </w:t>
      </w:r>
      <w:r w:rsidRPr="00CE2BBF">
        <w:rPr>
          <w:rFonts w:ascii="Arial" w:hAnsi="Arial" w:cs="Arial"/>
          <w:color w:val="231F20"/>
          <w:sz w:val="24"/>
          <w:szCs w:val="24"/>
        </w:rPr>
        <w:t xml:space="preserve">el </w:t>
      </w:r>
      <w:r w:rsidRPr="00CE2BBF">
        <w:rPr>
          <w:rFonts w:ascii="Arial" w:hAnsi="Arial" w:cs="Arial"/>
          <w:color w:val="231F20"/>
          <w:spacing w:val="-4"/>
          <w:sz w:val="24"/>
          <w:szCs w:val="24"/>
        </w:rPr>
        <w:t>terreno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como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construcción,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sin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evidenciar</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Corporación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 xml:space="preserve">realizara </w:t>
      </w:r>
      <w:r w:rsidRPr="00CE2BBF">
        <w:rPr>
          <w:rFonts w:ascii="Arial" w:hAnsi="Arial" w:cs="Arial"/>
          <w:color w:val="231F20"/>
          <w:sz w:val="24"/>
          <w:szCs w:val="24"/>
        </w:rPr>
        <w:t>los ajustes contables para el reconocimiento de dicho avalúo en los estados</w:t>
      </w:r>
      <w:r w:rsidRPr="00CE2BBF">
        <w:rPr>
          <w:rFonts w:ascii="Arial" w:hAnsi="Arial" w:cs="Arial"/>
          <w:color w:val="231F20"/>
          <w:spacing w:val="-20"/>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capítulo</w:t>
      </w:r>
      <w:r w:rsidRPr="00CE2BBF">
        <w:rPr>
          <w:rFonts w:ascii="Arial" w:hAnsi="Arial" w:cs="Arial"/>
          <w:color w:val="231F20"/>
          <w:spacing w:val="-19"/>
          <w:sz w:val="24"/>
          <w:szCs w:val="24"/>
        </w:rPr>
        <w:t xml:space="preserve"> </w:t>
      </w:r>
      <w:r w:rsidRPr="00CE2BBF">
        <w:rPr>
          <w:rFonts w:ascii="Arial" w:hAnsi="Arial" w:cs="Arial"/>
          <w:color w:val="231F20"/>
          <w:sz w:val="24"/>
          <w:szCs w:val="24"/>
        </w:rPr>
        <w:t>3</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la </w:t>
      </w:r>
      <w:r w:rsidRPr="00CE2BBF">
        <w:rPr>
          <w:rFonts w:ascii="Arial" w:hAnsi="Arial" w:cs="Arial"/>
          <w:color w:val="231F20"/>
          <w:spacing w:val="-2"/>
          <w:sz w:val="24"/>
          <w:szCs w:val="24"/>
        </w:rPr>
        <w:t>Resolución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193</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2016</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Contaduría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General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Nación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(CGN),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cual </w:t>
      </w:r>
      <w:r w:rsidRPr="00CE2BBF">
        <w:rPr>
          <w:rFonts w:ascii="Arial" w:hAnsi="Arial" w:cs="Arial"/>
          <w:color w:val="231F20"/>
          <w:sz w:val="24"/>
          <w:szCs w:val="24"/>
        </w:rPr>
        <w:t>generó</w:t>
      </w:r>
      <w:r w:rsidRPr="00CE2BBF">
        <w:rPr>
          <w:rFonts w:ascii="Arial" w:hAnsi="Arial" w:cs="Arial"/>
          <w:color w:val="231F20"/>
          <w:spacing w:val="-2"/>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subcuenta</w:t>
      </w:r>
      <w:r w:rsidRPr="00CE2BBF">
        <w:rPr>
          <w:rFonts w:ascii="Arial" w:hAnsi="Arial" w:cs="Arial"/>
          <w:color w:val="231F20"/>
          <w:spacing w:val="-2"/>
          <w:sz w:val="24"/>
          <w:szCs w:val="24"/>
        </w:rPr>
        <w:t xml:space="preserve"> </w:t>
      </w:r>
      <w:r w:rsidRPr="00CE2BBF">
        <w:rPr>
          <w:rFonts w:ascii="Arial" w:hAnsi="Arial" w:cs="Arial"/>
          <w:color w:val="231F20"/>
          <w:sz w:val="24"/>
          <w:szCs w:val="24"/>
        </w:rPr>
        <w:t>Terrenos</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edificios</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casas.</w:t>
      </w:r>
    </w:p>
    <w:p w14:paraId="7DBCB058"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pacing w:val="-6"/>
          <w:sz w:val="24"/>
          <w:szCs w:val="24"/>
        </w:rPr>
        <w:t>-Incorrección</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cantidad</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bienes</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servicios</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$22,9</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millones,</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 xml:space="preserve">debido </w:t>
      </w:r>
      <w:r w:rsidRPr="00CE2BBF">
        <w:rPr>
          <w:rFonts w:ascii="Arial" w:hAnsi="Arial" w:cs="Arial"/>
          <w:color w:val="231F20"/>
          <w:sz w:val="24"/>
          <w:szCs w:val="24"/>
        </w:rPr>
        <w:t>a que no se realizaron las gestiones pertinentes para la depuración de los registros contables y la determinación de la veracidad de las deudas,</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6"/>
          <w:sz w:val="24"/>
          <w:szCs w:val="24"/>
        </w:rPr>
        <w:t xml:space="preserve"> </w:t>
      </w:r>
      <w:r w:rsidRPr="00CE2BBF">
        <w:rPr>
          <w:rFonts w:ascii="Arial" w:hAnsi="Arial" w:cs="Arial"/>
          <w:color w:val="231F20"/>
          <w:sz w:val="24"/>
          <w:szCs w:val="24"/>
        </w:rPr>
        <w:t>lo</w:t>
      </w:r>
      <w:r w:rsidRPr="00CE2BBF">
        <w:rPr>
          <w:rFonts w:ascii="Arial" w:hAnsi="Arial" w:cs="Arial"/>
          <w:color w:val="231F20"/>
          <w:spacing w:val="-1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z w:val="24"/>
          <w:szCs w:val="24"/>
        </w:rPr>
        <w:t>capítulo</w:t>
      </w:r>
      <w:r w:rsidRPr="00CE2BBF">
        <w:rPr>
          <w:rFonts w:ascii="Arial" w:hAnsi="Arial" w:cs="Arial"/>
          <w:color w:val="231F20"/>
          <w:spacing w:val="-16"/>
          <w:sz w:val="24"/>
          <w:szCs w:val="24"/>
        </w:rPr>
        <w:t xml:space="preserve"> </w:t>
      </w:r>
      <w:r w:rsidRPr="00CE2BBF">
        <w:rPr>
          <w:rFonts w:ascii="Arial" w:hAnsi="Arial" w:cs="Arial"/>
          <w:color w:val="231F20"/>
          <w:sz w:val="24"/>
          <w:szCs w:val="24"/>
        </w:rPr>
        <w:t>3,</w:t>
      </w:r>
      <w:r w:rsidRPr="00CE2BBF">
        <w:rPr>
          <w:rFonts w:ascii="Arial" w:hAnsi="Arial" w:cs="Arial"/>
          <w:color w:val="231F20"/>
          <w:spacing w:val="-1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z w:val="24"/>
          <w:szCs w:val="24"/>
        </w:rPr>
        <w:t>3.2.10 de la Resolución 193 de 2016 de la Contaduría General de la Nación (CGN), lo cual generó sobrestimación de las cuentas por pagar.</w:t>
      </w:r>
    </w:p>
    <w:p w14:paraId="4AC61F6C" w14:textId="77777777" w:rsidR="00A56E63" w:rsidRPr="00CE2BBF" w:rsidRDefault="00A56E63" w:rsidP="00E66B96">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-Incorrección de cantidad en recaudos por clasificar por $2.156,1 millones, debido a saldos sin depurar desde vigencias anteriores; cuyos recursos ingresaron a las entidades financieras, sin ser reconocidos</w:t>
      </w:r>
      <w:r w:rsidRPr="00CE2BBF">
        <w:rPr>
          <w:rFonts w:ascii="Arial" w:hAnsi="Arial" w:cs="Arial"/>
          <w:color w:val="231F20"/>
          <w:spacing w:val="77"/>
          <w:sz w:val="24"/>
          <w:szCs w:val="24"/>
        </w:rPr>
        <w:t xml:space="preserve"> </w:t>
      </w:r>
      <w:r w:rsidRPr="00CE2BBF">
        <w:rPr>
          <w:rFonts w:ascii="Arial" w:hAnsi="Arial" w:cs="Arial"/>
          <w:color w:val="231F20"/>
          <w:sz w:val="24"/>
          <w:szCs w:val="24"/>
        </w:rPr>
        <w:t>ni</w:t>
      </w:r>
      <w:r w:rsidRPr="00CE2BBF">
        <w:rPr>
          <w:rFonts w:ascii="Arial" w:hAnsi="Arial" w:cs="Arial"/>
          <w:color w:val="231F20"/>
          <w:spacing w:val="78"/>
          <w:sz w:val="24"/>
          <w:szCs w:val="24"/>
        </w:rPr>
        <w:t xml:space="preserve"> </w:t>
      </w:r>
      <w:r w:rsidRPr="00CE2BBF">
        <w:rPr>
          <w:rFonts w:ascii="Arial" w:hAnsi="Arial" w:cs="Arial"/>
          <w:color w:val="231F20"/>
          <w:sz w:val="24"/>
          <w:szCs w:val="24"/>
        </w:rPr>
        <w:t>afectados</w:t>
      </w:r>
      <w:r w:rsidRPr="00CE2BBF">
        <w:rPr>
          <w:rFonts w:ascii="Arial" w:hAnsi="Arial" w:cs="Arial"/>
          <w:color w:val="231F20"/>
          <w:spacing w:val="78"/>
          <w:sz w:val="24"/>
          <w:szCs w:val="24"/>
        </w:rPr>
        <w:t xml:space="preserve"> </w:t>
      </w:r>
      <w:r w:rsidRPr="00CE2BBF">
        <w:rPr>
          <w:rFonts w:ascii="Arial" w:hAnsi="Arial" w:cs="Arial"/>
          <w:color w:val="231F20"/>
          <w:sz w:val="24"/>
          <w:szCs w:val="24"/>
        </w:rPr>
        <w:t>adecuadamente</w:t>
      </w:r>
      <w:r w:rsidRPr="00CE2BBF">
        <w:rPr>
          <w:rFonts w:ascii="Arial" w:hAnsi="Arial" w:cs="Arial"/>
          <w:color w:val="231F20"/>
          <w:spacing w:val="78"/>
          <w:sz w:val="24"/>
          <w:szCs w:val="24"/>
        </w:rPr>
        <w:t xml:space="preserve"> </w:t>
      </w:r>
      <w:r w:rsidRPr="00CE2BBF">
        <w:rPr>
          <w:rFonts w:ascii="Arial" w:hAnsi="Arial" w:cs="Arial"/>
          <w:color w:val="231F20"/>
          <w:sz w:val="24"/>
          <w:szCs w:val="24"/>
        </w:rPr>
        <w:t>en</w:t>
      </w:r>
      <w:r w:rsidRPr="00CE2BBF">
        <w:rPr>
          <w:rFonts w:ascii="Arial" w:hAnsi="Arial" w:cs="Arial"/>
          <w:color w:val="231F20"/>
          <w:spacing w:val="78"/>
          <w:sz w:val="24"/>
          <w:szCs w:val="24"/>
        </w:rPr>
        <w:t xml:space="preserve"> </w:t>
      </w:r>
      <w:r w:rsidRPr="00CE2BBF">
        <w:rPr>
          <w:rFonts w:ascii="Arial" w:hAnsi="Arial" w:cs="Arial"/>
          <w:color w:val="231F20"/>
          <w:sz w:val="24"/>
          <w:szCs w:val="24"/>
        </w:rPr>
        <w:t>los</w:t>
      </w:r>
      <w:r w:rsidRPr="00CE2BBF">
        <w:rPr>
          <w:rFonts w:ascii="Arial" w:hAnsi="Arial" w:cs="Arial"/>
          <w:color w:val="231F20"/>
          <w:spacing w:val="78"/>
          <w:sz w:val="24"/>
          <w:szCs w:val="24"/>
        </w:rPr>
        <w:t xml:space="preserve"> </w:t>
      </w:r>
      <w:r w:rsidRPr="00CE2BBF">
        <w:rPr>
          <w:rFonts w:ascii="Arial" w:hAnsi="Arial" w:cs="Arial"/>
          <w:color w:val="231F20"/>
          <w:sz w:val="24"/>
          <w:szCs w:val="24"/>
        </w:rPr>
        <w:t>registros</w:t>
      </w:r>
      <w:r w:rsidRPr="00CE2BBF">
        <w:rPr>
          <w:rFonts w:ascii="Arial" w:hAnsi="Arial" w:cs="Arial"/>
          <w:color w:val="231F20"/>
          <w:spacing w:val="78"/>
          <w:sz w:val="24"/>
          <w:szCs w:val="24"/>
        </w:rPr>
        <w:t xml:space="preserve"> </w:t>
      </w:r>
      <w:r w:rsidRPr="00CE2BBF">
        <w:rPr>
          <w:rFonts w:ascii="Arial" w:hAnsi="Arial" w:cs="Arial"/>
          <w:color w:val="231F20"/>
          <w:sz w:val="24"/>
          <w:szCs w:val="24"/>
        </w:rPr>
        <w:t>de</w:t>
      </w:r>
      <w:r w:rsidRPr="00CE2BBF">
        <w:rPr>
          <w:rFonts w:ascii="Arial" w:hAnsi="Arial" w:cs="Arial"/>
          <w:color w:val="231F20"/>
          <w:spacing w:val="78"/>
          <w:sz w:val="24"/>
          <w:szCs w:val="24"/>
        </w:rPr>
        <w:t xml:space="preserve"> </w:t>
      </w:r>
      <w:r w:rsidRPr="00CE2BBF">
        <w:rPr>
          <w:rFonts w:ascii="Arial" w:hAnsi="Arial" w:cs="Arial"/>
          <w:color w:val="231F20"/>
          <w:spacing w:val="-5"/>
          <w:sz w:val="24"/>
          <w:szCs w:val="24"/>
        </w:rPr>
        <w:t>las</w:t>
      </w:r>
      <w:r w:rsidR="00E66B96">
        <w:rPr>
          <w:rFonts w:ascii="Arial" w:hAnsi="Arial" w:cs="Arial"/>
          <w:color w:val="231F20"/>
          <w:spacing w:val="-5"/>
          <w:sz w:val="24"/>
          <w:szCs w:val="24"/>
        </w:rPr>
        <w:t xml:space="preserve"> </w:t>
      </w:r>
      <w:r w:rsidRPr="00CE2BBF">
        <w:rPr>
          <w:rFonts w:ascii="Arial" w:hAnsi="Arial" w:cs="Arial"/>
          <w:color w:val="231F20"/>
          <w:sz w:val="24"/>
          <w:szCs w:val="24"/>
        </w:rPr>
        <w:t>cuentas por cobrar, debido a la falta de identificación del tercero que realizó</w:t>
      </w:r>
      <w:r w:rsidRPr="00CE2BBF">
        <w:rPr>
          <w:rFonts w:ascii="Arial" w:hAnsi="Arial" w:cs="Arial"/>
          <w:color w:val="231F20"/>
          <w:spacing w:val="-18"/>
          <w:sz w:val="24"/>
          <w:szCs w:val="24"/>
        </w:rPr>
        <w:t xml:space="preserve">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pago,</w:t>
      </w:r>
      <w:r w:rsidRPr="00CE2BBF">
        <w:rPr>
          <w:rFonts w:ascii="Arial" w:hAnsi="Arial" w:cs="Arial"/>
          <w:color w:val="231F20"/>
          <w:spacing w:val="-15"/>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5"/>
          <w:sz w:val="24"/>
          <w:szCs w:val="24"/>
        </w:rPr>
        <w:t xml:space="preserve"> </w:t>
      </w:r>
      <w:r w:rsidRPr="00CE2BBF">
        <w:rPr>
          <w:rFonts w:ascii="Arial" w:hAnsi="Arial" w:cs="Arial"/>
          <w:color w:val="231F20"/>
          <w:sz w:val="24"/>
          <w:szCs w:val="24"/>
        </w:rPr>
        <w:t>lo</w:t>
      </w:r>
      <w:r w:rsidRPr="00CE2BBF">
        <w:rPr>
          <w:rFonts w:ascii="Arial" w:hAnsi="Arial" w:cs="Arial"/>
          <w:color w:val="231F20"/>
          <w:spacing w:val="-15"/>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5"/>
          <w:sz w:val="24"/>
          <w:szCs w:val="24"/>
        </w:rPr>
        <w:t xml:space="preserve"> </w:t>
      </w:r>
      <w:r w:rsidRPr="00CE2BBF">
        <w:rPr>
          <w:rFonts w:ascii="Arial" w:hAnsi="Arial" w:cs="Arial"/>
          <w:color w:val="231F20"/>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capítulo</w:t>
      </w:r>
      <w:r w:rsidRPr="00CE2BBF">
        <w:rPr>
          <w:rFonts w:ascii="Arial" w:hAnsi="Arial" w:cs="Arial"/>
          <w:color w:val="231F20"/>
          <w:spacing w:val="-15"/>
          <w:sz w:val="24"/>
          <w:szCs w:val="24"/>
        </w:rPr>
        <w:t xml:space="preserve"> </w:t>
      </w:r>
      <w:r w:rsidRPr="00CE2BBF">
        <w:rPr>
          <w:rFonts w:ascii="Arial" w:hAnsi="Arial" w:cs="Arial"/>
          <w:color w:val="231F20"/>
          <w:sz w:val="24"/>
          <w:szCs w:val="24"/>
        </w:rPr>
        <w:t>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numeral</w:t>
      </w:r>
      <w:r w:rsidR="00E66B96">
        <w:rPr>
          <w:rFonts w:ascii="Arial" w:hAnsi="Arial" w:cs="Arial"/>
          <w:color w:val="231F20"/>
          <w:spacing w:val="-2"/>
          <w:sz w:val="24"/>
          <w:szCs w:val="24"/>
        </w:rPr>
        <w:t xml:space="preserve"> </w:t>
      </w:r>
      <w:r w:rsidRPr="00CE2BBF">
        <w:rPr>
          <w:rFonts w:ascii="Arial" w:hAnsi="Arial" w:cs="Arial"/>
          <w:color w:val="231F20"/>
          <w:sz w:val="24"/>
          <w:szCs w:val="24"/>
        </w:rPr>
        <w:t>3.2.10</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193</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2016</w:t>
      </w:r>
      <w:r w:rsidRPr="00CE2BBF">
        <w:rPr>
          <w:rFonts w:ascii="Arial" w:hAnsi="Arial" w:cs="Arial"/>
          <w:color w:val="231F20"/>
          <w:spacing w:val="-6"/>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6"/>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Nación (CGN), dinámica de la cuenta contable 2407 Recaudos por clasificar del Catálogo de cuentas CGN, lo cual generó sobrestimación de las cuentas por pagar.</w:t>
      </w:r>
    </w:p>
    <w:p w14:paraId="2DB04B07"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lastRenderedPageBreak/>
        <w:t>-Incorrección de cantidad en litigios y demandas por $294,7 millones, debido</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que</w:t>
      </w:r>
      <w:r w:rsidRPr="00CE2BBF">
        <w:rPr>
          <w:rFonts w:ascii="Arial" w:hAnsi="Arial" w:cs="Arial"/>
          <w:color w:val="231F20"/>
          <w:spacing w:val="40"/>
          <w:sz w:val="24"/>
          <w:szCs w:val="24"/>
        </w:rPr>
        <w:t xml:space="preserve"> </w:t>
      </w:r>
      <w:r w:rsidRPr="00CE2BBF">
        <w:rPr>
          <w:rFonts w:ascii="Arial" w:hAnsi="Arial" w:cs="Arial"/>
          <w:color w:val="231F20"/>
          <w:sz w:val="24"/>
          <w:szCs w:val="24"/>
        </w:rPr>
        <w:t>se</w:t>
      </w:r>
      <w:r w:rsidRPr="00CE2BBF">
        <w:rPr>
          <w:rFonts w:ascii="Arial" w:hAnsi="Arial" w:cs="Arial"/>
          <w:color w:val="231F20"/>
          <w:spacing w:val="40"/>
          <w:sz w:val="24"/>
          <w:szCs w:val="24"/>
        </w:rPr>
        <w:t xml:space="preserve"> </w:t>
      </w:r>
      <w:r w:rsidRPr="00CE2BBF">
        <w:rPr>
          <w:rFonts w:ascii="Arial" w:hAnsi="Arial" w:cs="Arial"/>
          <w:color w:val="231F20"/>
          <w:sz w:val="24"/>
          <w:szCs w:val="24"/>
        </w:rPr>
        <w:t>registró</w:t>
      </w:r>
      <w:r w:rsidRPr="00CE2BBF">
        <w:rPr>
          <w:rFonts w:ascii="Arial" w:hAnsi="Arial" w:cs="Arial"/>
          <w:color w:val="231F20"/>
          <w:spacing w:val="40"/>
          <w:sz w:val="24"/>
          <w:szCs w:val="24"/>
        </w:rPr>
        <w:t xml:space="preserve"> </w:t>
      </w:r>
      <w:r w:rsidRPr="00CE2BBF">
        <w:rPr>
          <w:rFonts w:ascii="Arial" w:hAnsi="Arial" w:cs="Arial"/>
          <w:color w:val="231F20"/>
          <w:sz w:val="24"/>
          <w:szCs w:val="24"/>
        </w:rPr>
        <w:t>un</w:t>
      </w:r>
      <w:r w:rsidRPr="00CE2BBF">
        <w:rPr>
          <w:rFonts w:ascii="Arial" w:hAnsi="Arial" w:cs="Arial"/>
          <w:color w:val="231F20"/>
          <w:spacing w:val="40"/>
          <w:sz w:val="24"/>
          <w:szCs w:val="24"/>
        </w:rPr>
        <w:t xml:space="preserve"> </w:t>
      </w:r>
      <w:r w:rsidRPr="00CE2BBF">
        <w:rPr>
          <w:rFonts w:ascii="Arial" w:hAnsi="Arial" w:cs="Arial"/>
          <w:color w:val="231F20"/>
          <w:sz w:val="24"/>
          <w:szCs w:val="24"/>
        </w:rPr>
        <w:t>menor</w:t>
      </w:r>
      <w:r w:rsidRPr="00CE2BBF">
        <w:rPr>
          <w:rFonts w:ascii="Arial" w:hAnsi="Arial" w:cs="Arial"/>
          <w:color w:val="231F20"/>
          <w:spacing w:val="40"/>
          <w:sz w:val="24"/>
          <w:szCs w:val="24"/>
        </w:rPr>
        <w:t xml:space="preserve"> </w:t>
      </w:r>
      <w:r w:rsidRPr="00CE2BBF">
        <w:rPr>
          <w:rFonts w:ascii="Arial" w:hAnsi="Arial" w:cs="Arial"/>
          <w:color w:val="231F20"/>
          <w:sz w:val="24"/>
          <w:szCs w:val="24"/>
        </w:rPr>
        <w:t>valor</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provisión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contable de seis procesos jurídicos con alta probabilidad de perder el caso, contraviniendo lo establecido en Manual de políticas contables de </w:t>
      </w:r>
      <w:r w:rsidRPr="00CE2BBF">
        <w:rPr>
          <w:rFonts w:ascii="Arial" w:hAnsi="Arial" w:cs="Arial"/>
          <w:color w:val="231F20"/>
          <w:spacing w:val="-2"/>
          <w:sz w:val="24"/>
          <w:szCs w:val="24"/>
        </w:rPr>
        <w:t>Corponariño,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respecto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reconocimiento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medición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provisiones, </w:t>
      </w:r>
      <w:r w:rsidRPr="00CE2BBF">
        <w:rPr>
          <w:rFonts w:ascii="Arial" w:hAnsi="Arial" w:cs="Arial"/>
          <w:color w:val="231F20"/>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0"/>
          <w:sz w:val="24"/>
          <w:szCs w:val="24"/>
        </w:rPr>
        <w:t xml:space="preserve"> </w:t>
      </w:r>
      <w:r w:rsidRPr="00CE2BBF">
        <w:rPr>
          <w:rFonts w:ascii="Arial" w:hAnsi="Arial" w:cs="Arial"/>
          <w:color w:val="231F20"/>
          <w:sz w:val="24"/>
          <w:szCs w:val="24"/>
        </w:rPr>
        <w:t>15</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Ley</w:t>
      </w:r>
      <w:r w:rsidRPr="00CE2BBF">
        <w:rPr>
          <w:rFonts w:ascii="Arial" w:hAnsi="Arial" w:cs="Arial"/>
          <w:color w:val="231F20"/>
          <w:spacing w:val="-10"/>
          <w:sz w:val="24"/>
          <w:szCs w:val="24"/>
        </w:rPr>
        <w:t xml:space="preserve"> </w:t>
      </w:r>
      <w:r w:rsidRPr="00CE2BBF">
        <w:rPr>
          <w:rFonts w:ascii="Arial" w:hAnsi="Arial" w:cs="Arial"/>
          <w:color w:val="231F20"/>
          <w:sz w:val="24"/>
          <w:szCs w:val="24"/>
        </w:rPr>
        <w:t>790</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2002</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40"/>
          <w:sz w:val="24"/>
          <w:szCs w:val="24"/>
        </w:rPr>
        <w:t xml:space="preserve"> </w:t>
      </w:r>
      <w:r w:rsidRPr="00CE2BBF">
        <w:rPr>
          <w:rFonts w:ascii="Arial" w:hAnsi="Arial" w:cs="Arial"/>
          <w:color w:val="231F20"/>
          <w:sz w:val="24"/>
          <w:szCs w:val="24"/>
        </w:rPr>
        <w:t>3.2.9.2</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3.2.14</w:t>
      </w:r>
      <w:r w:rsidRPr="00CE2BBF">
        <w:rPr>
          <w:rFonts w:ascii="Arial" w:hAnsi="Arial" w:cs="Arial"/>
          <w:color w:val="231F20"/>
          <w:spacing w:val="-10"/>
          <w:sz w:val="24"/>
          <w:szCs w:val="24"/>
        </w:rPr>
        <w:t xml:space="preserve"> </w:t>
      </w:r>
      <w:r w:rsidRPr="00CE2BBF">
        <w:rPr>
          <w:rFonts w:ascii="Arial" w:hAnsi="Arial" w:cs="Arial"/>
          <w:color w:val="231F20"/>
          <w:sz w:val="24"/>
          <w:szCs w:val="24"/>
        </w:rPr>
        <w:t>del Anexo de la Resolución 193 de 2016, lo cual generó subestimación en el reconocimiento y revelación de las cuentas, que afectaron la razonabilidad de la información financiera.</w:t>
      </w:r>
    </w:p>
    <w:p w14:paraId="5F3B0862"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tasas</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$445,2</w:t>
      </w:r>
      <w:r w:rsidRPr="00CE2BBF">
        <w:rPr>
          <w:rFonts w:ascii="Arial" w:hAnsi="Arial" w:cs="Arial"/>
          <w:color w:val="231F20"/>
          <w:spacing w:val="-1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diferencias entre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libros</w:t>
      </w:r>
      <w:r w:rsidRPr="00CE2BBF">
        <w:rPr>
          <w:rFonts w:ascii="Arial" w:hAnsi="Arial" w:cs="Arial"/>
          <w:color w:val="231F20"/>
          <w:spacing w:val="-9"/>
          <w:sz w:val="24"/>
          <w:szCs w:val="24"/>
        </w:rPr>
        <w:t xml:space="preserve"> </w:t>
      </w:r>
      <w:r w:rsidRPr="00CE2BBF">
        <w:rPr>
          <w:rFonts w:ascii="Arial" w:hAnsi="Arial" w:cs="Arial"/>
          <w:color w:val="231F20"/>
          <w:sz w:val="24"/>
          <w:szCs w:val="24"/>
        </w:rPr>
        <w:t>auxiliares</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revelados</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z w:val="24"/>
          <w:szCs w:val="24"/>
        </w:rPr>
        <w:t>estado</w:t>
      </w:r>
      <w:r w:rsidRPr="00CE2BBF">
        <w:rPr>
          <w:rFonts w:ascii="Arial" w:hAnsi="Arial" w:cs="Arial"/>
          <w:color w:val="231F20"/>
          <w:spacing w:val="-9"/>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4"/>
          <w:sz w:val="24"/>
          <w:szCs w:val="24"/>
        </w:rPr>
        <w:t>resultados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31</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diciembre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2023,</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generadas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deficiencias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las conciliaciones</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información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cierre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contable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vigencia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 xml:space="preserve">2023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inconsistencias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reporte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registros,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contraviniendo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establecido en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Reconocimiento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ingresos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y </w:t>
      </w:r>
      <w:r w:rsidRPr="00CE2BBF">
        <w:rPr>
          <w:rFonts w:ascii="Arial" w:hAnsi="Arial" w:cs="Arial"/>
          <w:color w:val="231F20"/>
          <w:spacing w:val="-4"/>
          <w:sz w:val="24"/>
          <w:szCs w:val="24"/>
        </w:rPr>
        <w:t>numerales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3.2.9.2</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3.2.10</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193</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2016,</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cual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 xml:space="preserve">generó </w:t>
      </w:r>
      <w:r w:rsidRPr="00CE2BBF">
        <w:rPr>
          <w:rFonts w:ascii="Arial" w:hAnsi="Arial" w:cs="Arial"/>
          <w:color w:val="231F20"/>
          <w:sz w:val="24"/>
          <w:szCs w:val="24"/>
        </w:rPr>
        <w:t>subestimación en los estados financieros y, por ende, afectación a la confiabilidad</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exactitud</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Entidad.</w:t>
      </w:r>
    </w:p>
    <w:p w14:paraId="76BD8452"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intereses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$2,7</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que los ingresos no tributarios por intereses sobre tasas por uso de agua presentaron diferencias entre los saldos de los libros auxiliares y los revelados en el estado de resultados a 31 de diciembre del 2023, generadas por deficiencias en las conciliaciones de información para el</w:t>
      </w:r>
      <w:r w:rsidRPr="00CE2BBF">
        <w:rPr>
          <w:rFonts w:ascii="Arial" w:hAnsi="Arial" w:cs="Arial"/>
          <w:color w:val="231F20"/>
          <w:spacing w:val="-11"/>
          <w:sz w:val="24"/>
          <w:szCs w:val="24"/>
        </w:rPr>
        <w:t xml:space="preserve"> </w:t>
      </w:r>
      <w:r w:rsidRPr="00CE2BBF">
        <w:rPr>
          <w:rFonts w:ascii="Arial" w:hAnsi="Arial" w:cs="Arial"/>
          <w:color w:val="231F20"/>
          <w:sz w:val="24"/>
          <w:szCs w:val="24"/>
        </w:rPr>
        <w:t>cierre</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1"/>
          <w:sz w:val="24"/>
          <w:szCs w:val="24"/>
        </w:rPr>
        <w:t xml:space="preserve"> </w:t>
      </w:r>
      <w:r w:rsidRPr="00CE2BBF">
        <w:rPr>
          <w:rFonts w:ascii="Arial" w:hAnsi="Arial" w:cs="Arial"/>
          <w:color w:val="231F20"/>
          <w:sz w:val="24"/>
          <w:szCs w:val="24"/>
        </w:rPr>
        <w:t>2023</w:t>
      </w:r>
      <w:r w:rsidRPr="00CE2BBF">
        <w:rPr>
          <w:rFonts w:ascii="Arial" w:hAnsi="Arial" w:cs="Arial"/>
          <w:color w:val="231F20"/>
          <w:spacing w:val="-11"/>
          <w:sz w:val="24"/>
          <w:szCs w:val="24"/>
        </w:rPr>
        <w:t xml:space="preserve"> </w:t>
      </w:r>
      <w:r w:rsidRPr="00CE2BBF">
        <w:rPr>
          <w:rFonts w:ascii="Arial" w:hAnsi="Arial" w:cs="Arial"/>
          <w:color w:val="231F20"/>
          <w:sz w:val="24"/>
          <w:szCs w:val="24"/>
        </w:rPr>
        <w:t>e</w:t>
      </w:r>
      <w:r w:rsidRPr="00CE2BBF">
        <w:rPr>
          <w:rFonts w:ascii="Arial" w:hAnsi="Arial" w:cs="Arial"/>
          <w:color w:val="231F20"/>
          <w:spacing w:val="-11"/>
          <w:sz w:val="24"/>
          <w:szCs w:val="24"/>
        </w:rPr>
        <w:t xml:space="preserve"> </w:t>
      </w:r>
      <w:r w:rsidRPr="00CE2BBF">
        <w:rPr>
          <w:rFonts w:ascii="Arial" w:hAnsi="Arial" w:cs="Arial"/>
          <w:color w:val="231F20"/>
          <w:sz w:val="24"/>
          <w:szCs w:val="24"/>
        </w:rPr>
        <w:t>inconsistencias</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z w:val="24"/>
          <w:szCs w:val="24"/>
        </w:rPr>
        <w:t>reporte</w:t>
      </w:r>
      <w:r w:rsidRPr="00CE2BBF">
        <w:rPr>
          <w:rFonts w:ascii="Arial" w:hAnsi="Arial" w:cs="Arial"/>
          <w:color w:val="231F20"/>
          <w:spacing w:val="-11"/>
          <w:sz w:val="24"/>
          <w:szCs w:val="24"/>
        </w:rPr>
        <w:t xml:space="preserve"> </w:t>
      </w:r>
      <w:r w:rsidRPr="00CE2BBF">
        <w:rPr>
          <w:rFonts w:ascii="Arial" w:hAnsi="Arial" w:cs="Arial"/>
          <w:color w:val="231F20"/>
          <w:sz w:val="24"/>
          <w:szCs w:val="24"/>
        </w:rPr>
        <w:t xml:space="preserve">y </w:t>
      </w:r>
      <w:r w:rsidRPr="00CE2BBF">
        <w:rPr>
          <w:rFonts w:ascii="Arial" w:hAnsi="Arial" w:cs="Arial"/>
          <w:color w:val="231F20"/>
          <w:spacing w:val="-4"/>
          <w:sz w:val="24"/>
          <w:szCs w:val="24"/>
        </w:rPr>
        <w:t>registros,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contraviniendo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lo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establecido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numeral</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1</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 xml:space="preserve">Reconocimiento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9"/>
          <w:sz w:val="24"/>
          <w:szCs w:val="24"/>
        </w:rPr>
        <w:t xml:space="preserve"> </w:t>
      </w:r>
      <w:r w:rsidRPr="00CE2BBF">
        <w:rPr>
          <w:rFonts w:ascii="Arial" w:hAnsi="Arial" w:cs="Arial"/>
          <w:color w:val="231F20"/>
          <w:sz w:val="24"/>
          <w:szCs w:val="24"/>
        </w:rPr>
        <w:t>3.2.9.2</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3.2.10 de la Resolución 193 de 2016, lo cual generó subestimación en los estados financieros y, por ende, se afectó la confiabilidad y exactitud de la información financiera de la Entidad.</w:t>
      </w:r>
    </w:p>
    <w:p w14:paraId="5F8A2D22"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31"/>
          <w:sz w:val="24"/>
          <w:szCs w:val="24"/>
        </w:rPr>
        <w:t xml:space="preserve"> </w:t>
      </w:r>
      <w:r w:rsidRPr="00CE2BBF">
        <w:rPr>
          <w:rFonts w:ascii="Arial" w:hAnsi="Arial" w:cs="Arial"/>
          <w:color w:val="231F20"/>
          <w:sz w:val="24"/>
          <w:szCs w:val="24"/>
        </w:rPr>
        <w:t>de</w:t>
      </w:r>
      <w:r w:rsidRPr="00CE2BBF">
        <w:rPr>
          <w:rFonts w:ascii="Arial" w:hAnsi="Arial" w:cs="Arial"/>
          <w:color w:val="231F20"/>
          <w:spacing w:val="31"/>
          <w:sz w:val="24"/>
          <w:szCs w:val="24"/>
        </w:rPr>
        <w:t xml:space="preserve"> </w:t>
      </w:r>
      <w:r w:rsidRPr="00CE2BBF">
        <w:rPr>
          <w:rFonts w:ascii="Arial" w:hAnsi="Arial" w:cs="Arial"/>
          <w:color w:val="231F20"/>
          <w:sz w:val="24"/>
          <w:szCs w:val="24"/>
        </w:rPr>
        <w:t>circunstancia</w:t>
      </w:r>
      <w:r w:rsidRPr="00CE2BBF">
        <w:rPr>
          <w:rFonts w:ascii="Arial" w:hAnsi="Arial" w:cs="Arial"/>
          <w:color w:val="231F20"/>
          <w:spacing w:val="31"/>
          <w:sz w:val="24"/>
          <w:szCs w:val="24"/>
        </w:rPr>
        <w:t xml:space="preserve"> </w:t>
      </w:r>
      <w:r w:rsidRPr="00CE2BBF">
        <w:rPr>
          <w:rFonts w:ascii="Arial" w:hAnsi="Arial" w:cs="Arial"/>
          <w:color w:val="231F20"/>
          <w:sz w:val="24"/>
          <w:szCs w:val="24"/>
        </w:rPr>
        <w:t>en</w:t>
      </w:r>
      <w:r w:rsidRPr="00CE2BBF">
        <w:rPr>
          <w:rFonts w:ascii="Arial" w:hAnsi="Arial" w:cs="Arial"/>
          <w:color w:val="231F20"/>
          <w:spacing w:val="31"/>
          <w:sz w:val="24"/>
          <w:szCs w:val="24"/>
        </w:rPr>
        <w:t xml:space="preserve"> </w:t>
      </w:r>
      <w:r w:rsidRPr="00CE2BBF">
        <w:rPr>
          <w:rFonts w:ascii="Arial" w:hAnsi="Arial" w:cs="Arial"/>
          <w:color w:val="231F20"/>
          <w:sz w:val="24"/>
          <w:szCs w:val="24"/>
        </w:rPr>
        <w:t>tasas</w:t>
      </w:r>
      <w:r w:rsidRPr="00CE2BBF">
        <w:rPr>
          <w:rFonts w:ascii="Arial" w:hAnsi="Arial" w:cs="Arial"/>
          <w:color w:val="231F20"/>
          <w:spacing w:val="31"/>
          <w:sz w:val="24"/>
          <w:szCs w:val="24"/>
        </w:rPr>
        <w:t xml:space="preserve"> </w:t>
      </w:r>
      <w:r w:rsidRPr="00CE2BBF">
        <w:rPr>
          <w:rFonts w:ascii="Arial" w:hAnsi="Arial" w:cs="Arial"/>
          <w:color w:val="231F20"/>
          <w:sz w:val="24"/>
          <w:szCs w:val="24"/>
        </w:rPr>
        <w:t>por</w:t>
      </w:r>
      <w:r w:rsidRPr="00CE2BBF">
        <w:rPr>
          <w:rFonts w:ascii="Arial" w:hAnsi="Arial" w:cs="Arial"/>
          <w:color w:val="231F20"/>
          <w:spacing w:val="31"/>
          <w:sz w:val="24"/>
          <w:szCs w:val="24"/>
        </w:rPr>
        <w:t xml:space="preserve"> </w:t>
      </w:r>
      <w:r w:rsidRPr="00CE2BBF">
        <w:rPr>
          <w:rFonts w:ascii="Arial" w:hAnsi="Arial" w:cs="Arial"/>
          <w:color w:val="231F20"/>
          <w:sz w:val="24"/>
          <w:szCs w:val="24"/>
        </w:rPr>
        <w:t>$175,4</w:t>
      </w:r>
      <w:r w:rsidRPr="00CE2BBF">
        <w:rPr>
          <w:rFonts w:ascii="Arial" w:hAnsi="Arial" w:cs="Arial"/>
          <w:color w:val="231F20"/>
          <w:spacing w:val="31"/>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1"/>
          <w:sz w:val="24"/>
          <w:szCs w:val="24"/>
        </w:rPr>
        <w:t xml:space="preserve"> </w:t>
      </w:r>
      <w:r w:rsidRPr="00CE2BBF">
        <w:rPr>
          <w:rFonts w:ascii="Arial" w:hAnsi="Arial" w:cs="Arial"/>
          <w:color w:val="231F20"/>
          <w:sz w:val="24"/>
          <w:szCs w:val="24"/>
        </w:rPr>
        <w:t>debido a no se realizado la conciliación de operaciones reciprocas con las Entidades</w:t>
      </w:r>
      <w:r w:rsidRPr="00CE2BBF">
        <w:rPr>
          <w:rFonts w:ascii="Arial" w:hAnsi="Arial" w:cs="Arial"/>
          <w:color w:val="231F20"/>
          <w:spacing w:val="-14"/>
          <w:sz w:val="24"/>
          <w:szCs w:val="24"/>
        </w:rPr>
        <w:t xml:space="preserve"> </w:t>
      </w:r>
      <w:r w:rsidRPr="00CE2BBF">
        <w:rPr>
          <w:rFonts w:ascii="Arial" w:hAnsi="Arial" w:cs="Arial"/>
          <w:color w:val="231F20"/>
          <w:sz w:val="24"/>
          <w:szCs w:val="24"/>
        </w:rPr>
        <w:t>Públicas</w:t>
      </w:r>
      <w:r w:rsidRPr="00CE2BBF">
        <w:rPr>
          <w:rFonts w:ascii="Arial" w:hAnsi="Arial" w:cs="Arial"/>
          <w:color w:val="231F20"/>
          <w:spacing w:val="-14"/>
          <w:sz w:val="24"/>
          <w:szCs w:val="24"/>
        </w:rPr>
        <w:t xml:space="preserve"> </w:t>
      </w:r>
      <w:r w:rsidRPr="00CE2BBF">
        <w:rPr>
          <w:rFonts w:ascii="Arial" w:hAnsi="Arial" w:cs="Arial"/>
          <w:color w:val="231F20"/>
          <w:sz w:val="24"/>
          <w:szCs w:val="24"/>
        </w:rPr>
        <w:t>con</w:t>
      </w:r>
      <w:r w:rsidRPr="00CE2BBF">
        <w:rPr>
          <w:rFonts w:ascii="Arial" w:hAnsi="Arial" w:cs="Arial"/>
          <w:color w:val="231F20"/>
          <w:spacing w:val="-14"/>
          <w:sz w:val="24"/>
          <w:szCs w:val="24"/>
        </w:rPr>
        <w:t xml:space="preserve"> </w:t>
      </w:r>
      <w:r w:rsidRPr="00CE2BBF">
        <w:rPr>
          <w:rFonts w:ascii="Arial" w:hAnsi="Arial" w:cs="Arial"/>
          <w:color w:val="231F20"/>
          <w:sz w:val="24"/>
          <w:szCs w:val="24"/>
        </w:rPr>
        <w:t>las</w:t>
      </w:r>
      <w:r w:rsidRPr="00CE2BBF">
        <w:rPr>
          <w:rFonts w:ascii="Arial" w:hAnsi="Arial" w:cs="Arial"/>
          <w:color w:val="231F20"/>
          <w:spacing w:val="-14"/>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14"/>
          <w:sz w:val="24"/>
          <w:szCs w:val="24"/>
        </w:rPr>
        <w:t xml:space="preserve"> </w:t>
      </w:r>
      <w:r w:rsidRPr="00CE2BBF">
        <w:rPr>
          <w:rFonts w:ascii="Arial" w:hAnsi="Arial" w:cs="Arial"/>
          <w:color w:val="231F20"/>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z w:val="24"/>
          <w:szCs w:val="24"/>
        </w:rPr>
        <w:t>efectúan</w:t>
      </w:r>
      <w:r w:rsidRPr="00CE2BBF">
        <w:rPr>
          <w:rFonts w:ascii="Arial" w:hAnsi="Arial" w:cs="Arial"/>
          <w:color w:val="231F20"/>
          <w:spacing w:val="-14"/>
          <w:sz w:val="24"/>
          <w:szCs w:val="24"/>
        </w:rPr>
        <w:t xml:space="preserve"> </w:t>
      </w:r>
      <w:r w:rsidRPr="00CE2BBF">
        <w:rPr>
          <w:rFonts w:ascii="Arial" w:hAnsi="Arial" w:cs="Arial"/>
          <w:color w:val="231F20"/>
          <w:sz w:val="24"/>
          <w:szCs w:val="24"/>
        </w:rPr>
        <w:t>transacciones</w:t>
      </w:r>
      <w:r w:rsidRPr="00CE2BBF">
        <w:rPr>
          <w:rFonts w:ascii="Arial" w:hAnsi="Arial" w:cs="Arial"/>
          <w:color w:val="231F20"/>
          <w:spacing w:val="-14"/>
          <w:sz w:val="24"/>
          <w:szCs w:val="24"/>
        </w:rPr>
        <w:t xml:space="preserve"> </w:t>
      </w:r>
      <w:r w:rsidRPr="00CE2BBF">
        <w:rPr>
          <w:rFonts w:ascii="Arial" w:hAnsi="Arial" w:cs="Arial"/>
          <w:color w:val="231F20"/>
          <w:sz w:val="24"/>
          <w:szCs w:val="24"/>
        </w:rPr>
        <w:t>deudoras, acreedores</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ingreso,</w:t>
      </w:r>
      <w:r w:rsidRPr="00CE2BBF">
        <w:rPr>
          <w:rFonts w:ascii="Arial" w:hAnsi="Arial" w:cs="Arial"/>
          <w:color w:val="231F20"/>
          <w:spacing w:val="6"/>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6"/>
          <w:sz w:val="24"/>
          <w:szCs w:val="24"/>
        </w:rPr>
        <w:t xml:space="preserve"> </w:t>
      </w:r>
      <w:r w:rsidRPr="00CE2BBF">
        <w:rPr>
          <w:rFonts w:ascii="Arial" w:hAnsi="Arial" w:cs="Arial"/>
          <w:color w:val="231F20"/>
          <w:sz w:val="24"/>
          <w:szCs w:val="24"/>
        </w:rPr>
        <w:t>lo</w:t>
      </w:r>
      <w:r w:rsidRPr="00CE2BBF">
        <w:rPr>
          <w:rFonts w:ascii="Arial" w:hAnsi="Arial" w:cs="Arial"/>
          <w:color w:val="231F20"/>
          <w:spacing w:val="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3.2.14.</w:t>
      </w:r>
      <w:r w:rsidRPr="00CE2BBF">
        <w:rPr>
          <w:rFonts w:ascii="Arial" w:hAnsi="Arial" w:cs="Arial"/>
          <w:color w:val="231F20"/>
          <w:spacing w:val="32"/>
          <w:sz w:val="24"/>
          <w:szCs w:val="24"/>
        </w:rPr>
        <w:t xml:space="preserve"> </w:t>
      </w:r>
      <w:r w:rsidRPr="00CE2BBF">
        <w:rPr>
          <w:rFonts w:ascii="Arial" w:hAnsi="Arial" w:cs="Arial"/>
          <w:color w:val="231F20"/>
          <w:sz w:val="24"/>
          <w:szCs w:val="24"/>
        </w:rPr>
        <w:t>de</w:t>
      </w:r>
      <w:r w:rsidRPr="00CE2BBF">
        <w:rPr>
          <w:rFonts w:ascii="Arial" w:hAnsi="Arial" w:cs="Arial"/>
          <w:color w:val="231F20"/>
          <w:spacing w:val="34"/>
          <w:sz w:val="24"/>
          <w:szCs w:val="24"/>
        </w:rPr>
        <w:t xml:space="preserve"> </w:t>
      </w:r>
      <w:r w:rsidRPr="00CE2BBF">
        <w:rPr>
          <w:rFonts w:ascii="Arial" w:hAnsi="Arial" w:cs="Arial"/>
          <w:color w:val="231F20"/>
          <w:sz w:val="24"/>
          <w:szCs w:val="24"/>
        </w:rPr>
        <w:t>la</w:t>
      </w:r>
      <w:r w:rsidRPr="00CE2BBF">
        <w:rPr>
          <w:rFonts w:ascii="Arial" w:hAnsi="Arial" w:cs="Arial"/>
          <w:color w:val="231F20"/>
          <w:spacing w:val="34"/>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34"/>
          <w:sz w:val="24"/>
          <w:szCs w:val="24"/>
        </w:rPr>
        <w:t xml:space="preserve"> </w:t>
      </w:r>
      <w:r w:rsidRPr="00CE2BBF">
        <w:rPr>
          <w:rFonts w:ascii="Arial" w:hAnsi="Arial" w:cs="Arial"/>
          <w:color w:val="231F20"/>
          <w:sz w:val="24"/>
          <w:szCs w:val="24"/>
        </w:rPr>
        <w:t>193</w:t>
      </w:r>
      <w:r w:rsidRPr="00CE2BBF">
        <w:rPr>
          <w:rFonts w:ascii="Arial" w:hAnsi="Arial" w:cs="Arial"/>
          <w:color w:val="231F20"/>
          <w:spacing w:val="35"/>
          <w:sz w:val="24"/>
          <w:szCs w:val="24"/>
        </w:rPr>
        <w:t xml:space="preserve"> </w:t>
      </w:r>
      <w:r w:rsidRPr="00CE2BBF">
        <w:rPr>
          <w:rFonts w:ascii="Arial" w:hAnsi="Arial" w:cs="Arial"/>
          <w:color w:val="231F20"/>
          <w:sz w:val="24"/>
          <w:szCs w:val="24"/>
        </w:rPr>
        <w:t>de</w:t>
      </w:r>
      <w:r w:rsidRPr="00CE2BBF">
        <w:rPr>
          <w:rFonts w:ascii="Arial" w:hAnsi="Arial" w:cs="Arial"/>
          <w:color w:val="231F20"/>
          <w:spacing w:val="34"/>
          <w:sz w:val="24"/>
          <w:szCs w:val="24"/>
        </w:rPr>
        <w:t xml:space="preserve"> </w:t>
      </w:r>
      <w:r w:rsidRPr="00CE2BBF">
        <w:rPr>
          <w:rFonts w:ascii="Arial" w:hAnsi="Arial" w:cs="Arial"/>
          <w:color w:val="231F20"/>
          <w:sz w:val="24"/>
          <w:szCs w:val="24"/>
        </w:rPr>
        <w:t>2016</w:t>
      </w:r>
      <w:r w:rsidRPr="00CE2BBF">
        <w:rPr>
          <w:rFonts w:ascii="Arial" w:hAnsi="Arial" w:cs="Arial"/>
          <w:color w:val="231F20"/>
          <w:spacing w:val="34"/>
          <w:sz w:val="24"/>
          <w:szCs w:val="24"/>
        </w:rPr>
        <w:t xml:space="preserve"> </w:t>
      </w:r>
      <w:r w:rsidRPr="00CE2BBF">
        <w:rPr>
          <w:rFonts w:ascii="Arial" w:hAnsi="Arial" w:cs="Arial"/>
          <w:color w:val="231F20"/>
          <w:sz w:val="24"/>
          <w:szCs w:val="24"/>
        </w:rPr>
        <w:t>CGN,</w:t>
      </w:r>
      <w:r w:rsidRPr="00CE2BBF">
        <w:rPr>
          <w:rFonts w:ascii="Arial" w:hAnsi="Arial" w:cs="Arial"/>
          <w:color w:val="231F20"/>
          <w:spacing w:val="34"/>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34"/>
          <w:sz w:val="24"/>
          <w:szCs w:val="24"/>
        </w:rPr>
        <w:t xml:space="preserve"> </w:t>
      </w:r>
      <w:r w:rsidRPr="00CE2BBF">
        <w:rPr>
          <w:rFonts w:ascii="Arial" w:hAnsi="Arial" w:cs="Arial"/>
          <w:color w:val="231F20"/>
          <w:sz w:val="24"/>
          <w:szCs w:val="24"/>
        </w:rPr>
        <w:t>1.1.,</w:t>
      </w:r>
      <w:r w:rsidRPr="00CE2BBF">
        <w:rPr>
          <w:rFonts w:ascii="Arial" w:hAnsi="Arial" w:cs="Arial"/>
          <w:color w:val="231F20"/>
          <w:spacing w:val="35"/>
          <w:sz w:val="24"/>
          <w:szCs w:val="24"/>
        </w:rPr>
        <w:t xml:space="preserve"> </w:t>
      </w:r>
      <w:r w:rsidRPr="00CE2BBF">
        <w:rPr>
          <w:rFonts w:ascii="Arial" w:hAnsi="Arial" w:cs="Arial"/>
          <w:color w:val="231F20"/>
          <w:spacing w:val="-2"/>
          <w:sz w:val="24"/>
          <w:szCs w:val="24"/>
        </w:rPr>
        <w:t xml:space="preserve">2.2.1, </w:t>
      </w:r>
      <w:r w:rsidRPr="00CE2BBF">
        <w:rPr>
          <w:rFonts w:ascii="Arial" w:hAnsi="Arial" w:cs="Arial"/>
          <w:color w:val="231F20"/>
          <w:sz w:val="24"/>
          <w:szCs w:val="24"/>
        </w:rPr>
        <w:t xml:space="preserve">2.2.4. del Instructivo 01 del 12 de diciembre de 2023, lo cual generó incertidumbre en la información financiera que reporta la entidad </w:t>
      </w:r>
      <w:r w:rsidRPr="00CE2BBF">
        <w:rPr>
          <w:rFonts w:ascii="Arial" w:hAnsi="Arial" w:cs="Arial"/>
          <w:color w:val="231F20"/>
          <w:spacing w:val="-2"/>
          <w:sz w:val="24"/>
          <w:szCs w:val="24"/>
        </w:rPr>
        <w:t>auditada.</w:t>
      </w:r>
    </w:p>
    <w:p w14:paraId="52F24831" w14:textId="77777777" w:rsidR="00A56E63" w:rsidRPr="00CE2BBF" w:rsidRDefault="00A56E63" w:rsidP="00A56E63">
      <w:pPr>
        <w:pStyle w:val="Textoindependiente"/>
        <w:tabs>
          <w:tab w:val="left" w:pos="8505"/>
        </w:tabs>
        <w:spacing w:before="259"/>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33C86DA6"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-Deficiencias en partidas conciliatorias como recaudos sin clasificar, cuentas</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9"/>
          <w:sz w:val="24"/>
          <w:szCs w:val="24"/>
        </w:rPr>
        <w:t xml:space="preserve"> </w:t>
      </w:r>
      <w:r w:rsidRPr="00CE2BBF">
        <w:rPr>
          <w:rFonts w:ascii="Arial" w:hAnsi="Arial" w:cs="Arial"/>
          <w:color w:val="231F20"/>
          <w:sz w:val="24"/>
          <w:szCs w:val="24"/>
        </w:rPr>
        <w:t>falta</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conciliación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entre</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módulo de tesorería y almacén; inadecuada clasificación de las cuentas por cobrar de difícil recaudo y cálculo del deterioro de las mismas; y registros subestimados de provisiones para procesos jurídicos.</w:t>
      </w:r>
    </w:p>
    <w:p w14:paraId="2B2337B9" w14:textId="77777777" w:rsidR="00A56E63" w:rsidRPr="00CE2BBF" w:rsidRDefault="00A56E63" w:rsidP="00A56E63">
      <w:pPr>
        <w:pStyle w:val="Ttulo6"/>
        <w:tabs>
          <w:tab w:val="left" w:pos="8505"/>
        </w:tabs>
        <w:spacing w:before="263" w:line="240" w:lineRule="auto"/>
        <w:ind w:left="-426" w:right="-234" w:firstLine="0"/>
        <w:jc w:val="both"/>
        <w:rPr>
          <w:rFonts w:ascii="Arial" w:hAnsi="Arial" w:cs="Arial"/>
          <w:sz w:val="28"/>
          <w:szCs w:val="28"/>
        </w:rPr>
      </w:pPr>
      <w:r w:rsidRPr="004F076E">
        <w:rPr>
          <w:rFonts w:ascii="Arial" w:hAnsi="Arial" w:cs="Arial"/>
          <w:b/>
          <w:i w:val="0"/>
          <w:color w:val="231F20"/>
          <w:sz w:val="28"/>
          <w:szCs w:val="28"/>
        </w:rPr>
        <w:t>3.- CORPORACIÓN</w:t>
      </w:r>
      <w:r w:rsidRPr="004F076E">
        <w:rPr>
          <w:rFonts w:ascii="Arial" w:hAnsi="Arial" w:cs="Arial"/>
          <w:b/>
          <w:i w:val="0"/>
          <w:color w:val="231F20"/>
          <w:spacing w:val="-11"/>
          <w:sz w:val="28"/>
          <w:szCs w:val="28"/>
        </w:rPr>
        <w:t xml:space="preserve"> </w:t>
      </w:r>
      <w:r w:rsidRPr="004F076E">
        <w:rPr>
          <w:rFonts w:ascii="Arial" w:hAnsi="Arial" w:cs="Arial"/>
          <w:b/>
          <w:i w:val="0"/>
          <w:color w:val="231F20"/>
          <w:sz w:val="28"/>
          <w:szCs w:val="28"/>
        </w:rPr>
        <w:t>PARA</w:t>
      </w:r>
      <w:r w:rsidRPr="004F076E">
        <w:rPr>
          <w:rFonts w:ascii="Arial" w:hAnsi="Arial" w:cs="Arial"/>
          <w:b/>
          <w:i w:val="0"/>
          <w:color w:val="231F20"/>
          <w:spacing w:val="-11"/>
          <w:sz w:val="28"/>
          <w:szCs w:val="28"/>
        </w:rPr>
        <w:t xml:space="preserve"> </w:t>
      </w:r>
      <w:r w:rsidRPr="004F076E">
        <w:rPr>
          <w:rFonts w:ascii="Arial" w:hAnsi="Arial" w:cs="Arial"/>
          <w:b/>
          <w:i w:val="0"/>
          <w:color w:val="231F20"/>
          <w:sz w:val="28"/>
          <w:szCs w:val="28"/>
        </w:rPr>
        <w:t>EL</w:t>
      </w:r>
      <w:r w:rsidRPr="004F076E">
        <w:rPr>
          <w:rFonts w:ascii="Arial" w:hAnsi="Arial" w:cs="Arial"/>
          <w:b/>
          <w:i w:val="0"/>
          <w:color w:val="231F20"/>
          <w:spacing w:val="-11"/>
          <w:sz w:val="28"/>
          <w:szCs w:val="28"/>
        </w:rPr>
        <w:t xml:space="preserve"> </w:t>
      </w:r>
      <w:r w:rsidRPr="004F076E">
        <w:rPr>
          <w:rFonts w:ascii="Arial" w:hAnsi="Arial" w:cs="Arial"/>
          <w:b/>
          <w:i w:val="0"/>
          <w:color w:val="231F20"/>
          <w:sz w:val="28"/>
          <w:szCs w:val="28"/>
        </w:rPr>
        <w:t>DESARROLLO</w:t>
      </w:r>
      <w:r w:rsidRPr="004F076E">
        <w:rPr>
          <w:rFonts w:ascii="Arial" w:hAnsi="Arial" w:cs="Arial"/>
          <w:b/>
          <w:i w:val="0"/>
          <w:color w:val="231F20"/>
          <w:spacing w:val="-11"/>
          <w:sz w:val="28"/>
          <w:szCs w:val="28"/>
        </w:rPr>
        <w:t xml:space="preserve"> </w:t>
      </w:r>
      <w:r w:rsidRPr="004F076E">
        <w:rPr>
          <w:rFonts w:ascii="Arial" w:hAnsi="Arial" w:cs="Arial"/>
          <w:b/>
          <w:i w:val="0"/>
          <w:color w:val="231F20"/>
          <w:sz w:val="28"/>
          <w:szCs w:val="28"/>
        </w:rPr>
        <w:t>SOSTENIBLE</w:t>
      </w:r>
      <w:r w:rsidRPr="004F076E">
        <w:rPr>
          <w:rFonts w:ascii="Arial" w:hAnsi="Arial" w:cs="Arial"/>
          <w:b/>
          <w:i w:val="0"/>
          <w:color w:val="231F20"/>
          <w:spacing w:val="-11"/>
          <w:sz w:val="28"/>
          <w:szCs w:val="28"/>
        </w:rPr>
        <w:t xml:space="preserve"> </w:t>
      </w:r>
      <w:r w:rsidRPr="004F076E">
        <w:rPr>
          <w:rFonts w:ascii="Arial" w:hAnsi="Arial" w:cs="Arial"/>
          <w:b/>
          <w:i w:val="0"/>
          <w:color w:val="231F20"/>
          <w:sz w:val="28"/>
          <w:szCs w:val="28"/>
        </w:rPr>
        <w:t>DE</w:t>
      </w:r>
      <w:r w:rsidRPr="004F076E">
        <w:rPr>
          <w:rFonts w:ascii="Arial" w:hAnsi="Arial" w:cs="Arial"/>
          <w:b/>
          <w:i w:val="0"/>
          <w:color w:val="231F20"/>
          <w:spacing w:val="-11"/>
          <w:sz w:val="28"/>
          <w:szCs w:val="28"/>
        </w:rPr>
        <w:t xml:space="preserve"> </w:t>
      </w:r>
      <w:r w:rsidRPr="004F076E">
        <w:rPr>
          <w:rFonts w:ascii="Arial" w:hAnsi="Arial" w:cs="Arial"/>
          <w:b/>
          <w:i w:val="0"/>
          <w:color w:val="231F20"/>
          <w:sz w:val="28"/>
          <w:szCs w:val="28"/>
        </w:rPr>
        <w:t xml:space="preserve">URABÁ </w:t>
      </w:r>
      <w:r w:rsidRPr="004F076E">
        <w:rPr>
          <w:rFonts w:ascii="Arial" w:hAnsi="Arial" w:cs="Arial"/>
          <w:b/>
          <w:i w:val="0"/>
          <w:color w:val="231F20"/>
          <w:spacing w:val="-2"/>
          <w:sz w:val="28"/>
          <w:szCs w:val="28"/>
        </w:rPr>
        <w:t>(CORPOURABÁ</w:t>
      </w:r>
      <w:r w:rsidRPr="00CE2BBF">
        <w:rPr>
          <w:rFonts w:ascii="Arial" w:hAnsi="Arial" w:cs="Arial"/>
          <w:color w:val="231F20"/>
          <w:spacing w:val="-2"/>
          <w:sz w:val="28"/>
          <w:szCs w:val="28"/>
        </w:rPr>
        <w:t>).</w:t>
      </w:r>
    </w:p>
    <w:p w14:paraId="011D7373"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61E2C1F1"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5337191C"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9"/>
          <w:sz w:val="24"/>
          <w:szCs w:val="24"/>
        </w:rPr>
        <w:t xml:space="preserve"> </w:t>
      </w:r>
      <w:r w:rsidRPr="00CE2BBF">
        <w:rPr>
          <w:rFonts w:ascii="Arial" w:hAnsi="Arial" w:cs="Arial"/>
          <w:color w:val="231F20"/>
          <w:sz w:val="24"/>
          <w:szCs w:val="24"/>
        </w:rPr>
        <w:t>se</w:t>
      </w:r>
      <w:r w:rsidRPr="00CE2BBF">
        <w:rPr>
          <w:rFonts w:ascii="Arial" w:hAnsi="Arial" w:cs="Arial"/>
          <w:color w:val="231F20"/>
          <w:spacing w:val="-9"/>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9"/>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9"/>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deterioro</w:t>
      </w:r>
      <w:r w:rsidRPr="00CE2BBF">
        <w:rPr>
          <w:rFonts w:ascii="Arial" w:hAnsi="Arial" w:cs="Arial"/>
          <w:color w:val="231F20"/>
          <w:spacing w:val="-9"/>
          <w:sz w:val="24"/>
          <w:szCs w:val="24"/>
        </w:rPr>
        <w:t xml:space="preserve"> </w:t>
      </w:r>
      <w:r w:rsidRPr="00CE2BBF">
        <w:rPr>
          <w:rFonts w:ascii="Arial" w:hAnsi="Arial" w:cs="Arial"/>
          <w:color w:val="231F20"/>
          <w:sz w:val="24"/>
          <w:szCs w:val="24"/>
        </w:rPr>
        <w:t>acumulado</w:t>
      </w:r>
      <w:r w:rsidRPr="00CE2BBF">
        <w:rPr>
          <w:rFonts w:ascii="Arial" w:hAnsi="Arial" w:cs="Arial"/>
          <w:color w:val="231F20"/>
          <w:spacing w:val="-9"/>
          <w:sz w:val="24"/>
          <w:szCs w:val="24"/>
        </w:rPr>
        <w:t xml:space="preserve"> </w:t>
      </w:r>
      <w:r w:rsidRPr="00CE2BBF">
        <w:rPr>
          <w:rFonts w:ascii="Arial" w:hAnsi="Arial" w:cs="Arial"/>
          <w:color w:val="231F20"/>
          <w:sz w:val="24"/>
          <w:szCs w:val="24"/>
        </w:rPr>
        <w:t>de inversiones,</w:t>
      </w:r>
      <w:r w:rsidRPr="00CE2BBF">
        <w:rPr>
          <w:rFonts w:ascii="Arial" w:hAnsi="Arial" w:cs="Arial"/>
          <w:color w:val="231F20"/>
          <w:spacing w:val="-7"/>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7"/>
          <w:sz w:val="24"/>
          <w:szCs w:val="24"/>
        </w:rPr>
        <w:t xml:space="preserve"> </w:t>
      </w:r>
      <w:r w:rsidRPr="00CE2BBF">
        <w:rPr>
          <w:rFonts w:ascii="Arial" w:hAnsi="Arial" w:cs="Arial"/>
          <w:color w:val="231F20"/>
          <w:sz w:val="24"/>
          <w:szCs w:val="24"/>
        </w:rPr>
        <w:t>al</w:t>
      </w:r>
      <w:r w:rsidRPr="00CE2BBF">
        <w:rPr>
          <w:rFonts w:ascii="Arial" w:hAnsi="Arial" w:cs="Arial"/>
          <w:color w:val="231F20"/>
          <w:spacing w:val="-7"/>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7"/>
          <w:sz w:val="24"/>
          <w:szCs w:val="24"/>
        </w:rPr>
        <w:t xml:space="preserve"> </w:t>
      </w:r>
      <w:r w:rsidRPr="00CE2BBF">
        <w:rPr>
          <w:rFonts w:ascii="Arial" w:hAnsi="Arial" w:cs="Arial"/>
          <w:color w:val="231F20"/>
          <w:sz w:val="24"/>
          <w:szCs w:val="24"/>
        </w:rPr>
        <w:t>del</w:t>
      </w:r>
      <w:r w:rsidRPr="00CE2BBF">
        <w:rPr>
          <w:rFonts w:ascii="Arial" w:hAnsi="Arial" w:cs="Arial"/>
          <w:color w:val="231F20"/>
          <w:spacing w:val="-7"/>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7"/>
          <w:sz w:val="24"/>
          <w:szCs w:val="24"/>
        </w:rPr>
        <w:t xml:space="preserve"> </w:t>
      </w:r>
      <w:r w:rsidRPr="00CE2BBF">
        <w:rPr>
          <w:rFonts w:ascii="Arial" w:hAnsi="Arial" w:cs="Arial"/>
          <w:color w:val="231F20"/>
          <w:sz w:val="24"/>
          <w:szCs w:val="24"/>
        </w:rPr>
        <w:t>1.4.</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las</w:t>
      </w:r>
      <w:r w:rsidRPr="00CE2BBF">
        <w:rPr>
          <w:rFonts w:ascii="Arial" w:hAnsi="Arial" w:cs="Arial"/>
          <w:color w:val="231F20"/>
          <w:spacing w:val="-7"/>
          <w:sz w:val="24"/>
          <w:szCs w:val="24"/>
        </w:rPr>
        <w:t xml:space="preserve"> </w:t>
      </w:r>
      <w:r w:rsidRPr="00CE2BBF">
        <w:rPr>
          <w:rFonts w:ascii="Arial" w:hAnsi="Arial" w:cs="Arial"/>
          <w:color w:val="231F20"/>
          <w:sz w:val="24"/>
          <w:szCs w:val="24"/>
        </w:rPr>
        <w:t>normas para reconocimiento, medición, revelación y presentación de los estados</w:t>
      </w:r>
      <w:r w:rsidRPr="00CE2BBF">
        <w:rPr>
          <w:rFonts w:ascii="Arial" w:hAnsi="Arial" w:cs="Arial"/>
          <w:color w:val="231F20"/>
          <w:spacing w:val="-12"/>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2"/>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533</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2015</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2"/>
          <w:sz w:val="24"/>
          <w:szCs w:val="24"/>
        </w:rPr>
        <w:t xml:space="preserve"> </w:t>
      </w:r>
      <w:r w:rsidRPr="00CE2BBF">
        <w:rPr>
          <w:rFonts w:ascii="Arial" w:hAnsi="Arial" w:cs="Arial"/>
          <w:color w:val="231F20"/>
          <w:sz w:val="24"/>
          <w:szCs w:val="24"/>
        </w:rPr>
        <w:t xml:space="preserve">General </w:t>
      </w:r>
      <w:r w:rsidRPr="00CE2BBF">
        <w:rPr>
          <w:rFonts w:ascii="Arial" w:hAnsi="Arial" w:cs="Arial"/>
          <w:color w:val="231F20"/>
          <w:spacing w:val="-4"/>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lastRenderedPageBreak/>
        <w:t>Nación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(CGN),</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debido</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Corporuabá</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no</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realizó</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 xml:space="preserve">reconocimiento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deterioro</w:t>
      </w:r>
      <w:r w:rsidRPr="00CE2BBF">
        <w:rPr>
          <w:rFonts w:ascii="Arial" w:hAnsi="Arial" w:cs="Arial"/>
          <w:color w:val="231F20"/>
          <w:spacing w:val="-16"/>
          <w:sz w:val="24"/>
          <w:szCs w:val="24"/>
        </w:rPr>
        <w:t xml:space="preserve"> </w:t>
      </w:r>
      <w:r w:rsidRPr="00CE2BBF">
        <w:rPr>
          <w:rFonts w:ascii="Arial" w:hAnsi="Arial" w:cs="Arial"/>
          <w:color w:val="231F20"/>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z w:val="24"/>
          <w:szCs w:val="24"/>
        </w:rPr>
        <w:t>sus</w:t>
      </w:r>
      <w:r w:rsidRPr="00CE2BBF">
        <w:rPr>
          <w:rFonts w:ascii="Arial" w:hAnsi="Arial" w:cs="Arial"/>
          <w:color w:val="231F20"/>
          <w:spacing w:val="-16"/>
          <w:sz w:val="24"/>
          <w:szCs w:val="24"/>
        </w:rPr>
        <w:t xml:space="preserve"> </w:t>
      </w:r>
      <w:r w:rsidRPr="00CE2BBF">
        <w:rPr>
          <w:rFonts w:ascii="Arial" w:hAnsi="Arial" w:cs="Arial"/>
          <w:color w:val="231F20"/>
          <w:sz w:val="24"/>
          <w:szCs w:val="24"/>
        </w:rPr>
        <w:t>inversiones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clasificadas</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categoría</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costo, debido</w:t>
      </w:r>
      <w:r w:rsidRPr="00CE2BBF">
        <w:rPr>
          <w:rFonts w:ascii="Arial" w:hAnsi="Arial" w:cs="Arial"/>
          <w:color w:val="231F20"/>
          <w:spacing w:val="-10"/>
          <w:sz w:val="24"/>
          <w:szCs w:val="24"/>
        </w:rPr>
        <w:t xml:space="preserve"> </w:t>
      </w:r>
      <w:r w:rsidRPr="00CE2BBF">
        <w:rPr>
          <w:rFonts w:ascii="Arial" w:hAnsi="Arial" w:cs="Arial"/>
          <w:color w:val="231F20"/>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z w:val="24"/>
          <w:szCs w:val="24"/>
        </w:rPr>
        <w:t>no</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contempló</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su</w:t>
      </w:r>
      <w:r w:rsidRPr="00CE2BBF">
        <w:rPr>
          <w:rFonts w:ascii="Arial" w:hAnsi="Arial" w:cs="Arial"/>
          <w:color w:val="231F20"/>
          <w:spacing w:val="-10"/>
          <w:sz w:val="24"/>
          <w:szCs w:val="24"/>
        </w:rPr>
        <w:t xml:space="preserve"> </w:t>
      </w:r>
      <w:r w:rsidRPr="00CE2BBF">
        <w:rPr>
          <w:rFonts w:ascii="Arial" w:hAnsi="Arial" w:cs="Arial"/>
          <w:color w:val="231F20"/>
          <w:sz w:val="24"/>
          <w:szCs w:val="24"/>
        </w:rPr>
        <w:t>política</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0"/>
          <w:sz w:val="24"/>
          <w:szCs w:val="24"/>
        </w:rPr>
        <w:t xml:space="preserve"> </w:t>
      </w:r>
      <w:r w:rsidRPr="00CE2BBF">
        <w:rPr>
          <w:rFonts w:ascii="Arial" w:hAnsi="Arial" w:cs="Arial"/>
          <w:color w:val="231F20"/>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z w:val="24"/>
          <w:szCs w:val="24"/>
        </w:rPr>
        <w:t>factores</w:t>
      </w:r>
      <w:r w:rsidRPr="00CE2BBF">
        <w:rPr>
          <w:rFonts w:ascii="Arial" w:hAnsi="Arial" w:cs="Arial"/>
          <w:color w:val="231F20"/>
          <w:spacing w:val="-10"/>
          <w:sz w:val="24"/>
          <w:szCs w:val="24"/>
        </w:rPr>
        <w:t xml:space="preserve"> </w:t>
      </w:r>
      <w:r w:rsidRPr="00CE2BBF">
        <w:rPr>
          <w:rFonts w:ascii="Arial" w:hAnsi="Arial" w:cs="Arial"/>
          <w:color w:val="231F20"/>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z w:val="24"/>
          <w:szCs w:val="24"/>
        </w:rPr>
        <w:t>tener en cuenta para determinar el deterioro de este tipo de inversiones, afectando el saldo de la cuenta 1280 - Deterioro acumulado de inversiones (CR), por la incertidumbre en la estimación del deterioro acumulado</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las</w:t>
      </w:r>
      <w:r w:rsidRPr="00CE2BBF">
        <w:rPr>
          <w:rFonts w:ascii="Arial" w:hAnsi="Arial" w:cs="Arial"/>
          <w:color w:val="231F20"/>
          <w:spacing w:val="-6"/>
          <w:sz w:val="24"/>
          <w:szCs w:val="24"/>
        </w:rPr>
        <w:t xml:space="preserve"> </w:t>
      </w:r>
      <w:r w:rsidRPr="00CE2BBF">
        <w:rPr>
          <w:rFonts w:ascii="Arial" w:hAnsi="Arial" w:cs="Arial"/>
          <w:color w:val="231F20"/>
          <w:sz w:val="24"/>
          <w:szCs w:val="24"/>
        </w:rPr>
        <w:t>inversiones</w:t>
      </w:r>
      <w:r w:rsidRPr="00CE2BBF">
        <w:rPr>
          <w:rFonts w:ascii="Arial" w:hAnsi="Arial" w:cs="Arial"/>
          <w:color w:val="231F20"/>
          <w:spacing w:val="-6"/>
          <w:sz w:val="24"/>
          <w:szCs w:val="24"/>
        </w:rPr>
        <w:t xml:space="preserve"> </w:t>
      </w:r>
      <w:r w:rsidRPr="00CE2BBF">
        <w:rPr>
          <w:rFonts w:ascii="Arial" w:hAnsi="Arial" w:cs="Arial"/>
          <w:color w:val="231F20"/>
          <w:sz w:val="24"/>
          <w:szCs w:val="24"/>
        </w:rPr>
        <w:t>clasificadas</w:t>
      </w:r>
      <w:r w:rsidRPr="00CE2BBF">
        <w:rPr>
          <w:rFonts w:ascii="Arial" w:hAnsi="Arial" w:cs="Arial"/>
          <w:color w:val="231F20"/>
          <w:spacing w:val="-6"/>
          <w:sz w:val="24"/>
          <w:szCs w:val="24"/>
        </w:rPr>
        <w:t xml:space="preserve"> </w:t>
      </w:r>
      <w:r w:rsidRPr="00CE2BBF">
        <w:rPr>
          <w:rFonts w:ascii="Arial" w:hAnsi="Arial" w:cs="Arial"/>
          <w:color w:val="231F20"/>
          <w:sz w:val="24"/>
          <w:szCs w:val="24"/>
        </w:rPr>
        <w:t>al</w:t>
      </w:r>
      <w:r w:rsidRPr="00CE2BBF">
        <w:rPr>
          <w:rFonts w:ascii="Arial" w:hAnsi="Arial" w:cs="Arial"/>
          <w:color w:val="231F20"/>
          <w:spacing w:val="-6"/>
          <w:sz w:val="24"/>
          <w:szCs w:val="24"/>
        </w:rPr>
        <w:t xml:space="preserve"> </w:t>
      </w:r>
      <w:r w:rsidRPr="00CE2BBF">
        <w:rPr>
          <w:rFonts w:ascii="Arial" w:hAnsi="Arial" w:cs="Arial"/>
          <w:color w:val="231F20"/>
          <w:sz w:val="24"/>
          <w:szCs w:val="24"/>
        </w:rPr>
        <w:t>costo</w:t>
      </w:r>
      <w:r w:rsidRPr="00CE2BBF">
        <w:rPr>
          <w:rFonts w:ascii="Arial" w:hAnsi="Arial" w:cs="Arial"/>
          <w:color w:val="231F20"/>
          <w:spacing w:val="-6"/>
          <w:sz w:val="24"/>
          <w:szCs w:val="24"/>
        </w:rPr>
        <w:t xml:space="preserve"> </w:t>
      </w:r>
      <w:r w:rsidRPr="00CE2BBF">
        <w:rPr>
          <w:rFonts w:ascii="Arial" w:hAnsi="Arial" w:cs="Arial"/>
          <w:color w:val="231F20"/>
          <w:sz w:val="24"/>
          <w:szCs w:val="24"/>
        </w:rPr>
        <w:t>teniendo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cuenta que su cálculo obedece a un juicio profesional que no se encontró definido en la política contable.</w:t>
      </w:r>
    </w:p>
    <w:p w14:paraId="03CB3552"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 xml:space="preserve">-Incorrección de circunstancia en deterioro acumulado de cuentas por </w:t>
      </w:r>
      <w:r w:rsidRPr="00CE2BBF">
        <w:rPr>
          <w:rFonts w:ascii="Arial" w:hAnsi="Arial" w:cs="Arial"/>
          <w:color w:val="231F20"/>
          <w:spacing w:val="-2"/>
          <w:sz w:val="24"/>
          <w:szCs w:val="24"/>
        </w:rPr>
        <w:t>cobrar,</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evidenció</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Corporación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haya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realizado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estimación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z w:val="24"/>
          <w:szCs w:val="24"/>
        </w:rPr>
        <w:t>deterioro</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2"/>
          <w:sz w:val="24"/>
          <w:szCs w:val="24"/>
        </w:rPr>
        <w:t xml:space="preserve"> </w:t>
      </w:r>
      <w:r w:rsidRPr="00CE2BBF">
        <w:rPr>
          <w:rFonts w:ascii="Arial" w:hAnsi="Arial" w:cs="Arial"/>
          <w:color w:val="231F20"/>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tampoco</w:t>
      </w:r>
      <w:r w:rsidRPr="00CE2BBF">
        <w:rPr>
          <w:rFonts w:ascii="Arial" w:hAnsi="Arial" w:cs="Arial"/>
          <w:color w:val="231F20"/>
          <w:spacing w:val="-12"/>
          <w:sz w:val="24"/>
          <w:szCs w:val="24"/>
        </w:rPr>
        <w:t xml:space="preserve"> </w:t>
      </w:r>
      <w:r w:rsidRPr="00CE2BBF">
        <w:rPr>
          <w:rFonts w:ascii="Arial" w:hAnsi="Arial" w:cs="Arial"/>
          <w:color w:val="231F20"/>
          <w:sz w:val="24"/>
          <w:szCs w:val="24"/>
        </w:rPr>
        <w:t>existe definida una política contable para la evaluación de los indicios de deterioro y la metodología para calcular su valor, contraviniendo lo establecido en el numeral 2.4 de las normas para reconocimiento, medición, revelación y presentación de los estados financieros del Marco</w:t>
      </w:r>
      <w:r w:rsidRPr="00CE2BBF">
        <w:rPr>
          <w:rFonts w:ascii="Arial" w:hAnsi="Arial" w:cs="Arial"/>
          <w:color w:val="231F20"/>
          <w:spacing w:val="-19"/>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17"/>
          <w:sz w:val="24"/>
          <w:szCs w:val="24"/>
        </w:rPr>
        <w:t xml:space="preserve"> </w:t>
      </w:r>
      <w:r w:rsidRPr="00CE2BBF">
        <w:rPr>
          <w:rFonts w:ascii="Arial" w:hAnsi="Arial" w:cs="Arial"/>
          <w:color w:val="231F20"/>
          <w:sz w:val="24"/>
          <w:szCs w:val="24"/>
        </w:rPr>
        <w:t>para</w:t>
      </w:r>
      <w:r w:rsidRPr="00CE2BBF">
        <w:rPr>
          <w:rFonts w:ascii="Arial" w:hAnsi="Arial" w:cs="Arial"/>
          <w:color w:val="231F20"/>
          <w:spacing w:val="-17"/>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17"/>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355</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5"/>
          <w:sz w:val="24"/>
          <w:szCs w:val="24"/>
        </w:rPr>
        <w:t xml:space="preserve">2015, </w:t>
      </w:r>
      <w:r w:rsidRPr="00CE2BBF">
        <w:rPr>
          <w:rFonts w:ascii="Arial" w:hAnsi="Arial" w:cs="Arial"/>
          <w:color w:val="231F20"/>
          <w:sz w:val="24"/>
          <w:szCs w:val="24"/>
        </w:rPr>
        <w:t>lo cual generó imposibilidad de determinar la razonabilidad del saldo de la cuenta</w:t>
      </w:r>
      <w:r w:rsidRPr="00CE2BBF">
        <w:rPr>
          <w:rFonts w:ascii="Arial" w:hAnsi="Arial" w:cs="Arial"/>
          <w:color w:val="231F20"/>
          <w:spacing w:val="40"/>
          <w:sz w:val="24"/>
          <w:szCs w:val="24"/>
        </w:rPr>
        <w:t xml:space="preserve"> </w:t>
      </w:r>
      <w:r w:rsidRPr="00CE2BBF">
        <w:rPr>
          <w:rFonts w:ascii="Arial" w:hAnsi="Arial" w:cs="Arial"/>
          <w:color w:val="231F20"/>
          <w:sz w:val="24"/>
          <w:szCs w:val="24"/>
        </w:rPr>
        <w:t>1386 Deterioro acumulado de cartera, afectando las características cualitativas de la información financiera y, con ello, el cumplimiento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objetivos</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esta</w:t>
      </w:r>
      <w:r w:rsidRPr="00CE2BBF">
        <w:rPr>
          <w:rFonts w:ascii="Arial" w:hAnsi="Arial" w:cs="Arial"/>
          <w:color w:val="231F20"/>
          <w:spacing w:val="-8"/>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además</w:t>
      </w:r>
      <w:r w:rsidRPr="00CE2BBF">
        <w:rPr>
          <w:rFonts w:ascii="Arial" w:hAnsi="Arial" w:cs="Arial"/>
          <w:color w:val="231F20"/>
          <w:spacing w:val="-8"/>
          <w:sz w:val="24"/>
          <w:szCs w:val="24"/>
        </w:rPr>
        <w:t xml:space="preserve"> </w:t>
      </w:r>
      <w:r w:rsidRPr="00CE2BBF">
        <w:rPr>
          <w:rFonts w:ascii="Arial" w:hAnsi="Arial" w:cs="Arial"/>
          <w:color w:val="231F20"/>
          <w:sz w:val="24"/>
          <w:szCs w:val="24"/>
        </w:rPr>
        <w:t>del</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efecto que tuvo el no reconocimiento del deterioro sobre el resultado del </w:t>
      </w:r>
      <w:r w:rsidRPr="00CE2BBF">
        <w:rPr>
          <w:rFonts w:ascii="Arial" w:hAnsi="Arial" w:cs="Arial"/>
          <w:color w:val="231F20"/>
          <w:spacing w:val="-2"/>
          <w:sz w:val="24"/>
          <w:szCs w:val="24"/>
        </w:rPr>
        <w:t>ejercicio.</w:t>
      </w:r>
    </w:p>
    <w:p w14:paraId="25C93EB7"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66"/>
          <w:sz w:val="24"/>
          <w:szCs w:val="24"/>
        </w:rPr>
        <w:t xml:space="preserve"> </w:t>
      </w:r>
      <w:r w:rsidRPr="00CE2BBF">
        <w:rPr>
          <w:rFonts w:ascii="Arial" w:hAnsi="Arial" w:cs="Arial"/>
          <w:color w:val="231F20"/>
          <w:sz w:val="24"/>
          <w:szCs w:val="24"/>
        </w:rPr>
        <w:t>de</w:t>
      </w:r>
      <w:r w:rsidRPr="00CE2BBF">
        <w:rPr>
          <w:rFonts w:ascii="Arial" w:hAnsi="Arial" w:cs="Arial"/>
          <w:color w:val="231F20"/>
          <w:spacing w:val="67"/>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67"/>
          <w:sz w:val="24"/>
          <w:szCs w:val="24"/>
        </w:rPr>
        <w:t xml:space="preserve"> </w:t>
      </w:r>
      <w:r w:rsidRPr="00CE2BBF">
        <w:rPr>
          <w:rFonts w:ascii="Arial" w:hAnsi="Arial" w:cs="Arial"/>
          <w:color w:val="231F20"/>
          <w:sz w:val="24"/>
          <w:szCs w:val="24"/>
        </w:rPr>
        <w:t>en</w:t>
      </w:r>
      <w:r w:rsidRPr="00CE2BBF">
        <w:rPr>
          <w:rFonts w:ascii="Arial" w:hAnsi="Arial" w:cs="Arial"/>
          <w:color w:val="231F20"/>
          <w:spacing w:val="66"/>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66"/>
          <w:sz w:val="24"/>
          <w:szCs w:val="24"/>
        </w:rPr>
        <w:t xml:space="preserve"> </w:t>
      </w:r>
      <w:r w:rsidRPr="00CE2BBF">
        <w:rPr>
          <w:rFonts w:ascii="Arial" w:hAnsi="Arial" w:cs="Arial"/>
          <w:color w:val="231F20"/>
          <w:sz w:val="24"/>
          <w:szCs w:val="24"/>
        </w:rPr>
        <w:t>a</w:t>
      </w:r>
      <w:r w:rsidRPr="00CE2BBF">
        <w:rPr>
          <w:rFonts w:ascii="Arial" w:hAnsi="Arial" w:cs="Arial"/>
          <w:color w:val="231F20"/>
          <w:spacing w:val="67"/>
          <w:sz w:val="24"/>
          <w:szCs w:val="24"/>
        </w:rPr>
        <w:t xml:space="preserve"> </w:t>
      </w:r>
      <w:r w:rsidRPr="00CE2BBF">
        <w:rPr>
          <w:rFonts w:ascii="Arial" w:hAnsi="Arial" w:cs="Arial"/>
          <w:color w:val="231F20"/>
          <w:sz w:val="24"/>
          <w:szCs w:val="24"/>
        </w:rPr>
        <w:t>favor</w:t>
      </w:r>
      <w:r w:rsidRPr="00CE2BBF">
        <w:rPr>
          <w:rFonts w:ascii="Arial" w:hAnsi="Arial" w:cs="Arial"/>
          <w:color w:val="231F20"/>
          <w:spacing w:val="66"/>
          <w:sz w:val="24"/>
          <w:szCs w:val="24"/>
        </w:rPr>
        <w:t xml:space="preserve"> </w:t>
      </w:r>
      <w:r w:rsidRPr="00CE2BBF">
        <w:rPr>
          <w:rFonts w:ascii="Arial" w:hAnsi="Arial" w:cs="Arial"/>
          <w:color w:val="231F20"/>
          <w:sz w:val="24"/>
          <w:szCs w:val="24"/>
        </w:rPr>
        <w:t>de</w:t>
      </w:r>
      <w:r w:rsidRPr="00CE2BBF">
        <w:rPr>
          <w:rFonts w:ascii="Arial" w:hAnsi="Arial" w:cs="Arial"/>
          <w:color w:val="231F20"/>
          <w:spacing w:val="67"/>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66"/>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$58,8 millones, debido a saldos que correspondieron a recaudos por reclasificar,</w:t>
      </w:r>
      <w:r w:rsidRPr="00CE2BBF">
        <w:rPr>
          <w:rFonts w:ascii="Arial" w:hAnsi="Arial" w:cs="Arial"/>
          <w:color w:val="231F20"/>
          <w:spacing w:val="-7"/>
          <w:sz w:val="24"/>
          <w:szCs w:val="24"/>
        </w:rPr>
        <w:t xml:space="preserve"> </w:t>
      </w:r>
      <w:r w:rsidRPr="00CE2BBF">
        <w:rPr>
          <w:rFonts w:ascii="Arial" w:hAnsi="Arial" w:cs="Arial"/>
          <w:color w:val="231F20"/>
          <w:sz w:val="24"/>
          <w:szCs w:val="24"/>
        </w:rPr>
        <w:t>rendimientos</w:t>
      </w:r>
      <w:r w:rsidRPr="00CE2BBF">
        <w:rPr>
          <w:rFonts w:ascii="Arial" w:hAnsi="Arial" w:cs="Arial"/>
          <w:color w:val="231F20"/>
          <w:spacing w:val="-7"/>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otros</w:t>
      </w:r>
      <w:r w:rsidRPr="00CE2BBF">
        <w:rPr>
          <w:rFonts w:ascii="Arial" w:hAnsi="Arial" w:cs="Arial"/>
          <w:color w:val="231F20"/>
          <w:spacing w:val="-7"/>
          <w:sz w:val="24"/>
          <w:szCs w:val="24"/>
        </w:rPr>
        <w:t xml:space="preserve"> </w:t>
      </w:r>
      <w:r w:rsidRPr="00CE2BBF">
        <w:rPr>
          <w:rFonts w:ascii="Arial" w:hAnsi="Arial" w:cs="Arial"/>
          <w:color w:val="231F20"/>
          <w:sz w:val="24"/>
          <w:szCs w:val="24"/>
        </w:rPr>
        <w:t>sobre</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7"/>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7"/>
          <w:sz w:val="24"/>
          <w:szCs w:val="24"/>
        </w:rPr>
        <w:t xml:space="preserve"> </w:t>
      </w:r>
      <w:r w:rsidRPr="00CE2BBF">
        <w:rPr>
          <w:rFonts w:ascii="Arial" w:hAnsi="Arial" w:cs="Arial"/>
          <w:color w:val="231F20"/>
          <w:sz w:val="24"/>
          <w:szCs w:val="24"/>
        </w:rPr>
        <w:t>no</w:t>
      </w:r>
      <w:r w:rsidRPr="00CE2BBF">
        <w:rPr>
          <w:rFonts w:ascii="Arial" w:hAnsi="Arial" w:cs="Arial"/>
          <w:color w:val="231F20"/>
          <w:spacing w:val="-7"/>
          <w:sz w:val="24"/>
          <w:szCs w:val="24"/>
        </w:rPr>
        <w:t xml:space="preserve"> </w:t>
      </w:r>
      <w:r w:rsidRPr="00CE2BBF">
        <w:rPr>
          <w:rFonts w:ascii="Arial" w:hAnsi="Arial" w:cs="Arial"/>
          <w:color w:val="231F20"/>
          <w:sz w:val="24"/>
          <w:szCs w:val="24"/>
        </w:rPr>
        <w:t>hubo evidencia de gestiones por parte de la Corporación para su debida clasificación, contraviniendo lo establecido en numeral 6.2.2 del Marco conceptual del marco normativo para entidades de Gobierno; la Resolución 533 de 2015 de la CGN, lo cual generó sobrestimación 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
          <w:sz w:val="24"/>
          <w:szCs w:val="24"/>
        </w:rPr>
        <w:t xml:space="preserve"> </w:t>
      </w:r>
      <w:r w:rsidRPr="00CE2BBF">
        <w:rPr>
          <w:rFonts w:ascii="Arial" w:hAnsi="Arial" w:cs="Arial"/>
          <w:color w:val="231F20"/>
          <w:sz w:val="24"/>
          <w:szCs w:val="24"/>
        </w:rPr>
        <w:t>2407</w:t>
      </w:r>
      <w:r w:rsidRPr="00CE2BBF">
        <w:rPr>
          <w:rFonts w:ascii="Arial" w:hAnsi="Arial" w:cs="Arial"/>
          <w:color w:val="231F20"/>
          <w:spacing w:val="-2"/>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favor</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2"/>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2"/>
          <w:sz w:val="24"/>
          <w:szCs w:val="24"/>
        </w:rPr>
        <w:t xml:space="preserve"> </w:t>
      </w:r>
      <w:r w:rsidRPr="00CE2BBF">
        <w:rPr>
          <w:rFonts w:ascii="Arial" w:hAnsi="Arial" w:cs="Arial"/>
          <w:color w:val="231F20"/>
          <w:sz w:val="24"/>
          <w:szCs w:val="24"/>
        </w:rPr>
        <w:t>con</w:t>
      </w:r>
      <w:r w:rsidRPr="00CE2BBF">
        <w:rPr>
          <w:rFonts w:ascii="Arial" w:hAnsi="Arial" w:cs="Arial"/>
          <w:color w:val="231F20"/>
          <w:spacing w:val="-2"/>
          <w:sz w:val="24"/>
          <w:szCs w:val="24"/>
        </w:rPr>
        <w:t xml:space="preserve"> </w:t>
      </w:r>
      <w:r w:rsidRPr="00CE2BBF">
        <w:rPr>
          <w:rFonts w:ascii="Arial" w:hAnsi="Arial" w:cs="Arial"/>
          <w:color w:val="231F20"/>
          <w:sz w:val="24"/>
          <w:szCs w:val="24"/>
        </w:rPr>
        <w:t>ello</w:t>
      </w:r>
      <w:r w:rsidRPr="00CE2BBF">
        <w:rPr>
          <w:rFonts w:ascii="Arial" w:hAnsi="Arial" w:cs="Arial"/>
          <w:color w:val="231F20"/>
          <w:spacing w:val="-2"/>
          <w:sz w:val="24"/>
          <w:szCs w:val="24"/>
        </w:rPr>
        <w:t xml:space="preserve"> </w:t>
      </w:r>
      <w:r w:rsidRPr="00CE2BBF">
        <w:rPr>
          <w:rFonts w:ascii="Arial" w:hAnsi="Arial" w:cs="Arial"/>
          <w:color w:val="231F20"/>
          <w:sz w:val="24"/>
          <w:szCs w:val="24"/>
        </w:rPr>
        <w:t>el resultado del ejercicio por la no clasificación de estos saldos.</w:t>
      </w:r>
    </w:p>
    <w:p w14:paraId="3477C79A"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 de circunstancia en ingresos recibidos por anticipado, debido a que la no se llevaron a cabo acciones para depurar el saldo de</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2910</w:t>
      </w:r>
      <w:r w:rsidRPr="00CE2BBF">
        <w:rPr>
          <w:rFonts w:ascii="Arial" w:hAnsi="Arial" w:cs="Arial"/>
          <w:color w:val="231F20"/>
          <w:spacing w:val="-20"/>
          <w:sz w:val="24"/>
          <w:szCs w:val="24"/>
        </w:rPr>
        <w:t xml:space="preserve"> </w:t>
      </w:r>
      <w:r w:rsidRPr="00CE2BBF">
        <w:rPr>
          <w:rFonts w:ascii="Arial" w:hAnsi="Arial" w:cs="Arial"/>
          <w:color w:val="231F20"/>
          <w:sz w:val="24"/>
          <w:szCs w:val="24"/>
        </w:rPr>
        <w:t>–</w:t>
      </w:r>
      <w:r w:rsidRPr="00CE2BBF">
        <w:rPr>
          <w:rFonts w:ascii="Arial" w:hAnsi="Arial" w:cs="Arial"/>
          <w:color w:val="231F20"/>
          <w:spacing w:val="-19"/>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20"/>
          <w:sz w:val="24"/>
          <w:szCs w:val="24"/>
        </w:rPr>
        <w:t xml:space="preserve"> </w:t>
      </w:r>
      <w:r w:rsidRPr="00CE2BBF">
        <w:rPr>
          <w:rFonts w:ascii="Arial" w:hAnsi="Arial" w:cs="Arial"/>
          <w:color w:val="231F20"/>
          <w:sz w:val="24"/>
          <w:szCs w:val="24"/>
        </w:rPr>
        <w:t>recibidos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anticipado,</w:t>
      </w:r>
      <w:r w:rsidRPr="00CE2BBF">
        <w:rPr>
          <w:rFonts w:ascii="Arial" w:hAnsi="Arial" w:cs="Arial"/>
          <w:color w:val="231F20"/>
          <w:spacing w:val="-20"/>
          <w:sz w:val="24"/>
          <w:szCs w:val="24"/>
        </w:rPr>
        <w:t xml:space="preserve"> </w:t>
      </w:r>
      <w:r w:rsidRPr="00CE2BBF">
        <w:rPr>
          <w:rFonts w:ascii="Arial" w:hAnsi="Arial" w:cs="Arial"/>
          <w:color w:val="231F20"/>
          <w:sz w:val="24"/>
          <w:szCs w:val="24"/>
        </w:rPr>
        <w:t>bien</w:t>
      </w:r>
      <w:r w:rsidRPr="00CE2BBF">
        <w:rPr>
          <w:rFonts w:ascii="Arial" w:hAnsi="Arial" w:cs="Arial"/>
          <w:color w:val="231F20"/>
          <w:spacing w:val="-19"/>
          <w:sz w:val="24"/>
          <w:szCs w:val="24"/>
        </w:rPr>
        <w:t xml:space="preserve"> </w:t>
      </w:r>
      <w:r w:rsidRPr="00CE2BBF">
        <w:rPr>
          <w:rFonts w:ascii="Arial" w:hAnsi="Arial" w:cs="Arial"/>
          <w:color w:val="231F20"/>
          <w:sz w:val="24"/>
          <w:szCs w:val="24"/>
        </w:rPr>
        <w:t>sea</w:t>
      </w:r>
      <w:r w:rsidRPr="00CE2BBF">
        <w:rPr>
          <w:rFonts w:ascii="Arial" w:hAnsi="Arial" w:cs="Arial"/>
          <w:color w:val="231F20"/>
          <w:spacing w:val="-19"/>
          <w:sz w:val="24"/>
          <w:szCs w:val="24"/>
        </w:rPr>
        <w:t xml:space="preserve"> </w:t>
      </w:r>
      <w:r w:rsidRPr="00CE2BBF">
        <w:rPr>
          <w:rFonts w:ascii="Arial" w:hAnsi="Arial" w:cs="Arial"/>
          <w:color w:val="231F20"/>
          <w:sz w:val="24"/>
          <w:szCs w:val="24"/>
        </w:rPr>
        <w:t>porque se</w:t>
      </w:r>
      <w:r w:rsidRPr="00CE2BBF">
        <w:rPr>
          <w:rFonts w:ascii="Arial" w:hAnsi="Arial" w:cs="Arial"/>
          <w:color w:val="231F20"/>
          <w:spacing w:val="-16"/>
          <w:sz w:val="24"/>
          <w:szCs w:val="24"/>
        </w:rPr>
        <w:t xml:space="preserve"> </w:t>
      </w:r>
      <w:r w:rsidRPr="00CE2BBF">
        <w:rPr>
          <w:rFonts w:ascii="Arial" w:hAnsi="Arial" w:cs="Arial"/>
          <w:color w:val="231F20"/>
          <w:sz w:val="24"/>
          <w:szCs w:val="24"/>
        </w:rPr>
        <w:t>trate</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un</w:t>
      </w:r>
      <w:r w:rsidRPr="00CE2BBF">
        <w:rPr>
          <w:rFonts w:ascii="Arial" w:hAnsi="Arial" w:cs="Arial"/>
          <w:color w:val="231F20"/>
          <w:spacing w:val="-16"/>
          <w:sz w:val="24"/>
          <w:szCs w:val="24"/>
        </w:rPr>
        <w:t xml:space="preserve"> </w:t>
      </w:r>
      <w:r w:rsidRPr="00CE2BBF">
        <w:rPr>
          <w:rFonts w:ascii="Arial" w:hAnsi="Arial" w:cs="Arial"/>
          <w:color w:val="231F20"/>
          <w:sz w:val="24"/>
          <w:szCs w:val="24"/>
        </w:rPr>
        <w:t>recurso</w:t>
      </w:r>
      <w:r w:rsidRPr="00CE2BBF">
        <w:rPr>
          <w:rFonts w:ascii="Arial" w:hAnsi="Arial" w:cs="Arial"/>
          <w:color w:val="231F20"/>
          <w:spacing w:val="-16"/>
          <w:sz w:val="24"/>
          <w:szCs w:val="24"/>
        </w:rPr>
        <w:t xml:space="preserve"> </w:t>
      </w:r>
      <w:r w:rsidRPr="00CE2BBF">
        <w:rPr>
          <w:rFonts w:ascii="Arial" w:hAnsi="Arial" w:cs="Arial"/>
          <w:color w:val="231F20"/>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prestación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un</w:t>
      </w:r>
      <w:r w:rsidRPr="00CE2BBF">
        <w:rPr>
          <w:rFonts w:ascii="Arial" w:hAnsi="Arial" w:cs="Arial"/>
          <w:color w:val="231F20"/>
          <w:spacing w:val="-16"/>
          <w:sz w:val="24"/>
          <w:szCs w:val="24"/>
        </w:rPr>
        <w:t xml:space="preserve"> </w:t>
      </w:r>
      <w:r w:rsidRPr="00CE2BBF">
        <w:rPr>
          <w:rFonts w:ascii="Arial" w:hAnsi="Arial" w:cs="Arial"/>
          <w:color w:val="231F20"/>
          <w:sz w:val="24"/>
          <w:szCs w:val="24"/>
        </w:rPr>
        <w:t>servicio</w:t>
      </w:r>
      <w:r w:rsidRPr="00CE2BBF">
        <w:rPr>
          <w:rFonts w:ascii="Arial" w:hAnsi="Arial" w:cs="Arial"/>
          <w:color w:val="231F20"/>
          <w:spacing w:val="-16"/>
          <w:sz w:val="24"/>
          <w:szCs w:val="24"/>
        </w:rPr>
        <w:t xml:space="preserve"> </w:t>
      </w:r>
      <w:r w:rsidRPr="00CE2BBF">
        <w:rPr>
          <w:rFonts w:ascii="Arial" w:hAnsi="Arial" w:cs="Arial"/>
          <w:color w:val="231F20"/>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z w:val="24"/>
          <w:szCs w:val="24"/>
        </w:rPr>
        <w:t>cual,</w:t>
      </w:r>
      <w:r w:rsidRPr="00CE2BBF">
        <w:rPr>
          <w:rFonts w:ascii="Arial" w:hAnsi="Arial" w:cs="Arial"/>
          <w:color w:val="231F20"/>
          <w:spacing w:val="-16"/>
          <w:sz w:val="24"/>
          <w:szCs w:val="24"/>
        </w:rPr>
        <w:t xml:space="preserve"> </w:t>
      </w:r>
      <w:r w:rsidRPr="00CE2BBF">
        <w:rPr>
          <w:rFonts w:ascii="Arial" w:hAnsi="Arial" w:cs="Arial"/>
          <w:color w:val="231F20"/>
          <w:sz w:val="24"/>
          <w:szCs w:val="24"/>
        </w:rPr>
        <w:t>pasada más</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una</w:t>
      </w:r>
      <w:r w:rsidRPr="00CE2BBF">
        <w:rPr>
          <w:rFonts w:ascii="Arial" w:hAnsi="Arial" w:cs="Arial"/>
          <w:color w:val="231F20"/>
          <w:spacing w:val="-14"/>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4"/>
          <w:sz w:val="24"/>
          <w:szCs w:val="24"/>
        </w:rPr>
        <w:t xml:space="preserve"> </w:t>
      </w:r>
      <w:r w:rsidRPr="00CE2BBF">
        <w:rPr>
          <w:rFonts w:ascii="Arial" w:hAnsi="Arial" w:cs="Arial"/>
          <w:color w:val="231F20"/>
          <w:sz w:val="24"/>
          <w:szCs w:val="24"/>
        </w:rPr>
        <w:t>no</w:t>
      </w:r>
      <w:r w:rsidRPr="00CE2BBF">
        <w:rPr>
          <w:rFonts w:ascii="Arial" w:hAnsi="Arial" w:cs="Arial"/>
          <w:color w:val="231F20"/>
          <w:spacing w:val="-14"/>
          <w:sz w:val="24"/>
          <w:szCs w:val="24"/>
        </w:rPr>
        <w:t xml:space="preserve"> </w:t>
      </w:r>
      <w:r w:rsidRPr="00CE2BBF">
        <w:rPr>
          <w:rFonts w:ascii="Arial" w:hAnsi="Arial" w:cs="Arial"/>
          <w:color w:val="231F20"/>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z w:val="24"/>
          <w:szCs w:val="24"/>
        </w:rPr>
        <w:t>ha</w:t>
      </w:r>
      <w:r w:rsidRPr="00CE2BBF">
        <w:rPr>
          <w:rFonts w:ascii="Arial" w:hAnsi="Arial" w:cs="Arial"/>
          <w:color w:val="231F20"/>
          <w:spacing w:val="-14"/>
          <w:sz w:val="24"/>
          <w:szCs w:val="24"/>
        </w:rPr>
        <w:t xml:space="preserve"> </w:t>
      </w:r>
      <w:r w:rsidRPr="00CE2BBF">
        <w:rPr>
          <w:rFonts w:ascii="Arial" w:hAnsi="Arial" w:cs="Arial"/>
          <w:color w:val="231F20"/>
          <w:sz w:val="24"/>
          <w:szCs w:val="24"/>
        </w:rPr>
        <w:t>prestado,</w:t>
      </w:r>
      <w:r w:rsidRPr="00CE2BBF">
        <w:rPr>
          <w:rFonts w:ascii="Arial" w:hAnsi="Arial" w:cs="Arial"/>
          <w:color w:val="231F20"/>
          <w:spacing w:val="-14"/>
          <w:sz w:val="24"/>
          <w:szCs w:val="24"/>
        </w:rPr>
        <w:t xml:space="preserve"> </w:t>
      </w:r>
      <w:r w:rsidRPr="00CE2BBF">
        <w:rPr>
          <w:rFonts w:ascii="Arial" w:hAnsi="Arial" w:cs="Arial"/>
          <w:color w:val="231F20"/>
          <w:sz w:val="24"/>
          <w:szCs w:val="24"/>
        </w:rPr>
        <w:t>o</w:t>
      </w:r>
      <w:r w:rsidRPr="00CE2BBF">
        <w:rPr>
          <w:rFonts w:ascii="Arial" w:hAnsi="Arial" w:cs="Arial"/>
          <w:color w:val="231F20"/>
          <w:spacing w:val="-14"/>
          <w:sz w:val="24"/>
          <w:szCs w:val="24"/>
        </w:rPr>
        <w:t xml:space="preserve"> </w:t>
      </w:r>
      <w:r w:rsidRPr="00CE2BBF">
        <w:rPr>
          <w:rFonts w:ascii="Arial" w:hAnsi="Arial" w:cs="Arial"/>
          <w:color w:val="231F20"/>
          <w:sz w:val="24"/>
          <w:szCs w:val="24"/>
        </w:rPr>
        <w:t>porque</w:t>
      </w:r>
      <w:r w:rsidRPr="00CE2BBF">
        <w:rPr>
          <w:rFonts w:ascii="Arial" w:hAnsi="Arial" w:cs="Arial"/>
          <w:color w:val="231F20"/>
          <w:spacing w:val="-14"/>
          <w:sz w:val="24"/>
          <w:szCs w:val="24"/>
        </w:rPr>
        <w:t xml:space="preserve"> </w:t>
      </w:r>
      <w:r w:rsidRPr="00CE2BBF">
        <w:rPr>
          <w:rFonts w:ascii="Arial" w:hAnsi="Arial" w:cs="Arial"/>
          <w:color w:val="231F20"/>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z w:val="24"/>
          <w:szCs w:val="24"/>
        </w:rPr>
        <w:t>trate</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ingresos que</w:t>
      </w:r>
      <w:r w:rsidRPr="00CE2BBF">
        <w:rPr>
          <w:rFonts w:ascii="Arial" w:hAnsi="Arial" w:cs="Arial"/>
          <w:color w:val="231F20"/>
          <w:spacing w:val="40"/>
          <w:sz w:val="24"/>
          <w:szCs w:val="24"/>
        </w:rPr>
        <w:t xml:space="preserve"> </w:t>
      </w:r>
      <w:r w:rsidRPr="00CE2BBF">
        <w:rPr>
          <w:rFonts w:ascii="Arial" w:hAnsi="Arial" w:cs="Arial"/>
          <w:color w:val="231F20"/>
          <w:sz w:val="24"/>
          <w:szCs w:val="24"/>
        </w:rPr>
        <w:t>ya</w:t>
      </w:r>
      <w:r w:rsidRPr="00CE2BBF">
        <w:rPr>
          <w:rFonts w:ascii="Arial" w:hAnsi="Arial" w:cs="Arial"/>
          <w:color w:val="231F20"/>
          <w:spacing w:val="40"/>
          <w:sz w:val="24"/>
          <w:szCs w:val="24"/>
        </w:rPr>
        <w:t xml:space="preserve"> </w:t>
      </w:r>
      <w:r w:rsidRPr="00CE2BBF">
        <w:rPr>
          <w:rFonts w:ascii="Arial" w:hAnsi="Arial" w:cs="Arial"/>
          <w:color w:val="231F20"/>
          <w:sz w:val="24"/>
          <w:szCs w:val="24"/>
        </w:rPr>
        <w:t>se</w:t>
      </w:r>
      <w:r w:rsidRPr="00CE2BBF">
        <w:rPr>
          <w:rFonts w:ascii="Arial" w:hAnsi="Arial" w:cs="Arial"/>
          <w:color w:val="231F20"/>
          <w:spacing w:val="40"/>
          <w:sz w:val="24"/>
          <w:szCs w:val="24"/>
        </w:rPr>
        <w:t xml:space="preserve"> </w:t>
      </w:r>
      <w:r w:rsidRPr="00CE2BBF">
        <w:rPr>
          <w:rFonts w:ascii="Arial" w:hAnsi="Arial" w:cs="Arial"/>
          <w:color w:val="231F20"/>
          <w:sz w:val="24"/>
          <w:szCs w:val="24"/>
        </w:rPr>
        <w:t>pueden</w:t>
      </w:r>
      <w:r w:rsidRPr="00CE2BBF">
        <w:rPr>
          <w:rFonts w:ascii="Arial" w:hAnsi="Arial" w:cs="Arial"/>
          <w:color w:val="231F20"/>
          <w:spacing w:val="40"/>
          <w:sz w:val="24"/>
          <w:szCs w:val="24"/>
        </w:rPr>
        <w:t xml:space="preserve"> </w:t>
      </w:r>
      <w:r w:rsidRPr="00CE2BBF">
        <w:rPr>
          <w:rFonts w:ascii="Arial" w:hAnsi="Arial" w:cs="Arial"/>
          <w:color w:val="231F20"/>
          <w:sz w:val="24"/>
          <w:szCs w:val="24"/>
        </w:rPr>
        <w:t>reconocer</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contablemente</w:t>
      </w:r>
      <w:r w:rsidRPr="00CE2BBF">
        <w:rPr>
          <w:rFonts w:ascii="Arial" w:hAnsi="Arial" w:cs="Arial"/>
          <w:color w:val="231F20"/>
          <w:spacing w:val="40"/>
          <w:sz w:val="24"/>
          <w:szCs w:val="24"/>
        </w:rPr>
        <w:t xml:space="preserve"> </w:t>
      </w:r>
      <w:r w:rsidRPr="00CE2BBF">
        <w:rPr>
          <w:rFonts w:ascii="Arial" w:hAnsi="Arial" w:cs="Arial"/>
          <w:color w:val="231F20"/>
          <w:sz w:val="24"/>
          <w:szCs w:val="24"/>
        </w:rPr>
        <w:t>y</w:t>
      </w:r>
      <w:r w:rsidRPr="00CE2BBF">
        <w:rPr>
          <w:rFonts w:ascii="Arial" w:hAnsi="Arial" w:cs="Arial"/>
          <w:color w:val="231F20"/>
          <w:spacing w:val="40"/>
          <w:sz w:val="24"/>
          <w:szCs w:val="24"/>
        </w:rPr>
        <w:t xml:space="preserve"> </w:t>
      </w:r>
      <w:r w:rsidRPr="00CE2BBF">
        <w:rPr>
          <w:rFonts w:ascii="Arial" w:hAnsi="Arial" w:cs="Arial"/>
          <w:color w:val="231F20"/>
          <w:sz w:val="24"/>
          <w:szCs w:val="24"/>
        </w:rPr>
        <w:t>su</w:t>
      </w:r>
      <w:r w:rsidRPr="00CE2BBF">
        <w:rPr>
          <w:rFonts w:ascii="Arial" w:hAnsi="Arial" w:cs="Arial"/>
          <w:color w:val="231F20"/>
          <w:spacing w:val="40"/>
          <w:sz w:val="24"/>
          <w:szCs w:val="24"/>
        </w:rPr>
        <w:t xml:space="preserve"> </w:t>
      </w:r>
      <w:r w:rsidRPr="00CE2BBF">
        <w:rPr>
          <w:rFonts w:ascii="Arial" w:hAnsi="Arial" w:cs="Arial"/>
          <w:color w:val="231F20"/>
          <w:sz w:val="24"/>
          <w:szCs w:val="24"/>
        </w:rPr>
        <w:t>reconocimiento no se ha dado, contraviniendo lo establecido en el numeral 1.1. del Marco</w:t>
      </w:r>
      <w:r w:rsidRPr="00CE2BBF">
        <w:rPr>
          <w:rFonts w:ascii="Arial" w:hAnsi="Arial" w:cs="Arial"/>
          <w:color w:val="231F20"/>
          <w:spacing w:val="-17"/>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17"/>
          <w:sz w:val="24"/>
          <w:szCs w:val="24"/>
        </w:rPr>
        <w:t xml:space="preserve"> </w:t>
      </w:r>
      <w:r w:rsidRPr="00CE2BBF">
        <w:rPr>
          <w:rFonts w:ascii="Arial" w:hAnsi="Arial" w:cs="Arial"/>
          <w:color w:val="231F20"/>
          <w:sz w:val="24"/>
          <w:szCs w:val="24"/>
        </w:rPr>
        <w:t>para</w:t>
      </w:r>
      <w:r w:rsidRPr="00CE2BBF">
        <w:rPr>
          <w:rFonts w:ascii="Arial" w:hAnsi="Arial" w:cs="Arial"/>
          <w:color w:val="231F20"/>
          <w:spacing w:val="-17"/>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17"/>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533</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2015 de la CGN, lo cual generó afectación a la cualidad de la información financiera de comprensibilidad.</w:t>
      </w:r>
    </w:p>
    <w:p w14:paraId="72311F9B"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61967425" w14:textId="77777777" w:rsidR="00A56E63" w:rsidRDefault="00A56E63" w:rsidP="00A56E63">
      <w:pPr>
        <w:pStyle w:val="Textoindependiente"/>
        <w:tabs>
          <w:tab w:val="left" w:pos="8505"/>
        </w:tabs>
        <w:ind w:left="-426" w:right="-234"/>
        <w:jc w:val="both"/>
        <w:rPr>
          <w:rFonts w:ascii="Arial" w:hAnsi="Arial" w:cs="Arial"/>
          <w:b/>
          <w:color w:val="231F20"/>
          <w:spacing w:val="-2"/>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63F28C93"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p>
    <w:p w14:paraId="6B07DB23"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-Debilidades de control interno relacionadas con la gestión del riesgo contable y de los controles en las diferentes etapas del proceso contable,</w:t>
      </w:r>
      <w:r w:rsidRPr="00CE2BBF">
        <w:rPr>
          <w:rFonts w:ascii="Arial" w:hAnsi="Arial" w:cs="Arial"/>
          <w:color w:val="231F20"/>
          <w:spacing w:val="-3"/>
          <w:sz w:val="24"/>
          <w:szCs w:val="24"/>
        </w:rPr>
        <w:t xml:space="preserve"> </w:t>
      </w:r>
      <w:r w:rsidRPr="00CE2BBF">
        <w:rPr>
          <w:rFonts w:ascii="Arial" w:hAnsi="Arial" w:cs="Arial"/>
          <w:color w:val="231F20"/>
          <w:sz w:val="24"/>
          <w:szCs w:val="24"/>
        </w:rPr>
        <w:t>así</w:t>
      </w:r>
      <w:r w:rsidRPr="00CE2BBF">
        <w:rPr>
          <w:rFonts w:ascii="Arial" w:hAnsi="Arial" w:cs="Arial"/>
          <w:color w:val="231F20"/>
          <w:spacing w:val="-3"/>
          <w:sz w:val="24"/>
          <w:szCs w:val="24"/>
        </w:rPr>
        <w:t xml:space="preserve"> </w:t>
      </w:r>
      <w:r w:rsidRPr="00CE2BBF">
        <w:rPr>
          <w:rFonts w:ascii="Arial" w:hAnsi="Arial" w:cs="Arial"/>
          <w:color w:val="231F20"/>
          <w:sz w:val="24"/>
          <w:szCs w:val="24"/>
        </w:rPr>
        <w:t>como</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debilidad</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definición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3"/>
          <w:sz w:val="24"/>
          <w:szCs w:val="24"/>
        </w:rPr>
        <w:t xml:space="preserve"> </w:t>
      </w:r>
      <w:r w:rsidRPr="00CE2BBF">
        <w:rPr>
          <w:rFonts w:ascii="Arial" w:hAnsi="Arial" w:cs="Arial"/>
          <w:color w:val="231F20"/>
          <w:sz w:val="24"/>
          <w:szCs w:val="24"/>
        </w:rPr>
        <w:t>contables.</w:t>
      </w:r>
    </w:p>
    <w:p w14:paraId="276EB199" w14:textId="77777777" w:rsidR="00A56E63" w:rsidRPr="00CE2BBF" w:rsidRDefault="00A56E63" w:rsidP="00A56E63">
      <w:pPr>
        <w:pStyle w:val="Ttulo6"/>
        <w:tabs>
          <w:tab w:val="left" w:pos="8505"/>
        </w:tabs>
        <w:spacing w:before="0" w:line="240" w:lineRule="auto"/>
        <w:ind w:left="-426" w:right="-234"/>
        <w:jc w:val="both"/>
        <w:rPr>
          <w:rFonts w:ascii="Arial" w:hAnsi="Arial" w:cs="Arial"/>
          <w:color w:val="231F20"/>
        </w:rPr>
      </w:pPr>
    </w:p>
    <w:p w14:paraId="5C9FF300" w14:textId="77777777" w:rsidR="00A56E63" w:rsidRPr="004F076E" w:rsidRDefault="00A56E63" w:rsidP="00A56E63">
      <w:pPr>
        <w:pStyle w:val="Ttulo6"/>
        <w:tabs>
          <w:tab w:val="left" w:pos="8505"/>
        </w:tabs>
        <w:spacing w:before="0" w:line="240" w:lineRule="auto"/>
        <w:ind w:left="-426" w:right="-234" w:firstLine="0"/>
        <w:jc w:val="both"/>
        <w:rPr>
          <w:rFonts w:ascii="Arial" w:hAnsi="Arial" w:cs="Arial"/>
          <w:b/>
          <w:i w:val="0"/>
          <w:sz w:val="28"/>
          <w:szCs w:val="28"/>
        </w:rPr>
      </w:pPr>
      <w:r w:rsidRPr="004F076E">
        <w:rPr>
          <w:rFonts w:ascii="Arial" w:hAnsi="Arial" w:cs="Arial"/>
          <w:b/>
          <w:i w:val="0"/>
          <w:color w:val="231F20"/>
          <w:sz w:val="28"/>
          <w:szCs w:val="28"/>
        </w:rPr>
        <w:t>4.-CORPORACIÓN</w:t>
      </w:r>
      <w:r w:rsidRPr="004F076E">
        <w:rPr>
          <w:rFonts w:ascii="Arial" w:hAnsi="Arial" w:cs="Arial"/>
          <w:b/>
          <w:i w:val="0"/>
          <w:color w:val="231F20"/>
          <w:spacing w:val="-14"/>
          <w:sz w:val="28"/>
          <w:szCs w:val="28"/>
        </w:rPr>
        <w:t xml:space="preserve"> </w:t>
      </w:r>
      <w:r w:rsidRPr="004F076E">
        <w:rPr>
          <w:rFonts w:ascii="Arial" w:hAnsi="Arial" w:cs="Arial"/>
          <w:b/>
          <w:i w:val="0"/>
          <w:color w:val="231F20"/>
          <w:sz w:val="28"/>
          <w:szCs w:val="28"/>
        </w:rPr>
        <w:t>AUTÓNOMA</w:t>
      </w:r>
      <w:r w:rsidRPr="004F076E">
        <w:rPr>
          <w:rFonts w:ascii="Arial" w:hAnsi="Arial" w:cs="Arial"/>
          <w:b/>
          <w:i w:val="0"/>
          <w:color w:val="231F20"/>
          <w:spacing w:val="-10"/>
          <w:sz w:val="28"/>
          <w:szCs w:val="28"/>
        </w:rPr>
        <w:t xml:space="preserve"> </w:t>
      </w:r>
      <w:r w:rsidRPr="004F076E">
        <w:rPr>
          <w:rFonts w:ascii="Arial" w:hAnsi="Arial" w:cs="Arial"/>
          <w:b/>
          <w:i w:val="0"/>
          <w:color w:val="231F20"/>
          <w:sz w:val="28"/>
          <w:szCs w:val="28"/>
        </w:rPr>
        <w:t>REGIONAL</w:t>
      </w:r>
      <w:r w:rsidRPr="004F076E">
        <w:rPr>
          <w:rFonts w:ascii="Arial" w:hAnsi="Arial" w:cs="Arial"/>
          <w:b/>
          <w:i w:val="0"/>
          <w:color w:val="231F20"/>
          <w:spacing w:val="-11"/>
          <w:sz w:val="28"/>
          <w:szCs w:val="28"/>
        </w:rPr>
        <w:t xml:space="preserve"> </w:t>
      </w:r>
      <w:r w:rsidRPr="004F076E">
        <w:rPr>
          <w:rFonts w:ascii="Arial" w:hAnsi="Arial" w:cs="Arial"/>
          <w:b/>
          <w:i w:val="0"/>
          <w:color w:val="231F20"/>
          <w:sz w:val="28"/>
          <w:szCs w:val="28"/>
        </w:rPr>
        <w:t>DE</w:t>
      </w:r>
      <w:r w:rsidRPr="004F076E">
        <w:rPr>
          <w:rFonts w:ascii="Arial" w:hAnsi="Arial" w:cs="Arial"/>
          <w:b/>
          <w:i w:val="0"/>
          <w:color w:val="231F20"/>
          <w:spacing w:val="-10"/>
          <w:sz w:val="28"/>
          <w:szCs w:val="28"/>
        </w:rPr>
        <w:t xml:space="preserve"> </w:t>
      </w:r>
      <w:r w:rsidRPr="004F076E">
        <w:rPr>
          <w:rFonts w:ascii="Arial" w:hAnsi="Arial" w:cs="Arial"/>
          <w:b/>
          <w:i w:val="0"/>
          <w:color w:val="231F20"/>
          <w:sz w:val="28"/>
          <w:szCs w:val="28"/>
        </w:rPr>
        <w:t>RISARALDA</w:t>
      </w:r>
      <w:r w:rsidRPr="004F076E">
        <w:rPr>
          <w:rFonts w:ascii="Arial" w:hAnsi="Arial" w:cs="Arial"/>
          <w:b/>
          <w:i w:val="0"/>
          <w:color w:val="231F20"/>
          <w:spacing w:val="-10"/>
          <w:sz w:val="28"/>
          <w:szCs w:val="28"/>
        </w:rPr>
        <w:t xml:space="preserve"> </w:t>
      </w:r>
      <w:r w:rsidRPr="004F076E">
        <w:rPr>
          <w:rFonts w:ascii="Arial" w:hAnsi="Arial" w:cs="Arial"/>
          <w:b/>
          <w:i w:val="0"/>
          <w:color w:val="231F20"/>
          <w:spacing w:val="-2"/>
          <w:sz w:val="28"/>
          <w:szCs w:val="28"/>
        </w:rPr>
        <w:t>(CARDER).</w:t>
      </w:r>
    </w:p>
    <w:p w14:paraId="7F3A3E95" w14:textId="77777777" w:rsidR="00A56E63" w:rsidRPr="004F076E" w:rsidRDefault="00A56E63" w:rsidP="00A56E63">
      <w:pPr>
        <w:pStyle w:val="Textoindependiente"/>
        <w:tabs>
          <w:tab w:val="left" w:pos="8505"/>
        </w:tabs>
        <w:ind w:left="-426" w:right="-234"/>
        <w:jc w:val="both"/>
        <w:rPr>
          <w:rFonts w:ascii="Arial" w:hAnsi="Arial" w:cs="Arial"/>
          <w:b/>
          <w:color w:val="231F20"/>
          <w:sz w:val="28"/>
          <w:szCs w:val="28"/>
        </w:rPr>
      </w:pPr>
    </w:p>
    <w:p w14:paraId="787FD66F"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p>
    <w:p w14:paraId="5B524759"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 xml:space="preserve">-Incorrección de cantidad en contribuciones tasas e ingresos no tributarios por $192,7 millones, debido a errores en la clasificación y registro contable del deterioro de cuentas por cobrar, generado por debilidades en la conciliación efectuada al cierre de la vigencia 2023 entre la oficina </w:t>
      </w:r>
      <w:r w:rsidRPr="00CE2BBF">
        <w:rPr>
          <w:rFonts w:ascii="Arial" w:hAnsi="Arial" w:cs="Arial"/>
          <w:color w:val="231F20"/>
          <w:sz w:val="24"/>
          <w:szCs w:val="24"/>
        </w:rPr>
        <w:lastRenderedPageBreak/>
        <w:t>de cobro coactivo y contabilidad; y deficiencias en el sistema</w:t>
      </w:r>
      <w:r w:rsidRPr="00CE2BBF">
        <w:rPr>
          <w:rFonts w:ascii="Arial" w:hAnsi="Arial" w:cs="Arial"/>
          <w:color w:val="231F20"/>
          <w:spacing w:val="28"/>
          <w:sz w:val="24"/>
          <w:szCs w:val="24"/>
        </w:rPr>
        <w:t xml:space="preserve"> </w:t>
      </w:r>
      <w:r w:rsidRPr="00CE2BBF">
        <w:rPr>
          <w:rFonts w:ascii="Arial" w:hAnsi="Arial" w:cs="Arial"/>
          <w:color w:val="231F20"/>
          <w:sz w:val="24"/>
          <w:szCs w:val="24"/>
        </w:rPr>
        <w:t>de</w:t>
      </w:r>
      <w:r w:rsidRPr="00CE2BBF">
        <w:rPr>
          <w:rFonts w:ascii="Arial" w:hAnsi="Arial" w:cs="Arial"/>
          <w:color w:val="231F20"/>
          <w:spacing w:val="28"/>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28"/>
          <w:sz w:val="24"/>
          <w:szCs w:val="24"/>
        </w:rPr>
        <w:t xml:space="preserve"> </w:t>
      </w:r>
      <w:r w:rsidRPr="00CE2BBF">
        <w:rPr>
          <w:rFonts w:ascii="Arial" w:hAnsi="Arial" w:cs="Arial"/>
          <w:color w:val="231F20"/>
          <w:sz w:val="24"/>
          <w:szCs w:val="24"/>
        </w:rPr>
        <w:t>en</w:t>
      </w:r>
      <w:r w:rsidRPr="00CE2BBF">
        <w:rPr>
          <w:rFonts w:ascii="Arial" w:hAnsi="Arial" w:cs="Arial"/>
          <w:color w:val="231F20"/>
          <w:spacing w:val="28"/>
          <w:sz w:val="24"/>
          <w:szCs w:val="24"/>
        </w:rPr>
        <w:t xml:space="preserve"> </w:t>
      </w:r>
      <w:r w:rsidRPr="00CE2BBF">
        <w:rPr>
          <w:rFonts w:ascii="Arial" w:hAnsi="Arial" w:cs="Arial"/>
          <w:color w:val="231F20"/>
          <w:sz w:val="24"/>
          <w:szCs w:val="24"/>
        </w:rPr>
        <w:t>lo</w:t>
      </w:r>
      <w:r w:rsidRPr="00CE2BBF">
        <w:rPr>
          <w:rFonts w:ascii="Arial" w:hAnsi="Arial" w:cs="Arial"/>
          <w:color w:val="231F20"/>
          <w:spacing w:val="28"/>
          <w:sz w:val="24"/>
          <w:szCs w:val="24"/>
        </w:rPr>
        <w:t xml:space="preserve"> </w:t>
      </w:r>
      <w:r w:rsidRPr="00CE2BBF">
        <w:rPr>
          <w:rFonts w:ascii="Arial" w:hAnsi="Arial" w:cs="Arial"/>
          <w:color w:val="231F20"/>
          <w:sz w:val="24"/>
          <w:szCs w:val="24"/>
        </w:rPr>
        <w:t>relacionado</w:t>
      </w:r>
      <w:r w:rsidRPr="00CE2BBF">
        <w:rPr>
          <w:rFonts w:ascii="Arial" w:hAnsi="Arial" w:cs="Arial"/>
          <w:color w:val="231F20"/>
          <w:spacing w:val="28"/>
          <w:sz w:val="24"/>
          <w:szCs w:val="24"/>
        </w:rPr>
        <w:t xml:space="preserve"> </w:t>
      </w:r>
      <w:r w:rsidRPr="00CE2BBF">
        <w:rPr>
          <w:rFonts w:ascii="Arial" w:hAnsi="Arial" w:cs="Arial"/>
          <w:color w:val="231F20"/>
          <w:sz w:val="24"/>
          <w:szCs w:val="24"/>
        </w:rPr>
        <w:t>con</w:t>
      </w:r>
      <w:r w:rsidRPr="00CE2BBF">
        <w:rPr>
          <w:rFonts w:ascii="Arial" w:hAnsi="Arial" w:cs="Arial"/>
          <w:color w:val="231F20"/>
          <w:spacing w:val="28"/>
          <w:sz w:val="24"/>
          <w:szCs w:val="24"/>
        </w:rPr>
        <w:t xml:space="preserve"> </w:t>
      </w:r>
      <w:r w:rsidRPr="00CE2BBF">
        <w:rPr>
          <w:rFonts w:ascii="Arial" w:hAnsi="Arial" w:cs="Arial"/>
          <w:color w:val="231F20"/>
          <w:sz w:val="24"/>
          <w:szCs w:val="24"/>
        </w:rPr>
        <w:t>el</w:t>
      </w:r>
      <w:r w:rsidRPr="00CE2BBF">
        <w:rPr>
          <w:rFonts w:ascii="Arial" w:hAnsi="Arial" w:cs="Arial"/>
          <w:color w:val="231F20"/>
          <w:spacing w:val="28"/>
          <w:sz w:val="24"/>
          <w:szCs w:val="24"/>
        </w:rPr>
        <w:t xml:space="preserve"> </w:t>
      </w:r>
      <w:r w:rsidRPr="00CE2BBF">
        <w:rPr>
          <w:rFonts w:ascii="Arial" w:hAnsi="Arial" w:cs="Arial"/>
          <w:color w:val="231F20"/>
          <w:sz w:val="24"/>
          <w:szCs w:val="24"/>
        </w:rPr>
        <w:t>manejo</w:t>
      </w:r>
      <w:r w:rsidRPr="00CE2BBF">
        <w:rPr>
          <w:rFonts w:ascii="Arial" w:hAnsi="Arial" w:cs="Arial"/>
          <w:color w:val="231F20"/>
          <w:spacing w:val="28"/>
          <w:sz w:val="24"/>
          <w:szCs w:val="24"/>
        </w:rPr>
        <w:t xml:space="preserve"> </w:t>
      </w:r>
      <w:r w:rsidRPr="00CE2BBF">
        <w:rPr>
          <w:rFonts w:ascii="Arial" w:hAnsi="Arial" w:cs="Arial"/>
          <w:color w:val="231F20"/>
          <w:sz w:val="24"/>
          <w:szCs w:val="24"/>
        </w:rPr>
        <w:t>de</w:t>
      </w:r>
      <w:r w:rsidRPr="00CE2BBF">
        <w:rPr>
          <w:rFonts w:ascii="Arial" w:hAnsi="Arial" w:cs="Arial"/>
          <w:color w:val="231F20"/>
          <w:spacing w:val="28"/>
          <w:sz w:val="24"/>
          <w:szCs w:val="24"/>
        </w:rPr>
        <w:t xml:space="preserve"> </w:t>
      </w:r>
      <w:r w:rsidRPr="00CE2BBF">
        <w:rPr>
          <w:rFonts w:ascii="Arial" w:hAnsi="Arial" w:cs="Arial"/>
          <w:color w:val="231F20"/>
          <w:sz w:val="24"/>
          <w:szCs w:val="24"/>
        </w:rPr>
        <w:t>cartera y</w:t>
      </w:r>
      <w:r w:rsidRPr="00CE2BBF">
        <w:rPr>
          <w:rFonts w:ascii="Arial" w:hAnsi="Arial" w:cs="Arial"/>
          <w:color w:val="231F20"/>
          <w:spacing w:val="28"/>
          <w:sz w:val="24"/>
          <w:szCs w:val="24"/>
        </w:rPr>
        <w:t xml:space="preserve"> </w:t>
      </w:r>
      <w:r w:rsidRPr="00CE2BBF">
        <w:rPr>
          <w:rFonts w:ascii="Arial" w:hAnsi="Arial" w:cs="Arial"/>
          <w:color w:val="231F20"/>
          <w:sz w:val="24"/>
          <w:szCs w:val="24"/>
        </w:rPr>
        <w:t>deterioro</w:t>
      </w:r>
      <w:r w:rsidRPr="00CE2BBF">
        <w:rPr>
          <w:rFonts w:ascii="Arial" w:hAnsi="Arial" w:cs="Arial"/>
          <w:color w:val="231F20"/>
          <w:spacing w:val="28"/>
          <w:sz w:val="24"/>
          <w:szCs w:val="24"/>
        </w:rPr>
        <w:t xml:space="preserve"> </w:t>
      </w:r>
      <w:r w:rsidRPr="00CE2BBF">
        <w:rPr>
          <w:rFonts w:ascii="Arial" w:hAnsi="Arial" w:cs="Arial"/>
          <w:color w:val="231F20"/>
          <w:sz w:val="24"/>
          <w:szCs w:val="24"/>
        </w:rPr>
        <w:t>de</w:t>
      </w:r>
      <w:r w:rsidRPr="00CE2BBF">
        <w:rPr>
          <w:rFonts w:ascii="Arial" w:hAnsi="Arial" w:cs="Arial"/>
          <w:color w:val="231F20"/>
          <w:spacing w:val="28"/>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29"/>
          <w:sz w:val="24"/>
          <w:szCs w:val="24"/>
        </w:rPr>
        <w:t xml:space="preserve"> </w:t>
      </w:r>
      <w:r w:rsidRPr="00CE2BBF">
        <w:rPr>
          <w:rFonts w:ascii="Arial" w:hAnsi="Arial" w:cs="Arial"/>
          <w:color w:val="231F20"/>
          <w:sz w:val="24"/>
          <w:szCs w:val="24"/>
        </w:rPr>
        <w:t>por</w:t>
      </w:r>
      <w:r w:rsidRPr="00CE2BBF">
        <w:rPr>
          <w:rFonts w:ascii="Arial" w:hAnsi="Arial" w:cs="Arial"/>
          <w:color w:val="231F20"/>
          <w:spacing w:val="28"/>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28"/>
          <w:sz w:val="24"/>
          <w:szCs w:val="24"/>
        </w:rPr>
        <w:t xml:space="preserve"> </w:t>
      </w:r>
      <w:r w:rsidRPr="00CE2BBF">
        <w:rPr>
          <w:rFonts w:ascii="Arial" w:hAnsi="Arial" w:cs="Arial"/>
          <w:color w:val="231F20"/>
          <w:sz w:val="24"/>
          <w:szCs w:val="24"/>
        </w:rPr>
        <w:t>el</w:t>
      </w:r>
      <w:r w:rsidRPr="00CE2BBF">
        <w:rPr>
          <w:rFonts w:ascii="Arial" w:hAnsi="Arial" w:cs="Arial"/>
          <w:color w:val="231F20"/>
          <w:spacing w:val="28"/>
          <w:sz w:val="24"/>
          <w:szCs w:val="24"/>
        </w:rPr>
        <w:t xml:space="preserve"> </w:t>
      </w:r>
      <w:r w:rsidRPr="00CE2BBF">
        <w:rPr>
          <w:rFonts w:ascii="Arial" w:hAnsi="Arial" w:cs="Arial"/>
          <w:color w:val="231F20"/>
          <w:sz w:val="24"/>
          <w:szCs w:val="24"/>
        </w:rPr>
        <w:t>cual</w:t>
      </w:r>
      <w:r w:rsidRPr="00CE2BBF">
        <w:rPr>
          <w:rFonts w:ascii="Arial" w:hAnsi="Arial" w:cs="Arial"/>
          <w:color w:val="231F20"/>
          <w:spacing w:val="29"/>
          <w:sz w:val="24"/>
          <w:szCs w:val="24"/>
        </w:rPr>
        <w:t xml:space="preserve"> </w:t>
      </w:r>
      <w:r w:rsidRPr="00CE2BBF">
        <w:rPr>
          <w:rFonts w:ascii="Arial" w:hAnsi="Arial" w:cs="Arial"/>
          <w:color w:val="231F20"/>
          <w:sz w:val="24"/>
          <w:szCs w:val="24"/>
        </w:rPr>
        <w:t>no</w:t>
      </w:r>
      <w:r w:rsidRPr="00CE2BBF">
        <w:rPr>
          <w:rFonts w:ascii="Arial" w:hAnsi="Arial" w:cs="Arial"/>
          <w:color w:val="231F20"/>
          <w:spacing w:val="28"/>
          <w:sz w:val="24"/>
          <w:szCs w:val="24"/>
        </w:rPr>
        <w:t xml:space="preserve"> </w:t>
      </w:r>
      <w:r w:rsidRPr="00CE2BBF">
        <w:rPr>
          <w:rFonts w:ascii="Arial" w:hAnsi="Arial" w:cs="Arial"/>
          <w:color w:val="231F20"/>
          <w:sz w:val="24"/>
          <w:szCs w:val="24"/>
        </w:rPr>
        <w:t>se</w:t>
      </w:r>
      <w:r w:rsidRPr="00CE2BBF">
        <w:rPr>
          <w:rFonts w:ascii="Arial" w:hAnsi="Arial" w:cs="Arial"/>
          <w:color w:val="231F20"/>
          <w:spacing w:val="28"/>
          <w:sz w:val="24"/>
          <w:szCs w:val="24"/>
        </w:rPr>
        <w:t xml:space="preserve"> </w:t>
      </w:r>
      <w:r w:rsidRPr="00CE2BBF">
        <w:rPr>
          <w:rFonts w:ascii="Arial" w:hAnsi="Arial" w:cs="Arial"/>
          <w:color w:val="231F20"/>
          <w:sz w:val="24"/>
          <w:szCs w:val="24"/>
        </w:rPr>
        <w:t>encontró</w:t>
      </w:r>
      <w:r w:rsidRPr="00CE2BBF">
        <w:rPr>
          <w:rFonts w:ascii="Arial" w:hAnsi="Arial" w:cs="Arial"/>
          <w:color w:val="231F20"/>
          <w:spacing w:val="29"/>
          <w:sz w:val="24"/>
          <w:szCs w:val="24"/>
        </w:rPr>
        <w:t xml:space="preserve"> </w:t>
      </w:r>
      <w:r w:rsidRPr="00CE2BBF">
        <w:rPr>
          <w:rFonts w:ascii="Arial" w:hAnsi="Arial" w:cs="Arial"/>
          <w:color w:val="231F20"/>
          <w:spacing w:val="-2"/>
          <w:sz w:val="24"/>
          <w:szCs w:val="24"/>
        </w:rPr>
        <w:t xml:space="preserve">diseñado </w:t>
      </w:r>
      <w:r w:rsidRPr="00CE2BBF">
        <w:rPr>
          <w:rFonts w:ascii="Arial" w:hAnsi="Arial" w:cs="Arial"/>
          <w:color w:val="231F20"/>
          <w:sz w:val="24"/>
          <w:szCs w:val="24"/>
        </w:rPr>
        <w:t>para transferencia de datos en forma automatizada sino a través de procesos</w:t>
      </w:r>
      <w:r w:rsidRPr="00CE2BBF">
        <w:rPr>
          <w:rFonts w:ascii="Arial" w:hAnsi="Arial" w:cs="Arial"/>
          <w:color w:val="231F20"/>
          <w:spacing w:val="-20"/>
          <w:sz w:val="24"/>
          <w:szCs w:val="24"/>
        </w:rPr>
        <w:t xml:space="preserve"> </w:t>
      </w:r>
      <w:r w:rsidRPr="00CE2BBF">
        <w:rPr>
          <w:rFonts w:ascii="Arial" w:hAnsi="Arial" w:cs="Arial"/>
          <w:color w:val="231F20"/>
          <w:sz w:val="24"/>
          <w:szCs w:val="24"/>
        </w:rPr>
        <w:t>manuales,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20"/>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8.6.1. del Manual de políticas contables de la Carder (versión 4), lo cual generó subestimación de las cuentas 138616 Deterioro cuentas por cobrar</w:t>
      </w:r>
      <w:r w:rsidRPr="00CE2BBF">
        <w:rPr>
          <w:rFonts w:ascii="Arial" w:hAnsi="Arial" w:cs="Arial"/>
          <w:color w:val="231F20"/>
          <w:spacing w:val="-10"/>
          <w:sz w:val="24"/>
          <w:szCs w:val="24"/>
        </w:rPr>
        <w:t xml:space="preserve"> </w:t>
      </w:r>
      <w:r w:rsidRPr="00CE2BBF">
        <w:rPr>
          <w:rFonts w:ascii="Arial" w:hAnsi="Arial" w:cs="Arial"/>
          <w:color w:val="231F20"/>
          <w:sz w:val="24"/>
          <w:szCs w:val="24"/>
        </w:rPr>
        <w:t>rentas</w:t>
      </w:r>
      <w:r w:rsidRPr="00CE2BBF">
        <w:rPr>
          <w:rFonts w:ascii="Arial" w:hAnsi="Arial" w:cs="Arial"/>
          <w:color w:val="231F20"/>
          <w:spacing w:val="-10"/>
          <w:sz w:val="24"/>
          <w:szCs w:val="24"/>
        </w:rPr>
        <w:t xml:space="preserve"> </w:t>
      </w:r>
      <w:r w:rsidRPr="00CE2BBF">
        <w:rPr>
          <w:rFonts w:ascii="Arial" w:hAnsi="Arial" w:cs="Arial"/>
          <w:color w:val="231F20"/>
          <w:sz w:val="24"/>
          <w:szCs w:val="24"/>
        </w:rPr>
        <w:t>parafiscales</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0"/>
          <w:sz w:val="24"/>
          <w:szCs w:val="24"/>
        </w:rPr>
        <w:t xml:space="preserve"> </w:t>
      </w:r>
      <w:r w:rsidRPr="00CE2BBF">
        <w:rPr>
          <w:rFonts w:ascii="Arial" w:hAnsi="Arial" w:cs="Arial"/>
          <w:color w:val="231F20"/>
          <w:sz w:val="24"/>
          <w:szCs w:val="24"/>
        </w:rPr>
        <w:t>138690</w:t>
      </w:r>
      <w:r w:rsidRPr="00CE2BBF">
        <w:rPr>
          <w:rFonts w:ascii="Arial" w:hAnsi="Arial" w:cs="Arial"/>
          <w:color w:val="231F20"/>
          <w:spacing w:val="-10"/>
          <w:sz w:val="24"/>
          <w:szCs w:val="24"/>
        </w:rPr>
        <w:t xml:space="preserve"> </w:t>
      </w:r>
      <w:r w:rsidRPr="00CE2BBF">
        <w:rPr>
          <w:rFonts w:ascii="Arial" w:hAnsi="Arial" w:cs="Arial"/>
          <w:color w:val="231F20"/>
          <w:sz w:val="24"/>
          <w:szCs w:val="24"/>
        </w:rPr>
        <w:t>Deterioro</w:t>
      </w:r>
      <w:r w:rsidRPr="00CE2BBF">
        <w:rPr>
          <w:rFonts w:ascii="Arial" w:hAnsi="Arial" w:cs="Arial"/>
          <w:color w:val="231F20"/>
          <w:spacing w:val="-10"/>
          <w:sz w:val="24"/>
          <w:szCs w:val="24"/>
        </w:rPr>
        <w:t xml:space="preserve"> </w:t>
      </w:r>
      <w:r w:rsidRPr="00CE2BBF">
        <w:rPr>
          <w:rFonts w:ascii="Arial" w:hAnsi="Arial" w:cs="Arial"/>
          <w:color w:val="231F20"/>
          <w:sz w:val="24"/>
          <w:szCs w:val="24"/>
        </w:rPr>
        <w:t>otras</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cuentas por cobrar y cuenta 483002 Reversión ingresos.</w:t>
      </w:r>
    </w:p>
    <w:p w14:paraId="7E88183D"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utilidades</w:t>
      </w:r>
      <w:r w:rsidRPr="00CE2BBF">
        <w:rPr>
          <w:rFonts w:ascii="Arial" w:hAnsi="Arial" w:cs="Arial"/>
          <w:color w:val="231F20"/>
          <w:spacing w:val="12"/>
          <w:sz w:val="24"/>
          <w:szCs w:val="24"/>
        </w:rPr>
        <w:t xml:space="preserve"> </w:t>
      </w:r>
      <w:r w:rsidRPr="00CE2BBF">
        <w:rPr>
          <w:rFonts w:ascii="Arial" w:hAnsi="Arial" w:cs="Arial"/>
          <w:color w:val="231F20"/>
          <w:sz w:val="24"/>
          <w:szCs w:val="24"/>
        </w:rPr>
        <w:t>o</w:t>
      </w:r>
      <w:r w:rsidRPr="00CE2BBF">
        <w:rPr>
          <w:rFonts w:ascii="Arial" w:hAnsi="Arial" w:cs="Arial"/>
          <w:color w:val="231F20"/>
          <w:spacing w:val="12"/>
          <w:sz w:val="24"/>
          <w:szCs w:val="24"/>
        </w:rPr>
        <w:t xml:space="preserve"> </w:t>
      </w:r>
      <w:r w:rsidRPr="00CE2BBF">
        <w:rPr>
          <w:rFonts w:ascii="Arial" w:hAnsi="Arial" w:cs="Arial"/>
          <w:color w:val="231F20"/>
          <w:sz w:val="24"/>
          <w:szCs w:val="24"/>
        </w:rPr>
        <w:t>excedentes</w:t>
      </w:r>
      <w:r w:rsidRPr="00CE2BBF">
        <w:rPr>
          <w:rFonts w:ascii="Arial" w:hAnsi="Arial" w:cs="Arial"/>
          <w:color w:val="231F20"/>
          <w:spacing w:val="12"/>
          <w:sz w:val="24"/>
          <w:szCs w:val="24"/>
        </w:rPr>
        <w:t xml:space="preserve"> </w:t>
      </w:r>
      <w:r w:rsidRPr="00CE2BBF">
        <w:rPr>
          <w:rFonts w:ascii="Arial" w:hAnsi="Arial" w:cs="Arial"/>
          <w:color w:val="231F20"/>
          <w:sz w:val="24"/>
          <w:szCs w:val="24"/>
        </w:rPr>
        <w:t>acumulados</w:t>
      </w:r>
      <w:r w:rsidRPr="00CE2BBF">
        <w:rPr>
          <w:rFonts w:ascii="Arial" w:hAnsi="Arial" w:cs="Arial"/>
          <w:color w:val="231F20"/>
          <w:spacing w:val="13"/>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 xml:space="preserve">$86,2 millones, debido a errores en el registro de la reversión del deterioro, que fue registrado en la cuenta 31090101 Resultados de ejercicios anteriores y no en la cuenta 483002 Reversión de pérdidas </w:t>
      </w:r>
      <w:r w:rsidRPr="00CE2BBF">
        <w:rPr>
          <w:rFonts w:ascii="Arial" w:hAnsi="Arial" w:cs="Arial"/>
          <w:color w:val="231F20"/>
          <w:spacing w:val="-4"/>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deterioro,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siendo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esta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última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cuenta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indicada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procedimiento </w:t>
      </w:r>
      <w:r w:rsidRPr="00CE2BBF">
        <w:rPr>
          <w:rFonts w:ascii="Arial" w:hAnsi="Arial" w:cs="Arial"/>
          <w:color w:val="231F20"/>
          <w:sz w:val="24"/>
          <w:szCs w:val="24"/>
        </w:rPr>
        <w:t>aplicable, considerando que los ajustes son del período comprendido entre</w:t>
      </w:r>
      <w:r w:rsidRPr="00CE2BBF">
        <w:rPr>
          <w:rFonts w:ascii="Arial" w:hAnsi="Arial" w:cs="Arial"/>
          <w:color w:val="231F20"/>
          <w:spacing w:val="36"/>
          <w:sz w:val="24"/>
          <w:szCs w:val="24"/>
        </w:rPr>
        <w:t xml:space="preserve"> </w:t>
      </w:r>
      <w:r w:rsidRPr="00CE2BBF">
        <w:rPr>
          <w:rFonts w:ascii="Arial" w:hAnsi="Arial" w:cs="Arial"/>
          <w:color w:val="231F20"/>
          <w:sz w:val="24"/>
          <w:szCs w:val="24"/>
        </w:rPr>
        <w:t>el</w:t>
      </w:r>
      <w:r w:rsidRPr="00CE2BBF">
        <w:rPr>
          <w:rFonts w:ascii="Arial" w:hAnsi="Arial" w:cs="Arial"/>
          <w:color w:val="231F20"/>
          <w:spacing w:val="36"/>
          <w:sz w:val="24"/>
          <w:szCs w:val="24"/>
        </w:rPr>
        <w:t xml:space="preserve"> </w:t>
      </w:r>
      <w:r w:rsidRPr="00CE2BBF">
        <w:rPr>
          <w:rFonts w:ascii="Arial" w:hAnsi="Arial" w:cs="Arial"/>
          <w:color w:val="231F20"/>
          <w:sz w:val="24"/>
          <w:szCs w:val="24"/>
        </w:rPr>
        <w:t>1</w:t>
      </w:r>
      <w:r w:rsidRPr="00CE2BBF">
        <w:rPr>
          <w:rFonts w:ascii="Arial" w:hAnsi="Arial" w:cs="Arial"/>
          <w:color w:val="231F20"/>
          <w:spacing w:val="36"/>
          <w:sz w:val="24"/>
          <w:szCs w:val="24"/>
        </w:rPr>
        <w:t xml:space="preserve"> </w:t>
      </w:r>
      <w:r w:rsidRPr="00CE2BBF">
        <w:rPr>
          <w:rFonts w:ascii="Arial" w:hAnsi="Arial" w:cs="Arial"/>
          <w:color w:val="231F20"/>
          <w:sz w:val="24"/>
          <w:szCs w:val="24"/>
        </w:rPr>
        <w:t>de</w:t>
      </w:r>
      <w:r w:rsidRPr="00CE2BBF">
        <w:rPr>
          <w:rFonts w:ascii="Arial" w:hAnsi="Arial" w:cs="Arial"/>
          <w:color w:val="231F20"/>
          <w:spacing w:val="36"/>
          <w:sz w:val="24"/>
          <w:szCs w:val="24"/>
        </w:rPr>
        <w:t xml:space="preserve"> </w:t>
      </w:r>
      <w:r w:rsidRPr="00CE2BBF">
        <w:rPr>
          <w:rFonts w:ascii="Arial" w:hAnsi="Arial" w:cs="Arial"/>
          <w:color w:val="231F20"/>
          <w:sz w:val="24"/>
          <w:szCs w:val="24"/>
        </w:rPr>
        <w:t>enero</w:t>
      </w:r>
      <w:r w:rsidRPr="00CE2BBF">
        <w:rPr>
          <w:rFonts w:ascii="Arial" w:hAnsi="Arial" w:cs="Arial"/>
          <w:color w:val="231F20"/>
          <w:spacing w:val="36"/>
          <w:sz w:val="24"/>
          <w:szCs w:val="24"/>
        </w:rPr>
        <w:t xml:space="preserve"> </w:t>
      </w:r>
      <w:r w:rsidRPr="00CE2BBF">
        <w:rPr>
          <w:rFonts w:ascii="Arial" w:hAnsi="Arial" w:cs="Arial"/>
          <w:color w:val="231F20"/>
          <w:sz w:val="24"/>
          <w:szCs w:val="24"/>
        </w:rPr>
        <w:t>y</w:t>
      </w:r>
      <w:r w:rsidRPr="00CE2BBF">
        <w:rPr>
          <w:rFonts w:ascii="Arial" w:hAnsi="Arial" w:cs="Arial"/>
          <w:color w:val="231F20"/>
          <w:spacing w:val="36"/>
          <w:sz w:val="24"/>
          <w:szCs w:val="24"/>
        </w:rPr>
        <w:t xml:space="preserve"> </w:t>
      </w:r>
      <w:r w:rsidRPr="00CE2BBF">
        <w:rPr>
          <w:rFonts w:ascii="Arial" w:hAnsi="Arial" w:cs="Arial"/>
          <w:color w:val="231F20"/>
          <w:sz w:val="24"/>
          <w:szCs w:val="24"/>
        </w:rPr>
        <w:t>el</w:t>
      </w:r>
      <w:r w:rsidRPr="00CE2BBF">
        <w:rPr>
          <w:rFonts w:ascii="Arial" w:hAnsi="Arial" w:cs="Arial"/>
          <w:color w:val="231F20"/>
          <w:spacing w:val="36"/>
          <w:sz w:val="24"/>
          <w:szCs w:val="24"/>
        </w:rPr>
        <w:t xml:space="preserve"> </w:t>
      </w:r>
      <w:r w:rsidRPr="00CE2BBF">
        <w:rPr>
          <w:rFonts w:ascii="Arial" w:hAnsi="Arial" w:cs="Arial"/>
          <w:color w:val="231F20"/>
          <w:sz w:val="24"/>
          <w:szCs w:val="24"/>
        </w:rPr>
        <w:t>31</w:t>
      </w:r>
      <w:r w:rsidRPr="00CE2BBF">
        <w:rPr>
          <w:rFonts w:ascii="Arial" w:hAnsi="Arial" w:cs="Arial"/>
          <w:color w:val="231F20"/>
          <w:spacing w:val="36"/>
          <w:sz w:val="24"/>
          <w:szCs w:val="24"/>
        </w:rPr>
        <w:t xml:space="preserve"> </w:t>
      </w:r>
      <w:r w:rsidRPr="00CE2BBF">
        <w:rPr>
          <w:rFonts w:ascii="Arial" w:hAnsi="Arial" w:cs="Arial"/>
          <w:color w:val="231F20"/>
          <w:sz w:val="24"/>
          <w:szCs w:val="24"/>
        </w:rPr>
        <w:t>de</w:t>
      </w:r>
      <w:r w:rsidRPr="00CE2BBF">
        <w:rPr>
          <w:rFonts w:ascii="Arial" w:hAnsi="Arial" w:cs="Arial"/>
          <w:color w:val="231F20"/>
          <w:spacing w:val="36"/>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36"/>
          <w:sz w:val="24"/>
          <w:szCs w:val="24"/>
        </w:rPr>
        <w:t xml:space="preserve"> </w:t>
      </w:r>
      <w:r w:rsidRPr="00CE2BBF">
        <w:rPr>
          <w:rFonts w:ascii="Arial" w:hAnsi="Arial" w:cs="Arial"/>
          <w:color w:val="231F20"/>
          <w:sz w:val="24"/>
          <w:szCs w:val="24"/>
        </w:rPr>
        <w:t>de</w:t>
      </w:r>
      <w:r w:rsidRPr="00CE2BBF">
        <w:rPr>
          <w:rFonts w:ascii="Arial" w:hAnsi="Arial" w:cs="Arial"/>
          <w:color w:val="231F20"/>
          <w:spacing w:val="36"/>
          <w:sz w:val="24"/>
          <w:szCs w:val="24"/>
        </w:rPr>
        <w:t xml:space="preserve"> </w:t>
      </w:r>
      <w:r w:rsidRPr="00CE2BBF">
        <w:rPr>
          <w:rFonts w:ascii="Arial" w:hAnsi="Arial" w:cs="Arial"/>
          <w:color w:val="231F20"/>
          <w:sz w:val="24"/>
          <w:szCs w:val="24"/>
        </w:rPr>
        <w:t>2023,</w:t>
      </w:r>
      <w:r w:rsidRPr="00CE2BBF">
        <w:rPr>
          <w:rFonts w:ascii="Arial" w:hAnsi="Arial" w:cs="Arial"/>
          <w:color w:val="231F20"/>
          <w:spacing w:val="36"/>
          <w:sz w:val="24"/>
          <w:szCs w:val="24"/>
        </w:rPr>
        <w:t xml:space="preserve"> </w:t>
      </w:r>
      <w:r w:rsidRPr="00CE2BBF">
        <w:rPr>
          <w:rFonts w:ascii="Arial" w:hAnsi="Arial" w:cs="Arial"/>
          <w:color w:val="231F20"/>
          <w:sz w:val="24"/>
          <w:szCs w:val="24"/>
        </w:rPr>
        <w:t>contraviniendo lo establecido en el numeral 8.6.1. del Manual de políticas contables de la Carder (versión 4), lo cual generó sobrestimación de la cuenta 310901 Resultados de ejercicios anteriores y subestimación de la cuenta 483002 Reversión de pérdidas por deterioro.</w:t>
      </w:r>
    </w:p>
    <w:p w14:paraId="4616E67A"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 xml:space="preserve">-Incorrección de cantidad en muebles y enseres por $23,5 millones, </w:t>
      </w:r>
      <w:r w:rsidRPr="00CE2BBF">
        <w:rPr>
          <w:rFonts w:ascii="Arial" w:hAnsi="Arial" w:cs="Arial"/>
          <w:color w:val="231F20"/>
          <w:spacing w:val="-2"/>
          <w:sz w:val="24"/>
          <w:szCs w:val="24"/>
        </w:rPr>
        <w:t>debido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inconsistencias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registro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inventarios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recursos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físicos </w:t>
      </w:r>
      <w:r w:rsidRPr="00CE2BBF">
        <w:rPr>
          <w:rFonts w:ascii="Arial" w:hAnsi="Arial" w:cs="Arial"/>
          <w:color w:val="231F20"/>
          <w:sz w:val="24"/>
          <w:szCs w:val="24"/>
        </w:rPr>
        <w:t>y en la contabilización de los muebles y enseres adquiridos mediante el</w:t>
      </w:r>
      <w:r w:rsidRPr="00CE2BBF">
        <w:rPr>
          <w:rFonts w:ascii="Arial" w:hAnsi="Arial" w:cs="Arial"/>
          <w:color w:val="231F20"/>
          <w:spacing w:val="-9"/>
          <w:sz w:val="24"/>
          <w:szCs w:val="24"/>
        </w:rPr>
        <w:t xml:space="preserve"> </w:t>
      </w:r>
      <w:r w:rsidRPr="00CE2BBF">
        <w:rPr>
          <w:rFonts w:ascii="Arial" w:hAnsi="Arial" w:cs="Arial"/>
          <w:color w:val="231F20"/>
          <w:sz w:val="24"/>
          <w:szCs w:val="24"/>
        </w:rPr>
        <w:t>contrato</w:t>
      </w:r>
      <w:r w:rsidRPr="00CE2BBF">
        <w:rPr>
          <w:rFonts w:ascii="Arial" w:hAnsi="Arial" w:cs="Arial"/>
          <w:color w:val="231F20"/>
          <w:spacing w:val="-9"/>
          <w:sz w:val="24"/>
          <w:szCs w:val="24"/>
        </w:rPr>
        <w:t xml:space="preserve"> </w:t>
      </w:r>
      <w:r w:rsidRPr="00CE2BBF">
        <w:rPr>
          <w:rFonts w:ascii="Arial" w:hAnsi="Arial" w:cs="Arial"/>
          <w:color w:val="231F20"/>
          <w:sz w:val="24"/>
          <w:szCs w:val="24"/>
        </w:rPr>
        <w:t>995</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2022</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ejecutado</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2023,</w:t>
      </w:r>
      <w:r w:rsidRPr="00CE2BBF">
        <w:rPr>
          <w:rFonts w:ascii="Arial" w:hAnsi="Arial" w:cs="Arial"/>
          <w:color w:val="231F20"/>
          <w:spacing w:val="-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una</w:t>
      </w:r>
      <w:r w:rsidRPr="00CE2BBF">
        <w:rPr>
          <w:rFonts w:ascii="Arial" w:hAnsi="Arial" w:cs="Arial"/>
          <w:color w:val="231F20"/>
          <w:spacing w:val="-9"/>
          <w:sz w:val="24"/>
          <w:szCs w:val="24"/>
        </w:rPr>
        <w:t xml:space="preserve"> </w:t>
      </w:r>
      <w:r w:rsidRPr="00CE2BBF">
        <w:rPr>
          <w:rFonts w:ascii="Arial" w:hAnsi="Arial" w:cs="Arial"/>
          <w:color w:val="231F20"/>
          <w:sz w:val="24"/>
          <w:szCs w:val="24"/>
        </w:rPr>
        <w:t>diferencia entre en valor de la factura electrónica de compra FED261 con fecha 12/04/2023 (soporte de pago del contrato) y los comprobantes de entrada a almacén, contraviniendo lo establecido en el numeral 4 de la</w:t>
      </w:r>
      <w:r w:rsidRPr="00CE2BBF">
        <w:rPr>
          <w:rFonts w:ascii="Arial" w:hAnsi="Arial" w:cs="Arial"/>
          <w:color w:val="231F20"/>
          <w:spacing w:val="12"/>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533</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2015;</w:t>
      </w:r>
      <w:r w:rsidRPr="00CE2BBF">
        <w:rPr>
          <w:rFonts w:ascii="Arial" w:hAnsi="Arial" w:cs="Arial"/>
          <w:color w:val="231F20"/>
          <w:spacing w:val="15"/>
          <w:sz w:val="24"/>
          <w:szCs w:val="24"/>
        </w:rPr>
        <w:t xml:space="preserve">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z w:val="24"/>
          <w:szCs w:val="24"/>
        </w:rPr>
        <w:t>1.2.2</w:t>
      </w:r>
      <w:r w:rsidRPr="00CE2BBF">
        <w:rPr>
          <w:rFonts w:ascii="Arial" w:hAnsi="Arial" w:cs="Arial"/>
          <w:color w:val="231F20"/>
          <w:spacing w:val="14"/>
          <w:sz w:val="24"/>
          <w:szCs w:val="24"/>
        </w:rPr>
        <w:t xml:space="preserve"> </w:t>
      </w:r>
      <w:r w:rsidRPr="00CE2BBF">
        <w:rPr>
          <w:rFonts w:ascii="Arial" w:hAnsi="Arial" w:cs="Arial"/>
          <w:color w:val="231F20"/>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z w:val="24"/>
          <w:szCs w:val="24"/>
        </w:rPr>
        <w:t>Instructivo</w:t>
      </w:r>
      <w:r w:rsidRPr="00CE2BBF">
        <w:rPr>
          <w:rFonts w:ascii="Arial" w:hAnsi="Arial" w:cs="Arial"/>
          <w:color w:val="231F20"/>
          <w:spacing w:val="15"/>
          <w:sz w:val="24"/>
          <w:szCs w:val="24"/>
        </w:rPr>
        <w:t xml:space="preserve"> </w:t>
      </w:r>
      <w:r w:rsidRPr="00CE2BBF">
        <w:rPr>
          <w:rFonts w:ascii="Arial" w:hAnsi="Arial" w:cs="Arial"/>
          <w:color w:val="231F20"/>
          <w:sz w:val="24"/>
          <w:szCs w:val="24"/>
        </w:rPr>
        <w:t>001</w:t>
      </w:r>
      <w:r w:rsidRPr="00CE2BBF">
        <w:rPr>
          <w:rFonts w:ascii="Arial" w:hAnsi="Arial" w:cs="Arial"/>
          <w:color w:val="231F20"/>
          <w:spacing w:val="15"/>
          <w:sz w:val="24"/>
          <w:szCs w:val="24"/>
        </w:rPr>
        <w:t xml:space="preserve"> </w:t>
      </w:r>
      <w:r w:rsidRPr="00CE2BBF">
        <w:rPr>
          <w:rFonts w:ascii="Arial" w:hAnsi="Arial" w:cs="Arial"/>
          <w:color w:val="231F20"/>
          <w:spacing w:val="-5"/>
          <w:sz w:val="24"/>
          <w:szCs w:val="24"/>
        </w:rPr>
        <w:t xml:space="preserve">del </w:t>
      </w:r>
      <w:r w:rsidRPr="00CE2BBF">
        <w:rPr>
          <w:rFonts w:ascii="Arial" w:hAnsi="Arial" w:cs="Arial"/>
          <w:color w:val="231F20"/>
          <w:sz w:val="24"/>
          <w:szCs w:val="24"/>
        </w:rPr>
        <w:t>12</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2023</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CGN;</w:t>
      </w:r>
      <w:r w:rsidRPr="00CE2BBF">
        <w:rPr>
          <w:rFonts w:ascii="Arial" w:hAnsi="Arial" w:cs="Arial"/>
          <w:color w:val="231F20"/>
          <w:spacing w:val="-13"/>
          <w:sz w:val="24"/>
          <w:szCs w:val="24"/>
        </w:rPr>
        <w:t xml:space="preserve"> </w:t>
      </w:r>
      <w:r w:rsidRPr="00CE2BBF">
        <w:rPr>
          <w:rFonts w:ascii="Arial" w:hAnsi="Arial" w:cs="Arial"/>
          <w:color w:val="231F20"/>
          <w:sz w:val="24"/>
          <w:szCs w:val="24"/>
        </w:rPr>
        <w:t>política</w:t>
      </w:r>
      <w:r w:rsidRPr="00CE2BBF">
        <w:rPr>
          <w:rFonts w:ascii="Arial" w:hAnsi="Arial" w:cs="Arial"/>
          <w:color w:val="231F20"/>
          <w:spacing w:val="-13"/>
          <w:sz w:val="24"/>
          <w:szCs w:val="24"/>
        </w:rPr>
        <w:t xml:space="preserve"> </w:t>
      </w:r>
      <w:r w:rsidRPr="00CE2BBF">
        <w:rPr>
          <w:rFonts w:ascii="Arial" w:hAnsi="Arial" w:cs="Arial"/>
          <w:color w:val="231F20"/>
          <w:sz w:val="24"/>
          <w:szCs w:val="24"/>
        </w:rPr>
        <w:t>10,</w:t>
      </w:r>
      <w:r w:rsidRPr="00CE2BBF">
        <w:rPr>
          <w:rFonts w:ascii="Arial" w:hAnsi="Arial" w:cs="Arial"/>
          <w:color w:val="231F20"/>
          <w:spacing w:val="-13"/>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3"/>
          <w:sz w:val="24"/>
          <w:szCs w:val="24"/>
        </w:rPr>
        <w:t xml:space="preserve"> </w:t>
      </w:r>
      <w:r w:rsidRPr="00CE2BBF">
        <w:rPr>
          <w:rFonts w:ascii="Arial" w:hAnsi="Arial" w:cs="Arial"/>
          <w:color w:val="231F20"/>
          <w:sz w:val="24"/>
          <w:szCs w:val="24"/>
        </w:rPr>
        <w:t>10.3,</w:t>
      </w:r>
      <w:r w:rsidRPr="00CE2BBF">
        <w:rPr>
          <w:rFonts w:ascii="Arial" w:hAnsi="Arial" w:cs="Arial"/>
          <w:color w:val="231F20"/>
          <w:spacing w:val="-13"/>
          <w:sz w:val="24"/>
          <w:szCs w:val="24"/>
        </w:rPr>
        <w:t xml:space="preserve"> </w:t>
      </w:r>
      <w:r w:rsidRPr="00CE2BBF">
        <w:rPr>
          <w:rFonts w:ascii="Arial" w:hAnsi="Arial" w:cs="Arial"/>
          <w:color w:val="231F20"/>
          <w:sz w:val="24"/>
          <w:szCs w:val="24"/>
        </w:rPr>
        <w:t>10.5 y 10.3 del Manual de políticas contables, versión 4, actualizado a 28 de</w:t>
      </w:r>
      <w:r w:rsidRPr="00CE2BBF">
        <w:rPr>
          <w:rFonts w:ascii="Arial" w:hAnsi="Arial" w:cs="Arial"/>
          <w:color w:val="231F20"/>
          <w:spacing w:val="15"/>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2023</w:t>
      </w:r>
      <w:r w:rsidRPr="00CE2BBF">
        <w:rPr>
          <w:rFonts w:ascii="Arial" w:hAnsi="Arial" w:cs="Arial"/>
          <w:color w:val="231F20"/>
          <w:spacing w:val="16"/>
          <w:sz w:val="24"/>
          <w:szCs w:val="24"/>
        </w:rPr>
        <w:t xml:space="preserve"> </w:t>
      </w:r>
      <w:r w:rsidRPr="00CE2BBF">
        <w:rPr>
          <w:rFonts w:ascii="Arial" w:hAnsi="Arial" w:cs="Arial"/>
          <w:color w:val="231F20"/>
          <w:sz w:val="24"/>
          <w:szCs w:val="24"/>
        </w:rPr>
        <w:t>MA-16F-01</w:t>
      </w:r>
      <w:r w:rsidRPr="00CE2BBF">
        <w:rPr>
          <w:rFonts w:ascii="Arial" w:hAnsi="Arial" w:cs="Arial"/>
          <w:color w:val="231F20"/>
          <w:spacing w:val="16"/>
          <w:sz w:val="24"/>
          <w:szCs w:val="24"/>
        </w:rPr>
        <w:t xml:space="preserve"> </w:t>
      </w:r>
      <w:r w:rsidRPr="00CE2BBF">
        <w:rPr>
          <w:rFonts w:ascii="Arial" w:hAnsi="Arial" w:cs="Arial"/>
          <w:color w:val="231F20"/>
          <w:sz w:val="24"/>
          <w:szCs w:val="24"/>
        </w:rPr>
        <w:t>versión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1,</w:t>
      </w:r>
      <w:r w:rsidRPr="00CE2BBF">
        <w:rPr>
          <w:rFonts w:ascii="Arial" w:hAnsi="Arial" w:cs="Arial"/>
          <w:color w:val="231F20"/>
          <w:spacing w:val="16"/>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6"/>
          <w:sz w:val="24"/>
          <w:szCs w:val="24"/>
        </w:rPr>
        <w:t xml:space="preserve"> </w:t>
      </w:r>
      <w:r w:rsidRPr="00CE2BBF">
        <w:rPr>
          <w:rFonts w:ascii="Arial" w:hAnsi="Arial" w:cs="Arial"/>
          <w:color w:val="231F20"/>
          <w:sz w:val="24"/>
          <w:szCs w:val="24"/>
        </w:rPr>
        <w:t>3.2</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 xml:space="preserve">3.2.14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193</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2016,</w:t>
      </w:r>
      <w:r w:rsidRPr="00CE2BBF">
        <w:rPr>
          <w:rFonts w:ascii="Arial" w:hAnsi="Arial" w:cs="Arial"/>
          <w:color w:val="231F20"/>
          <w:spacing w:val="-7"/>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7"/>
          <w:sz w:val="24"/>
          <w:szCs w:val="24"/>
        </w:rPr>
        <w:t xml:space="preserve"> </w:t>
      </w:r>
      <w:r w:rsidRPr="00CE2BBF">
        <w:rPr>
          <w:rFonts w:ascii="Arial" w:hAnsi="Arial" w:cs="Arial"/>
          <w:color w:val="231F20"/>
          <w:sz w:val="24"/>
          <w:szCs w:val="24"/>
        </w:rPr>
        <w:t>2</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Ley</w:t>
      </w:r>
      <w:r w:rsidRPr="00CE2BBF">
        <w:rPr>
          <w:rFonts w:ascii="Arial" w:hAnsi="Arial" w:cs="Arial"/>
          <w:color w:val="231F20"/>
          <w:spacing w:val="-7"/>
          <w:sz w:val="24"/>
          <w:szCs w:val="24"/>
        </w:rPr>
        <w:t xml:space="preserve"> </w:t>
      </w:r>
      <w:r w:rsidRPr="00CE2BBF">
        <w:rPr>
          <w:rFonts w:ascii="Arial" w:hAnsi="Arial" w:cs="Arial"/>
          <w:color w:val="231F20"/>
          <w:sz w:val="24"/>
          <w:szCs w:val="24"/>
        </w:rPr>
        <w:t>87</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1993,</w:t>
      </w:r>
      <w:r w:rsidRPr="00CE2BBF">
        <w:rPr>
          <w:rFonts w:ascii="Arial" w:hAnsi="Arial" w:cs="Arial"/>
          <w:color w:val="231F20"/>
          <w:spacing w:val="-7"/>
          <w:sz w:val="24"/>
          <w:szCs w:val="24"/>
        </w:rPr>
        <w:t xml:space="preserve"> </w:t>
      </w:r>
      <w:r w:rsidRPr="00CE2BBF">
        <w:rPr>
          <w:rFonts w:ascii="Arial" w:hAnsi="Arial" w:cs="Arial"/>
          <w:color w:val="231F20"/>
          <w:sz w:val="24"/>
          <w:szCs w:val="24"/>
        </w:rPr>
        <w:t>lo</w:t>
      </w:r>
      <w:r w:rsidRPr="00CE2BBF">
        <w:rPr>
          <w:rFonts w:ascii="Arial" w:hAnsi="Arial" w:cs="Arial"/>
          <w:color w:val="231F20"/>
          <w:spacing w:val="-7"/>
          <w:sz w:val="24"/>
          <w:szCs w:val="24"/>
        </w:rPr>
        <w:t xml:space="preserve"> </w:t>
      </w:r>
      <w:r w:rsidRPr="00CE2BBF">
        <w:rPr>
          <w:rFonts w:ascii="Arial" w:hAnsi="Arial" w:cs="Arial"/>
          <w:color w:val="231F20"/>
          <w:sz w:val="24"/>
          <w:szCs w:val="24"/>
        </w:rPr>
        <w:t>cual generó riesgo de pérdida de activos por deterioro prematuro de los mismos al no tener un usuario responsable ni contar con placas de inventarios, ocasionando subestimación neta en las cuentas 166501 Muebles y enseres y 3110 Resultado del ejercicio.</w:t>
      </w:r>
    </w:p>
    <w:p w14:paraId="7794BC25" w14:textId="77777777" w:rsidR="00A56E63" w:rsidRPr="00CE2BBF" w:rsidRDefault="00A56E63" w:rsidP="00A56E63">
      <w:pPr>
        <w:pStyle w:val="Textoindependiente"/>
        <w:tabs>
          <w:tab w:val="left" w:pos="8505"/>
        </w:tabs>
        <w:spacing w:before="253"/>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cantidad</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administrativas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$256,9</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millones,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debido </w:t>
      </w:r>
      <w:r w:rsidRPr="00CE2BBF">
        <w:rPr>
          <w:rFonts w:ascii="Arial" w:hAnsi="Arial" w:cs="Arial"/>
          <w:color w:val="231F20"/>
          <w:sz w:val="24"/>
          <w:szCs w:val="24"/>
        </w:rPr>
        <w:t>a errores en la clasificación y reconocimiento contable de los asuntos litigiosos</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presentando</w:t>
      </w:r>
      <w:r w:rsidRPr="00CE2BBF">
        <w:rPr>
          <w:rFonts w:ascii="Arial" w:hAnsi="Arial" w:cs="Arial"/>
          <w:color w:val="231F20"/>
          <w:spacing w:val="-19"/>
          <w:sz w:val="24"/>
          <w:szCs w:val="24"/>
        </w:rPr>
        <w:t xml:space="preserve"> </w:t>
      </w:r>
      <w:r w:rsidRPr="00CE2BBF">
        <w:rPr>
          <w:rFonts w:ascii="Arial" w:hAnsi="Arial" w:cs="Arial"/>
          <w:color w:val="231F20"/>
          <w:sz w:val="24"/>
          <w:szCs w:val="24"/>
        </w:rPr>
        <w:t>diferencias</w:t>
      </w:r>
      <w:r w:rsidRPr="00CE2BBF">
        <w:rPr>
          <w:rFonts w:ascii="Arial" w:hAnsi="Arial" w:cs="Arial"/>
          <w:color w:val="231F20"/>
          <w:spacing w:val="-20"/>
          <w:sz w:val="24"/>
          <w:szCs w:val="24"/>
        </w:rPr>
        <w:t xml:space="preserve"> </w:t>
      </w:r>
      <w:r w:rsidRPr="00CE2BBF">
        <w:rPr>
          <w:rFonts w:ascii="Arial" w:hAnsi="Arial" w:cs="Arial"/>
          <w:color w:val="231F20"/>
          <w:sz w:val="24"/>
          <w:szCs w:val="24"/>
        </w:rPr>
        <w:t>entre</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estimaciones calculadas por los abogados apoderados de los procesos judiciales </w:t>
      </w:r>
      <w:r w:rsidRPr="00CE2BBF">
        <w:rPr>
          <w:rFonts w:ascii="Arial" w:hAnsi="Arial" w:cs="Arial"/>
          <w:color w:val="231F20"/>
          <w:spacing w:val="-2"/>
          <w:sz w:val="24"/>
          <w:szCs w:val="24"/>
        </w:rPr>
        <w:t>actualizadas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2023,</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según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fichas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eKOGUI</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respectivos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saldos </w:t>
      </w:r>
      <w:r w:rsidRPr="00CE2BBF">
        <w:rPr>
          <w:rFonts w:ascii="Arial" w:hAnsi="Arial" w:cs="Arial"/>
          <w:color w:val="231F20"/>
          <w:sz w:val="24"/>
          <w:szCs w:val="24"/>
        </w:rPr>
        <w:t>contables</w:t>
      </w:r>
      <w:r w:rsidRPr="00CE2BBF">
        <w:rPr>
          <w:rFonts w:ascii="Arial" w:hAnsi="Arial" w:cs="Arial"/>
          <w:color w:val="231F20"/>
          <w:spacing w:val="36"/>
          <w:sz w:val="24"/>
          <w:szCs w:val="24"/>
        </w:rPr>
        <w:t xml:space="preserve"> </w:t>
      </w:r>
      <w:r w:rsidRPr="00CE2BBF">
        <w:rPr>
          <w:rFonts w:ascii="Arial" w:hAnsi="Arial" w:cs="Arial"/>
          <w:color w:val="231F20"/>
          <w:sz w:val="24"/>
          <w:szCs w:val="24"/>
        </w:rPr>
        <w:t>al</w:t>
      </w:r>
      <w:r w:rsidRPr="00CE2BBF">
        <w:rPr>
          <w:rFonts w:ascii="Arial" w:hAnsi="Arial" w:cs="Arial"/>
          <w:color w:val="231F20"/>
          <w:spacing w:val="36"/>
          <w:sz w:val="24"/>
          <w:szCs w:val="24"/>
        </w:rPr>
        <w:t xml:space="preserve"> </w:t>
      </w:r>
      <w:r w:rsidRPr="00CE2BBF">
        <w:rPr>
          <w:rFonts w:ascii="Arial" w:hAnsi="Arial" w:cs="Arial"/>
          <w:color w:val="231F20"/>
          <w:sz w:val="24"/>
          <w:szCs w:val="24"/>
        </w:rPr>
        <w:t>cierre</w:t>
      </w:r>
      <w:r w:rsidRPr="00CE2BBF">
        <w:rPr>
          <w:rFonts w:ascii="Arial" w:hAnsi="Arial" w:cs="Arial"/>
          <w:color w:val="231F20"/>
          <w:spacing w:val="36"/>
          <w:sz w:val="24"/>
          <w:szCs w:val="24"/>
        </w:rPr>
        <w:t xml:space="preserve"> </w:t>
      </w:r>
      <w:r w:rsidRPr="00CE2BBF">
        <w:rPr>
          <w:rFonts w:ascii="Arial" w:hAnsi="Arial" w:cs="Arial"/>
          <w:color w:val="231F20"/>
          <w:sz w:val="24"/>
          <w:szCs w:val="24"/>
        </w:rPr>
        <w:t>de</w:t>
      </w:r>
      <w:r w:rsidRPr="00CE2BBF">
        <w:rPr>
          <w:rFonts w:ascii="Arial" w:hAnsi="Arial" w:cs="Arial"/>
          <w:color w:val="231F20"/>
          <w:spacing w:val="36"/>
          <w:sz w:val="24"/>
          <w:szCs w:val="24"/>
        </w:rPr>
        <w:t xml:space="preserve"> </w:t>
      </w:r>
      <w:r w:rsidRPr="00CE2BBF">
        <w:rPr>
          <w:rFonts w:ascii="Arial" w:hAnsi="Arial" w:cs="Arial"/>
          <w:color w:val="231F20"/>
          <w:sz w:val="24"/>
          <w:szCs w:val="24"/>
        </w:rPr>
        <w:t>la</w:t>
      </w:r>
      <w:r w:rsidRPr="00CE2BBF">
        <w:rPr>
          <w:rFonts w:ascii="Arial" w:hAnsi="Arial" w:cs="Arial"/>
          <w:color w:val="231F20"/>
          <w:spacing w:val="36"/>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36"/>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36"/>
          <w:sz w:val="24"/>
          <w:szCs w:val="24"/>
        </w:rPr>
        <w:t xml:space="preserve"> </w:t>
      </w:r>
      <w:r w:rsidRPr="00CE2BBF">
        <w:rPr>
          <w:rFonts w:ascii="Arial" w:hAnsi="Arial" w:cs="Arial"/>
          <w:color w:val="231F20"/>
          <w:sz w:val="24"/>
          <w:szCs w:val="24"/>
        </w:rPr>
        <w:t>lo</w:t>
      </w:r>
      <w:r w:rsidRPr="00CE2BBF">
        <w:rPr>
          <w:rFonts w:ascii="Arial" w:hAnsi="Arial" w:cs="Arial"/>
          <w:color w:val="231F20"/>
          <w:spacing w:val="3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36"/>
          <w:sz w:val="24"/>
          <w:szCs w:val="24"/>
        </w:rPr>
        <w:t xml:space="preserve"> </w:t>
      </w:r>
      <w:r w:rsidRPr="00CE2BBF">
        <w:rPr>
          <w:rFonts w:ascii="Arial" w:hAnsi="Arial" w:cs="Arial"/>
          <w:color w:val="231F20"/>
          <w:sz w:val="24"/>
          <w:szCs w:val="24"/>
        </w:rPr>
        <w:t>en el</w:t>
      </w:r>
      <w:r w:rsidRPr="00CE2BBF">
        <w:rPr>
          <w:rFonts w:ascii="Arial" w:hAnsi="Arial" w:cs="Arial"/>
          <w:color w:val="231F20"/>
          <w:spacing w:val="9"/>
          <w:sz w:val="24"/>
          <w:szCs w:val="24"/>
        </w:rPr>
        <w:t xml:space="preserve"> </w:t>
      </w:r>
      <w:r w:rsidRPr="00CE2BBF">
        <w:rPr>
          <w:rFonts w:ascii="Arial" w:hAnsi="Arial" w:cs="Arial"/>
          <w:color w:val="231F20"/>
          <w:sz w:val="24"/>
          <w:szCs w:val="24"/>
        </w:rPr>
        <w:t>procedimiento</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2"/>
          <w:sz w:val="24"/>
          <w:szCs w:val="24"/>
        </w:rPr>
        <w:t xml:space="preserve"> </w:t>
      </w:r>
      <w:r w:rsidRPr="00CE2BBF">
        <w:rPr>
          <w:rFonts w:ascii="Arial" w:hAnsi="Arial" w:cs="Arial"/>
          <w:color w:val="231F20"/>
          <w:sz w:val="24"/>
          <w:szCs w:val="24"/>
        </w:rPr>
        <w:t>para</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judiciales, </w:t>
      </w:r>
      <w:r w:rsidRPr="00CE2BBF">
        <w:rPr>
          <w:rFonts w:ascii="Arial" w:hAnsi="Arial" w:cs="Arial"/>
          <w:color w:val="231F20"/>
          <w:sz w:val="24"/>
          <w:szCs w:val="24"/>
        </w:rPr>
        <w:t>arbitrajes, conciliaciones extrajudiciales y embargos sobre cuentas bancarias emitido por la Contaduría General de la Nación; política</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19, numerales 19.8. y 19.8.1 del Manual de Políticas Contables de la </w:t>
      </w:r>
      <w:r w:rsidRPr="00CE2BBF">
        <w:rPr>
          <w:rFonts w:ascii="Arial" w:hAnsi="Arial" w:cs="Arial"/>
          <w:color w:val="231F20"/>
          <w:spacing w:val="-6"/>
          <w:sz w:val="24"/>
          <w:szCs w:val="24"/>
        </w:rPr>
        <w:t>CARDER;</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numeral</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3.2.14.</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Resolución</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193</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2016</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 xml:space="preserve">Contaduría </w:t>
      </w:r>
      <w:r w:rsidRPr="00CE2BBF">
        <w:rPr>
          <w:rFonts w:ascii="Arial" w:hAnsi="Arial" w:cs="Arial"/>
          <w:color w:val="231F20"/>
          <w:sz w:val="24"/>
          <w:szCs w:val="24"/>
        </w:rPr>
        <w:t>General de la Nación; artículo 2 de la Ley 87 de 1003 y artículo 38</w:t>
      </w:r>
      <w:r w:rsidRPr="00CE2BBF">
        <w:rPr>
          <w:rFonts w:ascii="Arial" w:hAnsi="Arial" w:cs="Arial"/>
          <w:color w:val="231F20"/>
          <w:spacing w:val="40"/>
          <w:sz w:val="24"/>
          <w:szCs w:val="24"/>
        </w:rPr>
        <w:t xml:space="preserve"> </w:t>
      </w:r>
      <w:r w:rsidRPr="00CE2BBF">
        <w:rPr>
          <w:rFonts w:ascii="Arial" w:hAnsi="Arial" w:cs="Arial"/>
          <w:color w:val="231F20"/>
          <w:sz w:val="24"/>
          <w:szCs w:val="24"/>
        </w:rPr>
        <w:t>de la Ley 1952 de 2019, lo cual generó sobrestimación de la cuenta 27010301</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20"/>
          <w:sz w:val="24"/>
          <w:szCs w:val="24"/>
        </w:rPr>
        <w:t xml:space="preserve"> </w:t>
      </w:r>
      <w:r w:rsidRPr="00CE2BBF">
        <w:rPr>
          <w:rFonts w:ascii="Arial" w:hAnsi="Arial" w:cs="Arial"/>
          <w:color w:val="231F20"/>
          <w:sz w:val="24"/>
          <w:szCs w:val="24"/>
        </w:rPr>
        <w:t>91200401</w:t>
      </w:r>
      <w:r w:rsidRPr="00CE2BBF">
        <w:rPr>
          <w:rFonts w:ascii="Arial" w:hAnsi="Arial" w:cs="Arial"/>
          <w:color w:val="231F20"/>
          <w:spacing w:val="-19"/>
          <w:sz w:val="24"/>
          <w:szCs w:val="24"/>
        </w:rPr>
        <w:t xml:space="preserve"> </w:t>
      </w:r>
      <w:r w:rsidRPr="00CE2BBF">
        <w:rPr>
          <w:rFonts w:ascii="Arial" w:hAnsi="Arial" w:cs="Arial"/>
          <w:color w:val="231F20"/>
          <w:sz w:val="24"/>
          <w:szCs w:val="24"/>
        </w:rPr>
        <w:t>Administrativas</w:t>
      </w:r>
      <w:r w:rsidRPr="00CE2BBF">
        <w:rPr>
          <w:rFonts w:ascii="Arial" w:hAnsi="Arial" w:cs="Arial"/>
          <w:color w:val="231F20"/>
          <w:spacing w:val="-19"/>
          <w:sz w:val="24"/>
          <w:szCs w:val="24"/>
        </w:rPr>
        <w:t xml:space="preserve"> </w:t>
      </w:r>
      <w:r w:rsidRPr="00CE2BBF">
        <w:rPr>
          <w:rFonts w:ascii="Arial" w:hAnsi="Arial" w:cs="Arial"/>
          <w:color w:val="231F20"/>
          <w:sz w:val="24"/>
          <w:szCs w:val="24"/>
        </w:rPr>
        <w:t>y 99050501 Pasivos contingentes.</w:t>
      </w:r>
    </w:p>
    <w:p w14:paraId="2002D1E0"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z w:val="24"/>
          <w:szCs w:val="24"/>
        </w:rPr>
        <w:t>sobretasa</w:t>
      </w:r>
      <w:r w:rsidRPr="00CE2BBF">
        <w:rPr>
          <w:rFonts w:ascii="Arial" w:hAnsi="Arial" w:cs="Arial"/>
          <w:color w:val="231F20"/>
          <w:spacing w:val="-12"/>
          <w:sz w:val="24"/>
          <w:szCs w:val="24"/>
        </w:rPr>
        <w:t xml:space="preserve"> </w:t>
      </w:r>
      <w:r w:rsidRPr="00CE2BBF">
        <w:rPr>
          <w:rFonts w:ascii="Arial" w:hAnsi="Arial" w:cs="Arial"/>
          <w:color w:val="231F20"/>
          <w:sz w:val="24"/>
          <w:szCs w:val="24"/>
        </w:rPr>
        <w:t>ambiental</w:t>
      </w:r>
      <w:r w:rsidRPr="00CE2BBF">
        <w:rPr>
          <w:rFonts w:ascii="Arial" w:hAnsi="Arial" w:cs="Arial"/>
          <w:color w:val="231F20"/>
          <w:spacing w:val="-12"/>
          <w:sz w:val="24"/>
          <w:szCs w:val="24"/>
        </w:rPr>
        <w:t xml:space="preserve"> </w:t>
      </w:r>
      <w:r w:rsidRPr="00CE2BBF">
        <w:rPr>
          <w:rFonts w:ascii="Arial" w:hAnsi="Arial" w:cs="Arial"/>
          <w:color w:val="231F20"/>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z w:val="24"/>
          <w:szCs w:val="24"/>
        </w:rPr>
        <w:t>$173,4</w:t>
      </w:r>
      <w:r w:rsidRPr="00CE2BBF">
        <w:rPr>
          <w:rFonts w:ascii="Arial" w:hAnsi="Arial" w:cs="Arial"/>
          <w:color w:val="231F20"/>
          <w:spacing w:val="-12"/>
          <w:sz w:val="24"/>
          <w:szCs w:val="24"/>
        </w:rPr>
        <w:t xml:space="preserve"> </w:t>
      </w:r>
      <w:r w:rsidRPr="00CE2BBF">
        <w:rPr>
          <w:rFonts w:ascii="Arial" w:hAnsi="Arial" w:cs="Arial"/>
          <w:color w:val="231F20"/>
          <w:sz w:val="24"/>
          <w:szCs w:val="24"/>
        </w:rPr>
        <w:t>millones, por</w:t>
      </w:r>
      <w:r w:rsidRPr="00CE2BBF">
        <w:rPr>
          <w:rFonts w:ascii="Arial" w:hAnsi="Arial" w:cs="Arial"/>
          <w:color w:val="231F20"/>
          <w:spacing w:val="-5"/>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ajustes</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las</w:t>
      </w:r>
      <w:r w:rsidRPr="00CE2BBF">
        <w:rPr>
          <w:rFonts w:ascii="Arial" w:hAnsi="Arial" w:cs="Arial"/>
          <w:color w:val="231F20"/>
          <w:spacing w:val="-5"/>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5"/>
          <w:sz w:val="24"/>
          <w:szCs w:val="24"/>
        </w:rPr>
        <w:t xml:space="preserve"> </w:t>
      </w:r>
      <w:r w:rsidRPr="00CE2BBF">
        <w:rPr>
          <w:rFonts w:ascii="Arial" w:hAnsi="Arial" w:cs="Arial"/>
          <w:color w:val="231F20"/>
          <w:sz w:val="24"/>
          <w:szCs w:val="24"/>
        </w:rPr>
        <w:t>por</w:t>
      </w:r>
      <w:r w:rsidRPr="00CE2BBF">
        <w:rPr>
          <w:rFonts w:ascii="Arial" w:hAnsi="Arial" w:cs="Arial"/>
          <w:color w:val="231F20"/>
          <w:spacing w:val="-5"/>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5"/>
          <w:sz w:val="24"/>
          <w:szCs w:val="24"/>
        </w:rPr>
        <w:t xml:space="preserve"> </w:t>
      </w:r>
      <w:r w:rsidRPr="00CE2BBF">
        <w:rPr>
          <w:rFonts w:ascii="Arial" w:hAnsi="Arial" w:cs="Arial"/>
          <w:color w:val="231F20"/>
          <w:sz w:val="24"/>
          <w:szCs w:val="24"/>
        </w:rPr>
        <w:t>por</w:t>
      </w:r>
      <w:r w:rsidRPr="00CE2BBF">
        <w:rPr>
          <w:rFonts w:ascii="Arial" w:hAnsi="Arial" w:cs="Arial"/>
          <w:color w:val="231F20"/>
          <w:spacing w:val="-5"/>
          <w:sz w:val="24"/>
          <w:szCs w:val="24"/>
        </w:rPr>
        <w:t xml:space="preserve"> </w:t>
      </w:r>
      <w:r w:rsidRPr="00CE2BBF">
        <w:rPr>
          <w:rFonts w:ascii="Arial" w:hAnsi="Arial" w:cs="Arial"/>
          <w:color w:val="231F20"/>
          <w:sz w:val="24"/>
          <w:szCs w:val="24"/>
        </w:rPr>
        <w:t xml:space="preserve">concepto de los saldos adeudados por los contribuyentes en los municipios de </w:t>
      </w:r>
      <w:r w:rsidRPr="00CE2BBF">
        <w:rPr>
          <w:rFonts w:ascii="Arial" w:hAnsi="Arial" w:cs="Arial"/>
          <w:color w:val="231F20"/>
          <w:spacing w:val="-6"/>
          <w:sz w:val="24"/>
          <w:szCs w:val="24"/>
        </w:rPr>
        <w:t>Santuario</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Balboa,</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correspondientes</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sobretasa</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ambiental</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6"/>
          <w:sz w:val="24"/>
          <w:szCs w:val="24"/>
        </w:rPr>
        <w:t xml:space="preserve">vigencias </w:t>
      </w:r>
      <w:r w:rsidRPr="00CE2BBF">
        <w:rPr>
          <w:rFonts w:ascii="Arial" w:hAnsi="Arial" w:cs="Arial"/>
          <w:color w:val="231F20"/>
          <w:sz w:val="24"/>
          <w:szCs w:val="24"/>
        </w:rPr>
        <w:t>anteriores,</w:t>
      </w:r>
      <w:r w:rsidRPr="00CE2BBF">
        <w:rPr>
          <w:rFonts w:ascii="Arial" w:hAnsi="Arial" w:cs="Arial"/>
          <w:color w:val="231F20"/>
          <w:spacing w:val="-16"/>
          <w:sz w:val="24"/>
          <w:szCs w:val="24"/>
        </w:rPr>
        <w:t xml:space="preserve"> </w:t>
      </w:r>
      <w:r w:rsidRPr="00CE2BBF">
        <w:rPr>
          <w:rFonts w:ascii="Arial" w:hAnsi="Arial" w:cs="Arial"/>
          <w:color w:val="231F20"/>
          <w:sz w:val="24"/>
          <w:szCs w:val="24"/>
        </w:rPr>
        <w:t>que</w:t>
      </w:r>
      <w:r w:rsidRPr="00CE2BBF">
        <w:rPr>
          <w:rFonts w:ascii="Arial" w:hAnsi="Arial" w:cs="Arial"/>
          <w:color w:val="231F20"/>
          <w:spacing w:val="-16"/>
          <w:sz w:val="24"/>
          <w:szCs w:val="24"/>
        </w:rPr>
        <w:t xml:space="preserve"> </w:t>
      </w:r>
      <w:r w:rsidRPr="00CE2BBF">
        <w:rPr>
          <w:rFonts w:ascii="Arial" w:hAnsi="Arial" w:cs="Arial"/>
          <w:color w:val="231F20"/>
          <w:sz w:val="24"/>
          <w:szCs w:val="24"/>
        </w:rPr>
        <w:t>fueron</w:t>
      </w:r>
      <w:r w:rsidRPr="00CE2BBF">
        <w:rPr>
          <w:rFonts w:ascii="Arial" w:hAnsi="Arial" w:cs="Arial"/>
          <w:color w:val="231F20"/>
          <w:spacing w:val="-16"/>
          <w:sz w:val="24"/>
          <w:szCs w:val="24"/>
        </w:rPr>
        <w:t xml:space="preserve"> </w:t>
      </w:r>
      <w:r w:rsidRPr="00CE2BBF">
        <w:rPr>
          <w:rFonts w:ascii="Arial" w:hAnsi="Arial" w:cs="Arial"/>
          <w:color w:val="231F20"/>
          <w:sz w:val="24"/>
          <w:szCs w:val="24"/>
        </w:rPr>
        <w:t>registrados</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contablemente</w:t>
      </w:r>
      <w:r w:rsidRPr="00CE2BBF">
        <w:rPr>
          <w:rFonts w:ascii="Arial" w:hAnsi="Arial" w:cs="Arial"/>
          <w:color w:val="231F20"/>
          <w:spacing w:val="-16"/>
          <w:sz w:val="24"/>
          <w:szCs w:val="24"/>
        </w:rPr>
        <w:t xml:space="preserve"> </w:t>
      </w:r>
      <w:r w:rsidRPr="00CE2BBF">
        <w:rPr>
          <w:rFonts w:ascii="Arial" w:hAnsi="Arial" w:cs="Arial"/>
          <w:color w:val="231F20"/>
          <w:sz w:val="24"/>
          <w:szCs w:val="24"/>
        </w:rPr>
        <w:t>como</w:t>
      </w:r>
      <w:r w:rsidRPr="00CE2BBF">
        <w:rPr>
          <w:rFonts w:ascii="Arial" w:hAnsi="Arial" w:cs="Arial"/>
          <w:color w:val="231F20"/>
          <w:spacing w:val="-16"/>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 vigencia 2023. Situación que se presentó por debilidades de control interno contable en las actividades de verificación y conciliación de información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entre</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áreas</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tesorería,</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contraviniendo lo establecido en el </w:t>
      </w:r>
      <w:r w:rsidRPr="00CE2BBF">
        <w:rPr>
          <w:rFonts w:ascii="Arial" w:hAnsi="Arial" w:cs="Arial"/>
          <w:color w:val="231F20"/>
          <w:sz w:val="24"/>
          <w:szCs w:val="24"/>
        </w:rPr>
        <w:lastRenderedPageBreak/>
        <w:t xml:space="preserve">numeral 4.3., párrafos 21 y 23 y párrafos 53, 88 y 90 de las Normas para el reconocimiento, medición, revelación y presentación de los hechos económicos, del marco normativo para entidades de gobierno, expedidas por la Contaduría General de la </w:t>
      </w:r>
      <w:r w:rsidRPr="00CE2BBF">
        <w:rPr>
          <w:rFonts w:ascii="Arial" w:hAnsi="Arial" w:cs="Arial"/>
          <w:color w:val="231F20"/>
          <w:spacing w:val="-4"/>
          <w:sz w:val="24"/>
          <w:szCs w:val="24"/>
        </w:rPr>
        <w:t>Nación,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numeral</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3.2.14.</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193</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2016,</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 xml:space="preserve">procedimiento </w:t>
      </w:r>
      <w:r w:rsidRPr="00CE2BBF">
        <w:rPr>
          <w:rFonts w:ascii="Arial" w:hAnsi="Arial" w:cs="Arial"/>
          <w:color w:val="231F20"/>
          <w:sz w:val="24"/>
          <w:szCs w:val="24"/>
        </w:rPr>
        <w:t>contable para el registro del porcentaje ambiental, la Sobretasa Ambiental según Resolución 593 de 2018, artículo 2 de la Ley 87 de 1993, lo cual generó sobrestimación de la cuenta 411060 Sobretasa ambiental y subestimación en la cuenta 3109 Resultado de ejercicios anteriores,</w:t>
      </w:r>
      <w:r w:rsidRPr="00CE2BBF">
        <w:rPr>
          <w:rFonts w:ascii="Arial" w:hAnsi="Arial" w:cs="Arial"/>
          <w:color w:val="231F20"/>
          <w:spacing w:val="-6"/>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financiera.</w:t>
      </w:r>
    </w:p>
    <w:p w14:paraId="273A50B9" w14:textId="77777777" w:rsidR="00A56E63" w:rsidRPr="00CE2BBF" w:rsidRDefault="00A56E63" w:rsidP="00A56E63">
      <w:pPr>
        <w:pStyle w:val="Textoindependiente"/>
        <w:tabs>
          <w:tab w:val="left" w:pos="8505"/>
        </w:tabs>
        <w:spacing w:before="251"/>
        <w:ind w:left="-426" w:right="-234"/>
        <w:jc w:val="both"/>
        <w:rPr>
          <w:rFonts w:ascii="Arial" w:hAnsi="Arial" w:cs="Arial"/>
          <w:sz w:val="24"/>
          <w:szCs w:val="24"/>
        </w:rPr>
      </w:pPr>
      <w:r w:rsidRPr="00CE2BBF">
        <w:rPr>
          <w:rFonts w:ascii="Arial" w:hAnsi="Arial" w:cs="Arial"/>
          <w:color w:val="231F20"/>
          <w:sz w:val="24"/>
          <w:szCs w:val="24"/>
        </w:rPr>
        <w:t>-Incorrección de circunstancia en otras rentas parafiscales por $389,4 millones, debido a que no se evidenció que la CARDER realizara reconocimiento contable ni el trámite presupuestal o financiero para la devolución de los pagos no debidos efectuados por la Central Hidroeléctrica de Caldas en el período comprendido entre enero y mayo de 2023, en atención a la nueva metodología de liquidación y delimitación de áreas aplicable desde el 16 de junio de 2021, donde las</w:t>
      </w:r>
      <w:r w:rsidRPr="00CE2BBF">
        <w:rPr>
          <w:rFonts w:ascii="Arial" w:hAnsi="Arial" w:cs="Arial"/>
          <w:color w:val="231F20"/>
          <w:spacing w:val="-4"/>
          <w:sz w:val="24"/>
          <w:szCs w:val="24"/>
        </w:rPr>
        <w:t xml:space="preserve"> </w:t>
      </w:r>
      <w:r w:rsidRPr="00CE2BBF">
        <w:rPr>
          <w:rFonts w:ascii="Arial" w:hAnsi="Arial" w:cs="Arial"/>
          <w:color w:val="231F20"/>
          <w:sz w:val="24"/>
          <w:szCs w:val="24"/>
        </w:rPr>
        <w:t>transferencias</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sector</w:t>
      </w:r>
      <w:r w:rsidRPr="00CE2BBF">
        <w:rPr>
          <w:rFonts w:ascii="Arial" w:hAnsi="Arial" w:cs="Arial"/>
          <w:color w:val="231F20"/>
          <w:spacing w:val="-4"/>
          <w:sz w:val="24"/>
          <w:szCs w:val="24"/>
        </w:rPr>
        <w:t xml:space="preserve"> </w:t>
      </w:r>
      <w:r w:rsidRPr="00CE2BBF">
        <w:rPr>
          <w:rFonts w:ascii="Arial" w:hAnsi="Arial" w:cs="Arial"/>
          <w:color w:val="231F20"/>
          <w:sz w:val="24"/>
          <w:szCs w:val="24"/>
        </w:rPr>
        <w:t>eléctrico</w:t>
      </w:r>
      <w:r w:rsidRPr="00CE2BBF">
        <w:rPr>
          <w:rFonts w:ascii="Arial" w:hAnsi="Arial" w:cs="Arial"/>
          <w:color w:val="231F20"/>
          <w:spacing w:val="-4"/>
          <w:sz w:val="24"/>
          <w:szCs w:val="24"/>
        </w:rPr>
        <w:t xml:space="preserve"> </w:t>
      </w:r>
      <w:r w:rsidRPr="00CE2BBF">
        <w:rPr>
          <w:rFonts w:ascii="Arial" w:hAnsi="Arial" w:cs="Arial"/>
          <w:color w:val="231F20"/>
          <w:sz w:val="24"/>
          <w:szCs w:val="24"/>
        </w:rPr>
        <w:t>efectuadas</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2023, </w:t>
      </w:r>
      <w:r w:rsidRPr="00CE2BBF">
        <w:rPr>
          <w:rFonts w:ascii="Arial" w:hAnsi="Arial" w:cs="Arial"/>
          <w:color w:val="231F20"/>
          <w:spacing w:val="-2"/>
          <w:sz w:val="24"/>
          <w:szCs w:val="24"/>
        </w:rPr>
        <w:t>correspondían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Corpocaldas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CARDER.</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anterior,</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contravino </w:t>
      </w:r>
      <w:r w:rsidRPr="00CE2BBF">
        <w:rPr>
          <w:rFonts w:ascii="Arial" w:hAnsi="Arial" w:cs="Arial"/>
          <w:color w:val="231F20"/>
          <w:spacing w:val="-6"/>
          <w:sz w:val="24"/>
          <w:szCs w:val="24"/>
        </w:rPr>
        <w:t>lo</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establecido</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artículo</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45</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Ley</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99</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1993;</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artículos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 xml:space="preserve">2.2.9.2.1.3 </w:t>
      </w:r>
      <w:r w:rsidRPr="00CE2BBF">
        <w:rPr>
          <w:rFonts w:ascii="Arial" w:hAnsi="Arial" w:cs="Arial"/>
          <w:color w:val="231F20"/>
          <w:spacing w:val="-4"/>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pacing w:val="-4"/>
          <w:sz w:val="24"/>
          <w:szCs w:val="24"/>
        </w:rPr>
        <w:t>2,2,9</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2.1.5.</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Decreto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1076;</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Decreto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1933</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1994;</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artículo</w:t>
      </w:r>
      <w:r w:rsidRPr="00CE2BBF">
        <w:rPr>
          <w:rFonts w:ascii="Arial" w:hAnsi="Arial" w:cs="Arial"/>
          <w:color w:val="231F20"/>
          <w:spacing w:val="-14"/>
          <w:sz w:val="24"/>
          <w:szCs w:val="24"/>
        </w:rPr>
        <w:t xml:space="preserve"> </w:t>
      </w:r>
      <w:r w:rsidRPr="00CE2BBF">
        <w:rPr>
          <w:rFonts w:ascii="Arial" w:hAnsi="Arial" w:cs="Arial"/>
          <w:color w:val="231F20"/>
          <w:spacing w:val="-10"/>
          <w:sz w:val="24"/>
          <w:szCs w:val="24"/>
        </w:rPr>
        <w:t xml:space="preserve">2 </w:t>
      </w:r>
      <w:r w:rsidRPr="00CE2BBF">
        <w:rPr>
          <w:rFonts w:ascii="Arial" w:hAnsi="Arial" w:cs="Arial"/>
          <w:color w:val="231F20"/>
          <w:spacing w:val="-2"/>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Decreto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644</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2021;</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4</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6.2.3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Marco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conceptual </w:t>
      </w:r>
      <w:r w:rsidRPr="00CE2BBF">
        <w:rPr>
          <w:rFonts w:ascii="Arial" w:hAnsi="Arial" w:cs="Arial"/>
          <w:color w:val="231F20"/>
          <w:sz w:val="24"/>
          <w:szCs w:val="24"/>
        </w:rPr>
        <w:t>para entidades del Gobierno adoptado por la CGN; el numeral 3.2.14 de la Resolución 193 de 2016, expedida por la CGN y el artículo 2 de la</w:t>
      </w:r>
      <w:r w:rsidRPr="00CE2BBF">
        <w:rPr>
          <w:rFonts w:ascii="Arial" w:hAnsi="Arial" w:cs="Arial"/>
          <w:color w:val="231F20"/>
          <w:spacing w:val="-6"/>
          <w:sz w:val="24"/>
          <w:szCs w:val="24"/>
        </w:rPr>
        <w:t xml:space="preserve"> </w:t>
      </w:r>
      <w:r w:rsidRPr="00CE2BBF">
        <w:rPr>
          <w:rFonts w:ascii="Arial" w:hAnsi="Arial" w:cs="Arial"/>
          <w:color w:val="231F20"/>
          <w:sz w:val="24"/>
          <w:szCs w:val="24"/>
        </w:rPr>
        <w:t>Ley</w:t>
      </w:r>
      <w:r w:rsidRPr="00CE2BBF">
        <w:rPr>
          <w:rFonts w:ascii="Arial" w:hAnsi="Arial" w:cs="Arial"/>
          <w:color w:val="231F20"/>
          <w:spacing w:val="-4"/>
          <w:sz w:val="24"/>
          <w:szCs w:val="24"/>
        </w:rPr>
        <w:t xml:space="preserve"> </w:t>
      </w:r>
      <w:r w:rsidRPr="00CE2BBF">
        <w:rPr>
          <w:rFonts w:ascii="Arial" w:hAnsi="Arial" w:cs="Arial"/>
          <w:color w:val="231F20"/>
          <w:sz w:val="24"/>
          <w:szCs w:val="24"/>
        </w:rPr>
        <w:t>87</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1993,</w:t>
      </w:r>
      <w:r w:rsidRPr="00CE2BBF">
        <w:rPr>
          <w:rFonts w:ascii="Arial" w:hAnsi="Arial" w:cs="Arial"/>
          <w:color w:val="231F20"/>
          <w:spacing w:val="-4"/>
          <w:sz w:val="24"/>
          <w:szCs w:val="24"/>
        </w:rPr>
        <w:t xml:space="preserve"> </w:t>
      </w:r>
      <w:r w:rsidRPr="00CE2BBF">
        <w:rPr>
          <w:rFonts w:ascii="Arial" w:hAnsi="Arial" w:cs="Arial"/>
          <w:color w:val="231F20"/>
          <w:sz w:val="24"/>
          <w:szCs w:val="24"/>
        </w:rPr>
        <w:t>lo</w:t>
      </w:r>
      <w:r w:rsidRPr="00CE2BBF">
        <w:rPr>
          <w:rFonts w:ascii="Arial" w:hAnsi="Arial" w:cs="Arial"/>
          <w:color w:val="231F20"/>
          <w:spacing w:val="-4"/>
          <w:sz w:val="24"/>
          <w:szCs w:val="24"/>
        </w:rPr>
        <w:t xml:space="preserve"> </w:t>
      </w:r>
      <w:r w:rsidRPr="00CE2BBF">
        <w:rPr>
          <w:rFonts w:ascii="Arial" w:hAnsi="Arial" w:cs="Arial"/>
          <w:color w:val="231F20"/>
          <w:sz w:val="24"/>
          <w:szCs w:val="24"/>
        </w:rPr>
        <w:t>cual</w:t>
      </w:r>
      <w:r w:rsidRPr="00CE2BBF">
        <w:rPr>
          <w:rFonts w:ascii="Arial" w:hAnsi="Arial" w:cs="Arial"/>
          <w:color w:val="231F20"/>
          <w:spacing w:val="-3"/>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4"/>
          <w:sz w:val="24"/>
          <w:szCs w:val="24"/>
        </w:rPr>
        <w:t xml:space="preserve"> </w:t>
      </w:r>
      <w:r w:rsidRPr="00CE2BBF">
        <w:rPr>
          <w:rFonts w:ascii="Arial" w:hAnsi="Arial" w:cs="Arial"/>
          <w:color w:val="231F20"/>
          <w:sz w:val="24"/>
          <w:szCs w:val="24"/>
        </w:rPr>
        <w:t>incumplimiento</w:t>
      </w:r>
      <w:r w:rsidRPr="00CE2BBF">
        <w:rPr>
          <w:rFonts w:ascii="Arial" w:hAnsi="Arial" w:cs="Arial"/>
          <w:color w:val="231F20"/>
          <w:spacing w:val="-4"/>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3"/>
          <w:sz w:val="24"/>
          <w:szCs w:val="24"/>
        </w:rPr>
        <w:t xml:space="preserve"> </w:t>
      </w:r>
      <w:r w:rsidRPr="00CE2BBF">
        <w:rPr>
          <w:rFonts w:ascii="Arial" w:hAnsi="Arial" w:cs="Arial"/>
          <w:color w:val="231F20"/>
          <w:spacing w:val="-2"/>
          <w:sz w:val="24"/>
          <w:szCs w:val="24"/>
        </w:rPr>
        <w:t xml:space="preserve">impacto </w:t>
      </w:r>
      <w:r w:rsidRPr="00CE2BBF">
        <w:rPr>
          <w:rFonts w:ascii="Arial" w:hAnsi="Arial" w:cs="Arial"/>
          <w:color w:val="231F20"/>
          <w:sz w:val="24"/>
          <w:szCs w:val="24"/>
        </w:rPr>
        <w:t>financiero y presupuestal desfavorable por la devolución de recursos destinados</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riesgo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incurrir</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litigiosos, </w:t>
      </w:r>
      <w:r w:rsidRPr="00CE2BBF">
        <w:rPr>
          <w:rFonts w:ascii="Arial" w:hAnsi="Arial" w:cs="Arial"/>
          <w:color w:val="231F20"/>
          <w:spacing w:val="-2"/>
          <w:sz w:val="24"/>
          <w:szCs w:val="24"/>
        </w:rPr>
        <w:t>Así</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mismo,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generó</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sobrestimación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cuenta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411590</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Otras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rentas </w:t>
      </w:r>
      <w:r w:rsidRPr="00CE2BBF">
        <w:rPr>
          <w:rFonts w:ascii="Arial" w:hAnsi="Arial" w:cs="Arial"/>
          <w:color w:val="231F20"/>
          <w:sz w:val="24"/>
          <w:szCs w:val="24"/>
        </w:rPr>
        <w:t>parafiscales</w:t>
      </w:r>
      <w:r w:rsidRPr="00CE2BBF">
        <w:rPr>
          <w:rFonts w:ascii="Arial" w:hAnsi="Arial" w:cs="Arial"/>
          <w:color w:val="231F20"/>
          <w:spacing w:val="-4"/>
          <w:sz w:val="24"/>
          <w:szCs w:val="24"/>
        </w:rPr>
        <w:t xml:space="preserve"> </w:t>
      </w:r>
      <w:r w:rsidRPr="00CE2BBF">
        <w:rPr>
          <w:rFonts w:ascii="Arial" w:hAnsi="Arial" w:cs="Arial"/>
          <w:color w:val="231F20"/>
          <w:sz w:val="24"/>
          <w:szCs w:val="24"/>
        </w:rPr>
        <w:t>con</w:t>
      </w:r>
      <w:r w:rsidRPr="00CE2BBF">
        <w:rPr>
          <w:rFonts w:ascii="Arial" w:hAnsi="Arial" w:cs="Arial"/>
          <w:color w:val="231F20"/>
          <w:spacing w:val="-5"/>
          <w:sz w:val="24"/>
          <w:szCs w:val="24"/>
        </w:rPr>
        <w:t xml:space="preserve"> </w:t>
      </w:r>
      <w:r w:rsidRPr="00CE2BBF">
        <w:rPr>
          <w:rFonts w:ascii="Arial" w:hAnsi="Arial" w:cs="Arial"/>
          <w:color w:val="231F20"/>
          <w:sz w:val="24"/>
          <w:szCs w:val="24"/>
        </w:rPr>
        <w:t>impacto</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resultado</w:t>
      </w:r>
      <w:r w:rsidRPr="00CE2BBF">
        <w:rPr>
          <w:rFonts w:ascii="Arial" w:hAnsi="Arial" w:cs="Arial"/>
          <w:color w:val="231F20"/>
          <w:spacing w:val="-5"/>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ejercicio</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subestimación de la cuenta 24072021 Recursos a favor de terceros - Recaudos por </w:t>
      </w:r>
      <w:r w:rsidRPr="00CE2BBF">
        <w:rPr>
          <w:rFonts w:ascii="Arial" w:hAnsi="Arial" w:cs="Arial"/>
          <w:color w:val="231F20"/>
          <w:spacing w:val="-2"/>
          <w:sz w:val="24"/>
          <w:szCs w:val="24"/>
        </w:rPr>
        <w:t>reclasificar.</w:t>
      </w:r>
    </w:p>
    <w:p w14:paraId="03379497"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tasas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$957,9</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en 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revisión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efectuada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liquidación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facturación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tasa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retributiva </w:t>
      </w:r>
      <w:r w:rsidRPr="00CE2BBF">
        <w:rPr>
          <w:rFonts w:ascii="Arial" w:hAnsi="Arial" w:cs="Arial"/>
          <w:color w:val="231F20"/>
          <w:sz w:val="24"/>
          <w:szCs w:val="24"/>
        </w:rPr>
        <w:t>de 89 usuarios realizada en la vigencia 2023, correspondiente a la vigencia</w:t>
      </w:r>
      <w:r w:rsidRPr="00CE2BBF">
        <w:rPr>
          <w:rFonts w:ascii="Arial" w:hAnsi="Arial" w:cs="Arial"/>
          <w:color w:val="231F20"/>
          <w:spacing w:val="-4"/>
          <w:sz w:val="24"/>
          <w:szCs w:val="24"/>
        </w:rPr>
        <w:t xml:space="preserve"> </w:t>
      </w:r>
      <w:r w:rsidRPr="00CE2BBF">
        <w:rPr>
          <w:rFonts w:ascii="Arial" w:hAnsi="Arial" w:cs="Arial"/>
          <w:color w:val="231F20"/>
          <w:sz w:val="24"/>
          <w:szCs w:val="24"/>
        </w:rPr>
        <w:t>2022,</w:t>
      </w:r>
      <w:r w:rsidRPr="00CE2BBF">
        <w:rPr>
          <w:rFonts w:ascii="Arial" w:hAnsi="Arial" w:cs="Arial"/>
          <w:color w:val="231F20"/>
          <w:spacing w:val="-4"/>
          <w:sz w:val="24"/>
          <w:szCs w:val="24"/>
        </w:rPr>
        <w:t xml:space="preserve"> </w:t>
      </w:r>
      <w:r w:rsidRPr="00CE2BBF">
        <w:rPr>
          <w:rFonts w:ascii="Arial" w:hAnsi="Arial" w:cs="Arial"/>
          <w:color w:val="231F20"/>
          <w:sz w:val="24"/>
          <w:szCs w:val="24"/>
        </w:rPr>
        <w:t>se</w:t>
      </w:r>
      <w:r w:rsidRPr="00CE2BBF">
        <w:rPr>
          <w:rFonts w:ascii="Arial" w:hAnsi="Arial" w:cs="Arial"/>
          <w:color w:val="231F20"/>
          <w:spacing w:val="-4"/>
          <w:sz w:val="24"/>
          <w:szCs w:val="24"/>
        </w:rPr>
        <w:t xml:space="preserve"> </w:t>
      </w:r>
      <w:r w:rsidRPr="00CE2BBF">
        <w:rPr>
          <w:rFonts w:ascii="Arial" w:hAnsi="Arial" w:cs="Arial"/>
          <w:color w:val="231F20"/>
          <w:sz w:val="24"/>
          <w:szCs w:val="24"/>
        </w:rPr>
        <w:t>observó</w:t>
      </w:r>
      <w:r w:rsidRPr="00CE2BBF">
        <w:rPr>
          <w:rFonts w:ascii="Arial" w:hAnsi="Arial" w:cs="Arial"/>
          <w:color w:val="231F20"/>
          <w:spacing w:val="-4"/>
          <w:sz w:val="24"/>
          <w:szCs w:val="24"/>
        </w:rPr>
        <w:t xml:space="preserve"> </w:t>
      </w:r>
      <w:r w:rsidRPr="00CE2BBF">
        <w:rPr>
          <w:rFonts w:ascii="Arial" w:hAnsi="Arial" w:cs="Arial"/>
          <w:color w:val="231F20"/>
          <w:sz w:val="24"/>
          <w:szCs w:val="24"/>
        </w:rPr>
        <w:t>que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Corporación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Autónoma</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Risaralda cobró a los usuarios un mayor valor por error en la aplicación de la tarifa mínima, contraviniendo lo establecido en los artículos 7 y 15 del</w:t>
      </w:r>
      <w:r w:rsidRPr="00CE2BBF">
        <w:rPr>
          <w:rFonts w:ascii="Arial" w:hAnsi="Arial" w:cs="Arial"/>
          <w:color w:val="231F20"/>
          <w:spacing w:val="31"/>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33"/>
          <w:sz w:val="24"/>
          <w:szCs w:val="24"/>
        </w:rPr>
        <w:t xml:space="preserve"> </w:t>
      </w:r>
      <w:r w:rsidRPr="00CE2BBF">
        <w:rPr>
          <w:rFonts w:ascii="Arial" w:hAnsi="Arial" w:cs="Arial"/>
          <w:color w:val="231F20"/>
          <w:sz w:val="24"/>
          <w:szCs w:val="24"/>
        </w:rPr>
        <w:t>2667</w:t>
      </w:r>
      <w:r w:rsidRPr="00CE2BBF">
        <w:rPr>
          <w:rFonts w:ascii="Arial" w:hAnsi="Arial" w:cs="Arial"/>
          <w:color w:val="231F20"/>
          <w:spacing w:val="33"/>
          <w:sz w:val="24"/>
          <w:szCs w:val="24"/>
        </w:rPr>
        <w:t xml:space="preserve"> </w:t>
      </w:r>
      <w:r w:rsidRPr="00CE2BBF">
        <w:rPr>
          <w:rFonts w:ascii="Arial" w:hAnsi="Arial" w:cs="Arial"/>
          <w:color w:val="231F20"/>
          <w:sz w:val="24"/>
          <w:szCs w:val="24"/>
        </w:rPr>
        <w:t>de</w:t>
      </w:r>
      <w:r w:rsidRPr="00CE2BBF">
        <w:rPr>
          <w:rFonts w:ascii="Arial" w:hAnsi="Arial" w:cs="Arial"/>
          <w:color w:val="231F20"/>
          <w:spacing w:val="33"/>
          <w:sz w:val="24"/>
          <w:szCs w:val="24"/>
        </w:rPr>
        <w:t xml:space="preserve"> </w:t>
      </w:r>
      <w:r w:rsidRPr="00CE2BBF">
        <w:rPr>
          <w:rFonts w:ascii="Arial" w:hAnsi="Arial" w:cs="Arial"/>
          <w:color w:val="231F20"/>
          <w:sz w:val="24"/>
          <w:szCs w:val="24"/>
        </w:rPr>
        <w:t>2012;</w:t>
      </w:r>
      <w:r w:rsidRPr="00CE2BBF">
        <w:rPr>
          <w:rFonts w:ascii="Arial" w:hAnsi="Arial" w:cs="Arial"/>
          <w:color w:val="231F20"/>
          <w:spacing w:val="33"/>
          <w:sz w:val="24"/>
          <w:szCs w:val="24"/>
        </w:rPr>
        <w:t xml:space="preserve"> </w:t>
      </w:r>
      <w:r w:rsidRPr="00CE2BBF">
        <w:rPr>
          <w:rFonts w:ascii="Arial" w:hAnsi="Arial" w:cs="Arial"/>
          <w:color w:val="231F20"/>
          <w:sz w:val="24"/>
          <w:szCs w:val="24"/>
        </w:rPr>
        <w:t>el</w:t>
      </w:r>
      <w:r w:rsidRPr="00CE2BBF">
        <w:rPr>
          <w:rFonts w:ascii="Arial" w:hAnsi="Arial" w:cs="Arial"/>
          <w:color w:val="231F20"/>
          <w:spacing w:val="33"/>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33"/>
          <w:sz w:val="24"/>
          <w:szCs w:val="24"/>
        </w:rPr>
        <w:t xml:space="preserve"> </w:t>
      </w:r>
      <w:r w:rsidRPr="00CE2BBF">
        <w:rPr>
          <w:rFonts w:ascii="Arial" w:hAnsi="Arial" w:cs="Arial"/>
          <w:color w:val="231F20"/>
          <w:sz w:val="24"/>
          <w:szCs w:val="24"/>
        </w:rPr>
        <w:t>2141</w:t>
      </w:r>
      <w:r w:rsidRPr="00CE2BBF">
        <w:rPr>
          <w:rFonts w:ascii="Arial" w:hAnsi="Arial" w:cs="Arial"/>
          <w:color w:val="231F20"/>
          <w:spacing w:val="33"/>
          <w:sz w:val="24"/>
          <w:szCs w:val="24"/>
        </w:rPr>
        <w:t xml:space="preserve"> </w:t>
      </w:r>
      <w:r w:rsidRPr="00CE2BBF">
        <w:rPr>
          <w:rFonts w:ascii="Arial" w:hAnsi="Arial" w:cs="Arial"/>
          <w:color w:val="231F20"/>
          <w:sz w:val="24"/>
          <w:szCs w:val="24"/>
        </w:rPr>
        <w:t>de</w:t>
      </w:r>
      <w:r w:rsidRPr="00CE2BBF">
        <w:rPr>
          <w:rFonts w:ascii="Arial" w:hAnsi="Arial" w:cs="Arial"/>
          <w:color w:val="231F20"/>
          <w:spacing w:val="33"/>
          <w:sz w:val="24"/>
          <w:szCs w:val="24"/>
        </w:rPr>
        <w:t xml:space="preserve"> </w:t>
      </w:r>
      <w:r w:rsidRPr="00CE2BBF">
        <w:rPr>
          <w:rFonts w:ascii="Arial" w:hAnsi="Arial" w:cs="Arial"/>
          <w:color w:val="231F20"/>
          <w:sz w:val="24"/>
          <w:szCs w:val="24"/>
        </w:rPr>
        <w:t>2016;</w:t>
      </w:r>
      <w:r w:rsidRPr="00CE2BBF">
        <w:rPr>
          <w:rFonts w:ascii="Arial" w:hAnsi="Arial" w:cs="Arial"/>
          <w:color w:val="231F20"/>
          <w:spacing w:val="33"/>
          <w:sz w:val="24"/>
          <w:szCs w:val="24"/>
        </w:rPr>
        <w:t xml:space="preserve"> </w:t>
      </w:r>
      <w:r w:rsidRPr="00CE2BBF">
        <w:rPr>
          <w:rFonts w:ascii="Arial" w:hAnsi="Arial" w:cs="Arial"/>
          <w:color w:val="231F20"/>
          <w:sz w:val="24"/>
          <w:szCs w:val="24"/>
        </w:rPr>
        <w:t>los</w:t>
      </w:r>
      <w:r w:rsidRPr="00CE2BBF">
        <w:rPr>
          <w:rFonts w:ascii="Arial" w:hAnsi="Arial" w:cs="Arial"/>
          <w:color w:val="231F20"/>
          <w:spacing w:val="34"/>
          <w:sz w:val="24"/>
          <w:szCs w:val="24"/>
        </w:rPr>
        <w:t xml:space="preserve"> </w:t>
      </w:r>
      <w:r w:rsidRPr="00CE2BBF">
        <w:rPr>
          <w:rFonts w:ascii="Arial" w:hAnsi="Arial" w:cs="Arial"/>
          <w:color w:val="231F20"/>
          <w:spacing w:val="-2"/>
          <w:sz w:val="24"/>
          <w:szCs w:val="24"/>
        </w:rPr>
        <w:t>artículos</w:t>
      </w:r>
    </w:p>
    <w:p w14:paraId="064C0DFF"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pacing w:val="-4"/>
          <w:sz w:val="24"/>
          <w:szCs w:val="24"/>
        </w:rPr>
        <w:t>2.2.9.7.2.5;</w:t>
      </w:r>
      <w:r w:rsidRPr="00CE2BBF">
        <w:rPr>
          <w:rFonts w:ascii="Arial" w:hAnsi="Arial" w:cs="Arial"/>
          <w:color w:val="231F20"/>
          <w:spacing w:val="-1"/>
          <w:sz w:val="24"/>
          <w:szCs w:val="24"/>
        </w:rPr>
        <w:t xml:space="preserve"> </w:t>
      </w:r>
      <w:r w:rsidRPr="00CE2BBF">
        <w:rPr>
          <w:rFonts w:ascii="Arial" w:hAnsi="Arial" w:cs="Arial"/>
          <w:color w:val="231F20"/>
          <w:spacing w:val="-4"/>
          <w:sz w:val="24"/>
          <w:szCs w:val="24"/>
        </w:rPr>
        <w:t>2.2.9.7.4.1;</w:t>
      </w:r>
      <w:r w:rsidRPr="00CE2BBF">
        <w:rPr>
          <w:rFonts w:ascii="Arial" w:hAnsi="Arial" w:cs="Arial"/>
          <w:color w:val="231F20"/>
          <w:spacing w:val="-1"/>
          <w:sz w:val="24"/>
          <w:szCs w:val="24"/>
        </w:rPr>
        <w:t xml:space="preserve"> </w:t>
      </w:r>
      <w:r w:rsidRPr="00CE2BBF">
        <w:rPr>
          <w:rFonts w:ascii="Arial" w:hAnsi="Arial" w:cs="Arial"/>
          <w:color w:val="231F20"/>
          <w:spacing w:val="-4"/>
          <w:sz w:val="24"/>
          <w:szCs w:val="24"/>
        </w:rPr>
        <w:t>2.2.9.7.4.2</w:t>
      </w:r>
      <w:r w:rsidRPr="00CE2BBF">
        <w:rPr>
          <w:rFonts w:ascii="Arial" w:hAnsi="Arial" w:cs="Arial"/>
          <w:color w:val="231F20"/>
          <w:spacing w:val="-1"/>
          <w:sz w:val="24"/>
          <w:szCs w:val="24"/>
        </w:rPr>
        <w:t xml:space="preserve"> </w:t>
      </w:r>
      <w:r w:rsidRPr="00CE2BBF">
        <w:rPr>
          <w:rFonts w:ascii="Arial" w:hAnsi="Arial" w:cs="Arial"/>
          <w:color w:val="231F20"/>
          <w:spacing w:val="-4"/>
          <w:sz w:val="24"/>
          <w:szCs w:val="24"/>
        </w:rPr>
        <w:t>y</w:t>
      </w:r>
      <w:r w:rsidRPr="00CE2BBF">
        <w:rPr>
          <w:rFonts w:ascii="Arial" w:hAnsi="Arial" w:cs="Arial"/>
          <w:color w:val="231F20"/>
          <w:sz w:val="24"/>
          <w:szCs w:val="24"/>
        </w:rPr>
        <w:t xml:space="preserve"> </w:t>
      </w:r>
      <w:r w:rsidRPr="00CE2BBF">
        <w:rPr>
          <w:rFonts w:ascii="Arial" w:hAnsi="Arial" w:cs="Arial"/>
          <w:color w:val="231F20"/>
          <w:spacing w:val="-4"/>
          <w:sz w:val="24"/>
          <w:szCs w:val="24"/>
        </w:rPr>
        <w:t>2.2.9.7.5.1</w:t>
      </w:r>
      <w:r w:rsidRPr="00CE2BBF">
        <w:rPr>
          <w:rFonts w:ascii="Arial" w:hAnsi="Arial" w:cs="Arial"/>
          <w:color w:val="231F20"/>
          <w:spacing w:val="-1"/>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
          <w:sz w:val="24"/>
          <w:szCs w:val="24"/>
        </w:rPr>
        <w:t xml:space="preserve"> </w:t>
      </w:r>
      <w:r w:rsidRPr="00CE2BBF">
        <w:rPr>
          <w:rFonts w:ascii="Arial" w:hAnsi="Arial" w:cs="Arial"/>
          <w:color w:val="231F20"/>
          <w:spacing w:val="-4"/>
          <w:sz w:val="24"/>
          <w:szCs w:val="24"/>
        </w:rPr>
        <w:t>Decreto</w:t>
      </w:r>
      <w:r w:rsidRPr="00CE2BBF">
        <w:rPr>
          <w:rFonts w:ascii="Arial" w:hAnsi="Arial" w:cs="Arial"/>
          <w:color w:val="231F20"/>
          <w:spacing w:val="-1"/>
          <w:sz w:val="24"/>
          <w:szCs w:val="24"/>
        </w:rPr>
        <w:t xml:space="preserve"> </w:t>
      </w:r>
      <w:r w:rsidRPr="00CE2BBF">
        <w:rPr>
          <w:rFonts w:ascii="Arial" w:hAnsi="Arial" w:cs="Arial"/>
          <w:color w:val="231F20"/>
          <w:spacing w:val="-4"/>
          <w:sz w:val="24"/>
          <w:szCs w:val="24"/>
        </w:rPr>
        <w:t>1076</w:t>
      </w:r>
      <w:r w:rsidRPr="00CE2BBF">
        <w:rPr>
          <w:rFonts w:ascii="Arial" w:hAnsi="Arial" w:cs="Arial"/>
          <w:color w:val="231F20"/>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z w:val="24"/>
          <w:szCs w:val="24"/>
        </w:rPr>
        <w:t>2015; la Resolución 273 de 1997 del Ministerio de Ambiente y los artículos 1, 2 y 3 de la Resolución 372 de 1998 del Ministerio de Ambiente, lo cual generó sobrestimación de la cuenta 41100101 y subestimación de la cuenta 2490 Otras cuentas por pagar - Saldo a favor</w:t>
      </w:r>
      <w:r w:rsidRPr="00CE2BBF">
        <w:rPr>
          <w:rFonts w:ascii="Arial" w:hAnsi="Arial" w:cs="Arial"/>
          <w:color w:val="231F20"/>
          <w:spacing w:val="-20"/>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tasa</w:t>
      </w:r>
      <w:r w:rsidRPr="00CE2BBF">
        <w:rPr>
          <w:rFonts w:ascii="Arial" w:hAnsi="Arial" w:cs="Arial"/>
          <w:color w:val="231F20"/>
          <w:spacing w:val="-20"/>
          <w:sz w:val="24"/>
          <w:szCs w:val="24"/>
        </w:rPr>
        <w:t xml:space="preserve"> </w:t>
      </w:r>
      <w:r w:rsidRPr="00CE2BBF">
        <w:rPr>
          <w:rFonts w:ascii="Arial" w:hAnsi="Arial" w:cs="Arial"/>
          <w:color w:val="231F20"/>
          <w:sz w:val="24"/>
          <w:szCs w:val="24"/>
        </w:rPr>
        <w:t>retributiva</w:t>
      </w:r>
      <w:r w:rsidRPr="00CE2BBF">
        <w:rPr>
          <w:rFonts w:ascii="Arial" w:hAnsi="Arial" w:cs="Arial"/>
          <w:color w:val="231F20"/>
          <w:spacing w:val="2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riesgo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posibles</w:t>
      </w:r>
      <w:r w:rsidRPr="00CE2BBF">
        <w:rPr>
          <w:rFonts w:ascii="Arial" w:hAnsi="Arial" w:cs="Arial"/>
          <w:color w:val="231F20"/>
          <w:spacing w:val="-20"/>
          <w:sz w:val="24"/>
          <w:szCs w:val="24"/>
        </w:rPr>
        <w:t xml:space="preserve"> </w:t>
      </w:r>
      <w:r w:rsidRPr="00CE2BBF">
        <w:rPr>
          <w:rFonts w:ascii="Arial" w:hAnsi="Arial" w:cs="Arial"/>
          <w:color w:val="231F20"/>
          <w:sz w:val="24"/>
          <w:szCs w:val="24"/>
        </w:rPr>
        <w:t>procesos litigiosos en contra de la Entidad.</w:t>
      </w:r>
    </w:p>
    <w:p w14:paraId="2EC19867"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 de revelación en deterioro acumulado de cuentas por cobrar, debido a que en la Nota 7 Cuentas por cobrar, en el cuadro resumen</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composición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4"/>
          <w:sz w:val="24"/>
          <w:szCs w:val="24"/>
        </w:rPr>
        <w:t xml:space="preserve"> </w:t>
      </w:r>
      <w:r w:rsidRPr="00CE2BBF">
        <w:rPr>
          <w:rFonts w:ascii="Arial" w:hAnsi="Arial" w:cs="Arial"/>
          <w:color w:val="231F20"/>
          <w:sz w:val="24"/>
          <w:szCs w:val="24"/>
        </w:rPr>
        <w:t>2023</w:t>
      </w:r>
      <w:r w:rsidRPr="00CE2BBF">
        <w:rPr>
          <w:rFonts w:ascii="Arial" w:hAnsi="Arial" w:cs="Arial"/>
          <w:color w:val="231F20"/>
          <w:spacing w:val="-14"/>
          <w:sz w:val="24"/>
          <w:szCs w:val="24"/>
        </w:rPr>
        <w:t xml:space="preserve"> </w:t>
      </w:r>
      <w:r w:rsidRPr="00CE2BBF">
        <w:rPr>
          <w:rFonts w:ascii="Arial" w:hAnsi="Arial" w:cs="Arial"/>
          <w:color w:val="231F20"/>
          <w:sz w:val="24"/>
          <w:szCs w:val="24"/>
        </w:rPr>
        <w:t>–</w:t>
      </w:r>
      <w:r w:rsidRPr="00CE2BBF">
        <w:rPr>
          <w:rFonts w:ascii="Arial" w:hAnsi="Arial" w:cs="Arial"/>
          <w:color w:val="231F20"/>
          <w:spacing w:val="-14"/>
          <w:sz w:val="24"/>
          <w:szCs w:val="24"/>
        </w:rPr>
        <w:t xml:space="preserve"> </w:t>
      </w:r>
      <w:r w:rsidRPr="00CE2BBF">
        <w:rPr>
          <w:rFonts w:ascii="Arial" w:hAnsi="Arial" w:cs="Arial"/>
          <w:color w:val="231F20"/>
          <w:sz w:val="24"/>
          <w:szCs w:val="24"/>
        </w:rPr>
        <w:t>2022,</w:t>
      </w:r>
      <w:r w:rsidRPr="00CE2BBF">
        <w:rPr>
          <w:rFonts w:ascii="Arial" w:hAnsi="Arial" w:cs="Arial"/>
          <w:color w:val="231F20"/>
          <w:spacing w:val="-14"/>
          <w:sz w:val="24"/>
          <w:szCs w:val="24"/>
        </w:rPr>
        <w:t xml:space="preserve"> </w:t>
      </w:r>
      <w:r w:rsidRPr="00CE2BBF">
        <w:rPr>
          <w:rFonts w:ascii="Arial" w:hAnsi="Arial" w:cs="Arial"/>
          <w:color w:val="231F20"/>
          <w:sz w:val="24"/>
          <w:szCs w:val="24"/>
        </w:rPr>
        <w:t>no se reveló la variación en la cuenta 1.3.86 Cr Deterioro acumulado de cuentas por cobrar (CR); al igual que en el punto 7.2 Contribuciones tasas e ingresos no tributarios no se registró el deterioro, el cual correspondió al concepto más representativo. Dentro de los grupos de</w:t>
      </w:r>
      <w:r w:rsidRPr="00CE2BBF">
        <w:rPr>
          <w:rFonts w:ascii="Arial" w:hAnsi="Arial" w:cs="Arial"/>
          <w:color w:val="231F20"/>
          <w:spacing w:val="35"/>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35"/>
          <w:sz w:val="24"/>
          <w:szCs w:val="24"/>
        </w:rPr>
        <w:t xml:space="preserve"> </w:t>
      </w:r>
      <w:r w:rsidRPr="00CE2BBF">
        <w:rPr>
          <w:rFonts w:ascii="Arial" w:hAnsi="Arial" w:cs="Arial"/>
          <w:color w:val="231F20"/>
          <w:sz w:val="24"/>
          <w:szCs w:val="24"/>
        </w:rPr>
        <w:t>por</w:t>
      </w:r>
      <w:r w:rsidRPr="00CE2BBF">
        <w:rPr>
          <w:rFonts w:ascii="Arial" w:hAnsi="Arial" w:cs="Arial"/>
          <w:color w:val="231F20"/>
          <w:spacing w:val="35"/>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35"/>
          <w:sz w:val="24"/>
          <w:szCs w:val="24"/>
        </w:rPr>
        <w:t xml:space="preserve"> </w:t>
      </w:r>
      <w:r w:rsidRPr="00CE2BBF">
        <w:rPr>
          <w:rFonts w:ascii="Arial" w:hAnsi="Arial" w:cs="Arial"/>
          <w:color w:val="231F20"/>
          <w:sz w:val="24"/>
          <w:szCs w:val="24"/>
        </w:rPr>
        <w:t>objeto</w:t>
      </w:r>
      <w:r w:rsidRPr="00CE2BBF">
        <w:rPr>
          <w:rFonts w:ascii="Arial" w:hAnsi="Arial" w:cs="Arial"/>
          <w:color w:val="231F20"/>
          <w:spacing w:val="35"/>
          <w:sz w:val="24"/>
          <w:szCs w:val="24"/>
        </w:rPr>
        <w:t xml:space="preserve"> </w:t>
      </w:r>
      <w:r w:rsidRPr="00CE2BBF">
        <w:rPr>
          <w:rFonts w:ascii="Arial" w:hAnsi="Arial" w:cs="Arial"/>
          <w:color w:val="231F20"/>
          <w:sz w:val="24"/>
          <w:szCs w:val="24"/>
        </w:rPr>
        <w:t>de</w:t>
      </w:r>
      <w:r w:rsidRPr="00CE2BBF">
        <w:rPr>
          <w:rFonts w:ascii="Arial" w:hAnsi="Arial" w:cs="Arial"/>
          <w:color w:val="231F20"/>
          <w:spacing w:val="35"/>
          <w:sz w:val="24"/>
          <w:szCs w:val="24"/>
        </w:rPr>
        <w:t xml:space="preserve"> </w:t>
      </w:r>
      <w:r w:rsidRPr="00CE2BBF">
        <w:rPr>
          <w:rFonts w:ascii="Arial" w:hAnsi="Arial" w:cs="Arial"/>
          <w:color w:val="231F20"/>
          <w:sz w:val="24"/>
          <w:szCs w:val="24"/>
        </w:rPr>
        <w:t>deterioro,</w:t>
      </w:r>
      <w:r w:rsidRPr="00CE2BBF">
        <w:rPr>
          <w:rFonts w:ascii="Arial" w:hAnsi="Arial" w:cs="Arial"/>
          <w:color w:val="231F20"/>
          <w:spacing w:val="35"/>
          <w:sz w:val="24"/>
          <w:szCs w:val="24"/>
        </w:rPr>
        <w:t xml:space="preserve"> </w:t>
      </w:r>
      <w:r w:rsidRPr="00CE2BBF">
        <w:rPr>
          <w:rFonts w:ascii="Arial" w:hAnsi="Arial" w:cs="Arial"/>
          <w:color w:val="231F20"/>
          <w:sz w:val="24"/>
          <w:szCs w:val="24"/>
        </w:rPr>
        <w:t>no</w:t>
      </w:r>
      <w:r w:rsidRPr="00CE2BBF">
        <w:rPr>
          <w:rFonts w:ascii="Arial" w:hAnsi="Arial" w:cs="Arial"/>
          <w:color w:val="231F20"/>
          <w:spacing w:val="35"/>
          <w:sz w:val="24"/>
          <w:szCs w:val="24"/>
        </w:rPr>
        <w:t xml:space="preserve"> </w:t>
      </w:r>
      <w:r w:rsidRPr="00CE2BBF">
        <w:rPr>
          <w:rFonts w:ascii="Arial" w:hAnsi="Arial" w:cs="Arial"/>
          <w:color w:val="231F20"/>
          <w:sz w:val="24"/>
          <w:szCs w:val="24"/>
        </w:rPr>
        <w:t>se</w:t>
      </w:r>
      <w:r w:rsidRPr="00CE2BBF">
        <w:rPr>
          <w:rFonts w:ascii="Arial" w:hAnsi="Arial" w:cs="Arial"/>
          <w:color w:val="231F20"/>
          <w:spacing w:val="35"/>
          <w:sz w:val="24"/>
          <w:szCs w:val="24"/>
        </w:rPr>
        <w:t xml:space="preserve"> </w:t>
      </w:r>
      <w:r w:rsidRPr="00CE2BBF">
        <w:rPr>
          <w:rFonts w:ascii="Arial" w:hAnsi="Arial" w:cs="Arial"/>
          <w:color w:val="231F20"/>
          <w:sz w:val="24"/>
          <w:szCs w:val="24"/>
        </w:rPr>
        <w:t>presentó</w:t>
      </w:r>
      <w:r w:rsidRPr="00CE2BBF">
        <w:rPr>
          <w:rFonts w:ascii="Arial" w:hAnsi="Arial" w:cs="Arial"/>
          <w:color w:val="231F20"/>
          <w:spacing w:val="35"/>
          <w:sz w:val="24"/>
          <w:szCs w:val="24"/>
        </w:rPr>
        <w:t xml:space="preserve"> </w:t>
      </w:r>
      <w:r w:rsidRPr="00CE2BBF">
        <w:rPr>
          <w:rFonts w:ascii="Arial" w:hAnsi="Arial" w:cs="Arial"/>
          <w:color w:val="231F20"/>
          <w:sz w:val="24"/>
          <w:szCs w:val="24"/>
        </w:rPr>
        <w:t>análisis de</w:t>
      </w:r>
      <w:r w:rsidRPr="00CE2BBF">
        <w:rPr>
          <w:rFonts w:ascii="Arial" w:hAnsi="Arial" w:cs="Arial"/>
          <w:color w:val="231F20"/>
          <w:spacing w:val="40"/>
          <w:sz w:val="24"/>
          <w:szCs w:val="24"/>
        </w:rPr>
        <w:t xml:space="preserve"> </w:t>
      </w:r>
      <w:r w:rsidRPr="00CE2BBF">
        <w:rPr>
          <w:rFonts w:ascii="Arial" w:hAnsi="Arial" w:cs="Arial"/>
          <w:color w:val="231F20"/>
          <w:sz w:val="24"/>
          <w:szCs w:val="24"/>
        </w:rPr>
        <w:t>antigüedad</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las</w:t>
      </w:r>
      <w:r w:rsidRPr="00CE2BBF">
        <w:rPr>
          <w:rFonts w:ascii="Arial" w:hAnsi="Arial" w:cs="Arial"/>
          <w:color w:val="231F20"/>
          <w:spacing w:val="40"/>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40"/>
          <w:sz w:val="24"/>
          <w:szCs w:val="24"/>
        </w:rPr>
        <w:t xml:space="preserve"> </w:t>
      </w:r>
      <w:r w:rsidRPr="00CE2BBF">
        <w:rPr>
          <w:rFonts w:ascii="Arial" w:hAnsi="Arial" w:cs="Arial"/>
          <w:color w:val="231F20"/>
          <w:sz w:val="24"/>
          <w:szCs w:val="24"/>
        </w:rPr>
        <w:t>ni</w:t>
      </w:r>
      <w:r w:rsidRPr="00CE2BBF">
        <w:rPr>
          <w:rFonts w:ascii="Arial" w:hAnsi="Arial" w:cs="Arial"/>
          <w:color w:val="231F20"/>
          <w:spacing w:val="40"/>
          <w:sz w:val="24"/>
          <w:szCs w:val="24"/>
        </w:rPr>
        <w:t xml:space="preserve"> </w:t>
      </w:r>
      <w:r w:rsidRPr="00CE2BBF">
        <w:rPr>
          <w:rFonts w:ascii="Arial" w:hAnsi="Arial" w:cs="Arial"/>
          <w:color w:val="231F20"/>
          <w:sz w:val="24"/>
          <w:szCs w:val="24"/>
        </w:rPr>
        <w:t>análisis</w:t>
      </w:r>
      <w:r w:rsidRPr="00CE2BBF">
        <w:rPr>
          <w:rFonts w:ascii="Arial" w:hAnsi="Arial" w:cs="Arial"/>
          <w:color w:val="231F20"/>
          <w:spacing w:val="40"/>
          <w:sz w:val="24"/>
          <w:szCs w:val="24"/>
        </w:rPr>
        <w:t xml:space="preserve"> </w:t>
      </w:r>
      <w:r w:rsidRPr="00CE2BBF">
        <w:rPr>
          <w:rFonts w:ascii="Arial" w:hAnsi="Arial" w:cs="Arial"/>
          <w:color w:val="231F20"/>
          <w:sz w:val="24"/>
          <w:szCs w:val="24"/>
        </w:rPr>
        <w:t>individual</w:t>
      </w:r>
      <w:r w:rsidRPr="00CE2BBF">
        <w:rPr>
          <w:rFonts w:ascii="Arial" w:hAnsi="Arial" w:cs="Arial"/>
          <w:color w:val="231F20"/>
          <w:spacing w:val="40"/>
          <w:sz w:val="24"/>
          <w:szCs w:val="24"/>
        </w:rPr>
        <w:t xml:space="preserve"> </w:t>
      </w:r>
      <w:r w:rsidRPr="00CE2BBF">
        <w:rPr>
          <w:rFonts w:ascii="Arial" w:hAnsi="Arial" w:cs="Arial"/>
          <w:color w:val="231F20"/>
          <w:sz w:val="24"/>
          <w:szCs w:val="24"/>
        </w:rPr>
        <w:t>de las mismas que se hayan deteriorado al final del período 2023, contraviniendo</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8.8</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políticas contables (versión 4), aplicado por la CARDER durante la vigencia 2023</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actualizado</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28</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2023</w:t>
      </w:r>
      <w:r w:rsidRPr="00CE2BBF">
        <w:rPr>
          <w:rFonts w:ascii="Arial" w:hAnsi="Arial" w:cs="Arial"/>
          <w:color w:val="231F20"/>
          <w:spacing w:val="-3"/>
          <w:sz w:val="24"/>
          <w:szCs w:val="24"/>
        </w:rPr>
        <w:t xml:space="preserve"> </w:t>
      </w:r>
      <w:r w:rsidRPr="00CE2BBF">
        <w:rPr>
          <w:rFonts w:ascii="Arial" w:hAnsi="Arial" w:cs="Arial"/>
          <w:color w:val="231F20"/>
          <w:sz w:val="24"/>
          <w:szCs w:val="24"/>
        </w:rPr>
        <w:t>MA-16F-01,</w:t>
      </w:r>
      <w:r w:rsidRPr="00CE2BBF">
        <w:rPr>
          <w:rFonts w:ascii="Arial" w:hAnsi="Arial" w:cs="Arial"/>
          <w:color w:val="231F20"/>
          <w:spacing w:val="-3"/>
          <w:sz w:val="24"/>
          <w:szCs w:val="24"/>
        </w:rPr>
        <w:t xml:space="preserve"> </w:t>
      </w:r>
      <w:r w:rsidRPr="00CE2BBF">
        <w:rPr>
          <w:rFonts w:ascii="Arial" w:hAnsi="Arial" w:cs="Arial"/>
          <w:color w:val="231F20"/>
          <w:sz w:val="24"/>
          <w:szCs w:val="24"/>
        </w:rPr>
        <w:t>versión</w:t>
      </w:r>
      <w:r w:rsidRPr="00CE2BBF">
        <w:rPr>
          <w:rFonts w:ascii="Arial" w:hAnsi="Arial" w:cs="Arial"/>
          <w:color w:val="231F20"/>
          <w:spacing w:val="-3"/>
          <w:sz w:val="24"/>
          <w:szCs w:val="24"/>
        </w:rPr>
        <w:t xml:space="preserve"> </w:t>
      </w:r>
      <w:r w:rsidRPr="00CE2BBF">
        <w:rPr>
          <w:rFonts w:ascii="Arial" w:hAnsi="Arial" w:cs="Arial"/>
          <w:color w:val="231F20"/>
          <w:sz w:val="24"/>
          <w:szCs w:val="24"/>
        </w:rPr>
        <w:t>1, lo</w:t>
      </w:r>
      <w:r w:rsidRPr="00CE2BBF">
        <w:rPr>
          <w:rFonts w:ascii="Arial" w:hAnsi="Arial" w:cs="Arial"/>
          <w:color w:val="231F20"/>
          <w:spacing w:val="-9"/>
          <w:sz w:val="24"/>
          <w:szCs w:val="24"/>
        </w:rPr>
        <w:t xml:space="preserve"> </w:t>
      </w:r>
      <w:r w:rsidRPr="00CE2BBF">
        <w:rPr>
          <w:rFonts w:ascii="Arial" w:hAnsi="Arial" w:cs="Arial"/>
          <w:color w:val="231F20"/>
          <w:sz w:val="24"/>
          <w:szCs w:val="24"/>
        </w:rPr>
        <w:t>cual</w:t>
      </w:r>
      <w:r w:rsidRPr="00CE2BBF">
        <w:rPr>
          <w:rFonts w:ascii="Arial" w:hAnsi="Arial" w:cs="Arial"/>
          <w:color w:val="231F20"/>
          <w:spacing w:val="-9"/>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9"/>
          <w:sz w:val="24"/>
          <w:szCs w:val="24"/>
        </w:rPr>
        <w:t xml:space="preserve"> </w:t>
      </w:r>
      <w:r w:rsidRPr="00CE2BBF">
        <w:rPr>
          <w:rFonts w:ascii="Arial" w:hAnsi="Arial" w:cs="Arial"/>
          <w:color w:val="231F20"/>
          <w:sz w:val="24"/>
          <w:szCs w:val="24"/>
        </w:rPr>
        <w:t>afectación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comprensión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hechos</w:t>
      </w:r>
      <w:r w:rsidRPr="00CE2BBF">
        <w:rPr>
          <w:rFonts w:ascii="Arial" w:hAnsi="Arial" w:cs="Arial"/>
          <w:color w:val="231F20"/>
          <w:spacing w:val="-10"/>
          <w:sz w:val="24"/>
          <w:szCs w:val="24"/>
        </w:rPr>
        <w:t xml:space="preserve"> </w:t>
      </w:r>
      <w:r w:rsidRPr="00CE2BBF">
        <w:rPr>
          <w:rFonts w:ascii="Arial" w:hAnsi="Arial" w:cs="Arial"/>
          <w:color w:val="231F20"/>
          <w:sz w:val="24"/>
          <w:szCs w:val="24"/>
        </w:rPr>
        <w:t>económicos, dificultó el control de la información financiera y generó inadecuada interpretación de los estados financieros para la toma de decisiones por parte de los usuarios de la misma.</w:t>
      </w:r>
    </w:p>
    <w:p w14:paraId="54006AB1"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lastRenderedPageBreak/>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2F09FD9A"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-Falta</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unificación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criterios</w:t>
      </w:r>
      <w:r w:rsidRPr="00CE2BBF">
        <w:rPr>
          <w:rFonts w:ascii="Arial" w:hAnsi="Arial" w:cs="Arial"/>
          <w:color w:val="231F20"/>
          <w:spacing w:val="-7"/>
          <w:sz w:val="24"/>
          <w:szCs w:val="24"/>
        </w:rPr>
        <w:t xml:space="preserve"> </w:t>
      </w:r>
      <w:r w:rsidRPr="00CE2BBF">
        <w:rPr>
          <w:rFonts w:ascii="Arial" w:hAnsi="Arial" w:cs="Arial"/>
          <w:color w:val="231F20"/>
          <w:sz w:val="24"/>
          <w:szCs w:val="24"/>
        </w:rPr>
        <w:t>para</w:t>
      </w:r>
      <w:r w:rsidRPr="00CE2BBF">
        <w:rPr>
          <w:rFonts w:ascii="Arial" w:hAnsi="Arial" w:cs="Arial"/>
          <w:color w:val="231F20"/>
          <w:spacing w:val="-7"/>
          <w:sz w:val="24"/>
          <w:szCs w:val="24"/>
        </w:rPr>
        <w:t xml:space="preserve"> </w:t>
      </w:r>
      <w:r w:rsidRPr="00CE2BBF">
        <w:rPr>
          <w:rFonts w:ascii="Arial" w:hAnsi="Arial" w:cs="Arial"/>
          <w:color w:val="231F20"/>
          <w:sz w:val="24"/>
          <w:szCs w:val="24"/>
        </w:rPr>
        <w:t>el</w:t>
      </w:r>
      <w:r w:rsidRPr="00CE2BBF">
        <w:rPr>
          <w:rFonts w:ascii="Arial" w:hAnsi="Arial" w:cs="Arial"/>
          <w:color w:val="231F20"/>
          <w:spacing w:val="-7"/>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7"/>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y registros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operaciones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recíprocas;</w:t>
      </w:r>
      <w:r w:rsidRPr="00CE2BBF">
        <w:rPr>
          <w:rFonts w:ascii="Arial" w:hAnsi="Arial" w:cs="Arial"/>
          <w:color w:val="231F20"/>
          <w:spacing w:val="-19"/>
          <w:sz w:val="24"/>
          <w:szCs w:val="24"/>
        </w:rPr>
        <w:t xml:space="preserve"> </w:t>
      </w:r>
      <w:r w:rsidRPr="00CE2BBF">
        <w:rPr>
          <w:rFonts w:ascii="Arial" w:hAnsi="Arial" w:cs="Arial"/>
          <w:color w:val="231F20"/>
          <w:sz w:val="24"/>
          <w:szCs w:val="24"/>
        </w:rPr>
        <w:t>desviaciones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control </w:t>
      </w:r>
      <w:r w:rsidRPr="00CE2BBF">
        <w:rPr>
          <w:rFonts w:ascii="Arial" w:hAnsi="Arial" w:cs="Arial"/>
          <w:color w:val="231F20"/>
          <w:spacing w:val="-2"/>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proceso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validación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revelada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estados </w:t>
      </w:r>
      <w:r w:rsidRPr="00CE2BBF">
        <w:rPr>
          <w:rFonts w:ascii="Arial" w:hAnsi="Arial" w:cs="Arial"/>
          <w:color w:val="231F20"/>
          <w:sz w:val="24"/>
          <w:szCs w:val="24"/>
        </w:rPr>
        <w:t>financieros y notas contables al cierre de la vigencia; debilidades de control en la conciliación efectuada al cierre de la vigencia entre la oficina</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cobro</w:t>
      </w:r>
      <w:r w:rsidRPr="00CE2BBF">
        <w:rPr>
          <w:rFonts w:ascii="Arial" w:hAnsi="Arial" w:cs="Arial"/>
          <w:color w:val="231F20"/>
          <w:spacing w:val="-1"/>
          <w:sz w:val="24"/>
          <w:szCs w:val="24"/>
        </w:rPr>
        <w:t xml:space="preserve"> </w:t>
      </w:r>
      <w:r w:rsidRPr="00CE2BBF">
        <w:rPr>
          <w:rFonts w:ascii="Arial" w:hAnsi="Arial" w:cs="Arial"/>
          <w:color w:val="231F20"/>
          <w:sz w:val="24"/>
          <w:szCs w:val="24"/>
        </w:rPr>
        <w:t>coactivo</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1"/>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1"/>
          <w:sz w:val="24"/>
          <w:szCs w:val="24"/>
        </w:rPr>
        <w:t xml:space="preserve"> </w:t>
      </w:r>
      <w:r w:rsidRPr="00CE2BBF">
        <w:rPr>
          <w:rFonts w:ascii="Arial" w:hAnsi="Arial" w:cs="Arial"/>
          <w:color w:val="231F20"/>
          <w:sz w:val="24"/>
          <w:szCs w:val="24"/>
        </w:rPr>
        <w:t>en</w:t>
      </w:r>
      <w:r w:rsidRPr="00CE2BBF">
        <w:rPr>
          <w:rFonts w:ascii="Arial" w:hAnsi="Arial" w:cs="Arial"/>
          <w:color w:val="231F20"/>
          <w:spacing w:val="-1"/>
          <w:sz w:val="24"/>
          <w:szCs w:val="24"/>
        </w:rPr>
        <w:t xml:space="preserve"> </w:t>
      </w:r>
      <w:r w:rsidRPr="00CE2BBF">
        <w:rPr>
          <w:rFonts w:ascii="Arial" w:hAnsi="Arial" w:cs="Arial"/>
          <w:color w:val="231F20"/>
          <w:sz w:val="24"/>
          <w:szCs w:val="24"/>
        </w:rPr>
        <w:t>el</w:t>
      </w:r>
      <w:r w:rsidRPr="00CE2BBF">
        <w:rPr>
          <w:rFonts w:ascii="Arial" w:hAnsi="Arial" w:cs="Arial"/>
          <w:color w:val="231F20"/>
          <w:spacing w:val="-1"/>
          <w:sz w:val="24"/>
          <w:szCs w:val="24"/>
        </w:rPr>
        <w:t xml:space="preserve"> </w:t>
      </w:r>
      <w:r w:rsidRPr="00CE2BBF">
        <w:rPr>
          <w:rFonts w:ascii="Arial" w:hAnsi="Arial" w:cs="Arial"/>
          <w:color w:val="231F20"/>
          <w:sz w:val="24"/>
          <w:szCs w:val="24"/>
        </w:rPr>
        <w:t>sistema</w:t>
      </w:r>
      <w:r w:rsidRPr="00CE2BBF">
        <w:rPr>
          <w:rFonts w:ascii="Arial" w:hAnsi="Arial" w:cs="Arial"/>
          <w:color w:val="231F20"/>
          <w:spacing w:val="-1"/>
          <w:sz w:val="24"/>
          <w:szCs w:val="24"/>
        </w:rPr>
        <w:t xml:space="preserve"> </w:t>
      </w:r>
      <w:r w:rsidRPr="00CE2BBF">
        <w:rPr>
          <w:rFonts w:ascii="Arial" w:hAnsi="Arial" w:cs="Arial"/>
          <w:color w:val="231F20"/>
          <w:sz w:val="24"/>
          <w:szCs w:val="24"/>
        </w:rPr>
        <w:t>de información en relación con el manejo de cartera y su deterioro.</w:t>
      </w:r>
    </w:p>
    <w:p w14:paraId="2D52D151" w14:textId="77777777" w:rsidR="00A56E63" w:rsidRPr="004F076E" w:rsidRDefault="00A56E63" w:rsidP="00A56E63">
      <w:pPr>
        <w:pStyle w:val="Ttulo6"/>
        <w:tabs>
          <w:tab w:val="left" w:pos="8505"/>
        </w:tabs>
        <w:spacing w:before="261" w:line="240" w:lineRule="auto"/>
        <w:ind w:left="-426" w:right="-234" w:firstLine="0"/>
        <w:jc w:val="both"/>
        <w:rPr>
          <w:rFonts w:ascii="Arial" w:hAnsi="Arial" w:cs="Arial"/>
          <w:b/>
          <w:i w:val="0"/>
          <w:sz w:val="28"/>
          <w:szCs w:val="28"/>
        </w:rPr>
      </w:pPr>
      <w:r w:rsidRPr="004F076E">
        <w:rPr>
          <w:rFonts w:ascii="Arial" w:hAnsi="Arial" w:cs="Arial"/>
          <w:b/>
          <w:i w:val="0"/>
          <w:color w:val="231F20"/>
          <w:sz w:val="28"/>
          <w:szCs w:val="28"/>
        </w:rPr>
        <w:t>5.- MINISTERIO</w:t>
      </w:r>
      <w:r w:rsidRPr="004F076E">
        <w:rPr>
          <w:rFonts w:ascii="Arial" w:hAnsi="Arial" w:cs="Arial"/>
          <w:b/>
          <w:i w:val="0"/>
          <w:color w:val="231F20"/>
          <w:spacing w:val="-7"/>
          <w:sz w:val="28"/>
          <w:szCs w:val="28"/>
        </w:rPr>
        <w:t xml:space="preserve"> </w:t>
      </w:r>
      <w:r w:rsidRPr="004F076E">
        <w:rPr>
          <w:rFonts w:ascii="Arial" w:hAnsi="Arial" w:cs="Arial"/>
          <w:b/>
          <w:i w:val="0"/>
          <w:color w:val="231F20"/>
          <w:sz w:val="28"/>
          <w:szCs w:val="28"/>
        </w:rPr>
        <w:t>DE</w:t>
      </w:r>
      <w:r w:rsidRPr="004F076E">
        <w:rPr>
          <w:rFonts w:ascii="Arial" w:hAnsi="Arial" w:cs="Arial"/>
          <w:b/>
          <w:i w:val="0"/>
          <w:color w:val="231F20"/>
          <w:spacing w:val="-6"/>
          <w:sz w:val="28"/>
          <w:szCs w:val="28"/>
        </w:rPr>
        <w:t xml:space="preserve"> </w:t>
      </w:r>
      <w:r w:rsidRPr="004F076E">
        <w:rPr>
          <w:rFonts w:ascii="Arial" w:hAnsi="Arial" w:cs="Arial"/>
          <w:b/>
          <w:i w:val="0"/>
          <w:color w:val="231F20"/>
          <w:sz w:val="28"/>
          <w:szCs w:val="28"/>
        </w:rPr>
        <w:t>AMBIENTE</w:t>
      </w:r>
      <w:r w:rsidRPr="004F076E">
        <w:rPr>
          <w:rFonts w:ascii="Arial" w:hAnsi="Arial" w:cs="Arial"/>
          <w:b/>
          <w:i w:val="0"/>
          <w:color w:val="231F20"/>
          <w:spacing w:val="-7"/>
          <w:sz w:val="28"/>
          <w:szCs w:val="28"/>
        </w:rPr>
        <w:t xml:space="preserve"> </w:t>
      </w:r>
      <w:r w:rsidRPr="004F076E">
        <w:rPr>
          <w:rFonts w:ascii="Arial" w:hAnsi="Arial" w:cs="Arial"/>
          <w:b/>
          <w:i w:val="0"/>
          <w:color w:val="231F20"/>
          <w:sz w:val="28"/>
          <w:szCs w:val="28"/>
        </w:rPr>
        <w:t>Y</w:t>
      </w:r>
      <w:r w:rsidRPr="004F076E">
        <w:rPr>
          <w:rFonts w:ascii="Arial" w:hAnsi="Arial" w:cs="Arial"/>
          <w:b/>
          <w:i w:val="0"/>
          <w:color w:val="231F20"/>
          <w:spacing w:val="-6"/>
          <w:sz w:val="28"/>
          <w:szCs w:val="28"/>
        </w:rPr>
        <w:t xml:space="preserve"> </w:t>
      </w:r>
      <w:r w:rsidRPr="004F076E">
        <w:rPr>
          <w:rFonts w:ascii="Arial" w:hAnsi="Arial" w:cs="Arial"/>
          <w:b/>
          <w:i w:val="0"/>
          <w:color w:val="231F20"/>
          <w:sz w:val="28"/>
          <w:szCs w:val="28"/>
        </w:rPr>
        <w:t>DESARROLLO</w:t>
      </w:r>
      <w:r w:rsidRPr="004F076E">
        <w:rPr>
          <w:rFonts w:ascii="Arial" w:hAnsi="Arial" w:cs="Arial"/>
          <w:b/>
          <w:i w:val="0"/>
          <w:color w:val="231F20"/>
          <w:spacing w:val="-6"/>
          <w:sz w:val="28"/>
          <w:szCs w:val="28"/>
        </w:rPr>
        <w:t xml:space="preserve"> </w:t>
      </w:r>
      <w:r w:rsidRPr="004F076E">
        <w:rPr>
          <w:rFonts w:ascii="Arial" w:hAnsi="Arial" w:cs="Arial"/>
          <w:b/>
          <w:i w:val="0"/>
          <w:color w:val="231F20"/>
          <w:spacing w:val="-2"/>
          <w:sz w:val="28"/>
          <w:szCs w:val="28"/>
        </w:rPr>
        <w:t>SOSTENIBLE.</w:t>
      </w:r>
    </w:p>
    <w:p w14:paraId="5D34D821" w14:textId="77777777" w:rsidR="00A56E63" w:rsidRPr="004F076E" w:rsidRDefault="00A56E63" w:rsidP="00A56E63">
      <w:pPr>
        <w:pStyle w:val="Textoindependiente"/>
        <w:tabs>
          <w:tab w:val="left" w:pos="8505"/>
        </w:tabs>
        <w:ind w:left="-426" w:right="-234"/>
        <w:jc w:val="both"/>
        <w:rPr>
          <w:rFonts w:ascii="Arial" w:hAnsi="Arial" w:cs="Arial"/>
          <w:b/>
          <w:color w:val="231F20"/>
          <w:sz w:val="28"/>
          <w:szCs w:val="28"/>
        </w:rPr>
      </w:pPr>
    </w:p>
    <w:p w14:paraId="4F5463AC"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p>
    <w:p w14:paraId="738096B9"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otras cuentas por cobrar por $9,0 millones, debido a que la cuenta 1.3.84.26 figuró un saldo por concepto de incapacidades pendientes de reintegro por parte de las EPS con diferencia frente al reporte de incapacidades realizado por</w:t>
      </w:r>
      <w:r w:rsidRPr="00CE2BBF">
        <w:rPr>
          <w:rFonts w:ascii="Arial" w:hAnsi="Arial" w:cs="Arial"/>
          <w:color w:val="231F20"/>
          <w:spacing w:val="80"/>
          <w:sz w:val="24"/>
          <w:szCs w:val="24"/>
        </w:rPr>
        <w:t xml:space="preserve"> </w:t>
      </w:r>
      <w:r w:rsidRPr="00CE2BBF">
        <w:rPr>
          <w:rFonts w:ascii="Arial" w:hAnsi="Arial" w:cs="Arial"/>
          <w:color w:val="231F20"/>
          <w:sz w:val="24"/>
          <w:szCs w:val="24"/>
        </w:rPr>
        <w:t>el grupo de talento humano del Ministerio de Ambiente y Desarrollo Sostenible, contraviniendo lo establecido en la Resolución 533 de 2015 de la Contaduría General de la Nación (CGN); el numeral 2 de la</w:t>
      </w:r>
      <w:r w:rsidRPr="00CE2BBF">
        <w:rPr>
          <w:rFonts w:ascii="Arial" w:hAnsi="Arial" w:cs="Arial"/>
          <w:color w:val="231F20"/>
          <w:spacing w:val="3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36"/>
          <w:sz w:val="24"/>
          <w:szCs w:val="24"/>
        </w:rPr>
        <w:t xml:space="preserve"> </w:t>
      </w:r>
      <w:r w:rsidRPr="00CE2BBF">
        <w:rPr>
          <w:rFonts w:ascii="Arial" w:hAnsi="Arial" w:cs="Arial"/>
          <w:color w:val="231F20"/>
          <w:sz w:val="24"/>
          <w:szCs w:val="24"/>
        </w:rPr>
        <w:t>620</w:t>
      </w:r>
      <w:r w:rsidRPr="00CE2BBF">
        <w:rPr>
          <w:rFonts w:ascii="Arial" w:hAnsi="Arial" w:cs="Arial"/>
          <w:color w:val="231F20"/>
          <w:spacing w:val="36"/>
          <w:sz w:val="24"/>
          <w:szCs w:val="24"/>
        </w:rPr>
        <w:t xml:space="preserve"> </w:t>
      </w:r>
      <w:r w:rsidRPr="00CE2BBF">
        <w:rPr>
          <w:rFonts w:ascii="Arial" w:hAnsi="Arial" w:cs="Arial"/>
          <w:color w:val="231F20"/>
          <w:sz w:val="24"/>
          <w:szCs w:val="24"/>
        </w:rPr>
        <w:t>de</w:t>
      </w:r>
      <w:r w:rsidRPr="00CE2BBF">
        <w:rPr>
          <w:rFonts w:ascii="Arial" w:hAnsi="Arial" w:cs="Arial"/>
          <w:color w:val="231F20"/>
          <w:spacing w:val="36"/>
          <w:sz w:val="24"/>
          <w:szCs w:val="24"/>
        </w:rPr>
        <w:t xml:space="preserve"> </w:t>
      </w:r>
      <w:r w:rsidRPr="00CE2BBF">
        <w:rPr>
          <w:rFonts w:ascii="Arial" w:hAnsi="Arial" w:cs="Arial"/>
          <w:color w:val="231F20"/>
          <w:sz w:val="24"/>
          <w:szCs w:val="24"/>
        </w:rPr>
        <w:t>2015</w:t>
      </w:r>
      <w:r w:rsidRPr="00CE2BBF">
        <w:rPr>
          <w:rFonts w:ascii="Arial" w:hAnsi="Arial" w:cs="Arial"/>
          <w:color w:val="231F20"/>
          <w:spacing w:val="36"/>
          <w:sz w:val="24"/>
          <w:szCs w:val="24"/>
        </w:rPr>
        <w:t xml:space="preserve"> </w:t>
      </w:r>
      <w:r w:rsidRPr="00CE2BBF">
        <w:rPr>
          <w:rFonts w:ascii="Arial" w:hAnsi="Arial" w:cs="Arial"/>
          <w:color w:val="231F20"/>
          <w:sz w:val="24"/>
          <w:szCs w:val="24"/>
        </w:rPr>
        <w:t>de</w:t>
      </w:r>
      <w:r w:rsidRPr="00CE2BBF">
        <w:rPr>
          <w:rFonts w:ascii="Arial" w:hAnsi="Arial" w:cs="Arial"/>
          <w:color w:val="231F20"/>
          <w:spacing w:val="36"/>
          <w:sz w:val="24"/>
          <w:szCs w:val="24"/>
        </w:rPr>
        <w:t xml:space="preserve"> </w:t>
      </w:r>
      <w:r w:rsidRPr="00CE2BBF">
        <w:rPr>
          <w:rFonts w:ascii="Arial" w:hAnsi="Arial" w:cs="Arial"/>
          <w:color w:val="231F20"/>
          <w:sz w:val="24"/>
          <w:szCs w:val="24"/>
        </w:rPr>
        <w:t>la</w:t>
      </w:r>
      <w:r w:rsidRPr="00CE2BBF">
        <w:rPr>
          <w:rFonts w:ascii="Arial" w:hAnsi="Arial" w:cs="Arial"/>
          <w:color w:val="231F20"/>
          <w:spacing w:val="36"/>
          <w:sz w:val="24"/>
          <w:szCs w:val="24"/>
        </w:rPr>
        <w:t xml:space="preserve"> </w:t>
      </w:r>
      <w:r w:rsidRPr="00CE2BBF">
        <w:rPr>
          <w:rFonts w:ascii="Arial" w:hAnsi="Arial" w:cs="Arial"/>
          <w:color w:val="231F20"/>
          <w:sz w:val="24"/>
          <w:szCs w:val="24"/>
        </w:rPr>
        <w:t>CGN;</w:t>
      </w:r>
      <w:r w:rsidRPr="00CE2BBF">
        <w:rPr>
          <w:rFonts w:ascii="Arial" w:hAnsi="Arial" w:cs="Arial"/>
          <w:color w:val="231F20"/>
          <w:spacing w:val="36"/>
          <w:sz w:val="24"/>
          <w:szCs w:val="24"/>
        </w:rPr>
        <w:t xml:space="preserve"> </w:t>
      </w:r>
      <w:r w:rsidRPr="00CE2BBF">
        <w:rPr>
          <w:rFonts w:ascii="Arial" w:hAnsi="Arial" w:cs="Arial"/>
          <w:color w:val="231F20"/>
          <w:sz w:val="24"/>
          <w:szCs w:val="24"/>
        </w:rPr>
        <w:t>el</w:t>
      </w:r>
      <w:r w:rsidRPr="00CE2BBF">
        <w:rPr>
          <w:rFonts w:ascii="Arial" w:hAnsi="Arial" w:cs="Arial"/>
          <w:color w:val="231F20"/>
          <w:spacing w:val="36"/>
          <w:sz w:val="24"/>
          <w:szCs w:val="24"/>
        </w:rPr>
        <w:t xml:space="preserve"> </w:t>
      </w:r>
      <w:r w:rsidRPr="00CE2BBF">
        <w:rPr>
          <w:rFonts w:ascii="Arial" w:hAnsi="Arial" w:cs="Arial"/>
          <w:color w:val="231F20"/>
          <w:sz w:val="24"/>
          <w:szCs w:val="24"/>
        </w:rPr>
        <w:t>Instructivo</w:t>
      </w:r>
      <w:r w:rsidRPr="00CE2BBF">
        <w:rPr>
          <w:rFonts w:ascii="Arial" w:hAnsi="Arial" w:cs="Arial"/>
          <w:color w:val="231F20"/>
          <w:spacing w:val="36"/>
          <w:sz w:val="24"/>
          <w:szCs w:val="24"/>
        </w:rPr>
        <w:t xml:space="preserve"> </w:t>
      </w:r>
      <w:r w:rsidRPr="00CE2BBF">
        <w:rPr>
          <w:rFonts w:ascii="Arial" w:hAnsi="Arial" w:cs="Arial"/>
          <w:color w:val="231F20"/>
          <w:sz w:val="24"/>
          <w:szCs w:val="24"/>
        </w:rPr>
        <w:t>002</w:t>
      </w:r>
      <w:r w:rsidRPr="00CE2BBF">
        <w:rPr>
          <w:rFonts w:ascii="Arial" w:hAnsi="Arial" w:cs="Arial"/>
          <w:color w:val="231F20"/>
          <w:spacing w:val="36"/>
          <w:sz w:val="24"/>
          <w:szCs w:val="24"/>
        </w:rPr>
        <w:t xml:space="preserve"> </w:t>
      </w:r>
      <w:r w:rsidRPr="00CE2BBF">
        <w:rPr>
          <w:rFonts w:ascii="Arial" w:hAnsi="Arial" w:cs="Arial"/>
          <w:color w:val="231F20"/>
          <w:sz w:val="24"/>
          <w:szCs w:val="24"/>
        </w:rPr>
        <w:t>de</w:t>
      </w:r>
      <w:r w:rsidRPr="00CE2BBF">
        <w:rPr>
          <w:rFonts w:ascii="Arial" w:hAnsi="Arial" w:cs="Arial"/>
          <w:color w:val="231F20"/>
          <w:spacing w:val="36"/>
          <w:sz w:val="24"/>
          <w:szCs w:val="24"/>
        </w:rPr>
        <w:t xml:space="preserve"> </w:t>
      </w:r>
      <w:r w:rsidRPr="00CE2BBF">
        <w:rPr>
          <w:rFonts w:ascii="Arial" w:hAnsi="Arial" w:cs="Arial"/>
          <w:color w:val="231F20"/>
          <w:sz w:val="24"/>
          <w:szCs w:val="24"/>
        </w:rPr>
        <w:t>2022 de la CGN; la Resolución 193 de 2016de la CGN y el numeral 5.2.</w:t>
      </w:r>
      <w:r w:rsidRPr="00CE2BBF">
        <w:rPr>
          <w:rFonts w:ascii="Arial" w:hAnsi="Arial" w:cs="Arial"/>
          <w:color w:val="231F20"/>
          <w:spacing w:val="80"/>
          <w:sz w:val="24"/>
          <w:szCs w:val="24"/>
        </w:rPr>
        <w:t xml:space="preserve"> </w:t>
      </w:r>
      <w:r w:rsidRPr="00CE2BBF">
        <w:rPr>
          <w:rFonts w:ascii="Arial" w:hAnsi="Arial" w:cs="Arial"/>
          <w:color w:val="231F20"/>
          <w:sz w:val="24"/>
          <w:szCs w:val="24"/>
        </w:rPr>
        <w:t>del Manual de políticas contables del MADS, Resolución 0181 del 6</w:t>
      </w:r>
      <w:r w:rsidRPr="00CE2BBF">
        <w:rPr>
          <w:rFonts w:ascii="Arial" w:hAnsi="Arial" w:cs="Arial"/>
          <w:color w:val="231F20"/>
          <w:spacing w:val="40"/>
          <w:sz w:val="24"/>
          <w:szCs w:val="24"/>
        </w:rPr>
        <w:t xml:space="preserve"> </w:t>
      </w:r>
      <w:r w:rsidRPr="00CE2BBF">
        <w:rPr>
          <w:rFonts w:ascii="Arial" w:hAnsi="Arial" w:cs="Arial"/>
          <w:color w:val="231F20"/>
          <w:sz w:val="24"/>
          <w:szCs w:val="24"/>
        </w:rPr>
        <w:t>de febrero de 2018, lo cual generó subestimación en la cuenta 1384 Otras</w:t>
      </w:r>
      <w:r w:rsidRPr="00CE2BBF">
        <w:rPr>
          <w:rFonts w:ascii="Arial" w:hAnsi="Arial" w:cs="Arial"/>
          <w:color w:val="231F20"/>
          <w:spacing w:val="-6"/>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6"/>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6"/>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inadecuada</w:t>
      </w:r>
      <w:r w:rsidRPr="00CE2BBF">
        <w:rPr>
          <w:rFonts w:ascii="Arial" w:hAnsi="Arial" w:cs="Arial"/>
          <w:color w:val="231F20"/>
          <w:spacing w:val="-6"/>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montos,</w:t>
      </w:r>
      <w:r w:rsidRPr="00CE2BBF">
        <w:rPr>
          <w:rFonts w:ascii="Arial" w:hAnsi="Arial" w:cs="Arial"/>
          <w:color w:val="231F20"/>
          <w:spacing w:val="-6"/>
          <w:sz w:val="24"/>
          <w:szCs w:val="24"/>
        </w:rPr>
        <w:t xml:space="preserve"> </w:t>
      </w:r>
      <w:r w:rsidRPr="00CE2BBF">
        <w:rPr>
          <w:rFonts w:ascii="Arial" w:hAnsi="Arial" w:cs="Arial"/>
          <w:color w:val="231F20"/>
          <w:sz w:val="24"/>
          <w:szCs w:val="24"/>
        </w:rPr>
        <w:t>así como</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afectación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confiabilidad</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que</w:t>
      </w:r>
      <w:r w:rsidRPr="00CE2BBF">
        <w:rPr>
          <w:rFonts w:ascii="Arial" w:hAnsi="Arial" w:cs="Arial"/>
          <w:color w:val="231F20"/>
          <w:spacing w:val="-15"/>
          <w:sz w:val="24"/>
          <w:szCs w:val="24"/>
        </w:rPr>
        <w:t xml:space="preserve"> </w:t>
      </w:r>
      <w:r w:rsidRPr="00CE2BBF">
        <w:rPr>
          <w:rFonts w:ascii="Arial" w:hAnsi="Arial" w:cs="Arial"/>
          <w:color w:val="231F20"/>
          <w:sz w:val="24"/>
          <w:szCs w:val="24"/>
        </w:rPr>
        <w:t>conllevan a</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no</w:t>
      </w:r>
      <w:r w:rsidRPr="00CE2BBF">
        <w:rPr>
          <w:rFonts w:ascii="Arial" w:hAnsi="Arial" w:cs="Arial"/>
          <w:color w:val="231F20"/>
          <w:spacing w:val="-7"/>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7"/>
          <w:sz w:val="24"/>
          <w:szCs w:val="24"/>
        </w:rPr>
        <w:t xml:space="preserve"> </w:t>
      </w:r>
      <w:r w:rsidRPr="00CE2BBF">
        <w:rPr>
          <w:rFonts w:ascii="Arial" w:hAnsi="Arial" w:cs="Arial"/>
          <w:color w:val="231F20"/>
          <w:sz w:val="24"/>
          <w:szCs w:val="24"/>
        </w:rPr>
        <w:t>presentada</w:t>
      </w:r>
      <w:r w:rsidRPr="00CE2BBF">
        <w:rPr>
          <w:rFonts w:ascii="Arial" w:hAnsi="Arial" w:cs="Arial"/>
          <w:color w:val="231F20"/>
          <w:spacing w:val="-7"/>
          <w:sz w:val="24"/>
          <w:szCs w:val="24"/>
        </w:rPr>
        <w:t xml:space="preserve"> </w:t>
      </w:r>
      <w:r w:rsidRPr="00CE2BBF">
        <w:rPr>
          <w:rFonts w:ascii="Arial" w:hAnsi="Arial" w:cs="Arial"/>
          <w:color w:val="231F20"/>
          <w:sz w:val="24"/>
          <w:szCs w:val="24"/>
        </w:rPr>
        <w:t>al</w:t>
      </w:r>
      <w:r w:rsidRPr="00CE2BBF">
        <w:rPr>
          <w:rFonts w:ascii="Arial" w:hAnsi="Arial" w:cs="Arial"/>
          <w:color w:val="231F20"/>
          <w:spacing w:val="-7"/>
          <w:sz w:val="24"/>
          <w:szCs w:val="24"/>
        </w:rPr>
        <w:t xml:space="preserve"> </w:t>
      </w:r>
      <w:r w:rsidRPr="00CE2BBF">
        <w:rPr>
          <w:rFonts w:ascii="Arial" w:hAnsi="Arial" w:cs="Arial"/>
          <w:color w:val="231F20"/>
          <w:sz w:val="24"/>
          <w:szCs w:val="24"/>
        </w:rPr>
        <w:t>cierre de 2023.</w:t>
      </w:r>
    </w:p>
    <w:p w14:paraId="27231DDC" w14:textId="77777777" w:rsidR="00A56E63" w:rsidRPr="00CE2BBF" w:rsidRDefault="00A56E63" w:rsidP="00A56E63">
      <w:pPr>
        <w:pStyle w:val="Textoindependiente"/>
        <w:tabs>
          <w:tab w:val="left" w:pos="8505"/>
        </w:tabs>
        <w:spacing w:before="253"/>
        <w:ind w:left="-426" w:right="-234"/>
        <w:jc w:val="both"/>
        <w:rPr>
          <w:rFonts w:ascii="Arial" w:hAnsi="Arial" w:cs="Arial"/>
          <w:sz w:val="24"/>
          <w:szCs w:val="24"/>
        </w:rPr>
      </w:pPr>
      <w:r w:rsidRPr="00CE2BBF">
        <w:rPr>
          <w:rFonts w:ascii="Arial" w:hAnsi="Arial" w:cs="Arial"/>
          <w:color w:val="231F20"/>
          <w:sz w:val="24"/>
          <w:szCs w:val="24"/>
        </w:rPr>
        <w:t>-Incorrección de cantidad en deterioro acumulado de cuentas por cobrar</w:t>
      </w:r>
      <w:r w:rsidRPr="00CE2BBF">
        <w:rPr>
          <w:rFonts w:ascii="Arial" w:hAnsi="Arial" w:cs="Arial"/>
          <w:color w:val="231F20"/>
          <w:spacing w:val="23"/>
          <w:sz w:val="24"/>
          <w:szCs w:val="24"/>
        </w:rPr>
        <w:t xml:space="preserve"> </w:t>
      </w:r>
      <w:r w:rsidRPr="00CE2BBF">
        <w:rPr>
          <w:rFonts w:ascii="Arial" w:hAnsi="Arial" w:cs="Arial"/>
          <w:color w:val="231F20"/>
          <w:sz w:val="24"/>
          <w:szCs w:val="24"/>
        </w:rPr>
        <w:t>por</w:t>
      </w:r>
      <w:r w:rsidRPr="00CE2BBF">
        <w:rPr>
          <w:rFonts w:ascii="Arial" w:hAnsi="Arial" w:cs="Arial"/>
          <w:color w:val="231F20"/>
          <w:spacing w:val="23"/>
          <w:sz w:val="24"/>
          <w:szCs w:val="24"/>
        </w:rPr>
        <w:t xml:space="preserve"> </w:t>
      </w:r>
      <w:r w:rsidRPr="00CE2BBF">
        <w:rPr>
          <w:rFonts w:ascii="Arial" w:hAnsi="Arial" w:cs="Arial"/>
          <w:color w:val="231F20"/>
          <w:sz w:val="24"/>
          <w:szCs w:val="24"/>
        </w:rPr>
        <w:t>$35,5</w:t>
      </w:r>
      <w:r w:rsidRPr="00CE2BBF">
        <w:rPr>
          <w:rFonts w:ascii="Arial" w:hAnsi="Arial" w:cs="Arial"/>
          <w:color w:val="231F20"/>
          <w:spacing w:val="2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3"/>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23"/>
          <w:sz w:val="24"/>
          <w:szCs w:val="24"/>
        </w:rPr>
        <w:t xml:space="preserve"> </w:t>
      </w:r>
      <w:r w:rsidRPr="00CE2BBF">
        <w:rPr>
          <w:rFonts w:ascii="Arial" w:hAnsi="Arial" w:cs="Arial"/>
          <w:color w:val="231F20"/>
          <w:sz w:val="24"/>
          <w:szCs w:val="24"/>
        </w:rPr>
        <w:t>a</w:t>
      </w:r>
      <w:r w:rsidRPr="00CE2BBF">
        <w:rPr>
          <w:rFonts w:ascii="Arial" w:hAnsi="Arial" w:cs="Arial"/>
          <w:color w:val="231F20"/>
          <w:spacing w:val="23"/>
          <w:sz w:val="24"/>
          <w:szCs w:val="24"/>
        </w:rPr>
        <w:t xml:space="preserve"> </w:t>
      </w:r>
      <w:r w:rsidRPr="00CE2BBF">
        <w:rPr>
          <w:rFonts w:ascii="Arial" w:hAnsi="Arial" w:cs="Arial"/>
          <w:color w:val="231F20"/>
          <w:sz w:val="24"/>
          <w:szCs w:val="24"/>
        </w:rPr>
        <w:t>que,</w:t>
      </w:r>
      <w:r w:rsidRPr="00CE2BBF">
        <w:rPr>
          <w:rFonts w:ascii="Arial" w:hAnsi="Arial" w:cs="Arial"/>
          <w:color w:val="231F20"/>
          <w:spacing w:val="23"/>
          <w:sz w:val="24"/>
          <w:szCs w:val="24"/>
        </w:rPr>
        <w:t xml:space="preserve"> </w:t>
      </w:r>
      <w:r w:rsidRPr="00CE2BBF">
        <w:rPr>
          <w:rFonts w:ascii="Arial" w:hAnsi="Arial" w:cs="Arial"/>
          <w:color w:val="231F20"/>
          <w:sz w:val="24"/>
          <w:szCs w:val="24"/>
        </w:rPr>
        <w:t>en</w:t>
      </w:r>
      <w:r w:rsidRPr="00CE2BBF">
        <w:rPr>
          <w:rFonts w:ascii="Arial" w:hAnsi="Arial" w:cs="Arial"/>
          <w:color w:val="231F20"/>
          <w:spacing w:val="23"/>
          <w:sz w:val="24"/>
          <w:szCs w:val="24"/>
        </w:rPr>
        <w:t xml:space="preserve"> </w:t>
      </w:r>
      <w:r w:rsidRPr="00CE2BBF">
        <w:rPr>
          <w:rFonts w:ascii="Arial" w:hAnsi="Arial" w:cs="Arial"/>
          <w:color w:val="231F20"/>
          <w:sz w:val="24"/>
          <w:szCs w:val="24"/>
        </w:rPr>
        <w:t>las</w:t>
      </w:r>
      <w:r w:rsidRPr="00CE2BBF">
        <w:rPr>
          <w:rFonts w:ascii="Arial" w:hAnsi="Arial" w:cs="Arial"/>
          <w:color w:val="231F20"/>
          <w:spacing w:val="23"/>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23"/>
          <w:sz w:val="24"/>
          <w:szCs w:val="24"/>
        </w:rPr>
        <w:t xml:space="preserve"> </w:t>
      </w:r>
      <w:r w:rsidRPr="00CE2BBF">
        <w:rPr>
          <w:rFonts w:ascii="Arial" w:hAnsi="Arial" w:cs="Arial"/>
          <w:color w:val="231F20"/>
          <w:sz w:val="24"/>
          <w:szCs w:val="24"/>
        </w:rPr>
        <w:t>por</w:t>
      </w:r>
      <w:r w:rsidRPr="00CE2BBF">
        <w:rPr>
          <w:rFonts w:ascii="Arial" w:hAnsi="Arial" w:cs="Arial"/>
          <w:color w:val="231F20"/>
          <w:spacing w:val="23"/>
          <w:sz w:val="24"/>
          <w:szCs w:val="24"/>
        </w:rPr>
        <w:t xml:space="preserve"> </w:t>
      </w:r>
      <w:r w:rsidRPr="00CE2BBF">
        <w:rPr>
          <w:rFonts w:ascii="Arial" w:hAnsi="Arial" w:cs="Arial"/>
          <w:color w:val="231F20"/>
          <w:sz w:val="24"/>
          <w:szCs w:val="24"/>
        </w:rPr>
        <w:t>cobrar a las EPS por concepto de incapacidades, se encontraron registradas varias cuentas que se calificaron ‘con prescripción’, lo que indicó que no hubo posibilidad de recuperación vía cobro coactivo ni por ningún otro</w:t>
      </w:r>
      <w:r w:rsidRPr="00CE2BBF">
        <w:rPr>
          <w:rFonts w:ascii="Arial" w:hAnsi="Arial" w:cs="Arial"/>
          <w:color w:val="231F20"/>
          <w:spacing w:val="-10"/>
          <w:sz w:val="24"/>
          <w:szCs w:val="24"/>
        </w:rPr>
        <w:t xml:space="preserve"> </w:t>
      </w:r>
      <w:r w:rsidRPr="00CE2BBF">
        <w:rPr>
          <w:rFonts w:ascii="Arial" w:hAnsi="Arial" w:cs="Arial"/>
          <w:color w:val="231F20"/>
          <w:sz w:val="24"/>
          <w:szCs w:val="24"/>
        </w:rPr>
        <w:t>medio</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tanto</w:t>
      </w:r>
      <w:r w:rsidRPr="00CE2BBF">
        <w:rPr>
          <w:rFonts w:ascii="Arial" w:hAnsi="Arial" w:cs="Arial"/>
          <w:color w:val="231F20"/>
          <w:spacing w:val="-10"/>
          <w:sz w:val="24"/>
          <w:szCs w:val="24"/>
        </w:rPr>
        <w:t xml:space="preserve"> </w:t>
      </w:r>
      <w:r w:rsidRPr="00CE2BBF">
        <w:rPr>
          <w:rFonts w:ascii="Arial" w:hAnsi="Arial" w:cs="Arial"/>
          <w:color w:val="231F20"/>
          <w:sz w:val="24"/>
          <w:szCs w:val="24"/>
        </w:rPr>
        <w:t>se</w:t>
      </w:r>
      <w:r w:rsidRPr="00CE2BBF">
        <w:rPr>
          <w:rFonts w:ascii="Arial" w:hAnsi="Arial" w:cs="Arial"/>
          <w:color w:val="231F20"/>
          <w:spacing w:val="-10"/>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0"/>
          <w:sz w:val="24"/>
          <w:szCs w:val="24"/>
        </w:rPr>
        <w:t xml:space="preserve"> </w:t>
      </w:r>
      <w:r w:rsidRPr="00CE2BBF">
        <w:rPr>
          <w:rFonts w:ascii="Arial" w:hAnsi="Arial" w:cs="Arial"/>
          <w:color w:val="231F20"/>
          <w:sz w:val="24"/>
          <w:szCs w:val="24"/>
        </w:rPr>
        <w:t>un</w:t>
      </w:r>
      <w:r w:rsidRPr="00CE2BBF">
        <w:rPr>
          <w:rFonts w:ascii="Arial" w:hAnsi="Arial" w:cs="Arial"/>
          <w:color w:val="231F20"/>
          <w:spacing w:val="-10"/>
          <w:sz w:val="24"/>
          <w:szCs w:val="24"/>
        </w:rPr>
        <w:t xml:space="preserve"> </w:t>
      </w:r>
      <w:r w:rsidRPr="00CE2BBF">
        <w:rPr>
          <w:rFonts w:ascii="Arial" w:hAnsi="Arial" w:cs="Arial"/>
          <w:color w:val="231F20"/>
          <w:sz w:val="24"/>
          <w:szCs w:val="24"/>
        </w:rPr>
        <w:t>daño</w:t>
      </w:r>
      <w:r w:rsidRPr="00CE2BBF">
        <w:rPr>
          <w:rFonts w:ascii="Arial" w:hAnsi="Arial" w:cs="Arial"/>
          <w:color w:val="231F20"/>
          <w:spacing w:val="-10"/>
          <w:sz w:val="24"/>
          <w:szCs w:val="24"/>
        </w:rPr>
        <w:t xml:space="preserve"> </w:t>
      </w:r>
      <w:r w:rsidRPr="00CE2BBF">
        <w:rPr>
          <w:rFonts w:ascii="Arial" w:hAnsi="Arial" w:cs="Arial"/>
          <w:color w:val="231F20"/>
          <w:sz w:val="24"/>
          <w:szCs w:val="24"/>
        </w:rPr>
        <w:t>patrimonial.</w:t>
      </w:r>
      <w:r w:rsidRPr="00CE2BBF">
        <w:rPr>
          <w:rFonts w:ascii="Arial" w:hAnsi="Arial" w:cs="Arial"/>
          <w:color w:val="231F20"/>
          <w:spacing w:val="-10"/>
          <w:sz w:val="24"/>
          <w:szCs w:val="24"/>
        </w:rPr>
        <w:t xml:space="preserve"> </w:t>
      </w:r>
      <w:r w:rsidRPr="00CE2BBF">
        <w:rPr>
          <w:rFonts w:ascii="Arial" w:hAnsi="Arial" w:cs="Arial"/>
          <w:color w:val="231F20"/>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0"/>
          <w:sz w:val="24"/>
          <w:szCs w:val="24"/>
        </w:rPr>
        <w:t xml:space="preserve"> </w:t>
      </w:r>
      <w:r w:rsidRPr="00CE2BBF">
        <w:rPr>
          <w:rFonts w:ascii="Arial" w:hAnsi="Arial" w:cs="Arial"/>
          <w:color w:val="231F20"/>
          <w:sz w:val="24"/>
          <w:szCs w:val="24"/>
        </w:rPr>
        <w:t>por debilidades en la aplicación de acciones de control interno contable, contraviniendo</w:t>
      </w:r>
      <w:r w:rsidRPr="00CE2BBF">
        <w:rPr>
          <w:rFonts w:ascii="Arial" w:hAnsi="Arial" w:cs="Arial"/>
          <w:color w:val="231F20"/>
          <w:spacing w:val="-8"/>
          <w:sz w:val="24"/>
          <w:szCs w:val="24"/>
        </w:rPr>
        <w:t xml:space="preserve"> </w:t>
      </w:r>
      <w:r w:rsidRPr="00CE2BBF">
        <w:rPr>
          <w:rFonts w:ascii="Arial" w:hAnsi="Arial" w:cs="Arial"/>
          <w:color w:val="231F20"/>
          <w:sz w:val="24"/>
          <w:szCs w:val="24"/>
        </w:rPr>
        <w:t>lo</w:t>
      </w:r>
      <w:r w:rsidRPr="00CE2BBF">
        <w:rPr>
          <w:rFonts w:ascii="Arial" w:hAnsi="Arial" w:cs="Arial"/>
          <w:color w:val="231F20"/>
          <w:spacing w:val="-8"/>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8"/>
          <w:sz w:val="24"/>
          <w:szCs w:val="24"/>
        </w:rPr>
        <w:t xml:space="preserve"> </w:t>
      </w:r>
      <w:r w:rsidRPr="00CE2BBF">
        <w:rPr>
          <w:rFonts w:ascii="Arial" w:hAnsi="Arial" w:cs="Arial"/>
          <w:color w:val="231F20"/>
          <w:sz w:val="24"/>
          <w:szCs w:val="24"/>
        </w:rPr>
        <w:t>2</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533</w:t>
      </w:r>
      <w:r w:rsidRPr="00CE2BBF">
        <w:rPr>
          <w:rFonts w:ascii="Arial" w:hAnsi="Arial" w:cs="Arial"/>
          <w:color w:val="231F20"/>
          <w:spacing w:val="-8"/>
          <w:sz w:val="24"/>
          <w:szCs w:val="24"/>
        </w:rPr>
        <w:t xml:space="preserve"> </w:t>
      </w:r>
      <w:r w:rsidRPr="00CE2BBF">
        <w:rPr>
          <w:rFonts w:ascii="Arial" w:hAnsi="Arial" w:cs="Arial"/>
          <w:color w:val="231F20"/>
          <w:sz w:val="24"/>
          <w:szCs w:val="24"/>
        </w:rPr>
        <w:t>de 2015 Contaduría General de la Nación (CGN); el artículo 2.5.6.1 del Decreto</w:t>
      </w:r>
      <w:r w:rsidRPr="00CE2BBF">
        <w:rPr>
          <w:rFonts w:ascii="Arial" w:hAnsi="Arial" w:cs="Arial"/>
          <w:color w:val="231F20"/>
          <w:spacing w:val="-20"/>
          <w:sz w:val="24"/>
          <w:szCs w:val="24"/>
        </w:rPr>
        <w:t xml:space="preserve"> </w:t>
      </w:r>
      <w:r w:rsidRPr="00CE2BBF">
        <w:rPr>
          <w:rFonts w:ascii="Arial" w:hAnsi="Arial" w:cs="Arial"/>
          <w:color w:val="231F20"/>
          <w:sz w:val="24"/>
          <w:szCs w:val="24"/>
        </w:rPr>
        <w:t>445</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2017;</w:t>
      </w:r>
      <w:r w:rsidRPr="00CE2BBF">
        <w:rPr>
          <w:rFonts w:ascii="Arial" w:hAnsi="Arial" w:cs="Arial"/>
          <w:color w:val="231F20"/>
          <w:spacing w:val="-18"/>
          <w:sz w:val="24"/>
          <w:szCs w:val="24"/>
        </w:rPr>
        <w:t xml:space="preserve"> </w:t>
      </w:r>
      <w:r w:rsidRPr="00CE2BBF">
        <w:rPr>
          <w:rFonts w:ascii="Arial" w:hAnsi="Arial" w:cs="Arial"/>
          <w:color w:val="231F20"/>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8"/>
          <w:sz w:val="24"/>
          <w:szCs w:val="24"/>
        </w:rPr>
        <w:t xml:space="preserve"> </w:t>
      </w:r>
      <w:r w:rsidRPr="00CE2BBF">
        <w:rPr>
          <w:rFonts w:ascii="Arial" w:hAnsi="Arial" w:cs="Arial"/>
          <w:color w:val="231F20"/>
          <w:sz w:val="24"/>
          <w:szCs w:val="24"/>
        </w:rPr>
        <w:t>28</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Ley</w:t>
      </w:r>
      <w:r w:rsidRPr="00CE2BBF">
        <w:rPr>
          <w:rFonts w:ascii="Arial" w:hAnsi="Arial" w:cs="Arial"/>
          <w:color w:val="231F20"/>
          <w:spacing w:val="-18"/>
          <w:sz w:val="24"/>
          <w:szCs w:val="24"/>
        </w:rPr>
        <w:t xml:space="preserve"> </w:t>
      </w:r>
      <w:r w:rsidRPr="00CE2BBF">
        <w:rPr>
          <w:rFonts w:ascii="Arial" w:hAnsi="Arial" w:cs="Arial"/>
          <w:color w:val="231F20"/>
          <w:sz w:val="24"/>
          <w:szCs w:val="24"/>
        </w:rPr>
        <w:t>1438</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2011;</w:t>
      </w:r>
      <w:r w:rsidRPr="00CE2BBF">
        <w:rPr>
          <w:rFonts w:ascii="Arial" w:hAnsi="Arial" w:cs="Arial"/>
          <w:color w:val="231F20"/>
          <w:spacing w:val="-18"/>
          <w:sz w:val="24"/>
          <w:szCs w:val="24"/>
        </w:rPr>
        <w:t xml:space="preserve"> </w:t>
      </w:r>
      <w:r w:rsidRPr="00CE2BBF">
        <w:rPr>
          <w:rFonts w:ascii="Arial" w:hAnsi="Arial" w:cs="Arial"/>
          <w:color w:val="231F20"/>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artículo </w:t>
      </w:r>
      <w:r w:rsidRPr="00CE2BBF">
        <w:rPr>
          <w:rFonts w:ascii="Arial" w:hAnsi="Arial" w:cs="Arial"/>
          <w:color w:val="231F20"/>
          <w:sz w:val="24"/>
          <w:szCs w:val="24"/>
        </w:rPr>
        <w:t>3,</w:t>
      </w:r>
      <w:r w:rsidRPr="00CE2BBF">
        <w:rPr>
          <w:rFonts w:ascii="Arial" w:hAnsi="Arial" w:cs="Arial"/>
          <w:color w:val="231F20"/>
          <w:spacing w:val="-10"/>
          <w:sz w:val="24"/>
          <w:szCs w:val="24"/>
        </w:rPr>
        <w:t xml:space="preserve"> </w:t>
      </w:r>
      <w:r w:rsidRPr="00CE2BBF">
        <w:rPr>
          <w:rFonts w:ascii="Arial" w:hAnsi="Arial" w:cs="Arial"/>
          <w:color w:val="231F20"/>
          <w:sz w:val="24"/>
          <w:szCs w:val="24"/>
        </w:rPr>
        <w:t>5</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6</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Ley</w:t>
      </w:r>
      <w:r w:rsidRPr="00CE2BBF">
        <w:rPr>
          <w:rFonts w:ascii="Arial" w:hAnsi="Arial" w:cs="Arial"/>
          <w:color w:val="231F20"/>
          <w:spacing w:val="-8"/>
          <w:sz w:val="24"/>
          <w:szCs w:val="24"/>
        </w:rPr>
        <w:t xml:space="preserve"> </w:t>
      </w:r>
      <w:r w:rsidRPr="00CE2BBF">
        <w:rPr>
          <w:rFonts w:ascii="Arial" w:hAnsi="Arial" w:cs="Arial"/>
          <w:color w:val="231F20"/>
          <w:sz w:val="24"/>
          <w:szCs w:val="24"/>
        </w:rPr>
        <w:t>610</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2000;</w:t>
      </w:r>
      <w:r w:rsidRPr="00CE2BBF">
        <w:rPr>
          <w:rFonts w:ascii="Arial" w:hAnsi="Arial" w:cs="Arial"/>
          <w:color w:val="231F20"/>
          <w:spacing w:val="-7"/>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7"/>
          <w:sz w:val="24"/>
          <w:szCs w:val="24"/>
        </w:rPr>
        <w:t xml:space="preserve"> </w:t>
      </w:r>
      <w:r w:rsidRPr="00CE2BBF">
        <w:rPr>
          <w:rFonts w:ascii="Arial" w:hAnsi="Arial" w:cs="Arial"/>
          <w:color w:val="231F20"/>
          <w:sz w:val="24"/>
          <w:szCs w:val="24"/>
        </w:rPr>
        <w:t>414</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Ley</w:t>
      </w:r>
      <w:r w:rsidRPr="00CE2BBF">
        <w:rPr>
          <w:rFonts w:ascii="Arial" w:hAnsi="Arial" w:cs="Arial"/>
          <w:color w:val="231F20"/>
          <w:spacing w:val="-7"/>
          <w:sz w:val="24"/>
          <w:szCs w:val="24"/>
        </w:rPr>
        <w:t xml:space="preserve"> </w:t>
      </w:r>
      <w:r w:rsidRPr="00CE2BBF">
        <w:rPr>
          <w:rFonts w:ascii="Arial" w:hAnsi="Arial" w:cs="Arial"/>
          <w:color w:val="231F20"/>
          <w:sz w:val="24"/>
          <w:szCs w:val="24"/>
        </w:rPr>
        <w:t>599</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 xml:space="preserve">2000; </w:t>
      </w:r>
      <w:r w:rsidRPr="00CE2BBF">
        <w:rPr>
          <w:rFonts w:ascii="Arial" w:hAnsi="Arial" w:cs="Arial"/>
          <w:color w:val="231F20"/>
          <w:sz w:val="24"/>
          <w:szCs w:val="24"/>
        </w:rPr>
        <w:t>los artículos 27 y 34 de la Ley 734 de 2002 y los artículos 26, 27 y 38</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Ley</w:t>
      </w:r>
      <w:r w:rsidRPr="00CE2BBF">
        <w:rPr>
          <w:rFonts w:ascii="Arial" w:hAnsi="Arial" w:cs="Arial"/>
          <w:color w:val="231F20"/>
          <w:spacing w:val="-9"/>
          <w:sz w:val="24"/>
          <w:szCs w:val="24"/>
        </w:rPr>
        <w:t xml:space="preserve"> </w:t>
      </w:r>
      <w:r w:rsidRPr="00CE2BBF">
        <w:rPr>
          <w:rFonts w:ascii="Arial" w:hAnsi="Arial" w:cs="Arial"/>
          <w:color w:val="231F20"/>
          <w:sz w:val="24"/>
          <w:szCs w:val="24"/>
        </w:rPr>
        <w:t>1952</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2019,</w:t>
      </w:r>
      <w:r w:rsidRPr="00CE2BBF">
        <w:rPr>
          <w:rFonts w:ascii="Arial" w:hAnsi="Arial" w:cs="Arial"/>
          <w:color w:val="231F20"/>
          <w:spacing w:val="-8"/>
          <w:sz w:val="24"/>
          <w:szCs w:val="24"/>
        </w:rPr>
        <w:t xml:space="preserve"> </w:t>
      </w:r>
      <w:r w:rsidRPr="00CE2BBF">
        <w:rPr>
          <w:rFonts w:ascii="Arial" w:hAnsi="Arial" w:cs="Arial"/>
          <w:color w:val="231F20"/>
          <w:sz w:val="24"/>
          <w:szCs w:val="24"/>
        </w:rPr>
        <w:t>lo</w:t>
      </w:r>
      <w:r w:rsidRPr="00CE2BBF">
        <w:rPr>
          <w:rFonts w:ascii="Arial" w:hAnsi="Arial" w:cs="Arial"/>
          <w:color w:val="231F20"/>
          <w:spacing w:val="-9"/>
          <w:sz w:val="24"/>
          <w:szCs w:val="24"/>
        </w:rPr>
        <w:t xml:space="preserve"> </w:t>
      </w:r>
      <w:r w:rsidRPr="00CE2BBF">
        <w:rPr>
          <w:rFonts w:ascii="Arial" w:hAnsi="Arial" w:cs="Arial"/>
          <w:color w:val="231F20"/>
          <w:sz w:val="24"/>
          <w:szCs w:val="24"/>
        </w:rPr>
        <w:t>cual</w:t>
      </w:r>
      <w:r w:rsidRPr="00CE2BBF">
        <w:rPr>
          <w:rFonts w:ascii="Arial" w:hAnsi="Arial" w:cs="Arial"/>
          <w:color w:val="231F20"/>
          <w:spacing w:val="-9"/>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9"/>
          <w:sz w:val="24"/>
          <w:szCs w:val="24"/>
        </w:rPr>
        <w:t xml:space="preserve"> </w:t>
      </w:r>
      <w:r w:rsidRPr="00CE2BBF">
        <w:rPr>
          <w:rFonts w:ascii="Arial" w:hAnsi="Arial" w:cs="Arial"/>
          <w:color w:val="231F20"/>
          <w:sz w:val="24"/>
          <w:szCs w:val="24"/>
        </w:rPr>
        <w:t>pérdida</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prescripción</w:t>
      </w:r>
      <w:r w:rsidRPr="00CE2BBF">
        <w:rPr>
          <w:rFonts w:ascii="Arial" w:hAnsi="Arial" w:cs="Arial"/>
          <w:color w:val="231F20"/>
          <w:spacing w:val="-8"/>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z w:val="24"/>
          <w:szCs w:val="24"/>
        </w:rPr>
        <w:t>cuentas por cobrar, que se tradujo en un detrimento patrimonial por el mismo valor.</w:t>
      </w:r>
    </w:p>
    <w:p w14:paraId="093D5512"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cantidad</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litigios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demandas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$83.929,8</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millones, </w:t>
      </w:r>
      <w:r w:rsidRPr="00CE2BBF">
        <w:rPr>
          <w:rFonts w:ascii="Arial" w:hAnsi="Arial" w:cs="Arial"/>
          <w:color w:val="231F20"/>
          <w:sz w:val="24"/>
          <w:szCs w:val="24"/>
        </w:rPr>
        <w:t>debido a que en el saldo de la cuenta 2.7.01.03, según el archivo de Auxiliar</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0"/>
          <w:sz w:val="24"/>
          <w:szCs w:val="24"/>
        </w:rPr>
        <w:t xml:space="preserve"> </w:t>
      </w:r>
      <w:r w:rsidRPr="00CE2BBF">
        <w:rPr>
          <w:rFonts w:ascii="Arial" w:hAnsi="Arial" w:cs="Arial"/>
          <w:color w:val="231F20"/>
          <w:sz w:val="24"/>
          <w:szCs w:val="24"/>
        </w:rPr>
        <w:t>provisiones</w:t>
      </w:r>
      <w:r w:rsidRPr="00CE2BBF">
        <w:rPr>
          <w:rFonts w:ascii="Arial" w:hAnsi="Arial" w:cs="Arial"/>
          <w:color w:val="231F20"/>
          <w:spacing w:val="-10"/>
          <w:sz w:val="24"/>
          <w:szCs w:val="24"/>
        </w:rPr>
        <w:t xml:space="preserve"> </w:t>
      </w:r>
      <w:r w:rsidRPr="00CE2BBF">
        <w:rPr>
          <w:rFonts w:ascii="Arial" w:hAnsi="Arial" w:cs="Arial"/>
          <w:color w:val="231F20"/>
          <w:sz w:val="24"/>
          <w:szCs w:val="24"/>
        </w:rPr>
        <w:t>2023,</w:t>
      </w:r>
      <w:r w:rsidRPr="00CE2BBF">
        <w:rPr>
          <w:rFonts w:ascii="Arial" w:hAnsi="Arial" w:cs="Arial"/>
          <w:color w:val="231F20"/>
          <w:spacing w:val="-10"/>
          <w:sz w:val="24"/>
          <w:szCs w:val="24"/>
        </w:rPr>
        <w:t xml:space="preserve"> </w:t>
      </w:r>
      <w:r w:rsidRPr="00CE2BBF">
        <w:rPr>
          <w:rFonts w:ascii="Arial" w:hAnsi="Arial" w:cs="Arial"/>
          <w:color w:val="231F20"/>
          <w:sz w:val="24"/>
          <w:szCs w:val="24"/>
        </w:rPr>
        <w:t>presentó</w:t>
      </w:r>
      <w:r w:rsidRPr="00CE2BBF">
        <w:rPr>
          <w:rFonts w:ascii="Arial" w:hAnsi="Arial" w:cs="Arial"/>
          <w:color w:val="231F20"/>
          <w:spacing w:val="-10"/>
          <w:sz w:val="24"/>
          <w:szCs w:val="24"/>
        </w:rPr>
        <w:t xml:space="preserve"> </w:t>
      </w:r>
      <w:r w:rsidRPr="00CE2BBF">
        <w:rPr>
          <w:rFonts w:ascii="Arial" w:hAnsi="Arial" w:cs="Arial"/>
          <w:color w:val="231F20"/>
          <w:sz w:val="24"/>
          <w:szCs w:val="24"/>
        </w:rPr>
        <w:t>diferencia</w:t>
      </w:r>
      <w:r w:rsidRPr="00CE2BBF">
        <w:rPr>
          <w:rFonts w:ascii="Arial" w:hAnsi="Arial" w:cs="Arial"/>
          <w:color w:val="231F20"/>
          <w:spacing w:val="-10"/>
          <w:sz w:val="24"/>
          <w:szCs w:val="24"/>
        </w:rPr>
        <w:t xml:space="preserve"> </w:t>
      </w:r>
      <w:r w:rsidRPr="00CE2BBF">
        <w:rPr>
          <w:rFonts w:ascii="Arial" w:hAnsi="Arial" w:cs="Arial"/>
          <w:color w:val="231F20"/>
          <w:sz w:val="24"/>
          <w:szCs w:val="24"/>
        </w:rPr>
        <w:t>frente</w:t>
      </w:r>
      <w:r w:rsidRPr="00CE2BBF">
        <w:rPr>
          <w:rFonts w:ascii="Arial" w:hAnsi="Arial" w:cs="Arial"/>
          <w:color w:val="231F20"/>
          <w:spacing w:val="-10"/>
          <w:sz w:val="24"/>
          <w:szCs w:val="24"/>
        </w:rPr>
        <w:t xml:space="preserve"> </w:t>
      </w:r>
      <w:r w:rsidRPr="00CE2BBF">
        <w:rPr>
          <w:rFonts w:ascii="Arial" w:hAnsi="Arial" w:cs="Arial"/>
          <w:color w:val="231F20"/>
          <w:sz w:val="24"/>
          <w:szCs w:val="24"/>
        </w:rPr>
        <w:t>al</w:t>
      </w:r>
      <w:r w:rsidRPr="00CE2BBF">
        <w:rPr>
          <w:rFonts w:ascii="Arial" w:hAnsi="Arial" w:cs="Arial"/>
          <w:color w:val="231F20"/>
          <w:spacing w:val="-10"/>
          <w:sz w:val="24"/>
          <w:szCs w:val="24"/>
        </w:rPr>
        <w:t xml:space="preserve"> </w:t>
      </w:r>
      <w:r w:rsidRPr="00CE2BBF">
        <w:rPr>
          <w:rFonts w:ascii="Arial" w:hAnsi="Arial" w:cs="Arial"/>
          <w:color w:val="231F20"/>
          <w:sz w:val="24"/>
          <w:szCs w:val="24"/>
        </w:rPr>
        <w:t xml:space="preserve">saldo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provisiones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contables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reportó</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archivo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Relación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detallada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de </w:t>
      </w:r>
      <w:r w:rsidRPr="00CE2BBF">
        <w:rPr>
          <w:rFonts w:ascii="Arial" w:hAnsi="Arial" w:cs="Arial"/>
          <w:color w:val="231F20"/>
          <w:sz w:val="24"/>
          <w:szCs w:val="24"/>
        </w:rPr>
        <w:t>litigios,</w:t>
      </w:r>
      <w:r w:rsidRPr="00CE2BBF">
        <w:rPr>
          <w:rFonts w:ascii="Arial" w:hAnsi="Arial" w:cs="Arial"/>
          <w:color w:val="231F20"/>
          <w:spacing w:val="-5"/>
          <w:sz w:val="24"/>
          <w:szCs w:val="24"/>
        </w:rPr>
        <w:t xml:space="preserve"> </w:t>
      </w:r>
      <w:r w:rsidRPr="00CE2BBF">
        <w:rPr>
          <w:rFonts w:ascii="Arial" w:hAnsi="Arial" w:cs="Arial"/>
          <w:color w:val="231F20"/>
          <w:sz w:val="24"/>
          <w:szCs w:val="24"/>
        </w:rPr>
        <w:t>correspondió</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10</w:t>
      </w:r>
      <w:r w:rsidRPr="00CE2BBF">
        <w:rPr>
          <w:rFonts w:ascii="Arial" w:hAnsi="Arial" w:cs="Arial"/>
          <w:color w:val="231F20"/>
          <w:spacing w:val="-5"/>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5"/>
          <w:sz w:val="24"/>
          <w:szCs w:val="24"/>
        </w:rPr>
        <w:t xml:space="preserve"> </w:t>
      </w:r>
      <w:r w:rsidRPr="00CE2BBF">
        <w:rPr>
          <w:rFonts w:ascii="Arial" w:hAnsi="Arial" w:cs="Arial"/>
          <w:color w:val="231F20"/>
          <w:sz w:val="24"/>
          <w:szCs w:val="24"/>
        </w:rPr>
        <w:t>jurídicos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contra</w:t>
      </w:r>
      <w:r w:rsidRPr="00CE2BBF">
        <w:rPr>
          <w:rFonts w:ascii="Arial" w:hAnsi="Arial" w:cs="Arial"/>
          <w:color w:val="231F20"/>
          <w:spacing w:val="-5"/>
          <w:sz w:val="24"/>
          <w:szCs w:val="24"/>
        </w:rPr>
        <w:t xml:space="preserve"> </w:t>
      </w:r>
      <w:r w:rsidRPr="00CE2BBF">
        <w:rPr>
          <w:rFonts w:ascii="Arial" w:hAnsi="Arial" w:cs="Arial"/>
          <w:color w:val="231F20"/>
          <w:sz w:val="24"/>
          <w:szCs w:val="24"/>
        </w:rPr>
        <w:t>no</w:t>
      </w:r>
      <w:r w:rsidRPr="00CE2BBF">
        <w:rPr>
          <w:rFonts w:ascii="Arial" w:hAnsi="Arial" w:cs="Arial"/>
          <w:color w:val="231F20"/>
          <w:spacing w:val="-5"/>
          <w:sz w:val="24"/>
          <w:szCs w:val="24"/>
        </w:rPr>
        <w:t xml:space="preserve"> </w:t>
      </w:r>
      <w:r w:rsidRPr="00CE2BBF">
        <w:rPr>
          <w:rFonts w:ascii="Arial" w:hAnsi="Arial" w:cs="Arial"/>
          <w:color w:val="231F20"/>
          <w:sz w:val="24"/>
          <w:szCs w:val="24"/>
        </w:rPr>
        <w:t xml:space="preserve">registrados al momento de conocerse los fallos condenatorios que obligaron a la </w:t>
      </w:r>
      <w:r w:rsidRPr="00CE2BBF">
        <w:rPr>
          <w:rFonts w:ascii="Arial" w:hAnsi="Arial" w:cs="Arial"/>
          <w:color w:val="231F20"/>
          <w:spacing w:val="-6"/>
          <w:sz w:val="24"/>
          <w:szCs w:val="24"/>
        </w:rPr>
        <w:t>entidad</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al</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pago</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demandas,</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situación</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generó</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 xml:space="preserve">debilidades </w:t>
      </w:r>
      <w:r w:rsidRPr="00CE2BBF">
        <w:rPr>
          <w:rFonts w:ascii="Arial" w:hAnsi="Arial" w:cs="Arial"/>
          <w:color w:val="231F20"/>
          <w:sz w:val="24"/>
          <w:szCs w:val="24"/>
        </w:rPr>
        <w:t>de control interno contable, incumplimiento del marco normativo vigente, no verificación de los criterios de clasificación de los hechos económicos</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falla</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las</w:t>
      </w:r>
      <w:r w:rsidRPr="00CE2BBF">
        <w:rPr>
          <w:rFonts w:ascii="Arial" w:hAnsi="Arial" w:cs="Arial"/>
          <w:color w:val="231F20"/>
          <w:spacing w:val="-17"/>
          <w:sz w:val="24"/>
          <w:szCs w:val="24"/>
        </w:rPr>
        <w:t xml:space="preserve"> </w:t>
      </w:r>
      <w:r w:rsidRPr="00CE2BBF">
        <w:rPr>
          <w:rFonts w:ascii="Arial" w:hAnsi="Arial" w:cs="Arial"/>
          <w:color w:val="231F20"/>
          <w:sz w:val="24"/>
          <w:szCs w:val="24"/>
        </w:rPr>
        <w:t>revisiones</w:t>
      </w:r>
      <w:r w:rsidRPr="00CE2BBF">
        <w:rPr>
          <w:rFonts w:ascii="Arial" w:hAnsi="Arial" w:cs="Arial"/>
          <w:color w:val="231F20"/>
          <w:spacing w:val="-17"/>
          <w:sz w:val="24"/>
          <w:szCs w:val="24"/>
        </w:rPr>
        <w:t xml:space="preserve"> </w:t>
      </w:r>
      <w:r w:rsidRPr="00CE2BBF">
        <w:rPr>
          <w:rFonts w:ascii="Arial" w:hAnsi="Arial" w:cs="Arial"/>
          <w:color w:val="231F20"/>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z w:val="24"/>
          <w:szCs w:val="24"/>
        </w:rPr>
        <w:t>parámetros</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estimaciones. Lo</w:t>
      </w:r>
      <w:r w:rsidRPr="00CE2BBF">
        <w:rPr>
          <w:rFonts w:ascii="Arial" w:hAnsi="Arial" w:cs="Arial"/>
          <w:color w:val="231F20"/>
          <w:spacing w:val="-5"/>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5"/>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5"/>
          <w:sz w:val="24"/>
          <w:szCs w:val="24"/>
        </w:rPr>
        <w:t xml:space="preserve"> </w:t>
      </w:r>
      <w:r w:rsidRPr="00CE2BBF">
        <w:rPr>
          <w:rFonts w:ascii="Arial" w:hAnsi="Arial" w:cs="Arial"/>
          <w:color w:val="231F20"/>
          <w:sz w:val="24"/>
          <w:szCs w:val="24"/>
        </w:rPr>
        <w:t>lo</w:t>
      </w:r>
      <w:r w:rsidRPr="00CE2BBF">
        <w:rPr>
          <w:rFonts w:ascii="Arial" w:hAnsi="Arial" w:cs="Arial"/>
          <w:color w:val="231F20"/>
          <w:spacing w:val="-5"/>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5"/>
          <w:sz w:val="24"/>
          <w:szCs w:val="24"/>
        </w:rPr>
        <w:t xml:space="preserve"> </w:t>
      </w:r>
      <w:r w:rsidRPr="00CE2BBF">
        <w:rPr>
          <w:rFonts w:ascii="Arial" w:hAnsi="Arial" w:cs="Arial"/>
          <w:color w:val="231F20"/>
          <w:sz w:val="24"/>
          <w:szCs w:val="24"/>
        </w:rPr>
        <w:t>1</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Resolución 533</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(CGN);</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Descripción </w:t>
      </w:r>
      <w:r w:rsidRPr="00CE2BBF">
        <w:rPr>
          <w:rFonts w:ascii="Arial" w:hAnsi="Arial" w:cs="Arial"/>
          <w:color w:val="231F20"/>
          <w:spacing w:val="-4"/>
          <w:sz w:val="24"/>
          <w:szCs w:val="24"/>
        </w:rPr>
        <w:t>cuentas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2701y</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2460</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anexo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620</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2015</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CGN;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9"/>
          <w:sz w:val="24"/>
          <w:szCs w:val="24"/>
        </w:rPr>
        <w:t xml:space="preserve"> </w:t>
      </w:r>
      <w:r w:rsidRPr="00CE2BBF">
        <w:rPr>
          <w:rFonts w:ascii="Arial" w:hAnsi="Arial" w:cs="Arial"/>
          <w:color w:val="231F20"/>
          <w:sz w:val="24"/>
          <w:szCs w:val="24"/>
        </w:rPr>
        <w:t>1</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0188</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2017;</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6 </w:t>
      </w:r>
      <w:r w:rsidRPr="00CE2BBF">
        <w:rPr>
          <w:rFonts w:ascii="Arial" w:hAnsi="Arial" w:cs="Arial"/>
          <w:color w:val="231F20"/>
          <w:spacing w:val="-4"/>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4"/>
          <w:sz w:val="24"/>
          <w:szCs w:val="24"/>
        </w:rPr>
        <w:t>7</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353</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2016;</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6</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0181</w:t>
      </w:r>
      <w:r w:rsidRPr="00CE2BBF">
        <w:rPr>
          <w:rFonts w:ascii="Arial" w:hAnsi="Arial" w:cs="Arial"/>
          <w:color w:val="231F20"/>
          <w:spacing w:val="-14"/>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z w:val="24"/>
          <w:szCs w:val="24"/>
        </w:rPr>
        <w:t>2018</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17"/>
          <w:sz w:val="24"/>
          <w:szCs w:val="24"/>
        </w:rPr>
        <w:t xml:space="preserve"> </w:t>
      </w:r>
      <w:r w:rsidRPr="00CE2BBF">
        <w:rPr>
          <w:rFonts w:ascii="Arial" w:hAnsi="Arial" w:cs="Arial"/>
          <w:color w:val="231F20"/>
          <w:sz w:val="24"/>
          <w:szCs w:val="24"/>
        </w:rPr>
        <w:t>26,</w:t>
      </w:r>
      <w:r w:rsidRPr="00CE2BBF">
        <w:rPr>
          <w:rFonts w:ascii="Arial" w:hAnsi="Arial" w:cs="Arial"/>
          <w:color w:val="231F20"/>
          <w:spacing w:val="-17"/>
          <w:sz w:val="24"/>
          <w:szCs w:val="24"/>
        </w:rPr>
        <w:t xml:space="preserve"> </w:t>
      </w:r>
      <w:r w:rsidRPr="00CE2BBF">
        <w:rPr>
          <w:rFonts w:ascii="Arial" w:hAnsi="Arial" w:cs="Arial"/>
          <w:color w:val="231F20"/>
          <w:sz w:val="24"/>
          <w:szCs w:val="24"/>
        </w:rPr>
        <w:t>27</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38</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Ley</w:t>
      </w:r>
      <w:r w:rsidRPr="00CE2BBF">
        <w:rPr>
          <w:rFonts w:ascii="Arial" w:hAnsi="Arial" w:cs="Arial"/>
          <w:color w:val="231F20"/>
          <w:spacing w:val="-17"/>
          <w:sz w:val="24"/>
          <w:szCs w:val="24"/>
        </w:rPr>
        <w:t xml:space="preserve"> </w:t>
      </w:r>
      <w:r w:rsidRPr="00CE2BBF">
        <w:rPr>
          <w:rFonts w:ascii="Arial" w:hAnsi="Arial" w:cs="Arial"/>
          <w:color w:val="231F20"/>
          <w:sz w:val="24"/>
          <w:szCs w:val="24"/>
        </w:rPr>
        <w:t>1952</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2019,</w:t>
      </w:r>
      <w:r w:rsidRPr="00CE2BBF">
        <w:rPr>
          <w:rFonts w:ascii="Arial" w:hAnsi="Arial" w:cs="Arial"/>
          <w:color w:val="231F20"/>
          <w:spacing w:val="-17"/>
          <w:sz w:val="24"/>
          <w:szCs w:val="24"/>
        </w:rPr>
        <w:t xml:space="preserve"> </w:t>
      </w:r>
      <w:r w:rsidRPr="00CE2BBF">
        <w:rPr>
          <w:rFonts w:ascii="Arial" w:hAnsi="Arial" w:cs="Arial"/>
          <w:color w:val="231F20"/>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z w:val="24"/>
          <w:szCs w:val="24"/>
        </w:rPr>
        <w:t>cual</w:t>
      </w:r>
      <w:r w:rsidRPr="00CE2BBF">
        <w:rPr>
          <w:rFonts w:ascii="Arial" w:hAnsi="Arial" w:cs="Arial"/>
          <w:color w:val="231F20"/>
          <w:spacing w:val="-17"/>
          <w:sz w:val="24"/>
          <w:szCs w:val="24"/>
        </w:rPr>
        <w:t xml:space="preserve"> </w:t>
      </w:r>
      <w:r w:rsidRPr="00CE2BBF">
        <w:rPr>
          <w:rFonts w:ascii="Arial" w:hAnsi="Arial" w:cs="Arial"/>
          <w:color w:val="231F20"/>
          <w:sz w:val="24"/>
          <w:szCs w:val="24"/>
        </w:rPr>
        <w:t xml:space="preserve">generó </w:t>
      </w:r>
      <w:r w:rsidRPr="00CE2BBF">
        <w:rPr>
          <w:rFonts w:ascii="Arial" w:hAnsi="Arial" w:cs="Arial"/>
          <w:color w:val="231F20"/>
          <w:spacing w:val="-2"/>
          <w:sz w:val="24"/>
          <w:szCs w:val="24"/>
        </w:rPr>
        <w:t>sobrestimación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subcuenta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2.7.01.03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lastRenderedPageBreak/>
        <w:t>subestimación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cuenta </w:t>
      </w:r>
      <w:r w:rsidRPr="00CE2BBF">
        <w:rPr>
          <w:rFonts w:ascii="Arial" w:hAnsi="Arial" w:cs="Arial"/>
          <w:color w:val="231F20"/>
          <w:sz w:val="24"/>
          <w:szCs w:val="24"/>
        </w:rPr>
        <w:t>2460 Créditos judiciales y afectó la razonabilidad de la información financiera presentada al cierre de 2023.</w:t>
      </w:r>
    </w:p>
    <w:p w14:paraId="10F54658" w14:textId="77777777" w:rsidR="00A56E63" w:rsidRPr="00CE2BBF" w:rsidRDefault="00A56E63" w:rsidP="00A56E63">
      <w:pPr>
        <w:pStyle w:val="Textoindependiente"/>
        <w:tabs>
          <w:tab w:val="left" w:pos="8505"/>
        </w:tabs>
        <w:spacing w:before="251"/>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clasificación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reversión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provisiones</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 xml:space="preserve">$513.288,6 </w:t>
      </w:r>
      <w:r w:rsidRPr="00CE2BBF">
        <w:rPr>
          <w:rFonts w:ascii="Arial" w:hAnsi="Arial" w:cs="Arial"/>
          <w:color w:val="231F20"/>
          <w:sz w:val="24"/>
          <w:szCs w:val="24"/>
        </w:rPr>
        <w:t>millones,</w:t>
      </w:r>
      <w:r w:rsidRPr="00CE2BBF">
        <w:rPr>
          <w:rFonts w:ascii="Arial" w:hAnsi="Arial" w:cs="Arial"/>
          <w:color w:val="231F20"/>
          <w:spacing w:val="-5"/>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movimientos</w:t>
      </w:r>
      <w:r w:rsidRPr="00CE2BBF">
        <w:rPr>
          <w:rFonts w:ascii="Arial" w:hAnsi="Arial" w:cs="Arial"/>
          <w:color w:val="231F20"/>
          <w:spacing w:val="-5"/>
          <w:sz w:val="24"/>
          <w:szCs w:val="24"/>
        </w:rPr>
        <w:t xml:space="preserve"> </w:t>
      </w:r>
      <w:r w:rsidRPr="00CE2BBF">
        <w:rPr>
          <w:rFonts w:ascii="Arial" w:hAnsi="Arial" w:cs="Arial"/>
          <w:color w:val="231F20"/>
          <w:sz w:val="24"/>
          <w:szCs w:val="24"/>
        </w:rPr>
        <w:t>débitos</w:t>
      </w:r>
      <w:r w:rsidRPr="00CE2BBF">
        <w:rPr>
          <w:rFonts w:ascii="Arial" w:hAnsi="Arial" w:cs="Arial"/>
          <w:color w:val="231F20"/>
          <w:spacing w:val="-5"/>
          <w:sz w:val="24"/>
          <w:szCs w:val="24"/>
        </w:rPr>
        <w:t xml:space="preserve"> </w:t>
      </w:r>
      <w:r w:rsidRPr="00CE2BBF">
        <w:rPr>
          <w:rFonts w:ascii="Arial" w:hAnsi="Arial" w:cs="Arial"/>
          <w:color w:val="231F20"/>
          <w:sz w:val="24"/>
          <w:szCs w:val="24"/>
        </w:rPr>
        <w:t>superiores</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movimientos créditos</w:t>
      </w:r>
      <w:r w:rsidRPr="00CE2BBF">
        <w:rPr>
          <w:rFonts w:ascii="Arial" w:hAnsi="Arial" w:cs="Arial"/>
          <w:color w:val="231F20"/>
          <w:spacing w:val="-13"/>
          <w:sz w:val="24"/>
          <w:szCs w:val="24"/>
        </w:rPr>
        <w:t xml:space="preserve"> </w:t>
      </w:r>
      <w:r w:rsidRPr="00CE2BBF">
        <w:rPr>
          <w:rFonts w:ascii="Arial" w:hAnsi="Arial" w:cs="Arial"/>
          <w:color w:val="231F20"/>
          <w:sz w:val="24"/>
          <w:szCs w:val="24"/>
        </w:rPr>
        <w:t>registrados</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3"/>
          <w:sz w:val="24"/>
          <w:szCs w:val="24"/>
        </w:rPr>
        <w:t xml:space="preserve"> </w:t>
      </w:r>
      <w:r w:rsidRPr="00CE2BBF">
        <w:rPr>
          <w:rFonts w:ascii="Arial" w:hAnsi="Arial" w:cs="Arial"/>
          <w:color w:val="231F20"/>
          <w:sz w:val="24"/>
          <w:szCs w:val="24"/>
        </w:rPr>
        <w:t>lo</w:t>
      </w:r>
      <w:r w:rsidRPr="00CE2BBF">
        <w:rPr>
          <w:rFonts w:ascii="Arial" w:hAnsi="Arial" w:cs="Arial"/>
          <w:color w:val="231F20"/>
          <w:spacing w:val="-13"/>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el artículo 1 de la Resolución 533 de 2015 de la Contaduría General de la</w:t>
      </w:r>
      <w:r w:rsidRPr="00CE2BBF">
        <w:rPr>
          <w:rFonts w:ascii="Arial" w:hAnsi="Arial" w:cs="Arial"/>
          <w:color w:val="231F20"/>
          <w:spacing w:val="-8"/>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(CGN)</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8"/>
          <w:sz w:val="24"/>
          <w:szCs w:val="24"/>
        </w:rPr>
        <w:t xml:space="preserve"> </w:t>
      </w:r>
      <w:r w:rsidRPr="00CE2BBF">
        <w:rPr>
          <w:rFonts w:ascii="Arial" w:hAnsi="Arial" w:cs="Arial"/>
          <w:color w:val="231F20"/>
          <w:sz w:val="24"/>
          <w:szCs w:val="24"/>
        </w:rPr>
        <w:t>26,</w:t>
      </w:r>
      <w:r w:rsidRPr="00CE2BBF">
        <w:rPr>
          <w:rFonts w:ascii="Arial" w:hAnsi="Arial" w:cs="Arial"/>
          <w:color w:val="231F20"/>
          <w:spacing w:val="-8"/>
          <w:sz w:val="24"/>
          <w:szCs w:val="24"/>
        </w:rPr>
        <w:t xml:space="preserve"> </w:t>
      </w:r>
      <w:r w:rsidRPr="00CE2BBF">
        <w:rPr>
          <w:rFonts w:ascii="Arial" w:hAnsi="Arial" w:cs="Arial"/>
          <w:color w:val="231F20"/>
          <w:sz w:val="24"/>
          <w:szCs w:val="24"/>
        </w:rPr>
        <w:t>27</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38</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Ley</w:t>
      </w:r>
      <w:r w:rsidRPr="00CE2BBF">
        <w:rPr>
          <w:rFonts w:ascii="Arial" w:hAnsi="Arial" w:cs="Arial"/>
          <w:color w:val="231F20"/>
          <w:spacing w:val="-8"/>
          <w:sz w:val="24"/>
          <w:szCs w:val="24"/>
        </w:rPr>
        <w:t xml:space="preserve"> </w:t>
      </w:r>
      <w:r w:rsidRPr="00CE2BBF">
        <w:rPr>
          <w:rFonts w:ascii="Arial" w:hAnsi="Arial" w:cs="Arial"/>
          <w:color w:val="231F20"/>
          <w:sz w:val="24"/>
          <w:szCs w:val="24"/>
        </w:rPr>
        <w:t>1952</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2019,</w:t>
      </w:r>
      <w:r w:rsidRPr="00CE2BBF">
        <w:rPr>
          <w:rFonts w:ascii="Arial" w:hAnsi="Arial" w:cs="Arial"/>
          <w:color w:val="231F20"/>
          <w:spacing w:val="-8"/>
          <w:sz w:val="24"/>
          <w:szCs w:val="24"/>
        </w:rPr>
        <w:t xml:space="preserve"> </w:t>
      </w:r>
      <w:r w:rsidRPr="00CE2BBF">
        <w:rPr>
          <w:rFonts w:ascii="Arial" w:hAnsi="Arial" w:cs="Arial"/>
          <w:color w:val="231F20"/>
          <w:sz w:val="24"/>
          <w:szCs w:val="24"/>
        </w:rPr>
        <w:t>lo cual</w:t>
      </w:r>
      <w:r w:rsidRPr="00CE2BBF">
        <w:rPr>
          <w:rFonts w:ascii="Arial" w:hAnsi="Arial" w:cs="Arial"/>
          <w:color w:val="231F20"/>
          <w:spacing w:val="-3"/>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3"/>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3"/>
          <w:sz w:val="24"/>
          <w:szCs w:val="24"/>
        </w:rPr>
        <w:t xml:space="preserve"> </w:t>
      </w:r>
      <w:r w:rsidRPr="00CE2BBF">
        <w:rPr>
          <w:rFonts w:ascii="Arial" w:hAnsi="Arial" w:cs="Arial"/>
          <w:color w:val="231F20"/>
          <w:sz w:val="24"/>
          <w:szCs w:val="24"/>
        </w:rPr>
        <w:t>483101</w:t>
      </w:r>
      <w:r w:rsidRPr="00CE2BBF">
        <w:rPr>
          <w:rFonts w:ascii="Arial" w:hAnsi="Arial" w:cs="Arial"/>
          <w:color w:val="231F20"/>
          <w:spacing w:val="-3"/>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demandas, </w:t>
      </w:r>
      <w:r w:rsidRPr="00CE2BBF">
        <w:rPr>
          <w:rFonts w:ascii="Arial" w:hAnsi="Arial" w:cs="Arial"/>
          <w:color w:val="231F20"/>
          <w:spacing w:val="-2"/>
          <w:sz w:val="24"/>
          <w:szCs w:val="24"/>
        </w:rPr>
        <w:t>con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afectación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confiabilidad</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conllevó</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no razonabilidad</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financiera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presentada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cierre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2023.</w:t>
      </w:r>
    </w:p>
    <w:p w14:paraId="2C98574A"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6B5989FF"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p>
    <w:p w14:paraId="650FECDA"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-Debilidades relacionadas con la conciliación de información de las dependencias de la entidad que generan información susceptible de reconocimiento</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4"/>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3"/>
          <w:sz w:val="24"/>
          <w:szCs w:val="24"/>
        </w:rPr>
        <w:t xml:space="preserve"> </w:t>
      </w:r>
      <w:r w:rsidRPr="00CE2BBF">
        <w:rPr>
          <w:rFonts w:ascii="Arial" w:hAnsi="Arial" w:cs="Arial"/>
          <w:color w:val="231F20"/>
          <w:sz w:val="24"/>
          <w:szCs w:val="24"/>
        </w:rPr>
        <w:t>incumplimiento</w:t>
      </w:r>
      <w:r w:rsidRPr="00CE2BBF">
        <w:rPr>
          <w:rFonts w:ascii="Arial" w:hAnsi="Arial" w:cs="Arial"/>
          <w:color w:val="231F20"/>
          <w:spacing w:val="-14"/>
          <w:sz w:val="24"/>
          <w:szCs w:val="24"/>
        </w:rPr>
        <w:t xml:space="preserve"> </w:t>
      </w:r>
      <w:r w:rsidRPr="00CE2BBF">
        <w:rPr>
          <w:rFonts w:ascii="Arial" w:hAnsi="Arial" w:cs="Arial"/>
          <w:color w:val="231F20"/>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z w:val="24"/>
          <w:szCs w:val="24"/>
        </w:rPr>
        <w:t xml:space="preserve">Manual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políticas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contables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Entidad,</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referido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medición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inicial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de </w:t>
      </w:r>
      <w:r w:rsidRPr="00CE2BBF">
        <w:rPr>
          <w:rFonts w:ascii="Arial" w:hAnsi="Arial" w:cs="Arial"/>
          <w:color w:val="231F20"/>
          <w:sz w:val="24"/>
          <w:szCs w:val="24"/>
        </w:rPr>
        <w:t>las</w:t>
      </w:r>
      <w:r w:rsidRPr="00CE2BBF">
        <w:rPr>
          <w:rFonts w:ascii="Arial" w:hAnsi="Arial" w:cs="Arial"/>
          <w:color w:val="231F20"/>
          <w:spacing w:val="-18"/>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8"/>
          <w:sz w:val="24"/>
          <w:szCs w:val="24"/>
        </w:rPr>
        <w:t xml:space="preserve"> </w:t>
      </w:r>
      <w:r w:rsidRPr="00CE2BBF">
        <w:rPr>
          <w:rFonts w:ascii="Arial" w:hAnsi="Arial" w:cs="Arial"/>
          <w:color w:val="231F20"/>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8"/>
          <w:sz w:val="24"/>
          <w:szCs w:val="24"/>
        </w:rPr>
        <w:t xml:space="preserve"> </w:t>
      </w:r>
      <w:r w:rsidRPr="00CE2BBF">
        <w:rPr>
          <w:rFonts w:ascii="Arial" w:hAnsi="Arial" w:cs="Arial"/>
          <w:color w:val="231F20"/>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z w:val="24"/>
          <w:szCs w:val="24"/>
        </w:rPr>
        <w:t>concepto</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incapacidades;</w:t>
      </w:r>
      <w:r w:rsidRPr="00CE2BBF">
        <w:rPr>
          <w:rFonts w:ascii="Arial" w:hAnsi="Arial" w:cs="Arial"/>
          <w:color w:val="231F20"/>
          <w:spacing w:val="-18"/>
          <w:sz w:val="24"/>
          <w:szCs w:val="24"/>
        </w:rPr>
        <w:t xml:space="preserve"> </w:t>
      </w:r>
      <w:r w:rsidRPr="00CE2BBF">
        <w:rPr>
          <w:rFonts w:ascii="Arial" w:hAnsi="Arial" w:cs="Arial"/>
          <w:color w:val="231F20"/>
          <w:sz w:val="24"/>
          <w:szCs w:val="24"/>
        </w:rPr>
        <w:t>incumplimiento del marco normativo vigente y falla en las revisiones periódicas a los parámetros de estimaciones, entre otros.</w:t>
      </w:r>
    </w:p>
    <w:p w14:paraId="2EFE52B8" w14:textId="77777777" w:rsidR="00A56E63" w:rsidRPr="00CE2BBF" w:rsidRDefault="00A56E63" w:rsidP="00A56E63">
      <w:pPr>
        <w:pStyle w:val="Ttulo6"/>
        <w:tabs>
          <w:tab w:val="left" w:pos="8505"/>
        </w:tabs>
        <w:spacing w:line="240" w:lineRule="auto"/>
        <w:ind w:left="-426" w:right="-234"/>
        <w:jc w:val="both"/>
        <w:rPr>
          <w:rFonts w:ascii="Arial" w:hAnsi="Arial" w:cs="Arial"/>
          <w:color w:val="231F20"/>
          <w:spacing w:val="-2"/>
        </w:rPr>
      </w:pPr>
    </w:p>
    <w:p w14:paraId="6DB8296B" w14:textId="77777777" w:rsidR="00A56E63" w:rsidRPr="004F076E" w:rsidRDefault="00A56E63" w:rsidP="00A56E63">
      <w:pPr>
        <w:pStyle w:val="Ttulo6"/>
        <w:tabs>
          <w:tab w:val="left" w:pos="8505"/>
        </w:tabs>
        <w:spacing w:before="0" w:line="240" w:lineRule="auto"/>
        <w:ind w:left="-426" w:right="-234" w:firstLine="0"/>
        <w:jc w:val="both"/>
        <w:rPr>
          <w:rFonts w:ascii="Arial" w:hAnsi="Arial" w:cs="Arial"/>
          <w:b/>
          <w:i w:val="0"/>
          <w:sz w:val="28"/>
          <w:szCs w:val="28"/>
        </w:rPr>
      </w:pPr>
      <w:r w:rsidRPr="004F076E">
        <w:rPr>
          <w:rFonts w:ascii="Arial" w:hAnsi="Arial" w:cs="Arial"/>
          <w:b/>
          <w:i w:val="0"/>
          <w:color w:val="231F20"/>
          <w:spacing w:val="-2"/>
          <w:sz w:val="28"/>
          <w:szCs w:val="28"/>
        </w:rPr>
        <w:t>6.- CORPORACIÓN</w:t>
      </w:r>
      <w:r w:rsidRPr="004F076E">
        <w:rPr>
          <w:rFonts w:ascii="Arial" w:hAnsi="Arial" w:cs="Arial"/>
          <w:b/>
          <w:i w:val="0"/>
          <w:color w:val="231F20"/>
          <w:spacing w:val="-52"/>
          <w:sz w:val="28"/>
          <w:szCs w:val="28"/>
        </w:rPr>
        <w:t xml:space="preserve"> </w:t>
      </w:r>
      <w:r w:rsidRPr="004F076E">
        <w:rPr>
          <w:rFonts w:ascii="Arial" w:hAnsi="Arial" w:cs="Arial"/>
          <w:b/>
          <w:i w:val="0"/>
          <w:color w:val="231F20"/>
          <w:spacing w:val="-2"/>
          <w:sz w:val="28"/>
          <w:szCs w:val="28"/>
        </w:rPr>
        <w:t>AUTÓNOMA</w:t>
      </w:r>
      <w:r w:rsidRPr="004F076E">
        <w:rPr>
          <w:rFonts w:ascii="Arial" w:hAnsi="Arial" w:cs="Arial"/>
          <w:b/>
          <w:i w:val="0"/>
          <w:color w:val="231F20"/>
          <w:spacing w:val="-49"/>
          <w:sz w:val="28"/>
          <w:szCs w:val="28"/>
        </w:rPr>
        <w:t xml:space="preserve"> </w:t>
      </w:r>
      <w:r w:rsidRPr="004F076E">
        <w:rPr>
          <w:rFonts w:ascii="Arial" w:hAnsi="Arial" w:cs="Arial"/>
          <w:b/>
          <w:i w:val="0"/>
          <w:color w:val="231F20"/>
          <w:spacing w:val="-2"/>
          <w:sz w:val="28"/>
          <w:szCs w:val="28"/>
        </w:rPr>
        <w:t>REGIONALDEL</w:t>
      </w:r>
      <w:r w:rsidRPr="004F076E">
        <w:rPr>
          <w:rFonts w:ascii="Arial" w:hAnsi="Arial" w:cs="Arial"/>
          <w:b/>
          <w:i w:val="0"/>
          <w:color w:val="231F20"/>
          <w:spacing w:val="-49"/>
          <w:sz w:val="28"/>
          <w:szCs w:val="28"/>
        </w:rPr>
        <w:t xml:space="preserve"> </w:t>
      </w:r>
      <w:r w:rsidRPr="004F076E">
        <w:rPr>
          <w:rFonts w:ascii="Arial" w:hAnsi="Arial" w:cs="Arial"/>
          <w:b/>
          <w:i w:val="0"/>
          <w:color w:val="231F20"/>
          <w:spacing w:val="-2"/>
          <w:sz w:val="28"/>
          <w:szCs w:val="28"/>
        </w:rPr>
        <w:t>MAGDALENA</w:t>
      </w:r>
      <w:r w:rsidR="00D05906">
        <w:rPr>
          <w:rFonts w:ascii="Arial" w:hAnsi="Arial" w:cs="Arial"/>
          <w:b/>
          <w:i w:val="0"/>
          <w:color w:val="231F20"/>
          <w:spacing w:val="-2"/>
          <w:sz w:val="28"/>
          <w:szCs w:val="28"/>
        </w:rPr>
        <w:t xml:space="preserve"> - </w:t>
      </w:r>
      <w:r w:rsidR="00D05906" w:rsidRPr="004F076E">
        <w:rPr>
          <w:rFonts w:ascii="Arial" w:hAnsi="Arial" w:cs="Arial"/>
          <w:b/>
          <w:i w:val="0"/>
          <w:color w:val="231F20"/>
          <w:spacing w:val="-49"/>
          <w:sz w:val="28"/>
          <w:szCs w:val="28"/>
        </w:rPr>
        <w:t>(</w:t>
      </w:r>
      <w:r w:rsidRPr="004F076E">
        <w:rPr>
          <w:rFonts w:ascii="Arial" w:hAnsi="Arial" w:cs="Arial"/>
          <w:b/>
          <w:i w:val="0"/>
          <w:color w:val="231F20"/>
          <w:spacing w:val="-2"/>
          <w:sz w:val="28"/>
          <w:szCs w:val="28"/>
        </w:rPr>
        <w:t>CORPAMAG).</w:t>
      </w:r>
    </w:p>
    <w:p w14:paraId="4D19E023" w14:textId="77777777" w:rsidR="00A56E63" w:rsidRPr="004F076E" w:rsidRDefault="00A56E63" w:rsidP="00A56E63">
      <w:pPr>
        <w:pStyle w:val="Textoindependiente"/>
        <w:tabs>
          <w:tab w:val="left" w:pos="8505"/>
        </w:tabs>
        <w:ind w:left="-426" w:right="-234"/>
        <w:jc w:val="both"/>
        <w:rPr>
          <w:rFonts w:ascii="Arial" w:hAnsi="Arial" w:cs="Arial"/>
          <w:b/>
          <w:color w:val="231F20"/>
          <w:sz w:val="28"/>
          <w:szCs w:val="28"/>
        </w:rPr>
      </w:pPr>
    </w:p>
    <w:p w14:paraId="74B878B3"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63FB70FF"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 xml:space="preserve">-Incorrección de presentación en contribuciones tasas e ingresos no </w:t>
      </w:r>
      <w:r w:rsidRPr="00CE2BBF">
        <w:rPr>
          <w:rFonts w:ascii="Arial" w:hAnsi="Arial" w:cs="Arial"/>
          <w:color w:val="231F20"/>
          <w:spacing w:val="-2"/>
          <w:sz w:val="24"/>
          <w:szCs w:val="24"/>
        </w:rPr>
        <w:t>tributarios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$21.272,5</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una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deficiente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clasificación </w:t>
      </w:r>
      <w:r w:rsidRPr="00CE2BBF">
        <w:rPr>
          <w:rFonts w:ascii="Arial" w:hAnsi="Arial" w:cs="Arial"/>
          <w:color w:val="231F20"/>
          <w:sz w:val="24"/>
          <w:szCs w:val="24"/>
        </w:rPr>
        <w:t>de la cartera corriente y de difícil recaudo, constatándose que la totalidad de la misma se encontró clasificada como cartera corriente, cuando en realidad el 64% de ella se clasificaría como cartera de difícil recaudo, debido a que su riesgo de cobro fue mayor a un año, contraviniendo</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9"/>
          <w:sz w:val="24"/>
          <w:szCs w:val="24"/>
        </w:rPr>
        <w:t xml:space="preserve"> </w:t>
      </w:r>
      <w:r w:rsidRPr="00CE2BBF">
        <w:rPr>
          <w:rFonts w:ascii="Arial" w:hAnsi="Arial" w:cs="Arial"/>
          <w:color w:val="231F20"/>
          <w:sz w:val="24"/>
          <w:szCs w:val="24"/>
        </w:rPr>
        <w:t>87</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Constitución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Política; el artículo 44 de la Ley 99 de 1993; los numerales 9.1.1 y 9.1.1.2 y </w:t>
      </w:r>
      <w:r w:rsidRPr="00CE2BBF">
        <w:rPr>
          <w:rFonts w:ascii="Arial" w:hAnsi="Arial" w:cs="Arial"/>
          <w:color w:val="231F20"/>
          <w:spacing w:val="-2"/>
          <w:sz w:val="24"/>
          <w:szCs w:val="24"/>
        </w:rPr>
        <w:t>párrafos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149</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150,</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9.3.1.1</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Plan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General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Contabilidad</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Pública,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lo </w:t>
      </w:r>
      <w:r w:rsidRPr="00CE2BBF">
        <w:rPr>
          <w:rFonts w:ascii="Arial" w:hAnsi="Arial" w:cs="Arial"/>
          <w:color w:val="231F20"/>
          <w:sz w:val="24"/>
          <w:szCs w:val="24"/>
        </w:rPr>
        <w:t>cual generó incertidumbre en la realidad de la información reportada por la entidad en sus estados financieros.</w:t>
      </w:r>
    </w:p>
    <w:p w14:paraId="402ADE26"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 de cantidad en contribuciones tasas e ingresos no tributarios por $2.304,5 millones, debido a que la facturación por concepto de tasas de uso de agua presentó reclamación en un 84% del</w:t>
      </w:r>
      <w:r w:rsidRPr="00CE2BBF">
        <w:rPr>
          <w:rFonts w:ascii="Arial" w:hAnsi="Arial" w:cs="Arial"/>
          <w:color w:val="231F20"/>
          <w:spacing w:val="-12"/>
          <w:sz w:val="24"/>
          <w:szCs w:val="24"/>
        </w:rPr>
        <w:t xml:space="preserve"> </w:t>
      </w:r>
      <w:r w:rsidRPr="00CE2BBF">
        <w:rPr>
          <w:rFonts w:ascii="Arial" w:hAnsi="Arial" w:cs="Arial"/>
          <w:color w:val="231F20"/>
          <w:sz w:val="24"/>
          <w:szCs w:val="24"/>
        </w:rPr>
        <w:t>total</w:t>
      </w:r>
      <w:r w:rsidRPr="00CE2BBF">
        <w:rPr>
          <w:rFonts w:ascii="Arial" w:hAnsi="Arial" w:cs="Arial"/>
          <w:color w:val="231F20"/>
          <w:spacing w:val="-11"/>
          <w:sz w:val="24"/>
          <w:szCs w:val="24"/>
        </w:rPr>
        <w:t xml:space="preserve"> </w:t>
      </w:r>
      <w:r w:rsidRPr="00CE2BBF">
        <w:rPr>
          <w:rFonts w:ascii="Arial" w:hAnsi="Arial" w:cs="Arial"/>
          <w:color w:val="231F20"/>
          <w:sz w:val="24"/>
          <w:szCs w:val="24"/>
        </w:rPr>
        <w:t>facturado,</w:t>
      </w:r>
      <w:r w:rsidRPr="00CE2BBF">
        <w:rPr>
          <w:rFonts w:ascii="Arial" w:hAnsi="Arial" w:cs="Arial"/>
          <w:color w:val="231F20"/>
          <w:spacing w:val="-11"/>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1"/>
          <w:sz w:val="24"/>
          <w:szCs w:val="24"/>
        </w:rPr>
        <w:t xml:space="preserve"> </w:t>
      </w:r>
      <w:r w:rsidRPr="00CE2BBF">
        <w:rPr>
          <w:rFonts w:ascii="Arial" w:hAnsi="Arial" w:cs="Arial"/>
          <w:color w:val="231F20"/>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z w:val="24"/>
          <w:szCs w:val="24"/>
        </w:rPr>
        <w:t>errores</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liquidación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z w:val="24"/>
          <w:szCs w:val="24"/>
        </w:rPr>
        <w:t>conceptos cobrados</w:t>
      </w:r>
      <w:r w:rsidRPr="00CE2BBF">
        <w:rPr>
          <w:rFonts w:ascii="Arial" w:hAnsi="Arial" w:cs="Arial"/>
          <w:color w:val="231F20"/>
          <w:spacing w:val="10"/>
          <w:sz w:val="24"/>
          <w:szCs w:val="24"/>
        </w:rPr>
        <w:t xml:space="preserve"> </w:t>
      </w:r>
      <w:r w:rsidRPr="00CE2BBF">
        <w:rPr>
          <w:rFonts w:ascii="Arial" w:hAnsi="Arial" w:cs="Arial"/>
          <w:color w:val="231F20"/>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z w:val="24"/>
          <w:szCs w:val="24"/>
        </w:rPr>
        <w:t>los</w:t>
      </w:r>
      <w:r w:rsidRPr="00CE2BBF">
        <w:rPr>
          <w:rFonts w:ascii="Arial" w:hAnsi="Arial" w:cs="Arial"/>
          <w:color w:val="231F20"/>
          <w:spacing w:val="12"/>
          <w:sz w:val="24"/>
          <w:szCs w:val="24"/>
        </w:rPr>
        <w:t xml:space="preserve"> </w:t>
      </w:r>
      <w:r w:rsidRPr="00CE2BBF">
        <w:rPr>
          <w:rFonts w:ascii="Arial" w:hAnsi="Arial" w:cs="Arial"/>
          <w:color w:val="231F20"/>
          <w:sz w:val="24"/>
          <w:szCs w:val="24"/>
        </w:rPr>
        <w:t>usuarios,</w:t>
      </w:r>
      <w:r w:rsidRPr="00CE2BBF">
        <w:rPr>
          <w:rFonts w:ascii="Arial" w:hAnsi="Arial" w:cs="Arial"/>
          <w:color w:val="231F20"/>
          <w:spacing w:val="12"/>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2"/>
          <w:sz w:val="24"/>
          <w:szCs w:val="24"/>
        </w:rPr>
        <w:t xml:space="preserve"> </w:t>
      </w:r>
      <w:r w:rsidRPr="00CE2BBF">
        <w:rPr>
          <w:rFonts w:ascii="Arial" w:hAnsi="Arial" w:cs="Arial"/>
          <w:color w:val="231F20"/>
          <w:sz w:val="24"/>
          <w:szCs w:val="24"/>
        </w:rPr>
        <w:t>lo</w:t>
      </w:r>
      <w:r w:rsidRPr="00CE2BBF">
        <w:rPr>
          <w:rFonts w:ascii="Arial" w:hAnsi="Arial" w:cs="Arial"/>
          <w:color w:val="231F20"/>
          <w:spacing w:val="12"/>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3.2 del Procedimiento de control interno contable de la Contaduría General de la Nación (CGN); los artículos 1 y 2 de la Ley 1066 de 1996;</w:t>
      </w:r>
      <w:r w:rsidRPr="00CE2BBF">
        <w:rPr>
          <w:rFonts w:ascii="Arial" w:hAnsi="Arial" w:cs="Arial"/>
          <w:color w:val="231F20"/>
          <w:spacing w:val="-2"/>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
          <w:sz w:val="24"/>
          <w:szCs w:val="24"/>
        </w:rPr>
        <w:t xml:space="preserve"> </w:t>
      </w:r>
      <w:r w:rsidRPr="00CE2BBF">
        <w:rPr>
          <w:rFonts w:ascii="Arial" w:hAnsi="Arial" w:cs="Arial"/>
          <w:color w:val="231F20"/>
          <w:sz w:val="24"/>
          <w:szCs w:val="24"/>
        </w:rPr>
        <w:t>2.2.9.6.1.16</w:t>
      </w:r>
      <w:r w:rsidRPr="00CE2BBF">
        <w:rPr>
          <w:rFonts w:ascii="Arial" w:hAnsi="Arial" w:cs="Arial"/>
          <w:color w:val="231F20"/>
          <w:spacing w:val="-2"/>
          <w:sz w:val="24"/>
          <w:szCs w:val="24"/>
        </w:rPr>
        <w:t xml:space="preserve"> </w:t>
      </w:r>
      <w:r w:rsidRPr="00CE2BBF">
        <w:rPr>
          <w:rFonts w:ascii="Arial" w:hAnsi="Arial" w:cs="Arial"/>
          <w:color w:val="231F20"/>
          <w:sz w:val="24"/>
          <w:szCs w:val="24"/>
        </w:rPr>
        <w:t>del</w:t>
      </w:r>
      <w:r w:rsidRPr="00CE2BBF">
        <w:rPr>
          <w:rFonts w:ascii="Arial" w:hAnsi="Arial" w:cs="Arial"/>
          <w:color w:val="231F20"/>
          <w:spacing w:val="-2"/>
          <w:sz w:val="24"/>
          <w:szCs w:val="24"/>
        </w:rPr>
        <w:t xml:space="preserve"> </w:t>
      </w:r>
      <w:r w:rsidRPr="00CE2BBF">
        <w:rPr>
          <w:rFonts w:ascii="Arial" w:hAnsi="Arial" w:cs="Arial"/>
          <w:color w:val="231F20"/>
          <w:sz w:val="24"/>
          <w:szCs w:val="24"/>
        </w:rPr>
        <w:t>Decreto</w:t>
      </w:r>
      <w:r w:rsidRPr="00CE2BBF">
        <w:rPr>
          <w:rFonts w:ascii="Arial" w:hAnsi="Arial" w:cs="Arial"/>
          <w:color w:val="231F20"/>
          <w:spacing w:val="-2"/>
          <w:sz w:val="24"/>
          <w:szCs w:val="24"/>
        </w:rPr>
        <w:t xml:space="preserve"> </w:t>
      </w:r>
      <w:r w:rsidRPr="00CE2BBF">
        <w:rPr>
          <w:rFonts w:ascii="Arial" w:hAnsi="Arial" w:cs="Arial"/>
          <w:color w:val="231F20"/>
          <w:sz w:val="24"/>
          <w:szCs w:val="24"/>
        </w:rPr>
        <w:t>compilatorio</w:t>
      </w:r>
      <w:r w:rsidRPr="00CE2BBF">
        <w:rPr>
          <w:rFonts w:ascii="Arial" w:hAnsi="Arial" w:cs="Arial"/>
          <w:color w:val="231F20"/>
          <w:spacing w:val="-2"/>
          <w:sz w:val="24"/>
          <w:szCs w:val="24"/>
        </w:rPr>
        <w:t xml:space="preserve"> </w:t>
      </w:r>
      <w:r w:rsidRPr="00CE2BBF">
        <w:rPr>
          <w:rFonts w:ascii="Arial" w:hAnsi="Arial" w:cs="Arial"/>
          <w:color w:val="231F20"/>
          <w:sz w:val="24"/>
          <w:szCs w:val="24"/>
        </w:rPr>
        <w:t>1076</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2015 y el artículo 14 de la Ley 1755 2015, lo cual generó afectación a la razonabilidad por sobrestimación de las cuentas por cobrar, con la consecuente ineficiencia en la gestión de cobro de la facturación.</w:t>
      </w:r>
    </w:p>
    <w:p w14:paraId="479926C7"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 de cantidad en tasas por $18,6 millones, debido a consignaciones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concepto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tasa</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20"/>
          <w:sz w:val="24"/>
          <w:szCs w:val="24"/>
        </w:rPr>
        <w:t xml:space="preserve"> </w:t>
      </w:r>
      <w:r w:rsidRPr="00CE2BBF">
        <w:rPr>
          <w:rFonts w:ascii="Arial" w:hAnsi="Arial" w:cs="Arial"/>
          <w:color w:val="231F20"/>
          <w:sz w:val="24"/>
          <w:szCs w:val="24"/>
        </w:rPr>
        <w:t>uso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agua,</w:t>
      </w:r>
      <w:r w:rsidRPr="00CE2BBF">
        <w:rPr>
          <w:rFonts w:ascii="Arial" w:hAnsi="Arial" w:cs="Arial"/>
          <w:color w:val="231F20"/>
          <w:spacing w:val="-20"/>
          <w:sz w:val="24"/>
          <w:szCs w:val="24"/>
        </w:rPr>
        <w:t xml:space="preserve"> </w:t>
      </w:r>
      <w:r w:rsidRPr="00CE2BBF">
        <w:rPr>
          <w:rFonts w:ascii="Arial" w:hAnsi="Arial" w:cs="Arial"/>
          <w:color w:val="231F20"/>
          <w:sz w:val="24"/>
          <w:szCs w:val="24"/>
        </w:rPr>
        <w:t>tasa</w:t>
      </w:r>
      <w:r w:rsidRPr="00CE2BBF">
        <w:rPr>
          <w:rFonts w:ascii="Arial" w:hAnsi="Arial" w:cs="Arial"/>
          <w:color w:val="231F20"/>
          <w:spacing w:val="-19"/>
          <w:sz w:val="24"/>
          <w:szCs w:val="24"/>
        </w:rPr>
        <w:t xml:space="preserve"> </w:t>
      </w:r>
      <w:r w:rsidRPr="00CE2BBF">
        <w:rPr>
          <w:rFonts w:ascii="Arial" w:hAnsi="Arial" w:cs="Arial"/>
          <w:color w:val="231F20"/>
          <w:sz w:val="24"/>
          <w:szCs w:val="24"/>
        </w:rPr>
        <w:t>retributiva, sobretasa ambiental al predial, fondo de compensación ambiental y seguimiento, cuyo recaudo no fue aplicado a las cuentas por cobrar</w:t>
      </w:r>
      <w:r w:rsidRPr="00CE2BBF">
        <w:rPr>
          <w:rFonts w:ascii="Arial" w:hAnsi="Arial" w:cs="Arial"/>
          <w:color w:val="231F20"/>
          <w:spacing w:val="80"/>
          <w:sz w:val="24"/>
          <w:szCs w:val="24"/>
        </w:rPr>
        <w:t xml:space="preserve"> </w:t>
      </w:r>
      <w:r w:rsidRPr="00CE2BBF">
        <w:rPr>
          <w:rFonts w:ascii="Arial" w:hAnsi="Arial" w:cs="Arial"/>
          <w:color w:val="231F20"/>
          <w:sz w:val="24"/>
          <w:szCs w:val="24"/>
        </w:rPr>
        <w:t>o</w:t>
      </w:r>
      <w:r w:rsidRPr="00CE2BBF">
        <w:rPr>
          <w:rFonts w:ascii="Arial" w:hAnsi="Arial" w:cs="Arial"/>
          <w:color w:val="231F20"/>
          <w:spacing w:val="40"/>
          <w:sz w:val="24"/>
          <w:szCs w:val="24"/>
        </w:rPr>
        <w:t xml:space="preserve"> </w:t>
      </w:r>
      <w:r w:rsidRPr="00CE2BBF">
        <w:rPr>
          <w:rFonts w:ascii="Arial" w:hAnsi="Arial" w:cs="Arial"/>
          <w:color w:val="231F20"/>
          <w:sz w:val="24"/>
          <w:szCs w:val="24"/>
        </w:rPr>
        <w:t>abonada</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los</w:t>
      </w:r>
      <w:r w:rsidRPr="00CE2BBF">
        <w:rPr>
          <w:rFonts w:ascii="Arial" w:hAnsi="Arial" w:cs="Arial"/>
          <w:color w:val="231F20"/>
          <w:spacing w:val="40"/>
          <w:sz w:val="24"/>
          <w:szCs w:val="24"/>
        </w:rPr>
        <w:t xml:space="preserve"> </w:t>
      </w:r>
      <w:r w:rsidRPr="00CE2BBF">
        <w:rPr>
          <w:rFonts w:ascii="Arial" w:hAnsi="Arial" w:cs="Arial"/>
          <w:color w:val="231F20"/>
          <w:sz w:val="24"/>
          <w:szCs w:val="24"/>
        </w:rPr>
        <w:t>deudores</w:t>
      </w:r>
      <w:r w:rsidRPr="00CE2BBF">
        <w:rPr>
          <w:rFonts w:ascii="Arial" w:hAnsi="Arial" w:cs="Arial"/>
          <w:color w:val="231F20"/>
          <w:spacing w:val="40"/>
          <w:sz w:val="24"/>
          <w:szCs w:val="24"/>
        </w:rPr>
        <w:t xml:space="preserve"> </w:t>
      </w:r>
      <w:r w:rsidRPr="00CE2BBF">
        <w:rPr>
          <w:rFonts w:ascii="Arial" w:hAnsi="Arial" w:cs="Arial"/>
          <w:color w:val="231F20"/>
          <w:sz w:val="24"/>
          <w:szCs w:val="24"/>
        </w:rPr>
        <w:t>correspondientes.</w:t>
      </w:r>
      <w:r w:rsidRPr="00CE2BBF">
        <w:rPr>
          <w:rFonts w:ascii="Arial" w:hAnsi="Arial" w:cs="Arial"/>
          <w:color w:val="231F20"/>
          <w:spacing w:val="40"/>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generada por deficiencias en la gestión de depuración de consignaciones sin identificar,</w:t>
      </w:r>
      <w:r w:rsidRPr="00CE2BBF">
        <w:rPr>
          <w:rFonts w:ascii="Arial" w:hAnsi="Arial" w:cs="Arial"/>
          <w:color w:val="231F20"/>
          <w:spacing w:val="-6"/>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6"/>
          <w:sz w:val="24"/>
          <w:szCs w:val="24"/>
        </w:rPr>
        <w:t xml:space="preserve"> </w:t>
      </w:r>
      <w:r w:rsidRPr="00CE2BBF">
        <w:rPr>
          <w:rFonts w:ascii="Arial" w:hAnsi="Arial" w:cs="Arial"/>
          <w:color w:val="231F20"/>
          <w:sz w:val="24"/>
          <w:szCs w:val="24"/>
        </w:rPr>
        <w:t>lo</w:t>
      </w:r>
      <w:r w:rsidRPr="00CE2BBF">
        <w:rPr>
          <w:rFonts w:ascii="Arial" w:hAnsi="Arial" w:cs="Arial"/>
          <w:color w:val="231F20"/>
          <w:spacing w:val="-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6"/>
          <w:sz w:val="24"/>
          <w:szCs w:val="24"/>
        </w:rPr>
        <w:t xml:space="preserve"> </w:t>
      </w:r>
      <w:r w:rsidRPr="00CE2BBF">
        <w:rPr>
          <w:rFonts w:ascii="Arial" w:hAnsi="Arial" w:cs="Arial"/>
          <w:color w:val="231F20"/>
          <w:sz w:val="24"/>
          <w:szCs w:val="24"/>
        </w:rPr>
        <w:t>3.2.3.2.14</w:t>
      </w:r>
      <w:r w:rsidRPr="00CE2BBF">
        <w:rPr>
          <w:rFonts w:ascii="Arial" w:hAnsi="Arial" w:cs="Arial"/>
          <w:color w:val="231F20"/>
          <w:spacing w:val="-6"/>
          <w:sz w:val="24"/>
          <w:szCs w:val="24"/>
        </w:rPr>
        <w:t xml:space="preserve"> </w:t>
      </w:r>
      <w:r w:rsidRPr="00CE2BBF">
        <w:rPr>
          <w:rFonts w:ascii="Arial" w:hAnsi="Arial" w:cs="Arial"/>
          <w:color w:val="231F20"/>
          <w:sz w:val="24"/>
          <w:szCs w:val="24"/>
        </w:rPr>
        <w:t>del Procedimiento</w:t>
      </w:r>
      <w:r w:rsidRPr="00CE2BBF">
        <w:rPr>
          <w:rFonts w:ascii="Arial" w:hAnsi="Arial" w:cs="Arial"/>
          <w:color w:val="231F20"/>
          <w:spacing w:val="-1"/>
          <w:sz w:val="24"/>
          <w:szCs w:val="24"/>
        </w:rPr>
        <w:t xml:space="preserve"> </w:t>
      </w:r>
      <w:r w:rsidRPr="00CE2BBF">
        <w:rPr>
          <w:rFonts w:ascii="Arial" w:hAnsi="Arial" w:cs="Arial"/>
          <w:color w:val="231F20"/>
          <w:sz w:val="24"/>
          <w:szCs w:val="24"/>
        </w:rPr>
        <w:t>para</w:t>
      </w:r>
      <w:r w:rsidRPr="00CE2BBF">
        <w:rPr>
          <w:rFonts w:ascii="Arial" w:hAnsi="Arial" w:cs="Arial"/>
          <w:color w:val="231F20"/>
          <w:spacing w:val="-1"/>
          <w:sz w:val="24"/>
          <w:szCs w:val="24"/>
        </w:rPr>
        <w:t xml:space="preserve"> </w:t>
      </w:r>
      <w:r w:rsidRPr="00CE2BBF">
        <w:rPr>
          <w:rFonts w:ascii="Arial" w:hAnsi="Arial" w:cs="Arial"/>
          <w:color w:val="231F20"/>
          <w:sz w:val="24"/>
          <w:szCs w:val="24"/>
        </w:rPr>
        <w:t>evaluar</w:t>
      </w:r>
      <w:r w:rsidRPr="00CE2BBF">
        <w:rPr>
          <w:rFonts w:ascii="Arial" w:hAnsi="Arial" w:cs="Arial"/>
          <w:color w:val="231F20"/>
          <w:spacing w:val="-1"/>
          <w:sz w:val="24"/>
          <w:szCs w:val="24"/>
        </w:rPr>
        <w:t xml:space="preserve"> </w:t>
      </w:r>
      <w:r w:rsidRPr="00CE2BBF">
        <w:rPr>
          <w:rFonts w:ascii="Arial" w:hAnsi="Arial" w:cs="Arial"/>
          <w:color w:val="231F20"/>
          <w:sz w:val="24"/>
          <w:szCs w:val="24"/>
        </w:rPr>
        <w:t>el</w:t>
      </w:r>
      <w:r w:rsidRPr="00CE2BBF">
        <w:rPr>
          <w:rFonts w:ascii="Arial" w:hAnsi="Arial" w:cs="Arial"/>
          <w:color w:val="231F20"/>
          <w:spacing w:val="-1"/>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1"/>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CGN</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el numeral</w:t>
      </w:r>
      <w:r w:rsidRPr="00CE2BBF">
        <w:rPr>
          <w:rFonts w:ascii="Arial" w:hAnsi="Arial" w:cs="Arial"/>
          <w:color w:val="231F20"/>
          <w:spacing w:val="-13"/>
          <w:sz w:val="24"/>
          <w:szCs w:val="24"/>
        </w:rPr>
        <w:t xml:space="preserve"> </w:t>
      </w:r>
      <w:r w:rsidRPr="00CE2BBF">
        <w:rPr>
          <w:rFonts w:ascii="Arial" w:hAnsi="Arial" w:cs="Arial"/>
          <w:color w:val="231F20"/>
          <w:sz w:val="24"/>
          <w:szCs w:val="24"/>
        </w:rPr>
        <w:t>1.2.2</w:t>
      </w:r>
      <w:r w:rsidRPr="00CE2BBF">
        <w:rPr>
          <w:rFonts w:ascii="Arial" w:hAnsi="Arial" w:cs="Arial"/>
          <w:color w:val="231F20"/>
          <w:spacing w:val="-14"/>
          <w:sz w:val="24"/>
          <w:szCs w:val="24"/>
        </w:rPr>
        <w:t xml:space="preserve"> </w:t>
      </w:r>
      <w:r w:rsidRPr="00CE2BBF">
        <w:rPr>
          <w:rFonts w:ascii="Arial" w:hAnsi="Arial" w:cs="Arial"/>
          <w:color w:val="231F20"/>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z w:val="24"/>
          <w:szCs w:val="24"/>
        </w:rPr>
        <w:t>Instructivo</w:t>
      </w:r>
      <w:r w:rsidRPr="00CE2BBF">
        <w:rPr>
          <w:rFonts w:ascii="Arial" w:hAnsi="Arial" w:cs="Arial"/>
          <w:color w:val="231F20"/>
          <w:spacing w:val="-14"/>
          <w:sz w:val="24"/>
          <w:szCs w:val="24"/>
        </w:rPr>
        <w:t xml:space="preserve"> </w:t>
      </w:r>
      <w:r w:rsidRPr="00CE2BBF">
        <w:rPr>
          <w:rFonts w:ascii="Arial" w:hAnsi="Arial" w:cs="Arial"/>
          <w:color w:val="231F20"/>
          <w:sz w:val="24"/>
          <w:szCs w:val="24"/>
        </w:rPr>
        <w:lastRenderedPageBreak/>
        <w:t>001</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2023,</w:t>
      </w:r>
      <w:r w:rsidRPr="00CE2BBF">
        <w:rPr>
          <w:rFonts w:ascii="Arial" w:hAnsi="Arial" w:cs="Arial"/>
          <w:color w:val="231F20"/>
          <w:spacing w:val="-13"/>
          <w:sz w:val="24"/>
          <w:szCs w:val="24"/>
        </w:rPr>
        <w:t xml:space="preserve"> </w:t>
      </w:r>
      <w:r w:rsidRPr="00CE2BBF">
        <w:rPr>
          <w:rFonts w:ascii="Arial" w:hAnsi="Arial" w:cs="Arial"/>
          <w:color w:val="231F20"/>
          <w:sz w:val="24"/>
          <w:szCs w:val="24"/>
        </w:rPr>
        <w:t>emanado</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Contaduría General de la Nación, lo cual generó sobrestimación de los saldos de cuentas por cobrar.</w:t>
      </w:r>
    </w:p>
    <w:p w14:paraId="59718B5D"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73FC5E47"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33B9AE6C"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-Deficiencias en la conciliación de información entre las áreas, en la gestión administrativa en cuanto al seguimiento de cartera, en la comunicación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retroalimentación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entre</w:t>
      </w:r>
      <w:r w:rsidRPr="00CE2BBF">
        <w:rPr>
          <w:rFonts w:ascii="Arial" w:hAnsi="Arial" w:cs="Arial"/>
          <w:color w:val="231F20"/>
          <w:spacing w:val="-10"/>
          <w:sz w:val="24"/>
          <w:szCs w:val="24"/>
        </w:rPr>
        <w:t xml:space="preserve"> </w:t>
      </w:r>
      <w:r w:rsidRPr="00CE2BBF">
        <w:rPr>
          <w:rFonts w:ascii="Arial" w:hAnsi="Arial" w:cs="Arial"/>
          <w:color w:val="231F20"/>
          <w:sz w:val="24"/>
          <w:szCs w:val="24"/>
        </w:rPr>
        <w:t>las</w:t>
      </w:r>
      <w:r w:rsidRPr="00CE2BBF">
        <w:rPr>
          <w:rFonts w:ascii="Arial" w:hAnsi="Arial" w:cs="Arial"/>
          <w:color w:val="231F20"/>
          <w:spacing w:val="-10"/>
          <w:sz w:val="24"/>
          <w:szCs w:val="24"/>
        </w:rPr>
        <w:t xml:space="preserve"> </w:t>
      </w:r>
      <w:r w:rsidRPr="00CE2BBF">
        <w:rPr>
          <w:rFonts w:ascii="Arial" w:hAnsi="Arial" w:cs="Arial"/>
          <w:color w:val="231F20"/>
          <w:sz w:val="24"/>
          <w:szCs w:val="24"/>
        </w:rPr>
        <w:t>diferentes</w:t>
      </w:r>
      <w:r w:rsidRPr="00CE2BBF">
        <w:rPr>
          <w:rFonts w:ascii="Arial" w:hAnsi="Arial" w:cs="Arial"/>
          <w:color w:val="231F20"/>
          <w:spacing w:val="-10"/>
          <w:sz w:val="24"/>
          <w:szCs w:val="24"/>
        </w:rPr>
        <w:t xml:space="preserve"> </w:t>
      </w:r>
      <w:r w:rsidRPr="00CE2BBF">
        <w:rPr>
          <w:rFonts w:ascii="Arial" w:hAnsi="Arial" w:cs="Arial"/>
          <w:color w:val="231F20"/>
          <w:sz w:val="24"/>
          <w:szCs w:val="24"/>
        </w:rPr>
        <w:t>dependencias</w:t>
      </w:r>
      <w:r w:rsidRPr="00CE2BBF">
        <w:rPr>
          <w:rFonts w:ascii="Arial" w:hAnsi="Arial" w:cs="Arial"/>
          <w:color w:val="231F20"/>
          <w:spacing w:val="-10"/>
          <w:sz w:val="24"/>
          <w:szCs w:val="24"/>
        </w:rPr>
        <w:t xml:space="preserve"> </w:t>
      </w:r>
      <w:r w:rsidRPr="00CE2BBF">
        <w:rPr>
          <w:rFonts w:ascii="Arial" w:hAnsi="Arial" w:cs="Arial"/>
          <w:color w:val="231F20"/>
          <w:sz w:val="24"/>
          <w:szCs w:val="24"/>
        </w:rPr>
        <w:t>y el</w:t>
      </w:r>
      <w:r w:rsidRPr="00CE2BBF">
        <w:rPr>
          <w:rFonts w:ascii="Arial" w:hAnsi="Arial" w:cs="Arial"/>
          <w:color w:val="231F20"/>
          <w:spacing w:val="-5"/>
          <w:sz w:val="24"/>
          <w:szCs w:val="24"/>
        </w:rPr>
        <w:t xml:space="preserve"> </w:t>
      </w:r>
      <w:r w:rsidRPr="00CE2BBF">
        <w:rPr>
          <w:rFonts w:ascii="Arial" w:hAnsi="Arial" w:cs="Arial"/>
          <w:color w:val="231F20"/>
          <w:sz w:val="24"/>
          <w:szCs w:val="24"/>
        </w:rPr>
        <w:t>área</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5"/>
          <w:sz w:val="24"/>
          <w:szCs w:val="24"/>
        </w:rPr>
        <w:t xml:space="preserve"> </w:t>
      </w:r>
      <w:r w:rsidRPr="00CE2BBF">
        <w:rPr>
          <w:rFonts w:ascii="Arial" w:hAnsi="Arial" w:cs="Arial"/>
          <w:color w:val="231F20"/>
          <w:sz w:val="24"/>
          <w:szCs w:val="24"/>
        </w:rPr>
        <w:t>que</w:t>
      </w:r>
      <w:r w:rsidRPr="00CE2BBF">
        <w:rPr>
          <w:rFonts w:ascii="Arial" w:hAnsi="Arial" w:cs="Arial"/>
          <w:color w:val="231F20"/>
          <w:spacing w:val="-5"/>
          <w:sz w:val="24"/>
          <w:szCs w:val="24"/>
        </w:rPr>
        <w:t xml:space="preserve"> </w:t>
      </w:r>
      <w:r w:rsidRPr="00CE2BBF">
        <w:rPr>
          <w:rFonts w:ascii="Arial" w:hAnsi="Arial" w:cs="Arial"/>
          <w:color w:val="231F20"/>
          <w:sz w:val="24"/>
          <w:szCs w:val="24"/>
        </w:rPr>
        <w:t>inciden</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oportunidad</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consistencia</w:t>
      </w:r>
      <w:r w:rsidRPr="00CE2BBF">
        <w:rPr>
          <w:rFonts w:ascii="Arial" w:hAnsi="Arial" w:cs="Arial"/>
          <w:color w:val="231F20"/>
          <w:spacing w:val="-5"/>
          <w:sz w:val="24"/>
          <w:szCs w:val="24"/>
        </w:rPr>
        <w:t xml:space="preserve"> </w:t>
      </w:r>
      <w:r w:rsidRPr="00CE2BBF">
        <w:rPr>
          <w:rFonts w:ascii="Arial" w:hAnsi="Arial" w:cs="Arial"/>
          <w:color w:val="231F20"/>
          <w:sz w:val="24"/>
          <w:szCs w:val="24"/>
        </w:rPr>
        <w:t>y completitud de la información reportada.</w:t>
      </w:r>
    </w:p>
    <w:p w14:paraId="75653CF9" w14:textId="77777777" w:rsidR="00A56E63" w:rsidRPr="004F076E" w:rsidRDefault="00A56E63" w:rsidP="00A56E63">
      <w:pPr>
        <w:pStyle w:val="Ttulo6"/>
        <w:tabs>
          <w:tab w:val="left" w:pos="8505"/>
        </w:tabs>
        <w:spacing w:before="265" w:line="240" w:lineRule="auto"/>
        <w:ind w:left="-426" w:right="-234" w:firstLine="0"/>
        <w:jc w:val="both"/>
        <w:rPr>
          <w:rFonts w:ascii="Arial" w:hAnsi="Arial" w:cs="Arial"/>
          <w:b/>
          <w:i w:val="0"/>
          <w:color w:val="231F20"/>
          <w:spacing w:val="-2"/>
          <w:sz w:val="28"/>
          <w:szCs w:val="28"/>
        </w:rPr>
      </w:pPr>
      <w:r w:rsidRPr="004F076E">
        <w:rPr>
          <w:rFonts w:ascii="Arial" w:hAnsi="Arial" w:cs="Arial"/>
          <w:b/>
          <w:i w:val="0"/>
          <w:color w:val="231F20"/>
          <w:sz w:val="28"/>
          <w:szCs w:val="28"/>
        </w:rPr>
        <w:t xml:space="preserve">7.- CORPORACIÓN AUTÓNOMA REGIONAL DEL CENTRO DE ANTIOQUIA </w:t>
      </w:r>
      <w:r w:rsidRPr="004F076E">
        <w:rPr>
          <w:rFonts w:ascii="Arial" w:hAnsi="Arial" w:cs="Arial"/>
          <w:b/>
          <w:i w:val="0"/>
          <w:color w:val="231F20"/>
          <w:spacing w:val="-2"/>
          <w:sz w:val="28"/>
          <w:szCs w:val="28"/>
        </w:rPr>
        <w:t>(CORANTIOQUIA).</w:t>
      </w:r>
    </w:p>
    <w:p w14:paraId="47E11132" w14:textId="77777777" w:rsidR="00A56E63" w:rsidRPr="004F076E" w:rsidRDefault="00A56E63" w:rsidP="00A56E63">
      <w:pPr>
        <w:pStyle w:val="Textoindependiente"/>
        <w:tabs>
          <w:tab w:val="left" w:pos="8505"/>
        </w:tabs>
        <w:ind w:left="-426" w:right="-234"/>
        <w:jc w:val="both"/>
        <w:rPr>
          <w:rFonts w:ascii="Arial" w:hAnsi="Arial" w:cs="Arial"/>
          <w:b/>
          <w:color w:val="231F20"/>
          <w:sz w:val="28"/>
          <w:szCs w:val="28"/>
        </w:rPr>
      </w:pPr>
    </w:p>
    <w:p w14:paraId="205D8501"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3EC44909"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depósitos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instituciones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financieras</w:t>
      </w:r>
      <w:r w:rsidRPr="00CE2BBF">
        <w:rPr>
          <w:rFonts w:ascii="Arial" w:hAnsi="Arial" w:cs="Arial"/>
          <w:color w:val="231F20"/>
          <w:spacing w:val="-6"/>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$27,7</w:t>
      </w:r>
      <w:r w:rsidRPr="00CE2BBF">
        <w:rPr>
          <w:rFonts w:ascii="Arial" w:hAnsi="Arial" w:cs="Arial"/>
          <w:color w:val="231F20"/>
          <w:spacing w:val="-12"/>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2"/>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2"/>
          <w:sz w:val="24"/>
          <w:szCs w:val="24"/>
        </w:rPr>
        <w:t xml:space="preserve"> </w:t>
      </w:r>
      <w:r w:rsidRPr="00CE2BBF">
        <w:rPr>
          <w:rFonts w:ascii="Arial" w:hAnsi="Arial" w:cs="Arial"/>
          <w:color w:val="231F20"/>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z w:val="24"/>
          <w:szCs w:val="24"/>
        </w:rPr>
        <w:t>que</w:t>
      </w:r>
      <w:r w:rsidRPr="00CE2BBF">
        <w:rPr>
          <w:rFonts w:ascii="Arial" w:hAnsi="Arial" w:cs="Arial"/>
          <w:color w:val="231F20"/>
          <w:spacing w:val="-12"/>
          <w:sz w:val="24"/>
          <w:szCs w:val="24"/>
        </w:rPr>
        <w:t xml:space="preserve"> </w:t>
      </w:r>
      <w:r w:rsidRPr="00CE2BBF">
        <w:rPr>
          <w:rFonts w:ascii="Arial" w:hAnsi="Arial" w:cs="Arial"/>
          <w:color w:val="231F20"/>
          <w:sz w:val="24"/>
          <w:szCs w:val="24"/>
        </w:rPr>
        <w:t>durante</w:t>
      </w:r>
      <w:r w:rsidRPr="00CE2BBF">
        <w:rPr>
          <w:rFonts w:ascii="Arial" w:hAnsi="Arial" w:cs="Arial"/>
          <w:color w:val="231F20"/>
          <w:spacing w:val="-12"/>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2023</w:t>
      </w:r>
      <w:r w:rsidRPr="00CE2BBF">
        <w:rPr>
          <w:rFonts w:ascii="Arial" w:hAnsi="Arial" w:cs="Arial"/>
          <w:color w:val="231F20"/>
          <w:spacing w:val="-12"/>
          <w:sz w:val="24"/>
          <w:szCs w:val="24"/>
        </w:rPr>
        <w:t xml:space="preserve"> </w:t>
      </w:r>
      <w:r w:rsidRPr="00CE2BBF">
        <w:rPr>
          <w:rFonts w:ascii="Arial" w:hAnsi="Arial" w:cs="Arial"/>
          <w:color w:val="231F20"/>
          <w:sz w:val="24"/>
          <w:szCs w:val="24"/>
        </w:rPr>
        <w:t>se</w:t>
      </w:r>
      <w:r w:rsidRPr="00CE2BBF">
        <w:rPr>
          <w:rFonts w:ascii="Arial" w:hAnsi="Arial" w:cs="Arial"/>
          <w:color w:val="231F20"/>
          <w:spacing w:val="-12"/>
          <w:sz w:val="24"/>
          <w:szCs w:val="24"/>
        </w:rPr>
        <w:t xml:space="preserve"> </w:t>
      </w:r>
      <w:r w:rsidRPr="00CE2BBF">
        <w:rPr>
          <w:rFonts w:ascii="Arial" w:hAnsi="Arial" w:cs="Arial"/>
          <w:color w:val="231F20"/>
          <w:sz w:val="24"/>
          <w:szCs w:val="24"/>
        </w:rPr>
        <w:t xml:space="preserve">realizaron pagos de nómina y proveedores, los cuales no fueron registrados contablemente, contraviniendo lo establecido en el párrafo 43 del Marco conceptual del marco normativo para entidades de gobierno; </w:t>
      </w:r>
      <w:r w:rsidRPr="00CE2BBF">
        <w:rPr>
          <w:rFonts w:ascii="Arial" w:hAnsi="Arial" w:cs="Arial"/>
          <w:color w:val="231F20"/>
          <w:spacing w:val="-2"/>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3.2.9.2</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3.2.10</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Procedimiento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evaluación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del </w:t>
      </w:r>
      <w:r w:rsidRPr="00CE2BBF">
        <w:rPr>
          <w:rFonts w:ascii="Arial" w:hAnsi="Arial" w:cs="Arial"/>
          <w:color w:val="231F20"/>
          <w:sz w:val="24"/>
          <w:szCs w:val="24"/>
        </w:rPr>
        <w:t>control</w:t>
      </w:r>
      <w:r w:rsidRPr="00CE2BBF">
        <w:rPr>
          <w:rFonts w:ascii="Arial" w:hAnsi="Arial" w:cs="Arial"/>
          <w:color w:val="231F20"/>
          <w:spacing w:val="-5"/>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5"/>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4"/>
          <w:sz w:val="24"/>
          <w:szCs w:val="24"/>
        </w:rPr>
        <w:t xml:space="preserve"> </w:t>
      </w:r>
      <w:r w:rsidRPr="00CE2BBF">
        <w:rPr>
          <w:rFonts w:ascii="Arial" w:hAnsi="Arial" w:cs="Arial"/>
          <w:color w:val="231F20"/>
          <w:sz w:val="24"/>
          <w:szCs w:val="24"/>
        </w:rPr>
        <w:t>6.8.1</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6.8.1.1</w:t>
      </w:r>
      <w:r w:rsidRPr="00CE2BBF">
        <w:rPr>
          <w:rFonts w:ascii="Arial" w:hAnsi="Arial" w:cs="Arial"/>
          <w:color w:val="231F20"/>
          <w:spacing w:val="-5"/>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5"/>
          <w:sz w:val="24"/>
          <w:szCs w:val="24"/>
        </w:rPr>
        <w:t xml:space="preserve"> </w:t>
      </w:r>
      <w:r w:rsidRPr="00CE2BBF">
        <w:rPr>
          <w:rFonts w:ascii="Arial" w:hAnsi="Arial" w:cs="Arial"/>
          <w:color w:val="231F20"/>
          <w:sz w:val="24"/>
          <w:szCs w:val="24"/>
        </w:rPr>
        <w:t>de políticas</w:t>
      </w:r>
      <w:r w:rsidRPr="00CE2BBF">
        <w:rPr>
          <w:rFonts w:ascii="Arial" w:hAnsi="Arial" w:cs="Arial"/>
          <w:color w:val="231F20"/>
          <w:spacing w:val="-17"/>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Corantioquia,</w:t>
      </w:r>
      <w:r w:rsidRPr="00CE2BBF">
        <w:rPr>
          <w:rFonts w:ascii="Arial" w:hAnsi="Arial" w:cs="Arial"/>
          <w:color w:val="231F20"/>
          <w:spacing w:val="-17"/>
          <w:sz w:val="24"/>
          <w:szCs w:val="24"/>
        </w:rPr>
        <w:t xml:space="preserve"> </w:t>
      </w:r>
      <w:r w:rsidRPr="00CE2BBF">
        <w:rPr>
          <w:rFonts w:ascii="Arial" w:hAnsi="Arial" w:cs="Arial"/>
          <w:color w:val="231F20"/>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z w:val="24"/>
          <w:szCs w:val="24"/>
        </w:rPr>
        <w:t>cual</w:t>
      </w:r>
      <w:r w:rsidRPr="00CE2BBF">
        <w:rPr>
          <w:rFonts w:ascii="Arial" w:hAnsi="Arial" w:cs="Arial"/>
          <w:color w:val="231F20"/>
          <w:spacing w:val="-17"/>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7"/>
          <w:sz w:val="24"/>
          <w:szCs w:val="24"/>
        </w:rPr>
        <w:t xml:space="preserve"> </w:t>
      </w:r>
      <w:r w:rsidRPr="00CE2BBF">
        <w:rPr>
          <w:rFonts w:ascii="Arial" w:hAnsi="Arial" w:cs="Arial"/>
          <w:color w:val="231F20"/>
          <w:sz w:val="24"/>
          <w:szCs w:val="24"/>
        </w:rPr>
        <w:t>una</w:t>
      </w:r>
      <w:r w:rsidRPr="00CE2BBF">
        <w:rPr>
          <w:rFonts w:ascii="Arial" w:hAnsi="Arial" w:cs="Arial"/>
          <w:color w:val="231F20"/>
          <w:spacing w:val="-17"/>
          <w:sz w:val="24"/>
          <w:szCs w:val="24"/>
        </w:rPr>
        <w:t xml:space="preserve"> </w:t>
      </w:r>
      <w:r w:rsidRPr="00CE2BBF">
        <w:rPr>
          <w:rFonts w:ascii="Arial" w:hAnsi="Arial" w:cs="Arial"/>
          <w:color w:val="231F20"/>
          <w:sz w:val="24"/>
          <w:szCs w:val="24"/>
        </w:rPr>
        <w:t xml:space="preserve">sobrestimación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cuenta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1110</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Depósitos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instituciones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financieras,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sobrestimación </w:t>
      </w:r>
      <w:r w:rsidRPr="00CE2BBF">
        <w:rPr>
          <w:rFonts w:ascii="Arial" w:hAnsi="Arial" w:cs="Arial"/>
          <w:color w:val="231F20"/>
          <w:sz w:val="24"/>
          <w:szCs w:val="24"/>
        </w:rPr>
        <w:t xml:space="preserve">de la cuenta 2401 Adquisición de bienes y servicios nacionales y sobrestimación en la cuenta 2511 Beneficios a los empleados a corto </w:t>
      </w:r>
      <w:r w:rsidRPr="00CE2BBF">
        <w:rPr>
          <w:rFonts w:ascii="Arial" w:hAnsi="Arial" w:cs="Arial"/>
          <w:color w:val="231F20"/>
          <w:spacing w:val="-2"/>
          <w:sz w:val="24"/>
          <w:szCs w:val="24"/>
        </w:rPr>
        <w:t>plazo.</w:t>
      </w:r>
    </w:p>
    <w:p w14:paraId="0B32B7AA"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inversiones</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administración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liquidez a costo amortizado por $336,1 millones, debido a que no registró contablemente y de manera adecuada los rendimientos generados</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en dos de los CDT abiertos en la vigencia 2023, contraviniendo lo </w:t>
      </w:r>
      <w:r w:rsidRPr="00CE2BBF">
        <w:rPr>
          <w:rFonts w:ascii="Arial" w:hAnsi="Arial" w:cs="Arial"/>
          <w:color w:val="231F20"/>
          <w:spacing w:val="-4"/>
          <w:sz w:val="24"/>
          <w:szCs w:val="24"/>
        </w:rPr>
        <w:t>establecido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capítulo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I.</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Activos,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numerales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1.4.2.</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 xml:space="preserve">Normas </w:t>
      </w:r>
      <w:r w:rsidRPr="00CE2BBF">
        <w:rPr>
          <w:rFonts w:ascii="Arial" w:hAnsi="Arial" w:cs="Arial"/>
          <w:color w:val="231F20"/>
          <w:sz w:val="24"/>
          <w:szCs w:val="24"/>
        </w:rPr>
        <w:t>para el reconocimiento, medición, revelación y presentación de los hechos económicos del marco normativo para entidades de gobierno y la Resolución 533 de 2015 de la CGN, lo cual generó afectación de las</w:t>
      </w:r>
      <w:r w:rsidRPr="00CE2BBF">
        <w:rPr>
          <w:rFonts w:ascii="Arial" w:hAnsi="Arial" w:cs="Arial"/>
          <w:color w:val="231F20"/>
          <w:spacing w:val="-4"/>
          <w:sz w:val="24"/>
          <w:szCs w:val="24"/>
        </w:rPr>
        <w:t xml:space="preserve"> </w:t>
      </w:r>
      <w:r w:rsidRPr="00CE2BBF">
        <w:rPr>
          <w:rFonts w:ascii="Arial" w:hAnsi="Arial" w:cs="Arial"/>
          <w:color w:val="231F20"/>
          <w:sz w:val="24"/>
          <w:szCs w:val="24"/>
        </w:rPr>
        <w:t>características</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mejora</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4"/>
          <w:sz w:val="24"/>
          <w:szCs w:val="24"/>
        </w:rPr>
        <w:t xml:space="preserve"> </w:t>
      </w:r>
      <w:r w:rsidRPr="00CE2BBF">
        <w:rPr>
          <w:rFonts w:ascii="Arial" w:hAnsi="Arial" w:cs="Arial"/>
          <w:color w:val="231F20"/>
          <w:sz w:val="24"/>
          <w:szCs w:val="24"/>
        </w:rPr>
        <w:t>dado</w:t>
      </w:r>
      <w:r w:rsidRPr="00CE2BBF">
        <w:rPr>
          <w:rFonts w:ascii="Arial" w:hAnsi="Arial" w:cs="Arial"/>
          <w:color w:val="231F20"/>
          <w:spacing w:val="-4"/>
          <w:sz w:val="24"/>
          <w:szCs w:val="24"/>
        </w:rPr>
        <w:t xml:space="preserve"> </w:t>
      </w:r>
      <w:r w:rsidRPr="00CE2BBF">
        <w:rPr>
          <w:rFonts w:ascii="Arial" w:hAnsi="Arial" w:cs="Arial"/>
          <w:color w:val="231F20"/>
          <w:sz w:val="24"/>
          <w:szCs w:val="24"/>
        </w:rPr>
        <w:t>que</w:t>
      </w:r>
      <w:r w:rsidRPr="00CE2BBF">
        <w:rPr>
          <w:rFonts w:ascii="Arial" w:hAnsi="Arial" w:cs="Arial"/>
          <w:color w:val="231F20"/>
          <w:spacing w:val="-4"/>
          <w:sz w:val="24"/>
          <w:szCs w:val="24"/>
        </w:rPr>
        <w:t xml:space="preserve"> </w:t>
      </w:r>
      <w:r w:rsidRPr="00CE2BBF">
        <w:rPr>
          <w:rFonts w:ascii="Arial" w:hAnsi="Arial" w:cs="Arial"/>
          <w:color w:val="231F20"/>
          <w:sz w:val="24"/>
          <w:szCs w:val="24"/>
        </w:rPr>
        <w:t>no se informó sobre la totalidad de las operaciones de la Corporación y evidenció la sobrestimación neta de la cuenta 1223 Inversiones de administración de liquidez a costo amortizado y la correspondiente afectación en el resultado del ejercicio.</w:t>
      </w:r>
    </w:p>
    <w:p w14:paraId="33BC9C9F"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 xml:space="preserve">-Incorrección de cantidad en contribuciones tasas e ingresos no </w:t>
      </w:r>
      <w:r w:rsidRPr="00CE2BBF">
        <w:rPr>
          <w:rFonts w:ascii="Arial" w:hAnsi="Arial" w:cs="Arial"/>
          <w:color w:val="231F20"/>
          <w:spacing w:val="-2"/>
          <w:sz w:val="24"/>
          <w:szCs w:val="24"/>
        </w:rPr>
        <w:t>tributarios</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$937,6</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saldos</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contables</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21"/>
          <w:sz w:val="24"/>
          <w:szCs w:val="24"/>
        </w:rPr>
        <w:t xml:space="preserve"> </w:t>
      </w:r>
      <w:r w:rsidRPr="00CE2BBF">
        <w:rPr>
          <w:rFonts w:ascii="Arial" w:hAnsi="Arial" w:cs="Arial"/>
          <w:color w:val="231F20"/>
          <w:spacing w:val="-5"/>
          <w:sz w:val="24"/>
          <w:szCs w:val="24"/>
        </w:rPr>
        <w:t xml:space="preserve">las </w:t>
      </w:r>
      <w:r w:rsidRPr="00CE2BBF">
        <w:rPr>
          <w:rFonts w:ascii="Arial" w:hAnsi="Arial" w:cs="Arial"/>
          <w:color w:val="231F20"/>
          <w:spacing w:val="-8"/>
          <w:sz w:val="24"/>
          <w:szCs w:val="24"/>
        </w:rPr>
        <w:t xml:space="preserve">cuentas por cobrar a 31 de diciembre de 2023 difirieron de los registrados </w:t>
      </w:r>
      <w:r w:rsidRPr="00CE2BBF">
        <w:rPr>
          <w:rFonts w:ascii="Arial" w:hAnsi="Arial" w:cs="Arial"/>
          <w:color w:val="231F20"/>
          <w:sz w:val="24"/>
          <w:szCs w:val="24"/>
        </w:rPr>
        <w:t xml:space="preserve">en el módulo de facturación de la Corporación, contraviniendo lo establecido en el numeral 4.1.2 del Marco conceptual del marco </w:t>
      </w:r>
      <w:r w:rsidRPr="00CE2BBF">
        <w:rPr>
          <w:rFonts w:ascii="Arial" w:hAnsi="Arial" w:cs="Arial"/>
          <w:color w:val="231F20"/>
          <w:spacing w:val="-2"/>
          <w:sz w:val="24"/>
          <w:szCs w:val="24"/>
        </w:rPr>
        <w:t>normativo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entidades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gobierno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3.2.9.2</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3.2.10 </w:t>
      </w:r>
      <w:r w:rsidRPr="00CE2BBF">
        <w:rPr>
          <w:rFonts w:ascii="Arial" w:hAnsi="Arial" w:cs="Arial"/>
          <w:color w:val="231F20"/>
          <w:sz w:val="24"/>
          <w:szCs w:val="24"/>
        </w:rPr>
        <w:t>del Procedimiento para la evaluación del control interno contable, lo cual generó afectación de las cualidades de representación fiel de la información financiera, con el riesgo de que los estados financieros no reflejaran la realidad económica por la subestimación neta de la cuenta 1311 Contribuciones, tasas e ingresos no tributarios.</w:t>
      </w:r>
    </w:p>
    <w:p w14:paraId="65D14B83"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clasificación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19"/>
          <w:sz w:val="24"/>
          <w:szCs w:val="24"/>
        </w:rPr>
        <w:t xml:space="preserve"> </w:t>
      </w:r>
      <w:r w:rsidRPr="00CE2BBF">
        <w:rPr>
          <w:rFonts w:ascii="Arial" w:hAnsi="Arial" w:cs="Arial"/>
          <w:color w:val="231F20"/>
          <w:sz w:val="24"/>
          <w:szCs w:val="24"/>
        </w:rPr>
        <w:t>entregados</w:t>
      </w:r>
      <w:r w:rsidRPr="00CE2BBF">
        <w:rPr>
          <w:rFonts w:ascii="Arial" w:hAnsi="Arial" w:cs="Arial"/>
          <w:color w:val="231F20"/>
          <w:spacing w:val="-20"/>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administración por</w:t>
      </w:r>
      <w:r w:rsidRPr="00CE2BBF">
        <w:rPr>
          <w:rFonts w:ascii="Arial" w:hAnsi="Arial" w:cs="Arial"/>
          <w:color w:val="231F20"/>
          <w:spacing w:val="-4"/>
          <w:sz w:val="24"/>
          <w:szCs w:val="24"/>
        </w:rPr>
        <w:t xml:space="preserve"> </w:t>
      </w:r>
      <w:r w:rsidRPr="00CE2BBF">
        <w:rPr>
          <w:rFonts w:ascii="Arial" w:hAnsi="Arial" w:cs="Arial"/>
          <w:color w:val="231F20"/>
          <w:sz w:val="24"/>
          <w:szCs w:val="24"/>
        </w:rPr>
        <w:t>$6.542,6</w:t>
      </w:r>
      <w:r w:rsidRPr="00CE2BBF">
        <w:rPr>
          <w:rFonts w:ascii="Arial" w:hAnsi="Arial" w:cs="Arial"/>
          <w:color w:val="231F20"/>
          <w:spacing w:val="-4"/>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4"/>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4"/>
          <w:sz w:val="24"/>
          <w:szCs w:val="24"/>
        </w:rPr>
        <w:t xml:space="preserve"> </w:t>
      </w:r>
      <w:r w:rsidRPr="00CE2BBF">
        <w:rPr>
          <w:rFonts w:ascii="Arial" w:hAnsi="Arial" w:cs="Arial"/>
          <w:color w:val="231F20"/>
          <w:sz w:val="24"/>
          <w:szCs w:val="24"/>
        </w:rPr>
        <w:t>a</w:t>
      </w:r>
      <w:r w:rsidRPr="00CE2BBF">
        <w:rPr>
          <w:rFonts w:ascii="Arial" w:hAnsi="Arial" w:cs="Arial"/>
          <w:color w:val="231F20"/>
          <w:spacing w:val="-4"/>
          <w:sz w:val="24"/>
          <w:szCs w:val="24"/>
        </w:rPr>
        <w:t xml:space="preserve"> </w:t>
      </w:r>
      <w:r w:rsidRPr="00CE2BBF">
        <w:rPr>
          <w:rFonts w:ascii="Arial" w:hAnsi="Arial" w:cs="Arial"/>
          <w:color w:val="231F20"/>
          <w:sz w:val="24"/>
          <w:szCs w:val="24"/>
        </w:rPr>
        <w:t>que</w:t>
      </w:r>
      <w:r w:rsidRPr="00CE2BBF">
        <w:rPr>
          <w:rFonts w:ascii="Arial" w:hAnsi="Arial" w:cs="Arial"/>
          <w:color w:val="231F20"/>
          <w:spacing w:val="-4"/>
          <w:sz w:val="24"/>
          <w:szCs w:val="24"/>
        </w:rPr>
        <w:t xml:space="preserve"> </w:t>
      </w:r>
      <w:r w:rsidRPr="00CE2BBF">
        <w:rPr>
          <w:rFonts w:ascii="Arial" w:hAnsi="Arial" w:cs="Arial"/>
          <w:color w:val="231F20"/>
          <w:sz w:val="24"/>
          <w:szCs w:val="24"/>
        </w:rPr>
        <w:t>se</w:t>
      </w:r>
      <w:r w:rsidRPr="00CE2BBF">
        <w:rPr>
          <w:rFonts w:ascii="Arial" w:hAnsi="Arial" w:cs="Arial"/>
          <w:color w:val="231F20"/>
          <w:spacing w:val="-4"/>
          <w:sz w:val="24"/>
          <w:szCs w:val="24"/>
        </w:rPr>
        <w:t xml:space="preserve"> </w:t>
      </w:r>
      <w:r w:rsidRPr="00CE2BBF">
        <w:rPr>
          <w:rFonts w:ascii="Arial" w:hAnsi="Arial" w:cs="Arial"/>
          <w:color w:val="231F20"/>
          <w:sz w:val="24"/>
          <w:szCs w:val="24"/>
        </w:rPr>
        <w:t>registraron</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4"/>
          <w:sz w:val="24"/>
          <w:szCs w:val="24"/>
        </w:rPr>
        <w:t xml:space="preserve"> </w:t>
      </w:r>
      <w:r w:rsidRPr="00CE2BBF">
        <w:rPr>
          <w:rFonts w:ascii="Arial" w:hAnsi="Arial" w:cs="Arial"/>
          <w:color w:val="231F20"/>
          <w:sz w:val="24"/>
          <w:szCs w:val="24"/>
        </w:rPr>
        <w:t>1908 Recursos entregados en administración, a favor de la Fiduprevisora, recursos asignados por el Ministerio de Hacienda y Crédito Público</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sin que se hiciera el giro real de los recursos, contraviniendo lo establecido en los numerales 4.1.2 y 6.2.1. </w:t>
      </w:r>
      <w:r w:rsidRPr="00CE2BBF">
        <w:rPr>
          <w:rFonts w:ascii="Arial" w:hAnsi="Arial" w:cs="Arial"/>
          <w:color w:val="231F20"/>
          <w:sz w:val="24"/>
          <w:szCs w:val="24"/>
        </w:rPr>
        <w:lastRenderedPageBreak/>
        <w:t>del Marco conceptual del marco</w:t>
      </w:r>
      <w:r w:rsidRPr="00CE2BBF">
        <w:rPr>
          <w:rFonts w:ascii="Arial" w:hAnsi="Arial" w:cs="Arial"/>
          <w:color w:val="231F20"/>
          <w:spacing w:val="-16"/>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16"/>
          <w:sz w:val="24"/>
          <w:szCs w:val="24"/>
        </w:rPr>
        <w:t xml:space="preserve"> </w:t>
      </w:r>
      <w:r w:rsidRPr="00CE2BBF">
        <w:rPr>
          <w:rFonts w:ascii="Arial" w:hAnsi="Arial" w:cs="Arial"/>
          <w:color w:val="231F20"/>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16"/>
          <w:sz w:val="24"/>
          <w:szCs w:val="24"/>
        </w:rPr>
        <w:t xml:space="preserve"> </w:t>
      </w:r>
      <w:r w:rsidRPr="00CE2BBF">
        <w:rPr>
          <w:rFonts w:ascii="Arial" w:hAnsi="Arial" w:cs="Arial"/>
          <w:color w:val="231F20"/>
          <w:sz w:val="24"/>
          <w:szCs w:val="24"/>
        </w:rPr>
        <w:t>dinámica</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z w:val="24"/>
          <w:szCs w:val="24"/>
        </w:rPr>
        <w:t>cuentas 1908 y 4705 del Catálogo General de Cuentas para entidades de gobierno, lo cual generó afectación de las características cualitativas de la información contable, al reflejar la existencia de unos recursos entregados</w:t>
      </w:r>
      <w:r w:rsidRPr="00CE2BBF">
        <w:rPr>
          <w:rFonts w:ascii="Arial" w:hAnsi="Arial" w:cs="Arial"/>
          <w:color w:val="231F20"/>
          <w:spacing w:val="24"/>
          <w:sz w:val="24"/>
          <w:szCs w:val="24"/>
        </w:rPr>
        <w:t xml:space="preserve"> </w:t>
      </w:r>
      <w:r w:rsidRPr="00CE2BBF">
        <w:rPr>
          <w:rFonts w:ascii="Arial" w:hAnsi="Arial" w:cs="Arial"/>
          <w:color w:val="231F20"/>
          <w:sz w:val="24"/>
          <w:szCs w:val="24"/>
        </w:rPr>
        <w:t>en</w:t>
      </w:r>
      <w:r w:rsidRPr="00CE2BBF">
        <w:rPr>
          <w:rFonts w:ascii="Arial" w:hAnsi="Arial" w:cs="Arial"/>
          <w:color w:val="231F20"/>
          <w:spacing w:val="24"/>
          <w:sz w:val="24"/>
          <w:szCs w:val="24"/>
        </w:rPr>
        <w:t xml:space="preserve"> </w:t>
      </w:r>
      <w:r w:rsidRPr="00CE2BBF">
        <w:rPr>
          <w:rFonts w:ascii="Arial" w:hAnsi="Arial" w:cs="Arial"/>
          <w:color w:val="231F20"/>
          <w:sz w:val="24"/>
          <w:szCs w:val="24"/>
        </w:rPr>
        <w:t>administración,</w:t>
      </w:r>
      <w:r w:rsidRPr="00CE2BBF">
        <w:rPr>
          <w:rFonts w:ascii="Arial" w:hAnsi="Arial" w:cs="Arial"/>
          <w:color w:val="231F20"/>
          <w:spacing w:val="24"/>
          <w:sz w:val="24"/>
          <w:szCs w:val="24"/>
        </w:rPr>
        <w:t xml:space="preserve"> </w:t>
      </w:r>
      <w:r w:rsidRPr="00CE2BBF">
        <w:rPr>
          <w:rFonts w:ascii="Arial" w:hAnsi="Arial" w:cs="Arial"/>
          <w:color w:val="231F20"/>
          <w:sz w:val="24"/>
          <w:szCs w:val="24"/>
        </w:rPr>
        <w:t>siendo</w:t>
      </w:r>
      <w:r w:rsidRPr="00CE2BBF">
        <w:rPr>
          <w:rFonts w:ascii="Arial" w:hAnsi="Arial" w:cs="Arial"/>
          <w:color w:val="231F20"/>
          <w:spacing w:val="24"/>
          <w:sz w:val="24"/>
          <w:szCs w:val="24"/>
        </w:rPr>
        <w:t xml:space="preserve"> </w:t>
      </w:r>
      <w:r w:rsidRPr="00CE2BBF">
        <w:rPr>
          <w:rFonts w:ascii="Arial" w:hAnsi="Arial" w:cs="Arial"/>
          <w:color w:val="231F20"/>
          <w:sz w:val="24"/>
          <w:szCs w:val="24"/>
        </w:rPr>
        <w:t>lo</w:t>
      </w:r>
      <w:r w:rsidRPr="00CE2BBF">
        <w:rPr>
          <w:rFonts w:ascii="Arial" w:hAnsi="Arial" w:cs="Arial"/>
          <w:color w:val="231F20"/>
          <w:spacing w:val="24"/>
          <w:sz w:val="24"/>
          <w:szCs w:val="24"/>
        </w:rPr>
        <w:t xml:space="preserve"> </w:t>
      </w:r>
      <w:r w:rsidRPr="00CE2BBF">
        <w:rPr>
          <w:rFonts w:ascii="Arial" w:hAnsi="Arial" w:cs="Arial"/>
          <w:color w:val="231F20"/>
          <w:sz w:val="24"/>
          <w:szCs w:val="24"/>
        </w:rPr>
        <w:t>real</w:t>
      </w:r>
      <w:r w:rsidRPr="00CE2BBF">
        <w:rPr>
          <w:rFonts w:ascii="Arial" w:hAnsi="Arial" w:cs="Arial"/>
          <w:color w:val="231F20"/>
          <w:spacing w:val="24"/>
          <w:sz w:val="24"/>
          <w:szCs w:val="24"/>
        </w:rPr>
        <w:t xml:space="preserve"> </w:t>
      </w:r>
      <w:r w:rsidRPr="00CE2BBF">
        <w:rPr>
          <w:rFonts w:ascii="Arial" w:hAnsi="Arial" w:cs="Arial"/>
          <w:color w:val="231F20"/>
          <w:sz w:val="24"/>
          <w:szCs w:val="24"/>
        </w:rPr>
        <w:t>una</w:t>
      </w:r>
      <w:r w:rsidRPr="00CE2BBF">
        <w:rPr>
          <w:rFonts w:ascii="Arial" w:hAnsi="Arial" w:cs="Arial"/>
          <w:color w:val="231F20"/>
          <w:spacing w:val="2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4"/>
          <w:sz w:val="24"/>
          <w:szCs w:val="24"/>
        </w:rPr>
        <w:t xml:space="preserve"> </w:t>
      </w:r>
      <w:r w:rsidRPr="00CE2BBF">
        <w:rPr>
          <w:rFonts w:ascii="Arial" w:hAnsi="Arial" w:cs="Arial"/>
          <w:color w:val="231F20"/>
          <w:sz w:val="24"/>
          <w:szCs w:val="24"/>
        </w:rPr>
        <w:t>por</w:t>
      </w:r>
      <w:r w:rsidRPr="00CE2BBF">
        <w:rPr>
          <w:rFonts w:ascii="Arial" w:hAnsi="Arial" w:cs="Arial"/>
          <w:color w:val="231F20"/>
          <w:spacing w:val="24"/>
          <w:sz w:val="24"/>
          <w:szCs w:val="24"/>
        </w:rPr>
        <w:t xml:space="preserve"> </w:t>
      </w:r>
      <w:r w:rsidRPr="00CE2BBF">
        <w:rPr>
          <w:rFonts w:ascii="Arial" w:hAnsi="Arial" w:cs="Arial"/>
          <w:color w:val="231F20"/>
          <w:sz w:val="24"/>
          <w:szCs w:val="24"/>
        </w:rPr>
        <w:t xml:space="preserve">cobrar a un tercero, sobrestimando la cuenta 1908 Recursos entregados en </w:t>
      </w:r>
      <w:r w:rsidRPr="00CE2BBF">
        <w:rPr>
          <w:rFonts w:ascii="Arial" w:hAnsi="Arial" w:cs="Arial"/>
          <w:color w:val="231F20"/>
          <w:spacing w:val="-2"/>
          <w:sz w:val="24"/>
          <w:szCs w:val="24"/>
        </w:rPr>
        <w:t>administración.</w:t>
      </w:r>
    </w:p>
    <w:p w14:paraId="294AD2EF"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368AD558"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0727657E"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-Debilidades frente al reconocimiento de los diferentes elementos de los estados financieros, en el registro de las partidas contables y en la</w:t>
      </w:r>
      <w:r w:rsidRPr="00CE2BBF">
        <w:rPr>
          <w:rFonts w:ascii="Arial" w:hAnsi="Arial" w:cs="Arial"/>
          <w:color w:val="231F20"/>
          <w:spacing w:val="-1"/>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cobro;</w:t>
      </w:r>
      <w:r w:rsidRPr="00CE2BBF">
        <w:rPr>
          <w:rFonts w:ascii="Arial" w:hAnsi="Arial" w:cs="Arial"/>
          <w:color w:val="231F20"/>
          <w:spacing w:val="-1"/>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las</w:t>
      </w:r>
      <w:r w:rsidRPr="00CE2BBF">
        <w:rPr>
          <w:rFonts w:ascii="Arial" w:hAnsi="Arial" w:cs="Arial"/>
          <w:color w:val="231F20"/>
          <w:spacing w:val="-1"/>
          <w:sz w:val="24"/>
          <w:szCs w:val="24"/>
        </w:rPr>
        <w:t xml:space="preserve"> </w:t>
      </w:r>
      <w:r w:rsidRPr="00CE2BBF">
        <w:rPr>
          <w:rFonts w:ascii="Arial" w:hAnsi="Arial" w:cs="Arial"/>
          <w:color w:val="231F20"/>
          <w:sz w:val="24"/>
          <w:szCs w:val="24"/>
        </w:rPr>
        <w:t>operaciones</w:t>
      </w:r>
      <w:r w:rsidRPr="00CE2BBF">
        <w:rPr>
          <w:rFonts w:ascii="Arial" w:hAnsi="Arial" w:cs="Arial"/>
          <w:color w:val="231F20"/>
          <w:spacing w:val="-1"/>
          <w:sz w:val="24"/>
          <w:szCs w:val="24"/>
        </w:rPr>
        <w:t xml:space="preserve"> </w:t>
      </w:r>
      <w:r w:rsidRPr="00CE2BBF">
        <w:rPr>
          <w:rFonts w:ascii="Arial" w:hAnsi="Arial" w:cs="Arial"/>
          <w:color w:val="231F20"/>
          <w:sz w:val="24"/>
          <w:szCs w:val="24"/>
        </w:rPr>
        <w:t>en</w:t>
      </w:r>
      <w:r w:rsidRPr="00CE2BBF">
        <w:rPr>
          <w:rFonts w:ascii="Arial" w:hAnsi="Arial" w:cs="Arial"/>
          <w:color w:val="231F20"/>
          <w:spacing w:val="-1"/>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
          <w:sz w:val="24"/>
          <w:szCs w:val="24"/>
        </w:rPr>
        <w:t xml:space="preserve"> </w:t>
      </w:r>
      <w:r w:rsidRPr="00CE2BBF">
        <w:rPr>
          <w:rFonts w:ascii="Arial" w:hAnsi="Arial" w:cs="Arial"/>
          <w:color w:val="231F20"/>
          <w:sz w:val="24"/>
          <w:szCs w:val="24"/>
        </w:rPr>
        <w:t xml:space="preserve">contables diferentes a las autorizadas y en la efectividad de los módulos que </w:t>
      </w:r>
      <w:r w:rsidRPr="00CE2BBF">
        <w:rPr>
          <w:rFonts w:ascii="Arial" w:hAnsi="Arial" w:cs="Arial"/>
          <w:color w:val="231F20"/>
          <w:spacing w:val="-2"/>
          <w:sz w:val="24"/>
          <w:szCs w:val="24"/>
        </w:rPr>
        <w:t>maneja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aplicativo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financiero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controles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como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conciliaciones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entre </w:t>
      </w:r>
      <w:r w:rsidRPr="00CE2BBF">
        <w:rPr>
          <w:rFonts w:ascii="Arial" w:hAnsi="Arial" w:cs="Arial"/>
          <w:color w:val="231F20"/>
          <w:sz w:val="24"/>
          <w:szCs w:val="24"/>
        </w:rPr>
        <w:t>áreas;</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13"/>
          <w:sz w:val="24"/>
          <w:szCs w:val="24"/>
        </w:rPr>
        <w:t xml:space="preserve"> </w:t>
      </w:r>
      <w:r w:rsidRPr="00CE2BBF">
        <w:rPr>
          <w:rFonts w:ascii="Arial" w:hAnsi="Arial" w:cs="Arial"/>
          <w:color w:val="231F20"/>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z w:val="24"/>
          <w:szCs w:val="24"/>
        </w:rPr>
        <w:t>seguimiento</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totalidad</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z w:val="24"/>
          <w:szCs w:val="24"/>
        </w:rPr>
        <w:t>operaciones</w:t>
      </w:r>
      <w:r w:rsidRPr="00CE2BBF">
        <w:rPr>
          <w:rFonts w:ascii="Arial" w:hAnsi="Arial" w:cs="Arial"/>
          <w:color w:val="231F20"/>
          <w:spacing w:val="-13"/>
          <w:sz w:val="24"/>
          <w:szCs w:val="24"/>
        </w:rPr>
        <w:t xml:space="preserve"> </w:t>
      </w:r>
      <w:r w:rsidRPr="00CE2BBF">
        <w:rPr>
          <w:rFonts w:ascii="Arial" w:hAnsi="Arial" w:cs="Arial"/>
          <w:color w:val="231F20"/>
          <w:sz w:val="24"/>
          <w:szCs w:val="24"/>
        </w:rPr>
        <w:t>que se generan en la Corporación.</w:t>
      </w:r>
    </w:p>
    <w:p w14:paraId="0D6D420E" w14:textId="77777777" w:rsidR="00A56E63" w:rsidRPr="004F076E" w:rsidRDefault="00A56E63" w:rsidP="00A56E63">
      <w:pPr>
        <w:pStyle w:val="Ttulo6"/>
        <w:tabs>
          <w:tab w:val="left" w:pos="8505"/>
        </w:tabs>
        <w:spacing w:line="240" w:lineRule="auto"/>
        <w:ind w:left="-426" w:right="-234" w:firstLine="0"/>
        <w:jc w:val="both"/>
        <w:rPr>
          <w:rFonts w:ascii="Arial" w:hAnsi="Arial" w:cs="Arial"/>
          <w:b/>
          <w:i w:val="0"/>
          <w:sz w:val="28"/>
          <w:szCs w:val="28"/>
        </w:rPr>
      </w:pPr>
      <w:r w:rsidRPr="004F076E">
        <w:rPr>
          <w:rFonts w:ascii="Arial" w:hAnsi="Arial" w:cs="Arial"/>
          <w:b/>
          <w:i w:val="0"/>
          <w:color w:val="231F20"/>
          <w:sz w:val="28"/>
          <w:szCs w:val="28"/>
        </w:rPr>
        <w:t>8.- CORPORACIÓN</w:t>
      </w:r>
      <w:r w:rsidRPr="004F076E">
        <w:rPr>
          <w:rFonts w:ascii="Arial" w:hAnsi="Arial" w:cs="Arial"/>
          <w:b/>
          <w:i w:val="0"/>
          <w:color w:val="231F20"/>
          <w:spacing w:val="-12"/>
          <w:sz w:val="28"/>
          <w:szCs w:val="28"/>
        </w:rPr>
        <w:t xml:space="preserve"> </w:t>
      </w:r>
      <w:r w:rsidRPr="004F076E">
        <w:rPr>
          <w:rFonts w:ascii="Arial" w:hAnsi="Arial" w:cs="Arial"/>
          <w:b/>
          <w:i w:val="0"/>
          <w:color w:val="231F20"/>
          <w:sz w:val="28"/>
          <w:szCs w:val="28"/>
        </w:rPr>
        <w:t>AUTÓNOMA</w:t>
      </w:r>
      <w:r w:rsidRPr="004F076E">
        <w:rPr>
          <w:rFonts w:ascii="Arial" w:hAnsi="Arial" w:cs="Arial"/>
          <w:b/>
          <w:i w:val="0"/>
          <w:color w:val="231F20"/>
          <w:spacing w:val="-10"/>
          <w:sz w:val="28"/>
          <w:szCs w:val="28"/>
        </w:rPr>
        <w:t xml:space="preserve"> </w:t>
      </w:r>
      <w:r w:rsidRPr="004F076E">
        <w:rPr>
          <w:rFonts w:ascii="Arial" w:hAnsi="Arial" w:cs="Arial"/>
          <w:b/>
          <w:i w:val="0"/>
          <w:color w:val="231F20"/>
          <w:sz w:val="28"/>
          <w:szCs w:val="28"/>
        </w:rPr>
        <w:t>REGIONAL</w:t>
      </w:r>
      <w:r w:rsidRPr="004F076E">
        <w:rPr>
          <w:rFonts w:ascii="Arial" w:hAnsi="Arial" w:cs="Arial"/>
          <w:b/>
          <w:i w:val="0"/>
          <w:color w:val="231F20"/>
          <w:spacing w:val="-10"/>
          <w:sz w:val="28"/>
          <w:szCs w:val="28"/>
        </w:rPr>
        <w:t xml:space="preserve"> </w:t>
      </w:r>
      <w:r w:rsidRPr="004F076E">
        <w:rPr>
          <w:rFonts w:ascii="Arial" w:hAnsi="Arial" w:cs="Arial"/>
          <w:b/>
          <w:i w:val="0"/>
          <w:color w:val="231F20"/>
          <w:sz w:val="28"/>
          <w:szCs w:val="28"/>
        </w:rPr>
        <w:t>DEL</w:t>
      </w:r>
      <w:r w:rsidRPr="004F076E">
        <w:rPr>
          <w:rFonts w:ascii="Arial" w:hAnsi="Arial" w:cs="Arial"/>
          <w:b/>
          <w:i w:val="0"/>
          <w:color w:val="231F20"/>
          <w:spacing w:val="-10"/>
          <w:sz w:val="28"/>
          <w:szCs w:val="28"/>
        </w:rPr>
        <w:t xml:space="preserve"> </w:t>
      </w:r>
      <w:r w:rsidRPr="004F076E">
        <w:rPr>
          <w:rFonts w:ascii="Arial" w:hAnsi="Arial" w:cs="Arial"/>
          <w:b/>
          <w:i w:val="0"/>
          <w:color w:val="231F20"/>
          <w:sz w:val="28"/>
          <w:szCs w:val="28"/>
        </w:rPr>
        <w:t>ATLÁNTICO</w:t>
      </w:r>
      <w:r w:rsidRPr="004F076E">
        <w:rPr>
          <w:rFonts w:ascii="Arial" w:hAnsi="Arial" w:cs="Arial"/>
          <w:b/>
          <w:i w:val="0"/>
          <w:color w:val="231F20"/>
          <w:spacing w:val="-10"/>
          <w:sz w:val="28"/>
          <w:szCs w:val="28"/>
        </w:rPr>
        <w:t xml:space="preserve"> </w:t>
      </w:r>
      <w:r w:rsidRPr="004F076E">
        <w:rPr>
          <w:rFonts w:ascii="Arial" w:hAnsi="Arial" w:cs="Arial"/>
          <w:b/>
          <w:i w:val="0"/>
          <w:color w:val="231F20"/>
          <w:spacing w:val="-2"/>
          <w:sz w:val="28"/>
          <w:szCs w:val="28"/>
        </w:rPr>
        <w:t>(CRA).</w:t>
      </w:r>
    </w:p>
    <w:p w14:paraId="338BDE2A" w14:textId="77777777" w:rsidR="00A56E63" w:rsidRPr="004F076E" w:rsidRDefault="00A56E63" w:rsidP="00A56E63">
      <w:pPr>
        <w:pStyle w:val="Textoindependiente"/>
        <w:tabs>
          <w:tab w:val="left" w:pos="8505"/>
        </w:tabs>
        <w:ind w:left="-426" w:right="-234"/>
        <w:jc w:val="both"/>
        <w:rPr>
          <w:rFonts w:ascii="Arial" w:hAnsi="Arial" w:cs="Arial"/>
          <w:b/>
          <w:color w:val="231F20"/>
          <w:sz w:val="28"/>
          <w:szCs w:val="28"/>
        </w:rPr>
      </w:pPr>
    </w:p>
    <w:p w14:paraId="17D6CB40"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p>
    <w:p w14:paraId="26400F7F"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contribuciones tasas e ingresos no tributarios por $37,8 millones y en prestación de servicios por $38,4 millones,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6"/>
          <w:sz w:val="24"/>
          <w:szCs w:val="24"/>
        </w:rPr>
        <w:t xml:space="preserve"> </w:t>
      </w:r>
      <w:r w:rsidRPr="00CE2BBF">
        <w:rPr>
          <w:rFonts w:ascii="Arial" w:hAnsi="Arial" w:cs="Arial"/>
          <w:color w:val="231F20"/>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doble</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contabilización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z w:val="24"/>
          <w:szCs w:val="24"/>
        </w:rPr>
        <w:t>Resoluciones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000626 del 26 de julio de 2023 y 000737 del 30 de agosto de 2023; facturas SAMB-2782</w:t>
      </w:r>
      <w:r w:rsidRPr="00CE2BBF">
        <w:rPr>
          <w:rFonts w:ascii="Arial" w:hAnsi="Arial" w:cs="Arial"/>
          <w:color w:val="231F20"/>
          <w:spacing w:val="-22"/>
          <w:sz w:val="24"/>
          <w:szCs w:val="24"/>
        </w:rPr>
        <w:t xml:space="preserve"> </w:t>
      </w:r>
      <w:r w:rsidRPr="00CE2BBF">
        <w:rPr>
          <w:rFonts w:ascii="Arial" w:hAnsi="Arial" w:cs="Arial"/>
          <w:color w:val="231F20"/>
          <w:sz w:val="24"/>
          <w:szCs w:val="24"/>
        </w:rPr>
        <w:t>de14</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agosto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2023</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SAMB-2942</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20"/>
          <w:sz w:val="24"/>
          <w:szCs w:val="24"/>
        </w:rPr>
        <w:t xml:space="preserve"> </w:t>
      </w:r>
      <w:r w:rsidRPr="00CE2BBF">
        <w:rPr>
          <w:rFonts w:ascii="Arial" w:hAnsi="Arial" w:cs="Arial"/>
          <w:color w:val="231F20"/>
          <w:sz w:val="24"/>
          <w:szCs w:val="24"/>
        </w:rPr>
        <w:t>30</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agosto</w:t>
      </w:r>
      <w:r w:rsidRPr="00CE2BBF">
        <w:rPr>
          <w:rFonts w:ascii="Arial" w:hAnsi="Arial" w:cs="Arial"/>
          <w:color w:val="231F20"/>
          <w:spacing w:val="-19"/>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z w:val="24"/>
          <w:szCs w:val="24"/>
        </w:rPr>
        <w:t>2023, las cuales se registraron nuevamente a través de las</w:t>
      </w:r>
      <w:r w:rsidRPr="00CE2BBF">
        <w:rPr>
          <w:rFonts w:ascii="Arial" w:hAnsi="Arial" w:cs="Arial"/>
          <w:color w:val="231F20"/>
          <w:spacing w:val="40"/>
          <w:sz w:val="24"/>
          <w:szCs w:val="24"/>
        </w:rPr>
        <w:t xml:space="preserve"> </w:t>
      </w:r>
      <w:r w:rsidRPr="00CE2BBF">
        <w:rPr>
          <w:rFonts w:ascii="Arial" w:hAnsi="Arial" w:cs="Arial"/>
          <w:color w:val="231F20"/>
          <w:sz w:val="24"/>
          <w:szCs w:val="24"/>
        </w:rPr>
        <w:t>facturas SAMB-2971</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SAMB-2986,</w:t>
      </w:r>
      <w:r w:rsidRPr="00CE2BBF">
        <w:rPr>
          <w:rFonts w:ascii="Arial" w:hAnsi="Arial" w:cs="Arial"/>
          <w:color w:val="231F20"/>
          <w:spacing w:val="-8"/>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8"/>
          <w:sz w:val="24"/>
          <w:szCs w:val="24"/>
        </w:rPr>
        <w:t xml:space="preserve"> </w:t>
      </w:r>
      <w:r w:rsidRPr="00CE2BBF">
        <w:rPr>
          <w:rFonts w:ascii="Arial" w:hAnsi="Arial" w:cs="Arial"/>
          <w:color w:val="231F20"/>
          <w:sz w:val="24"/>
          <w:szCs w:val="24"/>
        </w:rPr>
        <w:t>lo</w:t>
      </w:r>
      <w:r w:rsidRPr="00CE2BBF">
        <w:rPr>
          <w:rFonts w:ascii="Arial" w:hAnsi="Arial" w:cs="Arial"/>
          <w:color w:val="231F20"/>
          <w:spacing w:val="-8"/>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2 </w:t>
      </w:r>
      <w:r w:rsidRPr="00CE2BBF">
        <w:rPr>
          <w:rFonts w:ascii="Arial" w:hAnsi="Arial" w:cs="Arial"/>
          <w:color w:val="231F20"/>
          <w:spacing w:val="-2"/>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Normas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reconocimiento,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medición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posterior,</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revelación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y </w:t>
      </w:r>
      <w:r w:rsidRPr="00CE2BBF">
        <w:rPr>
          <w:rFonts w:ascii="Arial" w:hAnsi="Arial" w:cs="Arial"/>
          <w:color w:val="231F20"/>
          <w:sz w:val="24"/>
          <w:szCs w:val="24"/>
        </w:rPr>
        <w:t>presentación,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533</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2015</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CGN</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6"/>
          <w:sz w:val="24"/>
          <w:szCs w:val="24"/>
        </w:rPr>
        <w:t xml:space="preserve"> </w:t>
      </w:r>
      <w:r w:rsidRPr="00CE2BBF">
        <w:rPr>
          <w:rFonts w:ascii="Arial" w:hAnsi="Arial" w:cs="Arial"/>
          <w:color w:val="231F20"/>
          <w:spacing w:val="-7"/>
          <w:sz w:val="24"/>
          <w:szCs w:val="24"/>
        </w:rPr>
        <w:t xml:space="preserve">3.2.9.1, </w:t>
      </w:r>
      <w:r w:rsidRPr="00CE2BBF">
        <w:rPr>
          <w:rFonts w:ascii="Arial" w:hAnsi="Arial" w:cs="Arial"/>
          <w:color w:val="231F20"/>
          <w:sz w:val="24"/>
          <w:szCs w:val="24"/>
        </w:rPr>
        <w:t>3.2.9.2 y 3.2.10 del Procedimiento para la evaluación del control interno contable, lo cual generó sobrestimación de la cuenta 1311 y del</w:t>
      </w:r>
      <w:r w:rsidRPr="00CE2BBF">
        <w:rPr>
          <w:rFonts w:ascii="Arial" w:hAnsi="Arial" w:cs="Arial"/>
          <w:color w:val="231F20"/>
          <w:spacing w:val="-4"/>
          <w:sz w:val="24"/>
          <w:szCs w:val="24"/>
        </w:rPr>
        <w:t xml:space="preserve"> </w:t>
      </w:r>
      <w:r w:rsidRPr="00CE2BBF">
        <w:rPr>
          <w:rFonts w:ascii="Arial" w:hAnsi="Arial" w:cs="Arial"/>
          <w:color w:val="231F20"/>
          <w:sz w:val="24"/>
          <w:szCs w:val="24"/>
        </w:rPr>
        <w:t>resultado</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ejercicio,</w:t>
      </w:r>
      <w:r w:rsidRPr="00CE2BBF">
        <w:rPr>
          <w:rFonts w:ascii="Arial" w:hAnsi="Arial" w:cs="Arial"/>
          <w:color w:val="231F20"/>
          <w:spacing w:val="-4"/>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4"/>
          <w:sz w:val="24"/>
          <w:szCs w:val="24"/>
        </w:rPr>
        <w:t xml:space="preserve"> </w:t>
      </w:r>
      <w:r w:rsidRPr="00CE2BBF">
        <w:rPr>
          <w:rFonts w:ascii="Arial" w:hAnsi="Arial" w:cs="Arial"/>
          <w:color w:val="231F20"/>
          <w:sz w:val="24"/>
          <w:szCs w:val="24"/>
        </w:rPr>
        <w:t>a</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doble</w:t>
      </w:r>
      <w:r w:rsidRPr="00CE2BBF">
        <w:rPr>
          <w:rFonts w:ascii="Arial" w:hAnsi="Arial" w:cs="Arial"/>
          <w:color w:val="231F20"/>
          <w:spacing w:val="-4"/>
          <w:sz w:val="24"/>
          <w:szCs w:val="24"/>
        </w:rPr>
        <w:t xml:space="preserve"> </w:t>
      </w:r>
      <w:r w:rsidRPr="00CE2BBF">
        <w:rPr>
          <w:rFonts w:ascii="Arial" w:hAnsi="Arial" w:cs="Arial"/>
          <w:color w:val="231F20"/>
          <w:sz w:val="24"/>
          <w:szCs w:val="24"/>
        </w:rPr>
        <w:t>causación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los</w:t>
      </w:r>
      <w:r w:rsidRPr="00CE2BBF">
        <w:rPr>
          <w:rFonts w:ascii="Arial" w:hAnsi="Arial" w:cs="Arial"/>
          <w:color w:val="231F20"/>
          <w:spacing w:val="-4"/>
          <w:sz w:val="24"/>
          <w:szCs w:val="24"/>
        </w:rPr>
        <w:t xml:space="preserve"> </w:t>
      </w:r>
      <w:r w:rsidRPr="00CE2BBF">
        <w:rPr>
          <w:rFonts w:ascii="Arial" w:hAnsi="Arial" w:cs="Arial"/>
          <w:color w:val="231F20"/>
          <w:sz w:val="24"/>
          <w:szCs w:val="24"/>
        </w:rPr>
        <w:t>ingresos relacionados con estas facturas.</w:t>
      </w:r>
    </w:p>
    <w:p w14:paraId="029F4C4A"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 de circunstancia en cuentas por cobrar por $28.041,6 millones, debido a que no se realizó la medición posterior de las cuentas</w:t>
      </w:r>
      <w:r w:rsidRPr="00CE2BBF">
        <w:rPr>
          <w:rFonts w:ascii="Arial" w:hAnsi="Arial" w:cs="Arial"/>
          <w:color w:val="231F20"/>
          <w:spacing w:val="39"/>
          <w:sz w:val="24"/>
          <w:szCs w:val="24"/>
        </w:rPr>
        <w:t xml:space="preserve"> </w:t>
      </w:r>
      <w:r w:rsidRPr="00CE2BBF">
        <w:rPr>
          <w:rFonts w:ascii="Arial" w:hAnsi="Arial" w:cs="Arial"/>
          <w:color w:val="231F20"/>
          <w:sz w:val="24"/>
          <w:szCs w:val="24"/>
        </w:rPr>
        <w:t>por</w:t>
      </w:r>
      <w:r w:rsidRPr="00CE2BBF">
        <w:rPr>
          <w:rFonts w:ascii="Arial" w:hAnsi="Arial" w:cs="Arial"/>
          <w:color w:val="231F20"/>
          <w:spacing w:val="39"/>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39"/>
          <w:sz w:val="24"/>
          <w:szCs w:val="24"/>
        </w:rPr>
        <w:t xml:space="preserve"> </w:t>
      </w:r>
      <w:r w:rsidRPr="00CE2BBF">
        <w:rPr>
          <w:rFonts w:ascii="Arial" w:hAnsi="Arial" w:cs="Arial"/>
          <w:color w:val="231F20"/>
          <w:sz w:val="24"/>
          <w:szCs w:val="24"/>
        </w:rPr>
        <w:t>dado</w:t>
      </w:r>
      <w:r w:rsidRPr="00CE2BBF">
        <w:rPr>
          <w:rFonts w:ascii="Arial" w:hAnsi="Arial" w:cs="Arial"/>
          <w:color w:val="231F20"/>
          <w:spacing w:val="39"/>
          <w:sz w:val="24"/>
          <w:szCs w:val="24"/>
        </w:rPr>
        <w:t xml:space="preserve"> </w:t>
      </w:r>
      <w:r w:rsidRPr="00CE2BBF">
        <w:rPr>
          <w:rFonts w:ascii="Arial" w:hAnsi="Arial" w:cs="Arial"/>
          <w:color w:val="231F20"/>
          <w:sz w:val="24"/>
          <w:szCs w:val="24"/>
        </w:rPr>
        <w:t>que</w:t>
      </w:r>
      <w:r w:rsidRPr="00CE2BBF">
        <w:rPr>
          <w:rFonts w:ascii="Arial" w:hAnsi="Arial" w:cs="Arial"/>
          <w:color w:val="231F20"/>
          <w:spacing w:val="39"/>
          <w:sz w:val="24"/>
          <w:szCs w:val="24"/>
        </w:rPr>
        <w:t xml:space="preserve"> </w:t>
      </w:r>
      <w:r w:rsidRPr="00CE2BBF">
        <w:rPr>
          <w:rFonts w:ascii="Arial" w:hAnsi="Arial" w:cs="Arial"/>
          <w:color w:val="231F20"/>
          <w:sz w:val="24"/>
          <w:szCs w:val="24"/>
        </w:rPr>
        <w:t>no</w:t>
      </w:r>
      <w:r w:rsidRPr="00CE2BBF">
        <w:rPr>
          <w:rFonts w:ascii="Arial" w:hAnsi="Arial" w:cs="Arial"/>
          <w:color w:val="231F20"/>
          <w:spacing w:val="39"/>
          <w:sz w:val="24"/>
          <w:szCs w:val="24"/>
        </w:rPr>
        <w:t xml:space="preserve"> </w:t>
      </w:r>
      <w:r w:rsidRPr="00CE2BBF">
        <w:rPr>
          <w:rFonts w:ascii="Arial" w:hAnsi="Arial" w:cs="Arial"/>
          <w:color w:val="231F20"/>
          <w:sz w:val="24"/>
          <w:szCs w:val="24"/>
        </w:rPr>
        <w:t>se</w:t>
      </w:r>
      <w:r w:rsidRPr="00CE2BBF">
        <w:rPr>
          <w:rFonts w:ascii="Arial" w:hAnsi="Arial" w:cs="Arial"/>
          <w:color w:val="231F20"/>
          <w:spacing w:val="39"/>
          <w:sz w:val="24"/>
          <w:szCs w:val="24"/>
        </w:rPr>
        <w:t xml:space="preserve"> </w:t>
      </w:r>
      <w:r w:rsidRPr="00CE2BBF">
        <w:rPr>
          <w:rFonts w:ascii="Arial" w:hAnsi="Arial" w:cs="Arial"/>
          <w:color w:val="231F20"/>
          <w:sz w:val="24"/>
          <w:szCs w:val="24"/>
        </w:rPr>
        <w:t>llevó</w:t>
      </w:r>
      <w:r w:rsidRPr="00CE2BBF">
        <w:rPr>
          <w:rFonts w:ascii="Arial" w:hAnsi="Arial" w:cs="Arial"/>
          <w:color w:val="231F20"/>
          <w:spacing w:val="39"/>
          <w:sz w:val="24"/>
          <w:szCs w:val="24"/>
        </w:rPr>
        <w:t xml:space="preserve"> </w:t>
      </w:r>
      <w:r w:rsidRPr="00CE2BBF">
        <w:rPr>
          <w:rFonts w:ascii="Arial" w:hAnsi="Arial" w:cs="Arial"/>
          <w:color w:val="231F20"/>
          <w:sz w:val="24"/>
          <w:szCs w:val="24"/>
        </w:rPr>
        <w:t>a</w:t>
      </w:r>
      <w:r w:rsidRPr="00CE2BBF">
        <w:rPr>
          <w:rFonts w:ascii="Arial" w:hAnsi="Arial" w:cs="Arial"/>
          <w:color w:val="231F20"/>
          <w:spacing w:val="39"/>
          <w:sz w:val="24"/>
          <w:szCs w:val="24"/>
        </w:rPr>
        <w:t xml:space="preserve"> </w:t>
      </w:r>
      <w:r w:rsidRPr="00CE2BBF">
        <w:rPr>
          <w:rFonts w:ascii="Arial" w:hAnsi="Arial" w:cs="Arial"/>
          <w:color w:val="231F20"/>
          <w:sz w:val="24"/>
          <w:szCs w:val="24"/>
        </w:rPr>
        <w:t>cabo</w:t>
      </w:r>
      <w:r w:rsidRPr="00CE2BBF">
        <w:rPr>
          <w:rFonts w:ascii="Arial" w:hAnsi="Arial" w:cs="Arial"/>
          <w:color w:val="231F20"/>
          <w:spacing w:val="39"/>
          <w:sz w:val="24"/>
          <w:szCs w:val="24"/>
        </w:rPr>
        <w:t xml:space="preserve"> </w:t>
      </w:r>
      <w:r w:rsidRPr="00CE2BBF">
        <w:rPr>
          <w:rFonts w:ascii="Arial" w:hAnsi="Arial" w:cs="Arial"/>
          <w:color w:val="231F20"/>
          <w:sz w:val="24"/>
          <w:szCs w:val="24"/>
        </w:rPr>
        <w:t>la</w:t>
      </w:r>
      <w:r w:rsidRPr="00CE2BBF">
        <w:rPr>
          <w:rFonts w:ascii="Arial" w:hAnsi="Arial" w:cs="Arial"/>
          <w:color w:val="231F20"/>
          <w:spacing w:val="39"/>
          <w:sz w:val="24"/>
          <w:szCs w:val="24"/>
        </w:rPr>
        <w:t xml:space="preserve"> </w:t>
      </w:r>
      <w:r w:rsidRPr="00CE2BBF">
        <w:rPr>
          <w:rFonts w:ascii="Arial" w:hAnsi="Arial" w:cs="Arial"/>
          <w:color w:val="231F20"/>
          <w:sz w:val="24"/>
          <w:szCs w:val="24"/>
        </w:rPr>
        <w:t>evaluación</w:t>
      </w:r>
      <w:r w:rsidRPr="00CE2BBF">
        <w:rPr>
          <w:rFonts w:ascii="Arial" w:hAnsi="Arial" w:cs="Arial"/>
          <w:color w:val="231F20"/>
          <w:spacing w:val="39"/>
          <w:sz w:val="24"/>
          <w:szCs w:val="24"/>
        </w:rPr>
        <w:t xml:space="preserve"> </w:t>
      </w:r>
      <w:r w:rsidRPr="00CE2BBF">
        <w:rPr>
          <w:rFonts w:ascii="Arial" w:hAnsi="Arial" w:cs="Arial"/>
          <w:color w:val="231F20"/>
          <w:sz w:val="24"/>
          <w:szCs w:val="24"/>
        </w:rPr>
        <w:t>de los</w:t>
      </w:r>
      <w:r w:rsidRPr="00CE2BBF">
        <w:rPr>
          <w:rFonts w:ascii="Arial" w:hAnsi="Arial" w:cs="Arial"/>
          <w:color w:val="231F20"/>
          <w:spacing w:val="80"/>
          <w:sz w:val="24"/>
          <w:szCs w:val="24"/>
        </w:rPr>
        <w:t xml:space="preserve"> </w:t>
      </w:r>
      <w:r w:rsidRPr="00CE2BBF">
        <w:rPr>
          <w:rFonts w:ascii="Arial" w:hAnsi="Arial" w:cs="Arial"/>
          <w:color w:val="231F20"/>
          <w:sz w:val="24"/>
          <w:szCs w:val="24"/>
        </w:rPr>
        <w:t>indicios</w:t>
      </w:r>
      <w:r w:rsidRPr="00CE2BBF">
        <w:rPr>
          <w:rFonts w:ascii="Arial" w:hAnsi="Arial" w:cs="Arial"/>
          <w:color w:val="231F20"/>
          <w:spacing w:val="80"/>
          <w:sz w:val="24"/>
          <w:szCs w:val="24"/>
        </w:rPr>
        <w:t xml:space="preserve"> </w:t>
      </w:r>
      <w:r w:rsidRPr="00CE2BBF">
        <w:rPr>
          <w:rFonts w:ascii="Arial" w:hAnsi="Arial" w:cs="Arial"/>
          <w:color w:val="231F20"/>
          <w:sz w:val="24"/>
          <w:szCs w:val="24"/>
        </w:rPr>
        <w:t>de</w:t>
      </w:r>
      <w:r w:rsidRPr="00CE2BBF">
        <w:rPr>
          <w:rFonts w:ascii="Arial" w:hAnsi="Arial" w:cs="Arial"/>
          <w:color w:val="231F20"/>
          <w:spacing w:val="80"/>
          <w:sz w:val="24"/>
          <w:szCs w:val="24"/>
        </w:rPr>
        <w:t xml:space="preserve"> </w:t>
      </w:r>
      <w:r w:rsidRPr="00CE2BBF">
        <w:rPr>
          <w:rFonts w:ascii="Arial" w:hAnsi="Arial" w:cs="Arial"/>
          <w:color w:val="231F20"/>
          <w:sz w:val="24"/>
          <w:szCs w:val="24"/>
        </w:rPr>
        <w:t>deterioro</w:t>
      </w:r>
      <w:r w:rsidRPr="00CE2BBF">
        <w:rPr>
          <w:rFonts w:ascii="Arial" w:hAnsi="Arial" w:cs="Arial"/>
          <w:color w:val="231F20"/>
          <w:spacing w:val="80"/>
          <w:sz w:val="24"/>
          <w:szCs w:val="24"/>
        </w:rPr>
        <w:t xml:space="preserve"> </w:t>
      </w:r>
      <w:r w:rsidRPr="00CE2BBF">
        <w:rPr>
          <w:rFonts w:ascii="Arial" w:hAnsi="Arial" w:cs="Arial"/>
          <w:color w:val="231F20"/>
          <w:sz w:val="24"/>
          <w:szCs w:val="24"/>
        </w:rPr>
        <w:t>como</w:t>
      </w:r>
      <w:r w:rsidRPr="00CE2BBF">
        <w:rPr>
          <w:rFonts w:ascii="Arial" w:hAnsi="Arial" w:cs="Arial"/>
          <w:color w:val="231F20"/>
          <w:spacing w:val="80"/>
          <w:sz w:val="24"/>
          <w:szCs w:val="24"/>
        </w:rPr>
        <w:t xml:space="preserve"> </w:t>
      </w:r>
      <w:r w:rsidRPr="00CE2BBF">
        <w:rPr>
          <w:rFonts w:ascii="Arial" w:hAnsi="Arial" w:cs="Arial"/>
          <w:color w:val="231F20"/>
          <w:sz w:val="24"/>
          <w:szCs w:val="24"/>
        </w:rPr>
        <w:t>lo</w:t>
      </w:r>
      <w:r w:rsidRPr="00CE2BBF">
        <w:rPr>
          <w:rFonts w:ascii="Arial" w:hAnsi="Arial" w:cs="Arial"/>
          <w:color w:val="231F20"/>
          <w:spacing w:val="80"/>
          <w:sz w:val="24"/>
          <w:szCs w:val="24"/>
        </w:rPr>
        <w:t xml:space="preserve"> </w:t>
      </w:r>
      <w:r w:rsidRPr="00CE2BBF">
        <w:rPr>
          <w:rFonts w:ascii="Arial" w:hAnsi="Arial" w:cs="Arial"/>
          <w:color w:val="231F20"/>
          <w:sz w:val="24"/>
          <w:szCs w:val="24"/>
        </w:rPr>
        <w:t>establece</w:t>
      </w:r>
      <w:r w:rsidRPr="00CE2BBF">
        <w:rPr>
          <w:rFonts w:ascii="Arial" w:hAnsi="Arial" w:cs="Arial"/>
          <w:color w:val="231F20"/>
          <w:spacing w:val="80"/>
          <w:sz w:val="24"/>
          <w:szCs w:val="24"/>
        </w:rPr>
        <w:t xml:space="preserve"> </w:t>
      </w:r>
      <w:r w:rsidRPr="00CE2BBF">
        <w:rPr>
          <w:rFonts w:ascii="Arial" w:hAnsi="Arial" w:cs="Arial"/>
          <w:color w:val="231F20"/>
          <w:sz w:val="24"/>
          <w:szCs w:val="24"/>
        </w:rPr>
        <w:t>el</w:t>
      </w:r>
      <w:r w:rsidRPr="00CE2BBF">
        <w:rPr>
          <w:rFonts w:ascii="Arial" w:hAnsi="Arial" w:cs="Arial"/>
          <w:color w:val="231F20"/>
          <w:spacing w:val="80"/>
          <w:sz w:val="24"/>
          <w:szCs w:val="24"/>
        </w:rPr>
        <w:t xml:space="preserve"> </w:t>
      </w:r>
      <w:r w:rsidRPr="00CE2BBF">
        <w:rPr>
          <w:rFonts w:ascii="Arial" w:hAnsi="Arial" w:cs="Arial"/>
          <w:color w:val="231F20"/>
          <w:sz w:val="24"/>
          <w:szCs w:val="24"/>
        </w:rPr>
        <w:t>Marco</w:t>
      </w:r>
      <w:r w:rsidRPr="00CE2BBF">
        <w:rPr>
          <w:rFonts w:ascii="Arial" w:hAnsi="Arial" w:cs="Arial"/>
          <w:color w:val="231F20"/>
          <w:spacing w:val="80"/>
          <w:sz w:val="24"/>
          <w:szCs w:val="24"/>
        </w:rPr>
        <w:t xml:space="preserve"> </w:t>
      </w:r>
      <w:r w:rsidRPr="00CE2BBF">
        <w:rPr>
          <w:rFonts w:ascii="Arial" w:hAnsi="Arial" w:cs="Arial"/>
          <w:color w:val="231F20"/>
          <w:sz w:val="24"/>
          <w:szCs w:val="24"/>
        </w:rPr>
        <w:t>normativo y, en consecuencia, tampoco se reconoció el valor de las pérdidas crediticias esperadas. Lo anterior contravino lo establecido en las Normas para el reconocimiento, medición, revelación y presentación de los estados financieros del Marco normativo para entidades de gobierno,</w:t>
      </w:r>
      <w:r w:rsidRPr="00CE2BBF">
        <w:rPr>
          <w:rFonts w:ascii="Arial" w:hAnsi="Arial" w:cs="Arial"/>
          <w:color w:val="231F20"/>
          <w:spacing w:val="-12"/>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posterior</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2"/>
          <w:sz w:val="24"/>
          <w:szCs w:val="24"/>
        </w:rPr>
        <w:t xml:space="preserve"> </w:t>
      </w:r>
      <w:r w:rsidRPr="00CE2BBF">
        <w:rPr>
          <w:rFonts w:ascii="Arial" w:hAnsi="Arial" w:cs="Arial"/>
          <w:color w:val="231F20"/>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z w:val="24"/>
          <w:szCs w:val="24"/>
        </w:rPr>
        <w:t>cobrar, lo cual generó imposibilidad de determinar si el saldo de la cuentas por cobrar reflejaban la realidad económica de la Entidad, afectando las</w:t>
      </w:r>
      <w:r w:rsidRPr="00CE2BBF">
        <w:rPr>
          <w:rFonts w:ascii="Arial" w:hAnsi="Arial" w:cs="Arial"/>
          <w:color w:val="231F20"/>
          <w:spacing w:val="-8"/>
          <w:sz w:val="24"/>
          <w:szCs w:val="24"/>
        </w:rPr>
        <w:t xml:space="preserve"> </w:t>
      </w:r>
      <w:r w:rsidRPr="00CE2BBF">
        <w:rPr>
          <w:rFonts w:ascii="Arial" w:hAnsi="Arial" w:cs="Arial"/>
          <w:color w:val="231F20"/>
          <w:sz w:val="24"/>
          <w:szCs w:val="24"/>
        </w:rPr>
        <w:t>características</w:t>
      </w:r>
      <w:r w:rsidRPr="00CE2BBF">
        <w:rPr>
          <w:rFonts w:ascii="Arial" w:hAnsi="Arial" w:cs="Arial"/>
          <w:color w:val="231F20"/>
          <w:spacing w:val="-8"/>
          <w:sz w:val="24"/>
          <w:szCs w:val="24"/>
        </w:rPr>
        <w:t xml:space="preserve"> </w:t>
      </w:r>
      <w:r w:rsidRPr="00CE2BBF">
        <w:rPr>
          <w:rFonts w:ascii="Arial" w:hAnsi="Arial" w:cs="Arial"/>
          <w:color w:val="231F20"/>
          <w:sz w:val="24"/>
          <w:szCs w:val="24"/>
        </w:rPr>
        <w:t>cualitativas</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con</w:t>
      </w:r>
      <w:r w:rsidRPr="00CE2BBF">
        <w:rPr>
          <w:rFonts w:ascii="Arial" w:hAnsi="Arial" w:cs="Arial"/>
          <w:color w:val="231F20"/>
          <w:spacing w:val="-8"/>
          <w:sz w:val="24"/>
          <w:szCs w:val="24"/>
        </w:rPr>
        <w:t xml:space="preserve"> </w:t>
      </w:r>
      <w:r w:rsidRPr="00CE2BBF">
        <w:rPr>
          <w:rFonts w:ascii="Arial" w:hAnsi="Arial" w:cs="Arial"/>
          <w:color w:val="231F20"/>
          <w:sz w:val="24"/>
          <w:szCs w:val="24"/>
        </w:rPr>
        <w:t>ello, el cumplimiento de los objetivos de esta información, además de su efecto</w:t>
      </w:r>
      <w:r w:rsidRPr="00CE2BBF">
        <w:rPr>
          <w:rFonts w:ascii="Arial" w:hAnsi="Arial" w:cs="Arial"/>
          <w:color w:val="231F20"/>
          <w:spacing w:val="-4"/>
          <w:sz w:val="24"/>
          <w:szCs w:val="24"/>
        </w:rPr>
        <w:t xml:space="preserve"> </w:t>
      </w:r>
      <w:r w:rsidRPr="00CE2BBF">
        <w:rPr>
          <w:rFonts w:ascii="Arial" w:hAnsi="Arial" w:cs="Arial"/>
          <w:color w:val="231F20"/>
          <w:sz w:val="24"/>
          <w:szCs w:val="24"/>
        </w:rPr>
        <w:t>sobre</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resultado</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ejercicio,</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determinación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deterioro, así como sobre los resultados acumulados.</w:t>
      </w:r>
    </w:p>
    <w:p w14:paraId="343E5B7F" w14:textId="77777777" w:rsidR="00A56E63" w:rsidRPr="00CE2BBF" w:rsidRDefault="00A56E63" w:rsidP="00A56E63">
      <w:pPr>
        <w:pStyle w:val="Textoindependiente"/>
        <w:tabs>
          <w:tab w:val="left" w:pos="8505"/>
        </w:tabs>
        <w:spacing w:before="253"/>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cantidad</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adquisición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bienes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servicios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 xml:space="preserve">nacionales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$57,5</w:t>
      </w:r>
      <w:r w:rsidRPr="00CE2BBF">
        <w:rPr>
          <w:rFonts w:ascii="Arial" w:hAnsi="Arial" w:cs="Arial"/>
          <w:color w:val="231F20"/>
          <w:spacing w:val="-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6"/>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6"/>
          <w:sz w:val="24"/>
          <w:szCs w:val="24"/>
        </w:rPr>
        <w:t xml:space="preserve"> </w:t>
      </w:r>
      <w:r w:rsidRPr="00CE2BBF">
        <w:rPr>
          <w:rFonts w:ascii="Arial" w:hAnsi="Arial" w:cs="Arial"/>
          <w:color w:val="231F20"/>
          <w:sz w:val="24"/>
          <w:szCs w:val="24"/>
        </w:rPr>
        <w:t>a</w:t>
      </w:r>
      <w:r w:rsidRPr="00CE2BBF">
        <w:rPr>
          <w:rFonts w:ascii="Arial" w:hAnsi="Arial" w:cs="Arial"/>
          <w:color w:val="231F20"/>
          <w:spacing w:val="-6"/>
          <w:sz w:val="24"/>
          <w:szCs w:val="24"/>
        </w:rPr>
        <w:t xml:space="preserve"> </w:t>
      </w:r>
      <w:r w:rsidRPr="00CE2BBF">
        <w:rPr>
          <w:rFonts w:ascii="Arial" w:hAnsi="Arial" w:cs="Arial"/>
          <w:color w:val="231F20"/>
          <w:sz w:val="24"/>
          <w:szCs w:val="24"/>
        </w:rPr>
        <w:t>que</w:t>
      </w:r>
      <w:r w:rsidRPr="00CE2BBF">
        <w:rPr>
          <w:rFonts w:ascii="Arial" w:hAnsi="Arial" w:cs="Arial"/>
          <w:color w:val="231F20"/>
          <w:spacing w:val="-6"/>
          <w:sz w:val="24"/>
          <w:szCs w:val="24"/>
        </w:rPr>
        <w:t xml:space="preserve"> </w:t>
      </w:r>
      <w:r w:rsidRPr="00CE2BBF">
        <w:rPr>
          <w:rFonts w:ascii="Arial" w:hAnsi="Arial" w:cs="Arial"/>
          <w:color w:val="231F20"/>
          <w:sz w:val="24"/>
          <w:szCs w:val="24"/>
        </w:rPr>
        <w:t>mediante</w:t>
      </w:r>
      <w:r w:rsidRPr="00CE2BBF">
        <w:rPr>
          <w:rFonts w:ascii="Arial" w:hAnsi="Arial" w:cs="Arial"/>
          <w:color w:val="231F20"/>
          <w:spacing w:val="-6"/>
          <w:sz w:val="24"/>
          <w:szCs w:val="24"/>
        </w:rPr>
        <w:t xml:space="preserve"> </w:t>
      </w:r>
      <w:r w:rsidRPr="00CE2BBF">
        <w:rPr>
          <w:rFonts w:ascii="Arial" w:hAnsi="Arial" w:cs="Arial"/>
          <w:color w:val="231F20"/>
          <w:sz w:val="24"/>
          <w:szCs w:val="24"/>
        </w:rPr>
        <w:t>orden</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compra</w:t>
      </w:r>
      <w:r w:rsidRPr="00CE2BBF">
        <w:rPr>
          <w:rFonts w:ascii="Arial" w:hAnsi="Arial" w:cs="Arial"/>
          <w:color w:val="231F20"/>
          <w:spacing w:val="-6"/>
          <w:sz w:val="24"/>
          <w:szCs w:val="24"/>
        </w:rPr>
        <w:t xml:space="preserve"> </w:t>
      </w:r>
      <w:r w:rsidRPr="00CE2BBF">
        <w:rPr>
          <w:rFonts w:ascii="Arial" w:hAnsi="Arial" w:cs="Arial"/>
          <w:color w:val="231F20"/>
          <w:sz w:val="24"/>
          <w:szCs w:val="24"/>
        </w:rPr>
        <w:t xml:space="preserve">111468, ingresaron al almacén, el 16 de agosto de 2023, 14 computadores; </w:t>
      </w:r>
      <w:r w:rsidRPr="00CE2BBF">
        <w:rPr>
          <w:rFonts w:ascii="Arial" w:hAnsi="Arial" w:cs="Arial"/>
          <w:color w:val="231F20"/>
          <w:spacing w:val="-8"/>
          <w:sz w:val="24"/>
          <w:szCs w:val="24"/>
        </w:rPr>
        <w:t>registrándose</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las</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cuentas</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1670</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Equipo</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comunicación</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pacing w:val="-8"/>
          <w:sz w:val="24"/>
          <w:szCs w:val="24"/>
        </w:rPr>
        <w:t xml:space="preserve">computación </w:t>
      </w:r>
      <w:r w:rsidRPr="00CE2BBF">
        <w:rPr>
          <w:rFonts w:ascii="Arial" w:hAnsi="Arial" w:cs="Arial"/>
          <w:color w:val="231F20"/>
          <w:spacing w:val="-10"/>
          <w:sz w:val="24"/>
          <w:szCs w:val="24"/>
        </w:rPr>
        <w:t>y 2401</w:t>
      </w:r>
      <w:r w:rsidRPr="00CE2BBF">
        <w:rPr>
          <w:rFonts w:ascii="Arial" w:hAnsi="Arial" w:cs="Arial"/>
          <w:color w:val="231F20"/>
          <w:spacing w:val="-9"/>
          <w:sz w:val="24"/>
          <w:szCs w:val="24"/>
        </w:rPr>
        <w:t xml:space="preserve"> </w:t>
      </w:r>
      <w:r w:rsidRPr="00CE2BBF">
        <w:rPr>
          <w:rFonts w:ascii="Arial" w:hAnsi="Arial" w:cs="Arial"/>
          <w:color w:val="231F20"/>
          <w:spacing w:val="-10"/>
          <w:sz w:val="24"/>
          <w:szCs w:val="24"/>
        </w:rPr>
        <w:t>Cuentas</w:t>
      </w:r>
      <w:r w:rsidRPr="00CE2BBF">
        <w:rPr>
          <w:rFonts w:ascii="Arial" w:hAnsi="Arial" w:cs="Arial"/>
          <w:color w:val="231F20"/>
          <w:spacing w:val="-9"/>
          <w:sz w:val="24"/>
          <w:szCs w:val="24"/>
        </w:rPr>
        <w:t xml:space="preserve"> </w:t>
      </w:r>
      <w:r w:rsidRPr="00CE2BBF">
        <w:rPr>
          <w:rFonts w:ascii="Arial" w:hAnsi="Arial" w:cs="Arial"/>
          <w:color w:val="231F20"/>
          <w:spacing w:val="-10"/>
          <w:sz w:val="24"/>
          <w:szCs w:val="24"/>
        </w:rPr>
        <w:t>por pagar</w:t>
      </w:r>
      <w:r w:rsidRPr="00CE2BBF">
        <w:rPr>
          <w:rFonts w:ascii="Arial" w:hAnsi="Arial" w:cs="Arial"/>
          <w:color w:val="231F20"/>
          <w:spacing w:val="-9"/>
          <w:sz w:val="24"/>
          <w:szCs w:val="24"/>
        </w:rPr>
        <w:t xml:space="preserve"> </w:t>
      </w:r>
      <w:r w:rsidRPr="00CE2BBF">
        <w:rPr>
          <w:rFonts w:ascii="Arial" w:hAnsi="Arial" w:cs="Arial"/>
          <w:color w:val="231F20"/>
          <w:spacing w:val="-10"/>
          <w:sz w:val="24"/>
          <w:szCs w:val="24"/>
        </w:rPr>
        <w:t>por dicho</w:t>
      </w:r>
      <w:r w:rsidRPr="00CE2BBF">
        <w:rPr>
          <w:rFonts w:ascii="Arial" w:hAnsi="Arial" w:cs="Arial"/>
          <w:color w:val="231F20"/>
          <w:spacing w:val="-9"/>
          <w:sz w:val="24"/>
          <w:szCs w:val="24"/>
        </w:rPr>
        <w:t xml:space="preserve"> </w:t>
      </w:r>
      <w:r w:rsidRPr="00CE2BBF">
        <w:rPr>
          <w:rFonts w:ascii="Arial" w:hAnsi="Arial" w:cs="Arial"/>
          <w:color w:val="231F20"/>
          <w:spacing w:val="-10"/>
          <w:sz w:val="24"/>
          <w:szCs w:val="24"/>
        </w:rPr>
        <w:t>valor;</w:t>
      </w:r>
      <w:r w:rsidRPr="00CE2BBF">
        <w:rPr>
          <w:rFonts w:ascii="Arial" w:hAnsi="Arial" w:cs="Arial"/>
          <w:color w:val="231F20"/>
          <w:spacing w:val="-9"/>
          <w:sz w:val="24"/>
          <w:szCs w:val="24"/>
        </w:rPr>
        <w:t xml:space="preserve"> </w:t>
      </w:r>
      <w:r w:rsidRPr="00CE2BBF">
        <w:rPr>
          <w:rFonts w:ascii="Arial" w:hAnsi="Arial" w:cs="Arial"/>
          <w:color w:val="231F20"/>
          <w:spacing w:val="-10"/>
          <w:sz w:val="24"/>
          <w:szCs w:val="24"/>
        </w:rPr>
        <w:t>sin embargo,</w:t>
      </w:r>
      <w:r w:rsidRPr="00CE2BBF">
        <w:rPr>
          <w:rFonts w:ascii="Arial" w:hAnsi="Arial" w:cs="Arial"/>
          <w:color w:val="231F20"/>
          <w:spacing w:val="-9"/>
          <w:sz w:val="24"/>
          <w:szCs w:val="24"/>
        </w:rPr>
        <w:t xml:space="preserve"> </w:t>
      </w:r>
      <w:r w:rsidRPr="00CE2BBF">
        <w:rPr>
          <w:rFonts w:ascii="Arial" w:hAnsi="Arial" w:cs="Arial"/>
          <w:color w:val="231F20"/>
          <w:spacing w:val="-1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pacing w:val="-10"/>
          <w:sz w:val="24"/>
          <w:szCs w:val="24"/>
        </w:rPr>
        <w:t>7 de</w:t>
      </w:r>
      <w:r w:rsidRPr="00CE2BBF">
        <w:rPr>
          <w:rFonts w:ascii="Arial" w:hAnsi="Arial" w:cs="Arial"/>
          <w:color w:val="231F20"/>
          <w:spacing w:val="-9"/>
          <w:sz w:val="24"/>
          <w:szCs w:val="24"/>
        </w:rPr>
        <w:t xml:space="preserve"> </w:t>
      </w:r>
      <w:r w:rsidRPr="00CE2BBF">
        <w:rPr>
          <w:rFonts w:ascii="Arial" w:hAnsi="Arial" w:cs="Arial"/>
          <w:color w:val="231F20"/>
          <w:spacing w:val="-10"/>
          <w:sz w:val="24"/>
          <w:szCs w:val="24"/>
        </w:rPr>
        <w:t xml:space="preserve">septiembre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2023</w:t>
      </w:r>
      <w:r w:rsidRPr="00CE2BBF">
        <w:rPr>
          <w:rFonts w:ascii="Arial" w:hAnsi="Arial" w:cs="Arial"/>
          <w:color w:val="231F20"/>
          <w:spacing w:val="-9"/>
          <w:sz w:val="24"/>
          <w:szCs w:val="24"/>
        </w:rPr>
        <w:t xml:space="preserve"> </w:t>
      </w:r>
      <w:r w:rsidRPr="00CE2BBF">
        <w:rPr>
          <w:rFonts w:ascii="Arial" w:hAnsi="Arial" w:cs="Arial"/>
          <w:color w:val="231F20"/>
          <w:sz w:val="24"/>
          <w:szCs w:val="24"/>
        </w:rPr>
        <w:t>se</w:t>
      </w:r>
      <w:r w:rsidRPr="00CE2BBF">
        <w:rPr>
          <w:rFonts w:ascii="Arial" w:hAnsi="Arial" w:cs="Arial"/>
          <w:color w:val="231F20"/>
          <w:spacing w:val="-8"/>
          <w:sz w:val="24"/>
          <w:szCs w:val="24"/>
        </w:rPr>
        <w:t xml:space="preserve"> </w:t>
      </w:r>
      <w:r w:rsidRPr="00CE2BBF">
        <w:rPr>
          <w:rFonts w:ascii="Arial" w:hAnsi="Arial" w:cs="Arial"/>
          <w:color w:val="231F20"/>
          <w:sz w:val="24"/>
          <w:szCs w:val="24"/>
        </w:rPr>
        <w:t>registró</w:t>
      </w:r>
      <w:r w:rsidRPr="00CE2BBF">
        <w:rPr>
          <w:rFonts w:ascii="Arial" w:hAnsi="Arial" w:cs="Arial"/>
          <w:color w:val="231F20"/>
          <w:spacing w:val="-9"/>
          <w:sz w:val="24"/>
          <w:szCs w:val="24"/>
        </w:rPr>
        <w:t xml:space="preserve"> </w:t>
      </w:r>
      <w:r w:rsidRPr="00CE2BBF">
        <w:rPr>
          <w:rFonts w:ascii="Arial" w:hAnsi="Arial" w:cs="Arial"/>
          <w:color w:val="231F20"/>
          <w:sz w:val="24"/>
          <w:szCs w:val="24"/>
        </w:rPr>
        <w:t>nuevamente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compra,</w:t>
      </w:r>
      <w:r w:rsidRPr="00CE2BBF">
        <w:rPr>
          <w:rFonts w:ascii="Arial" w:hAnsi="Arial" w:cs="Arial"/>
          <w:color w:val="231F20"/>
          <w:spacing w:val="-9"/>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5508 </w:t>
      </w:r>
      <w:r w:rsidRPr="00CE2BBF">
        <w:rPr>
          <w:rFonts w:ascii="Arial" w:hAnsi="Arial" w:cs="Arial"/>
          <w:color w:val="231F20"/>
          <w:spacing w:val="-2"/>
          <w:sz w:val="24"/>
          <w:szCs w:val="24"/>
        </w:rPr>
        <w:t>Gasto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público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social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Cuentas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pagar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2436</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Retención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fuente, </w:t>
      </w:r>
      <w:r w:rsidRPr="00CE2BBF">
        <w:rPr>
          <w:rFonts w:ascii="Arial" w:hAnsi="Arial" w:cs="Arial"/>
          <w:color w:val="231F20"/>
          <w:sz w:val="24"/>
          <w:szCs w:val="24"/>
        </w:rPr>
        <w:t xml:space="preserve">contraviniendo lo establecido en el numeral 3 de las Normas para el reconocimiento, medición, revelación y presentación de los estados </w:t>
      </w:r>
      <w:r w:rsidRPr="00CE2BBF">
        <w:rPr>
          <w:rFonts w:ascii="Arial" w:hAnsi="Arial" w:cs="Arial"/>
          <w:color w:val="231F20"/>
          <w:spacing w:val="-4"/>
          <w:sz w:val="24"/>
          <w:szCs w:val="24"/>
        </w:rPr>
        <w:t>financieros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0"/>
          <w:sz w:val="24"/>
          <w:szCs w:val="24"/>
        </w:rPr>
        <w:t xml:space="preserve"> </w:t>
      </w:r>
      <w:r w:rsidRPr="00CE2BBF">
        <w:rPr>
          <w:rFonts w:ascii="Arial" w:hAnsi="Arial" w:cs="Arial"/>
          <w:color w:val="231F20"/>
          <w:spacing w:val="-4"/>
          <w:sz w:val="24"/>
          <w:szCs w:val="24"/>
        </w:rPr>
        <w:t>Marco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normativo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entidades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gobierno,</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 xml:space="preserve">Resolución </w:t>
      </w:r>
      <w:r w:rsidRPr="00CE2BBF">
        <w:rPr>
          <w:rFonts w:ascii="Arial" w:hAnsi="Arial" w:cs="Arial"/>
          <w:color w:val="231F20"/>
          <w:sz w:val="24"/>
          <w:szCs w:val="24"/>
        </w:rPr>
        <w:t xml:space="preserve">533 de 2015 de la CGN, lo cual generó sobrestimación de la cuenta </w:t>
      </w:r>
      <w:r w:rsidRPr="00CE2BBF">
        <w:rPr>
          <w:rFonts w:ascii="Arial" w:hAnsi="Arial" w:cs="Arial"/>
          <w:color w:val="231F20"/>
          <w:spacing w:val="-2"/>
          <w:sz w:val="24"/>
          <w:szCs w:val="24"/>
        </w:rPr>
        <w:t>2401</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lastRenderedPageBreak/>
        <w:t>Adquisición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bienes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servicios,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respectiva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subestimación </w:t>
      </w:r>
      <w:r w:rsidRPr="00CE2BBF">
        <w:rPr>
          <w:rFonts w:ascii="Arial" w:hAnsi="Arial" w:cs="Arial"/>
          <w:color w:val="231F20"/>
          <w:sz w:val="24"/>
          <w:szCs w:val="24"/>
        </w:rPr>
        <w:t>en la cuenta 3110 Resultado del ejercicio.</w:t>
      </w:r>
    </w:p>
    <w:p w14:paraId="5748DBD9"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La</w:t>
      </w:r>
      <w:r w:rsidRPr="00CE2BBF">
        <w:rPr>
          <w:rFonts w:ascii="Arial" w:hAnsi="Arial" w:cs="Arial"/>
          <w:color w:val="231F20"/>
          <w:spacing w:val="34"/>
          <w:sz w:val="24"/>
          <w:szCs w:val="24"/>
        </w:rPr>
        <w:t xml:space="preserve"> </w:t>
      </w:r>
      <w:r w:rsidRPr="00CE2BBF">
        <w:rPr>
          <w:rFonts w:ascii="Arial" w:hAnsi="Arial" w:cs="Arial"/>
          <w:color w:val="231F20"/>
          <w:sz w:val="24"/>
          <w:szCs w:val="24"/>
        </w:rPr>
        <w:t>factura</w:t>
      </w:r>
      <w:r w:rsidRPr="00CE2BBF">
        <w:rPr>
          <w:rFonts w:ascii="Arial" w:hAnsi="Arial" w:cs="Arial"/>
          <w:color w:val="231F20"/>
          <w:spacing w:val="34"/>
          <w:sz w:val="24"/>
          <w:szCs w:val="24"/>
        </w:rPr>
        <w:t xml:space="preserve"> </w:t>
      </w:r>
      <w:r w:rsidRPr="00CE2BBF">
        <w:rPr>
          <w:rFonts w:ascii="Arial" w:hAnsi="Arial" w:cs="Arial"/>
          <w:color w:val="231F20"/>
          <w:sz w:val="24"/>
          <w:szCs w:val="24"/>
        </w:rPr>
        <w:t>pendiente</w:t>
      </w:r>
      <w:r w:rsidRPr="00CE2BBF">
        <w:rPr>
          <w:rFonts w:ascii="Arial" w:hAnsi="Arial" w:cs="Arial"/>
          <w:color w:val="231F20"/>
          <w:spacing w:val="34"/>
          <w:sz w:val="24"/>
          <w:szCs w:val="24"/>
        </w:rPr>
        <w:t xml:space="preserve"> </w:t>
      </w:r>
      <w:r w:rsidRPr="00CE2BBF">
        <w:rPr>
          <w:rFonts w:ascii="Arial" w:hAnsi="Arial" w:cs="Arial"/>
          <w:color w:val="231F20"/>
          <w:sz w:val="24"/>
          <w:szCs w:val="24"/>
        </w:rPr>
        <w:t>de</w:t>
      </w:r>
      <w:r w:rsidRPr="00CE2BBF">
        <w:rPr>
          <w:rFonts w:ascii="Arial" w:hAnsi="Arial" w:cs="Arial"/>
          <w:color w:val="231F20"/>
          <w:spacing w:val="34"/>
          <w:sz w:val="24"/>
          <w:szCs w:val="24"/>
        </w:rPr>
        <w:t xml:space="preserve"> </w:t>
      </w:r>
      <w:r w:rsidRPr="00CE2BBF">
        <w:rPr>
          <w:rFonts w:ascii="Arial" w:hAnsi="Arial" w:cs="Arial"/>
          <w:color w:val="231F20"/>
          <w:sz w:val="24"/>
          <w:szCs w:val="24"/>
        </w:rPr>
        <w:t>cobro</w:t>
      </w:r>
      <w:r w:rsidRPr="00CE2BBF">
        <w:rPr>
          <w:rFonts w:ascii="Arial" w:hAnsi="Arial" w:cs="Arial"/>
          <w:color w:val="231F20"/>
          <w:spacing w:val="34"/>
          <w:sz w:val="24"/>
          <w:szCs w:val="24"/>
        </w:rPr>
        <w:t xml:space="preserve"> </w:t>
      </w:r>
      <w:r w:rsidRPr="00CE2BBF">
        <w:rPr>
          <w:rFonts w:ascii="Arial" w:hAnsi="Arial" w:cs="Arial"/>
          <w:color w:val="231F20"/>
          <w:sz w:val="24"/>
          <w:szCs w:val="24"/>
        </w:rPr>
        <w:t>6606</w:t>
      </w:r>
      <w:r w:rsidRPr="00CE2BBF">
        <w:rPr>
          <w:rFonts w:ascii="Arial" w:hAnsi="Arial" w:cs="Arial"/>
          <w:color w:val="231F20"/>
          <w:spacing w:val="34"/>
          <w:sz w:val="24"/>
          <w:szCs w:val="24"/>
        </w:rPr>
        <w:t xml:space="preserve"> </w:t>
      </w:r>
      <w:r w:rsidRPr="00CE2BBF">
        <w:rPr>
          <w:rFonts w:ascii="Arial" w:hAnsi="Arial" w:cs="Arial"/>
          <w:color w:val="231F20"/>
          <w:sz w:val="24"/>
          <w:szCs w:val="24"/>
        </w:rPr>
        <w:t>de</w:t>
      </w:r>
      <w:r w:rsidRPr="00CE2BBF">
        <w:rPr>
          <w:rFonts w:ascii="Arial" w:hAnsi="Arial" w:cs="Arial"/>
          <w:color w:val="231F20"/>
          <w:spacing w:val="34"/>
          <w:sz w:val="24"/>
          <w:szCs w:val="24"/>
        </w:rPr>
        <w:t xml:space="preserve"> </w:t>
      </w:r>
      <w:r w:rsidRPr="00CE2BBF">
        <w:rPr>
          <w:rFonts w:ascii="Arial" w:hAnsi="Arial" w:cs="Arial"/>
          <w:color w:val="231F20"/>
          <w:sz w:val="24"/>
          <w:szCs w:val="24"/>
        </w:rPr>
        <w:t>2019</w:t>
      </w:r>
      <w:r w:rsidRPr="00CE2BBF">
        <w:rPr>
          <w:rFonts w:ascii="Arial" w:hAnsi="Arial" w:cs="Arial"/>
          <w:color w:val="231F20"/>
          <w:spacing w:val="34"/>
          <w:sz w:val="24"/>
          <w:szCs w:val="24"/>
        </w:rPr>
        <w:t xml:space="preserve"> </w:t>
      </w:r>
      <w:r w:rsidRPr="00CE2BBF">
        <w:rPr>
          <w:rFonts w:ascii="Arial" w:hAnsi="Arial" w:cs="Arial"/>
          <w:color w:val="231F20"/>
          <w:sz w:val="24"/>
          <w:szCs w:val="24"/>
        </w:rPr>
        <w:t>por</w:t>
      </w:r>
      <w:r w:rsidRPr="00CE2BBF">
        <w:rPr>
          <w:rFonts w:ascii="Arial" w:hAnsi="Arial" w:cs="Arial"/>
          <w:color w:val="231F20"/>
          <w:spacing w:val="34"/>
          <w:sz w:val="24"/>
          <w:szCs w:val="24"/>
        </w:rPr>
        <w:t xml:space="preserve"> </w:t>
      </w:r>
      <w:r w:rsidRPr="00CE2BBF">
        <w:rPr>
          <w:rFonts w:ascii="Arial" w:hAnsi="Arial" w:cs="Arial"/>
          <w:color w:val="231F20"/>
          <w:sz w:val="24"/>
          <w:szCs w:val="24"/>
        </w:rPr>
        <w:t>$22,5</w:t>
      </w:r>
      <w:r w:rsidRPr="00CE2BBF">
        <w:rPr>
          <w:rFonts w:ascii="Arial" w:hAnsi="Arial" w:cs="Arial"/>
          <w:color w:val="231F20"/>
          <w:spacing w:val="34"/>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4"/>
          <w:sz w:val="24"/>
          <w:szCs w:val="24"/>
        </w:rPr>
        <w:t xml:space="preserve"> </w:t>
      </w:r>
      <w:r w:rsidRPr="00CE2BBF">
        <w:rPr>
          <w:rFonts w:ascii="Arial" w:hAnsi="Arial" w:cs="Arial"/>
          <w:color w:val="231F20"/>
          <w:sz w:val="24"/>
          <w:szCs w:val="24"/>
        </w:rPr>
        <w:t>y la factura TTUA-741/2023 por $17,7 millones fueron modificadas mediante la Resolución 630 de 2023 y Memorando 288 de 2023 por valor de</w:t>
      </w:r>
      <w:r w:rsidRPr="00CE2BBF">
        <w:rPr>
          <w:rFonts w:ascii="Arial" w:hAnsi="Arial" w:cs="Arial"/>
          <w:color w:val="231F20"/>
          <w:spacing w:val="3"/>
          <w:sz w:val="24"/>
          <w:szCs w:val="24"/>
        </w:rPr>
        <w:t xml:space="preserve"> </w:t>
      </w:r>
      <w:r w:rsidRPr="00CE2BBF">
        <w:rPr>
          <w:rFonts w:ascii="Arial" w:hAnsi="Arial" w:cs="Arial"/>
          <w:color w:val="231F20"/>
          <w:sz w:val="24"/>
          <w:szCs w:val="24"/>
        </w:rPr>
        <w:t>$10,2</w:t>
      </w:r>
      <w:r w:rsidRPr="00CE2BBF">
        <w:rPr>
          <w:rFonts w:ascii="Arial" w:hAnsi="Arial" w:cs="Arial"/>
          <w:color w:val="231F20"/>
          <w:spacing w:val="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$9,5</w:t>
      </w:r>
      <w:r w:rsidRPr="00CE2BBF">
        <w:rPr>
          <w:rFonts w:ascii="Arial" w:hAnsi="Arial" w:cs="Arial"/>
          <w:color w:val="231F20"/>
          <w:spacing w:val="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
          <w:sz w:val="24"/>
          <w:szCs w:val="24"/>
        </w:rPr>
        <w:t xml:space="preserve"> </w:t>
      </w:r>
      <w:r w:rsidRPr="00CE2BBF">
        <w:rPr>
          <w:rFonts w:ascii="Arial" w:hAnsi="Arial" w:cs="Arial"/>
          <w:color w:val="231F20"/>
          <w:sz w:val="24"/>
          <w:szCs w:val="24"/>
        </w:rPr>
        <w:t>respectivamente.</w:t>
      </w:r>
      <w:r w:rsidRPr="00CE2BBF">
        <w:rPr>
          <w:rFonts w:ascii="Arial" w:hAnsi="Arial" w:cs="Arial"/>
          <w:color w:val="231F20"/>
          <w:spacing w:val="3"/>
          <w:sz w:val="24"/>
          <w:szCs w:val="24"/>
        </w:rPr>
        <w:t xml:space="preserve"> </w:t>
      </w:r>
      <w:r w:rsidRPr="00CE2BBF">
        <w:rPr>
          <w:rFonts w:ascii="Arial" w:hAnsi="Arial" w:cs="Arial"/>
          <w:color w:val="231F20"/>
          <w:sz w:val="24"/>
          <w:szCs w:val="24"/>
        </w:rPr>
        <w:t>Así</w:t>
      </w:r>
      <w:r w:rsidRPr="00CE2BBF">
        <w:rPr>
          <w:rFonts w:ascii="Arial" w:hAnsi="Arial" w:cs="Arial"/>
          <w:color w:val="231F20"/>
          <w:spacing w:val="3"/>
          <w:sz w:val="24"/>
          <w:szCs w:val="24"/>
        </w:rPr>
        <w:t xml:space="preserve"> </w:t>
      </w:r>
      <w:r w:rsidRPr="00CE2BBF">
        <w:rPr>
          <w:rFonts w:ascii="Arial" w:hAnsi="Arial" w:cs="Arial"/>
          <w:color w:val="231F20"/>
          <w:spacing w:val="-2"/>
          <w:sz w:val="24"/>
          <w:szCs w:val="24"/>
        </w:rPr>
        <w:t xml:space="preserve">mismo, </w:t>
      </w:r>
      <w:r w:rsidRPr="00CE2BBF">
        <w:rPr>
          <w:rFonts w:ascii="Arial" w:hAnsi="Arial" w:cs="Arial"/>
          <w:color w:val="231F20"/>
          <w:spacing w:val="-4"/>
          <w:sz w:val="24"/>
          <w:szCs w:val="24"/>
        </w:rPr>
        <w:t>las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facturas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6117</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2019,</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6819</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2020</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$19,4</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millones,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SAMB-736 </w:t>
      </w:r>
      <w:r w:rsidRPr="00CE2BBF">
        <w:rPr>
          <w:rFonts w:ascii="Arial" w:hAnsi="Arial" w:cs="Arial"/>
          <w:color w:val="231F20"/>
          <w:sz w:val="24"/>
          <w:szCs w:val="24"/>
        </w:rPr>
        <w:t>de 2021 por $19,7 millones, SAMB-1926 de 2022 por $20,9 millones y las facturas SAMB-2903, 2924, 2947 y 2971, correspondientes a la vigencia 2023 por $57,0 millones.</w:t>
      </w:r>
    </w:p>
    <w:p w14:paraId="2126F3F8"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-Incorrección de cantidad en contribuciones tasas e ingresos no tributarios por $9,5 millones y en prestación de servicios por $158,6 millones, debido a que no se registró contablemente el Auto 628 de 2023</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las</w:t>
      </w:r>
      <w:r w:rsidRPr="00CE2BBF">
        <w:rPr>
          <w:rFonts w:ascii="Arial" w:hAnsi="Arial" w:cs="Arial"/>
          <w:color w:val="231F20"/>
          <w:spacing w:val="-10"/>
          <w:sz w:val="24"/>
          <w:szCs w:val="24"/>
        </w:rPr>
        <w:t xml:space="preserve"> </w:t>
      </w:r>
      <w:r w:rsidRPr="00CE2BBF">
        <w:rPr>
          <w:rFonts w:ascii="Arial" w:hAnsi="Arial" w:cs="Arial"/>
          <w:color w:val="231F20"/>
          <w:sz w:val="24"/>
          <w:szCs w:val="24"/>
        </w:rPr>
        <w:t>Resoluciones</w:t>
      </w:r>
      <w:r w:rsidRPr="00CE2BBF">
        <w:rPr>
          <w:rFonts w:ascii="Arial" w:hAnsi="Arial" w:cs="Arial"/>
          <w:color w:val="231F20"/>
          <w:spacing w:val="-11"/>
          <w:sz w:val="24"/>
          <w:szCs w:val="24"/>
        </w:rPr>
        <w:t xml:space="preserve"> </w:t>
      </w:r>
      <w:r w:rsidRPr="00CE2BBF">
        <w:rPr>
          <w:rFonts w:ascii="Arial" w:hAnsi="Arial" w:cs="Arial"/>
          <w:color w:val="231F20"/>
          <w:sz w:val="24"/>
          <w:szCs w:val="24"/>
        </w:rPr>
        <w:t>896</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2019,</w:t>
      </w:r>
      <w:r w:rsidRPr="00CE2BBF">
        <w:rPr>
          <w:rFonts w:ascii="Arial" w:hAnsi="Arial" w:cs="Arial"/>
          <w:color w:val="231F20"/>
          <w:spacing w:val="-11"/>
          <w:sz w:val="24"/>
          <w:szCs w:val="24"/>
        </w:rPr>
        <w:t xml:space="preserve"> </w:t>
      </w:r>
      <w:r w:rsidRPr="00CE2BBF">
        <w:rPr>
          <w:rFonts w:ascii="Arial" w:hAnsi="Arial" w:cs="Arial"/>
          <w:color w:val="231F20"/>
          <w:sz w:val="24"/>
          <w:szCs w:val="24"/>
        </w:rPr>
        <w:t>712</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2021,</w:t>
      </w:r>
      <w:r w:rsidRPr="00CE2BBF">
        <w:rPr>
          <w:rFonts w:ascii="Arial" w:hAnsi="Arial" w:cs="Arial"/>
          <w:color w:val="231F20"/>
          <w:spacing w:val="-11"/>
          <w:sz w:val="24"/>
          <w:szCs w:val="24"/>
        </w:rPr>
        <w:t xml:space="preserve"> </w:t>
      </w:r>
      <w:r w:rsidRPr="00CE2BBF">
        <w:rPr>
          <w:rFonts w:ascii="Arial" w:hAnsi="Arial" w:cs="Arial"/>
          <w:color w:val="231F20"/>
          <w:sz w:val="24"/>
          <w:szCs w:val="24"/>
        </w:rPr>
        <w:t>790</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2022,</w:t>
      </w:r>
      <w:r w:rsidRPr="00CE2BBF">
        <w:rPr>
          <w:rFonts w:ascii="Arial" w:hAnsi="Arial" w:cs="Arial"/>
          <w:color w:val="231F20"/>
          <w:spacing w:val="-10"/>
          <w:sz w:val="24"/>
          <w:szCs w:val="24"/>
        </w:rPr>
        <w:t xml:space="preserve"> </w:t>
      </w:r>
      <w:r w:rsidRPr="00CE2BBF">
        <w:rPr>
          <w:rFonts w:ascii="Arial" w:hAnsi="Arial" w:cs="Arial"/>
          <w:color w:val="231F20"/>
          <w:spacing w:val="-5"/>
          <w:sz w:val="24"/>
          <w:szCs w:val="24"/>
        </w:rPr>
        <w:t xml:space="preserve">730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2023,</w:t>
      </w:r>
      <w:r w:rsidRPr="00CE2BBF">
        <w:rPr>
          <w:rFonts w:ascii="Arial" w:hAnsi="Arial" w:cs="Arial"/>
          <w:color w:val="231F20"/>
          <w:spacing w:val="19"/>
          <w:sz w:val="24"/>
          <w:szCs w:val="24"/>
        </w:rPr>
        <w:t xml:space="preserve"> </w:t>
      </w:r>
      <w:r w:rsidRPr="00CE2BBF">
        <w:rPr>
          <w:rFonts w:ascii="Arial" w:hAnsi="Arial" w:cs="Arial"/>
          <w:color w:val="231F20"/>
          <w:sz w:val="24"/>
          <w:szCs w:val="24"/>
        </w:rPr>
        <w:t>742</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2023,</w:t>
      </w:r>
      <w:r w:rsidRPr="00CE2BBF">
        <w:rPr>
          <w:rFonts w:ascii="Arial" w:hAnsi="Arial" w:cs="Arial"/>
          <w:color w:val="231F20"/>
          <w:spacing w:val="20"/>
          <w:sz w:val="24"/>
          <w:szCs w:val="24"/>
        </w:rPr>
        <w:t xml:space="preserve"> </w:t>
      </w:r>
      <w:r w:rsidRPr="00CE2BBF">
        <w:rPr>
          <w:rFonts w:ascii="Arial" w:hAnsi="Arial" w:cs="Arial"/>
          <w:color w:val="231F20"/>
          <w:sz w:val="24"/>
          <w:szCs w:val="24"/>
        </w:rPr>
        <w:t>743</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2023</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850</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2023,</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20"/>
          <w:sz w:val="24"/>
          <w:szCs w:val="24"/>
        </w:rPr>
        <w:t xml:space="preserve"> </w:t>
      </w:r>
      <w:r w:rsidRPr="00CE2BBF">
        <w:rPr>
          <w:rFonts w:ascii="Arial" w:hAnsi="Arial" w:cs="Arial"/>
          <w:color w:val="231F20"/>
          <w:spacing w:val="-2"/>
          <w:sz w:val="24"/>
          <w:szCs w:val="24"/>
        </w:rPr>
        <w:t xml:space="preserve">cuales </w:t>
      </w:r>
      <w:r w:rsidRPr="00CE2BBF">
        <w:rPr>
          <w:rFonts w:ascii="Arial" w:hAnsi="Arial" w:cs="Arial"/>
          <w:color w:val="231F20"/>
          <w:spacing w:val="-4"/>
          <w:sz w:val="24"/>
          <w:szCs w:val="24"/>
        </w:rPr>
        <w:t>anulaban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facturas</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6117</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2019,</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6819</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2020,</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SAMB-736</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 xml:space="preserve">2021, </w:t>
      </w:r>
      <w:r w:rsidRPr="00CE2BBF">
        <w:rPr>
          <w:rFonts w:ascii="Arial" w:hAnsi="Arial" w:cs="Arial"/>
          <w:color w:val="231F20"/>
          <w:sz w:val="24"/>
          <w:szCs w:val="24"/>
        </w:rPr>
        <w:t>SAMB-1926</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2022</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facturas</w:t>
      </w:r>
      <w:r w:rsidRPr="00CE2BBF">
        <w:rPr>
          <w:rFonts w:ascii="Arial" w:hAnsi="Arial" w:cs="Arial"/>
          <w:color w:val="231F20"/>
          <w:spacing w:val="-19"/>
          <w:sz w:val="24"/>
          <w:szCs w:val="24"/>
        </w:rPr>
        <w:t xml:space="preserve"> </w:t>
      </w:r>
      <w:r w:rsidRPr="00CE2BBF">
        <w:rPr>
          <w:rFonts w:ascii="Arial" w:hAnsi="Arial" w:cs="Arial"/>
          <w:color w:val="231F20"/>
          <w:sz w:val="24"/>
          <w:szCs w:val="24"/>
        </w:rPr>
        <w:t>SAMB</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2903,</w:t>
      </w:r>
      <w:r w:rsidRPr="00CE2BBF">
        <w:rPr>
          <w:rFonts w:ascii="Arial" w:hAnsi="Arial" w:cs="Arial"/>
          <w:color w:val="231F20"/>
          <w:spacing w:val="-19"/>
          <w:sz w:val="24"/>
          <w:szCs w:val="24"/>
        </w:rPr>
        <w:t xml:space="preserve"> </w:t>
      </w:r>
      <w:r w:rsidRPr="00CE2BBF">
        <w:rPr>
          <w:rFonts w:ascii="Arial" w:hAnsi="Arial" w:cs="Arial"/>
          <w:color w:val="231F20"/>
          <w:sz w:val="24"/>
          <w:szCs w:val="24"/>
        </w:rPr>
        <w:t>2924,</w:t>
      </w:r>
      <w:r w:rsidRPr="00CE2BBF">
        <w:rPr>
          <w:rFonts w:ascii="Arial" w:hAnsi="Arial" w:cs="Arial"/>
          <w:color w:val="231F20"/>
          <w:spacing w:val="-19"/>
          <w:sz w:val="24"/>
          <w:szCs w:val="24"/>
        </w:rPr>
        <w:t xml:space="preserve"> </w:t>
      </w:r>
      <w:r w:rsidRPr="00CE2BBF">
        <w:rPr>
          <w:rFonts w:ascii="Arial" w:hAnsi="Arial" w:cs="Arial"/>
          <w:color w:val="231F20"/>
          <w:sz w:val="24"/>
          <w:szCs w:val="24"/>
        </w:rPr>
        <w:t>2947</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2971, contraviniendo</w:t>
      </w:r>
      <w:r w:rsidRPr="00CE2BBF">
        <w:rPr>
          <w:rFonts w:ascii="Arial" w:hAnsi="Arial" w:cs="Arial"/>
          <w:color w:val="231F20"/>
          <w:spacing w:val="31"/>
          <w:sz w:val="24"/>
          <w:szCs w:val="24"/>
        </w:rPr>
        <w:t xml:space="preserve"> </w:t>
      </w:r>
      <w:r w:rsidRPr="00CE2BBF">
        <w:rPr>
          <w:rFonts w:ascii="Arial" w:hAnsi="Arial" w:cs="Arial"/>
          <w:color w:val="231F20"/>
          <w:sz w:val="24"/>
          <w:szCs w:val="24"/>
        </w:rPr>
        <w:t>lo</w:t>
      </w:r>
      <w:r w:rsidRPr="00CE2BBF">
        <w:rPr>
          <w:rFonts w:ascii="Arial" w:hAnsi="Arial" w:cs="Arial"/>
          <w:color w:val="231F20"/>
          <w:spacing w:val="31"/>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31"/>
          <w:sz w:val="24"/>
          <w:szCs w:val="24"/>
        </w:rPr>
        <w:t xml:space="preserve"> </w:t>
      </w:r>
      <w:r w:rsidRPr="00CE2BBF">
        <w:rPr>
          <w:rFonts w:ascii="Arial" w:hAnsi="Arial" w:cs="Arial"/>
          <w:color w:val="231F20"/>
          <w:sz w:val="24"/>
          <w:szCs w:val="24"/>
        </w:rPr>
        <w:t>en</w:t>
      </w:r>
      <w:r w:rsidRPr="00CE2BBF">
        <w:rPr>
          <w:rFonts w:ascii="Arial" w:hAnsi="Arial" w:cs="Arial"/>
          <w:color w:val="231F20"/>
          <w:spacing w:val="31"/>
          <w:sz w:val="24"/>
          <w:szCs w:val="24"/>
        </w:rPr>
        <w:t xml:space="preserve"> </w:t>
      </w:r>
      <w:r w:rsidRPr="00CE2BBF">
        <w:rPr>
          <w:rFonts w:ascii="Arial" w:hAnsi="Arial" w:cs="Arial"/>
          <w:color w:val="231F20"/>
          <w:sz w:val="24"/>
          <w:szCs w:val="24"/>
        </w:rPr>
        <w:t>el</w:t>
      </w:r>
      <w:r w:rsidRPr="00CE2BBF">
        <w:rPr>
          <w:rFonts w:ascii="Arial" w:hAnsi="Arial" w:cs="Arial"/>
          <w:color w:val="231F20"/>
          <w:spacing w:val="31"/>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31"/>
          <w:sz w:val="24"/>
          <w:szCs w:val="24"/>
        </w:rPr>
        <w:t xml:space="preserve"> </w:t>
      </w:r>
      <w:r w:rsidRPr="00CE2BBF">
        <w:rPr>
          <w:rFonts w:ascii="Arial" w:hAnsi="Arial" w:cs="Arial"/>
          <w:color w:val="231F20"/>
          <w:sz w:val="24"/>
          <w:szCs w:val="24"/>
        </w:rPr>
        <w:t>2.</w:t>
      </w:r>
      <w:r w:rsidRPr="00CE2BBF">
        <w:rPr>
          <w:rFonts w:ascii="Arial" w:hAnsi="Arial" w:cs="Arial"/>
          <w:color w:val="231F20"/>
          <w:spacing w:val="31"/>
          <w:sz w:val="24"/>
          <w:szCs w:val="24"/>
        </w:rPr>
        <w:t xml:space="preserve"> </w:t>
      </w:r>
      <w:r w:rsidRPr="00CE2BBF">
        <w:rPr>
          <w:rFonts w:ascii="Arial" w:hAnsi="Arial" w:cs="Arial"/>
          <w:color w:val="231F20"/>
          <w:sz w:val="24"/>
          <w:szCs w:val="24"/>
        </w:rPr>
        <w:t>de</w:t>
      </w:r>
      <w:r w:rsidRPr="00CE2BBF">
        <w:rPr>
          <w:rFonts w:ascii="Arial" w:hAnsi="Arial" w:cs="Arial"/>
          <w:color w:val="231F20"/>
          <w:spacing w:val="31"/>
          <w:sz w:val="24"/>
          <w:szCs w:val="24"/>
        </w:rPr>
        <w:t xml:space="preserve"> </w:t>
      </w:r>
      <w:r w:rsidRPr="00CE2BBF">
        <w:rPr>
          <w:rFonts w:ascii="Arial" w:hAnsi="Arial" w:cs="Arial"/>
          <w:color w:val="231F20"/>
          <w:sz w:val="24"/>
          <w:szCs w:val="24"/>
        </w:rPr>
        <w:t>las</w:t>
      </w:r>
      <w:r w:rsidRPr="00CE2BBF">
        <w:rPr>
          <w:rFonts w:ascii="Arial" w:hAnsi="Arial" w:cs="Arial"/>
          <w:color w:val="231F20"/>
          <w:spacing w:val="31"/>
          <w:sz w:val="24"/>
          <w:szCs w:val="24"/>
        </w:rPr>
        <w:t xml:space="preserve"> </w:t>
      </w:r>
      <w:r w:rsidRPr="00CE2BBF">
        <w:rPr>
          <w:rFonts w:ascii="Arial" w:hAnsi="Arial" w:cs="Arial"/>
          <w:color w:val="231F20"/>
          <w:sz w:val="24"/>
          <w:szCs w:val="24"/>
        </w:rPr>
        <w:t>Normas</w:t>
      </w:r>
      <w:r w:rsidRPr="00CE2BBF">
        <w:rPr>
          <w:rFonts w:ascii="Arial" w:hAnsi="Arial" w:cs="Arial"/>
          <w:color w:val="231F20"/>
          <w:spacing w:val="31"/>
          <w:sz w:val="24"/>
          <w:szCs w:val="24"/>
        </w:rPr>
        <w:t xml:space="preserve"> </w:t>
      </w:r>
      <w:r w:rsidRPr="00CE2BBF">
        <w:rPr>
          <w:rFonts w:ascii="Arial" w:hAnsi="Arial" w:cs="Arial"/>
          <w:color w:val="231F20"/>
          <w:sz w:val="24"/>
          <w:szCs w:val="24"/>
        </w:rPr>
        <w:t>para el reconocimiento, medición posterior, revelación y presentación de cuentas</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533</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2015</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CGN</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20"/>
          <w:sz w:val="24"/>
          <w:szCs w:val="24"/>
        </w:rPr>
        <w:t xml:space="preserve"> </w:t>
      </w:r>
      <w:r w:rsidRPr="00CE2BBF">
        <w:rPr>
          <w:rFonts w:ascii="Arial" w:hAnsi="Arial" w:cs="Arial"/>
          <w:color w:val="231F20"/>
          <w:sz w:val="24"/>
          <w:szCs w:val="24"/>
        </w:rPr>
        <w:t>numerales 3.2.9.1,</w:t>
      </w:r>
      <w:r w:rsidRPr="00CE2BBF">
        <w:rPr>
          <w:rFonts w:ascii="Arial" w:hAnsi="Arial" w:cs="Arial"/>
          <w:color w:val="231F20"/>
          <w:spacing w:val="-9"/>
          <w:sz w:val="24"/>
          <w:szCs w:val="24"/>
        </w:rPr>
        <w:t xml:space="preserve"> </w:t>
      </w:r>
      <w:r w:rsidRPr="00CE2BBF">
        <w:rPr>
          <w:rFonts w:ascii="Arial" w:hAnsi="Arial" w:cs="Arial"/>
          <w:color w:val="231F20"/>
          <w:sz w:val="24"/>
          <w:szCs w:val="24"/>
        </w:rPr>
        <w:t>3.2.9.2</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3.2.10</w:t>
      </w:r>
      <w:r w:rsidRPr="00CE2BBF">
        <w:rPr>
          <w:rFonts w:ascii="Arial" w:hAnsi="Arial" w:cs="Arial"/>
          <w:color w:val="231F20"/>
          <w:spacing w:val="-9"/>
          <w:sz w:val="24"/>
          <w:szCs w:val="24"/>
        </w:rPr>
        <w:t xml:space="preserve"> </w:t>
      </w:r>
      <w:r w:rsidRPr="00CE2BBF">
        <w:rPr>
          <w:rFonts w:ascii="Arial" w:hAnsi="Arial" w:cs="Arial"/>
          <w:color w:val="231F20"/>
          <w:sz w:val="24"/>
          <w:szCs w:val="24"/>
        </w:rPr>
        <w:t>Procedimiento</w:t>
      </w:r>
      <w:r w:rsidRPr="00CE2BBF">
        <w:rPr>
          <w:rFonts w:ascii="Arial" w:hAnsi="Arial" w:cs="Arial"/>
          <w:color w:val="231F20"/>
          <w:spacing w:val="-9"/>
          <w:sz w:val="24"/>
          <w:szCs w:val="24"/>
        </w:rPr>
        <w:t xml:space="preserve"> </w:t>
      </w:r>
      <w:r w:rsidRPr="00CE2BBF">
        <w:rPr>
          <w:rFonts w:ascii="Arial" w:hAnsi="Arial" w:cs="Arial"/>
          <w:color w:val="231F20"/>
          <w:sz w:val="24"/>
          <w:szCs w:val="24"/>
        </w:rPr>
        <w:t>para</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evaluación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del</w:t>
      </w:r>
      <w:r w:rsidRPr="00CE2BBF">
        <w:rPr>
          <w:rFonts w:ascii="Arial" w:hAnsi="Arial" w:cs="Arial"/>
          <w:color w:val="231F20"/>
          <w:spacing w:val="-9"/>
          <w:sz w:val="24"/>
          <w:szCs w:val="24"/>
        </w:rPr>
        <w:t xml:space="preserve"> </w:t>
      </w:r>
      <w:r w:rsidRPr="00CE2BBF">
        <w:rPr>
          <w:rFonts w:ascii="Arial" w:hAnsi="Arial" w:cs="Arial"/>
          <w:color w:val="231F20"/>
          <w:sz w:val="24"/>
          <w:szCs w:val="24"/>
        </w:rPr>
        <w:t>control interno contable, lo cual generó sobrestimación de la cuenta 1311 Contribuciones,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tasas</w:t>
      </w:r>
      <w:r w:rsidRPr="00CE2BBF">
        <w:rPr>
          <w:rFonts w:ascii="Arial" w:hAnsi="Arial" w:cs="Arial"/>
          <w:color w:val="231F20"/>
          <w:spacing w:val="-19"/>
          <w:sz w:val="24"/>
          <w:szCs w:val="24"/>
        </w:rPr>
        <w:t xml:space="preserve"> </w:t>
      </w:r>
      <w:r w:rsidRPr="00CE2BBF">
        <w:rPr>
          <w:rFonts w:ascii="Arial" w:hAnsi="Arial" w:cs="Arial"/>
          <w:color w:val="231F20"/>
          <w:sz w:val="24"/>
          <w:szCs w:val="24"/>
        </w:rPr>
        <w:t>e</w:t>
      </w:r>
      <w:r w:rsidRPr="00CE2BBF">
        <w:rPr>
          <w:rFonts w:ascii="Arial" w:hAnsi="Arial" w:cs="Arial"/>
          <w:color w:val="231F20"/>
          <w:spacing w:val="-19"/>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19"/>
          <w:sz w:val="24"/>
          <w:szCs w:val="24"/>
        </w:rPr>
        <w:t xml:space="preserve"> </w:t>
      </w:r>
      <w:r w:rsidRPr="00CE2BBF">
        <w:rPr>
          <w:rFonts w:ascii="Arial" w:hAnsi="Arial" w:cs="Arial"/>
          <w:color w:val="231F20"/>
          <w:sz w:val="24"/>
          <w:szCs w:val="24"/>
        </w:rPr>
        <w:t>no</w:t>
      </w:r>
      <w:r w:rsidRPr="00CE2BBF">
        <w:rPr>
          <w:rFonts w:ascii="Arial" w:hAnsi="Arial" w:cs="Arial"/>
          <w:color w:val="231F20"/>
          <w:spacing w:val="-19"/>
          <w:sz w:val="24"/>
          <w:szCs w:val="24"/>
        </w:rPr>
        <w:t xml:space="preserve"> </w:t>
      </w:r>
      <w:r w:rsidRPr="00CE2BBF">
        <w:rPr>
          <w:rFonts w:ascii="Arial" w:hAnsi="Arial" w:cs="Arial"/>
          <w:color w:val="231F20"/>
          <w:sz w:val="24"/>
          <w:szCs w:val="24"/>
        </w:rPr>
        <w:t>tributarios,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correspondiente sobrestimación de la cuenta 3110 Resultado del ejercicio.</w:t>
      </w:r>
    </w:p>
    <w:p w14:paraId="6E6A264A"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794BE3BC"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rPr>
        <w:t>INEFICIENTE.</w:t>
      </w:r>
    </w:p>
    <w:p w14:paraId="6F6C9110"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-No se ha implementado y ejecutado una política de depuración permanente de la información contable relacionada con la cartera, debilidades frente a la definición de políticas contables, ausencia de controles</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garanticen</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efectividad</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z w:val="24"/>
          <w:szCs w:val="24"/>
        </w:rPr>
        <w:t>actividades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cada</w:t>
      </w:r>
      <w:r w:rsidRPr="00CE2BBF">
        <w:rPr>
          <w:rFonts w:ascii="Arial" w:hAnsi="Arial" w:cs="Arial"/>
          <w:color w:val="231F20"/>
          <w:spacing w:val="-9"/>
          <w:sz w:val="24"/>
          <w:szCs w:val="24"/>
        </w:rPr>
        <w:t xml:space="preserve"> </w:t>
      </w:r>
      <w:r w:rsidRPr="00CE2BBF">
        <w:rPr>
          <w:rFonts w:ascii="Arial" w:hAnsi="Arial" w:cs="Arial"/>
          <w:color w:val="231F20"/>
          <w:sz w:val="24"/>
          <w:szCs w:val="24"/>
        </w:rPr>
        <w:t>una de las fases del proceso contable.</w:t>
      </w:r>
    </w:p>
    <w:p w14:paraId="33061710" w14:textId="77777777" w:rsidR="00A56E63" w:rsidRPr="00661DA1" w:rsidRDefault="00A56E63" w:rsidP="00A56E63">
      <w:pPr>
        <w:pStyle w:val="Ttulo6"/>
        <w:tabs>
          <w:tab w:val="left" w:pos="8505"/>
        </w:tabs>
        <w:spacing w:before="266" w:line="240" w:lineRule="auto"/>
        <w:ind w:left="-426" w:right="-234" w:firstLine="0"/>
        <w:jc w:val="both"/>
        <w:rPr>
          <w:rFonts w:ascii="Arial" w:hAnsi="Arial" w:cs="Arial"/>
          <w:b/>
          <w:i w:val="0"/>
          <w:sz w:val="28"/>
          <w:szCs w:val="28"/>
        </w:rPr>
      </w:pPr>
      <w:r w:rsidRPr="00661DA1">
        <w:rPr>
          <w:rFonts w:ascii="Arial" w:hAnsi="Arial" w:cs="Arial"/>
          <w:b/>
          <w:i w:val="0"/>
          <w:color w:val="231F20"/>
          <w:sz w:val="28"/>
          <w:szCs w:val="28"/>
        </w:rPr>
        <w:t>9.- CORPORACIÓN PARA EL DESARROLLO SOSTENIBLE DEL SUR DE LA AMAZONÍA (CORPOAMAZONÍA).</w:t>
      </w:r>
    </w:p>
    <w:p w14:paraId="0BAF8B38"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687CA4FB"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10D20F86"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depósitos en instituciones financieras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 $1.398,5 millones, debido a que presentó 13 cuentas bancarias inactivas</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las</w:t>
      </w:r>
      <w:r w:rsidRPr="00CE2BBF">
        <w:rPr>
          <w:rFonts w:ascii="Arial" w:hAnsi="Arial" w:cs="Arial"/>
          <w:color w:val="231F20"/>
          <w:spacing w:val="-4"/>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5"/>
          <w:sz w:val="24"/>
          <w:szCs w:val="24"/>
        </w:rPr>
        <w:t xml:space="preserve"> </w:t>
      </w:r>
      <w:r w:rsidRPr="00CE2BBF">
        <w:rPr>
          <w:rFonts w:ascii="Arial" w:hAnsi="Arial" w:cs="Arial"/>
          <w:color w:val="231F20"/>
          <w:sz w:val="24"/>
          <w:szCs w:val="24"/>
        </w:rPr>
        <w:t>seis</w:t>
      </w:r>
      <w:r w:rsidRPr="00CE2BBF">
        <w:rPr>
          <w:rFonts w:ascii="Arial" w:hAnsi="Arial" w:cs="Arial"/>
          <w:color w:val="231F20"/>
          <w:spacing w:val="-4"/>
          <w:sz w:val="24"/>
          <w:szCs w:val="24"/>
        </w:rPr>
        <w:t xml:space="preserve"> </w:t>
      </w:r>
      <w:r w:rsidRPr="00CE2BBF">
        <w:rPr>
          <w:rFonts w:ascii="Arial" w:hAnsi="Arial" w:cs="Arial"/>
          <w:color w:val="231F20"/>
          <w:sz w:val="24"/>
          <w:szCs w:val="24"/>
        </w:rPr>
        <w:t>correspondieron</w:t>
      </w:r>
      <w:r w:rsidRPr="00CE2BBF">
        <w:rPr>
          <w:rFonts w:ascii="Arial" w:hAnsi="Arial" w:cs="Arial"/>
          <w:color w:val="231F20"/>
          <w:spacing w:val="-4"/>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fondos</w:t>
      </w:r>
      <w:r w:rsidRPr="00CE2BBF">
        <w:rPr>
          <w:rFonts w:ascii="Arial" w:hAnsi="Arial" w:cs="Arial"/>
          <w:color w:val="231F20"/>
          <w:spacing w:val="-4"/>
          <w:sz w:val="24"/>
          <w:szCs w:val="24"/>
        </w:rPr>
        <w:t xml:space="preserve"> </w:t>
      </w:r>
      <w:r w:rsidRPr="00CE2BBF">
        <w:rPr>
          <w:rFonts w:ascii="Arial" w:hAnsi="Arial" w:cs="Arial"/>
          <w:color w:val="231F20"/>
          <w:sz w:val="24"/>
          <w:szCs w:val="24"/>
        </w:rPr>
        <w:t>comunes</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pacing w:val="-2"/>
          <w:sz w:val="24"/>
          <w:szCs w:val="24"/>
        </w:rPr>
        <w:t xml:space="preserve">siete </w:t>
      </w:r>
      <w:r w:rsidRPr="00CE2BBF">
        <w:rPr>
          <w:rFonts w:ascii="Arial" w:hAnsi="Arial" w:cs="Arial"/>
          <w:color w:val="231F20"/>
          <w:sz w:val="24"/>
          <w:szCs w:val="24"/>
        </w:rPr>
        <w:t xml:space="preserve">(07) a fondos especiales, cuentas relacionadas con la suscripción de </w:t>
      </w:r>
      <w:r w:rsidRPr="00CE2BBF">
        <w:rPr>
          <w:rFonts w:ascii="Arial" w:hAnsi="Arial" w:cs="Arial"/>
          <w:color w:val="231F20"/>
          <w:spacing w:val="-4"/>
          <w:sz w:val="24"/>
          <w:szCs w:val="24"/>
        </w:rPr>
        <w:t>convenios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interadministrativos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desarrollo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proyectos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cuales </w:t>
      </w:r>
      <w:r w:rsidRPr="00CE2BBF">
        <w:rPr>
          <w:rFonts w:ascii="Arial" w:hAnsi="Arial" w:cs="Arial"/>
          <w:color w:val="231F20"/>
          <w:sz w:val="24"/>
          <w:szCs w:val="24"/>
        </w:rPr>
        <w:t>se encuentran no concluidos, suspendidos y terminados sin liquidar, algunos</w:t>
      </w:r>
      <w:r w:rsidRPr="00CE2BBF">
        <w:rPr>
          <w:rFonts w:ascii="Arial" w:hAnsi="Arial" w:cs="Arial"/>
          <w:color w:val="231F20"/>
          <w:spacing w:val="40"/>
          <w:sz w:val="24"/>
          <w:szCs w:val="24"/>
        </w:rPr>
        <w:t xml:space="preserve"> </w:t>
      </w:r>
      <w:r w:rsidRPr="00CE2BBF">
        <w:rPr>
          <w:rFonts w:ascii="Arial" w:hAnsi="Arial" w:cs="Arial"/>
          <w:color w:val="231F20"/>
          <w:sz w:val="24"/>
          <w:szCs w:val="24"/>
        </w:rPr>
        <w:t>inactivos</w:t>
      </w:r>
      <w:r w:rsidRPr="00CE2BBF">
        <w:rPr>
          <w:rFonts w:ascii="Arial" w:hAnsi="Arial" w:cs="Arial"/>
          <w:color w:val="231F20"/>
          <w:spacing w:val="40"/>
          <w:sz w:val="24"/>
          <w:szCs w:val="24"/>
        </w:rPr>
        <w:t xml:space="preserve"> </w:t>
      </w:r>
      <w:r w:rsidRPr="00CE2BBF">
        <w:rPr>
          <w:rFonts w:ascii="Arial" w:hAnsi="Arial" w:cs="Arial"/>
          <w:color w:val="231F20"/>
          <w:sz w:val="24"/>
          <w:szCs w:val="24"/>
        </w:rPr>
        <w:t>desde</w:t>
      </w:r>
      <w:r w:rsidRPr="00CE2BBF">
        <w:rPr>
          <w:rFonts w:ascii="Arial" w:hAnsi="Arial" w:cs="Arial"/>
          <w:color w:val="231F20"/>
          <w:spacing w:val="40"/>
          <w:sz w:val="24"/>
          <w:szCs w:val="24"/>
        </w:rPr>
        <w:t xml:space="preserve"> </w:t>
      </w:r>
      <w:r w:rsidRPr="00CE2BBF">
        <w:rPr>
          <w:rFonts w:ascii="Arial" w:hAnsi="Arial" w:cs="Arial"/>
          <w:color w:val="231F20"/>
          <w:sz w:val="24"/>
          <w:szCs w:val="24"/>
        </w:rPr>
        <w:t>hace</w:t>
      </w:r>
      <w:r w:rsidRPr="00CE2BBF">
        <w:rPr>
          <w:rFonts w:ascii="Arial" w:hAnsi="Arial" w:cs="Arial"/>
          <w:color w:val="231F20"/>
          <w:spacing w:val="40"/>
          <w:sz w:val="24"/>
          <w:szCs w:val="24"/>
        </w:rPr>
        <w:t xml:space="preserve"> </w:t>
      </w:r>
      <w:r w:rsidRPr="00CE2BBF">
        <w:rPr>
          <w:rFonts w:ascii="Arial" w:hAnsi="Arial" w:cs="Arial"/>
          <w:color w:val="231F20"/>
          <w:sz w:val="24"/>
          <w:szCs w:val="24"/>
        </w:rPr>
        <w:t>más</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nueve</w:t>
      </w:r>
      <w:r w:rsidRPr="00CE2BBF">
        <w:rPr>
          <w:rFonts w:ascii="Arial" w:hAnsi="Arial" w:cs="Arial"/>
          <w:color w:val="231F20"/>
          <w:spacing w:val="40"/>
          <w:sz w:val="24"/>
          <w:szCs w:val="24"/>
        </w:rPr>
        <w:t xml:space="preserve"> </w:t>
      </w:r>
      <w:r w:rsidRPr="00CE2BBF">
        <w:rPr>
          <w:rFonts w:ascii="Arial" w:hAnsi="Arial" w:cs="Arial"/>
          <w:color w:val="231F20"/>
          <w:sz w:val="24"/>
          <w:szCs w:val="24"/>
        </w:rPr>
        <w:t>años,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contraviniendo lo establecido en los numerales 3, 3.1, 3.1.1 y 3.1.3 del Manual de políticas contables (versión 01), lo cual generó sobrestimación del activo corriente cuenta 1110 Depósitos en instituciones financieras y subestimación de otros pasivos, cuenta 2902 Recursos recibidos en administración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deficiente</w:t>
      </w:r>
      <w:r w:rsidRPr="00CE2BBF">
        <w:rPr>
          <w:rFonts w:ascii="Arial" w:hAnsi="Arial" w:cs="Arial"/>
          <w:color w:val="231F20"/>
          <w:spacing w:val="-10"/>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administrativa</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ejecución e inversión social de los recursos de dichas cuentas.</w:t>
      </w:r>
    </w:p>
    <w:p w14:paraId="65AA2F17"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tasas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$110,0</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las </w:t>
      </w:r>
      <w:r w:rsidRPr="00CE2BBF">
        <w:rPr>
          <w:rFonts w:ascii="Arial" w:hAnsi="Arial" w:cs="Arial"/>
          <w:color w:val="231F20"/>
          <w:spacing w:val="-6"/>
          <w:sz w:val="24"/>
          <w:szCs w:val="24"/>
        </w:rPr>
        <w:t>subcuentas</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Tasa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retributiva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(13110101)</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y</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Tasa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uso</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agua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 xml:space="preserve">(13110102) </w:t>
      </w:r>
      <w:r w:rsidRPr="00CE2BBF">
        <w:rPr>
          <w:rFonts w:ascii="Arial" w:hAnsi="Arial" w:cs="Arial"/>
          <w:color w:val="231F20"/>
          <w:sz w:val="24"/>
          <w:szCs w:val="24"/>
        </w:rPr>
        <w:t>presentó</w:t>
      </w:r>
      <w:r w:rsidRPr="00CE2BBF">
        <w:rPr>
          <w:rFonts w:ascii="Arial" w:hAnsi="Arial" w:cs="Arial"/>
          <w:color w:val="231F20"/>
          <w:spacing w:val="-16"/>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6"/>
          <w:sz w:val="24"/>
          <w:szCs w:val="24"/>
        </w:rPr>
        <w:t xml:space="preserve"> </w:t>
      </w:r>
      <w:r w:rsidRPr="00CE2BBF">
        <w:rPr>
          <w:rFonts w:ascii="Arial" w:hAnsi="Arial" w:cs="Arial"/>
          <w:color w:val="231F20"/>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z w:val="24"/>
          <w:szCs w:val="24"/>
        </w:rPr>
        <w:t>tres</w:t>
      </w:r>
      <w:r w:rsidRPr="00CE2BBF">
        <w:rPr>
          <w:rFonts w:ascii="Arial" w:hAnsi="Arial" w:cs="Arial"/>
          <w:color w:val="231F20"/>
          <w:spacing w:val="-16"/>
          <w:sz w:val="24"/>
          <w:szCs w:val="24"/>
        </w:rPr>
        <w:t xml:space="preserve"> </w:t>
      </w:r>
      <w:r w:rsidRPr="00CE2BBF">
        <w:rPr>
          <w:rFonts w:ascii="Arial" w:hAnsi="Arial" w:cs="Arial"/>
          <w:color w:val="231F20"/>
          <w:sz w:val="24"/>
          <w:szCs w:val="24"/>
        </w:rPr>
        <w:t>agentes</w:t>
      </w:r>
      <w:r w:rsidRPr="00CE2BBF">
        <w:rPr>
          <w:rFonts w:ascii="Arial" w:hAnsi="Arial" w:cs="Arial"/>
          <w:color w:val="231F20"/>
          <w:spacing w:val="-16"/>
          <w:sz w:val="24"/>
          <w:szCs w:val="24"/>
        </w:rPr>
        <w:t xml:space="preserve"> </w:t>
      </w:r>
      <w:r w:rsidRPr="00CE2BBF">
        <w:rPr>
          <w:rFonts w:ascii="Arial" w:hAnsi="Arial" w:cs="Arial"/>
          <w:color w:val="231F20"/>
          <w:sz w:val="24"/>
          <w:szCs w:val="24"/>
        </w:rPr>
        <w:t>pasivos</w:t>
      </w:r>
      <w:r w:rsidRPr="00CE2BBF">
        <w:rPr>
          <w:rFonts w:ascii="Arial" w:hAnsi="Arial" w:cs="Arial"/>
          <w:color w:val="231F20"/>
          <w:spacing w:val="-16"/>
          <w:sz w:val="24"/>
          <w:szCs w:val="24"/>
        </w:rPr>
        <w:t xml:space="preserve"> </w:t>
      </w:r>
      <w:r w:rsidRPr="00CE2BBF">
        <w:rPr>
          <w:rFonts w:ascii="Arial" w:hAnsi="Arial" w:cs="Arial"/>
          <w:color w:val="231F20"/>
          <w:sz w:val="24"/>
          <w:szCs w:val="24"/>
        </w:rPr>
        <w:t>(deudores)</w:t>
      </w:r>
      <w:r w:rsidRPr="00CE2BBF">
        <w:rPr>
          <w:rFonts w:ascii="Arial" w:hAnsi="Arial" w:cs="Arial"/>
          <w:color w:val="231F20"/>
          <w:spacing w:val="-16"/>
          <w:sz w:val="24"/>
          <w:szCs w:val="24"/>
        </w:rPr>
        <w:t xml:space="preserve"> </w:t>
      </w:r>
      <w:r w:rsidRPr="00CE2BBF">
        <w:rPr>
          <w:rFonts w:ascii="Arial" w:hAnsi="Arial" w:cs="Arial"/>
          <w:color w:val="231F20"/>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z w:val="24"/>
          <w:szCs w:val="24"/>
        </w:rPr>
        <w:t>mayor</w:t>
      </w:r>
      <w:r w:rsidRPr="00CE2BBF">
        <w:rPr>
          <w:rFonts w:ascii="Arial" w:hAnsi="Arial" w:cs="Arial"/>
          <w:color w:val="231F20"/>
          <w:spacing w:val="-16"/>
          <w:sz w:val="24"/>
          <w:szCs w:val="24"/>
        </w:rPr>
        <w:t xml:space="preserve"> </w:t>
      </w:r>
      <w:r w:rsidRPr="00CE2BBF">
        <w:rPr>
          <w:rFonts w:ascii="Arial" w:hAnsi="Arial" w:cs="Arial"/>
          <w:color w:val="231F20"/>
          <w:sz w:val="24"/>
          <w:szCs w:val="24"/>
        </w:rPr>
        <w:t>valor al</w:t>
      </w:r>
      <w:r w:rsidRPr="00CE2BBF">
        <w:rPr>
          <w:rFonts w:ascii="Arial" w:hAnsi="Arial" w:cs="Arial"/>
          <w:color w:val="231F20"/>
          <w:spacing w:val="-3"/>
          <w:sz w:val="24"/>
          <w:szCs w:val="24"/>
        </w:rPr>
        <w:t xml:space="preserve"> </w:t>
      </w:r>
      <w:r w:rsidRPr="00CE2BBF">
        <w:rPr>
          <w:rFonts w:ascii="Arial" w:hAnsi="Arial" w:cs="Arial"/>
          <w:color w:val="231F20"/>
          <w:sz w:val="24"/>
          <w:szCs w:val="24"/>
        </w:rPr>
        <w:t>real</w:t>
      </w:r>
      <w:r w:rsidRPr="00CE2BBF">
        <w:rPr>
          <w:rFonts w:ascii="Arial" w:hAnsi="Arial" w:cs="Arial"/>
          <w:color w:val="231F20"/>
          <w:spacing w:val="-3"/>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que</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Circularización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Cartera,</w:t>
      </w:r>
      <w:r w:rsidRPr="00CE2BBF">
        <w:rPr>
          <w:rFonts w:ascii="Arial" w:hAnsi="Arial" w:cs="Arial"/>
          <w:color w:val="231F20"/>
          <w:spacing w:val="-3"/>
          <w:sz w:val="24"/>
          <w:szCs w:val="24"/>
        </w:rPr>
        <w:t xml:space="preserve"> </w:t>
      </w:r>
      <w:r w:rsidRPr="00CE2BBF">
        <w:rPr>
          <w:rFonts w:ascii="Arial" w:hAnsi="Arial" w:cs="Arial"/>
          <w:color w:val="231F20"/>
          <w:sz w:val="24"/>
          <w:szCs w:val="24"/>
        </w:rPr>
        <w:t>certificaron</w:t>
      </w:r>
      <w:r w:rsidRPr="00CE2BBF">
        <w:rPr>
          <w:rFonts w:ascii="Arial" w:hAnsi="Arial" w:cs="Arial"/>
          <w:color w:val="231F20"/>
          <w:spacing w:val="-3"/>
          <w:sz w:val="24"/>
          <w:szCs w:val="24"/>
        </w:rPr>
        <w:t xml:space="preserve"> </w:t>
      </w:r>
      <w:r w:rsidRPr="00CE2BBF">
        <w:rPr>
          <w:rFonts w:ascii="Arial" w:hAnsi="Arial" w:cs="Arial"/>
          <w:color w:val="231F20"/>
          <w:sz w:val="24"/>
          <w:szCs w:val="24"/>
        </w:rPr>
        <w:t>que</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en </w:t>
      </w:r>
      <w:r w:rsidRPr="00CE2BBF">
        <w:rPr>
          <w:rFonts w:ascii="Arial" w:hAnsi="Arial" w:cs="Arial"/>
          <w:color w:val="231F20"/>
          <w:spacing w:val="-4"/>
          <w:sz w:val="24"/>
          <w:szCs w:val="24"/>
        </w:rPr>
        <w:t>sus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registros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lastRenderedPageBreak/>
        <w:t>contables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con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corte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31</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diciembre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2023,</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adeudan </w:t>
      </w:r>
      <w:r w:rsidRPr="00CE2BBF">
        <w:rPr>
          <w:rFonts w:ascii="Arial" w:hAnsi="Arial" w:cs="Arial"/>
          <w:color w:val="231F20"/>
          <w:sz w:val="24"/>
          <w:szCs w:val="24"/>
        </w:rPr>
        <w:t>a la corporación un menor valor, contraviniendo lo establecido en el numeral</w:t>
      </w:r>
      <w:r w:rsidRPr="00CE2BBF">
        <w:rPr>
          <w:rFonts w:ascii="Arial" w:hAnsi="Arial" w:cs="Arial"/>
          <w:color w:val="231F20"/>
          <w:spacing w:val="-10"/>
          <w:sz w:val="24"/>
          <w:szCs w:val="24"/>
        </w:rPr>
        <w:t xml:space="preserve"> </w:t>
      </w:r>
      <w:r w:rsidRPr="00CE2BBF">
        <w:rPr>
          <w:rFonts w:ascii="Arial" w:hAnsi="Arial" w:cs="Arial"/>
          <w:color w:val="231F20"/>
          <w:sz w:val="24"/>
          <w:szCs w:val="24"/>
        </w:rPr>
        <w:t>3.2.3</w:t>
      </w:r>
      <w:r w:rsidRPr="00CE2BBF">
        <w:rPr>
          <w:rFonts w:ascii="Arial" w:hAnsi="Arial" w:cs="Arial"/>
          <w:color w:val="231F20"/>
          <w:spacing w:val="-10"/>
          <w:sz w:val="24"/>
          <w:szCs w:val="24"/>
        </w:rPr>
        <w:t xml:space="preserve"> </w:t>
      </w:r>
      <w:r w:rsidRPr="00CE2BBF">
        <w:rPr>
          <w:rFonts w:ascii="Arial" w:hAnsi="Arial" w:cs="Arial"/>
          <w:color w:val="231F20"/>
          <w:sz w:val="24"/>
          <w:szCs w:val="24"/>
        </w:rPr>
        <w:t>del</w:t>
      </w:r>
      <w:r w:rsidRPr="00CE2BBF">
        <w:rPr>
          <w:rFonts w:ascii="Arial" w:hAnsi="Arial" w:cs="Arial"/>
          <w:color w:val="231F20"/>
          <w:spacing w:val="-10"/>
          <w:sz w:val="24"/>
          <w:szCs w:val="24"/>
        </w:rPr>
        <w:t xml:space="preserve"> </w:t>
      </w:r>
      <w:r w:rsidRPr="00CE2BBF">
        <w:rPr>
          <w:rFonts w:ascii="Arial" w:hAnsi="Arial" w:cs="Arial"/>
          <w:color w:val="231F20"/>
          <w:sz w:val="24"/>
          <w:szCs w:val="24"/>
        </w:rPr>
        <w:t>anexo</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193</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2016,</w:t>
      </w:r>
      <w:r w:rsidRPr="00CE2BBF">
        <w:rPr>
          <w:rFonts w:ascii="Arial" w:hAnsi="Arial" w:cs="Arial"/>
          <w:color w:val="231F20"/>
          <w:spacing w:val="-10"/>
          <w:sz w:val="24"/>
          <w:szCs w:val="24"/>
        </w:rPr>
        <w:t xml:space="preserve"> </w:t>
      </w:r>
      <w:r w:rsidRPr="00CE2BBF">
        <w:rPr>
          <w:rFonts w:ascii="Arial" w:hAnsi="Arial" w:cs="Arial"/>
          <w:color w:val="231F20"/>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z w:val="24"/>
          <w:szCs w:val="24"/>
        </w:rPr>
        <w:t>cual</w:t>
      </w:r>
      <w:r w:rsidRPr="00CE2BBF">
        <w:rPr>
          <w:rFonts w:ascii="Arial" w:hAnsi="Arial" w:cs="Arial"/>
          <w:color w:val="231F20"/>
          <w:spacing w:val="-10"/>
          <w:sz w:val="24"/>
          <w:szCs w:val="24"/>
        </w:rPr>
        <w:t xml:space="preserve"> </w:t>
      </w:r>
      <w:r w:rsidRPr="00CE2BBF">
        <w:rPr>
          <w:rFonts w:ascii="Arial" w:hAnsi="Arial" w:cs="Arial"/>
          <w:color w:val="231F20"/>
          <w:sz w:val="24"/>
          <w:szCs w:val="24"/>
        </w:rPr>
        <w:t>generó sobrestimación en la subcuenta 1311 Cuentas por cobrar -Tasas.</w:t>
      </w:r>
    </w:p>
    <w:p w14:paraId="4CDD7406"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z w:val="24"/>
          <w:szCs w:val="24"/>
        </w:rPr>
        <w:t>sobretasa</w:t>
      </w:r>
      <w:r w:rsidRPr="00CE2BBF">
        <w:rPr>
          <w:rFonts w:ascii="Arial" w:hAnsi="Arial" w:cs="Arial"/>
          <w:color w:val="231F20"/>
          <w:spacing w:val="-12"/>
          <w:sz w:val="24"/>
          <w:szCs w:val="24"/>
        </w:rPr>
        <w:t xml:space="preserve"> </w:t>
      </w:r>
      <w:r w:rsidRPr="00CE2BBF">
        <w:rPr>
          <w:rFonts w:ascii="Arial" w:hAnsi="Arial" w:cs="Arial"/>
          <w:color w:val="231F20"/>
          <w:sz w:val="24"/>
          <w:szCs w:val="24"/>
        </w:rPr>
        <w:t>ambiental</w:t>
      </w:r>
      <w:r w:rsidRPr="00CE2BBF">
        <w:rPr>
          <w:rFonts w:ascii="Arial" w:hAnsi="Arial" w:cs="Arial"/>
          <w:color w:val="231F20"/>
          <w:spacing w:val="-12"/>
          <w:sz w:val="24"/>
          <w:szCs w:val="24"/>
        </w:rPr>
        <w:t xml:space="preserve"> </w:t>
      </w:r>
      <w:r w:rsidRPr="00CE2BBF">
        <w:rPr>
          <w:rFonts w:ascii="Arial" w:hAnsi="Arial" w:cs="Arial"/>
          <w:color w:val="231F20"/>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z w:val="24"/>
          <w:szCs w:val="24"/>
        </w:rPr>
        <w:t>$769,9</w:t>
      </w:r>
      <w:r w:rsidRPr="00CE2BBF">
        <w:rPr>
          <w:rFonts w:ascii="Arial" w:hAnsi="Arial" w:cs="Arial"/>
          <w:color w:val="231F20"/>
          <w:spacing w:val="-12"/>
          <w:sz w:val="24"/>
          <w:szCs w:val="24"/>
        </w:rPr>
        <w:t xml:space="preserve"> </w:t>
      </w:r>
      <w:r w:rsidRPr="00CE2BBF">
        <w:rPr>
          <w:rFonts w:ascii="Arial" w:hAnsi="Arial" w:cs="Arial"/>
          <w:color w:val="231F20"/>
          <w:sz w:val="24"/>
          <w:szCs w:val="24"/>
        </w:rPr>
        <w:t>millones, debido</w:t>
      </w:r>
      <w:r w:rsidRPr="00CE2BBF">
        <w:rPr>
          <w:rFonts w:ascii="Arial" w:hAnsi="Arial" w:cs="Arial"/>
          <w:color w:val="231F20"/>
          <w:spacing w:val="-13"/>
          <w:sz w:val="24"/>
          <w:szCs w:val="24"/>
        </w:rPr>
        <w:t xml:space="preserve"> </w:t>
      </w:r>
      <w:r w:rsidRPr="00CE2BBF">
        <w:rPr>
          <w:rFonts w:ascii="Arial" w:hAnsi="Arial" w:cs="Arial"/>
          <w:color w:val="231F20"/>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z w:val="24"/>
          <w:szCs w:val="24"/>
        </w:rPr>
        <w:t>inexactitud</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3"/>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3"/>
          <w:sz w:val="24"/>
          <w:szCs w:val="24"/>
        </w:rPr>
        <w:t xml:space="preserve"> </w:t>
      </w:r>
      <w:r w:rsidRPr="00CE2BBF">
        <w:rPr>
          <w:rFonts w:ascii="Arial" w:hAnsi="Arial" w:cs="Arial"/>
          <w:color w:val="231F20"/>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según</w:t>
      </w:r>
      <w:r w:rsidRPr="00CE2BBF">
        <w:rPr>
          <w:rFonts w:ascii="Arial" w:hAnsi="Arial" w:cs="Arial"/>
          <w:color w:val="231F20"/>
          <w:spacing w:val="-13"/>
          <w:sz w:val="24"/>
          <w:szCs w:val="24"/>
        </w:rPr>
        <w:t xml:space="preserve"> </w:t>
      </w:r>
      <w:r w:rsidRPr="00CE2BBF">
        <w:rPr>
          <w:rFonts w:ascii="Arial" w:hAnsi="Arial" w:cs="Arial"/>
          <w:color w:val="231F20"/>
          <w:sz w:val="24"/>
          <w:szCs w:val="24"/>
        </w:rPr>
        <w:t>circularización realizada a los entes territoriales, los saldos registrados por la Corporación en los libros auxiliares por terceros se encontraron subestimados, contraviniendo lo establecido en el artículo 3,2, numeral</w:t>
      </w:r>
      <w:r w:rsidRPr="00CE2BBF">
        <w:rPr>
          <w:rFonts w:ascii="Arial" w:hAnsi="Arial" w:cs="Arial"/>
          <w:color w:val="231F20"/>
          <w:spacing w:val="63"/>
          <w:sz w:val="24"/>
          <w:szCs w:val="24"/>
        </w:rPr>
        <w:t xml:space="preserve"> </w:t>
      </w:r>
      <w:r w:rsidRPr="00CE2BBF">
        <w:rPr>
          <w:rFonts w:ascii="Arial" w:hAnsi="Arial" w:cs="Arial"/>
          <w:color w:val="231F20"/>
          <w:sz w:val="24"/>
          <w:szCs w:val="24"/>
        </w:rPr>
        <w:t>3.2.3</w:t>
      </w:r>
      <w:r w:rsidRPr="00CE2BBF">
        <w:rPr>
          <w:rFonts w:ascii="Arial" w:hAnsi="Arial" w:cs="Arial"/>
          <w:color w:val="231F20"/>
          <w:spacing w:val="66"/>
          <w:sz w:val="24"/>
          <w:szCs w:val="24"/>
        </w:rPr>
        <w:t xml:space="preserve"> </w:t>
      </w:r>
      <w:r w:rsidRPr="00CE2BBF">
        <w:rPr>
          <w:rFonts w:ascii="Arial" w:hAnsi="Arial" w:cs="Arial"/>
          <w:color w:val="231F20"/>
          <w:sz w:val="24"/>
          <w:szCs w:val="24"/>
        </w:rPr>
        <w:t>de</w:t>
      </w:r>
      <w:r w:rsidRPr="00CE2BBF">
        <w:rPr>
          <w:rFonts w:ascii="Arial" w:hAnsi="Arial" w:cs="Arial"/>
          <w:color w:val="231F20"/>
          <w:spacing w:val="65"/>
          <w:sz w:val="24"/>
          <w:szCs w:val="24"/>
        </w:rPr>
        <w:t xml:space="preserve"> </w:t>
      </w:r>
      <w:r w:rsidRPr="00CE2BBF">
        <w:rPr>
          <w:rFonts w:ascii="Arial" w:hAnsi="Arial" w:cs="Arial"/>
          <w:color w:val="231F20"/>
          <w:sz w:val="24"/>
          <w:szCs w:val="24"/>
        </w:rPr>
        <w:t>la</w:t>
      </w:r>
      <w:r w:rsidRPr="00CE2BBF">
        <w:rPr>
          <w:rFonts w:ascii="Arial" w:hAnsi="Arial" w:cs="Arial"/>
          <w:color w:val="231F20"/>
          <w:spacing w:val="6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65"/>
          <w:sz w:val="24"/>
          <w:szCs w:val="24"/>
        </w:rPr>
        <w:t xml:space="preserve"> </w:t>
      </w:r>
      <w:r w:rsidRPr="00CE2BBF">
        <w:rPr>
          <w:rFonts w:ascii="Arial" w:hAnsi="Arial" w:cs="Arial"/>
          <w:color w:val="231F20"/>
          <w:sz w:val="24"/>
          <w:szCs w:val="24"/>
        </w:rPr>
        <w:t>193</w:t>
      </w:r>
      <w:r w:rsidRPr="00CE2BBF">
        <w:rPr>
          <w:rFonts w:ascii="Arial" w:hAnsi="Arial" w:cs="Arial"/>
          <w:color w:val="231F20"/>
          <w:spacing w:val="66"/>
          <w:sz w:val="24"/>
          <w:szCs w:val="24"/>
        </w:rPr>
        <w:t xml:space="preserve"> </w:t>
      </w:r>
      <w:r w:rsidRPr="00CE2BBF">
        <w:rPr>
          <w:rFonts w:ascii="Arial" w:hAnsi="Arial" w:cs="Arial"/>
          <w:color w:val="231F20"/>
          <w:sz w:val="24"/>
          <w:szCs w:val="24"/>
        </w:rPr>
        <w:t>de</w:t>
      </w:r>
      <w:r w:rsidRPr="00CE2BBF">
        <w:rPr>
          <w:rFonts w:ascii="Arial" w:hAnsi="Arial" w:cs="Arial"/>
          <w:color w:val="231F20"/>
          <w:spacing w:val="65"/>
          <w:sz w:val="24"/>
          <w:szCs w:val="24"/>
        </w:rPr>
        <w:t xml:space="preserve"> </w:t>
      </w:r>
      <w:r w:rsidRPr="00CE2BBF">
        <w:rPr>
          <w:rFonts w:ascii="Arial" w:hAnsi="Arial" w:cs="Arial"/>
          <w:color w:val="231F20"/>
          <w:sz w:val="24"/>
          <w:szCs w:val="24"/>
        </w:rPr>
        <w:t>2016</w:t>
      </w:r>
      <w:r w:rsidRPr="00CE2BBF">
        <w:rPr>
          <w:rFonts w:ascii="Arial" w:hAnsi="Arial" w:cs="Arial"/>
          <w:color w:val="231F20"/>
          <w:spacing w:val="66"/>
          <w:sz w:val="24"/>
          <w:szCs w:val="24"/>
        </w:rPr>
        <w:t xml:space="preserve"> </w:t>
      </w:r>
      <w:r w:rsidRPr="00CE2BBF">
        <w:rPr>
          <w:rFonts w:ascii="Arial" w:hAnsi="Arial" w:cs="Arial"/>
          <w:color w:val="231F20"/>
          <w:sz w:val="24"/>
          <w:szCs w:val="24"/>
        </w:rPr>
        <w:t>y</w:t>
      </w:r>
      <w:r w:rsidRPr="00CE2BBF">
        <w:rPr>
          <w:rFonts w:ascii="Arial" w:hAnsi="Arial" w:cs="Arial"/>
          <w:color w:val="231F20"/>
          <w:spacing w:val="65"/>
          <w:sz w:val="24"/>
          <w:szCs w:val="24"/>
        </w:rPr>
        <w:t xml:space="preserve"> </w:t>
      </w:r>
      <w:r w:rsidRPr="00CE2BBF">
        <w:rPr>
          <w:rFonts w:ascii="Arial" w:hAnsi="Arial" w:cs="Arial"/>
          <w:color w:val="231F20"/>
          <w:sz w:val="24"/>
          <w:szCs w:val="24"/>
        </w:rPr>
        <w:t>los</w:t>
      </w:r>
      <w:r w:rsidRPr="00CE2BBF">
        <w:rPr>
          <w:rFonts w:ascii="Arial" w:hAnsi="Arial" w:cs="Arial"/>
          <w:color w:val="231F20"/>
          <w:spacing w:val="66"/>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66"/>
          <w:sz w:val="24"/>
          <w:szCs w:val="24"/>
        </w:rPr>
        <w:t xml:space="preserve"> </w:t>
      </w:r>
      <w:r w:rsidRPr="00CE2BBF">
        <w:rPr>
          <w:rFonts w:ascii="Arial" w:hAnsi="Arial" w:cs="Arial"/>
          <w:color w:val="231F20"/>
          <w:spacing w:val="-10"/>
          <w:sz w:val="24"/>
          <w:szCs w:val="24"/>
        </w:rPr>
        <w:t xml:space="preserve">2 </w:t>
      </w:r>
      <w:r w:rsidRPr="00CE2BBF">
        <w:rPr>
          <w:rFonts w:ascii="Arial" w:hAnsi="Arial" w:cs="Arial"/>
          <w:color w:val="231F20"/>
          <w:sz w:val="24"/>
          <w:szCs w:val="24"/>
        </w:rPr>
        <w:t>y 2.6 de la Resolución 331 del 19 de diciembre de 2022, lo cual generó subestimación de las cuentas por cobrar código 131126, con afectación en la razonabilidad del estado de Situación Financiera de Corpoamazonía a 31 de diciembre de 2023.</w:t>
      </w:r>
    </w:p>
    <w:p w14:paraId="66B8EEE2"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-Incorrección de cantidad en sobretasa ambiental por $87,6 millones, debido a que la Corporación no registró (causación) los recursos recaudados por los municipios por concepto de sobretasa ambiental 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5"/>
          <w:sz w:val="24"/>
          <w:szCs w:val="24"/>
        </w:rPr>
        <w:t xml:space="preserve"> </w:t>
      </w:r>
      <w:r w:rsidRPr="00CE2BBF">
        <w:rPr>
          <w:rFonts w:ascii="Arial" w:hAnsi="Arial" w:cs="Arial"/>
          <w:color w:val="231F20"/>
          <w:sz w:val="24"/>
          <w:szCs w:val="24"/>
        </w:rPr>
        <w:t>2022,</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causa</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las</w:t>
      </w:r>
      <w:r w:rsidRPr="00CE2BBF">
        <w:rPr>
          <w:rFonts w:ascii="Arial" w:hAnsi="Arial" w:cs="Arial"/>
          <w:color w:val="231F20"/>
          <w:spacing w:val="-5"/>
          <w:sz w:val="24"/>
          <w:szCs w:val="24"/>
        </w:rPr>
        <w:t xml:space="preserve"> </w:t>
      </w:r>
      <w:r w:rsidRPr="00CE2BBF">
        <w:rPr>
          <w:rFonts w:ascii="Arial" w:hAnsi="Arial" w:cs="Arial"/>
          <w:color w:val="231F20"/>
          <w:sz w:val="24"/>
          <w:szCs w:val="24"/>
        </w:rPr>
        <w:t>debilidades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mecanismos</w:t>
      </w:r>
      <w:r w:rsidRPr="00CE2BBF">
        <w:rPr>
          <w:rFonts w:ascii="Arial" w:hAnsi="Arial" w:cs="Arial"/>
          <w:color w:val="231F20"/>
          <w:spacing w:val="-5"/>
          <w:sz w:val="24"/>
          <w:szCs w:val="24"/>
        </w:rPr>
        <w:t xml:space="preserve"> </w:t>
      </w:r>
      <w:r w:rsidRPr="00CE2BBF">
        <w:rPr>
          <w:rFonts w:ascii="Arial" w:hAnsi="Arial" w:cs="Arial"/>
          <w:color w:val="231F20"/>
          <w:sz w:val="24"/>
          <w:szCs w:val="24"/>
        </w:rPr>
        <w:t>de control</w:t>
      </w:r>
      <w:r w:rsidRPr="00CE2BBF">
        <w:rPr>
          <w:rFonts w:ascii="Arial" w:hAnsi="Arial" w:cs="Arial"/>
          <w:color w:val="231F20"/>
          <w:spacing w:val="-3"/>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3"/>
          <w:sz w:val="24"/>
          <w:szCs w:val="24"/>
        </w:rPr>
        <w:t xml:space="preserve"> </w:t>
      </w:r>
      <w:r w:rsidRPr="00CE2BBF">
        <w:rPr>
          <w:rFonts w:ascii="Arial" w:hAnsi="Arial" w:cs="Arial"/>
          <w:color w:val="231F20"/>
          <w:sz w:val="24"/>
          <w:szCs w:val="24"/>
        </w:rPr>
        <w:t>financiero</w:t>
      </w:r>
      <w:r w:rsidRPr="00CE2BBF">
        <w:rPr>
          <w:rFonts w:ascii="Arial" w:hAnsi="Arial" w:cs="Arial"/>
          <w:color w:val="231F20"/>
          <w:spacing w:val="-3"/>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3"/>
          <w:sz w:val="24"/>
          <w:szCs w:val="24"/>
        </w:rPr>
        <w:t xml:space="preserve"> </w:t>
      </w:r>
      <w:r w:rsidRPr="00CE2BBF">
        <w:rPr>
          <w:rFonts w:ascii="Arial" w:hAnsi="Arial" w:cs="Arial"/>
          <w:color w:val="231F20"/>
          <w:sz w:val="24"/>
          <w:szCs w:val="24"/>
        </w:rPr>
        <w:t>dentro</w:t>
      </w:r>
      <w:r w:rsidRPr="00CE2BBF">
        <w:rPr>
          <w:rFonts w:ascii="Arial" w:hAnsi="Arial" w:cs="Arial"/>
          <w:color w:val="231F20"/>
          <w:spacing w:val="-3"/>
          <w:sz w:val="24"/>
          <w:szCs w:val="24"/>
        </w:rPr>
        <w:t xml:space="preserve"> </w:t>
      </w:r>
      <w:r w:rsidRPr="00CE2BBF">
        <w:rPr>
          <w:rFonts w:ascii="Arial" w:hAnsi="Arial" w:cs="Arial"/>
          <w:color w:val="231F20"/>
          <w:sz w:val="24"/>
          <w:szCs w:val="24"/>
        </w:rPr>
        <w:t>del</w:t>
      </w:r>
      <w:r w:rsidRPr="00CE2BBF">
        <w:rPr>
          <w:rFonts w:ascii="Arial" w:hAnsi="Arial" w:cs="Arial"/>
          <w:color w:val="231F20"/>
          <w:spacing w:val="-3"/>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verificación y análisis del reconocimiento, causación y revelación de las cifras, contraviniendo lo establecido en el artículo 32, numeral 3.2.3 de la </w:t>
      </w:r>
      <w:r w:rsidRPr="00CE2BBF">
        <w:rPr>
          <w:rFonts w:ascii="Arial" w:hAnsi="Arial" w:cs="Arial"/>
          <w:color w:val="231F20"/>
          <w:spacing w:val="-4"/>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193</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2016</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numerales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2.6</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331</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19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2022,</w:t>
      </w:r>
      <w:r w:rsidRPr="00CE2BBF">
        <w:rPr>
          <w:rFonts w:ascii="Arial" w:hAnsi="Arial" w:cs="Arial"/>
          <w:color w:val="231F20"/>
          <w:spacing w:val="-20"/>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cual</w:t>
      </w:r>
      <w:r w:rsidRPr="00CE2BBF">
        <w:rPr>
          <w:rFonts w:ascii="Arial" w:hAnsi="Arial" w:cs="Arial"/>
          <w:color w:val="231F20"/>
          <w:spacing w:val="-20"/>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9"/>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las</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 cobrar e impidió asignar y ejecutar dentro de la vigencia los recursos del porcentaje y sobretasa ambiental en la ejecución de programas y proyectos de protección y restauración del medio ambiente.</w:t>
      </w:r>
    </w:p>
    <w:p w14:paraId="5FB132BC"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anticipos</w:t>
      </w:r>
      <w:r w:rsidRPr="00CE2BBF">
        <w:rPr>
          <w:rFonts w:ascii="Arial" w:hAnsi="Arial" w:cs="Arial"/>
          <w:color w:val="231F20"/>
          <w:spacing w:val="-4"/>
          <w:sz w:val="24"/>
          <w:szCs w:val="24"/>
        </w:rPr>
        <w:t xml:space="preserve"> </w:t>
      </w:r>
      <w:r w:rsidRPr="00CE2BBF">
        <w:rPr>
          <w:rFonts w:ascii="Arial" w:hAnsi="Arial" w:cs="Arial"/>
          <w:color w:val="231F20"/>
          <w:sz w:val="24"/>
          <w:szCs w:val="24"/>
        </w:rPr>
        <w:t>sobre</w:t>
      </w:r>
      <w:r w:rsidRPr="00CE2BBF">
        <w:rPr>
          <w:rFonts w:ascii="Arial" w:hAnsi="Arial" w:cs="Arial"/>
          <w:color w:val="231F20"/>
          <w:spacing w:val="-4"/>
          <w:sz w:val="24"/>
          <w:szCs w:val="24"/>
        </w:rPr>
        <w:t xml:space="preserve"> </w:t>
      </w:r>
      <w:r w:rsidRPr="00CE2BBF">
        <w:rPr>
          <w:rFonts w:ascii="Arial" w:hAnsi="Arial" w:cs="Arial"/>
          <w:color w:val="231F20"/>
          <w:sz w:val="24"/>
          <w:szCs w:val="24"/>
        </w:rPr>
        <w:t>convenios</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acuerdos</w:t>
      </w:r>
      <w:r w:rsidRPr="00CE2BBF">
        <w:rPr>
          <w:rFonts w:ascii="Arial" w:hAnsi="Arial" w:cs="Arial"/>
          <w:color w:val="231F20"/>
          <w:spacing w:val="-4"/>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$210,4</w:t>
      </w:r>
      <w:r w:rsidRPr="00CE2BBF">
        <w:rPr>
          <w:rFonts w:ascii="Arial" w:hAnsi="Arial" w:cs="Arial"/>
          <w:color w:val="231F20"/>
          <w:spacing w:val="-11"/>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1"/>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1"/>
          <w:sz w:val="24"/>
          <w:szCs w:val="24"/>
        </w:rPr>
        <w:t xml:space="preserve"> </w:t>
      </w:r>
      <w:r w:rsidRPr="00CE2BBF">
        <w:rPr>
          <w:rFonts w:ascii="Arial" w:hAnsi="Arial" w:cs="Arial"/>
          <w:color w:val="231F20"/>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1"/>
          <w:sz w:val="24"/>
          <w:szCs w:val="24"/>
        </w:rPr>
        <w:t xml:space="preserve"> </w:t>
      </w:r>
      <w:r w:rsidRPr="00CE2BBF">
        <w:rPr>
          <w:rFonts w:ascii="Arial" w:hAnsi="Arial" w:cs="Arial"/>
          <w:color w:val="231F20"/>
          <w:sz w:val="24"/>
          <w:szCs w:val="24"/>
        </w:rPr>
        <w:t>con</w:t>
      </w:r>
      <w:r w:rsidRPr="00CE2BBF">
        <w:rPr>
          <w:rFonts w:ascii="Arial" w:hAnsi="Arial" w:cs="Arial"/>
          <w:color w:val="231F20"/>
          <w:spacing w:val="-11"/>
          <w:sz w:val="24"/>
          <w:szCs w:val="24"/>
        </w:rPr>
        <w:t xml:space="preserve"> </w:t>
      </w:r>
      <w:r w:rsidRPr="00CE2BBF">
        <w:rPr>
          <w:rFonts w:ascii="Arial" w:hAnsi="Arial" w:cs="Arial"/>
          <w:color w:val="231F20"/>
          <w:sz w:val="24"/>
          <w:szCs w:val="24"/>
        </w:rPr>
        <w:t>antigüedad</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13</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cuatro</w:t>
      </w:r>
      <w:r w:rsidRPr="00CE2BBF">
        <w:rPr>
          <w:rFonts w:ascii="Arial" w:hAnsi="Arial" w:cs="Arial"/>
          <w:color w:val="231F20"/>
          <w:spacing w:val="-11"/>
          <w:sz w:val="24"/>
          <w:szCs w:val="24"/>
        </w:rPr>
        <w:t xml:space="preserve"> </w:t>
      </w:r>
      <w:r w:rsidRPr="00CE2BBF">
        <w:rPr>
          <w:rFonts w:ascii="Arial" w:hAnsi="Arial" w:cs="Arial"/>
          <w:color w:val="231F20"/>
          <w:sz w:val="24"/>
          <w:szCs w:val="24"/>
        </w:rPr>
        <w:t>años, respectivamente,</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z w:val="24"/>
          <w:szCs w:val="24"/>
        </w:rPr>
        <w:t>no</w:t>
      </w:r>
      <w:r w:rsidRPr="00CE2BBF">
        <w:rPr>
          <w:rFonts w:ascii="Arial" w:hAnsi="Arial" w:cs="Arial"/>
          <w:color w:val="231F20"/>
          <w:spacing w:val="-18"/>
          <w:sz w:val="24"/>
          <w:szCs w:val="24"/>
        </w:rPr>
        <w:t xml:space="preserve"> </w:t>
      </w:r>
      <w:r w:rsidRPr="00CE2BBF">
        <w:rPr>
          <w:rFonts w:ascii="Arial" w:hAnsi="Arial" w:cs="Arial"/>
          <w:color w:val="231F20"/>
          <w:sz w:val="24"/>
          <w:szCs w:val="24"/>
        </w:rPr>
        <w:t>fueron</w:t>
      </w:r>
      <w:r w:rsidRPr="00CE2BBF">
        <w:rPr>
          <w:rFonts w:ascii="Arial" w:hAnsi="Arial" w:cs="Arial"/>
          <w:color w:val="231F20"/>
          <w:spacing w:val="-18"/>
          <w:sz w:val="24"/>
          <w:szCs w:val="24"/>
        </w:rPr>
        <w:t xml:space="preserve"> </w:t>
      </w:r>
      <w:r w:rsidRPr="00CE2BBF">
        <w:rPr>
          <w:rFonts w:ascii="Arial" w:hAnsi="Arial" w:cs="Arial"/>
          <w:color w:val="231F20"/>
          <w:sz w:val="24"/>
          <w:szCs w:val="24"/>
        </w:rPr>
        <w:t>legalizados</w:t>
      </w:r>
      <w:r w:rsidRPr="00CE2BBF">
        <w:rPr>
          <w:rFonts w:ascii="Arial" w:hAnsi="Arial" w:cs="Arial"/>
          <w:color w:val="231F20"/>
          <w:spacing w:val="-18"/>
          <w:sz w:val="24"/>
          <w:szCs w:val="24"/>
        </w:rPr>
        <w:t xml:space="preserve"> </w:t>
      </w:r>
      <w:r w:rsidRPr="00CE2BBF">
        <w:rPr>
          <w:rFonts w:ascii="Arial" w:hAnsi="Arial" w:cs="Arial"/>
          <w:color w:val="231F20"/>
          <w:sz w:val="24"/>
          <w:szCs w:val="24"/>
        </w:rPr>
        <w:t>ni</w:t>
      </w:r>
      <w:r w:rsidRPr="00CE2BBF">
        <w:rPr>
          <w:rFonts w:ascii="Arial" w:hAnsi="Arial" w:cs="Arial"/>
          <w:color w:val="231F20"/>
          <w:spacing w:val="-18"/>
          <w:sz w:val="24"/>
          <w:szCs w:val="24"/>
        </w:rPr>
        <w:t xml:space="preserve"> </w:t>
      </w:r>
      <w:r w:rsidRPr="00CE2BBF">
        <w:rPr>
          <w:rFonts w:ascii="Arial" w:hAnsi="Arial" w:cs="Arial"/>
          <w:color w:val="231F20"/>
          <w:sz w:val="24"/>
          <w:szCs w:val="24"/>
        </w:rPr>
        <w:t>realizadas</w:t>
      </w:r>
      <w:r w:rsidRPr="00CE2BBF">
        <w:rPr>
          <w:rFonts w:ascii="Arial" w:hAnsi="Arial" w:cs="Arial"/>
          <w:color w:val="231F20"/>
          <w:spacing w:val="-18"/>
          <w:sz w:val="24"/>
          <w:szCs w:val="24"/>
        </w:rPr>
        <w:t xml:space="preserve"> </w:t>
      </w:r>
      <w:r w:rsidRPr="00CE2BBF">
        <w:rPr>
          <w:rFonts w:ascii="Arial" w:hAnsi="Arial" w:cs="Arial"/>
          <w:color w:val="231F20"/>
          <w:sz w:val="24"/>
          <w:szCs w:val="24"/>
        </w:rPr>
        <w:t>las</w:t>
      </w:r>
      <w:r w:rsidRPr="00CE2BBF">
        <w:rPr>
          <w:rFonts w:ascii="Arial" w:hAnsi="Arial" w:cs="Arial"/>
          <w:color w:val="231F20"/>
          <w:spacing w:val="-18"/>
          <w:sz w:val="24"/>
          <w:szCs w:val="24"/>
        </w:rPr>
        <w:t xml:space="preserve"> </w:t>
      </w:r>
      <w:r w:rsidRPr="00CE2BBF">
        <w:rPr>
          <w:rFonts w:ascii="Arial" w:hAnsi="Arial" w:cs="Arial"/>
          <w:color w:val="231F20"/>
          <w:sz w:val="24"/>
          <w:szCs w:val="24"/>
        </w:rPr>
        <w:t>gestiones tendientes</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determinar</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estado</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proyectos,</w:t>
      </w:r>
      <w:r w:rsidRPr="00CE2BBF">
        <w:rPr>
          <w:rFonts w:ascii="Arial" w:hAnsi="Arial" w:cs="Arial"/>
          <w:color w:val="231F20"/>
          <w:spacing w:val="-3"/>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3"/>
          <w:sz w:val="24"/>
          <w:szCs w:val="24"/>
        </w:rPr>
        <w:t xml:space="preserve"> </w:t>
      </w:r>
      <w:r w:rsidRPr="00CE2BBF">
        <w:rPr>
          <w:rFonts w:ascii="Arial" w:hAnsi="Arial" w:cs="Arial"/>
          <w:color w:val="231F20"/>
          <w:sz w:val="24"/>
          <w:szCs w:val="24"/>
        </w:rPr>
        <w:t>lo establecido</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3"/>
          <w:sz w:val="24"/>
          <w:szCs w:val="24"/>
        </w:rPr>
        <w:t xml:space="preserve"> </w:t>
      </w:r>
      <w:r w:rsidRPr="00CE2BBF">
        <w:rPr>
          <w:rFonts w:ascii="Arial" w:hAnsi="Arial" w:cs="Arial"/>
          <w:color w:val="231F20"/>
          <w:sz w:val="24"/>
          <w:szCs w:val="24"/>
        </w:rPr>
        <w:t>3.2.9.1</w:t>
      </w:r>
      <w:r w:rsidRPr="00CE2BBF">
        <w:rPr>
          <w:rFonts w:ascii="Arial" w:hAnsi="Arial" w:cs="Arial"/>
          <w:color w:val="231F20"/>
          <w:spacing w:val="-13"/>
          <w:sz w:val="24"/>
          <w:szCs w:val="24"/>
        </w:rPr>
        <w:t xml:space="preserve"> </w:t>
      </w:r>
      <w:r w:rsidRPr="00CE2BBF">
        <w:rPr>
          <w:rFonts w:ascii="Arial" w:hAnsi="Arial" w:cs="Arial"/>
          <w:color w:val="231F20"/>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z w:val="24"/>
          <w:szCs w:val="24"/>
        </w:rPr>
        <w:t>3.2.15</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193</w:t>
      </w:r>
      <w:r w:rsidRPr="00CE2BBF">
        <w:rPr>
          <w:rFonts w:ascii="Arial" w:hAnsi="Arial" w:cs="Arial"/>
          <w:color w:val="231F20"/>
          <w:spacing w:val="-13"/>
          <w:sz w:val="24"/>
          <w:szCs w:val="24"/>
        </w:rPr>
        <w:t xml:space="preserve"> </w:t>
      </w:r>
      <w:r w:rsidRPr="00CE2BBF">
        <w:rPr>
          <w:rFonts w:ascii="Arial" w:hAnsi="Arial" w:cs="Arial"/>
          <w:color w:val="231F20"/>
          <w:sz w:val="24"/>
          <w:szCs w:val="24"/>
        </w:rPr>
        <w:t>de 2016</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CGN</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4"/>
          <w:sz w:val="24"/>
          <w:szCs w:val="24"/>
        </w:rPr>
        <w:t xml:space="preserve"> </w:t>
      </w:r>
      <w:r w:rsidRPr="00CE2BBF">
        <w:rPr>
          <w:rFonts w:ascii="Arial" w:hAnsi="Arial" w:cs="Arial"/>
          <w:color w:val="231F20"/>
          <w:sz w:val="24"/>
          <w:szCs w:val="24"/>
        </w:rPr>
        <w:t>2.3</w:t>
      </w:r>
      <w:r w:rsidRPr="00CE2BBF">
        <w:rPr>
          <w:rFonts w:ascii="Arial" w:hAnsi="Arial" w:cs="Arial"/>
          <w:color w:val="231F20"/>
          <w:spacing w:val="-4"/>
          <w:sz w:val="24"/>
          <w:szCs w:val="24"/>
        </w:rPr>
        <w:t xml:space="preserve"> </w:t>
      </w:r>
      <w:r w:rsidRPr="00CE2BBF">
        <w:rPr>
          <w:rFonts w:ascii="Arial" w:hAnsi="Arial" w:cs="Arial"/>
          <w:color w:val="231F20"/>
          <w:sz w:val="24"/>
          <w:szCs w:val="24"/>
        </w:rPr>
        <w:t>del</w:t>
      </w:r>
      <w:r w:rsidRPr="00CE2BBF">
        <w:rPr>
          <w:rFonts w:ascii="Arial" w:hAnsi="Arial" w:cs="Arial"/>
          <w:color w:val="231F20"/>
          <w:spacing w:val="-4"/>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4"/>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4"/>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2"/>
          <w:sz w:val="24"/>
          <w:szCs w:val="24"/>
        </w:rPr>
        <w:t>Corpoamazonía,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generó</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sobrestimación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activos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corrientes </w:t>
      </w:r>
      <w:r w:rsidRPr="00CE2BBF">
        <w:rPr>
          <w:rFonts w:ascii="Arial" w:hAnsi="Arial" w:cs="Arial"/>
          <w:color w:val="231F20"/>
          <w:sz w:val="24"/>
          <w:szCs w:val="24"/>
        </w:rPr>
        <w:t>de la entidad a 31 de diciembre de 2023.</w:t>
      </w:r>
    </w:p>
    <w:p w14:paraId="2BF43FF3" w14:textId="77777777" w:rsidR="00A56E63" w:rsidRPr="00CE2BBF" w:rsidRDefault="00A56E63" w:rsidP="00A56E63">
      <w:pPr>
        <w:pStyle w:val="Textoindependiente"/>
        <w:tabs>
          <w:tab w:val="left" w:pos="8505"/>
        </w:tabs>
        <w:spacing w:before="257"/>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54460519"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 xml:space="preserve">-Deficiencias en la depuración y conciliación de la información de sobretasa ambiental, el control y seguimiento de los recursos </w:t>
      </w:r>
      <w:r w:rsidRPr="00CE2BBF">
        <w:rPr>
          <w:rFonts w:ascii="Arial" w:hAnsi="Arial" w:cs="Arial"/>
          <w:color w:val="231F20"/>
          <w:spacing w:val="-2"/>
          <w:sz w:val="24"/>
          <w:szCs w:val="24"/>
        </w:rPr>
        <w:t>depositados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cuentas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bancarias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inactivas,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así</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como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legalización </w:t>
      </w:r>
      <w:r w:rsidRPr="00CE2BBF">
        <w:rPr>
          <w:rFonts w:ascii="Arial" w:hAnsi="Arial" w:cs="Arial"/>
          <w:color w:val="231F20"/>
          <w:sz w:val="24"/>
          <w:szCs w:val="24"/>
        </w:rPr>
        <w:t>y depuración de anticipos entregados por la Corporación para la ejecución convenios, en la gestión administrativa, al no depurar y conciliar la información de tasa retributiva y tasa uso de agua.</w:t>
      </w:r>
    </w:p>
    <w:p w14:paraId="1D3E7649" w14:textId="77777777" w:rsidR="00A56E63" w:rsidRPr="00661DA1" w:rsidRDefault="00A56E63" w:rsidP="00A56E63">
      <w:pPr>
        <w:pStyle w:val="Ttulo6"/>
        <w:tabs>
          <w:tab w:val="left" w:pos="8505"/>
        </w:tabs>
        <w:spacing w:before="261" w:line="240" w:lineRule="auto"/>
        <w:ind w:left="-426" w:right="-234" w:firstLine="0"/>
        <w:jc w:val="both"/>
        <w:rPr>
          <w:rFonts w:ascii="Arial" w:hAnsi="Arial" w:cs="Arial"/>
          <w:b/>
          <w:i w:val="0"/>
          <w:sz w:val="28"/>
          <w:szCs w:val="28"/>
        </w:rPr>
      </w:pPr>
      <w:r w:rsidRPr="00661DA1">
        <w:rPr>
          <w:rFonts w:ascii="Arial" w:hAnsi="Arial" w:cs="Arial"/>
          <w:b/>
          <w:i w:val="0"/>
          <w:color w:val="231F20"/>
          <w:sz w:val="28"/>
          <w:szCs w:val="28"/>
        </w:rPr>
        <w:t>10.- CORPORACIÓN</w:t>
      </w:r>
      <w:r w:rsidRPr="00661DA1">
        <w:rPr>
          <w:rFonts w:ascii="Arial" w:hAnsi="Arial" w:cs="Arial"/>
          <w:b/>
          <w:i w:val="0"/>
          <w:color w:val="231F20"/>
          <w:spacing w:val="-14"/>
          <w:sz w:val="28"/>
          <w:szCs w:val="28"/>
        </w:rPr>
        <w:t xml:space="preserve"> </w:t>
      </w:r>
      <w:r w:rsidRPr="00661DA1">
        <w:rPr>
          <w:rFonts w:ascii="Arial" w:hAnsi="Arial" w:cs="Arial"/>
          <w:b/>
          <w:i w:val="0"/>
          <w:color w:val="231F20"/>
          <w:sz w:val="28"/>
          <w:szCs w:val="28"/>
        </w:rPr>
        <w:t>AUTÓNOMA</w:t>
      </w:r>
      <w:r w:rsidRPr="00661DA1">
        <w:rPr>
          <w:rFonts w:ascii="Arial" w:hAnsi="Arial" w:cs="Arial"/>
          <w:b/>
          <w:i w:val="0"/>
          <w:color w:val="231F20"/>
          <w:spacing w:val="-12"/>
          <w:sz w:val="28"/>
          <w:szCs w:val="28"/>
        </w:rPr>
        <w:t xml:space="preserve"> </w:t>
      </w:r>
      <w:r w:rsidRPr="00661DA1">
        <w:rPr>
          <w:rFonts w:ascii="Arial" w:hAnsi="Arial" w:cs="Arial"/>
          <w:b/>
          <w:i w:val="0"/>
          <w:color w:val="231F20"/>
          <w:sz w:val="28"/>
          <w:szCs w:val="28"/>
        </w:rPr>
        <w:t>REGIONAL</w:t>
      </w:r>
      <w:r w:rsidRPr="00661DA1">
        <w:rPr>
          <w:rFonts w:ascii="Arial" w:hAnsi="Arial" w:cs="Arial"/>
          <w:b/>
          <w:i w:val="0"/>
          <w:color w:val="231F20"/>
          <w:spacing w:val="-12"/>
          <w:sz w:val="28"/>
          <w:szCs w:val="28"/>
        </w:rPr>
        <w:t xml:space="preserve"> </w:t>
      </w:r>
      <w:r w:rsidRPr="00661DA1">
        <w:rPr>
          <w:rFonts w:ascii="Arial" w:hAnsi="Arial" w:cs="Arial"/>
          <w:b/>
          <w:i w:val="0"/>
          <w:color w:val="231F20"/>
          <w:sz w:val="28"/>
          <w:szCs w:val="28"/>
        </w:rPr>
        <w:t>DE</w:t>
      </w:r>
      <w:r w:rsidRPr="00661DA1">
        <w:rPr>
          <w:rFonts w:ascii="Arial" w:hAnsi="Arial" w:cs="Arial"/>
          <w:b/>
          <w:i w:val="0"/>
          <w:color w:val="231F20"/>
          <w:spacing w:val="-12"/>
          <w:sz w:val="28"/>
          <w:szCs w:val="28"/>
        </w:rPr>
        <w:t xml:space="preserve"> </w:t>
      </w:r>
      <w:r w:rsidRPr="00661DA1">
        <w:rPr>
          <w:rFonts w:ascii="Arial" w:hAnsi="Arial" w:cs="Arial"/>
          <w:b/>
          <w:i w:val="0"/>
          <w:color w:val="231F20"/>
          <w:sz w:val="28"/>
          <w:szCs w:val="28"/>
        </w:rPr>
        <w:t>CUNDINAMARCA</w:t>
      </w:r>
      <w:r w:rsidRPr="00661DA1">
        <w:rPr>
          <w:rFonts w:ascii="Arial" w:hAnsi="Arial" w:cs="Arial"/>
          <w:b/>
          <w:i w:val="0"/>
          <w:color w:val="231F20"/>
          <w:spacing w:val="-11"/>
          <w:sz w:val="28"/>
          <w:szCs w:val="28"/>
        </w:rPr>
        <w:t xml:space="preserve"> </w:t>
      </w:r>
      <w:r w:rsidRPr="00661DA1">
        <w:rPr>
          <w:rFonts w:ascii="Arial" w:hAnsi="Arial" w:cs="Arial"/>
          <w:b/>
          <w:i w:val="0"/>
          <w:color w:val="231F20"/>
          <w:spacing w:val="-2"/>
          <w:sz w:val="28"/>
          <w:szCs w:val="28"/>
        </w:rPr>
        <w:t>(CAR).</w:t>
      </w:r>
    </w:p>
    <w:p w14:paraId="004C9F12" w14:textId="77777777" w:rsidR="00A56E63" w:rsidRPr="00661DA1" w:rsidRDefault="00A56E63" w:rsidP="00A56E63">
      <w:pPr>
        <w:pStyle w:val="Textoindependiente"/>
        <w:tabs>
          <w:tab w:val="left" w:pos="8505"/>
        </w:tabs>
        <w:ind w:left="-426" w:right="-234"/>
        <w:jc w:val="both"/>
        <w:rPr>
          <w:rFonts w:ascii="Arial" w:hAnsi="Arial" w:cs="Arial"/>
          <w:b/>
          <w:color w:val="231F20"/>
          <w:sz w:val="28"/>
          <w:szCs w:val="28"/>
        </w:rPr>
      </w:pPr>
    </w:p>
    <w:p w14:paraId="167F3322"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28D95EAB"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depósitos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instituciones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financieras</w:t>
      </w:r>
      <w:r w:rsidRPr="00CE2BBF">
        <w:rPr>
          <w:rFonts w:ascii="Arial" w:hAnsi="Arial" w:cs="Arial"/>
          <w:color w:val="231F20"/>
          <w:spacing w:val="-5"/>
          <w:sz w:val="24"/>
          <w:szCs w:val="24"/>
        </w:rPr>
        <w:t xml:space="preserve"> por </w:t>
      </w:r>
      <w:r w:rsidRPr="00CE2BBF">
        <w:rPr>
          <w:rFonts w:ascii="Arial" w:hAnsi="Arial" w:cs="Arial"/>
          <w:color w:val="231F20"/>
          <w:sz w:val="24"/>
          <w:szCs w:val="24"/>
        </w:rPr>
        <w:t>$3.140,1 millones, debido a que se observó en el efectivo disponible diferencia entre las cifras consignadas en los estados financieros y los extractos bancarios, lo cual dio lugar a partidas conciliatorias no registradas, las cuales representaban ingresos no adjudicados a ninguna</w:t>
      </w:r>
      <w:r w:rsidRPr="00CE2BBF">
        <w:rPr>
          <w:rFonts w:ascii="Arial" w:hAnsi="Arial" w:cs="Arial"/>
          <w:color w:val="231F20"/>
          <w:spacing w:val="-3"/>
          <w:sz w:val="24"/>
          <w:szCs w:val="24"/>
        </w:rPr>
        <w:t xml:space="preserve"> </w:t>
      </w:r>
      <w:r w:rsidRPr="00CE2BBF">
        <w:rPr>
          <w:rFonts w:ascii="Arial" w:hAnsi="Arial" w:cs="Arial"/>
          <w:color w:val="231F20"/>
          <w:sz w:val="24"/>
          <w:szCs w:val="24"/>
        </w:rPr>
        <w:t>renta,</w:t>
      </w:r>
      <w:r w:rsidRPr="00CE2BBF">
        <w:rPr>
          <w:rFonts w:ascii="Arial" w:hAnsi="Arial" w:cs="Arial"/>
          <w:color w:val="231F20"/>
          <w:spacing w:val="-3"/>
          <w:sz w:val="24"/>
          <w:szCs w:val="24"/>
        </w:rPr>
        <w:t xml:space="preserve"> </w:t>
      </w:r>
      <w:r w:rsidRPr="00CE2BBF">
        <w:rPr>
          <w:rFonts w:ascii="Arial" w:hAnsi="Arial" w:cs="Arial"/>
          <w:color w:val="231F20"/>
          <w:sz w:val="24"/>
          <w:szCs w:val="24"/>
        </w:rPr>
        <w:t>tercero</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que</w:t>
      </w:r>
      <w:r w:rsidRPr="00CE2BBF">
        <w:rPr>
          <w:rFonts w:ascii="Arial" w:hAnsi="Arial" w:cs="Arial"/>
          <w:color w:val="231F20"/>
          <w:spacing w:val="-3"/>
          <w:sz w:val="24"/>
          <w:szCs w:val="24"/>
        </w:rPr>
        <w:t xml:space="preserve"> </w:t>
      </w:r>
      <w:r w:rsidRPr="00CE2BBF">
        <w:rPr>
          <w:rFonts w:ascii="Arial" w:hAnsi="Arial" w:cs="Arial"/>
          <w:color w:val="231F20"/>
          <w:sz w:val="24"/>
          <w:szCs w:val="24"/>
        </w:rPr>
        <w:t>no</w:t>
      </w:r>
      <w:r w:rsidRPr="00CE2BBF">
        <w:rPr>
          <w:rFonts w:ascii="Arial" w:hAnsi="Arial" w:cs="Arial"/>
          <w:color w:val="231F20"/>
          <w:spacing w:val="-3"/>
          <w:sz w:val="24"/>
          <w:szCs w:val="24"/>
        </w:rPr>
        <w:t xml:space="preserve"> </w:t>
      </w:r>
      <w:r w:rsidRPr="00CE2BBF">
        <w:rPr>
          <w:rFonts w:ascii="Arial" w:hAnsi="Arial" w:cs="Arial"/>
          <w:color w:val="231F20"/>
          <w:sz w:val="24"/>
          <w:szCs w:val="24"/>
        </w:rPr>
        <w:t>fueron</w:t>
      </w:r>
      <w:r w:rsidRPr="00CE2BBF">
        <w:rPr>
          <w:rFonts w:ascii="Arial" w:hAnsi="Arial" w:cs="Arial"/>
          <w:color w:val="231F20"/>
          <w:spacing w:val="-3"/>
          <w:sz w:val="24"/>
          <w:szCs w:val="24"/>
        </w:rPr>
        <w:t xml:space="preserve"> </w:t>
      </w:r>
      <w:r w:rsidRPr="00CE2BBF">
        <w:rPr>
          <w:rFonts w:ascii="Arial" w:hAnsi="Arial" w:cs="Arial"/>
          <w:color w:val="231F20"/>
          <w:sz w:val="24"/>
          <w:szCs w:val="24"/>
        </w:rPr>
        <w:t>registrados,</w:t>
      </w:r>
      <w:r w:rsidRPr="00CE2BBF">
        <w:rPr>
          <w:rFonts w:ascii="Arial" w:hAnsi="Arial" w:cs="Arial"/>
          <w:color w:val="231F20"/>
          <w:spacing w:val="-3"/>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lo </w:t>
      </w:r>
      <w:r w:rsidRPr="00CE2BBF">
        <w:rPr>
          <w:rFonts w:ascii="Arial" w:hAnsi="Arial" w:cs="Arial"/>
          <w:color w:val="231F20"/>
          <w:spacing w:val="-6"/>
          <w:sz w:val="24"/>
          <w:szCs w:val="24"/>
        </w:rPr>
        <w:t>establecido</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Principios</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contabilidad</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pública,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párrafos</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43,</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44</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y</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 xml:space="preserve">48 </w:t>
      </w:r>
      <w:r w:rsidRPr="00CE2BBF">
        <w:rPr>
          <w:rFonts w:ascii="Arial" w:hAnsi="Arial" w:cs="Arial"/>
          <w:color w:val="231F20"/>
          <w:spacing w:val="-2"/>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Marco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conceptual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preparación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presentación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información </w:t>
      </w:r>
      <w:r w:rsidRPr="00CE2BBF">
        <w:rPr>
          <w:rFonts w:ascii="Arial" w:hAnsi="Arial" w:cs="Arial"/>
          <w:color w:val="231F20"/>
          <w:sz w:val="24"/>
          <w:szCs w:val="24"/>
        </w:rPr>
        <w:t>financiera</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8"/>
          <w:sz w:val="24"/>
          <w:szCs w:val="24"/>
        </w:rPr>
        <w:t xml:space="preserve"> </w:t>
      </w:r>
      <w:r w:rsidRPr="00CE2BBF">
        <w:rPr>
          <w:rFonts w:ascii="Arial" w:hAnsi="Arial" w:cs="Arial"/>
          <w:color w:val="231F20"/>
          <w:sz w:val="24"/>
          <w:szCs w:val="24"/>
        </w:rPr>
        <w:t>3.2.10.</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3.2.11. del Procedimiento para la evaluación del control interno contable, lo </w:t>
      </w:r>
      <w:r w:rsidRPr="00CE2BBF">
        <w:rPr>
          <w:rFonts w:ascii="Arial" w:hAnsi="Arial" w:cs="Arial"/>
          <w:color w:val="231F20"/>
          <w:spacing w:val="-4"/>
          <w:sz w:val="24"/>
          <w:szCs w:val="24"/>
        </w:rPr>
        <w:t>cual</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generó</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subestimación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cuenta</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1110</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Depósitos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 xml:space="preserve">instituciones </w:t>
      </w:r>
      <w:r w:rsidRPr="00CE2BBF">
        <w:rPr>
          <w:rFonts w:ascii="Arial" w:hAnsi="Arial" w:cs="Arial"/>
          <w:color w:val="231F20"/>
          <w:sz w:val="24"/>
          <w:szCs w:val="24"/>
        </w:rPr>
        <w:t>financieras</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del</w:t>
      </w:r>
      <w:r w:rsidRPr="00CE2BBF">
        <w:rPr>
          <w:rFonts w:ascii="Arial" w:hAnsi="Arial" w:cs="Arial"/>
          <w:color w:val="231F20"/>
          <w:spacing w:val="-2"/>
          <w:sz w:val="24"/>
          <w:szCs w:val="24"/>
        </w:rPr>
        <w:t xml:space="preserve"> </w:t>
      </w:r>
      <w:r w:rsidRPr="00CE2BBF">
        <w:rPr>
          <w:rFonts w:ascii="Arial" w:hAnsi="Arial" w:cs="Arial"/>
          <w:color w:val="231F20"/>
          <w:sz w:val="24"/>
          <w:szCs w:val="24"/>
        </w:rPr>
        <w:t>ingreso</w:t>
      </w:r>
      <w:r w:rsidRPr="00CE2BBF">
        <w:rPr>
          <w:rFonts w:ascii="Arial" w:hAnsi="Arial" w:cs="Arial"/>
          <w:color w:val="231F20"/>
          <w:spacing w:val="-2"/>
          <w:sz w:val="24"/>
          <w:szCs w:val="24"/>
        </w:rPr>
        <w:t xml:space="preserve"> </w:t>
      </w:r>
      <w:r w:rsidRPr="00CE2BBF">
        <w:rPr>
          <w:rFonts w:ascii="Arial" w:hAnsi="Arial" w:cs="Arial"/>
          <w:color w:val="231F20"/>
          <w:sz w:val="24"/>
          <w:szCs w:val="24"/>
        </w:rPr>
        <w:lastRenderedPageBreak/>
        <w:t>presupuestal</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2"/>
          <w:sz w:val="24"/>
          <w:szCs w:val="24"/>
        </w:rPr>
        <w:t xml:space="preserve"> </w:t>
      </w:r>
      <w:r w:rsidRPr="00CE2BBF">
        <w:rPr>
          <w:rFonts w:ascii="Arial" w:hAnsi="Arial" w:cs="Arial"/>
          <w:color w:val="231F20"/>
          <w:sz w:val="24"/>
          <w:szCs w:val="24"/>
        </w:rPr>
        <w:t>2023.</w:t>
      </w:r>
    </w:p>
    <w:p w14:paraId="36119A9F"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 xml:space="preserve">-Incorrección de presentación en cuentas por cobrar de difícil recaudo </w:t>
      </w:r>
      <w:r w:rsidRPr="00CE2BBF">
        <w:rPr>
          <w:rFonts w:ascii="Arial" w:hAnsi="Arial" w:cs="Arial"/>
          <w:color w:val="231F20"/>
          <w:spacing w:val="-6"/>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$41.142,6</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millones,</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debido</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que</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entidad</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presentó</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como</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 xml:space="preserve">corriente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sus</w:t>
      </w:r>
      <w:r w:rsidRPr="00CE2BBF">
        <w:rPr>
          <w:rFonts w:ascii="Arial" w:hAnsi="Arial" w:cs="Arial"/>
          <w:color w:val="231F20"/>
          <w:spacing w:val="-13"/>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3"/>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cartera</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difícil</w:t>
      </w:r>
      <w:r w:rsidRPr="00CE2BBF">
        <w:rPr>
          <w:rFonts w:ascii="Arial" w:hAnsi="Arial" w:cs="Arial"/>
          <w:color w:val="231F20"/>
          <w:spacing w:val="-13"/>
          <w:sz w:val="24"/>
          <w:szCs w:val="24"/>
        </w:rPr>
        <w:t xml:space="preserve"> </w:t>
      </w:r>
      <w:r w:rsidRPr="00CE2BBF">
        <w:rPr>
          <w:rFonts w:ascii="Arial" w:hAnsi="Arial" w:cs="Arial"/>
          <w:color w:val="231F20"/>
          <w:sz w:val="24"/>
          <w:szCs w:val="24"/>
        </w:rPr>
        <w:t>recaudo,</w:t>
      </w:r>
      <w:r w:rsidRPr="00CE2BBF">
        <w:rPr>
          <w:rFonts w:ascii="Arial" w:hAnsi="Arial" w:cs="Arial"/>
          <w:color w:val="231F20"/>
          <w:spacing w:val="-13"/>
          <w:sz w:val="24"/>
          <w:szCs w:val="24"/>
        </w:rPr>
        <w:t xml:space="preserve"> </w:t>
      </w:r>
      <w:r w:rsidRPr="00CE2BBF">
        <w:rPr>
          <w:rFonts w:ascii="Arial" w:hAnsi="Arial" w:cs="Arial"/>
          <w:color w:val="231F20"/>
          <w:sz w:val="24"/>
          <w:szCs w:val="24"/>
        </w:rPr>
        <w:t>sugiriendo</w:t>
      </w:r>
      <w:r w:rsidRPr="00CE2BBF">
        <w:rPr>
          <w:rFonts w:ascii="Arial" w:hAnsi="Arial" w:cs="Arial"/>
          <w:color w:val="231F20"/>
          <w:spacing w:val="-13"/>
          <w:sz w:val="24"/>
          <w:szCs w:val="24"/>
        </w:rPr>
        <w:t xml:space="preserve"> </w:t>
      </w:r>
      <w:r w:rsidRPr="00CE2BBF">
        <w:rPr>
          <w:rFonts w:ascii="Arial" w:hAnsi="Arial" w:cs="Arial"/>
          <w:color w:val="231F20"/>
          <w:sz w:val="24"/>
          <w:szCs w:val="24"/>
        </w:rPr>
        <w:t xml:space="preserve">que pudo ser realizable dentro de los 12 meses siguientes a la fecha de </w:t>
      </w:r>
      <w:r w:rsidRPr="00CE2BBF">
        <w:rPr>
          <w:rFonts w:ascii="Arial" w:hAnsi="Arial" w:cs="Arial"/>
          <w:color w:val="231F20"/>
          <w:spacing w:val="-2"/>
          <w:sz w:val="24"/>
          <w:szCs w:val="24"/>
        </w:rPr>
        <w:t>presentación;</w:t>
      </w:r>
      <w:r w:rsidRPr="00CE2BBF">
        <w:rPr>
          <w:rFonts w:ascii="Arial" w:hAnsi="Arial" w:cs="Arial"/>
          <w:color w:val="231F20"/>
          <w:spacing w:val="-24"/>
          <w:sz w:val="24"/>
          <w:szCs w:val="24"/>
        </w:rPr>
        <w:t xml:space="preserve"> </w:t>
      </w:r>
      <w:r w:rsidRPr="00CE2BBF">
        <w:rPr>
          <w:rFonts w:ascii="Arial" w:hAnsi="Arial" w:cs="Arial"/>
          <w:color w:val="231F20"/>
          <w:spacing w:val="-2"/>
          <w:sz w:val="24"/>
          <w:szCs w:val="24"/>
        </w:rPr>
        <w:t>sin</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embargo,</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esta</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cartera</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tuvo</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altas</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probabilidades</w:t>
      </w:r>
      <w:r w:rsidRPr="00CE2BBF">
        <w:rPr>
          <w:rFonts w:ascii="Arial" w:hAnsi="Arial" w:cs="Arial"/>
          <w:color w:val="231F20"/>
          <w:spacing w:val="-21"/>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z w:val="24"/>
          <w:szCs w:val="24"/>
        </w:rPr>
        <w:t>recaudo</w:t>
      </w:r>
      <w:r w:rsidRPr="00CE2BBF">
        <w:rPr>
          <w:rFonts w:ascii="Arial" w:hAnsi="Arial" w:cs="Arial"/>
          <w:color w:val="231F20"/>
          <w:spacing w:val="-15"/>
          <w:sz w:val="24"/>
          <w:szCs w:val="24"/>
        </w:rPr>
        <w:t xml:space="preserve"> </w:t>
      </w:r>
      <w:r w:rsidRPr="00CE2BBF">
        <w:rPr>
          <w:rFonts w:ascii="Arial" w:hAnsi="Arial" w:cs="Arial"/>
          <w:color w:val="231F20"/>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z w:val="24"/>
          <w:szCs w:val="24"/>
        </w:rPr>
        <w:t>su</w:t>
      </w:r>
      <w:r w:rsidRPr="00CE2BBF">
        <w:rPr>
          <w:rFonts w:ascii="Arial" w:hAnsi="Arial" w:cs="Arial"/>
          <w:color w:val="231F20"/>
          <w:spacing w:val="-15"/>
          <w:sz w:val="24"/>
          <w:szCs w:val="24"/>
        </w:rPr>
        <w:t xml:space="preserve"> </w:t>
      </w:r>
      <w:r w:rsidRPr="00CE2BBF">
        <w:rPr>
          <w:rFonts w:ascii="Arial" w:hAnsi="Arial" w:cs="Arial"/>
          <w:color w:val="231F20"/>
          <w:sz w:val="24"/>
          <w:szCs w:val="24"/>
        </w:rPr>
        <w:t>gestión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cobro</w:t>
      </w:r>
      <w:r w:rsidRPr="00CE2BBF">
        <w:rPr>
          <w:rFonts w:ascii="Arial" w:hAnsi="Arial" w:cs="Arial"/>
          <w:color w:val="231F20"/>
          <w:spacing w:val="-15"/>
          <w:sz w:val="24"/>
          <w:szCs w:val="24"/>
        </w:rPr>
        <w:t xml:space="preserve"> </w:t>
      </w:r>
      <w:r w:rsidRPr="00CE2BBF">
        <w:rPr>
          <w:rFonts w:ascii="Arial" w:hAnsi="Arial" w:cs="Arial"/>
          <w:color w:val="231F20"/>
          <w:sz w:val="24"/>
          <w:szCs w:val="24"/>
        </w:rPr>
        <w:t>fue</w:t>
      </w:r>
      <w:r w:rsidRPr="00CE2BBF">
        <w:rPr>
          <w:rFonts w:ascii="Arial" w:hAnsi="Arial" w:cs="Arial"/>
          <w:color w:val="231F20"/>
          <w:spacing w:val="-15"/>
          <w:sz w:val="24"/>
          <w:szCs w:val="24"/>
        </w:rPr>
        <w:t xml:space="preserve"> </w:t>
      </w:r>
      <w:r w:rsidRPr="00CE2BBF">
        <w:rPr>
          <w:rFonts w:ascii="Arial" w:hAnsi="Arial" w:cs="Arial"/>
          <w:color w:val="231F20"/>
          <w:sz w:val="24"/>
          <w:szCs w:val="24"/>
        </w:rPr>
        <w:t>bastante</w:t>
      </w:r>
      <w:r w:rsidRPr="00CE2BBF">
        <w:rPr>
          <w:rFonts w:ascii="Arial" w:hAnsi="Arial" w:cs="Arial"/>
          <w:color w:val="231F20"/>
          <w:spacing w:val="-15"/>
          <w:sz w:val="24"/>
          <w:szCs w:val="24"/>
        </w:rPr>
        <w:t xml:space="preserve"> </w:t>
      </w:r>
      <w:r w:rsidRPr="00CE2BBF">
        <w:rPr>
          <w:rFonts w:ascii="Arial" w:hAnsi="Arial" w:cs="Arial"/>
          <w:color w:val="231F20"/>
          <w:sz w:val="24"/>
          <w:szCs w:val="24"/>
        </w:rPr>
        <w:t>ineficiente,</w:t>
      </w:r>
      <w:r w:rsidRPr="00CE2BBF">
        <w:rPr>
          <w:rFonts w:ascii="Arial" w:hAnsi="Arial" w:cs="Arial"/>
          <w:color w:val="231F20"/>
          <w:spacing w:val="-15"/>
          <w:sz w:val="24"/>
          <w:szCs w:val="24"/>
        </w:rPr>
        <w:t xml:space="preserve"> </w:t>
      </w:r>
      <w:r w:rsidRPr="00CE2BBF">
        <w:rPr>
          <w:rFonts w:ascii="Arial" w:hAnsi="Arial" w:cs="Arial"/>
          <w:color w:val="231F20"/>
          <w:sz w:val="24"/>
          <w:szCs w:val="24"/>
        </w:rPr>
        <w:t>contraviniendo lo</w:t>
      </w:r>
      <w:r w:rsidRPr="00CE2BBF">
        <w:rPr>
          <w:rFonts w:ascii="Arial" w:hAnsi="Arial" w:cs="Arial"/>
          <w:color w:val="231F20"/>
          <w:spacing w:val="-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6"/>
          <w:sz w:val="24"/>
          <w:szCs w:val="24"/>
        </w:rPr>
        <w:t xml:space="preserve"> </w:t>
      </w:r>
      <w:r w:rsidRPr="00CE2BBF">
        <w:rPr>
          <w:rFonts w:ascii="Arial" w:hAnsi="Arial" w:cs="Arial"/>
          <w:color w:val="231F20"/>
          <w:sz w:val="24"/>
          <w:szCs w:val="24"/>
        </w:rPr>
        <w:t>1.3.2.2.1,</w:t>
      </w:r>
      <w:r w:rsidRPr="00CE2BBF">
        <w:rPr>
          <w:rFonts w:ascii="Arial" w:hAnsi="Arial" w:cs="Arial"/>
          <w:color w:val="231F20"/>
          <w:spacing w:val="-6"/>
          <w:sz w:val="24"/>
          <w:szCs w:val="24"/>
        </w:rPr>
        <w:t xml:space="preserve"> </w:t>
      </w:r>
      <w:r w:rsidRPr="00CE2BBF">
        <w:rPr>
          <w:rFonts w:ascii="Arial" w:hAnsi="Arial" w:cs="Arial"/>
          <w:color w:val="231F20"/>
          <w:sz w:val="24"/>
          <w:szCs w:val="24"/>
        </w:rPr>
        <w:t>párrafo</w:t>
      </w:r>
      <w:r w:rsidRPr="00CE2BBF">
        <w:rPr>
          <w:rFonts w:ascii="Arial" w:hAnsi="Arial" w:cs="Arial"/>
          <w:color w:val="231F20"/>
          <w:spacing w:val="-6"/>
          <w:sz w:val="24"/>
          <w:szCs w:val="24"/>
        </w:rPr>
        <w:t xml:space="preserve"> </w:t>
      </w:r>
      <w:r w:rsidRPr="00CE2BBF">
        <w:rPr>
          <w:rFonts w:ascii="Arial" w:hAnsi="Arial" w:cs="Arial"/>
          <w:color w:val="231F20"/>
          <w:sz w:val="24"/>
          <w:szCs w:val="24"/>
        </w:rPr>
        <w:t>17</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las</w:t>
      </w:r>
      <w:r w:rsidRPr="00CE2BBF">
        <w:rPr>
          <w:rFonts w:ascii="Arial" w:hAnsi="Arial" w:cs="Arial"/>
          <w:color w:val="231F20"/>
          <w:spacing w:val="-6"/>
          <w:sz w:val="24"/>
          <w:szCs w:val="24"/>
        </w:rPr>
        <w:t xml:space="preserve"> </w:t>
      </w:r>
      <w:r w:rsidRPr="00CE2BBF">
        <w:rPr>
          <w:rFonts w:ascii="Arial" w:hAnsi="Arial" w:cs="Arial"/>
          <w:color w:val="231F20"/>
          <w:sz w:val="24"/>
          <w:szCs w:val="24"/>
        </w:rPr>
        <w:t>normas</w:t>
      </w:r>
      <w:r w:rsidRPr="00CE2BBF">
        <w:rPr>
          <w:rFonts w:ascii="Arial" w:hAnsi="Arial" w:cs="Arial"/>
          <w:color w:val="231F20"/>
          <w:spacing w:val="-6"/>
          <w:sz w:val="24"/>
          <w:szCs w:val="24"/>
        </w:rPr>
        <w:t xml:space="preserve"> </w:t>
      </w:r>
      <w:r w:rsidRPr="00CE2BBF">
        <w:rPr>
          <w:rFonts w:ascii="Arial" w:hAnsi="Arial" w:cs="Arial"/>
          <w:color w:val="231F20"/>
          <w:sz w:val="24"/>
          <w:szCs w:val="24"/>
        </w:rPr>
        <w:t>para el</w:t>
      </w:r>
      <w:r w:rsidRPr="00CE2BBF">
        <w:rPr>
          <w:rFonts w:ascii="Arial" w:hAnsi="Arial" w:cs="Arial"/>
          <w:color w:val="231F20"/>
          <w:spacing w:val="-1"/>
          <w:sz w:val="24"/>
          <w:szCs w:val="24"/>
        </w:rPr>
        <w:t xml:space="preserve"> </w:t>
      </w:r>
      <w:r w:rsidRPr="00CE2BBF">
        <w:rPr>
          <w:rFonts w:ascii="Arial" w:hAnsi="Arial" w:cs="Arial"/>
          <w:color w:val="231F20"/>
          <w:sz w:val="24"/>
          <w:szCs w:val="24"/>
        </w:rPr>
        <w:t>reconocimiento, medición, revelación y presentación de los hechos económicos del Marco normativo para entidades de gobierno, lo cual generó que la información mostrara una imagen financiera de la entidad que no obedecía a la realidad económica, adicional a que el activo corriente se encontró sobrestimado.</w:t>
      </w:r>
    </w:p>
    <w:p w14:paraId="5C65A345"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 de cantidad en otras cuentas por pagar por $1.000,3 millones,</w:t>
      </w:r>
      <w:r w:rsidRPr="00CE2BBF">
        <w:rPr>
          <w:rFonts w:ascii="Arial" w:hAnsi="Arial" w:cs="Arial"/>
          <w:color w:val="231F20"/>
          <w:spacing w:val="-3"/>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que</w:t>
      </w:r>
      <w:r w:rsidRPr="00CE2BBF">
        <w:rPr>
          <w:rFonts w:ascii="Arial" w:hAnsi="Arial" w:cs="Arial"/>
          <w:color w:val="231F20"/>
          <w:spacing w:val="-3"/>
          <w:sz w:val="24"/>
          <w:szCs w:val="24"/>
        </w:rPr>
        <w:t xml:space="preserve"> </w:t>
      </w:r>
      <w:r w:rsidRPr="00CE2BBF">
        <w:rPr>
          <w:rFonts w:ascii="Arial" w:hAnsi="Arial" w:cs="Arial"/>
          <w:color w:val="231F20"/>
          <w:sz w:val="24"/>
          <w:szCs w:val="24"/>
        </w:rPr>
        <w:t>las</w:t>
      </w:r>
      <w:r w:rsidRPr="00CE2BBF">
        <w:rPr>
          <w:rFonts w:ascii="Arial" w:hAnsi="Arial" w:cs="Arial"/>
          <w:color w:val="231F20"/>
          <w:spacing w:val="-3"/>
          <w:sz w:val="24"/>
          <w:szCs w:val="24"/>
        </w:rPr>
        <w:t xml:space="preserve"> </w:t>
      </w:r>
      <w:r w:rsidRPr="00CE2BBF">
        <w:rPr>
          <w:rFonts w:ascii="Arial" w:hAnsi="Arial" w:cs="Arial"/>
          <w:color w:val="231F20"/>
          <w:sz w:val="24"/>
          <w:szCs w:val="24"/>
        </w:rPr>
        <w:t>herramientas</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3"/>
          <w:sz w:val="24"/>
          <w:szCs w:val="24"/>
        </w:rPr>
        <w:t xml:space="preserve"> </w:t>
      </w:r>
      <w:r w:rsidRPr="00CE2BBF">
        <w:rPr>
          <w:rFonts w:ascii="Arial" w:hAnsi="Arial" w:cs="Arial"/>
          <w:color w:val="231F20"/>
          <w:sz w:val="24"/>
          <w:szCs w:val="24"/>
        </w:rPr>
        <w:t>sobre</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ingresos fueron manuales, lo cual dificultó la correcta aplicación de esos recaudos a las facturas correspondientes y como consecuencia se presentó un pasivo inexistente. Dichos movimientos no fueron en realidad posibles erogaciones, sino ingresos por las diferentes rentas pendientes</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aplicar,</w:t>
      </w:r>
      <w:r w:rsidRPr="00CE2BBF">
        <w:rPr>
          <w:rFonts w:ascii="Arial" w:hAnsi="Arial" w:cs="Arial"/>
          <w:color w:val="231F20"/>
          <w:spacing w:val="-5"/>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5"/>
          <w:sz w:val="24"/>
          <w:szCs w:val="24"/>
        </w:rPr>
        <w:t xml:space="preserve"> </w:t>
      </w:r>
      <w:r w:rsidRPr="00CE2BBF">
        <w:rPr>
          <w:rFonts w:ascii="Arial" w:hAnsi="Arial" w:cs="Arial"/>
          <w:color w:val="231F20"/>
          <w:sz w:val="24"/>
          <w:szCs w:val="24"/>
        </w:rPr>
        <w:t>lo</w:t>
      </w:r>
      <w:r w:rsidRPr="00CE2BBF">
        <w:rPr>
          <w:rFonts w:ascii="Arial" w:hAnsi="Arial" w:cs="Arial"/>
          <w:color w:val="231F20"/>
          <w:spacing w:val="-5"/>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los</w:t>
      </w:r>
      <w:r w:rsidRPr="00CE2BBF">
        <w:rPr>
          <w:rFonts w:ascii="Arial" w:hAnsi="Arial" w:cs="Arial"/>
          <w:color w:val="231F20"/>
          <w:spacing w:val="-5"/>
          <w:sz w:val="24"/>
          <w:szCs w:val="24"/>
        </w:rPr>
        <w:t xml:space="preserve"> </w:t>
      </w:r>
      <w:r w:rsidRPr="00CE2BBF">
        <w:rPr>
          <w:rFonts w:ascii="Arial" w:hAnsi="Arial" w:cs="Arial"/>
          <w:color w:val="231F20"/>
          <w:sz w:val="24"/>
          <w:szCs w:val="24"/>
        </w:rPr>
        <w:t>numerales 3, 4, 5 y 6 del Marco conceptual para la preparación y presentación de</w:t>
      </w:r>
      <w:r w:rsidRPr="00CE2BBF">
        <w:rPr>
          <w:rFonts w:ascii="Arial" w:hAnsi="Arial" w:cs="Arial"/>
          <w:color w:val="231F20"/>
          <w:spacing w:val="19"/>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las</w:t>
      </w:r>
      <w:r w:rsidRPr="00CE2BBF">
        <w:rPr>
          <w:rFonts w:ascii="Arial" w:hAnsi="Arial" w:cs="Arial"/>
          <w:color w:val="231F20"/>
          <w:spacing w:val="20"/>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pacing w:val="-2"/>
          <w:sz w:val="24"/>
          <w:szCs w:val="24"/>
        </w:rPr>
        <w:t xml:space="preserve">numerales </w:t>
      </w:r>
      <w:r w:rsidRPr="00CE2BBF">
        <w:rPr>
          <w:rFonts w:ascii="Arial" w:hAnsi="Arial" w:cs="Arial"/>
          <w:color w:val="231F20"/>
          <w:sz w:val="24"/>
          <w:szCs w:val="24"/>
        </w:rPr>
        <w:t xml:space="preserve">3.y 3.1. de las Normas para el reconocimiento, medición, revelación y presentación de los hechos económicos del marco normativo para </w:t>
      </w:r>
      <w:r w:rsidRPr="00CE2BBF">
        <w:rPr>
          <w:rFonts w:ascii="Arial" w:hAnsi="Arial" w:cs="Arial"/>
          <w:color w:val="231F20"/>
          <w:spacing w:val="-2"/>
          <w:sz w:val="24"/>
          <w:szCs w:val="24"/>
        </w:rPr>
        <w:t>entidades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gobierno,</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cual</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generó</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inclusión</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pasivos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inexistentes.</w:t>
      </w:r>
    </w:p>
    <w:p w14:paraId="42358248"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 de clasificación en devoluciones y descuentos ingresos fiscales</w:t>
      </w:r>
      <w:r w:rsidRPr="00CE2BBF">
        <w:rPr>
          <w:rFonts w:ascii="Arial" w:hAnsi="Arial" w:cs="Arial"/>
          <w:color w:val="231F20"/>
          <w:spacing w:val="38"/>
          <w:sz w:val="24"/>
          <w:szCs w:val="24"/>
        </w:rPr>
        <w:t xml:space="preserve"> </w:t>
      </w:r>
      <w:r w:rsidRPr="00CE2BBF">
        <w:rPr>
          <w:rFonts w:ascii="Arial" w:hAnsi="Arial" w:cs="Arial"/>
          <w:color w:val="231F20"/>
          <w:sz w:val="24"/>
          <w:szCs w:val="24"/>
        </w:rPr>
        <w:t>por</w:t>
      </w:r>
      <w:r w:rsidRPr="00CE2BBF">
        <w:rPr>
          <w:rFonts w:ascii="Arial" w:hAnsi="Arial" w:cs="Arial"/>
          <w:color w:val="231F20"/>
          <w:spacing w:val="39"/>
          <w:sz w:val="24"/>
          <w:szCs w:val="24"/>
        </w:rPr>
        <w:t xml:space="preserve"> </w:t>
      </w:r>
      <w:r w:rsidRPr="00CE2BBF">
        <w:rPr>
          <w:rFonts w:ascii="Arial" w:hAnsi="Arial" w:cs="Arial"/>
          <w:color w:val="231F20"/>
          <w:sz w:val="24"/>
          <w:szCs w:val="24"/>
        </w:rPr>
        <w:t>$2.535,7</w:t>
      </w:r>
      <w:r w:rsidRPr="00CE2BBF">
        <w:rPr>
          <w:rFonts w:ascii="Arial" w:hAnsi="Arial" w:cs="Arial"/>
          <w:color w:val="231F20"/>
          <w:spacing w:val="3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38"/>
          <w:sz w:val="24"/>
          <w:szCs w:val="24"/>
        </w:rPr>
        <w:t xml:space="preserve"> </w:t>
      </w:r>
      <w:r w:rsidRPr="00CE2BBF">
        <w:rPr>
          <w:rFonts w:ascii="Arial" w:hAnsi="Arial" w:cs="Arial"/>
          <w:color w:val="231F20"/>
          <w:sz w:val="24"/>
          <w:szCs w:val="24"/>
        </w:rPr>
        <w:t>a</w:t>
      </w:r>
      <w:r w:rsidRPr="00CE2BBF">
        <w:rPr>
          <w:rFonts w:ascii="Arial" w:hAnsi="Arial" w:cs="Arial"/>
          <w:color w:val="231F20"/>
          <w:spacing w:val="39"/>
          <w:sz w:val="24"/>
          <w:szCs w:val="24"/>
        </w:rPr>
        <w:t xml:space="preserve"> </w:t>
      </w:r>
      <w:r w:rsidRPr="00CE2BBF">
        <w:rPr>
          <w:rFonts w:ascii="Arial" w:hAnsi="Arial" w:cs="Arial"/>
          <w:color w:val="231F20"/>
          <w:sz w:val="24"/>
          <w:szCs w:val="24"/>
        </w:rPr>
        <w:t>que</w:t>
      </w:r>
      <w:r w:rsidRPr="00CE2BBF">
        <w:rPr>
          <w:rFonts w:ascii="Arial" w:hAnsi="Arial" w:cs="Arial"/>
          <w:color w:val="231F20"/>
          <w:spacing w:val="39"/>
          <w:sz w:val="24"/>
          <w:szCs w:val="24"/>
        </w:rPr>
        <w:t xml:space="preserve"> </w:t>
      </w:r>
      <w:r w:rsidRPr="00CE2BBF">
        <w:rPr>
          <w:rFonts w:ascii="Arial" w:hAnsi="Arial" w:cs="Arial"/>
          <w:color w:val="231F20"/>
          <w:sz w:val="24"/>
          <w:szCs w:val="24"/>
        </w:rPr>
        <w:t>la</w:t>
      </w:r>
      <w:r w:rsidRPr="00CE2BBF">
        <w:rPr>
          <w:rFonts w:ascii="Arial" w:hAnsi="Arial" w:cs="Arial"/>
          <w:color w:val="231F20"/>
          <w:spacing w:val="39"/>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38"/>
          <w:sz w:val="24"/>
          <w:szCs w:val="24"/>
        </w:rPr>
        <w:t xml:space="preserve"> </w:t>
      </w:r>
      <w:r w:rsidRPr="00CE2BBF">
        <w:rPr>
          <w:rFonts w:ascii="Arial" w:hAnsi="Arial" w:cs="Arial"/>
          <w:color w:val="231F20"/>
          <w:sz w:val="24"/>
          <w:szCs w:val="24"/>
        </w:rPr>
        <w:t>incluyó</w:t>
      </w:r>
      <w:r w:rsidRPr="00CE2BBF">
        <w:rPr>
          <w:rFonts w:ascii="Arial" w:hAnsi="Arial" w:cs="Arial"/>
          <w:color w:val="231F20"/>
          <w:spacing w:val="38"/>
          <w:sz w:val="24"/>
          <w:szCs w:val="24"/>
        </w:rPr>
        <w:t xml:space="preserve"> </w:t>
      </w:r>
      <w:r w:rsidRPr="00CE2BBF">
        <w:rPr>
          <w:rFonts w:ascii="Arial" w:hAnsi="Arial" w:cs="Arial"/>
          <w:color w:val="231F20"/>
          <w:sz w:val="24"/>
          <w:szCs w:val="24"/>
        </w:rPr>
        <w:t xml:space="preserve">en el resultado del periodo 2023 gastos por concepto de corrección de </w:t>
      </w:r>
      <w:r w:rsidRPr="00CE2BBF">
        <w:rPr>
          <w:rFonts w:ascii="Arial" w:hAnsi="Arial" w:cs="Arial"/>
          <w:color w:val="231F20"/>
          <w:spacing w:val="-2"/>
          <w:sz w:val="24"/>
          <w:szCs w:val="24"/>
        </w:rPr>
        <w:t>errores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movimientos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vigencias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anteriores,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cuando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estos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debieron </w:t>
      </w:r>
      <w:r w:rsidRPr="00CE2BBF">
        <w:rPr>
          <w:rFonts w:ascii="Arial" w:hAnsi="Arial" w:cs="Arial"/>
          <w:color w:val="231F20"/>
          <w:sz w:val="24"/>
          <w:szCs w:val="24"/>
        </w:rPr>
        <w:t xml:space="preserve">registrarse según lo estipulado en el marco normativo afectando las </w:t>
      </w:r>
      <w:r w:rsidRPr="00CE2BBF">
        <w:rPr>
          <w:rFonts w:ascii="Arial" w:hAnsi="Arial" w:cs="Arial"/>
          <w:color w:val="231F20"/>
          <w:spacing w:val="-2"/>
          <w:sz w:val="24"/>
          <w:szCs w:val="24"/>
        </w:rPr>
        <w:t>cuentas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estado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situación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financiera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estado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resultados, </w:t>
      </w:r>
      <w:r w:rsidRPr="00CE2BBF">
        <w:rPr>
          <w:rFonts w:ascii="Arial" w:hAnsi="Arial" w:cs="Arial"/>
          <w:color w:val="231F20"/>
          <w:sz w:val="24"/>
          <w:szCs w:val="24"/>
        </w:rPr>
        <w:t>dado que correspondían a novedades, y/o anulaciones sobre actos administrativos</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cobro</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las</w:t>
      </w:r>
      <w:r w:rsidRPr="00CE2BBF">
        <w:rPr>
          <w:rFonts w:ascii="Arial" w:hAnsi="Arial" w:cs="Arial"/>
          <w:color w:val="231F20"/>
          <w:spacing w:val="-18"/>
          <w:sz w:val="24"/>
          <w:szCs w:val="24"/>
        </w:rPr>
        <w:t xml:space="preserve"> </w:t>
      </w:r>
      <w:r w:rsidRPr="00CE2BBF">
        <w:rPr>
          <w:rFonts w:ascii="Arial" w:hAnsi="Arial" w:cs="Arial"/>
          <w:color w:val="231F20"/>
          <w:sz w:val="24"/>
          <w:szCs w:val="24"/>
        </w:rPr>
        <w:t>diferentes</w:t>
      </w:r>
      <w:r w:rsidRPr="00CE2BBF">
        <w:rPr>
          <w:rFonts w:ascii="Arial" w:hAnsi="Arial" w:cs="Arial"/>
          <w:color w:val="231F20"/>
          <w:spacing w:val="-18"/>
          <w:sz w:val="24"/>
          <w:szCs w:val="24"/>
        </w:rPr>
        <w:t xml:space="preserve"> </w:t>
      </w:r>
      <w:r w:rsidRPr="00CE2BBF">
        <w:rPr>
          <w:rFonts w:ascii="Arial" w:hAnsi="Arial" w:cs="Arial"/>
          <w:color w:val="231F20"/>
          <w:sz w:val="24"/>
          <w:szCs w:val="24"/>
        </w:rPr>
        <w:t>rentas,</w:t>
      </w:r>
      <w:r w:rsidRPr="00CE2BBF">
        <w:rPr>
          <w:rFonts w:ascii="Arial" w:hAnsi="Arial" w:cs="Arial"/>
          <w:color w:val="231F20"/>
          <w:spacing w:val="-18"/>
          <w:sz w:val="24"/>
          <w:szCs w:val="24"/>
        </w:rPr>
        <w:t xml:space="preserve"> </w:t>
      </w:r>
      <w:r w:rsidRPr="00CE2BBF">
        <w:rPr>
          <w:rFonts w:ascii="Arial" w:hAnsi="Arial" w:cs="Arial"/>
          <w:color w:val="231F20"/>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18"/>
          <w:sz w:val="24"/>
          <w:szCs w:val="24"/>
        </w:rPr>
        <w:t xml:space="preserve"> </w:t>
      </w:r>
      <w:r w:rsidRPr="00CE2BBF">
        <w:rPr>
          <w:rFonts w:ascii="Arial" w:hAnsi="Arial" w:cs="Arial"/>
          <w:color w:val="231F20"/>
          <w:sz w:val="24"/>
          <w:szCs w:val="24"/>
        </w:rPr>
        <w:t>provenían de vigencias anteriores y que luego de un proceso de reclamación se falló</w:t>
      </w:r>
      <w:r w:rsidRPr="00CE2BBF">
        <w:rPr>
          <w:rFonts w:ascii="Arial" w:hAnsi="Arial" w:cs="Arial"/>
          <w:color w:val="231F20"/>
          <w:spacing w:val="-1"/>
          <w:sz w:val="24"/>
          <w:szCs w:val="24"/>
        </w:rPr>
        <w:t xml:space="preserve"> </w:t>
      </w:r>
      <w:r w:rsidRPr="00CE2BBF">
        <w:rPr>
          <w:rFonts w:ascii="Arial" w:hAnsi="Arial" w:cs="Arial"/>
          <w:color w:val="231F20"/>
          <w:sz w:val="24"/>
          <w:szCs w:val="24"/>
        </w:rPr>
        <w:t>a</w:t>
      </w:r>
      <w:r w:rsidRPr="00CE2BBF">
        <w:rPr>
          <w:rFonts w:ascii="Arial" w:hAnsi="Arial" w:cs="Arial"/>
          <w:color w:val="231F20"/>
          <w:spacing w:val="-1"/>
          <w:sz w:val="24"/>
          <w:szCs w:val="24"/>
        </w:rPr>
        <w:t xml:space="preserve"> </w:t>
      </w:r>
      <w:r w:rsidRPr="00CE2BBF">
        <w:rPr>
          <w:rFonts w:ascii="Arial" w:hAnsi="Arial" w:cs="Arial"/>
          <w:color w:val="231F20"/>
          <w:sz w:val="24"/>
          <w:szCs w:val="24"/>
        </w:rPr>
        <w:t>favor</w:t>
      </w:r>
      <w:r w:rsidRPr="00CE2BBF">
        <w:rPr>
          <w:rFonts w:ascii="Arial" w:hAnsi="Arial" w:cs="Arial"/>
          <w:color w:val="231F20"/>
          <w:spacing w:val="-1"/>
          <w:sz w:val="24"/>
          <w:szCs w:val="24"/>
        </w:rPr>
        <w:t xml:space="preserve"> </w:t>
      </w:r>
      <w:r w:rsidRPr="00CE2BBF">
        <w:rPr>
          <w:rFonts w:ascii="Arial" w:hAnsi="Arial" w:cs="Arial"/>
          <w:color w:val="231F20"/>
          <w:sz w:val="24"/>
          <w:szCs w:val="24"/>
        </w:rPr>
        <w:t>del</w:t>
      </w:r>
      <w:r w:rsidRPr="00CE2BBF">
        <w:rPr>
          <w:rFonts w:ascii="Arial" w:hAnsi="Arial" w:cs="Arial"/>
          <w:color w:val="231F20"/>
          <w:spacing w:val="-1"/>
          <w:sz w:val="24"/>
          <w:szCs w:val="24"/>
        </w:rPr>
        <w:t xml:space="preserve"> </w:t>
      </w:r>
      <w:r w:rsidRPr="00CE2BBF">
        <w:rPr>
          <w:rFonts w:ascii="Arial" w:hAnsi="Arial" w:cs="Arial"/>
          <w:color w:val="231F20"/>
          <w:sz w:val="24"/>
          <w:szCs w:val="24"/>
        </w:rPr>
        <w:t>usuario</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Corporación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revocó</w:t>
      </w:r>
      <w:r w:rsidRPr="00CE2BBF">
        <w:rPr>
          <w:rFonts w:ascii="Arial" w:hAnsi="Arial" w:cs="Arial"/>
          <w:color w:val="231F20"/>
          <w:spacing w:val="-1"/>
          <w:sz w:val="24"/>
          <w:szCs w:val="24"/>
        </w:rPr>
        <w:t xml:space="preserve"> </w:t>
      </w:r>
      <w:r w:rsidRPr="00CE2BBF">
        <w:rPr>
          <w:rFonts w:ascii="Arial" w:hAnsi="Arial" w:cs="Arial"/>
          <w:color w:val="231F20"/>
          <w:sz w:val="24"/>
          <w:szCs w:val="24"/>
        </w:rPr>
        <w:t>el</w:t>
      </w:r>
      <w:r w:rsidRPr="00CE2BBF">
        <w:rPr>
          <w:rFonts w:ascii="Arial" w:hAnsi="Arial" w:cs="Arial"/>
          <w:color w:val="231F20"/>
          <w:spacing w:val="-1"/>
          <w:sz w:val="24"/>
          <w:szCs w:val="24"/>
        </w:rPr>
        <w:t xml:space="preserve"> </w:t>
      </w:r>
      <w:r w:rsidRPr="00CE2BBF">
        <w:rPr>
          <w:rFonts w:ascii="Arial" w:hAnsi="Arial" w:cs="Arial"/>
          <w:color w:val="231F20"/>
          <w:sz w:val="24"/>
          <w:szCs w:val="24"/>
        </w:rPr>
        <w:t>oficio.</w:t>
      </w:r>
      <w:r w:rsidRPr="00CE2BBF">
        <w:rPr>
          <w:rFonts w:ascii="Arial" w:hAnsi="Arial" w:cs="Arial"/>
          <w:color w:val="231F20"/>
          <w:spacing w:val="-1"/>
          <w:sz w:val="24"/>
          <w:szCs w:val="24"/>
        </w:rPr>
        <w:t xml:space="preserve"> </w:t>
      </w:r>
      <w:r w:rsidRPr="00CE2BBF">
        <w:rPr>
          <w:rFonts w:ascii="Arial" w:hAnsi="Arial" w:cs="Arial"/>
          <w:color w:val="231F20"/>
          <w:sz w:val="24"/>
          <w:szCs w:val="24"/>
        </w:rPr>
        <w:t>Lo</w:t>
      </w:r>
      <w:r w:rsidRPr="00CE2BBF">
        <w:rPr>
          <w:rFonts w:ascii="Arial" w:hAnsi="Arial" w:cs="Arial"/>
          <w:color w:val="231F20"/>
          <w:spacing w:val="-1"/>
          <w:sz w:val="24"/>
          <w:szCs w:val="24"/>
        </w:rPr>
        <w:t xml:space="preserve"> </w:t>
      </w:r>
      <w:r w:rsidRPr="00CE2BBF">
        <w:rPr>
          <w:rFonts w:ascii="Arial" w:hAnsi="Arial" w:cs="Arial"/>
          <w:color w:val="231F20"/>
          <w:sz w:val="24"/>
          <w:szCs w:val="24"/>
        </w:rPr>
        <w:t>anterior, contravino</w:t>
      </w:r>
      <w:r w:rsidRPr="00CE2BBF">
        <w:rPr>
          <w:rFonts w:ascii="Arial" w:hAnsi="Arial" w:cs="Arial"/>
          <w:color w:val="231F20"/>
          <w:spacing w:val="-3"/>
          <w:sz w:val="24"/>
          <w:szCs w:val="24"/>
        </w:rPr>
        <w:t xml:space="preserve"> </w:t>
      </w:r>
      <w:r w:rsidRPr="00CE2BBF">
        <w:rPr>
          <w:rFonts w:ascii="Arial" w:hAnsi="Arial" w:cs="Arial"/>
          <w:color w:val="231F20"/>
          <w:sz w:val="24"/>
          <w:szCs w:val="24"/>
        </w:rPr>
        <w:t>lo</w:t>
      </w:r>
      <w:r w:rsidRPr="00CE2BBF">
        <w:rPr>
          <w:rFonts w:ascii="Arial" w:hAnsi="Arial" w:cs="Arial"/>
          <w:color w:val="231F20"/>
          <w:spacing w:val="-3"/>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3"/>
          <w:sz w:val="24"/>
          <w:szCs w:val="24"/>
        </w:rPr>
        <w:t xml:space="preserve"> </w:t>
      </w:r>
      <w:r w:rsidRPr="00CE2BBF">
        <w:rPr>
          <w:rFonts w:ascii="Arial" w:hAnsi="Arial" w:cs="Arial"/>
          <w:color w:val="231F20"/>
          <w:sz w:val="24"/>
          <w:szCs w:val="24"/>
        </w:rPr>
        <w:t>4.</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4.3,</w:t>
      </w:r>
      <w:r w:rsidRPr="00CE2BBF">
        <w:rPr>
          <w:rFonts w:ascii="Arial" w:hAnsi="Arial" w:cs="Arial"/>
          <w:color w:val="231F20"/>
          <w:spacing w:val="-3"/>
          <w:sz w:val="24"/>
          <w:szCs w:val="24"/>
        </w:rPr>
        <w:t xml:space="preserve"> </w:t>
      </w:r>
      <w:r w:rsidRPr="00CE2BBF">
        <w:rPr>
          <w:rFonts w:ascii="Arial" w:hAnsi="Arial" w:cs="Arial"/>
          <w:color w:val="231F20"/>
          <w:sz w:val="24"/>
          <w:szCs w:val="24"/>
        </w:rPr>
        <w:t>párrafo</w:t>
      </w:r>
      <w:r w:rsidRPr="00CE2BBF">
        <w:rPr>
          <w:rFonts w:ascii="Arial" w:hAnsi="Arial" w:cs="Arial"/>
          <w:color w:val="231F20"/>
          <w:spacing w:val="-3"/>
          <w:sz w:val="24"/>
          <w:szCs w:val="24"/>
        </w:rPr>
        <w:t xml:space="preserve"> </w:t>
      </w:r>
      <w:r w:rsidRPr="00CE2BBF">
        <w:rPr>
          <w:rFonts w:ascii="Arial" w:hAnsi="Arial" w:cs="Arial"/>
          <w:color w:val="231F20"/>
          <w:sz w:val="24"/>
          <w:szCs w:val="24"/>
        </w:rPr>
        <w:t>23</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 xml:space="preserve">las Normas para el reconocimiento, medición, revelación y presentación de los hechos económicos del marco normativo para entidades de </w:t>
      </w:r>
      <w:r w:rsidRPr="00CE2BBF">
        <w:rPr>
          <w:rFonts w:ascii="Arial" w:hAnsi="Arial" w:cs="Arial"/>
          <w:color w:val="231F20"/>
          <w:spacing w:val="-2"/>
          <w:sz w:val="24"/>
          <w:szCs w:val="24"/>
        </w:rPr>
        <w:t>gobierno,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cual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generó</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subestimación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resultado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ejercicio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2023, </w:t>
      </w:r>
      <w:r w:rsidRPr="00CE2BBF">
        <w:rPr>
          <w:rFonts w:ascii="Arial" w:hAnsi="Arial" w:cs="Arial"/>
          <w:color w:val="231F20"/>
          <w:sz w:val="24"/>
          <w:szCs w:val="24"/>
        </w:rPr>
        <w:t>debido al inadecuado registro de gastos por corrección de errores de vigencias anteriores.</w:t>
      </w:r>
    </w:p>
    <w:p w14:paraId="19D3D36F" w14:textId="77777777" w:rsidR="00A56E63" w:rsidRPr="00CE2BBF" w:rsidRDefault="00A56E63" w:rsidP="00A56E63">
      <w:pPr>
        <w:pStyle w:val="Textoindependiente"/>
        <w:tabs>
          <w:tab w:val="left" w:pos="8505"/>
        </w:tabs>
        <w:spacing w:before="253"/>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revelación</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bienes</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comercializados</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$3,0</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millones, debido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registros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con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un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NIT</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código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identificación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denominado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1.8 </w:t>
      </w:r>
      <w:r w:rsidRPr="00CE2BBF">
        <w:rPr>
          <w:rFonts w:ascii="Arial" w:hAnsi="Arial" w:cs="Arial"/>
          <w:color w:val="231F20"/>
          <w:sz w:val="24"/>
          <w:szCs w:val="24"/>
        </w:rPr>
        <w:t>Auxiliar</w:t>
      </w:r>
      <w:r w:rsidRPr="00CE2BBF">
        <w:rPr>
          <w:rFonts w:ascii="Arial" w:hAnsi="Arial" w:cs="Arial"/>
          <w:color w:val="231F20"/>
          <w:spacing w:val="-10"/>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donde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10"/>
          <w:sz w:val="24"/>
          <w:szCs w:val="24"/>
        </w:rPr>
        <w:t xml:space="preserve"> </w:t>
      </w:r>
      <w:r w:rsidRPr="00CE2BBF">
        <w:rPr>
          <w:rFonts w:ascii="Arial" w:hAnsi="Arial" w:cs="Arial"/>
          <w:color w:val="231F20"/>
          <w:sz w:val="24"/>
          <w:szCs w:val="24"/>
        </w:rPr>
        <w:t>agrupó</w:t>
      </w:r>
      <w:r w:rsidRPr="00CE2BBF">
        <w:rPr>
          <w:rFonts w:ascii="Arial" w:hAnsi="Arial" w:cs="Arial"/>
          <w:color w:val="231F20"/>
          <w:spacing w:val="-10"/>
          <w:sz w:val="24"/>
          <w:szCs w:val="24"/>
        </w:rPr>
        <w:t xml:space="preserve"> </w:t>
      </w:r>
      <w:r w:rsidRPr="00CE2BBF">
        <w:rPr>
          <w:rFonts w:ascii="Arial" w:hAnsi="Arial" w:cs="Arial"/>
          <w:color w:val="231F20"/>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z w:val="24"/>
          <w:szCs w:val="24"/>
        </w:rPr>
        <w:t>registros</w:t>
      </w:r>
      <w:r w:rsidRPr="00CE2BBF">
        <w:rPr>
          <w:rFonts w:ascii="Arial" w:hAnsi="Arial" w:cs="Arial"/>
          <w:color w:val="231F20"/>
          <w:spacing w:val="-10"/>
          <w:sz w:val="24"/>
          <w:szCs w:val="24"/>
        </w:rPr>
        <w:t xml:space="preserve"> </w:t>
      </w:r>
      <w:r w:rsidRPr="00CE2BBF">
        <w:rPr>
          <w:rFonts w:ascii="Arial" w:hAnsi="Arial" w:cs="Arial"/>
          <w:color w:val="231F20"/>
          <w:sz w:val="24"/>
          <w:szCs w:val="24"/>
        </w:rPr>
        <w:t>producto</w:t>
      </w:r>
      <w:r w:rsidRPr="00CE2BBF">
        <w:rPr>
          <w:rFonts w:ascii="Arial" w:hAnsi="Arial" w:cs="Arial"/>
          <w:color w:val="231F20"/>
          <w:spacing w:val="-10"/>
          <w:sz w:val="24"/>
          <w:szCs w:val="24"/>
        </w:rPr>
        <w:t xml:space="preserve"> </w:t>
      </w:r>
      <w:r w:rsidRPr="00CE2BBF">
        <w:rPr>
          <w:rFonts w:ascii="Arial" w:hAnsi="Arial" w:cs="Arial"/>
          <w:color w:val="231F20"/>
          <w:sz w:val="24"/>
          <w:szCs w:val="24"/>
        </w:rPr>
        <w:t>de los</w:t>
      </w:r>
      <w:r w:rsidRPr="00CE2BBF">
        <w:rPr>
          <w:rFonts w:ascii="Arial" w:hAnsi="Arial" w:cs="Arial"/>
          <w:color w:val="231F20"/>
          <w:spacing w:val="-15"/>
          <w:sz w:val="24"/>
          <w:szCs w:val="24"/>
        </w:rPr>
        <w:t xml:space="preserve"> </w:t>
      </w:r>
      <w:r w:rsidRPr="00CE2BBF">
        <w:rPr>
          <w:rFonts w:ascii="Arial" w:hAnsi="Arial" w:cs="Arial"/>
          <w:color w:val="231F20"/>
          <w:sz w:val="24"/>
          <w:szCs w:val="24"/>
        </w:rPr>
        <w:t>aplicativos</w:t>
      </w:r>
      <w:r w:rsidRPr="00CE2BBF">
        <w:rPr>
          <w:rFonts w:ascii="Arial" w:hAnsi="Arial" w:cs="Arial"/>
          <w:color w:val="231F20"/>
          <w:spacing w:val="-15"/>
          <w:sz w:val="24"/>
          <w:szCs w:val="24"/>
        </w:rPr>
        <w:t xml:space="preserve"> </w:t>
      </w:r>
      <w:r w:rsidRPr="00CE2BBF">
        <w:rPr>
          <w:rFonts w:ascii="Arial" w:hAnsi="Arial" w:cs="Arial"/>
          <w:color w:val="231F20"/>
          <w:sz w:val="24"/>
          <w:szCs w:val="24"/>
        </w:rPr>
        <w:t>auxiliares,</w:t>
      </w:r>
      <w:r w:rsidRPr="00CE2BBF">
        <w:rPr>
          <w:rFonts w:ascii="Arial" w:hAnsi="Arial" w:cs="Arial"/>
          <w:color w:val="231F20"/>
          <w:spacing w:val="-15"/>
          <w:sz w:val="24"/>
          <w:szCs w:val="24"/>
        </w:rPr>
        <w:t xml:space="preserve"> </w:t>
      </w:r>
      <w:r w:rsidRPr="00CE2BBF">
        <w:rPr>
          <w:rFonts w:ascii="Arial" w:hAnsi="Arial" w:cs="Arial"/>
          <w:color w:val="231F20"/>
          <w:sz w:val="24"/>
          <w:szCs w:val="24"/>
        </w:rPr>
        <w:t>cuya</w:t>
      </w:r>
      <w:r w:rsidRPr="00CE2BBF">
        <w:rPr>
          <w:rFonts w:ascii="Arial" w:hAnsi="Arial" w:cs="Arial"/>
          <w:color w:val="231F20"/>
          <w:spacing w:val="-15"/>
          <w:sz w:val="24"/>
          <w:szCs w:val="24"/>
        </w:rPr>
        <w:t xml:space="preserve"> </w:t>
      </w:r>
      <w:r w:rsidRPr="00CE2BBF">
        <w:rPr>
          <w:rFonts w:ascii="Arial" w:hAnsi="Arial" w:cs="Arial"/>
          <w:color w:val="231F20"/>
          <w:sz w:val="24"/>
          <w:szCs w:val="24"/>
        </w:rPr>
        <w:t>relación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detallada</w:t>
      </w:r>
      <w:r w:rsidRPr="00CE2BBF">
        <w:rPr>
          <w:rFonts w:ascii="Arial" w:hAnsi="Arial" w:cs="Arial"/>
          <w:color w:val="231F20"/>
          <w:spacing w:val="-15"/>
          <w:sz w:val="24"/>
          <w:szCs w:val="24"/>
        </w:rPr>
        <w:t xml:space="preserve"> </w:t>
      </w:r>
      <w:r w:rsidRPr="00CE2BBF">
        <w:rPr>
          <w:rFonts w:ascii="Arial" w:hAnsi="Arial" w:cs="Arial"/>
          <w:color w:val="231F20"/>
          <w:sz w:val="24"/>
          <w:szCs w:val="24"/>
        </w:rPr>
        <w:t>fue</w:t>
      </w:r>
      <w:r w:rsidRPr="00CE2BBF">
        <w:rPr>
          <w:rFonts w:ascii="Arial" w:hAnsi="Arial" w:cs="Arial"/>
          <w:color w:val="231F20"/>
          <w:spacing w:val="-15"/>
          <w:sz w:val="24"/>
          <w:szCs w:val="24"/>
        </w:rPr>
        <w:t xml:space="preserve"> </w:t>
      </w:r>
      <w:r w:rsidRPr="00CE2BBF">
        <w:rPr>
          <w:rFonts w:ascii="Arial" w:hAnsi="Arial" w:cs="Arial"/>
          <w:color w:val="231F20"/>
          <w:sz w:val="24"/>
          <w:szCs w:val="24"/>
        </w:rPr>
        <w:t>bastante</w:t>
      </w:r>
      <w:r w:rsidRPr="00CE2BBF">
        <w:rPr>
          <w:rFonts w:ascii="Arial" w:hAnsi="Arial" w:cs="Arial"/>
          <w:color w:val="231F20"/>
          <w:spacing w:val="-15"/>
          <w:sz w:val="24"/>
          <w:szCs w:val="24"/>
        </w:rPr>
        <w:t xml:space="preserve"> </w:t>
      </w:r>
      <w:r w:rsidRPr="00CE2BBF">
        <w:rPr>
          <w:rFonts w:ascii="Arial" w:hAnsi="Arial" w:cs="Arial"/>
          <w:color w:val="231F20"/>
          <w:sz w:val="24"/>
          <w:szCs w:val="24"/>
        </w:rPr>
        <w:t>extensa y</w:t>
      </w:r>
      <w:r w:rsidRPr="00CE2BBF">
        <w:rPr>
          <w:rFonts w:ascii="Arial" w:hAnsi="Arial" w:cs="Arial"/>
          <w:color w:val="231F20"/>
          <w:spacing w:val="51"/>
          <w:sz w:val="24"/>
          <w:szCs w:val="24"/>
        </w:rPr>
        <w:t xml:space="preserve"> </w:t>
      </w:r>
      <w:r w:rsidRPr="00CE2BBF">
        <w:rPr>
          <w:rFonts w:ascii="Arial" w:hAnsi="Arial" w:cs="Arial"/>
          <w:color w:val="231F20"/>
          <w:sz w:val="24"/>
          <w:szCs w:val="24"/>
        </w:rPr>
        <w:t>que</w:t>
      </w:r>
      <w:r w:rsidRPr="00CE2BBF">
        <w:rPr>
          <w:rFonts w:ascii="Arial" w:hAnsi="Arial" w:cs="Arial"/>
          <w:color w:val="231F20"/>
          <w:spacing w:val="52"/>
          <w:sz w:val="24"/>
          <w:szCs w:val="24"/>
        </w:rPr>
        <w:t xml:space="preserve"> </w:t>
      </w:r>
      <w:r w:rsidRPr="00CE2BBF">
        <w:rPr>
          <w:rFonts w:ascii="Arial" w:hAnsi="Arial" w:cs="Arial"/>
          <w:color w:val="231F20"/>
          <w:sz w:val="24"/>
          <w:szCs w:val="24"/>
        </w:rPr>
        <w:t>careció</w:t>
      </w:r>
      <w:r w:rsidRPr="00CE2BBF">
        <w:rPr>
          <w:rFonts w:ascii="Arial" w:hAnsi="Arial" w:cs="Arial"/>
          <w:color w:val="231F20"/>
          <w:spacing w:val="51"/>
          <w:sz w:val="24"/>
          <w:szCs w:val="24"/>
        </w:rPr>
        <w:t xml:space="preserve"> </w:t>
      </w:r>
      <w:r w:rsidRPr="00CE2BBF">
        <w:rPr>
          <w:rFonts w:ascii="Arial" w:hAnsi="Arial" w:cs="Arial"/>
          <w:color w:val="231F20"/>
          <w:sz w:val="24"/>
          <w:szCs w:val="24"/>
        </w:rPr>
        <w:t>de</w:t>
      </w:r>
      <w:r w:rsidRPr="00CE2BBF">
        <w:rPr>
          <w:rFonts w:ascii="Arial" w:hAnsi="Arial" w:cs="Arial"/>
          <w:color w:val="231F20"/>
          <w:spacing w:val="52"/>
          <w:sz w:val="24"/>
          <w:szCs w:val="24"/>
        </w:rPr>
        <w:t xml:space="preserve"> </w:t>
      </w:r>
      <w:r w:rsidRPr="00CE2BBF">
        <w:rPr>
          <w:rFonts w:ascii="Arial" w:hAnsi="Arial" w:cs="Arial"/>
          <w:color w:val="231F20"/>
          <w:sz w:val="24"/>
          <w:szCs w:val="24"/>
        </w:rPr>
        <w:t>cualquier</w:t>
      </w:r>
      <w:r w:rsidRPr="00CE2BBF">
        <w:rPr>
          <w:rFonts w:ascii="Arial" w:hAnsi="Arial" w:cs="Arial"/>
          <w:color w:val="231F20"/>
          <w:spacing w:val="51"/>
          <w:sz w:val="24"/>
          <w:szCs w:val="24"/>
        </w:rPr>
        <w:t xml:space="preserve"> </w:t>
      </w:r>
      <w:r w:rsidRPr="00CE2BBF">
        <w:rPr>
          <w:rFonts w:ascii="Arial" w:hAnsi="Arial" w:cs="Arial"/>
          <w:color w:val="231F20"/>
          <w:sz w:val="24"/>
          <w:szCs w:val="24"/>
        </w:rPr>
        <w:t>trazabilidad</w:t>
      </w:r>
      <w:r w:rsidRPr="00CE2BBF">
        <w:rPr>
          <w:rFonts w:ascii="Arial" w:hAnsi="Arial" w:cs="Arial"/>
          <w:color w:val="231F20"/>
          <w:spacing w:val="51"/>
          <w:sz w:val="24"/>
          <w:szCs w:val="24"/>
        </w:rPr>
        <w:t xml:space="preserve"> </w:t>
      </w:r>
      <w:r w:rsidRPr="00CE2BBF">
        <w:rPr>
          <w:rFonts w:ascii="Arial" w:hAnsi="Arial" w:cs="Arial"/>
          <w:color w:val="231F20"/>
          <w:sz w:val="24"/>
          <w:szCs w:val="24"/>
        </w:rPr>
        <w:t>que</w:t>
      </w:r>
      <w:r w:rsidRPr="00CE2BBF">
        <w:rPr>
          <w:rFonts w:ascii="Arial" w:hAnsi="Arial" w:cs="Arial"/>
          <w:color w:val="231F20"/>
          <w:spacing w:val="53"/>
          <w:sz w:val="24"/>
          <w:szCs w:val="24"/>
        </w:rPr>
        <w:t xml:space="preserve"> </w:t>
      </w:r>
      <w:r w:rsidRPr="00CE2BBF">
        <w:rPr>
          <w:rFonts w:ascii="Arial" w:hAnsi="Arial" w:cs="Arial"/>
          <w:color w:val="231F20"/>
          <w:sz w:val="24"/>
          <w:szCs w:val="24"/>
        </w:rPr>
        <w:t>permitiera</w:t>
      </w:r>
      <w:r w:rsidRPr="00CE2BBF">
        <w:rPr>
          <w:rFonts w:ascii="Arial" w:hAnsi="Arial" w:cs="Arial"/>
          <w:color w:val="231F20"/>
          <w:spacing w:val="52"/>
          <w:sz w:val="24"/>
          <w:szCs w:val="24"/>
        </w:rPr>
        <w:t xml:space="preserve"> </w:t>
      </w:r>
      <w:r w:rsidRPr="00CE2BBF">
        <w:rPr>
          <w:rFonts w:ascii="Arial" w:hAnsi="Arial" w:cs="Arial"/>
          <w:color w:val="231F20"/>
          <w:sz w:val="24"/>
          <w:szCs w:val="24"/>
        </w:rPr>
        <w:t>verificar</w:t>
      </w:r>
      <w:r w:rsidRPr="00CE2BBF">
        <w:rPr>
          <w:rFonts w:ascii="Arial" w:hAnsi="Arial" w:cs="Arial"/>
          <w:color w:val="231F20"/>
          <w:spacing w:val="51"/>
          <w:sz w:val="24"/>
          <w:szCs w:val="24"/>
        </w:rPr>
        <w:t xml:space="preserve"> </w:t>
      </w:r>
      <w:r w:rsidRPr="00CE2BBF">
        <w:rPr>
          <w:rFonts w:ascii="Arial" w:hAnsi="Arial" w:cs="Arial"/>
          <w:color w:val="231F20"/>
          <w:spacing w:val="-5"/>
          <w:sz w:val="24"/>
          <w:szCs w:val="24"/>
        </w:rPr>
        <w:t xml:space="preserve">la </w:t>
      </w:r>
      <w:r w:rsidRPr="00CE2BBF">
        <w:rPr>
          <w:rFonts w:ascii="Arial" w:hAnsi="Arial" w:cs="Arial"/>
          <w:color w:val="231F20"/>
          <w:sz w:val="24"/>
          <w:szCs w:val="24"/>
        </w:rPr>
        <w:t>información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contenida,</w:t>
      </w:r>
      <w:r w:rsidRPr="00CE2BBF">
        <w:rPr>
          <w:rFonts w:ascii="Arial" w:hAnsi="Arial" w:cs="Arial"/>
          <w:color w:val="231F20"/>
          <w:spacing w:val="-6"/>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6"/>
          <w:sz w:val="24"/>
          <w:szCs w:val="24"/>
        </w:rPr>
        <w:t xml:space="preserve"> </w:t>
      </w:r>
      <w:r w:rsidRPr="00CE2BBF">
        <w:rPr>
          <w:rFonts w:ascii="Arial" w:hAnsi="Arial" w:cs="Arial"/>
          <w:color w:val="231F20"/>
          <w:sz w:val="24"/>
          <w:szCs w:val="24"/>
        </w:rPr>
        <w:t>lo</w:t>
      </w:r>
      <w:r w:rsidRPr="00CE2BBF">
        <w:rPr>
          <w:rFonts w:ascii="Arial" w:hAnsi="Arial" w:cs="Arial"/>
          <w:color w:val="231F20"/>
          <w:spacing w:val="-6"/>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5"/>
          <w:sz w:val="24"/>
          <w:szCs w:val="24"/>
        </w:rPr>
        <w:t xml:space="preserve"> 3. </w:t>
      </w:r>
      <w:r w:rsidRPr="00CE2BBF">
        <w:rPr>
          <w:rFonts w:ascii="Arial" w:hAnsi="Arial" w:cs="Arial"/>
          <w:color w:val="231F20"/>
          <w:sz w:val="24"/>
          <w:szCs w:val="24"/>
        </w:rPr>
        <w:t>3.1.</w:t>
      </w:r>
      <w:r w:rsidRPr="00CE2BBF">
        <w:rPr>
          <w:rFonts w:ascii="Arial" w:hAnsi="Arial" w:cs="Arial"/>
          <w:color w:val="231F20"/>
          <w:spacing w:val="-15"/>
          <w:sz w:val="24"/>
          <w:szCs w:val="24"/>
        </w:rPr>
        <w:t xml:space="preserve"> </w:t>
      </w:r>
      <w:r w:rsidRPr="00CE2BBF">
        <w:rPr>
          <w:rFonts w:ascii="Arial" w:hAnsi="Arial" w:cs="Arial"/>
          <w:color w:val="231F20"/>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z w:val="24"/>
          <w:szCs w:val="24"/>
        </w:rPr>
        <w:t>Procedimiento</w:t>
      </w:r>
      <w:r w:rsidRPr="00CE2BBF">
        <w:rPr>
          <w:rFonts w:ascii="Arial" w:hAnsi="Arial" w:cs="Arial"/>
          <w:color w:val="231F20"/>
          <w:spacing w:val="-15"/>
          <w:sz w:val="24"/>
          <w:szCs w:val="24"/>
        </w:rPr>
        <w:t xml:space="preserve"> </w:t>
      </w:r>
      <w:r w:rsidRPr="00CE2BBF">
        <w:rPr>
          <w:rFonts w:ascii="Arial" w:hAnsi="Arial" w:cs="Arial"/>
          <w:color w:val="231F20"/>
          <w:sz w:val="24"/>
          <w:szCs w:val="24"/>
        </w:rPr>
        <w:t>para</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evaluación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5"/>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15"/>
          <w:sz w:val="24"/>
          <w:szCs w:val="24"/>
        </w:rPr>
        <w:t xml:space="preserve"> </w:t>
      </w:r>
      <w:r w:rsidRPr="00CE2BBF">
        <w:rPr>
          <w:rFonts w:ascii="Arial" w:hAnsi="Arial" w:cs="Arial"/>
          <w:color w:val="231F20"/>
          <w:sz w:val="24"/>
          <w:szCs w:val="24"/>
        </w:rPr>
        <w:t xml:space="preserve">contable; el numeral 4. y 4.2.1 del Marco conceptual para la preparación y </w:t>
      </w:r>
      <w:r w:rsidRPr="00CE2BBF">
        <w:rPr>
          <w:rFonts w:ascii="Arial" w:hAnsi="Arial" w:cs="Arial"/>
          <w:color w:val="231F20"/>
          <w:spacing w:val="-2"/>
          <w:sz w:val="24"/>
          <w:szCs w:val="24"/>
        </w:rPr>
        <w:t>presentación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financiera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entidades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gobierno,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lo </w:t>
      </w:r>
      <w:r w:rsidRPr="00CE2BBF">
        <w:rPr>
          <w:rFonts w:ascii="Arial" w:hAnsi="Arial" w:cs="Arial"/>
          <w:color w:val="231F20"/>
          <w:spacing w:val="-6"/>
          <w:sz w:val="24"/>
          <w:szCs w:val="24"/>
        </w:rPr>
        <w:t>cual</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generó</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riesgo</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pacing w:val="-6"/>
          <w:sz w:val="24"/>
          <w:szCs w:val="24"/>
        </w:rPr>
        <w:t>registro</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información</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errores,</w:t>
      </w:r>
      <w:r w:rsidRPr="00CE2BBF">
        <w:rPr>
          <w:rFonts w:ascii="Arial" w:hAnsi="Arial" w:cs="Arial"/>
          <w:color w:val="231F20"/>
          <w:spacing w:val="-9"/>
          <w:sz w:val="24"/>
          <w:szCs w:val="24"/>
        </w:rPr>
        <w:t xml:space="preserve"> </w:t>
      </w:r>
      <w:r w:rsidRPr="00CE2BBF">
        <w:rPr>
          <w:rFonts w:ascii="Arial" w:hAnsi="Arial" w:cs="Arial"/>
          <w:color w:val="231F20"/>
          <w:spacing w:val="-6"/>
          <w:sz w:val="24"/>
          <w:szCs w:val="24"/>
        </w:rPr>
        <w:t xml:space="preserve">omisiones </w:t>
      </w:r>
      <w:r w:rsidRPr="00CE2BBF">
        <w:rPr>
          <w:rFonts w:ascii="Arial" w:hAnsi="Arial" w:cs="Arial"/>
          <w:color w:val="231F20"/>
          <w:spacing w:val="-2"/>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diferencias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compilación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presentación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que </w:t>
      </w:r>
      <w:r w:rsidRPr="00CE2BBF">
        <w:rPr>
          <w:rFonts w:ascii="Arial" w:hAnsi="Arial" w:cs="Arial"/>
          <w:color w:val="231F20"/>
          <w:sz w:val="24"/>
          <w:szCs w:val="24"/>
        </w:rPr>
        <w:t>afectó</w:t>
      </w:r>
      <w:r w:rsidRPr="00CE2BBF">
        <w:rPr>
          <w:rFonts w:ascii="Arial" w:hAnsi="Arial" w:cs="Arial"/>
          <w:color w:val="231F20"/>
          <w:spacing w:val="-1"/>
          <w:sz w:val="24"/>
          <w:szCs w:val="24"/>
        </w:rPr>
        <w:t xml:space="preserve"> </w:t>
      </w:r>
      <w:r w:rsidRPr="00CE2BBF">
        <w:rPr>
          <w:rFonts w:ascii="Arial" w:hAnsi="Arial" w:cs="Arial"/>
          <w:color w:val="231F20"/>
          <w:sz w:val="24"/>
          <w:szCs w:val="24"/>
        </w:rPr>
        <w:t>el</w:t>
      </w:r>
      <w:r w:rsidRPr="00CE2BBF">
        <w:rPr>
          <w:rFonts w:ascii="Arial" w:hAnsi="Arial" w:cs="Arial"/>
          <w:color w:val="231F20"/>
          <w:spacing w:val="-1"/>
          <w:sz w:val="24"/>
          <w:szCs w:val="24"/>
        </w:rPr>
        <w:t xml:space="preserve"> </w:t>
      </w:r>
      <w:r w:rsidRPr="00CE2BBF">
        <w:rPr>
          <w:rFonts w:ascii="Arial" w:hAnsi="Arial" w:cs="Arial"/>
          <w:color w:val="231F20"/>
          <w:sz w:val="24"/>
          <w:szCs w:val="24"/>
        </w:rPr>
        <w:t>reflejo</w:t>
      </w:r>
      <w:r w:rsidRPr="00CE2BBF">
        <w:rPr>
          <w:rFonts w:ascii="Arial" w:hAnsi="Arial" w:cs="Arial"/>
          <w:color w:val="231F20"/>
          <w:spacing w:val="-1"/>
          <w:sz w:val="24"/>
          <w:szCs w:val="24"/>
        </w:rPr>
        <w:t xml:space="preserve"> </w:t>
      </w:r>
      <w:r w:rsidRPr="00CE2BBF">
        <w:rPr>
          <w:rFonts w:ascii="Arial" w:hAnsi="Arial" w:cs="Arial"/>
          <w:color w:val="231F20"/>
          <w:sz w:val="24"/>
          <w:szCs w:val="24"/>
        </w:rPr>
        <w:t>fiel</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entidad.</w:t>
      </w:r>
    </w:p>
    <w:p w14:paraId="6E63038A"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-Incorrección de cantidad en activos intangibles por $313,8 millones, debido a que se incluyeron saldos de activos que ya fueron completamente</w:t>
      </w:r>
      <w:r w:rsidRPr="00CE2BBF">
        <w:rPr>
          <w:rFonts w:ascii="Arial" w:hAnsi="Arial" w:cs="Arial"/>
          <w:color w:val="231F20"/>
          <w:spacing w:val="-6"/>
          <w:sz w:val="24"/>
          <w:szCs w:val="24"/>
        </w:rPr>
        <w:t xml:space="preserve"> </w:t>
      </w:r>
      <w:r w:rsidRPr="00CE2BBF">
        <w:rPr>
          <w:rFonts w:ascii="Arial" w:hAnsi="Arial" w:cs="Arial"/>
          <w:color w:val="231F20"/>
          <w:sz w:val="24"/>
          <w:szCs w:val="24"/>
        </w:rPr>
        <w:t>amortizados,</w:t>
      </w:r>
      <w:r w:rsidRPr="00CE2BBF">
        <w:rPr>
          <w:rFonts w:ascii="Arial" w:hAnsi="Arial" w:cs="Arial"/>
          <w:color w:val="231F20"/>
          <w:spacing w:val="-6"/>
          <w:sz w:val="24"/>
          <w:szCs w:val="24"/>
        </w:rPr>
        <w:t xml:space="preserve"> </w:t>
      </w:r>
      <w:r w:rsidRPr="00CE2BBF">
        <w:rPr>
          <w:rFonts w:ascii="Arial" w:hAnsi="Arial" w:cs="Arial"/>
          <w:color w:val="231F20"/>
          <w:sz w:val="24"/>
          <w:szCs w:val="24"/>
        </w:rPr>
        <w:t>adquiridos</w:t>
      </w:r>
      <w:r w:rsidRPr="00CE2BBF">
        <w:rPr>
          <w:rFonts w:ascii="Arial" w:hAnsi="Arial" w:cs="Arial"/>
          <w:color w:val="231F20"/>
          <w:spacing w:val="-6"/>
          <w:sz w:val="24"/>
          <w:szCs w:val="24"/>
        </w:rPr>
        <w:t xml:space="preserve"> </w:t>
      </w:r>
      <w:r w:rsidRPr="00CE2BBF">
        <w:rPr>
          <w:rFonts w:ascii="Arial" w:hAnsi="Arial" w:cs="Arial"/>
          <w:color w:val="231F20"/>
          <w:sz w:val="24"/>
          <w:szCs w:val="24"/>
        </w:rPr>
        <w:t>entre</w:t>
      </w:r>
      <w:r w:rsidRPr="00CE2BBF">
        <w:rPr>
          <w:rFonts w:ascii="Arial" w:hAnsi="Arial" w:cs="Arial"/>
          <w:color w:val="231F20"/>
          <w:spacing w:val="-6"/>
          <w:sz w:val="24"/>
          <w:szCs w:val="24"/>
        </w:rPr>
        <w:t xml:space="preserve"> </w:t>
      </w:r>
      <w:r w:rsidRPr="00CE2BBF">
        <w:rPr>
          <w:rFonts w:ascii="Arial" w:hAnsi="Arial" w:cs="Arial"/>
          <w:color w:val="231F20"/>
          <w:sz w:val="24"/>
          <w:szCs w:val="24"/>
        </w:rPr>
        <w:t>2005</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2022;</w:t>
      </w:r>
      <w:r w:rsidRPr="00CE2BBF">
        <w:rPr>
          <w:rFonts w:ascii="Arial" w:hAnsi="Arial" w:cs="Arial"/>
          <w:color w:val="231F20"/>
          <w:spacing w:val="-6"/>
          <w:sz w:val="24"/>
          <w:szCs w:val="24"/>
        </w:rPr>
        <w:t xml:space="preserve"> </w:t>
      </w:r>
      <w:r w:rsidRPr="00CE2BBF">
        <w:rPr>
          <w:rFonts w:ascii="Arial" w:hAnsi="Arial" w:cs="Arial"/>
          <w:color w:val="231F20"/>
          <w:sz w:val="24"/>
          <w:szCs w:val="24"/>
        </w:rPr>
        <w:t>además, se</w:t>
      </w:r>
      <w:r w:rsidRPr="00CE2BBF">
        <w:rPr>
          <w:rFonts w:ascii="Arial" w:hAnsi="Arial" w:cs="Arial"/>
          <w:color w:val="231F20"/>
          <w:spacing w:val="40"/>
          <w:sz w:val="24"/>
          <w:szCs w:val="24"/>
        </w:rPr>
        <w:t xml:space="preserve"> </w:t>
      </w:r>
      <w:r w:rsidRPr="00CE2BBF">
        <w:rPr>
          <w:rFonts w:ascii="Arial" w:hAnsi="Arial" w:cs="Arial"/>
          <w:color w:val="231F20"/>
          <w:sz w:val="24"/>
          <w:szCs w:val="24"/>
        </w:rPr>
        <w:t>presentaron</w:t>
      </w:r>
      <w:r w:rsidRPr="00CE2BBF">
        <w:rPr>
          <w:rFonts w:ascii="Arial" w:hAnsi="Arial" w:cs="Arial"/>
          <w:color w:val="231F20"/>
          <w:spacing w:val="40"/>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licencias</w:t>
      </w:r>
      <w:r w:rsidRPr="00CE2BBF">
        <w:rPr>
          <w:rFonts w:ascii="Arial" w:hAnsi="Arial" w:cs="Arial"/>
          <w:color w:val="231F20"/>
          <w:spacing w:val="40"/>
          <w:sz w:val="24"/>
          <w:szCs w:val="24"/>
        </w:rPr>
        <w:t xml:space="preserve"> </w:t>
      </w:r>
      <w:r w:rsidRPr="00CE2BBF">
        <w:rPr>
          <w:rFonts w:ascii="Arial" w:hAnsi="Arial" w:cs="Arial"/>
          <w:color w:val="231F20"/>
          <w:sz w:val="24"/>
          <w:szCs w:val="24"/>
        </w:rPr>
        <w:t>adquiridas</w:t>
      </w:r>
      <w:r w:rsidRPr="00CE2BBF">
        <w:rPr>
          <w:rFonts w:ascii="Arial" w:hAnsi="Arial" w:cs="Arial"/>
          <w:color w:val="231F20"/>
          <w:spacing w:val="40"/>
          <w:sz w:val="24"/>
          <w:szCs w:val="24"/>
        </w:rPr>
        <w:t xml:space="preserve"> </w:t>
      </w:r>
      <w:r w:rsidRPr="00CE2BBF">
        <w:rPr>
          <w:rFonts w:ascii="Arial" w:hAnsi="Arial" w:cs="Arial"/>
          <w:color w:val="231F20"/>
          <w:sz w:val="24"/>
          <w:szCs w:val="24"/>
        </w:rPr>
        <w:t>a</w:t>
      </w:r>
      <w:r w:rsidRPr="00CE2BBF">
        <w:rPr>
          <w:rFonts w:ascii="Arial" w:hAnsi="Arial" w:cs="Arial"/>
          <w:color w:val="231F20"/>
          <w:spacing w:val="40"/>
          <w:sz w:val="24"/>
          <w:szCs w:val="24"/>
        </w:rPr>
        <w:t xml:space="preserve"> </w:t>
      </w:r>
      <w:r w:rsidRPr="00CE2BBF">
        <w:rPr>
          <w:rFonts w:ascii="Arial" w:hAnsi="Arial" w:cs="Arial"/>
          <w:color w:val="231F20"/>
          <w:sz w:val="24"/>
          <w:szCs w:val="24"/>
        </w:rPr>
        <w:t>perpetuidad</w:t>
      </w:r>
      <w:r w:rsidRPr="00CE2BBF">
        <w:rPr>
          <w:rFonts w:ascii="Arial" w:hAnsi="Arial" w:cs="Arial"/>
          <w:color w:val="231F20"/>
          <w:spacing w:val="40"/>
          <w:sz w:val="24"/>
          <w:szCs w:val="24"/>
        </w:rPr>
        <w:t xml:space="preserve"> </w:t>
      </w:r>
      <w:r w:rsidRPr="00CE2BBF">
        <w:rPr>
          <w:rFonts w:ascii="Arial" w:hAnsi="Arial" w:cs="Arial"/>
          <w:color w:val="231F20"/>
          <w:sz w:val="24"/>
          <w:szCs w:val="24"/>
        </w:rPr>
        <w:t>que no estaban siendo utilizadas por obsolescencia, contraviniendo lo establecido</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3"/>
          <w:sz w:val="24"/>
          <w:szCs w:val="24"/>
        </w:rPr>
        <w:t xml:space="preserve"> </w:t>
      </w:r>
      <w:r w:rsidRPr="00CE2BBF">
        <w:rPr>
          <w:rFonts w:ascii="Arial" w:hAnsi="Arial" w:cs="Arial"/>
          <w:color w:val="231F20"/>
          <w:sz w:val="24"/>
          <w:szCs w:val="24"/>
        </w:rPr>
        <w:t>3.2.15</w:t>
      </w:r>
      <w:r w:rsidRPr="00CE2BBF">
        <w:rPr>
          <w:rFonts w:ascii="Arial" w:hAnsi="Arial" w:cs="Arial"/>
          <w:color w:val="231F20"/>
          <w:spacing w:val="-13"/>
          <w:sz w:val="24"/>
          <w:szCs w:val="24"/>
        </w:rPr>
        <w:t xml:space="preserve"> </w:t>
      </w:r>
      <w:r w:rsidRPr="00CE2BBF">
        <w:rPr>
          <w:rFonts w:ascii="Arial" w:hAnsi="Arial" w:cs="Arial"/>
          <w:color w:val="231F20"/>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z w:val="24"/>
          <w:szCs w:val="24"/>
        </w:rPr>
        <w:t>Procedimiento</w:t>
      </w:r>
      <w:r w:rsidRPr="00CE2BBF">
        <w:rPr>
          <w:rFonts w:ascii="Arial" w:hAnsi="Arial" w:cs="Arial"/>
          <w:color w:val="231F20"/>
          <w:spacing w:val="-13"/>
          <w:sz w:val="24"/>
          <w:szCs w:val="24"/>
        </w:rPr>
        <w:t xml:space="preserve"> </w:t>
      </w:r>
      <w:r w:rsidRPr="00CE2BBF">
        <w:rPr>
          <w:rFonts w:ascii="Arial" w:hAnsi="Arial" w:cs="Arial"/>
          <w:color w:val="231F20"/>
          <w:sz w:val="24"/>
          <w:szCs w:val="24"/>
        </w:rPr>
        <w:lastRenderedPageBreak/>
        <w:t>para</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evaluación del control interno contable, lo cual generó sobrestimación de las cifras presentadas por la CAR en la cuenta de intangibles del estado de situación financiera.</w:t>
      </w:r>
    </w:p>
    <w:p w14:paraId="678BCA81"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 xml:space="preserve">-Incorrección de cantidad en recursos entregados en administración por $660,3 millones, debido a que la entidad reconoció montos entregados a la fundación Fundeprogreso como recursos entregados en administración, cuando ésta recibió el recurso por la entrega de </w:t>
      </w:r>
      <w:r w:rsidRPr="00CE2BBF">
        <w:rPr>
          <w:rFonts w:ascii="Arial" w:hAnsi="Arial" w:cs="Arial"/>
          <w:color w:val="231F20"/>
          <w:spacing w:val="-4"/>
          <w:sz w:val="24"/>
          <w:szCs w:val="24"/>
        </w:rPr>
        <w:t>bienes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servicios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recibidos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satisfacción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supervisor</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convenio, </w:t>
      </w:r>
      <w:r w:rsidRPr="00CE2BBF">
        <w:rPr>
          <w:rFonts w:ascii="Arial" w:hAnsi="Arial" w:cs="Arial"/>
          <w:color w:val="231F20"/>
          <w:sz w:val="24"/>
          <w:szCs w:val="24"/>
        </w:rPr>
        <w:t>contraviniendo</w:t>
      </w:r>
      <w:r w:rsidRPr="00CE2BBF">
        <w:rPr>
          <w:rFonts w:ascii="Arial" w:hAnsi="Arial" w:cs="Arial"/>
          <w:color w:val="231F20"/>
          <w:spacing w:val="-10"/>
          <w:sz w:val="24"/>
          <w:szCs w:val="24"/>
        </w:rPr>
        <w:t xml:space="preserve"> </w:t>
      </w:r>
      <w:r w:rsidRPr="00CE2BBF">
        <w:rPr>
          <w:rFonts w:ascii="Arial" w:hAnsi="Arial" w:cs="Arial"/>
          <w:color w:val="231F20"/>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el</w:t>
      </w:r>
      <w:r w:rsidRPr="00CE2BBF">
        <w:rPr>
          <w:rFonts w:ascii="Arial" w:hAnsi="Arial" w:cs="Arial"/>
          <w:color w:val="231F20"/>
          <w:spacing w:val="-10"/>
          <w:sz w:val="24"/>
          <w:szCs w:val="24"/>
        </w:rPr>
        <w:t xml:space="preserve"> </w:t>
      </w:r>
      <w:r w:rsidRPr="00CE2BBF">
        <w:rPr>
          <w:rFonts w:ascii="Arial" w:hAnsi="Arial" w:cs="Arial"/>
          <w:color w:val="231F20"/>
          <w:sz w:val="24"/>
          <w:szCs w:val="24"/>
        </w:rPr>
        <w:t>Manual</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 xml:space="preserve">la </w:t>
      </w:r>
      <w:r w:rsidRPr="00CE2BBF">
        <w:rPr>
          <w:rFonts w:ascii="Arial" w:hAnsi="Arial" w:cs="Arial"/>
          <w:color w:val="231F20"/>
          <w:spacing w:val="-4"/>
          <w:sz w:val="24"/>
          <w:szCs w:val="24"/>
        </w:rPr>
        <w:t>Corporación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Autónoma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Regional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Cundinamarca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(CAR),</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cual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generó </w:t>
      </w:r>
      <w:r w:rsidRPr="00CE2BBF">
        <w:rPr>
          <w:rFonts w:ascii="Arial" w:hAnsi="Arial" w:cs="Arial"/>
          <w:color w:val="231F20"/>
          <w:sz w:val="24"/>
          <w:szCs w:val="24"/>
        </w:rPr>
        <w:t>sobrestimación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las</w:t>
      </w:r>
      <w:r w:rsidRPr="00CE2BBF">
        <w:rPr>
          <w:rFonts w:ascii="Arial" w:hAnsi="Arial" w:cs="Arial"/>
          <w:color w:val="231F20"/>
          <w:spacing w:val="-12"/>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2"/>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12"/>
          <w:sz w:val="24"/>
          <w:szCs w:val="24"/>
        </w:rPr>
        <w:t xml:space="preserve"> </w:t>
      </w:r>
      <w:r w:rsidRPr="00CE2BBF">
        <w:rPr>
          <w:rFonts w:ascii="Arial" w:hAnsi="Arial" w:cs="Arial"/>
          <w:color w:val="231F20"/>
          <w:sz w:val="24"/>
          <w:szCs w:val="24"/>
        </w:rPr>
        <w:t>entregados</w:t>
      </w:r>
      <w:r w:rsidRPr="00CE2BBF">
        <w:rPr>
          <w:rFonts w:ascii="Arial" w:hAnsi="Arial" w:cs="Arial"/>
          <w:color w:val="231F20"/>
          <w:spacing w:val="-12"/>
          <w:sz w:val="24"/>
          <w:szCs w:val="24"/>
        </w:rPr>
        <w:t xml:space="preserve"> </w:t>
      </w:r>
      <w:r w:rsidRPr="00CE2BBF">
        <w:rPr>
          <w:rFonts w:ascii="Arial" w:hAnsi="Arial" w:cs="Arial"/>
          <w:color w:val="231F20"/>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administración.</w:t>
      </w:r>
    </w:p>
    <w:p w14:paraId="78E49CFD"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756785DA"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1F86E46C" w14:textId="77777777" w:rsidR="00A56E63" w:rsidRPr="00CE2BBF" w:rsidRDefault="00A56E63" w:rsidP="00A56E63">
      <w:pPr>
        <w:pStyle w:val="Textoindependiente"/>
        <w:tabs>
          <w:tab w:val="left" w:pos="8505"/>
        </w:tabs>
        <w:spacing w:before="263"/>
        <w:ind w:left="-426" w:right="-234"/>
        <w:jc w:val="both"/>
        <w:rPr>
          <w:rFonts w:ascii="Arial" w:hAnsi="Arial" w:cs="Arial"/>
          <w:color w:val="231F20"/>
          <w:sz w:val="24"/>
          <w:szCs w:val="24"/>
        </w:rPr>
      </w:pPr>
      <w:r w:rsidRPr="00CE2BBF">
        <w:rPr>
          <w:rFonts w:ascii="Arial" w:hAnsi="Arial" w:cs="Arial"/>
          <w:color w:val="231F20"/>
          <w:sz w:val="24"/>
          <w:szCs w:val="24"/>
        </w:rPr>
        <w:t>-Dependencia de procesos manuales y falta de automatización; débil control sobre el acceso a la información financiera; deficiencia en las conciliaciones</w:t>
      </w:r>
      <w:r w:rsidRPr="00CE2BBF">
        <w:rPr>
          <w:rFonts w:ascii="Arial" w:hAnsi="Arial" w:cs="Arial"/>
          <w:color w:val="231F20"/>
          <w:spacing w:val="-2"/>
          <w:sz w:val="24"/>
          <w:szCs w:val="24"/>
        </w:rPr>
        <w:t xml:space="preserve"> </w:t>
      </w:r>
      <w:r w:rsidRPr="00CE2BBF">
        <w:rPr>
          <w:rFonts w:ascii="Arial" w:hAnsi="Arial" w:cs="Arial"/>
          <w:color w:val="231F20"/>
          <w:sz w:val="24"/>
          <w:szCs w:val="24"/>
        </w:rPr>
        <w:t>entre</w:t>
      </w:r>
      <w:r w:rsidRPr="00CE2BBF">
        <w:rPr>
          <w:rFonts w:ascii="Arial" w:hAnsi="Arial" w:cs="Arial"/>
          <w:color w:val="231F20"/>
          <w:spacing w:val="-2"/>
          <w:sz w:val="24"/>
          <w:szCs w:val="24"/>
        </w:rPr>
        <w:t xml:space="preserve"> </w:t>
      </w:r>
      <w:r w:rsidRPr="00CE2BBF">
        <w:rPr>
          <w:rFonts w:ascii="Arial" w:hAnsi="Arial" w:cs="Arial"/>
          <w:color w:val="231F20"/>
          <w:sz w:val="24"/>
          <w:szCs w:val="24"/>
        </w:rPr>
        <w:t>áreas</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dependencia</w:t>
      </w:r>
      <w:r w:rsidRPr="00CE2BBF">
        <w:rPr>
          <w:rFonts w:ascii="Arial" w:hAnsi="Arial" w:cs="Arial"/>
          <w:color w:val="231F20"/>
          <w:spacing w:val="-2"/>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ausencia</w:t>
      </w:r>
      <w:r w:rsidRPr="00CE2BBF">
        <w:rPr>
          <w:rFonts w:ascii="Arial" w:hAnsi="Arial" w:cs="Arial"/>
          <w:color w:val="231F20"/>
          <w:spacing w:val="-2"/>
          <w:sz w:val="24"/>
          <w:szCs w:val="24"/>
        </w:rPr>
        <w:t xml:space="preserve"> </w:t>
      </w:r>
      <w:r w:rsidRPr="00CE2BBF">
        <w:rPr>
          <w:rFonts w:ascii="Arial" w:hAnsi="Arial" w:cs="Arial"/>
          <w:color w:val="231F20"/>
          <w:sz w:val="24"/>
          <w:szCs w:val="24"/>
        </w:rPr>
        <w:t>de un sistema integrado.</w:t>
      </w:r>
    </w:p>
    <w:p w14:paraId="14F5D030" w14:textId="77777777" w:rsidR="00A56E63" w:rsidRPr="00CE2BBF" w:rsidRDefault="00A56E63" w:rsidP="00A56E63">
      <w:pPr>
        <w:pStyle w:val="Ttulo6"/>
        <w:tabs>
          <w:tab w:val="left" w:pos="8505"/>
        </w:tabs>
        <w:spacing w:before="0" w:line="240" w:lineRule="auto"/>
        <w:ind w:left="-426" w:right="-234"/>
        <w:jc w:val="both"/>
        <w:rPr>
          <w:rFonts w:ascii="Arial" w:hAnsi="Arial" w:cs="Arial"/>
          <w:color w:val="231F20"/>
          <w:spacing w:val="-2"/>
        </w:rPr>
      </w:pPr>
    </w:p>
    <w:p w14:paraId="354089D2" w14:textId="77777777" w:rsidR="00A56E63" w:rsidRPr="00661DA1" w:rsidRDefault="00A56E63" w:rsidP="00A56E63">
      <w:pPr>
        <w:pStyle w:val="Ttulo6"/>
        <w:tabs>
          <w:tab w:val="left" w:pos="8505"/>
        </w:tabs>
        <w:spacing w:before="0" w:line="240" w:lineRule="auto"/>
        <w:ind w:left="-426" w:right="-234" w:firstLine="0"/>
        <w:jc w:val="both"/>
        <w:rPr>
          <w:rFonts w:ascii="Arial" w:hAnsi="Arial" w:cs="Arial"/>
          <w:b/>
          <w:i w:val="0"/>
          <w:sz w:val="28"/>
          <w:szCs w:val="28"/>
        </w:rPr>
      </w:pPr>
      <w:r w:rsidRPr="00661DA1">
        <w:rPr>
          <w:rFonts w:ascii="Arial" w:hAnsi="Arial" w:cs="Arial"/>
          <w:b/>
          <w:i w:val="0"/>
          <w:color w:val="231F20"/>
          <w:spacing w:val="-2"/>
          <w:sz w:val="28"/>
          <w:szCs w:val="28"/>
        </w:rPr>
        <w:t>11.- CORPORACIÓN</w:t>
      </w:r>
      <w:r w:rsidRPr="00661DA1">
        <w:rPr>
          <w:rFonts w:ascii="Arial" w:hAnsi="Arial" w:cs="Arial"/>
          <w:b/>
          <w:i w:val="0"/>
          <w:color w:val="231F20"/>
          <w:spacing w:val="-20"/>
          <w:sz w:val="28"/>
          <w:szCs w:val="28"/>
        </w:rPr>
        <w:t xml:space="preserve"> </w:t>
      </w:r>
      <w:r w:rsidRPr="00661DA1">
        <w:rPr>
          <w:rFonts w:ascii="Arial" w:hAnsi="Arial" w:cs="Arial"/>
          <w:b/>
          <w:i w:val="0"/>
          <w:color w:val="231F20"/>
          <w:spacing w:val="-2"/>
          <w:sz w:val="28"/>
          <w:szCs w:val="28"/>
        </w:rPr>
        <w:t>AUTÓNOMA</w:t>
      </w:r>
      <w:r w:rsidRPr="00661DA1">
        <w:rPr>
          <w:rFonts w:ascii="Arial" w:hAnsi="Arial" w:cs="Arial"/>
          <w:b/>
          <w:i w:val="0"/>
          <w:color w:val="231F20"/>
          <w:spacing w:val="-17"/>
          <w:sz w:val="28"/>
          <w:szCs w:val="28"/>
        </w:rPr>
        <w:t xml:space="preserve"> </w:t>
      </w:r>
      <w:r w:rsidRPr="00661DA1">
        <w:rPr>
          <w:rFonts w:ascii="Arial" w:hAnsi="Arial" w:cs="Arial"/>
          <w:b/>
          <w:i w:val="0"/>
          <w:color w:val="231F20"/>
          <w:spacing w:val="-2"/>
          <w:sz w:val="28"/>
          <w:szCs w:val="28"/>
        </w:rPr>
        <w:t>REGIONAL</w:t>
      </w:r>
      <w:r w:rsidRPr="00661DA1">
        <w:rPr>
          <w:rFonts w:ascii="Arial" w:hAnsi="Arial" w:cs="Arial"/>
          <w:b/>
          <w:i w:val="0"/>
          <w:color w:val="231F20"/>
          <w:spacing w:val="-17"/>
          <w:sz w:val="28"/>
          <w:szCs w:val="28"/>
        </w:rPr>
        <w:t xml:space="preserve"> </w:t>
      </w:r>
      <w:r w:rsidRPr="00661DA1">
        <w:rPr>
          <w:rFonts w:ascii="Arial" w:hAnsi="Arial" w:cs="Arial"/>
          <w:b/>
          <w:i w:val="0"/>
          <w:color w:val="231F20"/>
          <w:spacing w:val="-2"/>
          <w:sz w:val="28"/>
          <w:szCs w:val="28"/>
        </w:rPr>
        <w:t>DE</w:t>
      </w:r>
      <w:r w:rsidRPr="00661DA1">
        <w:rPr>
          <w:rFonts w:ascii="Arial" w:hAnsi="Arial" w:cs="Arial"/>
          <w:b/>
          <w:i w:val="0"/>
          <w:color w:val="231F20"/>
          <w:spacing w:val="-17"/>
          <w:sz w:val="28"/>
          <w:szCs w:val="28"/>
        </w:rPr>
        <w:t xml:space="preserve"> </w:t>
      </w:r>
      <w:r w:rsidRPr="00661DA1">
        <w:rPr>
          <w:rFonts w:ascii="Arial" w:hAnsi="Arial" w:cs="Arial"/>
          <w:b/>
          <w:i w:val="0"/>
          <w:color w:val="231F20"/>
          <w:spacing w:val="-2"/>
          <w:sz w:val="28"/>
          <w:szCs w:val="28"/>
        </w:rPr>
        <w:t>BOYACÁ</w:t>
      </w:r>
      <w:r w:rsidRPr="00661DA1">
        <w:rPr>
          <w:rFonts w:ascii="Arial" w:hAnsi="Arial" w:cs="Arial"/>
          <w:b/>
          <w:i w:val="0"/>
          <w:color w:val="231F20"/>
          <w:spacing w:val="-17"/>
          <w:sz w:val="28"/>
          <w:szCs w:val="28"/>
        </w:rPr>
        <w:t xml:space="preserve"> </w:t>
      </w:r>
      <w:r w:rsidRPr="00661DA1">
        <w:rPr>
          <w:rFonts w:ascii="Arial" w:hAnsi="Arial" w:cs="Arial"/>
          <w:b/>
          <w:i w:val="0"/>
          <w:color w:val="231F20"/>
          <w:spacing w:val="-2"/>
          <w:sz w:val="28"/>
          <w:szCs w:val="28"/>
        </w:rPr>
        <w:t>(CORPOBOYACÁ).</w:t>
      </w:r>
    </w:p>
    <w:p w14:paraId="07F4029A" w14:textId="77777777" w:rsidR="00A56E63" w:rsidRPr="00661DA1" w:rsidRDefault="00A56E63" w:rsidP="00A56E63">
      <w:pPr>
        <w:pStyle w:val="Textoindependiente"/>
        <w:tabs>
          <w:tab w:val="left" w:pos="8505"/>
        </w:tabs>
        <w:ind w:left="-426" w:right="-234"/>
        <w:jc w:val="both"/>
        <w:rPr>
          <w:rFonts w:ascii="Arial" w:hAnsi="Arial" w:cs="Arial"/>
          <w:b/>
          <w:color w:val="231F20"/>
          <w:sz w:val="28"/>
          <w:szCs w:val="28"/>
        </w:rPr>
      </w:pPr>
    </w:p>
    <w:p w14:paraId="37148219"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ADVERSA</w:t>
      </w:r>
      <w:r w:rsidRPr="00CE2BBF">
        <w:rPr>
          <w:rFonts w:ascii="Arial" w:hAnsi="Arial" w:cs="Arial"/>
          <w:b/>
          <w:color w:val="231F20"/>
          <w:spacing w:val="-7"/>
          <w:sz w:val="28"/>
          <w:szCs w:val="28"/>
          <w:u w:val="single"/>
        </w:rPr>
        <w:t xml:space="preserve"> </w:t>
      </w:r>
      <w:r w:rsidRPr="00CE2BBF">
        <w:rPr>
          <w:rFonts w:ascii="Arial" w:hAnsi="Arial" w:cs="Arial"/>
          <w:b/>
          <w:color w:val="231F20"/>
          <w:sz w:val="28"/>
          <w:szCs w:val="28"/>
          <w:u w:val="single"/>
        </w:rPr>
        <w:t>O</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28CFBCBE"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depósitos en instituciones financieras</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por $1.450,5 millones, debido a la existencia de consignaciones sin registro en los libros contables por no haber sido identificada su procedencia, así como consignaciones que registraron más de seis meses de permanencia como partidas conciliatorias, provenientes de las vigencias 2012, 2019, 2020, 2021, 2022 y 2023, contraviniendo lo establecido en el numeral 5, párrafos 43 y 48 y numeral 6.2.1 del Marco conceptual para la preparación y presentación de información </w:t>
      </w:r>
      <w:r w:rsidRPr="00CE2BBF">
        <w:rPr>
          <w:rFonts w:ascii="Arial" w:hAnsi="Arial" w:cs="Arial"/>
          <w:color w:val="231F20"/>
          <w:spacing w:val="-4"/>
          <w:sz w:val="24"/>
          <w:szCs w:val="24"/>
        </w:rPr>
        <w:t>financiera</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marco</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normativo</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entidades</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gobierno,</w:t>
      </w:r>
      <w:r w:rsidRPr="00CE2BBF">
        <w:rPr>
          <w:rFonts w:ascii="Arial" w:hAnsi="Arial" w:cs="Arial"/>
          <w:color w:val="231F20"/>
          <w:spacing w:val="-6"/>
          <w:sz w:val="24"/>
          <w:szCs w:val="24"/>
        </w:rPr>
        <w:t xml:space="preserve"> </w:t>
      </w:r>
      <w:r w:rsidRPr="00CE2BBF">
        <w:rPr>
          <w:rFonts w:ascii="Arial" w:hAnsi="Arial" w:cs="Arial"/>
          <w:color w:val="231F20"/>
          <w:spacing w:val="-4"/>
          <w:sz w:val="24"/>
          <w:szCs w:val="24"/>
        </w:rPr>
        <w:t xml:space="preserve">actualizado </w:t>
      </w:r>
      <w:r w:rsidRPr="00CE2BBF">
        <w:rPr>
          <w:rFonts w:ascii="Arial" w:hAnsi="Arial" w:cs="Arial"/>
          <w:color w:val="231F20"/>
          <w:sz w:val="24"/>
          <w:szCs w:val="24"/>
        </w:rPr>
        <w:t>según lo dispuesto en la Resolución 331 de 2022, numerales 3.2.10</w:t>
      </w:r>
      <w:r w:rsidRPr="00CE2BBF">
        <w:rPr>
          <w:rFonts w:ascii="Arial" w:hAnsi="Arial" w:cs="Arial"/>
          <w:color w:val="231F20"/>
          <w:spacing w:val="40"/>
          <w:sz w:val="24"/>
          <w:szCs w:val="24"/>
        </w:rPr>
        <w:t xml:space="preserve"> </w:t>
      </w:r>
      <w:r w:rsidRPr="00CE2BBF">
        <w:rPr>
          <w:rFonts w:ascii="Arial" w:hAnsi="Arial" w:cs="Arial"/>
          <w:color w:val="231F20"/>
          <w:sz w:val="24"/>
          <w:szCs w:val="24"/>
        </w:rPr>
        <w:t>y 3.2.15 del Procedimiento para la evaluación del control interno contable y numeral 3.14.2. de la Política contable de Corpoboyacá, adoptada</w:t>
      </w:r>
      <w:r w:rsidRPr="00CE2BBF">
        <w:rPr>
          <w:rFonts w:ascii="Arial" w:hAnsi="Arial" w:cs="Arial"/>
          <w:color w:val="231F20"/>
          <w:spacing w:val="-9"/>
          <w:sz w:val="24"/>
          <w:szCs w:val="24"/>
        </w:rPr>
        <w:t xml:space="preserve"> </w:t>
      </w:r>
      <w:r w:rsidRPr="00CE2BBF">
        <w:rPr>
          <w:rFonts w:ascii="Arial" w:hAnsi="Arial" w:cs="Arial"/>
          <w:color w:val="231F20"/>
          <w:sz w:val="24"/>
          <w:szCs w:val="24"/>
        </w:rPr>
        <w:t>con</w:t>
      </w:r>
      <w:r w:rsidRPr="00CE2BBF">
        <w:rPr>
          <w:rFonts w:ascii="Arial" w:hAnsi="Arial" w:cs="Arial"/>
          <w:color w:val="231F20"/>
          <w:spacing w:val="-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2018</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2018,</w:t>
      </w:r>
      <w:r w:rsidRPr="00CE2BBF">
        <w:rPr>
          <w:rFonts w:ascii="Arial" w:hAnsi="Arial" w:cs="Arial"/>
          <w:color w:val="231F20"/>
          <w:spacing w:val="-9"/>
          <w:sz w:val="24"/>
          <w:szCs w:val="24"/>
        </w:rPr>
        <w:t xml:space="preserve"> </w:t>
      </w:r>
      <w:r w:rsidRPr="00CE2BBF">
        <w:rPr>
          <w:rFonts w:ascii="Arial" w:hAnsi="Arial" w:cs="Arial"/>
          <w:color w:val="231F20"/>
          <w:sz w:val="24"/>
          <w:szCs w:val="24"/>
        </w:rPr>
        <w:t>lo</w:t>
      </w:r>
      <w:r w:rsidRPr="00CE2BBF">
        <w:rPr>
          <w:rFonts w:ascii="Arial" w:hAnsi="Arial" w:cs="Arial"/>
          <w:color w:val="231F20"/>
          <w:spacing w:val="-9"/>
          <w:sz w:val="24"/>
          <w:szCs w:val="24"/>
        </w:rPr>
        <w:t xml:space="preserve"> </w:t>
      </w:r>
      <w:r w:rsidRPr="00CE2BBF">
        <w:rPr>
          <w:rFonts w:ascii="Arial" w:hAnsi="Arial" w:cs="Arial"/>
          <w:color w:val="231F20"/>
          <w:sz w:val="24"/>
          <w:szCs w:val="24"/>
        </w:rPr>
        <w:t>cual</w:t>
      </w:r>
      <w:r w:rsidRPr="00CE2BBF">
        <w:rPr>
          <w:rFonts w:ascii="Arial" w:hAnsi="Arial" w:cs="Arial"/>
          <w:color w:val="231F20"/>
          <w:spacing w:val="-9"/>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9"/>
          <w:sz w:val="24"/>
          <w:szCs w:val="24"/>
        </w:rPr>
        <w:t xml:space="preserve"> </w:t>
      </w:r>
      <w:r w:rsidRPr="00CE2BBF">
        <w:rPr>
          <w:rFonts w:ascii="Arial" w:hAnsi="Arial" w:cs="Arial"/>
          <w:color w:val="231F20"/>
          <w:sz w:val="24"/>
          <w:szCs w:val="24"/>
        </w:rPr>
        <w:t>subestimación de la cuenta 1110 Depósitos en instituciones financieras.</w:t>
      </w:r>
    </w:p>
    <w:p w14:paraId="44889FB0"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z w:val="24"/>
          <w:szCs w:val="24"/>
        </w:rPr>
        <w:t>-Incorrección de cantidad en equivalentes al efectivo por $792,1 millones,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6"/>
          <w:sz w:val="24"/>
          <w:szCs w:val="24"/>
        </w:rPr>
        <w:t xml:space="preserve"> </w:t>
      </w:r>
      <w:r w:rsidRPr="00CE2BBF">
        <w:rPr>
          <w:rFonts w:ascii="Arial" w:hAnsi="Arial" w:cs="Arial"/>
          <w:color w:val="231F20"/>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z w:val="24"/>
          <w:szCs w:val="24"/>
        </w:rPr>
        <w:t>que</w:t>
      </w:r>
      <w:r w:rsidRPr="00CE2BBF">
        <w:rPr>
          <w:rFonts w:ascii="Arial" w:hAnsi="Arial" w:cs="Arial"/>
          <w:color w:val="231F20"/>
          <w:spacing w:val="-16"/>
          <w:sz w:val="24"/>
          <w:szCs w:val="24"/>
        </w:rPr>
        <w:t xml:space="preserve"> </w:t>
      </w:r>
      <w:r w:rsidRPr="00CE2BBF">
        <w:rPr>
          <w:rFonts w:ascii="Arial" w:hAnsi="Arial" w:cs="Arial"/>
          <w:color w:val="231F20"/>
          <w:sz w:val="24"/>
          <w:szCs w:val="24"/>
        </w:rPr>
        <w:t>no</w:t>
      </w:r>
      <w:r w:rsidRPr="00CE2BBF">
        <w:rPr>
          <w:rFonts w:ascii="Arial" w:hAnsi="Arial" w:cs="Arial"/>
          <w:color w:val="231F20"/>
          <w:spacing w:val="-16"/>
          <w:sz w:val="24"/>
          <w:szCs w:val="24"/>
        </w:rPr>
        <w:t xml:space="preserve"> </w:t>
      </w:r>
      <w:r w:rsidRPr="00CE2BBF">
        <w:rPr>
          <w:rFonts w:ascii="Arial" w:hAnsi="Arial" w:cs="Arial"/>
          <w:color w:val="231F20"/>
          <w:sz w:val="24"/>
          <w:szCs w:val="24"/>
        </w:rPr>
        <w:t>se</w:t>
      </w:r>
      <w:r w:rsidRPr="00CE2BBF">
        <w:rPr>
          <w:rFonts w:ascii="Arial" w:hAnsi="Arial" w:cs="Arial"/>
          <w:color w:val="231F20"/>
          <w:spacing w:val="-16"/>
          <w:sz w:val="24"/>
          <w:szCs w:val="24"/>
        </w:rPr>
        <w:t xml:space="preserve"> </w:t>
      </w:r>
      <w:r w:rsidRPr="00CE2BBF">
        <w:rPr>
          <w:rFonts w:ascii="Arial" w:hAnsi="Arial" w:cs="Arial"/>
          <w:color w:val="231F20"/>
          <w:sz w:val="24"/>
          <w:szCs w:val="24"/>
        </w:rPr>
        <w:t>reconocieron</w:t>
      </w:r>
      <w:r w:rsidRPr="00CE2BBF">
        <w:rPr>
          <w:rFonts w:ascii="Arial" w:hAnsi="Arial" w:cs="Arial"/>
          <w:color w:val="231F20"/>
          <w:spacing w:val="-16"/>
          <w:sz w:val="24"/>
          <w:szCs w:val="24"/>
        </w:rPr>
        <w:t xml:space="preserve"> </w:t>
      </w:r>
      <w:r w:rsidRPr="00CE2BBF">
        <w:rPr>
          <w:rFonts w:ascii="Arial" w:hAnsi="Arial" w:cs="Arial"/>
          <w:color w:val="231F20"/>
          <w:sz w:val="24"/>
          <w:szCs w:val="24"/>
        </w:rPr>
        <w:t>rendimientos</w:t>
      </w:r>
      <w:r w:rsidRPr="00CE2BBF">
        <w:rPr>
          <w:rFonts w:ascii="Arial" w:hAnsi="Arial" w:cs="Arial"/>
          <w:color w:val="231F20"/>
          <w:spacing w:val="-16"/>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6"/>
          <w:sz w:val="24"/>
          <w:szCs w:val="24"/>
        </w:rPr>
        <w:t xml:space="preserve"> </w:t>
      </w:r>
      <w:r w:rsidRPr="00CE2BBF">
        <w:rPr>
          <w:rFonts w:ascii="Arial" w:hAnsi="Arial" w:cs="Arial"/>
          <w:color w:val="231F20"/>
          <w:sz w:val="24"/>
          <w:szCs w:val="24"/>
        </w:rPr>
        <w:t xml:space="preserve">de las cuentas bancarias y de los fondos de inversión generados desde marzo, los cuales siguieron figurando dentro de las conciliaciones </w:t>
      </w:r>
      <w:r w:rsidRPr="00CE2BBF">
        <w:rPr>
          <w:rFonts w:ascii="Arial" w:hAnsi="Arial" w:cs="Arial"/>
          <w:color w:val="231F20"/>
          <w:spacing w:val="-2"/>
          <w:sz w:val="24"/>
          <w:szCs w:val="24"/>
        </w:rPr>
        <w:t>bancarias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como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consignaciones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registradas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libros,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contraviniendo </w:t>
      </w:r>
      <w:r w:rsidRPr="00CE2BBF">
        <w:rPr>
          <w:rFonts w:ascii="Arial" w:hAnsi="Arial" w:cs="Arial"/>
          <w:color w:val="231F20"/>
          <w:sz w:val="24"/>
          <w:szCs w:val="24"/>
        </w:rPr>
        <w:t xml:space="preserve">lo establecido en el numeral 5, párrafos 43 y 48, y numeral 6.2.1 del marco conceptual para la preparación y presentación de información </w:t>
      </w:r>
      <w:r w:rsidRPr="00CE2BBF">
        <w:rPr>
          <w:rFonts w:ascii="Arial" w:hAnsi="Arial" w:cs="Arial"/>
          <w:color w:val="231F20"/>
          <w:spacing w:val="-2"/>
          <w:sz w:val="24"/>
          <w:szCs w:val="24"/>
        </w:rPr>
        <w:t>financiera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Marco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normativo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entidades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gobierno,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actualizado </w:t>
      </w:r>
      <w:r w:rsidRPr="00CE2BBF">
        <w:rPr>
          <w:rFonts w:ascii="Arial" w:hAnsi="Arial" w:cs="Arial"/>
          <w:color w:val="231F20"/>
          <w:sz w:val="24"/>
          <w:szCs w:val="24"/>
        </w:rPr>
        <w:t>según</w:t>
      </w:r>
      <w:r w:rsidRPr="00CE2BBF">
        <w:rPr>
          <w:rFonts w:ascii="Arial" w:hAnsi="Arial" w:cs="Arial"/>
          <w:color w:val="231F20"/>
          <w:spacing w:val="-9"/>
          <w:sz w:val="24"/>
          <w:szCs w:val="24"/>
        </w:rPr>
        <w:t xml:space="preserve"> </w:t>
      </w:r>
      <w:r w:rsidRPr="00CE2BBF">
        <w:rPr>
          <w:rFonts w:ascii="Arial" w:hAnsi="Arial" w:cs="Arial"/>
          <w:color w:val="231F20"/>
          <w:sz w:val="24"/>
          <w:szCs w:val="24"/>
        </w:rPr>
        <w:t>lo</w:t>
      </w:r>
      <w:r w:rsidRPr="00CE2BBF">
        <w:rPr>
          <w:rFonts w:ascii="Arial" w:hAnsi="Arial" w:cs="Arial"/>
          <w:color w:val="231F20"/>
          <w:spacing w:val="-7"/>
          <w:sz w:val="24"/>
          <w:szCs w:val="24"/>
        </w:rPr>
        <w:t xml:space="preserve"> </w:t>
      </w:r>
      <w:r w:rsidRPr="00CE2BBF">
        <w:rPr>
          <w:rFonts w:ascii="Arial" w:hAnsi="Arial" w:cs="Arial"/>
          <w:color w:val="231F20"/>
          <w:sz w:val="24"/>
          <w:szCs w:val="24"/>
        </w:rPr>
        <w:t>dispuesto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331</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2022;</w:t>
      </w:r>
      <w:r w:rsidRPr="00CE2BBF">
        <w:rPr>
          <w:rFonts w:ascii="Arial" w:hAnsi="Arial" w:cs="Arial"/>
          <w:color w:val="231F20"/>
          <w:spacing w:val="-6"/>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7"/>
          <w:sz w:val="24"/>
          <w:szCs w:val="24"/>
        </w:rPr>
        <w:t xml:space="preserve"> </w:t>
      </w:r>
      <w:r w:rsidRPr="00CE2BBF">
        <w:rPr>
          <w:rFonts w:ascii="Arial" w:hAnsi="Arial" w:cs="Arial"/>
          <w:color w:val="231F20"/>
          <w:sz w:val="24"/>
          <w:szCs w:val="24"/>
        </w:rPr>
        <w:t>3.2.10</w:t>
      </w:r>
      <w:r w:rsidRPr="00CE2BBF">
        <w:rPr>
          <w:rFonts w:ascii="Arial" w:hAnsi="Arial" w:cs="Arial"/>
          <w:color w:val="231F20"/>
          <w:spacing w:val="-6"/>
          <w:sz w:val="24"/>
          <w:szCs w:val="24"/>
        </w:rPr>
        <w:t xml:space="preserve"> </w:t>
      </w:r>
      <w:r w:rsidRPr="00CE2BBF">
        <w:rPr>
          <w:rFonts w:ascii="Arial" w:hAnsi="Arial" w:cs="Arial"/>
          <w:color w:val="231F20"/>
          <w:spacing w:val="-10"/>
          <w:sz w:val="24"/>
          <w:szCs w:val="24"/>
        </w:rPr>
        <w:t xml:space="preserve">y </w:t>
      </w:r>
      <w:r w:rsidRPr="00CE2BBF">
        <w:rPr>
          <w:rFonts w:ascii="Arial" w:hAnsi="Arial" w:cs="Arial"/>
          <w:color w:val="231F20"/>
          <w:spacing w:val="-4"/>
          <w:sz w:val="24"/>
          <w:szCs w:val="24"/>
        </w:rPr>
        <w:t>3.2.15</w:t>
      </w:r>
      <w:r w:rsidRPr="00CE2BBF">
        <w:rPr>
          <w:rFonts w:ascii="Arial" w:hAnsi="Arial" w:cs="Arial"/>
          <w:color w:val="231F20"/>
          <w:spacing w:val="-7"/>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7"/>
          <w:sz w:val="24"/>
          <w:szCs w:val="24"/>
        </w:rPr>
        <w:t xml:space="preserve"> </w:t>
      </w:r>
      <w:r w:rsidRPr="00CE2BBF">
        <w:rPr>
          <w:rFonts w:ascii="Arial" w:hAnsi="Arial" w:cs="Arial"/>
          <w:color w:val="231F20"/>
          <w:spacing w:val="-4"/>
          <w:sz w:val="24"/>
          <w:szCs w:val="24"/>
        </w:rPr>
        <w:t>Procedimiento</w:t>
      </w:r>
      <w:r w:rsidRPr="00CE2BBF">
        <w:rPr>
          <w:rFonts w:ascii="Arial" w:hAnsi="Arial" w:cs="Arial"/>
          <w:color w:val="231F20"/>
          <w:spacing w:val="-7"/>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7"/>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pacing w:val="-4"/>
          <w:sz w:val="24"/>
          <w:szCs w:val="24"/>
        </w:rPr>
        <w:t>evaluación</w:t>
      </w:r>
      <w:r w:rsidRPr="00CE2BBF">
        <w:rPr>
          <w:rFonts w:ascii="Arial" w:hAnsi="Arial" w:cs="Arial"/>
          <w:color w:val="231F20"/>
          <w:spacing w:val="-7"/>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7"/>
          <w:sz w:val="24"/>
          <w:szCs w:val="24"/>
        </w:rPr>
        <w:t xml:space="preserve"> </w:t>
      </w:r>
      <w:r w:rsidRPr="00CE2BBF">
        <w:rPr>
          <w:rFonts w:ascii="Arial" w:hAnsi="Arial" w:cs="Arial"/>
          <w:color w:val="231F20"/>
          <w:spacing w:val="-4"/>
          <w:sz w:val="24"/>
          <w:szCs w:val="24"/>
        </w:rPr>
        <w:t>control</w:t>
      </w:r>
      <w:r w:rsidRPr="00CE2BBF">
        <w:rPr>
          <w:rFonts w:ascii="Arial" w:hAnsi="Arial" w:cs="Arial"/>
          <w:color w:val="231F20"/>
          <w:spacing w:val="-7"/>
          <w:sz w:val="24"/>
          <w:szCs w:val="24"/>
        </w:rPr>
        <w:t xml:space="preserve"> </w:t>
      </w:r>
      <w:r w:rsidRPr="00CE2BBF">
        <w:rPr>
          <w:rFonts w:ascii="Arial" w:hAnsi="Arial" w:cs="Arial"/>
          <w:color w:val="231F20"/>
          <w:spacing w:val="-4"/>
          <w:sz w:val="24"/>
          <w:szCs w:val="24"/>
        </w:rPr>
        <w:t>interno</w:t>
      </w:r>
      <w:r w:rsidRPr="00CE2BBF">
        <w:rPr>
          <w:rFonts w:ascii="Arial" w:hAnsi="Arial" w:cs="Arial"/>
          <w:color w:val="231F20"/>
          <w:spacing w:val="-7"/>
          <w:sz w:val="24"/>
          <w:szCs w:val="24"/>
        </w:rPr>
        <w:t xml:space="preserve"> </w:t>
      </w:r>
      <w:r w:rsidRPr="00CE2BBF">
        <w:rPr>
          <w:rFonts w:ascii="Arial" w:hAnsi="Arial" w:cs="Arial"/>
          <w:color w:val="231F20"/>
          <w:spacing w:val="-4"/>
          <w:sz w:val="24"/>
          <w:szCs w:val="24"/>
        </w:rPr>
        <w:t xml:space="preserve">contable </w:t>
      </w:r>
      <w:r w:rsidRPr="00CE2BBF">
        <w:rPr>
          <w:rFonts w:ascii="Arial" w:hAnsi="Arial" w:cs="Arial"/>
          <w:color w:val="231F20"/>
          <w:sz w:val="24"/>
          <w:szCs w:val="24"/>
        </w:rPr>
        <w:t>y numeral 3.14.2. de la Política contable de Corpoboyacá, adoptada con la Resolución 2018 de 2018, lo cual generó subestimación de la cuenta 1133 Otros equivalentes al efectivo.</w:t>
      </w:r>
    </w:p>
    <w:p w14:paraId="4862F489" w14:textId="77777777" w:rsidR="00A56E63" w:rsidRPr="00CE2BBF" w:rsidRDefault="00A56E63" w:rsidP="00A56E63">
      <w:pPr>
        <w:pStyle w:val="Textoindependiente"/>
        <w:tabs>
          <w:tab w:val="left" w:pos="8505"/>
        </w:tabs>
        <w:spacing w:before="255"/>
        <w:ind w:left="-426" w:right="-234"/>
        <w:jc w:val="both"/>
        <w:rPr>
          <w:rFonts w:ascii="Arial" w:hAnsi="Arial" w:cs="Arial"/>
          <w:color w:val="231F20"/>
          <w:spacing w:val="-2"/>
          <w:sz w:val="24"/>
          <w:szCs w:val="24"/>
        </w:rPr>
      </w:pPr>
      <w:r w:rsidRPr="00CE2BBF">
        <w:rPr>
          <w:rFonts w:ascii="Arial" w:hAnsi="Arial" w:cs="Arial"/>
          <w:color w:val="231F20"/>
          <w:sz w:val="24"/>
          <w:szCs w:val="24"/>
        </w:rPr>
        <w:t>-Incorrección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otras</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pagar</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20"/>
          <w:sz w:val="24"/>
          <w:szCs w:val="24"/>
        </w:rPr>
        <w:t xml:space="preserve"> </w:t>
      </w:r>
      <w:r w:rsidRPr="00CE2BBF">
        <w:rPr>
          <w:rFonts w:ascii="Arial" w:hAnsi="Arial" w:cs="Arial"/>
          <w:color w:val="231F20"/>
          <w:sz w:val="24"/>
          <w:szCs w:val="24"/>
        </w:rPr>
        <w:t>$0,8</w:t>
      </w:r>
      <w:r w:rsidRPr="00CE2BBF">
        <w:rPr>
          <w:rFonts w:ascii="Arial" w:hAnsi="Arial" w:cs="Arial"/>
          <w:color w:val="231F20"/>
          <w:spacing w:val="-19"/>
          <w:sz w:val="24"/>
          <w:szCs w:val="24"/>
        </w:rPr>
        <w:t xml:space="preserve"> </w:t>
      </w:r>
      <w:r w:rsidRPr="00CE2BBF">
        <w:rPr>
          <w:rFonts w:ascii="Arial" w:hAnsi="Arial" w:cs="Arial"/>
          <w:color w:val="231F20"/>
          <w:sz w:val="24"/>
          <w:szCs w:val="24"/>
        </w:rPr>
        <w:t>millones, debido a que no se realizó el reconocimiento de la obligación y la incorporación de los recursos al efectivo de partidas conciliatorias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cheques</w:t>
      </w:r>
      <w:r w:rsidRPr="00CE2BBF">
        <w:rPr>
          <w:rFonts w:ascii="Arial" w:hAnsi="Arial" w:cs="Arial"/>
          <w:color w:val="231F20"/>
          <w:spacing w:val="40"/>
          <w:sz w:val="24"/>
          <w:szCs w:val="24"/>
        </w:rPr>
        <w:t xml:space="preserve"> </w:t>
      </w:r>
      <w:r w:rsidRPr="00CE2BBF">
        <w:rPr>
          <w:rFonts w:ascii="Arial" w:hAnsi="Arial" w:cs="Arial"/>
          <w:color w:val="231F20"/>
          <w:sz w:val="24"/>
          <w:szCs w:val="24"/>
        </w:rPr>
        <w:t>no</w:t>
      </w:r>
      <w:r w:rsidRPr="00CE2BBF">
        <w:rPr>
          <w:rFonts w:ascii="Arial" w:hAnsi="Arial" w:cs="Arial"/>
          <w:color w:val="231F20"/>
          <w:spacing w:val="40"/>
          <w:sz w:val="24"/>
          <w:szCs w:val="24"/>
        </w:rPr>
        <w:t xml:space="preserve"> </w:t>
      </w:r>
      <w:r w:rsidRPr="00CE2BBF">
        <w:rPr>
          <w:rFonts w:ascii="Arial" w:hAnsi="Arial" w:cs="Arial"/>
          <w:color w:val="231F20"/>
          <w:sz w:val="24"/>
          <w:szCs w:val="24"/>
        </w:rPr>
        <w:t>cobrados</w:t>
      </w:r>
      <w:r w:rsidRPr="00CE2BBF">
        <w:rPr>
          <w:rFonts w:ascii="Arial" w:hAnsi="Arial" w:cs="Arial"/>
          <w:color w:val="231F20"/>
          <w:spacing w:val="40"/>
          <w:sz w:val="24"/>
          <w:szCs w:val="24"/>
        </w:rPr>
        <w:t xml:space="preserve"> </w:t>
      </w:r>
      <w:r w:rsidRPr="00CE2BBF">
        <w:rPr>
          <w:rFonts w:ascii="Arial" w:hAnsi="Arial" w:cs="Arial"/>
          <w:color w:val="231F20"/>
          <w:sz w:val="24"/>
          <w:szCs w:val="24"/>
        </w:rPr>
        <w:t>girados</w:t>
      </w:r>
      <w:r w:rsidRPr="00CE2BBF">
        <w:rPr>
          <w:rFonts w:ascii="Arial" w:hAnsi="Arial" w:cs="Arial"/>
          <w:color w:val="231F20"/>
          <w:spacing w:val="40"/>
          <w:sz w:val="24"/>
          <w:szCs w:val="24"/>
        </w:rPr>
        <w:t xml:space="preserve"> </w:t>
      </w:r>
      <w:r w:rsidRPr="00CE2BBF">
        <w:rPr>
          <w:rFonts w:ascii="Arial" w:hAnsi="Arial" w:cs="Arial"/>
          <w:color w:val="231F20"/>
          <w:sz w:val="24"/>
          <w:szCs w:val="24"/>
        </w:rPr>
        <w:t>con</w:t>
      </w:r>
      <w:r w:rsidRPr="00CE2BBF">
        <w:rPr>
          <w:rFonts w:ascii="Arial" w:hAnsi="Arial" w:cs="Arial"/>
          <w:color w:val="231F20"/>
          <w:spacing w:val="40"/>
          <w:sz w:val="24"/>
          <w:szCs w:val="24"/>
        </w:rPr>
        <w:t xml:space="preserve"> </w:t>
      </w:r>
      <w:r w:rsidRPr="00CE2BBF">
        <w:rPr>
          <w:rFonts w:ascii="Arial" w:hAnsi="Arial" w:cs="Arial"/>
          <w:color w:val="231F20"/>
          <w:sz w:val="24"/>
          <w:szCs w:val="24"/>
        </w:rPr>
        <w:t>una</w:t>
      </w:r>
      <w:r w:rsidRPr="00CE2BBF">
        <w:rPr>
          <w:rFonts w:ascii="Arial" w:hAnsi="Arial" w:cs="Arial"/>
          <w:color w:val="231F20"/>
          <w:spacing w:val="40"/>
          <w:sz w:val="24"/>
          <w:szCs w:val="24"/>
        </w:rPr>
        <w:t xml:space="preserve"> </w:t>
      </w:r>
      <w:r w:rsidRPr="00CE2BBF">
        <w:rPr>
          <w:rFonts w:ascii="Arial" w:hAnsi="Arial" w:cs="Arial"/>
          <w:color w:val="231F20"/>
          <w:sz w:val="24"/>
          <w:szCs w:val="24"/>
        </w:rPr>
        <w:t>antigüedad</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más</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de seis meses, contraviniendo los numerales 3.2.10 y 3.2.15 del Procedimiento para la evaluación del control interno contable y los numerales 3.9.2 y 4.1.1 de la Política contable de Corpoboyacá, lo cual </w:t>
      </w:r>
      <w:r w:rsidRPr="00CE2BBF">
        <w:rPr>
          <w:rFonts w:ascii="Arial" w:hAnsi="Arial" w:cs="Arial"/>
          <w:color w:val="231F20"/>
          <w:sz w:val="24"/>
          <w:szCs w:val="24"/>
        </w:rPr>
        <w:lastRenderedPageBreak/>
        <w:t>generó subestimación en los pasivos, específicamente en la cuenta</w:t>
      </w:r>
      <w:r w:rsidRPr="00CE2BBF">
        <w:rPr>
          <w:rFonts w:ascii="Arial" w:hAnsi="Arial" w:cs="Arial"/>
          <w:color w:val="231F20"/>
          <w:spacing w:val="-7"/>
          <w:sz w:val="24"/>
          <w:szCs w:val="24"/>
        </w:rPr>
        <w:t xml:space="preserve"> </w:t>
      </w:r>
      <w:r w:rsidRPr="00CE2BBF">
        <w:rPr>
          <w:rFonts w:ascii="Arial" w:hAnsi="Arial" w:cs="Arial"/>
          <w:color w:val="231F20"/>
          <w:sz w:val="24"/>
          <w:szCs w:val="24"/>
        </w:rPr>
        <w:t>2490</w:t>
      </w:r>
      <w:r w:rsidRPr="00CE2BBF">
        <w:rPr>
          <w:rFonts w:ascii="Arial" w:hAnsi="Arial" w:cs="Arial"/>
          <w:color w:val="231F20"/>
          <w:spacing w:val="-7"/>
          <w:sz w:val="24"/>
          <w:szCs w:val="24"/>
        </w:rPr>
        <w:t xml:space="preserve"> </w:t>
      </w:r>
      <w:r w:rsidRPr="00CE2BBF">
        <w:rPr>
          <w:rFonts w:ascii="Arial" w:hAnsi="Arial" w:cs="Arial"/>
          <w:color w:val="231F20"/>
          <w:sz w:val="24"/>
          <w:szCs w:val="24"/>
        </w:rPr>
        <w:t>Otras</w:t>
      </w:r>
      <w:r w:rsidRPr="00CE2BBF">
        <w:rPr>
          <w:rFonts w:ascii="Arial" w:hAnsi="Arial" w:cs="Arial"/>
          <w:color w:val="231F20"/>
          <w:spacing w:val="-7"/>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7"/>
          <w:sz w:val="24"/>
          <w:szCs w:val="24"/>
        </w:rPr>
        <w:t xml:space="preserve"> </w:t>
      </w:r>
      <w:r w:rsidRPr="00CE2BBF">
        <w:rPr>
          <w:rFonts w:ascii="Arial" w:hAnsi="Arial" w:cs="Arial"/>
          <w:color w:val="231F20"/>
          <w:sz w:val="24"/>
          <w:szCs w:val="24"/>
        </w:rPr>
        <w:t>por</w:t>
      </w:r>
      <w:r w:rsidRPr="00CE2BBF">
        <w:rPr>
          <w:rFonts w:ascii="Arial" w:hAnsi="Arial" w:cs="Arial"/>
          <w:color w:val="231F20"/>
          <w:spacing w:val="-7"/>
          <w:sz w:val="24"/>
          <w:szCs w:val="24"/>
        </w:rPr>
        <w:t xml:space="preserve"> </w:t>
      </w:r>
      <w:r w:rsidRPr="00CE2BBF">
        <w:rPr>
          <w:rFonts w:ascii="Arial" w:hAnsi="Arial" w:cs="Arial"/>
          <w:color w:val="231F20"/>
          <w:sz w:val="24"/>
          <w:szCs w:val="24"/>
        </w:rPr>
        <w:t>pagar,</w:t>
      </w:r>
      <w:r w:rsidRPr="00CE2BBF">
        <w:rPr>
          <w:rFonts w:ascii="Arial" w:hAnsi="Arial" w:cs="Arial"/>
          <w:color w:val="231F20"/>
          <w:spacing w:val="-7"/>
          <w:sz w:val="24"/>
          <w:szCs w:val="24"/>
        </w:rPr>
        <w:t xml:space="preserve"> </w:t>
      </w:r>
      <w:r w:rsidRPr="00CE2BBF">
        <w:rPr>
          <w:rFonts w:ascii="Arial" w:hAnsi="Arial" w:cs="Arial"/>
          <w:color w:val="231F20"/>
          <w:sz w:val="24"/>
          <w:szCs w:val="24"/>
        </w:rPr>
        <w:t>subcuenta</w:t>
      </w:r>
      <w:r w:rsidRPr="00CE2BBF">
        <w:rPr>
          <w:rFonts w:ascii="Arial" w:hAnsi="Arial" w:cs="Arial"/>
          <w:color w:val="231F20"/>
          <w:spacing w:val="-7"/>
          <w:sz w:val="24"/>
          <w:szCs w:val="24"/>
        </w:rPr>
        <w:t xml:space="preserve"> </w:t>
      </w:r>
      <w:r w:rsidRPr="00CE2BBF">
        <w:rPr>
          <w:rFonts w:ascii="Arial" w:hAnsi="Arial" w:cs="Arial"/>
          <w:color w:val="231F20"/>
          <w:sz w:val="24"/>
          <w:szCs w:val="24"/>
        </w:rPr>
        <w:t>249032</w:t>
      </w:r>
      <w:r w:rsidRPr="00CE2BBF">
        <w:rPr>
          <w:rFonts w:ascii="Arial" w:hAnsi="Arial" w:cs="Arial"/>
          <w:color w:val="231F20"/>
          <w:spacing w:val="-7"/>
          <w:sz w:val="24"/>
          <w:szCs w:val="24"/>
        </w:rPr>
        <w:t xml:space="preserve"> </w:t>
      </w:r>
      <w:r w:rsidRPr="00CE2BBF">
        <w:rPr>
          <w:rFonts w:ascii="Arial" w:hAnsi="Arial" w:cs="Arial"/>
          <w:color w:val="231F20"/>
          <w:sz w:val="24"/>
          <w:szCs w:val="24"/>
        </w:rPr>
        <w:t>Cheques</w:t>
      </w:r>
      <w:r w:rsidRPr="00CE2BBF">
        <w:rPr>
          <w:rFonts w:ascii="Arial" w:hAnsi="Arial" w:cs="Arial"/>
          <w:color w:val="231F20"/>
          <w:spacing w:val="-7"/>
          <w:sz w:val="24"/>
          <w:szCs w:val="24"/>
        </w:rPr>
        <w:t xml:space="preserve"> </w:t>
      </w:r>
      <w:r w:rsidRPr="00CE2BBF">
        <w:rPr>
          <w:rFonts w:ascii="Arial" w:hAnsi="Arial" w:cs="Arial"/>
          <w:color w:val="231F20"/>
          <w:sz w:val="24"/>
          <w:szCs w:val="24"/>
        </w:rPr>
        <w:t>no cobrados</w:t>
      </w:r>
      <w:r w:rsidRPr="00CE2BBF">
        <w:rPr>
          <w:rFonts w:ascii="Arial" w:hAnsi="Arial" w:cs="Arial"/>
          <w:color w:val="231F20"/>
          <w:spacing w:val="-17"/>
          <w:sz w:val="24"/>
          <w:szCs w:val="24"/>
        </w:rPr>
        <w:t xml:space="preserve"> </w:t>
      </w:r>
      <w:r w:rsidRPr="00CE2BBF">
        <w:rPr>
          <w:rFonts w:ascii="Arial" w:hAnsi="Arial" w:cs="Arial"/>
          <w:color w:val="231F20"/>
          <w:sz w:val="24"/>
          <w:szCs w:val="24"/>
        </w:rPr>
        <w:t>o</w:t>
      </w:r>
      <w:r w:rsidRPr="00CE2BBF">
        <w:rPr>
          <w:rFonts w:ascii="Arial" w:hAnsi="Arial" w:cs="Arial"/>
          <w:color w:val="231F20"/>
          <w:spacing w:val="-15"/>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reclamar,</w:t>
      </w:r>
      <w:r w:rsidRPr="00CE2BBF">
        <w:rPr>
          <w:rFonts w:ascii="Arial" w:hAnsi="Arial" w:cs="Arial"/>
          <w:color w:val="231F20"/>
          <w:spacing w:val="-15"/>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que</w:t>
      </w:r>
      <w:r w:rsidRPr="00CE2BBF">
        <w:rPr>
          <w:rFonts w:ascii="Arial" w:hAnsi="Arial" w:cs="Arial"/>
          <w:color w:val="231F20"/>
          <w:spacing w:val="-14"/>
          <w:sz w:val="24"/>
          <w:szCs w:val="24"/>
        </w:rPr>
        <w:t xml:space="preserve"> </w:t>
      </w:r>
      <w:r w:rsidRPr="00CE2BBF">
        <w:rPr>
          <w:rFonts w:ascii="Arial" w:hAnsi="Arial" w:cs="Arial"/>
          <w:color w:val="231F20"/>
          <w:sz w:val="24"/>
          <w:szCs w:val="24"/>
        </w:rPr>
        <w:t>afectó</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contable.</w:t>
      </w:r>
    </w:p>
    <w:p w14:paraId="174BFE32"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59637025"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cantidad en recursos a favor de terceros por $107,8 millones, debido a saldo en la cuenta</w:t>
      </w:r>
      <w:r w:rsidRPr="00CE2BBF">
        <w:rPr>
          <w:rFonts w:ascii="Arial" w:hAnsi="Arial" w:cs="Arial"/>
          <w:color w:val="231F20"/>
          <w:spacing w:val="40"/>
          <w:sz w:val="24"/>
          <w:szCs w:val="24"/>
        </w:rPr>
        <w:t xml:space="preserve"> </w:t>
      </w:r>
      <w:r w:rsidRPr="00CE2BBF">
        <w:rPr>
          <w:rFonts w:ascii="Arial" w:hAnsi="Arial" w:cs="Arial"/>
          <w:color w:val="231F20"/>
          <w:sz w:val="24"/>
          <w:szCs w:val="24"/>
        </w:rPr>
        <w:t>recaudos por clasificar,</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que </w:t>
      </w:r>
      <w:r w:rsidRPr="00CE2BBF">
        <w:rPr>
          <w:rFonts w:ascii="Arial" w:hAnsi="Arial" w:cs="Arial"/>
          <w:color w:val="231F20"/>
          <w:spacing w:val="-2"/>
          <w:sz w:val="24"/>
          <w:szCs w:val="24"/>
        </w:rPr>
        <w:t>correspondieron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consignaciones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sin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identificar,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antigüedad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mayor </w:t>
      </w:r>
      <w:r w:rsidRPr="00CE2BBF">
        <w:rPr>
          <w:rFonts w:ascii="Arial" w:hAnsi="Arial" w:cs="Arial"/>
          <w:color w:val="231F20"/>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z w:val="24"/>
          <w:szCs w:val="24"/>
        </w:rPr>
        <w:t>seis</w:t>
      </w:r>
      <w:r w:rsidRPr="00CE2BBF">
        <w:rPr>
          <w:rFonts w:ascii="Arial" w:hAnsi="Arial" w:cs="Arial"/>
          <w:color w:val="231F20"/>
          <w:spacing w:val="-18"/>
          <w:sz w:val="24"/>
          <w:szCs w:val="24"/>
        </w:rPr>
        <w:t xml:space="preserve"> </w:t>
      </w:r>
      <w:r w:rsidRPr="00CE2BBF">
        <w:rPr>
          <w:rFonts w:ascii="Arial" w:hAnsi="Arial" w:cs="Arial"/>
          <w:color w:val="231F20"/>
          <w:sz w:val="24"/>
          <w:szCs w:val="24"/>
        </w:rPr>
        <w:t>meses,</w:t>
      </w:r>
      <w:r w:rsidRPr="00CE2BBF">
        <w:rPr>
          <w:rFonts w:ascii="Arial" w:hAnsi="Arial" w:cs="Arial"/>
          <w:color w:val="231F20"/>
          <w:spacing w:val="-18"/>
          <w:sz w:val="24"/>
          <w:szCs w:val="24"/>
        </w:rPr>
        <w:t xml:space="preserve"> </w:t>
      </w:r>
      <w:r w:rsidRPr="00CE2BBF">
        <w:rPr>
          <w:rFonts w:ascii="Arial" w:hAnsi="Arial" w:cs="Arial"/>
          <w:color w:val="231F20"/>
          <w:sz w:val="24"/>
          <w:szCs w:val="24"/>
        </w:rPr>
        <w:t>permaneciendo</w:t>
      </w:r>
      <w:r w:rsidRPr="00CE2BBF">
        <w:rPr>
          <w:rFonts w:ascii="Arial" w:hAnsi="Arial" w:cs="Arial"/>
          <w:color w:val="231F20"/>
          <w:spacing w:val="-18"/>
          <w:sz w:val="24"/>
          <w:szCs w:val="24"/>
        </w:rPr>
        <w:t xml:space="preserve"> </w:t>
      </w:r>
      <w:r w:rsidRPr="00CE2BBF">
        <w:rPr>
          <w:rFonts w:ascii="Arial" w:hAnsi="Arial" w:cs="Arial"/>
          <w:color w:val="231F20"/>
          <w:sz w:val="24"/>
          <w:szCs w:val="24"/>
        </w:rPr>
        <w:t>como</w:t>
      </w:r>
      <w:r w:rsidRPr="00CE2BBF">
        <w:rPr>
          <w:rFonts w:ascii="Arial" w:hAnsi="Arial" w:cs="Arial"/>
          <w:color w:val="231F20"/>
          <w:spacing w:val="-18"/>
          <w:sz w:val="24"/>
          <w:szCs w:val="24"/>
        </w:rPr>
        <w:t xml:space="preserve"> </w:t>
      </w:r>
      <w:r w:rsidRPr="00CE2BBF">
        <w:rPr>
          <w:rFonts w:ascii="Arial" w:hAnsi="Arial" w:cs="Arial"/>
          <w:color w:val="231F20"/>
          <w:sz w:val="24"/>
          <w:szCs w:val="24"/>
        </w:rPr>
        <w:t>obligaciones</w:t>
      </w:r>
      <w:r w:rsidRPr="00CE2BBF">
        <w:rPr>
          <w:rFonts w:ascii="Arial" w:hAnsi="Arial" w:cs="Arial"/>
          <w:color w:val="231F20"/>
          <w:spacing w:val="-18"/>
          <w:sz w:val="24"/>
          <w:szCs w:val="24"/>
        </w:rPr>
        <w:t xml:space="preserve"> </w:t>
      </w:r>
      <w:r w:rsidRPr="00CE2BBF">
        <w:rPr>
          <w:rFonts w:ascii="Arial" w:hAnsi="Arial" w:cs="Arial"/>
          <w:color w:val="231F20"/>
          <w:sz w:val="24"/>
          <w:szCs w:val="24"/>
        </w:rPr>
        <w:t>dentro</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z w:val="24"/>
          <w:szCs w:val="24"/>
        </w:rPr>
        <w:t>estados financieros</w:t>
      </w:r>
      <w:r w:rsidRPr="00CE2BBF">
        <w:rPr>
          <w:rFonts w:ascii="Arial" w:hAnsi="Arial" w:cs="Arial"/>
          <w:color w:val="231F20"/>
          <w:spacing w:val="17"/>
          <w:sz w:val="24"/>
          <w:szCs w:val="24"/>
        </w:rPr>
        <w:t xml:space="preserve"> </w:t>
      </w:r>
      <w:r w:rsidRPr="00CE2BBF">
        <w:rPr>
          <w:rFonts w:ascii="Arial" w:hAnsi="Arial" w:cs="Arial"/>
          <w:color w:val="231F20"/>
          <w:sz w:val="24"/>
          <w:szCs w:val="24"/>
        </w:rPr>
        <w:t>sin</w:t>
      </w:r>
      <w:r w:rsidRPr="00CE2BBF">
        <w:rPr>
          <w:rFonts w:ascii="Arial" w:hAnsi="Arial" w:cs="Arial"/>
          <w:color w:val="231F20"/>
          <w:spacing w:val="18"/>
          <w:sz w:val="24"/>
          <w:szCs w:val="24"/>
        </w:rPr>
        <w:t xml:space="preserve"> </w:t>
      </w:r>
      <w:r w:rsidRPr="00CE2BBF">
        <w:rPr>
          <w:rFonts w:ascii="Arial" w:hAnsi="Arial" w:cs="Arial"/>
          <w:color w:val="231F20"/>
          <w:sz w:val="24"/>
          <w:szCs w:val="24"/>
        </w:rPr>
        <w:t>serlo,</w:t>
      </w:r>
      <w:r w:rsidRPr="00CE2BBF">
        <w:rPr>
          <w:rFonts w:ascii="Arial" w:hAnsi="Arial" w:cs="Arial"/>
          <w:color w:val="231F20"/>
          <w:spacing w:val="18"/>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8"/>
          <w:sz w:val="24"/>
          <w:szCs w:val="24"/>
        </w:rPr>
        <w:t xml:space="preserve"> </w:t>
      </w:r>
      <w:r w:rsidRPr="00CE2BBF">
        <w:rPr>
          <w:rFonts w:ascii="Arial" w:hAnsi="Arial" w:cs="Arial"/>
          <w:color w:val="231F20"/>
          <w:sz w:val="24"/>
          <w:szCs w:val="24"/>
        </w:rPr>
        <w:t>lo</w:t>
      </w:r>
      <w:r w:rsidRPr="00CE2BBF">
        <w:rPr>
          <w:rFonts w:ascii="Arial" w:hAnsi="Arial" w:cs="Arial"/>
          <w:color w:val="231F20"/>
          <w:spacing w:val="18"/>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los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numerales 3.2.10</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3.2.15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Procedimiento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evaluación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control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interno </w:t>
      </w:r>
      <w:r w:rsidRPr="00CE2BBF">
        <w:rPr>
          <w:rFonts w:ascii="Arial" w:hAnsi="Arial" w:cs="Arial"/>
          <w:color w:val="231F20"/>
          <w:sz w:val="24"/>
          <w:szCs w:val="24"/>
        </w:rPr>
        <w:t>contable,</w:t>
      </w:r>
      <w:r w:rsidRPr="00CE2BBF">
        <w:rPr>
          <w:rFonts w:ascii="Arial" w:hAnsi="Arial" w:cs="Arial"/>
          <w:color w:val="231F20"/>
          <w:spacing w:val="-13"/>
          <w:sz w:val="24"/>
          <w:szCs w:val="24"/>
        </w:rPr>
        <w:t xml:space="preserve"> </w:t>
      </w:r>
      <w:r w:rsidRPr="00CE2BBF">
        <w:rPr>
          <w:rFonts w:ascii="Arial" w:hAnsi="Arial" w:cs="Arial"/>
          <w:color w:val="231F20"/>
          <w:sz w:val="24"/>
          <w:szCs w:val="24"/>
        </w:rPr>
        <w:t>dinámica</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3"/>
          <w:sz w:val="24"/>
          <w:szCs w:val="24"/>
        </w:rPr>
        <w:t xml:space="preserve"> </w:t>
      </w:r>
      <w:r w:rsidRPr="00CE2BBF">
        <w:rPr>
          <w:rFonts w:ascii="Arial" w:hAnsi="Arial" w:cs="Arial"/>
          <w:color w:val="231F20"/>
          <w:sz w:val="24"/>
          <w:szCs w:val="24"/>
        </w:rPr>
        <w:t>2407</w:t>
      </w:r>
      <w:r w:rsidRPr="00CE2BBF">
        <w:rPr>
          <w:rFonts w:ascii="Arial" w:hAnsi="Arial" w:cs="Arial"/>
          <w:color w:val="231F20"/>
          <w:spacing w:val="-13"/>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13"/>
          <w:sz w:val="24"/>
          <w:szCs w:val="24"/>
        </w:rPr>
        <w:t xml:space="preserve"> </w:t>
      </w:r>
      <w:r w:rsidRPr="00CE2BBF">
        <w:rPr>
          <w:rFonts w:ascii="Arial" w:hAnsi="Arial" w:cs="Arial"/>
          <w:color w:val="231F20"/>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z w:val="24"/>
          <w:szCs w:val="24"/>
        </w:rPr>
        <w:t>favor</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13"/>
          <w:sz w:val="24"/>
          <w:szCs w:val="24"/>
        </w:rPr>
        <w:t xml:space="preserve"> </w:t>
      </w:r>
      <w:r w:rsidRPr="00CE2BBF">
        <w:rPr>
          <w:rFonts w:ascii="Arial" w:hAnsi="Arial" w:cs="Arial"/>
          <w:color w:val="231F20"/>
          <w:sz w:val="24"/>
          <w:szCs w:val="24"/>
        </w:rPr>
        <w:t>del catálogo</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2"/>
          <w:sz w:val="24"/>
          <w:szCs w:val="24"/>
        </w:rPr>
        <w:t xml:space="preserve"> </w:t>
      </w:r>
      <w:r w:rsidRPr="00CE2BBF">
        <w:rPr>
          <w:rFonts w:ascii="Arial" w:hAnsi="Arial" w:cs="Arial"/>
          <w:color w:val="231F20"/>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z w:val="24"/>
          <w:szCs w:val="24"/>
        </w:rPr>
        <w:t>Marco</w:t>
      </w:r>
      <w:r w:rsidRPr="00CE2BBF">
        <w:rPr>
          <w:rFonts w:ascii="Arial" w:hAnsi="Arial" w:cs="Arial"/>
          <w:color w:val="231F20"/>
          <w:spacing w:val="-12"/>
          <w:sz w:val="24"/>
          <w:szCs w:val="24"/>
        </w:rPr>
        <w:t xml:space="preserve"> </w:t>
      </w:r>
      <w:r w:rsidRPr="00CE2BBF">
        <w:rPr>
          <w:rFonts w:ascii="Arial" w:hAnsi="Arial" w:cs="Arial"/>
          <w:color w:val="231F20"/>
          <w:sz w:val="24"/>
          <w:szCs w:val="24"/>
        </w:rPr>
        <w:t>normativo</w:t>
      </w:r>
      <w:r w:rsidRPr="00CE2BBF">
        <w:rPr>
          <w:rFonts w:ascii="Arial" w:hAnsi="Arial" w:cs="Arial"/>
          <w:color w:val="231F20"/>
          <w:spacing w:val="-12"/>
          <w:sz w:val="24"/>
          <w:szCs w:val="24"/>
        </w:rPr>
        <w:t xml:space="preserve"> </w:t>
      </w:r>
      <w:r w:rsidRPr="00CE2BBF">
        <w:rPr>
          <w:rFonts w:ascii="Arial" w:hAnsi="Arial" w:cs="Arial"/>
          <w:color w:val="231F20"/>
          <w:sz w:val="24"/>
          <w:szCs w:val="24"/>
        </w:rPr>
        <w:t>para</w:t>
      </w:r>
      <w:r w:rsidRPr="00CE2BBF">
        <w:rPr>
          <w:rFonts w:ascii="Arial" w:hAnsi="Arial" w:cs="Arial"/>
          <w:color w:val="231F20"/>
          <w:spacing w:val="-12"/>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Gobierno, lo cual generó sobrestimación del pasivo cuenta 240720 Recaudos por clasificar, que afectó la razonabilidad de los estados financieros, por cuanto estos valores no constituyeron realmente una obligación exigible por un tercero.</w:t>
      </w:r>
    </w:p>
    <w:p w14:paraId="56D22D2E"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 de cantidad en depósitos en instituciones financieras</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$15,9</w:t>
      </w:r>
      <w:r w:rsidRPr="00CE2BBF">
        <w:rPr>
          <w:rFonts w:ascii="Arial" w:hAnsi="Arial" w:cs="Arial"/>
          <w:color w:val="231F20"/>
          <w:spacing w:val="-8"/>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8"/>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8"/>
          <w:sz w:val="24"/>
          <w:szCs w:val="24"/>
        </w:rPr>
        <w:t xml:space="preserve"> </w:t>
      </w:r>
      <w:r w:rsidRPr="00CE2BBF">
        <w:rPr>
          <w:rFonts w:ascii="Arial" w:hAnsi="Arial" w:cs="Arial"/>
          <w:color w:val="231F20"/>
          <w:sz w:val="24"/>
          <w:szCs w:val="24"/>
        </w:rPr>
        <w:t>a</w:t>
      </w:r>
      <w:r w:rsidRPr="00CE2BBF">
        <w:rPr>
          <w:rFonts w:ascii="Arial" w:hAnsi="Arial" w:cs="Arial"/>
          <w:color w:val="231F20"/>
          <w:spacing w:val="-8"/>
          <w:sz w:val="24"/>
          <w:szCs w:val="24"/>
        </w:rPr>
        <w:t xml:space="preserve"> </w:t>
      </w:r>
      <w:r w:rsidRPr="00CE2BBF">
        <w:rPr>
          <w:rFonts w:ascii="Arial" w:hAnsi="Arial" w:cs="Arial"/>
          <w:color w:val="231F20"/>
          <w:sz w:val="24"/>
          <w:szCs w:val="24"/>
        </w:rPr>
        <w:t>que</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libros</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contabilidad</w:t>
      </w:r>
      <w:r w:rsidRPr="00CE2BBF">
        <w:rPr>
          <w:rFonts w:ascii="Arial" w:hAnsi="Arial" w:cs="Arial"/>
          <w:color w:val="231F20"/>
          <w:spacing w:val="-8"/>
          <w:sz w:val="24"/>
          <w:szCs w:val="24"/>
        </w:rPr>
        <w:t xml:space="preserve"> </w:t>
      </w:r>
      <w:r w:rsidRPr="00CE2BBF">
        <w:rPr>
          <w:rFonts w:ascii="Arial" w:hAnsi="Arial" w:cs="Arial"/>
          <w:color w:val="231F20"/>
          <w:sz w:val="24"/>
          <w:szCs w:val="24"/>
        </w:rPr>
        <w:t>reportaron</w:t>
      </w:r>
      <w:r w:rsidRPr="00CE2BBF">
        <w:rPr>
          <w:rFonts w:ascii="Arial" w:hAnsi="Arial" w:cs="Arial"/>
          <w:color w:val="231F20"/>
          <w:spacing w:val="-8"/>
          <w:sz w:val="24"/>
          <w:szCs w:val="24"/>
        </w:rPr>
        <w:t xml:space="preserve"> </w:t>
      </w:r>
      <w:r w:rsidRPr="00CE2BBF">
        <w:rPr>
          <w:rFonts w:ascii="Arial" w:hAnsi="Arial" w:cs="Arial"/>
          <w:color w:val="231F20"/>
          <w:sz w:val="24"/>
          <w:szCs w:val="24"/>
        </w:rPr>
        <w:t>un saldo en una cuenta de ahorros, no obstante, revisado el extracto de diciembre</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4"/>
          <w:sz w:val="24"/>
          <w:szCs w:val="24"/>
        </w:rPr>
        <w:t xml:space="preserve"> </w:t>
      </w:r>
      <w:r w:rsidRPr="00CE2BBF">
        <w:rPr>
          <w:rFonts w:ascii="Arial" w:hAnsi="Arial" w:cs="Arial"/>
          <w:color w:val="231F20"/>
          <w:sz w:val="24"/>
          <w:szCs w:val="24"/>
        </w:rPr>
        <w:t>no</w:t>
      </w:r>
      <w:r w:rsidRPr="00CE2BBF">
        <w:rPr>
          <w:rFonts w:ascii="Arial" w:hAnsi="Arial" w:cs="Arial"/>
          <w:color w:val="231F20"/>
          <w:spacing w:val="-14"/>
          <w:sz w:val="24"/>
          <w:szCs w:val="24"/>
        </w:rPr>
        <w:t xml:space="preserve"> </w:t>
      </w:r>
      <w:r w:rsidRPr="00CE2BBF">
        <w:rPr>
          <w:rFonts w:ascii="Arial" w:hAnsi="Arial" w:cs="Arial"/>
          <w:color w:val="231F20"/>
          <w:sz w:val="24"/>
          <w:szCs w:val="24"/>
        </w:rPr>
        <w:t>presentó</w:t>
      </w:r>
      <w:r w:rsidRPr="00CE2BBF">
        <w:rPr>
          <w:rFonts w:ascii="Arial" w:hAnsi="Arial" w:cs="Arial"/>
          <w:color w:val="231F20"/>
          <w:spacing w:val="-14"/>
          <w:sz w:val="24"/>
          <w:szCs w:val="24"/>
        </w:rPr>
        <w:t xml:space="preserve"> </w:t>
      </w:r>
      <w:r w:rsidRPr="00CE2BBF">
        <w:rPr>
          <w:rFonts w:ascii="Arial" w:hAnsi="Arial" w:cs="Arial"/>
          <w:color w:val="231F20"/>
          <w:sz w:val="24"/>
          <w:szCs w:val="24"/>
        </w:rPr>
        <w:t>saldo</w:t>
      </w:r>
      <w:r w:rsidRPr="00CE2BBF">
        <w:rPr>
          <w:rFonts w:ascii="Arial" w:hAnsi="Arial" w:cs="Arial"/>
          <w:color w:val="231F20"/>
          <w:spacing w:val="-14"/>
          <w:sz w:val="24"/>
          <w:szCs w:val="24"/>
        </w:rPr>
        <w:t xml:space="preserve"> </w:t>
      </w:r>
      <w:r w:rsidRPr="00CE2BBF">
        <w:rPr>
          <w:rFonts w:ascii="Arial" w:hAnsi="Arial" w:cs="Arial"/>
          <w:color w:val="231F20"/>
          <w:sz w:val="24"/>
          <w:szCs w:val="24"/>
        </w:rPr>
        <w:t>alguno,</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lo</w:t>
      </w:r>
      <w:r w:rsidRPr="00CE2BBF">
        <w:rPr>
          <w:rFonts w:ascii="Arial" w:hAnsi="Arial" w:cs="Arial"/>
          <w:color w:val="231F20"/>
          <w:spacing w:val="-14"/>
          <w:sz w:val="24"/>
          <w:szCs w:val="24"/>
        </w:rPr>
        <w:t xml:space="preserve"> </w:t>
      </w:r>
      <w:r w:rsidRPr="00CE2BBF">
        <w:rPr>
          <w:rFonts w:ascii="Arial" w:hAnsi="Arial" w:cs="Arial"/>
          <w:color w:val="231F20"/>
          <w:sz w:val="24"/>
          <w:szCs w:val="24"/>
        </w:rPr>
        <w:t>que</w:t>
      </w:r>
      <w:r w:rsidRPr="00CE2BBF">
        <w:rPr>
          <w:rFonts w:ascii="Arial" w:hAnsi="Arial" w:cs="Arial"/>
          <w:color w:val="231F20"/>
          <w:spacing w:val="-14"/>
          <w:sz w:val="24"/>
          <w:szCs w:val="24"/>
        </w:rPr>
        <w:t xml:space="preserve"> </w:t>
      </w:r>
      <w:r w:rsidRPr="00CE2BBF">
        <w:rPr>
          <w:rFonts w:ascii="Arial" w:hAnsi="Arial" w:cs="Arial"/>
          <w:color w:val="231F20"/>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z w:val="24"/>
          <w:szCs w:val="24"/>
        </w:rPr>
        <w:t>estableció que</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40"/>
          <w:sz w:val="24"/>
          <w:szCs w:val="24"/>
        </w:rPr>
        <w:t xml:space="preserve"> </w:t>
      </w:r>
      <w:r w:rsidRPr="00CE2BBF">
        <w:rPr>
          <w:rFonts w:ascii="Arial" w:hAnsi="Arial" w:cs="Arial"/>
          <w:color w:val="231F20"/>
          <w:sz w:val="24"/>
          <w:szCs w:val="24"/>
        </w:rPr>
        <w:t>2018,</w:t>
      </w:r>
      <w:r w:rsidRPr="00CE2BBF">
        <w:rPr>
          <w:rFonts w:ascii="Arial" w:hAnsi="Arial" w:cs="Arial"/>
          <w:color w:val="231F20"/>
          <w:spacing w:val="40"/>
          <w:sz w:val="24"/>
          <w:szCs w:val="24"/>
        </w:rPr>
        <w:t xml:space="preserve"> </w:t>
      </w:r>
      <w:r w:rsidRPr="00CE2BBF">
        <w:rPr>
          <w:rFonts w:ascii="Arial" w:hAnsi="Arial" w:cs="Arial"/>
          <w:color w:val="231F20"/>
          <w:sz w:val="24"/>
          <w:szCs w:val="24"/>
        </w:rPr>
        <w:t>Corpoboyacá,</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manera</w:t>
      </w:r>
      <w:r w:rsidRPr="00CE2BBF">
        <w:rPr>
          <w:rFonts w:ascii="Arial" w:hAnsi="Arial" w:cs="Arial"/>
          <w:color w:val="231F20"/>
          <w:spacing w:val="40"/>
          <w:sz w:val="24"/>
          <w:szCs w:val="24"/>
        </w:rPr>
        <w:t xml:space="preserve"> </w:t>
      </w:r>
      <w:r w:rsidRPr="00CE2BBF">
        <w:rPr>
          <w:rFonts w:ascii="Arial" w:hAnsi="Arial" w:cs="Arial"/>
          <w:color w:val="231F20"/>
          <w:sz w:val="24"/>
          <w:szCs w:val="24"/>
        </w:rPr>
        <w:t>errónea,</w:t>
      </w:r>
      <w:r w:rsidRPr="00CE2BBF">
        <w:rPr>
          <w:rFonts w:ascii="Arial" w:hAnsi="Arial" w:cs="Arial"/>
          <w:color w:val="231F20"/>
          <w:spacing w:val="40"/>
          <w:sz w:val="24"/>
          <w:szCs w:val="24"/>
        </w:rPr>
        <w:t xml:space="preserve"> </w:t>
      </w:r>
      <w:r w:rsidRPr="00CE2BBF">
        <w:rPr>
          <w:rFonts w:ascii="Arial" w:hAnsi="Arial" w:cs="Arial"/>
          <w:color w:val="231F20"/>
          <w:sz w:val="24"/>
          <w:szCs w:val="24"/>
        </w:rPr>
        <w:t>causó y registró de forma duplicada un ingreso por concepto de Tasas - Generación eléctrica - GENSA, contraviniendo lo establecido en el numeral</w:t>
      </w:r>
      <w:r w:rsidRPr="00CE2BBF">
        <w:rPr>
          <w:rFonts w:ascii="Arial" w:hAnsi="Arial" w:cs="Arial"/>
          <w:color w:val="231F20"/>
          <w:spacing w:val="-8"/>
          <w:sz w:val="24"/>
          <w:szCs w:val="24"/>
        </w:rPr>
        <w:t xml:space="preserve"> </w:t>
      </w:r>
      <w:r w:rsidRPr="00CE2BBF">
        <w:rPr>
          <w:rFonts w:ascii="Arial" w:hAnsi="Arial" w:cs="Arial"/>
          <w:color w:val="231F20"/>
          <w:sz w:val="24"/>
          <w:szCs w:val="24"/>
        </w:rPr>
        <w:t>5,</w:t>
      </w:r>
      <w:r w:rsidRPr="00CE2BBF">
        <w:rPr>
          <w:rFonts w:ascii="Arial" w:hAnsi="Arial" w:cs="Arial"/>
          <w:color w:val="231F20"/>
          <w:spacing w:val="-8"/>
          <w:sz w:val="24"/>
          <w:szCs w:val="24"/>
        </w:rPr>
        <w:t xml:space="preserve"> </w:t>
      </w:r>
      <w:r w:rsidRPr="00CE2BBF">
        <w:rPr>
          <w:rFonts w:ascii="Arial" w:hAnsi="Arial" w:cs="Arial"/>
          <w:color w:val="231F20"/>
          <w:sz w:val="24"/>
          <w:szCs w:val="24"/>
        </w:rPr>
        <w:t>párrafos</w:t>
      </w:r>
      <w:r w:rsidRPr="00CE2BBF">
        <w:rPr>
          <w:rFonts w:ascii="Arial" w:hAnsi="Arial" w:cs="Arial"/>
          <w:color w:val="231F20"/>
          <w:spacing w:val="-8"/>
          <w:sz w:val="24"/>
          <w:szCs w:val="24"/>
        </w:rPr>
        <w:t xml:space="preserve"> </w:t>
      </w:r>
      <w:r w:rsidRPr="00CE2BBF">
        <w:rPr>
          <w:rFonts w:ascii="Arial" w:hAnsi="Arial" w:cs="Arial"/>
          <w:color w:val="231F20"/>
          <w:sz w:val="24"/>
          <w:szCs w:val="24"/>
        </w:rPr>
        <w:t>43</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48</w:t>
      </w:r>
      <w:r w:rsidRPr="00CE2BBF">
        <w:rPr>
          <w:rFonts w:ascii="Arial" w:hAnsi="Arial" w:cs="Arial"/>
          <w:color w:val="231F20"/>
          <w:spacing w:val="-8"/>
          <w:sz w:val="24"/>
          <w:szCs w:val="24"/>
        </w:rPr>
        <w:t xml:space="preserve"> </w:t>
      </w:r>
      <w:r w:rsidRPr="00CE2BBF">
        <w:rPr>
          <w:rFonts w:ascii="Arial" w:hAnsi="Arial" w:cs="Arial"/>
          <w:color w:val="231F20"/>
          <w:sz w:val="24"/>
          <w:szCs w:val="24"/>
        </w:rPr>
        <w:t>del</w:t>
      </w:r>
      <w:r w:rsidRPr="00CE2BBF">
        <w:rPr>
          <w:rFonts w:ascii="Arial" w:hAnsi="Arial" w:cs="Arial"/>
          <w:color w:val="231F20"/>
          <w:spacing w:val="-8"/>
          <w:sz w:val="24"/>
          <w:szCs w:val="24"/>
        </w:rPr>
        <w:t xml:space="preserve"> </w:t>
      </w:r>
      <w:r w:rsidRPr="00CE2BBF">
        <w:rPr>
          <w:rFonts w:ascii="Arial" w:hAnsi="Arial" w:cs="Arial"/>
          <w:color w:val="231F20"/>
          <w:sz w:val="24"/>
          <w:szCs w:val="24"/>
        </w:rPr>
        <w:t>Marco</w:t>
      </w:r>
      <w:r w:rsidRPr="00CE2BBF">
        <w:rPr>
          <w:rFonts w:ascii="Arial" w:hAnsi="Arial" w:cs="Arial"/>
          <w:color w:val="231F20"/>
          <w:spacing w:val="-8"/>
          <w:sz w:val="24"/>
          <w:szCs w:val="24"/>
        </w:rPr>
        <w:t xml:space="preserve"> </w:t>
      </w:r>
      <w:r w:rsidRPr="00CE2BBF">
        <w:rPr>
          <w:rFonts w:ascii="Arial" w:hAnsi="Arial" w:cs="Arial"/>
          <w:color w:val="231F20"/>
          <w:sz w:val="24"/>
          <w:szCs w:val="24"/>
        </w:rPr>
        <w:t>conceptual</w:t>
      </w:r>
      <w:r w:rsidRPr="00CE2BBF">
        <w:rPr>
          <w:rFonts w:ascii="Arial" w:hAnsi="Arial" w:cs="Arial"/>
          <w:color w:val="231F20"/>
          <w:spacing w:val="-8"/>
          <w:sz w:val="24"/>
          <w:szCs w:val="24"/>
        </w:rPr>
        <w:t xml:space="preserve"> </w:t>
      </w:r>
      <w:r w:rsidRPr="00CE2BBF">
        <w:rPr>
          <w:rFonts w:ascii="Arial" w:hAnsi="Arial" w:cs="Arial"/>
          <w:color w:val="231F20"/>
          <w:sz w:val="24"/>
          <w:szCs w:val="24"/>
        </w:rPr>
        <w:t>para</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preparación y presentación de información financiera del Marco normativo para entidades</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gobierno</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0"/>
          <w:sz w:val="24"/>
          <w:szCs w:val="24"/>
        </w:rPr>
        <w:t xml:space="preserve"> </w:t>
      </w:r>
      <w:r w:rsidRPr="00CE2BBF">
        <w:rPr>
          <w:rFonts w:ascii="Arial" w:hAnsi="Arial" w:cs="Arial"/>
          <w:color w:val="231F20"/>
          <w:sz w:val="24"/>
          <w:szCs w:val="24"/>
        </w:rPr>
        <w:t>3.2.14</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3.2.15</w:t>
      </w:r>
      <w:r w:rsidRPr="00CE2BBF">
        <w:rPr>
          <w:rFonts w:ascii="Arial" w:hAnsi="Arial" w:cs="Arial"/>
          <w:color w:val="231F20"/>
          <w:spacing w:val="-10"/>
          <w:sz w:val="24"/>
          <w:szCs w:val="24"/>
        </w:rPr>
        <w:t xml:space="preserve"> </w:t>
      </w:r>
      <w:r w:rsidRPr="00CE2BBF">
        <w:rPr>
          <w:rFonts w:ascii="Arial" w:hAnsi="Arial" w:cs="Arial"/>
          <w:color w:val="231F20"/>
          <w:sz w:val="24"/>
          <w:szCs w:val="24"/>
        </w:rPr>
        <w:t>del</w:t>
      </w:r>
      <w:r w:rsidRPr="00CE2BBF">
        <w:rPr>
          <w:rFonts w:ascii="Arial" w:hAnsi="Arial" w:cs="Arial"/>
          <w:color w:val="231F20"/>
          <w:spacing w:val="-10"/>
          <w:sz w:val="24"/>
          <w:szCs w:val="24"/>
        </w:rPr>
        <w:t xml:space="preserve"> </w:t>
      </w:r>
      <w:r w:rsidRPr="00CE2BBF">
        <w:rPr>
          <w:rFonts w:ascii="Arial" w:hAnsi="Arial" w:cs="Arial"/>
          <w:color w:val="231F20"/>
          <w:sz w:val="24"/>
          <w:szCs w:val="24"/>
        </w:rPr>
        <w:t>Procedimiento para la evaluación del control interno contable, lo cual generó sobrestimación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subcuenta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111006</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ahorro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 1110 Deposito en instituciones financieras. Situación que afectó la razonabilidad de los estados financieros.</w:t>
      </w:r>
    </w:p>
    <w:p w14:paraId="581C3392" w14:textId="77777777" w:rsidR="00A56E63" w:rsidRPr="00CE2BBF" w:rsidRDefault="00A56E63" w:rsidP="00A56E63">
      <w:pPr>
        <w:pStyle w:val="Textoindependiente"/>
        <w:tabs>
          <w:tab w:val="left" w:pos="8505"/>
        </w:tabs>
        <w:spacing w:before="254"/>
        <w:ind w:left="-426" w:right="-234"/>
        <w:jc w:val="both"/>
        <w:rPr>
          <w:rFonts w:ascii="Arial" w:hAnsi="Arial" w:cs="Arial"/>
          <w:sz w:val="24"/>
          <w:szCs w:val="24"/>
        </w:rPr>
      </w:pPr>
      <w:r w:rsidRPr="00CE2BBF">
        <w:rPr>
          <w:rFonts w:ascii="Arial" w:hAnsi="Arial" w:cs="Arial"/>
          <w:color w:val="231F20"/>
          <w:spacing w:val="-6"/>
          <w:sz w:val="24"/>
          <w:szCs w:val="24"/>
        </w:rPr>
        <w:t>-Incorrección</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cantidad</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contribuciones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tasas</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ingresos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no</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 xml:space="preserve">tributarios </w:t>
      </w:r>
      <w:r w:rsidRPr="00CE2BBF">
        <w:rPr>
          <w:rFonts w:ascii="Arial" w:hAnsi="Arial" w:cs="Arial"/>
          <w:color w:val="231F20"/>
          <w:spacing w:val="-8"/>
          <w:sz w:val="24"/>
          <w:szCs w:val="24"/>
        </w:rPr>
        <w:t xml:space="preserve">por $4.575,6 millones, debido a que no reconoció ni causó contablemente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1"/>
          <w:sz w:val="24"/>
          <w:szCs w:val="24"/>
        </w:rPr>
        <w:t xml:space="preserve"> </w:t>
      </w:r>
      <w:r w:rsidRPr="00CE2BBF">
        <w:rPr>
          <w:rFonts w:ascii="Arial" w:hAnsi="Arial" w:cs="Arial"/>
          <w:color w:val="231F20"/>
          <w:sz w:val="24"/>
          <w:szCs w:val="24"/>
        </w:rPr>
        <w:t>2023</w:t>
      </w:r>
      <w:r w:rsidRPr="00CE2BBF">
        <w:rPr>
          <w:rFonts w:ascii="Arial" w:hAnsi="Arial" w:cs="Arial"/>
          <w:color w:val="231F20"/>
          <w:spacing w:val="-11"/>
          <w:sz w:val="24"/>
          <w:szCs w:val="24"/>
        </w:rPr>
        <w:t xml:space="preserve"> </w:t>
      </w:r>
      <w:r w:rsidRPr="00CE2BBF">
        <w:rPr>
          <w:rFonts w:ascii="Arial" w:hAnsi="Arial" w:cs="Arial"/>
          <w:color w:val="231F20"/>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z w:val="24"/>
          <w:szCs w:val="24"/>
        </w:rPr>
        <w:t>intereses</w:t>
      </w:r>
      <w:r w:rsidRPr="00CE2BBF">
        <w:rPr>
          <w:rFonts w:ascii="Arial" w:hAnsi="Arial" w:cs="Arial"/>
          <w:color w:val="231F20"/>
          <w:spacing w:val="-11"/>
          <w:sz w:val="24"/>
          <w:szCs w:val="24"/>
        </w:rPr>
        <w:t xml:space="preserve"> </w:t>
      </w:r>
      <w:r w:rsidRPr="00CE2BBF">
        <w:rPr>
          <w:rFonts w:ascii="Arial" w:hAnsi="Arial" w:cs="Arial"/>
          <w:color w:val="231F20"/>
          <w:sz w:val="24"/>
          <w:szCs w:val="24"/>
        </w:rPr>
        <w:t>generados</w:t>
      </w:r>
      <w:r w:rsidRPr="00CE2BBF">
        <w:rPr>
          <w:rFonts w:ascii="Arial" w:hAnsi="Arial" w:cs="Arial"/>
          <w:color w:val="231F20"/>
          <w:spacing w:val="-11"/>
          <w:sz w:val="24"/>
          <w:szCs w:val="24"/>
        </w:rPr>
        <w:t xml:space="preserve"> </w:t>
      </w:r>
      <w:r w:rsidRPr="00CE2BBF">
        <w:rPr>
          <w:rFonts w:ascii="Arial" w:hAnsi="Arial" w:cs="Arial"/>
          <w:color w:val="231F20"/>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z w:val="24"/>
          <w:szCs w:val="24"/>
        </w:rPr>
        <w:t>las</w:t>
      </w:r>
      <w:r w:rsidRPr="00CE2BBF">
        <w:rPr>
          <w:rFonts w:ascii="Arial" w:hAnsi="Arial" w:cs="Arial"/>
          <w:color w:val="231F20"/>
          <w:spacing w:val="-11"/>
          <w:sz w:val="24"/>
          <w:szCs w:val="24"/>
        </w:rPr>
        <w:t xml:space="preserve"> </w:t>
      </w:r>
      <w:r w:rsidRPr="00CE2BBF">
        <w:rPr>
          <w:rFonts w:ascii="Arial" w:hAnsi="Arial" w:cs="Arial"/>
          <w:color w:val="231F20"/>
          <w:sz w:val="24"/>
          <w:szCs w:val="24"/>
        </w:rPr>
        <w:t>facturas</w:t>
      </w:r>
      <w:r w:rsidRPr="00CE2BBF">
        <w:rPr>
          <w:rFonts w:ascii="Arial" w:hAnsi="Arial" w:cs="Arial"/>
          <w:color w:val="231F20"/>
          <w:spacing w:val="-11"/>
          <w:sz w:val="24"/>
          <w:szCs w:val="24"/>
        </w:rPr>
        <w:t xml:space="preserve"> </w:t>
      </w:r>
      <w:r w:rsidRPr="00CE2BBF">
        <w:rPr>
          <w:rFonts w:ascii="Arial" w:hAnsi="Arial" w:cs="Arial"/>
          <w:color w:val="231F20"/>
          <w:sz w:val="24"/>
          <w:szCs w:val="24"/>
        </w:rPr>
        <w:t>que</w:t>
      </w:r>
      <w:r w:rsidRPr="00CE2BBF">
        <w:rPr>
          <w:rFonts w:ascii="Arial" w:hAnsi="Arial" w:cs="Arial"/>
          <w:color w:val="231F20"/>
          <w:spacing w:val="-11"/>
          <w:sz w:val="24"/>
          <w:szCs w:val="24"/>
        </w:rPr>
        <w:t xml:space="preserve"> </w:t>
      </w:r>
      <w:r w:rsidRPr="00CE2BBF">
        <w:rPr>
          <w:rFonts w:ascii="Arial" w:hAnsi="Arial" w:cs="Arial"/>
          <w:color w:val="231F20"/>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z w:val="24"/>
          <w:szCs w:val="24"/>
        </w:rPr>
        <w:t>esa fecha de corte estaban sin cancelar, de vigencias anteriores y de la vigencia</w:t>
      </w:r>
      <w:r w:rsidRPr="00CE2BBF">
        <w:rPr>
          <w:rFonts w:ascii="Arial" w:hAnsi="Arial" w:cs="Arial"/>
          <w:color w:val="231F20"/>
          <w:spacing w:val="-13"/>
          <w:sz w:val="24"/>
          <w:szCs w:val="24"/>
        </w:rPr>
        <w:t xml:space="preserve"> </w:t>
      </w:r>
      <w:r w:rsidRPr="00CE2BBF">
        <w:rPr>
          <w:rFonts w:ascii="Arial" w:hAnsi="Arial" w:cs="Arial"/>
          <w:color w:val="231F20"/>
          <w:sz w:val="24"/>
          <w:szCs w:val="24"/>
        </w:rPr>
        <w:t>actual,</w:t>
      </w:r>
      <w:r w:rsidRPr="00CE2BBF">
        <w:rPr>
          <w:rFonts w:ascii="Arial" w:hAnsi="Arial" w:cs="Arial"/>
          <w:color w:val="231F20"/>
          <w:spacing w:val="-13"/>
          <w:sz w:val="24"/>
          <w:szCs w:val="24"/>
        </w:rPr>
        <w:t xml:space="preserve"> </w:t>
      </w:r>
      <w:r w:rsidRPr="00CE2BBF">
        <w:rPr>
          <w:rFonts w:ascii="Arial" w:hAnsi="Arial" w:cs="Arial"/>
          <w:color w:val="231F20"/>
          <w:sz w:val="24"/>
          <w:szCs w:val="24"/>
        </w:rPr>
        <w:t>desconociendo</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z w:val="24"/>
          <w:szCs w:val="24"/>
        </w:rPr>
        <w:t>derecho</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tiene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Corporación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de reconocer dichos ingresos dentro del periodo contable, teniendo en cuenta que sobre estas facturas no se presentó reclamación alguna. Lo</w:t>
      </w:r>
      <w:r w:rsidRPr="00CE2BBF">
        <w:rPr>
          <w:rFonts w:ascii="Arial" w:hAnsi="Arial" w:cs="Arial"/>
          <w:color w:val="231F20"/>
          <w:spacing w:val="-18"/>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8"/>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18"/>
          <w:sz w:val="24"/>
          <w:szCs w:val="24"/>
        </w:rPr>
        <w:t xml:space="preserve"> </w:t>
      </w:r>
      <w:r w:rsidRPr="00CE2BBF">
        <w:rPr>
          <w:rFonts w:ascii="Arial" w:hAnsi="Arial" w:cs="Arial"/>
          <w:color w:val="231F20"/>
          <w:sz w:val="24"/>
          <w:szCs w:val="24"/>
        </w:rPr>
        <w:t>lo</w:t>
      </w:r>
      <w:r w:rsidRPr="00CE2BBF">
        <w:rPr>
          <w:rFonts w:ascii="Arial" w:hAnsi="Arial" w:cs="Arial"/>
          <w:color w:val="231F20"/>
          <w:spacing w:val="-18"/>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8"/>
          <w:sz w:val="24"/>
          <w:szCs w:val="24"/>
        </w:rPr>
        <w:t xml:space="preserve"> </w:t>
      </w:r>
      <w:r w:rsidRPr="00CE2BBF">
        <w:rPr>
          <w:rFonts w:ascii="Arial" w:hAnsi="Arial" w:cs="Arial"/>
          <w:color w:val="231F20"/>
          <w:sz w:val="24"/>
          <w:szCs w:val="24"/>
        </w:rPr>
        <w:t>3</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Ley</w:t>
      </w:r>
      <w:r w:rsidRPr="00CE2BBF">
        <w:rPr>
          <w:rFonts w:ascii="Arial" w:hAnsi="Arial" w:cs="Arial"/>
          <w:color w:val="231F20"/>
          <w:spacing w:val="-18"/>
          <w:sz w:val="24"/>
          <w:szCs w:val="24"/>
        </w:rPr>
        <w:t xml:space="preserve"> </w:t>
      </w:r>
      <w:r w:rsidRPr="00CE2BBF">
        <w:rPr>
          <w:rFonts w:ascii="Arial" w:hAnsi="Arial" w:cs="Arial"/>
          <w:color w:val="231F20"/>
          <w:sz w:val="24"/>
          <w:szCs w:val="24"/>
        </w:rPr>
        <w:t>1066</w:t>
      </w:r>
      <w:r w:rsidRPr="00CE2BBF">
        <w:rPr>
          <w:rFonts w:ascii="Arial" w:hAnsi="Arial" w:cs="Arial"/>
          <w:color w:val="231F20"/>
          <w:spacing w:val="-18"/>
          <w:sz w:val="24"/>
          <w:szCs w:val="24"/>
        </w:rPr>
        <w:t xml:space="preserve"> </w:t>
      </w:r>
      <w:r w:rsidRPr="00CE2BBF">
        <w:rPr>
          <w:rFonts w:ascii="Arial" w:hAnsi="Arial" w:cs="Arial"/>
          <w:color w:val="231F20"/>
          <w:sz w:val="24"/>
          <w:szCs w:val="24"/>
        </w:rPr>
        <w:t xml:space="preserve">de </w:t>
      </w:r>
      <w:r w:rsidRPr="00CE2BBF">
        <w:rPr>
          <w:rFonts w:ascii="Arial" w:hAnsi="Arial" w:cs="Arial"/>
          <w:color w:val="231F20"/>
          <w:spacing w:val="-6"/>
          <w:sz w:val="24"/>
          <w:szCs w:val="24"/>
        </w:rPr>
        <w:t>2006;</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artículo</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635</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del</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Estatuto</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Tributario</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Intereses</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moratorios</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 xml:space="preserve">sobre </w:t>
      </w:r>
      <w:r w:rsidRPr="00CE2BBF">
        <w:rPr>
          <w:rFonts w:ascii="Arial" w:hAnsi="Arial" w:cs="Arial"/>
          <w:color w:val="231F20"/>
          <w:spacing w:val="-2"/>
          <w:sz w:val="24"/>
          <w:szCs w:val="24"/>
        </w:rPr>
        <w:t>obligaciones;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6.2.3,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párrafo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88</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Marco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conceptual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 preparación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presentación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financiera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entidades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 gobierno,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4.1.3</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Política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contable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Corpoboyacá,</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cual </w:t>
      </w:r>
      <w:r w:rsidRPr="00CE2BBF">
        <w:rPr>
          <w:rFonts w:ascii="Arial" w:hAnsi="Arial" w:cs="Arial"/>
          <w:color w:val="231F20"/>
          <w:spacing w:val="-6"/>
          <w:sz w:val="24"/>
          <w:szCs w:val="24"/>
        </w:rPr>
        <w:t>generó</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subestimación</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deudores</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cuenta</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1311-</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Ingresos</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no</w:t>
      </w:r>
      <w:r w:rsidRPr="00CE2BBF">
        <w:rPr>
          <w:rFonts w:ascii="Arial" w:hAnsi="Arial" w:cs="Arial"/>
          <w:color w:val="231F20"/>
          <w:spacing w:val="-8"/>
          <w:sz w:val="24"/>
          <w:szCs w:val="24"/>
        </w:rPr>
        <w:t xml:space="preserve"> </w:t>
      </w:r>
      <w:r w:rsidRPr="00CE2BBF">
        <w:rPr>
          <w:rFonts w:ascii="Arial" w:hAnsi="Arial" w:cs="Arial"/>
          <w:color w:val="231F20"/>
          <w:spacing w:val="-6"/>
          <w:sz w:val="24"/>
          <w:szCs w:val="24"/>
        </w:rPr>
        <w:t xml:space="preserve">tributarios, </w:t>
      </w:r>
      <w:r w:rsidRPr="00CE2BBF">
        <w:rPr>
          <w:rFonts w:ascii="Arial" w:hAnsi="Arial" w:cs="Arial"/>
          <w:color w:val="231F20"/>
          <w:spacing w:val="-2"/>
          <w:sz w:val="24"/>
          <w:szCs w:val="24"/>
        </w:rPr>
        <w:t>subcuenta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131103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Intereses,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situación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afectó</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razonabilidad</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información financiera.</w:t>
      </w:r>
    </w:p>
    <w:p w14:paraId="4CF35D87"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2F57D6B1"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14"/>
          <w:sz w:val="24"/>
          <w:szCs w:val="24"/>
        </w:rPr>
        <w:t xml:space="preserve"> </w:t>
      </w:r>
      <w:r w:rsidRPr="00CE2BBF">
        <w:rPr>
          <w:rFonts w:ascii="Arial" w:hAnsi="Arial" w:cs="Arial"/>
          <w:color w:val="231F20"/>
          <w:sz w:val="24"/>
          <w:szCs w:val="24"/>
        </w:rPr>
        <w:t>se</w:t>
      </w:r>
      <w:r w:rsidRPr="00CE2BBF">
        <w:rPr>
          <w:rFonts w:ascii="Arial" w:hAnsi="Arial" w:cs="Arial"/>
          <w:color w:val="231F20"/>
          <w:spacing w:val="-14"/>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14"/>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14"/>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acumulada de</w:t>
      </w:r>
      <w:r w:rsidRPr="00CE2BBF">
        <w:rPr>
          <w:rFonts w:ascii="Arial" w:hAnsi="Arial" w:cs="Arial"/>
          <w:color w:val="231F20"/>
          <w:spacing w:val="-14"/>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14"/>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14"/>
          <w:sz w:val="24"/>
          <w:szCs w:val="24"/>
        </w:rPr>
        <w:t xml:space="preserve"> </w:t>
      </w:r>
      <w:r w:rsidRPr="00CE2BBF">
        <w:rPr>
          <w:rFonts w:ascii="Arial" w:hAnsi="Arial" w:cs="Arial"/>
          <w:color w:val="231F20"/>
          <w:sz w:val="24"/>
          <w:szCs w:val="24"/>
        </w:rPr>
        <w:t>(cr)</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$11.341,4</w:t>
      </w:r>
      <w:r w:rsidRPr="00CE2BBF">
        <w:rPr>
          <w:rFonts w:ascii="Arial" w:hAnsi="Arial" w:cs="Arial"/>
          <w:color w:val="231F20"/>
          <w:spacing w:val="-14"/>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4"/>
          <w:sz w:val="24"/>
          <w:szCs w:val="24"/>
        </w:rPr>
        <w:t xml:space="preserve"> </w:t>
      </w:r>
      <w:r w:rsidRPr="00CE2BBF">
        <w:rPr>
          <w:rFonts w:ascii="Arial" w:hAnsi="Arial" w:cs="Arial"/>
          <w:color w:val="231F20"/>
          <w:sz w:val="24"/>
          <w:szCs w:val="24"/>
        </w:rPr>
        <w:t>respecto al</w:t>
      </w:r>
      <w:r w:rsidRPr="00CE2BBF">
        <w:rPr>
          <w:rFonts w:ascii="Arial" w:hAnsi="Arial" w:cs="Arial"/>
          <w:color w:val="231F20"/>
          <w:spacing w:val="-14"/>
          <w:sz w:val="24"/>
          <w:szCs w:val="24"/>
        </w:rPr>
        <w:t xml:space="preserve"> </w:t>
      </w:r>
      <w:r w:rsidRPr="00CE2BBF">
        <w:rPr>
          <w:rFonts w:ascii="Arial" w:hAnsi="Arial" w:cs="Arial"/>
          <w:color w:val="231F20"/>
          <w:sz w:val="24"/>
          <w:szCs w:val="24"/>
        </w:rPr>
        <w:t>cumplimiento</w:t>
      </w:r>
      <w:r w:rsidRPr="00CE2BBF">
        <w:rPr>
          <w:rFonts w:ascii="Arial" w:hAnsi="Arial" w:cs="Arial"/>
          <w:color w:val="231F20"/>
          <w:spacing w:val="-14"/>
          <w:sz w:val="24"/>
          <w:szCs w:val="24"/>
        </w:rPr>
        <w:t xml:space="preserve"> </w:t>
      </w:r>
      <w:r w:rsidRPr="00CE2BBF">
        <w:rPr>
          <w:rFonts w:ascii="Arial" w:hAnsi="Arial" w:cs="Arial"/>
          <w:color w:val="231F20"/>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z w:val="24"/>
          <w:szCs w:val="24"/>
        </w:rPr>
        <w:t>capítulo</w:t>
      </w:r>
      <w:r w:rsidRPr="00CE2BBF">
        <w:rPr>
          <w:rFonts w:ascii="Arial" w:hAnsi="Arial" w:cs="Arial"/>
          <w:color w:val="231F20"/>
          <w:spacing w:val="-14"/>
          <w:sz w:val="24"/>
          <w:szCs w:val="24"/>
        </w:rPr>
        <w:t xml:space="preserve"> </w:t>
      </w:r>
      <w:r w:rsidRPr="00CE2BBF">
        <w:rPr>
          <w:rFonts w:ascii="Arial" w:hAnsi="Arial" w:cs="Arial"/>
          <w:color w:val="231F20"/>
          <w:sz w:val="24"/>
          <w:szCs w:val="24"/>
        </w:rPr>
        <w:t>I.</w:t>
      </w:r>
      <w:r w:rsidRPr="00CE2BBF">
        <w:rPr>
          <w:rFonts w:ascii="Arial" w:hAnsi="Arial" w:cs="Arial"/>
          <w:color w:val="231F20"/>
          <w:spacing w:val="-14"/>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4"/>
          <w:sz w:val="24"/>
          <w:szCs w:val="24"/>
        </w:rPr>
        <w:t xml:space="preserve"> </w:t>
      </w:r>
      <w:r w:rsidRPr="00CE2BBF">
        <w:rPr>
          <w:rFonts w:ascii="Arial" w:hAnsi="Arial" w:cs="Arial"/>
          <w:color w:val="231F20"/>
          <w:sz w:val="24"/>
          <w:szCs w:val="24"/>
        </w:rPr>
        <w:t>10,</w:t>
      </w:r>
      <w:r w:rsidRPr="00CE2BBF">
        <w:rPr>
          <w:rFonts w:ascii="Arial" w:hAnsi="Arial" w:cs="Arial"/>
          <w:color w:val="231F20"/>
          <w:spacing w:val="-14"/>
          <w:sz w:val="24"/>
          <w:szCs w:val="24"/>
        </w:rPr>
        <w:t xml:space="preserve"> </w:t>
      </w:r>
      <w:r w:rsidRPr="00CE2BBF">
        <w:rPr>
          <w:rFonts w:ascii="Arial" w:hAnsi="Arial" w:cs="Arial"/>
          <w:color w:val="231F20"/>
          <w:sz w:val="24"/>
          <w:szCs w:val="24"/>
        </w:rPr>
        <w:t>10.1</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10.3,</w:t>
      </w:r>
      <w:r w:rsidRPr="00CE2BBF">
        <w:rPr>
          <w:rFonts w:ascii="Arial" w:hAnsi="Arial" w:cs="Arial"/>
          <w:color w:val="231F20"/>
          <w:spacing w:val="-14"/>
          <w:sz w:val="24"/>
          <w:szCs w:val="24"/>
        </w:rPr>
        <w:t xml:space="preserve"> </w:t>
      </w:r>
      <w:r w:rsidRPr="00CE2BBF">
        <w:rPr>
          <w:rFonts w:ascii="Arial" w:hAnsi="Arial" w:cs="Arial"/>
          <w:color w:val="231F20"/>
          <w:sz w:val="24"/>
          <w:szCs w:val="24"/>
        </w:rPr>
        <w:t>párrafos</w:t>
      </w:r>
      <w:r w:rsidRPr="00CE2BBF">
        <w:rPr>
          <w:rFonts w:ascii="Arial" w:hAnsi="Arial" w:cs="Arial"/>
          <w:color w:val="231F20"/>
          <w:spacing w:val="-14"/>
          <w:sz w:val="24"/>
          <w:szCs w:val="24"/>
        </w:rPr>
        <w:t xml:space="preserve"> </w:t>
      </w:r>
      <w:r w:rsidRPr="00CE2BBF">
        <w:rPr>
          <w:rFonts w:ascii="Arial" w:hAnsi="Arial" w:cs="Arial"/>
          <w:color w:val="231F20"/>
          <w:sz w:val="24"/>
          <w:szCs w:val="24"/>
        </w:rPr>
        <w:t>24 a 30 de las Normas para el reconocimiento, medición, revelación y presentación de los hechos económicos para entidades de Gobierno</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y sus modificaciones actualizadas con la Resolución 331 de 2022, </w:t>
      </w:r>
      <w:r w:rsidRPr="00CE2BBF">
        <w:rPr>
          <w:rFonts w:ascii="Arial" w:hAnsi="Arial" w:cs="Arial"/>
          <w:color w:val="231F20"/>
          <w:spacing w:val="-6"/>
          <w:sz w:val="24"/>
          <w:szCs w:val="24"/>
        </w:rPr>
        <w:t>concepto</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20221100074011</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14</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diciembre</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2022</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 xml:space="preserve">Contaduría </w:t>
      </w:r>
      <w:r w:rsidRPr="00CE2BBF">
        <w:rPr>
          <w:rFonts w:ascii="Arial" w:hAnsi="Arial" w:cs="Arial"/>
          <w:color w:val="231F20"/>
          <w:sz w:val="24"/>
          <w:szCs w:val="24"/>
        </w:rPr>
        <w:t>General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2018</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2018</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Política</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contable de</w:t>
      </w:r>
      <w:r w:rsidRPr="00CE2BBF">
        <w:rPr>
          <w:rFonts w:ascii="Arial" w:hAnsi="Arial" w:cs="Arial"/>
          <w:color w:val="231F20"/>
          <w:spacing w:val="25"/>
          <w:sz w:val="24"/>
          <w:szCs w:val="24"/>
        </w:rPr>
        <w:t xml:space="preserve"> </w:t>
      </w:r>
      <w:r w:rsidRPr="00CE2BBF">
        <w:rPr>
          <w:rFonts w:ascii="Arial" w:hAnsi="Arial" w:cs="Arial"/>
          <w:color w:val="231F20"/>
          <w:sz w:val="24"/>
          <w:szCs w:val="24"/>
        </w:rPr>
        <w:t>Corpoboyacá</w:t>
      </w:r>
      <w:r w:rsidRPr="00CE2BBF">
        <w:rPr>
          <w:rFonts w:ascii="Arial" w:hAnsi="Arial" w:cs="Arial"/>
          <w:color w:val="231F20"/>
          <w:spacing w:val="25"/>
          <w:sz w:val="24"/>
          <w:szCs w:val="24"/>
        </w:rPr>
        <w:t xml:space="preserve"> </w:t>
      </w:r>
      <w:r w:rsidRPr="00CE2BBF">
        <w:rPr>
          <w:rFonts w:ascii="Arial" w:hAnsi="Arial" w:cs="Arial"/>
          <w:color w:val="231F20"/>
          <w:sz w:val="24"/>
          <w:szCs w:val="24"/>
        </w:rPr>
        <w:t>frente</w:t>
      </w:r>
      <w:r w:rsidRPr="00CE2BBF">
        <w:rPr>
          <w:rFonts w:ascii="Arial" w:hAnsi="Arial" w:cs="Arial"/>
          <w:color w:val="231F20"/>
          <w:spacing w:val="25"/>
          <w:sz w:val="24"/>
          <w:szCs w:val="24"/>
        </w:rPr>
        <w:t xml:space="preserve"> </w:t>
      </w:r>
      <w:r w:rsidRPr="00CE2BBF">
        <w:rPr>
          <w:rFonts w:ascii="Arial" w:hAnsi="Arial" w:cs="Arial"/>
          <w:color w:val="231F20"/>
          <w:sz w:val="24"/>
          <w:szCs w:val="24"/>
        </w:rPr>
        <w:t>a</w:t>
      </w:r>
      <w:r w:rsidRPr="00CE2BBF">
        <w:rPr>
          <w:rFonts w:ascii="Arial" w:hAnsi="Arial" w:cs="Arial"/>
          <w:color w:val="231F20"/>
          <w:spacing w:val="25"/>
          <w:sz w:val="24"/>
          <w:szCs w:val="24"/>
        </w:rPr>
        <w:t xml:space="preserve"> </w:t>
      </w:r>
      <w:r w:rsidRPr="00CE2BBF">
        <w:rPr>
          <w:rFonts w:ascii="Arial" w:hAnsi="Arial" w:cs="Arial"/>
          <w:color w:val="231F20"/>
          <w:sz w:val="24"/>
          <w:szCs w:val="24"/>
        </w:rPr>
        <w:t>medición</w:t>
      </w:r>
      <w:r w:rsidRPr="00CE2BBF">
        <w:rPr>
          <w:rFonts w:ascii="Arial" w:hAnsi="Arial" w:cs="Arial"/>
          <w:color w:val="231F20"/>
          <w:spacing w:val="25"/>
          <w:sz w:val="24"/>
          <w:szCs w:val="24"/>
        </w:rPr>
        <w:t xml:space="preserve"> </w:t>
      </w:r>
      <w:r w:rsidRPr="00CE2BBF">
        <w:rPr>
          <w:rFonts w:ascii="Arial" w:hAnsi="Arial" w:cs="Arial"/>
          <w:color w:val="231F20"/>
          <w:sz w:val="24"/>
          <w:szCs w:val="24"/>
        </w:rPr>
        <w:t>posterior</w:t>
      </w:r>
      <w:r w:rsidRPr="00CE2BBF">
        <w:rPr>
          <w:rFonts w:ascii="Arial" w:hAnsi="Arial" w:cs="Arial"/>
          <w:color w:val="231F20"/>
          <w:spacing w:val="25"/>
          <w:sz w:val="24"/>
          <w:szCs w:val="24"/>
        </w:rPr>
        <w:t xml:space="preserve"> </w:t>
      </w:r>
      <w:r w:rsidRPr="00CE2BBF">
        <w:rPr>
          <w:rFonts w:ascii="Arial" w:hAnsi="Arial" w:cs="Arial"/>
          <w:color w:val="231F20"/>
          <w:sz w:val="24"/>
          <w:szCs w:val="24"/>
        </w:rPr>
        <w:t>de</w:t>
      </w:r>
      <w:r w:rsidRPr="00CE2BBF">
        <w:rPr>
          <w:rFonts w:ascii="Arial" w:hAnsi="Arial" w:cs="Arial"/>
          <w:color w:val="231F20"/>
          <w:spacing w:val="25"/>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25"/>
          <w:sz w:val="24"/>
          <w:szCs w:val="24"/>
        </w:rPr>
        <w:t xml:space="preserve"> </w:t>
      </w:r>
      <w:r w:rsidRPr="00CE2BBF">
        <w:rPr>
          <w:rFonts w:ascii="Arial" w:hAnsi="Arial" w:cs="Arial"/>
          <w:color w:val="231F20"/>
          <w:sz w:val="24"/>
          <w:szCs w:val="24"/>
        </w:rPr>
        <w:t>planta y equipo, debido a que la Corporación registró a 31 de diciembre de 2023,</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propiedad,</w:t>
      </w:r>
      <w:r w:rsidRPr="00CE2BBF">
        <w:rPr>
          <w:rFonts w:ascii="Arial" w:hAnsi="Arial" w:cs="Arial"/>
          <w:color w:val="231F20"/>
          <w:spacing w:val="-14"/>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14"/>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14"/>
          <w:sz w:val="24"/>
          <w:szCs w:val="24"/>
        </w:rPr>
        <w:t xml:space="preserve"> </w:t>
      </w:r>
      <w:r w:rsidRPr="00CE2BBF">
        <w:rPr>
          <w:rFonts w:ascii="Arial" w:hAnsi="Arial" w:cs="Arial"/>
          <w:color w:val="231F20"/>
          <w:sz w:val="24"/>
          <w:szCs w:val="24"/>
        </w:rPr>
        <w:t>totalmente</w:t>
      </w:r>
      <w:r w:rsidRPr="00CE2BBF">
        <w:rPr>
          <w:rFonts w:ascii="Arial" w:hAnsi="Arial" w:cs="Arial"/>
          <w:color w:val="231F20"/>
          <w:spacing w:val="-14"/>
          <w:sz w:val="24"/>
          <w:szCs w:val="24"/>
        </w:rPr>
        <w:t xml:space="preserve"> </w:t>
      </w:r>
      <w:r w:rsidRPr="00CE2BBF">
        <w:rPr>
          <w:rFonts w:ascii="Arial" w:hAnsi="Arial" w:cs="Arial"/>
          <w:color w:val="231F20"/>
          <w:sz w:val="24"/>
          <w:szCs w:val="24"/>
        </w:rPr>
        <w:t>depreciados</w:t>
      </w:r>
      <w:r w:rsidRPr="00CE2BBF">
        <w:rPr>
          <w:rFonts w:ascii="Arial" w:hAnsi="Arial" w:cs="Arial"/>
          <w:color w:val="231F20"/>
          <w:spacing w:val="-14"/>
          <w:sz w:val="24"/>
          <w:szCs w:val="24"/>
        </w:rPr>
        <w:t xml:space="preserve"> </w:t>
      </w:r>
      <w:r w:rsidRPr="00CE2BBF">
        <w:rPr>
          <w:rFonts w:ascii="Arial" w:hAnsi="Arial" w:cs="Arial"/>
          <w:color w:val="231F20"/>
          <w:sz w:val="24"/>
          <w:szCs w:val="24"/>
        </w:rPr>
        <w:t>y en servicio, que de acuerdo con la norma y la política contable de la entidad,</w:t>
      </w:r>
      <w:r w:rsidRPr="00CE2BBF">
        <w:rPr>
          <w:rFonts w:ascii="Arial" w:hAnsi="Arial" w:cs="Arial"/>
          <w:color w:val="231F20"/>
          <w:spacing w:val="-3"/>
          <w:sz w:val="24"/>
          <w:szCs w:val="24"/>
        </w:rPr>
        <w:t xml:space="preserve"> </w:t>
      </w:r>
      <w:r w:rsidRPr="00CE2BBF">
        <w:rPr>
          <w:rFonts w:ascii="Arial" w:hAnsi="Arial" w:cs="Arial"/>
          <w:color w:val="231F20"/>
          <w:sz w:val="24"/>
          <w:szCs w:val="24"/>
        </w:rPr>
        <w:t>se</w:t>
      </w:r>
      <w:r w:rsidRPr="00CE2BBF">
        <w:rPr>
          <w:rFonts w:ascii="Arial" w:hAnsi="Arial" w:cs="Arial"/>
          <w:color w:val="231F20"/>
          <w:spacing w:val="-3"/>
          <w:sz w:val="24"/>
          <w:szCs w:val="24"/>
        </w:rPr>
        <w:t xml:space="preserve"> </w:t>
      </w:r>
      <w:r w:rsidRPr="00CE2BBF">
        <w:rPr>
          <w:rFonts w:ascii="Arial" w:hAnsi="Arial" w:cs="Arial"/>
          <w:color w:val="231F20"/>
          <w:sz w:val="24"/>
          <w:szCs w:val="24"/>
        </w:rPr>
        <w:t>debe</w:t>
      </w:r>
      <w:r w:rsidRPr="00CE2BBF">
        <w:rPr>
          <w:rFonts w:ascii="Arial" w:hAnsi="Arial" w:cs="Arial"/>
          <w:color w:val="231F20"/>
          <w:spacing w:val="-3"/>
          <w:sz w:val="24"/>
          <w:szCs w:val="24"/>
        </w:rPr>
        <w:t xml:space="preserve"> </w:t>
      </w:r>
      <w:r w:rsidRPr="00CE2BBF">
        <w:rPr>
          <w:rFonts w:ascii="Arial" w:hAnsi="Arial" w:cs="Arial"/>
          <w:color w:val="231F20"/>
          <w:sz w:val="24"/>
          <w:szCs w:val="24"/>
        </w:rPr>
        <w:t>evaluar</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los</w:t>
      </w:r>
      <w:r w:rsidRPr="00CE2BBF">
        <w:rPr>
          <w:rFonts w:ascii="Arial" w:hAnsi="Arial" w:cs="Arial"/>
          <w:color w:val="231F20"/>
          <w:spacing w:val="-3"/>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este</w:t>
      </w:r>
      <w:r w:rsidRPr="00CE2BBF">
        <w:rPr>
          <w:rFonts w:ascii="Arial" w:hAnsi="Arial" w:cs="Arial"/>
          <w:color w:val="231F20"/>
          <w:spacing w:val="-3"/>
          <w:sz w:val="24"/>
          <w:szCs w:val="24"/>
        </w:rPr>
        <w:t xml:space="preserve"> </w:t>
      </w:r>
      <w:r w:rsidRPr="00CE2BBF">
        <w:rPr>
          <w:rFonts w:ascii="Arial" w:hAnsi="Arial" w:cs="Arial"/>
          <w:color w:val="231F20"/>
          <w:sz w:val="24"/>
          <w:szCs w:val="24"/>
        </w:rPr>
        <w:t>estado:</w:t>
      </w:r>
      <w:r w:rsidRPr="00CE2BBF">
        <w:rPr>
          <w:rFonts w:ascii="Arial" w:hAnsi="Arial" w:cs="Arial"/>
          <w:color w:val="231F20"/>
          <w:spacing w:val="-3"/>
          <w:sz w:val="24"/>
          <w:szCs w:val="24"/>
        </w:rPr>
        <w:t xml:space="preserve"> </w:t>
      </w:r>
      <w:r w:rsidRPr="00CE2BBF">
        <w:rPr>
          <w:rFonts w:ascii="Arial" w:hAnsi="Arial" w:cs="Arial"/>
          <w:color w:val="231F20"/>
          <w:sz w:val="24"/>
          <w:szCs w:val="24"/>
        </w:rPr>
        <w:t>revisar</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vida útil, calcular el valor residual de los activos depreciables y el método de</w:t>
      </w:r>
      <w:r w:rsidRPr="00CE2BBF">
        <w:rPr>
          <w:rFonts w:ascii="Arial" w:hAnsi="Arial" w:cs="Arial"/>
          <w:color w:val="231F20"/>
          <w:spacing w:val="-16"/>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los</w:t>
      </w:r>
      <w:r w:rsidRPr="00CE2BBF">
        <w:rPr>
          <w:rFonts w:ascii="Arial" w:hAnsi="Arial" w:cs="Arial"/>
          <w:color w:val="231F20"/>
          <w:spacing w:val="-16"/>
          <w:sz w:val="24"/>
          <w:szCs w:val="24"/>
        </w:rPr>
        <w:t xml:space="preserve"> </w:t>
      </w:r>
      <w:r w:rsidRPr="00CE2BBF">
        <w:rPr>
          <w:rFonts w:ascii="Arial" w:hAnsi="Arial" w:cs="Arial"/>
          <w:color w:val="231F20"/>
          <w:sz w:val="24"/>
          <w:szCs w:val="24"/>
        </w:rPr>
        <w:t>parámetros</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materialidad,</w:t>
      </w:r>
      <w:r w:rsidRPr="00CE2BBF">
        <w:rPr>
          <w:rFonts w:ascii="Arial" w:hAnsi="Arial" w:cs="Arial"/>
          <w:color w:val="231F20"/>
          <w:spacing w:val="-16"/>
          <w:sz w:val="24"/>
          <w:szCs w:val="24"/>
        </w:rPr>
        <w:t xml:space="preserve"> </w:t>
      </w:r>
      <w:r w:rsidRPr="00CE2BBF">
        <w:rPr>
          <w:rFonts w:ascii="Arial" w:hAnsi="Arial" w:cs="Arial"/>
          <w:color w:val="231F20"/>
          <w:sz w:val="24"/>
          <w:szCs w:val="24"/>
        </w:rPr>
        <w:t>al</w:t>
      </w:r>
      <w:r w:rsidRPr="00CE2BBF">
        <w:rPr>
          <w:rFonts w:ascii="Arial" w:hAnsi="Arial" w:cs="Arial"/>
          <w:color w:val="231F20"/>
          <w:spacing w:val="-16"/>
          <w:sz w:val="24"/>
          <w:szCs w:val="24"/>
        </w:rPr>
        <w:t xml:space="preserve"> </w:t>
      </w:r>
      <w:r w:rsidRPr="00CE2BBF">
        <w:rPr>
          <w:rFonts w:ascii="Arial" w:hAnsi="Arial" w:cs="Arial"/>
          <w:color w:val="231F20"/>
          <w:sz w:val="24"/>
          <w:szCs w:val="24"/>
        </w:rPr>
        <w:t>menos</w:t>
      </w:r>
      <w:r w:rsidRPr="00CE2BBF">
        <w:rPr>
          <w:rFonts w:ascii="Arial" w:hAnsi="Arial" w:cs="Arial"/>
          <w:color w:val="231F20"/>
          <w:spacing w:val="-16"/>
          <w:sz w:val="24"/>
          <w:szCs w:val="24"/>
        </w:rPr>
        <w:t xml:space="preserve"> </w:t>
      </w:r>
      <w:r w:rsidRPr="00CE2BBF">
        <w:rPr>
          <w:rFonts w:ascii="Arial" w:hAnsi="Arial" w:cs="Arial"/>
          <w:color w:val="231F20"/>
          <w:sz w:val="24"/>
          <w:szCs w:val="24"/>
        </w:rPr>
        <w:t>una</w:t>
      </w:r>
      <w:r w:rsidRPr="00CE2BBF">
        <w:rPr>
          <w:rFonts w:ascii="Arial" w:hAnsi="Arial" w:cs="Arial"/>
          <w:color w:val="231F20"/>
          <w:spacing w:val="-16"/>
          <w:sz w:val="24"/>
          <w:szCs w:val="24"/>
        </w:rPr>
        <w:t xml:space="preserve"> </w:t>
      </w:r>
      <w:r w:rsidRPr="00CE2BBF">
        <w:rPr>
          <w:rFonts w:ascii="Arial" w:hAnsi="Arial" w:cs="Arial"/>
          <w:color w:val="231F20"/>
          <w:sz w:val="24"/>
          <w:szCs w:val="24"/>
        </w:rPr>
        <w:t>vez</w:t>
      </w:r>
      <w:r w:rsidRPr="00CE2BBF">
        <w:rPr>
          <w:rFonts w:ascii="Arial" w:hAnsi="Arial" w:cs="Arial"/>
          <w:color w:val="231F20"/>
          <w:spacing w:val="-16"/>
          <w:sz w:val="24"/>
          <w:szCs w:val="24"/>
        </w:rPr>
        <w:t xml:space="preserve"> </w:t>
      </w:r>
      <w:r w:rsidRPr="00CE2BBF">
        <w:rPr>
          <w:rFonts w:ascii="Arial" w:hAnsi="Arial" w:cs="Arial"/>
          <w:color w:val="231F20"/>
          <w:sz w:val="24"/>
          <w:szCs w:val="24"/>
        </w:rPr>
        <w:t>al año,</w:t>
      </w:r>
      <w:r w:rsidRPr="00CE2BBF">
        <w:rPr>
          <w:rFonts w:ascii="Arial" w:hAnsi="Arial" w:cs="Arial"/>
          <w:color w:val="231F20"/>
          <w:spacing w:val="-5"/>
          <w:sz w:val="24"/>
          <w:szCs w:val="24"/>
        </w:rPr>
        <w:t xml:space="preserve"> </w:t>
      </w:r>
      <w:r w:rsidRPr="00CE2BBF">
        <w:rPr>
          <w:rFonts w:ascii="Arial" w:hAnsi="Arial" w:cs="Arial"/>
          <w:color w:val="231F20"/>
          <w:sz w:val="24"/>
          <w:szCs w:val="24"/>
        </w:rPr>
        <w:t>con</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objeto</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recalcular</w:t>
      </w:r>
      <w:r w:rsidRPr="00CE2BBF">
        <w:rPr>
          <w:rFonts w:ascii="Arial" w:hAnsi="Arial" w:cs="Arial"/>
          <w:color w:val="231F20"/>
          <w:spacing w:val="-5"/>
          <w:sz w:val="24"/>
          <w:szCs w:val="24"/>
        </w:rPr>
        <w:t xml:space="preserve"> </w:t>
      </w:r>
      <w:r w:rsidRPr="00CE2BBF">
        <w:rPr>
          <w:rFonts w:ascii="Arial" w:hAnsi="Arial" w:cs="Arial"/>
          <w:color w:val="231F20"/>
          <w:sz w:val="24"/>
          <w:szCs w:val="24"/>
        </w:rPr>
        <w:lastRenderedPageBreak/>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ajustarla,</w:t>
      </w:r>
      <w:r w:rsidRPr="00CE2BBF">
        <w:rPr>
          <w:rFonts w:ascii="Arial" w:hAnsi="Arial" w:cs="Arial"/>
          <w:color w:val="231F20"/>
          <w:spacing w:val="-5"/>
          <w:sz w:val="24"/>
          <w:szCs w:val="24"/>
        </w:rPr>
        <w:t xml:space="preserve"> </w:t>
      </w:r>
      <w:r w:rsidRPr="00CE2BBF">
        <w:rPr>
          <w:rFonts w:ascii="Arial" w:hAnsi="Arial" w:cs="Arial"/>
          <w:color w:val="231F20"/>
          <w:sz w:val="24"/>
          <w:szCs w:val="24"/>
        </w:rPr>
        <w:t>afectando la</w:t>
      </w:r>
      <w:r w:rsidRPr="00CE2BBF">
        <w:rPr>
          <w:rFonts w:ascii="Arial" w:hAnsi="Arial" w:cs="Arial"/>
          <w:color w:val="231F20"/>
          <w:spacing w:val="-5"/>
          <w:sz w:val="24"/>
          <w:szCs w:val="24"/>
        </w:rPr>
        <w:t xml:space="preserve"> </w:t>
      </w:r>
      <w:r w:rsidRPr="00CE2BBF">
        <w:rPr>
          <w:rFonts w:ascii="Arial" w:hAnsi="Arial" w:cs="Arial"/>
          <w:color w:val="231F20"/>
          <w:sz w:val="24"/>
          <w:szCs w:val="24"/>
        </w:rPr>
        <w:t>estimación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del</w:t>
      </w:r>
      <w:r w:rsidRPr="00CE2BBF">
        <w:rPr>
          <w:rFonts w:ascii="Arial" w:hAnsi="Arial" w:cs="Arial"/>
          <w:color w:val="231F20"/>
          <w:spacing w:val="-5"/>
          <w:sz w:val="24"/>
          <w:szCs w:val="24"/>
        </w:rPr>
        <w:t xml:space="preserve"> </w:t>
      </w:r>
      <w:r w:rsidRPr="00CE2BBF">
        <w:rPr>
          <w:rFonts w:ascii="Arial" w:hAnsi="Arial" w:cs="Arial"/>
          <w:color w:val="231F20"/>
          <w:sz w:val="24"/>
          <w:szCs w:val="24"/>
        </w:rPr>
        <w:t>saldo</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5"/>
          <w:sz w:val="24"/>
          <w:szCs w:val="24"/>
        </w:rPr>
        <w:t xml:space="preserve"> </w:t>
      </w:r>
      <w:r w:rsidRPr="00CE2BBF">
        <w:rPr>
          <w:rFonts w:ascii="Arial" w:hAnsi="Arial" w:cs="Arial"/>
          <w:color w:val="231F20"/>
          <w:sz w:val="24"/>
          <w:szCs w:val="24"/>
        </w:rPr>
        <w:t>1685</w:t>
      </w:r>
      <w:r w:rsidRPr="00CE2BBF">
        <w:rPr>
          <w:rFonts w:ascii="Arial" w:hAnsi="Arial" w:cs="Arial"/>
          <w:color w:val="231F20"/>
          <w:spacing w:val="-5"/>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acumulada</w:t>
      </w:r>
      <w:r w:rsidRPr="00CE2BBF">
        <w:rPr>
          <w:rFonts w:ascii="Arial" w:hAnsi="Arial" w:cs="Arial"/>
          <w:color w:val="231F20"/>
          <w:spacing w:val="-5"/>
          <w:sz w:val="24"/>
          <w:szCs w:val="24"/>
        </w:rPr>
        <w:t xml:space="preserve"> </w:t>
      </w:r>
      <w:r w:rsidRPr="00CE2BBF">
        <w:rPr>
          <w:rFonts w:ascii="Arial" w:hAnsi="Arial" w:cs="Arial"/>
          <w:color w:val="231F20"/>
          <w:sz w:val="24"/>
          <w:szCs w:val="24"/>
        </w:rPr>
        <w:t>de propiedades, planta y equipo, debido a que la revisión y ajuste de la política</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está</w:t>
      </w:r>
      <w:r w:rsidRPr="00CE2BBF">
        <w:rPr>
          <w:rFonts w:ascii="Arial" w:hAnsi="Arial" w:cs="Arial"/>
          <w:color w:val="231F20"/>
          <w:spacing w:val="-2"/>
          <w:sz w:val="24"/>
          <w:szCs w:val="24"/>
        </w:rPr>
        <w:t xml:space="preserve"> </w:t>
      </w:r>
      <w:r w:rsidRPr="00CE2BBF">
        <w:rPr>
          <w:rFonts w:ascii="Arial" w:hAnsi="Arial" w:cs="Arial"/>
          <w:color w:val="231F20"/>
          <w:sz w:val="24"/>
          <w:szCs w:val="24"/>
        </w:rPr>
        <w:t>sujeta</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evaluación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particular</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 xml:space="preserve">cada grupo de bienes que hacen parte del grupo 16 Propiedad, planta y </w:t>
      </w:r>
      <w:r w:rsidRPr="00CE2BBF">
        <w:rPr>
          <w:rFonts w:ascii="Arial" w:hAnsi="Arial" w:cs="Arial"/>
          <w:color w:val="231F20"/>
          <w:spacing w:val="-2"/>
          <w:sz w:val="24"/>
          <w:szCs w:val="24"/>
        </w:rPr>
        <w:t>equipo.</w:t>
      </w:r>
    </w:p>
    <w:p w14:paraId="57D40530" w14:textId="77777777" w:rsidR="00A56E63" w:rsidRPr="00CE2BBF" w:rsidRDefault="00A56E63" w:rsidP="00A56E63">
      <w:pPr>
        <w:pStyle w:val="Textoindependiente"/>
        <w:tabs>
          <w:tab w:val="left" w:pos="8505"/>
        </w:tabs>
        <w:spacing w:before="250"/>
        <w:ind w:left="-426" w:right="-234"/>
        <w:jc w:val="both"/>
        <w:rPr>
          <w:rFonts w:ascii="Arial" w:hAnsi="Arial" w:cs="Arial"/>
          <w:sz w:val="24"/>
          <w:szCs w:val="24"/>
        </w:rPr>
      </w:pPr>
      <w:r w:rsidRPr="00CE2BBF">
        <w:rPr>
          <w:rFonts w:ascii="Arial" w:hAnsi="Arial" w:cs="Arial"/>
          <w:color w:val="231F20"/>
          <w:sz w:val="24"/>
          <w:szCs w:val="24"/>
        </w:rPr>
        <w:t>-Incorrección de cantidad en bienes muebles en bodega por $12,2 millones; en maquinaria y equipo por $13,7 millones; en equipo médico</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científico</w:t>
      </w:r>
      <w:r w:rsidRPr="00CE2BBF">
        <w:rPr>
          <w:rFonts w:ascii="Arial" w:hAnsi="Arial" w:cs="Arial"/>
          <w:color w:val="231F20"/>
          <w:spacing w:val="-3"/>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$15,0</w:t>
      </w:r>
      <w:r w:rsidRPr="00CE2BBF">
        <w:rPr>
          <w:rFonts w:ascii="Arial" w:hAnsi="Arial" w:cs="Arial"/>
          <w:color w:val="231F20"/>
          <w:spacing w:val="-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muebles,</w:t>
      </w:r>
      <w:r w:rsidRPr="00CE2BBF">
        <w:rPr>
          <w:rFonts w:ascii="Arial" w:hAnsi="Arial" w:cs="Arial"/>
          <w:color w:val="231F20"/>
          <w:spacing w:val="-3"/>
          <w:sz w:val="24"/>
          <w:szCs w:val="24"/>
        </w:rPr>
        <w:t xml:space="preserve"> </w:t>
      </w:r>
      <w:r w:rsidRPr="00CE2BBF">
        <w:rPr>
          <w:rFonts w:ascii="Arial" w:hAnsi="Arial" w:cs="Arial"/>
          <w:color w:val="231F20"/>
          <w:sz w:val="24"/>
          <w:szCs w:val="24"/>
        </w:rPr>
        <w:t>enseres</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equipo de oficina por $217,3 millones y en equipos de comunicación y computación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$12,2</w:t>
      </w:r>
      <w:r w:rsidRPr="00CE2BBF">
        <w:rPr>
          <w:rFonts w:ascii="Arial" w:hAnsi="Arial" w:cs="Arial"/>
          <w:color w:val="231F20"/>
          <w:spacing w:val="-1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0"/>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0"/>
          <w:sz w:val="24"/>
          <w:szCs w:val="24"/>
        </w:rPr>
        <w:t xml:space="preserve"> </w:t>
      </w:r>
      <w:r w:rsidRPr="00CE2BBF">
        <w:rPr>
          <w:rFonts w:ascii="Arial" w:hAnsi="Arial" w:cs="Arial"/>
          <w:color w:val="231F20"/>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z w:val="24"/>
          <w:szCs w:val="24"/>
        </w:rPr>
        <w:t>se</w:t>
      </w:r>
      <w:r w:rsidRPr="00CE2BBF">
        <w:rPr>
          <w:rFonts w:ascii="Arial" w:hAnsi="Arial" w:cs="Arial"/>
          <w:color w:val="231F20"/>
          <w:spacing w:val="-10"/>
          <w:sz w:val="24"/>
          <w:szCs w:val="24"/>
        </w:rPr>
        <w:t xml:space="preserve"> </w:t>
      </w:r>
      <w:r w:rsidRPr="00CE2BBF">
        <w:rPr>
          <w:rFonts w:ascii="Arial" w:hAnsi="Arial" w:cs="Arial"/>
          <w:color w:val="231F20"/>
          <w:sz w:val="24"/>
          <w:szCs w:val="24"/>
        </w:rPr>
        <w:t>reconocieron</w:t>
      </w:r>
      <w:r w:rsidRPr="00CE2BBF">
        <w:rPr>
          <w:rFonts w:ascii="Arial" w:hAnsi="Arial" w:cs="Arial"/>
          <w:color w:val="231F20"/>
          <w:spacing w:val="-10"/>
          <w:sz w:val="24"/>
          <w:szCs w:val="24"/>
        </w:rPr>
        <w:t xml:space="preserve"> </w:t>
      </w:r>
      <w:r w:rsidRPr="00CE2BBF">
        <w:rPr>
          <w:rFonts w:ascii="Arial" w:hAnsi="Arial" w:cs="Arial"/>
          <w:color w:val="231F20"/>
          <w:sz w:val="24"/>
          <w:szCs w:val="24"/>
        </w:rPr>
        <w:t>bienes cuyo</w:t>
      </w:r>
      <w:r w:rsidRPr="00CE2BBF">
        <w:rPr>
          <w:rFonts w:ascii="Arial" w:hAnsi="Arial" w:cs="Arial"/>
          <w:color w:val="231F20"/>
          <w:spacing w:val="-20"/>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adquisición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no</w:t>
      </w:r>
      <w:r w:rsidRPr="00CE2BBF">
        <w:rPr>
          <w:rFonts w:ascii="Arial" w:hAnsi="Arial" w:cs="Arial"/>
          <w:color w:val="231F20"/>
          <w:spacing w:val="-19"/>
          <w:sz w:val="24"/>
          <w:szCs w:val="24"/>
        </w:rPr>
        <w:t xml:space="preserve"> </w:t>
      </w:r>
      <w:r w:rsidRPr="00CE2BBF">
        <w:rPr>
          <w:rFonts w:ascii="Arial" w:hAnsi="Arial" w:cs="Arial"/>
          <w:color w:val="231F20"/>
          <w:sz w:val="24"/>
          <w:szCs w:val="24"/>
        </w:rPr>
        <w:t>superó</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50%</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20"/>
          <w:sz w:val="24"/>
          <w:szCs w:val="24"/>
        </w:rPr>
        <w:t xml:space="preserve"> </w:t>
      </w:r>
      <w:r w:rsidRPr="00CE2BBF">
        <w:rPr>
          <w:rFonts w:ascii="Arial" w:hAnsi="Arial" w:cs="Arial"/>
          <w:color w:val="231F20"/>
          <w:sz w:val="24"/>
          <w:szCs w:val="24"/>
        </w:rPr>
        <w:t>un</w:t>
      </w:r>
      <w:r w:rsidRPr="00CE2BBF">
        <w:rPr>
          <w:rFonts w:ascii="Arial" w:hAnsi="Arial" w:cs="Arial"/>
          <w:color w:val="231F20"/>
          <w:spacing w:val="-19"/>
          <w:sz w:val="24"/>
          <w:szCs w:val="24"/>
        </w:rPr>
        <w:t xml:space="preserve"> </w:t>
      </w:r>
      <w:r w:rsidRPr="00CE2BBF">
        <w:rPr>
          <w:rFonts w:ascii="Arial" w:hAnsi="Arial" w:cs="Arial"/>
          <w:color w:val="231F20"/>
          <w:sz w:val="24"/>
          <w:szCs w:val="24"/>
        </w:rPr>
        <w:t>Salario</w:t>
      </w:r>
      <w:r w:rsidRPr="00CE2BBF">
        <w:rPr>
          <w:rFonts w:ascii="Arial" w:hAnsi="Arial" w:cs="Arial"/>
          <w:color w:val="231F20"/>
          <w:spacing w:val="-19"/>
          <w:sz w:val="24"/>
          <w:szCs w:val="24"/>
        </w:rPr>
        <w:t xml:space="preserve"> </w:t>
      </w:r>
      <w:r w:rsidRPr="00CE2BBF">
        <w:rPr>
          <w:rFonts w:ascii="Arial" w:hAnsi="Arial" w:cs="Arial"/>
          <w:color w:val="231F20"/>
          <w:sz w:val="24"/>
          <w:szCs w:val="24"/>
        </w:rPr>
        <w:t>Mínimo</w:t>
      </w:r>
      <w:r w:rsidRPr="00CE2BBF">
        <w:rPr>
          <w:rFonts w:ascii="Arial" w:hAnsi="Arial" w:cs="Arial"/>
          <w:color w:val="231F20"/>
          <w:spacing w:val="-20"/>
          <w:sz w:val="24"/>
          <w:szCs w:val="24"/>
        </w:rPr>
        <w:t xml:space="preserve"> </w:t>
      </w:r>
      <w:r w:rsidRPr="00CE2BBF">
        <w:rPr>
          <w:rFonts w:ascii="Arial" w:hAnsi="Arial" w:cs="Arial"/>
          <w:color w:val="231F20"/>
          <w:sz w:val="24"/>
          <w:szCs w:val="24"/>
        </w:rPr>
        <w:t>Legal Vigente</w:t>
      </w:r>
      <w:r w:rsidRPr="00CE2BBF">
        <w:rPr>
          <w:rFonts w:ascii="Arial" w:hAnsi="Arial" w:cs="Arial"/>
          <w:color w:val="231F20"/>
          <w:spacing w:val="-8"/>
          <w:sz w:val="24"/>
          <w:szCs w:val="24"/>
        </w:rPr>
        <w:t xml:space="preserve"> </w:t>
      </w:r>
      <w:r w:rsidRPr="00CE2BBF">
        <w:rPr>
          <w:rFonts w:ascii="Arial" w:hAnsi="Arial" w:cs="Arial"/>
          <w:color w:val="231F20"/>
          <w:sz w:val="24"/>
          <w:szCs w:val="24"/>
        </w:rPr>
        <w:t>(SMMLV),</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cuales,</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acuerdo</w:t>
      </w:r>
      <w:r w:rsidRPr="00CE2BBF">
        <w:rPr>
          <w:rFonts w:ascii="Arial" w:hAnsi="Arial" w:cs="Arial"/>
          <w:color w:val="231F20"/>
          <w:spacing w:val="-8"/>
          <w:sz w:val="24"/>
          <w:szCs w:val="24"/>
        </w:rPr>
        <w:t xml:space="preserve"> </w:t>
      </w:r>
      <w:r w:rsidRPr="00CE2BBF">
        <w:rPr>
          <w:rFonts w:ascii="Arial" w:hAnsi="Arial" w:cs="Arial"/>
          <w:color w:val="231F20"/>
          <w:sz w:val="24"/>
          <w:szCs w:val="24"/>
        </w:rPr>
        <w:t>con</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política</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 entidad,</w:t>
      </w:r>
      <w:r w:rsidRPr="00CE2BBF">
        <w:rPr>
          <w:rFonts w:ascii="Arial" w:hAnsi="Arial" w:cs="Arial"/>
          <w:color w:val="231F20"/>
          <w:spacing w:val="-7"/>
          <w:sz w:val="24"/>
          <w:szCs w:val="24"/>
        </w:rPr>
        <w:t xml:space="preserve"> </w:t>
      </w:r>
      <w:r w:rsidRPr="00CE2BBF">
        <w:rPr>
          <w:rFonts w:ascii="Arial" w:hAnsi="Arial" w:cs="Arial"/>
          <w:color w:val="231F20"/>
          <w:sz w:val="24"/>
          <w:szCs w:val="24"/>
        </w:rPr>
        <w:t>son</w:t>
      </w:r>
      <w:r w:rsidRPr="00CE2BBF">
        <w:rPr>
          <w:rFonts w:ascii="Arial" w:hAnsi="Arial" w:cs="Arial"/>
          <w:color w:val="231F20"/>
          <w:spacing w:val="-7"/>
          <w:sz w:val="24"/>
          <w:szCs w:val="24"/>
        </w:rPr>
        <w:t xml:space="preserve"> </w:t>
      </w:r>
      <w:r w:rsidRPr="00CE2BBF">
        <w:rPr>
          <w:rFonts w:ascii="Arial" w:hAnsi="Arial" w:cs="Arial"/>
          <w:color w:val="231F20"/>
          <w:sz w:val="24"/>
          <w:szCs w:val="24"/>
        </w:rPr>
        <w:t>no</w:t>
      </w:r>
      <w:r w:rsidRPr="00CE2BBF">
        <w:rPr>
          <w:rFonts w:ascii="Arial" w:hAnsi="Arial" w:cs="Arial"/>
          <w:color w:val="231F20"/>
          <w:spacing w:val="-7"/>
          <w:sz w:val="24"/>
          <w:szCs w:val="24"/>
        </w:rPr>
        <w:t xml:space="preserve"> </w:t>
      </w:r>
      <w:r w:rsidRPr="00CE2BBF">
        <w:rPr>
          <w:rFonts w:ascii="Arial" w:hAnsi="Arial" w:cs="Arial"/>
          <w:color w:val="231F20"/>
          <w:sz w:val="24"/>
          <w:szCs w:val="24"/>
        </w:rPr>
        <w:t>materiales,</w:t>
      </w:r>
      <w:r w:rsidRPr="00CE2BBF">
        <w:rPr>
          <w:rFonts w:ascii="Arial" w:hAnsi="Arial" w:cs="Arial"/>
          <w:color w:val="231F20"/>
          <w:spacing w:val="-7"/>
          <w:sz w:val="24"/>
          <w:szCs w:val="24"/>
        </w:rPr>
        <w:t xml:space="preserve"> </w:t>
      </w:r>
      <w:r w:rsidRPr="00CE2BBF">
        <w:rPr>
          <w:rFonts w:ascii="Arial" w:hAnsi="Arial" w:cs="Arial"/>
          <w:color w:val="231F20"/>
          <w:sz w:val="24"/>
          <w:szCs w:val="24"/>
        </w:rPr>
        <w:t>por</w:t>
      </w:r>
      <w:r w:rsidRPr="00CE2BBF">
        <w:rPr>
          <w:rFonts w:ascii="Arial" w:hAnsi="Arial" w:cs="Arial"/>
          <w:color w:val="231F20"/>
          <w:spacing w:val="-7"/>
          <w:sz w:val="24"/>
          <w:szCs w:val="24"/>
        </w:rPr>
        <w:t xml:space="preserve"> </w:t>
      </w:r>
      <w:r w:rsidRPr="00CE2BBF">
        <w:rPr>
          <w:rFonts w:ascii="Arial" w:hAnsi="Arial" w:cs="Arial"/>
          <w:color w:val="231F20"/>
          <w:sz w:val="24"/>
          <w:szCs w:val="24"/>
        </w:rPr>
        <w:t>lo</w:t>
      </w:r>
      <w:r w:rsidRPr="00CE2BBF">
        <w:rPr>
          <w:rFonts w:ascii="Arial" w:hAnsi="Arial" w:cs="Arial"/>
          <w:color w:val="231F20"/>
          <w:spacing w:val="-7"/>
          <w:sz w:val="24"/>
          <w:szCs w:val="24"/>
        </w:rPr>
        <w:t xml:space="preserve"> </w:t>
      </w:r>
      <w:r w:rsidRPr="00CE2BBF">
        <w:rPr>
          <w:rFonts w:ascii="Arial" w:hAnsi="Arial" w:cs="Arial"/>
          <w:color w:val="231F20"/>
          <w:sz w:val="24"/>
          <w:szCs w:val="24"/>
        </w:rPr>
        <w:t>que</w:t>
      </w:r>
      <w:r w:rsidRPr="00CE2BBF">
        <w:rPr>
          <w:rFonts w:ascii="Arial" w:hAnsi="Arial" w:cs="Arial"/>
          <w:color w:val="231F20"/>
          <w:spacing w:val="-7"/>
          <w:sz w:val="24"/>
          <w:szCs w:val="24"/>
        </w:rPr>
        <w:t xml:space="preserve"> </w:t>
      </w:r>
      <w:r w:rsidRPr="00CE2BBF">
        <w:rPr>
          <w:rFonts w:ascii="Arial" w:hAnsi="Arial" w:cs="Arial"/>
          <w:color w:val="231F20"/>
          <w:sz w:val="24"/>
          <w:szCs w:val="24"/>
        </w:rPr>
        <w:t>representaron</w:t>
      </w:r>
      <w:r w:rsidRPr="00CE2BBF">
        <w:rPr>
          <w:rFonts w:ascii="Arial" w:hAnsi="Arial" w:cs="Arial"/>
          <w:color w:val="231F20"/>
          <w:spacing w:val="-7"/>
          <w:sz w:val="24"/>
          <w:szCs w:val="24"/>
        </w:rPr>
        <w:t xml:space="preserve"> </w:t>
      </w:r>
      <w:r w:rsidRPr="00CE2BBF">
        <w:rPr>
          <w:rFonts w:ascii="Arial" w:hAnsi="Arial" w:cs="Arial"/>
          <w:color w:val="231F20"/>
          <w:sz w:val="24"/>
          <w:szCs w:val="24"/>
        </w:rPr>
        <w:t>un</w:t>
      </w:r>
      <w:r w:rsidRPr="00CE2BBF">
        <w:rPr>
          <w:rFonts w:ascii="Arial" w:hAnsi="Arial" w:cs="Arial"/>
          <w:color w:val="231F20"/>
          <w:spacing w:val="-7"/>
          <w:sz w:val="24"/>
          <w:szCs w:val="24"/>
        </w:rPr>
        <w:t xml:space="preserve"> </w:t>
      </w:r>
      <w:r w:rsidRPr="00CE2BBF">
        <w:rPr>
          <w:rFonts w:ascii="Arial" w:hAnsi="Arial" w:cs="Arial"/>
          <w:color w:val="231F20"/>
          <w:sz w:val="24"/>
          <w:szCs w:val="24"/>
        </w:rPr>
        <w:t>gasto</w:t>
      </w:r>
      <w:r w:rsidRPr="00CE2BBF">
        <w:rPr>
          <w:rFonts w:ascii="Arial" w:hAnsi="Arial" w:cs="Arial"/>
          <w:color w:val="231F20"/>
          <w:spacing w:val="-7"/>
          <w:sz w:val="24"/>
          <w:szCs w:val="24"/>
        </w:rPr>
        <w:t xml:space="preserve"> </w:t>
      </w:r>
      <w:r w:rsidRPr="00CE2BBF">
        <w:rPr>
          <w:rFonts w:ascii="Arial" w:hAnsi="Arial" w:cs="Arial"/>
          <w:color w:val="231F20"/>
          <w:sz w:val="24"/>
          <w:szCs w:val="24"/>
        </w:rPr>
        <w:t>para</w:t>
      </w:r>
      <w:r w:rsidRPr="00CE2BBF">
        <w:rPr>
          <w:rFonts w:ascii="Arial" w:hAnsi="Arial" w:cs="Arial"/>
          <w:color w:val="231F20"/>
          <w:spacing w:val="-7"/>
          <w:sz w:val="24"/>
          <w:szCs w:val="24"/>
        </w:rPr>
        <w:t xml:space="preserve"> </w:t>
      </w:r>
      <w:r w:rsidRPr="00CE2BBF">
        <w:rPr>
          <w:rFonts w:ascii="Arial" w:hAnsi="Arial" w:cs="Arial"/>
          <w:color w:val="231F20"/>
          <w:sz w:val="24"/>
          <w:szCs w:val="24"/>
        </w:rPr>
        <w:t>la Corporación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no</w:t>
      </w:r>
      <w:r w:rsidRPr="00CE2BBF">
        <w:rPr>
          <w:rFonts w:ascii="Arial" w:hAnsi="Arial" w:cs="Arial"/>
          <w:color w:val="231F20"/>
          <w:spacing w:val="-1"/>
          <w:sz w:val="24"/>
          <w:szCs w:val="24"/>
        </w:rPr>
        <w:t xml:space="preserve"> </w:t>
      </w:r>
      <w:r w:rsidRPr="00CE2BBF">
        <w:rPr>
          <w:rFonts w:ascii="Arial" w:hAnsi="Arial" w:cs="Arial"/>
          <w:color w:val="231F20"/>
          <w:sz w:val="24"/>
          <w:szCs w:val="24"/>
        </w:rPr>
        <w:t>un</w:t>
      </w:r>
      <w:r w:rsidRPr="00CE2BBF">
        <w:rPr>
          <w:rFonts w:ascii="Arial" w:hAnsi="Arial" w:cs="Arial"/>
          <w:color w:val="231F20"/>
          <w:spacing w:val="-1"/>
          <w:sz w:val="24"/>
          <w:szCs w:val="24"/>
        </w:rPr>
        <w:t xml:space="preserve"> </w:t>
      </w:r>
      <w:r w:rsidRPr="00CE2BBF">
        <w:rPr>
          <w:rFonts w:ascii="Arial" w:hAnsi="Arial" w:cs="Arial"/>
          <w:color w:val="231F20"/>
          <w:sz w:val="24"/>
          <w:szCs w:val="24"/>
        </w:rPr>
        <w:t>bien.</w:t>
      </w:r>
      <w:r w:rsidRPr="00CE2BBF">
        <w:rPr>
          <w:rFonts w:ascii="Arial" w:hAnsi="Arial" w:cs="Arial"/>
          <w:color w:val="231F20"/>
          <w:spacing w:val="-1"/>
          <w:sz w:val="24"/>
          <w:szCs w:val="24"/>
        </w:rPr>
        <w:t xml:space="preserve"> </w:t>
      </w:r>
      <w:r w:rsidRPr="00CE2BBF">
        <w:rPr>
          <w:rFonts w:ascii="Arial" w:hAnsi="Arial" w:cs="Arial"/>
          <w:color w:val="231F20"/>
          <w:sz w:val="24"/>
          <w:szCs w:val="24"/>
        </w:rPr>
        <w:t>Lo</w:t>
      </w:r>
      <w:r w:rsidRPr="00CE2BBF">
        <w:rPr>
          <w:rFonts w:ascii="Arial" w:hAnsi="Arial" w:cs="Arial"/>
          <w:color w:val="231F20"/>
          <w:spacing w:val="-1"/>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1"/>
          <w:sz w:val="24"/>
          <w:szCs w:val="24"/>
        </w:rPr>
        <w:t xml:space="preserve"> </w:t>
      </w:r>
      <w:r w:rsidRPr="00CE2BBF">
        <w:rPr>
          <w:rFonts w:ascii="Arial" w:hAnsi="Arial" w:cs="Arial"/>
          <w:color w:val="231F20"/>
          <w:sz w:val="24"/>
          <w:szCs w:val="24"/>
        </w:rPr>
        <w:t>lo</w:t>
      </w:r>
      <w:r w:rsidRPr="00CE2BBF">
        <w:rPr>
          <w:rFonts w:ascii="Arial" w:hAnsi="Arial" w:cs="Arial"/>
          <w:color w:val="231F20"/>
          <w:spacing w:val="-1"/>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
          <w:sz w:val="24"/>
          <w:szCs w:val="24"/>
        </w:rPr>
        <w:t xml:space="preserve"> </w:t>
      </w:r>
      <w:r w:rsidRPr="00CE2BBF">
        <w:rPr>
          <w:rFonts w:ascii="Arial" w:hAnsi="Arial" w:cs="Arial"/>
          <w:color w:val="231F20"/>
          <w:sz w:val="24"/>
          <w:szCs w:val="24"/>
        </w:rPr>
        <w:t>en</w:t>
      </w:r>
      <w:r w:rsidRPr="00CE2BBF">
        <w:rPr>
          <w:rFonts w:ascii="Arial" w:hAnsi="Arial" w:cs="Arial"/>
          <w:color w:val="231F20"/>
          <w:spacing w:val="-1"/>
          <w:sz w:val="24"/>
          <w:szCs w:val="24"/>
        </w:rPr>
        <w:t xml:space="preserve"> </w:t>
      </w:r>
      <w:r w:rsidRPr="00CE2BBF">
        <w:rPr>
          <w:rFonts w:ascii="Arial" w:hAnsi="Arial" w:cs="Arial"/>
          <w:color w:val="231F20"/>
          <w:sz w:val="24"/>
          <w:szCs w:val="24"/>
        </w:rPr>
        <w:t>el capítulo</w:t>
      </w:r>
      <w:r w:rsidRPr="00CE2BBF">
        <w:rPr>
          <w:rFonts w:ascii="Arial" w:hAnsi="Arial" w:cs="Arial"/>
          <w:color w:val="231F20"/>
          <w:spacing w:val="-17"/>
          <w:sz w:val="24"/>
          <w:szCs w:val="24"/>
        </w:rPr>
        <w:t xml:space="preserve"> </w:t>
      </w:r>
      <w:r w:rsidRPr="00CE2BBF">
        <w:rPr>
          <w:rFonts w:ascii="Arial" w:hAnsi="Arial" w:cs="Arial"/>
          <w:color w:val="231F20"/>
          <w:sz w:val="24"/>
          <w:szCs w:val="24"/>
        </w:rPr>
        <w:t>I,</w:t>
      </w:r>
      <w:r w:rsidRPr="00CE2BBF">
        <w:rPr>
          <w:rFonts w:ascii="Arial" w:hAnsi="Arial" w:cs="Arial"/>
          <w:color w:val="231F20"/>
          <w:spacing w:val="-17"/>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7"/>
          <w:sz w:val="24"/>
          <w:szCs w:val="24"/>
        </w:rPr>
        <w:t xml:space="preserve"> </w:t>
      </w:r>
      <w:r w:rsidRPr="00CE2BBF">
        <w:rPr>
          <w:rFonts w:ascii="Arial" w:hAnsi="Arial" w:cs="Arial"/>
          <w:color w:val="231F20"/>
          <w:sz w:val="24"/>
          <w:szCs w:val="24"/>
        </w:rPr>
        <w:t>10.,</w:t>
      </w:r>
      <w:r w:rsidRPr="00CE2BBF">
        <w:rPr>
          <w:rFonts w:ascii="Arial" w:hAnsi="Arial" w:cs="Arial"/>
          <w:color w:val="231F20"/>
          <w:spacing w:val="-17"/>
          <w:sz w:val="24"/>
          <w:szCs w:val="24"/>
        </w:rPr>
        <w:t xml:space="preserve"> </w:t>
      </w:r>
      <w:r w:rsidRPr="00CE2BBF">
        <w:rPr>
          <w:rFonts w:ascii="Arial" w:hAnsi="Arial" w:cs="Arial"/>
          <w:color w:val="231F20"/>
          <w:sz w:val="24"/>
          <w:szCs w:val="24"/>
        </w:rPr>
        <w:t>10.1</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10.3,</w:t>
      </w:r>
      <w:r w:rsidRPr="00CE2BBF">
        <w:rPr>
          <w:rFonts w:ascii="Arial" w:hAnsi="Arial" w:cs="Arial"/>
          <w:color w:val="231F20"/>
          <w:spacing w:val="-17"/>
          <w:sz w:val="24"/>
          <w:szCs w:val="24"/>
        </w:rPr>
        <w:t xml:space="preserve"> </w:t>
      </w:r>
      <w:r w:rsidRPr="00CE2BBF">
        <w:rPr>
          <w:rFonts w:ascii="Arial" w:hAnsi="Arial" w:cs="Arial"/>
          <w:color w:val="231F20"/>
          <w:sz w:val="24"/>
          <w:szCs w:val="24"/>
        </w:rPr>
        <w:t>párrafos</w:t>
      </w:r>
      <w:r w:rsidRPr="00CE2BBF">
        <w:rPr>
          <w:rFonts w:ascii="Arial" w:hAnsi="Arial" w:cs="Arial"/>
          <w:color w:val="231F20"/>
          <w:spacing w:val="-17"/>
          <w:sz w:val="24"/>
          <w:szCs w:val="24"/>
        </w:rPr>
        <w:t xml:space="preserve"> </w:t>
      </w:r>
      <w:r w:rsidRPr="00CE2BBF">
        <w:rPr>
          <w:rFonts w:ascii="Arial" w:hAnsi="Arial" w:cs="Arial"/>
          <w:color w:val="231F20"/>
          <w:sz w:val="24"/>
          <w:szCs w:val="24"/>
        </w:rPr>
        <w:t>24</w:t>
      </w:r>
      <w:r w:rsidRPr="00CE2BBF">
        <w:rPr>
          <w:rFonts w:ascii="Arial" w:hAnsi="Arial" w:cs="Arial"/>
          <w:color w:val="231F20"/>
          <w:spacing w:val="-17"/>
          <w:sz w:val="24"/>
          <w:szCs w:val="24"/>
        </w:rPr>
        <w:t xml:space="preserve"> </w:t>
      </w:r>
      <w:r w:rsidRPr="00CE2BBF">
        <w:rPr>
          <w:rFonts w:ascii="Arial" w:hAnsi="Arial" w:cs="Arial"/>
          <w:color w:val="231F20"/>
          <w:sz w:val="24"/>
          <w:szCs w:val="24"/>
        </w:rPr>
        <w:t>a</w:t>
      </w:r>
      <w:r w:rsidRPr="00CE2BBF">
        <w:rPr>
          <w:rFonts w:ascii="Arial" w:hAnsi="Arial" w:cs="Arial"/>
          <w:color w:val="231F20"/>
          <w:spacing w:val="-17"/>
          <w:sz w:val="24"/>
          <w:szCs w:val="24"/>
        </w:rPr>
        <w:t xml:space="preserve"> </w:t>
      </w:r>
      <w:r w:rsidRPr="00CE2BBF">
        <w:rPr>
          <w:rFonts w:ascii="Arial" w:hAnsi="Arial" w:cs="Arial"/>
          <w:color w:val="231F20"/>
          <w:sz w:val="24"/>
          <w:szCs w:val="24"/>
        </w:rPr>
        <w:t>30</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las</w:t>
      </w:r>
      <w:r w:rsidRPr="00CE2BBF">
        <w:rPr>
          <w:rFonts w:ascii="Arial" w:hAnsi="Arial" w:cs="Arial"/>
          <w:color w:val="231F20"/>
          <w:spacing w:val="-17"/>
          <w:sz w:val="24"/>
          <w:szCs w:val="24"/>
        </w:rPr>
        <w:t xml:space="preserve"> </w:t>
      </w:r>
      <w:r w:rsidRPr="00CE2BBF">
        <w:rPr>
          <w:rFonts w:ascii="Arial" w:hAnsi="Arial" w:cs="Arial"/>
          <w:color w:val="231F20"/>
          <w:sz w:val="24"/>
          <w:szCs w:val="24"/>
        </w:rPr>
        <w:t>Normas para el reconocimiento, medición, revelación y presentación de los hechos económicos para entidades de gobierno y sus modificaciones actualizadas con la Resolución 331 de 2022, Política contable de Corpoboyacá frente a medición posterior de propiedades, planta y equipo, Resolución 2018 de 2018, lo cual generó sobrestimación del grupo 16 Propiedad, planta y equipo, cuenta 1635 Bienes muebles</w:t>
      </w:r>
      <w:r w:rsidRPr="00CE2BBF">
        <w:rPr>
          <w:rFonts w:ascii="Arial" w:hAnsi="Arial" w:cs="Arial"/>
          <w:color w:val="231F20"/>
          <w:spacing w:val="40"/>
          <w:sz w:val="24"/>
          <w:szCs w:val="24"/>
        </w:rPr>
        <w:t xml:space="preserve"> </w:t>
      </w:r>
      <w:r w:rsidRPr="00CE2BBF">
        <w:rPr>
          <w:rFonts w:ascii="Arial" w:hAnsi="Arial" w:cs="Arial"/>
          <w:color w:val="231F20"/>
          <w:sz w:val="24"/>
          <w:szCs w:val="24"/>
        </w:rPr>
        <w:t>en bodega; cuenta 1655 Maquinaria y equipo; cuenta 1660 Equipo médico</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científico;</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0"/>
          <w:sz w:val="24"/>
          <w:szCs w:val="24"/>
        </w:rPr>
        <w:t xml:space="preserve"> </w:t>
      </w:r>
      <w:r w:rsidRPr="00CE2BBF">
        <w:rPr>
          <w:rFonts w:ascii="Arial" w:hAnsi="Arial" w:cs="Arial"/>
          <w:color w:val="231F20"/>
          <w:sz w:val="24"/>
          <w:szCs w:val="24"/>
        </w:rPr>
        <w:t>1665</w:t>
      </w:r>
      <w:r w:rsidRPr="00CE2BBF">
        <w:rPr>
          <w:rFonts w:ascii="Arial" w:hAnsi="Arial" w:cs="Arial"/>
          <w:color w:val="231F20"/>
          <w:spacing w:val="-19"/>
          <w:sz w:val="24"/>
          <w:szCs w:val="24"/>
        </w:rPr>
        <w:t xml:space="preserve"> </w:t>
      </w:r>
      <w:r w:rsidRPr="00CE2BBF">
        <w:rPr>
          <w:rFonts w:ascii="Arial" w:hAnsi="Arial" w:cs="Arial"/>
          <w:color w:val="231F20"/>
          <w:sz w:val="24"/>
          <w:szCs w:val="24"/>
        </w:rPr>
        <w:t>Muebles</w:t>
      </w:r>
      <w:r w:rsidRPr="00CE2BBF">
        <w:rPr>
          <w:rFonts w:ascii="Arial" w:hAnsi="Arial" w:cs="Arial"/>
          <w:color w:val="231F20"/>
          <w:spacing w:val="-20"/>
          <w:sz w:val="24"/>
          <w:szCs w:val="24"/>
        </w:rPr>
        <w:t xml:space="preserve"> </w:t>
      </w:r>
      <w:r w:rsidRPr="00CE2BBF">
        <w:rPr>
          <w:rFonts w:ascii="Arial" w:hAnsi="Arial" w:cs="Arial"/>
          <w:color w:val="231F20"/>
          <w:sz w:val="24"/>
          <w:szCs w:val="24"/>
        </w:rPr>
        <w:t>enseres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oficina</w:t>
      </w:r>
      <w:r w:rsidRPr="00CE2BBF">
        <w:rPr>
          <w:rFonts w:ascii="Arial" w:hAnsi="Arial" w:cs="Arial"/>
          <w:color w:val="231F20"/>
          <w:spacing w:val="-19"/>
          <w:sz w:val="24"/>
          <w:szCs w:val="24"/>
        </w:rPr>
        <w:t xml:space="preserve"> </w:t>
      </w:r>
      <w:r w:rsidRPr="00CE2BBF">
        <w:rPr>
          <w:rFonts w:ascii="Arial" w:hAnsi="Arial" w:cs="Arial"/>
          <w:color w:val="231F20"/>
          <w:sz w:val="24"/>
          <w:szCs w:val="24"/>
        </w:rPr>
        <w:t>y cuenta</w:t>
      </w:r>
      <w:r w:rsidRPr="00CE2BBF">
        <w:rPr>
          <w:rFonts w:ascii="Arial" w:hAnsi="Arial" w:cs="Arial"/>
          <w:color w:val="231F20"/>
          <w:spacing w:val="-5"/>
          <w:sz w:val="24"/>
          <w:szCs w:val="24"/>
        </w:rPr>
        <w:t xml:space="preserve"> </w:t>
      </w:r>
      <w:r w:rsidRPr="00CE2BBF">
        <w:rPr>
          <w:rFonts w:ascii="Arial" w:hAnsi="Arial" w:cs="Arial"/>
          <w:color w:val="231F20"/>
          <w:sz w:val="24"/>
          <w:szCs w:val="24"/>
        </w:rPr>
        <w:t>1670</w:t>
      </w:r>
      <w:r w:rsidRPr="00CE2BBF">
        <w:rPr>
          <w:rFonts w:ascii="Arial" w:hAnsi="Arial" w:cs="Arial"/>
          <w:color w:val="231F20"/>
          <w:spacing w:val="-5"/>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comunicación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y</w:t>
      </w:r>
      <w:r w:rsidRPr="00CE2BBF">
        <w:rPr>
          <w:rFonts w:ascii="Arial" w:hAnsi="Arial" w:cs="Arial"/>
          <w:color w:val="231F20"/>
          <w:spacing w:val="-5"/>
          <w:sz w:val="24"/>
          <w:szCs w:val="24"/>
        </w:rPr>
        <w:t xml:space="preserve"> </w:t>
      </w:r>
      <w:r w:rsidRPr="00CE2BBF">
        <w:rPr>
          <w:rFonts w:ascii="Arial" w:hAnsi="Arial" w:cs="Arial"/>
          <w:color w:val="231F20"/>
          <w:sz w:val="24"/>
          <w:szCs w:val="24"/>
        </w:rPr>
        <w:t>computación,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relacionada</w:t>
      </w:r>
      <w:r w:rsidRPr="00CE2BBF">
        <w:rPr>
          <w:rFonts w:ascii="Arial" w:hAnsi="Arial" w:cs="Arial"/>
          <w:color w:val="231F20"/>
          <w:spacing w:val="-5"/>
          <w:sz w:val="24"/>
          <w:szCs w:val="24"/>
        </w:rPr>
        <w:t xml:space="preserve"> </w:t>
      </w:r>
      <w:r w:rsidRPr="00CE2BBF">
        <w:rPr>
          <w:rFonts w:ascii="Arial" w:hAnsi="Arial" w:cs="Arial"/>
          <w:color w:val="231F20"/>
          <w:sz w:val="24"/>
          <w:szCs w:val="24"/>
        </w:rPr>
        <w:t xml:space="preserve">con el reconocimiento de bienes como activos sin cumplir la condición de </w:t>
      </w:r>
      <w:r w:rsidRPr="00CE2BBF">
        <w:rPr>
          <w:rFonts w:ascii="Arial" w:hAnsi="Arial" w:cs="Arial"/>
          <w:color w:val="231F20"/>
          <w:spacing w:val="-2"/>
          <w:sz w:val="24"/>
          <w:szCs w:val="24"/>
        </w:rPr>
        <w:t>materialidad.</w:t>
      </w:r>
    </w:p>
    <w:p w14:paraId="7BD7E7D0"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24E50D8D"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cantidad en depreciación acumulada de propiedades, planta</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7"/>
          <w:sz w:val="24"/>
          <w:szCs w:val="24"/>
        </w:rPr>
        <w:t xml:space="preserve"> </w:t>
      </w:r>
      <w:r w:rsidRPr="00CE2BBF">
        <w:rPr>
          <w:rFonts w:ascii="Arial" w:hAnsi="Arial" w:cs="Arial"/>
          <w:color w:val="231F20"/>
          <w:sz w:val="24"/>
          <w:szCs w:val="24"/>
        </w:rPr>
        <w:t>(cr)</w:t>
      </w:r>
      <w:r w:rsidRPr="00CE2BBF">
        <w:rPr>
          <w:rFonts w:ascii="Arial" w:hAnsi="Arial" w:cs="Arial"/>
          <w:color w:val="231F20"/>
          <w:spacing w:val="-7"/>
          <w:sz w:val="24"/>
          <w:szCs w:val="24"/>
        </w:rPr>
        <w:t xml:space="preserve"> </w:t>
      </w:r>
      <w:r w:rsidRPr="00CE2BBF">
        <w:rPr>
          <w:rFonts w:ascii="Arial" w:hAnsi="Arial" w:cs="Arial"/>
          <w:color w:val="231F20"/>
          <w:sz w:val="24"/>
          <w:szCs w:val="24"/>
        </w:rPr>
        <w:t>por</w:t>
      </w:r>
      <w:r w:rsidRPr="00CE2BBF">
        <w:rPr>
          <w:rFonts w:ascii="Arial" w:hAnsi="Arial" w:cs="Arial"/>
          <w:color w:val="231F20"/>
          <w:spacing w:val="-7"/>
          <w:sz w:val="24"/>
          <w:szCs w:val="24"/>
        </w:rPr>
        <w:t xml:space="preserve"> </w:t>
      </w:r>
      <w:r w:rsidRPr="00CE2BBF">
        <w:rPr>
          <w:rFonts w:ascii="Arial" w:hAnsi="Arial" w:cs="Arial"/>
          <w:color w:val="231F20"/>
          <w:sz w:val="24"/>
          <w:szCs w:val="24"/>
        </w:rPr>
        <w:t>$1.175,9</w:t>
      </w:r>
      <w:r w:rsidRPr="00CE2BBF">
        <w:rPr>
          <w:rFonts w:ascii="Arial" w:hAnsi="Arial" w:cs="Arial"/>
          <w:color w:val="231F20"/>
          <w:spacing w:val="-7"/>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7"/>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7"/>
          <w:sz w:val="24"/>
          <w:szCs w:val="24"/>
        </w:rPr>
        <w:t xml:space="preserve"> </w:t>
      </w:r>
      <w:r w:rsidRPr="00CE2BBF">
        <w:rPr>
          <w:rFonts w:ascii="Arial" w:hAnsi="Arial" w:cs="Arial"/>
          <w:color w:val="231F20"/>
          <w:sz w:val="24"/>
          <w:szCs w:val="24"/>
        </w:rPr>
        <w:t>a</w:t>
      </w:r>
      <w:r w:rsidRPr="00CE2BBF">
        <w:rPr>
          <w:rFonts w:ascii="Arial" w:hAnsi="Arial" w:cs="Arial"/>
          <w:color w:val="231F20"/>
          <w:spacing w:val="-7"/>
          <w:sz w:val="24"/>
          <w:szCs w:val="24"/>
        </w:rPr>
        <w:t xml:space="preserve"> </w:t>
      </w:r>
      <w:r w:rsidRPr="00CE2BBF">
        <w:rPr>
          <w:rFonts w:ascii="Arial" w:hAnsi="Arial" w:cs="Arial"/>
          <w:color w:val="231F20"/>
          <w:sz w:val="24"/>
          <w:szCs w:val="24"/>
        </w:rPr>
        <w:t>diferencias</w:t>
      </w:r>
      <w:r w:rsidRPr="00CE2BBF">
        <w:rPr>
          <w:rFonts w:ascii="Arial" w:hAnsi="Arial" w:cs="Arial"/>
          <w:color w:val="231F20"/>
          <w:spacing w:val="-7"/>
          <w:sz w:val="24"/>
          <w:szCs w:val="24"/>
        </w:rPr>
        <w:t xml:space="preserve"> </w:t>
      </w:r>
      <w:r w:rsidRPr="00CE2BBF">
        <w:rPr>
          <w:rFonts w:ascii="Arial" w:hAnsi="Arial" w:cs="Arial"/>
          <w:color w:val="231F20"/>
          <w:sz w:val="24"/>
          <w:szCs w:val="24"/>
        </w:rPr>
        <w:t>entre el saldo de la depreciación acumulada por activo de 2.727 ítems registrados en el software SYSMAN, módulo de almacén y los saldos contables</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0"/>
          <w:sz w:val="24"/>
          <w:szCs w:val="24"/>
        </w:rPr>
        <w:t xml:space="preserve"> </w:t>
      </w:r>
      <w:r w:rsidRPr="00CE2BBF">
        <w:rPr>
          <w:rFonts w:ascii="Arial" w:hAnsi="Arial" w:cs="Arial"/>
          <w:color w:val="231F20"/>
          <w:sz w:val="24"/>
          <w:szCs w:val="24"/>
        </w:rPr>
        <w:t>1685</w:t>
      </w:r>
      <w:r w:rsidRPr="00CE2BBF">
        <w:rPr>
          <w:rFonts w:ascii="Arial" w:hAnsi="Arial" w:cs="Arial"/>
          <w:color w:val="231F20"/>
          <w:spacing w:val="-10"/>
          <w:sz w:val="24"/>
          <w:szCs w:val="24"/>
        </w:rPr>
        <w:t xml:space="preserve"> </w:t>
      </w:r>
      <w:r w:rsidRPr="00CE2BBF">
        <w:rPr>
          <w:rFonts w:ascii="Arial" w:hAnsi="Arial" w:cs="Arial"/>
          <w:color w:val="231F20"/>
          <w:sz w:val="24"/>
          <w:szCs w:val="24"/>
        </w:rPr>
        <w:t>Depreciación</w:t>
      </w:r>
      <w:r w:rsidRPr="00CE2BBF">
        <w:rPr>
          <w:rFonts w:ascii="Arial" w:hAnsi="Arial" w:cs="Arial"/>
          <w:color w:val="231F20"/>
          <w:spacing w:val="-10"/>
          <w:sz w:val="24"/>
          <w:szCs w:val="24"/>
        </w:rPr>
        <w:t xml:space="preserve"> </w:t>
      </w:r>
      <w:r w:rsidRPr="00CE2BBF">
        <w:rPr>
          <w:rFonts w:ascii="Arial" w:hAnsi="Arial" w:cs="Arial"/>
          <w:color w:val="231F20"/>
          <w:sz w:val="24"/>
          <w:szCs w:val="24"/>
        </w:rPr>
        <w:t>acumulado</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 xml:space="preserve">propiedades, planta y equipo, contraviniendo lo establecido en el capítulo I, </w:t>
      </w:r>
      <w:r w:rsidRPr="00CE2BBF">
        <w:rPr>
          <w:rFonts w:ascii="Arial" w:hAnsi="Arial" w:cs="Arial"/>
          <w:color w:val="231F20"/>
          <w:spacing w:val="-2"/>
          <w:sz w:val="24"/>
          <w:szCs w:val="24"/>
        </w:rPr>
        <w:t>numerales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10,</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10.1,</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10.2</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10.3;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capítulo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VI,</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numerales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4.y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4.3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la </w:t>
      </w:r>
      <w:r w:rsidRPr="00CE2BBF">
        <w:rPr>
          <w:rFonts w:ascii="Arial" w:hAnsi="Arial" w:cs="Arial"/>
          <w:color w:val="231F20"/>
          <w:sz w:val="24"/>
          <w:szCs w:val="24"/>
        </w:rPr>
        <w:t>Resolución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533</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2015;</w:t>
      </w:r>
      <w:r w:rsidRPr="00CE2BBF">
        <w:rPr>
          <w:rFonts w:ascii="Arial" w:hAnsi="Arial" w:cs="Arial"/>
          <w:color w:val="231F20"/>
          <w:spacing w:val="-14"/>
          <w:sz w:val="24"/>
          <w:szCs w:val="24"/>
        </w:rPr>
        <w:t xml:space="preserve"> </w:t>
      </w:r>
      <w:r w:rsidRPr="00CE2BBF">
        <w:rPr>
          <w:rFonts w:ascii="Arial" w:hAnsi="Arial" w:cs="Arial"/>
          <w:color w:val="231F20"/>
          <w:sz w:val="24"/>
          <w:szCs w:val="24"/>
        </w:rPr>
        <w:t>las</w:t>
      </w:r>
      <w:r w:rsidRPr="00CE2BBF">
        <w:rPr>
          <w:rFonts w:ascii="Arial" w:hAnsi="Arial" w:cs="Arial"/>
          <w:color w:val="231F20"/>
          <w:spacing w:val="-14"/>
          <w:sz w:val="24"/>
          <w:szCs w:val="24"/>
        </w:rPr>
        <w:t xml:space="preserve"> </w:t>
      </w:r>
      <w:r w:rsidRPr="00CE2BBF">
        <w:rPr>
          <w:rFonts w:ascii="Arial" w:hAnsi="Arial" w:cs="Arial"/>
          <w:color w:val="231F20"/>
          <w:sz w:val="24"/>
          <w:szCs w:val="24"/>
        </w:rPr>
        <w:t>políticas</w:t>
      </w:r>
      <w:r w:rsidRPr="00CE2BBF">
        <w:rPr>
          <w:rFonts w:ascii="Arial" w:hAnsi="Arial" w:cs="Arial"/>
          <w:color w:val="231F20"/>
          <w:spacing w:val="-14"/>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4"/>
          <w:sz w:val="24"/>
          <w:szCs w:val="24"/>
        </w:rPr>
        <w:t xml:space="preserve"> </w:t>
      </w:r>
      <w:r w:rsidRPr="00CE2BBF">
        <w:rPr>
          <w:rFonts w:ascii="Arial" w:hAnsi="Arial" w:cs="Arial"/>
          <w:color w:val="231F20"/>
          <w:sz w:val="24"/>
          <w:szCs w:val="24"/>
        </w:rPr>
        <w:t>Corpoboyacá</w:t>
      </w:r>
      <w:r w:rsidRPr="00CE2BBF">
        <w:rPr>
          <w:rFonts w:ascii="Arial" w:hAnsi="Arial" w:cs="Arial"/>
          <w:color w:val="231F20"/>
          <w:spacing w:val="-14"/>
          <w:sz w:val="24"/>
          <w:szCs w:val="24"/>
        </w:rPr>
        <w:t xml:space="preserve"> </w:t>
      </w:r>
      <w:r w:rsidRPr="00CE2BBF">
        <w:rPr>
          <w:rFonts w:ascii="Arial" w:hAnsi="Arial" w:cs="Arial"/>
          <w:color w:val="231F20"/>
          <w:sz w:val="24"/>
          <w:szCs w:val="24"/>
        </w:rPr>
        <w:t>respecto de</w:t>
      </w:r>
      <w:r w:rsidRPr="00CE2BBF">
        <w:rPr>
          <w:rFonts w:ascii="Arial" w:hAnsi="Arial" w:cs="Arial"/>
          <w:color w:val="231F20"/>
          <w:spacing w:val="-17"/>
          <w:sz w:val="24"/>
          <w:szCs w:val="24"/>
        </w:rPr>
        <w:t xml:space="preserve"> </w:t>
      </w:r>
      <w:r w:rsidRPr="00CE2BBF">
        <w:rPr>
          <w:rFonts w:ascii="Arial" w:hAnsi="Arial" w:cs="Arial"/>
          <w:color w:val="231F20"/>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z w:val="24"/>
          <w:szCs w:val="24"/>
        </w:rPr>
        <w:t>política</w:t>
      </w:r>
      <w:r w:rsidRPr="00CE2BBF">
        <w:rPr>
          <w:rFonts w:ascii="Arial" w:hAnsi="Arial" w:cs="Arial"/>
          <w:color w:val="231F20"/>
          <w:spacing w:val="-17"/>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propiedad,</w:t>
      </w:r>
      <w:r w:rsidRPr="00CE2BBF">
        <w:rPr>
          <w:rFonts w:ascii="Arial" w:hAnsi="Arial" w:cs="Arial"/>
          <w:color w:val="231F20"/>
          <w:spacing w:val="-17"/>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40"/>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2018 de</w:t>
      </w:r>
      <w:r w:rsidRPr="00CE2BBF">
        <w:rPr>
          <w:rFonts w:ascii="Arial" w:hAnsi="Arial" w:cs="Arial"/>
          <w:color w:val="231F20"/>
          <w:spacing w:val="-18"/>
          <w:sz w:val="24"/>
          <w:szCs w:val="24"/>
        </w:rPr>
        <w:t xml:space="preserve"> </w:t>
      </w:r>
      <w:r w:rsidRPr="00CE2BBF">
        <w:rPr>
          <w:rFonts w:ascii="Arial" w:hAnsi="Arial" w:cs="Arial"/>
          <w:color w:val="231F20"/>
          <w:sz w:val="24"/>
          <w:szCs w:val="24"/>
        </w:rPr>
        <w:t>2018,</w:t>
      </w:r>
      <w:r w:rsidRPr="00CE2BBF">
        <w:rPr>
          <w:rFonts w:ascii="Arial" w:hAnsi="Arial" w:cs="Arial"/>
          <w:color w:val="231F20"/>
          <w:spacing w:val="-18"/>
          <w:sz w:val="24"/>
          <w:szCs w:val="24"/>
        </w:rPr>
        <w:t xml:space="preserve"> </w:t>
      </w:r>
      <w:r w:rsidRPr="00CE2BBF">
        <w:rPr>
          <w:rFonts w:ascii="Arial" w:hAnsi="Arial" w:cs="Arial"/>
          <w:color w:val="231F20"/>
          <w:sz w:val="24"/>
          <w:szCs w:val="24"/>
        </w:rPr>
        <w:t>lo</w:t>
      </w:r>
      <w:r w:rsidRPr="00CE2BBF">
        <w:rPr>
          <w:rFonts w:ascii="Arial" w:hAnsi="Arial" w:cs="Arial"/>
          <w:color w:val="231F20"/>
          <w:spacing w:val="-18"/>
          <w:sz w:val="24"/>
          <w:szCs w:val="24"/>
        </w:rPr>
        <w:t xml:space="preserve"> </w:t>
      </w:r>
      <w:r w:rsidRPr="00CE2BBF">
        <w:rPr>
          <w:rFonts w:ascii="Arial" w:hAnsi="Arial" w:cs="Arial"/>
          <w:color w:val="231F20"/>
          <w:sz w:val="24"/>
          <w:szCs w:val="24"/>
        </w:rPr>
        <w:t>cual</w:t>
      </w:r>
      <w:r w:rsidRPr="00CE2BBF">
        <w:rPr>
          <w:rFonts w:ascii="Arial" w:hAnsi="Arial" w:cs="Arial"/>
          <w:color w:val="231F20"/>
          <w:spacing w:val="-18"/>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8"/>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8"/>
          <w:sz w:val="24"/>
          <w:szCs w:val="24"/>
        </w:rPr>
        <w:t xml:space="preserve"> </w:t>
      </w:r>
      <w:r w:rsidRPr="00CE2BBF">
        <w:rPr>
          <w:rFonts w:ascii="Arial" w:hAnsi="Arial" w:cs="Arial"/>
          <w:color w:val="231F20"/>
          <w:sz w:val="24"/>
          <w:szCs w:val="24"/>
        </w:rPr>
        <w:t>1685</w:t>
      </w:r>
      <w:r w:rsidRPr="00CE2BBF">
        <w:rPr>
          <w:rFonts w:ascii="Arial" w:hAnsi="Arial" w:cs="Arial"/>
          <w:color w:val="231F20"/>
          <w:spacing w:val="-18"/>
          <w:sz w:val="24"/>
          <w:szCs w:val="24"/>
        </w:rPr>
        <w:t xml:space="preserve"> </w:t>
      </w:r>
      <w:r w:rsidRPr="00CE2BBF">
        <w:rPr>
          <w:rFonts w:ascii="Arial" w:hAnsi="Arial" w:cs="Arial"/>
          <w:color w:val="231F20"/>
          <w:sz w:val="24"/>
          <w:szCs w:val="24"/>
        </w:rPr>
        <w:t>Depreciación acumulado de propiedades, planta y equipo.</w:t>
      </w:r>
    </w:p>
    <w:p w14:paraId="02459EC9"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equipos</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transporte,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tracción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elevación </w:t>
      </w:r>
      <w:r w:rsidRPr="00CE2BBF">
        <w:rPr>
          <w:rFonts w:ascii="Arial" w:hAnsi="Arial" w:cs="Arial"/>
          <w:color w:val="231F20"/>
          <w:sz w:val="24"/>
          <w:szCs w:val="24"/>
        </w:rPr>
        <w:t>por $125,5 millones y en depreciación acumulada de propiedades, planta y equipo (cr) por $99,4 millones, debido a la existencia de nueve</w:t>
      </w:r>
      <w:r w:rsidRPr="00CE2BBF">
        <w:rPr>
          <w:rFonts w:ascii="Arial" w:hAnsi="Arial" w:cs="Arial"/>
          <w:color w:val="231F20"/>
          <w:spacing w:val="-7"/>
          <w:sz w:val="24"/>
          <w:szCs w:val="24"/>
        </w:rPr>
        <w:t xml:space="preserve"> </w:t>
      </w:r>
      <w:r w:rsidRPr="00CE2BBF">
        <w:rPr>
          <w:rFonts w:ascii="Arial" w:hAnsi="Arial" w:cs="Arial"/>
          <w:color w:val="231F20"/>
          <w:sz w:val="24"/>
          <w:szCs w:val="24"/>
        </w:rPr>
        <w:t>motocarros</w:t>
      </w:r>
      <w:r w:rsidRPr="00CE2BBF">
        <w:rPr>
          <w:rFonts w:ascii="Arial" w:hAnsi="Arial" w:cs="Arial"/>
          <w:color w:val="231F20"/>
          <w:spacing w:val="-7"/>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un</w:t>
      </w:r>
      <w:r w:rsidRPr="00CE2BBF">
        <w:rPr>
          <w:rFonts w:ascii="Arial" w:hAnsi="Arial" w:cs="Arial"/>
          <w:color w:val="231F20"/>
          <w:spacing w:val="-7"/>
          <w:sz w:val="24"/>
          <w:szCs w:val="24"/>
        </w:rPr>
        <w:t xml:space="preserve"> </w:t>
      </w:r>
      <w:r w:rsidRPr="00CE2BBF">
        <w:rPr>
          <w:rFonts w:ascii="Arial" w:hAnsi="Arial" w:cs="Arial"/>
          <w:color w:val="231F20"/>
          <w:sz w:val="24"/>
          <w:szCs w:val="24"/>
        </w:rPr>
        <w:t>avanzado</w:t>
      </w:r>
      <w:r w:rsidRPr="00CE2BBF">
        <w:rPr>
          <w:rFonts w:ascii="Arial" w:hAnsi="Arial" w:cs="Arial"/>
          <w:color w:val="231F20"/>
          <w:spacing w:val="-7"/>
          <w:sz w:val="24"/>
          <w:szCs w:val="24"/>
        </w:rPr>
        <w:t xml:space="preserve"> </w:t>
      </w:r>
      <w:r w:rsidRPr="00CE2BBF">
        <w:rPr>
          <w:rFonts w:ascii="Arial" w:hAnsi="Arial" w:cs="Arial"/>
          <w:color w:val="231F20"/>
          <w:sz w:val="24"/>
          <w:szCs w:val="24"/>
        </w:rPr>
        <w:t>estado</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obsolescencia</w:t>
      </w:r>
      <w:r w:rsidRPr="00CE2BBF">
        <w:rPr>
          <w:rFonts w:ascii="Arial" w:hAnsi="Arial" w:cs="Arial"/>
          <w:color w:val="231F20"/>
          <w:spacing w:val="-7"/>
          <w:sz w:val="24"/>
          <w:szCs w:val="24"/>
        </w:rPr>
        <w:t xml:space="preserve"> </w:t>
      </w:r>
      <w:r w:rsidRPr="00CE2BBF">
        <w:rPr>
          <w:rFonts w:ascii="Arial" w:hAnsi="Arial" w:cs="Arial"/>
          <w:color w:val="231F20"/>
          <w:sz w:val="24"/>
          <w:szCs w:val="24"/>
        </w:rPr>
        <w:t>sin</w:t>
      </w:r>
      <w:r w:rsidRPr="00CE2BBF">
        <w:rPr>
          <w:rFonts w:ascii="Arial" w:hAnsi="Arial" w:cs="Arial"/>
          <w:color w:val="231F20"/>
          <w:spacing w:val="-7"/>
          <w:sz w:val="24"/>
          <w:szCs w:val="24"/>
        </w:rPr>
        <w:t xml:space="preserve"> </w:t>
      </w:r>
      <w:r w:rsidRPr="00CE2BBF">
        <w:rPr>
          <w:rFonts w:ascii="Arial" w:hAnsi="Arial" w:cs="Arial"/>
          <w:color w:val="231F20"/>
          <w:sz w:val="24"/>
          <w:szCs w:val="24"/>
        </w:rPr>
        <w:t>que</w:t>
      </w:r>
      <w:r w:rsidRPr="00CE2BBF">
        <w:rPr>
          <w:rFonts w:ascii="Arial" w:hAnsi="Arial" w:cs="Arial"/>
          <w:color w:val="231F20"/>
          <w:spacing w:val="-7"/>
          <w:sz w:val="24"/>
          <w:szCs w:val="24"/>
        </w:rPr>
        <w:t xml:space="preserve"> </w:t>
      </w:r>
      <w:r w:rsidRPr="00CE2BBF">
        <w:rPr>
          <w:rFonts w:ascii="Arial" w:hAnsi="Arial" w:cs="Arial"/>
          <w:color w:val="231F20"/>
          <w:sz w:val="24"/>
          <w:szCs w:val="24"/>
        </w:rPr>
        <w:t xml:space="preserve">la </w:t>
      </w:r>
      <w:r w:rsidRPr="00CE2BBF">
        <w:rPr>
          <w:rFonts w:ascii="Arial" w:hAnsi="Arial" w:cs="Arial"/>
          <w:color w:val="231F20"/>
          <w:spacing w:val="-2"/>
          <w:sz w:val="24"/>
          <w:szCs w:val="24"/>
        </w:rPr>
        <w:t>Corporación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realizara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proceso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baja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gestiones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administrativas </w:t>
      </w:r>
      <w:r w:rsidRPr="00CE2BBF">
        <w:rPr>
          <w:rFonts w:ascii="Arial" w:hAnsi="Arial" w:cs="Arial"/>
          <w:color w:val="231F20"/>
          <w:sz w:val="24"/>
          <w:szCs w:val="24"/>
        </w:rPr>
        <w:t>para entregar los vehículos a otras asociaciones de recicladores, incumpliendo con el fin para el cual fueron adquiridos.</w:t>
      </w:r>
    </w:p>
    <w:p w14:paraId="43E94037"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 anterior, contravino lo establecido en el capítulo I, numerales 10, 10.1,</w:t>
      </w:r>
      <w:r w:rsidRPr="00CE2BBF">
        <w:rPr>
          <w:rFonts w:ascii="Arial" w:hAnsi="Arial" w:cs="Arial"/>
          <w:color w:val="231F20"/>
          <w:spacing w:val="-4"/>
          <w:sz w:val="24"/>
          <w:szCs w:val="24"/>
        </w:rPr>
        <w:t xml:space="preserve"> </w:t>
      </w:r>
      <w:r w:rsidRPr="00CE2BBF">
        <w:rPr>
          <w:rFonts w:ascii="Arial" w:hAnsi="Arial" w:cs="Arial"/>
          <w:color w:val="231F20"/>
          <w:sz w:val="24"/>
          <w:szCs w:val="24"/>
        </w:rPr>
        <w:t>10.2</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2"/>
          <w:sz w:val="24"/>
          <w:szCs w:val="24"/>
        </w:rPr>
        <w:t xml:space="preserve"> </w:t>
      </w:r>
      <w:r w:rsidRPr="00CE2BBF">
        <w:rPr>
          <w:rFonts w:ascii="Arial" w:hAnsi="Arial" w:cs="Arial"/>
          <w:color w:val="231F20"/>
          <w:sz w:val="24"/>
          <w:szCs w:val="24"/>
        </w:rPr>
        <w:t>10.3;</w:t>
      </w:r>
      <w:r w:rsidRPr="00CE2BBF">
        <w:rPr>
          <w:rFonts w:ascii="Arial" w:hAnsi="Arial" w:cs="Arial"/>
          <w:color w:val="231F20"/>
          <w:spacing w:val="-1"/>
          <w:sz w:val="24"/>
          <w:szCs w:val="24"/>
        </w:rPr>
        <w:t xml:space="preserve"> </w:t>
      </w:r>
      <w:r w:rsidRPr="00CE2BBF">
        <w:rPr>
          <w:rFonts w:ascii="Arial" w:hAnsi="Arial" w:cs="Arial"/>
          <w:color w:val="231F20"/>
          <w:sz w:val="24"/>
          <w:szCs w:val="24"/>
        </w:rPr>
        <w:t>el</w:t>
      </w:r>
      <w:r w:rsidRPr="00CE2BBF">
        <w:rPr>
          <w:rFonts w:ascii="Arial" w:hAnsi="Arial" w:cs="Arial"/>
          <w:color w:val="231F20"/>
          <w:spacing w:val="-2"/>
          <w:sz w:val="24"/>
          <w:szCs w:val="24"/>
        </w:rPr>
        <w:t xml:space="preserve"> </w:t>
      </w:r>
      <w:r w:rsidRPr="00CE2BBF">
        <w:rPr>
          <w:rFonts w:ascii="Arial" w:hAnsi="Arial" w:cs="Arial"/>
          <w:color w:val="231F20"/>
          <w:sz w:val="24"/>
          <w:szCs w:val="24"/>
        </w:rPr>
        <w:t>capítulo</w:t>
      </w:r>
      <w:r w:rsidRPr="00CE2BBF">
        <w:rPr>
          <w:rFonts w:ascii="Arial" w:hAnsi="Arial" w:cs="Arial"/>
          <w:color w:val="231F20"/>
          <w:spacing w:val="-1"/>
          <w:sz w:val="24"/>
          <w:szCs w:val="24"/>
        </w:rPr>
        <w:t xml:space="preserve"> </w:t>
      </w:r>
      <w:r w:rsidRPr="00CE2BBF">
        <w:rPr>
          <w:rFonts w:ascii="Arial" w:hAnsi="Arial" w:cs="Arial"/>
          <w:color w:val="231F20"/>
          <w:sz w:val="24"/>
          <w:szCs w:val="24"/>
        </w:rPr>
        <w:t>VI,</w:t>
      </w:r>
      <w:r w:rsidRPr="00CE2BBF">
        <w:rPr>
          <w:rFonts w:ascii="Arial" w:hAnsi="Arial" w:cs="Arial"/>
          <w:color w:val="231F20"/>
          <w:spacing w:val="-2"/>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
          <w:sz w:val="24"/>
          <w:szCs w:val="24"/>
        </w:rPr>
        <w:t xml:space="preserve"> </w:t>
      </w:r>
      <w:r w:rsidRPr="00CE2BBF">
        <w:rPr>
          <w:rFonts w:ascii="Arial" w:hAnsi="Arial" w:cs="Arial"/>
          <w:color w:val="231F20"/>
          <w:sz w:val="24"/>
          <w:szCs w:val="24"/>
        </w:rPr>
        <w:t>4</w:t>
      </w:r>
      <w:r w:rsidRPr="00CE2BBF">
        <w:rPr>
          <w:rFonts w:ascii="Arial" w:hAnsi="Arial" w:cs="Arial"/>
          <w:color w:val="231F20"/>
          <w:spacing w:val="-2"/>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4.3.</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pacing w:val="-2"/>
          <w:sz w:val="24"/>
          <w:szCs w:val="24"/>
        </w:rPr>
        <w:t xml:space="preserve">Resolución </w:t>
      </w:r>
      <w:r w:rsidRPr="00CE2BBF">
        <w:rPr>
          <w:rFonts w:ascii="Arial" w:hAnsi="Arial" w:cs="Arial"/>
          <w:color w:val="231F20"/>
          <w:sz w:val="24"/>
          <w:szCs w:val="24"/>
        </w:rPr>
        <w:t>533 de 2015; las políticas contables Corpoboyacá respecto de la política contable de propiedad, planta y equipo y la Resolución 2018 de 2018, lo cual generó sobrestimación de la cuenta 1675 Equipos</w:t>
      </w:r>
      <w:r w:rsidRPr="00CE2BBF">
        <w:rPr>
          <w:rFonts w:ascii="Arial" w:hAnsi="Arial" w:cs="Arial"/>
          <w:color w:val="231F20"/>
          <w:spacing w:val="40"/>
          <w:sz w:val="24"/>
          <w:szCs w:val="24"/>
        </w:rPr>
        <w:t xml:space="preserve"> </w:t>
      </w:r>
      <w:r w:rsidRPr="00CE2BBF">
        <w:rPr>
          <w:rFonts w:ascii="Arial" w:hAnsi="Arial" w:cs="Arial"/>
          <w:color w:val="231F20"/>
          <w:sz w:val="24"/>
          <w:szCs w:val="24"/>
        </w:rPr>
        <w:t>de transporte, tracción y elevación y la cuenta 1685 Depreciación acumulada,</w:t>
      </w:r>
      <w:r w:rsidRPr="00CE2BBF">
        <w:rPr>
          <w:rFonts w:ascii="Arial" w:hAnsi="Arial" w:cs="Arial"/>
          <w:color w:val="231F20"/>
          <w:spacing w:val="-14"/>
          <w:sz w:val="24"/>
          <w:szCs w:val="24"/>
        </w:rPr>
        <w:t xml:space="preserve"> </w:t>
      </w:r>
      <w:r w:rsidRPr="00CE2BBF">
        <w:rPr>
          <w:rFonts w:ascii="Arial" w:hAnsi="Arial" w:cs="Arial"/>
          <w:color w:val="231F20"/>
          <w:sz w:val="24"/>
          <w:szCs w:val="24"/>
        </w:rPr>
        <w:t>por</w:t>
      </w:r>
      <w:r w:rsidRPr="00CE2BBF">
        <w:rPr>
          <w:rFonts w:ascii="Arial" w:hAnsi="Arial" w:cs="Arial"/>
          <w:color w:val="231F20"/>
          <w:spacing w:val="-14"/>
          <w:sz w:val="24"/>
          <w:szCs w:val="24"/>
        </w:rPr>
        <w:t xml:space="preserve"> </w:t>
      </w:r>
      <w:r w:rsidRPr="00CE2BBF">
        <w:rPr>
          <w:rFonts w:ascii="Arial" w:hAnsi="Arial" w:cs="Arial"/>
          <w:color w:val="231F20"/>
          <w:sz w:val="24"/>
          <w:szCs w:val="24"/>
        </w:rPr>
        <w:t>no</w:t>
      </w:r>
      <w:r w:rsidRPr="00CE2BBF">
        <w:rPr>
          <w:rFonts w:ascii="Arial" w:hAnsi="Arial" w:cs="Arial"/>
          <w:color w:val="231F20"/>
          <w:spacing w:val="-14"/>
          <w:sz w:val="24"/>
          <w:szCs w:val="24"/>
        </w:rPr>
        <w:t xml:space="preserve"> </w:t>
      </w:r>
      <w:r w:rsidRPr="00CE2BBF">
        <w:rPr>
          <w:rFonts w:ascii="Arial" w:hAnsi="Arial" w:cs="Arial"/>
          <w:color w:val="231F20"/>
          <w:sz w:val="24"/>
          <w:szCs w:val="24"/>
        </w:rPr>
        <w:t>haber</w:t>
      </w:r>
      <w:r w:rsidRPr="00CE2BBF">
        <w:rPr>
          <w:rFonts w:ascii="Arial" w:hAnsi="Arial" w:cs="Arial"/>
          <w:color w:val="231F20"/>
          <w:spacing w:val="-14"/>
          <w:sz w:val="24"/>
          <w:szCs w:val="24"/>
        </w:rPr>
        <w:t xml:space="preserve"> </w:t>
      </w:r>
      <w:r w:rsidRPr="00CE2BBF">
        <w:rPr>
          <w:rFonts w:ascii="Arial" w:hAnsi="Arial" w:cs="Arial"/>
          <w:color w:val="231F20"/>
          <w:sz w:val="24"/>
          <w:szCs w:val="24"/>
        </w:rPr>
        <w:t>calculado</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pérdida</w:t>
      </w:r>
      <w:r w:rsidRPr="00CE2BBF">
        <w:rPr>
          <w:rFonts w:ascii="Arial" w:hAnsi="Arial" w:cs="Arial"/>
          <w:color w:val="231F20"/>
          <w:spacing w:val="-14"/>
          <w:sz w:val="24"/>
          <w:szCs w:val="24"/>
        </w:rPr>
        <w:t xml:space="preserve"> </w:t>
      </w:r>
      <w:r w:rsidRPr="00CE2BBF">
        <w:rPr>
          <w:rFonts w:ascii="Arial" w:hAnsi="Arial" w:cs="Arial"/>
          <w:color w:val="231F20"/>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z w:val="24"/>
          <w:szCs w:val="24"/>
        </w:rPr>
        <w:t>potencial</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servicio y la baja de estos vehículos.</w:t>
      </w:r>
    </w:p>
    <w:p w14:paraId="6651447D"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 de cantidad en contribuciones, tasas e ingresos no tributarios por $13,9 millones y en otras transferencias por $5,4 millones,</w:t>
      </w:r>
      <w:r w:rsidRPr="00CE2BBF">
        <w:rPr>
          <w:rFonts w:ascii="Arial" w:hAnsi="Arial" w:cs="Arial"/>
          <w:color w:val="231F20"/>
          <w:spacing w:val="-7"/>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7"/>
          <w:sz w:val="24"/>
          <w:szCs w:val="24"/>
        </w:rPr>
        <w:t xml:space="preserve"> </w:t>
      </w:r>
      <w:r w:rsidRPr="00CE2BBF">
        <w:rPr>
          <w:rFonts w:ascii="Arial" w:hAnsi="Arial" w:cs="Arial"/>
          <w:color w:val="231F20"/>
          <w:sz w:val="24"/>
          <w:szCs w:val="24"/>
        </w:rPr>
        <w:t>a</w:t>
      </w:r>
      <w:r w:rsidRPr="00CE2BBF">
        <w:rPr>
          <w:rFonts w:ascii="Arial" w:hAnsi="Arial" w:cs="Arial"/>
          <w:color w:val="231F20"/>
          <w:spacing w:val="-7"/>
          <w:sz w:val="24"/>
          <w:szCs w:val="24"/>
        </w:rPr>
        <w:t xml:space="preserve"> </w:t>
      </w:r>
      <w:r w:rsidRPr="00CE2BBF">
        <w:rPr>
          <w:rFonts w:ascii="Arial" w:hAnsi="Arial" w:cs="Arial"/>
          <w:color w:val="231F20"/>
          <w:sz w:val="24"/>
          <w:szCs w:val="24"/>
        </w:rPr>
        <w:t>que</w:t>
      </w:r>
      <w:r w:rsidRPr="00CE2BBF">
        <w:rPr>
          <w:rFonts w:ascii="Arial" w:hAnsi="Arial" w:cs="Arial"/>
          <w:color w:val="231F20"/>
          <w:spacing w:val="-7"/>
          <w:sz w:val="24"/>
          <w:szCs w:val="24"/>
        </w:rPr>
        <w:t xml:space="preserve"> </w:t>
      </w:r>
      <w:r w:rsidRPr="00CE2BBF">
        <w:rPr>
          <w:rFonts w:ascii="Arial" w:hAnsi="Arial" w:cs="Arial"/>
          <w:color w:val="231F20"/>
          <w:sz w:val="24"/>
          <w:szCs w:val="24"/>
        </w:rPr>
        <w:t>se</w:t>
      </w:r>
      <w:r w:rsidRPr="00CE2BBF">
        <w:rPr>
          <w:rFonts w:ascii="Arial" w:hAnsi="Arial" w:cs="Arial"/>
          <w:color w:val="231F20"/>
          <w:spacing w:val="-7"/>
          <w:sz w:val="24"/>
          <w:szCs w:val="24"/>
        </w:rPr>
        <w:t xml:space="preserve"> </w:t>
      </w:r>
      <w:r w:rsidRPr="00CE2BBF">
        <w:rPr>
          <w:rFonts w:ascii="Arial" w:hAnsi="Arial" w:cs="Arial"/>
          <w:color w:val="231F20"/>
          <w:sz w:val="24"/>
          <w:szCs w:val="24"/>
        </w:rPr>
        <w:t>establecieron</w:t>
      </w:r>
      <w:r w:rsidRPr="00CE2BBF">
        <w:rPr>
          <w:rFonts w:ascii="Arial" w:hAnsi="Arial" w:cs="Arial"/>
          <w:color w:val="231F20"/>
          <w:spacing w:val="-7"/>
          <w:sz w:val="24"/>
          <w:szCs w:val="24"/>
        </w:rPr>
        <w:t xml:space="preserve"> </w:t>
      </w:r>
      <w:r w:rsidRPr="00CE2BBF">
        <w:rPr>
          <w:rFonts w:ascii="Arial" w:hAnsi="Arial" w:cs="Arial"/>
          <w:color w:val="231F20"/>
          <w:sz w:val="24"/>
          <w:szCs w:val="24"/>
        </w:rPr>
        <w:t>diferencias</w:t>
      </w:r>
      <w:r w:rsidRPr="00CE2BBF">
        <w:rPr>
          <w:rFonts w:ascii="Arial" w:hAnsi="Arial" w:cs="Arial"/>
          <w:color w:val="231F20"/>
          <w:spacing w:val="-7"/>
          <w:sz w:val="24"/>
          <w:szCs w:val="24"/>
        </w:rPr>
        <w:t xml:space="preserve"> </w:t>
      </w:r>
      <w:r w:rsidRPr="00CE2BBF">
        <w:rPr>
          <w:rFonts w:ascii="Arial" w:hAnsi="Arial" w:cs="Arial"/>
          <w:color w:val="231F20"/>
          <w:sz w:val="24"/>
          <w:szCs w:val="24"/>
        </w:rPr>
        <w:t>entre</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7"/>
          <w:sz w:val="24"/>
          <w:szCs w:val="24"/>
        </w:rPr>
        <w:t xml:space="preserve"> </w:t>
      </w:r>
      <w:r w:rsidRPr="00CE2BBF">
        <w:rPr>
          <w:rFonts w:ascii="Arial" w:hAnsi="Arial" w:cs="Arial"/>
          <w:color w:val="231F20"/>
          <w:sz w:val="24"/>
          <w:szCs w:val="24"/>
        </w:rPr>
        <w:t>registros contables, los reportes entregados por 33 municipios y lo validado</w:t>
      </w:r>
      <w:r w:rsidRPr="00CE2BBF">
        <w:rPr>
          <w:rFonts w:ascii="Arial" w:hAnsi="Arial" w:cs="Arial"/>
          <w:color w:val="231F20"/>
          <w:spacing w:val="80"/>
          <w:sz w:val="24"/>
          <w:szCs w:val="24"/>
        </w:rPr>
        <w:t xml:space="preserve"> </w:t>
      </w:r>
      <w:r w:rsidRPr="00CE2BBF">
        <w:rPr>
          <w:rFonts w:ascii="Arial" w:hAnsi="Arial" w:cs="Arial"/>
          <w:color w:val="231F20"/>
          <w:sz w:val="24"/>
          <w:szCs w:val="24"/>
        </w:rPr>
        <w:t xml:space="preserve">en las visitas adelantadas a algunos de estos, donde se verificó la exactitud y oportunidad en el giro de la sobretasa ambiental y porcentaje ambiental. Lo anterior, contravino lo establecido en el </w:t>
      </w:r>
      <w:r w:rsidRPr="00CE2BBF">
        <w:rPr>
          <w:rFonts w:ascii="Arial" w:hAnsi="Arial" w:cs="Arial"/>
          <w:color w:val="231F20"/>
          <w:spacing w:val="-2"/>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lastRenderedPageBreak/>
        <w:t>4.1.</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533</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2015;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331</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2022; </w:t>
      </w:r>
      <w:r w:rsidRPr="00CE2BBF">
        <w:rPr>
          <w:rFonts w:ascii="Arial" w:hAnsi="Arial" w:cs="Arial"/>
          <w:color w:val="231F20"/>
          <w:sz w:val="24"/>
          <w:szCs w:val="24"/>
        </w:rPr>
        <w:t>los numerales 3.y 3.2.15. del Procedimiento para la evaluación del control</w:t>
      </w:r>
      <w:r w:rsidRPr="00CE2BBF">
        <w:rPr>
          <w:rFonts w:ascii="Arial" w:hAnsi="Arial" w:cs="Arial"/>
          <w:color w:val="231F20"/>
          <w:spacing w:val="-8"/>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193</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2016</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Contaduría General de la Nación (CGN), lo cual generó subestimación del grupo 41</w:t>
      </w:r>
      <w:r w:rsidRPr="00CE2BBF">
        <w:rPr>
          <w:rFonts w:ascii="Arial" w:hAnsi="Arial" w:cs="Arial"/>
          <w:color w:val="231F20"/>
          <w:spacing w:val="-9"/>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9"/>
          <w:sz w:val="24"/>
          <w:szCs w:val="24"/>
        </w:rPr>
        <w:t xml:space="preserve"> </w:t>
      </w:r>
      <w:r w:rsidRPr="00CE2BBF">
        <w:rPr>
          <w:rFonts w:ascii="Arial" w:hAnsi="Arial" w:cs="Arial"/>
          <w:color w:val="231F20"/>
          <w:sz w:val="24"/>
          <w:szCs w:val="24"/>
        </w:rPr>
        <w:t>fiscales,</w:t>
      </w:r>
      <w:r w:rsidRPr="00CE2BBF">
        <w:rPr>
          <w:rFonts w:ascii="Arial" w:hAnsi="Arial" w:cs="Arial"/>
          <w:color w:val="231F20"/>
          <w:spacing w:val="-9"/>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9"/>
          <w:sz w:val="24"/>
          <w:szCs w:val="24"/>
        </w:rPr>
        <w:t xml:space="preserve"> </w:t>
      </w:r>
      <w:r w:rsidRPr="00CE2BBF">
        <w:rPr>
          <w:rFonts w:ascii="Arial" w:hAnsi="Arial" w:cs="Arial"/>
          <w:color w:val="231F20"/>
          <w:sz w:val="24"/>
          <w:szCs w:val="24"/>
        </w:rPr>
        <w:t>4110</w:t>
      </w:r>
      <w:r w:rsidRPr="00CE2BBF">
        <w:rPr>
          <w:rFonts w:ascii="Arial" w:hAnsi="Arial" w:cs="Arial"/>
          <w:color w:val="231F20"/>
          <w:spacing w:val="-9"/>
          <w:sz w:val="24"/>
          <w:szCs w:val="24"/>
        </w:rPr>
        <w:t xml:space="preserve"> </w:t>
      </w:r>
      <w:r w:rsidRPr="00CE2BBF">
        <w:rPr>
          <w:rFonts w:ascii="Arial" w:hAnsi="Arial" w:cs="Arial"/>
          <w:color w:val="231F20"/>
          <w:sz w:val="24"/>
          <w:szCs w:val="24"/>
        </w:rPr>
        <w:t>Contribuciones,</w:t>
      </w:r>
      <w:r w:rsidRPr="00CE2BBF">
        <w:rPr>
          <w:rFonts w:ascii="Arial" w:hAnsi="Arial" w:cs="Arial"/>
          <w:color w:val="231F20"/>
          <w:spacing w:val="-9"/>
          <w:sz w:val="24"/>
          <w:szCs w:val="24"/>
        </w:rPr>
        <w:t xml:space="preserve"> </w:t>
      </w:r>
      <w:r w:rsidRPr="00CE2BBF">
        <w:rPr>
          <w:rFonts w:ascii="Arial" w:hAnsi="Arial" w:cs="Arial"/>
          <w:color w:val="231F20"/>
          <w:sz w:val="24"/>
          <w:szCs w:val="24"/>
        </w:rPr>
        <w:t>tasas</w:t>
      </w:r>
      <w:r w:rsidRPr="00CE2BBF">
        <w:rPr>
          <w:rFonts w:ascii="Arial" w:hAnsi="Arial" w:cs="Arial"/>
          <w:color w:val="231F20"/>
          <w:spacing w:val="-9"/>
          <w:sz w:val="24"/>
          <w:szCs w:val="24"/>
        </w:rPr>
        <w:t xml:space="preserve"> </w:t>
      </w:r>
      <w:r w:rsidRPr="00CE2BBF">
        <w:rPr>
          <w:rFonts w:ascii="Arial" w:hAnsi="Arial" w:cs="Arial"/>
          <w:color w:val="231F20"/>
          <w:sz w:val="24"/>
          <w:szCs w:val="24"/>
        </w:rPr>
        <w:t>e</w:t>
      </w:r>
      <w:r w:rsidRPr="00CE2BBF">
        <w:rPr>
          <w:rFonts w:ascii="Arial" w:hAnsi="Arial" w:cs="Arial"/>
          <w:color w:val="231F20"/>
          <w:spacing w:val="-9"/>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9"/>
          <w:sz w:val="24"/>
          <w:szCs w:val="24"/>
        </w:rPr>
        <w:t xml:space="preserve"> </w:t>
      </w:r>
      <w:r w:rsidRPr="00CE2BBF">
        <w:rPr>
          <w:rFonts w:ascii="Arial" w:hAnsi="Arial" w:cs="Arial"/>
          <w:color w:val="231F20"/>
          <w:sz w:val="24"/>
          <w:szCs w:val="24"/>
        </w:rPr>
        <w:t>no tributarios y Grupo 44 Transferencia y subvenciones; la cuenta 4428 Otras</w:t>
      </w:r>
      <w:r w:rsidRPr="00CE2BBF">
        <w:rPr>
          <w:rFonts w:ascii="Arial" w:hAnsi="Arial" w:cs="Arial"/>
          <w:color w:val="231F20"/>
          <w:spacing w:val="2"/>
          <w:sz w:val="24"/>
          <w:szCs w:val="24"/>
        </w:rPr>
        <w:t xml:space="preserve"> </w:t>
      </w:r>
      <w:r w:rsidRPr="00CE2BBF">
        <w:rPr>
          <w:rFonts w:ascii="Arial" w:hAnsi="Arial" w:cs="Arial"/>
          <w:color w:val="231F20"/>
          <w:sz w:val="24"/>
          <w:szCs w:val="24"/>
        </w:rPr>
        <w:t>transferencias</w:t>
      </w:r>
      <w:r w:rsidRPr="00CE2BBF">
        <w:rPr>
          <w:rFonts w:ascii="Arial" w:hAnsi="Arial" w:cs="Arial"/>
          <w:color w:val="231F20"/>
          <w:spacing w:val="4"/>
          <w:sz w:val="24"/>
          <w:szCs w:val="24"/>
        </w:rPr>
        <w:t xml:space="preserve"> </w:t>
      </w:r>
      <w:r w:rsidRPr="00CE2BBF">
        <w:rPr>
          <w:rFonts w:ascii="Arial" w:hAnsi="Arial" w:cs="Arial"/>
          <w:color w:val="231F20"/>
          <w:sz w:val="24"/>
          <w:szCs w:val="24"/>
        </w:rPr>
        <w:t>con</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4"/>
          <w:sz w:val="24"/>
          <w:szCs w:val="24"/>
        </w:rPr>
        <w:t xml:space="preserve"> </w:t>
      </w:r>
      <w:r w:rsidRPr="00CE2BBF">
        <w:rPr>
          <w:rFonts w:ascii="Arial" w:hAnsi="Arial" w:cs="Arial"/>
          <w:color w:val="231F20"/>
          <w:sz w:val="24"/>
          <w:szCs w:val="24"/>
        </w:rPr>
        <w:t>correspondiente</w:t>
      </w:r>
      <w:r w:rsidRPr="00CE2BBF">
        <w:rPr>
          <w:rFonts w:ascii="Arial" w:hAnsi="Arial" w:cs="Arial"/>
          <w:color w:val="231F20"/>
          <w:spacing w:val="4"/>
          <w:sz w:val="24"/>
          <w:szCs w:val="24"/>
        </w:rPr>
        <w:t xml:space="preserve"> </w:t>
      </w:r>
      <w:r w:rsidRPr="00CE2BBF">
        <w:rPr>
          <w:rFonts w:ascii="Arial" w:hAnsi="Arial" w:cs="Arial"/>
          <w:color w:val="231F20"/>
          <w:sz w:val="24"/>
          <w:szCs w:val="24"/>
        </w:rPr>
        <w:t>efecto</w:t>
      </w:r>
      <w:r w:rsidRPr="00CE2BBF">
        <w:rPr>
          <w:rFonts w:ascii="Arial" w:hAnsi="Arial" w:cs="Arial"/>
          <w:color w:val="231F20"/>
          <w:spacing w:val="5"/>
          <w:sz w:val="24"/>
          <w:szCs w:val="24"/>
        </w:rPr>
        <w:t xml:space="preserve"> </w:t>
      </w:r>
      <w:r w:rsidRPr="00CE2BBF">
        <w:rPr>
          <w:rFonts w:ascii="Arial" w:hAnsi="Arial" w:cs="Arial"/>
          <w:color w:val="231F20"/>
          <w:sz w:val="24"/>
          <w:szCs w:val="24"/>
        </w:rPr>
        <w:t>sobre</w:t>
      </w:r>
      <w:r w:rsidRPr="00CE2BBF">
        <w:rPr>
          <w:rFonts w:ascii="Arial" w:hAnsi="Arial" w:cs="Arial"/>
          <w:color w:val="231F20"/>
          <w:spacing w:val="4"/>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pacing w:val="-2"/>
          <w:sz w:val="24"/>
          <w:szCs w:val="24"/>
        </w:rPr>
        <w:t xml:space="preserve">resultado </w:t>
      </w:r>
      <w:r w:rsidRPr="00CE2BBF">
        <w:rPr>
          <w:rFonts w:ascii="Arial" w:hAnsi="Arial" w:cs="Arial"/>
          <w:color w:val="231F20"/>
          <w:sz w:val="24"/>
          <w:szCs w:val="24"/>
        </w:rPr>
        <w:t>del ejercicio de la vigencia 2023, afectando la razonabilidad de la información de los estados financieros a 31 de diciembre de 2023.</w:t>
      </w:r>
    </w:p>
    <w:p w14:paraId="56BD5D54"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39B24B43"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6"/>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7"/>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07FE2AD3" w14:textId="77777777" w:rsidR="00A56E63" w:rsidRPr="00CE2BBF" w:rsidRDefault="00A56E63" w:rsidP="00A56E63">
      <w:pPr>
        <w:pStyle w:val="Textoindependiente"/>
        <w:tabs>
          <w:tab w:val="left" w:pos="8505"/>
        </w:tabs>
        <w:spacing w:before="263"/>
        <w:ind w:left="-426" w:right="-234"/>
        <w:jc w:val="both"/>
        <w:rPr>
          <w:rFonts w:ascii="Arial" w:hAnsi="Arial" w:cs="Arial"/>
          <w:color w:val="231F20"/>
          <w:sz w:val="24"/>
          <w:szCs w:val="24"/>
        </w:rPr>
      </w:pPr>
      <w:r w:rsidRPr="00CE2BBF">
        <w:rPr>
          <w:rFonts w:ascii="Arial" w:hAnsi="Arial" w:cs="Arial"/>
          <w:color w:val="231F20"/>
          <w:spacing w:val="-2"/>
          <w:sz w:val="24"/>
          <w:szCs w:val="24"/>
        </w:rPr>
        <w:t>-Falta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procedimientos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control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cálculo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causación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oportuna </w:t>
      </w:r>
      <w:r w:rsidRPr="00CE2BBF">
        <w:rPr>
          <w:rFonts w:ascii="Arial" w:hAnsi="Arial" w:cs="Arial"/>
          <w:color w:val="231F20"/>
          <w:sz w:val="24"/>
          <w:szCs w:val="24"/>
        </w:rPr>
        <w:t>de</w:t>
      </w:r>
      <w:r w:rsidRPr="00CE2BBF">
        <w:rPr>
          <w:rFonts w:ascii="Arial" w:hAnsi="Arial" w:cs="Arial"/>
          <w:color w:val="231F20"/>
          <w:spacing w:val="35"/>
          <w:sz w:val="24"/>
          <w:szCs w:val="24"/>
        </w:rPr>
        <w:t xml:space="preserve"> </w:t>
      </w:r>
      <w:r w:rsidRPr="00CE2BBF">
        <w:rPr>
          <w:rFonts w:ascii="Arial" w:hAnsi="Arial" w:cs="Arial"/>
          <w:color w:val="231F20"/>
          <w:sz w:val="24"/>
          <w:szCs w:val="24"/>
        </w:rPr>
        <w:t>intereses</w:t>
      </w:r>
      <w:r w:rsidRPr="00CE2BBF">
        <w:rPr>
          <w:rFonts w:ascii="Arial" w:hAnsi="Arial" w:cs="Arial"/>
          <w:color w:val="231F20"/>
          <w:spacing w:val="35"/>
          <w:sz w:val="24"/>
          <w:szCs w:val="24"/>
        </w:rPr>
        <w:t xml:space="preserve"> </w:t>
      </w:r>
      <w:r w:rsidRPr="00CE2BBF">
        <w:rPr>
          <w:rFonts w:ascii="Arial" w:hAnsi="Arial" w:cs="Arial"/>
          <w:color w:val="231F20"/>
          <w:sz w:val="24"/>
          <w:szCs w:val="24"/>
        </w:rPr>
        <w:t>de</w:t>
      </w:r>
      <w:r w:rsidRPr="00CE2BBF">
        <w:rPr>
          <w:rFonts w:ascii="Arial" w:hAnsi="Arial" w:cs="Arial"/>
          <w:color w:val="231F20"/>
          <w:spacing w:val="35"/>
          <w:sz w:val="24"/>
          <w:szCs w:val="24"/>
        </w:rPr>
        <w:t xml:space="preserve"> </w:t>
      </w:r>
      <w:r w:rsidRPr="00CE2BBF">
        <w:rPr>
          <w:rFonts w:ascii="Arial" w:hAnsi="Arial" w:cs="Arial"/>
          <w:color w:val="231F20"/>
          <w:sz w:val="24"/>
          <w:szCs w:val="24"/>
        </w:rPr>
        <w:t>mora</w:t>
      </w:r>
      <w:r w:rsidRPr="00CE2BBF">
        <w:rPr>
          <w:rFonts w:ascii="Arial" w:hAnsi="Arial" w:cs="Arial"/>
          <w:color w:val="231F20"/>
          <w:spacing w:val="35"/>
          <w:sz w:val="24"/>
          <w:szCs w:val="24"/>
        </w:rPr>
        <w:t xml:space="preserve"> </w:t>
      </w:r>
      <w:r w:rsidRPr="00CE2BBF">
        <w:rPr>
          <w:rFonts w:ascii="Arial" w:hAnsi="Arial" w:cs="Arial"/>
          <w:color w:val="231F20"/>
          <w:sz w:val="24"/>
          <w:szCs w:val="24"/>
        </w:rPr>
        <w:t>sobre</w:t>
      </w:r>
      <w:r w:rsidRPr="00CE2BBF">
        <w:rPr>
          <w:rFonts w:ascii="Arial" w:hAnsi="Arial" w:cs="Arial"/>
          <w:color w:val="231F20"/>
          <w:spacing w:val="35"/>
          <w:sz w:val="24"/>
          <w:szCs w:val="24"/>
        </w:rPr>
        <w:t xml:space="preserve"> </w:t>
      </w:r>
      <w:r w:rsidRPr="00CE2BBF">
        <w:rPr>
          <w:rFonts w:ascii="Arial" w:hAnsi="Arial" w:cs="Arial"/>
          <w:color w:val="231F20"/>
          <w:sz w:val="24"/>
          <w:szCs w:val="24"/>
        </w:rPr>
        <w:t>los</w:t>
      </w:r>
      <w:r w:rsidRPr="00CE2BBF">
        <w:rPr>
          <w:rFonts w:ascii="Arial" w:hAnsi="Arial" w:cs="Arial"/>
          <w:color w:val="231F20"/>
          <w:spacing w:val="35"/>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35"/>
          <w:sz w:val="24"/>
          <w:szCs w:val="24"/>
        </w:rPr>
        <w:t xml:space="preserve"> </w:t>
      </w:r>
      <w:r w:rsidRPr="00CE2BBF">
        <w:rPr>
          <w:rFonts w:ascii="Arial" w:hAnsi="Arial" w:cs="Arial"/>
          <w:color w:val="231F20"/>
          <w:sz w:val="24"/>
          <w:szCs w:val="24"/>
        </w:rPr>
        <w:t>por</w:t>
      </w:r>
      <w:r w:rsidRPr="00CE2BBF">
        <w:rPr>
          <w:rFonts w:ascii="Arial" w:hAnsi="Arial" w:cs="Arial"/>
          <w:color w:val="231F20"/>
          <w:spacing w:val="35"/>
          <w:sz w:val="24"/>
          <w:szCs w:val="24"/>
        </w:rPr>
        <w:t xml:space="preserve"> </w:t>
      </w:r>
      <w:r w:rsidRPr="00CE2BBF">
        <w:rPr>
          <w:rFonts w:ascii="Arial" w:hAnsi="Arial" w:cs="Arial"/>
          <w:color w:val="231F20"/>
          <w:sz w:val="24"/>
          <w:szCs w:val="24"/>
        </w:rPr>
        <w:t>tasas;</w:t>
      </w:r>
      <w:r w:rsidRPr="00CE2BBF">
        <w:rPr>
          <w:rFonts w:ascii="Arial" w:hAnsi="Arial" w:cs="Arial"/>
          <w:color w:val="231F20"/>
          <w:spacing w:val="35"/>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35"/>
          <w:sz w:val="24"/>
          <w:szCs w:val="24"/>
        </w:rPr>
        <w:t xml:space="preserve"> </w:t>
      </w:r>
      <w:r w:rsidRPr="00CE2BBF">
        <w:rPr>
          <w:rFonts w:ascii="Arial" w:hAnsi="Arial" w:cs="Arial"/>
          <w:color w:val="231F20"/>
          <w:sz w:val="24"/>
          <w:szCs w:val="24"/>
        </w:rPr>
        <w:t>en la conciliación entre recursos físicos y contabilidad y en el proceso administrativo de identificación de pagos y conciliaciones bancarias.</w:t>
      </w:r>
    </w:p>
    <w:p w14:paraId="3CBDA031" w14:textId="77777777" w:rsidR="00A56E63" w:rsidRPr="00CE2BBF" w:rsidRDefault="00A56E63" w:rsidP="00A56E63">
      <w:pPr>
        <w:pStyle w:val="Ttulo4"/>
        <w:tabs>
          <w:tab w:val="left" w:pos="4252"/>
          <w:tab w:val="left" w:pos="5917"/>
          <w:tab w:val="left" w:pos="6860"/>
          <w:tab w:val="left" w:pos="7384"/>
          <w:tab w:val="left" w:pos="8505"/>
          <w:tab w:val="left" w:pos="8642"/>
          <w:tab w:val="left" w:pos="9789"/>
        </w:tabs>
        <w:spacing w:before="1"/>
        <w:ind w:left="-426" w:right="-234"/>
        <w:jc w:val="both"/>
        <w:rPr>
          <w:rFonts w:ascii="Arial" w:hAnsi="Arial" w:cs="Arial"/>
          <w:color w:val="25408F"/>
          <w:spacing w:val="-2"/>
        </w:rPr>
      </w:pPr>
    </w:p>
    <w:p w14:paraId="51B752D7" w14:textId="77777777" w:rsidR="00A56E63" w:rsidRPr="00661DA1" w:rsidRDefault="00A56E63" w:rsidP="00A56E63">
      <w:pPr>
        <w:pStyle w:val="Ttulo4"/>
        <w:tabs>
          <w:tab w:val="left" w:pos="4252"/>
          <w:tab w:val="left" w:pos="5917"/>
          <w:tab w:val="left" w:pos="6860"/>
          <w:tab w:val="left" w:pos="7384"/>
          <w:tab w:val="left" w:pos="8505"/>
          <w:tab w:val="left" w:pos="8642"/>
          <w:tab w:val="left" w:pos="9789"/>
        </w:tabs>
        <w:spacing w:before="1"/>
        <w:ind w:left="-426" w:right="-234" w:firstLine="0"/>
        <w:jc w:val="center"/>
        <w:rPr>
          <w:rFonts w:ascii="Arial" w:hAnsi="Arial" w:cs="Arial"/>
          <w:sz w:val="28"/>
          <w:szCs w:val="28"/>
        </w:rPr>
      </w:pPr>
      <w:r w:rsidRPr="00661DA1">
        <w:rPr>
          <w:rFonts w:ascii="Arial" w:hAnsi="Arial" w:cs="Arial"/>
          <w:spacing w:val="-2"/>
          <w:sz w:val="28"/>
          <w:szCs w:val="28"/>
        </w:rPr>
        <w:t xml:space="preserve">CONTRALORÍA DELEGADA </w:t>
      </w:r>
      <w:r w:rsidRPr="00661DA1">
        <w:rPr>
          <w:rFonts w:ascii="Arial" w:hAnsi="Arial" w:cs="Arial"/>
          <w:spacing w:val="-4"/>
          <w:sz w:val="28"/>
          <w:szCs w:val="28"/>
        </w:rPr>
        <w:t xml:space="preserve">PARA </w:t>
      </w:r>
      <w:r w:rsidRPr="00661DA1">
        <w:rPr>
          <w:rFonts w:ascii="Arial" w:hAnsi="Arial" w:cs="Arial"/>
          <w:spacing w:val="-6"/>
          <w:sz w:val="28"/>
          <w:szCs w:val="28"/>
        </w:rPr>
        <w:t xml:space="preserve">EL </w:t>
      </w:r>
      <w:r w:rsidRPr="00661DA1">
        <w:rPr>
          <w:rFonts w:ascii="Arial" w:hAnsi="Arial" w:cs="Arial"/>
          <w:spacing w:val="-2"/>
          <w:sz w:val="28"/>
          <w:szCs w:val="28"/>
        </w:rPr>
        <w:t xml:space="preserve">SECTOR MINAS </w:t>
      </w:r>
      <w:r w:rsidRPr="00661DA1">
        <w:rPr>
          <w:rFonts w:ascii="Arial" w:hAnsi="Arial" w:cs="Arial"/>
          <w:spacing w:val="-10"/>
          <w:sz w:val="28"/>
          <w:szCs w:val="28"/>
        </w:rPr>
        <w:t xml:space="preserve">Y </w:t>
      </w:r>
      <w:r w:rsidRPr="00661DA1">
        <w:rPr>
          <w:rFonts w:ascii="Arial" w:hAnsi="Arial" w:cs="Arial"/>
          <w:spacing w:val="-2"/>
          <w:sz w:val="28"/>
          <w:szCs w:val="28"/>
        </w:rPr>
        <w:t>ENERGÍA.</w:t>
      </w:r>
    </w:p>
    <w:p w14:paraId="00F1D02F" w14:textId="77777777" w:rsidR="00A56E63" w:rsidRPr="00661DA1" w:rsidRDefault="00A56E63" w:rsidP="00A56E63">
      <w:pPr>
        <w:pStyle w:val="Ttulo6"/>
        <w:keepNext w:val="0"/>
        <w:keepLines w:val="0"/>
        <w:widowControl w:val="0"/>
        <w:numPr>
          <w:ilvl w:val="0"/>
          <w:numId w:val="42"/>
        </w:numPr>
        <w:tabs>
          <w:tab w:val="left" w:pos="8505"/>
        </w:tabs>
        <w:autoSpaceDE w:val="0"/>
        <w:autoSpaceDN w:val="0"/>
        <w:spacing w:before="261" w:line="240" w:lineRule="auto"/>
        <w:ind w:right="-234"/>
        <w:jc w:val="both"/>
        <w:rPr>
          <w:rFonts w:ascii="Arial" w:hAnsi="Arial" w:cs="Arial"/>
          <w:b/>
          <w:i w:val="0"/>
          <w:sz w:val="28"/>
          <w:szCs w:val="28"/>
        </w:rPr>
      </w:pPr>
      <w:r w:rsidRPr="00661DA1">
        <w:rPr>
          <w:rFonts w:ascii="Arial" w:hAnsi="Arial" w:cs="Arial"/>
          <w:b/>
          <w:i w:val="0"/>
          <w:sz w:val="28"/>
          <w:szCs w:val="28"/>
        </w:rPr>
        <w:t>E.S.P.</w:t>
      </w:r>
      <w:r w:rsidRPr="00661DA1">
        <w:rPr>
          <w:rFonts w:ascii="Arial" w:hAnsi="Arial" w:cs="Arial"/>
          <w:b/>
          <w:i w:val="0"/>
          <w:spacing w:val="-12"/>
          <w:sz w:val="28"/>
          <w:szCs w:val="28"/>
        </w:rPr>
        <w:t xml:space="preserve"> </w:t>
      </w:r>
      <w:r w:rsidRPr="00661DA1">
        <w:rPr>
          <w:rFonts w:ascii="Arial" w:hAnsi="Arial" w:cs="Arial"/>
          <w:b/>
          <w:i w:val="0"/>
          <w:sz w:val="28"/>
          <w:szCs w:val="28"/>
        </w:rPr>
        <w:t>ELECTRIFICADORA</w:t>
      </w:r>
      <w:r w:rsidRPr="00661DA1">
        <w:rPr>
          <w:rFonts w:ascii="Arial" w:hAnsi="Arial" w:cs="Arial"/>
          <w:b/>
          <w:i w:val="0"/>
          <w:spacing w:val="-10"/>
          <w:sz w:val="28"/>
          <w:szCs w:val="28"/>
        </w:rPr>
        <w:t xml:space="preserve"> </w:t>
      </w:r>
      <w:r w:rsidRPr="00661DA1">
        <w:rPr>
          <w:rFonts w:ascii="Arial" w:hAnsi="Arial" w:cs="Arial"/>
          <w:b/>
          <w:i w:val="0"/>
          <w:sz w:val="28"/>
          <w:szCs w:val="28"/>
        </w:rPr>
        <w:t>DEL</w:t>
      </w:r>
      <w:r w:rsidRPr="00661DA1">
        <w:rPr>
          <w:rFonts w:ascii="Arial" w:hAnsi="Arial" w:cs="Arial"/>
          <w:b/>
          <w:i w:val="0"/>
          <w:spacing w:val="-10"/>
          <w:sz w:val="28"/>
          <w:szCs w:val="28"/>
        </w:rPr>
        <w:t xml:space="preserve"> </w:t>
      </w:r>
      <w:r w:rsidRPr="00661DA1">
        <w:rPr>
          <w:rFonts w:ascii="Arial" w:hAnsi="Arial" w:cs="Arial"/>
          <w:b/>
          <w:i w:val="0"/>
          <w:sz w:val="28"/>
          <w:szCs w:val="28"/>
        </w:rPr>
        <w:t>CAQUETÁ</w:t>
      </w:r>
      <w:r w:rsidRPr="00661DA1">
        <w:rPr>
          <w:rFonts w:ascii="Arial" w:hAnsi="Arial" w:cs="Arial"/>
          <w:b/>
          <w:i w:val="0"/>
          <w:spacing w:val="-11"/>
          <w:sz w:val="28"/>
          <w:szCs w:val="28"/>
        </w:rPr>
        <w:t xml:space="preserve"> </w:t>
      </w:r>
      <w:r w:rsidRPr="00661DA1">
        <w:rPr>
          <w:rFonts w:ascii="Arial" w:hAnsi="Arial" w:cs="Arial"/>
          <w:b/>
          <w:i w:val="0"/>
          <w:spacing w:val="-4"/>
          <w:sz w:val="28"/>
          <w:szCs w:val="28"/>
        </w:rPr>
        <w:t>S.A.</w:t>
      </w:r>
    </w:p>
    <w:p w14:paraId="57CC58E4" w14:textId="77777777" w:rsidR="00A56E63" w:rsidRPr="00661DA1" w:rsidRDefault="00A56E63" w:rsidP="00A56E63">
      <w:pPr>
        <w:pStyle w:val="Textoindependiente"/>
        <w:tabs>
          <w:tab w:val="left" w:pos="8505"/>
        </w:tabs>
        <w:ind w:left="-426" w:right="-234"/>
        <w:jc w:val="both"/>
        <w:rPr>
          <w:rFonts w:ascii="Arial" w:hAnsi="Arial" w:cs="Arial"/>
          <w:b/>
          <w:sz w:val="28"/>
          <w:szCs w:val="28"/>
        </w:rPr>
      </w:pPr>
    </w:p>
    <w:p w14:paraId="557AF70C"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sz w:val="28"/>
          <w:szCs w:val="28"/>
        </w:rPr>
        <w:t>OPINIÓN</w:t>
      </w:r>
      <w:r w:rsidRPr="00CE2BBF">
        <w:rPr>
          <w:rFonts w:ascii="Arial" w:hAnsi="Arial" w:cs="Arial"/>
          <w:b/>
          <w:spacing w:val="-7"/>
          <w:sz w:val="28"/>
          <w:szCs w:val="28"/>
        </w:rPr>
        <w:t xml:space="preserve"> </w:t>
      </w:r>
      <w:r w:rsidRPr="00CE2BBF">
        <w:rPr>
          <w:rFonts w:ascii="Arial" w:hAnsi="Arial" w:cs="Arial"/>
          <w:b/>
          <w:sz w:val="28"/>
          <w:szCs w:val="28"/>
        </w:rPr>
        <w:t>CONTABLE:</w:t>
      </w:r>
      <w:r w:rsidRPr="00CE2BBF">
        <w:rPr>
          <w:rFonts w:ascii="Arial" w:hAnsi="Arial" w:cs="Arial"/>
          <w:b/>
          <w:spacing w:val="-6"/>
          <w:sz w:val="28"/>
          <w:szCs w:val="28"/>
        </w:rPr>
        <w:t xml:space="preserve"> </w:t>
      </w:r>
      <w:r w:rsidRPr="00CE2BBF">
        <w:rPr>
          <w:rFonts w:ascii="Arial" w:hAnsi="Arial" w:cs="Arial"/>
          <w:b/>
          <w:sz w:val="28"/>
          <w:szCs w:val="28"/>
          <w:u w:val="single"/>
        </w:rPr>
        <w:t>ADVERSA</w:t>
      </w:r>
      <w:r w:rsidRPr="00CE2BBF">
        <w:rPr>
          <w:rFonts w:ascii="Arial" w:hAnsi="Arial" w:cs="Arial"/>
          <w:b/>
          <w:spacing w:val="-7"/>
          <w:sz w:val="28"/>
          <w:szCs w:val="28"/>
          <w:u w:val="single"/>
        </w:rPr>
        <w:t xml:space="preserve"> </w:t>
      </w:r>
      <w:r w:rsidRPr="00CE2BBF">
        <w:rPr>
          <w:rFonts w:ascii="Arial" w:hAnsi="Arial" w:cs="Arial"/>
          <w:b/>
          <w:sz w:val="28"/>
          <w:szCs w:val="28"/>
          <w:u w:val="single"/>
        </w:rPr>
        <w:t>O</w:t>
      </w:r>
      <w:r w:rsidRPr="00CE2BBF">
        <w:rPr>
          <w:rFonts w:ascii="Arial" w:hAnsi="Arial" w:cs="Arial"/>
          <w:b/>
          <w:spacing w:val="-6"/>
          <w:sz w:val="28"/>
          <w:szCs w:val="28"/>
          <w:u w:val="single"/>
        </w:rPr>
        <w:t xml:space="preserve"> </w:t>
      </w:r>
      <w:r w:rsidRPr="00CE2BBF">
        <w:rPr>
          <w:rFonts w:ascii="Arial" w:hAnsi="Arial" w:cs="Arial"/>
          <w:b/>
          <w:spacing w:val="-2"/>
          <w:sz w:val="28"/>
          <w:szCs w:val="28"/>
          <w:u w:val="single"/>
        </w:rPr>
        <w:t>NEGATIVA</w:t>
      </w:r>
      <w:r w:rsidRPr="00CE2BBF">
        <w:rPr>
          <w:rFonts w:ascii="Arial" w:hAnsi="Arial" w:cs="Arial"/>
          <w:b/>
          <w:spacing w:val="-2"/>
          <w:sz w:val="28"/>
          <w:szCs w:val="28"/>
        </w:rPr>
        <w:t>.</w:t>
      </w:r>
    </w:p>
    <w:p w14:paraId="696472F4"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activos y pasivos en impuestos diferidos por</w:t>
      </w:r>
      <w:r w:rsidRPr="00CE2BBF">
        <w:rPr>
          <w:rFonts w:ascii="Arial" w:hAnsi="Arial" w:cs="Arial"/>
          <w:color w:val="231F20"/>
          <w:spacing w:val="-7"/>
          <w:sz w:val="24"/>
          <w:szCs w:val="24"/>
        </w:rPr>
        <w:t xml:space="preserve"> </w:t>
      </w:r>
      <w:r w:rsidRPr="00CE2BBF">
        <w:rPr>
          <w:rFonts w:ascii="Arial" w:hAnsi="Arial" w:cs="Arial"/>
          <w:color w:val="231F20"/>
          <w:sz w:val="24"/>
          <w:szCs w:val="24"/>
        </w:rPr>
        <w:t>$2.547,8</w:t>
      </w:r>
      <w:r w:rsidRPr="00CE2BBF">
        <w:rPr>
          <w:rFonts w:ascii="Arial" w:hAnsi="Arial" w:cs="Arial"/>
          <w:color w:val="231F20"/>
          <w:spacing w:val="-7"/>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$4.996,0</w:t>
      </w:r>
      <w:r w:rsidRPr="00CE2BBF">
        <w:rPr>
          <w:rFonts w:ascii="Arial" w:hAnsi="Arial" w:cs="Arial"/>
          <w:color w:val="231F20"/>
          <w:spacing w:val="-7"/>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7"/>
          <w:sz w:val="24"/>
          <w:szCs w:val="24"/>
        </w:rPr>
        <w:t xml:space="preserve"> </w:t>
      </w:r>
      <w:r w:rsidRPr="00CE2BBF">
        <w:rPr>
          <w:rFonts w:ascii="Arial" w:hAnsi="Arial" w:cs="Arial"/>
          <w:color w:val="231F20"/>
          <w:sz w:val="24"/>
          <w:szCs w:val="24"/>
        </w:rPr>
        <w:t>respectivamente,</w:t>
      </w:r>
      <w:r w:rsidRPr="00CE2BBF">
        <w:rPr>
          <w:rFonts w:ascii="Arial" w:hAnsi="Arial" w:cs="Arial"/>
          <w:color w:val="231F20"/>
          <w:spacing w:val="-7"/>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7"/>
          <w:sz w:val="24"/>
          <w:szCs w:val="24"/>
        </w:rPr>
        <w:t xml:space="preserve"> </w:t>
      </w:r>
      <w:r w:rsidRPr="00CE2BBF">
        <w:rPr>
          <w:rFonts w:ascii="Arial" w:hAnsi="Arial" w:cs="Arial"/>
          <w:color w:val="231F20"/>
          <w:sz w:val="24"/>
          <w:szCs w:val="24"/>
        </w:rPr>
        <w:t>a que</w:t>
      </w:r>
      <w:r w:rsidRPr="00CE2BBF">
        <w:rPr>
          <w:rFonts w:ascii="Arial" w:hAnsi="Arial" w:cs="Arial"/>
          <w:color w:val="231F20"/>
          <w:spacing w:val="-3"/>
          <w:sz w:val="24"/>
          <w:szCs w:val="24"/>
        </w:rPr>
        <w:t xml:space="preserve"> </w:t>
      </w:r>
      <w:r w:rsidRPr="00CE2BBF">
        <w:rPr>
          <w:rFonts w:ascii="Arial" w:hAnsi="Arial" w:cs="Arial"/>
          <w:color w:val="231F20"/>
          <w:sz w:val="24"/>
          <w:szCs w:val="24"/>
        </w:rPr>
        <w:t>se</w:t>
      </w:r>
      <w:r w:rsidRPr="00CE2BBF">
        <w:rPr>
          <w:rFonts w:ascii="Arial" w:hAnsi="Arial" w:cs="Arial"/>
          <w:color w:val="231F20"/>
          <w:spacing w:val="-3"/>
          <w:sz w:val="24"/>
          <w:szCs w:val="24"/>
        </w:rPr>
        <w:t xml:space="preserve"> </w:t>
      </w:r>
      <w:r w:rsidRPr="00CE2BBF">
        <w:rPr>
          <w:rFonts w:ascii="Arial" w:hAnsi="Arial" w:cs="Arial"/>
          <w:color w:val="231F20"/>
          <w:sz w:val="24"/>
          <w:szCs w:val="24"/>
        </w:rPr>
        <w:t>evidenciaron</w:t>
      </w:r>
      <w:r w:rsidRPr="00CE2BBF">
        <w:rPr>
          <w:rFonts w:ascii="Arial" w:hAnsi="Arial" w:cs="Arial"/>
          <w:color w:val="231F20"/>
          <w:spacing w:val="-3"/>
          <w:sz w:val="24"/>
          <w:szCs w:val="24"/>
        </w:rPr>
        <w:t xml:space="preserve"> </w:t>
      </w:r>
      <w:r w:rsidRPr="00CE2BBF">
        <w:rPr>
          <w:rFonts w:ascii="Arial" w:hAnsi="Arial" w:cs="Arial"/>
          <w:color w:val="231F20"/>
          <w:sz w:val="24"/>
          <w:szCs w:val="24"/>
        </w:rPr>
        <w:t>deficiencias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cierre</w:t>
      </w:r>
      <w:r w:rsidRPr="00CE2BBF">
        <w:rPr>
          <w:rFonts w:ascii="Arial" w:hAnsi="Arial" w:cs="Arial"/>
          <w:color w:val="231F20"/>
          <w:spacing w:val="-3"/>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3"/>
          <w:sz w:val="24"/>
          <w:szCs w:val="24"/>
        </w:rPr>
        <w:t xml:space="preserve"> </w:t>
      </w:r>
      <w:r w:rsidRPr="00CE2BBF">
        <w:rPr>
          <w:rFonts w:ascii="Arial" w:hAnsi="Arial" w:cs="Arial"/>
          <w:color w:val="231F20"/>
          <w:sz w:val="24"/>
          <w:szCs w:val="24"/>
        </w:rPr>
        <w:t>por cuanto en el saldo la liquidación del activo por impuestos diferidos era</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$4.349,0</w:t>
      </w:r>
      <w:r w:rsidRPr="00CE2BBF">
        <w:rPr>
          <w:rFonts w:ascii="Arial" w:hAnsi="Arial" w:cs="Arial"/>
          <w:color w:val="231F20"/>
          <w:spacing w:val="4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se</w:t>
      </w:r>
      <w:r w:rsidRPr="00CE2BBF">
        <w:rPr>
          <w:rFonts w:ascii="Arial" w:hAnsi="Arial" w:cs="Arial"/>
          <w:color w:val="231F20"/>
          <w:spacing w:val="40"/>
          <w:sz w:val="24"/>
          <w:szCs w:val="24"/>
        </w:rPr>
        <w:t xml:space="preserve"> </w:t>
      </w:r>
      <w:r w:rsidRPr="00CE2BBF">
        <w:rPr>
          <w:rFonts w:ascii="Arial" w:hAnsi="Arial" w:cs="Arial"/>
          <w:color w:val="231F20"/>
          <w:sz w:val="24"/>
          <w:szCs w:val="24"/>
        </w:rPr>
        <w:t>registró</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los</w:t>
      </w:r>
      <w:r w:rsidRPr="00CE2BBF">
        <w:rPr>
          <w:rFonts w:ascii="Arial" w:hAnsi="Arial" w:cs="Arial"/>
          <w:color w:val="231F20"/>
          <w:spacing w:val="40"/>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40"/>
          <w:sz w:val="24"/>
          <w:szCs w:val="24"/>
        </w:rPr>
        <w:t xml:space="preserve"> </w:t>
      </w:r>
      <w:r w:rsidRPr="00CE2BBF">
        <w:rPr>
          <w:rFonts w:ascii="Arial" w:hAnsi="Arial" w:cs="Arial"/>
          <w:color w:val="231F20"/>
          <w:sz w:val="24"/>
          <w:szCs w:val="24"/>
        </w:rPr>
        <w:t>financieros por $6.897,0 millones, en el saldo en la liquidación del pasivo por impuestos diferidos era de $6.941,0 millones y registraron en los estados</w:t>
      </w:r>
      <w:r w:rsidRPr="00CE2BBF">
        <w:rPr>
          <w:rFonts w:ascii="Arial" w:hAnsi="Arial" w:cs="Arial"/>
          <w:color w:val="231F20"/>
          <w:spacing w:val="-7"/>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7"/>
          <w:sz w:val="24"/>
          <w:szCs w:val="24"/>
        </w:rPr>
        <w:t xml:space="preserve"> </w:t>
      </w:r>
      <w:r w:rsidRPr="00CE2BBF">
        <w:rPr>
          <w:rFonts w:ascii="Arial" w:hAnsi="Arial" w:cs="Arial"/>
          <w:color w:val="231F20"/>
          <w:sz w:val="24"/>
          <w:szCs w:val="24"/>
        </w:rPr>
        <w:t>$11.937,0</w:t>
      </w:r>
      <w:r w:rsidRPr="00CE2BBF">
        <w:rPr>
          <w:rFonts w:ascii="Arial" w:hAnsi="Arial" w:cs="Arial"/>
          <w:color w:val="231F20"/>
          <w:spacing w:val="-7"/>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7"/>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7"/>
          <w:sz w:val="24"/>
          <w:szCs w:val="24"/>
        </w:rPr>
        <w:t xml:space="preserve"> </w:t>
      </w:r>
      <w:r w:rsidRPr="00CE2BBF">
        <w:rPr>
          <w:rFonts w:ascii="Arial" w:hAnsi="Arial" w:cs="Arial"/>
          <w:color w:val="231F20"/>
          <w:sz w:val="24"/>
          <w:szCs w:val="24"/>
        </w:rPr>
        <w:t>lo</w:t>
      </w:r>
      <w:r w:rsidRPr="00CE2BBF">
        <w:rPr>
          <w:rFonts w:ascii="Arial" w:hAnsi="Arial" w:cs="Arial"/>
          <w:color w:val="231F20"/>
          <w:spacing w:val="-7"/>
          <w:sz w:val="24"/>
          <w:szCs w:val="24"/>
        </w:rPr>
        <w:t xml:space="preserve"> </w:t>
      </w:r>
      <w:r w:rsidRPr="00CE2BBF">
        <w:rPr>
          <w:rFonts w:ascii="Arial" w:hAnsi="Arial" w:cs="Arial"/>
          <w:color w:val="231F20"/>
          <w:sz w:val="24"/>
          <w:szCs w:val="24"/>
        </w:rPr>
        <w:t>establecido en Instructivo 001 del 12 de diciembre de 2023 de la Contaduría General</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(CGN),</w:t>
      </w:r>
      <w:r w:rsidRPr="00CE2BBF">
        <w:rPr>
          <w:rFonts w:ascii="Arial" w:hAnsi="Arial" w:cs="Arial"/>
          <w:color w:val="231F20"/>
          <w:spacing w:val="-9"/>
          <w:sz w:val="24"/>
          <w:szCs w:val="24"/>
        </w:rPr>
        <w:t xml:space="preserve"> </w:t>
      </w:r>
      <w:r w:rsidRPr="00CE2BBF">
        <w:rPr>
          <w:rFonts w:ascii="Arial" w:hAnsi="Arial" w:cs="Arial"/>
          <w:color w:val="231F20"/>
          <w:sz w:val="24"/>
          <w:szCs w:val="24"/>
        </w:rPr>
        <w:t>lo</w:t>
      </w:r>
      <w:r w:rsidRPr="00CE2BBF">
        <w:rPr>
          <w:rFonts w:ascii="Arial" w:hAnsi="Arial" w:cs="Arial"/>
          <w:color w:val="231F20"/>
          <w:spacing w:val="-9"/>
          <w:sz w:val="24"/>
          <w:szCs w:val="24"/>
        </w:rPr>
        <w:t xml:space="preserve"> </w:t>
      </w:r>
      <w:r w:rsidRPr="00CE2BBF">
        <w:rPr>
          <w:rFonts w:ascii="Arial" w:hAnsi="Arial" w:cs="Arial"/>
          <w:color w:val="231F20"/>
          <w:sz w:val="24"/>
          <w:szCs w:val="24"/>
        </w:rPr>
        <w:t>cual</w:t>
      </w:r>
      <w:r w:rsidRPr="00CE2BBF">
        <w:rPr>
          <w:rFonts w:ascii="Arial" w:hAnsi="Arial" w:cs="Arial"/>
          <w:color w:val="231F20"/>
          <w:spacing w:val="-9"/>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9"/>
          <w:sz w:val="24"/>
          <w:szCs w:val="24"/>
        </w:rPr>
        <w:t xml:space="preserve"> </w:t>
      </w:r>
      <w:r w:rsidRPr="00CE2BBF">
        <w:rPr>
          <w:rFonts w:ascii="Arial" w:hAnsi="Arial" w:cs="Arial"/>
          <w:color w:val="231F20"/>
          <w:sz w:val="24"/>
          <w:szCs w:val="24"/>
        </w:rPr>
        <w:t>falta</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confiabilidad</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 información financiera y en las contrapartidas del ingreso 4825 y del gasto 5822.</w:t>
      </w:r>
    </w:p>
    <w:p w14:paraId="4D9AF48C"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 xml:space="preserve">-Incorrección de cantidad en recursos entregados en administración </w:t>
      </w:r>
      <w:r w:rsidRPr="00CE2BBF">
        <w:rPr>
          <w:rFonts w:ascii="Arial" w:hAnsi="Arial" w:cs="Arial"/>
          <w:color w:val="231F20"/>
          <w:spacing w:val="-2"/>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$1.843,1</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debido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efectuaron</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conciliaciones </w:t>
      </w:r>
      <w:r w:rsidRPr="00CE2BBF">
        <w:rPr>
          <w:rFonts w:ascii="Arial" w:hAnsi="Arial" w:cs="Arial"/>
          <w:color w:val="231F20"/>
          <w:sz w:val="24"/>
          <w:szCs w:val="24"/>
        </w:rPr>
        <w:t>y no se detectaron las diferencias entre el saldo contable y el saldo según extracto de la fiducia de la cuenta que registró los dineros recibidos</w:t>
      </w:r>
      <w:r w:rsidRPr="00CE2BBF">
        <w:rPr>
          <w:rFonts w:ascii="Arial" w:hAnsi="Arial" w:cs="Arial"/>
          <w:color w:val="231F20"/>
          <w:spacing w:val="-20"/>
          <w:sz w:val="24"/>
          <w:szCs w:val="24"/>
        </w:rPr>
        <w:t xml:space="preserve"> </w:t>
      </w:r>
      <w:r w:rsidRPr="00CE2BBF">
        <w:rPr>
          <w:rFonts w:ascii="Arial" w:hAnsi="Arial" w:cs="Arial"/>
          <w:color w:val="231F20"/>
          <w:sz w:val="24"/>
          <w:szCs w:val="24"/>
        </w:rPr>
        <w:t>para</w:t>
      </w:r>
      <w:r w:rsidRPr="00CE2BBF">
        <w:rPr>
          <w:rFonts w:ascii="Arial" w:hAnsi="Arial" w:cs="Arial"/>
          <w:color w:val="231F20"/>
          <w:spacing w:val="-19"/>
          <w:sz w:val="24"/>
          <w:szCs w:val="24"/>
        </w:rPr>
        <w:t xml:space="preserve"> </w:t>
      </w:r>
      <w:r w:rsidRPr="00CE2BBF">
        <w:rPr>
          <w:rFonts w:ascii="Arial" w:hAnsi="Arial" w:cs="Arial"/>
          <w:color w:val="231F20"/>
          <w:sz w:val="24"/>
          <w:szCs w:val="24"/>
        </w:rPr>
        <w:t>adelantar</w:t>
      </w:r>
      <w:r w:rsidRPr="00CE2BBF">
        <w:rPr>
          <w:rFonts w:ascii="Arial" w:hAnsi="Arial" w:cs="Arial"/>
          <w:color w:val="231F20"/>
          <w:spacing w:val="-19"/>
          <w:sz w:val="24"/>
          <w:szCs w:val="24"/>
        </w:rPr>
        <w:t xml:space="preserve"> </w:t>
      </w:r>
      <w:r w:rsidRPr="00CE2BBF">
        <w:rPr>
          <w:rFonts w:ascii="Arial" w:hAnsi="Arial" w:cs="Arial"/>
          <w:color w:val="231F20"/>
          <w:sz w:val="24"/>
          <w:szCs w:val="24"/>
        </w:rPr>
        <w:t>proyectos</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interconexión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y/o</w:t>
      </w:r>
      <w:r w:rsidRPr="00CE2BBF">
        <w:rPr>
          <w:rFonts w:ascii="Arial" w:hAnsi="Arial" w:cs="Arial"/>
          <w:color w:val="231F20"/>
          <w:spacing w:val="-19"/>
          <w:sz w:val="24"/>
          <w:szCs w:val="24"/>
        </w:rPr>
        <w:t xml:space="preserve"> </w:t>
      </w:r>
      <w:r w:rsidRPr="00CE2BBF">
        <w:rPr>
          <w:rFonts w:ascii="Arial" w:hAnsi="Arial" w:cs="Arial"/>
          <w:color w:val="231F20"/>
          <w:sz w:val="24"/>
          <w:szCs w:val="24"/>
        </w:rPr>
        <w:t>mejoramiento del sistema eléctrico en el Caquetá con recursos del MME.</w:t>
      </w:r>
    </w:p>
    <w:p w14:paraId="4CA48D01"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Lo anterior contravino lo establecido en Instructivo 001 del 12 de diciembre de 2023 de la Contaduría General de la Nación (CGN), con afectación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los</w:t>
      </w:r>
      <w:r w:rsidRPr="00CE2BBF">
        <w:rPr>
          <w:rFonts w:ascii="Arial" w:hAnsi="Arial" w:cs="Arial"/>
          <w:color w:val="231F20"/>
          <w:spacing w:val="-1"/>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
          <w:sz w:val="24"/>
          <w:szCs w:val="24"/>
        </w:rPr>
        <w:t xml:space="preserve"> </w:t>
      </w:r>
      <w:r w:rsidRPr="00CE2BBF">
        <w:rPr>
          <w:rFonts w:ascii="Arial" w:hAnsi="Arial" w:cs="Arial"/>
          <w:color w:val="231F20"/>
          <w:sz w:val="24"/>
          <w:szCs w:val="24"/>
        </w:rPr>
        <w:t>al</w:t>
      </w:r>
      <w:r w:rsidRPr="00CE2BBF">
        <w:rPr>
          <w:rFonts w:ascii="Arial" w:hAnsi="Arial" w:cs="Arial"/>
          <w:color w:val="231F20"/>
          <w:spacing w:val="-1"/>
          <w:sz w:val="24"/>
          <w:szCs w:val="24"/>
        </w:rPr>
        <w:t xml:space="preserve"> </w:t>
      </w:r>
      <w:r w:rsidRPr="00CE2BBF">
        <w:rPr>
          <w:rFonts w:ascii="Arial" w:hAnsi="Arial" w:cs="Arial"/>
          <w:color w:val="231F20"/>
          <w:sz w:val="24"/>
          <w:szCs w:val="24"/>
        </w:rPr>
        <w:t>generarse una subestimación de la cuenta en la vigencia 2023.</w:t>
      </w:r>
    </w:p>
    <w:p w14:paraId="5FC239A6"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392A90CA"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6"/>
          <w:sz w:val="24"/>
          <w:szCs w:val="24"/>
        </w:rPr>
        <w:t xml:space="preserve"> </w:t>
      </w:r>
      <w:r w:rsidRPr="00CE2BBF">
        <w:rPr>
          <w:rFonts w:ascii="Arial" w:hAnsi="Arial" w:cs="Arial"/>
          <w:color w:val="231F20"/>
          <w:sz w:val="24"/>
          <w:szCs w:val="24"/>
        </w:rPr>
        <w:t>recibidos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administración</w:t>
      </w:r>
      <w:r w:rsidRPr="00CE2BBF">
        <w:rPr>
          <w:rFonts w:ascii="Arial" w:hAnsi="Arial" w:cs="Arial"/>
          <w:color w:val="231F20"/>
          <w:spacing w:val="6"/>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$1.952,0 millones, debido a que no se efectuaron las conciliaciones</w:t>
      </w:r>
      <w:r w:rsidRPr="00CE2BBF">
        <w:rPr>
          <w:rFonts w:ascii="Arial" w:hAnsi="Arial" w:cs="Arial"/>
          <w:color w:val="231F20"/>
          <w:spacing w:val="80"/>
          <w:sz w:val="24"/>
          <w:szCs w:val="24"/>
        </w:rPr>
        <w:t xml:space="preserve"> </w:t>
      </w:r>
      <w:r w:rsidRPr="00CE2BBF">
        <w:rPr>
          <w:rFonts w:ascii="Arial" w:hAnsi="Arial" w:cs="Arial"/>
          <w:color w:val="231F20"/>
          <w:sz w:val="24"/>
          <w:szCs w:val="24"/>
        </w:rPr>
        <w:t>y no se detectó registro en la contabilidad de la transferencia de recursos efectuada por el Ministerio de Minas y Energía (MME) el 27 de</w:t>
      </w:r>
      <w:r w:rsidRPr="00CE2BBF">
        <w:rPr>
          <w:rFonts w:ascii="Arial" w:hAnsi="Arial" w:cs="Arial"/>
          <w:color w:val="231F20"/>
          <w:spacing w:val="-13"/>
          <w:sz w:val="24"/>
          <w:szCs w:val="24"/>
        </w:rPr>
        <w:t xml:space="preserve"> </w:t>
      </w:r>
      <w:r w:rsidRPr="00CE2BBF">
        <w:rPr>
          <w:rFonts w:ascii="Arial" w:hAnsi="Arial" w:cs="Arial"/>
          <w:color w:val="231F20"/>
          <w:sz w:val="24"/>
          <w:szCs w:val="24"/>
        </w:rPr>
        <w:t>julio</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2023,</w:t>
      </w:r>
      <w:r w:rsidRPr="00CE2BBF">
        <w:rPr>
          <w:rFonts w:ascii="Arial" w:hAnsi="Arial" w:cs="Arial"/>
          <w:color w:val="231F20"/>
          <w:spacing w:val="-14"/>
          <w:sz w:val="24"/>
          <w:szCs w:val="24"/>
        </w:rPr>
        <w:t xml:space="preserve"> </w:t>
      </w:r>
      <w:r w:rsidRPr="00CE2BBF">
        <w:rPr>
          <w:rFonts w:ascii="Arial" w:hAnsi="Arial" w:cs="Arial"/>
          <w:color w:val="231F20"/>
          <w:sz w:val="24"/>
          <w:szCs w:val="24"/>
        </w:rPr>
        <w:t>correspondiente</w:t>
      </w:r>
      <w:r w:rsidRPr="00CE2BBF">
        <w:rPr>
          <w:rFonts w:ascii="Arial" w:hAnsi="Arial" w:cs="Arial"/>
          <w:color w:val="231F20"/>
          <w:spacing w:val="-14"/>
          <w:sz w:val="24"/>
          <w:szCs w:val="24"/>
        </w:rPr>
        <w:t xml:space="preserve"> </w:t>
      </w:r>
      <w:r w:rsidRPr="00CE2BBF">
        <w:rPr>
          <w:rFonts w:ascii="Arial" w:hAnsi="Arial" w:cs="Arial"/>
          <w:color w:val="231F20"/>
          <w:sz w:val="24"/>
          <w:szCs w:val="24"/>
        </w:rPr>
        <w:t>al</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contrato</w:t>
      </w:r>
      <w:r w:rsidRPr="00CE2BBF">
        <w:rPr>
          <w:rFonts w:ascii="Arial" w:hAnsi="Arial" w:cs="Arial"/>
          <w:color w:val="231F20"/>
          <w:spacing w:val="-14"/>
          <w:sz w:val="24"/>
          <w:szCs w:val="24"/>
        </w:rPr>
        <w:t xml:space="preserve"> </w:t>
      </w:r>
      <w:r w:rsidRPr="00CE2BBF">
        <w:rPr>
          <w:rFonts w:ascii="Arial" w:hAnsi="Arial" w:cs="Arial"/>
          <w:color w:val="231F20"/>
          <w:sz w:val="24"/>
          <w:szCs w:val="24"/>
        </w:rPr>
        <w:t>FAER</w:t>
      </w:r>
      <w:r w:rsidRPr="00CE2BBF">
        <w:rPr>
          <w:rFonts w:ascii="Arial" w:hAnsi="Arial" w:cs="Arial"/>
          <w:color w:val="231F20"/>
          <w:spacing w:val="-13"/>
          <w:sz w:val="24"/>
          <w:szCs w:val="24"/>
        </w:rPr>
        <w:t xml:space="preserve"> </w:t>
      </w:r>
      <w:r w:rsidRPr="00CE2BBF">
        <w:rPr>
          <w:rFonts w:ascii="Arial" w:hAnsi="Arial" w:cs="Arial"/>
          <w:color w:val="231F20"/>
          <w:sz w:val="24"/>
          <w:szCs w:val="24"/>
        </w:rPr>
        <w:t>GGC-551</w:t>
      </w:r>
      <w:r w:rsidRPr="00CE2BBF">
        <w:rPr>
          <w:rFonts w:ascii="Arial" w:hAnsi="Arial" w:cs="Arial"/>
          <w:color w:val="231F20"/>
          <w:spacing w:val="-14"/>
          <w:sz w:val="24"/>
          <w:szCs w:val="24"/>
        </w:rPr>
        <w:t xml:space="preserve"> </w:t>
      </w:r>
      <w:r w:rsidRPr="00CE2BBF">
        <w:rPr>
          <w:rFonts w:ascii="Arial" w:hAnsi="Arial" w:cs="Arial"/>
          <w:color w:val="231F20"/>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z w:val="24"/>
          <w:szCs w:val="24"/>
        </w:rPr>
        <w:t>2020, que contravino lo establecido en Instructivo 001 del 12 de diciembre de</w:t>
      </w:r>
      <w:r w:rsidRPr="00CE2BBF">
        <w:rPr>
          <w:rFonts w:ascii="Arial" w:hAnsi="Arial" w:cs="Arial"/>
          <w:color w:val="231F20"/>
          <w:spacing w:val="-2"/>
          <w:sz w:val="24"/>
          <w:szCs w:val="24"/>
        </w:rPr>
        <w:t xml:space="preserve"> </w:t>
      </w:r>
      <w:r w:rsidRPr="00CE2BBF">
        <w:rPr>
          <w:rFonts w:ascii="Arial" w:hAnsi="Arial" w:cs="Arial"/>
          <w:color w:val="231F20"/>
          <w:sz w:val="24"/>
          <w:szCs w:val="24"/>
        </w:rPr>
        <w:t>2023</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2"/>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(CGN),</w:t>
      </w:r>
      <w:r w:rsidRPr="00CE2BBF">
        <w:rPr>
          <w:rFonts w:ascii="Arial" w:hAnsi="Arial" w:cs="Arial"/>
          <w:color w:val="231F20"/>
          <w:spacing w:val="-2"/>
          <w:sz w:val="24"/>
          <w:szCs w:val="24"/>
        </w:rPr>
        <w:t xml:space="preserve"> </w:t>
      </w:r>
      <w:r w:rsidRPr="00CE2BBF">
        <w:rPr>
          <w:rFonts w:ascii="Arial" w:hAnsi="Arial" w:cs="Arial"/>
          <w:color w:val="231F20"/>
          <w:sz w:val="24"/>
          <w:szCs w:val="24"/>
        </w:rPr>
        <w:t>con</w:t>
      </w:r>
      <w:r w:rsidRPr="00CE2BBF">
        <w:rPr>
          <w:rFonts w:ascii="Arial" w:hAnsi="Arial" w:cs="Arial"/>
          <w:color w:val="231F20"/>
          <w:spacing w:val="-2"/>
          <w:sz w:val="24"/>
          <w:szCs w:val="24"/>
        </w:rPr>
        <w:t xml:space="preserve"> </w:t>
      </w:r>
      <w:r w:rsidRPr="00CE2BBF">
        <w:rPr>
          <w:rFonts w:ascii="Arial" w:hAnsi="Arial" w:cs="Arial"/>
          <w:color w:val="231F20"/>
          <w:sz w:val="24"/>
          <w:szCs w:val="24"/>
        </w:rPr>
        <w:t>afectación de la razonabilidad de los estados financieros al generarse una subestimación de la cuenta en la vigencia 2023.</w:t>
      </w:r>
    </w:p>
    <w:p w14:paraId="3101560C"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lastRenderedPageBreak/>
        <w:t>-Incorrección de cantidad en depreciación acumulada de propiedades, planta y equipo por $52,3 millones, debido a que no se aplicó correctamente el proceso de depreciación, que conllevó una subestimación de la depreciación acumulada de propiedades, planta y equipo. Esto contravino lo establecido en Instructivo 001 del 12 de diciembre de 2023 de la Contaduría General de la Nación (CGN), con afectación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confiabilidad</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15"/>
          <w:sz w:val="24"/>
          <w:szCs w:val="24"/>
        </w:rPr>
        <w:t xml:space="preserve"> </w:t>
      </w:r>
      <w:r w:rsidRPr="00CE2BBF">
        <w:rPr>
          <w:rFonts w:ascii="Arial" w:hAnsi="Arial" w:cs="Arial"/>
          <w:color w:val="231F20"/>
          <w:sz w:val="24"/>
          <w:szCs w:val="24"/>
        </w:rPr>
        <w:t>financiera</w:t>
      </w:r>
      <w:r w:rsidRPr="00CE2BBF">
        <w:rPr>
          <w:rFonts w:ascii="Arial" w:hAnsi="Arial" w:cs="Arial"/>
          <w:color w:val="231F20"/>
          <w:spacing w:val="-15"/>
          <w:sz w:val="24"/>
          <w:szCs w:val="24"/>
        </w:rPr>
        <w:t xml:space="preserve"> </w:t>
      </w:r>
      <w:r w:rsidRPr="00CE2BBF">
        <w:rPr>
          <w:rFonts w:ascii="Arial" w:hAnsi="Arial" w:cs="Arial"/>
          <w:color w:val="231F20"/>
          <w:sz w:val="24"/>
          <w:szCs w:val="24"/>
        </w:rPr>
        <w:t>al</w:t>
      </w:r>
      <w:r w:rsidRPr="00CE2BBF">
        <w:rPr>
          <w:rFonts w:ascii="Arial" w:hAnsi="Arial" w:cs="Arial"/>
          <w:color w:val="231F20"/>
          <w:spacing w:val="-15"/>
          <w:sz w:val="24"/>
          <w:szCs w:val="24"/>
        </w:rPr>
        <w:t xml:space="preserve"> </w:t>
      </w:r>
      <w:r w:rsidRPr="00CE2BBF">
        <w:rPr>
          <w:rFonts w:ascii="Arial" w:hAnsi="Arial" w:cs="Arial"/>
          <w:color w:val="231F20"/>
          <w:sz w:val="24"/>
          <w:szCs w:val="24"/>
        </w:rPr>
        <w:t>generarse una subestimación de la cuenta.</w:t>
      </w:r>
    </w:p>
    <w:p w14:paraId="1B4EDAD6"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cantidad</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pasivos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adquisición</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bienes</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9"/>
          <w:sz w:val="24"/>
          <w:szCs w:val="24"/>
        </w:rPr>
        <w:t xml:space="preserve"> </w:t>
      </w:r>
      <w:r w:rsidRPr="00CE2BBF">
        <w:rPr>
          <w:rFonts w:ascii="Arial" w:hAnsi="Arial" w:cs="Arial"/>
          <w:color w:val="231F20"/>
          <w:spacing w:val="-4"/>
          <w:sz w:val="24"/>
          <w:szCs w:val="24"/>
        </w:rPr>
        <w:t xml:space="preserve">servicios </w:t>
      </w:r>
      <w:r w:rsidRPr="00CE2BBF">
        <w:rPr>
          <w:rFonts w:ascii="Arial" w:hAnsi="Arial" w:cs="Arial"/>
          <w:color w:val="231F20"/>
          <w:sz w:val="24"/>
          <w:szCs w:val="24"/>
        </w:rPr>
        <w:t>nacionales</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z w:val="24"/>
          <w:szCs w:val="24"/>
        </w:rPr>
        <w:t>$26.309,1</w:t>
      </w:r>
      <w:r w:rsidRPr="00CE2BBF">
        <w:rPr>
          <w:rFonts w:ascii="Arial" w:hAnsi="Arial" w:cs="Arial"/>
          <w:color w:val="231F20"/>
          <w:spacing w:val="15"/>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5"/>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15"/>
          <w:sz w:val="24"/>
          <w:szCs w:val="24"/>
        </w:rPr>
        <w:t xml:space="preserve"> </w:t>
      </w:r>
      <w:r w:rsidRPr="00CE2BBF">
        <w:rPr>
          <w:rFonts w:ascii="Arial" w:hAnsi="Arial" w:cs="Arial"/>
          <w:color w:val="231F20"/>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z w:val="24"/>
          <w:szCs w:val="24"/>
        </w:rPr>
        <w:t>favor</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16"/>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pacing w:val="-4"/>
          <w:sz w:val="24"/>
          <w:szCs w:val="24"/>
        </w:rPr>
        <w:t>$3.359,0</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millones;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descuentos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nómina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$1,0</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millones;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impuestos, </w:t>
      </w:r>
      <w:r w:rsidRPr="00CE2BBF">
        <w:rPr>
          <w:rFonts w:ascii="Arial" w:hAnsi="Arial" w:cs="Arial"/>
          <w:color w:val="231F20"/>
          <w:sz w:val="24"/>
          <w:szCs w:val="24"/>
        </w:rPr>
        <w:t>contribuciones</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tasas</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$11,6</w:t>
      </w:r>
      <w:r w:rsidRPr="00CE2BBF">
        <w:rPr>
          <w:rFonts w:ascii="Arial" w:hAnsi="Arial" w:cs="Arial"/>
          <w:color w:val="231F20"/>
          <w:spacing w:val="-1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0"/>
          <w:sz w:val="24"/>
          <w:szCs w:val="24"/>
        </w:rPr>
        <w:t xml:space="preserve"> </w:t>
      </w:r>
      <w:r w:rsidRPr="00CE2BBF">
        <w:rPr>
          <w:rFonts w:ascii="Arial" w:hAnsi="Arial" w:cs="Arial"/>
          <w:color w:val="231F20"/>
          <w:sz w:val="24"/>
          <w:szCs w:val="24"/>
        </w:rPr>
        <w:t>beneficios</w:t>
      </w:r>
      <w:r w:rsidRPr="00CE2BBF">
        <w:rPr>
          <w:rFonts w:ascii="Arial" w:hAnsi="Arial" w:cs="Arial"/>
          <w:color w:val="231F20"/>
          <w:spacing w:val="-10"/>
          <w:sz w:val="24"/>
          <w:szCs w:val="24"/>
        </w:rPr>
        <w:t xml:space="preserve"> </w:t>
      </w:r>
      <w:r w:rsidRPr="00CE2BBF">
        <w:rPr>
          <w:rFonts w:ascii="Arial" w:hAnsi="Arial" w:cs="Arial"/>
          <w:color w:val="231F20"/>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z w:val="24"/>
          <w:szCs w:val="24"/>
        </w:rPr>
        <w:t>empleados a corto plazo por $32,2 millones; beneficios por terminación del vínculo laboral por $8,7 millones y beneficios posempleo – pensiones por</w:t>
      </w:r>
      <w:r w:rsidRPr="00CE2BBF">
        <w:rPr>
          <w:rFonts w:ascii="Arial" w:hAnsi="Arial" w:cs="Arial"/>
          <w:color w:val="231F20"/>
          <w:spacing w:val="36"/>
          <w:sz w:val="24"/>
          <w:szCs w:val="24"/>
        </w:rPr>
        <w:t xml:space="preserve"> </w:t>
      </w:r>
      <w:r w:rsidRPr="00CE2BBF">
        <w:rPr>
          <w:rFonts w:ascii="Arial" w:hAnsi="Arial" w:cs="Arial"/>
          <w:color w:val="231F20"/>
          <w:sz w:val="24"/>
          <w:szCs w:val="24"/>
        </w:rPr>
        <w:t>$0,6</w:t>
      </w:r>
      <w:r w:rsidRPr="00CE2BBF">
        <w:rPr>
          <w:rFonts w:ascii="Arial" w:hAnsi="Arial" w:cs="Arial"/>
          <w:color w:val="231F20"/>
          <w:spacing w:val="36"/>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6"/>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36"/>
          <w:sz w:val="24"/>
          <w:szCs w:val="24"/>
        </w:rPr>
        <w:t xml:space="preserve"> </w:t>
      </w:r>
      <w:r w:rsidRPr="00CE2BBF">
        <w:rPr>
          <w:rFonts w:ascii="Arial" w:hAnsi="Arial" w:cs="Arial"/>
          <w:color w:val="231F20"/>
          <w:sz w:val="24"/>
          <w:szCs w:val="24"/>
        </w:rPr>
        <w:t>a</w:t>
      </w:r>
      <w:r w:rsidRPr="00CE2BBF">
        <w:rPr>
          <w:rFonts w:ascii="Arial" w:hAnsi="Arial" w:cs="Arial"/>
          <w:color w:val="231F20"/>
          <w:spacing w:val="36"/>
          <w:sz w:val="24"/>
          <w:szCs w:val="24"/>
        </w:rPr>
        <w:t xml:space="preserve"> </w:t>
      </w:r>
      <w:r w:rsidRPr="00CE2BBF">
        <w:rPr>
          <w:rFonts w:ascii="Arial" w:hAnsi="Arial" w:cs="Arial"/>
          <w:color w:val="231F20"/>
          <w:sz w:val="24"/>
          <w:szCs w:val="24"/>
        </w:rPr>
        <w:t>la</w:t>
      </w:r>
      <w:r w:rsidRPr="00CE2BBF">
        <w:rPr>
          <w:rFonts w:ascii="Arial" w:hAnsi="Arial" w:cs="Arial"/>
          <w:color w:val="231F20"/>
          <w:spacing w:val="36"/>
          <w:sz w:val="24"/>
          <w:szCs w:val="24"/>
        </w:rPr>
        <w:t xml:space="preserve"> </w:t>
      </w:r>
      <w:r w:rsidRPr="00CE2BBF">
        <w:rPr>
          <w:rFonts w:ascii="Arial" w:hAnsi="Arial" w:cs="Arial"/>
          <w:color w:val="231F20"/>
          <w:sz w:val="24"/>
          <w:szCs w:val="24"/>
        </w:rPr>
        <w:t>cancelación</w:t>
      </w:r>
      <w:r w:rsidRPr="00CE2BBF">
        <w:rPr>
          <w:rFonts w:ascii="Arial" w:hAnsi="Arial" w:cs="Arial"/>
          <w:color w:val="231F20"/>
          <w:spacing w:val="36"/>
          <w:sz w:val="24"/>
          <w:szCs w:val="24"/>
        </w:rPr>
        <w:t xml:space="preserve"> </w:t>
      </w:r>
      <w:r w:rsidRPr="00CE2BBF">
        <w:rPr>
          <w:rFonts w:ascii="Arial" w:hAnsi="Arial" w:cs="Arial"/>
          <w:color w:val="231F20"/>
          <w:sz w:val="24"/>
          <w:szCs w:val="24"/>
        </w:rPr>
        <w:t>de</w:t>
      </w:r>
      <w:r w:rsidRPr="00CE2BBF">
        <w:rPr>
          <w:rFonts w:ascii="Arial" w:hAnsi="Arial" w:cs="Arial"/>
          <w:color w:val="231F20"/>
          <w:spacing w:val="36"/>
          <w:sz w:val="24"/>
          <w:szCs w:val="24"/>
        </w:rPr>
        <w:t xml:space="preserve"> </w:t>
      </w:r>
      <w:r w:rsidRPr="00CE2BBF">
        <w:rPr>
          <w:rFonts w:ascii="Arial" w:hAnsi="Arial" w:cs="Arial"/>
          <w:color w:val="231F20"/>
          <w:sz w:val="24"/>
          <w:szCs w:val="24"/>
        </w:rPr>
        <w:t>obligaciones</w:t>
      </w:r>
      <w:r w:rsidRPr="00CE2BBF">
        <w:rPr>
          <w:rFonts w:ascii="Arial" w:hAnsi="Arial" w:cs="Arial"/>
          <w:color w:val="231F20"/>
          <w:spacing w:val="36"/>
          <w:sz w:val="24"/>
          <w:szCs w:val="24"/>
        </w:rPr>
        <w:t xml:space="preserve"> </w:t>
      </w:r>
      <w:r w:rsidRPr="00CE2BBF">
        <w:rPr>
          <w:rFonts w:ascii="Arial" w:hAnsi="Arial" w:cs="Arial"/>
          <w:color w:val="231F20"/>
          <w:sz w:val="24"/>
          <w:szCs w:val="24"/>
        </w:rPr>
        <w:t>sin</w:t>
      </w:r>
      <w:r w:rsidRPr="00CE2BBF">
        <w:rPr>
          <w:rFonts w:ascii="Arial" w:hAnsi="Arial" w:cs="Arial"/>
          <w:color w:val="231F20"/>
          <w:spacing w:val="36"/>
          <w:sz w:val="24"/>
          <w:szCs w:val="24"/>
        </w:rPr>
        <w:t xml:space="preserve"> </w:t>
      </w:r>
      <w:r w:rsidRPr="00CE2BBF">
        <w:rPr>
          <w:rFonts w:ascii="Arial" w:hAnsi="Arial" w:cs="Arial"/>
          <w:color w:val="231F20"/>
          <w:sz w:val="24"/>
          <w:szCs w:val="24"/>
        </w:rPr>
        <w:t>que se hubiese materializado la transferencia de recursos, dado que se giraron cheques que no fueron entregados a los beneficiarios.</w:t>
      </w:r>
    </w:p>
    <w:p w14:paraId="3B2DFA5E"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 xml:space="preserve">Lo anterior contravino lo establecido en la Resolución 211 del 9 de diciembre de 2021 de la Contaduría General de la Nación (CGN), con </w:t>
      </w:r>
      <w:r w:rsidRPr="00CE2BBF">
        <w:rPr>
          <w:rFonts w:ascii="Arial" w:hAnsi="Arial" w:cs="Arial"/>
          <w:color w:val="231F20"/>
          <w:spacing w:val="-4"/>
          <w:sz w:val="24"/>
          <w:szCs w:val="24"/>
        </w:rPr>
        <w:t>afectación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confiabilidad</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información</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financiera</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pacing w:val="-4"/>
          <w:sz w:val="24"/>
          <w:szCs w:val="24"/>
        </w:rPr>
        <w:t xml:space="preserve">subestimó </w:t>
      </w:r>
      <w:r w:rsidRPr="00CE2BBF">
        <w:rPr>
          <w:rFonts w:ascii="Arial" w:hAnsi="Arial" w:cs="Arial"/>
          <w:color w:val="231F20"/>
          <w:sz w:val="24"/>
          <w:szCs w:val="24"/>
        </w:rPr>
        <w:t>las cuentas indicadas y, a su vez, sobrestimó la contrapartida otras cuentas por pagar.</w:t>
      </w:r>
    </w:p>
    <w:p w14:paraId="6DEAAB95"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-Incorrección de cantidad en pasivo financiamiento interno de corto plazo</w:t>
      </w:r>
      <w:r w:rsidRPr="00CE2BBF">
        <w:rPr>
          <w:rFonts w:ascii="Arial" w:hAnsi="Arial" w:cs="Arial"/>
          <w:color w:val="231F20"/>
          <w:spacing w:val="-12"/>
          <w:sz w:val="24"/>
          <w:szCs w:val="24"/>
        </w:rPr>
        <w:t xml:space="preserve"> </w:t>
      </w:r>
      <w:r w:rsidRPr="00CE2BBF">
        <w:rPr>
          <w:rFonts w:ascii="Arial" w:hAnsi="Arial" w:cs="Arial"/>
          <w:color w:val="231F20"/>
          <w:sz w:val="24"/>
          <w:szCs w:val="24"/>
        </w:rPr>
        <w:t>por</w:t>
      </w:r>
      <w:r w:rsidRPr="00CE2BBF">
        <w:rPr>
          <w:rFonts w:ascii="Arial" w:hAnsi="Arial" w:cs="Arial"/>
          <w:color w:val="231F20"/>
          <w:spacing w:val="-12"/>
          <w:sz w:val="24"/>
          <w:szCs w:val="24"/>
        </w:rPr>
        <w:t xml:space="preserve"> </w:t>
      </w:r>
      <w:r w:rsidRPr="00CE2BBF">
        <w:rPr>
          <w:rFonts w:ascii="Arial" w:hAnsi="Arial" w:cs="Arial"/>
          <w:color w:val="231F20"/>
          <w:sz w:val="24"/>
          <w:szCs w:val="24"/>
        </w:rPr>
        <w:t>$228,3</w:t>
      </w:r>
      <w:r w:rsidRPr="00CE2BBF">
        <w:rPr>
          <w:rFonts w:ascii="Arial" w:hAnsi="Arial" w:cs="Arial"/>
          <w:color w:val="231F20"/>
          <w:spacing w:val="-12"/>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2"/>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2"/>
          <w:sz w:val="24"/>
          <w:szCs w:val="24"/>
        </w:rPr>
        <w:t xml:space="preserve"> </w:t>
      </w:r>
      <w:r w:rsidRPr="00CE2BBF">
        <w:rPr>
          <w:rFonts w:ascii="Arial" w:hAnsi="Arial" w:cs="Arial"/>
          <w:color w:val="231F20"/>
          <w:sz w:val="24"/>
          <w:szCs w:val="24"/>
        </w:rPr>
        <w:t>a</w:t>
      </w:r>
      <w:r w:rsidRPr="00CE2BBF">
        <w:rPr>
          <w:rFonts w:ascii="Arial" w:hAnsi="Arial" w:cs="Arial"/>
          <w:color w:val="231F20"/>
          <w:spacing w:val="-12"/>
          <w:sz w:val="24"/>
          <w:szCs w:val="24"/>
        </w:rPr>
        <w:t xml:space="preserve"> </w:t>
      </w:r>
      <w:r w:rsidRPr="00CE2BBF">
        <w:rPr>
          <w:rFonts w:ascii="Arial" w:hAnsi="Arial" w:cs="Arial"/>
          <w:color w:val="231F20"/>
          <w:sz w:val="24"/>
          <w:szCs w:val="24"/>
        </w:rPr>
        <w:t>que</w:t>
      </w:r>
      <w:r w:rsidRPr="00CE2BBF">
        <w:rPr>
          <w:rFonts w:ascii="Arial" w:hAnsi="Arial" w:cs="Arial"/>
          <w:color w:val="231F20"/>
          <w:spacing w:val="-12"/>
          <w:sz w:val="24"/>
          <w:szCs w:val="24"/>
        </w:rPr>
        <w:t xml:space="preserve"> </w:t>
      </w:r>
      <w:r w:rsidRPr="00CE2BBF">
        <w:rPr>
          <w:rFonts w:ascii="Arial" w:hAnsi="Arial" w:cs="Arial"/>
          <w:color w:val="231F20"/>
          <w:sz w:val="24"/>
          <w:szCs w:val="24"/>
        </w:rPr>
        <w:t>no</w:t>
      </w:r>
      <w:r w:rsidRPr="00CE2BBF">
        <w:rPr>
          <w:rFonts w:ascii="Arial" w:hAnsi="Arial" w:cs="Arial"/>
          <w:color w:val="231F20"/>
          <w:spacing w:val="-12"/>
          <w:sz w:val="24"/>
          <w:szCs w:val="24"/>
        </w:rPr>
        <w:t xml:space="preserve"> </w:t>
      </w:r>
      <w:r w:rsidRPr="00CE2BBF">
        <w:rPr>
          <w:rFonts w:ascii="Arial" w:hAnsi="Arial" w:cs="Arial"/>
          <w:color w:val="231F20"/>
          <w:sz w:val="24"/>
          <w:szCs w:val="24"/>
        </w:rPr>
        <w:t>se</w:t>
      </w:r>
      <w:r w:rsidRPr="00CE2BBF">
        <w:rPr>
          <w:rFonts w:ascii="Arial" w:hAnsi="Arial" w:cs="Arial"/>
          <w:color w:val="231F20"/>
          <w:spacing w:val="-12"/>
          <w:sz w:val="24"/>
          <w:szCs w:val="24"/>
        </w:rPr>
        <w:t xml:space="preserve"> </w:t>
      </w:r>
      <w:r w:rsidRPr="00CE2BBF">
        <w:rPr>
          <w:rFonts w:ascii="Arial" w:hAnsi="Arial" w:cs="Arial"/>
          <w:color w:val="231F20"/>
          <w:sz w:val="24"/>
          <w:szCs w:val="24"/>
        </w:rPr>
        <w:t>detectó</w:t>
      </w:r>
      <w:r w:rsidRPr="00CE2BBF">
        <w:rPr>
          <w:rFonts w:ascii="Arial" w:hAnsi="Arial" w:cs="Arial"/>
          <w:color w:val="231F20"/>
          <w:spacing w:val="-12"/>
          <w:sz w:val="24"/>
          <w:szCs w:val="24"/>
        </w:rPr>
        <w:t xml:space="preserve"> </w:t>
      </w:r>
      <w:r w:rsidRPr="00CE2BBF">
        <w:rPr>
          <w:rFonts w:ascii="Arial" w:hAnsi="Arial" w:cs="Arial"/>
          <w:color w:val="231F20"/>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z w:val="24"/>
          <w:szCs w:val="24"/>
        </w:rPr>
        <w:t>no</w:t>
      </w:r>
      <w:r w:rsidRPr="00CE2BBF">
        <w:rPr>
          <w:rFonts w:ascii="Arial" w:hAnsi="Arial" w:cs="Arial"/>
          <w:color w:val="231F20"/>
          <w:spacing w:val="-12"/>
          <w:sz w:val="24"/>
          <w:szCs w:val="24"/>
        </w:rPr>
        <w:t xml:space="preserve"> </w:t>
      </w:r>
      <w:r w:rsidRPr="00CE2BBF">
        <w:rPr>
          <w:rFonts w:ascii="Arial" w:hAnsi="Arial" w:cs="Arial"/>
          <w:color w:val="231F20"/>
          <w:sz w:val="24"/>
          <w:szCs w:val="24"/>
        </w:rPr>
        <w:t xml:space="preserve">causación de los intereses adeudados al Banco Agrario de Colombia por las </w:t>
      </w:r>
      <w:r w:rsidRPr="00CE2BBF">
        <w:rPr>
          <w:rFonts w:ascii="Arial" w:hAnsi="Arial" w:cs="Arial"/>
          <w:color w:val="231F20"/>
          <w:spacing w:val="-2"/>
          <w:sz w:val="24"/>
          <w:szCs w:val="24"/>
        </w:rPr>
        <w:t>obligaciones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financieras,</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contraviniendo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establecido</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2"/>
          <w:sz w:val="24"/>
          <w:szCs w:val="24"/>
        </w:rPr>
        <w:t xml:space="preserve">Resolución </w:t>
      </w:r>
      <w:r w:rsidRPr="00CE2BBF">
        <w:rPr>
          <w:rFonts w:ascii="Arial" w:hAnsi="Arial" w:cs="Arial"/>
          <w:color w:val="231F20"/>
          <w:sz w:val="24"/>
          <w:szCs w:val="24"/>
        </w:rPr>
        <w:t>211</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9</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2021</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Contaduría</w:t>
      </w:r>
      <w:r w:rsidRPr="00CE2BBF">
        <w:rPr>
          <w:rFonts w:ascii="Arial" w:hAnsi="Arial" w:cs="Arial"/>
          <w:color w:val="231F20"/>
          <w:spacing w:val="-11"/>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Nación (CGN), con afectación de la confiabilidad de la información financiera por</w:t>
      </w:r>
      <w:r w:rsidRPr="00CE2BBF">
        <w:rPr>
          <w:rFonts w:ascii="Arial" w:hAnsi="Arial" w:cs="Arial"/>
          <w:color w:val="231F20"/>
          <w:spacing w:val="-20"/>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9"/>
          <w:sz w:val="24"/>
          <w:szCs w:val="24"/>
        </w:rPr>
        <w:t xml:space="preserve"> </w:t>
      </w:r>
      <w:r w:rsidRPr="00CE2BBF">
        <w:rPr>
          <w:rFonts w:ascii="Arial" w:hAnsi="Arial" w:cs="Arial"/>
          <w:color w:val="231F20"/>
          <w:sz w:val="24"/>
          <w:szCs w:val="24"/>
        </w:rPr>
        <w:t>indicada</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su</w:t>
      </w:r>
      <w:r w:rsidRPr="00CE2BBF">
        <w:rPr>
          <w:rFonts w:ascii="Arial" w:hAnsi="Arial" w:cs="Arial"/>
          <w:color w:val="231F20"/>
          <w:spacing w:val="-20"/>
          <w:sz w:val="24"/>
          <w:szCs w:val="24"/>
        </w:rPr>
        <w:t xml:space="preserve"> </w:t>
      </w:r>
      <w:r w:rsidRPr="00CE2BBF">
        <w:rPr>
          <w:rFonts w:ascii="Arial" w:hAnsi="Arial" w:cs="Arial"/>
          <w:color w:val="231F20"/>
          <w:sz w:val="24"/>
          <w:szCs w:val="24"/>
        </w:rPr>
        <w:t>vez,</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 la cuenta financieros usada como contrapartida.</w:t>
      </w:r>
    </w:p>
    <w:p w14:paraId="5EC55F40"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54E3F849"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pasivo</w:t>
      </w:r>
      <w:r w:rsidRPr="00CE2BBF">
        <w:rPr>
          <w:rFonts w:ascii="Arial" w:hAnsi="Arial" w:cs="Arial"/>
          <w:color w:val="231F20"/>
          <w:spacing w:val="19"/>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z w:val="24"/>
          <w:szCs w:val="24"/>
        </w:rPr>
        <w:t>favor</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terceros</w:t>
      </w:r>
      <w:r w:rsidRPr="00CE2BBF">
        <w:rPr>
          <w:rFonts w:ascii="Arial" w:hAnsi="Arial" w:cs="Arial"/>
          <w:color w:val="231F20"/>
          <w:spacing w:val="19"/>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$699,9 millones, debido a que no se pudo corroborar que el valor registrado</w:t>
      </w:r>
      <w:r w:rsidRPr="00CE2BBF">
        <w:rPr>
          <w:rFonts w:ascii="Arial" w:hAnsi="Arial" w:cs="Arial"/>
          <w:color w:val="231F20"/>
          <w:spacing w:val="-20"/>
          <w:sz w:val="24"/>
          <w:szCs w:val="24"/>
        </w:rPr>
        <w:t xml:space="preserve"> </w:t>
      </w:r>
      <w:r w:rsidRPr="00CE2BBF">
        <w:rPr>
          <w:rFonts w:ascii="Arial" w:hAnsi="Arial" w:cs="Arial"/>
          <w:color w:val="231F20"/>
          <w:sz w:val="24"/>
          <w:szCs w:val="24"/>
        </w:rPr>
        <w:t>como</w:t>
      </w:r>
      <w:r w:rsidRPr="00CE2BBF">
        <w:rPr>
          <w:rFonts w:ascii="Arial" w:hAnsi="Arial" w:cs="Arial"/>
          <w:color w:val="231F20"/>
          <w:spacing w:val="-19"/>
          <w:sz w:val="24"/>
          <w:szCs w:val="24"/>
        </w:rPr>
        <w:t xml:space="preserve"> </w:t>
      </w:r>
      <w:r w:rsidRPr="00CE2BBF">
        <w:rPr>
          <w:rFonts w:ascii="Arial" w:hAnsi="Arial" w:cs="Arial"/>
          <w:color w:val="231F20"/>
          <w:sz w:val="24"/>
          <w:szCs w:val="24"/>
        </w:rPr>
        <w:t>consignaciones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20"/>
          <w:sz w:val="24"/>
          <w:szCs w:val="24"/>
        </w:rPr>
        <w:t xml:space="preserve"> </w:t>
      </w:r>
      <w:r w:rsidRPr="00CE2BBF">
        <w:rPr>
          <w:rFonts w:ascii="Arial" w:hAnsi="Arial" w:cs="Arial"/>
          <w:color w:val="231F20"/>
          <w:sz w:val="24"/>
          <w:szCs w:val="24"/>
        </w:rPr>
        <w:t>identificar</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pagos</w:t>
      </w:r>
      <w:r w:rsidRPr="00CE2BBF">
        <w:rPr>
          <w:rFonts w:ascii="Arial" w:hAnsi="Arial" w:cs="Arial"/>
          <w:color w:val="231F20"/>
          <w:spacing w:val="-19"/>
          <w:sz w:val="24"/>
          <w:szCs w:val="24"/>
        </w:rPr>
        <w:t xml:space="preserve"> </w:t>
      </w:r>
      <w:r w:rsidRPr="00CE2BBF">
        <w:rPr>
          <w:rFonts w:ascii="Arial" w:hAnsi="Arial" w:cs="Arial"/>
          <w:color w:val="231F20"/>
          <w:sz w:val="24"/>
          <w:szCs w:val="24"/>
        </w:rPr>
        <w:t>fuera</w:t>
      </w:r>
      <w:r w:rsidRPr="00CE2BBF">
        <w:rPr>
          <w:rFonts w:ascii="Arial" w:hAnsi="Arial" w:cs="Arial"/>
          <w:color w:val="231F20"/>
          <w:spacing w:val="-19"/>
          <w:sz w:val="24"/>
          <w:szCs w:val="24"/>
        </w:rPr>
        <w:t xml:space="preserve"> </w:t>
      </w:r>
      <w:r w:rsidRPr="00CE2BBF">
        <w:rPr>
          <w:rFonts w:ascii="Arial" w:hAnsi="Arial" w:cs="Arial"/>
          <w:color w:val="231F20"/>
          <w:sz w:val="24"/>
          <w:szCs w:val="24"/>
        </w:rPr>
        <w:t>inexacto, ya</w:t>
      </w:r>
      <w:r w:rsidRPr="00CE2BBF">
        <w:rPr>
          <w:rFonts w:ascii="Arial" w:hAnsi="Arial" w:cs="Arial"/>
          <w:color w:val="231F20"/>
          <w:spacing w:val="-6"/>
          <w:sz w:val="24"/>
          <w:szCs w:val="24"/>
        </w:rPr>
        <w:t xml:space="preserve"> </w:t>
      </w:r>
      <w:r w:rsidRPr="00CE2BBF">
        <w:rPr>
          <w:rFonts w:ascii="Arial" w:hAnsi="Arial" w:cs="Arial"/>
          <w:color w:val="231F20"/>
          <w:sz w:val="24"/>
          <w:szCs w:val="24"/>
        </w:rPr>
        <w:t>que</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realidad</w:t>
      </w:r>
      <w:r w:rsidRPr="00CE2BBF">
        <w:rPr>
          <w:rFonts w:ascii="Arial" w:hAnsi="Arial" w:cs="Arial"/>
          <w:color w:val="231F20"/>
          <w:spacing w:val="-6"/>
          <w:sz w:val="24"/>
          <w:szCs w:val="24"/>
        </w:rPr>
        <w:t xml:space="preserve"> </w:t>
      </w:r>
      <w:r w:rsidRPr="00CE2BBF">
        <w:rPr>
          <w:rFonts w:ascii="Arial" w:hAnsi="Arial" w:cs="Arial"/>
          <w:color w:val="231F20"/>
          <w:sz w:val="24"/>
          <w:szCs w:val="24"/>
        </w:rPr>
        <w:t>se</w:t>
      </w:r>
      <w:r w:rsidRPr="00CE2BBF">
        <w:rPr>
          <w:rFonts w:ascii="Arial" w:hAnsi="Arial" w:cs="Arial"/>
          <w:color w:val="231F20"/>
          <w:spacing w:val="-6"/>
          <w:sz w:val="24"/>
          <w:szCs w:val="24"/>
        </w:rPr>
        <w:t xml:space="preserve"> </w:t>
      </w:r>
      <w:r w:rsidRPr="00CE2BBF">
        <w:rPr>
          <w:rFonts w:ascii="Arial" w:hAnsi="Arial" w:cs="Arial"/>
          <w:color w:val="231F20"/>
          <w:sz w:val="24"/>
          <w:szCs w:val="24"/>
        </w:rPr>
        <w:t>estaba</w:t>
      </w:r>
      <w:r w:rsidRPr="00CE2BBF">
        <w:rPr>
          <w:rFonts w:ascii="Arial" w:hAnsi="Arial" w:cs="Arial"/>
          <w:color w:val="231F20"/>
          <w:spacing w:val="-6"/>
          <w:sz w:val="24"/>
          <w:szCs w:val="24"/>
        </w:rPr>
        <w:t xml:space="preserve"> </w:t>
      </w:r>
      <w:r w:rsidRPr="00CE2BBF">
        <w:rPr>
          <w:rFonts w:ascii="Arial" w:hAnsi="Arial" w:cs="Arial"/>
          <w:color w:val="231F20"/>
          <w:sz w:val="24"/>
          <w:szCs w:val="24"/>
        </w:rPr>
        <w:t>compensando</w:t>
      </w:r>
      <w:r w:rsidRPr="00CE2BBF">
        <w:rPr>
          <w:rFonts w:ascii="Arial" w:hAnsi="Arial" w:cs="Arial"/>
          <w:color w:val="231F20"/>
          <w:spacing w:val="-6"/>
          <w:sz w:val="24"/>
          <w:szCs w:val="24"/>
        </w:rPr>
        <w:t xml:space="preserve"> </w:t>
      </w:r>
      <w:r w:rsidRPr="00CE2BBF">
        <w:rPr>
          <w:rFonts w:ascii="Arial" w:hAnsi="Arial" w:cs="Arial"/>
          <w:color w:val="231F20"/>
          <w:sz w:val="24"/>
          <w:szCs w:val="24"/>
        </w:rPr>
        <w:t>partidas</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conciliación bancaria sin identificar en las que se incluyeron también pagos.</w:t>
      </w:r>
    </w:p>
    <w:p w14:paraId="48B8E0C9" w14:textId="77777777" w:rsidR="00A56E63" w:rsidRPr="00CE2BBF" w:rsidRDefault="00A56E63" w:rsidP="00A56E63">
      <w:pPr>
        <w:pStyle w:val="Textoindependiente"/>
        <w:tabs>
          <w:tab w:val="left" w:pos="8505"/>
        </w:tabs>
        <w:spacing w:before="261"/>
        <w:ind w:left="-426" w:right="-234"/>
        <w:jc w:val="both"/>
        <w:rPr>
          <w:rFonts w:ascii="Arial" w:hAnsi="Arial" w:cs="Arial"/>
          <w:sz w:val="24"/>
          <w:szCs w:val="24"/>
        </w:rPr>
      </w:pPr>
      <w:r w:rsidRPr="00CE2BBF">
        <w:rPr>
          <w:rFonts w:ascii="Arial" w:hAnsi="Arial" w:cs="Arial"/>
          <w:color w:val="231F20"/>
          <w:sz w:val="24"/>
          <w:szCs w:val="24"/>
        </w:rPr>
        <w:t>Lo anterior contravino lo establecido en Marco conceptual para la preparación y presentación de información financiera 5. Principios de contabilidad pública, numeral 46, que generó baja confiabilidad en la información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16"/>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16"/>
          <w:sz w:val="24"/>
          <w:szCs w:val="24"/>
        </w:rPr>
        <w:t xml:space="preserve"> </w:t>
      </w:r>
      <w:r w:rsidRPr="00CE2BBF">
        <w:rPr>
          <w:rFonts w:ascii="Arial" w:hAnsi="Arial" w:cs="Arial"/>
          <w:color w:val="231F20"/>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seguimiento por</w:t>
      </w:r>
      <w:r w:rsidRPr="00CE2BBF">
        <w:rPr>
          <w:rFonts w:ascii="Arial" w:hAnsi="Arial" w:cs="Arial"/>
          <w:color w:val="231F20"/>
          <w:spacing w:val="-17"/>
          <w:sz w:val="24"/>
          <w:szCs w:val="24"/>
        </w:rPr>
        <w:t xml:space="preserve"> </w:t>
      </w:r>
      <w:r w:rsidRPr="00CE2BBF">
        <w:rPr>
          <w:rFonts w:ascii="Arial" w:hAnsi="Arial" w:cs="Arial"/>
          <w:color w:val="231F20"/>
          <w:sz w:val="24"/>
          <w:szCs w:val="24"/>
        </w:rPr>
        <w:t>parte</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misma</w:t>
      </w:r>
      <w:r w:rsidRPr="00CE2BBF">
        <w:rPr>
          <w:rFonts w:ascii="Arial" w:hAnsi="Arial" w:cs="Arial"/>
          <w:color w:val="231F20"/>
          <w:spacing w:val="-16"/>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que</w:t>
      </w:r>
      <w:r w:rsidRPr="00CE2BBF">
        <w:rPr>
          <w:rFonts w:ascii="Arial" w:hAnsi="Arial" w:cs="Arial"/>
          <w:color w:val="231F20"/>
          <w:spacing w:val="-16"/>
          <w:sz w:val="24"/>
          <w:szCs w:val="24"/>
        </w:rPr>
        <w:t xml:space="preserve"> </w:t>
      </w:r>
      <w:r w:rsidRPr="00CE2BBF">
        <w:rPr>
          <w:rFonts w:ascii="Arial" w:hAnsi="Arial" w:cs="Arial"/>
          <w:color w:val="231F20"/>
          <w:sz w:val="24"/>
          <w:szCs w:val="24"/>
        </w:rPr>
        <w:t>conllevó</w:t>
      </w:r>
      <w:r w:rsidRPr="00CE2BBF">
        <w:rPr>
          <w:rFonts w:ascii="Arial" w:hAnsi="Arial" w:cs="Arial"/>
          <w:color w:val="231F20"/>
          <w:spacing w:val="-17"/>
          <w:sz w:val="24"/>
          <w:szCs w:val="24"/>
        </w:rPr>
        <w:t xml:space="preserve"> </w:t>
      </w:r>
      <w:r w:rsidRPr="00CE2BBF">
        <w:rPr>
          <w:rFonts w:ascii="Arial" w:hAnsi="Arial" w:cs="Arial"/>
          <w:color w:val="231F20"/>
          <w:sz w:val="24"/>
          <w:szCs w:val="24"/>
        </w:rPr>
        <w:t>a</w:t>
      </w:r>
      <w:r w:rsidRPr="00CE2BBF">
        <w:rPr>
          <w:rFonts w:ascii="Arial" w:hAnsi="Arial" w:cs="Arial"/>
          <w:color w:val="231F20"/>
          <w:spacing w:val="-16"/>
          <w:sz w:val="24"/>
          <w:szCs w:val="24"/>
        </w:rPr>
        <w:t xml:space="preserve"> </w:t>
      </w:r>
      <w:r w:rsidRPr="00CE2BBF">
        <w:rPr>
          <w:rFonts w:ascii="Arial" w:hAnsi="Arial" w:cs="Arial"/>
          <w:color w:val="231F20"/>
          <w:sz w:val="24"/>
          <w:szCs w:val="24"/>
        </w:rPr>
        <w:t>no</w:t>
      </w:r>
      <w:r w:rsidRPr="00CE2BBF">
        <w:rPr>
          <w:rFonts w:ascii="Arial" w:hAnsi="Arial" w:cs="Arial"/>
          <w:color w:val="231F20"/>
          <w:spacing w:val="-16"/>
          <w:sz w:val="24"/>
          <w:szCs w:val="24"/>
        </w:rPr>
        <w:t xml:space="preserve"> </w:t>
      </w:r>
      <w:r w:rsidRPr="00CE2BBF">
        <w:rPr>
          <w:rFonts w:ascii="Arial" w:hAnsi="Arial" w:cs="Arial"/>
          <w:color w:val="231F20"/>
          <w:sz w:val="24"/>
          <w:szCs w:val="24"/>
        </w:rPr>
        <w:t>tener</w:t>
      </w:r>
      <w:r w:rsidRPr="00CE2BBF">
        <w:rPr>
          <w:rFonts w:ascii="Arial" w:hAnsi="Arial" w:cs="Arial"/>
          <w:color w:val="231F20"/>
          <w:spacing w:val="-16"/>
          <w:sz w:val="24"/>
          <w:szCs w:val="24"/>
        </w:rPr>
        <w:t xml:space="preserve"> </w:t>
      </w:r>
      <w:r w:rsidRPr="00CE2BBF">
        <w:rPr>
          <w:rFonts w:ascii="Arial" w:hAnsi="Arial" w:cs="Arial"/>
          <w:color w:val="231F20"/>
          <w:sz w:val="24"/>
          <w:szCs w:val="24"/>
        </w:rPr>
        <w:t>claridad</w:t>
      </w:r>
      <w:r w:rsidRPr="00CE2BBF">
        <w:rPr>
          <w:rFonts w:ascii="Arial" w:hAnsi="Arial" w:cs="Arial"/>
          <w:color w:val="231F20"/>
          <w:spacing w:val="-17"/>
          <w:sz w:val="24"/>
          <w:szCs w:val="24"/>
        </w:rPr>
        <w:t xml:space="preserve"> </w:t>
      </w:r>
      <w:r w:rsidRPr="00CE2BBF">
        <w:rPr>
          <w:rFonts w:ascii="Arial" w:hAnsi="Arial" w:cs="Arial"/>
          <w:color w:val="231F20"/>
          <w:sz w:val="24"/>
          <w:szCs w:val="24"/>
        </w:rPr>
        <w:t>sobre los recursos que manejan y tomar decisiones oportunamente.</w:t>
      </w:r>
    </w:p>
    <w:p w14:paraId="779457CE"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depósitos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instituciones</w:t>
      </w:r>
      <w:r w:rsidRPr="00CE2BBF">
        <w:rPr>
          <w:rFonts w:ascii="Arial" w:hAnsi="Arial" w:cs="Arial"/>
          <w:color w:val="231F20"/>
          <w:spacing w:val="-5"/>
          <w:sz w:val="24"/>
          <w:szCs w:val="24"/>
        </w:rPr>
        <w:t xml:space="preserve"> </w:t>
      </w:r>
      <w:r w:rsidRPr="00CE2BBF">
        <w:rPr>
          <w:rFonts w:ascii="Arial" w:hAnsi="Arial" w:cs="Arial"/>
          <w:color w:val="231F20"/>
          <w:sz w:val="24"/>
          <w:szCs w:val="24"/>
        </w:rPr>
        <w:t>financieras</w:t>
      </w:r>
      <w:r w:rsidRPr="00CE2BBF">
        <w:rPr>
          <w:rFonts w:ascii="Arial" w:hAnsi="Arial" w:cs="Arial"/>
          <w:color w:val="231F20"/>
          <w:spacing w:val="-6"/>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$21,3</w:t>
      </w:r>
      <w:r w:rsidRPr="00CE2BBF">
        <w:rPr>
          <w:rFonts w:ascii="Arial" w:hAnsi="Arial" w:cs="Arial"/>
          <w:color w:val="231F20"/>
          <w:spacing w:val="-3"/>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3"/>
          <w:sz w:val="24"/>
          <w:szCs w:val="24"/>
        </w:rPr>
        <w:t xml:space="preserve"> </w:t>
      </w:r>
      <w:r w:rsidRPr="00CE2BBF">
        <w:rPr>
          <w:rFonts w:ascii="Arial" w:hAnsi="Arial" w:cs="Arial"/>
          <w:color w:val="231F20"/>
          <w:sz w:val="24"/>
          <w:szCs w:val="24"/>
        </w:rPr>
        <w:t>a</w:t>
      </w:r>
      <w:r w:rsidRPr="00CE2BBF">
        <w:rPr>
          <w:rFonts w:ascii="Arial" w:hAnsi="Arial" w:cs="Arial"/>
          <w:color w:val="231F20"/>
          <w:spacing w:val="-3"/>
          <w:sz w:val="24"/>
          <w:szCs w:val="24"/>
        </w:rPr>
        <w:t xml:space="preserve"> </w:t>
      </w:r>
      <w:r w:rsidRPr="00CE2BBF">
        <w:rPr>
          <w:rFonts w:ascii="Arial" w:hAnsi="Arial" w:cs="Arial"/>
          <w:color w:val="231F20"/>
          <w:sz w:val="24"/>
          <w:szCs w:val="24"/>
        </w:rPr>
        <w:t>nueve</w:t>
      </w:r>
      <w:r w:rsidRPr="00CE2BBF">
        <w:rPr>
          <w:rFonts w:ascii="Arial" w:hAnsi="Arial" w:cs="Arial"/>
          <w:color w:val="231F20"/>
          <w:spacing w:val="-3"/>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depósitos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instituciones financieras</w:t>
      </w:r>
      <w:r w:rsidRPr="00CE2BBF">
        <w:rPr>
          <w:rFonts w:ascii="Arial" w:hAnsi="Arial" w:cs="Arial"/>
          <w:color w:val="231F20"/>
          <w:spacing w:val="40"/>
          <w:sz w:val="24"/>
          <w:szCs w:val="24"/>
        </w:rPr>
        <w:t xml:space="preserve"> </w:t>
      </w:r>
      <w:r w:rsidRPr="00CE2BBF">
        <w:rPr>
          <w:rFonts w:ascii="Arial" w:hAnsi="Arial" w:cs="Arial"/>
          <w:color w:val="231F20"/>
          <w:sz w:val="24"/>
          <w:szCs w:val="24"/>
        </w:rPr>
        <w:t>que</w:t>
      </w:r>
      <w:r w:rsidRPr="00CE2BBF">
        <w:rPr>
          <w:rFonts w:ascii="Arial" w:hAnsi="Arial" w:cs="Arial"/>
          <w:color w:val="231F20"/>
          <w:spacing w:val="40"/>
          <w:sz w:val="24"/>
          <w:szCs w:val="24"/>
        </w:rPr>
        <w:t xml:space="preserve"> </w:t>
      </w:r>
      <w:r w:rsidRPr="00CE2BBF">
        <w:rPr>
          <w:rFonts w:ascii="Arial" w:hAnsi="Arial" w:cs="Arial"/>
          <w:color w:val="231F20"/>
          <w:sz w:val="24"/>
          <w:szCs w:val="24"/>
        </w:rPr>
        <w:t>no</w:t>
      </w:r>
      <w:r w:rsidRPr="00CE2BBF">
        <w:rPr>
          <w:rFonts w:ascii="Arial" w:hAnsi="Arial" w:cs="Arial"/>
          <w:color w:val="231F20"/>
          <w:spacing w:val="40"/>
          <w:sz w:val="24"/>
          <w:szCs w:val="24"/>
        </w:rPr>
        <w:t xml:space="preserve"> </w:t>
      </w:r>
      <w:r w:rsidRPr="00CE2BBF">
        <w:rPr>
          <w:rFonts w:ascii="Arial" w:hAnsi="Arial" w:cs="Arial"/>
          <w:color w:val="231F20"/>
          <w:sz w:val="24"/>
          <w:szCs w:val="24"/>
        </w:rPr>
        <w:t>fueron</w:t>
      </w:r>
      <w:r w:rsidRPr="00CE2BBF">
        <w:rPr>
          <w:rFonts w:ascii="Arial" w:hAnsi="Arial" w:cs="Arial"/>
          <w:color w:val="231F20"/>
          <w:spacing w:val="40"/>
          <w:sz w:val="24"/>
          <w:szCs w:val="24"/>
        </w:rPr>
        <w:t xml:space="preserve"> </w:t>
      </w:r>
      <w:r w:rsidRPr="00CE2BBF">
        <w:rPr>
          <w:rFonts w:ascii="Arial" w:hAnsi="Arial" w:cs="Arial"/>
          <w:color w:val="231F20"/>
          <w:sz w:val="24"/>
          <w:szCs w:val="24"/>
        </w:rPr>
        <w:t>debidamente</w:t>
      </w:r>
      <w:r w:rsidRPr="00CE2BBF">
        <w:rPr>
          <w:rFonts w:ascii="Arial" w:hAnsi="Arial" w:cs="Arial"/>
          <w:color w:val="231F20"/>
          <w:spacing w:val="40"/>
          <w:sz w:val="24"/>
          <w:szCs w:val="24"/>
        </w:rPr>
        <w:t xml:space="preserve"> </w:t>
      </w:r>
      <w:r w:rsidRPr="00CE2BBF">
        <w:rPr>
          <w:rFonts w:ascii="Arial" w:hAnsi="Arial" w:cs="Arial"/>
          <w:color w:val="231F20"/>
          <w:sz w:val="24"/>
          <w:szCs w:val="24"/>
        </w:rPr>
        <w:t>conciliadas</w:t>
      </w:r>
      <w:r w:rsidRPr="00CE2BBF">
        <w:rPr>
          <w:rFonts w:ascii="Arial" w:hAnsi="Arial" w:cs="Arial"/>
          <w:color w:val="231F20"/>
          <w:spacing w:val="40"/>
          <w:sz w:val="24"/>
          <w:szCs w:val="24"/>
        </w:rPr>
        <w:t xml:space="preserve"> </w:t>
      </w:r>
      <w:r w:rsidRPr="00CE2BBF">
        <w:rPr>
          <w:rFonts w:ascii="Arial" w:hAnsi="Arial" w:cs="Arial"/>
          <w:color w:val="231F20"/>
          <w:sz w:val="24"/>
          <w:szCs w:val="24"/>
        </w:rPr>
        <w:t>y/o</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ajustadas con respecto al saldo según extracto bancario, lo cual contravino lo establecido en Marco conceptual para la preparación y presentación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información</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financiera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5.</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Principios</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contabilidad</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pública,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46, con afectación de la confiabilidad de la información financiera al generar sobrestimación de la cuenta.</w:t>
      </w:r>
    </w:p>
    <w:p w14:paraId="10F98368"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4F32F323"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6"/>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7"/>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70A6750E"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 xml:space="preserve">-No se revisó la aplicación de los métodos establecidos en el marco normativo para el control de </w:t>
      </w:r>
      <w:r w:rsidRPr="00CE2BBF">
        <w:rPr>
          <w:rFonts w:ascii="Arial" w:hAnsi="Arial" w:cs="Arial"/>
          <w:color w:val="231F20"/>
          <w:sz w:val="24"/>
          <w:szCs w:val="24"/>
        </w:rPr>
        <w:lastRenderedPageBreak/>
        <w:t>obligaciones ni se efectuó la revisión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6"/>
          <w:sz w:val="24"/>
          <w:szCs w:val="24"/>
        </w:rPr>
        <w:t xml:space="preserve"> </w:t>
      </w:r>
      <w:r w:rsidRPr="00CE2BBF">
        <w:rPr>
          <w:rFonts w:ascii="Arial" w:hAnsi="Arial" w:cs="Arial"/>
          <w:color w:val="231F20"/>
          <w:sz w:val="24"/>
          <w:szCs w:val="24"/>
        </w:rPr>
        <w:t>parte</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varios</w:t>
      </w:r>
      <w:r w:rsidRPr="00CE2BBF">
        <w:rPr>
          <w:rFonts w:ascii="Arial" w:hAnsi="Arial" w:cs="Arial"/>
          <w:color w:val="231F20"/>
          <w:spacing w:val="-6"/>
          <w:sz w:val="24"/>
          <w:szCs w:val="24"/>
        </w:rPr>
        <w:t xml:space="preserve"> </w:t>
      </w:r>
      <w:r w:rsidRPr="00CE2BBF">
        <w:rPr>
          <w:rFonts w:ascii="Arial" w:hAnsi="Arial" w:cs="Arial"/>
          <w:color w:val="231F20"/>
          <w:sz w:val="24"/>
          <w:szCs w:val="24"/>
        </w:rPr>
        <w:t>funcionarios,</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las</w:t>
      </w:r>
      <w:r w:rsidRPr="00CE2BBF">
        <w:rPr>
          <w:rFonts w:ascii="Arial" w:hAnsi="Arial" w:cs="Arial"/>
          <w:color w:val="231F20"/>
          <w:spacing w:val="-6"/>
          <w:sz w:val="24"/>
          <w:szCs w:val="24"/>
        </w:rPr>
        <w:t xml:space="preserve"> </w:t>
      </w:r>
      <w:r w:rsidRPr="00CE2BBF">
        <w:rPr>
          <w:rFonts w:ascii="Arial" w:hAnsi="Arial" w:cs="Arial"/>
          <w:color w:val="231F20"/>
          <w:sz w:val="24"/>
          <w:szCs w:val="24"/>
        </w:rPr>
        <w:t>declaraciones</w:t>
      </w:r>
      <w:r w:rsidRPr="00CE2BBF">
        <w:rPr>
          <w:rFonts w:ascii="Arial" w:hAnsi="Arial" w:cs="Arial"/>
          <w:color w:val="231F20"/>
          <w:spacing w:val="-6"/>
          <w:sz w:val="24"/>
          <w:szCs w:val="24"/>
        </w:rPr>
        <w:t xml:space="preserve"> </w:t>
      </w:r>
      <w:r w:rsidRPr="00CE2BBF">
        <w:rPr>
          <w:rFonts w:ascii="Arial" w:hAnsi="Arial" w:cs="Arial"/>
          <w:color w:val="231F20"/>
          <w:sz w:val="24"/>
          <w:szCs w:val="24"/>
        </w:rPr>
        <w:t>tributarias</w:t>
      </w:r>
      <w:r w:rsidRPr="00CE2BBF">
        <w:rPr>
          <w:rFonts w:ascii="Arial" w:hAnsi="Arial" w:cs="Arial"/>
          <w:color w:val="231F20"/>
          <w:spacing w:val="-6"/>
          <w:sz w:val="24"/>
          <w:szCs w:val="24"/>
        </w:rPr>
        <w:t xml:space="preserve"> </w:t>
      </w:r>
      <w:r w:rsidRPr="00CE2BBF">
        <w:rPr>
          <w:rFonts w:ascii="Arial" w:hAnsi="Arial" w:cs="Arial"/>
          <w:color w:val="231F20"/>
          <w:sz w:val="24"/>
          <w:szCs w:val="24"/>
        </w:rPr>
        <w:t>ni</w:t>
      </w:r>
      <w:r w:rsidRPr="00CE2BBF">
        <w:rPr>
          <w:rFonts w:ascii="Arial" w:hAnsi="Arial" w:cs="Arial"/>
          <w:color w:val="231F20"/>
          <w:spacing w:val="-6"/>
          <w:sz w:val="24"/>
          <w:szCs w:val="24"/>
        </w:rPr>
        <w:t xml:space="preserve"> </w:t>
      </w:r>
      <w:r w:rsidRPr="00CE2BBF">
        <w:rPr>
          <w:rFonts w:ascii="Arial" w:hAnsi="Arial" w:cs="Arial"/>
          <w:color w:val="231F20"/>
          <w:sz w:val="24"/>
          <w:szCs w:val="24"/>
        </w:rPr>
        <w:t>se realizó la revisión de las conciliaciones bancarias.</w:t>
      </w:r>
    </w:p>
    <w:p w14:paraId="3CE59724" w14:textId="77777777" w:rsidR="00A56E63" w:rsidRPr="001D20FB" w:rsidRDefault="00A56E63" w:rsidP="00A56E63">
      <w:pPr>
        <w:pStyle w:val="Ttulo6"/>
        <w:tabs>
          <w:tab w:val="left" w:pos="8505"/>
        </w:tabs>
        <w:spacing w:before="260" w:line="240" w:lineRule="auto"/>
        <w:ind w:left="-426" w:right="-234" w:firstLine="0"/>
        <w:jc w:val="both"/>
        <w:rPr>
          <w:rFonts w:ascii="Arial" w:hAnsi="Arial" w:cs="Arial"/>
          <w:b/>
          <w:i w:val="0"/>
          <w:sz w:val="28"/>
          <w:szCs w:val="28"/>
        </w:rPr>
      </w:pPr>
      <w:r w:rsidRPr="001D20FB">
        <w:rPr>
          <w:rFonts w:ascii="Arial" w:hAnsi="Arial" w:cs="Arial"/>
          <w:b/>
          <w:i w:val="0"/>
          <w:color w:val="231F20"/>
          <w:sz w:val="28"/>
          <w:szCs w:val="28"/>
        </w:rPr>
        <w:t>2.- REFINERÍA</w:t>
      </w:r>
      <w:r w:rsidRPr="001D20FB">
        <w:rPr>
          <w:rFonts w:ascii="Arial" w:hAnsi="Arial" w:cs="Arial"/>
          <w:b/>
          <w:i w:val="0"/>
          <w:color w:val="231F20"/>
          <w:spacing w:val="-17"/>
          <w:sz w:val="28"/>
          <w:szCs w:val="28"/>
        </w:rPr>
        <w:t xml:space="preserve"> </w:t>
      </w:r>
      <w:r w:rsidRPr="001D20FB">
        <w:rPr>
          <w:rFonts w:ascii="Arial" w:hAnsi="Arial" w:cs="Arial"/>
          <w:b/>
          <w:i w:val="0"/>
          <w:color w:val="231F20"/>
          <w:sz w:val="28"/>
          <w:szCs w:val="28"/>
        </w:rPr>
        <w:t>DE</w:t>
      </w:r>
      <w:r w:rsidRPr="001D20FB">
        <w:rPr>
          <w:rFonts w:ascii="Arial" w:hAnsi="Arial" w:cs="Arial"/>
          <w:b/>
          <w:i w:val="0"/>
          <w:color w:val="231F20"/>
          <w:spacing w:val="-17"/>
          <w:sz w:val="28"/>
          <w:szCs w:val="28"/>
        </w:rPr>
        <w:t xml:space="preserve"> </w:t>
      </w:r>
      <w:r w:rsidRPr="001D20FB">
        <w:rPr>
          <w:rFonts w:ascii="Arial" w:hAnsi="Arial" w:cs="Arial"/>
          <w:b/>
          <w:i w:val="0"/>
          <w:color w:val="231F20"/>
          <w:sz w:val="28"/>
          <w:szCs w:val="28"/>
        </w:rPr>
        <w:t>CARTAGENA</w:t>
      </w:r>
      <w:r w:rsidRPr="001D20FB">
        <w:rPr>
          <w:rFonts w:ascii="Arial" w:hAnsi="Arial" w:cs="Arial"/>
          <w:b/>
          <w:i w:val="0"/>
          <w:color w:val="231F20"/>
          <w:spacing w:val="-16"/>
          <w:sz w:val="28"/>
          <w:szCs w:val="28"/>
        </w:rPr>
        <w:t xml:space="preserve"> </w:t>
      </w:r>
      <w:r w:rsidRPr="001D20FB">
        <w:rPr>
          <w:rFonts w:ascii="Arial" w:hAnsi="Arial" w:cs="Arial"/>
          <w:b/>
          <w:i w:val="0"/>
          <w:color w:val="231F20"/>
          <w:sz w:val="28"/>
          <w:szCs w:val="28"/>
        </w:rPr>
        <w:t>(REFICAR)</w:t>
      </w:r>
      <w:r w:rsidRPr="001D20FB">
        <w:rPr>
          <w:rFonts w:ascii="Arial" w:hAnsi="Arial" w:cs="Arial"/>
          <w:b/>
          <w:i w:val="0"/>
          <w:color w:val="231F20"/>
          <w:spacing w:val="-18"/>
          <w:sz w:val="28"/>
          <w:szCs w:val="28"/>
        </w:rPr>
        <w:t xml:space="preserve"> </w:t>
      </w:r>
      <w:r w:rsidRPr="001D20FB">
        <w:rPr>
          <w:rFonts w:ascii="Arial" w:hAnsi="Arial" w:cs="Arial"/>
          <w:b/>
          <w:i w:val="0"/>
          <w:color w:val="231F20"/>
          <w:spacing w:val="-2"/>
          <w:sz w:val="28"/>
          <w:szCs w:val="28"/>
        </w:rPr>
        <w:t>S.A.S.</w:t>
      </w:r>
    </w:p>
    <w:p w14:paraId="4EE42010" w14:textId="77777777" w:rsidR="00A56E63" w:rsidRPr="001D20FB" w:rsidRDefault="00A56E63" w:rsidP="00A56E63">
      <w:pPr>
        <w:pStyle w:val="Textoindependiente"/>
        <w:tabs>
          <w:tab w:val="left" w:pos="8505"/>
        </w:tabs>
        <w:ind w:left="-426" w:right="-234"/>
        <w:jc w:val="both"/>
        <w:rPr>
          <w:rFonts w:ascii="Arial" w:hAnsi="Arial" w:cs="Arial"/>
          <w:b/>
          <w:color w:val="231F20"/>
          <w:sz w:val="28"/>
          <w:szCs w:val="28"/>
        </w:rPr>
      </w:pPr>
    </w:p>
    <w:p w14:paraId="20AED371" w14:textId="77777777" w:rsidR="00A56E63" w:rsidRPr="001D20FB" w:rsidRDefault="00A56E63" w:rsidP="00A56E63">
      <w:pPr>
        <w:pStyle w:val="Textoindependiente"/>
        <w:tabs>
          <w:tab w:val="left" w:pos="8505"/>
        </w:tabs>
        <w:ind w:left="-426" w:right="-234"/>
        <w:jc w:val="both"/>
        <w:rPr>
          <w:rFonts w:ascii="Arial" w:hAnsi="Arial" w:cs="Arial"/>
          <w:b/>
          <w:sz w:val="28"/>
          <w:szCs w:val="28"/>
        </w:rPr>
      </w:pPr>
      <w:r w:rsidRPr="001D20FB">
        <w:rPr>
          <w:rFonts w:ascii="Arial" w:hAnsi="Arial" w:cs="Arial"/>
          <w:b/>
          <w:color w:val="231F20"/>
          <w:sz w:val="28"/>
          <w:szCs w:val="28"/>
        </w:rPr>
        <w:t>OPINIÓN</w:t>
      </w:r>
      <w:r w:rsidRPr="001D20FB">
        <w:rPr>
          <w:rFonts w:ascii="Arial" w:hAnsi="Arial" w:cs="Arial"/>
          <w:b/>
          <w:color w:val="231F20"/>
          <w:spacing w:val="-7"/>
          <w:sz w:val="28"/>
          <w:szCs w:val="28"/>
        </w:rPr>
        <w:t xml:space="preserve"> </w:t>
      </w:r>
      <w:r w:rsidRPr="001D20FB">
        <w:rPr>
          <w:rFonts w:ascii="Arial" w:hAnsi="Arial" w:cs="Arial"/>
          <w:b/>
          <w:color w:val="231F20"/>
          <w:sz w:val="28"/>
          <w:szCs w:val="28"/>
        </w:rPr>
        <w:t>CONTABLE:</w:t>
      </w:r>
      <w:r w:rsidRPr="001D20FB">
        <w:rPr>
          <w:rFonts w:ascii="Arial" w:hAnsi="Arial" w:cs="Arial"/>
          <w:b/>
          <w:color w:val="231F20"/>
          <w:spacing w:val="-6"/>
          <w:sz w:val="28"/>
          <w:szCs w:val="28"/>
        </w:rPr>
        <w:t xml:space="preserve"> </w:t>
      </w:r>
      <w:r w:rsidRPr="001D20FB">
        <w:rPr>
          <w:rFonts w:ascii="Arial" w:hAnsi="Arial" w:cs="Arial"/>
          <w:b/>
          <w:color w:val="231F20"/>
          <w:sz w:val="28"/>
          <w:szCs w:val="28"/>
          <w:u w:val="single"/>
        </w:rPr>
        <w:t>ADVERSA</w:t>
      </w:r>
      <w:r w:rsidRPr="001D20FB">
        <w:rPr>
          <w:rFonts w:ascii="Arial" w:hAnsi="Arial" w:cs="Arial"/>
          <w:b/>
          <w:color w:val="231F20"/>
          <w:spacing w:val="-7"/>
          <w:sz w:val="28"/>
          <w:szCs w:val="28"/>
          <w:u w:val="single"/>
        </w:rPr>
        <w:t xml:space="preserve"> </w:t>
      </w:r>
      <w:r w:rsidRPr="001D20FB">
        <w:rPr>
          <w:rFonts w:ascii="Arial" w:hAnsi="Arial" w:cs="Arial"/>
          <w:b/>
          <w:color w:val="231F20"/>
          <w:sz w:val="28"/>
          <w:szCs w:val="28"/>
          <w:u w:val="single"/>
        </w:rPr>
        <w:t>O</w:t>
      </w:r>
      <w:r w:rsidRPr="001D20FB">
        <w:rPr>
          <w:rFonts w:ascii="Arial" w:hAnsi="Arial" w:cs="Arial"/>
          <w:b/>
          <w:color w:val="231F20"/>
          <w:spacing w:val="-6"/>
          <w:sz w:val="28"/>
          <w:szCs w:val="28"/>
          <w:u w:val="single"/>
        </w:rPr>
        <w:t xml:space="preserve"> </w:t>
      </w:r>
      <w:r w:rsidRPr="001D20FB">
        <w:rPr>
          <w:rFonts w:ascii="Arial" w:hAnsi="Arial" w:cs="Arial"/>
          <w:b/>
          <w:color w:val="231F20"/>
          <w:spacing w:val="-2"/>
          <w:sz w:val="28"/>
          <w:szCs w:val="28"/>
          <w:u w:val="single"/>
        </w:rPr>
        <w:t>NEGATIVA</w:t>
      </w:r>
      <w:r w:rsidRPr="001D20FB">
        <w:rPr>
          <w:rFonts w:ascii="Arial" w:hAnsi="Arial" w:cs="Arial"/>
          <w:b/>
          <w:color w:val="231F20"/>
          <w:spacing w:val="-2"/>
          <w:sz w:val="28"/>
          <w:szCs w:val="28"/>
        </w:rPr>
        <w:t>.</w:t>
      </w:r>
    </w:p>
    <w:p w14:paraId="6DF2506B"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70"/>
          <w:w w:val="150"/>
          <w:sz w:val="24"/>
          <w:szCs w:val="24"/>
        </w:rPr>
        <w:t xml:space="preserve"> </w:t>
      </w:r>
      <w:r w:rsidRPr="00CE2BBF">
        <w:rPr>
          <w:rFonts w:ascii="Arial" w:hAnsi="Arial" w:cs="Arial"/>
          <w:color w:val="231F20"/>
          <w:sz w:val="24"/>
          <w:szCs w:val="24"/>
        </w:rPr>
        <w:t>de</w:t>
      </w:r>
      <w:r w:rsidRPr="00CE2BBF">
        <w:rPr>
          <w:rFonts w:ascii="Arial" w:hAnsi="Arial" w:cs="Arial"/>
          <w:color w:val="231F20"/>
          <w:spacing w:val="71"/>
          <w:w w:val="150"/>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70"/>
          <w:w w:val="150"/>
          <w:sz w:val="24"/>
          <w:szCs w:val="24"/>
        </w:rPr>
        <w:t xml:space="preserve"> </w:t>
      </w:r>
      <w:r w:rsidRPr="00CE2BBF">
        <w:rPr>
          <w:rFonts w:ascii="Arial" w:hAnsi="Arial" w:cs="Arial"/>
          <w:color w:val="231F20"/>
          <w:sz w:val="24"/>
          <w:szCs w:val="24"/>
        </w:rPr>
        <w:t>en</w:t>
      </w:r>
      <w:r w:rsidRPr="00CE2BBF">
        <w:rPr>
          <w:rFonts w:ascii="Arial" w:hAnsi="Arial" w:cs="Arial"/>
          <w:color w:val="231F20"/>
          <w:spacing w:val="71"/>
          <w:w w:val="150"/>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70"/>
          <w:w w:val="150"/>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71"/>
          <w:w w:val="150"/>
          <w:sz w:val="24"/>
          <w:szCs w:val="24"/>
        </w:rPr>
        <w:t xml:space="preserve"> </w:t>
      </w:r>
      <w:r w:rsidRPr="00CE2BBF">
        <w:rPr>
          <w:rFonts w:ascii="Arial" w:hAnsi="Arial" w:cs="Arial"/>
          <w:color w:val="231F20"/>
          <w:sz w:val="24"/>
          <w:szCs w:val="24"/>
        </w:rPr>
        <w:t>y</w:t>
      </w:r>
      <w:r w:rsidRPr="00CE2BBF">
        <w:rPr>
          <w:rFonts w:ascii="Arial" w:hAnsi="Arial" w:cs="Arial"/>
          <w:color w:val="231F20"/>
          <w:spacing w:val="71"/>
          <w:w w:val="150"/>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70"/>
          <w:w w:val="150"/>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 xml:space="preserve">$2.684.817,5 millones, debido a que en vigencias anteriores se reconocieron sobrecostos en el proyecto de modernización de la </w:t>
      </w:r>
      <w:r w:rsidRPr="00CE2BBF">
        <w:rPr>
          <w:rFonts w:ascii="Arial" w:hAnsi="Arial" w:cs="Arial"/>
          <w:color w:val="231F20"/>
          <w:spacing w:val="-6"/>
          <w:sz w:val="24"/>
          <w:szCs w:val="24"/>
        </w:rPr>
        <w:t>Refinería</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al</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reconocer</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desembolsos</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por</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trabajos</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no</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realizados</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y</w:t>
      </w:r>
      <w:r w:rsidRPr="00CE2BBF">
        <w:rPr>
          <w:rFonts w:ascii="Arial" w:hAnsi="Arial" w:cs="Arial"/>
          <w:color w:val="231F20"/>
          <w:spacing w:val="-7"/>
          <w:sz w:val="24"/>
          <w:szCs w:val="24"/>
        </w:rPr>
        <w:t xml:space="preserve"> </w:t>
      </w:r>
      <w:r w:rsidRPr="00CE2BBF">
        <w:rPr>
          <w:rFonts w:ascii="Arial" w:hAnsi="Arial" w:cs="Arial"/>
          <w:color w:val="231F20"/>
          <w:spacing w:val="-6"/>
          <w:sz w:val="24"/>
          <w:szCs w:val="24"/>
        </w:rPr>
        <w:t xml:space="preserve">servicios </w:t>
      </w:r>
      <w:r w:rsidRPr="00CE2BBF">
        <w:rPr>
          <w:rFonts w:ascii="Arial" w:hAnsi="Arial" w:cs="Arial"/>
          <w:color w:val="231F20"/>
          <w:sz w:val="24"/>
          <w:szCs w:val="24"/>
        </w:rPr>
        <w:t>no recibidos, valores superiores a los establecidos en las condiciones pactadas en los contratos y legalización de anticipos sin los soportes requeridos, entre otros, los cuales no debieron aumentar el valor del activo,</w:t>
      </w:r>
      <w:r w:rsidRPr="00CE2BBF">
        <w:rPr>
          <w:rFonts w:ascii="Arial" w:hAnsi="Arial" w:cs="Arial"/>
          <w:color w:val="231F20"/>
          <w:spacing w:val="-14"/>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14"/>
          <w:sz w:val="24"/>
          <w:szCs w:val="24"/>
        </w:rPr>
        <w:t xml:space="preserve"> </w:t>
      </w:r>
      <w:r w:rsidRPr="00CE2BBF">
        <w:rPr>
          <w:rFonts w:ascii="Arial" w:hAnsi="Arial" w:cs="Arial"/>
          <w:color w:val="231F20"/>
          <w:sz w:val="24"/>
          <w:szCs w:val="24"/>
        </w:rPr>
        <w:t>lo</w:t>
      </w:r>
      <w:r w:rsidRPr="00CE2BBF">
        <w:rPr>
          <w:rFonts w:ascii="Arial" w:hAnsi="Arial" w:cs="Arial"/>
          <w:color w:val="231F20"/>
          <w:spacing w:val="-14"/>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4"/>
          <w:sz w:val="24"/>
          <w:szCs w:val="24"/>
        </w:rPr>
        <w:t xml:space="preserve"> </w:t>
      </w:r>
      <w:r w:rsidRPr="00CE2BBF">
        <w:rPr>
          <w:rFonts w:ascii="Arial" w:hAnsi="Arial" w:cs="Arial"/>
          <w:color w:val="231F20"/>
          <w:sz w:val="24"/>
          <w:szCs w:val="24"/>
        </w:rPr>
        <w:t>en</w:t>
      </w:r>
      <w:r w:rsidRPr="00CE2BBF">
        <w:rPr>
          <w:rFonts w:ascii="Arial" w:hAnsi="Arial" w:cs="Arial"/>
          <w:color w:val="231F20"/>
          <w:spacing w:val="-14"/>
          <w:sz w:val="24"/>
          <w:szCs w:val="24"/>
        </w:rPr>
        <w:t xml:space="preserve"> </w:t>
      </w:r>
      <w:r w:rsidRPr="00CE2BBF">
        <w:rPr>
          <w:rFonts w:ascii="Arial" w:hAnsi="Arial" w:cs="Arial"/>
          <w:color w:val="231F20"/>
          <w:sz w:val="24"/>
          <w:szCs w:val="24"/>
        </w:rPr>
        <w:t>Norma</w:t>
      </w:r>
      <w:r w:rsidRPr="00CE2BBF">
        <w:rPr>
          <w:rFonts w:ascii="Arial" w:hAnsi="Arial" w:cs="Arial"/>
          <w:color w:val="231F20"/>
          <w:spacing w:val="-14"/>
          <w:sz w:val="24"/>
          <w:szCs w:val="24"/>
        </w:rPr>
        <w:t xml:space="preserve"> </w:t>
      </w:r>
      <w:r w:rsidRPr="00CE2BBF">
        <w:rPr>
          <w:rFonts w:ascii="Arial" w:hAnsi="Arial" w:cs="Arial"/>
          <w:color w:val="231F20"/>
          <w:sz w:val="24"/>
          <w:szCs w:val="24"/>
        </w:rPr>
        <w:t>NIC16,</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generando,</w:t>
      </w:r>
      <w:r w:rsidRPr="00CE2BBF">
        <w:rPr>
          <w:rFonts w:ascii="Arial" w:hAnsi="Arial" w:cs="Arial"/>
          <w:color w:val="231F20"/>
          <w:spacing w:val="-14"/>
          <w:sz w:val="24"/>
          <w:szCs w:val="24"/>
        </w:rPr>
        <w:t xml:space="preserve"> </w:t>
      </w:r>
      <w:r w:rsidRPr="00CE2BBF">
        <w:rPr>
          <w:rFonts w:ascii="Arial" w:hAnsi="Arial" w:cs="Arial"/>
          <w:color w:val="231F20"/>
          <w:sz w:val="24"/>
          <w:szCs w:val="24"/>
        </w:rPr>
        <w:t>a diciembre</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2023,</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continúe</w:t>
      </w:r>
      <w:r w:rsidRPr="00CE2BBF">
        <w:rPr>
          <w:rFonts w:ascii="Arial" w:hAnsi="Arial" w:cs="Arial"/>
          <w:color w:val="231F20"/>
          <w:spacing w:val="-13"/>
          <w:sz w:val="24"/>
          <w:szCs w:val="24"/>
        </w:rPr>
        <w:t xml:space="preserve"> </w:t>
      </w:r>
      <w:r w:rsidRPr="00CE2BBF">
        <w:rPr>
          <w:rFonts w:ascii="Arial" w:hAnsi="Arial" w:cs="Arial"/>
          <w:color w:val="231F20"/>
          <w:sz w:val="24"/>
          <w:szCs w:val="24"/>
        </w:rPr>
        <w:t>presentando</w:t>
      </w:r>
      <w:r w:rsidRPr="00CE2BBF">
        <w:rPr>
          <w:rFonts w:ascii="Arial" w:hAnsi="Arial" w:cs="Arial"/>
          <w:color w:val="231F20"/>
          <w:spacing w:val="-13"/>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el saldo</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las</w:t>
      </w:r>
      <w:r w:rsidRPr="00CE2BBF">
        <w:rPr>
          <w:rFonts w:ascii="Arial" w:hAnsi="Arial" w:cs="Arial"/>
          <w:color w:val="231F20"/>
          <w:spacing w:val="-4"/>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4"/>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4"/>
          <w:sz w:val="24"/>
          <w:szCs w:val="24"/>
        </w:rPr>
        <w:t xml:space="preserve"> </w:t>
      </w:r>
      <w:r w:rsidRPr="00CE2BBF">
        <w:rPr>
          <w:rFonts w:ascii="Arial" w:hAnsi="Arial" w:cs="Arial"/>
          <w:color w:val="231F20"/>
          <w:sz w:val="24"/>
          <w:szCs w:val="24"/>
        </w:rPr>
        <w:t>y</w:t>
      </w:r>
      <w:r w:rsidRPr="00CE2BBF">
        <w:rPr>
          <w:rFonts w:ascii="Arial" w:hAnsi="Arial" w:cs="Arial"/>
          <w:color w:val="231F20"/>
          <w:spacing w:val="-4"/>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4"/>
          <w:sz w:val="24"/>
          <w:szCs w:val="24"/>
        </w:rPr>
        <w:t xml:space="preserve"> </w:t>
      </w:r>
      <w:r w:rsidRPr="00CE2BBF">
        <w:rPr>
          <w:rFonts w:ascii="Arial" w:hAnsi="Arial" w:cs="Arial"/>
          <w:color w:val="231F20"/>
          <w:sz w:val="24"/>
          <w:szCs w:val="24"/>
        </w:rPr>
        <w:t>por</w:t>
      </w:r>
      <w:r w:rsidRPr="00CE2BBF">
        <w:rPr>
          <w:rFonts w:ascii="Arial" w:hAnsi="Arial" w:cs="Arial"/>
          <w:color w:val="231F20"/>
          <w:spacing w:val="-4"/>
          <w:sz w:val="24"/>
          <w:szCs w:val="24"/>
        </w:rPr>
        <w:t xml:space="preserve"> </w:t>
      </w:r>
      <w:r w:rsidRPr="00CE2BBF">
        <w:rPr>
          <w:rFonts w:ascii="Arial" w:hAnsi="Arial" w:cs="Arial"/>
          <w:color w:val="231F20"/>
          <w:sz w:val="24"/>
          <w:szCs w:val="24"/>
        </w:rPr>
        <w:t>dicho</w:t>
      </w:r>
      <w:r w:rsidRPr="00CE2BBF">
        <w:rPr>
          <w:rFonts w:ascii="Arial" w:hAnsi="Arial" w:cs="Arial"/>
          <w:color w:val="231F20"/>
          <w:spacing w:val="-4"/>
          <w:sz w:val="24"/>
          <w:szCs w:val="24"/>
        </w:rPr>
        <w:t xml:space="preserve"> </w:t>
      </w:r>
      <w:r w:rsidRPr="00CE2BBF">
        <w:rPr>
          <w:rFonts w:ascii="Arial" w:hAnsi="Arial" w:cs="Arial"/>
          <w:color w:val="231F20"/>
          <w:sz w:val="24"/>
          <w:szCs w:val="24"/>
        </w:rPr>
        <w:t>valor.</w:t>
      </w:r>
    </w:p>
    <w:p w14:paraId="040405D2"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 xml:space="preserve">-Incorrección de cantidad en cuentas por cobrar por $313,5 millones, debido a que el departamento de gestión del riesgo de la refinería </w:t>
      </w:r>
      <w:r w:rsidRPr="00CE2BBF">
        <w:rPr>
          <w:rFonts w:ascii="Arial" w:hAnsi="Arial" w:cs="Arial"/>
          <w:color w:val="231F20"/>
          <w:spacing w:val="-4"/>
          <w:sz w:val="24"/>
          <w:szCs w:val="24"/>
        </w:rPr>
        <w:t>prestó</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asistencia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un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proveedor</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durante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un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incendio,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sin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fecha, </w:t>
      </w:r>
      <w:r w:rsidRPr="00CE2BBF">
        <w:rPr>
          <w:rFonts w:ascii="Arial" w:hAnsi="Arial" w:cs="Arial"/>
          <w:color w:val="231F20"/>
          <w:sz w:val="24"/>
          <w:szCs w:val="24"/>
        </w:rPr>
        <w:t>a un año y tres meses de ocurrida la emergencia, se evidencie en el SAP</w:t>
      </w:r>
      <w:r w:rsidRPr="00CE2BBF">
        <w:rPr>
          <w:rFonts w:ascii="Arial" w:hAnsi="Arial" w:cs="Arial"/>
          <w:color w:val="231F20"/>
          <w:spacing w:val="-13"/>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13"/>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13"/>
          <w:sz w:val="24"/>
          <w:szCs w:val="24"/>
        </w:rPr>
        <w:t xml:space="preserve"> </w:t>
      </w:r>
      <w:r w:rsidRPr="00CE2BBF">
        <w:rPr>
          <w:rFonts w:ascii="Arial" w:hAnsi="Arial" w:cs="Arial"/>
          <w:color w:val="231F20"/>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z w:val="24"/>
          <w:szCs w:val="24"/>
        </w:rPr>
        <w:t>Reficar</w:t>
      </w:r>
      <w:r w:rsidRPr="00CE2BBF">
        <w:rPr>
          <w:rFonts w:ascii="Arial" w:hAnsi="Arial" w:cs="Arial"/>
          <w:color w:val="231F20"/>
          <w:spacing w:val="-13"/>
          <w:sz w:val="24"/>
          <w:szCs w:val="24"/>
        </w:rPr>
        <w:t xml:space="preserve"> </w:t>
      </w:r>
      <w:r w:rsidRPr="00CE2BBF">
        <w:rPr>
          <w:rFonts w:ascii="Arial" w:hAnsi="Arial" w:cs="Arial"/>
          <w:color w:val="231F20"/>
          <w:sz w:val="24"/>
          <w:szCs w:val="24"/>
        </w:rPr>
        <w:t>S.A.S.</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los gastos incurridos, contraviniendo lo establecido en la Resolución 193 de 2016 de la Contaduría General de la Nación (CGR), por el cual se incorporan en el Régimen de Contabilidad Pública los procedimientos transversales al proceso contable, el sistema documental contable y el</w:t>
      </w:r>
      <w:r w:rsidRPr="00CE2BBF">
        <w:rPr>
          <w:rFonts w:ascii="Arial" w:hAnsi="Arial" w:cs="Arial"/>
          <w:color w:val="231F20"/>
          <w:spacing w:val="-7"/>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7"/>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7"/>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7"/>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el</w:t>
      </w:r>
      <w:r w:rsidRPr="00CE2BBF">
        <w:rPr>
          <w:rFonts w:ascii="Arial" w:hAnsi="Arial" w:cs="Arial"/>
          <w:color w:val="231F20"/>
          <w:spacing w:val="-7"/>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7"/>
          <w:sz w:val="24"/>
          <w:szCs w:val="24"/>
        </w:rPr>
        <w:t xml:space="preserve"> </w:t>
      </w:r>
      <w:r w:rsidRPr="00CE2BBF">
        <w:rPr>
          <w:rFonts w:ascii="Arial" w:hAnsi="Arial" w:cs="Arial"/>
          <w:color w:val="231F20"/>
          <w:sz w:val="24"/>
          <w:szCs w:val="24"/>
        </w:rPr>
        <w:t>3.2.3,</w:t>
      </w:r>
      <w:r w:rsidRPr="00CE2BBF">
        <w:rPr>
          <w:rFonts w:ascii="Arial" w:hAnsi="Arial" w:cs="Arial"/>
          <w:color w:val="231F20"/>
          <w:spacing w:val="-7"/>
          <w:sz w:val="24"/>
          <w:szCs w:val="24"/>
        </w:rPr>
        <w:t xml:space="preserve"> </w:t>
      </w:r>
      <w:r w:rsidRPr="00CE2BBF">
        <w:rPr>
          <w:rFonts w:ascii="Arial" w:hAnsi="Arial" w:cs="Arial"/>
          <w:color w:val="231F20"/>
          <w:sz w:val="24"/>
          <w:szCs w:val="24"/>
        </w:rPr>
        <w:t>lo</w:t>
      </w:r>
      <w:r w:rsidRPr="00CE2BBF">
        <w:rPr>
          <w:rFonts w:ascii="Arial" w:hAnsi="Arial" w:cs="Arial"/>
          <w:color w:val="231F20"/>
          <w:spacing w:val="-7"/>
          <w:sz w:val="24"/>
          <w:szCs w:val="24"/>
        </w:rPr>
        <w:t xml:space="preserve"> </w:t>
      </w:r>
      <w:r w:rsidRPr="00CE2BBF">
        <w:rPr>
          <w:rFonts w:ascii="Arial" w:hAnsi="Arial" w:cs="Arial"/>
          <w:color w:val="231F20"/>
          <w:sz w:val="24"/>
          <w:szCs w:val="24"/>
        </w:rPr>
        <w:t>cual</w:t>
      </w:r>
      <w:r w:rsidRPr="00CE2BBF">
        <w:rPr>
          <w:rFonts w:ascii="Arial" w:hAnsi="Arial" w:cs="Arial"/>
          <w:color w:val="231F20"/>
          <w:spacing w:val="-7"/>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7"/>
          <w:sz w:val="24"/>
          <w:szCs w:val="24"/>
        </w:rPr>
        <w:t xml:space="preserve"> </w:t>
      </w:r>
      <w:r w:rsidRPr="00CE2BBF">
        <w:rPr>
          <w:rFonts w:ascii="Arial" w:hAnsi="Arial" w:cs="Arial"/>
          <w:color w:val="231F20"/>
          <w:sz w:val="24"/>
          <w:szCs w:val="24"/>
        </w:rPr>
        <w:t>que</w:t>
      </w:r>
      <w:r w:rsidRPr="00CE2BBF">
        <w:rPr>
          <w:rFonts w:ascii="Arial" w:hAnsi="Arial" w:cs="Arial"/>
          <w:color w:val="231F20"/>
          <w:spacing w:val="-7"/>
          <w:sz w:val="24"/>
          <w:szCs w:val="24"/>
        </w:rPr>
        <w:t xml:space="preserve"> </w:t>
      </w:r>
      <w:r w:rsidRPr="00CE2BBF">
        <w:rPr>
          <w:rFonts w:ascii="Arial" w:hAnsi="Arial" w:cs="Arial"/>
          <w:color w:val="231F20"/>
          <w:sz w:val="24"/>
          <w:szCs w:val="24"/>
        </w:rPr>
        <w:t>las cuentas</w:t>
      </w:r>
      <w:r w:rsidRPr="00CE2BBF">
        <w:rPr>
          <w:rFonts w:ascii="Arial" w:hAnsi="Arial" w:cs="Arial"/>
          <w:color w:val="231F20"/>
          <w:spacing w:val="-5"/>
          <w:sz w:val="24"/>
          <w:szCs w:val="24"/>
        </w:rPr>
        <w:t xml:space="preserve"> </w:t>
      </w:r>
      <w:r w:rsidRPr="00CE2BBF">
        <w:rPr>
          <w:rFonts w:ascii="Arial" w:hAnsi="Arial" w:cs="Arial"/>
          <w:color w:val="231F20"/>
          <w:sz w:val="24"/>
          <w:szCs w:val="24"/>
        </w:rPr>
        <w:t>por</w:t>
      </w:r>
      <w:r w:rsidRPr="00CE2BBF">
        <w:rPr>
          <w:rFonts w:ascii="Arial" w:hAnsi="Arial" w:cs="Arial"/>
          <w:color w:val="231F20"/>
          <w:spacing w:val="-3"/>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3"/>
          <w:sz w:val="24"/>
          <w:szCs w:val="24"/>
        </w:rPr>
        <w:t xml:space="preserve"> </w:t>
      </w:r>
      <w:r w:rsidRPr="00CE2BBF">
        <w:rPr>
          <w:rFonts w:ascii="Arial" w:hAnsi="Arial" w:cs="Arial"/>
          <w:color w:val="231F20"/>
          <w:sz w:val="24"/>
          <w:szCs w:val="24"/>
        </w:rPr>
        <w:t>se</w:t>
      </w:r>
      <w:r w:rsidRPr="00CE2BBF">
        <w:rPr>
          <w:rFonts w:ascii="Arial" w:hAnsi="Arial" w:cs="Arial"/>
          <w:color w:val="231F20"/>
          <w:spacing w:val="-2"/>
          <w:sz w:val="24"/>
          <w:szCs w:val="24"/>
        </w:rPr>
        <w:t xml:space="preserve"> </w:t>
      </w:r>
      <w:r w:rsidRPr="00CE2BBF">
        <w:rPr>
          <w:rFonts w:ascii="Arial" w:hAnsi="Arial" w:cs="Arial"/>
          <w:color w:val="231F20"/>
          <w:sz w:val="24"/>
          <w:szCs w:val="24"/>
        </w:rPr>
        <w:t>subestimaran</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esa</w:t>
      </w:r>
      <w:r w:rsidRPr="00CE2BBF">
        <w:rPr>
          <w:rFonts w:ascii="Arial" w:hAnsi="Arial" w:cs="Arial"/>
          <w:color w:val="231F20"/>
          <w:spacing w:val="-2"/>
          <w:sz w:val="24"/>
          <w:szCs w:val="24"/>
        </w:rPr>
        <w:t xml:space="preserve"> </w:t>
      </w:r>
      <w:r w:rsidRPr="00CE2BBF">
        <w:rPr>
          <w:rFonts w:ascii="Arial" w:hAnsi="Arial" w:cs="Arial"/>
          <w:color w:val="231F20"/>
          <w:sz w:val="24"/>
          <w:szCs w:val="24"/>
        </w:rPr>
        <w:t>cuantía</w:t>
      </w:r>
      <w:r w:rsidRPr="00CE2BBF">
        <w:rPr>
          <w:rFonts w:ascii="Arial" w:hAnsi="Arial" w:cs="Arial"/>
          <w:color w:val="231F20"/>
          <w:spacing w:val="-3"/>
          <w:sz w:val="24"/>
          <w:szCs w:val="24"/>
        </w:rPr>
        <w:t xml:space="preserve"> </w:t>
      </w:r>
      <w:r w:rsidRPr="00CE2BBF">
        <w:rPr>
          <w:rFonts w:ascii="Arial" w:hAnsi="Arial" w:cs="Arial"/>
          <w:color w:val="231F20"/>
          <w:sz w:val="24"/>
          <w:szCs w:val="24"/>
        </w:rPr>
        <w:t>luego</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atendida</w:t>
      </w:r>
    </w:p>
    <w:p w14:paraId="296000F6" w14:textId="77777777" w:rsidR="00A56E63" w:rsidRPr="00CE2BBF" w:rsidRDefault="00A56E63" w:rsidP="00A56E63">
      <w:pPr>
        <w:pStyle w:val="Textoindependiente"/>
        <w:tabs>
          <w:tab w:val="left" w:pos="8505"/>
        </w:tabs>
        <w:ind w:left="-426" w:right="-234"/>
        <w:jc w:val="both"/>
        <w:rPr>
          <w:rFonts w:ascii="Arial" w:hAnsi="Arial" w:cs="Arial"/>
          <w:color w:val="231F20"/>
          <w:spacing w:val="-2"/>
          <w:sz w:val="24"/>
          <w:szCs w:val="24"/>
        </w:rPr>
      </w:pP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pacing w:val="-2"/>
          <w:sz w:val="24"/>
          <w:szCs w:val="24"/>
        </w:rPr>
        <w:t>emergencia.</w:t>
      </w:r>
    </w:p>
    <w:p w14:paraId="6311B5A2" w14:textId="77777777" w:rsidR="00A56E63" w:rsidRPr="00CE2BBF" w:rsidRDefault="00A56E63" w:rsidP="00A56E63">
      <w:pPr>
        <w:pStyle w:val="Textoindependiente"/>
        <w:tabs>
          <w:tab w:val="left" w:pos="8505"/>
        </w:tabs>
        <w:ind w:left="-426" w:right="-234"/>
        <w:jc w:val="both"/>
        <w:rPr>
          <w:rFonts w:ascii="Arial" w:hAnsi="Arial" w:cs="Arial"/>
          <w:sz w:val="24"/>
          <w:szCs w:val="24"/>
        </w:rPr>
      </w:pPr>
    </w:p>
    <w:p w14:paraId="3971E0A4"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EFICIENTE</w:t>
      </w:r>
      <w:r w:rsidRPr="00CE2BBF">
        <w:rPr>
          <w:rFonts w:ascii="Arial" w:hAnsi="Arial" w:cs="Arial"/>
          <w:b/>
          <w:color w:val="231F20"/>
          <w:spacing w:val="-2"/>
          <w:sz w:val="28"/>
          <w:szCs w:val="28"/>
        </w:rPr>
        <w:t>.</w:t>
      </w:r>
    </w:p>
    <w:p w14:paraId="60C3D6C8" w14:textId="77777777" w:rsidR="00A56E63" w:rsidRPr="00CE2BBF" w:rsidRDefault="00A56E63" w:rsidP="00A56E63">
      <w:pPr>
        <w:pStyle w:val="Textoindependiente"/>
        <w:tabs>
          <w:tab w:val="left" w:pos="8505"/>
        </w:tabs>
        <w:spacing w:before="263"/>
        <w:ind w:left="-426" w:right="-234"/>
        <w:jc w:val="both"/>
        <w:rPr>
          <w:rFonts w:ascii="Arial" w:hAnsi="Arial" w:cs="Arial"/>
          <w:color w:val="231F20"/>
          <w:sz w:val="24"/>
          <w:szCs w:val="24"/>
        </w:rPr>
      </w:pPr>
      <w:r w:rsidRPr="00CE2BBF">
        <w:rPr>
          <w:rFonts w:ascii="Arial" w:hAnsi="Arial" w:cs="Arial"/>
          <w:color w:val="231F20"/>
          <w:spacing w:val="-4"/>
          <w:sz w:val="24"/>
          <w:szCs w:val="24"/>
        </w:rPr>
        <w:t>-No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se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detectaron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deficiencias</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control</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interno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financiero</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2"/>
          <w:sz w:val="24"/>
          <w:szCs w:val="24"/>
        </w:rPr>
        <w:t xml:space="preserve"> </w:t>
      </w:r>
      <w:r w:rsidRPr="00CE2BBF">
        <w:rPr>
          <w:rFonts w:ascii="Arial" w:hAnsi="Arial" w:cs="Arial"/>
          <w:color w:val="231F20"/>
          <w:spacing w:val="-4"/>
          <w:sz w:val="24"/>
          <w:szCs w:val="24"/>
        </w:rPr>
        <w:t xml:space="preserve">vigencia </w:t>
      </w:r>
      <w:r w:rsidRPr="00CE2BBF">
        <w:rPr>
          <w:rFonts w:ascii="Arial" w:hAnsi="Arial" w:cs="Arial"/>
          <w:color w:val="231F20"/>
          <w:sz w:val="24"/>
          <w:szCs w:val="24"/>
        </w:rPr>
        <w:t>2023,</w:t>
      </w:r>
      <w:r w:rsidRPr="00CE2BBF">
        <w:rPr>
          <w:rFonts w:ascii="Arial" w:hAnsi="Arial" w:cs="Arial"/>
          <w:color w:val="231F20"/>
          <w:spacing w:val="-20"/>
          <w:sz w:val="24"/>
          <w:szCs w:val="24"/>
        </w:rPr>
        <w:t xml:space="preserve"> </w:t>
      </w:r>
      <w:r w:rsidRPr="00CE2BBF">
        <w:rPr>
          <w:rFonts w:ascii="Arial" w:hAnsi="Arial" w:cs="Arial"/>
          <w:color w:val="231F20"/>
          <w:sz w:val="24"/>
          <w:szCs w:val="24"/>
        </w:rPr>
        <w:t>sin</w:t>
      </w:r>
      <w:r w:rsidRPr="00CE2BBF">
        <w:rPr>
          <w:rFonts w:ascii="Arial" w:hAnsi="Arial" w:cs="Arial"/>
          <w:color w:val="231F20"/>
          <w:spacing w:val="-19"/>
          <w:sz w:val="24"/>
          <w:szCs w:val="24"/>
        </w:rPr>
        <w:t xml:space="preserve"> </w:t>
      </w:r>
      <w:r w:rsidRPr="00CE2BBF">
        <w:rPr>
          <w:rFonts w:ascii="Arial" w:hAnsi="Arial" w:cs="Arial"/>
          <w:color w:val="231F20"/>
          <w:sz w:val="24"/>
          <w:szCs w:val="24"/>
        </w:rPr>
        <w:t>embargo,</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opinión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fue</w:t>
      </w:r>
      <w:r w:rsidRPr="00CE2BBF">
        <w:rPr>
          <w:rFonts w:ascii="Arial" w:hAnsi="Arial" w:cs="Arial"/>
          <w:color w:val="231F20"/>
          <w:spacing w:val="-20"/>
          <w:sz w:val="24"/>
          <w:szCs w:val="24"/>
        </w:rPr>
        <w:t xml:space="preserve"> </w:t>
      </w:r>
      <w:r w:rsidRPr="00CE2BBF">
        <w:rPr>
          <w:rFonts w:ascii="Arial" w:hAnsi="Arial" w:cs="Arial"/>
          <w:color w:val="231F20"/>
          <w:sz w:val="24"/>
          <w:szCs w:val="24"/>
        </w:rPr>
        <w:t>negativa,</w:t>
      </w:r>
      <w:r w:rsidRPr="00CE2BBF">
        <w:rPr>
          <w:rFonts w:ascii="Arial" w:hAnsi="Arial" w:cs="Arial"/>
          <w:color w:val="231F20"/>
          <w:spacing w:val="-19"/>
          <w:sz w:val="24"/>
          <w:szCs w:val="24"/>
        </w:rPr>
        <w:t xml:space="preserve"> </w:t>
      </w:r>
      <w:r w:rsidRPr="00CE2BBF">
        <w:rPr>
          <w:rFonts w:ascii="Arial" w:hAnsi="Arial" w:cs="Arial"/>
          <w:color w:val="231F20"/>
          <w:sz w:val="24"/>
          <w:szCs w:val="24"/>
        </w:rPr>
        <w:t>dado</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costo</w:t>
      </w:r>
      <w:r w:rsidRPr="00CE2BBF">
        <w:rPr>
          <w:rFonts w:ascii="Arial" w:hAnsi="Arial" w:cs="Arial"/>
          <w:color w:val="231F20"/>
          <w:spacing w:val="-19"/>
          <w:sz w:val="24"/>
          <w:szCs w:val="24"/>
        </w:rPr>
        <w:t xml:space="preserve"> </w:t>
      </w:r>
      <w:r w:rsidRPr="00CE2BBF">
        <w:rPr>
          <w:rFonts w:ascii="Arial" w:hAnsi="Arial" w:cs="Arial"/>
          <w:color w:val="231F20"/>
          <w:sz w:val="24"/>
          <w:szCs w:val="24"/>
        </w:rPr>
        <w:t>histórico de</w:t>
      </w:r>
      <w:r w:rsidRPr="00CE2BBF">
        <w:rPr>
          <w:rFonts w:ascii="Arial" w:hAnsi="Arial" w:cs="Arial"/>
          <w:color w:val="231F20"/>
          <w:spacing w:val="-9"/>
          <w:sz w:val="24"/>
          <w:szCs w:val="24"/>
        </w:rPr>
        <w:t xml:space="preserve"> </w:t>
      </w:r>
      <w:r w:rsidRPr="00CE2BBF">
        <w:rPr>
          <w:rFonts w:ascii="Arial" w:hAnsi="Arial" w:cs="Arial"/>
          <w:color w:val="231F20"/>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z w:val="24"/>
          <w:szCs w:val="24"/>
        </w:rPr>
        <w:t>propiedades,</w:t>
      </w:r>
      <w:r w:rsidRPr="00CE2BBF">
        <w:rPr>
          <w:rFonts w:ascii="Arial" w:hAnsi="Arial" w:cs="Arial"/>
          <w:color w:val="231F20"/>
          <w:spacing w:val="-9"/>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9"/>
          <w:sz w:val="24"/>
          <w:szCs w:val="24"/>
        </w:rPr>
        <w:t xml:space="preserve"> </w:t>
      </w:r>
      <w:r w:rsidRPr="00CE2BBF">
        <w:rPr>
          <w:rFonts w:ascii="Arial" w:hAnsi="Arial" w:cs="Arial"/>
          <w:color w:val="231F20"/>
          <w:sz w:val="24"/>
          <w:szCs w:val="24"/>
        </w:rPr>
        <w:t>se</w:t>
      </w:r>
      <w:r w:rsidRPr="00CE2BBF">
        <w:rPr>
          <w:rFonts w:ascii="Arial" w:hAnsi="Arial" w:cs="Arial"/>
          <w:color w:val="231F20"/>
          <w:spacing w:val="-9"/>
          <w:sz w:val="24"/>
          <w:szCs w:val="24"/>
        </w:rPr>
        <w:t xml:space="preserve"> </w:t>
      </w:r>
      <w:r w:rsidRPr="00CE2BBF">
        <w:rPr>
          <w:rFonts w:ascii="Arial" w:hAnsi="Arial" w:cs="Arial"/>
          <w:color w:val="231F20"/>
          <w:sz w:val="24"/>
          <w:szCs w:val="24"/>
        </w:rPr>
        <w:t>encuentra</w:t>
      </w:r>
      <w:r w:rsidRPr="00CE2BBF">
        <w:rPr>
          <w:rFonts w:ascii="Arial" w:hAnsi="Arial" w:cs="Arial"/>
          <w:color w:val="231F20"/>
          <w:spacing w:val="-9"/>
          <w:sz w:val="24"/>
          <w:szCs w:val="24"/>
        </w:rPr>
        <w:t xml:space="preserve"> </w:t>
      </w:r>
      <w:r w:rsidRPr="00CE2BBF">
        <w:rPr>
          <w:rFonts w:ascii="Arial" w:hAnsi="Arial" w:cs="Arial"/>
          <w:color w:val="231F20"/>
          <w:sz w:val="24"/>
          <w:szCs w:val="24"/>
        </w:rPr>
        <w:t>sobrestimado</w:t>
      </w:r>
      <w:r w:rsidRPr="00CE2BBF">
        <w:rPr>
          <w:rFonts w:ascii="Arial" w:hAnsi="Arial" w:cs="Arial"/>
          <w:color w:val="231F20"/>
          <w:spacing w:val="-9"/>
          <w:sz w:val="24"/>
          <w:szCs w:val="24"/>
        </w:rPr>
        <w:t xml:space="preserve"> </w:t>
      </w:r>
      <w:r w:rsidRPr="00CE2BBF">
        <w:rPr>
          <w:rFonts w:ascii="Arial" w:hAnsi="Arial" w:cs="Arial"/>
          <w:color w:val="231F20"/>
          <w:sz w:val="24"/>
          <w:szCs w:val="24"/>
        </w:rPr>
        <w:t>desde la vigencia 2016.</w:t>
      </w:r>
    </w:p>
    <w:p w14:paraId="5413A360" w14:textId="77777777" w:rsidR="00A56E63" w:rsidRPr="00CE2BBF" w:rsidRDefault="00A56E63" w:rsidP="00A56E63">
      <w:pPr>
        <w:pStyle w:val="Ttulo4"/>
        <w:tabs>
          <w:tab w:val="left" w:pos="8505"/>
        </w:tabs>
        <w:ind w:left="-426" w:right="-234"/>
        <w:jc w:val="both"/>
        <w:rPr>
          <w:rFonts w:ascii="Arial" w:hAnsi="Arial" w:cs="Arial"/>
          <w:color w:val="25408F"/>
        </w:rPr>
      </w:pPr>
    </w:p>
    <w:p w14:paraId="106F8939" w14:textId="77777777" w:rsidR="00A56E63" w:rsidRPr="001D20FB" w:rsidRDefault="00A56E63" w:rsidP="00A56E63">
      <w:pPr>
        <w:pStyle w:val="Ttulo4"/>
        <w:tabs>
          <w:tab w:val="left" w:pos="8505"/>
        </w:tabs>
        <w:ind w:left="-426" w:right="-234" w:firstLine="0"/>
        <w:jc w:val="center"/>
        <w:rPr>
          <w:rFonts w:ascii="Arial" w:hAnsi="Arial" w:cs="Arial"/>
          <w:sz w:val="28"/>
          <w:szCs w:val="28"/>
        </w:rPr>
      </w:pPr>
      <w:r w:rsidRPr="001D20FB">
        <w:rPr>
          <w:rFonts w:ascii="Arial" w:hAnsi="Arial" w:cs="Arial"/>
          <w:sz w:val="28"/>
          <w:szCs w:val="28"/>
        </w:rPr>
        <w:t>CONTRALORÍA</w:t>
      </w:r>
      <w:r w:rsidRPr="001D20FB">
        <w:rPr>
          <w:rFonts w:ascii="Arial" w:hAnsi="Arial" w:cs="Arial"/>
          <w:spacing w:val="40"/>
          <w:sz w:val="28"/>
          <w:szCs w:val="28"/>
        </w:rPr>
        <w:t xml:space="preserve"> </w:t>
      </w:r>
      <w:r w:rsidRPr="001D20FB">
        <w:rPr>
          <w:rFonts w:ascii="Arial" w:hAnsi="Arial" w:cs="Arial"/>
          <w:sz w:val="28"/>
          <w:szCs w:val="28"/>
        </w:rPr>
        <w:t>DELEGADA</w:t>
      </w:r>
      <w:r w:rsidRPr="001D20FB">
        <w:rPr>
          <w:rFonts w:ascii="Arial" w:hAnsi="Arial" w:cs="Arial"/>
          <w:spacing w:val="43"/>
          <w:sz w:val="28"/>
          <w:szCs w:val="28"/>
        </w:rPr>
        <w:t xml:space="preserve"> </w:t>
      </w:r>
      <w:r w:rsidRPr="001D20FB">
        <w:rPr>
          <w:rFonts w:ascii="Arial" w:hAnsi="Arial" w:cs="Arial"/>
          <w:sz w:val="28"/>
          <w:szCs w:val="28"/>
        </w:rPr>
        <w:t>PARA</w:t>
      </w:r>
      <w:r w:rsidRPr="001D20FB">
        <w:rPr>
          <w:rFonts w:ascii="Arial" w:hAnsi="Arial" w:cs="Arial"/>
          <w:spacing w:val="43"/>
          <w:sz w:val="28"/>
          <w:szCs w:val="28"/>
        </w:rPr>
        <w:t xml:space="preserve"> </w:t>
      </w:r>
      <w:r w:rsidRPr="001D20FB">
        <w:rPr>
          <w:rFonts w:ascii="Arial" w:hAnsi="Arial" w:cs="Arial"/>
          <w:sz w:val="28"/>
          <w:szCs w:val="28"/>
        </w:rPr>
        <w:t>EL</w:t>
      </w:r>
      <w:r w:rsidRPr="001D20FB">
        <w:rPr>
          <w:rFonts w:ascii="Arial" w:hAnsi="Arial" w:cs="Arial"/>
          <w:spacing w:val="43"/>
          <w:sz w:val="28"/>
          <w:szCs w:val="28"/>
        </w:rPr>
        <w:t xml:space="preserve"> </w:t>
      </w:r>
      <w:r w:rsidRPr="001D20FB">
        <w:rPr>
          <w:rFonts w:ascii="Arial" w:hAnsi="Arial" w:cs="Arial"/>
          <w:sz w:val="28"/>
          <w:szCs w:val="28"/>
        </w:rPr>
        <w:t>SECTOR</w:t>
      </w:r>
      <w:r w:rsidRPr="001D20FB">
        <w:rPr>
          <w:rFonts w:ascii="Arial" w:hAnsi="Arial" w:cs="Arial"/>
          <w:spacing w:val="43"/>
          <w:sz w:val="28"/>
          <w:szCs w:val="28"/>
        </w:rPr>
        <w:t xml:space="preserve"> </w:t>
      </w:r>
      <w:r w:rsidRPr="001D20FB">
        <w:rPr>
          <w:rFonts w:ascii="Arial" w:hAnsi="Arial" w:cs="Arial"/>
          <w:spacing w:val="-2"/>
          <w:sz w:val="28"/>
          <w:szCs w:val="28"/>
        </w:rPr>
        <w:t xml:space="preserve">TECNOLOGÍAS </w:t>
      </w:r>
      <w:r w:rsidRPr="001D20FB">
        <w:rPr>
          <w:rFonts w:ascii="Arial" w:hAnsi="Arial" w:cs="Arial"/>
          <w:sz w:val="28"/>
          <w:szCs w:val="28"/>
        </w:rPr>
        <w:t>DE</w:t>
      </w:r>
      <w:r w:rsidRPr="001D20FB">
        <w:rPr>
          <w:rFonts w:ascii="Arial" w:hAnsi="Arial" w:cs="Arial"/>
          <w:spacing w:val="-7"/>
          <w:sz w:val="28"/>
          <w:szCs w:val="28"/>
        </w:rPr>
        <w:t xml:space="preserve"> </w:t>
      </w:r>
      <w:r w:rsidRPr="001D20FB">
        <w:rPr>
          <w:rFonts w:ascii="Arial" w:hAnsi="Arial" w:cs="Arial"/>
          <w:sz w:val="28"/>
          <w:szCs w:val="28"/>
        </w:rPr>
        <w:t>LA</w:t>
      </w:r>
      <w:r w:rsidRPr="001D20FB">
        <w:rPr>
          <w:rFonts w:ascii="Arial" w:hAnsi="Arial" w:cs="Arial"/>
          <w:spacing w:val="-5"/>
          <w:sz w:val="28"/>
          <w:szCs w:val="28"/>
        </w:rPr>
        <w:t xml:space="preserve"> </w:t>
      </w:r>
      <w:r w:rsidRPr="001D20FB">
        <w:rPr>
          <w:rFonts w:ascii="Arial" w:hAnsi="Arial" w:cs="Arial"/>
          <w:sz w:val="28"/>
          <w:szCs w:val="28"/>
        </w:rPr>
        <w:t>INFORMACIÓN</w:t>
      </w:r>
      <w:r w:rsidRPr="001D20FB">
        <w:rPr>
          <w:rFonts w:ascii="Arial" w:hAnsi="Arial" w:cs="Arial"/>
          <w:spacing w:val="-5"/>
          <w:sz w:val="28"/>
          <w:szCs w:val="28"/>
        </w:rPr>
        <w:t xml:space="preserve"> </w:t>
      </w:r>
      <w:r w:rsidRPr="001D20FB">
        <w:rPr>
          <w:rFonts w:ascii="Arial" w:hAnsi="Arial" w:cs="Arial"/>
          <w:sz w:val="28"/>
          <w:szCs w:val="28"/>
        </w:rPr>
        <w:t>Y</w:t>
      </w:r>
      <w:r w:rsidRPr="001D20FB">
        <w:rPr>
          <w:rFonts w:ascii="Arial" w:hAnsi="Arial" w:cs="Arial"/>
          <w:spacing w:val="-5"/>
          <w:sz w:val="28"/>
          <w:szCs w:val="28"/>
        </w:rPr>
        <w:t xml:space="preserve"> </w:t>
      </w:r>
      <w:r w:rsidRPr="001D20FB">
        <w:rPr>
          <w:rFonts w:ascii="Arial" w:hAnsi="Arial" w:cs="Arial"/>
          <w:sz w:val="28"/>
          <w:szCs w:val="28"/>
        </w:rPr>
        <w:t>LAS</w:t>
      </w:r>
      <w:r w:rsidRPr="001D20FB">
        <w:rPr>
          <w:rFonts w:ascii="Arial" w:hAnsi="Arial" w:cs="Arial"/>
          <w:spacing w:val="-5"/>
          <w:sz w:val="28"/>
          <w:szCs w:val="28"/>
        </w:rPr>
        <w:t xml:space="preserve"> </w:t>
      </w:r>
      <w:r w:rsidRPr="001D20FB">
        <w:rPr>
          <w:rFonts w:ascii="Arial" w:hAnsi="Arial" w:cs="Arial"/>
          <w:spacing w:val="-2"/>
          <w:sz w:val="28"/>
          <w:szCs w:val="28"/>
        </w:rPr>
        <w:t>COMUNICACIONES.</w:t>
      </w:r>
    </w:p>
    <w:p w14:paraId="21F0000A" w14:textId="77777777" w:rsidR="00A56E63" w:rsidRPr="001D20FB" w:rsidRDefault="00A56E63" w:rsidP="00A56E63">
      <w:pPr>
        <w:pStyle w:val="Ttulo7"/>
        <w:keepNext w:val="0"/>
        <w:keepLines w:val="0"/>
        <w:widowControl w:val="0"/>
        <w:numPr>
          <w:ilvl w:val="0"/>
          <w:numId w:val="43"/>
        </w:numPr>
        <w:tabs>
          <w:tab w:val="left" w:pos="8505"/>
        </w:tabs>
        <w:autoSpaceDE w:val="0"/>
        <w:autoSpaceDN w:val="0"/>
        <w:spacing w:before="320" w:line="240" w:lineRule="auto"/>
        <w:ind w:right="-234"/>
        <w:jc w:val="both"/>
        <w:rPr>
          <w:rFonts w:ascii="Arial" w:hAnsi="Arial" w:cs="Arial"/>
          <w:b/>
          <w:i w:val="0"/>
          <w:sz w:val="28"/>
          <w:szCs w:val="28"/>
        </w:rPr>
      </w:pPr>
      <w:r w:rsidRPr="001D20FB">
        <w:rPr>
          <w:rFonts w:ascii="Arial" w:hAnsi="Arial" w:cs="Arial"/>
          <w:b/>
          <w:i w:val="0"/>
          <w:sz w:val="28"/>
          <w:szCs w:val="28"/>
        </w:rPr>
        <w:t>SOCIEDAD</w:t>
      </w:r>
      <w:r w:rsidRPr="001D20FB">
        <w:rPr>
          <w:rFonts w:ascii="Arial" w:hAnsi="Arial" w:cs="Arial"/>
          <w:b/>
          <w:i w:val="0"/>
          <w:spacing w:val="-6"/>
          <w:sz w:val="28"/>
          <w:szCs w:val="28"/>
        </w:rPr>
        <w:t xml:space="preserve"> </w:t>
      </w:r>
      <w:r w:rsidRPr="001D20FB">
        <w:rPr>
          <w:rFonts w:ascii="Arial" w:hAnsi="Arial" w:cs="Arial"/>
          <w:b/>
          <w:i w:val="0"/>
          <w:sz w:val="28"/>
          <w:szCs w:val="28"/>
        </w:rPr>
        <w:t>DE</w:t>
      </w:r>
      <w:r w:rsidRPr="001D20FB">
        <w:rPr>
          <w:rFonts w:ascii="Arial" w:hAnsi="Arial" w:cs="Arial"/>
          <w:b/>
          <w:i w:val="0"/>
          <w:spacing w:val="-4"/>
          <w:sz w:val="28"/>
          <w:szCs w:val="28"/>
        </w:rPr>
        <w:t xml:space="preserve"> </w:t>
      </w:r>
      <w:r w:rsidRPr="001D20FB">
        <w:rPr>
          <w:rFonts w:ascii="Arial" w:hAnsi="Arial" w:cs="Arial"/>
          <w:b/>
          <w:i w:val="0"/>
          <w:sz w:val="28"/>
          <w:szCs w:val="28"/>
        </w:rPr>
        <w:t>TELEVISIÓN</w:t>
      </w:r>
      <w:r w:rsidRPr="001D20FB">
        <w:rPr>
          <w:rFonts w:ascii="Arial" w:hAnsi="Arial" w:cs="Arial"/>
          <w:b/>
          <w:i w:val="0"/>
          <w:spacing w:val="-4"/>
          <w:sz w:val="28"/>
          <w:szCs w:val="28"/>
        </w:rPr>
        <w:t xml:space="preserve"> </w:t>
      </w:r>
      <w:r w:rsidRPr="001D20FB">
        <w:rPr>
          <w:rFonts w:ascii="Arial" w:hAnsi="Arial" w:cs="Arial"/>
          <w:b/>
          <w:i w:val="0"/>
          <w:sz w:val="28"/>
          <w:szCs w:val="28"/>
        </w:rPr>
        <w:t>DE</w:t>
      </w:r>
      <w:r w:rsidRPr="001D20FB">
        <w:rPr>
          <w:rFonts w:ascii="Arial" w:hAnsi="Arial" w:cs="Arial"/>
          <w:b/>
          <w:i w:val="0"/>
          <w:spacing w:val="-4"/>
          <w:sz w:val="28"/>
          <w:szCs w:val="28"/>
        </w:rPr>
        <w:t xml:space="preserve"> </w:t>
      </w:r>
      <w:r w:rsidRPr="001D20FB">
        <w:rPr>
          <w:rFonts w:ascii="Arial" w:hAnsi="Arial" w:cs="Arial"/>
          <w:b/>
          <w:i w:val="0"/>
          <w:sz w:val="28"/>
          <w:szCs w:val="28"/>
        </w:rPr>
        <w:t>LAS</w:t>
      </w:r>
      <w:r w:rsidRPr="001D20FB">
        <w:rPr>
          <w:rFonts w:ascii="Arial" w:hAnsi="Arial" w:cs="Arial"/>
          <w:b/>
          <w:i w:val="0"/>
          <w:spacing w:val="-4"/>
          <w:sz w:val="28"/>
          <w:szCs w:val="28"/>
        </w:rPr>
        <w:t xml:space="preserve"> </w:t>
      </w:r>
      <w:r w:rsidRPr="001D20FB">
        <w:rPr>
          <w:rFonts w:ascii="Arial" w:hAnsi="Arial" w:cs="Arial"/>
          <w:b/>
          <w:i w:val="0"/>
          <w:sz w:val="28"/>
          <w:szCs w:val="28"/>
        </w:rPr>
        <w:t>ISLAS</w:t>
      </w:r>
      <w:r w:rsidRPr="001D20FB">
        <w:rPr>
          <w:rFonts w:ascii="Arial" w:hAnsi="Arial" w:cs="Arial"/>
          <w:b/>
          <w:i w:val="0"/>
          <w:spacing w:val="-4"/>
          <w:sz w:val="28"/>
          <w:szCs w:val="28"/>
        </w:rPr>
        <w:t xml:space="preserve"> </w:t>
      </w:r>
      <w:r w:rsidRPr="001D20FB">
        <w:rPr>
          <w:rFonts w:ascii="Arial" w:hAnsi="Arial" w:cs="Arial"/>
          <w:b/>
          <w:i w:val="0"/>
          <w:spacing w:val="-2"/>
          <w:sz w:val="28"/>
          <w:szCs w:val="28"/>
        </w:rPr>
        <w:t>(TELEISLAS).</w:t>
      </w:r>
    </w:p>
    <w:p w14:paraId="0F3E392E" w14:textId="77777777" w:rsidR="00A56E63" w:rsidRDefault="00A56E63" w:rsidP="00A56E63">
      <w:pPr>
        <w:pStyle w:val="Textoindependiente"/>
        <w:tabs>
          <w:tab w:val="left" w:pos="8505"/>
        </w:tabs>
        <w:ind w:left="-426" w:right="-234"/>
        <w:jc w:val="both"/>
        <w:rPr>
          <w:rFonts w:ascii="Arial" w:hAnsi="Arial" w:cs="Arial"/>
          <w:b/>
          <w:sz w:val="28"/>
          <w:szCs w:val="28"/>
        </w:rPr>
      </w:pPr>
    </w:p>
    <w:p w14:paraId="6124605E" w14:textId="77777777" w:rsidR="00A56E63" w:rsidRPr="001D20FB" w:rsidRDefault="00A56E63" w:rsidP="00A56E63">
      <w:pPr>
        <w:pStyle w:val="Textoindependiente"/>
        <w:tabs>
          <w:tab w:val="left" w:pos="8505"/>
        </w:tabs>
        <w:ind w:left="-426" w:right="-234"/>
        <w:jc w:val="both"/>
        <w:rPr>
          <w:rFonts w:ascii="Arial" w:hAnsi="Arial" w:cs="Arial"/>
          <w:b/>
          <w:sz w:val="28"/>
          <w:szCs w:val="28"/>
        </w:rPr>
      </w:pPr>
      <w:r w:rsidRPr="001D20FB">
        <w:rPr>
          <w:rFonts w:ascii="Arial" w:hAnsi="Arial" w:cs="Arial"/>
          <w:b/>
          <w:sz w:val="28"/>
          <w:szCs w:val="28"/>
        </w:rPr>
        <w:t>OPINIÓN</w:t>
      </w:r>
      <w:r w:rsidRPr="001D20FB">
        <w:rPr>
          <w:rFonts w:ascii="Arial" w:hAnsi="Arial" w:cs="Arial"/>
          <w:b/>
          <w:spacing w:val="-7"/>
          <w:sz w:val="28"/>
          <w:szCs w:val="28"/>
        </w:rPr>
        <w:t xml:space="preserve"> </w:t>
      </w:r>
      <w:r w:rsidRPr="001D20FB">
        <w:rPr>
          <w:rFonts w:ascii="Arial" w:hAnsi="Arial" w:cs="Arial"/>
          <w:b/>
          <w:sz w:val="28"/>
          <w:szCs w:val="28"/>
        </w:rPr>
        <w:t>CONTABLE:</w:t>
      </w:r>
      <w:r w:rsidRPr="001D20FB">
        <w:rPr>
          <w:rFonts w:ascii="Arial" w:hAnsi="Arial" w:cs="Arial"/>
          <w:b/>
          <w:spacing w:val="-6"/>
          <w:sz w:val="28"/>
          <w:szCs w:val="28"/>
        </w:rPr>
        <w:t xml:space="preserve"> </w:t>
      </w:r>
      <w:r w:rsidRPr="001D20FB">
        <w:rPr>
          <w:rFonts w:ascii="Arial" w:hAnsi="Arial" w:cs="Arial"/>
          <w:b/>
          <w:sz w:val="28"/>
          <w:szCs w:val="28"/>
        </w:rPr>
        <w:t>ADVERSA</w:t>
      </w:r>
      <w:r w:rsidRPr="001D20FB">
        <w:rPr>
          <w:rFonts w:ascii="Arial" w:hAnsi="Arial" w:cs="Arial"/>
          <w:b/>
          <w:spacing w:val="-7"/>
          <w:sz w:val="28"/>
          <w:szCs w:val="28"/>
        </w:rPr>
        <w:t xml:space="preserve"> </w:t>
      </w:r>
      <w:r w:rsidRPr="001D20FB">
        <w:rPr>
          <w:rFonts w:ascii="Arial" w:hAnsi="Arial" w:cs="Arial"/>
          <w:b/>
          <w:sz w:val="28"/>
          <w:szCs w:val="28"/>
        </w:rPr>
        <w:t>-</w:t>
      </w:r>
      <w:r w:rsidRPr="001D20FB">
        <w:rPr>
          <w:rFonts w:ascii="Arial" w:hAnsi="Arial" w:cs="Arial"/>
          <w:b/>
          <w:spacing w:val="-6"/>
          <w:sz w:val="28"/>
          <w:szCs w:val="28"/>
        </w:rPr>
        <w:t xml:space="preserve"> </w:t>
      </w:r>
      <w:r w:rsidRPr="001D20FB">
        <w:rPr>
          <w:rFonts w:ascii="Arial" w:hAnsi="Arial" w:cs="Arial"/>
          <w:b/>
          <w:spacing w:val="-2"/>
          <w:sz w:val="28"/>
          <w:szCs w:val="28"/>
          <w:u w:val="single"/>
        </w:rPr>
        <w:t>NEGATIVA</w:t>
      </w:r>
      <w:r w:rsidRPr="001D20FB">
        <w:rPr>
          <w:rFonts w:ascii="Arial" w:hAnsi="Arial" w:cs="Arial"/>
          <w:b/>
          <w:spacing w:val="-2"/>
          <w:sz w:val="28"/>
          <w:szCs w:val="28"/>
        </w:rPr>
        <w:t>.</w:t>
      </w:r>
    </w:p>
    <w:p w14:paraId="4B91DB00"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servicios de comunicaciones por $69,5 millones, debido a que la Contraloría General de la República (CGR), realizó la revisión, análisis y verificación de las órdenes de servicio comercial</w:t>
      </w:r>
      <w:r w:rsidRPr="00CE2BBF">
        <w:rPr>
          <w:rFonts w:ascii="Arial" w:hAnsi="Arial" w:cs="Arial"/>
          <w:color w:val="231F20"/>
          <w:spacing w:val="-10"/>
          <w:sz w:val="24"/>
          <w:szCs w:val="24"/>
        </w:rPr>
        <w:t xml:space="preserve"> </w:t>
      </w:r>
      <w:r w:rsidRPr="00CE2BBF">
        <w:rPr>
          <w:rFonts w:ascii="Arial" w:hAnsi="Arial" w:cs="Arial"/>
          <w:color w:val="231F20"/>
          <w:sz w:val="24"/>
          <w:szCs w:val="24"/>
        </w:rPr>
        <w:t>y</w:t>
      </w:r>
      <w:r w:rsidRPr="00CE2BBF">
        <w:rPr>
          <w:rFonts w:ascii="Arial" w:hAnsi="Arial" w:cs="Arial"/>
          <w:color w:val="231F20"/>
          <w:spacing w:val="-10"/>
          <w:sz w:val="24"/>
          <w:szCs w:val="24"/>
        </w:rPr>
        <w:t xml:space="preserve"> </w:t>
      </w:r>
      <w:r w:rsidRPr="00CE2BBF">
        <w:rPr>
          <w:rFonts w:ascii="Arial" w:hAnsi="Arial" w:cs="Arial"/>
          <w:color w:val="231F20"/>
          <w:sz w:val="24"/>
          <w:szCs w:val="24"/>
        </w:rPr>
        <w:t>facturas</w:t>
      </w:r>
      <w:r w:rsidRPr="00CE2BBF">
        <w:rPr>
          <w:rFonts w:ascii="Arial" w:hAnsi="Arial" w:cs="Arial"/>
          <w:color w:val="231F20"/>
          <w:spacing w:val="-10"/>
          <w:sz w:val="24"/>
          <w:szCs w:val="24"/>
        </w:rPr>
        <w:t xml:space="preserve"> </w:t>
      </w:r>
      <w:r w:rsidRPr="00CE2BBF">
        <w:rPr>
          <w:rFonts w:ascii="Arial" w:hAnsi="Arial" w:cs="Arial"/>
          <w:color w:val="231F20"/>
          <w:sz w:val="24"/>
          <w:szCs w:val="24"/>
        </w:rPr>
        <w:t>emitidas</w:t>
      </w:r>
      <w:r w:rsidRPr="00CE2BBF">
        <w:rPr>
          <w:rFonts w:ascii="Arial" w:hAnsi="Arial" w:cs="Arial"/>
          <w:color w:val="231F20"/>
          <w:spacing w:val="-10"/>
          <w:sz w:val="24"/>
          <w:szCs w:val="24"/>
        </w:rPr>
        <w:t xml:space="preserve"> </w:t>
      </w:r>
      <w:r w:rsidRPr="00CE2BBF">
        <w:rPr>
          <w:rFonts w:ascii="Arial" w:hAnsi="Arial" w:cs="Arial"/>
          <w:color w:val="231F20"/>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10"/>
          <w:sz w:val="24"/>
          <w:szCs w:val="24"/>
        </w:rPr>
        <w:t xml:space="preserve"> </w:t>
      </w:r>
      <w:r w:rsidRPr="00CE2BBF">
        <w:rPr>
          <w:rFonts w:ascii="Arial" w:hAnsi="Arial" w:cs="Arial"/>
          <w:color w:val="231F20"/>
          <w:sz w:val="24"/>
          <w:szCs w:val="24"/>
        </w:rPr>
        <w:t>durante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0"/>
          <w:sz w:val="24"/>
          <w:szCs w:val="24"/>
        </w:rPr>
        <w:t xml:space="preserve"> </w:t>
      </w:r>
      <w:r w:rsidRPr="00CE2BBF">
        <w:rPr>
          <w:rFonts w:ascii="Arial" w:hAnsi="Arial" w:cs="Arial"/>
          <w:color w:val="231F20"/>
          <w:sz w:val="24"/>
          <w:szCs w:val="24"/>
        </w:rPr>
        <w:t>2023, comparado los valores registrados en las mismas con respecto a las tarifas establecidas en las resoluciones vigentes al momento, para asegurar</w:t>
      </w:r>
      <w:r w:rsidRPr="00CE2BBF">
        <w:rPr>
          <w:rFonts w:ascii="Arial" w:hAnsi="Arial" w:cs="Arial"/>
          <w:color w:val="231F20"/>
          <w:spacing w:val="24"/>
          <w:sz w:val="24"/>
          <w:szCs w:val="24"/>
        </w:rPr>
        <w:t xml:space="preserve"> </w:t>
      </w:r>
      <w:r w:rsidRPr="00CE2BBF">
        <w:rPr>
          <w:rFonts w:ascii="Arial" w:hAnsi="Arial" w:cs="Arial"/>
          <w:color w:val="231F20"/>
          <w:sz w:val="24"/>
          <w:szCs w:val="24"/>
        </w:rPr>
        <w:t>su</w:t>
      </w:r>
      <w:r w:rsidRPr="00CE2BBF">
        <w:rPr>
          <w:rFonts w:ascii="Arial" w:hAnsi="Arial" w:cs="Arial"/>
          <w:color w:val="231F20"/>
          <w:spacing w:val="24"/>
          <w:sz w:val="24"/>
          <w:szCs w:val="24"/>
        </w:rPr>
        <w:t xml:space="preserve"> </w:t>
      </w:r>
      <w:r w:rsidRPr="00CE2BBF">
        <w:rPr>
          <w:rFonts w:ascii="Arial" w:hAnsi="Arial" w:cs="Arial"/>
          <w:color w:val="231F20"/>
          <w:sz w:val="24"/>
          <w:szCs w:val="24"/>
        </w:rPr>
        <w:t>adecuada</w:t>
      </w:r>
      <w:r w:rsidRPr="00CE2BBF">
        <w:rPr>
          <w:rFonts w:ascii="Arial" w:hAnsi="Arial" w:cs="Arial"/>
          <w:color w:val="231F20"/>
          <w:spacing w:val="24"/>
          <w:sz w:val="24"/>
          <w:szCs w:val="24"/>
        </w:rPr>
        <w:t xml:space="preserve"> </w:t>
      </w:r>
      <w:r w:rsidRPr="00CE2BBF">
        <w:rPr>
          <w:rFonts w:ascii="Arial" w:hAnsi="Arial" w:cs="Arial"/>
          <w:color w:val="231F20"/>
          <w:sz w:val="24"/>
          <w:szCs w:val="24"/>
        </w:rPr>
        <w:t>aplicación,</w:t>
      </w:r>
      <w:r w:rsidRPr="00CE2BBF">
        <w:rPr>
          <w:rFonts w:ascii="Arial" w:hAnsi="Arial" w:cs="Arial"/>
          <w:color w:val="231F20"/>
          <w:spacing w:val="24"/>
          <w:sz w:val="24"/>
          <w:szCs w:val="24"/>
        </w:rPr>
        <w:t xml:space="preserve"> </w:t>
      </w:r>
      <w:r w:rsidRPr="00CE2BBF">
        <w:rPr>
          <w:rFonts w:ascii="Arial" w:hAnsi="Arial" w:cs="Arial"/>
          <w:color w:val="231F20"/>
          <w:sz w:val="24"/>
          <w:szCs w:val="24"/>
        </w:rPr>
        <w:t>y</w:t>
      </w:r>
      <w:r w:rsidRPr="00CE2BBF">
        <w:rPr>
          <w:rFonts w:ascii="Arial" w:hAnsi="Arial" w:cs="Arial"/>
          <w:color w:val="231F20"/>
          <w:spacing w:val="24"/>
          <w:sz w:val="24"/>
          <w:szCs w:val="24"/>
        </w:rPr>
        <w:t xml:space="preserve"> </w:t>
      </w:r>
      <w:r w:rsidRPr="00CE2BBF">
        <w:rPr>
          <w:rFonts w:ascii="Arial" w:hAnsi="Arial" w:cs="Arial"/>
          <w:color w:val="231F20"/>
          <w:sz w:val="24"/>
          <w:szCs w:val="24"/>
        </w:rPr>
        <w:t>como</w:t>
      </w:r>
      <w:r w:rsidRPr="00CE2BBF">
        <w:rPr>
          <w:rFonts w:ascii="Arial" w:hAnsi="Arial" w:cs="Arial"/>
          <w:color w:val="231F20"/>
          <w:spacing w:val="24"/>
          <w:sz w:val="24"/>
          <w:szCs w:val="24"/>
        </w:rPr>
        <w:t xml:space="preserve"> </w:t>
      </w:r>
      <w:r w:rsidRPr="00CE2BBF">
        <w:rPr>
          <w:rFonts w:ascii="Arial" w:hAnsi="Arial" w:cs="Arial"/>
          <w:color w:val="231F20"/>
          <w:sz w:val="24"/>
          <w:szCs w:val="24"/>
        </w:rPr>
        <w:t>resultado</w:t>
      </w:r>
      <w:r w:rsidRPr="00CE2BBF">
        <w:rPr>
          <w:rFonts w:ascii="Arial" w:hAnsi="Arial" w:cs="Arial"/>
          <w:color w:val="231F20"/>
          <w:spacing w:val="24"/>
          <w:sz w:val="24"/>
          <w:szCs w:val="24"/>
        </w:rPr>
        <w:t xml:space="preserve"> </w:t>
      </w:r>
      <w:r w:rsidRPr="00CE2BBF">
        <w:rPr>
          <w:rFonts w:ascii="Arial" w:hAnsi="Arial" w:cs="Arial"/>
          <w:color w:val="231F20"/>
          <w:sz w:val="24"/>
          <w:szCs w:val="24"/>
        </w:rPr>
        <w:t>de</w:t>
      </w:r>
      <w:r w:rsidRPr="00CE2BBF">
        <w:rPr>
          <w:rFonts w:ascii="Arial" w:hAnsi="Arial" w:cs="Arial"/>
          <w:color w:val="231F20"/>
          <w:spacing w:val="24"/>
          <w:sz w:val="24"/>
          <w:szCs w:val="24"/>
        </w:rPr>
        <w:t xml:space="preserve"> </w:t>
      </w:r>
      <w:r w:rsidRPr="00CE2BBF">
        <w:rPr>
          <w:rFonts w:ascii="Arial" w:hAnsi="Arial" w:cs="Arial"/>
          <w:color w:val="231F20"/>
          <w:sz w:val="24"/>
          <w:szCs w:val="24"/>
        </w:rPr>
        <w:t>este</w:t>
      </w:r>
      <w:r w:rsidRPr="00CE2BBF">
        <w:rPr>
          <w:rFonts w:ascii="Arial" w:hAnsi="Arial" w:cs="Arial"/>
          <w:color w:val="231F20"/>
          <w:spacing w:val="24"/>
          <w:sz w:val="24"/>
          <w:szCs w:val="24"/>
        </w:rPr>
        <w:t xml:space="preserve"> </w:t>
      </w:r>
      <w:r w:rsidRPr="00CE2BBF">
        <w:rPr>
          <w:rFonts w:ascii="Arial" w:hAnsi="Arial" w:cs="Arial"/>
          <w:color w:val="231F20"/>
          <w:sz w:val="24"/>
          <w:szCs w:val="24"/>
        </w:rPr>
        <w:t>análisis y verificación, se evidenció que durante la vigencia evaluada 2023, Teleislas</w:t>
      </w:r>
      <w:r w:rsidRPr="00CE2BBF">
        <w:rPr>
          <w:rFonts w:ascii="Arial" w:hAnsi="Arial" w:cs="Arial"/>
          <w:color w:val="231F20"/>
          <w:spacing w:val="-3"/>
          <w:sz w:val="24"/>
          <w:szCs w:val="24"/>
        </w:rPr>
        <w:t xml:space="preserve"> </w:t>
      </w:r>
      <w:r w:rsidRPr="00CE2BBF">
        <w:rPr>
          <w:rFonts w:ascii="Arial" w:hAnsi="Arial" w:cs="Arial"/>
          <w:color w:val="231F20"/>
          <w:sz w:val="24"/>
          <w:szCs w:val="24"/>
        </w:rPr>
        <w:t>emitió</w:t>
      </w:r>
      <w:r w:rsidRPr="00CE2BBF">
        <w:rPr>
          <w:rFonts w:ascii="Arial" w:hAnsi="Arial" w:cs="Arial"/>
          <w:color w:val="231F20"/>
          <w:spacing w:val="-3"/>
          <w:sz w:val="24"/>
          <w:szCs w:val="24"/>
        </w:rPr>
        <w:t xml:space="preserve"> </w:t>
      </w:r>
      <w:r w:rsidRPr="00CE2BBF">
        <w:rPr>
          <w:rFonts w:ascii="Arial" w:hAnsi="Arial" w:cs="Arial"/>
          <w:color w:val="231F20"/>
          <w:sz w:val="24"/>
          <w:szCs w:val="24"/>
        </w:rPr>
        <w:t>órdenes</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servicio</w:t>
      </w:r>
      <w:r w:rsidRPr="00CE2BBF">
        <w:rPr>
          <w:rFonts w:ascii="Arial" w:hAnsi="Arial" w:cs="Arial"/>
          <w:color w:val="231F20"/>
          <w:spacing w:val="-3"/>
          <w:sz w:val="24"/>
          <w:szCs w:val="24"/>
        </w:rPr>
        <w:t xml:space="preserve"> </w:t>
      </w:r>
      <w:r w:rsidRPr="00CE2BBF">
        <w:rPr>
          <w:rFonts w:ascii="Arial" w:hAnsi="Arial" w:cs="Arial"/>
          <w:color w:val="231F20"/>
          <w:sz w:val="24"/>
          <w:szCs w:val="24"/>
        </w:rPr>
        <w:t>comercial</w:t>
      </w:r>
      <w:r w:rsidRPr="00CE2BBF">
        <w:rPr>
          <w:rFonts w:ascii="Arial" w:hAnsi="Arial" w:cs="Arial"/>
          <w:color w:val="231F20"/>
          <w:spacing w:val="-3"/>
          <w:sz w:val="24"/>
          <w:szCs w:val="24"/>
        </w:rPr>
        <w:t xml:space="preserve"> </w:t>
      </w:r>
      <w:r w:rsidRPr="00CE2BBF">
        <w:rPr>
          <w:rFonts w:ascii="Arial" w:hAnsi="Arial" w:cs="Arial"/>
          <w:color w:val="231F20"/>
          <w:sz w:val="24"/>
          <w:szCs w:val="24"/>
        </w:rPr>
        <w:t>y</w:t>
      </w:r>
      <w:r w:rsidRPr="00CE2BBF">
        <w:rPr>
          <w:rFonts w:ascii="Arial" w:hAnsi="Arial" w:cs="Arial"/>
          <w:color w:val="231F20"/>
          <w:spacing w:val="-3"/>
          <w:sz w:val="24"/>
          <w:szCs w:val="24"/>
        </w:rPr>
        <w:t xml:space="preserve"> </w:t>
      </w:r>
      <w:r w:rsidRPr="00CE2BBF">
        <w:rPr>
          <w:rFonts w:ascii="Arial" w:hAnsi="Arial" w:cs="Arial"/>
          <w:color w:val="231F20"/>
          <w:sz w:val="24"/>
          <w:szCs w:val="24"/>
        </w:rPr>
        <w:t>facturación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aplicando tarifas</w:t>
      </w:r>
      <w:r w:rsidRPr="00CE2BBF">
        <w:rPr>
          <w:rFonts w:ascii="Arial" w:hAnsi="Arial" w:cs="Arial"/>
          <w:color w:val="231F20"/>
          <w:spacing w:val="-11"/>
          <w:sz w:val="24"/>
          <w:szCs w:val="24"/>
        </w:rPr>
        <w:t xml:space="preserve"> </w:t>
      </w:r>
      <w:r w:rsidRPr="00CE2BBF">
        <w:rPr>
          <w:rFonts w:ascii="Arial" w:hAnsi="Arial" w:cs="Arial"/>
          <w:color w:val="231F20"/>
          <w:sz w:val="24"/>
          <w:szCs w:val="24"/>
        </w:rPr>
        <w:t>inferiores</w:t>
      </w:r>
      <w:r w:rsidRPr="00CE2BBF">
        <w:rPr>
          <w:rFonts w:ascii="Arial" w:hAnsi="Arial" w:cs="Arial"/>
          <w:color w:val="231F20"/>
          <w:spacing w:val="-11"/>
          <w:sz w:val="24"/>
          <w:szCs w:val="24"/>
        </w:rPr>
        <w:t xml:space="preserve"> </w:t>
      </w:r>
      <w:r w:rsidRPr="00CE2BBF">
        <w:rPr>
          <w:rFonts w:ascii="Arial" w:hAnsi="Arial" w:cs="Arial"/>
          <w:color w:val="231F20"/>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z w:val="24"/>
          <w:szCs w:val="24"/>
        </w:rPr>
        <w:t>las</w:t>
      </w:r>
      <w:r w:rsidRPr="00CE2BBF">
        <w:rPr>
          <w:rFonts w:ascii="Arial" w:hAnsi="Arial" w:cs="Arial"/>
          <w:color w:val="231F20"/>
          <w:spacing w:val="-11"/>
          <w:sz w:val="24"/>
          <w:szCs w:val="24"/>
        </w:rPr>
        <w:t xml:space="preserve"> </w:t>
      </w:r>
      <w:r w:rsidRPr="00CE2BBF">
        <w:rPr>
          <w:rFonts w:ascii="Arial" w:hAnsi="Arial" w:cs="Arial"/>
          <w:color w:val="231F20"/>
          <w:sz w:val="24"/>
          <w:szCs w:val="24"/>
        </w:rPr>
        <w:t>especificadas</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las</w:t>
      </w:r>
      <w:r w:rsidRPr="00CE2BBF">
        <w:rPr>
          <w:rFonts w:ascii="Arial" w:hAnsi="Arial" w:cs="Arial"/>
          <w:color w:val="231F20"/>
          <w:spacing w:val="-11"/>
          <w:sz w:val="24"/>
          <w:szCs w:val="24"/>
        </w:rPr>
        <w:t xml:space="preserve"> </w:t>
      </w:r>
      <w:r w:rsidRPr="00CE2BBF">
        <w:rPr>
          <w:rFonts w:ascii="Arial" w:hAnsi="Arial" w:cs="Arial"/>
          <w:color w:val="231F20"/>
          <w:sz w:val="24"/>
          <w:szCs w:val="24"/>
        </w:rPr>
        <w:t>Resoluciones</w:t>
      </w:r>
      <w:r w:rsidRPr="00CE2BBF">
        <w:rPr>
          <w:rFonts w:ascii="Arial" w:hAnsi="Arial" w:cs="Arial"/>
          <w:color w:val="231F20"/>
          <w:spacing w:val="-11"/>
          <w:sz w:val="24"/>
          <w:szCs w:val="24"/>
        </w:rPr>
        <w:t xml:space="preserve"> </w:t>
      </w:r>
      <w:r w:rsidRPr="00CE2BBF">
        <w:rPr>
          <w:rFonts w:ascii="Arial" w:hAnsi="Arial" w:cs="Arial"/>
          <w:color w:val="231F20"/>
          <w:sz w:val="24"/>
          <w:szCs w:val="24"/>
        </w:rPr>
        <w:lastRenderedPageBreak/>
        <w:t>006</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131</w:t>
      </w:r>
      <w:r w:rsidRPr="00CE2BBF">
        <w:rPr>
          <w:rFonts w:ascii="Arial" w:hAnsi="Arial" w:cs="Arial"/>
          <w:color w:val="231F20"/>
          <w:spacing w:val="-11"/>
          <w:sz w:val="24"/>
          <w:szCs w:val="24"/>
        </w:rPr>
        <w:t xml:space="preserve"> </w:t>
      </w:r>
      <w:r w:rsidRPr="00CE2BBF">
        <w:rPr>
          <w:rFonts w:ascii="Arial" w:hAnsi="Arial" w:cs="Arial"/>
          <w:color w:val="231F20"/>
          <w:sz w:val="24"/>
          <w:szCs w:val="24"/>
        </w:rPr>
        <w:t>del 2023 (Estatutos Tarifarios).</w:t>
      </w:r>
    </w:p>
    <w:p w14:paraId="358B7B92"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Lo anterior contravino lo establecido en el Manual de funciones 004 del 21 de octubre del 2022, donde se establecieron las competencias laborales del coordinador de mercadeo y comercialización y las Resoluciones 006 del 12 de enero de 2023 y 131 del 30 de junio de 2023, expedidas por la Gerencia de la Sociedad de Televisión de las islas (Teleislas), por la cual se establecieron los estatutos tarifarios para los servicios ofrecidos durante la vigencia 2023, lo cual generó una subestimación a la cuenta 4333 Ingresos y presunto daño al patrimonio del Estado por $69,5 millones.</w:t>
      </w:r>
    </w:p>
    <w:p w14:paraId="43107172" w14:textId="77777777" w:rsidR="00A56E63" w:rsidRPr="00CE2BBF" w:rsidRDefault="00A56E63" w:rsidP="00A56E63">
      <w:pPr>
        <w:pStyle w:val="Textoindependiente"/>
        <w:tabs>
          <w:tab w:val="left" w:pos="8505"/>
        </w:tabs>
        <w:spacing w:before="257"/>
        <w:ind w:left="-426" w:right="-234"/>
        <w:jc w:val="both"/>
        <w:rPr>
          <w:rFonts w:ascii="Arial" w:hAnsi="Arial" w:cs="Arial"/>
          <w:color w:val="231F20"/>
          <w:sz w:val="24"/>
          <w:szCs w:val="24"/>
        </w:rPr>
      </w:pPr>
      <w:r w:rsidRPr="00CE2BBF">
        <w:rPr>
          <w:rFonts w:ascii="Arial" w:hAnsi="Arial" w:cs="Arial"/>
          <w:color w:val="231F20"/>
          <w:sz w:val="24"/>
          <w:szCs w:val="24"/>
        </w:rPr>
        <w:t>-Incorrección</w:t>
      </w:r>
      <w:r w:rsidRPr="00CE2BBF">
        <w:rPr>
          <w:rFonts w:ascii="Arial" w:hAnsi="Arial" w:cs="Arial"/>
          <w:color w:val="231F20"/>
          <w:spacing w:val="40"/>
          <w:sz w:val="24"/>
          <w:szCs w:val="24"/>
        </w:rPr>
        <w:t xml:space="preserve"> </w:t>
      </w:r>
      <w:r w:rsidRPr="00CE2BBF">
        <w:rPr>
          <w:rFonts w:ascii="Arial" w:hAnsi="Arial" w:cs="Arial"/>
          <w:color w:val="231F20"/>
          <w:sz w:val="24"/>
          <w:szCs w:val="24"/>
        </w:rPr>
        <w:t>de</w:t>
      </w:r>
      <w:r w:rsidRPr="00CE2BBF">
        <w:rPr>
          <w:rFonts w:ascii="Arial" w:hAnsi="Arial" w:cs="Arial"/>
          <w:color w:val="231F20"/>
          <w:spacing w:val="40"/>
          <w:sz w:val="24"/>
          <w:szCs w:val="24"/>
        </w:rPr>
        <w:t xml:space="preserve"> </w:t>
      </w:r>
      <w:r w:rsidRPr="00CE2BBF">
        <w:rPr>
          <w:rFonts w:ascii="Arial" w:hAnsi="Arial" w:cs="Arial"/>
          <w:color w:val="231F20"/>
          <w:sz w:val="24"/>
          <w:szCs w:val="24"/>
        </w:rPr>
        <w:t>circunstancia</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40"/>
          <w:sz w:val="24"/>
          <w:szCs w:val="24"/>
        </w:rPr>
        <w:t xml:space="preserve"> </w:t>
      </w:r>
      <w:r w:rsidRPr="00CE2BBF">
        <w:rPr>
          <w:rFonts w:ascii="Arial" w:hAnsi="Arial" w:cs="Arial"/>
          <w:color w:val="231F20"/>
          <w:sz w:val="24"/>
          <w:szCs w:val="24"/>
        </w:rPr>
        <w:t>por</w:t>
      </w:r>
      <w:r w:rsidRPr="00CE2BBF">
        <w:rPr>
          <w:rFonts w:ascii="Arial" w:hAnsi="Arial" w:cs="Arial"/>
          <w:color w:val="231F20"/>
          <w:spacing w:val="40"/>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40"/>
          <w:sz w:val="24"/>
          <w:szCs w:val="24"/>
        </w:rPr>
        <w:t xml:space="preserve"> </w:t>
      </w:r>
      <w:r w:rsidRPr="00CE2BBF">
        <w:rPr>
          <w:rFonts w:ascii="Arial" w:hAnsi="Arial" w:cs="Arial"/>
          <w:color w:val="231F20"/>
          <w:sz w:val="24"/>
          <w:szCs w:val="24"/>
        </w:rPr>
        <w:t xml:space="preserve">prestación de servicios por $3,9 millones, debido a que la entidad llevó a cabo </w:t>
      </w:r>
      <w:r w:rsidRPr="00CE2BBF">
        <w:rPr>
          <w:rFonts w:ascii="Arial" w:hAnsi="Arial" w:cs="Arial"/>
          <w:color w:val="231F20"/>
          <w:spacing w:val="-6"/>
          <w:sz w:val="24"/>
          <w:szCs w:val="24"/>
        </w:rPr>
        <w:t>transacciones</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facturación</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con</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clientes</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los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cuales</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les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 xml:space="preserve">aprobaron </w:t>
      </w:r>
      <w:r w:rsidRPr="00CE2BBF">
        <w:rPr>
          <w:rFonts w:ascii="Arial" w:hAnsi="Arial" w:cs="Arial"/>
          <w:color w:val="231F20"/>
          <w:sz w:val="24"/>
          <w:szCs w:val="24"/>
        </w:rPr>
        <w:t>ventas a crédito teniendo deudas pendientes de años anteriores, lo que contribuyó a un incremento del 6% de la cartera por cobrar en comparación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a</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2"/>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2"/>
          <w:sz w:val="24"/>
          <w:szCs w:val="24"/>
        </w:rPr>
        <w:t xml:space="preserve"> </w:t>
      </w:r>
      <w:r w:rsidRPr="00CE2BBF">
        <w:rPr>
          <w:rFonts w:ascii="Arial" w:hAnsi="Arial" w:cs="Arial"/>
          <w:color w:val="231F20"/>
          <w:sz w:val="24"/>
          <w:szCs w:val="24"/>
        </w:rPr>
        <w:t>Lo</w:t>
      </w:r>
      <w:r w:rsidRPr="00CE2BBF">
        <w:rPr>
          <w:rFonts w:ascii="Arial" w:hAnsi="Arial" w:cs="Arial"/>
          <w:color w:val="231F20"/>
          <w:spacing w:val="-2"/>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2"/>
          <w:sz w:val="24"/>
          <w:szCs w:val="24"/>
        </w:rPr>
        <w:t xml:space="preserve"> </w:t>
      </w:r>
      <w:r w:rsidRPr="00CE2BBF">
        <w:rPr>
          <w:rFonts w:ascii="Arial" w:hAnsi="Arial" w:cs="Arial"/>
          <w:color w:val="231F20"/>
          <w:sz w:val="24"/>
          <w:szCs w:val="24"/>
        </w:rPr>
        <w:t>denotó</w:t>
      </w:r>
      <w:r w:rsidRPr="00CE2BBF">
        <w:rPr>
          <w:rFonts w:ascii="Arial" w:hAnsi="Arial" w:cs="Arial"/>
          <w:color w:val="231F20"/>
          <w:spacing w:val="-2"/>
          <w:sz w:val="24"/>
          <w:szCs w:val="24"/>
        </w:rPr>
        <w:t xml:space="preserve"> </w:t>
      </w:r>
      <w:r w:rsidRPr="00CE2BBF">
        <w:rPr>
          <w:rFonts w:ascii="Arial" w:hAnsi="Arial" w:cs="Arial"/>
          <w:color w:val="231F20"/>
          <w:sz w:val="24"/>
          <w:szCs w:val="24"/>
        </w:rPr>
        <w:t>debilidades</w:t>
      </w:r>
      <w:r w:rsidRPr="00CE2BBF">
        <w:rPr>
          <w:rFonts w:ascii="Arial" w:hAnsi="Arial" w:cs="Arial"/>
          <w:color w:val="231F20"/>
          <w:spacing w:val="-2"/>
          <w:sz w:val="24"/>
          <w:szCs w:val="24"/>
        </w:rPr>
        <w:t xml:space="preserve"> </w:t>
      </w:r>
      <w:r w:rsidRPr="00CE2BBF">
        <w:rPr>
          <w:rFonts w:ascii="Arial" w:hAnsi="Arial" w:cs="Arial"/>
          <w:color w:val="231F20"/>
          <w:sz w:val="24"/>
          <w:szCs w:val="24"/>
        </w:rPr>
        <w:t>en el</w:t>
      </w:r>
      <w:r w:rsidRPr="00CE2BBF">
        <w:rPr>
          <w:rFonts w:ascii="Arial" w:hAnsi="Arial" w:cs="Arial"/>
          <w:color w:val="231F20"/>
          <w:spacing w:val="-12"/>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2"/>
          <w:sz w:val="24"/>
          <w:szCs w:val="24"/>
        </w:rPr>
        <w:t xml:space="preserve"> </w:t>
      </w:r>
      <w:r w:rsidRPr="00CE2BBF">
        <w:rPr>
          <w:rFonts w:ascii="Arial" w:hAnsi="Arial" w:cs="Arial"/>
          <w:color w:val="231F20"/>
          <w:sz w:val="24"/>
          <w:szCs w:val="24"/>
        </w:rPr>
        <w:t>interno</w:t>
      </w:r>
      <w:r w:rsidRPr="00CE2BBF">
        <w:rPr>
          <w:rFonts w:ascii="Arial" w:hAnsi="Arial" w:cs="Arial"/>
          <w:color w:val="231F20"/>
          <w:spacing w:val="-12"/>
          <w:sz w:val="24"/>
          <w:szCs w:val="24"/>
        </w:rPr>
        <w:t xml:space="preserve"> </w:t>
      </w:r>
      <w:r w:rsidRPr="00CE2BBF">
        <w:rPr>
          <w:rFonts w:ascii="Arial" w:hAnsi="Arial" w:cs="Arial"/>
          <w:color w:val="231F20"/>
          <w:sz w:val="24"/>
          <w:szCs w:val="24"/>
        </w:rPr>
        <w:t>financiero</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el</w:t>
      </w:r>
      <w:r w:rsidRPr="00CE2BBF">
        <w:rPr>
          <w:rFonts w:ascii="Arial" w:hAnsi="Arial" w:cs="Arial"/>
          <w:color w:val="231F20"/>
          <w:spacing w:val="-12"/>
          <w:sz w:val="24"/>
          <w:szCs w:val="24"/>
        </w:rPr>
        <w:t xml:space="preserve"> </w:t>
      </w:r>
      <w:r w:rsidRPr="00CE2BBF">
        <w:rPr>
          <w:rFonts w:ascii="Arial" w:hAnsi="Arial" w:cs="Arial"/>
          <w:color w:val="231F20"/>
          <w:sz w:val="24"/>
          <w:szCs w:val="24"/>
        </w:rPr>
        <w:t>procedimiento</w:t>
      </w:r>
      <w:r w:rsidRPr="00CE2BBF">
        <w:rPr>
          <w:rFonts w:ascii="Arial" w:hAnsi="Arial" w:cs="Arial"/>
          <w:color w:val="231F20"/>
          <w:spacing w:val="-12"/>
          <w:sz w:val="24"/>
          <w:szCs w:val="24"/>
        </w:rPr>
        <w:t xml:space="preserve"> </w:t>
      </w:r>
      <w:r w:rsidRPr="00CE2BBF">
        <w:rPr>
          <w:rFonts w:ascii="Arial" w:hAnsi="Arial" w:cs="Arial"/>
          <w:color w:val="231F20"/>
          <w:sz w:val="24"/>
          <w:szCs w:val="24"/>
        </w:rPr>
        <w:t>establecido para</w:t>
      </w:r>
      <w:r w:rsidRPr="00CE2BBF">
        <w:rPr>
          <w:rFonts w:ascii="Arial" w:hAnsi="Arial" w:cs="Arial"/>
          <w:color w:val="231F20"/>
          <w:spacing w:val="-9"/>
          <w:sz w:val="24"/>
          <w:szCs w:val="24"/>
        </w:rPr>
        <w:t xml:space="preserve"> </w:t>
      </w:r>
      <w:r w:rsidRPr="00CE2BBF">
        <w:rPr>
          <w:rFonts w:ascii="Arial" w:hAnsi="Arial" w:cs="Arial"/>
          <w:color w:val="231F20"/>
          <w:sz w:val="24"/>
          <w:szCs w:val="24"/>
        </w:rPr>
        <w:t>generar</w:t>
      </w:r>
      <w:r w:rsidRPr="00CE2BBF">
        <w:rPr>
          <w:rFonts w:ascii="Arial" w:hAnsi="Arial" w:cs="Arial"/>
          <w:color w:val="231F20"/>
          <w:spacing w:val="-9"/>
          <w:sz w:val="24"/>
          <w:szCs w:val="24"/>
        </w:rPr>
        <w:t xml:space="preserve"> </w:t>
      </w:r>
      <w:r w:rsidRPr="00CE2BBF">
        <w:rPr>
          <w:rFonts w:ascii="Arial" w:hAnsi="Arial" w:cs="Arial"/>
          <w:color w:val="231F20"/>
          <w:sz w:val="24"/>
          <w:szCs w:val="24"/>
        </w:rPr>
        <w:t>facturas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prestación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servicios,</w:t>
      </w:r>
      <w:r w:rsidRPr="00CE2BBF">
        <w:rPr>
          <w:rFonts w:ascii="Arial" w:hAnsi="Arial" w:cs="Arial"/>
          <w:color w:val="231F20"/>
          <w:spacing w:val="-9"/>
          <w:sz w:val="24"/>
          <w:szCs w:val="24"/>
        </w:rPr>
        <w:t xml:space="preserve"> </w:t>
      </w:r>
      <w:r w:rsidRPr="00CE2BBF">
        <w:rPr>
          <w:rFonts w:ascii="Arial" w:hAnsi="Arial" w:cs="Arial"/>
          <w:color w:val="231F20"/>
          <w:sz w:val="24"/>
          <w:szCs w:val="24"/>
        </w:rPr>
        <w:t>ya</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9"/>
          <w:sz w:val="24"/>
          <w:szCs w:val="24"/>
        </w:rPr>
        <w:t xml:space="preserve"> </w:t>
      </w:r>
      <w:r w:rsidRPr="00CE2BBF">
        <w:rPr>
          <w:rFonts w:ascii="Arial" w:hAnsi="Arial" w:cs="Arial"/>
          <w:color w:val="231F20"/>
          <w:sz w:val="24"/>
          <w:szCs w:val="24"/>
        </w:rPr>
        <w:t>no estableció políticas de créditos apropiadas para los clientes y análisis de riesgo adecuado antes de otorgar formas de pago, contraviniendo lo establecido en Manual de procedimiento Teleislas, con respecto a la cartera: Capitulo II, ocasionando una posible iliquidez financiera, así como una sobrestimación a la cuenta contable correspondiente a cuentas por cobrar.</w:t>
      </w:r>
    </w:p>
    <w:p w14:paraId="68DD0159"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0189927F"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 xml:space="preserve">-No se logró obtener la suficiente evidencia en propiedades, planta y </w:t>
      </w:r>
      <w:r w:rsidRPr="00CE2BBF">
        <w:rPr>
          <w:rFonts w:ascii="Arial" w:hAnsi="Arial" w:cs="Arial"/>
          <w:color w:val="231F20"/>
          <w:spacing w:val="-4"/>
          <w:sz w:val="24"/>
          <w:szCs w:val="24"/>
        </w:rPr>
        <w:t>equipo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$3.702,8</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millones,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debido</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15</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diciembre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2023, </w:t>
      </w:r>
      <w:r w:rsidRPr="00CE2BBF">
        <w:rPr>
          <w:rFonts w:ascii="Arial" w:hAnsi="Arial" w:cs="Arial"/>
          <w:color w:val="231F20"/>
          <w:sz w:val="24"/>
          <w:szCs w:val="24"/>
        </w:rPr>
        <w:t>mediante</w:t>
      </w:r>
      <w:r w:rsidRPr="00CE2BBF">
        <w:rPr>
          <w:rFonts w:ascii="Arial" w:hAnsi="Arial" w:cs="Arial"/>
          <w:color w:val="231F20"/>
          <w:spacing w:val="-19"/>
          <w:sz w:val="24"/>
          <w:szCs w:val="24"/>
        </w:rPr>
        <w:t xml:space="preserve"> </w:t>
      </w:r>
      <w:r w:rsidRPr="00CE2BBF">
        <w:rPr>
          <w:rFonts w:ascii="Arial" w:hAnsi="Arial" w:cs="Arial"/>
          <w:color w:val="231F20"/>
          <w:sz w:val="24"/>
          <w:szCs w:val="24"/>
        </w:rPr>
        <w:t>Acta</w:t>
      </w:r>
      <w:r w:rsidRPr="00CE2BBF">
        <w:rPr>
          <w:rFonts w:ascii="Arial" w:hAnsi="Arial" w:cs="Arial"/>
          <w:color w:val="231F20"/>
          <w:spacing w:val="-19"/>
          <w:sz w:val="24"/>
          <w:szCs w:val="24"/>
        </w:rPr>
        <w:t xml:space="preserve"> </w:t>
      </w:r>
      <w:r w:rsidRPr="00CE2BBF">
        <w:rPr>
          <w:rFonts w:ascii="Arial" w:hAnsi="Arial" w:cs="Arial"/>
          <w:color w:val="231F20"/>
          <w:sz w:val="24"/>
          <w:szCs w:val="24"/>
        </w:rPr>
        <w:t>001,</w:t>
      </w:r>
      <w:r w:rsidRPr="00CE2BBF">
        <w:rPr>
          <w:rFonts w:ascii="Arial" w:hAnsi="Arial" w:cs="Arial"/>
          <w:color w:val="231F20"/>
          <w:spacing w:val="-19"/>
          <w:sz w:val="24"/>
          <w:szCs w:val="24"/>
        </w:rPr>
        <w:t xml:space="preserve"> </w:t>
      </w:r>
      <w:r w:rsidRPr="00CE2BBF">
        <w:rPr>
          <w:rFonts w:ascii="Arial" w:hAnsi="Arial" w:cs="Arial"/>
          <w:color w:val="231F20"/>
          <w:sz w:val="24"/>
          <w:szCs w:val="24"/>
        </w:rPr>
        <w:t>se</w:t>
      </w:r>
      <w:r w:rsidRPr="00CE2BBF">
        <w:rPr>
          <w:rFonts w:ascii="Arial" w:hAnsi="Arial" w:cs="Arial"/>
          <w:color w:val="231F20"/>
          <w:spacing w:val="-19"/>
          <w:sz w:val="24"/>
          <w:szCs w:val="24"/>
        </w:rPr>
        <w:t xml:space="preserve"> </w:t>
      </w:r>
      <w:r w:rsidRPr="00CE2BBF">
        <w:rPr>
          <w:rFonts w:ascii="Arial" w:hAnsi="Arial" w:cs="Arial"/>
          <w:color w:val="231F20"/>
          <w:sz w:val="24"/>
          <w:szCs w:val="24"/>
        </w:rPr>
        <w:t>acordó</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toma</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inventario</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todos</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bienes – muebles que se encontraban en los diferentes ambientes y lugares de la entidad, verificando su existencia física, estado y conservación, así como la actualización de los datos en Novasoft. No obstante, aunque se observó un gran avance en este proceso, se encontraron 41</w:t>
      </w:r>
      <w:r w:rsidRPr="00CE2BBF">
        <w:rPr>
          <w:rFonts w:ascii="Arial" w:hAnsi="Arial" w:cs="Arial"/>
          <w:color w:val="231F20"/>
          <w:spacing w:val="-6"/>
          <w:sz w:val="24"/>
          <w:szCs w:val="24"/>
        </w:rPr>
        <w:t xml:space="preserve"> </w:t>
      </w:r>
      <w:r w:rsidRPr="00CE2BBF">
        <w:rPr>
          <w:rFonts w:ascii="Arial" w:hAnsi="Arial" w:cs="Arial"/>
          <w:color w:val="231F20"/>
          <w:sz w:val="24"/>
          <w:szCs w:val="24"/>
        </w:rPr>
        <w:t>activos</w:t>
      </w:r>
      <w:r w:rsidRPr="00CE2BBF">
        <w:rPr>
          <w:rFonts w:ascii="Arial" w:hAnsi="Arial" w:cs="Arial"/>
          <w:color w:val="231F20"/>
          <w:spacing w:val="-6"/>
          <w:sz w:val="24"/>
          <w:szCs w:val="24"/>
        </w:rPr>
        <w:t xml:space="preserve"> </w:t>
      </w:r>
      <w:r w:rsidRPr="00CE2BBF">
        <w:rPr>
          <w:rFonts w:ascii="Arial" w:hAnsi="Arial" w:cs="Arial"/>
          <w:color w:val="231F20"/>
          <w:sz w:val="24"/>
          <w:szCs w:val="24"/>
        </w:rPr>
        <w:t>donde</w:t>
      </w:r>
      <w:r w:rsidRPr="00CE2BBF">
        <w:rPr>
          <w:rFonts w:ascii="Arial" w:hAnsi="Arial" w:cs="Arial"/>
          <w:color w:val="231F20"/>
          <w:spacing w:val="-6"/>
          <w:sz w:val="24"/>
          <w:szCs w:val="24"/>
        </w:rPr>
        <w:t xml:space="preserve"> </w:t>
      </w:r>
      <w:r w:rsidRPr="00CE2BBF">
        <w:rPr>
          <w:rFonts w:ascii="Arial" w:hAnsi="Arial" w:cs="Arial"/>
          <w:color w:val="231F20"/>
          <w:sz w:val="24"/>
          <w:szCs w:val="24"/>
        </w:rPr>
        <w:t>su</w:t>
      </w:r>
      <w:r w:rsidRPr="00CE2BBF">
        <w:rPr>
          <w:rFonts w:ascii="Arial" w:hAnsi="Arial" w:cs="Arial"/>
          <w:color w:val="231F20"/>
          <w:spacing w:val="-6"/>
          <w:sz w:val="24"/>
          <w:szCs w:val="24"/>
        </w:rPr>
        <w:t xml:space="preserve"> </w:t>
      </w:r>
      <w:r w:rsidRPr="00CE2BBF">
        <w:rPr>
          <w:rFonts w:ascii="Arial" w:hAnsi="Arial" w:cs="Arial"/>
          <w:color w:val="231F20"/>
          <w:sz w:val="24"/>
          <w:szCs w:val="24"/>
        </w:rPr>
        <w:t>ubicación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estado</w:t>
      </w:r>
      <w:r w:rsidRPr="00CE2BBF">
        <w:rPr>
          <w:rFonts w:ascii="Arial" w:hAnsi="Arial" w:cs="Arial"/>
          <w:color w:val="231F20"/>
          <w:spacing w:val="-6"/>
          <w:sz w:val="24"/>
          <w:szCs w:val="24"/>
        </w:rPr>
        <w:t xml:space="preserve"> </w:t>
      </w:r>
      <w:r w:rsidRPr="00CE2BBF">
        <w:rPr>
          <w:rFonts w:ascii="Arial" w:hAnsi="Arial" w:cs="Arial"/>
          <w:color w:val="231F20"/>
          <w:sz w:val="24"/>
          <w:szCs w:val="24"/>
        </w:rPr>
        <w:t>no</w:t>
      </w:r>
      <w:r w:rsidRPr="00CE2BBF">
        <w:rPr>
          <w:rFonts w:ascii="Arial" w:hAnsi="Arial" w:cs="Arial"/>
          <w:color w:val="231F20"/>
          <w:spacing w:val="-6"/>
          <w:sz w:val="24"/>
          <w:szCs w:val="24"/>
        </w:rPr>
        <w:t xml:space="preserve"> </w:t>
      </w:r>
      <w:r w:rsidRPr="00CE2BBF">
        <w:rPr>
          <w:rFonts w:ascii="Arial" w:hAnsi="Arial" w:cs="Arial"/>
          <w:color w:val="231F20"/>
          <w:sz w:val="24"/>
          <w:szCs w:val="24"/>
        </w:rPr>
        <w:t>correspondía</w:t>
      </w:r>
      <w:r w:rsidRPr="00CE2BBF">
        <w:rPr>
          <w:rFonts w:ascii="Arial" w:hAnsi="Arial" w:cs="Arial"/>
          <w:color w:val="231F20"/>
          <w:spacing w:val="-6"/>
          <w:sz w:val="24"/>
          <w:szCs w:val="24"/>
        </w:rPr>
        <w:t xml:space="preserve"> </w:t>
      </w:r>
      <w:r w:rsidRPr="00CE2BBF">
        <w:rPr>
          <w:rFonts w:ascii="Arial" w:hAnsi="Arial" w:cs="Arial"/>
          <w:color w:val="231F20"/>
          <w:sz w:val="24"/>
          <w:szCs w:val="24"/>
        </w:rPr>
        <w:t>a</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realidad; al igual que se detectaron, al interior de las instalaciones, 38 activos inservibles,</w:t>
      </w:r>
      <w:r w:rsidRPr="00CE2BBF">
        <w:rPr>
          <w:rFonts w:ascii="Arial" w:hAnsi="Arial" w:cs="Arial"/>
          <w:color w:val="231F20"/>
          <w:spacing w:val="-4"/>
          <w:sz w:val="24"/>
          <w:szCs w:val="24"/>
        </w:rPr>
        <w:t xml:space="preserve"> </w:t>
      </w:r>
      <w:r w:rsidRPr="00CE2BBF">
        <w:rPr>
          <w:rFonts w:ascii="Arial" w:hAnsi="Arial" w:cs="Arial"/>
          <w:color w:val="231F20"/>
          <w:sz w:val="24"/>
          <w:szCs w:val="24"/>
        </w:rPr>
        <w:t>cuyo</w:t>
      </w:r>
      <w:r w:rsidRPr="00CE2BBF">
        <w:rPr>
          <w:rFonts w:ascii="Arial" w:hAnsi="Arial" w:cs="Arial"/>
          <w:color w:val="231F20"/>
          <w:spacing w:val="-4"/>
          <w:sz w:val="24"/>
          <w:szCs w:val="24"/>
        </w:rPr>
        <w:t xml:space="preserve"> </w:t>
      </w:r>
      <w:r w:rsidRPr="00CE2BBF">
        <w:rPr>
          <w:rFonts w:ascii="Arial" w:hAnsi="Arial" w:cs="Arial"/>
          <w:color w:val="231F20"/>
          <w:sz w:val="24"/>
          <w:szCs w:val="24"/>
        </w:rPr>
        <w:t>consecutivo</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inventario</w:t>
      </w:r>
      <w:r w:rsidRPr="00CE2BBF">
        <w:rPr>
          <w:rFonts w:ascii="Arial" w:hAnsi="Arial" w:cs="Arial"/>
          <w:color w:val="231F20"/>
          <w:spacing w:val="-4"/>
          <w:sz w:val="24"/>
          <w:szCs w:val="24"/>
        </w:rPr>
        <w:t xml:space="preserve"> </w:t>
      </w:r>
      <w:r w:rsidRPr="00CE2BBF">
        <w:rPr>
          <w:rFonts w:ascii="Arial" w:hAnsi="Arial" w:cs="Arial"/>
          <w:color w:val="231F20"/>
          <w:sz w:val="24"/>
          <w:szCs w:val="24"/>
        </w:rPr>
        <w:t>no</w:t>
      </w:r>
      <w:r w:rsidRPr="00CE2BBF">
        <w:rPr>
          <w:rFonts w:ascii="Arial" w:hAnsi="Arial" w:cs="Arial"/>
          <w:color w:val="231F20"/>
          <w:spacing w:val="-4"/>
          <w:sz w:val="24"/>
          <w:szCs w:val="24"/>
        </w:rPr>
        <w:t xml:space="preserve"> </w:t>
      </w:r>
      <w:r w:rsidRPr="00CE2BBF">
        <w:rPr>
          <w:rFonts w:ascii="Arial" w:hAnsi="Arial" w:cs="Arial"/>
          <w:color w:val="231F20"/>
          <w:sz w:val="24"/>
          <w:szCs w:val="24"/>
        </w:rPr>
        <w:t>correspondía</w:t>
      </w:r>
      <w:r w:rsidRPr="00CE2BBF">
        <w:rPr>
          <w:rFonts w:ascii="Arial" w:hAnsi="Arial" w:cs="Arial"/>
          <w:color w:val="231F20"/>
          <w:spacing w:val="-4"/>
          <w:sz w:val="24"/>
          <w:szCs w:val="24"/>
        </w:rPr>
        <w:t xml:space="preserve"> </w:t>
      </w:r>
      <w:r w:rsidRPr="00CE2BBF">
        <w:rPr>
          <w:rFonts w:ascii="Arial" w:hAnsi="Arial" w:cs="Arial"/>
          <w:color w:val="231F20"/>
          <w:sz w:val="24"/>
          <w:szCs w:val="24"/>
        </w:rPr>
        <w:t>al</w:t>
      </w:r>
      <w:r w:rsidRPr="00CE2BBF">
        <w:rPr>
          <w:rFonts w:ascii="Arial" w:hAnsi="Arial" w:cs="Arial"/>
          <w:color w:val="231F20"/>
          <w:spacing w:val="-4"/>
          <w:sz w:val="24"/>
          <w:szCs w:val="24"/>
        </w:rPr>
        <w:t xml:space="preserve"> </w:t>
      </w:r>
      <w:r w:rsidRPr="00CE2BBF">
        <w:rPr>
          <w:rFonts w:ascii="Arial" w:hAnsi="Arial" w:cs="Arial"/>
          <w:color w:val="231F20"/>
          <w:sz w:val="24"/>
          <w:szCs w:val="24"/>
        </w:rPr>
        <w:t>actual. Situación que afectó el reconocimiento de pérdidas por deterioro del valor del activo.</w:t>
      </w:r>
    </w:p>
    <w:p w14:paraId="15C5B97A"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1"/>
          <w:sz w:val="24"/>
          <w:szCs w:val="24"/>
        </w:rPr>
        <w:t xml:space="preserve"> </w:t>
      </w:r>
      <w:r w:rsidRPr="00CE2BBF">
        <w:rPr>
          <w:rFonts w:ascii="Arial" w:hAnsi="Arial" w:cs="Arial"/>
          <w:color w:val="231F20"/>
          <w:sz w:val="24"/>
          <w:szCs w:val="24"/>
        </w:rPr>
        <w:t>situación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no</w:t>
      </w:r>
      <w:r w:rsidRPr="00CE2BBF">
        <w:rPr>
          <w:rFonts w:ascii="Arial" w:hAnsi="Arial" w:cs="Arial"/>
          <w:color w:val="231F20"/>
          <w:spacing w:val="-11"/>
          <w:sz w:val="24"/>
          <w:szCs w:val="24"/>
        </w:rPr>
        <w:t xml:space="preserve"> </w:t>
      </w:r>
      <w:r w:rsidRPr="00CE2BBF">
        <w:rPr>
          <w:rFonts w:ascii="Arial" w:hAnsi="Arial" w:cs="Arial"/>
          <w:color w:val="231F20"/>
          <w:sz w:val="24"/>
          <w:szCs w:val="24"/>
        </w:rPr>
        <w:t>permitió</w:t>
      </w:r>
      <w:r w:rsidRPr="00CE2BBF">
        <w:rPr>
          <w:rFonts w:ascii="Arial" w:hAnsi="Arial" w:cs="Arial"/>
          <w:color w:val="231F20"/>
          <w:spacing w:val="-11"/>
          <w:sz w:val="24"/>
          <w:szCs w:val="24"/>
        </w:rPr>
        <w:t xml:space="preserve"> </w:t>
      </w:r>
      <w:r w:rsidRPr="00CE2BBF">
        <w:rPr>
          <w:rFonts w:ascii="Arial" w:hAnsi="Arial" w:cs="Arial"/>
          <w:color w:val="231F20"/>
          <w:sz w:val="24"/>
          <w:szCs w:val="24"/>
        </w:rPr>
        <w:t>determinar</w:t>
      </w:r>
      <w:r w:rsidRPr="00CE2BBF">
        <w:rPr>
          <w:rFonts w:ascii="Arial" w:hAnsi="Arial" w:cs="Arial"/>
          <w:color w:val="231F20"/>
          <w:spacing w:val="-11"/>
          <w:sz w:val="24"/>
          <w:szCs w:val="24"/>
        </w:rPr>
        <w:t xml:space="preserve"> </w:t>
      </w:r>
      <w:r w:rsidRPr="00CE2BBF">
        <w:rPr>
          <w:rFonts w:ascii="Arial" w:hAnsi="Arial" w:cs="Arial"/>
          <w:color w:val="231F20"/>
          <w:sz w:val="24"/>
          <w:szCs w:val="24"/>
        </w:rPr>
        <w:t>con</w:t>
      </w:r>
      <w:r w:rsidRPr="00CE2BBF">
        <w:rPr>
          <w:rFonts w:ascii="Arial" w:hAnsi="Arial" w:cs="Arial"/>
          <w:color w:val="231F20"/>
          <w:spacing w:val="-11"/>
          <w:sz w:val="24"/>
          <w:szCs w:val="24"/>
        </w:rPr>
        <w:t xml:space="preserve"> </w:t>
      </w:r>
      <w:r w:rsidRPr="00CE2BBF">
        <w:rPr>
          <w:rFonts w:ascii="Arial" w:hAnsi="Arial" w:cs="Arial"/>
          <w:color w:val="231F20"/>
          <w:sz w:val="24"/>
          <w:szCs w:val="24"/>
        </w:rPr>
        <w:t>claridad</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z w:val="24"/>
          <w:szCs w:val="24"/>
        </w:rPr>
        <w:t>inventario real de la propiedad, planta y equipo de la entidad, puesto que la información suministrada no es clara y verificable, generando una incertidumbre en las cuentas en los estados financieros reportadas en</w:t>
      </w:r>
      <w:r w:rsidRPr="00CE2BBF">
        <w:rPr>
          <w:rFonts w:ascii="Arial" w:hAnsi="Arial" w:cs="Arial"/>
          <w:color w:val="231F20"/>
          <w:spacing w:val="20"/>
          <w:sz w:val="24"/>
          <w:szCs w:val="24"/>
        </w:rPr>
        <w:t xml:space="preserve"> </w:t>
      </w:r>
      <w:r w:rsidRPr="00CE2BBF">
        <w:rPr>
          <w:rFonts w:ascii="Arial" w:hAnsi="Arial" w:cs="Arial"/>
          <w:color w:val="231F20"/>
          <w:sz w:val="24"/>
          <w:szCs w:val="24"/>
        </w:rPr>
        <w:t>las</w:t>
      </w:r>
      <w:r w:rsidRPr="00CE2BBF">
        <w:rPr>
          <w:rFonts w:ascii="Arial" w:hAnsi="Arial" w:cs="Arial"/>
          <w:color w:val="231F20"/>
          <w:spacing w:val="22"/>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22"/>
          <w:sz w:val="24"/>
          <w:szCs w:val="24"/>
        </w:rPr>
        <w:t xml:space="preserve"> </w:t>
      </w:r>
      <w:r w:rsidRPr="00CE2BBF">
        <w:rPr>
          <w:rFonts w:ascii="Arial" w:hAnsi="Arial" w:cs="Arial"/>
          <w:color w:val="231F20"/>
          <w:sz w:val="24"/>
          <w:szCs w:val="24"/>
        </w:rPr>
        <w:t>1605,</w:t>
      </w:r>
      <w:r w:rsidRPr="00CE2BBF">
        <w:rPr>
          <w:rFonts w:ascii="Arial" w:hAnsi="Arial" w:cs="Arial"/>
          <w:color w:val="231F20"/>
          <w:spacing w:val="22"/>
          <w:sz w:val="24"/>
          <w:szCs w:val="24"/>
        </w:rPr>
        <w:t xml:space="preserve"> </w:t>
      </w:r>
      <w:r w:rsidRPr="00CE2BBF">
        <w:rPr>
          <w:rFonts w:ascii="Arial" w:hAnsi="Arial" w:cs="Arial"/>
          <w:color w:val="231F20"/>
          <w:sz w:val="24"/>
          <w:szCs w:val="24"/>
        </w:rPr>
        <w:t>1640,</w:t>
      </w:r>
      <w:r w:rsidRPr="00CE2BBF">
        <w:rPr>
          <w:rFonts w:ascii="Arial" w:hAnsi="Arial" w:cs="Arial"/>
          <w:color w:val="231F20"/>
          <w:spacing w:val="22"/>
          <w:sz w:val="24"/>
          <w:szCs w:val="24"/>
        </w:rPr>
        <w:t xml:space="preserve"> </w:t>
      </w:r>
      <w:r w:rsidRPr="00CE2BBF">
        <w:rPr>
          <w:rFonts w:ascii="Arial" w:hAnsi="Arial" w:cs="Arial"/>
          <w:color w:val="231F20"/>
          <w:sz w:val="24"/>
          <w:szCs w:val="24"/>
        </w:rPr>
        <w:t>1650,</w:t>
      </w:r>
      <w:r w:rsidRPr="00CE2BBF">
        <w:rPr>
          <w:rFonts w:ascii="Arial" w:hAnsi="Arial" w:cs="Arial"/>
          <w:color w:val="231F20"/>
          <w:spacing w:val="22"/>
          <w:sz w:val="24"/>
          <w:szCs w:val="24"/>
        </w:rPr>
        <w:t xml:space="preserve"> </w:t>
      </w:r>
      <w:r w:rsidRPr="00CE2BBF">
        <w:rPr>
          <w:rFonts w:ascii="Arial" w:hAnsi="Arial" w:cs="Arial"/>
          <w:color w:val="231F20"/>
          <w:sz w:val="24"/>
          <w:szCs w:val="24"/>
        </w:rPr>
        <w:t>1655,</w:t>
      </w:r>
      <w:r w:rsidRPr="00CE2BBF">
        <w:rPr>
          <w:rFonts w:ascii="Arial" w:hAnsi="Arial" w:cs="Arial"/>
          <w:color w:val="231F20"/>
          <w:spacing w:val="22"/>
          <w:sz w:val="24"/>
          <w:szCs w:val="24"/>
        </w:rPr>
        <w:t xml:space="preserve"> </w:t>
      </w:r>
      <w:r w:rsidRPr="00CE2BBF">
        <w:rPr>
          <w:rFonts w:ascii="Arial" w:hAnsi="Arial" w:cs="Arial"/>
          <w:color w:val="231F20"/>
          <w:sz w:val="24"/>
          <w:szCs w:val="24"/>
        </w:rPr>
        <w:t>1665,</w:t>
      </w:r>
      <w:r w:rsidRPr="00CE2BBF">
        <w:rPr>
          <w:rFonts w:ascii="Arial" w:hAnsi="Arial" w:cs="Arial"/>
          <w:color w:val="231F20"/>
          <w:spacing w:val="22"/>
          <w:sz w:val="24"/>
          <w:szCs w:val="24"/>
        </w:rPr>
        <w:t xml:space="preserve"> </w:t>
      </w:r>
      <w:r w:rsidRPr="00CE2BBF">
        <w:rPr>
          <w:rFonts w:ascii="Arial" w:hAnsi="Arial" w:cs="Arial"/>
          <w:color w:val="231F20"/>
          <w:sz w:val="24"/>
          <w:szCs w:val="24"/>
        </w:rPr>
        <w:t>1670,</w:t>
      </w:r>
      <w:r w:rsidRPr="00CE2BBF">
        <w:rPr>
          <w:rFonts w:ascii="Arial" w:hAnsi="Arial" w:cs="Arial"/>
          <w:color w:val="231F20"/>
          <w:spacing w:val="22"/>
          <w:sz w:val="24"/>
          <w:szCs w:val="24"/>
        </w:rPr>
        <w:t xml:space="preserve"> </w:t>
      </w:r>
      <w:r w:rsidRPr="00CE2BBF">
        <w:rPr>
          <w:rFonts w:ascii="Arial" w:hAnsi="Arial" w:cs="Arial"/>
          <w:color w:val="231F20"/>
          <w:sz w:val="24"/>
          <w:szCs w:val="24"/>
        </w:rPr>
        <w:t>1675</w:t>
      </w:r>
      <w:r w:rsidRPr="00CE2BBF">
        <w:rPr>
          <w:rFonts w:ascii="Arial" w:hAnsi="Arial" w:cs="Arial"/>
          <w:color w:val="231F20"/>
          <w:spacing w:val="22"/>
          <w:sz w:val="24"/>
          <w:szCs w:val="24"/>
        </w:rPr>
        <w:t xml:space="preserve"> </w:t>
      </w:r>
      <w:r w:rsidRPr="00CE2BBF">
        <w:rPr>
          <w:rFonts w:ascii="Arial" w:hAnsi="Arial" w:cs="Arial"/>
          <w:color w:val="231F20"/>
          <w:sz w:val="24"/>
          <w:szCs w:val="24"/>
        </w:rPr>
        <w:t>y</w:t>
      </w:r>
      <w:r w:rsidRPr="00CE2BBF">
        <w:rPr>
          <w:rFonts w:ascii="Arial" w:hAnsi="Arial" w:cs="Arial"/>
          <w:color w:val="231F20"/>
          <w:spacing w:val="23"/>
          <w:sz w:val="24"/>
          <w:szCs w:val="24"/>
        </w:rPr>
        <w:t xml:space="preserve"> </w:t>
      </w:r>
      <w:r w:rsidRPr="00CE2BBF">
        <w:rPr>
          <w:rFonts w:ascii="Arial" w:hAnsi="Arial" w:cs="Arial"/>
          <w:color w:val="231F20"/>
          <w:spacing w:val="-2"/>
          <w:sz w:val="24"/>
          <w:szCs w:val="24"/>
        </w:rPr>
        <w:t xml:space="preserve">1685, </w:t>
      </w:r>
      <w:r w:rsidRPr="00CE2BBF">
        <w:rPr>
          <w:rFonts w:ascii="Arial" w:hAnsi="Arial" w:cs="Arial"/>
          <w:color w:val="231F20"/>
          <w:sz w:val="24"/>
          <w:szCs w:val="24"/>
        </w:rPr>
        <w:t>contraviniendo la Resolución 414 de 2014 de la Contaduría General de</w:t>
      </w:r>
      <w:r w:rsidRPr="00CE2BBF">
        <w:rPr>
          <w:rFonts w:ascii="Arial" w:hAnsi="Arial" w:cs="Arial"/>
          <w:color w:val="231F20"/>
          <w:spacing w:val="-14"/>
          <w:sz w:val="24"/>
          <w:szCs w:val="24"/>
        </w:rPr>
        <w:t xml:space="preserve"> </w:t>
      </w:r>
      <w:r w:rsidRPr="00CE2BBF">
        <w:rPr>
          <w:rFonts w:ascii="Arial" w:hAnsi="Arial" w:cs="Arial"/>
          <w:color w:val="231F20"/>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14"/>
          <w:sz w:val="24"/>
          <w:szCs w:val="24"/>
        </w:rPr>
        <w:t xml:space="preserve"> </w:t>
      </w:r>
      <w:r w:rsidRPr="00CE2BBF">
        <w:rPr>
          <w:rFonts w:ascii="Arial" w:hAnsi="Arial" w:cs="Arial"/>
          <w:color w:val="231F20"/>
          <w:sz w:val="24"/>
          <w:szCs w:val="24"/>
        </w:rPr>
        <w:t>(CGN),</w:t>
      </w:r>
      <w:r w:rsidRPr="00CE2BBF">
        <w:rPr>
          <w:rFonts w:ascii="Arial" w:hAnsi="Arial" w:cs="Arial"/>
          <w:color w:val="231F20"/>
          <w:spacing w:val="-14"/>
          <w:sz w:val="24"/>
          <w:szCs w:val="24"/>
        </w:rPr>
        <w:t xml:space="preserve"> </w:t>
      </w:r>
      <w:r w:rsidRPr="00CE2BBF">
        <w:rPr>
          <w:rFonts w:ascii="Arial" w:hAnsi="Arial" w:cs="Arial"/>
          <w:color w:val="231F20"/>
          <w:sz w:val="24"/>
          <w:szCs w:val="24"/>
        </w:rPr>
        <w:t>Capítulo</w:t>
      </w:r>
      <w:r w:rsidRPr="00CE2BBF">
        <w:rPr>
          <w:rFonts w:ascii="Arial" w:hAnsi="Arial" w:cs="Arial"/>
          <w:color w:val="231F20"/>
          <w:spacing w:val="-14"/>
          <w:sz w:val="24"/>
          <w:szCs w:val="24"/>
        </w:rPr>
        <w:t xml:space="preserve"> </w:t>
      </w:r>
      <w:r w:rsidRPr="00CE2BBF">
        <w:rPr>
          <w:rFonts w:ascii="Arial" w:hAnsi="Arial" w:cs="Arial"/>
          <w:color w:val="231F20"/>
          <w:sz w:val="24"/>
          <w:szCs w:val="24"/>
        </w:rPr>
        <w:t>I,</w:t>
      </w:r>
      <w:r w:rsidRPr="00CE2BBF">
        <w:rPr>
          <w:rFonts w:ascii="Arial" w:hAnsi="Arial" w:cs="Arial"/>
          <w:color w:val="231F20"/>
          <w:spacing w:val="-14"/>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4"/>
          <w:sz w:val="24"/>
          <w:szCs w:val="24"/>
        </w:rPr>
        <w:t xml:space="preserve"> </w:t>
      </w:r>
      <w:r w:rsidRPr="00CE2BBF">
        <w:rPr>
          <w:rFonts w:ascii="Arial" w:hAnsi="Arial" w:cs="Arial"/>
          <w:color w:val="231F20"/>
          <w:sz w:val="24"/>
          <w:szCs w:val="24"/>
        </w:rPr>
        <w:t>10</w:t>
      </w:r>
      <w:r w:rsidRPr="00CE2BBF">
        <w:rPr>
          <w:rFonts w:ascii="Arial" w:hAnsi="Arial" w:cs="Arial"/>
          <w:color w:val="231F20"/>
          <w:spacing w:val="-14"/>
          <w:sz w:val="24"/>
          <w:szCs w:val="24"/>
        </w:rPr>
        <w:t xml:space="preserve"> </w:t>
      </w:r>
      <w:r w:rsidRPr="00CE2BBF">
        <w:rPr>
          <w:rFonts w:ascii="Arial" w:hAnsi="Arial" w:cs="Arial"/>
          <w:color w:val="231F20"/>
          <w:sz w:val="24"/>
          <w:szCs w:val="24"/>
        </w:rPr>
        <w:t>Propiedad</w:t>
      </w:r>
      <w:r w:rsidRPr="00CE2BBF">
        <w:rPr>
          <w:rFonts w:ascii="Arial" w:hAnsi="Arial" w:cs="Arial"/>
          <w:color w:val="231F20"/>
          <w:spacing w:val="-14"/>
          <w:sz w:val="24"/>
          <w:szCs w:val="24"/>
        </w:rPr>
        <w:t xml:space="preserve"> </w:t>
      </w:r>
      <w:r w:rsidRPr="00CE2BBF">
        <w:rPr>
          <w:rFonts w:ascii="Arial" w:hAnsi="Arial" w:cs="Arial"/>
          <w:color w:val="231F20"/>
          <w:sz w:val="24"/>
          <w:szCs w:val="24"/>
        </w:rPr>
        <w:t>planta</w:t>
      </w:r>
      <w:r w:rsidRPr="00CE2BBF">
        <w:rPr>
          <w:rFonts w:ascii="Arial" w:hAnsi="Arial" w:cs="Arial"/>
          <w:color w:val="231F20"/>
          <w:spacing w:val="-14"/>
          <w:sz w:val="24"/>
          <w:szCs w:val="24"/>
        </w:rPr>
        <w:t xml:space="preserve"> </w:t>
      </w:r>
      <w:r w:rsidRPr="00CE2BBF">
        <w:rPr>
          <w:rFonts w:ascii="Arial" w:hAnsi="Arial" w:cs="Arial"/>
          <w:color w:val="231F20"/>
          <w:sz w:val="24"/>
          <w:szCs w:val="24"/>
        </w:rPr>
        <w:t>y</w:t>
      </w:r>
      <w:r w:rsidRPr="00CE2BBF">
        <w:rPr>
          <w:rFonts w:ascii="Arial" w:hAnsi="Arial" w:cs="Arial"/>
          <w:color w:val="231F20"/>
          <w:spacing w:val="-14"/>
          <w:sz w:val="24"/>
          <w:szCs w:val="24"/>
        </w:rPr>
        <w:t xml:space="preserve"> </w:t>
      </w:r>
      <w:r w:rsidRPr="00CE2BBF">
        <w:rPr>
          <w:rFonts w:ascii="Arial" w:hAnsi="Arial" w:cs="Arial"/>
          <w:color w:val="231F20"/>
          <w:sz w:val="24"/>
          <w:szCs w:val="24"/>
        </w:rPr>
        <w:t>equipo, como también el Capítulo VIII de las Políticas contables de Teleislas.</w:t>
      </w:r>
    </w:p>
    <w:p w14:paraId="5D693EA8"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 de cantidad en las cuentas de ahorro por $591,0 millones, debido a que al ser evaluadas las cuentas bancarias y la información allegada por Teleislas, se verificaron las conciliaciones y extractos bancarios de la cuenta de Bancolombia 3480030635 para</w:t>
      </w:r>
      <w:r w:rsidRPr="00CE2BBF">
        <w:rPr>
          <w:rFonts w:ascii="Arial" w:hAnsi="Arial" w:cs="Arial"/>
          <w:color w:val="231F20"/>
          <w:spacing w:val="40"/>
          <w:sz w:val="24"/>
          <w:szCs w:val="24"/>
        </w:rPr>
        <w:t xml:space="preserve"> </w:t>
      </w:r>
      <w:r w:rsidRPr="00CE2BBF">
        <w:rPr>
          <w:rFonts w:ascii="Arial" w:hAnsi="Arial" w:cs="Arial"/>
          <w:color w:val="231F20"/>
          <w:sz w:val="24"/>
          <w:szCs w:val="24"/>
        </w:rPr>
        <w:t>el manejo de MINTIC -Raizal Love; y de acuerdo con lo evidenciado se realizaron transacciones bancarias por conceptos no relacionados con</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especificación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z w:val="24"/>
          <w:szCs w:val="24"/>
        </w:rPr>
        <w:t>uso</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dicha,</w:t>
      </w:r>
      <w:r w:rsidRPr="00CE2BBF">
        <w:rPr>
          <w:rFonts w:ascii="Arial" w:hAnsi="Arial" w:cs="Arial"/>
          <w:color w:val="231F20"/>
          <w:spacing w:val="-6"/>
          <w:sz w:val="24"/>
          <w:szCs w:val="24"/>
        </w:rPr>
        <w:t xml:space="preserve"> </w:t>
      </w:r>
      <w:r w:rsidRPr="00CE2BBF">
        <w:rPr>
          <w:rFonts w:ascii="Arial" w:hAnsi="Arial" w:cs="Arial"/>
          <w:color w:val="231F20"/>
          <w:sz w:val="24"/>
          <w:szCs w:val="24"/>
        </w:rPr>
        <w:t>siendo</w:t>
      </w:r>
      <w:r w:rsidRPr="00CE2BBF">
        <w:rPr>
          <w:rFonts w:ascii="Arial" w:hAnsi="Arial" w:cs="Arial"/>
          <w:color w:val="231F20"/>
          <w:spacing w:val="-6"/>
          <w:sz w:val="24"/>
          <w:szCs w:val="24"/>
        </w:rPr>
        <w:t xml:space="preserve"> </w:t>
      </w:r>
      <w:r w:rsidRPr="00CE2BBF">
        <w:rPr>
          <w:rFonts w:ascii="Arial" w:hAnsi="Arial" w:cs="Arial"/>
          <w:color w:val="231F20"/>
          <w:sz w:val="24"/>
          <w:szCs w:val="24"/>
        </w:rPr>
        <w:t>esta</w:t>
      </w:r>
      <w:r w:rsidRPr="00CE2BBF">
        <w:rPr>
          <w:rFonts w:ascii="Arial" w:hAnsi="Arial" w:cs="Arial"/>
          <w:color w:val="231F20"/>
          <w:spacing w:val="-6"/>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6"/>
          <w:sz w:val="24"/>
          <w:szCs w:val="24"/>
        </w:rPr>
        <w:t xml:space="preserve"> </w:t>
      </w:r>
      <w:r w:rsidRPr="00CE2BBF">
        <w:rPr>
          <w:rFonts w:ascii="Arial" w:hAnsi="Arial" w:cs="Arial"/>
          <w:color w:val="231F20"/>
          <w:sz w:val="24"/>
          <w:szCs w:val="24"/>
        </w:rPr>
        <w:t>bancaria</w:t>
      </w:r>
      <w:r w:rsidRPr="00CE2BBF">
        <w:rPr>
          <w:rFonts w:ascii="Arial" w:hAnsi="Arial" w:cs="Arial"/>
          <w:color w:val="231F20"/>
          <w:spacing w:val="-6"/>
          <w:sz w:val="24"/>
          <w:szCs w:val="24"/>
        </w:rPr>
        <w:t xml:space="preserve"> </w:t>
      </w:r>
      <w:r w:rsidRPr="00CE2BBF">
        <w:rPr>
          <w:rFonts w:ascii="Arial" w:hAnsi="Arial" w:cs="Arial"/>
          <w:color w:val="231F20"/>
          <w:sz w:val="24"/>
          <w:szCs w:val="24"/>
        </w:rPr>
        <w:t xml:space="preserve">de destinación exclusiva, contraviniendo lo establecido en la Ley 1341 de 2009, artículos 34 y 35 y la Resolución 02285 del 23 junio 2023, </w:t>
      </w:r>
      <w:r w:rsidRPr="00CE2BBF">
        <w:rPr>
          <w:rFonts w:ascii="Arial" w:hAnsi="Arial" w:cs="Arial"/>
          <w:color w:val="231F20"/>
          <w:spacing w:val="-2"/>
          <w:sz w:val="24"/>
          <w:szCs w:val="24"/>
        </w:rPr>
        <w:t>artículo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20,</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cual</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generó</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inconsistencias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razonabilidad,</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 xml:space="preserve">veracidad </w:t>
      </w:r>
      <w:r w:rsidRPr="00CE2BBF">
        <w:rPr>
          <w:rFonts w:ascii="Arial" w:hAnsi="Arial" w:cs="Arial"/>
          <w:color w:val="231F20"/>
          <w:sz w:val="24"/>
          <w:szCs w:val="24"/>
        </w:rPr>
        <w:t>y confiabilidad de los saldos de esta cuenta bancaria y el patrimonio en los estados financieros, siendo estos sobrestimados.</w:t>
      </w:r>
    </w:p>
    <w:p w14:paraId="2995A75C" w14:textId="77777777" w:rsidR="00A56E63" w:rsidRPr="00CE2BBF" w:rsidRDefault="00A56E63" w:rsidP="00A56E63">
      <w:pPr>
        <w:pStyle w:val="Textoindependiente"/>
        <w:tabs>
          <w:tab w:val="left" w:pos="8505"/>
        </w:tabs>
        <w:spacing w:before="256"/>
        <w:ind w:left="-426" w:right="-234"/>
        <w:jc w:val="both"/>
        <w:rPr>
          <w:rFonts w:ascii="Arial" w:hAnsi="Arial" w:cs="Arial"/>
          <w:sz w:val="24"/>
          <w:szCs w:val="24"/>
        </w:rPr>
      </w:pPr>
      <w:r w:rsidRPr="00CE2BBF">
        <w:rPr>
          <w:rFonts w:ascii="Arial" w:hAnsi="Arial" w:cs="Arial"/>
          <w:color w:val="231F20"/>
          <w:sz w:val="24"/>
          <w:szCs w:val="24"/>
        </w:rPr>
        <w:t>-Incorrección de cantidad en la cuenta 2407 Recursos a favor de terceros</w:t>
      </w:r>
      <w:r w:rsidRPr="00CE2BBF">
        <w:rPr>
          <w:rFonts w:ascii="Arial" w:hAnsi="Arial" w:cs="Arial"/>
          <w:color w:val="231F20"/>
          <w:spacing w:val="-18"/>
          <w:sz w:val="24"/>
          <w:szCs w:val="24"/>
        </w:rPr>
        <w:t xml:space="preserve"> </w:t>
      </w:r>
      <w:r w:rsidRPr="00CE2BBF">
        <w:rPr>
          <w:rFonts w:ascii="Arial" w:hAnsi="Arial" w:cs="Arial"/>
          <w:color w:val="231F20"/>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z w:val="24"/>
          <w:szCs w:val="24"/>
        </w:rPr>
        <w:t>$121,7</w:t>
      </w:r>
      <w:r w:rsidRPr="00CE2BBF">
        <w:rPr>
          <w:rFonts w:ascii="Arial" w:hAnsi="Arial" w:cs="Arial"/>
          <w:color w:val="231F20"/>
          <w:spacing w:val="-18"/>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8"/>
          <w:sz w:val="24"/>
          <w:szCs w:val="24"/>
        </w:rPr>
        <w:t xml:space="preserve"> </w:t>
      </w:r>
      <w:r w:rsidRPr="00CE2BBF">
        <w:rPr>
          <w:rFonts w:ascii="Arial" w:hAnsi="Arial" w:cs="Arial"/>
          <w:color w:val="231F20"/>
          <w:sz w:val="24"/>
          <w:szCs w:val="24"/>
        </w:rPr>
        <w:lastRenderedPageBreak/>
        <w:t>puesto</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z w:val="24"/>
          <w:szCs w:val="24"/>
        </w:rPr>
        <w:t>este</w:t>
      </w:r>
      <w:r w:rsidRPr="00CE2BBF">
        <w:rPr>
          <w:rFonts w:ascii="Arial" w:hAnsi="Arial" w:cs="Arial"/>
          <w:color w:val="231F20"/>
          <w:spacing w:val="-18"/>
          <w:sz w:val="24"/>
          <w:szCs w:val="24"/>
        </w:rPr>
        <w:t xml:space="preserve"> </w:t>
      </w:r>
      <w:r w:rsidRPr="00CE2BBF">
        <w:rPr>
          <w:rFonts w:ascii="Arial" w:hAnsi="Arial" w:cs="Arial"/>
          <w:color w:val="231F20"/>
          <w:sz w:val="24"/>
          <w:szCs w:val="24"/>
        </w:rPr>
        <w:t>rubro</w:t>
      </w:r>
      <w:r w:rsidRPr="00CE2BBF">
        <w:rPr>
          <w:rFonts w:ascii="Arial" w:hAnsi="Arial" w:cs="Arial"/>
          <w:color w:val="231F20"/>
          <w:spacing w:val="-18"/>
          <w:sz w:val="24"/>
          <w:szCs w:val="24"/>
        </w:rPr>
        <w:t xml:space="preserve"> </w:t>
      </w:r>
      <w:r w:rsidRPr="00CE2BBF">
        <w:rPr>
          <w:rFonts w:ascii="Arial" w:hAnsi="Arial" w:cs="Arial"/>
          <w:color w:val="231F20"/>
          <w:sz w:val="24"/>
          <w:szCs w:val="24"/>
        </w:rPr>
        <w:t>presentó</w:t>
      </w:r>
      <w:r w:rsidRPr="00CE2BBF">
        <w:rPr>
          <w:rFonts w:ascii="Arial" w:hAnsi="Arial" w:cs="Arial"/>
          <w:color w:val="231F20"/>
          <w:spacing w:val="-18"/>
          <w:sz w:val="24"/>
          <w:szCs w:val="24"/>
        </w:rPr>
        <w:t xml:space="preserve"> </w:t>
      </w:r>
      <w:r w:rsidRPr="00CE2BBF">
        <w:rPr>
          <w:rFonts w:ascii="Arial" w:hAnsi="Arial" w:cs="Arial"/>
          <w:color w:val="231F20"/>
          <w:sz w:val="24"/>
          <w:szCs w:val="24"/>
        </w:rPr>
        <w:t>un</w:t>
      </w:r>
      <w:r w:rsidRPr="00CE2BBF">
        <w:rPr>
          <w:rFonts w:ascii="Arial" w:hAnsi="Arial" w:cs="Arial"/>
          <w:color w:val="231F20"/>
          <w:spacing w:val="-18"/>
          <w:sz w:val="24"/>
          <w:szCs w:val="24"/>
        </w:rPr>
        <w:t xml:space="preserve"> </w:t>
      </w:r>
      <w:r w:rsidRPr="00CE2BBF">
        <w:rPr>
          <w:rFonts w:ascii="Arial" w:hAnsi="Arial" w:cs="Arial"/>
          <w:color w:val="231F20"/>
          <w:sz w:val="24"/>
          <w:szCs w:val="24"/>
        </w:rPr>
        <w:t>saldo en libros por $353,6 millones pendientes por transferir. De acuerdo con los documentos allegados por la entidad, en el último periodo, con fechas de enero 2024, se realizaron las transferencias de los rendimientos</w:t>
      </w:r>
      <w:r w:rsidRPr="00CE2BBF">
        <w:rPr>
          <w:rFonts w:ascii="Arial" w:hAnsi="Arial" w:cs="Arial"/>
          <w:color w:val="231F20"/>
          <w:spacing w:val="28"/>
          <w:sz w:val="24"/>
          <w:szCs w:val="24"/>
        </w:rPr>
        <w:t xml:space="preserve"> </w:t>
      </w:r>
      <w:r w:rsidRPr="00CE2BBF">
        <w:rPr>
          <w:rFonts w:ascii="Arial" w:hAnsi="Arial" w:cs="Arial"/>
          <w:color w:val="231F20"/>
          <w:sz w:val="24"/>
          <w:szCs w:val="24"/>
        </w:rPr>
        <w:t>por</w:t>
      </w:r>
      <w:r w:rsidRPr="00CE2BBF">
        <w:rPr>
          <w:rFonts w:ascii="Arial" w:hAnsi="Arial" w:cs="Arial"/>
          <w:color w:val="231F20"/>
          <w:spacing w:val="31"/>
          <w:sz w:val="24"/>
          <w:szCs w:val="24"/>
        </w:rPr>
        <w:t xml:space="preserve"> </w:t>
      </w:r>
      <w:r w:rsidRPr="00CE2BBF">
        <w:rPr>
          <w:rFonts w:ascii="Arial" w:hAnsi="Arial" w:cs="Arial"/>
          <w:color w:val="231F20"/>
          <w:sz w:val="24"/>
          <w:szCs w:val="24"/>
        </w:rPr>
        <w:t>$232,0</w:t>
      </w:r>
      <w:r w:rsidRPr="00CE2BBF">
        <w:rPr>
          <w:rFonts w:ascii="Arial" w:hAnsi="Arial" w:cs="Arial"/>
          <w:color w:val="231F20"/>
          <w:spacing w:val="3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31"/>
          <w:sz w:val="24"/>
          <w:szCs w:val="24"/>
        </w:rPr>
        <w:t xml:space="preserve"> </w:t>
      </w:r>
      <w:r w:rsidRPr="00CE2BBF">
        <w:rPr>
          <w:rFonts w:ascii="Arial" w:hAnsi="Arial" w:cs="Arial"/>
          <w:color w:val="231F20"/>
          <w:sz w:val="24"/>
          <w:szCs w:val="24"/>
        </w:rPr>
        <w:t>lo</w:t>
      </w:r>
      <w:r w:rsidRPr="00CE2BBF">
        <w:rPr>
          <w:rFonts w:ascii="Arial" w:hAnsi="Arial" w:cs="Arial"/>
          <w:color w:val="231F20"/>
          <w:spacing w:val="30"/>
          <w:sz w:val="24"/>
          <w:szCs w:val="24"/>
        </w:rPr>
        <w:t xml:space="preserve"> </w:t>
      </w:r>
      <w:r w:rsidRPr="00CE2BBF">
        <w:rPr>
          <w:rFonts w:ascii="Arial" w:hAnsi="Arial" w:cs="Arial"/>
          <w:color w:val="231F20"/>
          <w:sz w:val="24"/>
          <w:szCs w:val="24"/>
        </w:rPr>
        <w:t>que</w:t>
      </w:r>
      <w:r w:rsidRPr="00CE2BBF">
        <w:rPr>
          <w:rFonts w:ascii="Arial" w:hAnsi="Arial" w:cs="Arial"/>
          <w:color w:val="231F20"/>
          <w:spacing w:val="31"/>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30"/>
          <w:sz w:val="24"/>
          <w:szCs w:val="24"/>
        </w:rPr>
        <w:t xml:space="preserve"> </w:t>
      </w:r>
      <w:r w:rsidRPr="00CE2BBF">
        <w:rPr>
          <w:rFonts w:ascii="Arial" w:hAnsi="Arial" w:cs="Arial"/>
          <w:color w:val="231F20"/>
          <w:sz w:val="24"/>
          <w:szCs w:val="24"/>
        </w:rPr>
        <w:t>una</w:t>
      </w:r>
      <w:r w:rsidRPr="00CE2BBF">
        <w:rPr>
          <w:rFonts w:ascii="Arial" w:hAnsi="Arial" w:cs="Arial"/>
          <w:color w:val="231F20"/>
          <w:spacing w:val="31"/>
          <w:sz w:val="24"/>
          <w:szCs w:val="24"/>
        </w:rPr>
        <w:t xml:space="preserve"> </w:t>
      </w:r>
      <w:r w:rsidRPr="00CE2BBF">
        <w:rPr>
          <w:rFonts w:ascii="Arial" w:hAnsi="Arial" w:cs="Arial"/>
          <w:color w:val="231F20"/>
          <w:sz w:val="24"/>
          <w:szCs w:val="24"/>
        </w:rPr>
        <w:t>diferencia</w:t>
      </w:r>
      <w:r w:rsidRPr="00CE2BBF">
        <w:rPr>
          <w:rFonts w:ascii="Arial" w:hAnsi="Arial" w:cs="Arial"/>
          <w:color w:val="231F20"/>
          <w:spacing w:val="31"/>
          <w:sz w:val="24"/>
          <w:szCs w:val="24"/>
        </w:rPr>
        <w:t xml:space="preserve"> </w:t>
      </w:r>
      <w:r w:rsidRPr="00CE2BBF">
        <w:rPr>
          <w:rFonts w:ascii="Arial" w:hAnsi="Arial" w:cs="Arial"/>
          <w:color w:val="231F20"/>
          <w:spacing w:val="-5"/>
          <w:sz w:val="24"/>
          <w:szCs w:val="24"/>
        </w:rPr>
        <w:t xml:space="preserve">de </w:t>
      </w:r>
      <w:r w:rsidRPr="00CE2BBF">
        <w:rPr>
          <w:rFonts w:ascii="Arial" w:hAnsi="Arial" w:cs="Arial"/>
          <w:color w:val="231F20"/>
          <w:sz w:val="24"/>
          <w:szCs w:val="24"/>
        </w:rPr>
        <w:t>$121,7</w:t>
      </w:r>
      <w:r w:rsidRPr="00CE2BBF">
        <w:rPr>
          <w:rFonts w:ascii="Arial" w:hAnsi="Arial" w:cs="Arial"/>
          <w:color w:val="231F20"/>
          <w:spacing w:val="-5"/>
          <w:sz w:val="24"/>
          <w:szCs w:val="24"/>
        </w:rPr>
        <w:t xml:space="preserve"> </w:t>
      </w:r>
      <w:r w:rsidRPr="00CE2BBF">
        <w:rPr>
          <w:rFonts w:ascii="Arial" w:hAnsi="Arial" w:cs="Arial"/>
          <w:color w:val="231F20"/>
          <w:sz w:val="24"/>
          <w:szCs w:val="24"/>
        </w:rPr>
        <w:t>no</w:t>
      </w:r>
      <w:r w:rsidRPr="00CE2BBF">
        <w:rPr>
          <w:rFonts w:ascii="Arial" w:hAnsi="Arial" w:cs="Arial"/>
          <w:color w:val="231F20"/>
          <w:spacing w:val="-5"/>
          <w:sz w:val="24"/>
          <w:szCs w:val="24"/>
        </w:rPr>
        <w:t xml:space="preserve"> </w:t>
      </w:r>
      <w:r w:rsidRPr="00CE2BBF">
        <w:rPr>
          <w:rFonts w:ascii="Arial" w:hAnsi="Arial" w:cs="Arial"/>
          <w:color w:val="231F20"/>
          <w:sz w:val="24"/>
          <w:szCs w:val="24"/>
        </w:rPr>
        <w:t>girados</w:t>
      </w:r>
      <w:r w:rsidRPr="00CE2BBF">
        <w:rPr>
          <w:rFonts w:ascii="Arial" w:hAnsi="Arial" w:cs="Arial"/>
          <w:color w:val="231F20"/>
          <w:spacing w:val="-5"/>
          <w:sz w:val="24"/>
          <w:szCs w:val="24"/>
        </w:rPr>
        <w:t xml:space="preserve"> </w:t>
      </w:r>
      <w:r w:rsidRPr="00CE2BBF">
        <w:rPr>
          <w:rFonts w:ascii="Arial" w:hAnsi="Arial" w:cs="Arial"/>
          <w:color w:val="231F20"/>
          <w:sz w:val="24"/>
          <w:szCs w:val="24"/>
        </w:rPr>
        <w:t>al</w:t>
      </w:r>
      <w:r w:rsidRPr="00CE2BBF">
        <w:rPr>
          <w:rFonts w:ascii="Arial" w:hAnsi="Arial" w:cs="Arial"/>
          <w:color w:val="231F20"/>
          <w:spacing w:val="-5"/>
          <w:sz w:val="24"/>
          <w:szCs w:val="24"/>
        </w:rPr>
        <w:t xml:space="preserve"> </w:t>
      </w:r>
      <w:r w:rsidRPr="00CE2BBF">
        <w:rPr>
          <w:rFonts w:ascii="Arial" w:hAnsi="Arial" w:cs="Arial"/>
          <w:color w:val="231F20"/>
          <w:sz w:val="24"/>
          <w:szCs w:val="24"/>
        </w:rPr>
        <w:t>Ministerio</w:t>
      </w:r>
      <w:r w:rsidRPr="00CE2BBF">
        <w:rPr>
          <w:rFonts w:ascii="Arial" w:hAnsi="Arial" w:cs="Arial"/>
          <w:color w:val="231F20"/>
          <w:spacing w:val="-5"/>
          <w:sz w:val="24"/>
          <w:szCs w:val="24"/>
        </w:rPr>
        <w:t xml:space="preserve"> </w:t>
      </w:r>
      <w:r w:rsidRPr="00CE2BBF">
        <w:rPr>
          <w:rFonts w:ascii="Arial" w:hAnsi="Arial" w:cs="Arial"/>
          <w:color w:val="231F20"/>
          <w:sz w:val="24"/>
          <w:szCs w:val="24"/>
        </w:rPr>
        <w:t>conforme</w:t>
      </w:r>
      <w:r w:rsidRPr="00CE2BBF">
        <w:rPr>
          <w:rFonts w:ascii="Arial" w:hAnsi="Arial" w:cs="Arial"/>
          <w:color w:val="231F20"/>
          <w:spacing w:val="-5"/>
          <w:sz w:val="24"/>
          <w:szCs w:val="24"/>
        </w:rPr>
        <w:t xml:space="preserve"> </w:t>
      </w:r>
      <w:r w:rsidRPr="00CE2BBF">
        <w:rPr>
          <w:rFonts w:ascii="Arial" w:hAnsi="Arial" w:cs="Arial"/>
          <w:color w:val="231F20"/>
          <w:sz w:val="24"/>
          <w:szCs w:val="24"/>
        </w:rPr>
        <w:t>a</w:t>
      </w:r>
      <w:r w:rsidRPr="00CE2BBF">
        <w:rPr>
          <w:rFonts w:ascii="Arial" w:hAnsi="Arial" w:cs="Arial"/>
          <w:color w:val="231F20"/>
          <w:spacing w:val="-5"/>
          <w:sz w:val="24"/>
          <w:szCs w:val="24"/>
        </w:rPr>
        <w:t xml:space="preserve"> </w:t>
      </w:r>
      <w:r w:rsidRPr="00CE2BBF">
        <w:rPr>
          <w:rFonts w:ascii="Arial" w:hAnsi="Arial" w:cs="Arial"/>
          <w:color w:val="231F20"/>
          <w:sz w:val="24"/>
          <w:szCs w:val="24"/>
        </w:rPr>
        <w:t>lo</w:t>
      </w:r>
      <w:r w:rsidRPr="00CE2BBF">
        <w:rPr>
          <w:rFonts w:ascii="Arial" w:hAnsi="Arial" w:cs="Arial"/>
          <w:color w:val="231F20"/>
          <w:spacing w:val="-5"/>
          <w:sz w:val="24"/>
          <w:szCs w:val="24"/>
        </w:rPr>
        <w:t xml:space="preserve"> </w:t>
      </w:r>
      <w:r w:rsidRPr="00CE2BBF">
        <w:rPr>
          <w:rFonts w:ascii="Arial" w:hAnsi="Arial" w:cs="Arial"/>
          <w:color w:val="231F20"/>
          <w:sz w:val="24"/>
          <w:szCs w:val="24"/>
        </w:rPr>
        <w:t>estipulado</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norma, siendo</w:t>
      </w:r>
      <w:r w:rsidRPr="00CE2BBF">
        <w:rPr>
          <w:rFonts w:ascii="Arial" w:hAnsi="Arial" w:cs="Arial"/>
          <w:color w:val="231F20"/>
          <w:spacing w:val="7"/>
          <w:sz w:val="24"/>
          <w:szCs w:val="24"/>
        </w:rPr>
        <w:t xml:space="preserve"> </w:t>
      </w:r>
      <w:r w:rsidRPr="00CE2BBF">
        <w:rPr>
          <w:rFonts w:ascii="Arial" w:hAnsi="Arial" w:cs="Arial"/>
          <w:color w:val="231F20"/>
          <w:sz w:val="24"/>
          <w:szCs w:val="24"/>
        </w:rPr>
        <w:t>estos</w:t>
      </w:r>
      <w:r w:rsidRPr="00CE2BBF">
        <w:rPr>
          <w:rFonts w:ascii="Arial" w:hAnsi="Arial" w:cs="Arial"/>
          <w:color w:val="231F20"/>
          <w:spacing w:val="8"/>
          <w:sz w:val="24"/>
          <w:szCs w:val="24"/>
        </w:rPr>
        <w:t xml:space="preserve"> </w:t>
      </w:r>
      <w:r w:rsidRPr="00CE2BBF">
        <w:rPr>
          <w:rFonts w:ascii="Arial" w:hAnsi="Arial" w:cs="Arial"/>
          <w:color w:val="231F20"/>
          <w:sz w:val="24"/>
          <w:szCs w:val="24"/>
        </w:rPr>
        <w:t>reintegrados</w:t>
      </w:r>
      <w:r w:rsidRPr="00CE2BBF">
        <w:rPr>
          <w:rFonts w:ascii="Arial" w:hAnsi="Arial" w:cs="Arial"/>
          <w:color w:val="231F20"/>
          <w:spacing w:val="8"/>
          <w:sz w:val="24"/>
          <w:szCs w:val="24"/>
        </w:rPr>
        <w:t xml:space="preserve"> </w:t>
      </w:r>
      <w:r w:rsidRPr="00CE2BBF">
        <w:rPr>
          <w:rFonts w:ascii="Arial" w:hAnsi="Arial" w:cs="Arial"/>
          <w:color w:val="231F20"/>
          <w:sz w:val="24"/>
          <w:szCs w:val="24"/>
        </w:rPr>
        <w:t>cuatro</w:t>
      </w:r>
      <w:r w:rsidRPr="00CE2BBF">
        <w:rPr>
          <w:rFonts w:ascii="Arial" w:hAnsi="Arial" w:cs="Arial"/>
          <w:color w:val="231F20"/>
          <w:spacing w:val="8"/>
          <w:sz w:val="24"/>
          <w:szCs w:val="24"/>
        </w:rPr>
        <w:t xml:space="preserve"> </w:t>
      </w:r>
      <w:r w:rsidRPr="00CE2BBF">
        <w:rPr>
          <w:rFonts w:ascii="Arial" w:hAnsi="Arial" w:cs="Arial"/>
          <w:color w:val="231F20"/>
          <w:sz w:val="24"/>
          <w:szCs w:val="24"/>
        </w:rPr>
        <w:t>meses</w:t>
      </w:r>
      <w:r w:rsidRPr="00CE2BBF">
        <w:rPr>
          <w:rFonts w:ascii="Arial" w:hAnsi="Arial" w:cs="Arial"/>
          <w:color w:val="231F20"/>
          <w:spacing w:val="7"/>
          <w:sz w:val="24"/>
          <w:szCs w:val="24"/>
        </w:rPr>
        <w:t xml:space="preserve"> </w:t>
      </w:r>
      <w:r w:rsidRPr="00CE2BBF">
        <w:rPr>
          <w:rFonts w:ascii="Arial" w:hAnsi="Arial" w:cs="Arial"/>
          <w:color w:val="231F20"/>
          <w:sz w:val="24"/>
          <w:szCs w:val="24"/>
        </w:rPr>
        <w:t>después,</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marzo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 xml:space="preserve">2024, </w:t>
      </w:r>
      <w:r w:rsidRPr="00CE2BBF">
        <w:rPr>
          <w:rFonts w:ascii="Arial" w:hAnsi="Arial" w:cs="Arial"/>
          <w:color w:val="231F20"/>
          <w:spacing w:val="-2"/>
          <w:sz w:val="24"/>
          <w:szCs w:val="24"/>
        </w:rPr>
        <w:t>contraviniendo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establecido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02285</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junio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2023, </w:t>
      </w:r>
      <w:r w:rsidRPr="00CE2BBF">
        <w:rPr>
          <w:rFonts w:ascii="Arial" w:hAnsi="Arial" w:cs="Arial"/>
          <w:color w:val="231F20"/>
          <w:sz w:val="24"/>
          <w:szCs w:val="24"/>
        </w:rPr>
        <w:t>artículo</w:t>
      </w:r>
      <w:r w:rsidRPr="00CE2BBF">
        <w:rPr>
          <w:rFonts w:ascii="Arial" w:hAnsi="Arial" w:cs="Arial"/>
          <w:color w:val="231F20"/>
          <w:spacing w:val="-1"/>
          <w:sz w:val="24"/>
          <w:szCs w:val="24"/>
        </w:rPr>
        <w:t xml:space="preserve"> </w:t>
      </w:r>
      <w:r w:rsidRPr="00CE2BBF">
        <w:rPr>
          <w:rFonts w:ascii="Arial" w:hAnsi="Arial" w:cs="Arial"/>
          <w:color w:val="231F20"/>
          <w:sz w:val="24"/>
          <w:szCs w:val="24"/>
        </w:rPr>
        <w:t>20;</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00015</w:t>
      </w:r>
      <w:r w:rsidRPr="00CE2BBF">
        <w:rPr>
          <w:rFonts w:ascii="Arial" w:hAnsi="Arial" w:cs="Arial"/>
          <w:color w:val="231F20"/>
          <w:spacing w:val="1"/>
          <w:sz w:val="24"/>
          <w:szCs w:val="24"/>
        </w:rPr>
        <w:t xml:space="preserve"> </w:t>
      </w:r>
      <w:r w:rsidRPr="00CE2BBF">
        <w:rPr>
          <w:rFonts w:ascii="Arial" w:hAnsi="Arial" w:cs="Arial"/>
          <w:color w:val="231F20"/>
          <w:sz w:val="24"/>
          <w:szCs w:val="24"/>
        </w:rPr>
        <w:t>del</w:t>
      </w:r>
      <w:r w:rsidRPr="00CE2BBF">
        <w:rPr>
          <w:rFonts w:ascii="Arial" w:hAnsi="Arial" w:cs="Arial"/>
          <w:color w:val="231F20"/>
          <w:spacing w:val="2"/>
          <w:sz w:val="24"/>
          <w:szCs w:val="24"/>
        </w:rPr>
        <w:t xml:space="preserve"> </w:t>
      </w:r>
      <w:r w:rsidRPr="00CE2BBF">
        <w:rPr>
          <w:rFonts w:ascii="Arial" w:hAnsi="Arial" w:cs="Arial"/>
          <w:color w:val="231F20"/>
          <w:sz w:val="24"/>
          <w:szCs w:val="24"/>
        </w:rPr>
        <w:t>20</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enero</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2023,</w:t>
      </w:r>
      <w:r w:rsidRPr="00CE2BBF">
        <w:rPr>
          <w:rFonts w:ascii="Arial" w:hAnsi="Arial" w:cs="Arial"/>
          <w:color w:val="231F20"/>
          <w:spacing w:val="2"/>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2"/>
          <w:sz w:val="24"/>
          <w:szCs w:val="24"/>
        </w:rPr>
        <w:t xml:space="preserve"> </w:t>
      </w:r>
      <w:r w:rsidRPr="00CE2BBF">
        <w:rPr>
          <w:rFonts w:ascii="Arial" w:hAnsi="Arial" w:cs="Arial"/>
          <w:color w:val="231F20"/>
          <w:spacing w:val="-5"/>
          <w:sz w:val="24"/>
          <w:szCs w:val="24"/>
        </w:rPr>
        <w:t xml:space="preserve">8;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00029</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24</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enero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2023,</w:t>
      </w:r>
      <w:r w:rsidRPr="00CE2BBF">
        <w:rPr>
          <w:rFonts w:ascii="Arial" w:hAnsi="Arial" w:cs="Arial"/>
          <w:color w:val="231F20"/>
          <w:spacing w:val="-8"/>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8"/>
          <w:sz w:val="24"/>
          <w:szCs w:val="24"/>
        </w:rPr>
        <w:t xml:space="preserve"> </w:t>
      </w:r>
      <w:r w:rsidRPr="00CE2BBF">
        <w:rPr>
          <w:rFonts w:ascii="Arial" w:hAnsi="Arial" w:cs="Arial"/>
          <w:color w:val="231F20"/>
          <w:sz w:val="24"/>
          <w:szCs w:val="24"/>
        </w:rPr>
        <w:t>7;</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pacing w:val="-2"/>
          <w:sz w:val="24"/>
          <w:szCs w:val="24"/>
        </w:rPr>
        <w:t xml:space="preserve">Resolución </w:t>
      </w:r>
      <w:r w:rsidRPr="00CE2BBF">
        <w:rPr>
          <w:rFonts w:ascii="Arial" w:hAnsi="Arial" w:cs="Arial"/>
          <w:color w:val="231F20"/>
          <w:sz w:val="24"/>
          <w:szCs w:val="24"/>
        </w:rPr>
        <w:t>00406</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8</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junio</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2023,</w:t>
      </w:r>
      <w:r w:rsidRPr="00CE2BBF">
        <w:rPr>
          <w:rFonts w:ascii="Arial" w:hAnsi="Arial" w:cs="Arial"/>
          <w:color w:val="231F20"/>
          <w:spacing w:val="-14"/>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3"/>
          <w:sz w:val="24"/>
          <w:szCs w:val="24"/>
        </w:rPr>
        <w:t xml:space="preserve"> </w:t>
      </w:r>
      <w:r w:rsidRPr="00CE2BBF">
        <w:rPr>
          <w:rFonts w:ascii="Arial" w:hAnsi="Arial" w:cs="Arial"/>
          <w:color w:val="231F20"/>
          <w:sz w:val="24"/>
          <w:szCs w:val="24"/>
        </w:rPr>
        <w:t>9;</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00934</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2023, </w:t>
      </w:r>
      <w:r w:rsidRPr="00CE2BBF">
        <w:rPr>
          <w:rFonts w:ascii="Arial" w:hAnsi="Arial" w:cs="Arial"/>
          <w:color w:val="231F20"/>
          <w:sz w:val="24"/>
          <w:szCs w:val="24"/>
        </w:rPr>
        <w:t>artículo 7 y la Resolución 01115 de 2023, artículo 6; generando una sobrestimación por valor de $121,7 millones en la cuenta 240726 Rendimientos financieros a 31 de diciembre de 2023.</w:t>
      </w:r>
    </w:p>
    <w:p w14:paraId="6D423B00" w14:textId="77777777" w:rsidR="00A56E63" w:rsidRPr="00CE2BBF" w:rsidRDefault="00A56E63" w:rsidP="00A56E63">
      <w:pPr>
        <w:pStyle w:val="Textoindependiente"/>
        <w:tabs>
          <w:tab w:val="left" w:pos="8505"/>
        </w:tabs>
        <w:spacing w:before="262"/>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pagar</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$9.036,7</w:t>
      </w:r>
      <w:r w:rsidRPr="00CE2BBF">
        <w:rPr>
          <w:rFonts w:ascii="Arial" w:hAnsi="Arial" w:cs="Arial"/>
          <w:color w:val="231F20"/>
          <w:spacing w:val="-9"/>
          <w:sz w:val="24"/>
          <w:szCs w:val="24"/>
        </w:rPr>
        <w:t xml:space="preserve"> </w:t>
      </w:r>
      <w:r w:rsidRPr="00CE2BBF">
        <w:rPr>
          <w:rFonts w:ascii="Arial" w:hAnsi="Arial" w:cs="Arial"/>
          <w:color w:val="231F20"/>
          <w:sz w:val="24"/>
          <w:szCs w:val="24"/>
        </w:rPr>
        <w:t>millones, debido</w:t>
      </w:r>
      <w:r w:rsidRPr="00CE2BBF">
        <w:rPr>
          <w:rFonts w:ascii="Arial" w:hAnsi="Arial" w:cs="Arial"/>
          <w:color w:val="231F20"/>
          <w:spacing w:val="-18"/>
          <w:sz w:val="24"/>
          <w:szCs w:val="24"/>
        </w:rPr>
        <w:t xml:space="preserve"> </w:t>
      </w:r>
      <w:r w:rsidRPr="00CE2BBF">
        <w:rPr>
          <w:rFonts w:ascii="Arial" w:hAnsi="Arial" w:cs="Arial"/>
          <w:color w:val="231F20"/>
          <w:sz w:val="24"/>
          <w:szCs w:val="24"/>
        </w:rPr>
        <w:t>a</w:t>
      </w:r>
      <w:r w:rsidRPr="00CE2BBF">
        <w:rPr>
          <w:rFonts w:ascii="Arial" w:hAnsi="Arial" w:cs="Arial"/>
          <w:color w:val="231F20"/>
          <w:spacing w:val="-18"/>
          <w:sz w:val="24"/>
          <w:szCs w:val="24"/>
        </w:rPr>
        <w:t xml:space="preserve"> </w:t>
      </w:r>
      <w:r w:rsidRPr="00CE2BBF">
        <w:rPr>
          <w:rFonts w:ascii="Arial" w:hAnsi="Arial" w:cs="Arial"/>
          <w:color w:val="231F20"/>
          <w:sz w:val="24"/>
          <w:szCs w:val="24"/>
        </w:rPr>
        <w:t>que</w:t>
      </w:r>
      <w:r w:rsidRPr="00CE2BBF">
        <w:rPr>
          <w:rFonts w:ascii="Arial" w:hAnsi="Arial" w:cs="Arial"/>
          <w:color w:val="231F20"/>
          <w:spacing w:val="-18"/>
          <w:sz w:val="24"/>
          <w:szCs w:val="24"/>
        </w:rPr>
        <w:t xml:space="preserve"> </w:t>
      </w:r>
      <w:r w:rsidRPr="00CE2BBF">
        <w:rPr>
          <w:rFonts w:ascii="Arial" w:hAnsi="Arial" w:cs="Arial"/>
          <w:color w:val="231F20"/>
          <w:sz w:val="24"/>
          <w:szCs w:val="24"/>
        </w:rPr>
        <w:t>la</w:t>
      </w:r>
      <w:r w:rsidRPr="00CE2BBF">
        <w:rPr>
          <w:rFonts w:ascii="Arial" w:hAnsi="Arial" w:cs="Arial"/>
          <w:color w:val="231F20"/>
          <w:spacing w:val="-18"/>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207</w:t>
      </w:r>
      <w:r w:rsidRPr="00CE2BBF">
        <w:rPr>
          <w:rFonts w:ascii="Arial" w:hAnsi="Arial" w:cs="Arial"/>
          <w:color w:val="231F20"/>
          <w:spacing w:val="-18"/>
          <w:sz w:val="24"/>
          <w:szCs w:val="24"/>
        </w:rPr>
        <w:t xml:space="preserve"> </w:t>
      </w:r>
      <w:r w:rsidRPr="00CE2BBF">
        <w:rPr>
          <w:rFonts w:ascii="Arial" w:hAnsi="Arial" w:cs="Arial"/>
          <w:color w:val="231F20"/>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z w:val="24"/>
          <w:szCs w:val="24"/>
        </w:rPr>
        <w:t>29</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2023</w:t>
      </w:r>
      <w:r w:rsidRPr="00CE2BBF">
        <w:rPr>
          <w:rFonts w:ascii="Arial" w:hAnsi="Arial" w:cs="Arial"/>
          <w:color w:val="231F20"/>
          <w:spacing w:val="-18"/>
          <w:sz w:val="24"/>
          <w:szCs w:val="24"/>
        </w:rPr>
        <w:t xml:space="preserve"> </w:t>
      </w:r>
      <w:r w:rsidRPr="00CE2BBF">
        <w:rPr>
          <w:rFonts w:ascii="Arial" w:hAnsi="Arial" w:cs="Arial"/>
          <w:color w:val="231F20"/>
          <w:sz w:val="24"/>
          <w:szCs w:val="24"/>
        </w:rPr>
        <w:t>estableció la</w:t>
      </w:r>
      <w:r w:rsidRPr="00CE2BBF">
        <w:rPr>
          <w:rFonts w:ascii="Arial" w:hAnsi="Arial" w:cs="Arial"/>
          <w:color w:val="231F20"/>
          <w:spacing w:val="-8"/>
          <w:sz w:val="24"/>
          <w:szCs w:val="24"/>
        </w:rPr>
        <w:t xml:space="preserve"> </w:t>
      </w:r>
      <w:r w:rsidRPr="00CE2BBF">
        <w:rPr>
          <w:rFonts w:ascii="Arial" w:hAnsi="Arial" w:cs="Arial"/>
          <w:color w:val="231F20"/>
          <w:sz w:val="24"/>
          <w:szCs w:val="24"/>
        </w:rPr>
        <w:t>constitución</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8"/>
          <w:sz w:val="24"/>
          <w:szCs w:val="24"/>
        </w:rPr>
        <w:t xml:space="preserve">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pagar</w:t>
      </w:r>
      <w:r w:rsidRPr="00CE2BBF">
        <w:rPr>
          <w:rFonts w:ascii="Arial" w:hAnsi="Arial" w:cs="Arial"/>
          <w:color w:val="231F20"/>
          <w:spacing w:val="-8"/>
          <w:sz w:val="24"/>
          <w:szCs w:val="24"/>
        </w:rPr>
        <w:t xml:space="preserve">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valor</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$10.389,4</w:t>
      </w:r>
      <w:r w:rsidRPr="00CE2BBF">
        <w:rPr>
          <w:rFonts w:ascii="Arial" w:hAnsi="Arial" w:cs="Arial"/>
          <w:color w:val="231F20"/>
          <w:spacing w:val="-8"/>
          <w:sz w:val="24"/>
          <w:szCs w:val="24"/>
        </w:rPr>
        <w:t xml:space="preserve"> </w:t>
      </w:r>
      <w:r w:rsidRPr="00CE2BBF">
        <w:rPr>
          <w:rFonts w:ascii="Arial" w:hAnsi="Arial" w:cs="Arial"/>
          <w:color w:val="231F20"/>
          <w:sz w:val="24"/>
          <w:szCs w:val="24"/>
        </w:rPr>
        <w:t>millones; sin embargo, se determinó que la entidad, en la cuenta 24 - Cuentas por pagar de los estados financieros reportó un saldo de $1.352,7 millones, presentando una diferencia por $9.036,7 millones, lo cual contravino</w:t>
      </w:r>
      <w:r w:rsidRPr="00CE2BBF">
        <w:rPr>
          <w:rFonts w:ascii="Arial" w:hAnsi="Arial" w:cs="Arial"/>
          <w:color w:val="231F20"/>
          <w:spacing w:val="-7"/>
          <w:sz w:val="24"/>
          <w:szCs w:val="24"/>
        </w:rPr>
        <w:t xml:space="preserve"> </w:t>
      </w:r>
      <w:r w:rsidRPr="00CE2BBF">
        <w:rPr>
          <w:rFonts w:ascii="Arial" w:hAnsi="Arial" w:cs="Arial"/>
          <w:color w:val="231F20"/>
          <w:sz w:val="24"/>
          <w:szCs w:val="24"/>
        </w:rPr>
        <w:t>lo</w:t>
      </w:r>
      <w:r w:rsidRPr="00CE2BBF">
        <w:rPr>
          <w:rFonts w:ascii="Arial" w:hAnsi="Arial" w:cs="Arial"/>
          <w:color w:val="231F20"/>
          <w:spacing w:val="-7"/>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7"/>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414</w:t>
      </w:r>
      <w:r w:rsidRPr="00CE2BBF">
        <w:rPr>
          <w:rFonts w:ascii="Arial" w:hAnsi="Arial" w:cs="Arial"/>
          <w:color w:val="231F20"/>
          <w:spacing w:val="-7"/>
          <w:sz w:val="24"/>
          <w:szCs w:val="24"/>
        </w:rPr>
        <w:t xml:space="preserve"> </w:t>
      </w:r>
      <w:r w:rsidRPr="00CE2BBF">
        <w:rPr>
          <w:rFonts w:ascii="Arial" w:hAnsi="Arial" w:cs="Arial"/>
          <w:color w:val="231F20"/>
          <w:sz w:val="24"/>
          <w:szCs w:val="24"/>
        </w:rPr>
        <w:t>de</w:t>
      </w:r>
      <w:r w:rsidRPr="00CE2BBF">
        <w:rPr>
          <w:rFonts w:ascii="Arial" w:hAnsi="Arial" w:cs="Arial"/>
          <w:color w:val="231F20"/>
          <w:spacing w:val="-7"/>
          <w:sz w:val="24"/>
          <w:szCs w:val="24"/>
        </w:rPr>
        <w:t xml:space="preserve"> </w:t>
      </w:r>
      <w:r w:rsidRPr="00CE2BBF">
        <w:rPr>
          <w:rFonts w:ascii="Arial" w:hAnsi="Arial" w:cs="Arial"/>
          <w:color w:val="231F20"/>
          <w:sz w:val="24"/>
          <w:szCs w:val="24"/>
        </w:rPr>
        <w:t>2014,</w:t>
      </w:r>
      <w:r w:rsidRPr="00CE2BBF">
        <w:rPr>
          <w:rFonts w:ascii="Arial" w:hAnsi="Arial" w:cs="Arial"/>
          <w:color w:val="231F20"/>
          <w:spacing w:val="-7"/>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7"/>
          <w:sz w:val="24"/>
          <w:szCs w:val="24"/>
        </w:rPr>
        <w:t xml:space="preserve"> </w:t>
      </w:r>
      <w:r w:rsidRPr="00CE2BBF">
        <w:rPr>
          <w:rFonts w:ascii="Arial" w:hAnsi="Arial" w:cs="Arial"/>
          <w:color w:val="231F20"/>
          <w:sz w:val="24"/>
          <w:szCs w:val="24"/>
        </w:rPr>
        <w:t>3.1.y la</w:t>
      </w:r>
      <w:r w:rsidRPr="00CE2BBF">
        <w:rPr>
          <w:rFonts w:ascii="Arial" w:hAnsi="Arial" w:cs="Arial"/>
          <w:color w:val="231F20"/>
          <w:spacing w:val="-5"/>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207</w:t>
      </w:r>
      <w:r w:rsidRPr="00CE2BBF">
        <w:rPr>
          <w:rFonts w:ascii="Arial" w:hAnsi="Arial" w:cs="Arial"/>
          <w:color w:val="231F20"/>
          <w:spacing w:val="-5"/>
          <w:sz w:val="24"/>
          <w:szCs w:val="24"/>
        </w:rPr>
        <w:t xml:space="preserve"> </w:t>
      </w:r>
      <w:r w:rsidRPr="00CE2BBF">
        <w:rPr>
          <w:rFonts w:ascii="Arial" w:hAnsi="Arial" w:cs="Arial"/>
          <w:color w:val="231F20"/>
          <w:sz w:val="24"/>
          <w:szCs w:val="24"/>
        </w:rPr>
        <w:t>del</w:t>
      </w:r>
      <w:r w:rsidRPr="00CE2BBF">
        <w:rPr>
          <w:rFonts w:ascii="Arial" w:hAnsi="Arial" w:cs="Arial"/>
          <w:color w:val="231F20"/>
          <w:spacing w:val="-5"/>
          <w:sz w:val="24"/>
          <w:szCs w:val="24"/>
        </w:rPr>
        <w:t xml:space="preserve"> </w:t>
      </w:r>
      <w:r w:rsidRPr="00CE2BBF">
        <w:rPr>
          <w:rFonts w:ascii="Arial" w:hAnsi="Arial" w:cs="Arial"/>
          <w:color w:val="231F20"/>
          <w:sz w:val="24"/>
          <w:szCs w:val="24"/>
        </w:rPr>
        <w:t>29</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2023,</w:t>
      </w:r>
      <w:r w:rsidRPr="00CE2BBF">
        <w:rPr>
          <w:rFonts w:ascii="Arial" w:hAnsi="Arial" w:cs="Arial"/>
          <w:color w:val="231F20"/>
          <w:spacing w:val="-5"/>
          <w:sz w:val="24"/>
          <w:szCs w:val="24"/>
        </w:rPr>
        <w:t xml:space="preserve"> </w:t>
      </w:r>
      <w:r w:rsidRPr="00CE2BBF">
        <w:rPr>
          <w:rFonts w:ascii="Arial" w:hAnsi="Arial" w:cs="Arial"/>
          <w:color w:val="231F20"/>
          <w:sz w:val="24"/>
          <w:szCs w:val="24"/>
        </w:rPr>
        <w:t>por</w:t>
      </w:r>
      <w:r w:rsidRPr="00CE2BBF">
        <w:rPr>
          <w:rFonts w:ascii="Arial" w:hAnsi="Arial" w:cs="Arial"/>
          <w:color w:val="231F20"/>
          <w:spacing w:val="-5"/>
          <w:sz w:val="24"/>
          <w:szCs w:val="24"/>
        </w:rPr>
        <w:t xml:space="preserve"> </w:t>
      </w:r>
      <w:r w:rsidRPr="00CE2BBF">
        <w:rPr>
          <w:rFonts w:ascii="Arial" w:hAnsi="Arial" w:cs="Arial"/>
          <w:color w:val="231F20"/>
          <w:sz w:val="24"/>
          <w:szCs w:val="24"/>
        </w:rPr>
        <w:t>medio</w:t>
      </w:r>
      <w:r w:rsidRPr="00CE2BBF">
        <w:rPr>
          <w:rFonts w:ascii="Arial" w:hAnsi="Arial" w:cs="Arial"/>
          <w:color w:val="231F20"/>
          <w:spacing w:val="-5"/>
          <w:sz w:val="24"/>
          <w:szCs w:val="24"/>
        </w:rPr>
        <w:t xml:space="preserve"> </w:t>
      </w:r>
      <w:r w:rsidRPr="00CE2BBF">
        <w:rPr>
          <w:rFonts w:ascii="Arial" w:hAnsi="Arial" w:cs="Arial"/>
          <w:color w:val="231F20"/>
          <w:sz w:val="24"/>
          <w:szCs w:val="24"/>
        </w:rPr>
        <w:t>del</w:t>
      </w:r>
      <w:r w:rsidRPr="00CE2BBF">
        <w:rPr>
          <w:rFonts w:ascii="Arial" w:hAnsi="Arial" w:cs="Arial"/>
          <w:color w:val="231F20"/>
          <w:spacing w:val="-5"/>
          <w:sz w:val="24"/>
          <w:szCs w:val="24"/>
        </w:rPr>
        <w:t xml:space="preserve"> </w:t>
      </w:r>
      <w:r w:rsidRPr="00CE2BBF">
        <w:rPr>
          <w:rFonts w:ascii="Arial" w:hAnsi="Arial" w:cs="Arial"/>
          <w:color w:val="231F20"/>
          <w:sz w:val="24"/>
          <w:szCs w:val="24"/>
        </w:rPr>
        <w:t>cual</w:t>
      </w:r>
      <w:r w:rsidRPr="00CE2BBF">
        <w:rPr>
          <w:rFonts w:ascii="Arial" w:hAnsi="Arial" w:cs="Arial"/>
          <w:color w:val="231F20"/>
          <w:spacing w:val="-5"/>
          <w:sz w:val="24"/>
          <w:szCs w:val="24"/>
        </w:rPr>
        <w:t xml:space="preserve"> </w:t>
      </w:r>
      <w:r w:rsidRPr="00CE2BBF">
        <w:rPr>
          <w:rFonts w:ascii="Arial" w:hAnsi="Arial" w:cs="Arial"/>
          <w:color w:val="231F20"/>
          <w:sz w:val="24"/>
          <w:szCs w:val="24"/>
        </w:rPr>
        <w:t>se constituye</w:t>
      </w:r>
      <w:r w:rsidRPr="00CE2BBF">
        <w:rPr>
          <w:rFonts w:ascii="Arial" w:hAnsi="Arial" w:cs="Arial"/>
          <w:color w:val="231F20"/>
          <w:spacing w:val="-8"/>
          <w:sz w:val="24"/>
          <w:szCs w:val="24"/>
        </w:rPr>
        <w:t xml:space="preserve"> </w:t>
      </w:r>
      <w:r w:rsidRPr="00CE2BBF">
        <w:rPr>
          <w:rFonts w:ascii="Arial" w:hAnsi="Arial" w:cs="Arial"/>
          <w:color w:val="231F20"/>
          <w:sz w:val="24"/>
          <w:szCs w:val="24"/>
        </w:rPr>
        <w:t>las</w:t>
      </w:r>
      <w:r w:rsidRPr="00CE2BBF">
        <w:rPr>
          <w:rFonts w:ascii="Arial" w:hAnsi="Arial" w:cs="Arial"/>
          <w:color w:val="231F20"/>
          <w:spacing w:val="-8"/>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8"/>
          <w:sz w:val="24"/>
          <w:szCs w:val="24"/>
        </w:rPr>
        <w:t xml:space="preserve"> </w:t>
      </w:r>
      <w:r w:rsidRPr="00CE2BBF">
        <w:rPr>
          <w:rFonts w:ascii="Arial" w:hAnsi="Arial" w:cs="Arial"/>
          <w:color w:val="231F20"/>
          <w:sz w:val="24"/>
          <w:szCs w:val="24"/>
        </w:rPr>
        <w:t>por</w:t>
      </w:r>
      <w:r w:rsidRPr="00CE2BBF">
        <w:rPr>
          <w:rFonts w:ascii="Arial" w:hAnsi="Arial" w:cs="Arial"/>
          <w:color w:val="231F20"/>
          <w:spacing w:val="-8"/>
          <w:sz w:val="24"/>
          <w:szCs w:val="24"/>
        </w:rPr>
        <w:t xml:space="preserve"> </w:t>
      </w:r>
      <w:r w:rsidRPr="00CE2BBF">
        <w:rPr>
          <w:rFonts w:ascii="Arial" w:hAnsi="Arial" w:cs="Arial"/>
          <w:color w:val="231F20"/>
          <w:sz w:val="24"/>
          <w:szCs w:val="24"/>
        </w:rPr>
        <w:t>pagar</w:t>
      </w:r>
      <w:r w:rsidRPr="00CE2BBF">
        <w:rPr>
          <w:rFonts w:ascii="Arial" w:hAnsi="Arial" w:cs="Arial"/>
          <w:color w:val="231F20"/>
          <w:spacing w:val="-8"/>
          <w:sz w:val="24"/>
          <w:szCs w:val="24"/>
        </w:rPr>
        <w:t xml:space="preserve"> </w:t>
      </w:r>
      <w:r w:rsidRPr="00CE2BBF">
        <w:rPr>
          <w:rFonts w:ascii="Arial" w:hAnsi="Arial" w:cs="Arial"/>
          <w:color w:val="231F20"/>
          <w:sz w:val="24"/>
          <w:szCs w:val="24"/>
        </w:rPr>
        <w:t>del</w:t>
      </w:r>
      <w:r w:rsidRPr="00CE2BBF">
        <w:rPr>
          <w:rFonts w:ascii="Arial" w:hAnsi="Arial" w:cs="Arial"/>
          <w:color w:val="231F20"/>
          <w:spacing w:val="-8"/>
          <w:sz w:val="24"/>
          <w:szCs w:val="24"/>
        </w:rPr>
        <w:t xml:space="preserve"> </w:t>
      </w:r>
      <w:r w:rsidRPr="00CE2BBF">
        <w:rPr>
          <w:rFonts w:ascii="Arial" w:hAnsi="Arial" w:cs="Arial"/>
          <w:color w:val="231F20"/>
          <w:sz w:val="24"/>
          <w:szCs w:val="24"/>
        </w:rPr>
        <w:t>proyecto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fortalecimiento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 infraestructura</w:t>
      </w:r>
      <w:r w:rsidRPr="00CE2BBF">
        <w:rPr>
          <w:rFonts w:ascii="Arial" w:hAnsi="Arial" w:cs="Arial"/>
          <w:color w:val="231F20"/>
          <w:spacing w:val="-3"/>
          <w:sz w:val="24"/>
          <w:szCs w:val="24"/>
        </w:rPr>
        <w:t xml:space="preserve"> </w:t>
      </w:r>
      <w:r w:rsidRPr="00CE2BBF">
        <w:rPr>
          <w:rFonts w:ascii="Arial" w:hAnsi="Arial" w:cs="Arial"/>
          <w:color w:val="231F20"/>
          <w:sz w:val="24"/>
          <w:szCs w:val="24"/>
        </w:rPr>
        <w:t>del</w:t>
      </w:r>
      <w:r w:rsidRPr="00CE2BBF">
        <w:rPr>
          <w:rFonts w:ascii="Arial" w:hAnsi="Arial" w:cs="Arial"/>
          <w:color w:val="231F20"/>
          <w:spacing w:val="-3"/>
          <w:sz w:val="24"/>
          <w:szCs w:val="24"/>
        </w:rPr>
        <w:t xml:space="preserve"> </w:t>
      </w:r>
      <w:r w:rsidRPr="00CE2BBF">
        <w:rPr>
          <w:rFonts w:ascii="Arial" w:hAnsi="Arial" w:cs="Arial"/>
          <w:color w:val="231F20"/>
          <w:sz w:val="24"/>
          <w:szCs w:val="24"/>
        </w:rPr>
        <w:t>canal</w:t>
      </w:r>
      <w:r w:rsidRPr="00CE2BBF">
        <w:rPr>
          <w:rFonts w:ascii="Arial" w:hAnsi="Arial" w:cs="Arial"/>
          <w:color w:val="231F20"/>
          <w:spacing w:val="-3"/>
          <w:sz w:val="24"/>
          <w:szCs w:val="24"/>
        </w:rPr>
        <w:t xml:space="preserve"> </w:t>
      </w:r>
      <w:r w:rsidRPr="00CE2BBF">
        <w:rPr>
          <w:rFonts w:ascii="Arial" w:hAnsi="Arial" w:cs="Arial"/>
          <w:color w:val="231F20"/>
          <w:sz w:val="24"/>
          <w:szCs w:val="24"/>
        </w:rPr>
        <w:t>Regional</w:t>
      </w:r>
      <w:r w:rsidRPr="00CE2BBF">
        <w:rPr>
          <w:rFonts w:ascii="Arial" w:hAnsi="Arial" w:cs="Arial"/>
          <w:color w:val="231F20"/>
          <w:spacing w:val="-3"/>
          <w:sz w:val="24"/>
          <w:szCs w:val="24"/>
        </w:rPr>
        <w:t xml:space="preserve"> </w:t>
      </w:r>
      <w:r w:rsidRPr="00CE2BBF">
        <w:rPr>
          <w:rFonts w:ascii="Arial" w:hAnsi="Arial" w:cs="Arial"/>
          <w:color w:val="231F20"/>
          <w:sz w:val="24"/>
          <w:szCs w:val="24"/>
        </w:rPr>
        <w:t>Teleislas</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3"/>
          <w:sz w:val="24"/>
          <w:szCs w:val="24"/>
        </w:rPr>
        <w:t xml:space="preserve"> </w:t>
      </w:r>
      <w:r w:rsidRPr="00CE2BBF">
        <w:rPr>
          <w:rFonts w:ascii="Arial" w:hAnsi="Arial" w:cs="Arial"/>
          <w:color w:val="231F20"/>
          <w:sz w:val="24"/>
          <w:szCs w:val="24"/>
        </w:rPr>
        <w:t>fiscal</w:t>
      </w:r>
      <w:r w:rsidRPr="00CE2BBF">
        <w:rPr>
          <w:rFonts w:ascii="Arial" w:hAnsi="Arial" w:cs="Arial"/>
          <w:color w:val="231F20"/>
          <w:spacing w:val="-3"/>
          <w:sz w:val="24"/>
          <w:szCs w:val="24"/>
        </w:rPr>
        <w:t xml:space="preserve"> </w:t>
      </w:r>
      <w:r w:rsidRPr="00CE2BBF">
        <w:rPr>
          <w:rFonts w:ascii="Arial" w:hAnsi="Arial" w:cs="Arial"/>
          <w:color w:val="231F20"/>
          <w:sz w:val="24"/>
          <w:szCs w:val="24"/>
        </w:rPr>
        <w:t>2023, lo cual generó una subestimación en las cuentas por pagar.</w:t>
      </w:r>
    </w:p>
    <w:p w14:paraId="20DE7340" w14:textId="77777777" w:rsidR="00A56E63" w:rsidRPr="00CE2BBF" w:rsidRDefault="00A56E63" w:rsidP="00A56E63">
      <w:pPr>
        <w:pStyle w:val="Textoindependiente"/>
        <w:tabs>
          <w:tab w:val="left" w:pos="8505"/>
        </w:tabs>
        <w:spacing w:before="254"/>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6"/>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7"/>
          <w:sz w:val="28"/>
          <w:szCs w:val="28"/>
        </w:rPr>
        <w:t xml:space="preserve"> </w:t>
      </w:r>
      <w:r w:rsidRPr="00CE2BBF">
        <w:rPr>
          <w:rFonts w:ascii="Arial" w:hAnsi="Arial" w:cs="Arial"/>
          <w:b/>
          <w:color w:val="231F20"/>
          <w:sz w:val="28"/>
          <w:szCs w:val="28"/>
          <w:u w:val="single"/>
        </w:rPr>
        <w:t>CON</w:t>
      </w:r>
      <w:r w:rsidRPr="00CE2BBF">
        <w:rPr>
          <w:rFonts w:ascii="Arial" w:hAnsi="Arial" w:cs="Arial"/>
          <w:b/>
          <w:color w:val="231F20"/>
          <w:spacing w:val="-6"/>
          <w:sz w:val="28"/>
          <w:szCs w:val="28"/>
          <w:u w:val="single"/>
        </w:rPr>
        <w:t xml:space="preserve"> </w:t>
      </w:r>
      <w:r w:rsidRPr="00CE2BBF">
        <w:rPr>
          <w:rFonts w:ascii="Arial" w:hAnsi="Arial" w:cs="Arial"/>
          <w:b/>
          <w:color w:val="231F20"/>
          <w:spacing w:val="-2"/>
          <w:sz w:val="28"/>
          <w:szCs w:val="28"/>
          <w:u w:val="single"/>
        </w:rPr>
        <w:t>DEFICIENCIAS</w:t>
      </w:r>
      <w:r w:rsidRPr="00CE2BBF">
        <w:rPr>
          <w:rFonts w:ascii="Arial" w:hAnsi="Arial" w:cs="Arial"/>
          <w:b/>
          <w:color w:val="231F20"/>
          <w:spacing w:val="-2"/>
          <w:sz w:val="28"/>
          <w:szCs w:val="28"/>
        </w:rPr>
        <w:t>.</w:t>
      </w:r>
    </w:p>
    <w:p w14:paraId="10F828A8"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pacing w:val="-4"/>
          <w:sz w:val="24"/>
          <w:szCs w:val="24"/>
        </w:rPr>
        <w:t>-Debilidades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depuración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contable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permanente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sostenibilidad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calidad</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inconsistencias</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aplicación</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 xml:space="preserve">las </w:t>
      </w:r>
      <w:r w:rsidRPr="00CE2BBF">
        <w:rPr>
          <w:rFonts w:ascii="Arial" w:hAnsi="Arial" w:cs="Arial"/>
          <w:color w:val="231F20"/>
          <w:spacing w:val="-2"/>
          <w:sz w:val="24"/>
          <w:szCs w:val="24"/>
        </w:rPr>
        <w:t>tarifas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vigentes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2023</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falta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control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políticas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depuración </w:t>
      </w:r>
      <w:r w:rsidRPr="00CE2BBF">
        <w:rPr>
          <w:rFonts w:ascii="Arial" w:hAnsi="Arial" w:cs="Arial"/>
          <w:color w:val="231F20"/>
          <w:sz w:val="24"/>
          <w:szCs w:val="24"/>
        </w:rPr>
        <w:t>de la propiedad planta y equipo.</w:t>
      </w:r>
    </w:p>
    <w:p w14:paraId="1B3C76AC" w14:textId="77777777" w:rsidR="00A56E63" w:rsidRPr="001D20FB" w:rsidRDefault="00A56E63" w:rsidP="00A56E63">
      <w:pPr>
        <w:pStyle w:val="Ttulo6"/>
        <w:tabs>
          <w:tab w:val="left" w:pos="8505"/>
        </w:tabs>
        <w:spacing w:before="263" w:line="240" w:lineRule="auto"/>
        <w:ind w:left="-426" w:right="-234" w:firstLine="0"/>
        <w:jc w:val="both"/>
        <w:rPr>
          <w:rFonts w:ascii="Arial" w:hAnsi="Arial" w:cs="Arial"/>
          <w:b/>
          <w:i w:val="0"/>
          <w:sz w:val="28"/>
          <w:szCs w:val="28"/>
        </w:rPr>
      </w:pPr>
      <w:r w:rsidRPr="001D20FB">
        <w:rPr>
          <w:rFonts w:ascii="Arial" w:hAnsi="Arial" w:cs="Arial"/>
          <w:b/>
          <w:i w:val="0"/>
          <w:color w:val="231F20"/>
          <w:sz w:val="28"/>
          <w:szCs w:val="28"/>
        </w:rPr>
        <w:t>2.- SERVICIOS</w:t>
      </w:r>
      <w:r w:rsidRPr="001D20FB">
        <w:rPr>
          <w:rFonts w:ascii="Arial" w:hAnsi="Arial" w:cs="Arial"/>
          <w:b/>
          <w:i w:val="0"/>
          <w:color w:val="231F20"/>
          <w:spacing w:val="-11"/>
          <w:sz w:val="28"/>
          <w:szCs w:val="28"/>
        </w:rPr>
        <w:t xml:space="preserve"> </w:t>
      </w:r>
      <w:r w:rsidRPr="001D20FB">
        <w:rPr>
          <w:rFonts w:ascii="Arial" w:hAnsi="Arial" w:cs="Arial"/>
          <w:b/>
          <w:i w:val="0"/>
          <w:color w:val="231F20"/>
          <w:sz w:val="28"/>
          <w:szCs w:val="28"/>
        </w:rPr>
        <w:t>POSTALES</w:t>
      </w:r>
      <w:r w:rsidRPr="001D20FB">
        <w:rPr>
          <w:rFonts w:ascii="Arial" w:hAnsi="Arial" w:cs="Arial"/>
          <w:b/>
          <w:i w:val="0"/>
          <w:color w:val="231F20"/>
          <w:spacing w:val="-10"/>
          <w:sz w:val="28"/>
          <w:szCs w:val="28"/>
        </w:rPr>
        <w:t xml:space="preserve"> </w:t>
      </w:r>
      <w:r w:rsidRPr="001D20FB">
        <w:rPr>
          <w:rFonts w:ascii="Arial" w:hAnsi="Arial" w:cs="Arial"/>
          <w:b/>
          <w:i w:val="0"/>
          <w:color w:val="231F20"/>
          <w:sz w:val="28"/>
          <w:szCs w:val="28"/>
        </w:rPr>
        <w:t>NACIONALES</w:t>
      </w:r>
      <w:r w:rsidRPr="001D20FB">
        <w:rPr>
          <w:rFonts w:ascii="Arial" w:hAnsi="Arial" w:cs="Arial"/>
          <w:b/>
          <w:i w:val="0"/>
          <w:color w:val="231F20"/>
          <w:spacing w:val="-11"/>
          <w:sz w:val="28"/>
          <w:szCs w:val="28"/>
        </w:rPr>
        <w:t xml:space="preserve"> </w:t>
      </w:r>
      <w:r w:rsidRPr="001D20FB">
        <w:rPr>
          <w:rFonts w:ascii="Arial" w:hAnsi="Arial" w:cs="Arial"/>
          <w:b/>
          <w:i w:val="0"/>
          <w:color w:val="231F20"/>
          <w:sz w:val="28"/>
          <w:szCs w:val="28"/>
        </w:rPr>
        <w:t>S.A.S.</w:t>
      </w:r>
      <w:r w:rsidRPr="001D20FB">
        <w:rPr>
          <w:rFonts w:ascii="Arial" w:hAnsi="Arial" w:cs="Arial"/>
          <w:b/>
          <w:i w:val="0"/>
          <w:color w:val="231F20"/>
          <w:spacing w:val="-10"/>
          <w:sz w:val="28"/>
          <w:szCs w:val="28"/>
        </w:rPr>
        <w:t xml:space="preserve"> </w:t>
      </w:r>
      <w:r w:rsidRPr="001D20FB">
        <w:rPr>
          <w:rFonts w:ascii="Arial" w:hAnsi="Arial" w:cs="Arial"/>
          <w:b/>
          <w:i w:val="0"/>
          <w:color w:val="231F20"/>
          <w:sz w:val="28"/>
          <w:szCs w:val="28"/>
        </w:rPr>
        <w:t>(4-</w:t>
      </w:r>
      <w:r w:rsidRPr="001D20FB">
        <w:rPr>
          <w:rFonts w:ascii="Arial" w:hAnsi="Arial" w:cs="Arial"/>
          <w:b/>
          <w:i w:val="0"/>
          <w:color w:val="231F20"/>
          <w:spacing w:val="-5"/>
          <w:sz w:val="28"/>
          <w:szCs w:val="28"/>
        </w:rPr>
        <w:t>72).</w:t>
      </w:r>
    </w:p>
    <w:p w14:paraId="79A15C74" w14:textId="77777777" w:rsidR="00A56E63" w:rsidRPr="001D20FB" w:rsidRDefault="00A56E63" w:rsidP="00A56E63">
      <w:pPr>
        <w:pStyle w:val="Textoindependiente"/>
        <w:tabs>
          <w:tab w:val="left" w:pos="8505"/>
        </w:tabs>
        <w:spacing w:before="256"/>
        <w:ind w:left="-426" w:right="-234"/>
        <w:jc w:val="both"/>
        <w:rPr>
          <w:rFonts w:ascii="Arial" w:hAnsi="Arial" w:cs="Arial"/>
          <w:b/>
          <w:sz w:val="28"/>
          <w:szCs w:val="28"/>
        </w:rPr>
      </w:pPr>
      <w:r w:rsidRPr="001D20FB">
        <w:rPr>
          <w:rFonts w:ascii="Arial" w:hAnsi="Arial" w:cs="Arial"/>
          <w:b/>
          <w:color w:val="231F20"/>
          <w:sz w:val="28"/>
          <w:szCs w:val="28"/>
        </w:rPr>
        <w:t>OPINIÓN</w:t>
      </w:r>
      <w:r w:rsidRPr="001D20FB">
        <w:rPr>
          <w:rFonts w:ascii="Arial" w:hAnsi="Arial" w:cs="Arial"/>
          <w:b/>
          <w:color w:val="231F20"/>
          <w:spacing w:val="-7"/>
          <w:sz w:val="28"/>
          <w:szCs w:val="28"/>
        </w:rPr>
        <w:t xml:space="preserve"> </w:t>
      </w:r>
      <w:r w:rsidRPr="001D20FB">
        <w:rPr>
          <w:rFonts w:ascii="Arial" w:hAnsi="Arial" w:cs="Arial"/>
          <w:b/>
          <w:color w:val="231F20"/>
          <w:sz w:val="28"/>
          <w:szCs w:val="28"/>
        </w:rPr>
        <w:t>CONTABLE:</w:t>
      </w:r>
      <w:r w:rsidRPr="001D20FB">
        <w:rPr>
          <w:rFonts w:ascii="Arial" w:hAnsi="Arial" w:cs="Arial"/>
          <w:b/>
          <w:color w:val="231F20"/>
          <w:spacing w:val="-6"/>
          <w:sz w:val="28"/>
          <w:szCs w:val="28"/>
        </w:rPr>
        <w:t xml:space="preserve"> </w:t>
      </w:r>
      <w:r w:rsidRPr="001D20FB">
        <w:rPr>
          <w:rFonts w:ascii="Arial" w:hAnsi="Arial" w:cs="Arial"/>
          <w:b/>
          <w:color w:val="231F20"/>
          <w:sz w:val="28"/>
          <w:szCs w:val="28"/>
        </w:rPr>
        <w:t>ADVERSA</w:t>
      </w:r>
      <w:r w:rsidRPr="001D20FB">
        <w:rPr>
          <w:rFonts w:ascii="Arial" w:hAnsi="Arial" w:cs="Arial"/>
          <w:b/>
          <w:color w:val="231F20"/>
          <w:spacing w:val="-7"/>
          <w:sz w:val="28"/>
          <w:szCs w:val="28"/>
        </w:rPr>
        <w:t xml:space="preserve"> </w:t>
      </w:r>
      <w:r w:rsidRPr="001D20FB">
        <w:rPr>
          <w:rFonts w:ascii="Arial" w:hAnsi="Arial" w:cs="Arial"/>
          <w:b/>
          <w:color w:val="231F20"/>
          <w:sz w:val="28"/>
          <w:szCs w:val="28"/>
        </w:rPr>
        <w:t>-</w:t>
      </w:r>
      <w:r w:rsidRPr="001D20FB">
        <w:rPr>
          <w:rFonts w:ascii="Arial" w:hAnsi="Arial" w:cs="Arial"/>
          <w:b/>
          <w:color w:val="231F20"/>
          <w:spacing w:val="-6"/>
          <w:sz w:val="28"/>
          <w:szCs w:val="28"/>
        </w:rPr>
        <w:t xml:space="preserve"> </w:t>
      </w:r>
      <w:r w:rsidRPr="001D20FB">
        <w:rPr>
          <w:rFonts w:ascii="Arial" w:hAnsi="Arial" w:cs="Arial"/>
          <w:b/>
          <w:color w:val="231F20"/>
          <w:spacing w:val="-2"/>
          <w:sz w:val="28"/>
          <w:szCs w:val="28"/>
        </w:rPr>
        <w:t>NEGATIVA.</w:t>
      </w:r>
    </w:p>
    <w:p w14:paraId="3E64C248"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presentación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otras</w:t>
      </w:r>
      <w:r w:rsidRPr="00CE2BBF">
        <w:rPr>
          <w:rFonts w:ascii="Arial" w:hAnsi="Arial" w:cs="Arial"/>
          <w:color w:val="231F20"/>
          <w:spacing w:val="-1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20"/>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cobrar</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20"/>
          <w:sz w:val="24"/>
          <w:szCs w:val="24"/>
        </w:rPr>
        <w:t xml:space="preserve"> </w:t>
      </w:r>
      <w:r w:rsidRPr="00CE2BBF">
        <w:rPr>
          <w:rFonts w:ascii="Arial" w:hAnsi="Arial" w:cs="Arial"/>
          <w:color w:val="231F20"/>
          <w:sz w:val="24"/>
          <w:szCs w:val="24"/>
        </w:rPr>
        <w:t>$2.894,8 millones,</w:t>
      </w:r>
      <w:r w:rsidRPr="00CE2BBF">
        <w:rPr>
          <w:rFonts w:ascii="Arial" w:hAnsi="Arial" w:cs="Arial"/>
          <w:color w:val="231F20"/>
          <w:spacing w:val="-1"/>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
          <w:sz w:val="24"/>
          <w:szCs w:val="24"/>
        </w:rPr>
        <w:t xml:space="preserve"> </w:t>
      </w:r>
      <w:r w:rsidRPr="00CE2BBF">
        <w:rPr>
          <w:rFonts w:ascii="Arial" w:hAnsi="Arial" w:cs="Arial"/>
          <w:color w:val="231F20"/>
          <w:sz w:val="24"/>
          <w:szCs w:val="24"/>
        </w:rPr>
        <w:t>a</w:t>
      </w:r>
      <w:r w:rsidRPr="00CE2BBF">
        <w:rPr>
          <w:rFonts w:ascii="Arial" w:hAnsi="Arial" w:cs="Arial"/>
          <w:color w:val="231F20"/>
          <w:spacing w:val="-1"/>
          <w:sz w:val="24"/>
          <w:szCs w:val="24"/>
        </w:rPr>
        <w:t xml:space="preserve"> </w:t>
      </w:r>
      <w:r w:rsidRPr="00CE2BBF">
        <w:rPr>
          <w:rFonts w:ascii="Arial" w:hAnsi="Arial" w:cs="Arial"/>
          <w:color w:val="231F20"/>
          <w:sz w:val="24"/>
          <w:szCs w:val="24"/>
        </w:rPr>
        <w:t>que</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entidad</w:t>
      </w:r>
      <w:r w:rsidRPr="00CE2BBF">
        <w:rPr>
          <w:rFonts w:ascii="Arial" w:hAnsi="Arial" w:cs="Arial"/>
          <w:color w:val="231F20"/>
          <w:spacing w:val="-1"/>
          <w:sz w:val="24"/>
          <w:szCs w:val="24"/>
        </w:rPr>
        <w:t xml:space="preserve"> </w:t>
      </w:r>
      <w:r w:rsidRPr="00CE2BBF">
        <w:rPr>
          <w:rFonts w:ascii="Arial" w:hAnsi="Arial" w:cs="Arial"/>
          <w:color w:val="231F20"/>
          <w:sz w:val="24"/>
          <w:szCs w:val="24"/>
        </w:rPr>
        <w:t>registró</w:t>
      </w:r>
      <w:r w:rsidRPr="00CE2BBF">
        <w:rPr>
          <w:rFonts w:ascii="Arial" w:hAnsi="Arial" w:cs="Arial"/>
          <w:color w:val="231F20"/>
          <w:spacing w:val="-1"/>
          <w:sz w:val="24"/>
          <w:szCs w:val="24"/>
        </w:rPr>
        <w:t xml:space="preserve"> </w:t>
      </w:r>
      <w:r w:rsidRPr="00CE2BBF">
        <w:rPr>
          <w:rFonts w:ascii="Arial" w:hAnsi="Arial" w:cs="Arial"/>
          <w:color w:val="231F20"/>
          <w:sz w:val="24"/>
          <w:szCs w:val="24"/>
        </w:rPr>
        <w:t>en</w:t>
      </w:r>
      <w:r w:rsidRPr="00CE2BBF">
        <w:rPr>
          <w:rFonts w:ascii="Arial" w:hAnsi="Arial" w:cs="Arial"/>
          <w:color w:val="231F20"/>
          <w:spacing w:val="-1"/>
          <w:sz w:val="24"/>
          <w:szCs w:val="24"/>
        </w:rPr>
        <w:t xml:space="preserve"> </w:t>
      </w:r>
      <w:r w:rsidRPr="00CE2BBF">
        <w:rPr>
          <w:rFonts w:ascii="Arial" w:hAnsi="Arial" w:cs="Arial"/>
          <w:color w:val="231F20"/>
          <w:sz w:val="24"/>
          <w:szCs w:val="24"/>
        </w:rPr>
        <w:t>sus</w:t>
      </w:r>
      <w:r w:rsidRPr="00CE2BBF">
        <w:rPr>
          <w:rFonts w:ascii="Arial" w:hAnsi="Arial" w:cs="Arial"/>
          <w:color w:val="231F20"/>
          <w:spacing w:val="-1"/>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
          <w:sz w:val="24"/>
          <w:szCs w:val="24"/>
        </w:rPr>
        <w:t xml:space="preserve"> </w:t>
      </w:r>
      <w:r w:rsidRPr="00CE2BBF">
        <w:rPr>
          <w:rFonts w:ascii="Arial" w:hAnsi="Arial" w:cs="Arial"/>
          <w:color w:val="231F20"/>
          <w:sz w:val="24"/>
          <w:szCs w:val="24"/>
        </w:rPr>
        <w:t>financieros, a 31 de diciembre de 2023, los saldos de otras cuentas por cobrar como activos corrientes por valor de $2.894,8 millones. Una vez confrontada la información reportada en el CHIP de la Contaduría General</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(CGN)</w:t>
      </w:r>
      <w:r w:rsidRPr="00CE2BBF">
        <w:rPr>
          <w:rFonts w:ascii="Arial" w:hAnsi="Arial" w:cs="Arial"/>
          <w:color w:val="231F20"/>
          <w:spacing w:val="-9"/>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Publica</w:t>
      </w:r>
      <w:r w:rsidRPr="00CE2BBF">
        <w:rPr>
          <w:rFonts w:ascii="Arial" w:hAnsi="Arial" w:cs="Arial"/>
          <w:color w:val="231F20"/>
          <w:spacing w:val="-9"/>
          <w:sz w:val="24"/>
          <w:szCs w:val="24"/>
        </w:rPr>
        <w:t xml:space="preserve"> </w:t>
      </w:r>
      <w:r w:rsidRPr="00CE2BBF">
        <w:rPr>
          <w:rFonts w:ascii="Arial" w:hAnsi="Arial" w:cs="Arial"/>
          <w:color w:val="231F20"/>
          <w:sz w:val="24"/>
          <w:szCs w:val="24"/>
        </w:rPr>
        <w:t>Convergencia</w:t>
      </w:r>
      <w:r w:rsidRPr="00CE2BBF">
        <w:rPr>
          <w:rFonts w:ascii="Arial" w:hAnsi="Arial" w:cs="Arial"/>
          <w:color w:val="231F20"/>
          <w:spacing w:val="-9"/>
          <w:sz w:val="24"/>
          <w:szCs w:val="24"/>
        </w:rPr>
        <w:t xml:space="preserve"> </w:t>
      </w:r>
      <w:r w:rsidRPr="00CE2BBF">
        <w:rPr>
          <w:rFonts w:ascii="Arial" w:hAnsi="Arial" w:cs="Arial"/>
          <w:color w:val="231F20"/>
          <w:sz w:val="24"/>
          <w:szCs w:val="24"/>
        </w:rPr>
        <w:t>2023) con</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reportado</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SIRECI</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Contraloría</w:t>
      </w:r>
      <w:r w:rsidRPr="00CE2BBF">
        <w:rPr>
          <w:rFonts w:ascii="Arial" w:hAnsi="Arial" w:cs="Arial"/>
          <w:color w:val="231F20"/>
          <w:spacing w:val="-19"/>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República (CGR)</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9"/>
          <w:sz w:val="24"/>
          <w:szCs w:val="24"/>
        </w:rPr>
        <w:t xml:space="preserve"> </w:t>
      </w:r>
      <w:r w:rsidRPr="00CE2BBF">
        <w:rPr>
          <w:rFonts w:ascii="Arial" w:hAnsi="Arial" w:cs="Arial"/>
          <w:color w:val="231F20"/>
          <w:sz w:val="24"/>
          <w:szCs w:val="24"/>
        </w:rPr>
        <w:t>reportados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al</w:t>
      </w:r>
      <w:r w:rsidRPr="00CE2BBF">
        <w:rPr>
          <w:rFonts w:ascii="Arial" w:hAnsi="Arial" w:cs="Arial"/>
          <w:color w:val="231F20"/>
          <w:spacing w:val="-19"/>
          <w:sz w:val="24"/>
          <w:szCs w:val="24"/>
        </w:rPr>
        <w:t xml:space="preserve"> </w:t>
      </w:r>
      <w:r w:rsidRPr="00CE2BBF">
        <w:rPr>
          <w:rFonts w:ascii="Arial" w:hAnsi="Arial" w:cs="Arial"/>
          <w:color w:val="231F20"/>
          <w:sz w:val="24"/>
          <w:szCs w:val="24"/>
        </w:rPr>
        <w:t>equipo</w:t>
      </w:r>
      <w:r w:rsidRPr="00CE2BBF">
        <w:rPr>
          <w:rFonts w:ascii="Arial" w:hAnsi="Arial" w:cs="Arial"/>
          <w:color w:val="231F20"/>
          <w:spacing w:val="-19"/>
          <w:sz w:val="24"/>
          <w:szCs w:val="24"/>
        </w:rPr>
        <w:t xml:space="preserve"> </w:t>
      </w:r>
      <w:r w:rsidRPr="00CE2BBF">
        <w:rPr>
          <w:rFonts w:ascii="Arial" w:hAnsi="Arial" w:cs="Arial"/>
          <w:color w:val="231F20"/>
          <w:sz w:val="24"/>
          <w:szCs w:val="24"/>
        </w:rPr>
        <w:t>auditor,</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misma información fue registrada dentro de los activos no corrientes en la cuenta Otras cuentas por cobrar por el mismo valor.</w:t>
      </w:r>
    </w:p>
    <w:p w14:paraId="3A7E0C9D" w14:textId="77777777" w:rsidR="00A56E63" w:rsidRPr="00CE2BBF" w:rsidRDefault="00A56E63" w:rsidP="00A56E63">
      <w:pPr>
        <w:pStyle w:val="Textoindependiente"/>
        <w:tabs>
          <w:tab w:val="left" w:pos="8505"/>
        </w:tabs>
        <w:spacing w:before="255"/>
        <w:ind w:left="-426" w:right="-234"/>
        <w:jc w:val="both"/>
        <w:rPr>
          <w:rFonts w:ascii="Arial" w:hAnsi="Arial" w:cs="Arial"/>
          <w:color w:val="231F20"/>
          <w:sz w:val="24"/>
          <w:szCs w:val="24"/>
        </w:rPr>
      </w:pPr>
      <w:r w:rsidRPr="00CE2BBF">
        <w:rPr>
          <w:rFonts w:ascii="Arial" w:hAnsi="Arial" w:cs="Arial"/>
          <w:color w:val="231F20"/>
          <w:sz w:val="24"/>
          <w:szCs w:val="24"/>
        </w:rPr>
        <w:t>Lo</w:t>
      </w:r>
      <w:r w:rsidRPr="00CE2BBF">
        <w:rPr>
          <w:rFonts w:ascii="Arial" w:hAnsi="Arial" w:cs="Arial"/>
          <w:color w:val="231F20"/>
          <w:spacing w:val="31"/>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32"/>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32"/>
          <w:sz w:val="24"/>
          <w:szCs w:val="24"/>
        </w:rPr>
        <w:t xml:space="preserve"> </w:t>
      </w:r>
      <w:r w:rsidRPr="00CE2BBF">
        <w:rPr>
          <w:rFonts w:ascii="Arial" w:hAnsi="Arial" w:cs="Arial"/>
          <w:color w:val="231F20"/>
          <w:sz w:val="24"/>
          <w:szCs w:val="24"/>
        </w:rPr>
        <w:t>lo</w:t>
      </w:r>
      <w:r w:rsidRPr="00CE2BBF">
        <w:rPr>
          <w:rFonts w:ascii="Arial" w:hAnsi="Arial" w:cs="Arial"/>
          <w:color w:val="231F20"/>
          <w:spacing w:val="32"/>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32"/>
          <w:sz w:val="24"/>
          <w:szCs w:val="24"/>
        </w:rPr>
        <w:t xml:space="preserve"> </w:t>
      </w:r>
      <w:r w:rsidRPr="00CE2BBF">
        <w:rPr>
          <w:rFonts w:ascii="Arial" w:hAnsi="Arial" w:cs="Arial"/>
          <w:color w:val="231F20"/>
          <w:sz w:val="24"/>
          <w:szCs w:val="24"/>
        </w:rPr>
        <w:t>en</w:t>
      </w:r>
      <w:r w:rsidRPr="00CE2BBF">
        <w:rPr>
          <w:rFonts w:ascii="Arial" w:hAnsi="Arial" w:cs="Arial"/>
          <w:color w:val="231F20"/>
          <w:spacing w:val="32"/>
          <w:sz w:val="24"/>
          <w:szCs w:val="24"/>
        </w:rPr>
        <w:t xml:space="preserve"> </w:t>
      </w:r>
      <w:r w:rsidRPr="00CE2BBF">
        <w:rPr>
          <w:rFonts w:ascii="Arial" w:hAnsi="Arial" w:cs="Arial"/>
          <w:color w:val="231F20"/>
          <w:sz w:val="24"/>
          <w:szCs w:val="24"/>
        </w:rPr>
        <w:t>la</w:t>
      </w:r>
      <w:r w:rsidRPr="00CE2BBF">
        <w:rPr>
          <w:rFonts w:ascii="Arial" w:hAnsi="Arial" w:cs="Arial"/>
          <w:color w:val="231F20"/>
          <w:spacing w:val="32"/>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32"/>
          <w:sz w:val="24"/>
          <w:szCs w:val="24"/>
        </w:rPr>
        <w:t xml:space="preserve"> </w:t>
      </w:r>
      <w:r w:rsidRPr="00CE2BBF">
        <w:rPr>
          <w:rFonts w:ascii="Arial" w:hAnsi="Arial" w:cs="Arial"/>
          <w:color w:val="231F20"/>
          <w:sz w:val="24"/>
          <w:szCs w:val="24"/>
        </w:rPr>
        <w:t>426</w:t>
      </w:r>
      <w:r w:rsidRPr="00CE2BBF">
        <w:rPr>
          <w:rFonts w:ascii="Arial" w:hAnsi="Arial" w:cs="Arial"/>
          <w:color w:val="231F20"/>
          <w:spacing w:val="32"/>
          <w:sz w:val="24"/>
          <w:szCs w:val="24"/>
        </w:rPr>
        <w:t xml:space="preserve"> </w:t>
      </w:r>
      <w:r w:rsidRPr="00CE2BBF">
        <w:rPr>
          <w:rFonts w:ascii="Arial" w:hAnsi="Arial" w:cs="Arial"/>
          <w:color w:val="231F20"/>
          <w:sz w:val="24"/>
          <w:szCs w:val="24"/>
        </w:rPr>
        <w:t>de</w:t>
      </w:r>
      <w:r w:rsidRPr="00CE2BBF">
        <w:rPr>
          <w:rFonts w:ascii="Arial" w:hAnsi="Arial" w:cs="Arial"/>
          <w:color w:val="231F20"/>
          <w:spacing w:val="32"/>
          <w:sz w:val="24"/>
          <w:szCs w:val="24"/>
        </w:rPr>
        <w:t xml:space="preserve"> </w:t>
      </w:r>
      <w:r w:rsidRPr="00CE2BBF">
        <w:rPr>
          <w:rFonts w:ascii="Arial" w:hAnsi="Arial" w:cs="Arial"/>
          <w:color w:val="231F20"/>
          <w:spacing w:val="-4"/>
          <w:sz w:val="24"/>
          <w:szCs w:val="24"/>
        </w:rPr>
        <w:t xml:space="preserve">2019 </w:t>
      </w:r>
      <w:r w:rsidRPr="00CE2BBF">
        <w:rPr>
          <w:rFonts w:ascii="Arial" w:hAnsi="Arial" w:cs="Arial"/>
          <w:color w:val="231F20"/>
          <w:sz w:val="24"/>
          <w:szCs w:val="24"/>
        </w:rPr>
        <w:t>de la Contaduría General de la Nación y el Manual de políticas contables</w:t>
      </w:r>
      <w:r w:rsidRPr="00CE2BBF">
        <w:rPr>
          <w:rFonts w:ascii="Arial" w:hAnsi="Arial" w:cs="Arial"/>
          <w:color w:val="231F20"/>
          <w:spacing w:val="-15"/>
          <w:sz w:val="24"/>
          <w:szCs w:val="24"/>
        </w:rPr>
        <w:t xml:space="preserve"> </w:t>
      </w:r>
      <w:r w:rsidRPr="00CE2BBF">
        <w:rPr>
          <w:rFonts w:ascii="Arial" w:hAnsi="Arial" w:cs="Arial"/>
          <w:color w:val="231F20"/>
          <w:sz w:val="24"/>
          <w:szCs w:val="24"/>
        </w:rPr>
        <w:t>Servicios</w:t>
      </w:r>
      <w:r w:rsidRPr="00CE2BBF">
        <w:rPr>
          <w:rFonts w:ascii="Arial" w:hAnsi="Arial" w:cs="Arial"/>
          <w:color w:val="231F20"/>
          <w:spacing w:val="-15"/>
          <w:sz w:val="24"/>
          <w:szCs w:val="24"/>
        </w:rPr>
        <w:t xml:space="preserve"> </w:t>
      </w:r>
      <w:r w:rsidRPr="00CE2BBF">
        <w:rPr>
          <w:rFonts w:ascii="Arial" w:hAnsi="Arial" w:cs="Arial"/>
          <w:color w:val="231F20"/>
          <w:sz w:val="24"/>
          <w:szCs w:val="24"/>
        </w:rPr>
        <w:t>Postales</w:t>
      </w:r>
      <w:r w:rsidRPr="00CE2BBF">
        <w:rPr>
          <w:rFonts w:ascii="Arial" w:hAnsi="Arial" w:cs="Arial"/>
          <w:color w:val="231F20"/>
          <w:spacing w:val="-15"/>
          <w:sz w:val="24"/>
          <w:szCs w:val="24"/>
        </w:rPr>
        <w:t xml:space="preserve"> </w:t>
      </w:r>
      <w:r w:rsidRPr="00CE2BBF">
        <w:rPr>
          <w:rFonts w:ascii="Arial" w:hAnsi="Arial" w:cs="Arial"/>
          <w:color w:val="231F20"/>
          <w:sz w:val="24"/>
          <w:szCs w:val="24"/>
        </w:rPr>
        <w:t>Nacionales,</w:t>
      </w:r>
      <w:r w:rsidRPr="00CE2BBF">
        <w:rPr>
          <w:rFonts w:ascii="Arial" w:hAnsi="Arial" w:cs="Arial"/>
          <w:color w:val="231F20"/>
          <w:spacing w:val="40"/>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z w:val="24"/>
          <w:szCs w:val="24"/>
        </w:rPr>
        <w:t>3.11,</w:t>
      </w:r>
      <w:r w:rsidRPr="00CE2BBF">
        <w:rPr>
          <w:rFonts w:ascii="Arial" w:hAnsi="Arial" w:cs="Arial"/>
          <w:color w:val="231F20"/>
          <w:spacing w:val="-15"/>
          <w:sz w:val="24"/>
          <w:szCs w:val="24"/>
        </w:rPr>
        <w:t xml:space="preserve"> </w:t>
      </w:r>
      <w:r w:rsidRPr="00CE2BBF">
        <w:rPr>
          <w:rFonts w:ascii="Arial" w:hAnsi="Arial" w:cs="Arial"/>
          <w:color w:val="231F20"/>
          <w:sz w:val="24"/>
          <w:szCs w:val="24"/>
        </w:rPr>
        <w:t>lo</w:t>
      </w:r>
      <w:r w:rsidRPr="00CE2BBF">
        <w:rPr>
          <w:rFonts w:ascii="Arial" w:hAnsi="Arial" w:cs="Arial"/>
          <w:color w:val="231F20"/>
          <w:spacing w:val="-15"/>
          <w:sz w:val="24"/>
          <w:szCs w:val="24"/>
        </w:rPr>
        <w:t xml:space="preserve"> </w:t>
      </w:r>
      <w:r w:rsidRPr="00CE2BBF">
        <w:rPr>
          <w:rFonts w:ascii="Arial" w:hAnsi="Arial" w:cs="Arial"/>
          <w:color w:val="231F20"/>
          <w:sz w:val="24"/>
          <w:szCs w:val="24"/>
        </w:rPr>
        <w:t>cual</w:t>
      </w:r>
      <w:r w:rsidRPr="00CE2BBF">
        <w:rPr>
          <w:rFonts w:ascii="Arial" w:hAnsi="Arial" w:cs="Arial"/>
          <w:color w:val="231F20"/>
          <w:spacing w:val="-15"/>
          <w:sz w:val="24"/>
          <w:szCs w:val="24"/>
        </w:rPr>
        <w:t xml:space="preserve"> </w:t>
      </w:r>
      <w:r w:rsidRPr="00CE2BBF">
        <w:rPr>
          <w:rFonts w:ascii="Arial" w:hAnsi="Arial" w:cs="Arial"/>
          <w:color w:val="231F20"/>
          <w:sz w:val="24"/>
          <w:szCs w:val="24"/>
        </w:rPr>
        <w:t xml:space="preserve">generó inconsistencias con una alta ponderación el riesgo de materialización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reflejar</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adecuadamente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realidad</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económica</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cuentas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por </w:t>
      </w:r>
      <w:r w:rsidRPr="00CE2BBF">
        <w:rPr>
          <w:rFonts w:ascii="Arial" w:hAnsi="Arial" w:cs="Arial"/>
          <w:color w:val="231F20"/>
          <w:sz w:val="24"/>
          <w:szCs w:val="24"/>
        </w:rPr>
        <w:t>cobrar que se encuentran registradas en los activos corrientes y no corrientes, ni la realidad económica de Servicios Postales Nacionales 4-72,</w:t>
      </w:r>
      <w:r w:rsidRPr="00CE2BBF">
        <w:rPr>
          <w:rFonts w:ascii="Arial" w:hAnsi="Arial" w:cs="Arial"/>
          <w:color w:val="231F20"/>
          <w:spacing w:val="-9"/>
          <w:sz w:val="24"/>
          <w:szCs w:val="24"/>
        </w:rPr>
        <w:t xml:space="preserve"> </w:t>
      </w:r>
      <w:r w:rsidRPr="00CE2BBF">
        <w:rPr>
          <w:rFonts w:ascii="Arial" w:hAnsi="Arial" w:cs="Arial"/>
          <w:color w:val="231F20"/>
          <w:sz w:val="24"/>
          <w:szCs w:val="24"/>
        </w:rPr>
        <w:t>viciando</w:t>
      </w:r>
      <w:r w:rsidRPr="00CE2BBF">
        <w:rPr>
          <w:rFonts w:ascii="Arial" w:hAnsi="Arial" w:cs="Arial"/>
          <w:color w:val="231F20"/>
          <w:spacing w:val="-9"/>
          <w:sz w:val="24"/>
          <w:szCs w:val="24"/>
        </w:rPr>
        <w:t xml:space="preserve"> </w:t>
      </w:r>
      <w:r w:rsidRPr="00CE2BBF">
        <w:rPr>
          <w:rFonts w:ascii="Arial" w:hAnsi="Arial" w:cs="Arial"/>
          <w:color w:val="231F20"/>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z w:val="24"/>
          <w:szCs w:val="24"/>
        </w:rPr>
        <w:t>cifras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los</w:t>
      </w:r>
      <w:r w:rsidRPr="00CE2BBF">
        <w:rPr>
          <w:rFonts w:ascii="Arial" w:hAnsi="Arial" w:cs="Arial"/>
          <w:color w:val="231F20"/>
          <w:spacing w:val="-9"/>
          <w:sz w:val="24"/>
          <w:szCs w:val="24"/>
        </w:rPr>
        <w:t xml:space="preserve"> </w:t>
      </w:r>
      <w:r w:rsidRPr="00CE2BBF">
        <w:rPr>
          <w:rFonts w:ascii="Arial" w:hAnsi="Arial" w:cs="Arial"/>
          <w:color w:val="231F20"/>
          <w:sz w:val="24"/>
          <w:szCs w:val="24"/>
        </w:rPr>
        <w:t>estadios</w:t>
      </w:r>
      <w:r w:rsidRPr="00CE2BBF">
        <w:rPr>
          <w:rFonts w:ascii="Arial" w:hAnsi="Arial" w:cs="Arial"/>
          <w:color w:val="231F20"/>
          <w:spacing w:val="-9"/>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una</w:t>
      </w:r>
      <w:r w:rsidRPr="00CE2BBF">
        <w:rPr>
          <w:rFonts w:ascii="Arial" w:hAnsi="Arial" w:cs="Arial"/>
          <w:color w:val="231F20"/>
          <w:spacing w:val="-9"/>
          <w:sz w:val="24"/>
          <w:szCs w:val="24"/>
        </w:rPr>
        <w:t xml:space="preserve"> </w:t>
      </w:r>
      <w:r w:rsidRPr="00CE2BBF">
        <w:rPr>
          <w:rFonts w:ascii="Arial" w:hAnsi="Arial" w:cs="Arial"/>
          <w:color w:val="231F20"/>
          <w:sz w:val="24"/>
          <w:szCs w:val="24"/>
        </w:rPr>
        <w:t>incorreción en cuanto a presentación y revelación de los estados financieros.</w:t>
      </w:r>
    </w:p>
    <w:p w14:paraId="10B6AF51"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4B706674"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r w:rsidRPr="00CE2BBF">
        <w:rPr>
          <w:rFonts w:ascii="Arial" w:hAnsi="Arial" w:cs="Arial"/>
          <w:b/>
          <w:color w:val="231F20"/>
          <w:spacing w:val="-2"/>
          <w:sz w:val="28"/>
          <w:szCs w:val="28"/>
        </w:rPr>
        <w:t>.</w:t>
      </w:r>
    </w:p>
    <w:p w14:paraId="32175A8A"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pacing w:val="-4"/>
          <w:sz w:val="24"/>
          <w:szCs w:val="24"/>
        </w:rPr>
        <w:lastRenderedPageBreak/>
        <w:t>-Debilidades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saldos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cuenta</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1.3.84</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$2.894,8</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que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afectó</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la </w:t>
      </w:r>
      <w:r w:rsidRPr="00CE2BBF">
        <w:rPr>
          <w:rFonts w:ascii="Arial" w:hAnsi="Arial" w:cs="Arial"/>
          <w:color w:val="231F20"/>
          <w:sz w:val="24"/>
          <w:szCs w:val="24"/>
        </w:rPr>
        <w:t>coherencia</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al</w:t>
      </w:r>
      <w:r w:rsidRPr="00CE2BBF">
        <w:rPr>
          <w:rFonts w:ascii="Arial" w:hAnsi="Arial" w:cs="Arial"/>
          <w:color w:val="231F20"/>
          <w:spacing w:val="-9"/>
          <w:sz w:val="24"/>
          <w:szCs w:val="24"/>
        </w:rPr>
        <w:t xml:space="preserve"> </w:t>
      </w:r>
      <w:r w:rsidRPr="00CE2BBF">
        <w:rPr>
          <w:rFonts w:ascii="Arial" w:hAnsi="Arial" w:cs="Arial"/>
          <w:color w:val="231F20"/>
          <w:sz w:val="24"/>
          <w:szCs w:val="24"/>
        </w:rPr>
        <w:t>no</w:t>
      </w:r>
      <w:r w:rsidRPr="00CE2BBF">
        <w:rPr>
          <w:rFonts w:ascii="Arial" w:hAnsi="Arial" w:cs="Arial"/>
          <w:color w:val="231F20"/>
          <w:spacing w:val="-9"/>
          <w:sz w:val="24"/>
          <w:szCs w:val="24"/>
        </w:rPr>
        <w:t xml:space="preserve"> </w:t>
      </w:r>
      <w:r w:rsidRPr="00CE2BBF">
        <w:rPr>
          <w:rFonts w:ascii="Arial" w:hAnsi="Arial" w:cs="Arial"/>
          <w:color w:val="231F20"/>
          <w:sz w:val="24"/>
          <w:szCs w:val="24"/>
        </w:rPr>
        <w:t>reflejar</w:t>
      </w:r>
      <w:r w:rsidRPr="00CE2BBF">
        <w:rPr>
          <w:rFonts w:ascii="Arial" w:hAnsi="Arial" w:cs="Arial"/>
          <w:color w:val="231F20"/>
          <w:spacing w:val="-9"/>
          <w:sz w:val="24"/>
          <w:szCs w:val="24"/>
        </w:rPr>
        <w:t xml:space="preserve"> </w:t>
      </w:r>
      <w:r w:rsidRPr="00CE2BBF">
        <w:rPr>
          <w:rFonts w:ascii="Arial" w:hAnsi="Arial" w:cs="Arial"/>
          <w:color w:val="231F20"/>
          <w:sz w:val="24"/>
          <w:szCs w:val="24"/>
        </w:rPr>
        <w:t>adecuadamente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realidad económica de las cuentas por cobrar que se encuentran registradas en los activos corrientes y no corrientes.</w:t>
      </w:r>
    </w:p>
    <w:p w14:paraId="44F93746" w14:textId="77777777" w:rsidR="00A56E63" w:rsidRPr="001D20FB" w:rsidRDefault="00A56E63" w:rsidP="00A56E63">
      <w:pPr>
        <w:pStyle w:val="Ttulo6"/>
        <w:tabs>
          <w:tab w:val="left" w:pos="8505"/>
        </w:tabs>
        <w:spacing w:before="261" w:line="240" w:lineRule="auto"/>
        <w:ind w:left="-426" w:right="-234" w:firstLine="0"/>
        <w:jc w:val="both"/>
        <w:rPr>
          <w:rFonts w:ascii="Arial" w:hAnsi="Arial" w:cs="Arial"/>
          <w:b/>
          <w:i w:val="0"/>
          <w:sz w:val="28"/>
          <w:szCs w:val="28"/>
        </w:rPr>
      </w:pPr>
      <w:r w:rsidRPr="001D20FB">
        <w:rPr>
          <w:rFonts w:ascii="Arial" w:hAnsi="Arial" w:cs="Arial"/>
          <w:b/>
          <w:i w:val="0"/>
          <w:color w:val="231F20"/>
          <w:sz w:val="28"/>
          <w:szCs w:val="28"/>
        </w:rPr>
        <w:t>3.- COMPUTADORES</w:t>
      </w:r>
      <w:r w:rsidRPr="001D20FB">
        <w:rPr>
          <w:rFonts w:ascii="Arial" w:hAnsi="Arial" w:cs="Arial"/>
          <w:b/>
          <w:i w:val="0"/>
          <w:color w:val="231F20"/>
          <w:spacing w:val="-8"/>
          <w:sz w:val="28"/>
          <w:szCs w:val="28"/>
        </w:rPr>
        <w:t xml:space="preserve"> </w:t>
      </w:r>
      <w:r w:rsidRPr="001D20FB">
        <w:rPr>
          <w:rFonts w:ascii="Arial" w:hAnsi="Arial" w:cs="Arial"/>
          <w:b/>
          <w:i w:val="0"/>
          <w:color w:val="231F20"/>
          <w:sz w:val="28"/>
          <w:szCs w:val="28"/>
        </w:rPr>
        <w:t>PARA</w:t>
      </w:r>
      <w:r w:rsidRPr="001D20FB">
        <w:rPr>
          <w:rFonts w:ascii="Arial" w:hAnsi="Arial" w:cs="Arial"/>
          <w:b/>
          <w:i w:val="0"/>
          <w:color w:val="231F20"/>
          <w:spacing w:val="-8"/>
          <w:sz w:val="28"/>
          <w:szCs w:val="28"/>
        </w:rPr>
        <w:t xml:space="preserve"> </w:t>
      </w:r>
      <w:r w:rsidRPr="001D20FB">
        <w:rPr>
          <w:rFonts w:ascii="Arial" w:hAnsi="Arial" w:cs="Arial"/>
          <w:b/>
          <w:i w:val="0"/>
          <w:color w:val="231F20"/>
          <w:sz w:val="28"/>
          <w:szCs w:val="28"/>
        </w:rPr>
        <w:t>EDUCAR</w:t>
      </w:r>
      <w:r w:rsidRPr="001D20FB">
        <w:rPr>
          <w:rFonts w:ascii="Arial" w:hAnsi="Arial" w:cs="Arial"/>
          <w:b/>
          <w:i w:val="0"/>
          <w:color w:val="231F20"/>
          <w:spacing w:val="-7"/>
          <w:sz w:val="28"/>
          <w:szCs w:val="28"/>
        </w:rPr>
        <w:t xml:space="preserve"> </w:t>
      </w:r>
      <w:r w:rsidRPr="001D20FB">
        <w:rPr>
          <w:rFonts w:ascii="Arial" w:hAnsi="Arial" w:cs="Arial"/>
          <w:b/>
          <w:i w:val="0"/>
          <w:color w:val="231F20"/>
          <w:spacing w:val="-4"/>
          <w:sz w:val="28"/>
          <w:szCs w:val="28"/>
        </w:rPr>
        <w:t>(CPE).</w:t>
      </w:r>
    </w:p>
    <w:p w14:paraId="27CA5BC9" w14:textId="77777777" w:rsidR="00A56E63" w:rsidRPr="001D20FB" w:rsidRDefault="00A56E63" w:rsidP="00A56E63">
      <w:pPr>
        <w:pStyle w:val="Textoindependiente"/>
        <w:tabs>
          <w:tab w:val="left" w:pos="8505"/>
        </w:tabs>
        <w:ind w:left="-426" w:right="-234"/>
        <w:jc w:val="both"/>
        <w:rPr>
          <w:rFonts w:ascii="Arial" w:hAnsi="Arial" w:cs="Arial"/>
          <w:b/>
          <w:color w:val="231F20"/>
          <w:sz w:val="28"/>
          <w:szCs w:val="28"/>
        </w:rPr>
      </w:pPr>
    </w:p>
    <w:p w14:paraId="19300251"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CONTABLE:</w:t>
      </w:r>
      <w:r w:rsidRPr="00CE2BBF">
        <w:rPr>
          <w:rFonts w:ascii="Arial" w:hAnsi="Arial" w:cs="Arial"/>
          <w:b/>
          <w:color w:val="231F20"/>
          <w:spacing w:val="-6"/>
          <w:sz w:val="28"/>
          <w:szCs w:val="28"/>
        </w:rPr>
        <w:t xml:space="preserve"> </w:t>
      </w:r>
      <w:r w:rsidRPr="00CE2BBF">
        <w:rPr>
          <w:rFonts w:ascii="Arial" w:hAnsi="Arial" w:cs="Arial"/>
          <w:b/>
          <w:color w:val="231F20"/>
          <w:sz w:val="28"/>
          <w:szCs w:val="28"/>
        </w:rPr>
        <w:t>ADVERSA</w:t>
      </w:r>
      <w:r w:rsidRPr="00CE2BBF">
        <w:rPr>
          <w:rFonts w:ascii="Arial" w:hAnsi="Arial" w:cs="Arial"/>
          <w:b/>
          <w:color w:val="231F20"/>
          <w:spacing w:val="-7"/>
          <w:sz w:val="28"/>
          <w:szCs w:val="28"/>
        </w:rPr>
        <w:t xml:space="preserve"> </w:t>
      </w:r>
      <w:r w:rsidRPr="00CE2BBF">
        <w:rPr>
          <w:rFonts w:ascii="Arial" w:hAnsi="Arial" w:cs="Arial"/>
          <w:b/>
          <w:color w:val="231F20"/>
          <w:sz w:val="28"/>
          <w:szCs w:val="28"/>
        </w:rPr>
        <w:t>-</w:t>
      </w:r>
      <w:r w:rsidRPr="00CE2BBF">
        <w:rPr>
          <w:rFonts w:ascii="Arial" w:hAnsi="Arial" w:cs="Arial"/>
          <w:b/>
          <w:color w:val="231F20"/>
          <w:spacing w:val="-6"/>
          <w:sz w:val="28"/>
          <w:szCs w:val="28"/>
        </w:rPr>
        <w:t xml:space="preserve"> </w:t>
      </w:r>
      <w:r w:rsidRPr="00CE2BBF">
        <w:rPr>
          <w:rFonts w:ascii="Arial" w:hAnsi="Arial" w:cs="Arial"/>
          <w:b/>
          <w:color w:val="231F20"/>
          <w:spacing w:val="-2"/>
          <w:sz w:val="28"/>
          <w:szCs w:val="28"/>
          <w:u w:val="single"/>
        </w:rPr>
        <w:t>NEGATIVA</w:t>
      </w:r>
      <w:r w:rsidRPr="00CE2BBF">
        <w:rPr>
          <w:rFonts w:ascii="Arial" w:hAnsi="Arial" w:cs="Arial"/>
          <w:b/>
          <w:color w:val="231F20"/>
          <w:spacing w:val="-2"/>
          <w:sz w:val="28"/>
          <w:szCs w:val="28"/>
        </w:rPr>
        <w:t>.</w:t>
      </w:r>
    </w:p>
    <w:p w14:paraId="61D59E29" w14:textId="77777777" w:rsidR="00A56E63" w:rsidRPr="00CE2BBF" w:rsidRDefault="00A56E63" w:rsidP="00A56E63">
      <w:pPr>
        <w:pStyle w:val="Textoindependiente"/>
        <w:tabs>
          <w:tab w:val="left" w:pos="8505"/>
        </w:tabs>
        <w:spacing w:before="262"/>
        <w:ind w:left="-426" w:right="-234"/>
        <w:jc w:val="both"/>
        <w:rPr>
          <w:rFonts w:ascii="Arial" w:hAnsi="Arial" w:cs="Arial"/>
          <w:sz w:val="24"/>
          <w:szCs w:val="24"/>
        </w:rPr>
      </w:pPr>
      <w:r w:rsidRPr="00CE2BBF">
        <w:rPr>
          <w:rFonts w:ascii="Arial" w:hAnsi="Arial" w:cs="Arial"/>
          <w:color w:val="231F20"/>
          <w:sz w:val="24"/>
          <w:szCs w:val="24"/>
        </w:rPr>
        <w:t>-No se logró obtener la suficiente evidencia en las cuentas por cobrar por</w:t>
      </w:r>
      <w:r w:rsidRPr="00CE2BBF">
        <w:rPr>
          <w:rFonts w:ascii="Arial" w:hAnsi="Arial" w:cs="Arial"/>
          <w:color w:val="231F20"/>
          <w:spacing w:val="-19"/>
          <w:sz w:val="24"/>
          <w:szCs w:val="24"/>
        </w:rPr>
        <w:t xml:space="preserve"> </w:t>
      </w:r>
      <w:r w:rsidRPr="00CE2BBF">
        <w:rPr>
          <w:rFonts w:ascii="Arial" w:hAnsi="Arial" w:cs="Arial"/>
          <w:color w:val="231F20"/>
          <w:sz w:val="24"/>
          <w:szCs w:val="24"/>
        </w:rPr>
        <w:t>servicios</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investigación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científica</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tecnológica,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19"/>
          <w:sz w:val="24"/>
          <w:szCs w:val="24"/>
        </w:rPr>
        <w:t xml:space="preserve"> </w:t>
      </w:r>
      <w:r w:rsidRPr="00CE2BBF">
        <w:rPr>
          <w:rFonts w:ascii="Arial" w:hAnsi="Arial" w:cs="Arial"/>
          <w:color w:val="231F20"/>
          <w:sz w:val="24"/>
          <w:szCs w:val="24"/>
        </w:rPr>
        <w:t>presentaron incertidumbre</w:t>
      </w:r>
      <w:r w:rsidRPr="00CE2BBF">
        <w:rPr>
          <w:rFonts w:ascii="Arial" w:hAnsi="Arial" w:cs="Arial"/>
          <w:color w:val="231F20"/>
          <w:spacing w:val="33"/>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35"/>
          <w:sz w:val="24"/>
          <w:szCs w:val="24"/>
        </w:rPr>
        <w:t xml:space="preserve"> </w:t>
      </w:r>
      <w:r w:rsidRPr="00CE2BBF">
        <w:rPr>
          <w:rFonts w:ascii="Arial" w:hAnsi="Arial" w:cs="Arial"/>
          <w:color w:val="231F20"/>
          <w:sz w:val="24"/>
          <w:szCs w:val="24"/>
        </w:rPr>
        <w:t>a</w:t>
      </w:r>
      <w:r w:rsidRPr="00CE2BBF">
        <w:rPr>
          <w:rFonts w:ascii="Arial" w:hAnsi="Arial" w:cs="Arial"/>
          <w:color w:val="231F20"/>
          <w:spacing w:val="36"/>
          <w:sz w:val="24"/>
          <w:szCs w:val="24"/>
        </w:rPr>
        <w:t xml:space="preserve"> </w:t>
      </w:r>
      <w:r w:rsidRPr="00CE2BBF">
        <w:rPr>
          <w:rFonts w:ascii="Arial" w:hAnsi="Arial" w:cs="Arial"/>
          <w:color w:val="231F20"/>
          <w:sz w:val="24"/>
          <w:szCs w:val="24"/>
        </w:rPr>
        <w:t>que</w:t>
      </w:r>
      <w:r w:rsidRPr="00CE2BBF">
        <w:rPr>
          <w:rFonts w:ascii="Arial" w:hAnsi="Arial" w:cs="Arial"/>
          <w:color w:val="231F20"/>
          <w:spacing w:val="35"/>
          <w:sz w:val="24"/>
          <w:szCs w:val="24"/>
        </w:rPr>
        <w:t xml:space="preserve"> </w:t>
      </w:r>
      <w:r w:rsidRPr="00CE2BBF">
        <w:rPr>
          <w:rFonts w:ascii="Arial" w:hAnsi="Arial" w:cs="Arial"/>
          <w:color w:val="231F20"/>
          <w:sz w:val="24"/>
          <w:szCs w:val="24"/>
        </w:rPr>
        <w:t>CPE</w:t>
      </w:r>
      <w:r w:rsidRPr="00CE2BBF">
        <w:rPr>
          <w:rFonts w:ascii="Arial" w:hAnsi="Arial" w:cs="Arial"/>
          <w:color w:val="231F20"/>
          <w:spacing w:val="35"/>
          <w:sz w:val="24"/>
          <w:szCs w:val="24"/>
        </w:rPr>
        <w:t xml:space="preserve"> </w:t>
      </w:r>
      <w:r w:rsidRPr="00CE2BBF">
        <w:rPr>
          <w:rFonts w:ascii="Arial" w:hAnsi="Arial" w:cs="Arial"/>
          <w:color w:val="231F20"/>
          <w:sz w:val="24"/>
          <w:szCs w:val="24"/>
        </w:rPr>
        <w:t>registró</w:t>
      </w:r>
      <w:r w:rsidRPr="00CE2BBF">
        <w:rPr>
          <w:rFonts w:ascii="Arial" w:hAnsi="Arial" w:cs="Arial"/>
          <w:color w:val="231F20"/>
          <w:spacing w:val="36"/>
          <w:sz w:val="24"/>
          <w:szCs w:val="24"/>
        </w:rPr>
        <w:t xml:space="preserve"> </w:t>
      </w:r>
      <w:r w:rsidRPr="00CE2BBF">
        <w:rPr>
          <w:rFonts w:ascii="Arial" w:hAnsi="Arial" w:cs="Arial"/>
          <w:color w:val="231F20"/>
          <w:sz w:val="24"/>
          <w:szCs w:val="24"/>
        </w:rPr>
        <w:t>movimientos:</w:t>
      </w:r>
      <w:r w:rsidRPr="00CE2BBF">
        <w:rPr>
          <w:rFonts w:ascii="Arial" w:hAnsi="Arial" w:cs="Arial"/>
          <w:color w:val="231F20"/>
          <w:spacing w:val="35"/>
          <w:sz w:val="24"/>
          <w:szCs w:val="24"/>
        </w:rPr>
        <w:t xml:space="preserve"> </w:t>
      </w:r>
      <w:r w:rsidRPr="00CE2BBF">
        <w:rPr>
          <w:rFonts w:ascii="Arial" w:hAnsi="Arial" w:cs="Arial"/>
          <w:color w:val="231F20"/>
          <w:sz w:val="24"/>
          <w:szCs w:val="24"/>
        </w:rPr>
        <w:t>débitos</w:t>
      </w:r>
      <w:r w:rsidRPr="00CE2BBF">
        <w:rPr>
          <w:rFonts w:ascii="Arial" w:hAnsi="Arial" w:cs="Arial"/>
          <w:color w:val="231F20"/>
          <w:spacing w:val="36"/>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$1.101,5 millones y créditos por $1.101,5 millones,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cuyo saldo al cierre de la vigencia fue de $0; hecho que no correspondió con la realidad, teniendo en cuenta que estos recursos no fueron aforados como</w:t>
      </w:r>
      <w:r w:rsidRPr="00CE2BBF">
        <w:rPr>
          <w:rFonts w:ascii="Arial" w:hAnsi="Arial" w:cs="Arial"/>
          <w:color w:val="231F20"/>
          <w:spacing w:val="-16"/>
          <w:sz w:val="24"/>
          <w:szCs w:val="24"/>
        </w:rPr>
        <w:t xml:space="preserve"> </w:t>
      </w:r>
      <w:r w:rsidRPr="00CE2BBF">
        <w:rPr>
          <w:rFonts w:ascii="Arial" w:hAnsi="Arial" w:cs="Arial"/>
          <w:color w:val="231F20"/>
          <w:sz w:val="24"/>
          <w:szCs w:val="24"/>
        </w:rPr>
        <w:t>ingreso,</w:t>
      </w:r>
      <w:r w:rsidRPr="00CE2BBF">
        <w:rPr>
          <w:rFonts w:ascii="Arial" w:hAnsi="Arial" w:cs="Arial"/>
          <w:color w:val="231F20"/>
          <w:spacing w:val="-16"/>
          <w:sz w:val="24"/>
          <w:szCs w:val="24"/>
        </w:rPr>
        <w:t xml:space="preserve"> </w:t>
      </w:r>
      <w:r w:rsidRPr="00CE2BBF">
        <w:rPr>
          <w:rFonts w:ascii="Arial" w:hAnsi="Arial" w:cs="Arial"/>
          <w:color w:val="231F20"/>
          <w:sz w:val="24"/>
          <w:szCs w:val="24"/>
        </w:rPr>
        <w:t>ni</w:t>
      </w:r>
      <w:r w:rsidRPr="00CE2BBF">
        <w:rPr>
          <w:rFonts w:ascii="Arial" w:hAnsi="Arial" w:cs="Arial"/>
          <w:color w:val="231F20"/>
          <w:spacing w:val="-16"/>
          <w:sz w:val="24"/>
          <w:szCs w:val="24"/>
        </w:rPr>
        <w:t xml:space="preserve"> </w:t>
      </w:r>
      <w:r w:rsidRPr="00CE2BBF">
        <w:rPr>
          <w:rFonts w:ascii="Arial" w:hAnsi="Arial" w:cs="Arial"/>
          <w:color w:val="231F20"/>
          <w:sz w:val="24"/>
          <w:szCs w:val="24"/>
        </w:rPr>
        <w:t>comprometido</w:t>
      </w:r>
      <w:r w:rsidRPr="00CE2BBF">
        <w:rPr>
          <w:rFonts w:ascii="Arial" w:hAnsi="Arial" w:cs="Arial"/>
          <w:color w:val="231F20"/>
          <w:spacing w:val="-16"/>
          <w:sz w:val="24"/>
          <w:szCs w:val="24"/>
        </w:rPr>
        <w:t xml:space="preserve"> </w:t>
      </w:r>
      <w:r w:rsidRPr="00CE2BBF">
        <w:rPr>
          <w:rFonts w:ascii="Arial" w:hAnsi="Arial" w:cs="Arial"/>
          <w:color w:val="231F20"/>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z w:val="24"/>
          <w:szCs w:val="24"/>
        </w:rPr>
        <w:t>gasto</w:t>
      </w:r>
      <w:r w:rsidRPr="00CE2BBF">
        <w:rPr>
          <w:rFonts w:ascii="Arial" w:hAnsi="Arial" w:cs="Arial"/>
          <w:color w:val="231F20"/>
          <w:spacing w:val="-16"/>
          <w:sz w:val="24"/>
          <w:szCs w:val="24"/>
        </w:rPr>
        <w:t xml:space="preserve"> </w:t>
      </w:r>
      <w:r w:rsidRPr="00CE2BBF">
        <w:rPr>
          <w:rFonts w:ascii="Arial" w:hAnsi="Arial" w:cs="Arial"/>
          <w:color w:val="231F20"/>
          <w:sz w:val="24"/>
          <w:szCs w:val="24"/>
        </w:rPr>
        <w:t>para</w:t>
      </w:r>
      <w:r w:rsidRPr="00CE2BBF">
        <w:rPr>
          <w:rFonts w:ascii="Arial" w:hAnsi="Arial" w:cs="Arial"/>
          <w:color w:val="231F20"/>
          <w:spacing w:val="-16"/>
          <w:sz w:val="24"/>
          <w:szCs w:val="24"/>
        </w:rPr>
        <w:t xml:space="preserve"> </w:t>
      </w:r>
      <w:r w:rsidRPr="00CE2BBF">
        <w:rPr>
          <w:rFonts w:ascii="Arial" w:hAnsi="Arial" w:cs="Arial"/>
          <w:color w:val="231F20"/>
          <w:sz w:val="24"/>
          <w:szCs w:val="24"/>
        </w:rPr>
        <w:t>servicio</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investigación científica y tecnológica, sino que pertenecen a Otras transferencias por venta de bienes y servicios, registros que son reclasificados.</w:t>
      </w:r>
    </w:p>
    <w:p w14:paraId="5B2188B3"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9"/>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9"/>
          <w:sz w:val="24"/>
          <w:szCs w:val="24"/>
        </w:rPr>
        <w:t xml:space="preserve"> </w:t>
      </w:r>
      <w:r w:rsidRPr="00CE2BBF">
        <w:rPr>
          <w:rFonts w:ascii="Arial" w:hAnsi="Arial" w:cs="Arial"/>
          <w:color w:val="231F20"/>
          <w:sz w:val="24"/>
          <w:szCs w:val="24"/>
        </w:rPr>
        <w:t>afectó</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intervinieron</w:t>
      </w:r>
      <w:r w:rsidRPr="00CE2BBF">
        <w:rPr>
          <w:rFonts w:ascii="Arial" w:hAnsi="Arial" w:cs="Arial"/>
          <w:color w:val="231F20"/>
          <w:spacing w:val="-9"/>
          <w:sz w:val="24"/>
          <w:szCs w:val="24"/>
        </w:rPr>
        <w:t xml:space="preserve"> </w:t>
      </w:r>
      <w:r w:rsidRPr="00CE2BBF">
        <w:rPr>
          <w:rFonts w:ascii="Arial" w:hAnsi="Arial" w:cs="Arial"/>
          <w:color w:val="231F20"/>
          <w:sz w:val="24"/>
          <w:szCs w:val="24"/>
        </w:rPr>
        <w:t xml:space="preserve">en </w:t>
      </w:r>
      <w:r w:rsidRPr="00CE2BBF">
        <w:rPr>
          <w:rFonts w:ascii="Arial" w:hAnsi="Arial" w:cs="Arial"/>
          <w:color w:val="231F20"/>
          <w:spacing w:val="-4"/>
          <w:sz w:val="24"/>
          <w:szCs w:val="24"/>
        </w:rPr>
        <w:t>este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procedimiento,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incidencia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final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disminución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 xml:space="preserve">31.05.06 </w:t>
      </w:r>
      <w:r w:rsidRPr="00CE2BBF">
        <w:rPr>
          <w:rFonts w:ascii="Arial" w:hAnsi="Arial" w:cs="Arial"/>
          <w:color w:val="231F20"/>
          <w:sz w:val="24"/>
          <w:szCs w:val="24"/>
        </w:rPr>
        <w:t>del</w:t>
      </w:r>
      <w:r w:rsidRPr="00CE2BBF">
        <w:rPr>
          <w:rFonts w:ascii="Arial" w:hAnsi="Arial" w:cs="Arial"/>
          <w:color w:val="231F20"/>
          <w:spacing w:val="-20"/>
          <w:sz w:val="24"/>
          <w:szCs w:val="24"/>
        </w:rPr>
        <w:t xml:space="preserve"> </w:t>
      </w:r>
      <w:r w:rsidRPr="00CE2BBF">
        <w:rPr>
          <w:rFonts w:ascii="Arial" w:hAnsi="Arial" w:cs="Arial"/>
          <w:color w:val="231F20"/>
          <w:sz w:val="24"/>
          <w:szCs w:val="24"/>
        </w:rPr>
        <w:t>Patrimonio,</w:t>
      </w:r>
      <w:r w:rsidRPr="00CE2BBF">
        <w:rPr>
          <w:rFonts w:ascii="Arial" w:hAnsi="Arial" w:cs="Arial"/>
          <w:color w:val="231F20"/>
          <w:spacing w:val="-19"/>
          <w:sz w:val="24"/>
          <w:szCs w:val="24"/>
        </w:rPr>
        <w:t xml:space="preserve"> </w:t>
      </w:r>
      <w:r w:rsidRPr="00CE2BBF">
        <w:rPr>
          <w:rFonts w:ascii="Arial" w:hAnsi="Arial" w:cs="Arial"/>
          <w:color w:val="231F20"/>
          <w:sz w:val="24"/>
          <w:szCs w:val="24"/>
        </w:rPr>
        <w:t>al</w:t>
      </w:r>
      <w:r w:rsidRPr="00CE2BBF">
        <w:rPr>
          <w:rFonts w:ascii="Arial" w:hAnsi="Arial" w:cs="Arial"/>
          <w:color w:val="231F20"/>
          <w:spacing w:val="-19"/>
          <w:sz w:val="24"/>
          <w:szCs w:val="24"/>
        </w:rPr>
        <w:t xml:space="preserve"> </w:t>
      </w:r>
      <w:r w:rsidRPr="00CE2BBF">
        <w:rPr>
          <w:rFonts w:ascii="Arial" w:hAnsi="Arial" w:cs="Arial"/>
          <w:color w:val="231F20"/>
          <w:sz w:val="24"/>
          <w:szCs w:val="24"/>
        </w:rPr>
        <w:t>no</w:t>
      </w:r>
      <w:r w:rsidRPr="00CE2BBF">
        <w:rPr>
          <w:rFonts w:ascii="Arial" w:hAnsi="Arial" w:cs="Arial"/>
          <w:color w:val="231F20"/>
          <w:spacing w:val="-20"/>
          <w:sz w:val="24"/>
          <w:szCs w:val="24"/>
        </w:rPr>
        <w:t xml:space="preserve"> </w:t>
      </w:r>
      <w:r w:rsidRPr="00CE2BBF">
        <w:rPr>
          <w:rFonts w:ascii="Arial" w:hAnsi="Arial" w:cs="Arial"/>
          <w:color w:val="231F20"/>
          <w:sz w:val="24"/>
          <w:szCs w:val="24"/>
        </w:rPr>
        <w:t>reconocer</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20"/>
          <w:sz w:val="24"/>
          <w:szCs w:val="24"/>
        </w:rPr>
        <w:t xml:space="preserve"> </w:t>
      </w:r>
      <w:r w:rsidRPr="00CE2BBF">
        <w:rPr>
          <w:rFonts w:ascii="Arial" w:hAnsi="Arial" w:cs="Arial"/>
          <w:color w:val="231F20"/>
          <w:sz w:val="24"/>
          <w:szCs w:val="24"/>
        </w:rPr>
        <w:t>total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20"/>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19"/>
          <w:sz w:val="24"/>
          <w:szCs w:val="24"/>
        </w:rPr>
        <w:t xml:space="preserve"> </w:t>
      </w:r>
      <w:r w:rsidRPr="00CE2BBF">
        <w:rPr>
          <w:rFonts w:ascii="Arial" w:hAnsi="Arial" w:cs="Arial"/>
          <w:color w:val="231F20"/>
          <w:sz w:val="24"/>
          <w:szCs w:val="24"/>
        </w:rPr>
        <w:t>aforados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para</w:t>
      </w:r>
      <w:r w:rsidRPr="00CE2BBF">
        <w:rPr>
          <w:rFonts w:ascii="Arial" w:hAnsi="Arial" w:cs="Arial"/>
          <w:color w:val="231F20"/>
          <w:spacing w:val="-20"/>
          <w:sz w:val="24"/>
          <w:szCs w:val="24"/>
        </w:rPr>
        <w:t xml:space="preserve"> </w:t>
      </w:r>
      <w:r w:rsidRPr="00CE2BBF">
        <w:rPr>
          <w:rFonts w:ascii="Arial" w:hAnsi="Arial" w:cs="Arial"/>
          <w:color w:val="231F20"/>
          <w:sz w:val="24"/>
          <w:szCs w:val="24"/>
        </w:rPr>
        <w:t>la vigencia</w:t>
      </w:r>
      <w:r w:rsidRPr="00CE2BBF">
        <w:rPr>
          <w:rFonts w:ascii="Arial" w:hAnsi="Arial" w:cs="Arial"/>
          <w:color w:val="231F20"/>
          <w:spacing w:val="-2"/>
          <w:sz w:val="24"/>
          <w:szCs w:val="24"/>
        </w:rPr>
        <w:t xml:space="preserve"> </w:t>
      </w:r>
      <w:r w:rsidRPr="00CE2BBF">
        <w:rPr>
          <w:rFonts w:ascii="Arial" w:hAnsi="Arial" w:cs="Arial"/>
          <w:color w:val="231F20"/>
          <w:sz w:val="24"/>
          <w:szCs w:val="24"/>
        </w:rPr>
        <w:t>2023,</w:t>
      </w:r>
      <w:r w:rsidRPr="00CE2BBF">
        <w:rPr>
          <w:rFonts w:ascii="Arial" w:hAnsi="Arial" w:cs="Arial"/>
          <w:color w:val="231F20"/>
          <w:spacing w:val="-2"/>
          <w:sz w:val="24"/>
          <w:szCs w:val="24"/>
        </w:rPr>
        <w:t xml:space="preserve"> </w:t>
      </w:r>
      <w:r w:rsidRPr="00CE2BBF">
        <w:rPr>
          <w:rFonts w:ascii="Arial" w:hAnsi="Arial" w:cs="Arial"/>
          <w:color w:val="231F20"/>
          <w:sz w:val="24"/>
          <w:szCs w:val="24"/>
        </w:rPr>
        <w:t>independiente</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fecha</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recaudo</w:t>
      </w:r>
      <w:r w:rsidRPr="00CE2BBF">
        <w:rPr>
          <w:rFonts w:ascii="Arial" w:hAnsi="Arial" w:cs="Arial"/>
          <w:color w:val="231F20"/>
          <w:spacing w:val="-2"/>
          <w:sz w:val="24"/>
          <w:szCs w:val="24"/>
        </w:rPr>
        <w:t xml:space="preserve"> </w:t>
      </w:r>
      <w:r w:rsidRPr="00CE2BBF">
        <w:rPr>
          <w:rFonts w:ascii="Arial" w:hAnsi="Arial" w:cs="Arial"/>
          <w:color w:val="231F20"/>
          <w:sz w:val="24"/>
          <w:szCs w:val="24"/>
        </w:rPr>
        <w:t>y/o</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ejecución de los recursos, incumpliendo los principios de contabilidad pública, específicamente el numeral 42 Esencia sobre forma.</w:t>
      </w:r>
    </w:p>
    <w:p w14:paraId="308613E5"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pacing w:val="-6"/>
          <w:sz w:val="24"/>
          <w:szCs w:val="24"/>
        </w:rPr>
        <w:t>-No</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se</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logró</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obtener</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suficiente</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evidencia</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en</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las</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cuentas</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pacing w:val="-6"/>
          <w:sz w:val="24"/>
          <w:szCs w:val="24"/>
        </w:rPr>
        <w:t>cobrar</w:t>
      </w:r>
      <w:r w:rsidRPr="00CE2BBF">
        <w:rPr>
          <w:rFonts w:ascii="Arial" w:hAnsi="Arial" w:cs="Arial"/>
          <w:color w:val="231F20"/>
          <w:spacing w:val="-14"/>
          <w:sz w:val="24"/>
          <w:szCs w:val="24"/>
        </w:rPr>
        <w:t xml:space="preserve"> </w:t>
      </w:r>
      <w:r w:rsidRPr="00CE2BBF">
        <w:rPr>
          <w:rFonts w:ascii="Arial" w:hAnsi="Arial" w:cs="Arial"/>
          <w:color w:val="231F20"/>
          <w:spacing w:val="-6"/>
          <w:sz w:val="24"/>
          <w:szCs w:val="24"/>
        </w:rPr>
        <w:t xml:space="preserve">otras </w:t>
      </w:r>
      <w:r w:rsidRPr="00CE2BBF">
        <w:rPr>
          <w:rFonts w:ascii="Arial" w:hAnsi="Arial" w:cs="Arial"/>
          <w:color w:val="231F20"/>
          <w:sz w:val="24"/>
          <w:szCs w:val="24"/>
        </w:rPr>
        <w:t>transferencias,</w:t>
      </w:r>
      <w:r w:rsidRPr="00CE2BBF">
        <w:rPr>
          <w:rFonts w:ascii="Arial" w:hAnsi="Arial" w:cs="Arial"/>
          <w:color w:val="231F20"/>
          <w:spacing w:val="-9"/>
          <w:sz w:val="24"/>
          <w:szCs w:val="24"/>
        </w:rPr>
        <w:t xml:space="preserve"> </w:t>
      </w:r>
      <w:r w:rsidRPr="00CE2BBF">
        <w:rPr>
          <w:rFonts w:ascii="Arial" w:hAnsi="Arial" w:cs="Arial"/>
          <w:color w:val="231F20"/>
          <w:sz w:val="24"/>
          <w:szCs w:val="24"/>
        </w:rPr>
        <w:t>presentando</w:t>
      </w:r>
      <w:r w:rsidRPr="00CE2BBF">
        <w:rPr>
          <w:rFonts w:ascii="Arial" w:hAnsi="Arial" w:cs="Arial"/>
          <w:color w:val="231F20"/>
          <w:spacing w:val="-9"/>
          <w:sz w:val="24"/>
          <w:szCs w:val="24"/>
        </w:rPr>
        <w:t xml:space="preserve"> </w:t>
      </w:r>
      <w:r w:rsidRPr="00CE2BBF">
        <w:rPr>
          <w:rFonts w:ascii="Arial" w:hAnsi="Arial" w:cs="Arial"/>
          <w:color w:val="231F20"/>
          <w:sz w:val="24"/>
          <w:szCs w:val="24"/>
        </w:rPr>
        <w:t>incertidumbre,</w:t>
      </w:r>
      <w:r w:rsidRPr="00CE2BBF">
        <w:rPr>
          <w:rFonts w:ascii="Arial" w:hAnsi="Arial" w:cs="Arial"/>
          <w:color w:val="231F20"/>
          <w:spacing w:val="-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9"/>
          <w:sz w:val="24"/>
          <w:szCs w:val="24"/>
        </w:rPr>
        <w:t xml:space="preserve"> </w:t>
      </w:r>
      <w:r w:rsidRPr="00CE2BBF">
        <w:rPr>
          <w:rFonts w:ascii="Arial" w:hAnsi="Arial" w:cs="Arial"/>
          <w:color w:val="231F20"/>
          <w:sz w:val="24"/>
          <w:szCs w:val="24"/>
        </w:rPr>
        <w:t>a</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CPE</w:t>
      </w:r>
      <w:r w:rsidRPr="00CE2BBF">
        <w:rPr>
          <w:rFonts w:ascii="Arial" w:hAnsi="Arial" w:cs="Arial"/>
          <w:color w:val="231F20"/>
          <w:spacing w:val="-9"/>
          <w:sz w:val="24"/>
          <w:szCs w:val="24"/>
        </w:rPr>
        <w:t xml:space="preserve"> </w:t>
      </w:r>
      <w:r w:rsidRPr="00CE2BBF">
        <w:rPr>
          <w:rFonts w:ascii="Arial" w:hAnsi="Arial" w:cs="Arial"/>
          <w:color w:val="231F20"/>
          <w:sz w:val="24"/>
          <w:szCs w:val="24"/>
        </w:rPr>
        <w:t xml:space="preserve">registró </w:t>
      </w:r>
      <w:r w:rsidRPr="00CE2BBF">
        <w:rPr>
          <w:rFonts w:ascii="Arial" w:hAnsi="Arial" w:cs="Arial"/>
          <w:color w:val="231F20"/>
          <w:spacing w:val="-4"/>
          <w:sz w:val="24"/>
          <w:szCs w:val="24"/>
        </w:rPr>
        <w:t>movimientos</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débitos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$176.465,5</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millones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créditos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$170.045,7 </w:t>
      </w:r>
      <w:r w:rsidRPr="00CE2BBF">
        <w:rPr>
          <w:rFonts w:ascii="Arial" w:hAnsi="Arial" w:cs="Arial"/>
          <w:color w:val="231F20"/>
          <w:sz w:val="24"/>
          <w:szCs w:val="24"/>
        </w:rPr>
        <w:t>millones,</w:t>
      </w:r>
      <w:r w:rsidRPr="00CE2BBF">
        <w:rPr>
          <w:rFonts w:ascii="Arial" w:hAnsi="Arial" w:cs="Arial"/>
          <w:color w:val="231F20"/>
          <w:spacing w:val="40"/>
          <w:sz w:val="24"/>
          <w:szCs w:val="24"/>
        </w:rPr>
        <w:t xml:space="preserve"> </w:t>
      </w:r>
      <w:r w:rsidRPr="00CE2BBF">
        <w:rPr>
          <w:rFonts w:ascii="Arial" w:hAnsi="Arial" w:cs="Arial"/>
          <w:color w:val="231F20"/>
          <w:sz w:val="24"/>
          <w:szCs w:val="24"/>
        </w:rPr>
        <w:t>en</w:t>
      </w:r>
      <w:r w:rsidRPr="00CE2BBF">
        <w:rPr>
          <w:rFonts w:ascii="Arial" w:hAnsi="Arial" w:cs="Arial"/>
          <w:color w:val="231F20"/>
          <w:spacing w:val="40"/>
          <w:sz w:val="24"/>
          <w:szCs w:val="24"/>
        </w:rPr>
        <w:t xml:space="preserve"> </w:t>
      </w:r>
      <w:r w:rsidRPr="00CE2BBF">
        <w:rPr>
          <w:rFonts w:ascii="Arial" w:hAnsi="Arial" w:cs="Arial"/>
          <w:color w:val="231F20"/>
          <w:sz w:val="24"/>
          <w:szCs w:val="24"/>
        </w:rPr>
        <w:t>hecho</w:t>
      </w:r>
      <w:r w:rsidRPr="00CE2BBF">
        <w:rPr>
          <w:rFonts w:ascii="Arial" w:hAnsi="Arial" w:cs="Arial"/>
          <w:color w:val="231F20"/>
          <w:spacing w:val="40"/>
          <w:sz w:val="24"/>
          <w:szCs w:val="24"/>
        </w:rPr>
        <w:t xml:space="preserve"> </w:t>
      </w:r>
      <w:r w:rsidRPr="00CE2BBF">
        <w:rPr>
          <w:rFonts w:ascii="Arial" w:hAnsi="Arial" w:cs="Arial"/>
          <w:color w:val="231F20"/>
          <w:sz w:val="24"/>
          <w:szCs w:val="24"/>
        </w:rPr>
        <w:t>que</w:t>
      </w:r>
      <w:r w:rsidRPr="00CE2BBF">
        <w:rPr>
          <w:rFonts w:ascii="Arial" w:hAnsi="Arial" w:cs="Arial"/>
          <w:color w:val="231F20"/>
          <w:spacing w:val="40"/>
          <w:sz w:val="24"/>
          <w:szCs w:val="24"/>
        </w:rPr>
        <w:t xml:space="preserve"> </w:t>
      </w:r>
      <w:r w:rsidRPr="00CE2BBF">
        <w:rPr>
          <w:rFonts w:ascii="Arial" w:hAnsi="Arial" w:cs="Arial"/>
          <w:color w:val="231F20"/>
          <w:sz w:val="24"/>
          <w:szCs w:val="24"/>
        </w:rPr>
        <w:t>no</w:t>
      </w:r>
      <w:r w:rsidRPr="00CE2BBF">
        <w:rPr>
          <w:rFonts w:ascii="Arial" w:hAnsi="Arial" w:cs="Arial"/>
          <w:color w:val="231F20"/>
          <w:spacing w:val="40"/>
          <w:sz w:val="24"/>
          <w:szCs w:val="24"/>
        </w:rPr>
        <w:t xml:space="preserve"> </w:t>
      </w:r>
      <w:r w:rsidRPr="00CE2BBF">
        <w:rPr>
          <w:rFonts w:ascii="Arial" w:hAnsi="Arial" w:cs="Arial"/>
          <w:color w:val="231F20"/>
          <w:sz w:val="24"/>
          <w:szCs w:val="24"/>
        </w:rPr>
        <w:t>correspondió</w:t>
      </w:r>
      <w:r w:rsidRPr="00CE2BBF">
        <w:rPr>
          <w:rFonts w:ascii="Arial" w:hAnsi="Arial" w:cs="Arial"/>
          <w:color w:val="231F20"/>
          <w:spacing w:val="40"/>
          <w:sz w:val="24"/>
          <w:szCs w:val="24"/>
        </w:rPr>
        <w:t xml:space="preserve"> </w:t>
      </w:r>
      <w:r w:rsidRPr="00CE2BBF">
        <w:rPr>
          <w:rFonts w:ascii="Arial" w:hAnsi="Arial" w:cs="Arial"/>
          <w:color w:val="231F20"/>
          <w:sz w:val="24"/>
          <w:szCs w:val="24"/>
        </w:rPr>
        <w:t>con</w:t>
      </w:r>
      <w:r w:rsidRPr="00CE2BBF">
        <w:rPr>
          <w:rFonts w:ascii="Arial" w:hAnsi="Arial" w:cs="Arial"/>
          <w:color w:val="231F20"/>
          <w:spacing w:val="40"/>
          <w:sz w:val="24"/>
          <w:szCs w:val="24"/>
        </w:rPr>
        <w:t xml:space="preserve"> </w:t>
      </w:r>
      <w:r w:rsidRPr="00CE2BBF">
        <w:rPr>
          <w:rFonts w:ascii="Arial" w:hAnsi="Arial" w:cs="Arial"/>
          <w:color w:val="231F20"/>
          <w:sz w:val="24"/>
          <w:szCs w:val="24"/>
        </w:rPr>
        <w:t>la</w:t>
      </w:r>
      <w:r w:rsidRPr="00CE2BBF">
        <w:rPr>
          <w:rFonts w:ascii="Arial" w:hAnsi="Arial" w:cs="Arial"/>
          <w:color w:val="231F20"/>
          <w:spacing w:val="40"/>
          <w:sz w:val="24"/>
          <w:szCs w:val="24"/>
        </w:rPr>
        <w:t xml:space="preserve"> </w:t>
      </w:r>
      <w:r w:rsidRPr="00CE2BBF">
        <w:rPr>
          <w:rFonts w:ascii="Arial" w:hAnsi="Arial" w:cs="Arial"/>
          <w:color w:val="231F20"/>
          <w:sz w:val="24"/>
          <w:szCs w:val="24"/>
        </w:rPr>
        <w:t>realidad,</w:t>
      </w:r>
      <w:r w:rsidRPr="00CE2BBF">
        <w:rPr>
          <w:rFonts w:ascii="Arial" w:hAnsi="Arial" w:cs="Arial"/>
          <w:color w:val="231F20"/>
          <w:spacing w:val="40"/>
          <w:sz w:val="24"/>
          <w:szCs w:val="24"/>
        </w:rPr>
        <w:t xml:space="preserve"> </w:t>
      </w:r>
      <w:r w:rsidRPr="00CE2BBF">
        <w:rPr>
          <w:rFonts w:ascii="Arial" w:hAnsi="Arial" w:cs="Arial"/>
          <w:color w:val="231F20"/>
          <w:sz w:val="24"/>
          <w:szCs w:val="24"/>
        </w:rPr>
        <w:t>teniendo en cuenta que estos recursos no fueron aforados ni comprometidos para</w:t>
      </w:r>
      <w:r w:rsidRPr="00CE2BBF">
        <w:rPr>
          <w:rFonts w:ascii="Arial" w:hAnsi="Arial" w:cs="Arial"/>
          <w:color w:val="231F20"/>
          <w:spacing w:val="-6"/>
          <w:sz w:val="24"/>
          <w:szCs w:val="24"/>
        </w:rPr>
        <w:t xml:space="preserve"> </w:t>
      </w:r>
      <w:r w:rsidRPr="00CE2BBF">
        <w:rPr>
          <w:rFonts w:ascii="Arial" w:hAnsi="Arial" w:cs="Arial"/>
          <w:color w:val="231F20"/>
          <w:sz w:val="24"/>
          <w:szCs w:val="24"/>
        </w:rPr>
        <w:t>gastos</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funcionamiento,</w:t>
      </w:r>
      <w:r w:rsidRPr="00CE2BBF">
        <w:rPr>
          <w:rFonts w:ascii="Arial" w:hAnsi="Arial" w:cs="Arial"/>
          <w:color w:val="231F20"/>
          <w:spacing w:val="-6"/>
          <w:sz w:val="24"/>
          <w:szCs w:val="24"/>
        </w:rPr>
        <w:t xml:space="preserve"> </w:t>
      </w:r>
      <w:r w:rsidRPr="00CE2BBF">
        <w:rPr>
          <w:rFonts w:ascii="Arial" w:hAnsi="Arial" w:cs="Arial"/>
          <w:color w:val="231F20"/>
          <w:sz w:val="24"/>
          <w:szCs w:val="24"/>
        </w:rPr>
        <w:t>sino</w:t>
      </w:r>
      <w:r w:rsidRPr="00CE2BBF">
        <w:rPr>
          <w:rFonts w:ascii="Arial" w:hAnsi="Arial" w:cs="Arial"/>
          <w:color w:val="231F20"/>
          <w:spacing w:val="-6"/>
          <w:sz w:val="24"/>
          <w:szCs w:val="24"/>
        </w:rPr>
        <w:t xml:space="preserve"> </w:t>
      </w:r>
      <w:r w:rsidRPr="00CE2BBF">
        <w:rPr>
          <w:rFonts w:ascii="Arial" w:hAnsi="Arial" w:cs="Arial"/>
          <w:color w:val="231F20"/>
          <w:sz w:val="24"/>
          <w:szCs w:val="24"/>
        </w:rPr>
        <w:t>que</w:t>
      </w:r>
      <w:r w:rsidRPr="00CE2BBF">
        <w:rPr>
          <w:rFonts w:ascii="Arial" w:hAnsi="Arial" w:cs="Arial"/>
          <w:color w:val="231F20"/>
          <w:spacing w:val="-6"/>
          <w:sz w:val="24"/>
          <w:szCs w:val="24"/>
        </w:rPr>
        <w:t xml:space="preserve"> </w:t>
      </w:r>
      <w:r w:rsidRPr="00CE2BBF">
        <w:rPr>
          <w:rFonts w:ascii="Arial" w:hAnsi="Arial" w:cs="Arial"/>
          <w:color w:val="231F20"/>
          <w:sz w:val="24"/>
          <w:szCs w:val="24"/>
        </w:rPr>
        <w:t>correspondieron</w:t>
      </w:r>
      <w:r w:rsidRPr="00CE2BBF">
        <w:rPr>
          <w:rFonts w:ascii="Arial" w:hAnsi="Arial" w:cs="Arial"/>
          <w:color w:val="231F20"/>
          <w:spacing w:val="-6"/>
          <w:sz w:val="24"/>
          <w:szCs w:val="24"/>
        </w:rPr>
        <w:t xml:space="preserve"> </w:t>
      </w:r>
      <w:r w:rsidRPr="00CE2BBF">
        <w:rPr>
          <w:rFonts w:ascii="Arial" w:hAnsi="Arial" w:cs="Arial"/>
          <w:color w:val="231F20"/>
          <w:sz w:val="24"/>
          <w:szCs w:val="24"/>
        </w:rPr>
        <w:t>a</w:t>
      </w:r>
      <w:r w:rsidRPr="00CE2BBF">
        <w:rPr>
          <w:rFonts w:ascii="Arial" w:hAnsi="Arial" w:cs="Arial"/>
          <w:color w:val="231F20"/>
          <w:spacing w:val="-6"/>
          <w:sz w:val="24"/>
          <w:szCs w:val="24"/>
        </w:rPr>
        <w:t xml:space="preserve"> </w:t>
      </w:r>
      <w:r w:rsidRPr="00CE2BBF">
        <w:rPr>
          <w:rFonts w:ascii="Arial" w:hAnsi="Arial" w:cs="Arial"/>
          <w:color w:val="231F20"/>
          <w:sz w:val="24"/>
          <w:szCs w:val="24"/>
        </w:rPr>
        <w:t>gastos</w:t>
      </w:r>
      <w:r w:rsidRPr="00CE2BBF">
        <w:rPr>
          <w:rFonts w:ascii="Arial" w:hAnsi="Arial" w:cs="Arial"/>
          <w:color w:val="231F20"/>
          <w:spacing w:val="-6"/>
          <w:sz w:val="24"/>
          <w:szCs w:val="24"/>
        </w:rPr>
        <w:t xml:space="preserve"> </w:t>
      </w:r>
      <w:r w:rsidRPr="00CE2BBF">
        <w:rPr>
          <w:rFonts w:ascii="Arial" w:hAnsi="Arial" w:cs="Arial"/>
          <w:color w:val="231F20"/>
          <w:sz w:val="24"/>
          <w:szCs w:val="24"/>
        </w:rPr>
        <w:t>de inversión - gastos de educación.</w:t>
      </w:r>
    </w:p>
    <w:p w14:paraId="22B5FC01"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Lo</w:t>
      </w:r>
      <w:r w:rsidRPr="00CE2BBF">
        <w:rPr>
          <w:rFonts w:ascii="Arial" w:hAnsi="Arial" w:cs="Arial"/>
          <w:color w:val="231F20"/>
          <w:spacing w:val="-9"/>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9"/>
          <w:sz w:val="24"/>
          <w:szCs w:val="24"/>
        </w:rPr>
        <w:t xml:space="preserve"> </w:t>
      </w:r>
      <w:r w:rsidRPr="00CE2BBF">
        <w:rPr>
          <w:rFonts w:ascii="Arial" w:hAnsi="Arial" w:cs="Arial"/>
          <w:color w:val="231F20"/>
          <w:sz w:val="24"/>
          <w:szCs w:val="24"/>
        </w:rPr>
        <w:t>afectó</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razonabilidad</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las</w:t>
      </w:r>
      <w:r w:rsidRPr="00CE2BBF">
        <w:rPr>
          <w:rFonts w:ascii="Arial" w:hAnsi="Arial" w:cs="Arial"/>
          <w:color w:val="231F20"/>
          <w:spacing w:val="-9"/>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intervinieron</w:t>
      </w:r>
      <w:r w:rsidRPr="00CE2BBF">
        <w:rPr>
          <w:rFonts w:ascii="Arial" w:hAnsi="Arial" w:cs="Arial"/>
          <w:color w:val="231F20"/>
          <w:spacing w:val="-9"/>
          <w:sz w:val="24"/>
          <w:szCs w:val="24"/>
        </w:rPr>
        <w:t xml:space="preserve"> </w:t>
      </w:r>
      <w:r w:rsidRPr="00CE2BBF">
        <w:rPr>
          <w:rFonts w:ascii="Arial" w:hAnsi="Arial" w:cs="Arial"/>
          <w:color w:val="231F20"/>
          <w:sz w:val="24"/>
          <w:szCs w:val="24"/>
        </w:rPr>
        <w:t xml:space="preserve">en </w:t>
      </w:r>
      <w:r w:rsidRPr="00CE2BBF">
        <w:rPr>
          <w:rFonts w:ascii="Arial" w:hAnsi="Arial" w:cs="Arial"/>
          <w:color w:val="231F20"/>
          <w:spacing w:val="-4"/>
          <w:sz w:val="24"/>
          <w:szCs w:val="24"/>
        </w:rPr>
        <w:t>este</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procedimiento,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incidencia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final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disminución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 xml:space="preserve">31.05.06 </w:t>
      </w:r>
      <w:r w:rsidRPr="00CE2BBF">
        <w:rPr>
          <w:rFonts w:ascii="Arial" w:hAnsi="Arial" w:cs="Arial"/>
          <w:color w:val="231F20"/>
          <w:sz w:val="24"/>
          <w:szCs w:val="24"/>
        </w:rPr>
        <w:t>del</w:t>
      </w:r>
      <w:r w:rsidRPr="00CE2BBF">
        <w:rPr>
          <w:rFonts w:ascii="Arial" w:hAnsi="Arial" w:cs="Arial"/>
          <w:color w:val="231F20"/>
          <w:spacing w:val="-20"/>
          <w:sz w:val="24"/>
          <w:szCs w:val="24"/>
        </w:rPr>
        <w:t xml:space="preserve"> </w:t>
      </w:r>
      <w:r w:rsidRPr="00CE2BBF">
        <w:rPr>
          <w:rFonts w:ascii="Arial" w:hAnsi="Arial" w:cs="Arial"/>
          <w:color w:val="231F20"/>
          <w:sz w:val="24"/>
          <w:szCs w:val="24"/>
        </w:rPr>
        <w:t>Patrimonio,</w:t>
      </w:r>
      <w:r w:rsidRPr="00CE2BBF">
        <w:rPr>
          <w:rFonts w:ascii="Arial" w:hAnsi="Arial" w:cs="Arial"/>
          <w:color w:val="231F20"/>
          <w:spacing w:val="-19"/>
          <w:sz w:val="24"/>
          <w:szCs w:val="24"/>
        </w:rPr>
        <w:t xml:space="preserve"> </w:t>
      </w:r>
      <w:r w:rsidRPr="00CE2BBF">
        <w:rPr>
          <w:rFonts w:ascii="Arial" w:hAnsi="Arial" w:cs="Arial"/>
          <w:color w:val="231F20"/>
          <w:sz w:val="24"/>
          <w:szCs w:val="24"/>
        </w:rPr>
        <w:t>al</w:t>
      </w:r>
      <w:r w:rsidRPr="00CE2BBF">
        <w:rPr>
          <w:rFonts w:ascii="Arial" w:hAnsi="Arial" w:cs="Arial"/>
          <w:color w:val="231F20"/>
          <w:spacing w:val="-19"/>
          <w:sz w:val="24"/>
          <w:szCs w:val="24"/>
        </w:rPr>
        <w:t xml:space="preserve"> </w:t>
      </w:r>
      <w:r w:rsidRPr="00CE2BBF">
        <w:rPr>
          <w:rFonts w:ascii="Arial" w:hAnsi="Arial" w:cs="Arial"/>
          <w:color w:val="231F20"/>
          <w:sz w:val="24"/>
          <w:szCs w:val="24"/>
        </w:rPr>
        <w:t>no</w:t>
      </w:r>
      <w:r w:rsidRPr="00CE2BBF">
        <w:rPr>
          <w:rFonts w:ascii="Arial" w:hAnsi="Arial" w:cs="Arial"/>
          <w:color w:val="231F20"/>
          <w:spacing w:val="-20"/>
          <w:sz w:val="24"/>
          <w:szCs w:val="24"/>
        </w:rPr>
        <w:t xml:space="preserve"> </w:t>
      </w:r>
      <w:r w:rsidRPr="00CE2BBF">
        <w:rPr>
          <w:rFonts w:ascii="Arial" w:hAnsi="Arial" w:cs="Arial"/>
          <w:color w:val="231F20"/>
          <w:sz w:val="24"/>
          <w:szCs w:val="24"/>
        </w:rPr>
        <w:t>reconocer</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20"/>
          <w:sz w:val="24"/>
          <w:szCs w:val="24"/>
        </w:rPr>
        <w:t xml:space="preserve"> </w:t>
      </w:r>
      <w:r w:rsidRPr="00CE2BBF">
        <w:rPr>
          <w:rFonts w:ascii="Arial" w:hAnsi="Arial" w:cs="Arial"/>
          <w:color w:val="231F20"/>
          <w:sz w:val="24"/>
          <w:szCs w:val="24"/>
        </w:rPr>
        <w:t>total</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20"/>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19"/>
          <w:sz w:val="24"/>
          <w:szCs w:val="24"/>
        </w:rPr>
        <w:t xml:space="preserve"> </w:t>
      </w:r>
      <w:r w:rsidRPr="00CE2BBF">
        <w:rPr>
          <w:rFonts w:ascii="Arial" w:hAnsi="Arial" w:cs="Arial"/>
          <w:color w:val="231F20"/>
          <w:sz w:val="24"/>
          <w:szCs w:val="24"/>
        </w:rPr>
        <w:t>aforados</w:t>
      </w:r>
      <w:r w:rsidRPr="00CE2BBF">
        <w:rPr>
          <w:rFonts w:ascii="Arial" w:hAnsi="Arial" w:cs="Arial"/>
          <w:color w:val="231F20"/>
          <w:spacing w:val="-19"/>
          <w:sz w:val="24"/>
          <w:szCs w:val="24"/>
        </w:rPr>
        <w:t xml:space="preserve"> </w:t>
      </w:r>
      <w:r w:rsidRPr="00CE2BBF">
        <w:rPr>
          <w:rFonts w:ascii="Arial" w:hAnsi="Arial" w:cs="Arial"/>
          <w:color w:val="231F20"/>
          <w:sz w:val="24"/>
          <w:szCs w:val="24"/>
        </w:rPr>
        <w:t>para</w:t>
      </w:r>
      <w:r w:rsidRPr="00CE2BBF">
        <w:rPr>
          <w:rFonts w:ascii="Arial" w:hAnsi="Arial" w:cs="Arial"/>
          <w:color w:val="231F20"/>
          <w:spacing w:val="-20"/>
          <w:sz w:val="24"/>
          <w:szCs w:val="24"/>
        </w:rPr>
        <w:t xml:space="preserve"> </w:t>
      </w:r>
      <w:r w:rsidRPr="00CE2BBF">
        <w:rPr>
          <w:rFonts w:ascii="Arial" w:hAnsi="Arial" w:cs="Arial"/>
          <w:color w:val="231F20"/>
          <w:sz w:val="24"/>
          <w:szCs w:val="24"/>
        </w:rPr>
        <w:t>la vigencia</w:t>
      </w:r>
      <w:r w:rsidRPr="00CE2BBF">
        <w:rPr>
          <w:rFonts w:ascii="Arial" w:hAnsi="Arial" w:cs="Arial"/>
          <w:color w:val="231F20"/>
          <w:spacing w:val="-2"/>
          <w:sz w:val="24"/>
          <w:szCs w:val="24"/>
        </w:rPr>
        <w:t xml:space="preserve"> </w:t>
      </w:r>
      <w:r w:rsidRPr="00CE2BBF">
        <w:rPr>
          <w:rFonts w:ascii="Arial" w:hAnsi="Arial" w:cs="Arial"/>
          <w:color w:val="231F20"/>
          <w:sz w:val="24"/>
          <w:szCs w:val="24"/>
        </w:rPr>
        <w:t>2023,</w:t>
      </w:r>
      <w:r w:rsidRPr="00CE2BBF">
        <w:rPr>
          <w:rFonts w:ascii="Arial" w:hAnsi="Arial" w:cs="Arial"/>
          <w:color w:val="231F20"/>
          <w:spacing w:val="-2"/>
          <w:sz w:val="24"/>
          <w:szCs w:val="24"/>
        </w:rPr>
        <w:t xml:space="preserve"> </w:t>
      </w:r>
      <w:r w:rsidRPr="00CE2BBF">
        <w:rPr>
          <w:rFonts w:ascii="Arial" w:hAnsi="Arial" w:cs="Arial"/>
          <w:color w:val="231F20"/>
          <w:sz w:val="24"/>
          <w:szCs w:val="24"/>
        </w:rPr>
        <w:t>independiente</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fecha</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recaudo</w:t>
      </w:r>
      <w:r w:rsidRPr="00CE2BBF">
        <w:rPr>
          <w:rFonts w:ascii="Arial" w:hAnsi="Arial" w:cs="Arial"/>
          <w:color w:val="231F20"/>
          <w:spacing w:val="-2"/>
          <w:sz w:val="24"/>
          <w:szCs w:val="24"/>
        </w:rPr>
        <w:t xml:space="preserve"> </w:t>
      </w:r>
      <w:r w:rsidRPr="00CE2BBF">
        <w:rPr>
          <w:rFonts w:ascii="Arial" w:hAnsi="Arial" w:cs="Arial"/>
          <w:color w:val="231F20"/>
          <w:sz w:val="24"/>
          <w:szCs w:val="24"/>
        </w:rPr>
        <w:t>y/o</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ejecución de los recursos, incumpliendo los principios de contabilidad pública, específicamente el numeral 42 Esencia sobre forma.</w:t>
      </w:r>
    </w:p>
    <w:p w14:paraId="3A91749A"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7933014C"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-Incorrección de cantidad en la cuenta otros pasivos diferidos ingreso diferido por transferencias condicionadas por $6.501,4 millones, debido</w:t>
      </w:r>
      <w:r w:rsidRPr="00CE2BBF">
        <w:rPr>
          <w:rFonts w:ascii="Arial" w:hAnsi="Arial" w:cs="Arial"/>
          <w:color w:val="231F20"/>
          <w:spacing w:val="-14"/>
          <w:sz w:val="24"/>
          <w:szCs w:val="24"/>
        </w:rPr>
        <w:t xml:space="preserve"> </w:t>
      </w:r>
      <w:r w:rsidRPr="00CE2BBF">
        <w:rPr>
          <w:rFonts w:ascii="Arial" w:hAnsi="Arial" w:cs="Arial"/>
          <w:color w:val="231F20"/>
          <w:sz w:val="24"/>
          <w:szCs w:val="24"/>
        </w:rPr>
        <w:t>a</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CPE</w:t>
      </w:r>
      <w:r w:rsidRPr="00CE2BBF">
        <w:rPr>
          <w:rFonts w:ascii="Arial" w:hAnsi="Arial" w:cs="Arial"/>
          <w:color w:val="231F20"/>
          <w:spacing w:val="-14"/>
          <w:sz w:val="24"/>
          <w:szCs w:val="24"/>
        </w:rPr>
        <w:t xml:space="preserve"> </w:t>
      </w:r>
      <w:r w:rsidRPr="00CE2BBF">
        <w:rPr>
          <w:rFonts w:ascii="Arial" w:hAnsi="Arial" w:cs="Arial"/>
          <w:color w:val="231F20"/>
          <w:sz w:val="24"/>
          <w:szCs w:val="24"/>
        </w:rPr>
        <w:t>registró</w:t>
      </w:r>
      <w:r w:rsidRPr="00CE2BBF">
        <w:rPr>
          <w:rFonts w:ascii="Arial" w:hAnsi="Arial" w:cs="Arial"/>
          <w:color w:val="231F20"/>
          <w:spacing w:val="-13"/>
          <w:sz w:val="24"/>
          <w:szCs w:val="24"/>
        </w:rPr>
        <w:t xml:space="preserve"> </w:t>
      </w:r>
      <w:r w:rsidRPr="00CE2BBF">
        <w:rPr>
          <w:rFonts w:ascii="Arial" w:hAnsi="Arial" w:cs="Arial"/>
          <w:color w:val="231F20"/>
          <w:sz w:val="24"/>
          <w:szCs w:val="24"/>
        </w:rPr>
        <w:t>el</w:t>
      </w:r>
      <w:r w:rsidRPr="00CE2BBF">
        <w:rPr>
          <w:rFonts w:ascii="Arial" w:hAnsi="Arial" w:cs="Arial"/>
          <w:color w:val="231F20"/>
          <w:spacing w:val="-13"/>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3"/>
          <w:sz w:val="24"/>
          <w:szCs w:val="24"/>
        </w:rPr>
        <w:t xml:space="preserve"> </w:t>
      </w:r>
      <w:r w:rsidRPr="00CE2BBF">
        <w:rPr>
          <w:rFonts w:ascii="Arial" w:hAnsi="Arial" w:cs="Arial"/>
          <w:color w:val="231F20"/>
          <w:sz w:val="24"/>
          <w:szCs w:val="24"/>
        </w:rPr>
        <w:t>del</w:t>
      </w:r>
      <w:r w:rsidRPr="00CE2BBF">
        <w:rPr>
          <w:rFonts w:ascii="Arial" w:hAnsi="Arial" w:cs="Arial"/>
          <w:color w:val="231F20"/>
          <w:spacing w:val="-14"/>
          <w:sz w:val="24"/>
          <w:szCs w:val="24"/>
        </w:rPr>
        <w:t xml:space="preserve"> </w:t>
      </w:r>
      <w:r w:rsidRPr="00CE2BBF">
        <w:rPr>
          <w:rFonts w:ascii="Arial" w:hAnsi="Arial" w:cs="Arial"/>
          <w:color w:val="231F20"/>
          <w:sz w:val="24"/>
          <w:szCs w:val="24"/>
        </w:rPr>
        <w:t>ingreso</w:t>
      </w:r>
      <w:r w:rsidRPr="00CE2BBF">
        <w:rPr>
          <w:rFonts w:ascii="Arial" w:hAnsi="Arial" w:cs="Arial"/>
          <w:color w:val="231F20"/>
          <w:spacing w:val="-13"/>
          <w:sz w:val="24"/>
          <w:szCs w:val="24"/>
        </w:rPr>
        <w:t xml:space="preserve"> </w:t>
      </w:r>
      <w:r w:rsidRPr="00CE2BBF">
        <w:rPr>
          <w:rFonts w:ascii="Arial" w:hAnsi="Arial" w:cs="Arial"/>
          <w:color w:val="231F20"/>
          <w:sz w:val="24"/>
          <w:szCs w:val="24"/>
        </w:rPr>
        <w:t>pendiente</w:t>
      </w:r>
      <w:r w:rsidRPr="00CE2BBF">
        <w:rPr>
          <w:rFonts w:ascii="Arial" w:hAnsi="Arial" w:cs="Arial"/>
          <w:color w:val="231F20"/>
          <w:spacing w:val="-13"/>
          <w:sz w:val="24"/>
          <w:szCs w:val="24"/>
        </w:rPr>
        <w:t xml:space="preserve"> </w:t>
      </w:r>
      <w:r w:rsidRPr="00CE2BBF">
        <w:rPr>
          <w:rFonts w:ascii="Arial" w:hAnsi="Arial" w:cs="Arial"/>
          <w:color w:val="231F20"/>
          <w:sz w:val="24"/>
          <w:szCs w:val="24"/>
        </w:rPr>
        <w:t>por</w:t>
      </w:r>
      <w:r w:rsidRPr="00CE2BBF">
        <w:rPr>
          <w:rFonts w:ascii="Arial" w:hAnsi="Arial" w:cs="Arial"/>
          <w:color w:val="231F20"/>
          <w:spacing w:val="-13"/>
          <w:sz w:val="24"/>
          <w:szCs w:val="24"/>
        </w:rPr>
        <w:t xml:space="preserve"> </w:t>
      </w:r>
      <w:r w:rsidRPr="00CE2BBF">
        <w:rPr>
          <w:rFonts w:ascii="Arial" w:hAnsi="Arial" w:cs="Arial"/>
          <w:color w:val="231F20"/>
          <w:sz w:val="24"/>
          <w:szCs w:val="24"/>
        </w:rPr>
        <w:t>aplicar</w:t>
      </w:r>
      <w:r w:rsidRPr="00CE2BBF">
        <w:rPr>
          <w:rFonts w:ascii="Arial" w:hAnsi="Arial" w:cs="Arial"/>
          <w:color w:val="231F20"/>
          <w:spacing w:val="-13"/>
          <w:sz w:val="24"/>
          <w:szCs w:val="24"/>
        </w:rPr>
        <w:t xml:space="preserve"> </w:t>
      </w:r>
      <w:r w:rsidRPr="00CE2BBF">
        <w:rPr>
          <w:rFonts w:ascii="Arial" w:hAnsi="Arial" w:cs="Arial"/>
          <w:color w:val="231F20"/>
          <w:sz w:val="24"/>
          <w:szCs w:val="24"/>
        </w:rPr>
        <w:t xml:space="preserve">en </w:t>
      </w:r>
      <w:r w:rsidRPr="00CE2BBF">
        <w:rPr>
          <w:rFonts w:ascii="Arial" w:hAnsi="Arial" w:cs="Arial"/>
          <w:color w:val="231F20"/>
          <w:spacing w:val="-2"/>
          <w:sz w:val="24"/>
          <w:szCs w:val="24"/>
        </w:rPr>
        <w:t>periodos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futuros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como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pasivo,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cual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representó</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su</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totalidad</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una </w:t>
      </w:r>
      <w:r w:rsidRPr="00CE2BBF">
        <w:rPr>
          <w:rFonts w:ascii="Arial" w:hAnsi="Arial" w:cs="Arial"/>
          <w:color w:val="231F20"/>
          <w:sz w:val="24"/>
          <w:szCs w:val="24"/>
        </w:rPr>
        <w:t>obligación</w:t>
      </w:r>
      <w:r w:rsidRPr="00CE2BBF">
        <w:rPr>
          <w:rFonts w:ascii="Arial" w:hAnsi="Arial" w:cs="Arial"/>
          <w:color w:val="231F20"/>
          <w:spacing w:val="-13"/>
          <w:sz w:val="24"/>
          <w:szCs w:val="24"/>
        </w:rPr>
        <w:t xml:space="preserve"> </w:t>
      </w:r>
      <w:r w:rsidRPr="00CE2BBF">
        <w:rPr>
          <w:rFonts w:ascii="Arial" w:hAnsi="Arial" w:cs="Arial"/>
          <w:color w:val="231F20"/>
          <w:sz w:val="24"/>
          <w:szCs w:val="24"/>
        </w:rPr>
        <w:t>clara,</w:t>
      </w:r>
      <w:r w:rsidRPr="00CE2BBF">
        <w:rPr>
          <w:rFonts w:ascii="Arial" w:hAnsi="Arial" w:cs="Arial"/>
          <w:color w:val="231F20"/>
          <w:spacing w:val="-13"/>
          <w:sz w:val="24"/>
          <w:szCs w:val="24"/>
        </w:rPr>
        <w:t xml:space="preserve"> </w:t>
      </w:r>
      <w:r w:rsidRPr="00CE2BBF">
        <w:rPr>
          <w:rFonts w:ascii="Arial" w:hAnsi="Arial" w:cs="Arial"/>
          <w:color w:val="231F20"/>
          <w:sz w:val="24"/>
          <w:szCs w:val="24"/>
        </w:rPr>
        <w:t>expresa</w:t>
      </w:r>
      <w:r w:rsidRPr="00CE2BBF">
        <w:rPr>
          <w:rFonts w:ascii="Arial" w:hAnsi="Arial" w:cs="Arial"/>
          <w:color w:val="231F20"/>
          <w:spacing w:val="-13"/>
          <w:sz w:val="24"/>
          <w:szCs w:val="24"/>
        </w:rPr>
        <w:t xml:space="preserve"> </w:t>
      </w:r>
      <w:r w:rsidRPr="00CE2BBF">
        <w:rPr>
          <w:rFonts w:ascii="Arial" w:hAnsi="Arial" w:cs="Arial"/>
          <w:color w:val="231F20"/>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z w:val="24"/>
          <w:szCs w:val="24"/>
        </w:rPr>
        <w:t>cobrable,</w:t>
      </w:r>
      <w:r w:rsidRPr="00CE2BBF">
        <w:rPr>
          <w:rFonts w:ascii="Arial" w:hAnsi="Arial" w:cs="Arial"/>
          <w:color w:val="231F20"/>
          <w:spacing w:val="-13"/>
          <w:sz w:val="24"/>
          <w:szCs w:val="24"/>
        </w:rPr>
        <w:t xml:space="preserve"> </w:t>
      </w:r>
      <w:r w:rsidRPr="00CE2BBF">
        <w:rPr>
          <w:rFonts w:ascii="Arial" w:hAnsi="Arial" w:cs="Arial"/>
          <w:color w:val="231F20"/>
          <w:sz w:val="24"/>
          <w:szCs w:val="24"/>
        </w:rPr>
        <w:t>dado</w:t>
      </w:r>
      <w:r w:rsidRPr="00CE2BBF">
        <w:rPr>
          <w:rFonts w:ascii="Arial" w:hAnsi="Arial" w:cs="Arial"/>
          <w:color w:val="231F20"/>
          <w:spacing w:val="-13"/>
          <w:sz w:val="24"/>
          <w:szCs w:val="24"/>
        </w:rPr>
        <w:t xml:space="preserve"> </w:t>
      </w:r>
      <w:r w:rsidRPr="00CE2BBF">
        <w:rPr>
          <w:rFonts w:ascii="Arial" w:hAnsi="Arial" w:cs="Arial"/>
          <w:color w:val="231F20"/>
          <w:sz w:val="24"/>
          <w:szCs w:val="24"/>
        </w:rPr>
        <w:t>que</w:t>
      </w:r>
      <w:r w:rsidRPr="00CE2BBF">
        <w:rPr>
          <w:rFonts w:ascii="Arial" w:hAnsi="Arial" w:cs="Arial"/>
          <w:color w:val="231F20"/>
          <w:spacing w:val="-13"/>
          <w:sz w:val="24"/>
          <w:szCs w:val="24"/>
        </w:rPr>
        <w:t xml:space="preserve"> </w:t>
      </w:r>
      <w:r w:rsidRPr="00CE2BBF">
        <w:rPr>
          <w:rFonts w:ascii="Arial" w:hAnsi="Arial" w:cs="Arial"/>
          <w:color w:val="231F20"/>
          <w:sz w:val="24"/>
          <w:szCs w:val="24"/>
        </w:rPr>
        <w:t>al</w:t>
      </w:r>
      <w:r w:rsidRPr="00CE2BBF">
        <w:rPr>
          <w:rFonts w:ascii="Arial" w:hAnsi="Arial" w:cs="Arial"/>
          <w:color w:val="231F20"/>
          <w:spacing w:val="-13"/>
          <w:sz w:val="24"/>
          <w:szCs w:val="24"/>
        </w:rPr>
        <w:t xml:space="preserve"> </w:t>
      </w:r>
      <w:r w:rsidRPr="00CE2BBF">
        <w:rPr>
          <w:rFonts w:ascii="Arial" w:hAnsi="Arial" w:cs="Arial"/>
          <w:color w:val="231F20"/>
          <w:sz w:val="24"/>
          <w:szCs w:val="24"/>
        </w:rPr>
        <w:t>cierre</w:t>
      </w:r>
      <w:r w:rsidRPr="00CE2BBF">
        <w:rPr>
          <w:rFonts w:ascii="Arial" w:hAnsi="Arial" w:cs="Arial"/>
          <w:color w:val="231F20"/>
          <w:spacing w:val="-13"/>
          <w:sz w:val="24"/>
          <w:szCs w:val="24"/>
        </w:rPr>
        <w:t xml:space="preserve"> </w:t>
      </w:r>
      <w:r w:rsidRPr="00CE2BBF">
        <w:rPr>
          <w:rFonts w:ascii="Arial" w:hAnsi="Arial" w:cs="Arial"/>
          <w:color w:val="231F20"/>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z w:val="24"/>
          <w:szCs w:val="24"/>
        </w:rPr>
        <w:t>la</w:t>
      </w:r>
      <w:r w:rsidRPr="00CE2BBF">
        <w:rPr>
          <w:rFonts w:ascii="Arial" w:hAnsi="Arial" w:cs="Arial"/>
          <w:color w:val="231F20"/>
          <w:spacing w:val="-13"/>
          <w:sz w:val="24"/>
          <w:szCs w:val="24"/>
        </w:rPr>
        <w:t xml:space="preserve"> </w:t>
      </w:r>
      <w:r w:rsidRPr="00CE2BBF">
        <w:rPr>
          <w:rFonts w:ascii="Arial" w:hAnsi="Arial" w:cs="Arial"/>
          <w:color w:val="231F20"/>
          <w:sz w:val="24"/>
          <w:szCs w:val="24"/>
        </w:rPr>
        <w:t>vigencia, FUTIC no había transferido los recursos a la Cuenta Única Nacional (CUN)</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CPE</w:t>
      </w:r>
      <w:r w:rsidRPr="00CE2BBF">
        <w:rPr>
          <w:rFonts w:ascii="Arial" w:hAnsi="Arial" w:cs="Arial"/>
          <w:color w:val="231F20"/>
          <w:spacing w:val="-5"/>
          <w:sz w:val="24"/>
          <w:szCs w:val="24"/>
        </w:rPr>
        <w:t xml:space="preserve"> </w:t>
      </w:r>
      <w:r w:rsidRPr="00CE2BBF">
        <w:rPr>
          <w:rFonts w:ascii="Arial" w:hAnsi="Arial" w:cs="Arial"/>
          <w:color w:val="231F20"/>
          <w:sz w:val="24"/>
          <w:szCs w:val="24"/>
        </w:rPr>
        <w:t>,</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acuerdo</w:t>
      </w:r>
      <w:r w:rsidRPr="00CE2BBF">
        <w:rPr>
          <w:rFonts w:ascii="Arial" w:hAnsi="Arial" w:cs="Arial"/>
          <w:color w:val="231F20"/>
          <w:spacing w:val="-5"/>
          <w:sz w:val="24"/>
          <w:szCs w:val="24"/>
        </w:rPr>
        <w:t xml:space="preserve"> </w:t>
      </w:r>
      <w:r w:rsidRPr="00CE2BBF">
        <w:rPr>
          <w:rFonts w:ascii="Arial" w:hAnsi="Arial" w:cs="Arial"/>
          <w:color w:val="231F20"/>
          <w:sz w:val="24"/>
          <w:szCs w:val="24"/>
        </w:rPr>
        <w:t>con</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z w:val="24"/>
          <w:szCs w:val="24"/>
        </w:rPr>
        <w:t>procedimiento</w:t>
      </w:r>
      <w:r w:rsidRPr="00CE2BBF">
        <w:rPr>
          <w:rFonts w:ascii="Arial" w:hAnsi="Arial" w:cs="Arial"/>
          <w:color w:val="231F20"/>
          <w:spacing w:val="-5"/>
          <w:sz w:val="24"/>
          <w:szCs w:val="24"/>
        </w:rPr>
        <w:t xml:space="preserve"> </w:t>
      </w:r>
      <w:r w:rsidRPr="00CE2BBF">
        <w:rPr>
          <w:rFonts w:ascii="Arial" w:hAnsi="Arial" w:cs="Arial"/>
          <w:color w:val="231F20"/>
          <w:sz w:val="24"/>
          <w:szCs w:val="24"/>
        </w:rPr>
        <w:t>aplicado</w:t>
      </w:r>
      <w:r w:rsidRPr="00CE2BBF">
        <w:rPr>
          <w:rFonts w:ascii="Arial" w:hAnsi="Arial" w:cs="Arial"/>
          <w:color w:val="231F20"/>
          <w:spacing w:val="-5"/>
          <w:sz w:val="24"/>
          <w:szCs w:val="24"/>
        </w:rPr>
        <w:t xml:space="preserve"> </w:t>
      </w:r>
      <w:r w:rsidRPr="00CE2BBF">
        <w:rPr>
          <w:rFonts w:ascii="Arial" w:hAnsi="Arial" w:cs="Arial"/>
          <w:color w:val="231F20"/>
          <w:sz w:val="24"/>
          <w:szCs w:val="24"/>
        </w:rPr>
        <w:t>por</w:t>
      </w:r>
      <w:r w:rsidRPr="00CE2BBF">
        <w:rPr>
          <w:rFonts w:ascii="Arial" w:hAnsi="Arial" w:cs="Arial"/>
          <w:color w:val="231F20"/>
          <w:spacing w:val="-5"/>
          <w:sz w:val="24"/>
          <w:szCs w:val="24"/>
        </w:rPr>
        <w:t xml:space="preserve"> </w:t>
      </w:r>
      <w:r w:rsidRPr="00CE2BBF">
        <w:rPr>
          <w:rFonts w:ascii="Arial" w:hAnsi="Arial" w:cs="Arial"/>
          <w:color w:val="231F20"/>
          <w:sz w:val="24"/>
          <w:szCs w:val="24"/>
        </w:rPr>
        <w:t>CPE,</w:t>
      </w:r>
      <w:r w:rsidRPr="00CE2BBF">
        <w:rPr>
          <w:rFonts w:ascii="Arial" w:hAnsi="Arial" w:cs="Arial"/>
          <w:color w:val="231F20"/>
          <w:spacing w:val="-5"/>
          <w:sz w:val="24"/>
          <w:szCs w:val="24"/>
        </w:rPr>
        <w:t xml:space="preserve"> </w:t>
      </w:r>
      <w:r w:rsidRPr="00CE2BBF">
        <w:rPr>
          <w:rFonts w:ascii="Arial" w:hAnsi="Arial" w:cs="Arial"/>
          <w:color w:val="231F20"/>
          <w:sz w:val="24"/>
          <w:szCs w:val="24"/>
        </w:rPr>
        <w:t>va disminuyendo</w:t>
      </w:r>
      <w:r w:rsidRPr="00CE2BBF">
        <w:rPr>
          <w:rFonts w:ascii="Arial" w:hAnsi="Arial" w:cs="Arial"/>
          <w:color w:val="231F20"/>
          <w:spacing w:val="-2"/>
          <w:sz w:val="24"/>
          <w:szCs w:val="24"/>
        </w:rPr>
        <w:t xml:space="preserve"> </w:t>
      </w:r>
      <w:r w:rsidRPr="00CE2BBF">
        <w:rPr>
          <w:rFonts w:ascii="Arial" w:hAnsi="Arial" w:cs="Arial"/>
          <w:color w:val="231F20"/>
          <w:sz w:val="24"/>
          <w:szCs w:val="24"/>
        </w:rPr>
        <w:t>la</w:t>
      </w:r>
      <w:r w:rsidRPr="00CE2BBF">
        <w:rPr>
          <w:rFonts w:ascii="Arial" w:hAnsi="Arial" w:cs="Arial"/>
          <w:color w:val="231F20"/>
          <w:spacing w:val="-2"/>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2"/>
          <w:sz w:val="24"/>
          <w:szCs w:val="24"/>
        </w:rPr>
        <w:t xml:space="preserve"> </w:t>
      </w:r>
      <w:r w:rsidRPr="00CE2BBF">
        <w:rPr>
          <w:rFonts w:ascii="Arial" w:hAnsi="Arial" w:cs="Arial"/>
          <w:color w:val="231F20"/>
          <w:sz w:val="24"/>
          <w:szCs w:val="24"/>
        </w:rPr>
        <w:t>de</w:t>
      </w:r>
      <w:r w:rsidRPr="00CE2BBF">
        <w:rPr>
          <w:rFonts w:ascii="Arial" w:hAnsi="Arial" w:cs="Arial"/>
          <w:color w:val="231F20"/>
          <w:spacing w:val="-2"/>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2"/>
          <w:sz w:val="24"/>
          <w:szCs w:val="24"/>
        </w:rPr>
        <w:t xml:space="preserve"> </w:t>
      </w:r>
      <w:r w:rsidRPr="00CE2BBF">
        <w:rPr>
          <w:rFonts w:ascii="Arial" w:hAnsi="Arial" w:cs="Arial"/>
          <w:color w:val="231F20"/>
          <w:sz w:val="24"/>
          <w:szCs w:val="24"/>
        </w:rPr>
        <w:t>recibidos</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administración</w:t>
      </w:r>
      <w:r w:rsidRPr="00CE2BBF">
        <w:rPr>
          <w:rFonts w:ascii="Arial" w:hAnsi="Arial" w:cs="Arial"/>
          <w:color w:val="231F20"/>
          <w:spacing w:val="-2"/>
          <w:sz w:val="24"/>
          <w:szCs w:val="24"/>
        </w:rPr>
        <w:t xml:space="preserve"> </w:t>
      </w:r>
      <w:r w:rsidRPr="00CE2BBF">
        <w:rPr>
          <w:rFonts w:ascii="Arial" w:hAnsi="Arial" w:cs="Arial"/>
          <w:color w:val="231F20"/>
          <w:sz w:val="24"/>
          <w:szCs w:val="24"/>
        </w:rPr>
        <w:t>cada vez que se realiza la respectiva legalización y se va reconociendo la cuenta de ingreso de transferencias.</w:t>
      </w:r>
    </w:p>
    <w:p w14:paraId="34C5BA25"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z w:val="24"/>
          <w:szCs w:val="24"/>
        </w:rPr>
        <w:t>hecho</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reconocer</w:t>
      </w:r>
      <w:r w:rsidRPr="00CE2BBF">
        <w:rPr>
          <w:rFonts w:ascii="Arial" w:hAnsi="Arial" w:cs="Arial"/>
          <w:color w:val="231F20"/>
          <w:spacing w:val="-17"/>
          <w:sz w:val="24"/>
          <w:szCs w:val="24"/>
        </w:rPr>
        <w:t xml:space="preserve"> </w:t>
      </w:r>
      <w:r w:rsidRPr="00CE2BBF">
        <w:rPr>
          <w:rFonts w:ascii="Arial" w:hAnsi="Arial" w:cs="Arial"/>
          <w:color w:val="231F20"/>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7"/>
          <w:sz w:val="24"/>
          <w:szCs w:val="24"/>
        </w:rPr>
        <w:t xml:space="preserve"> </w:t>
      </w:r>
      <w:r w:rsidRPr="00CE2BBF">
        <w:rPr>
          <w:rFonts w:ascii="Arial" w:hAnsi="Arial" w:cs="Arial"/>
          <w:color w:val="231F20"/>
          <w:sz w:val="24"/>
          <w:szCs w:val="24"/>
        </w:rPr>
        <w:t>pendientes</w:t>
      </w:r>
      <w:r w:rsidRPr="00CE2BBF">
        <w:rPr>
          <w:rFonts w:ascii="Arial" w:hAnsi="Arial" w:cs="Arial"/>
          <w:color w:val="231F20"/>
          <w:spacing w:val="-17"/>
          <w:sz w:val="24"/>
          <w:szCs w:val="24"/>
        </w:rPr>
        <w:t xml:space="preserve"> </w:t>
      </w:r>
      <w:r w:rsidRPr="00CE2BBF">
        <w:rPr>
          <w:rFonts w:ascii="Arial" w:hAnsi="Arial" w:cs="Arial"/>
          <w:color w:val="231F20"/>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z w:val="24"/>
          <w:szCs w:val="24"/>
        </w:rPr>
        <w:t>legalizar</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z w:val="24"/>
          <w:szCs w:val="24"/>
        </w:rPr>
        <w:t>periodo contable en que se recauda el recurso afectó la razonabilidad de los pasivos de la entidad y generó una sobrestimación del rubro otros pasivos</w:t>
      </w:r>
      <w:r w:rsidRPr="00CE2BBF">
        <w:rPr>
          <w:rFonts w:ascii="Arial" w:hAnsi="Arial" w:cs="Arial"/>
          <w:color w:val="231F20"/>
          <w:spacing w:val="-19"/>
          <w:sz w:val="24"/>
          <w:szCs w:val="24"/>
        </w:rPr>
        <w:t xml:space="preserve"> </w:t>
      </w:r>
      <w:r w:rsidRPr="00CE2BBF">
        <w:rPr>
          <w:rFonts w:ascii="Arial" w:hAnsi="Arial" w:cs="Arial"/>
          <w:color w:val="231F20"/>
          <w:sz w:val="24"/>
          <w:szCs w:val="24"/>
        </w:rPr>
        <w:t>diferidos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un</w:t>
      </w:r>
      <w:r w:rsidRPr="00CE2BBF">
        <w:rPr>
          <w:rFonts w:ascii="Arial" w:hAnsi="Arial" w:cs="Arial"/>
          <w:color w:val="231F20"/>
          <w:spacing w:val="-19"/>
          <w:sz w:val="24"/>
          <w:szCs w:val="24"/>
        </w:rPr>
        <w:t xml:space="preserve"> </w:t>
      </w:r>
      <w:r w:rsidRPr="00CE2BBF">
        <w:rPr>
          <w:rFonts w:ascii="Arial" w:hAnsi="Arial" w:cs="Arial"/>
          <w:color w:val="231F20"/>
          <w:sz w:val="24"/>
          <w:szCs w:val="24"/>
        </w:rPr>
        <w:t>riesgo</w:t>
      </w:r>
      <w:r w:rsidRPr="00CE2BBF">
        <w:rPr>
          <w:rFonts w:ascii="Arial" w:hAnsi="Arial" w:cs="Arial"/>
          <w:color w:val="231F20"/>
          <w:spacing w:val="-19"/>
          <w:sz w:val="24"/>
          <w:szCs w:val="24"/>
        </w:rPr>
        <w:t xml:space="preserve"> </w:t>
      </w:r>
      <w:r w:rsidRPr="00CE2BBF">
        <w:rPr>
          <w:rFonts w:ascii="Arial" w:hAnsi="Arial" w:cs="Arial"/>
          <w:color w:val="231F20"/>
          <w:sz w:val="24"/>
          <w:szCs w:val="24"/>
        </w:rPr>
        <w:t>inherente</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reconocimiento de los ingresos generados por los recursos para programas de educación que corresponden a 2023, transferencia que FUTIC causó como</w:t>
      </w:r>
      <w:r w:rsidRPr="00CE2BBF">
        <w:rPr>
          <w:rFonts w:ascii="Arial" w:hAnsi="Arial" w:cs="Arial"/>
          <w:color w:val="231F20"/>
          <w:spacing w:val="-7"/>
          <w:sz w:val="24"/>
          <w:szCs w:val="24"/>
        </w:rPr>
        <w:t xml:space="preserve"> </w:t>
      </w:r>
      <w:r w:rsidRPr="00CE2BBF">
        <w:rPr>
          <w:rFonts w:ascii="Arial" w:hAnsi="Arial" w:cs="Arial"/>
          <w:color w:val="231F20"/>
          <w:sz w:val="24"/>
          <w:szCs w:val="24"/>
        </w:rPr>
        <w:t>gasto</w:t>
      </w:r>
      <w:r w:rsidRPr="00CE2BBF">
        <w:rPr>
          <w:rFonts w:ascii="Arial" w:hAnsi="Arial" w:cs="Arial"/>
          <w:color w:val="231F20"/>
          <w:spacing w:val="-7"/>
          <w:sz w:val="24"/>
          <w:szCs w:val="24"/>
        </w:rPr>
        <w:t xml:space="preserve"> </w:t>
      </w:r>
      <w:r w:rsidRPr="00CE2BBF">
        <w:rPr>
          <w:rFonts w:ascii="Arial" w:hAnsi="Arial" w:cs="Arial"/>
          <w:color w:val="231F20"/>
          <w:sz w:val="24"/>
          <w:szCs w:val="24"/>
        </w:rPr>
        <w:t>para</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7"/>
          <w:sz w:val="24"/>
          <w:szCs w:val="24"/>
        </w:rPr>
        <w:t xml:space="preserve"> </w:t>
      </w:r>
      <w:r w:rsidRPr="00CE2BBF">
        <w:rPr>
          <w:rFonts w:ascii="Arial" w:hAnsi="Arial" w:cs="Arial"/>
          <w:color w:val="231F20"/>
          <w:sz w:val="24"/>
          <w:szCs w:val="24"/>
        </w:rPr>
        <w:t>2023,</w:t>
      </w:r>
      <w:r w:rsidRPr="00CE2BBF">
        <w:rPr>
          <w:rFonts w:ascii="Arial" w:hAnsi="Arial" w:cs="Arial"/>
          <w:color w:val="231F20"/>
          <w:spacing w:val="-7"/>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7"/>
          <w:sz w:val="24"/>
          <w:szCs w:val="24"/>
        </w:rPr>
        <w:t xml:space="preserve"> </w:t>
      </w:r>
      <w:r w:rsidRPr="00CE2BBF">
        <w:rPr>
          <w:rFonts w:ascii="Arial" w:hAnsi="Arial" w:cs="Arial"/>
          <w:color w:val="231F20"/>
          <w:sz w:val="24"/>
          <w:szCs w:val="24"/>
        </w:rPr>
        <w:t>lo</w:t>
      </w:r>
      <w:r w:rsidRPr="00CE2BBF">
        <w:rPr>
          <w:rFonts w:ascii="Arial" w:hAnsi="Arial" w:cs="Arial"/>
          <w:color w:val="231F20"/>
          <w:spacing w:val="-7"/>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7"/>
          <w:sz w:val="24"/>
          <w:szCs w:val="24"/>
        </w:rPr>
        <w:t xml:space="preserve"> </w:t>
      </w:r>
      <w:r w:rsidRPr="00CE2BBF">
        <w:rPr>
          <w:rFonts w:ascii="Arial" w:hAnsi="Arial" w:cs="Arial"/>
          <w:color w:val="231F20"/>
          <w:sz w:val="24"/>
          <w:szCs w:val="24"/>
        </w:rPr>
        <w:t>en</w:t>
      </w:r>
      <w:r w:rsidRPr="00CE2BBF">
        <w:rPr>
          <w:rFonts w:ascii="Arial" w:hAnsi="Arial" w:cs="Arial"/>
          <w:color w:val="231F20"/>
          <w:spacing w:val="-7"/>
          <w:sz w:val="24"/>
          <w:szCs w:val="24"/>
        </w:rPr>
        <w:t xml:space="preserve"> </w:t>
      </w:r>
      <w:r w:rsidRPr="00CE2BBF">
        <w:rPr>
          <w:rFonts w:ascii="Arial" w:hAnsi="Arial" w:cs="Arial"/>
          <w:color w:val="231F20"/>
          <w:sz w:val="24"/>
          <w:szCs w:val="24"/>
        </w:rPr>
        <w:t>el numeral</w:t>
      </w:r>
      <w:r w:rsidRPr="00CE2BBF">
        <w:rPr>
          <w:rFonts w:ascii="Arial" w:hAnsi="Arial" w:cs="Arial"/>
          <w:color w:val="231F20"/>
          <w:spacing w:val="-11"/>
          <w:sz w:val="24"/>
          <w:szCs w:val="24"/>
        </w:rPr>
        <w:t xml:space="preserve"> </w:t>
      </w:r>
      <w:r w:rsidRPr="00CE2BBF">
        <w:rPr>
          <w:rFonts w:ascii="Arial" w:hAnsi="Arial" w:cs="Arial"/>
          <w:color w:val="231F20"/>
          <w:sz w:val="24"/>
          <w:szCs w:val="24"/>
        </w:rPr>
        <w:t>68</w:t>
      </w:r>
      <w:r w:rsidRPr="00CE2BBF">
        <w:rPr>
          <w:rFonts w:ascii="Arial" w:hAnsi="Arial" w:cs="Arial"/>
          <w:color w:val="231F20"/>
          <w:spacing w:val="-11"/>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1"/>
          <w:sz w:val="24"/>
          <w:szCs w:val="24"/>
        </w:rPr>
        <w:t xml:space="preserve"> </w:t>
      </w:r>
      <w:r w:rsidRPr="00CE2BBF">
        <w:rPr>
          <w:rFonts w:ascii="Arial" w:hAnsi="Arial" w:cs="Arial"/>
          <w:color w:val="231F20"/>
          <w:sz w:val="24"/>
          <w:szCs w:val="24"/>
        </w:rPr>
        <w:t>43</w:t>
      </w:r>
      <w:r w:rsidRPr="00CE2BBF">
        <w:rPr>
          <w:rFonts w:ascii="Arial" w:hAnsi="Arial" w:cs="Arial"/>
          <w:color w:val="231F20"/>
          <w:spacing w:val="-11"/>
          <w:sz w:val="24"/>
          <w:szCs w:val="24"/>
        </w:rPr>
        <w:t xml:space="preserve"> </w:t>
      </w:r>
      <w:r w:rsidRPr="00CE2BBF">
        <w:rPr>
          <w:rFonts w:ascii="Arial" w:hAnsi="Arial" w:cs="Arial"/>
          <w:color w:val="231F20"/>
          <w:sz w:val="24"/>
          <w:szCs w:val="24"/>
        </w:rPr>
        <w:t>Devengo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los Principios de Contabilidad Pública.</w:t>
      </w:r>
    </w:p>
    <w:p w14:paraId="2082E8E5"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lastRenderedPageBreak/>
        <w:t>-Incorrección de cantidad en la cuenta ingresos - transferencias para programas de educación por $21.644,8 millones, debido a que no causó durante</w:t>
      </w:r>
      <w:r w:rsidRPr="00CE2BBF">
        <w:rPr>
          <w:rFonts w:ascii="Arial" w:hAnsi="Arial" w:cs="Arial"/>
          <w:color w:val="231F20"/>
          <w:spacing w:val="40"/>
          <w:sz w:val="24"/>
          <w:szCs w:val="24"/>
        </w:rPr>
        <w:t xml:space="preserve"> </w:t>
      </w:r>
      <w:r w:rsidRPr="00CE2BBF">
        <w:rPr>
          <w:rFonts w:ascii="Arial" w:hAnsi="Arial" w:cs="Arial"/>
          <w:color w:val="231F20"/>
          <w:sz w:val="24"/>
          <w:szCs w:val="24"/>
        </w:rPr>
        <w:t>2023 la totalidad de los ingresos aforados por las transferencias del FUTIC para programas de educación, de acuerdo con</w:t>
      </w:r>
      <w:r w:rsidRPr="00CE2BBF">
        <w:rPr>
          <w:rFonts w:ascii="Arial" w:hAnsi="Arial" w:cs="Arial"/>
          <w:color w:val="231F20"/>
          <w:spacing w:val="-1"/>
          <w:sz w:val="24"/>
          <w:szCs w:val="24"/>
        </w:rPr>
        <w:t xml:space="preserve"> </w:t>
      </w:r>
      <w:r w:rsidRPr="00CE2BBF">
        <w:rPr>
          <w:rFonts w:ascii="Arial" w:hAnsi="Arial" w:cs="Arial"/>
          <w:color w:val="231F20"/>
          <w:sz w:val="24"/>
          <w:szCs w:val="24"/>
        </w:rPr>
        <w:t>la</w:t>
      </w:r>
      <w:r w:rsidRPr="00CE2BBF">
        <w:rPr>
          <w:rFonts w:ascii="Arial" w:hAnsi="Arial" w:cs="Arial"/>
          <w:color w:val="231F20"/>
          <w:spacing w:val="-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039</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2023,</w:t>
      </w:r>
      <w:r w:rsidRPr="00CE2BBF">
        <w:rPr>
          <w:rFonts w:ascii="Arial" w:hAnsi="Arial" w:cs="Arial"/>
          <w:color w:val="231F20"/>
          <w:spacing w:val="-1"/>
          <w:sz w:val="24"/>
          <w:szCs w:val="24"/>
        </w:rPr>
        <w:t xml:space="preserve"> </w:t>
      </w:r>
      <w:r w:rsidRPr="00CE2BBF">
        <w:rPr>
          <w:rFonts w:ascii="Arial" w:hAnsi="Arial" w:cs="Arial"/>
          <w:color w:val="231F20"/>
          <w:sz w:val="24"/>
          <w:szCs w:val="24"/>
        </w:rPr>
        <w:t>del</w:t>
      </w:r>
      <w:r w:rsidRPr="00CE2BBF">
        <w:rPr>
          <w:rFonts w:ascii="Arial" w:hAnsi="Arial" w:cs="Arial"/>
          <w:color w:val="231F20"/>
          <w:spacing w:val="-1"/>
          <w:sz w:val="24"/>
          <w:szCs w:val="24"/>
        </w:rPr>
        <w:t xml:space="preserve"> </w:t>
      </w:r>
      <w:r w:rsidRPr="00CE2BBF">
        <w:rPr>
          <w:rFonts w:ascii="Arial" w:hAnsi="Arial" w:cs="Arial"/>
          <w:color w:val="231F20"/>
          <w:sz w:val="24"/>
          <w:szCs w:val="24"/>
        </w:rPr>
        <w:t>Convenio</w:t>
      </w:r>
      <w:r w:rsidRPr="00CE2BBF">
        <w:rPr>
          <w:rFonts w:ascii="Arial" w:hAnsi="Arial" w:cs="Arial"/>
          <w:color w:val="231F20"/>
          <w:spacing w:val="-1"/>
          <w:sz w:val="24"/>
          <w:szCs w:val="24"/>
        </w:rPr>
        <w:t xml:space="preserve"> </w:t>
      </w:r>
      <w:r w:rsidRPr="00CE2BBF">
        <w:rPr>
          <w:rFonts w:ascii="Arial" w:hAnsi="Arial" w:cs="Arial"/>
          <w:color w:val="231F20"/>
          <w:sz w:val="24"/>
          <w:szCs w:val="24"/>
        </w:rPr>
        <w:t>Interadministrativo</w:t>
      </w:r>
      <w:r w:rsidRPr="00CE2BBF">
        <w:rPr>
          <w:rFonts w:ascii="Arial" w:hAnsi="Arial" w:cs="Arial"/>
          <w:color w:val="231F20"/>
          <w:spacing w:val="-1"/>
          <w:sz w:val="24"/>
          <w:szCs w:val="24"/>
        </w:rPr>
        <w:t xml:space="preserve"> </w:t>
      </w:r>
      <w:r w:rsidRPr="00CE2BBF">
        <w:rPr>
          <w:rFonts w:ascii="Arial" w:hAnsi="Arial" w:cs="Arial"/>
          <w:color w:val="231F20"/>
          <w:sz w:val="24"/>
          <w:szCs w:val="24"/>
        </w:rPr>
        <w:t>888 de</w:t>
      </w:r>
      <w:r w:rsidRPr="00CE2BBF">
        <w:rPr>
          <w:rFonts w:ascii="Arial" w:hAnsi="Arial" w:cs="Arial"/>
          <w:color w:val="231F20"/>
          <w:spacing w:val="-12"/>
          <w:sz w:val="24"/>
          <w:szCs w:val="24"/>
        </w:rPr>
        <w:t xml:space="preserve"> </w:t>
      </w:r>
      <w:r w:rsidRPr="00CE2BBF">
        <w:rPr>
          <w:rFonts w:ascii="Arial" w:hAnsi="Arial" w:cs="Arial"/>
          <w:color w:val="231F20"/>
          <w:sz w:val="24"/>
          <w:szCs w:val="24"/>
        </w:rPr>
        <w:t>2023</w:t>
      </w:r>
      <w:r w:rsidRPr="00CE2BBF">
        <w:rPr>
          <w:rFonts w:ascii="Arial" w:hAnsi="Arial" w:cs="Arial"/>
          <w:color w:val="231F20"/>
          <w:spacing w:val="-12"/>
          <w:sz w:val="24"/>
          <w:szCs w:val="24"/>
        </w:rPr>
        <w:t xml:space="preserve"> </w:t>
      </w:r>
      <w:r w:rsidRPr="00CE2BBF">
        <w:rPr>
          <w:rFonts w:ascii="Arial" w:hAnsi="Arial" w:cs="Arial"/>
          <w:color w:val="231F20"/>
          <w:sz w:val="24"/>
          <w:szCs w:val="24"/>
        </w:rPr>
        <w:t>y</w:t>
      </w:r>
      <w:r w:rsidRPr="00CE2BBF">
        <w:rPr>
          <w:rFonts w:ascii="Arial" w:hAnsi="Arial" w:cs="Arial"/>
          <w:color w:val="231F20"/>
          <w:spacing w:val="-12"/>
          <w:sz w:val="24"/>
          <w:szCs w:val="24"/>
        </w:rPr>
        <w:t xml:space="preserve"> </w:t>
      </w:r>
      <w:r w:rsidRPr="00CE2BBF">
        <w:rPr>
          <w:rFonts w:ascii="Arial" w:hAnsi="Arial" w:cs="Arial"/>
          <w:color w:val="231F20"/>
          <w:sz w:val="24"/>
          <w:szCs w:val="24"/>
        </w:rPr>
        <w:t>del</w:t>
      </w:r>
      <w:r w:rsidRPr="00CE2BBF">
        <w:rPr>
          <w:rFonts w:ascii="Arial" w:hAnsi="Arial" w:cs="Arial"/>
          <w:color w:val="231F20"/>
          <w:spacing w:val="-12"/>
          <w:sz w:val="24"/>
          <w:szCs w:val="24"/>
        </w:rPr>
        <w:t xml:space="preserve"> </w:t>
      </w:r>
      <w:r w:rsidRPr="00CE2BBF">
        <w:rPr>
          <w:rFonts w:ascii="Arial" w:hAnsi="Arial" w:cs="Arial"/>
          <w:color w:val="231F20"/>
          <w:sz w:val="24"/>
          <w:szCs w:val="24"/>
        </w:rPr>
        <w:t>Convenio</w:t>
      </w:r>
      <w:r w:rsidRPr="00CE2BBF">
        <w:rPr>
          <w:rFonts w:ascii="Arial" w:hAnsi="Arial" w:cs="Arial"/>
          <w:color w:val="231F20"/>
          <w:spacing w:val="-12"/>
          <w:sz w:val="24"/>
          <w:szCs w:val="24"/>
        </w:rPr>
        <w:t xml:space="preserve"> </w:t>
      </w:r>
      <w:r w:rsidRPr="00CE2BBF">
        <w:rPr>
          <w:rFonts w:ascii="Arial" w:hAnsi="Arial" w:cs="Arial"/>
          <w:color w:val="231F20"/>
          <w:sz w:val="24"/>
          <w:szCs w:val="24"/>
        </w:rPr>
        <w:t>Interadministrativo</w:t>
      </w:r>
      <w:r w:rsidRPr="00CE2BBF">
        <w:rPr>
          <w:rFonts w:ascii="Arial" w:hAnsi="Arial" w:cs="Arial"/>
          <w:color w:val="231F20"/>
          <w:spacing w:val="-12"/>
          <w:sz w:val="24"/>
          <w:szCs w:val="24"/>
        </w:rPr>
        <w:t xml:space="preserve"> </w:t>
      </w:r>
      <w:r w:rsidRPr="00CE2BBF">
        <w:rPr>
          <w:rFonts w:ascii="Arial" w:hAnsi="Arial" w:cs="Arial"/>
          <w:color w:val="231F20"/>
          <w:sz w:val="24"/>
          <w:szCs w:val="24"/>
        </w:rPr>
        <w:t>1311</w:t>
      </w:r>
      <w:r w:rsidRPr="00CE2BBF">
        <w:rPr>
          <w:rFonts w:ascii="Arial" w:hAnsi="Arial" w:cs="Arial"/>
          <w:color w:val="231F20"/>
          <w:spacing w:val="-12"/>
          <w:sz w:val="24"/>
          <w:szCs w:val="24"/>
        </w:rPr>
        <w:t xml:space="preserve"> </w:t>
      </w:r>
      <w:r w:rsidRPr="00CE2BBF">
        <w:rPr>
          <w:rFonts w:ascii="Arial" w:hAnsi="Arial" w:cs="Arial"/>
          <w:color w:val="231F20"/>
          <w:sz w:val="24"/>
          <w:szCs w:val="24"/>
        </w:rPr>
        <w:t>de</w:t>
      </w:r>
      <w:r w:rsidRPr="00CE2BBF">
        <w:rPr>
          <w:rFonts w:ascii="Arial" w:hAnsi="Arial" w:cs="Arial"/>
          <w:color w:val="231F20"/>
          <w:spacing w:val="-12"/>
          <w:sz w:val="24"/>
          <w:szCs w:val="24"/>
        </w:rPr>
        <w:t xml:space="preserve"> </w:t>
      </w:r>
      <w:r w:rsidRPr="00CE2BBF">
        <w:rPr>
          <w:rFonts w:ascii="Arial" w:hAnsi="Arial" w:cs="Arial"/>
          <w:color w:val="231F20"/>
          <w:sz w:val="24"/>
          <w:szCs w:val="24"/>
        </w:rPr>
        <w:t>2023,</w:t>
      </w:r>
      <w:r w:rsidRPr="00CE2BBF">
        <w:rPr>
          <w:rFonts w:ascii="Arial" w:hAnsi="Arial" w:cs="Arial"/>
          <w:color w:val="231F20"/>
          <w:spacing w:val="-12"/>
          <w:sz w:val="24"/>
          <w:szCs w:val="24"/>
        </w:rPr>
        <w:t xml:space="preserve"> </w:t>
      </w:r>
      <w:r w:rsidRPr="00CE2BBF">
        <w:rPr>
          <w:rFonts w:ascii="Arial" w:hAnsi="Arial" w:cs="Arial"/>
          <w:color w:val="231F20"/>
          <w:sz w:val="24"/>
          <w:szCs w:val="24"/>
        </w:rPr>
        <w:t>generando una</w:t>
      </w:r>
      <w:r w:rsidRPr="00CE2BBF">
        <w:rPr>
          <w:rFonts w:ascii="Arial" w:hAnsi="Arial" w:cs="Arial"/>
          <w:color w:val="231F20"/>
          <w:spacing w:val="-4"/>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4"/>
          <w:sz w:val="24"/>
          <w:szCs w:val="24"/>
        </w:rPr>
        <w:t xml:space="preserve"> </w:t>
      </w:r>
      <w:r w:rsidRPr="00CE2BBF">
        <w:rPr>
          <w:rFonts w:ascii="Arial" w:hAnsi="Arial" w:cs="Arial"/>
          <w:color w:val="231F20"/>
          <w:sz w:val="24"/>
          <w:szCs w:val="24"/>
        </w:rPr>
        <w:t>en</w:t>
      </w:r>
      <w:r w:rsidRPr="00CE2BBF">
        <w:rPr>
          <w:rFonts w:ascii="Arial" w:hAnsi="Arial" w:cs="Arial"/>
          <w:color w:val="231F20"/>
          <w:spacing w:val="-4"/>
          <w:sz w:val="24"/>
          <w:szCs w:val="24"/>
        </w:rPr>
        <w:t xml:space="preserve"> </w:t>
      </w:r>
      <w:r w:rsidRPr="00CE2BBF">
        <w:rPr>
          <w:rFonts w:ascii="Arial" w:hAnsi="Arial" w:cs="Arial"/>
          <w:color w:val="231F20"/>
          <w:sz w:val="24"/>
          <w:szCs w:val="24"/>
        </w:rPr>
        <w:t>la</w:t>
      </w:r>
      <w:r w:rsidRPr="00CE2BBF">
        <w:rPr>
          <w:rFonts w:ascii="Arial" w:hAnsi="Arial" w:cs="Arial"/>
          <w:color w:val="231F20"/>
          <w:spacing w:val="-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4"/>
          <w:sz w:val="24"/>
          <w:szCs w:val="24"/>
        </w:rPr>
        <w:t xml:space="preserve"> </w:t>
      </w:r>
      <w:r w:rsidRPr="00CE2BBF">
        <w:rPr>
          <w:rFonts w:ascii="Arial" w:hAnsi="Arial" w:cs="Arial"/>
          <w:color w:val="231F20"/>
          <w:sz w:val="24"/>
          <w:szCs w:val="24"/>
        </w:rPr>
        <w:t>de</w:t>
      </w:r>
      <w:r w:rsidRPr="00CE2BBF">
        <w:rPr>
          <w:rFonts w:ascii="Arial" w:hAnsi="Arial" w:cs="Arial"/>
          <w:color w:val="231F20"/>
          <w:spacing w:val="-4"/>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4"/>
          <w:sz w:val="24"/>
          <w:szCs w:val="24"/>
        </w:rPr>
        <w:t xml:space="preserve"> </w:t>
      </w:r>
      <w:r w:rsidRPr="00CE2BBF">
        <w:rPr>
          <w:rFonts w:ascii="Arial" w:hAnsi="Arial" w:cs="Arial"/>
          <w:color w:val="231F20"/>
          <w:sz w:val="24"/>
          <w:szCs w:val="24"/>
        </w:rPr>
        <w:t>por</w:t>
      </w:r>
      <w:r w:rsidRPr="00CE2BBF">
        <w:rPr>
          <w:rFonts w:ascii="Arial" w:hAnsi="Arial" w:cs="Arial"/>
          <w:color w:val="231F20"/>
          <w:spacing w:val="-4"/>
          <w:sz w:val="24"/>
          <w:szCs w:val="24"/>
        </w:rPr>
        <w:t xml:space="preserve"> </w:t>
      </w:r>
      <w:r w:rsidRPr="00CE2BBF">
        <w:rPr>
          <w:rFonts w:ascii="Arial" w:hAnsi="Arial" w:cs="Arial"/>
          <w:color w:val="231F20"/>
          <w:sz w:val="24"/>
          <w:szCs w:val="24"/>
        </w:rPr>
        <w:t>$21.644,8</w:t>
      </w:r>
      <w:r w:rsidRPr="00CE2BBF">
        <w:rPr>
          <w:rFonts w:ascii="Arial" w:hAnsi="Arial" w:cs="Arial"/>
          <w:color w:val="231F20"/>
          <w:spacing w:val="-4"/>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4"/>
          <w:sz w:val="24"/>
          <w:szCs w:val="24"/>
        </w:rPr>
        <w:t xml:space="preserve"> </w:t>
      </w:r>
      <w:r w:rsidRPr="00CE2BBF">
        <w:rPr>
          <w:rFonts w:ascii="Arial" w:hAnsi="Arial" w:cs="Arial"/>
          <w:color w:val="231F20"/>
          <w:sz w:val="24"/>
          <w:szCs w:val="24"/>
        </w:rPr>
        <w:t>y su</w:t>
      </w:r>
      <w:r w:rsidRPr="00CE2BBF">
        <w:rPr>
          <w:rFonts w:ascii="Arial" w:hAnsi="Arial" w:cs="Arial"/>
          <w:color w:val="231F20"/>
          <w:spacing w:val="-3"/>
          <w:sz w:val="24"/>
          <w:szCs w:val="24"/>
        </w:rPr>
        <w:t xml:space="preserve"> </w:t>
      </w:r>
      <w:r w:rsidRPr="00CE2BBF">
        <w:rPr>
          <w:rFonts w:ascii="Arial" w:hAnsi="Arial" w:cs="Arial"/>
          <w:color w:val="231F20"/>
          <w:sz w:val="24"/>
          <w:szCs w:val="24"/>
        </w:rPr>
        <w:t>respectivo</w:t>
      </w:r>
      <w:r w:rsidRPr="00CE2BBF">
        <w:rPr>
          <w:rFonts w:ascii="Arial" w:hAnsi="Arial" w:cs="Arial"/>
          <w:color w:val="231F20"/>
          <w:spacing w:val="-3"/>
          <w:sz w:val="24"/>
          <w:szCs w:val="24"/>
        </w:rPr>
        <w:t xml:space="preserve"> </w:t>
      </w:r>
      <w:r w:rsidRPr="00CE2BBF">
        <w:rPr>
          <w:rFonts w:ascii="Arial" w:hAnsi="Arial" w:cs="Arial"/>
          <w:color w:val="231F20"/>
          <w:sz w:val="24"/>
          <w:szCs w:val="24"/>
        </w:rPr>
        <w:t>efecto</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disminución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del</w:t>
      </w:r>
      <w:r w:rsidRPr="00CE2BBF">
        <w:rPr>
          <w:rFonts w:ascii="Arial" w:hAnsi="Arial" w:cs="Arial"/>
          <w:color w:val="231F20"/>
          <w:spacing w:val="-3"/>
          <w:sz w:val="24"/>
          <w:szCs w:val="24"/>
        </w:rPr>
        <w:t xml:space="preserve"> </w:t>
      </w:r>
      <w:r w:rsidRPr="00CE2BBF">
        <w:rPr>
          <w:rFonts w:ascii="Arial" w:hAnsi="Arial" w:cs="Arial"/>
          <w:color w:val="231F20"/>
          <w:sz w:val="24"/>
          <w:szCs w:val="24"/>
        </w:rPr>
        <w:t>patrimonio,</w:t>
      </w:r>
      <w:r w:rsidRPr="00CE2BBF">
        <w:rPr>
          <w:rFonts w:ascii="Arial" w:hAnsi="Arial" w:cs="Arial"/>
          <w:color w:val="231F20"/>
          <w:spacing w:val="-3"/>
          <w:sz w:val="24"/>
          <w:szCs w:val="24"/>
        </w:rPr>
        <w:t xml:space="preserve"> </w:t>
      </w:r>
      <w:r w:rsidRPr="00CE2BBF">
        <w:rPr>
          <w:rFonts w:ascii="Arial" w:hAnsi="Arial" w:cs="Arial"/>
          <w:color w:val="231F20"/>
          <w:sz w:val="24"/>
          <w:szCs w:val="24"/>
        </w:rPr>
        <w:t>contraviniendo lo</w:t>
      </w:r>
      <w:r w:rsidRPr="00CE2BBF">
        <w:rPr>
          <w:rFonts w:ascii="Arial" w:hAnsi="Arial" w:cs="Arial"/>
          <w:color w:val="231F20"/>
          <w:spacing w:val="-17"/>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7"/>
          <w:sz w:val="24"/>
          <w:szCs w:val="24"/>
        </w:rPr>
        <w:t xml:space="preserve"> </w:t>
      </w:r>
      <w:r w:rsidRPr="00CE2BBF">
        <w:rPr>
          <w:rFonts w:ascii="Arial" w:hAnsi="Arial" w:cs="Arial"/>
          <w:color w:val="231F20"/>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7"/>
          <w:sz w:val="24"/>
          <w:szCs w:val="24"/>
        </w:rPr>
        <w:t xml:space="preserve"> </w:t>
      </w:r>
      <w:r w:rsidRPr="00CE2BBF">
        <w:rPr>
          <w:rFonts w:ascii="Arial" w:hAnsi="Arial" w:cs="Arial"/>
          <w:color w:val="231F20"/>
          <w:sz w:val="24"/>
          <w:szCs w:val="24"/>
        </w:rPr>
        <w:t>68</w:t>
      </w:r>
      <w:r w:rsidRPr="00CE2BBF">
        <w:rPr>
          <w:rFonts w:ascii="Arial" w:hAnsi="Arial" w:cs="Arial"/>
          <w:color w:val="231F20"/>
          <w:spacing w:val="-17"/>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numeral 43 Devengo de los Principios de Contabilidad Pública.</w:t>
      </w:r>
    </w:p>
    <w:p w14:paraId="592D6FA8"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utilidad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o</w:t>
      </w:r>
      <w:r w:rsidRPr="00CE2BBF">
        <w:rPr>
          <w:rFonts w:ascii="Arial" w:hAnsi="Arial" w:cs="Arial"/>
          <w:color w:val="231F20"/>
          <w:spacing w:val="19"/>
          <w:sz w:val="24"/>
          <w:szCs w:val="24"/>
        </w:rPr>
        <w:t xml:space="preserve"> </w:t>
      </w:r>
      <w:r w:rsidRPr="00CE2BBF">
        <w:rPr>
          <w:rFonts w:ascii="Arial" w:hAnsi="Arial" w:cs="Arial"/>
          <w:color w:val="231F20"/>
          <w:sz w:val="24"/>
          <w:szCs w:val="24"/>
        </w:rPr>
        <w:t>excedente</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ejercicio</w:t>
      </w:r>
      <w:r w:rsidRPr="00CE2BBF">
        <w:rPr>
          <w:rFonts w:ascii="Arial" w:hAnsi="Arial" w:cs="Arial"/>
          <w:color w:val="231F20"/>
          <w:spacing w:val="19"/>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$21.470,3 millones, al pasar de una utilidad de $8.406.6 millones en 2022 a una pérdida del ejercicio en 2023 por $13.063.7 millones, debido a que no se causó la totalidad de los ingresos aforados para programas</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educación</w:t>
      </w:r>
      <w:r w:rsidRPr="00CE2BBF">
        <w:rPr>
          <w:rFonts w:ascii="Arial" w:hAnsi="Arial" w:cs="Arial"/>
          <w:color w:val="231F20"/>
          <w:spacing w:val="-3"/>
          <w:sz w:val="24"/>
          <w:szCs w:val="24"/>
        </w:rPr>
        <w:t xml:space="preserve"> </w:t>
      </w:r>
      <w:r w:rsidRPr="00CE2BBF">
        <w:rPr>
          <w:rFonts w:ascii="Arial" w:hAnsi="Arial" w:cs="Arial"/>
          <w:color w:val="231F20"/>
          <w:sz w:val="24"/>
          <w:szCs w:val="24"/>
        </w:rPr>
        <w:t>en</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momento</w:t>
      </w:r>
      <w:r w:rsidRPr="00CE2BBF">
        <w:rPr>
          <w:rFonts w:ascii="Arial" w:hAnsi="Arial" w:cs="Arial"/>
          <w:color w:val="231F20"/>
          <w:spacing w:val="-3"/>
          <w:sz w:val="24"/>
          <w:szCs w:val="24"/>
        </w:rPr>
        <w:t xml:space="preserve"> </w:t>
      </w:r>
      <w:r w:rsidRPr="00CE2BBF">
        <w:rPr>
          <w:rFonts w:ascii="Arial" w:hAnsi="Arial" w:cs="Arial"/>
          <w:color w:val="231F20"/>
          <w:sz w:val="24"/>
          <w:szCs w:val="24"/>
        </w:rPr>
        <w:t>que</w:t>
      </w:r>
      <w:r w:rsidRPr="00CE2BBF">
        <w:rPr>
          <w:rFonts w:ascii="Arial" w:hAnsi="Arial" w:cs="Arial"/>
          <w:color w:val="231F20"/>
          <w:spacing w:val="-3"/>
          <w:sz w:val="24"/>
          <w:szCs w:val="24"/>
        </w:rPr>
        <w:t xml:space="preserve"> </w:t>
      </w:r>
      <w:r w:rsidRPr="00CE2BBF">
        <w:rPr>
          <w:rFonts w:ascii="Arial" w:hAnsi="Arial" w:cs="Arial"/>
          <w:color w:val="231F20"/>
          <w:sz w:val="24"/>
          <w:szCs w:val="24"/>
        </w:rPr>
        <w:t>se</w:t>
      </w:r>
      <w:r w:rsidRPr="00CE2BBF">
        <w:rPr>
          <w:rFonts w:ascii="Arial" w:hAnsi="Arial" w:cs="Arial"/>
          <w:color w:val="231F20"/>
          <w:spacing w:val="-3"/>
          <w:sz w:val="24"/>
          <w:szCs w:val="24"/>
        </w:rPr>
        <w:t xml:space="preserve"> </w:t>
      </w:r>
      <w:r w:rsidRPr="00CE2BBF">
        <w:rPr>
          <w:rFonts w:ascii="Arial" w:hAnsi="Arial" w:cs="Arial"/>
          <w:color w:val="231F20"/>
          <w:sz w:val="24"/>
          <w:szCs w:val="24"/>
        </w:rPr>
        <w:t>realizó</w:t>
      </w:r>
      <w:r w:rsidRPr="00CE2BBF">
        <w:rPr>
          <w:rFonts w:ascii="Arial" w:hAnsi="Arial" w:cs="Arial"/>
          <w:color w:val="231F20"/>
          <w:spacing w:val="-3"/>
          <w:sz w:val="24"/>
          <w:szCs w:val="24"/>
        </w:rPr>
        <w:t xml:space="preserve"> </w:t>
      </w:r>
      <w:r w:rsidRPr="00CE2BBF">
        <w:rPr>
          <w:rFonts w:ascii="Arial" w:hAnsi="Arial" w:cs="Arial"/>
          <w:color w:val="231F20"/>
          <w:sz w:val="24"/>
          <w:szCs w:val="24"/>
        </w:rPr>
        <w:t>la</w:t>
      </w:r>
      <w:r w:rsidRPr="00CE2BBF">
        <w:rPr>
          <w:rFonts w:ascii="Arial" w:hAnsi="Arial" w:cs="Arial"/>
          <w:color w:val="231F20"/>
          <w:spacing w:val="-3"/>
          <w:sz w:val="24"/>
          <w:szCs w:val="24"/>
        </w:rPr>
        <w:t xml:space="preserve"> </w:t>
      </w:r>
      <w:r w:rsidRPr="00CE2BBF">
        <w:rPr>
          <w:rFonts w:ascii="Arial" w:hAnsi="Arial" w:cs="Arial"/>
          <w:color w:val="231F20"/>
          <w:sz w:val="24"/>
          <w:szCs w:val="24"/>
        </w:rPr>
        <w:t>legalización de los recursos y no cuando surgen los derechos y obligaciones o cuando la transacción u operación originada por el hecho incide en los resultados del periodo, evidenciando que los registros contables realizados durante 2023 afectaron la razonabilidad de las cuentas que intervienen en este procedimiento, generando un cambio del patrimonio</w:t>
      </w:r>
      <w:r w:rsidRPr="00CE2BBF">
        <w:rPr>
          <w:rFonts w:ascii="Arial" w:hAnsi="Arial" w:cs="Arial"/>
          <w:color w:val="231F20"/>
          <w:spacing w:val="-2"/>
          <w:sz w:val="24"/>
          <w:szCs w:val="24"/>
        </w:rPr>
        <w:t xml:space="preserve"> </w:t>
      </w:r>
      <w:r w:rsidRPr="00CE2BBF">
        <w:rPr>
          <w:rFonts w:ascii="Arial" w:hAnsi="Arial" w:cs="Arial"/>
          <w:color w:val="231F20"/>
          <w:sz w:val="24"/>
          <w:szCs w:val="24"/>
        </w:rPr>
        <w:t>de la Entidad, con</w:t>
      </w:r>
      <w:r w:rsidRPr="00CE2BBF">
        <w:rPr>
          <w:rFonts w:ascii="Arial" w:hAnsi="Arial" w:cs="Arial"/>
          <w:color w:val="231F20"/>
          <w:spacing w:val="1"/>
          <w:sz w:val="24"/>
          <w:szCs w:val="24"/>
        </w:rPr>
        <w:t xml:space="preserve"> </w:t>
      </w:r>
      <w:r w:rsidRPr="00CE2BBF">
        <w:rPr>
          <w:rFonts w:ascii="Arial" w:hAnsi="Arial" w:cs="Arial"/>
          <w:color w:val="231F20"/>
          <w:sz w:val="24"/>
          <w:szCs w:val="24"/>
        </w:rPr>
        <w:t>una disminución de $21.470,3</w:t>
      </w:r>
      <w:r w:rsidRPr="00CE2BBF">
        <w:rPr>
          <w:rFonts w:ascii="Arial" w:hAnsi="Arial" w:cs="Arial"/>
          <w:color w:val="231F20"/>
          <w:spacing w:val="1"/>
          <w:sz w:val="24"/>
          <w:szCs w:val="24"/>
        </w:rPr>
        <w:t xml:space="preserve"> </w:t>
      </w:r>
      <w:r w:rsidRPr="00CE2BBF">
        <w:rPr>
          <w:rFonts w:ascii="Arial" w:hAnsi="Arial" w:cs="Arial"/>
          <w:color w:val="231F20"/>
          <w:spacing w:val="-2"/>
          <w:sz w:val="24"/>
          <w:szCs w:val="24"/>
        </w:rPr>
        <w:t xml:space="preserve">millones </w:t>
      </w:r>
      <w:r w:rsidRPr="00CE2BBF">
        <w:rPr>
          <w:rFonts w:ascii="Arial" w:hAnsi="Arial" w:cs="Arial"/>
          <w:color w:val="231F20"/>
          <w:sz w:val="24"/>
          <w:szCs w:val="24"/>
        </w:rPr>
        <w:t>al</w:t>
      </w:r>
      <w:r w:rsidRPr="00CE2BBF">
        <w:rPr>
          <w:rFonts w:ascii="Arial" w:hAnsi="Arial" w:cs="Arial"/>
          <w:color w:val="231F20"/>
          <w:spacing w:val="-9"/>
          <w:sz w:val="24"/>
          <w:szCs w:val="24"/>
        </w:rPr>
        <w:t xml:space="preserve"> </w:t>
      </w:r>
      <w:r w:rsidRPr="00CE2BBF">
        <w:rPr>
          <w:rFonts w:ascii="Arial" w:hAnsi="Arial" w:cs="Arial"/>
          <w:color w:val="231F20"/>
          <w:sz w:val="24"/>
          <w:szCs w:val="24"/>
        </w:rPr>
        <w:t>cierre</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9"/>
          <w:sz w:val="24"/>
          <w:szCs w:val="24"/>
        </w:rPr>
        <w:t xml:space="preserve"> </w:t>
      </w:r>
      <w:r w:rsidRPr="00CE2BBF">
        <w:rPr>
          <w:rFonts w:ascii="Arial" w:hAnsi="Arial" w:cs="Arial"/>
          <w:color w:val="231F20"/>
          <w:sz w:val="24"/>
          <w:szCs w:val="24"/>
        </w:rPr>
        <w:t>fiscal</w:t>
      </w:r>
      <w:r w:rsidRPr="00CE2BBF">
        <w:rPr>
          <w:rFonts w:ascii="Arial" w:hAnsi="Arial" w:cs="Arial"/>
          <w:color w:val="231F20"/>
          <w:spacing w:val="-9"/>
          <w:sz w:val="24"/>
          <w:szCs w:val="24"/>
        </w:rPr>
        <w:t xml:space="preserve"> </w:t>
      </w:r>
      <w:r w:rsidRPr="00CE2BBF">
        <w:rPr>
          <w:rFonts w:ascii="Arial" w:hAnsi="Arial" w:cs="Arial"/>
          <w:color w:val="231F20"/>
          <w:sz w:val="24"/>
          <w:szCs w:val="24"/>
        </w:rPr>
        <w:t>2023,</w:t>
      </w:r>
      <w:r w:rsidRPr="00CE2BBF">
        <w:rPr>
          <w:rFonts w:ascii="Arial" w:hAnsi="Arial" w:cs="Arial"/>
          <w:color w:val="231F20"/>
          <w:spacing w:val="-9"/>
          <w:sz w:val="24"/>
          <w:szCs w:val="24"/>
        </w:rPr>
        <w:t xml:space="preserve"> </w:t>
      </w:r>
      <w:r w:rsidRPr="00CE2BBF">
        <w:rPr>
          <w:rFonts w:ascii="Arial" w:hAnsi="Arial" w:cs="Arial"/>
          <w:color w:val="231F20"/>
          <w:sz w:val="24"/>
          <w:szCs w:val="24"/>
        </w:rPr>
        <w:t>contraviniendo</w:t>
      </w:r>
      <w:r w:rsidRPr="00CE2BBF">
        <w:rPr>
          <w:rFonts w:ascii="Arial" w:hAnsi="Arial" w:cs="Arial"/>
          <w:color w:val="231F20"/>
          <w:spacing w:val="-9"/>
          <w:sz w:val="24"/>
          <w:szCs w:val="24"/>
        </w:rPr>
        <w:t xml:space="preserve"> </w:t>
      </w:r>
      <w:r w:rsidRPr="00CE2BBF">
        <w:rPr>
          <w:rFonts w:ascii="Arial" w:hAnsi="Arial" w:cs="Arial"/>
          <w:color w:val="231F20"/>
          <w:sz w:val="24"/>
          <w:szCs w:val="24"/>
        </w:rPr>
        <w:t>lo</w:t>
      </w:r>
      <w:r w:rsidRPr="00CE2BBF">
        <w:rPr>
          <w:rFonts w:ascii="Arial" w:hAnsi="Arial" w:cs="Arial"/>
          <w:color w:val="231F20"/>
          <w:spacing w:val="-9"/>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el numeral</w:t>
      </w:r>
      <w:r w:rsidRPr="00CE2BBF">
        <w:rPr>
          <w:rFonts w:ascii="Arial" w:hAnsi="Arial" w:cs="Arial"/>
          <w:color w:val="231F20"/>
          <w:spacing w:val="-11"/>
          <w:sz w:val="24"/>
          <w:szCs w:val="24"/>
        </w:rPr>
        <w:t xml:space="preserve"> </w:t>
      </w:r>
      <w:r w:rsidRPr="00CE2BBF">
        <w:rPr>
          <w:rFonts w:ascii="Arial" w:hAnsi="Arial" w:cs="Arial"/>
          <w:color w:val="231F20"/>
          <w:sz w:val="24"/>
          <w:szCs w:val="24"/>
        </w:rPr>
        <w:t>68</w:t>
      </w:r>
      <w:r w:rsidRPr="00CE2BBF">
        <w:rPr>
          <w:rFonts w:ascii="Arial" w:hAnsi="Arial" w:cs="Arial"/>
          <w:color w:val="231F20"/>
          <w:spacing w:val="-11"/>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ingresos</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1"/>
          <w:sz w:val="24"/>
          <w:szCs w:val="24"/>
        </w:rPr>
        <w:t xml:space="preserve"> </w:t>
      </w:r>
      <w:r w:rsidRPr="00CE2BBF">
        <w:rPr>
          <w:rFonts w:ascii="Arial" w:hAnsi="Arial" w:cs="Arial"/>
          <w:color w:val="231F20"/>
          <w:sz w:val="24"/>
          <w:szCs w:val="24"/>
        </w:rPr>
        <w:t>43</w:t>
      </w:r>
      <w:r w:rsidRPr="00CE2BBF">
        <w:rPr>
          <w:rFonts w:ascii="Arial" w:hAnsi="Arial" w:cs="Arial"/>
          <w:color w:val="231F20"/>
          <w:spacing w:val="-11"/>
          <w:sz w:val="24"/>
          <w:szCs w:val="24"/>
        </w:rPr>
        <w:t xml:space="preserve"> </w:t>
      </w:r>
      <w:r w:rsidRPr="00CE2BBF">
        <w:rPr>
          <w:rFonts w:ascii="Arial" w:hAnsi="Arial" w:cs="Arial"/>
          <w:color w:val="231F20"/>
          <w:sz w:val="24"/>
          <w:szCs w:val="24"/>
        </w:rPr>
        <w:t>Devengo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los Principios de Contabilidad Pública.</w:t>
      </w:r>
    </w:p>
    <w:p w14:paraId="3F217166"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01082914"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r w:rsidRPr="00CE2BBF">
        <w:rPr>
          <w:rFonts w:ascii="Arial" w:hAnsi="Arial" w:cs="Arial"/>
          <w:b/>
          <w:color w:val="231F20"/>
          <w:spacing w:val="-2"/>
          <w:sz w:val="28"/>
          <w:szCs w:val="28"/>
        </w:rPr>
        <w:t>.</w:t>
      </w:r>
    </w:p>
    <w:p w14:paraId="311CA1A2" w14:textId="77777777" w:rsidR="00A56E63" w:rsidRPr="00CE2BBF" w:rsidRDefault="00A56E63" w:rsidP="00A56E63">
      <w:pPr>
        <w:pStyle w:val="Textoindependiente"/>
        <w:tabs>
          <w:tab w:val="left" w:pos="8505"/>
        </w:tabs>
        <w:spacing w:before="263"/>
        <w:ind w:left="-426" w:right="-234"/>
        <w:jc w:val="both"/>
        <w:rPr>
          <w:rFonts w:ascii="Arial" w:hAnsi="Arial" w:cs="Arial"/>
          <w:color w:val="231F20"/>
          <w:sz w:val="24"/>
          <w:szCs w:val="24"/>
        </w:rPr>
      </w:pPr>
      <w:r w:rsidRPr="00CE2BBF">
        <w:rPr>
          <w:rFonts w:ascii="Arial" w:hAnsi="Arial" w:cs="Arial"/>
          <w:color w:val="231F20"/>
          <w:sz w:val="24"/>
          <w:szCs w:val="24"/>
        </w:rPr>
        <w:t>-Debilidades</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z w:val="24"/>
          <w:szCs w:val="24"/>
        </w:rPr>
        <w:t>control</w:t>
      </w:r>
      <w:r w:rsidRPr="00CE2BBF">
        <w:rPr>
          <w:rFonts w:ascii="Arial" w:hAnsi="Arial" w:cs="Arial"/>
          <w:color w:val="231F20"/>
          <w:spacing w:val="-18"/>
          <w:sz w:val="24"/>
          <w:szCs w:val="24"/>
        </w:rPr>
        <w:t xml:space="preserve"> </w:t>
      </w:r>
      <w:r w:rsidRPr="00CE2BBF">
        <w:rPr>
          <w:rFonts w:ascii="Arial" w:hAnsi="Arial" w:cs="Arial"/>
          <w:color w:val="231F20"/>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z w:val="24"/>
          <w:szCs w:val="24"/>
        </w:rPr>
        <w:t>efectividad</w:t>
      </w:r>
      <w:r w:rsidRPr="00CE2BBF">
        <w:rPr>
          <w:rFonts w:ascii="Arial" w:hAnsi="Arial" w:cs="Arial"/>
          <w:color w:val="231F20"/>
          <w:spacing w:val="-18"/>
          <w:sz w:val="24"/>
          <w:szCs w:val="24"/>
        </w:rPr>
        <w:t xml:space="preserve"> </w:t>
      </w:r>
      <w:r w:rsidRPr="00CE2BBF">
        <w:rPr>
          <w:rFonts w:ascii="Arial" w:hAnsi="Arial" w:cs="Arial"/>
          <w:color w:val="231F20"/>
          <w:sz w:val="24"/>
          <w:szCs w:val="24"/>
        </w:rPr>
        <w:t>en</w:t>
      </w:r>
      <w:r w:rsidRPr="00CE2BBF">
        <w:rPr>
          <w:rFonts w:ascii="Arial" w:hAnsi="Arial" w:cs="Arial"/>
          <w:color w:val="231F20"/>
          <w:spacing w:val="-18"/>
          <w:sz w:val="24"/>
          <w:szCs w:val="24"/>
        </w:rPr>
        <w:t xml:space="preserve"> </w:t>
      </w:r>
      <w:r w:rsidRPr="00CE2BBF">
        <w:rPr>
          <w:rFonts w:ascii="Arial" w:hAnsi="Arial" w:cs="Arial"/>
          <w:color w:val="231F20"/>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z w:val="24"/>
          <w:szCs w:val="24"/>
        </w:rPr>
        <w:t>cobro</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otras</w:t>
      </w:r>
      <w:r w:rsidRPr="00CE2BBF">
        <w:rPr>
          <w:rFonts w:ascii="Arial" w:hAnsi="Arial" w:cs="Arial"/>
          <w:color w:val="231F20"/>
          <w:spacing w:val="-18"/>
          <w:sz w:val="24"/>
          <w:szCs w:val="24"/>
        </w:rPr>
        <w:t xml:space="preserve"> </w:t>
      </w:r>
      <w:r w:rsidRPr="00CE2BBF">
        <w:rPr>
          <w:rFonts w:ascii="Arial" w:hAnsi="Arial" w:cs="Arial"/>
          <w:color w:val="231F20"/>
          <w:sz w:val="24"/>
          <w:szCs w:val="24"/>
        </w:rPr>
        <w:t>cuentas</w:t>
      </w:r>
      <w:r w:rsidRPr="00CE2BBF">
        <w:rPr>
          <w:rFonts w:ascii="Arial" w:hAnsi="Arial" w:cs="Arial"/>
          <w:color w:val="231F20"/>
          <w:spacing w:val="-18"/>
          <w:sz w:val="24"/>
          <w:szCs w:val="24"/>
        </w:rPr>
        <w:t xml:space="preserve"> </w:t>
      </w:r>
      <w:r w:rsidRPr="00CE2BBF">
        <w:rPr>
          <w:rFonts w:ascii="Arial" w:hAnsi="Arial" w:cs="Arial"/>
          <w:color w:val="231F20"/>
          <w:sz w:val="24"/>
          <w:szCs w:val="24"/>
        </w:rPr>
        <w:t xml:space="preserve">por </w:t>
      </w:r>
      <w:r w:rsidRPr="00CE2BBF">
        <w:rPr>
          <w:rFonts w:ascii="Arial" w:hAnsi="Arial" w:cs="Arial"/>
          <w:color w:val="231F20"/>
          <w:spacing w:val="-2"/>
          <w:sz w:val="24"/>
          <w:szCs w:val="24"/>
        </w:rPr>
        <w:t>cobrar,</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acusación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ingreso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registro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las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transferencias </w:t>
      </w:r>
      <w:r w:rsidRPr="00CE2BBF">
        <w:rPr>
          <w:rFonts w:ascii="Arial" w:hAnsi="Arial" w:cs="Arial"/>
          <w:color w:val="231F20"/>
          <w:spacing w:val="-4"/>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FUTIC;</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deficiencias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control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obligaciones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libranzas,</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riesgo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9"/>
          <w:sz w:val="24"/>
          <w:szCs w:val="24"/>
        </w:rPr>
        <w:t xml:space="preserve"> </w:t>
      </w:r>
      <w:r w:rsidRPr="00CE2BBF">
        <w:rPr>
          <w:rFonts w:ascii="Arial" w:hAnsi="Arial" w:cs="Arial"/>
          <w:color w:val="231F20"/>
          <w:sz w:val="24"/>
          <w:szCs w:val="24"/>
        </w:rPr>
        <w:t>cálculo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provisiones</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litigios</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demandas</w:t>
      </w:r>
      <w:r w:rsidRPr="00CE2BBF">
        <w:rPr>
          <w:rFonts w:ascii="Arial" w:hAnsi="Arial" w:cs="Arial"/>
          <w:color w:val="231F20"/>
          <w:spacing w:val="-9"/>
          <w:sz w:val="24"/>
          <w:szCs w:val="24"/>
        </w:rPr>
        <w:t xml:space="preserve"> </w:t>
      </w:r>
      <w:r w:rsidRPr="00CE2BBF">
        <w:rPr>
          <w:rFonts w:ascii="Arial" w:hAnsi="Arial" w:cs="Arial"/>
          <w:color w:val="231F20"/>
          <w:sz w:val="24"/>
          <w:szCs w:val="24"/>
        </w:rPr>
        <w:t>e</w:t>
      </w:r>
      <w:r w:rsidRPr="00CE2BBF">
        <w:rPr>
          <w:rFonts w:ascii="Arial" w:hAnsi="Arial" w:cs="Arial"/>
          <w:color w:val="231F20"/>
          <w:spacing w:val="-9"/>
          <w:sz w:val="24"/>
          <w:szCs w:val="24"/>
        </w:rPr>
        <w:t xml:space="preserve"> </w:t>
      </w:r>
      <w:r w:rsidRPr="00CE2BBF">
        <w:rPr>
          <w:rFonts w:ascii="Arial" w:hAnsi="Arial" w:cs="Arial"/>
          <w:color w:val="231F20"/>
          <w:sz w:val="24"/>
          <w:szCs w:val="24"/>
        </w:rPr>
        <w:t>inoportunidad</w:t>
      </w:r>
      <w:r w:rsidRPr="00CE2BBF">
        <w:rPr>
          <w:rFonts w:ascii="Arial" w:hAnsi="Arial" w:cs="Arial"/>
          <w:color w:val="231F20"/>
          <w:spacing w:val="-9"/>
          <w:sz w:val="24"/>
          <w:szCs w:val="24"/>
        </w:rPr>
        <w:t xml:space="preserve"> </w:t>
      </w:r>
      <w:r w:rsidRPr="00CE2BBF">
        <w:rPr>
          <w:rFonts w:ascii="Arial" w:hAnsi="Arial" w:cs="Arial"/>
          <w:color w:val="231F20"/>
          <w:sz w:val="24"/>
          <w:szCs w:val="24"/>
        </w:rPr>
        <w:t>en el</w:t>
      </w:r>
      <w:r w:rsidRPr="00CE2BBF">
        <w:rPr>
          <w:rFonts w:ascii="Arial" w:hAnsi="Arial" w:cs="Arial"/>
          <w:color w:val="231F20"/>
          <w:spacing w:val="-1"/>
          <w:sz w:val="24"/>
          <w:szCs w:val="24"/>
        </w:rPr>
        <w:t xml:space="preserve"> </w:t>
      </w:r>
      <w:r w:rsidRPr="00CE2BBF">
        <w:rPr>
          <w:rFonts w:ascii="Arial" w:hAnsi="Arial" w:cs="Arial"/>
          <w:color w:val="231F20"/>
          <w:sz w:val="24"/>
          <w:szCs w:val="24"/>
        </w:rPr>
        <w:t>reconocimiento</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gastos</w:t>
      </w:r>
      <w:r w:rsidRPr="00CE2BBF">
        <w:rPr>
          <w:rFonts w:ascii="Arial" w:hAnsi="Arial" w:cs="Arial"/>
          <w:color w:val="231F20"/>
          <w:spacing w:val="-1"/>
          <w:sz w:val="24"/>
          <w:szCs w:val="24"/>
        </w:rPr>
        <w:t xml:space="preserve"> </w:t>
      </w:r>
      <w:r w:rsidRPr="00CE2BBF">
        <w:rPr>
          <w:rFonts w:ascii="Arial" w:hAnsi="Arial" w:cs="Arial"/>
          <w:color w:val="231F20"/>
          <w:sz w:val="24"/>
          <w:szCs w:val="24"/>
        </w:rPr>
        <w:t>y</w:t>
      </w:r>
      <w:r w:rsidRPr="00CE2BBF">
        <w:rPr>
          <w:rFonts w:ascii="Arial" w:hAnsi="Arial" w:cs="Arial"/>
          <w:color w:val="231F20"/>
          <w:spacing w:val="-1"/>
          <w:sz w:val="24"/>
          <w:szCs w:val="24"/>
        </w:rPr>
        <w:t xml:space="preserve"> </w:t>
      </w:r>
      <w:r w:rsidRPr="00CE2BBF">
        <w:rPr>
          <w:rFonts w:ascii="Arial" w:hAnsi="Arial" w:cs="Arial"/>
          <w:color w:val="231F20"/>
          <w:sz w:val="24"/>
          <w:szCs w:val="24"/>
        </w:rPr>
        <w:t>pérdida</w:t>
      </w:r>
      <w:r w:rsidRPr="00CE2BBF">
        <w:rPr>
          <w:rFonts w:ascii="Arial" w:hAnsi="Arial" w:cs="Arial"/>
          <w:color w:val="231F20"/>
          <w:spacing w:val="-1"/>
          <w:sz w:val="24"/>
          <w:szCs w:val="24"/>
        </w:rPr>
        <w:t xml:space="preserve"> </w:t>
      </w:r>
      <w:r w:rsidRPr="00CE2BBF">
        <w:rPr>
          <w:rFonts w:ascii="Arial" w:hAnsi="Arial" w:cs="Arial"/>
          <w:color w:val="231F20"/>
          <w:sz w:val="24"/>
          <w:szCs w:val="24"/>
        </w:rPr>
        <w:t>en</w:t>
      </w:r>
      <w:r w:rsidRPr="00CE2BBF">
        <w:rPr>
          <w:rFonts w:ascii="Arial" w:hAnsi="Arial" w:cs="Arial"/>
          <w:color w:val="231F20"/>
          <w:spacing w:val="-1"/>
          <w:sz w:val="24"/>
          <w:szCs w:val="24"/>
        </w:rPr>
        <w:t xml:space="preserve"> </w:t>
      </w:r>
      <w:r w:rsidRPr="00CE2BBF">
        <w:rPr>
          <w:rFonts w:ascii="Arial" w:hAnsi="Arial" w:cs="Arial"/>
          <w:color w:val="231F20"/>
          <w:sz w:val="24"/>
          <w:szCs w:val="24"/>
        </w:rPr>
        <w:t>el</w:t>
      </w:r>
      <w:r w:rsidRPr="00CE2BBF">
        <w:rPr>
          <w:rFonts w:ascii="Arial" w:hAnsi="Arial" w:cs="Arial"/>
          <w:color w:val="231F20"/>
          <w:spacing w:val="-1"/>
          <w:sz w:val="24"/>
          <w:szCs w:val="24"/>
        </w:rPr>
        <w:t xml:space="preserve"> </w:t>
      </w:r>
      <w:r w:rsidRPr="00CE2BBF">
        <w:rPr>
          <w:rFonts w:ascii="Arial" w:hAnsi="Arial" w:cs="Arial"/>
          <w:color w:val="231F20"/>
          <w:sz w:val="24"/>
          <w:szCs w:val="24"/>
        </w:rPr>
        <w:t>resultado</w:t>
      </w:r>
      <w:r w:rsidRPr="00CE2BBF">
        <w:rPr>
          <w:rFonts w:ascii="Arial" w:hAnsi="Arial" w:cs="Arial"/>
          <w:color w:val="231F20"/>
          <w:spacing w:val="-1"/>
          <w:sz w:val="24"/>
          <w:szCs w:val="24"/>
        </w:rPr>
        <w:t xml:space="preserve"> </w:t>
      </w:r>
      <w:r w:rsidRPr="00CE2BBF">
        <w:rPr>
          <w:rFonts w:ascii="Arial" w:hAnsi="Arial" w:cs="Arial"/>
          <w:color w:val="231F20"/>
          <w:sz w:val="24"/>
          <w:szCs w:val="24"/>
        </w:rPr>
        <w:t>del</w:t>
      </w:r>
      <w:r w:rsidRPr="00CE2BBF">
        <w:rPr>
          <w:rFonts w:ascii="Arial" w:hAnsi="Arial" w:cs="Arial"/>
          <w:color w:val="231F20"/>
          <w:spacing w:val="-1"/>
          <w:sz w:val="24"/>
          <w:szCs w:val="24"/>
        </w:rPr>
        <w:t xml:space="preserve"> </w:t>
      </w:r>
      <w:r w:rsidRPr="00CE2BBF">
        <w:rPr>
          <w:rFonts w:ascii="Arial" w:hAnsi="Arial" w:cs="Arial"/>
          <w:color w:val="231F20"/>
          <w:sz w:val="24"/>
          <w:szCs w:val="24"/>
        </w:rPr>
        <w:t>ejercicio</w:t>
      </w:r>
      <w:r w:rsidRPr="00CE2BBF">
        <w:rPr>
          <w:rFonts w:ascii="Arial" w:hAnsi="Arial" w:cs="Arial"/>
          <w:color w:val="231F20"/>
          <w:spacing w:val="-1"/>
          <w:sz w:val="24"/>
          <w:szCs w:val="24"/>
        </w:rPr>
        <w:t xml:space="preserve"> </w:t>
      </w:r>
      <w:r w:rsidRPr="00CE2BBF">
        <w:rPr>
          <w:rFonts w:ascii="Arial" w:hAnsi="Arial" w:cs="Arial"/>
          <w:color w:val="231F20"/>
          <w:sz w:val="24"/>
          <w:szCs w:val="24"/>
        </w:rPr>
        <w:t>de años anteriores.</w:t>
      </w:r>
    </w:p>
    <w:p w14:paraId="327194A0" w14:textId="77777777" w:rsidR="00A56E63" w:rsidRPr="00CE2BBF" w:rsidRDefault="00A56E63" w:rsidP="00A56E63">
      <w:pPr>
        <w:pStyle w:val="Ttulo4"/>
        <w:tabs>
          <w:tab w:val="left" w:pos="8505"/>
        </w:tabs>
        <w:ind w:left="-426" w:right="-234"/>
        <w:jc w:val="both"/>
        <w:rPr>
          <w:rFonts w:ascii="Arial" w:hAnsi="Arial" w:cs="Arial"/>
          <w:color w:val="25408F"/>
        </w:rPr>
      </w:pPr>
    </w:p>
    <w:p w14:paraId="4A5F9C1F" w14:textId="77777777" w:rsidR="00A56E63" w:rsidRPr="001D20FB" w:rsidRDefault="00A56E63" w:rsidP="00A56E63">
      <w:pPr>
        <w:pStyle w:val="Ttulo4"/>
        <w:tabs>
          <w:tab w:val="left" w:pos="8505"/>
        </w:tabs>
        <w:ind w:left="-426" w:right="-234" w:firstLine="0"/>
        <w:jc w:val="center"/>
        <w:rPr>
          <w:rFonts w:ascii="Arial" w:hAnsi="Arial" w:cs="Arial"/>
          <w:sz w:val="28"/>
          <w:szCs w:val="28"/>
        </w:rPr>
      </w:pPr>
      <w:r w:rsidRPr="001D20FB">
        <w:rPr>
          <w:rFonts w:ascii="Arial" w:hAnsi="Arial" w:cs="Arial"/>
          <w:sz w:val="28"/>
          <w:szCs w:val="28"/>
        </w:rPr>
        <w:t>CONTRALORÍA</w:t>
      </w:r>
      <w:r w:rsidRPr="001D20FB">
        <w:rPr>
          <w:rFonts w:ascii="Arial" w:hAnsi="Arial" w:cs="Arial"/>
          <w:spacing w:val="-8"/>
          <w:sz w:val="28"/>
          <w:szCs w:val="28"/>
        </w:rPr>
        <w:t xml:space="preserve"> </w:t>
      </w:r>
      <w:r w:rsidRPr="001D20FB">
        <w:rPr>
          <w:rFonts w:ascii="Arial" w:hAnsi="Arial" w:cs="Arial"/>
          <w:sz w:val="28"/>
          <w:szCs w:val="28"/>
        </w:rPr>
        <w:t>DELEGADA</w:t>
      </w:r>
      <w:r w:rsidRPr="001D20FB">
        <w:rPr>
          <w:rFonts w:ascii="Arial" w:hAnsi="Arial" w:cs="Arial"/>
          <w:spacing w:val="-8"/>
          <w:sz w:val="28"/>
          <w:szCs w:val="28"/>
        </w:rPr>
        <w:t xml:space="preserve"> </w:t>
      </w:r>
      <w:r w:rsidRPr="001D20FB">
        <w:rPr>
          <w:rFonts w:ascii="Arial" w:hAnsi="Arial" w:cs="Arial"/>
          <w:sz w:val="28"/>
          <w:szCs w:val="28"/>
        </w:rPr>
        <w:t>PARA</w:t>
      </w:r>
      <w:r w:rsidRPr="001D20FB">
        <w:rPr>
          <w:rFonts w:ascii="Arial" w:hAnsi="Arial" w:cs="Arial"/>
          <w:spacing w:val="-7"/>
          <w:sz w:val="28"/>
          <w:szCs w:val="28"/>
        </w:rPr>
        <w:t xml:space="preserve"> </w:t>
      </w:r>
      <w:r w:rsidRPr="001D20FB">
        <w:rPr>
          <w:rFonts w:ascii="Arial" w:hAnsi="Arial" w:cs="Arial"/>
          <w:sz w:val="28"/>
          <w:szCs w:val="28"/>
        </w:rPr>
        <w:t>EL</w:t>
      </w:r>
      <w:r w:rsidRPr="001D20FB">
        <w:rPr>
          <w:rFonts w:ascii="Arial" w:hAnsi="Arial" w:cs="Arial"/>
          <w:spacing w:val="-8"/>
          <w:sz w:val="28"/>
          <w:szCs w:val="28"/>
        </w:rPr>
        <w:t xml:space="preserve"> </w:t>
      </w:r>
      <w:r w:rsidRPr="001D20FB">
        <w:rPr>
          <w:rFonts w:ascii="Arial" w:hAnsi="Arial" w:cs="Arial"/>
          <w:sz w:val="28"/>
          <w:szCs w:val="28"/>
        </w:rPr>
        <w:t>SECTOR</w:t>
      </w:r>
      <w:r w:rsidRPr="001D20FB">
        <w:rPr>
          <w:rFonts w:ascii="Arial" w:hAnsi="Arial" w:cs="Arial"/>
          <w:spacing w:val="-8"/>
          <w:sz w:val="28"/>
          <w:szCs w:val="28"/>
        </w:rPr>
        <w:t xml:space="preserve"> </w:t>
      </w:r>
      <w:r w:rsidRPr="001D20FB">
        <w:rPr>
          <w:rFonts w:ascii="Arial" w:hAnsi="Arial" w:cs="Arial"/>
          <w:sz w:val="28"/>
          <w:szCs w:val="28"/>
        </w:rPr>
        <w:t>VIVIENDA</w:t>
      </w:r>
      <w:r w:rsidRPr="001D20FB">
        <w:rPr>
          <w:rFonts w:ascii="Arial" w:hAnsi="Arial" w:cs="Arial"/>
          <w:spacing w:val="-7"/>
          <w:sz w:val="28"/>
          <w:szCs w:val="28"/>
        </w:rPr>
        <w:t xml:space="preserve"> </w:t>
      </w:r>
      <w:r w:rsidRPr="001D20FB">
        <w:rPr>
          <w:rFonts w:ascii="Arial" w:hAnsi="Arial" w:cs="Arial"/>
          <w:spacing w:val="-10"/>
          <w:sz w:val="28"/>
          <w:szCs w:val="28"/>
        </w:rPr>
        <w:t xml:space="preserve">Y </w:t>
      </w:r>
      <w:r w:rsidRPr="001D20FB">
        <w:rPr>
          <w:rFonts w:ascii="Arial" w:hAnsi="Arial" w:cs="Arial"/>
          <w:sz w:val="28"/>
          <w:szCs w:val="28"/>
        </w:rPr>
        <w:t>SANEAMIENTO</w:t>
      </w:r>
      <w:r w:rsidRPr="001D20FB">
        <w:rPr>
          <w:rFonts w:ascii="Arial" w:hAnsi="Arial" w:cs="Arial"/>
          <w:spacing w:val="-16"/>
          <w:sz w:val="28"/>
          <w:szCs w:val="28"/>
        </w:rPr>
        <w:t xml:space="preserve"> </w:t>
      </w:r>
      <w:r w:rsidRPr="001D20FB">
        <w:rPr>
          <w:rFonts w:ascii="Arial" w:hAnsi="Arial" w:cs="Arial"/>
          <w:spacing w:val="-2"/>
          <w:sz w:val="28"/>
          <w:szCs w:val="28"/>
        </w:rPr>
        <w:t>BÁSICO.</w:t>
      </w:r>
    </w:p>
    <w:p w14:paraId="50F53939" w14:textId="77777777" w:rsidR="00A56E63" w:rsidRPr="001D20FB" w:rsidRDefault="00A56E63" w:rsidP="00A56E63">
      <w:pPr>
        <w:pStyle w:val="Ttulo7"/>
        <w:keepNext w:val="0"/>
        <w:keepLines w:val="0"/>
        <w:widowControl w:val="0"/>
        <w:numPr>
          <w:ilvl w:val="0"/>
          <w:numId w:val="44"/>
        </w:numPr>
        <w:tabs>
          <w:tab w:val="left" w:pos="8505"/>
        </w:tabs>
        <w:autoSpaceDE w:val="0"/>
        <w:autoSpaceDN w:val="0"/>
        <w:spacing w:before="248" w:line="240" w:lineRule="auto"/>
        <w:ind w:right="-234"/>
        <w:jc w:val="both"/>
        <w:rPr>
          <w:rFonts w:ascii="Arial" w:hAnsi="Arial" w:cs="Arial"/>
          <w:b/>
          <w:i w:val="0"/>
          <w:sz w:val="28"/>
          <w:szCs w:val="28"/>
        </w:rPr>
      </w:pPr>
      <w:r w:rsidRPr="001D20FB">
        <w:rPr>
          <w:rFonts w:ascii="Arial" w:hAnsi="Arial" w:cs="Arial"/>
          <w:b/>
          <w:i w:val="0"/>
          <w:sz w:val="28"/>
          <w:szCs w:val="28"/>
        </w:rPr>
        <w:t>FONDO</w:t>
      </w:r>
      <w:r w:rsidRPr="001D20FB">
        <w:rPr>
          <w:rFonts w:ascii="Arial" w:hAnsi="Arial" w:cs="Arial"/>
          <w:b/>
          <w:i w:val="0"/>
          <w:spacing w:val="-4"/>
          <w:sz w:val="28"/>
          <w:szCs w:val="28"/>
        </w:rPr>
        <w:t xml:space="preserve"> </w:t>
      </w:r>
      <w:r w:rsidRPr="001D20FB">
        <w:rPr>
          <w:rFonts w:ascii="Arial" w:hAnsi="Arial" w:cs="Arial"/>
          <w:b/>
          <w:i w:val="0"/>
          <w:sz w:val="28"/>
          <w:szCs w:val="28"/>
        </w:rPr>
        <w:t>NACIONAL</w:t>
      </w:r>
      <w:r w:rsidRPr="001D20FB">
        <w:rPr>
          <w:rFonts w:ascii="Arial" w:hAnsi="Arial" w:cs="Arial"/>
          <w:b/>
          <w:i w:val="0"/>
          <w:spacing w:val="-3"/>
          <w:sz w:val="28"/>
          <w:szCs w:val="28"/>
        </w:rPr>
        <w:t xml:space="preserve"> </w:t>
      </w:r>
      <w:r w:rsidRPr="001D20FB">
        <w:rPr>
          <w:rFonts w:ascii="Arial" w:hAnsi="Arial" w:cs="Arial"/>
          <w:b/>
          <w:i w:val="0"/>
          <w:sz w:val="28"/>
          <w:szCs w:val="28"/>
        </w:rPr>
        <w:t>DE</w:t>
      </w:r>
      <w:r w:rsidRPr="001D20FB">
        <w:rPr>
          <w:rFonts w:ascii="Arial" w:hAnsi="Arial" w:cs="Arial"/>
          <w:b/>
          <w:i w:val="0"/>
          <w:spacing w:val="-3"/>
          <w:sz w:val="28"/>
          <w:szCs w:val="28"/>
        </w:rPr>
        <w:t xml:space="preserve"> </w:t>
      </w:r>
      <w:r w:rsidRPr="001D20FB">
        <w:rPr>
          <w:rFonts w:ascii="Arial" w:hAnsi="Arial" w:cs="Arial"/>
          <w:b/>
          <w:i w:val="0"/>
          <w:sz w:val="28"/>
          <w:szCs w:val="28"/>
        </w:rPr>
        <w:t>VIVIENDA</w:t>
      </w:r>
      <w:r w:rsidRPr="001D20FB">
        <w:rPr>
          <w:rFonts w:ascii="Arial" w:hAnsi="Arial" w:cs="Arial"/>
          <w:b/>
          <w:i w:val="0"/>
          <w:spacing w:val="-3"/>
          <w:sz w:val="28"/>
          <w:szCs w:val="28"/>
        </w:rPr>
        <w:t xml:space="preserve"> </w:t>
      </w:r>
      <w:r w:rsidRPr="001D20FB">
        <w:rPr>
          <w:rFonts w:ascii="Arial" w:hAnsi="Arial" w:cs="Arial"/>
          <w:b/>
          <w:i w:val="0"/>
          <w:spacing w:val="-2"/>
          <w:sz w:val="28"/>
          <w:szCs w:val="28"/>
        </w:rPr>
        <w:t>(FONVIVIENDA).</w:t>
      </w:r>
    </w:p>
    <w:p w14:paraId="6AA12DB3" w14:textId="77777777" w:rsidR="00A56E63" w:rsidRPr="001D20FB" w:rsidRDefault="00A56E63" w:rsidP="00A56E63">
      <w:pPr>
        <w:pStyle w:val="Textoindependiente"/>
        <w:tabs>
          <w:tab w:val="left" w:pos="8505"/>
        </w:tabs>
        <w:ind w:left="-426" w:right="-234"/>
        <w:jc w:val="both"/>
        <w:rPr>
          <w:rFonts w:ascii="Arial" w:hAnsi="Arial" w:cs="Arial"/>
          <w:b/>
          <w:sz w:val="28"/>
          <w:szCs w:val="28"/>
        </w:rPr>
      </w:pPr>
    </w:p>
    <w:p w14:paraId="44631EBE" w14:textId="77777777" w:rsidR="00A56E63" w:rsidRPr="001D20FB" w:rsidRDefault="00A56E63" w:rsidP="00A56E63">
      <w:pPr>
        <w:pStyle w:val="Textoindependiente"/>
        <w:tabs>
          <w:tab w:val="left" w:pos="8505"/>
        </w:tabs>
        <w:ind w:left="-426" w:right="-234"/>
        <w:jc w:val="both"/>
        <w:rPr>
          <w:rFonts w:ascii="Arial" w:hAnsi="Arial" w:cs="Arial"/>
          <w:b/>
          <w:sz w:val="28"/>
          <w:szCs w:val="28"/>
          <w:u w:val="single"/>
        </w:rPr>
      </w:pPr>
      <w:r w:rsidRPr="001D20FB">
        <w:rPr>
          <w:rFonts w:ascii="Arial" w:hAnsi="Arial" w:cs="Arial"/>
          <w:b/>
          <w:sz w:val="28"/>
          <w:szCs w:val="28"/>
        </w:rPr>
        <w:t>OPINIÓN</w:t>
      </w:r>
      <w:r w:rsidRPr="001D20FB">
        <w:rPr>
          <w:rFonts w:ascii="Arial" w:hAnsi="Arial" w:cs="Arial"/>
          <w:b/>
          <w:spacing w:val="-7"/>
          <w:sz w:val="28"/>
          <w:szCs w:val="28"/>
        </w:rPr>
        <w:t xml:space="preserve"> </w:t>
      </w:r>
      <w:r w:rsidRPr="001D20FB">
        <w:rPr>
          <w:rFonts w:ascii="Arial" w:hAnsi="Arial" w:cs="Arial"/>
          <w:b/>
          <w:sz w:val="28"/>
          <w:szCs w:val="28"/>
        </w:rPr>
        <w:t>CONTABLE:</w:t>
      </w:r>
      <w:r w:rsidRPr="001D20FB">
        <w:rPr>
          <w:rFonts w:ascii="Arial" w:hAnsi="Arial" w:cs="Arial"/>
          <w:b/>
          <w:spacing w:val="-6"/>
          <w:sz w:val="28"/>
          <w:szCs w:val="28"/>
        </w:rPr>
        <w:t xml:space="preserve"> </w:t>
      </w:r>
      <w:r w:rsidRPr="001D20FB">
        <w:rPr>
          <w:rFonts w:ascii="Arial" w:hAnsi="Arial" w:cs="Arial"/>
          <w:b/>
          <w:sz w:val="28"/>
          <w:szCs w:val="28"/>
          <w:u w:val="single"/>
        </w:rPr>
        <w:t>ADVERSA</w:t>
      </w:r>
      <w:r w:rsidRPr="001D20FB">
        <w:rPr>
          <w:rFonts w:ascii="Arial" w:hAnsi="Arial" w:cs="Arial"/>
          <w:b/>
          <w:spacing w:val="-7"/>
          <w:sz w:val="28"/>
          <w:szCs w:val="28"/>
          <w:u w:val="single"/>
        </w:rPr>
        <w:t xml:space="preserve"> </w:t>
      </w:r>
      <w:r w:rsidRPr="001D20FB">
        <w:rPr>
          <w:rFonts w:ascii="Arial" w:hAnsi="Arial" w:cs="Arial"/>
          <w:b/>
          <w:sz w:val="28"/>
          <w:szCs w:val="28"/>
          <w:u w:val="single"/>
        </w:rPr>
        <w:t>O</w:t>
      </w:r>
      <w:r w:rsidRPr="001D20FB">
        <w:rPr>
          <w:rFonts w:ascii="Arial" w:hAnsi="Arial" w:cs="Arial"/>
          <w:b/>
          <w:spacing w:val="-6"/>
          <w:sz w:val="28"/>
          <w:szCs w:val="28"/>
          <w:u w:val="single"/>
        </w:rPr>
        <w:t xml:space="preserve"> </w:t>
      </w:r>
      <w:r w:rsidRPr="001D20FB">
        <w:rPr>
          <w:rFonts w:ascii="Arial" w:hAnsi="Arial" w:cs="Arial"/>
          <w:b/>
          <w:spacing w:val="-2"/>
          <w:sz w:val="28"/>
          <w:szCs w:val="28"/>
          <w:u w:val="single"/>
        </w:rPr>
        <w:t>NEGATIVA.</w:t>
      </w:r>
    </w:p>
    <w:p w14:paraId="299F3C63"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-Incorrección de cantidad en fiducia mercantil - patrimonio autónomo por $24.476,2 millones, debido a que se dedujo del saldo los compromisos por cuentas por pagar asumidos por parte de las fiduciarias administradoras de los patrimonios autónomos de los programas: Semillero de Propietarios, VIPA (Vivienda de Interés Prioritario para Ahorradores), PVGI (Programa de Vivienda Gratuita I), PVGII (Programa de Vivienda Gratuita II), CDVD (Casa Digna, Vida</w:t>
      </w:r>
      <w:r w:rsidRPr="00CE2BBF">
        <w:rPr>
          <w:rFonts w:ascii="Arial" w:hAnsi="Arial" w:cs="Arial"/>
          <w:color w:val="231F20"/>
          <w:spacing w:val="36"/>
          <w:sz w:val="24"/>
          <w:szCs w:val="24"/>
        </w:rPr>
        <w:t xml:space="preserve"> </w:t>
      </w:r>
      <w:r w:rsidRPr="00CE2BBF">
        <w:rPr>
          <w:rFonts w:ascii="Arial" w:hAnsi="Arial" w:cs="Arial"/>
          <w:color w:val="231F20"/>
          <w:sz w:val="24"/>
          <w:szCs w:val="24"/>
        </w:rPr>
        <w:t>Digna),</w:t>
      </w:r>
      <w:r w:rsidRPr="00CE2BBF">
        <w:rPr>
          <w:rFonts w:ascii="Arial" w:hAnsi="Arial" w:cs="Arial"/>
          <w:color w:val="231F20"/>
          <w:spacing w:val="36"/>
          <w:sz w:val="24"/>
          <w:szCs w:val="24"/>
        </w:rPr>
        <w:t xml:space="preserve"> </w:t>
      </w:r>
      <w:r w:rsidRPr="00CE2BBF">
        <w:rPr>
          <w:rFonts w:ascii="Arial" w:hAnsi="Arial" w:cs="Arial"/>
          <w:color w:val="231F20"/>
          <w:sz w:val="24"/>
          <w:szCs w:val="24"/>
        </w:rPr>
        <w:t>Vivienda</w:t>
      </w:r>
      <w:r w:rsidRPr="00CE2BBF">
        <w:rPr>
          <w:rFonts w:ascii="Arial" w:hAnsi="Arial" w:cs="Arial"/>
          <w:color w:val="231F20"/>
          <w:spacing w:val="36"/>
          <w:sz w:val="24"/>
          <w:szCs w:val="24"/>
        </w:rPr>
        <w:t xml:space="preserve"> </w:t>
      </w:r>
      <w:r w:rsidRPr="00CE2BBF">
        <w:rPr>
          <w:rFonts w:ascii="Arial" w:hAnsi="Arial" w:cs="Arial"/>
          <w:color w:val="231F20"/>
          <w:sz w:val="24"/>
          <w:szCs w:val="24"/>
        </w:rPr>
        <w:t>Rural,</w:t>
      </w:r>
      <w:r w:rsidRPr="00CE2BBF">
        <w:rPr>
          <w:rFonts w:ascii="Arial" w:hAnsi="Arial" w:cs="Arial"/>
          <w:color w:val="231F20"/>
          <w:spacing w:val="36"/>
          <w:sz w:val="24"/>
          <w:szCs w:val="24"/>
        </w:rPr>
        <w:t xml:space="preserve"> </w:t>
      </w:r>
      <w:r w:rsidRPr="00CE2BBF">
        <w:rPr>
          <w:rFonts w:ascii="Arial" w:hAnsi="Arial" w:cs="Arial"/>
          <w:color w:val="231F20"/>
          <w:sz w:val="24"/>
          <w:szCs w:val="24"/>
        </w:rPr>
        <w:t>Mi</w:t>
      </w:r>
      <w:r w:rsidRPr="00CE2BBF">
        <w:rPr>
          <w:rFonts w:ascii="Arial" w:hAnsi="Arial" w:cs="Arial"/>
          <w:color w:val="231F20"/>
          <w:spacing w:val="36"/>
          <w:sz w:val="24"/>
          <w:szCs w:val="24"/>
        </w:rPr>
        <w:t xml:space="preserve"> </w:t>
      </w:r>
      <w:r w:rsidRPr="00CE2BBF">
        <w:rPr>
          <w:rFonts w:ascii="Arial" w:hAnsi="Arial" w:cs="Arial"/>
          <w:color w:val="231F20"/>
          <w:sz w:val="24"/>
          <w:szCs w:val="24"/>
        </w:rPr>
        <w:t>Casa</w:t>
      </w:r>
      <w:r w:rsidRPr="00CE2BBF">
        <w:rPr>
          <w:rFonts w:ascii="Arial" w:hAnsi="Arial" w:cs="Arial"/>
          <w:color w:val="231F20"/>
          <w:spacing w:val="36"/>
          <w:sz w:val="24"/>
          <w:szCs w:val="24"/>
        </w:rPr>
        <w:t xml:space="preserve"> </w:t>
      </w:r>
      <w:r w:rsidRPr="00CE2BBF">
        <w:rPr>
          <w:rFonts w:ascii="Arial" w:hAnsi="Arial" w:cs="Arial"/>
          <w:color w:val="231F20"/>
          <w:sz w:val="24"/>
          <w:szCs w:val="24"/>
        </w:rPr>
        <w:t>YA,</w:t>
      </w:r>
      <w:r w:rsidRPr="00CE2BBF">
        <w:rPr>
          <w:rFonts w:ascii="Arial" w:hAnsi="Arial" w:cs="Arial"/>
          <w:color w:val="231F20"/>
          <w:spacing w:val="36"/>
          <w:sz w:val="24"/>
          <w:szCs w:val="24"/>
        </w:rPr>
        <w:t xml:space="preserve"> </w:t>
      </w:r>
      <w:r w:rsidRPr="00CE2BBF">
        <w:rPr>
          <w:rFonts w:ascii="Arial" w:hAnsi="Arial" w:cs="Arial"/>
          <w:color w:val="231F20"/>
          <w:sz w:val="24"/>
          <w:szCs w:val="24"/>
        </w:rPr>
        <w:t>Sistemas</w:t>
      </w:r>
      <w:r w:rsidRPr="00CE2BBF">
        <w:rPr>
          <w:rFonts w:ascii="Arial" w:hAnsi="Arial" w:cs="Arial"/>
          <w:color w:val="231F20"/>
          <w:spacing w:val="36"/>
          <w:sz w:val="24"/>
          <w:szCs w:val="24"/>
        </w:rPr>
        <w:t xml:space="preserve"> </w:t>
      </w:r>
      <w:r w:rsidRPr="00CE2BBF">
        <w:rPr>
          <w:rFonts w:ascii="Arial" w:hAnsi="Arial" w:cs="Arial"/>
          <w:color w:val="231F20"/>
          <w:sz w:val="24"/>
          <w:szCs w:val="24"/>
        </w:rPr>
        <w:t>de</w:t>
      </w:r>
      <w:r w:rsidRPr="00CE2BBF">
        <w:rPr>
          <w:rFonts w:ascii="Arial" w:hAnsi="Arial" w:cs="Arial"/>
          <w:color w:val="231F20"/>
          <w:spacing w:val="36"/>
          <w:sz w:val="24"/>
          <w:szCs w:val="24"/>
        </w:rPr>
        <w:t xml:space="preserve"> </w:t>
      </w:r>
      <w:r w:rsidRPr="00CE2BBF">
        <w:rPr>
          <w:rFonts w:ascii="Arial" w:hAnsi="Arial" w:cs="Arial"/>
          <w:color w:val="231F20"/>
          <w:sz w:val="24"/>
          <w:szCs w:val="24"/>
        </w:rPr>
        <w:t>Información y Programa de Equipamientos Públicos, sin que correspondieran a erogaciones efectivamente legalizadas como inversión al cierre de la vigencia</w:t>
      </w:r>
      <w:r w:rsidRPr="00CE2BBF">
        <w:rPr>
          <w:rFonts w:ascii="Arial" w:hAnsi="Arial" w:cs="Arial"/>
          <w:color w:val="231F20"/>
          <w:spacing w:val="-4"/>
          <w:sz w:val="24"/>
          <w:szCs w:val="24"/>
        </w:rPr>
        <w:t xml:space="preserve"> </w:t>
      </w:r>
      <w:r w:rsidRPr="00CE2BBF">
        <w:rPr>
          <w:rFonts w:ascii="Arial" w:hAnsi="Arial" w:cs="Arial"/>
          <w:color w:val="231F20"/>
          <w:sz w:val="24"/>
          <w:szCs w:val="24"/>
        </w:rPr>
        <w:t>2023.</w:t>
      </w:r>
      <w:r w:rsidRPr="00CE2BBF">
        <w:rPr>
          <w:rFonts w:ascii="Arial" w:hAnsi="Arial" w:cs="Arial"/>
          <w:color w:val="231F20"/>
          <w:spacing w:val="-2"/>
          <w:sz w:val="24"/>
          <w:szCs w:val="24"/>
        </w:rPr>
        <w:t xml:space="preserve"> </w:t>
      </w:r>
      <w:r w:rsidRPr="00CE2BBF">
        <w:rPr>
          <w:rFonts w:ascii="Arial" w:hAnsi="Arial" w:cs="Arial"/>
          <w:color w:val="231F20"/>
          <w:sz w:val="24"/>
          <w:szCs w:val="24"/>
        </w:rPr>
        <w:t>Lo</w:t>
      </w:r>
      <w:r w:rsidRPr="00CE2BBF">
        <w:rPr>
          <w:rFonts w:ascii="Arial" w:hAnsi="Arial" w:cs="Arial"/>
          <w:color w:val="231F20"/>
          <w:spacing w:val="-2"/>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2"/>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2"/>
          <w:sz w:val="24"/>
          <w:szCs w:val="24"/>
        </w:rPr>
        <w:t xml:space="preserve"> </w:t>
      </w:r>
      <w:r w:rsidRPr="00CE2BBF">
        <w:rPr>
          <w:rFonts w:ascii="Arial" w:hAnsi="Arial" w:cs="Arial"/>
          <w:color w:val="231F20"/>
          <w:sz w:val="24"/>
          <w:szCs w:val="24"/>
        </w:rPr>
        <w:t>lo</w:t>
      </w:r>
      <w:r w:rsidRPr="00CE2BBF">
        <w:rPr>
          <w:rFonts w:ascii="Arial" w:hAnsi="Arial" w:cs="Arial"/>
          <w:color w:val="231F20"/>
          <w:spacing w:val="-2"/>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2"/>
          <w:sz w:val="24"/>
          <w:szCs w:val="24"/>
        </w:rPr>
        <w:t xml:space="preserve"> </w:t>
      </w:r>
      <w:r w:rsidRPr="00CE2BBF">
        <w:rPr>
          <w:rFonts w:ascii="Arial" w:hAnsi="Arial" w:cs="Arial"/>
          <w:color w:val="231F20"/>
          <w:sz w:val="24"/>
          <w:szCs w:val="24"/>
        </w:rPr>
        <w:t>en</w:t>
      </w:r>
      <w:r w:rsidRPr="00CE2BBF">
        <w:rPr>
          <w:rFonts w:ascii="Arial" w:hAnsi="Arial" w:cs="Arial"/>
          <w:color w:val="231F20"/>
          <w:spacing w:val="-2"/>
          <w:sz w:val="24"/>
          <w:szCs w:val="24"/>
        </w:rPr>
        <w:t xml:space="preserve"> </w:t>
      </w:r>
      <w:r w:rsidRPr="00CE2BBF">
        <w:rPr>
          <w:rFonts w:ascii="Arial" w:hAnsi="Arial" w:cs="Arial"/>
          <w:color w:val="231F20"/>
          <w:sz w:val="24"/>
          <w:szCs w:val="24"/>
        </w:rPr>
        <w:t>los</w:t>
      </w:r>
      <w:r w:rsidRPr="00CE2BBF">
        <w:rPr>
          <w:rFonts w:ascii="Arial" w:hAnsi="Arial" w:cs="Arial"/>
          <w:color w:val="231F20"/>
          <w:spacing w:val="-2"/>
          <w:sz w:val="24"/>
          <w:szCs w:val="24"/>
        </w:rPr>
        <w:t xml:space="preserve"> numerales</w:t>
      </w:r>
    </w:p>
    <w:p w14:paraId="5CDC61E1"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1.2.1.2</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1.2.1.3</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090</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2020,</w:t>
      </w:r>
      <w:r w:rsidRPr="00CE2BBF">
        <w:rPr>
          <w:rFonts w:ascii="Arial" w:hAnsi="Arial" w:cs="Arial"/>
          <w:color w:val="231F20"/>
          <w:spacing w:val="-11"/>
          <w:sz w:val="24"/>
          <w:szCs w:val="24"/>
        </w:rPr>
        <w:t xml:space="preserve"> </w:t>
      </w:r>
      <w:r w:rsidRPr="00CE2BBF">
        <w:rPr>
          <w:rFonts w:ascii="Arial" w:hAnsi="Arial" w:cs="Arial"/>
          <w:color w:val="231F20"/>
          <w:sz w:val="24"/>
          <w:szCs w:val="24"/>
        </w:rPr>
        <w:t>con</w:t>
      </w:r>
      <w:r w:rsidRPr="00CE2BBF">
        <w:rPr>
          <w:rFonts w:ascii="Arial" w:hAnsi="Arial" w:cs="Arial"/>
          <w:color w:val="231F20"/>
          <w:spacing w:val="-11"/>
          <w:sz w:val="24"/>
          <w:szCs w:val="24"/>
        </w:rPr>
        <w:t xml:space="preserve"> </w:t>
      </w:r>
      <w:r w:rsidRPr="00CE2BBF">
        <w:rPr>
          <w:rFonts w:ascii="Arial" w:hAnsi="Arial" w:cs="Arial"/>
          <w:color w:val="231F20"/>
          <w:sz w:val="24"/>
          <w:szCs w:val="24"/>
        </w:rPr>
        <w:t>subestimación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en la</w:t>
      </w:r>
      <w:r w:rsidRPr="00CE2BBF">
        <w:rPr>
          <w:rFonts w:ascii="Arial" w:hAnsi="Arial" w:cs="Arial"/>
          <w:color w:val="231F20"/>
          <w:spacing w:val="-11"/>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activo</w:t>
      </w:r>
      <w:r w:rsidRPr="00CE2BBF">
        <w:rPr>
          <w:rFonts w:ascii="Arial" w:hAnsi="Arial" w:cs="Arial"/>
          <w:color w:val="231F20"/>
          <w:spacing w:val="-11"/>
          <w:sz w:val="24"/>
          <w:szCs w:val="24"/>
        </w:rPr>
        <w:t xml:space="preserve"> </w:t>
      </w:r>
      <w:r w:rsidRPr="00CE2BBF">
        <w:rPr>
          <w:rFonts w:ascii="Arial" w:hAnsi="Arial" w:cs="Arial"/>
          <w:color w:val="231F20"/>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z w:val="24"/>
          <w:szCs w:val="24"/>
        </w:rPr>
        <w:t>generó</w:t>
      </w:r>
      <w:r w:rsidRPr="00CE2BBF">
        <w:rPr>
          <w:rFonts w:ascii="Arial" w:hAnsi="Arial" w:cs="Arial"/>
          <w:color w:val="231F20"/>
          <w:spacing w:val="-11"/>
          <w:sz w:val="24"/>
          <w:szCs w:val="24"/>
        </w:rPr>
        <w:t xml:space="preserve"> </w:t>
      </w:r>
      <w:r w:rsidRPr="00CE2BBF">
        <w:rPr>
          <w:rFonts w:ascii="Arial" w:hAnsi="Arial" w:cs="Arial"/>
          <w:color w:val="231F20"/>
          <w:sz w:val="24"/>
          <w:szCs w:val="24"/>
        </w:rPr>
        <w:t>que</w:t>
      </w:r>
      <w:r w:rsidRPr="00CE2BBF">
        <w:rPr>
          <w:rFonts w:ascii="Arial" w:hAnsi="Arial" w:cs="Arial"/>
          <w:color w:val="231F20"/>
          <w:spacing w:val="-11"/>
          <w:sz w:val="24"/>
          <w:szCs w:val="24"/>
        </w:rPr>
        <w:t xml:space="preserve"> </w:t>
      </w:r>
      <w:r w:rsidRPr="00CE2BBF">
        <w:rPr>
          <w:rFonts w:ascii="Arial" w:hAnsi="Arial" w:cs="Arial"/>
          <w:color w:val="231F20"/>
          <w:sz w:val="24"/>
          <w:szCs w:val="24"/>
        </w:rPr>
        <w:t>los</w:t>
      </w:r>
      <w:r w:rsidRPr="00CE2BBF">
        <w:rPr>
          <w:rFonts w:ascii="Arial" w:hAnsi="Arial" w:cs="Arial"/>
          <w:color w:val="231F20"/>
          <w:spacing w:val="-11"/>
          <w:sz w:val="24"/>
          <w:szCs w:val="24"/>
        </w:rPr>
        <w:t xml:space="preserve"> </w:t>
      </w:r>
      <w:r w:rsidRPr="00CE2BBF">
        <w:rPr>
          <w:rFonts w:ascii="Arial" w:hAnsi="Arial" w:cs="Arial"/>
          <w:color w:val="231F20"/>
          <w:sz w:val="24"/>
          <w:szCs w:val="24"/>
        </w:rPr>
        <w:t>estados</w:t>
      </w:r>
      <w:r w:rsidRPr="00CE2BBF">
        <w:rPr>
          <w:rFonts w:ascii="Arial" w:hAnsi="Arial" w:cs="Arial"/>
          <w:color w:val="231F20"/>
          <w:spacing w:val="-11"/>
          <w:sz w:val="24"/>
          <w:szCs w:val="24"/>
        </w:rPr>
        <w:t xml:space="preserve"> </w:t>
      </w:r>
      <w:r w:rsidRPr="00CE2BBF">
        <w:rPr>
          <w:rFonts w:ascii="Arial" w:hAnsi="Arial" w:cs="Arial"/>
          <w:color w:val="231F20"/>
          <w:sz w:val="24"/>
          <w:szCs w:val="24"/>
        </w:rPr>
        <w:t>financieros</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entidad reflejaran un menor valor del activo.</w:t>
      </w:r>
    </w:p>
    <w:p w14:paraId="0DA3CC42" w14:textId="77777777" w:rsidR="00A56E63" w:rsidRPr="00CE2BBF" w:rsidRDefault="00A56E63" w:rsidP="00A56E63">
      <w:pPr>
        <w:pStyle w:val="Textoindependiente"/>
        <w:tabs>
          <w:tab w:val="left" w:pos="8505"/>
        </w:tabs>
        <w:spacing w:before="252"/>
        <w:ind w:left="-426" w:right="-234"/>
        <w:jc w:val="both"/>
        <w:rPr>
          <w:rFonts w:ascii="Arial" w:hAnsi="Arial" w:cs="Arial"/>
          <w:sz w:val="24"/>
          <w:szCs w:val="24"/>
        </w:rPr>
      </w:pPr>
      <w:r w:rsidRPr="00CE2BBF">
        <w:rPr>
          <w:rFonts w:ascii="Arial" w:hAnsi="Arial" w:cs="Arial"/>
          <w:color w:val="231F20"/>
          <w:spacing w:val="-2"/>
          <w:sz w:val="24"/>
          <w:szCs w:val="24"/>
        </w:rPr>
        <w:t>-Incorrección</w:t>
      </w:r>
      <w:r w:rsidRPr="00CE2BBF">
        <w:rPr>
          <w:rFonts w:ascii="Arial" w:hAnsi="Arial" w:cs="Arial"/>
          <w:color w:val="231F20"/>
          <w:spacing w:val="-29"/>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29"/>
          <w:sz w:val="24"/>
          <w:szCs w:val="24"/>
        </w:rPr>
        <w:t xml:space="preserve"> </w:t>
      </w:r>
      <w:r w:rsidRPr="00CE2BBF">
        <w:rPr>
          <w:rFonts w:ascii="Arial" w:hAnsi="Arial" w:cs="Arial"/>
          <w:color w:val="231F20"/>
          <w:spacing w:val="-2"/>
          <w:sz w:val="24"/>
          <w:szCs w:val="24"/>
        </w:rPr>
        <w:t>cantidad</w:t>
      </w:r>
      <w:r w:rsidRPr="00CE2BBF">
        <w:rPr>
          <w:rFonts w:ascii="Arial" w:hAnsi="Arial" w:cs="Arial"/>
          <w:color w:val="231F20"/>
          <w:spacing w:val="-29"/>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28"/>
          <w:sz w:val="24"/>
          <w:szCs w:val="24"/>
        </w:rPr>
        <w:t xml:space="preserve"> </w:t>
      </w:r>
      <w:r w:rsidRPr="00CE2BBF">
        <w:rPr>
          <w:rFonts w:ascii="Arial" w:hAnsi="Arial" w:cs="Arial"/>
          <w:color w:val="231F20"/>
          <w:spacing w:val="-2"/>
          <w:sz w:val="24"/>
          <w:szCs w:val="24"/>
        </w:rPr>
        <w:t>fiducia</w:t>
      </w:r>
      <w:r w:rsidRPr="00CE2BBF">
        <w:rPr>
          <w:rFonts w:ascii="Arial" w:hAnsi="Arial" w:cs="Arial"/>
          <w:color w:val="231F20"/>
          <w:spacing w:val="-29"/>
          <w:sz w:val="24"/>
          <w:szCs w:val="24"/>
        </w:rPr>
        <w:t xml:space="preserve"> </w:t>
      </w:r>
      <w:r w:rsidRPr="00CE2BBF">
        <w:rPr>
          <w:rFonts w:ascii="Arial" w:hAnsi="Arial" w:cs="Arial"/>
          <w:color w:val="231F20"/>
          <w:spacing w:val="-2"/>
          <w:sz w:val="24"/>
          <w:szCs w:val="24"/>
        </w:rPr>
        <w:t>mercantil</w:t>
      </w:r>
      <w:r w:rsidRPr="00CE2BBF">
        <w:rPr>
          <w:rFonts w:ascii="Arial" w:hAnsi="Arial" w:cs="Arial"/>
          <w:color w:val="231F20"/>
          <w:spacing w:val="-29"/>
          <w:sz w:val="24"/>
          <w:szCs w:val="24"/>
        </w:rPr>
        <w:t xml:space="preserve"> </w:t>
      </w:r>
      <w:r w:rsidRPr="00CE2BBF">
        <w:rPr>
          <w:rFonts w:ascii="Arial" w:hAnsi="Arial" w:cs="Arial"/>
          <w:color w:val="231F20"/>
          <w:spacing w:val="-2"/>
          <w:sz w:val="24"/>
          <w:szCs w:val="24"/>
        </w:rPr>
        <w:t>-</w:t>
      </w:r>
      <w:r w:rsidRPr="00CE2BBF">
        <w:rPr>
          <w:rFonts w:ascii="Arial" w:hAnsi="Arial" w:cs="Arial"/>
          <w:color w:val="231F20"/>
          <w:spacing w:val="-28"/>
          <w:sz w:val="24"/>
          <w:szCs w:val="24"/>
        </w:rPr>
        <w:t xml:space="preserve"> </w:t>
      </w:r>
      <w:r w:rsidRPr="00CE2BBF">
        <w:rPr>
          <w:rFonts w:ascii="Arial" w:hAnsi="Arial" w:cs="Arial"/>
          <w:color w:val="231F20"/>
          <w:spacing w:val="-2"/>
          <w:sz w:val="24"/>
          <w:szCs w:val="24"/>
        </w:rPr>
        <w:t>patrimonio</w:t>
      </w:r>
      <w:r w:rsidRPr="00CE2BBF">
        <w:rPr>
          <w:rFonts w:ascii="Arial" w:hAnsi="Arial" w:cs="Arial"/>
          <w:color w:val="231F20"/>
          <w:spacing w:val="-29"/>
          <w:sz w:val="24"/>
          <w:szCs w:val="24"/>
        </w:rPr>
        <w:t xml:space="preserve"> </w:t>
      </w:r>
      <w:r w:rsidRPr="00CE2BBF">
        <w:rPr>
          <w:rFonts w:ascii="Arial" w:hAnsi="Arial" w:cs="Arial"/>
          <w:color w:val="231F20"/>
          <w:spacing w:val="-2"/>
          <w:sz w:val="24"/>
          <w:szCs w:val="24"/>
        </w:rPr>
        <w:t>autónomo</w:t>
      </w:r>
      <w:r w:rsidRPr="00CE2BBF">
        <w:rPr>
          <w:rFonts w:ascii="Arial" w:hAnsi="Arial" w:cs="Arial"/>
          <w:color w:val="231F20"/>
          <w:spacing w:val="-29"/>
          <w:sz w:val="24"/>
          <w:szCs w:val="24"/>
        </w:rPr>
        <w:t xml:space="preserve"> </w:t>
      </w:r>
      <w:r w:rsidRPr="00CE2BBF">
        <w:rPr>
          <w:rFonts w:ascii="Arial" w:hAnsi="Arial" w:cs="Arial"/>
          <w:color w:val="231F20"/>
          <w:spacing w:val="-5"/>
          <w:sz w:val="24"/>
          <w:szCs w:val="24"/>
        </w:rPr>
        <w:t>por</w:t>
      </w:r>
    </w:p>
    <w:p w14:paraId="5FDFB972" w14:textId="77777777" w:rsidR="00A56E63" w:rsidRPr="00CE2BBF" w:rsidRDefault="00A56E63" w:rsidP="00A56E63">
      <w:pPr>
        <w:pStyle w:val="Textoindependiente"/>
        <w:tabs>
          <w:tab w:val="left" w:pos="8505"/>
        </w:tabs>
        <w:spacing w:before="1"/>
        <w:ind w:left="-426" w:right="-234"/>
        <w:jc w:val="both"/>
        <w:rPr>
          <w:rFonts w:ascii="Arial" w:hAnsi="Arial" w:cs="Arial"/>
          <w:sz w:val="24"/>
          <w:szCs w:val="24"/>
        </w:rPr>
      </w:pPr>
      <w:r w:rsidRPr="00CE2BBF">
        <w:rPr>
          <w:rFonts w:ascii="Arial" w:hAnsi="Arial" w:cs="Arial"/>
          <w:color w:val="231F20"/>
          <w:sz w:val="24"/>
          <w:szCs w:val="24"/>
        </w:rPr>
        <w:t>$2.483,7</w:t>
      </w:r>
      <w:r w:rsidRPr="00CE2BBF">
        <w:rPr>
          <w:rFonts w:ascii="Arial" w:hAnsi="Arial" w:cs="Arial"/>
          <w:color w:val="231F20"/>
          <w:spacing w:val="-20"/>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20"/>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19"/>
          <w:sz w:val="24"/>
          <w:szCs w:val="24"/>
        </w:rPr>
        <w:t xml:space="preserve"> </w:t>
      </w:r>
      <w:r w:rsidRPr="00CE2BBF">
        <w:rPr>
          <w:rFonts w:ascii="Arial" w:hAnsi="Arial" w:cs="Arial"/>
          <w:color w:val="231F20"/>
          <w:sz w:val="24"/>
          <w:szCs w:val="24"/>
        </w:rPr>
        <w:t>con</w:t>
      </w:r>
      <w:r w:rsidRPr="00CE2BBF">
        <w:rPr>
          <w:rFonts w:ascii="Arial" w:hAnsi="Arial" w:cs="Arial"/>
          <w:color w:val="231F20"/>
          <w:spacing w:val="-20"/>
          <w:sz w:val="24"/>
          <w:szCs w:val="24"/>
        </w:rPr>
        <w:t xml:space="preserve"> </w:t>
      </w:r>
      <w:r w:rsidRPr="00CE2BBF">
        <w:rPr>
          <w:rFonts w:ascii="Arial" w:hAnsi="Arial" w:cs="Arial"/>
          <w:color w:val="231F20"/>
          <w:sz w:val="24"/>
          <w:szCs w:val="24"/>
        </w:rPr>
        <w:t>naturaleza</w:t>
      </w:r>
      <w:r w:rsidRPr="00CE2BBF">
        <w:rPr>
          <w:rFonts w:ascii="Arial" w:hAnsi="Arial" w:cs="Arial"/>
          <w:color w:val="231F20"/>
          <w:spacing w:val="-19"/>
          <w:sz w:val="24"/>
          <w:szCs w:val="24"/>
        </w:rPr>
        <w:t xml:space="preserve"> </w:t>
      </w:r>
      <w:r w:rsidRPr="00CE2BBF">
        <w:rPr>
          <w:rFonts w:ascii="Arial" w:hAnsi="Arial" w:cs="Arial"/>
          <w:color w:val="231F20"/>
          <w:sz w:val="24"/>
          <w:szCs w:val="24"/>
        </w:rPr>
        <w:t>opuesta,</w:t>
      </w:r>
      <w:r w:rsidRPr="00CE2BBF">
        <w:rPr>
          <w:rFonts w:ascii="Arial" w:hAnsi="Arial" w:cs="Arial"/>
          <w:color w:val="231F20"/>
          <w:spacing w:val="-19"/>
          <w:sz w:val="24"/>
          <w:szCs w:val="24"/>
        </w:rPr>
        <w:t xml:space="preserve"> </w:t>
      </w:r>
      <w:r w:rsidRPr="00CE2BBF">
        <w:rPr>
          <w:rFonts w:ascii="Arial" w:hAnsi="Arial" w:cs="Arial"/>
          <w:color w:val="231F20"/>
          <w:sz w:val="24"/>
          <w:szCs w:val="24"/>
        </w:rPr>
        <w:t>generados por la contabilización de obligaciones a cargo de Fonvivienda para reconocer</w:t>
      </w:r>
      <w:r w:rsidRPr="00CE2BBF">
        <w:rPr>
          <w:rFonts w:ascii="Arial" w:hAnsi="Arial" w:cs="Arial"/>
          <w:color w:val="231F20"/>
          <w:spacing w:val="-6"/>
          <w:sz w:val="24"/>
          <w:szCs w:val="24"/>
        </w:rPr>
        <w:t xml:space="preserve"> </w:t>
      </w:r>
      <w:r w:rsidRPr="00CE2BBF">
        <w:rPr>
          <w:rFonts w:ascii="Arial" w:hAnsi="Arial" w:cs="Arial"/>
          <w:color w:val="231F20"/>
          <w:sz w:val="24"/>
          <w:szCs w:val="24"/>
        </w:rPr>
        <w:t>compromisos</w:t>
      </w:r>
      <w:r w:rsidRPr="00CE2BBF">
        <w:rPr>
          <w:rFonts w:ascii="Arial" w:hAnsi="Arial" w:cs="Arial"/>
          <w:color w:val="231F20"/>
          <w:spacing w:val="-6"/>
          <w:sz w:val="24"/>
          <w:szCs w:val="24"/>
        </w:rPr>
        <w:t xml:space="preserve"> </w:t>
      </w:r>
      <w:r w:rsidRPr="00CE2BBF">
        <w:rPr>
          <w:rFonts w:ascii="Arial" w:hAnsi="Arial" w:cs="Arial"/>
          <w:color w:val="231F20"/>
          <w:sz w:val="24"/>
          <w:szCs w:val="24"/>
        </w:rPr>
        <w:t>que</w:t>
      </w:r>
      <w:r w:rsidRPr="00CE2BBF">
        <w:rPr>
          <w:rFonts w:ascii="Arial" w:hAnsi="Arial" w:cs="Arial"/>
          <w:color w:val="231F20"/>
          <w:spacing w:val="-6"/>
          <w:sz w:val="24"/>
          <w:szCs w:val="24"/>
        </w:rPr>
        <w:t xml:space="preserve"> </w:t>
      </w:r>
      <w:r w:rsidRPr="00CE2BBF">
        <w:rPr>
          <w:rFonts w:ascii="Arial" w:hAnsi="Arial" w:cs="Arial"/>
          <w:color w:val="231F20"/>
          <w:sz w:val="24"/>
          <w:szCs w:val="24"/>
        </w:rPr>
        <w:t>excedieron</w:t>
      </w:r>
      <w:r w:rsidRPr="00CE2BBF">
        <w:rPr>
          <w:rFonts w:ascii="Arial" w:hAnsi="Arial" w:cs="Arial"/>
          <w:color w:val="231F20"/>
          <w:spacing w:val="-6"/>
          <w:sz w:val="24"/>
          <w:szCs w:val="24"/>
        </w:rPr>
        <w:t xml:space="preserve"> </w:t>
      </w:r>
      <w:r w:rsidRPr="00CE2BBF">
        <w:rPr>
          <w:rFonts w:ascii="Arial" w:hAnsi="Arial" w:cs="Arial"/>
          <w:color w:val="231F20"/>
          <w:sz w:val="24"/>
          <w:szCs w:val="24"/>
        </w:rPr>
        <w:t>los</w:t>
      </w:r>
      <w:r w:rsidRPr="00CE2BBF">
        <w:rPr>
          <w:rFonts w:ascii="Arial" w:hAnsi="Arial" w:cs="Arial"/>
          <w:color w:val="231F20"/>
          <w:spacing w:val="-6"/>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6"/>
          <w:sz w:val="24"/>
          <w:szCs w:val="24"/>
        </w:rPr>
        <w:t xml:space="preserve"> </w:t>
      </w:r>
      <w:r w:rsidRPr="00CE2BBF">
        <w:rPr>
          <w:rFonts w:ascii="Arial" w:hAnsi="Arial" w:cs="Arial"/>
          <w:color w:val="231F20"/>
          <w:sz w:val="24"/>
          <w:szCs w:val="24"/>
        </w:rPr>
        <w:lastRenderedPageBreak/>
        <w:t>disponibles</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la fiducia.</w:t>
      </w:r>
      <w:r w:rsidRPr="00CE2BBF">
        <w:rPr>
          <w:rFonts w:ascii="Arial" w:hAnsi="Arial" w:cs="Arial"/>
          <w:color w:val="231F20"/>
          <w:spacing w:val="-10"/>
          <w:sz w:val="24"/>
          <w:szCs w:val="24"/>
        </w:rPr>
        <w:t xml:space="preserve"> </w:t>
      </w:r>
      <w:r w:rsidRPr="00CE2BBF">
        <w:rPr>
          <w:rFonts w:ascii="Arial" w:hAnsi="Arial" w:cs="Arial"/>
          <w:color w:val="231F20"/>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0"/>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10"/>
          <w:sz w:val="24"/>
          <w:szCs w:val="24"/>
        </w:rPr>
        <w:t xml:space="preserve"> </w:t>
      </w:r>
      <w:r w:rsidRPr="00CE2BBF">
        <w:rPr>
          <w:rFonts w:ascii="Arial" w:hAnsi="Arial" w:cs="Arial"/>
          <w:color w:val="231F20"/>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0"/>
          <w:sz w:val="24"/>
          <w:szCs w:val="24"/>
        </w:rPr>
        <w:t xml:space="preserve"> </w:t>
      </w:r>
      <w:r w:rsidRPr="00CE2BBF">
        <w:rPr>
          <w:rFonts w:ascii="Arial" w:hAnsi="Arial" w:cs="Arial"/>
          <w:color w:val="231F20"/>
          <w:sz w:val="24"/>
          <w:szCs w:val="24"/>
        </w:rPr>
        <w:t>en</w:t>
      </w:r>
      <w:r w:rsidRPr="00CE2BBF">
        <w:rPr>
          <w:rFonts w:ascii="Arial" w:hAnsi="Arial" w:cs="Arial"/>
          <w:color w:val="231F20"/>
          <w:spacing w:val="-10"/>
          <w:sz w:val="24"/>
          <w:szCs w:val="24"/>
        </w:rPr>
        <w:t xml:space="preserve"> </w:t>
      </w:r>
      <w:r w:rsidRPr="00CE2BBF">
        <w:rPr>
          <w:rFonts w:ascii="Arial" w:hAnsi="Arial" w:cs="Arial"/>
          <w:color w:val="231F20"/>
          <w:sz w:val="24"/>
          <w:szCs w:val="24"/>
        </w:rPr>
        <w:t>los</w:t>
      </w:r>
      <w:r w:rsidRPr="00CE2BBF">
        <w:rPr>
          <w:rFonts w:ascii="Arial" w:hAnsi="Arial" w:cs="Arial"/>
          <w:color w:val="231F20"/>
          <w:spacing w:val="-10"/>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0"/>
          <w:sz w:val="24"/>
          <w:szCs w:val="24"/>
        </w:rPr>
        <w:t xml:space="preserve"> </w:t>
      </w:r>
      <w:r w:rsidRPr="00CE2BBF">
        <w:rPr>
          <w:rFonts w:ascii="Arial" w:hAnsi="Arial" w:cs="Arial"/>
          <w:color w:val="231F20"/>
          <w:sz w:val="24"/>
          <w:szCs w:val="24"/>
        </w:rPr>
        <w:t>1.2.1.2 y</w:t>
      </w:r>
      <w:r w:rsidRPr="00CE2BBF">
        <w:rPr>
          <w:rFonts w:ascii="Arial" w:hAnsi="Arial" w:cs="Arial"/>
          <w:color w:val="231F20"/>
          <w:spacing w:val="-19"/>
          <w:sz w:val="24"/>
          <w:szCs w:val="24"/>
        </w:rPr>
        <w:t xml:space="preserve"> </w:t>
      </w:r>
      <w:r w:rsidRPr="00CE2BBF">
        <w:rPr>
          <w:rFonts w:ascii="Arial" w:hAnsi="Arial" w:cs="Arial"/>
          <w:color w:val="231F20"/>
          <w:sz w:val="24"/>
          <w:szCs w:val="24"/>
        </w:rPr>
        <w:t>1.2.1.3</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090</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2020,</w:t>
      </w:r>
      <w:r w:rsidRPr="00CE2BBF">
        <w:rPr>
          <w:rFonts w:ascii="Arial" w:hAnsi="Arial" w:cs="Arial"/>
          <w:color w:val="231F20"/>
          <w:spacing w:val="-19"/>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9"/>
          <w:sz w:val="24"/>
          <w:szCs w:val="24"/>
        </w:rPr>
        <w:t xml:space="preserve"> </w:t>
      </w:r>
      <w:r w:rsidRPr="00CE2BBF">
        <w:rPr>
          <w:rFonts w:ascii="Arial" w:hAnsi="Arial" w:cs="Arial"/>
          <w:color w:val="231F20"/>
          <w:sz w:val="24"/>
          <w:szCs w:val="24"/>
        </w:rPr>
        <w:t>7.2.10</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19"/>
          <w:sz w:val="24"/>
          <w:szCs w:val="24"/>
        </w:rPr>
        <w:t xml:space="preserve"> </w:t>
      </w:r>
      <w:r w:rsidRPr="00CE2BBF">
        <w:rPr>
          <w:rFonts w:ascii="Arial" w:hAnsi="Arial" w:cs="Arial"/>
          <w:color w:val="231F20"/>
          <w:sz w:val="24"/>
          <w:szCs w:val="24"/>
        </w:rPr>
        <w:t>contrato de Fiducia Mercantil y pagos 3-1 -51012., con subestimación de la cuenta 192603- derechos en fiducia del programa equipamentos.</w:t>
      </w:r>
    </w:p>
    <w:p w14:paraId="24DA3078"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79"/>
          <w:sz w:val="24"/>
          <w:szCs w:val="24"/>
        </w:rPr>
        <w:t xml:space="preserve"> </w:t>
      </w:r>
      <w:r w:rsidRPr="00CE2BBF">
        <w:rPr>
          <w:rFonts w:ascii="Arial" w:hAnsi="Arial" w:cs="Arial"/>
          <w:color w:val="231F20"/>
          <w:sz w:val="24"/>
          <w:szCs w:val="24"/>
        </w:rPr>
        <w:t>se</w:t>
      </w:r>
      <w:r w:rsidRPr="00CE2BBF">
        <w:rPr>
          <w:rFonts w:ascii="Arial" w:hAnsi="Arial" w:cs="Arial"/>
          <w:color w:val="231F20"/>
          <w:spacing w:val="41"/>
          <w:w w:val="150"/>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41"/>
          <w:w w:val="150"/>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41"/>
          <w:w w:val="150"/>
          <w:sz w:val="24"/>
          <w:szCs w:val="24"/>
        </w:rPr>
        <w:t xml:space="preserve"> </w:t>
      </w:r>
      <w:r w:rsidRPr="00CE2BBF">
        <w:rPr>
          <w:rFonts w:ascii="Arial" w:hAnsi="Arial" w:cs="Arial"/>
          <w:color w:val="231F20"/>
          <w:sz w:val="24"/>
          <w:szCs w:val="24"/>
        </w:rPr>
        <w:t>la</w:t>
      </w:r>
      <w:r w:rsidRPr="00CE2BBF">
        <w:rPr>
          <w:rFonts w:ascii="Arial" w:hAnsi="Arial" w:cs="Arial"/>
          <w:color w:val="231F20"/>
          <w:spacing w:val="42"/>
          <w:w w:val="150"/>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79"/>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41"/>
          <w:w w:val="150"/>
          <w:sz w:val="24"/>
          <w:szCs w:val="24"/>
        </w:rPr>
        <w:t xml:space="preserve"> </w:t>
      </w:r>
      <w:r w:rsidRPr="00CE2BBF">
        <w:rPr>
          <w:rFonts w:ascii="Arial" w:hAnsi="Arial" w:cs="Arial"/>
          <w:color w:val="231F20"/>
          <w:sz w:val="24"/>
          <w:szCs w:val="24"/>
        </w:rPr>
        <w:t>en</w:t>
      </w:r>
      <w:r w:rsidRPr="00CE2BBF">
        <w:rPr>
          <w:rFonts w:ascii="Arial" w:hAnsi="Arial" w:cs="Arial"/>
          <w:color w:val="231F20"/>
          <w:spacing w:val="41"/>
          <w:w w:val="150"/>
          <w:sz w:val="24"/>
          <w:szCs w:val="24"/>
        </w:rPr>
        <w:t xml:space="preserve"> </w:t>
      </w:r>
      <w:r w:rsidRPr="00CE2BBF">
        <w:rPr>
          <w:rFonts w:ascii="Arial" w:hAnsi="Arial" w:cs="Arial"/>
          <w:color w:val="231F20"/>
          <w:sz w:val="24"/>
          <w:szCs w:val="24"/>
        </w:rPr>
        <w:t>fiducia</w:t>
      </w:r>
      <w:r w:rsidRPr="00CE2BBF">
        <w:rPr>
          <w:rFonts w:ascii="Arial" w:hAnsi="Arial" w:cs="Arial"/>
          <w:color w:val="231F20"/>
          <w:spacing w:val="42"/>
          <w:w w:val="150"/>
          <w:sz w:val="24"/>
          <w:szCs w:val="24"/>
        </w:rPr>
        <w:t xml:space="preserve"> </w:t>
      </w:r>
      <w:r w:rsidRPr="00CE2BBF">
        <w:rPr>
          <w:rFonts w:ascii="Arial" w:hAnsi="Arial" w:cs="Arial"/>
          <w:color w:val="231F20"/>
          <w:spacing w:val="-2"/>
          <w:sz w:val="24"/>
          <w:szCs w:val="24"/>
        </w:rPr>
        <w:t>mercantil</w:t>
      </w:r>
    </w:p>
    <w:p w14:paraId="61822E34"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 patrimonio autónomo por $66.085,1 millones, respecto al cumplimiento del artículo 2.3.1.1.1 del Decreto Único Reglamentario del sector Hacienda y Crédito Público 1068 de 2015 y el artículo 36 de la Ley 1955 de 2019, debido a que los recursos correspondientes a</w:t>
      </w:r>
      <w:r w:rsidRPr="00CE2BBF">
        <w:rPr>
          <w:rFonts w:ascii="Arial" w:hAnsi="Arial" w:cs="Arial"/>
          <w:color w:val="231F20"/>
          <w:spacing w:val="-9"/>
          <w:sz w:val="24"/>
          <w:szCs w:val="24"/>
        </w:rPr>
        <w:t xml:space="preserve"> </w:t>
      </w:r>
      <w:r w:rsidRPr="00CE2BBF">
        <w:rPr>
          <w:rFonts w:ascii="Arial" w:hAnsi="Arial" w:cs="Arial"/>
          <w:color w:val="231F20"/>
          <w:sz w:val="24"/>
          <w:szCs w:val="24"/>
        </w:rPr>
        <w:t>rendimientos</w:t>
      </w:r>
      <w:r w:rsidRPr="00CE2BBF">
        <w:rPr>
          <w:rFonts w:ascii="Arial" w:hAnsi="Arial" w:cs="Arial"/>
          <w:color w:val="231F20"/>
          <w:spacing w:val="-9"/>
          <w:sz w:val="24"/>
          <w:szCs w:val="24"/>
        </w:rPr>
        <w:t xml:space="preserve"> </w:t>
      </w:r>
      <w:r w:rsidRPr="00CE2BBF">
        <w:rPr>
          <w:rFonts w:ascii="Arial" w:hAnsi="Arial" w:cs="Arial"/>
          <w:color w:val="231F20"/>
          <w:sz w:val="24"/>
          <w:szCs w:val="24"/>
        </w:rPr>
        <w:t>generados</w:t>
      </w:r>
      <w:r w:rsidRPr="00CE2BBF">
        <w:rPr>
          <w:rFonts w:ascii="Arial" w:hAnsi="Arial" w:cs="Arial"/>
          <w:color w:val="231F20"/>
          <w:spacing w:val="-9"/>
          <w:sz w:val="24"/>
          <w:szCs w:val="24"/>
        </w:rPr>
        <w:t xml:space="preserve"> </w:t>
      </w:r>
      <w:r w:rsidRPr="00CE2BBF">
        <w:rPr>
          <w:rFonts w:ascii="Arial" w:hAnsi="Arial" w:cs="Arial"/>
          <w:color w:val="231F20"/>
          <w:sz w:val="24"/>
          <w:szCs w:val="24"/>
        </w:rPr>
        <w:t>por</w:t>
      </w:r>
      <w:r w:rsidRPr="00CE2BBF">
        <w:rPr>
          <w:rFonts w:ascii="Arial" w:hAnsi="Arial" w:cs="Arial"/>
          <w:color w:val="231F20"/>
          <w:spacing w:val="-9"/>
          <w:sz w:val="24"/>
          <w:szCs w:val="24"/>
        </w:rPr>
        <w:t xml:space="preserve"> </w:t>
      </w:r>
      <w:r w:rsidRPr="00CE2BBF">
        <w:rPr>
          <w:rFonts w:ascii="Arial" w:hAnsi="Arial" w:cs="Arial"/>
          <w:color w:val="231F20"/>
          <w:sz w:val="24"/>
          <w:szCs w:val="24"/>
        </w:rPr>
        <w:t>11</w:t>
      </w:r>
      <w:r w:rsidRPr="00CE2BBF">
        <w:rPr>
          <w:rFonts w:ascii="Arial" w:hAnsi="Arial" w:cs="Arial"/>
          <w:color w:val="231F20"/>
          <w:spacing w:val="-9"/>
          <w:sz w:val="24"/>
          <w:szCs w:val="24"/>
        </w:rPr>
        <w:t xml:space="preserve"> </w:t>
      </w:r>
      <w:r w:rsidRPr="00CE2BBF">
        <w:rPr>
          <w:rFonts w:ascii="Arial" w:hAnsi="Arial" w:cs="Arial"/>
          <w:color w:val="231F20"/>
          <w:sz w:val="24"/>
          <w:szCs w:val="24"/>
        </w:rPr>
        <w:t>patrimonios</w:t>
      </w:r>
      <w:r w:rsidRPr="00CE2BBF">
        <w:rPr>
          <w:rFonts w:ascii="Arial" w:hAnsi="Arial" w:cs="Arial"/>
          <w:color w:val="231F20"/>
          <w:spacing w:val="-9"/>
          <w:sz w:val="24"/>
          <w:szCs w:val="24"/>
        </w:rPr>
        <w:t xml:space="preserve"> </w:t>
      </w:r>
      <w:r w:rsidRPr="00CE2BBF">
        <w:rPr>
          <w:rFonts w:ascii="Arial" w:hAnsi="Arial" w:cs="Arial"/>
          <w:color w:val="231F20"/>
          <w:sz w:val="24"/>
          <w:szCs w:val="24"/>
        </w:rPr>
        <w:t>autónomos</w:t>
      </w:r>
      <w:r w:rsidRPr="00CE2BBF">
        <w:rPr>
          <w:rFonts w:ascii="Arial" w:hAnsi="Arial" w:cs="Arial"/>
          <w:color w:val="231F20"/>
          <w:spacing w:val="-9"/>
          <w:sz w:val="24"/>
          <w:szCs w:val="24"/>
        </w:rPr>
        <w:t xml:space="preserve"> </w:t>
      </w:r>
      <w:r w:rsidRPr="00CE2BBF">
        <w:rPr>
          <w:rFonts w:ascii="Arial" w:hAnsi="Arial" w:cs="Arial"/>
          <w:color w:val="231F20"/>
          <w:sz w:val="24"/>
          <w:szCs w:val="24"/>
        </w:rPr>
        <w:t>(programas Semillero de Propietarios, VIPA, PVGI, PVG II, CDVD, Programa Vivienda Rural, Mi Casa YA, Sistema de Información, San Antonio, Santa</w:t>
      </w:r>
      <w:r w:rsidRPr="00CE2BBF">
        <w:rPr>
          <w:rFonts w:ascii="Arial" w:hAnsi="Arial" w:cs="Arial"/>
          <w:color w:val="231F20"/>
          <w:spacing w:val="-6"/>
          <w:sz w:val="24"/>
          <w:szCs w:val="24"/>
        </w:rPr>
        <w:t xml:space="preserve"> </w:t>
      </w:r>
      <w:r w:rsidRPr="00CE2BBF">
        <w:rPr>
          <w:rFonts w:ascii="Arial" w:hAnsi="Arial" w:cs="Arial"/>
          <w:color w:val="231F20"/>
          <w:sz w:val="24"/>
          <w:szCs w:val="24"/>
        </w:rPr>
        <w:t>Helena,</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Equipamientos)</w:t>
      </w:r>
      <w:r w:rsidRPr="00CE2BBF">
        <w:rPr>
          <w:rFonts w:ascii="Arial" w:hAnsi="Arial" w:cs="Arial"/>
          <w:color w:val="231F20"/>
          <w:spacing w:val="-6"/>
          <w:sz w:val="24"/>
          <w:szCs w:val="24"/>
        </w:rPr>
        <w:t xml:space="preserve"> </w:t>
      </w:r>
      <w:r w:rsidRPr="00CE2BBF">
        <w:rPr>
          <w:rFonts w:ascii="Arial" w:hAnsi="Arial" w:cs="Arial"/>
          <w:color w:val="231F20"/>
          <w:sz w:val="24"/>
          <w:szCs w:val="24"/>
        </w:rPr>
        <w:t>se</w:t>
      </w:r>
      <w:r w:rsidRPr="00CE2BBF">
        <w:rPr>
          <w:rFonts w:ascii="Arial" w:hAnsi="Arial" w:cs="Arial"/>
          <w:color w:val="231F20"/>
          <w:spacing w:val="-6"/>
          <w:sz w:val="24"/>
          <w:szCs w:val="24"/>
        </w:rPr>
        <w:t xml:space="preserve"> </w:t>
      </w:r>
      <w:r w:rsidRPr="00CE2BBF">
        <w:rPr>
          <w:rFonts w:ascii="Arial" w:hAnsi="Arial" w:cs="Arial"/>
          <w:color w:val="231F20"/>
          <w:sz w:val="24"/>
          <w:szCs w:val="24"/>
        </w:rPr>
        <w:t>encontraban</w:t>
      </w:r>
      <w:r w:rsidRPr="00CE2BBF">
        <w:rPr>
          <w:rFonts w:ascii="Arial" w:hAnsi="Arial" w:cs="Arial"/>
          <w:color w:val="231F20"/>
          <w:spacing w:val="-6"/>
          <w:sz w:val="24"/>
          <w:szCs w:val="24"/>
        </w:rPr>
        <w:t xml:space="preserve"> </w:t>
      </w:r>
      <w:r w:rsidRPr="00CE2BBF">
        <w:rPr>
          <w:rFonts w:ascii="Arial" w:hAnsi="Arial" w:cs="Arial"/>
          <w:color w:val="231F20"/>
          <w:sz w:val="24"/>
          <w:szCs w:val="24"/>
        </w:rPr>
        <w:t>sin</w:t>
      </w:r>
      <w:r w:rsidRPr="00CE2BBF">
        <w:rPr>
          <w:rFonts w:ascii="Arial" w:hAnsi="Arial" w:cs="Arial"/>
          <w:color w:val="231F20"/>
          <w:spacing w:val="-6"/>
          <w:sz w:val="24"/>
          <w:szCs w:val="24"/>
        </w:rPr>
        <w:t xml:space="preserve"> </w:t>
      </w:r>
      <w:r w:rsidRPr="00CE2BBF">
        <w:rPr>
          <w:rFonts w:ascii="Arial" w:hAnsi="Arial" w:cs="Arial"/>
          <w:color w:val="231F20"/>
          <w:sz w:val="24"/>
          <w:szCs w:val="24"/>
        </w:rPr>
        <w:t>compromiso</w:t>
      </w:r>
      <w:r w:rsidRPr="00CE2BBF">
        <w:rPr>
          <w:rFonts w:ascii="Arial" w:hAnsi="Arial" w:cs="Arial"/>
          <w:color w:val="231F20"/>
          <w:spacing w:val="-6"/>
          <w:sz w:val="24"/>
          <w:szCs w:val="24"/>
        </w:rPr>
        <w:t xml:space="preserve"> </w:t>
      </w:r>
      <w:r w:rsidRPr="00CE2BBF">
        <w:rPr>
          <w:rFonts w:ascii="Arial" w:hAnsi="Arial" w:cs="Arial"/>
          <w:color w:val="231F20"/>
          <w:sz w:val="24"/>
          <w:szCs w:val="24"/>
        </w:rPr>
        <w:t>y</w:t>
      </w:r>
      <w:r w:rsidRPr="00CE2BBF">
        <w:rPr>
          <w:rFonts w:ascii="Arial" w:hAnsi="Arial" w:cs="Arial"/>
          <w:color w:val="231F20"/>
          <w:spacing w:val="-6"/>
          <w:sz w:val="24"/>
          <w:szCs w:val="24"/>
        </w:rPr>
        <w:t xml:space="preserve"> </w:t>
      </w:r>
      <w:r w:rsidRPr="00CE2BBF">
        <w:rPr>
          <w:rFonts w:ascii="Arial" w:hAnsi="Arial" w:cs="Arial"/>
          <w:color w:val="231F20"/>
          <w:sz w:val="24"/>
          <w:szCs w:val="24"/>
        </w:rPr>
        <w:t>no fueron</w:t>
      </w:r>
      <w:r w:rsidRPr="00CE2BBF">
        <w:rPr>
          <w:rFonts w:ascii="Arial" w:hAnsi="Arial" w:cs="Arial"/>
          <w:color w:val="231F20"/>
          <w:spacing w:val="-20"/>
          <w:sz w:val="24"/>
          <w:szCs w:val="24"/>
        </w:rPr>
        <w:t xml:space="preserve"> </w:t>
      </w:r>
      <w:r w:rsidRPr="00CE2BBF">
        <w:rPr>
          <w:rFonts w:ascii="Arial" w:hAnsi="Arial" w:cs="Arial"/>
          <w:color w:val="231F20"/>
          <w:sz w:val="24"/>
          <w:szCs w:val="24"/>
        </w:rPr>
        <w:t>devueltos</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20"/>
          <w:sz w:val="24"/>
          <w:szCs w:val="24"/>
        </w:rPr>
        <w:t xml:space="preserve"> </w:t>
      </w:r>
      <w:r w:rsidRPr="00CE2BBF">
        <w:rPr>
          <w:rFonts w:ascii="Arial" w:hAnsi="Arial" w:cs="Arial"/>
          <w:color w:val="231F20"/>
          <w:sz w:val="24"/>
          <w:szCs w:val="24"/>
        </w:rPr>
        <w:t>Dirección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del</w:t>
      </w:r>
      <w:r w:rsidRPr="00CE2BBF">
        <w:rPr>
          <w:rFonts w:ascii="Arial" w:hAnsi="Arial" w:cs="Arial"/>
          <w:color w:val="231F20"/>
          <w:spacing w:val="-20"/>
          <w:sz w:val="24"/>
          <w:szCs w:val="24"/>
        </w:rPr>
        <w:t xml:space="preserve"> </w:t>
      </w:r>
      <w:r w:rsidRPr="00CE2BBF">
        <w:rPr>
          <w:rFonts w:ascii="Arial" w:hAnsi="Arial" w:cs="Arial"/>
          <w:color w:val="231F20"/>
          <w:sz w:val="24"/>
          <w:szCs w:val="24"/>
        </w:rPr>
        <w:t>Tesoro</w:t>
      </w:r>
      <w:r w:rsidRPr="00CE2BBF">
        <w:rPr>
          <w:rFonts w:ascii="Arial" w:hAnsi="Arial" w:cs="Arial"/>
          <w:color w:val="231F20"/>
          <w:spacing w:val="-19"/>
          <w:sz w:val="24"/>
          <w:szCs w:val="24"/>
        </w:rPr>
        <w:t xml:space="preserve"> </w:t>
      </w:r>
      <w:r w:rsidRPr="00CE2BBF">
        <w:rPr>
          <w:rFonts w:ascii="Arial" w:hAnsi="Arial" w:cs="Arial"/>
          <w:color w:val="231F20"/>
          <w:sz w:val="24"/>
          <w:szCs w:val="24"/>
        </w:rPr>
        <w:t>Nacional.</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20"/>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9"/>
          <w:sz w:val="24"/>
          <w:szCs w:val="24"/>
        </w:rPr>
        <w:t xml:space="preserve"> </w:t>
      </w:r>
      <w:r w:rsidRPr="00CE2BBF">
        <w:rPr>
          <w:rFonts w:ascii="Arial" w:hAnsi="Arial" w:cs="Arial"/>
          <w:color w:val="231F20"/>
          <w:sz w:val="24"/>
          <w:szCs w:val="24"/>
        </w:rPr>
        <w:t>generó que se mantuvieran recursos en fiducia sin ser utilizados para los fines, compromisos y obligaciones de cada programa.</w:t>
      </w:r>
    </w:p>
    <w:p w14:paraId="5A336D16" w14:textId="77777777" w:rsidR="00A56E63" w:rsidRPr="00CE2BBF" w:rsidRDefault="00A56E63" w:rsidP="00A56E63">
      <w:pPr>
        <w:pStyle w:val="Textoindependiente"/>
        <w:tabs>
          <w:tab w:val="left" w:pos="8505"/>
        </w:tabs>
        <w:ind w:left="-426" w:right="-234"/>
        <w:jc w:val="both"/>
        <w:rPr>
          <w:rFonts w:ascii="Arial" w:hAnsi="Arial" w:cs="Arial"/>
          <w:color w:val="231F20"/>
          <w:sz w:val="24"/>
          <w:szCs w:val="24"/>
        </w:rPr>
      </w:pPr>
    </w:p>
    <w:p w14:paraId="01ECC9ED"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z w:val="24"/>
          <w:szCs w:val="24"/>
        </w:rPr>
        <w:t xml:space="preserve">-Incorrección de cantidad en administrativas por $3.387,2 millones, debido a la falta de registro de la provisión para los procesos </w:t>
      </w:r>
      <w:r w:rsidRPr="00CE2BBF">
        <w:rPr>
          <w:rFonts w:ascii="Arial" w:hAnsi="Arial" w:cs="Arial"/>
          <w:color w:val="231F20"/>
          <w:spacing w:val="-2"/>
          <w:sz w:val="24"/>
          <w:szCs w:val="24"/>
        </w:rPr>
        <w:t>identificados</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sistema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e-KOGUI,</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bajo</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números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612127,</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 xml:space="preserve">690991 </w:t>
      </w:r>
      <w:r w:rsidRPr="00CE2BBF">
        <w:rPr>
          <w:rFonts w:ascii="Arial" w:hAnsi="Arial" w:cs="Arial"/>
          <w:color w:val="231F20"/>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z w:val="24"/>
          <w:szCs w:val="24"/>
        </w:rPr>
        <w:t>882547,</w:t>
      </w:r>
      <w:r w:rsidRPr="00CE2BBF">
        <w:rPr>
          <w:rFonts w:ascii="Arial" w:hAnsi="Arial" w:cs="Arial"/>
          <w:color w:val="231F20"/>
          <w:spacing w:val="-15"/>
          <w:sz w:val="24"/>
          <w:szCs w:val="24"/>
        </w:rPr>
        <w:t xml:space="preserve"> </w:t>
      </w:r>
      <w:r w:rsidRPr="00CE2BBF">
        <w:rPr>
          <w:rFonts w:ascii="Arial" w:hAnsi="Arial" w:cs="Arial"/>
          <w:color w:val="231F20"/>
          <w:sz w:val="24"/>
          <w:szCs w:val="24"/>
        </w:rPr>
        <w:t>ya</w:t>
      </w:r>
      <w:r w:rsidRPr="00CE2BBF">
        <w:rPr>
          <w:rFonts w:ascii="Arial" w:hAnsi="Arial" w:cs="Arial"/>
          <w:color w:val="231F20"/>
          <w:spacing w:val="-15"/>
          <w:sz w:val="24"/>
          <w:szCs w:val="24"/>
        </w:rPr>
        <w:t xml:space="preserve"> </w:t>
      </w:r>
      <w:r w:rsidRPr="00CE2BBF">
        <w:rPr>
          <w:rFonts w:ascii="Arial" w:hAnsi="Arial" w:cs="Arial"/>
          <w:color w:val="231F20"/>
          <w:sz w:val="24"/>
          <w:szCs w:val="24"/>
        </w:rPr>
        <w:t>que</w:t>
      </w:r>
      <w:r w:rsidRPr="00CE2BBF">
        <w:rPr>
          <w:rFonts w:ascii="Arial" w:hAnsi="Arial" w:cs="Arial"/>
          <w:color w:val="231F20"/>
          <w:spacing w:val="-15"/>
          <w:sz w:val="24"/>
          <w:szCs w:val="24"/>
        </w:rPr>
        <w:t xml:space="preserve"> </w:t>
      </w:r>
      <w:r w:rsidRPr="00CE2BBF">
        <w:rPr>
          <w:rFonts w:ascii="Arial" w:hAnsi="Arial" w:cs="Arial"/>
          <w:color w:val="231F20"/>
          <w:sz w:val="24"/>
          <w:szCs w:val="24"/>
        </w:rPr>
        <w:t>estos</w:t>
      </w:r>
      <w:r w:rsidRPr="00CE2BBF">
        <w:rPr>
          <w:rFonts w:ascii="Arial" w:hAnsi="Arial" w:cs="Arial"/>
          <w:color w:val="231F20"/>
          <w:spacing w:val="-15"/>
          <w:sz w:val="24"/>
          <w:szCs w:val="24"/>
        </w:rPr>
        <w:t xml:space="preserve"> </w:t>
      </w:r>
      <w:r w:rsidRPr="00CE2BBF">
        <w:rPr>
          <w:rFonts w:ascii="Arial" w:hAnsi="Arial" w:cs="Arial"/>
          <w:color w:val="231F20"/>
          <w:sz w:val="24"/>
          <w:szCs w:val="24"/>
        </w:rPr>
        <w:t>procesos</w:t>
      </w:r>
      <w:r w:rsidRPr="00CE2BBF">
        <w:rPr>
          <w:rFonts w:ascii="Arial" w:hAnsi="Arial" w:cs="Arial"/>
          <w:color w:val="231F20"/>
          <w:spacing w:val="-15"/>
          <w:sz w:val="24"/>
          <w:szCs w:val="24"/>
        </w:rPr>
        <w:t xml:space="preserve"> </w:t>
      </w:r>
      <w:r w:rsidRPr="00CE2BBF">
        <w:rPr>
          <w:rFonts w:ascii="Arial" w:hAnsi="Arial" w:cs="Arial"/>
          <w:color w:val="231F20"/>
          <w:sz w:val="24"/>
          <w:szCs w:val="24"/>
        </w:rPr>
        <w:t>culminaron</w:t>
      </w:r>
      <w:r w:rsidRPr="00CE2BBF">
        <w:rPr>
          <w:rFonts w:ascii="Arial" w:hAnsi="Arial" w:cs="Arial"/>
          <w:color w:val="231F20"/>
          <w:spacing w:val="-15"/>
          <w:sz w:val="24"/>
          <w:szCs w:val="24"/>
        </w:rPr>
        <w:t xml:space="preserve"> </w:t>
      </w:r>
      <w:r w:rsidRPr="00CE2BBF">
        <w:rPr>
          <w:rFonts w:ascii="Arial" w:hAnsi="Arial" w:cs="Arial"/>
          <w:color w:val="231F20"/>
          <w:sz w:val="24"/>
          <w:szCs w:val="24"/>
        </w:rPr>
        <w:t>con</w:t>
      </w:r>
      <w:r w:rsidRPr="00CE2BBF">
        <w:rPr>
          <w:rFonts w:ascii="Arial" w:hAnsi="Arial" w:cs="Arial"/>
          <w:color w:val="231F20"/>
          <w:spacing w:val="-15"/>
          <w:sz w:val="24"/>
          <w:szCs w:val="24"/>
        </w:rPr>
        <w:t xml:space="preserve"> </w:t>
      </w:r>
      <w:r w:rsidRPr="00CE2BBF">
        <w:rPr>
          <w:rFonts w:ascii="Arial" w:hAnsi="Arial" w:cs="Arial"/>
          <w:color w:val="231F20"/>
          <w:sz w:val="24"/>
          <w:szCs w:val="24"/>
        </w:rPr>
        <w:t>un</w:t>
      </w:r>
      <w:r w:rsidRPr="00CE2BBF">
        <w:rPr>
          <w:rFonts w:ascii="Arial" w:hAnsi="Arial" w:cs="Arial"/>
          <w:color w:val="231F20"/>
          <w:spacing w:val="-15"/>
          <w:sz w:val="24"/>
          <w:szCs w:val="24"/>
        </w:rPr>
        <w:t xml:space="preserve"> </w:t>
      </w:r>
      <w:r w:rsidRPr="00CE2BBF">
        <w:rPr>
          <w:rFonts w:ascii="Arial" w:hAnsi="Arial" w:cs="Arial"/>
          <w:color w:val="231F20"/>
          <w:sz w:val="24"/>
          <w:szCs w:val="24"/>
        </w:rPr>
        <w:t>fallo</w:t>
      </w:r>
      <w:r w:rsidRPr="00CE2BBF">
        <w:rPr>
          <w:rFonts w:ascii="Arial" w:hAnsi="Arial" w:cs="Arial"/>
          <w:color w:val="231F20"/>
          <w:spacing w:val="-15"/>
          <w:sz w:val="24"/>
          <w:szCs w:val="24"/>
        </w:rPr>
        <w:t xml:space="preserve"> </w:t>
      </w:r>
      <w:r w:rsidRPr="00CE2BBF">
        <w:rPr>
          <w:rFonts w:ascii="Arial" w:hAnsi="Arial" w:cs="Arial"/>
          <w:color w:val="231F20"/>
          <w:sz w:val="24"/>
          <w:szCs w:val="24"/>
        </w:rPr>
        <w:t>desfavorable en</w:t>
      </w:r>
      <w:r w:rsidRPr="00CE2BBF">
        <w:rPr>
          <w:rFonts w:ascii="Arial" w:hAnsi="Arial" w:cs="Arial"/>
          <w:color w:val="231F20"/>
          <w:spacing w:val="-17"/>
          <w:sz w:val="24"/>
          <w:szCs w:val="24"/>
        </w:rPr>
        <w:t xml:space="preserve"> </w:t>
      </w:r>
      <w:r w:rsidRPr="00CE2BBF">
        <w:rPr>
          <w:rFonts w:ascii="Arial" w:hAnsi="Arial" w:cs="Arial"/>
          <w:color w:val="231F20"/>
          <w:sz w:val="24"/>
          <w:szCs w:val="24"/>
        </w:rPr>
        <w:t>primera</w:t>
      </w:r>
      <w:r w:rsidRPr="00CE2BBF">
        <w:rPr>
          <w:rFonts w:ascii="Arial" w:hAnsi="Arial" w:cs="Arial"/>
          <w:color w:val="231F20"/>
          <w:spacing w:val="-17"/>
          <w:sz w:val="24"/>
          <w:szCs w:val="24"/>
        </w:rPr>
        <w:t xml:space="preserve"> </w:t>
      </w:r>
      <w:r w:rsidRPr="00CE2BBF">
        <w:rPr>
          <w:rFonts w:ascii="Arial" w:hAnsi="Arial" w:cs="Arial"/>
          <w:color w:val="231F20"/>
          <w:sz w:val="24"/>
          <w:szCs w:val="24"/>
        </w:rPr>
        <w:t>instancia</w:t>
      </w:r>
      <w:r w:rsidRPr="00CE2BBF">
        <w:rPr>
          <w:rFonts w:ascii="Arial" w:hAnsi="Arial" w:cs="Arial"/>
          <w:color w:val="231F20"/>
          <w:spacing w:val="-17"/>
          <w:sz w:val="24"/>
          <w:szCs w:val="24"/>
        </w:rPr>
        <w:t xml:space="preserve"> </w:t>
      </w:r>
      <w:r w:rsidRPr="00CE2BBF">
        <w:rPr>
          <w:rFonts w:ascii="Arial" w:hAnsi="Arial" w:cs="Arial"/>
          <w:color w:val="231F20"/>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z w:val="24"/>
          <w:szCs w:val="24"/>
        </w:rPr>
        <w:t>calificación</w:t>
      </w:r>
      <w:r w:rsidRPr="00CE2BBF">
        <w:rPr>
          <w:rFonts w:ascii="Arial" w:hAnsi="Arial" w:cs="Arial"/>
          <w:color w:val="231F20"/>
          <w:spacing w:val="-17"/>
          <w:sz w:val="24"/>
          <w:szCs w:val="24"/>
        </w:rPr>
        <w:t xml:space="preserve"> </w:t>
      </w:r>
      <w:r w:rsidRPr="00CE2BBF">
        <w:rPr>
          <w:rFonts w:ascii="Arial" w:hAnsi="Arial" w:cs="Arial"/>
          <w:color w:val="231F20"/>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z w:val="24"/>
          <w:szCs w:val="24"/>
        </w:rPr>
        <w:t>riesgo</w:t>
      </w:r>
      <w:r w:rsidRPr="00CE2BBF">
        <w:rPr>
          <w:rFonts w:ascii="Arial" w:hAnsi="Arial" w:cs="Arial"/>
          <w:color w:val="231F20"/>
          <w:spacing w:val="-17"/>
          <w:sz w:val="24"/>
          <w:szCs w:val="24"/>
        </w:rPr>
        <w:t xml:space="preserve"> </w:t>
      </w:r>
      <w:r w:rsidRPr="00CE2BBF">
        <w:rPr>
          <w:rFonts w:ascii="Arial" w:hAnsi="Arial" w:cs="Arial"/>
          <w:color w:val="231F20"/>
          <w:sz w:val="24"/>
          <w:szCs w:val="24"/>
        </w:rPr>
        <w:t>procesal</w:t>
      </w:r>
      <w:r w:rsidRPr="00CE2BBF">
        <w:rPr>
          <w:rFonts w:ascii="Arial" w:hAnsi="Arial" w:cs="Arial"/>
          <w:color w:val="231F20"/>
          <w:spacing w:val="-17"/>
          <w:sz w:val="24"/>
          <w:szCs w:val="24"/>
        </w:rPr>
        <w:t xml:space="preserve"> </w:t>
      </w:r>
      <w:r w:rsidRPr="00CE2BBF">
        <w:rPr>
          <w:rFonts w:ascii="Arial" w:hAnsi="Arial" w:cs="Arial"/>
          <w:color w:val="231F20"/>
          <w:sz w:val="24"/>
          <w:szCs w:val="24"/>
        </w:rPr>
        <w:t>ALTA.</w:t>
      </w:r>
      <w:r w:rsidRPr="00CE2BBF">
        <w:rPr>
          <w:rFonts w:ascii="Arial" w:hAnsi="Arial" w:cs="Arial"/>
          <w:color w:val="231F20"/>
          <w:spacing w:val="-17"/>
          <w:sz w:val="24"/>
          <w:szCs w:val="24"/>
        </w:rPr>
        <w:t xml:space="preserve"> </w:t>
      </w:r>
      <w:r w:rsidRPr="00CE2BBF">
        <w:rPr>
          <w:rFonts w:ascii="Arial" w:hAnsi="Arial" w:cs="Arial"/>
          <w:color w:val="231F20"/>
          <w:sz w:val="24"/>
          <w:szCs w:val="24"/>
        </w:rPr>
        <w:t>Lo</w:t>
      </w:r>
      <w:r w:rsidRPr="00CE2BBF">
        <w:rPr>
          <w:rFonts w:ascii="Arial" w:hAnsi="Arial" w:cs="Arial"/>
          <w:color w:val="231F20"/>
          <w:spacing w:val="-17"/>
          <w:sz w:val="24"/>
          <w:szCs w:val="24"/>
        </w:rPr>
        <w:t xml:space="preserve"> </w:t>
      </w:r>
      <w:r w:rsidRPr="00CE2BBF">
        <w:rPr>
          <w:rFonts w:ascii="Arial" w:hAnsi="Arial" w:cs="Arial"/>
          <w:color w:val="231F20"/>
          <w:sz w:val="24"/>
          <w:szCs w:val="24"/>
        </w:rPr>
        <w:t>anterior contravino</w:t>
      </w:r>
      <w:r w:rsidRPr="00CE2BBF">
        <w:rPr>
          <w:rFonts w:ascii="Arial" w:hAnsi="Arial" w:cs="Arial"/>
          <w:color w:val="231F20"/>
          <w:spacing w:val="35"/>
          <w:sz w:val="24"/>
          <w:szCs w:val="24"/>
        </w:rPr>
        <w:t xml:space="preserve"> </w:t>
      </w:r>
      <w:r w:rsidRPr="00CE2BBF">
        <w:rPr>
          <w:rFonts w:ascii="Arial" w:hAnsi="Arial" w:cs="Arial"/>
          <w:color w:val="231F20"/>
          <w:sz w:val="24"/>
          <w:szCs w:val="24"/>
        </w:rPr>
        <w:t>lo</w:t>
      </w:r>
      <w:r w:rsidRPr="00CE2BBF">
        <w:rPr>
          <w:rFonts w:ascii="Arial" w:hAnsi="Arial" w:cs="Arial"/>
          <w:color w:val="231F20"/>
          <w:spacing w:val="35"/>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35"/>
          <w:sz w:val="24"/>
          <w:szCs w:val="24"/>
        </w:rPr>
        <w:t xml:space="preserve"> </w:t>
      </w:r>
      <w:r w:rsidRPr="00CE2BBF">
        <w:rPr>
          <w:rFonts w:ascii="Arial" w:hAnsi="Arial" w:cs="Arial"/>
          <w:color w:val="231F20"/>
          <w:sz w:val="24"/>
          <w:szCs w:val="24"/>
        </w:rPr>
        <w:t>en</w:t>
      </w:r>
      <w:r w:rsidRPr="00CE2BBF">
        <w:rPr>
          <w:rFonts w:ascii="Arial" w:hAnsi="Arial" w:cs="Arial"/>
          <w:color w:val="231F20"/>
          <w:spacing w:val="35"/>
          <w:sz w:val="24"/>
          <w:szCs w:val="24"/>
        </w:rPr>
        <w:t xml:space="preserve"> </w:t>
      </w:r>
      <w:r w:rsidRPr="00CE2BBF">
        <w:rPr>
          <w:rFonts w:ascii="Arial" w:hAnsi="Arial" w:cs="Arial"/>
          <w:color w:val="231F20"/>
          <w:sz w:val="24"/>
          <w:szCs w:val="24"/>
        </w:rPr>
        <w:t>el</w:t>
      </w:r>
      <w:r w:rsidRPr="00CE2BBF">
        <w:rPr>
          <w:rFonts w:ascii="Arial" w:hAnsi="Arial" w:cs="Arial"/>
          <w:color w:val="231F20"/>
          <w:spacing w:val="35"/>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35"/>
          <w:sz w:val="24"/>
          <w:szCs w:val="24"/>
        </w:rPr>
        <w:t xml:space="preserve"> </w:t>
      </w:r>
      <w:r w:rsidRPr="00CE2BBF">
        <w:rPr>
          <w:rFonts w:ascii="Arial" w:hAnsi="Arial" w:cs="Arial"/>
          <w:color w:val="231F20"/>
          <w:sz w:val="24"/>
          <w:szCs w:val="24"/>
        </w:rPr>
        <w:t>1º</w:t>
      </w:r>
      <w:r w:rsidRPr="00CE2BBF">
        <w:rPr>
          <w:rFonts w:ascii="Arial" w:hAnsi="Arial" w:cs="Arial"/>
          <w:color w:val="231F20"/>
          <w:spacing w:val="35"/>
          <w:sz w:val="24"/>
          <w:szCs w:val="24"/>
        </w:rPr>
        <w:t xml:space="preserve"> </w:t>
      </w:r>
      <w:r w:rsidRPr="00CE2BBF">
        <w:rPr>
          <w:rFonts w:ascii="Arial" w:hAnsi="Arial" w:cs="Arial"/>
          <w:color w:val="231F20"/>
          <w:sz w:val="24"/>
          <w:szCs w:val="24"/>
        </w:rPr>
        <w:t>y</w:t>
      </w:r>
      <w:r w:rsidRPr="00CE2BBF">
        <w:rPr>
          <w:rFonts w:ascii="Arial" w:hAnsi="Arial" w:cs="Arial"/>
          <w:color w:val="231F20"/>
          <w:spacing w:val="35"/>
          <w:sz w:val="24"/>
          <w:szCs w:val="24"/>
        </w:rPr>
        <w:t xml:space="preserve"> </w:t>
      </w:r>
      <w:r w:rsidRPr="00CE2BBF">
        <w:rPr>
          <w:rFonts w:ascii="Arial" w:hAnsi="Arial" w:cs="Arial"/>
          <w:color w:val="231F20"/>
          <w:sz w:val="24"/>
          <w:szCs w:val="24"/>
        </w:rPr>
        <w:t>literal</w:t>
      </w:r>
      <w:r w:rsidRPr="00CE2BBF">
        <w:rPr>
          <w:rFonts w:ascii="Arial" w:hAnsi="Arial" w:cs="Arial"/>
          <w:color w:val="231F20"/>
          <w:spacing w:val="35"/>
          <w:sz w:val="24"/>
          <w:szCs w:val="24"/>
        </w:rPr>
        <w:t xml:space="preserve"> </w:t>
      </w:r>
      <w:r w:rsidRPr="00CE2BBF">
        <w:rPr>
          <w:rFonts w:ascii="Arial" w:hAnsi="Arial" w:cs="Arial"/>
          <w:color w:val="231F20"/>
          <w:sz w:val="24"/>
          <w:szCs w:val="24"/>
        </w:rPr>
        <w:t>b</w:t>
      </w:r>
      <w:r w:rsidRPr="00CE2BBF">
        <w:rPr>
          <w:rFonts w:ascii="Arial" w:hAnsi="Arial" w:cs="Arial"/>
          <w:color w:val="231F20"/>
          <w:spacing w:val="35"/>
          <w:sz w:val="24"/>
          <w:szCs w:val="24"/>
        </w:rPr>
        <w:t xml:space="preserve"> </w:t>
      </w:r>
      <w:r w:rsidRPr="00CE2BBF">
        <w:rPr>
          <w:rFonts w:ascii="Arial" w:hAnsi="Arial" w:cs="Arial"/>
          <w:color w:val="231F20"/>
          <w:sz w:val="24"/>
          <w:szCs w:val="24"/>
        </w:rPr>
        <w:t>del</w:t>
      </w:r>
      <w:r w:rsidRPr="00CE2BBF">
        <w:rPr>
          <w:rFonts w:ascii="Arial" w:hAnsi="Arial" w:cs="Arial"/>
          <w:color w:val="231F20"/>
          <w:spacing w:val="35"/>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35"/>
          <w:sz w:val="24"/>
          <w:szCs w:val="24"/>
        </w:rPr>
        <w:t xml:space="preserve"> </w:t>
      </w:r>
      <w:r w:rsidRPr="00CE2BBF">
        <w:rPr>
          <w:rFonts w:ascii="Arial" w:hAnsi="Arial" w:cs="Arial"/>
          <w:color w:val="231F20"/>
          <w:sz w:val="24"/>
          <w:szCs w:val="24"/>
        </w:rPr>
        <w:t>8 de la Resolución 353 de 2016 y la Circular Externa 0023 de 2016 de la Agencia Nacional de Defensa Jurídica del Estado, que generó un inadecuado registro contable de la provisión contable.</w:t>
      </w:r>
    </w:p>
    <w:p w14:paraId="740B2FE8"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-Incorrección de cantidad en vivienda por $5.360,0 millones, debido</w:t>
      </w:r>
      <w:r w:rsidRPr="00CE2BBF">
        <w:rPr>
          <w:rFonts w:ascii="Arial" w:hAnsi="Arial" w:cs="Arial"/>
          <w:color w:val="231F20"/>
          <w:spacing w:val="80"/>
          <w:sz w:val="24"/>
          <w:szCs w:val="24"/>
        </w:rPr>
        <w:t xml:space="preserve"> </w:t>
      </w:r>
      <w:r w:rsidRPr="00CE2BBF">
        <w:rPr>
          <w:rFonts w:ascii="Arial" w:hAnsi="Arial" w:cs="Arial"/>
          <w:color w:val="231F20"/>
          <w:sz w:val="24"/>
          <w:szCs w:val="24"/>
        </w:rPr>
        <w:t>a que se registró cuentas por pagar a nombre de la Fiduprevisora</w:t>
      </w:r>
      <w:r w:rsidRPr="00CE2BBF">
        <w:rPr>
          <w:rFonts w:ascii="Arial" w:hAnsi="Arial" w:cs="Arial"/>
          <w:color w:val="231F20"/>
          <w:spacing w:val="40"/>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compromisos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no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asumidos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directamente</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Fonvivienda,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sin</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 xml:space="preserve">estar </w:t>
      </w:r>
      <w:r w:rsidRPr="00CE2BBF">
        <w:rPr>
          <w:rFonts w:ascii="Arial" w:hAnsi="Arial" w:cs="Arial"/>
          <w:color w:val="231F20"/>
          <w:sz w:val="24"/>
          <w:szCs w:val="24"/>
        </w:rPr>
        <w:t xml:space="preserve">soportados en documentos que justifiquen su pago. Estas cuentas se relacionaron con el reconocimiento por concepto de retenciones en </w:t>
      </w:r>
      <w:r w:rsidRPr="00CE2BBF">
        <w:rPr>
          <w:rFonts w:ascii="Arial" w:hAnsi="Arial" w:cs="Arial"/>
          <w:color w:val="231F20"/>
          <w:spacing w:val="-2"/>
          <w:sz w:val="24"/>
          <w:szCs w:val="24"/>
        </w:rPr>
        <w:t>garantías,</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cuya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contabilización</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correspondía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Fiduciaria.</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0"/>
          <w:sz w:val="24"/>
          <w:szCs w:val="24"/>
        </w:rPr>
        <w:t xml:space="preserve"> </w:t>
      </w:r>
      <w:r w:rsidRPr="00CE2BBF">
        <w:rPr>
          <w:rFonts w:ascii="Arial" w:hAnsi="Arial" w:cs="Arial"/>
          <w:color w:val="231F20"/>
          <w:spacing w:val="-2"/>
          <w:sz w:val="24"/>
          <w:szCs w:val="24"/>
        </w:rPr>
        <w:t>anterior contravino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establecido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1.2.1.2</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090</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 2020</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7.2.10</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contrato</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fiducia</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mercantil</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pagos</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 xml:space="preserve">3-1- </w:t>
      </w:r>
      <w:r w:rsidRPr="00CE2BBF">
        <w:rPr>
          <w:rFonts w:ascii="Arial" w:hAnsi="Arial" w:cs="Arial"/>
          <w:color w:val="231F20"/>
          <w:sz w:val="24"/>
          <w:szCs w:val="24"/>
        </w:rPr>
        <w:t>51012,</w:t>
      </w:r>
      <w:r w:rsidRPr="00CE2BBF">
        <w:rPr>
          <w:rFonts w:ascii="Arial" w:hAnsi="Arial" w:cs="Arial"/>
          <w:color w:val="231F20"/>
          <w:spacing w:val="-21"/>
          <w:sz w:val="24"/>
          <w:szCs w:val="24"/>
        </w:rPr>
        <w:t xml:space="preserve"> </w:t>
      </w:r>
      <w:r w:rsidRPr="00CE2BBF">
        <w:rPr>
          <w:rFonts w:ascii="Arial" w:hAnsi="Arial" w:cs="Arial"/>
          <w:color w:val="231F20"/>
          <w:sz w:val="24"/>
          <w:szCs w:val="24"/>
        </w:rPr>
        <w:t>con</w:t>
      </w:r>
      <w:r w:rsidRPr="00CE2BBF">
        <w:rPr>
          <w:rFonts w:ascii="Arial" w:hAnsi="Arial" w:cs="Arial"/>
          <w:color w:val="231F20"/>
          <w:spacing w:val="-19"/>
          <w:sz w:val="24"/>
          <w:szCs w:val="24"/>
        </w:rPr>
        <w:t xml:space="preserve"> </w:t>
      </w:r>
      <w:r w:rsidRPr="00CE2BBF">
        <w:rPr>
          <w:rFonts w:ascii="Arial" w:hAnsi="Arial" w:cs="Arial"/>
          <w:color w:val="231F20"/>
          <w:sz w:val="24"/>
          <w:szCs w:val="24"/>
        </w:rPr>
        <w:t>sobrestimación</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19"/>
          <w:sz w:val="24"/>
          <w:szCs w:val="24"/>
        </w:rPr>
        <w:t xml:space="preserve"> </w:t>
      </w:r>
      <w:r w:rsidRPr="00CE2BBF">
        <w:rPr>
          <w:rFonts w:ascii="Arial" w:hAnsi="Arial" w:cs="Arial"/>
          <w:color w:val="231F20"/>
          <w:sz w:val="24"/>
          <w:szCs w:val="24"/>
        </w:rPr>
        <w:t>pasivos</w:t>
      </w:r>
      <w:r w:rsidRPr="00CE2BBF">
        <w:rPr>
          <w:rFonts w:ascii="Arial" w:hAnsi="Arial" w:cs="Arial"/>
          <w:color w:val="231F20"/>
          <w:spacing w:val="-19"/>
          <w:sz w:val="24"/>
          <w:szCs w:val="24"/>
        </w:rPr>
        <w:t xml:space="preserve"> </w:t>
      </w:r>
      <w:r w:rsidRPr="00CE2BBF">
        <w:rPr>
          <w:rFonts w:ascii="Arial" w:hAnsi="Arial" w:cs="Arial"/>
          <w:color w:val="231F20"/>
          <w:sz w:val="24"/>
          <w:szCs w:val="24"/>
        </w:rPr>
        <w:t>al</w:t>
      </w:r>
      <w:r w:rsidRPr="00CE2BBF">
        <w:rPr>
          <w:rFonts w:ascii="Arial" w:hAnsi="Arial" w:cs="Arial"/>
          <w:color w:val="231F20"/>
          <w:spacing w:val="-19"/>
          <w:sz w:val="24"/>
          <w:szCs w:val="24"/>
        </w:rPr>
        <w:t xml:space="preserve"> </w:t>
      </w:r>
      <w:r w:rsidRPr="00CE2BBF">
        <w:rPr>
          <w:rFonts w:ascii="Arial" w:hAnsi="Arial" w:cs="Arial"/>
          <w:color w:val="231F20"/>
          <w:sz w:val="24"/>
          <w:szCs w:val="24"/>
        </w:rPr>
        <w:t>cierre</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la</w:t>
      </w:r>
      <w:r w:rsidRPr="00CE2BBF">
        <w:rPr>
          <w:rFonts w:ascii="Arial" w:hAnsi="Arial" w:cs="Arial"/>
          <w:color w:val="231F20"/>
          <w:spacing w:val="-19"/>
          <w:sz w:val="24"/>
          <w:szCs w:val="24"/>
        </w:rPr>
        <w:t xml:space="preserve"> </w:t>
      </w:r>
      <w:r w:rsidRPr="00CE2BBF">
        <w:rPr>
          <w:rFonts w:ascii="Arial" w:hAnsi="Arial" w:cs="Arial"/>
          <w:color w:val="231F20"/>
          <w:sz w:val="24"/>
          <w:szCs w:val="24"/>
        </w:rPr>
        <w:t>vigencia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2023.</w:t>
      </w:r>
    </w:p>
    <w:p w14:paraId="6C39DAEE"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cantidad</w:t>
      </w:r>
      <w:r w:rsidRPr="00CE2BBF">
        <w:rPr>
          <w:rFonts w:ascii="Arial" w:hAnsi="Arial" w:cs="Arial"/>
          <w:color w:val="231F20"/>
          <w:spacing w:val="-19"/>
          <w:sz w:val="24"/>
          <w:szCs w:val="24"/>
        </w:rPr>
        <w:t xml:space="preserve"> </w:t>
      </w:r>
      <w:r w:rsidRPr="00CE2BBF">
        <w:rPr>
          <w:rFonts w:ascii="Arial" w:hAnsi="Arial" w:cs="Arial"/>
          <w:color w:val="231F20"/>
          <w:sz w:val="24"/>
          <w:szCs w:val="24"/>
        </w:rPr>
        <w:t>en</w:t>
      </w:r>
      <w:r w:rsidRPr="00CE2BBF">
        <w:rPr>
          <w:rFonts w:ascii="Arial" w:hAnsi="Arial" w:cs="Arial"/>
          <w:color w:val="231F20"/>
          <w:spacing w:val="-20"/>
          <w:sz w:val="24"/>
          <w:szCs w:val="24"/>
        </w:rPr>
        <w:t xml:space="preserve"> </w:t>
      </w:r>
      <w:r w:rsidRPr="00CE2BBF">
        <w:rPr>
          <w:rFonts w:ascii="Arial" w:hAnsi="Arial" w:cs="Arial"/>
          <w:color w:val="231F20"/>
          <w:sz w:val="24"/>
          <w:szCs w:val="24"/>
        </w:rPr>
        <w:t>comunicaciones</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transporte</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19"/>
          <w:sz w:val="24"/>
          <w:szCs w:val="24"/>
        </w:rPr>
        <w:t xml:space="preserve"> </w:t>
      </w:r>
      <w:r w:rsidRPr="00CE2BBF">
        <w:rPr>
          <w:rFonts w:ascii="Arial" w:hAnsi="Arial" w:cs="Arial"/>
          <w:color w:val="231F20"/>
          <w:sz w:val="24"/>
          <w:szCs w:val="24"/>
        </w:rPr>
        <w:t>$1.880,0 millones, debido a que no se registró cuenta recíproca con Servicios Postales Nacionales S.A.S., de conformidad al contrato 001-2023, cuyo objeto fue la prestación de los servicios de correo urbano, contraviniendo</w:t>
      </w:r>
      <w:r w:rsidRPr="00CE2BBF">
        <w:rPr>
          <w:rFonts w:ascii="Arial" w:hAnsi="Arial" w:cs="Arial"/>
          <w:color w:val="231F20"/>
          <w:spacing w:val="-11"/>
          <w:sz w:val="24"/>
          <w:szCs w:val="24"/>
        </w:rPr>
        <w:t xml:space="preserve"> </w:t>
      </w:r>
      <w:r w:rsidRPr="00CE2BBF">
        <w:rPr>
          <w:rFonts w:ascii="Arial" w:hAnsi="Arial" w:cs="Arial"/>
          <w:color w:val="231F20"/>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1"/>
          <w:sz w:val="24"/>
          <w:szCs w:val="24"/>
        </w:rPr>
        <w:t xml:space="preserve"> </w:t>
      </w:r>
      <w:r w:rsidRPr="00CE2BBF">
        <w:rPr>
          <w:rFonts w:ascii="Arial" w:hAnsi="Arial" w:cs="Arial"/>
          <w:color w:val="231F20"/>
          <w:sz w:val="24"/>
          <w:szCs w:val="24"/>
        </w:rPr>
        <w:t>2.3.4</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Instructivo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la Contaduría</w:t>
      </w:r>
      <w:r w:rsidRPr="00CE2BBF">
        <w:rPr>
          <w:rFonts w:ascii="Arial" w:hAnsi="Arial" w:cs="Arial"/>
          <w:color w:val="231F20"/>
          <w:spacing w:val="-6"/>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Nación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002</w:t>
      </w:r>
      <w:r w:rsidRPr="00CE2BBF">
        <w:rPr>
          <w:rFonts w:ascii="Arial" w:hAnsi="Arial" w:cs="Arial"/>
          <w:color w:val="231F20"/>
          <w:spacing w:val="-6"/>
          <w:sz w:val="24"/>
          <w:szCs w:val="24"/>
        </w:rPr>
        <w:t xml:space="preserve"> </w:t>
      </w:r>
      <w:r w:rsidRPr="00CE2BBF">
        <w:rPr>
          <w:rFonts w:ascii="Arial" w:hAnsi="Arial" w:cs="Arial"/>
          <w:color w:val="231F20"/>
          <w:sz w:val="24"/>
          <w:szCs w:val="24"/>
        </w:rPr>
        <w:t>del</w:t>
      </w:r>
      <w:r w:rsidRPr="00CE2BBF">
        <w:rPr>
          <w:rFonts w:ascii="Arial" w:hAnsi="Arial" w:cs="Arial"/>
          <w:color w:val="231F20"/>
          <w:spacing w:val="-6"/>
          <w:sz w:val="24"/>
          <w:szCs w:val="24"/>
        </w:rPr>
        <w:t xml:space="preserve"> </w:t>
      </w:r>
      <w:r w:rsidRPr="00CE2BBF">
        <w:rPr>
          <w:rFonts w:ascii="Arial" w:hAnsi="Arial" w:cs="Arial"/>
          <w:color w:val="231F20"/>
          <w:sz w:val="24"/>
          <w:szCs w:val="24"/>
        </w:rPr>
        <w:t>1</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2022,</w:t>
      </w:r>
      <w:r w:rsidRPr="00CE2BBF">
        <w:rPr>
          <w:rFonts w:ascii="Arial" w:hAnsi="Arial" w:cs="Arial"/>
          <w:color w:val="231F20"/>
          <w:spacing w:val="-6"/>
          <w:sz w:val="24"/>
          <w:szCs w:val="24"/>
        </w:rPr>
        <w:t xml:space="preserve"> </w:t>
      </w:r>
      <w:r w:rsidRPr="00CE2BBF">
        <w:rPr>
          <w:rFonts w:ascii="Arial" w:hAnsi="Arial" w:cs="Arial"/>
          <w:color w:val="231F20"/>
          <w:sz w:val="24"/>
          <w:szCs w:val="24"/>
        </w:rPr>
        <w:t>con subestimación de las cuentas de gastos de Fonvivienda.</w:t>
      </w:r>
    </w:p>
    <w:p w14:paraId="0290D2C7"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08F2C894"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r w:rsidRPr="00CE2BBF">
        <w:rPr>
          <w:rFonts w:ascii="Arial" w:hAnsi="Arial" w:cs="Arial"/>
          <w:b/>
          <w:color w:val="231F20"/>
          <w:spacing w:val="-2"/>
          <w:sz w:val="28"/>
          <w:szCs w:val="28"/>
        </w:rPr>
        <w:t>.</w:t>
      </w:r>
    </w:p>
    <w:p w14:paraId="650596A7"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-Inadecuado</w:t>
      </w:r>
      <w:r w:rsidRPr="00CE2BBF">
        <w:rPr>
          <w:rFonts w:ascii="Arial" w:hAnsi="Arial" w:cs="Arial"/>
          <w:color w:val="231F20"/>
          <w:spacing w:val="80"/>
          <w:sz w:val="24"/>
          <w:szCs w:val="24"/>
        </w:rPr>
        <w:t xml:space="preserve"> </w:t>
      </w:r>
      <w:r w:rsidRPr="00CE2BBF">
        <w:rPr>
          <w:rFonts w:ascii="Arial" w:hAnsi="Arial" w:cs="Arial"/>
          <w:color w:val="231F20"/>
          <w:sz w:val="24"/>
          <w:szCs w:val="24"/>
        </w:rPr>
        <w:t>seguimiento</w:t>
      </w:r>
      <w:r w:rsidRPr="00CE2BBF">
        <w:rPr>
          <w:rFonts w:ascii="Arial" w:hAnsi="Arial" w:cs="Arial"/>
          <w:color w:val="231F20"/>
          <w:spacing w:val="80"/>
          <w:sz w:val="24"/>
          <w:szCs w:val="24"/>
        </w:rPr>
        <w:t xml:space="preserve"> </w:t>
      </w:r>
      <w:r w:rsidRPr="00CE2BBF">
        <w:rPr>
          <w:rFonts w:ascii="Arial" w:hAnsi="Arial" w:cs="Arial"/>
          <w:color w:val="231F20"/>
          <w:sz w:val="24"/>
          <w:szCs w:val="24"/>
        </w:rPr>
        <w:t>y</w:t>
      </w:r>
      <w:r w:rsidRPr="00CE2BBF">
        <w:rPr>
          <w:rFonts w:ascii="Arial" w:hAnsi="Arial" w:cs="Arial"/>
          <w:color w:val="231F20"/>
          <w:spacing w:val="80"/>
          <w:sz w:val="24"/>
          <w:szCs w:val="24"/>
        </w:rPr>
        <w:t xml:space="preserve"> </w:t>
      </w:r>
      <w:r w:rsidRPr="00CE2BBF">
        <w:rPr>
          <w:rFonts w:ascii="Arial" w:hAnsi="Arial" w:cs="Arial"/>
          <w:color w:val="231F20"/>
          <w:sz w:val="24"/>
          <w:szCs w:val="24"/>
        </w:rPr>
        <w:t>evaluación</w:t>
      </w:r>
      <w:r w:rsidRPr="00CE2BBF">
        <w:rPr>
          <w:rFonts w:ascii="Arial" w:hAnsi="Arial" w:cs="Arial"/>
          <w:color w:val="231F20"/>
          <w:spacing w:val="80"/>
          <w:sz w:val="24"/>
          <w:szCs w:val="24"/>
        </w:rPr>
        <w:t xml:space="preserve"> </w:t>
      </w:r>
      <w:r w:rsidRPr="00CE2BBF">
        <w:rPr>
          <w:rFonts w:ascii="Arial" w:hAnsi="Arial" w:cs="Arial"/>
          <w:color w:val="231F20"/>
          <w:sz w:val="24"/>
          <w:szCs w:val="24"/>
        </w:rPr>
        <w:t>de</w:t>
      </w:r>
      <w:r w:rsidRPr="00CE2BBF">
        <w:rPr>
          <w:rFonts w:ascii="Arial" w:hAnsi="Arial" w:cs="Arial"/>
          <w:color w:val="231F20"/>
          <w:spacing w:val="80"/>
          <w:sz w:val="24"/>
          <w:szCs w:val="24"/>
        </w:rPr>
        <w:t xml:space="preserve"> </w:t>
      </w:r>
      <w:r w:rsidRPr="00CE2BBF">
        <w:rPr>
          <w:rFonts w:ascii="Arial" w:hAnsi="Arial" w:cs="Arial"/>
          <w:color w:val="231F20"/>
          <w:sz w:val="24"/>
          <w:szCs w:val="24"/>
        </w:rPr>
        <w:t>los</w:t>
      </w:r>
      <w:r w:rsidRPr="00CE2BBF">
        <w:rPr>
          <w:rFonts w:ascii="Arial" w:hAnsi="Arial" w:cs="Arial"/>
          <w:color w:val="231F20"/>
          <w:spacing w:val="80"/>
          <w:sz w:val="24"/>
          <w:szCs w:val="24"/>
        </w:rPr>
        <w:t xml:space="preserve"> </w:t>
      </w:r>
      <w:r w:rsidRPr="00CE2BBF">
        <w:rPr>
          <w:rFonts w:ascii="Arial" w:hAnsi="Arial" w:cs="Arial"/>
          <w:color w:val="231F20"/>
          <w:sz w:val="24"/>
          <w:szCs w:val="24"/>
        </w:rPr>
        <w:t>controles;</w:t>
      </w:r>
      <w:r w:rsidRPr="00CE2BBF">
        <w:rPr>
          <w:rFonts w:ascii="Arial" w:hAnsi="Arial" w:cs="Arial"/>
          <w:color w:val="231F20"/>
          <w:spacing w:val="80"/>
          <w:sz w:val="24"/>
          <w:szCs w:val="24"/>
        </w:rPr>
        <w:t xml:space="preserve"> </w:t>
      </w:r>
      <w:r w:rsidRPr="00CE2BBF">
        <w:rPr>
          <w:rFonts w:ascii="Arial" w:hAnsi="Arial" w:cs="Arial"/>
          <w:color w:val="231F20"/>
          <w:sz w:val="24"/>
          <w:szCs w:val="24"/>
        </w:rPr>
        <w:t>además de deficiencias en la conciliación de los recursos entregados en administración</w:t>
      </w:r>
      <w:r w:rsidRPr="00CE2BBF">
        <w:rPr>
          <w:rFonts w:ascii="Arial" w:hAnsi="Arial" w:cs="Arial"/>
          <w:color w:val="231F20"/>
          <w:spacing w:val="-1"/>
          <w:sz w:val="24"/>
          <w:szCs w:val="24"/>
        </w:rPr>
        <w:t xml:space="preserve"> </w:t>
      </w:r>
      <w:r w:rsidRPr="00CE2BBF">
        <w:rPr>
          <w:rFonts w:ascii="Arial" w:hAnsi="Arial" w:cs="Arial"/>
          <w:color w:val="231F20"/>
          <w:sz w:val="24"/>
          <w:szCs w:val="24"/>
        </w:rPr>
        <w:t>a</w:t>
      </w:r>
      <w:r w:rsidRPr="00CE2BBF">
        <w:rPr>
          <w:rFonts w:ascii="Arial" w:hAnsi="Arial" w:cs="Arial"/>
          <w:color w:val="231F20"/>
          <w:spacing w:val="-1"/>
          <w:sz w:val="24"/>
          <w:szCs w:val="24"/>
        </w:rPr>
        <w:t xml:space="preserve"> </w:t>
      </w:r>
      <w:r w:rsidRPr="00CE2BBF">
        <w:rPr>
          <w:rFonts w:ascii="Arial" w:hAnsi="Arial" w:cs="Arial"/>
          <w:color w:val="231F20"/>
          <w:sz w:val="24"/>
          <w:szCs w:val="24"/>
        </w:rPr>
        <w:t>patrimonios</w:t>
      </w:r>
      <w:r w:rsidRPr="00CE2BBF">
        <w:rPr>
          <w:rFonts w:ascii="Arial" w:hAnsi="Arial" w:cs="Arial"/>
          <w:color w:val="231F20"/>
          <w:spacing w:val="-1"/>
          <w:sz w:val="24"/>
          <w:szCs w:val="24"/>
        </w:rPr>
        <w:t xml:space="preserve"> </w:t>
      </w:r>
      <w:r w:rsidRPr="00CE2BBF">
        <w:rPr>
          <w:rFonts w:ascii="Arial" w:hAnsi="Arial" w:cs="Arial"/>
          <w:color w:val="231F20"/>
          <w:sz w:val="24"/>
          <w:szCs w:val="24"/>
        </w:rPr>
        <w:t>autónomos</w:t>
      </w:r>
      <w:r w:rsidRPr="00CE2BBF">
        <w:rPr>
          <w:rFonts w:ascii="Arial" w:hAnsi="Arial" w:cs="Arial"/>
          <w:color w:val="231F20"/>
          <w:spacing w:val="-1"/>
          <w:sz w:val="24"/>
          <w:szCs w:val="24"/>
        </w:rPr>
        <w:t xml:space="preserve"> </w:t>
      </w:r>
      <w:r w:rsidRPr="00CE2BBF">
        <w:rPr>
          <w:rFonts w:ascii="Arial" w:hAnsi="Arial" w:cs="Arial"/>
          <w:color w:val="231F20"/>
          <w:sz w:val="24"/>
          <w:szCs w:val="24"/>
        </w:rPr>
        <w:t>de</w:t>
      </w:r>
      <w:r w:rsidRPr="00CE2BBF">
        <w:rPr>
          <w:rFonts w:ascii="Arial" w:hAnsi="Arial" w:cs="Arial"/>
          <w:color w:val="231F20"/>
          <w:spacing w:val="-1"/>
          <w:sz w:val="24"/>
          <w:szCs w:val="24"/>
        </w:rPr>
        <w:t xml:space="preserve"> </w:t>
      </w:r>
      <w:r w:rsidRPr="00CE2BBF">
        <w:rPr>
          <w:rFonts w:ascii="Arial" w:hAnsi="Arial" w:cs="Arial"/>
          <w:color w:val="231F20"/>
          <w:sz w:val="24"/>
          <w:szCs w:val="24"/>
        </w:rPr>
        <w:t>las</w:t>
      </w:r>
      <w:r w:rsidRPr="00CE2BBF">
        <w:rPr>
          <w:rFonts w:ascii="Arial" w:hAnsi="Arial" w:cs="Arial"/>
          <w:color w:val="231F20"/>
          <w:spacing w:val="-1"/>
          <w:sz w:val="24"/>
          <w:szCs w:val="24"/>
        </w:rPr>
        <w:t xml:space="preserve"> </w:t>
      </w:r>
      <w:r w:rsidRPr="00CE2BBF">
        <w:rPr>
          <w:rFonts w:ascii="Arial" w:hAnsi="Arial" w:cs="Arial"/>
          <w:color w:val="231F20"/>
          <w:sz w:val="24"/>
          <w:szCs w:val="24"/>
        </w:rPr>
        <w:t>entidades</w:t>
      </w:r>
      <w:r w:rsidRPr="00CE2BBF">
        <w:rPr>
          <w:rFonts w:ascii="Arial" w:hAnsi="Arial" w:cs="Arial"/>
          <w:color w:val="231F20"/>
          <w:spacing w:val="-1"/>
          <w:sz w:val="24"/>
          <w:szCs w:val="24"/>
        </w:rPr>
        <w:t xml:space="preserve"> </w:t>
      </w:r>
      <w:r w:rsidRPr="00CE2BBF">
        <w:rPr>
          <w:rFonts w:ascii="Arial" w:hAnsi="Arial" w:cs="Arial"/>
          <w:color w:val="231F20"/>
          <w:sz w:val="24"/>
          <w:szCs w:val="24"/>
        </w:rPr>
        <w:t>fiduciarias.</w:t>
      </w:r>
    </w:p>
    <w:p w14:paraId="2271810B" w14:textId="77777777" w:rsidR="00A56E63" w:rsidRPr="001D20FB" w:rsidRDefault="00A56E63" w:rsidP="00A56E63">
      <w:pPr>
        <w:pStyle w:val="Ttulo6"/>
        <w:tabs>
          <w:tab w:val="left" w:pos="8505"/>
        </w:tabs>
        <w:spacing w:before="263" w:line="240" w:lineRule="auto"/>
        <w:ind w:left="-426" w:right="-234" w:firstLine="0"/>
        <w:jc w:val="both"/>
        <w:rPr>
          <w:rFonts w:ascii="Arial" w:hAnsi="Arial" w:cs="Arial"/>
          <w:b/>
          <w:i w:val="0"/>
          <w:sz w:val="28"/>
          <w:szCs w:val="28"/>
        </w:rPr>
      </w:pPr>
      <w:r w:rsidRPr="001D20FB">
        <w:rPr>
          <w:rFonts w:ascii="Arial" w:hAnsi="Arial" w:cs="Arial"/>
          <w:b/>
          <w:i w:val="0"/>
          <w:color w:val="231F20"/>
          <w:sz w:val="28"/>
          <w:szCs w:val="28"/>
        </w:rPr>
        <w:t>2.- MINISTERIO</w:t>
      </w:r>
      <w:r w:rsidRPr="001D20FB">
        <w:rPr>
          <w:rFonts w:ascii="Arial" w:hAnsi="Arial" w:cs="Arial"/>
          <w:b/>
          <w:i w:val="0"/>
          <w:color w:val="231F20"/>
          <w:spacing w:val="-7"/>
          <w:sz w:val="28"/>
          <w:szCs w:val="28"/>
        </w:rPr>
        <w:t xml:space="preserve"> </w:t>
      </w:r>
      <w:r w:rsidRPr="001D20FB">
        <w:rPr>
          <w:rFonts w:ascii="Arial" w:hAnsi="Arial" w:cs="Arial"/>
          <w:b/>
          <w:i w:val="0"/>
          <w:color w:val="231F20"/>
          <w:sz w:val="28"/>
          <w:szCs w:val="28"/>
        </w:rPr>
        <w:t>DE</w:t>
      </w:r>
      <w:r w:rsidRPr="001D20FB">
        <w:rPr>
          <w:rFonts w:ascii="Arial" w:hAnsi="Arial" w:cs="Arial"/>
          <w:b/>
          <w:i w:val="0"/>
          <w:color w:val="231F20"/>
          <w:spacing w:val="-7"/>
          <w:sz w:val="28"/>
          <w:szCs w:val="28"/>
        </w:rPr>
        <w:t xml:space="preserve"> </w:t>
      </w:r>
      <w:r w:rsidRPr="001D20FB">
        <w:rPr>
          <w:rFonts w:ascii="Arial" w:hAnsi="Arial" w:cs="Arial"/>
          <w:b/>
          <w:i w:val="0"/>
          <w:color w:val="231F20"/>
          <w:sz w:val="28"/>
          <w:szCs w:val="28"/>
        </w:rPr>
        <w:t>VIVIENDA,</w:t>
      </w:r>
      <w:r w:rsidRPr="001D20FB">
        <w:rPr>
          <w:rFonts w:ascii="Arial" w:hAnsi="Arial" w:cs="Arial"/>
          <w:b/>
          <w:i w:val="0"/>
          <w:color w:val="231F20"/>
          <w:spacing w:val="-8"/>
          <w:sz w:val="28"/>
          <w:szCs w:val="28"/>
        </w:rPr>
        <w:t xml:space="preserve"> </w:t>
      </w:r>
      <w:r w:rsidRPr="001D20FB">
        <w:rPr>
          <w:rFonts w:ascii="Arial" w:hAnsi="Arial" w:cs="Arial"/>
          <w:b/>
          <w:i w:val="0"/>
          <w:color w:val="231F20"/>
          <w:sz w:val="28"/>
          <w:szCs w:val="28"/>
        </w:rPr>
        <w:t>CIUDAD</w:t>
      </w:r>
      <w:r w:rsidRPr="001D20FB">
        <w:rPr>
          <w:rFonts w:ascii="Arial" w:hAnsi="Arial" w:cs="Arial"/>
          <w:b/>
          <w:i w:val="0"/>
          <w:color w:val="231F20"/>
          <w:spacing w:val="-7"/>
          <w:sz w:val="28"/>
          <w:szCs w:val="28"/>
        </w:rPr>
        <w:t xml:space="preserve"> </w:t>
      </w:r>
      <w:r w:rsidRPr="001D20FB">
        <w:rPr>
          <w:rFonts w:ascii="Arial" w:hAnsi="Arial" w:cs="Arial"/>
          <w:b/>
          <w:i w:val="0"/>
          <w:color w:val="231F20"/>
          <w:sz w:val="28"/>
          <w:szCs w:val="28"/>
        </w:rPr>
        <w:t>Y</w:t>
      </w:r>
      <w:r w:rsidRPr="001D20FB">
        <w:rPr>
          <w:rFonts w:ascii="Arial" w:hAnsi="Arial" w:cs="Arial"/>
          <w:b/>
          <w:i w:val="0"/>
          <w:color w:val="231F20"/>
          <w:spacing w:val="-6"/>
          <w:sz w:val="28"/>
          <w:szCs w:val="28"/>
        </w:rPr>
        <w:t xml:space="preserve"> </w:t>
      </w:r>
      <w:r w:rsidRPr="001D20FB">
        <w:rPr>
          <w:rFonts w:ascii="Arial" w:hAnsi="Arial" w:cs="Arial"/>
          <w:b/>
          <w:i w:val="0"/>
          <w:color w:val="231F20"/>
          <w:spacing w:val="-2"/>
          <w:sz w:val="28"/>
          <w:szCs w:val="28"/>
        </w:rPr>
        <w:t>TERRITORIO.</w:t>
      </w:r>
    </w:p>
    <w:p w14:paraId="77703B44" w14:textId="77777777" w:rsidR="00A56E63" w:rsidRPr="001D20FB" w:rsidRDefault="00A56E63" w:rsidP="00A56E63">
      <w:pPr>
        <w:pStyle w:val="Textoindependiente"/>
        <w:tabs>
          <w:tab w:val="left" w:pos="8505"/>
        </w:tabs>
        <w:ind w:left="-426" w:right="-234"/>
        <w:jc w:val="both"/>
        <w:rPr>
          <w:rFonts w:ascii="Arial" w:hAnsi="Arial" w:cs="Arial"/>
          <w:b/>
          <w:color w:val="231F20"/>
          <w:sz w:val="28"/>
          <w:szCs w:val="28"/>
        </w:rPr>
      </w:pPr>
    </w:p>
    <w:p w14:paraId="279E895B"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OPINIÓN</w:t>
      </w:r>
      <w:r w:rsidRPr="00CE2BBF">
        <w:rPr>
          <w:rFonts w:ascii="Arial" w:hAnsi="Arial" w:cs="Arial"/>
          <w:b/>
          <w:color w:val="231F20"/>
          <w:spacing w:val="-13"/>
          <w:sz w:val="28"/>
          <w:szCs w:val="28"/>
        </w:rPr>
        <w:t xml:space="preserve"> </w:t>
      </w:r>
      <w:r w:rsidRPr="00CE2BBF">
        <w:rPr>
          <w:rFonts w:ascii="Arial" w:hAnsi="Arial" w:cs="Arial"/>
          <w:b/>
          <w:color w:val="231F20"/>
          <w:sz w:val="28"/>
          <w:szCs w:val="28"/>
        </w:rPr>
        <w:t>CONTABLE</w:t>
      </w:r>
      <w:r w:rsidRPr="00CE2BBF">
        <w:rPr>
          <w:rFonts w:ascii="Arial" w:hAnsi="Arial" w:cs="Arial"/>
          <w:b/>
          <w:color w:val="231F20"/>
          <w:sz w:val="28"/>
          <w:szCs w:val="28"/>
          <w:u w:val="single"/>
        </w:rPr>
        <w:t>:</w:t>
      </w:r>
      <w:r w:rsidRPr="00CE2BBF">
        <w:rPr>
          <w:rFonts w:ascii="Arial" w:hAnsi="Arial" w:cs="Arial"/>
          <w:b/>
          <w:color w:val="231F20"/>
          <w:spacing w:val="-12"/>
          <w:sz w:val="28"/>
          <w:szCs w:val="28"/>
          <w:u w:val="single"/>
        </w:rPr>
        <w:t xml:space="preserve"> </w:t>
      </w:r>
      <w:r w:rsidRPr="00CE2BBF">
        <w:rPr>
          <w:rFonts w:ascii="Arial" w:hAnsi="Arial" w:cs="Arial"/>
          <w:b/>
          <w:color w:val="231F20"/>
          <w:spacing w:val="-2"/>
          <w:sz w:val="28"/>
          <w:szCs w:val="28"/>
          <w:u w:val="single"/>
        </w:rPr>
        <w:t>ABSTENCIÓN</w:t>
      </w:r>
      <w:r w:rsidRPr="00CE2BBF">
        <w:rPr>
          <w:rFonts w:ascii="Arial" w:hAnsi="Arial" w:cs="Arial"/>
          <w:b/>
          <w:color w:val="231F20"/>
          <w:spacing w:val="-2"/>
          <w:sz w:val="28"/>
          <w:szCs w:val="28"/>
        </w:rPr>
        <w:t>.</w:t>
      </w:r>
    </w:p>
    <w:p w14:paraId="08082009"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5"/>
          <w:sz w:val="24"/>
          <w:szCs w:val="24"/>
        </w:rPr>
        <w:t xml:space="preserve"> </w:t>
      </w:r>
      <w:r w:rsidRPr="00CE2BBF">
        <w:rPr>
          <w:rFonts w:ascii="Arial" w:hAnsi="Arial" w:cs="Arial"/>
          <w:color w:val="231F20"/>
          <w:sz w:val="24"/>
          <w:szCs w:val="24"/>
        </w:rPr>
        <w:t>se</w:t>
      </w:r>
      <w:r w:rsidRPr="00CE2BBF">
        <w:rPr>
          <w:rFonts w:ascii="Arial" w:hAnsi="Arial" w:cs="Arial"/>
          <w:color w:val="231F20"/>
          <w:spacing w:val="-5"/>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5"/>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5"/>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terrenos</w:t>
      </w:r>
      <w:r w:rsidRPr="00CE2BBF">
        <w:rPr>
          <w:rFonts w:ascii="Arial" w:hAnsi="Arial" w:cs="Arial"/>
          <w:color w:val="231F20"/>
          <w:spacing w:val="-5"/>
          <w:sz w:val="24"/>
          <w:szCs w:val="24"/>
        </w:rPr>
        <w:t xml:space="preserve"> </w:t>
      </w:r>
      <w:r w:rsidRPr="00CE2BBF">
        <w:rPr>
          <w:rFonts w:ascii="Arial" w:hAnsi="Arial" w:cs="Arial"/>
          <w:color w:val="231F20"/>
          <w:sz w:val="24"/>
          <w:szCs w:val="24"/>
        </w:rPr>
        <w:t>por</w:t>
      </w:r>
      <w:r w:rsidRPr="00CE2BBF">
        <w:rPr>
          <w:rFonts w:ascii="Arial" w:hAnsi="Arial" w:cs="Arial"/>
          <w:color w:val="231F20"/>
          <w:spacing w:val="-5"/>
          <w:sz w:val="24"/>
          <w:szCs w:val="24"/>
        </w:rPr>
        <w:t xml:space="preserve"> </w:t>
      </w:r>
      <w:r w:rsidRPr="00CE2BBF">
        <w:rPr>
          <w:rFonts w:ascii="Arial" w:hAnsi="Arial" w:cs="Arial"/>
          <w:color w:val="231F20"/>
          <w:sz w:val="24"/>
          <w:szCs w:val="24"/>
        </w:rPr>
        <w:t>$89.486,2 millones,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respecto</w:t>
      </w:r>
      <w:r w:rsidRPr="00CE2BBF">
        <w:rPr>
          <w:rFonts w:ascii="Arial" w:hAnsi="Arial" w:cs="Arial"/>
          <w:color w:val="231F20"/>
          <w:spacing w:val="-19"/>
          <w:sz w:val="24"/>
          <w:szCs w:val="24"/>
        </w:rPr>
        <w:t xml:space="preserve"> </w:t>
      </w:r>
      <w:r w:rsidRPr="00CE2BBF">
        <w:rPr>
          <w:rFonts w:ascii="Arial" w:hAnsi="Arial" w:cs="Arial"/>
          <w:color w:val="231F20"/>
          <w:sz w:val="24"/>
          <w:szCs w:val="24"/>
        </w:rPr>
        <w:t>al</w:t>
      </w:r>
      <w:r w:rsidRPr="00CE2BBF">
        <w:rPr>
          <w:rFonts w:ascii="Arial" w:hAnsi="Arial" w:cs="Arial"/>
          <w:color w:val="231F20"/>
          <w:spacing w:val="-19"/>
          <w:sz w:val="24"/>
          <w:szCs w:val="24"/>
        </w:rPr>
        <w:t xml:space="preserve"> </w:t>
      </w:r>
      <w:r w:rsidRPr="00CE2BBF">
        <w:rPr>
          <w:rFonts w:ascii="Arial" w:hAnsi="Arial" w:cs="Arial"/>
          <w:color w:val="231F20"/>
          <w:sz w:val="24"/>
          <w:szCs w:val="24"/>
        </w:rPr>
        <w:lastRenderedPageBreak/>
        <w:t>cumplimiento</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los</w:t>
      </w:r>
      <w:r w:rsidRPr="00CE2BBF">
        <w:rPr>
          <w:rFonts w:ascii="Arial" w:hAnsi="Arial" w:cs="Arial"/>
          <w:color w:val="231F20"/>
          <w:spacing w:val="-20"/>
          <w:sz w:val="24"/>
          <w:szCs w:val="24"/>
        </w:rPr>
        <w:t xml:space="preserve"> </w:t>
      </w:r>
      <w:r w:rsidRPr="00CE2BBF">
        <w:rPr>
          <w:rFonts w:ascii="Arial" w:hAnsi="Arial" w:cs="Arial"/>
          <w:color w:val="231F20"/>
          <w:sz w:val="24"/>
          <w:szCs w:val="24"/>
        </w:rPr>
        <w:t>numerales</w:t>
      </w:r>
      <w:r w:rsidRPr="00CE2BBF">
        <w:rPr>
          <w:rFonts w:ascii="Arial" w:hAnsi="Arial" w:cs="Arial"/>
          <w:color w:val="231F20"/>
          <w:spacing w:val="-19"/>
          <w:sz w:val="24"/>
          <w:szCs w:val="24"/>
        </w:rPr>
        <w:t xml:space="preserve"> </w:t>
      </w:r>
      <w:r w:rsidRPr="00CE2BBF">
        <w:rPr>
          <w:rFonts w:ascii="Arial" w:hAnsi="Arial" w:cs="Arial"/>
          <w:color w:val="231F20"/>
          <w:sz w:val="24"/>
          <w:szCs w:val="24"/>
        </w:rPr>
        <w:t>20.1</w:t>
      </w:r>
      <w:r w:rsidRPr="00CE2BBF">
        <w:rPr>
          <w:rFonts w:ascii="Arial" w:hAnsi="Arial" w:cs="Arial"/>
          <w:color w:val="231F20"/>
          <w:spacing w:val="-19"/>
          <w:sz w:val="24"/>
          <w:szCs w:val="24"/>
        </w:rPr>
        <w:t xml:space="preserve"> </w:t>
      </w:r>
      <w:r w:rsidRPr="00CE2BBF">
        <w:rPr>
          <w:rFonts w:ascii="Arial" w:hAnsi="Arial" w:cs="Arial"/>
          <w:color w:val="231F20"/>
          <w:sz w:val="24"/>
          <w:szCs w:val="24"/>
        </w:rPr>
        <w:t>y</w:t>
      </w:r>
      <w:r w:rsidRPr="00CE2BBF">
        <w:rPr>
          <w:rFonts w:ascii="Arial" w:hAnsi="Arial" w:cs="Arial"/>
          <w:color w:val="231F20"/>
          <w:spacing w:val="-20"/>
          <w:sz w:val="24"/>
          <w:szCs w:val="24"/>
        </w:rPr>
        <w:t xml:space="preserve"> </w:t>
      </w:r>
      <w:r w:rsidRPr="00CE2BBF">
        <w:rPr>
          <w:rFonts w:ascii="Arial" w:hAnsi="Arial" w:cs="Arial"/>
          <w:color w:val="231F20"/>
          <w:sz w:val="24"/>
          <w:szCs w:val="24"/>
        </w:rPr>
        <w:t>20.2</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 xml:space="preserve">las </w:t>
      </w:r>
      <w:r w:rsidRPr="00CE2BBF">
        <w:rPr>
          <w:rFonts w:ascii="Arial" w:hAnsi="Arial" w:cs="Arial"/>
          <w:color w:val="231F20"/>
          <w:spacing w:val="-4"/>
          <w:sz w:val="24"/>
          <w:szCs w:val="24"/>
        </w:rPr>
        <w:t>Normas</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para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reconocimiento,</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medición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533</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4"/>
          <w:sz w:val="24"/>
          <w:szCs w:val="24"/>
        </w:rPr>
        <w:t xml:space="preserve">2015,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z w:val="24"/>
          <w:szCs w:val="24"/>
        </w:rPr>
        <w:t>5.2</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z w:val="24"/>
          <w:szCs w:val="24"/>
        </w:rPr>
        <w:t>Circular</w:t>
      </w:r>
      <w:r w:rsidRPr="00CE2BBF">
        <w:rPr>
          <w:rFonts w:ascii="Arial" w:hAnsi="Arial" w:cs="Arial"/>
          <w:color w:val="231F20"/>
          <w:spacing w:val="-15"/>
          <w:sz w:val="24"/>
          <w:szCs w:val="24"/>
        </w:rPr>
        <w:t xml:space="preserve"> </w:t>
      </w:r>
      <w:r w:rsidRPr="00CE2BBF">
        <w:rPr>
          <w:rFonts w:ascii="Arial" w:hAnsi="Arial" w:cs="Arial"/>
          <w:color w:val="231F20"/>
          <w:sz w:val="24"/>
          <w:szCs w:val="24"/>
        </w:rPr>
        <w:t>Externa</w:t>
      </w:r>
      <w:r w:rsidRPr="00CE2BBF">
        <w:rPr>
          <w:rFonts w:ascii="Arial" w:hAnsi="Arial" w:cs="Arial"/>
          <w:color w:val="231F20"/>
          <w:spacing w:val="-15"/>
          <w:sz w:val="24"/>
          <w:szCs w:val="24"/>
        </w:rPr>
        <w:t xml:space="preserve"> </w:t>
      </w:r>
      <w:r w:rsidRPr="00CE2BBF">
        <w:rPr>
          <w:rFonts w:ascii="Arial" w:hAnsi="Arial" w:cs="Arial"/>
          <w:color w:val="231F20"/>
          <w:sz w:val="24"/>
          <w:szCs w:val="24"/>
        </w:rPr>
        <w:t>042</w:t>
      </w:r>
      <w:r w:rsidRPr="00CE2BBF">
        <w:rPr>
          <w:rFonts w:ascii="Arial" w:hAnsi="Arial" w:cs="Arial"/>
          <w:color w:val="231F20"/>
          <w:spacing w:val="-15"/>
          <w:sz w:val="24"/>
          <w:szCs w:val="24"/>
        </w:rPr>
        <w:t xml:space="preserve"> </w:t>
      </w:r>
      <w:r w:rsidRPr="00CE2BBF">
        <w:rPr>
          <w:rFonts w:ascii="Arial" w:hAnsi="Arial" w:cs="Arial"/>
          <w:color w:val="231F20"/>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z w:val="24"/>
          <w:szCs w:val="24"/>
        </w:rPr>
        <w:t>2001</w:t>
      </w:r>
      <w:r w:rsidRPr="00CE2BBF">
        <w:rPr>
          <w:rFonts w:ascii="Arial" w:hAnsi="Arial" w:cs="Arial"/>
          <w:color w:val="231F20"/>
          <w:spacing w:val="-15"/>
          <w:sz w:val="24"/>
          <w:szCs w:val="24"/>
        </w:rPr>
        <w:t xml:space="preserve"> </w:t>
      </w:r>
      <w:r w:rsidRPr="00CE2BBF">
        <w:rPr>
          <w:rFonts w:ascii="Arial" w:hAnsi="Arial" w:cs="Arial"/>
          <w:color w:val="231F20"/>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z w:val="24"/>
          <w:szCs w:val="24"/>
        </w:rPr>
        <w:t>6.1</w:t>
      </w:r>
      <w:r w:rsidRPr="00CE2BBF">
        <w:rPr>
          <w:rFonts w:ascii="Arial" w:hAnsi="Arial" w:cs="Arial"/>
          <w:color w:val="231F20"/>
          <w:spacing w:val="-15"/>
          <w:sz w:val="24"/>
          <w:szCs w:val="24"/>
        </w:rPr>
        <w:t xml:space="preserve"> </w:t>
      </w:r>
      <w:r w:rsidRPr="00CE2BBF">
        <w:rPr>
          <w:rFonts w:ascii="Arial" w:hAnsi="Arial" w:cs="Arial"/>
          <w:color w:val="231F20"/>
          <w:sz w:val="24"/>
          <w:szCs w:val="24"/>
        </w:rPr>
        <w:t>del Instructivo de Procedimientos Contables del MVCT, debido a que se incorporaron</w:t>
      </w:r>
      <w:r w:rsidRPr="00CE2BBF">
        <w:rPr>
          <w:rFonts w:ascii="Arial" w:hAnsi="Arial" w:cs="Arial"/>
          <w:color w:val="231F20"/>
          <w:spacing w:val="-6"/>
          <w:sz w:val="24"/>
          <w:szCs w:val="24"/>
        </w:rPr>
        <w:t xml:space="preserve"> </w:t>
      </w:r>
      <w:r w:rsidRPr="00CE2BBF">
        <w:rPr>
          <w:rFonts w:ascii="Arial" w:hAnsi="Arial" w:cs="Arial"/>
          <w:color w:val="231F20"/>
          <w:sz w:val="24"/>
          <w:szCs w:val="24"/>
        </w:rPr>
        <w:t>cuatro</w:t>
      </w:r>
      <w:r w:rsidRPr="00CE2BBF">
        <w:rPr>
          <w:rFonts w:ascii="Arial" w:hAnsi="Arial" w:cs="Arial"/>
          <w:color w:val="231F20"/>
          <w:spacing w:val="-6"/>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6"/>
          <w:sz w:val="24"/>
          <w:szCs w:val="24"/>
        </w:rPr>
        <w:t xml:space="preserve"> </w:t>
      </w:r>
      <w:r w:rsidRPr="00CE2BBF">
        <w:rPr>
          <w:rFonts w:ascii="Arial" w:hAnsi="Arial" w:cs="Arial"/>
          <w:color w:val="231F20"/>
          <w:sz w:val="24"/>
          <w:szCs w:val="24"/>
        </w:rPr>
        <w:t>inmuebles</w:t>
      </w:r>
      <w:r w:rsidRPr="00CE2BBF">
        <w:rPr>
          <w:rFonts w:ascii="Arial" w:hAnsi="Arial" w:cs="Arial"/>
          <w:color w:val="231F20"/>
          <w:spacing w:val="-6"/>
          <w:sz w:val="24"/>
          <w:szCs w:val="24"/>
        </w:rPr>
        <w:t xml:space="preserve"> </w:t>
      </w:r>
      <w:r w:rsidRPr="00CE2BBF">
        <w:rPr>
          <w:rFonts w:ascii="Arial" w:hAnsi="Arial" w:cs="Arial"/>
          <w:color w:val="231F20"/>
          <w:sz w:val="24"/>
          <w:szCs w:val="24"/>
        </w:rPr>
        <w:t>con</w:t>
      </w:r>
      <w:r w:rsidRPr="00CE2BBF">
        <w:rPr>
          <w:rFonts w:ascii="Arial" w:hAnsi="Arial" w:cs="Arial"/>
          <w:color w:val="231F20"/>
          <w:spacing w:val="-6"/>
          <w:sz w:val="24"/>
          <w:szCs w:val="24"/>
        </w:rPr>
        <w:t xml:space="preserve"> </w:t>
      </w:r>
      <w:r w:rsidRPr="00CE2BBF">
        <w:rPr>
          <w:rFonts w:ascii="Arial" w:hAnsi="Arial" w:cs="Arial"/>
          <w:color w:val="231F20"/>
          <w:sz w:val="24"/>
          <w:szCs w:val="24"/>
        </w:rPr>
        <w:t>valor</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un</w:t>
      </w:r>
      <w:r w:rsidRPr="00CE2BBF">
        <w:rPr>
          <w:rFonts w:ascii="Arial" w:hAnsi="Arial" w:cs="Arial"/>
          <w:color w:val="231F20"/>
          <w:spacing w:val="-6"/>
          <w:sz w:val="24"/>
          <w:szCs w:val="24"/>
        </w:rPr>
        <w:t xml:space="preserve"> </w:t>
      </w:r>
      <w:r w:rsidRPr="00CE2BBF">
        <w:rPr>
          <w:rFonts w:ascii="Arial" w:hAnsi="Arial" w:cs="Arial"/>
          <w:color w:val="231F20"/>
          <w:sz w:val="24"/>
          <w:szCs w:val="24"/>
        </w:rPr>
        <w:t>peso</w:t>
      </w:r>
      <w:r w:rsidRPr="00CE2BBF">
        <w:rPr>
          <w:rFonts w:ascii="Arial" w:hAnsi="Arial" w:cs="Arial"/>
          <w:color w:val="231F20"/>
          <w:spacing w:val="-6"/>
          <w:sz w:val="24"/>
          <w:szCs w:val="24"/>
        </w:rPr>
        <w:t xml:space="preserve"> </w:t>
      </w:r>
      <w:r w:rsidRPr="00CE2BBF">
        <w:rPr>
          <w:rFonts w:ascii="Arial" w:hAnsi="Arial" w:cs="Arial"/>
          <w:color w:val="231F20"/>
          <w:sz w:val="24"/>
          <w:szCs w:val="24"/>
        </w:rPr>
        <w:t>cada</w:t>
      </w:r>
      <w:r w:rsidRPr="00CE2BBF">
        <w:rPr>
          <w:rFonts w:ascii="Arial" w:hAnsi="Arial" w:cs="Arial"/>
          <w:color w:val="231F20"/>
          <w:spacing w:val="-6"/>
          <w:sz w:val="24"/>
          <w:szCs w:val="24"/>
        </w:rPr>
        <w:t xml:space="preserve"> </w:t>
      </w:r>
      <w:r w:rsidRPr="00CE2BBF">
        <w:rPr>
          <w:rFonts w:ascii="Arial" w:hAnsi="Arial" w:cs="Arial"/>
          <w:color w:val="231F20"/>
          <w:sz w:val="24"/>
          <w:szCs w:val="24"/>
        </w:rPr>
        <w:t>uno, sin</w:t>
      </w:r>
      <w:r w:rsidRPr="00CE2BBF">
        <w:rPr>
          <w:rFonts w:ascii="Arial" w:hAnsi="Arial" w:cs="Arial"/>
          <w:color w:val="231F20"/>
          <w:spacing w:val="-10"/>
          <w:sz w:val="24"/>
          <w:szCs w:val="24"/>
        </w:rPr>
        <w:t xml:space="preserve"> </w:t>
      </w:r>
      <w:r w:rsidRPr="00CE2BBF">
        <w:rPr>
          <w:rFonts w:ascii="Arial" w:hAnsi="Arial" w:cs="Arial"/>
          <w:color w:val="231F20"/>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z w:val="24"/>
          <w:szCs w:val="24"/>
        </w:rPr>
        <w:t>fuera</w:t>
      </w:r>
      <w:r w:rsidRPr="00CE2BBF">
        <w:rPr>
          <w:rFonts w:ascii="Arial" w:hAnsi="Arial" w:cs="Arial"/>
          <w:color w:val="231F20"/>
          <w:spacing w:val="-10"/>
          <w:sz w:val="24"/>
          <w:szCs w:val="24"/>
        </w:rPr>
        <w:t xml:space="preserve"> </w:t>
      </w:r>
      <w:r w:rsidRPr="00CE2BBF">
        <w:rPr>
          <w:rFonts w:ascii="Arial" w:hAnsi="Arial" w:cs="Arial"/>
          <w:color w:val="231F20"/>
          <w:sz w:val="24"/>
          <w:szCs w:val="24"/>
        </w:rPr>
        <w:t>actualizado</w:t>
      </w:r>
      <w:r w:rsidRPr="00CE2BBF">
        <w:rPr>
          <w:rFonts w:ascii="Arial" w:hAnsi="Arial" w:cs="Arial"/>
          <w:color w:val="231F20"/>
          <w:spacing w:val="-10"/>
          <w:sz w:val="24"/>
          <w:szCs w:val="24"/>
        </w:rPr>
        <w:t xml:space="preserve"> </w:t>
      </w:r>
      <w:r w:rsidRPr="00CE2BBF">
        <w:rPr>
          <w:rFonts w:ascii="Arial" w:hAnsi="Arial" w:cs="Arial"/>
          <w:color w:val="231F20"/>
          <w:sz w:val="24"/>
          <w:szCs w:val="24"/>
        </w:rPr>
        <w:t>su</w:t>
      </w:r>
      <w:r w:rsidRPr="00CE2BBF">
        <w:rPr>
          <w:rFonts w:ascii="Arial" w:hAnsi="Arial" w:cs="Arial"/>
          <w:color w:val="231F20"/>
          <w:spacing w:val="-10"/>
          <w:sz w:val="24"/>
          <w:szCs w:val="24"/>
        </w:rPr>
        <w:t xml:space="preserve"> </w:t>
      </w:r>
      <w:r w:rsidRPr="00CE2BBF">
        <w:rPr>
          <w:rFonts w:ascii="Arial" w:hAnsi="Arial" w:cs="Arial"/>
          <w:color w:val="231F20"/>
          <w:sz w:val="24"/>
          <w:szCs w:val="24"/>
        </w:rPr>
        <w:t>valor</w:t>
      </w:r>
      <w:r w:rsidRPr="00CE2BBF">
        <w:rPr>
          <w:rFonts w:ascii="Arial" w:hAnsi="Arial" w:cs="Arial"/>
          <w:color w:val="231F20"/>
          <w:spacing w:val="-10"/>
          <w:sz w:val="24"/>
          <w:szCs w:val="24"/>
        </w:rPr>
        <w:t xml:space="preserve"> </w:t>
      </w:r>
      <w:r w:rsidRPr="00CE2BBF">
        <w:rPr>
          <w:rFonts w:ascii="Arial" w:hAnsi="Arial" w:cs="Arial"/>
          <w:color w:val="231F20"/>
          <w:sz w:val="24"/>
          <w:szCs w:val="24"/>
        </w:rPr>
        <w:t>al</w:t>
      </w:r>
      <w:r w:rsidRPr="00CE2BBF">
        <w:rPr>
          <w:rFonts w:ascii="Arial" w:hAnsi="Arial" w:cs="Arial"/>
          <w:color w:val="231F20"/>
          <w:spacing w:val="-10"/>
          <w:sz w:val="24"/>
          <w:szCs w:val="24"/>
        </w:rPr>
        <w:t xml:space="preserve"> </w:t>
      </w:r>
      <w:r w:rsidRPr="00CE2BBF">
        <w:rPr>
          <w:rFonts w:ascii="Arial" w:hAnsi="Arial" w:cs="Arial"/>
          <w:color w:val="231F20"/>
          <w:sz w:val="24"/>
          <w:szCs w:val="24"/>
        </w:rPr>
        <w:t>momento</w:t>
      </w:r>
      <w:r w:rsidRPr="00CE2BBF">
        <w:rPr>
          <w:rFonts w:ascii="Arial" w:hAnsi="Arial" w:cs="Arial"/>
          <w:color w:val="231F20"/>
          <w:spacing w:val="-10"/>
          <w:sz w:val="24"/>
          <w:szCs w:val="24"/>
        </w:rPr>
        <w:t xml:space="preserve"> </w:t>
      </w:r>
      <w:r w:rsidRPr="00CE2BBF">
        <w:rPr>
          <w:rFonts w:ascii="Arial" w:hAnsi="Arial" w:cs="Arial"/>
          <w:color w:val="231F20"/>
          <w:sz w:val="24"/>
          <w:szCs w:val="24"/>
        </w:rPr>
        <w:t>del</w:t>
      </w:r>
      <w:r w:rsidRPr="00CE2BBF">
        <w:rPr>
          <w:rFonts w:ascii="Arial" w:hAnsi="Arial" w:cs="Arial"/>
          <w:color w:val="231F20"/>
          <w:spacing w:val="-10"/>
          <w:sz w:val="24"/>
          <w:szCs w:val="24"/>
        </w:rPr>
        <w:t xml:space="preserve"> </w:t>
      </w:r>
      <w:r w:rsidRPr="00CE2BBF">
        <w:rPr>
          <w:rFonts w:ascii="Arial" w:hAnsi="Arial" w:cs="Arial"/>
          <w:color w:val="231F20"/>
          <w:sz w:val="24"/>
          <w:szCs w:val="24"/>
        </w:rPr>
        <w:t>registro</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acuerdo al avaluó catastral, tal y como lo establecían los procedimientos del ministerio, afectando el saldo de la cuenta de 151002 – Inventario.</w:t>
      </w:r>
    </w:p>
    <w:p w14:paraId="3AC1A0AF"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cantidad</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estudios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proyectos</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por</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$2.485,2</w:t>
      </w:r>
      <w:r w:rsidRPr="00CE2BBF">
        <w:rPr>
          <w:rFonts w:ascii="Arial" w:hAnsi="Arial" w:cs="Arial"/>
          <w:color w:val="231F20"/>
          <w:spacing w:val="-11"/>
          <w:sz w:val="24"/>
          <w:szCs w:val="24"/>
        </w:rPr>
        <w:t xml:space="preserve"> </w:t>
      </w:r>
      <w:r w:rsidRPr="00CE2BBF">
        <w:rPr>
          <w:rFonts w:ascii="Arial" w:hAnsi="Arial" w:cs="Arial"/>
          <w:color w:val="231F20"/>
          <w:spacing w:val="-4"/>
          <w:sz w:val="24"/>
          <w:szCs w:val="24"/>
        </w:rPr>
        <w:t xml:space="preserve">millones, </w:t>
      </w:r>
      <w:r w:rsidRPr="00CE2BBF">
        <w:rPr>
          <w:rFonts w:ascii="Arial" w:hAnsi="Arial" w:cs="Arial"/>
          <w:color w:val="231F20"/>
          <w:sz w:val="24"/>
          <w:szCs w:val="24"/>
        </w:rPr>
        <w:t>debido a partidas pendientes de conciliar de vigencias anteriores entre</w:t>
      </w:r>
      <w:r w:rsidRPr="00CE2BBF">
        <w:rPr>
          <w:rFonts w:ascii="Arial" w:hAnsi="Arial" w:cs="Arial"/>
          <w:color w:val="231F20"/>
          <w:spacing w:val="-7"/>
          <w:sz w:val="24"/>
          <w:szCs w:val="24"/>
        </w:rPr>
        <w:t xml:space="preserve"> </w:t>
      </w:r>
      <w:r w:rsidRPr="00CE2BBF">
        <w:rPr>
          <w:rFonts w:ascii="Arial" w:hAnsi="Arial" w:cs="Arial"/>
          <w:color w:val="231F20"/>
          <w:sz w:val="24"/>
          <w:szCs w:val="24"/>
        </w:rPr>
        <w:t>la</w:t>
      </w:r>
      <w:r w:rsidRPr="00CE2BBF">
        <w:rPr>
          <w:rFonts w:ascii="Arial" w:hAnsi="Arial" w:cs="Arial"/>
          <w:color w:val="231F20"/>
          <w:spacing w:val="-7"/>
          <w:sz w:val="24"/>
          <w:szCs w:val="24"/>
        </w:rPr>
        <w:t xml:space="preserve"> </w:t>
      </w:r>
      <w:r w:rsidRPr="00CE2BBF">
        <w:rPr>
          <w:rFonts w:ascii="Arial" w:hAnsi="Arial" w:cs="Arial"/>
          <w:color w:val="231F20"/>
          <w:sz w:val="24"/>
          <w:szCs w:val="24"/>
        </w:rPr>
        <w:t>información</w:t>
      </w:r>
      <w:r w:rsidRPr="00CE2BBF">
        <w:rPr>
          <w:rFonts w:ascii="Arial" w:hAnsi="Arial" w:cs="Arial"/>
          <w:color w:val="231F20"/>
          <w:spacing w:val="-7"/>
          <w:sz w:val="24"/>
          <w:szCs w:val="24"/>
        </w:rPr>
        <w:t xml:space="preserve"> </w:t>
      </w:r>
      <w:r w:rsidRPr="00CE2BBF">
        <w:rPr>
          <w:rFonts w:ascii="Arial" w:hAnsi="Arial" w:cs="Arial"/>
          <w:color w:val="231F20"/>
          <w:sz w:val="24"/>
          <w:szCs w:val="24"/>
        </w:rPr>
        <w:t>contable</w:t>
      </w:r>
      <w:r w:rsidRPr="00CE2BBF">
        <w:rPr>
          <w:rFonts w:ascii="Arial" w:hAnsi="Arial" w:cs="Arial"/>
          <w:color w:val="231F20"/>
          <w:spacing w:val="-7"/>
          <w:sz w:val="24"/>
          <w:szCs w:val="24"/>
        </w:rPr>
        <w:t xml:space="preserve"> </w:t>
      </w:r>
      <w:r w:rsidRPr="00CE2BBF">
        <w:rPr>
          <w:rFonts w:ascii="Arial" w:hAnsi="Arial" w:cs="Arial"/>
          <w:color w:val="231F20"/>
          <w:sz w:val="24"/>
          <w:szCs w:val="24"/>
        </w:rPr>
        <w:t>del</w:t>
      </w:r>
      <w:r w:rsidRPr="00CE2BBF">
        <w:rPr>
          <w:rFonts w:ascii="Arial" w:hAnsi="Arial" w:cs="Arial"/>
          <w:color w:val="231F20"/>
          <w:spacing w:val="-7"/>
          <w:sz w:val="24"/>
          <w:szCs w:val="24"/>
        </w:rPr>
        <w:t xml:space="preserve"> </w:t>
      </w:r>
      <w:r w:rsidRPr="00CE2BBF">
        <w:rPr>
          <w:rFonts w:ascii="Arial" w:hAnsi="Arial" w:cs="Arial"/>
          <w:color w:val="231F20"/>
          <w:sz w:val="24"/>
          <w:szCs w:val="24"/>
        </w:rPr>
        <w:t>ministerio</w:t>
      </w:r>
      <w:r w:rsidRPr="00CE2BBF">
        <w:rPr>
          <w:rFonts w:ascii="Arial" w:hAnsi="Arial" w:cs="Arial"/>
          <w:color w:val="231F20"/>
          <w:spacing w:val="-7"/>
          <w:sz w:val="24"/>
          <w:szCs w:val="24"/>
        </w:rPr>
        <w:t xml:space="preserve"> </w:t>
      </w:r>
      <w:r w:rsidRPr="00CE2BBF">
        <w:rPr>
          <w:rFonts w:ascii="Arial" w:hAnsi="Arial" w:cs="Arial"/>
          <w:color w:val="231F20"/>
          <w:sz w:val="24"/>
          <w:szCs w:val="24"/>
        </w:rPr>
        <w:t>y</w:t>
      </w:r>
      <w:r w:rsidRPr="00CE2BBF">
        <w:rPr>
          <w:rFonts w:ascii="Arial" w:hAnsi="Arial" w:cs="Arial"/>
          <w:color w:val="231F20"/>
          <w:spacing w:val="-7"/>
          <w:sz w:val="24"/>
          <w:szCs w:val="24"/>
        </w:rPr>
        <w:t xml:space="preserve"> </w:t>
      </w:r>
      <w:r w:rsidRPr="00CE2BBF">
        <w:rPr>
          <w:rFonts w:ascii="Arial" w:hAnsi="Arial" w:cs="Arial"/>
          <w:color w:val="231F20"/>
          <w:sz w:val="24"/>
          <w:szCs w:val="24"/>
        </w:rPr>
        <w:t>los</w:t>
      </w:r>
      <w:r w:rsidRPr="00CE2BBF">
        <w:rPr>
          <w:rFonts w:ascii="Arial" w:hAnsi="Arial" w:cs="Arial"/>
          <w:color w:val="231F20"/>
          <w:spacing w:val="-7"/>
          <w:sz w:val="24"/>
          <w:szCs w:val="24"/>
        </w:rPr>
        <w:t xml:space="preserve"> </w:t>
      </w:r>
      <w:r w:rsidRPr="00CE2BBF">
        <w:rPr>
          <w:rFonts w:ascii="Arial" w:hAnsi="Arial" w:cs="Arial"/>
          <w:color w:val="231F20"/>
          <w:sz w:val="24"/>
          <w:szCs w:val="24"/>
        </w:rPr>
        <w:t>informes</w:t>
      </w:r>
      <w:r w:rsidRPr="00CE2BBF">
        <w:rPr>
          <w:rFonts w:ascii="Arial" w:hAnsi="Arial" w:cs="Arial"/>
          <w:color w:val="231F20"/>
          <w:spacing w:val="-7"/>
          <w:sz w:val="24"/>
          <w:szCs w:val="24"/>
        </w:rPr>
        <w:t xml:space="preserve"> </w:t>
      </w:r>
      <w:r w:rsidRPr="00CE2BBF">
        <w:rPr>
          <w:rFonts w:ascii="Arial" w:hAnsi="Arial" w:cs="Arial"/>
          <w:color w:val="231F20"/>
          <w:sz w:val="24"/>
          <w:szCs w:val="24"/>
        </w:rPr>
        <w:t xml:space="preserve">financieros emitidos por el convenio 27 y contrato 291 con la Empresa Nacional </w:t>
      </w:r>
      <w:r w:rsidRPr="00CE2BBF">
        <w:rPr>
          <w:rFonts w:ascii="Arial" w:hAnsi="Arial" w:cs="Arial"/>
          <w:color w:val="231F20"/>
          <w:spacing w:val="-2"/>
          <w:sz w:val="24"/>
          <w:szCs w:val="24"/>
        </w:rPr>
        <w:t>Promotora</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Desarrollo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Territorial</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(Enterritorio)</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8"/>
          <w:sz w:val="24"/>
          <w:szCs w:val="24"/>
        </w:rPr>
        <w:t xml:space="preserve"> </w:t>
      </w:r>
      <w:r w:rsidRPr="00CE2BBF">
        <w:rPr>
          <w:rFonts w:ascii="Arial" w:hAnsi="Arial" w:cs="Arial"/>
          <w:color w:val="231F20"/>
          <w:spacing w:val="-2"/>
          <w:sz w:val="24"/>
          <w:szCs w:val="24"/>
        </w:rPr>
        <w:t>valor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$2.480,1 </w:t>
      </w:r>
      <w:r w:rsidRPr="00CE2BBF">
        <w:rPr>
          <w:rFonts w:ascii="Arial" w:hAnsi="Arial" w:cs="Arial"/>
          <w:color w:val="231F20"/>
          <w:sz w:val="24"/>
          <w:szCs w:val="24"/>
        </w:rPr>
        <w:t>millones y del contrato 1104 con la Empresa de Desarrollo Urbano</w:t>
      </w:r>
      <w:r w:rsidRPr="00CE2BBF">
        <w:rPr>
          <w:rFonts w:ascii="Arial" w:hAnsi="Arial" w:cs="Arial"/>
          <w:color w:val="231F20"/>
          <w:spacing w:val="80"/>
          <w:sz w:val="24"/>
          <w:szCs w:val="24"/>
        </w:rPr>
        <w:t xml:space="preserve"> </w:t>
      </w:r>
      <w:r w:rsidRPr="00CE2BBF">
        <w:rPr>
          <w:rFonts w:ascii="Arial" w:hAnsi="Arial" w:cs="Arial"/>
          <w:color w:val="231F20"/>
          <w:sz w:val="24"/>
          <w:szCs w:val="24"/>
        </w:rPr>
        <w:t>de Barranquilla y de la Región del Caribe S.A. (Edubar) S.A por $5,0 millones.</w:t>
      </w:r>
      <w:r w:rsidRPr="00CE2BBF">
        <w:rPr>
          <w:rFonts w:ascii="Arial" w:hAnsi="Arial" w:cs="Arial"/>
          <w:color w:val="231F20"/>
          <w:spacing w:val="-11"/>
          <w:sz w:val="24"/>
          <w:szCs w:val="24"/>
        </w:rPr>
        <w:t xml:space="preserve"> </w:t>
      </w:r>
      <w:r w:rsidRPr="00CE2BBF">
        <w:rPr>
          <w:rFonts w:ascii="Arial" w:hAnsi="Arial" w:cs="Arial"/>
          <w:color w:val="231F20"/>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11"/>
          <w:sz w:val="24"/>
          <w:szCs w:val="24"/>
        </w:rPr>
        <w:t xml:space="preserve"> </w:t>
      </w:r>
      <w:r w:rsidRPr="00CE2BBF">
        <w:rPr>
          <w:rFonts w:ascii="Arial" w:hAnsi="Arial" w:cs="Arial"/>
          <w:color w:val="231F20"/>
          <w:sz w:val="24"/>
          <w:szCs w:val="24"/>
        </w:rPr>
        <w:t>lo</w:t>
      </w:r>
      <w:r w:rsidRPr="00CE2BBF">
        <w:rPr>
          <w:rFonts w:ascii="Arial" w:hAnsi="Arial" w:cs="Arial"/>
          <w:color w:val="231F20"/>
          <w:spacing w:val="-11"/>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11"/>
          <w:sz w:val="24"/>
          <w:szCs w:val="24"/>
        </w:rPr>
        <w:t xml:space="preserve"> </w:t>
      </w:r>
      <w:r w:rsidRPr="00CE2BBF">
        <w:rPr>
          <w:rFonts w:ascii="Arial" w:hAnsi="Arial" w:cs="Arial"/>
          <w:color w:val="231F20"/>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z w:val="24"/>
          <w:szCs w:val="24"/>
        </w:rPr>
        <w:t>el</w:t>
      </w:r>
      <w:r w:rsidRPr="00CE2BBF">
        <w:rPr>
          <w:rFonts w:ascii="Arial" w:hAnsi="Arial" w:cs="Arial"/>
          <w:color w:val="231F20"/>
          <w:spacing w:val="-11"/>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1"/>
          <w:sz w:val="24"/>
          <w:szCs w:val="24"/>
        </w:rPr>
        <w:t xml:space="preserve"> </w:t>
      </w:r>
      <w:r w:rsidRPr="00CE2BBF">
        <w:rPr>
          <w:rFonts w:ascii="Arial" w:hAnsi="Arial" w:cs="Arial"/>
          <w:color w:val="231F20"/>
          <w:sz w:val="24"/>
          <w:szCs w:val="24"/>
        </w:rPr>
        <w:t>4.1.2</w:t>
      </w:r>
      <w:r w:rsidRPr="00CE2BBF">
        <w:rPr>
          <w:rFonts w:ascii="Arial" w:hAnsi="Arial" w:cs="Arial"/>
          <w:color w:val="231F20"/>
          <w:spacing w:val="-11"/>
          <w:sz w:val="24"/>
          <w:szCs w:val="24"/>
        </w:rPr>
        <w:t xml:space="preserve"> </w:t>
      </w:r>
      <w:r w:rsidRPr="00CE2BBF">
        <w:rPr>
          <w:rFonts w:ascii="Arial" w:hAnsi="Arial" w:cs="Arial"/>
          <w:color w:val="231F20"/>
          <w:sz w:val="24"/>
          <w:szCs w:val="24"/>
        </w:rPr>
        <w:t>del Marco</w:t>
      </w:r>
      <w:r w:rsidRPr="00CE2BBF">
        <w:rPr>
          <w:rFonts w:ascii="Arial" w:hAnsi="Arial" w:cs="Arial"/>
          <w:color w:val="231F20"/>
          <w:spacing w:val="-16"/>
          <w:sz w:val="24"/>
          <w:szCs w:val="24"/>
        </w:rPr>
        <w:t xml:space="preserve"> </w:t>
      </w:r>
      <w:r w:rsidRPr="00CE2BBF">
        <w:rPr>
          <w:rFonts w:ascii="Arial" w:hAnsi="Arial" w:cs="Arial"/>
          <w:color w:val="231F20"/>
          <w:sz w:val="24"/>
          <w:szCs w:val="24"/>
        </w:rPr>
        <w:t>conceptual</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533</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2015;</w:t>
      </w:r>
      <w:r w:rsidRPr="00CE2BBF">
        <w:rPr>
          <w:rFonts w:ascii="Arial" w:hAnsi="Arial" w:cs="Arial"/>
          <w:color w:val="231F20"/>
          <w:spacing w:val="-16"/>
          <w:sz w:val="24"/>
          <w:szCs w:val="24"/>
        </w:rPr>
        <w:t xml:space="preserve"> </w:t>
      </w:r>
      <w:r w:rsidRPr="00CE2BBF">
        <w:rPr>
          <w:rFonts w:ascii="Arial" w:hAnsi="Arial" w:cs="Arial"/>
          <w:color w:val="231F20"/>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6"/>
          <w:sz w:val="24"/>
          <w:szCs w:val="24"/>
        </w:rPr>
        <w:t xml:space="preserve"> </w:t>
      </w:r>
      <w:r w:rsidRPr="00CE2BBF">
        <w:rPr>
          <w:rFonts w:ascii="Arial" w:hAnsi="Arial" w:cs="Arial"/>
          <w:color w:val="231F20"/>
          <w:sz w:val="24"/>
          <w:szCs w:val="24"/>
        </w:rPr>
        <w:t>3.2.15</w:t>
      </w:r>
      <w:r w:rsidRPr="00CE2BBF">
        <w:rPr>
          <w:rFonts w:ascii="Arial" w:hAnsi="Arial" w:cs="Arial"/>
          <w:color w:val="231F20"/>
          <w:spacing w:val="-16"/>
          <w:sz w:val="24"/>
          <w:szCs w:val="24"/>
        </w:rPr>
        <w:t xml:space="preserve"> </w:t>
      </w:r>
      <w:r w:rsidRPr="00CE2BBF">
        <w:rPr>
          <w:rFonts w:ascii="Arial" w:hAnsi="Arial" w:cs="Arial"/>
          <w:color w:val="231F20"/>
          <w:sz w:val="24"/>
          <w:szCs w:val="24"/>
        </w:rPr>
        <w:t xml:space="preserve">del </w:t>
      </w:r>
      <w:r w:rsidRPr="00CE2BBF">
        <w:rPr>
          <w:rFonts w:ascii="Arial" w:hAnsi="Arial" w:cs="Arial"/>
          <w:color w:val="231F20"/>
          <w:spacing w:val="-2"/>
          <w:sz w:val="24"/>
          <w:szCs w:val="24"/>
        </w:rPr>
        <w:t>anexo</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193</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2016</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11.6.2</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5"/>
          <w:sz w:val="24"/>
          <w:szCs w:val="24"/>
        </w:rPr>
        <w:t xml:space="preserve"> </w:t>
      </w:r>
      <w:r w:rsidRPr="00CE2BBF">
        <w:rPr>
          <w:rFonts w:ascii="Arial" w:hAnsi="Arial" w:cs="Arial"/>
          <w:color w:val="231F20"/>
          <w:spacing w:val="-2"/>
          <w:sz w:val="24"/>
          <w:szCs w:val="24"/>
        </w:rPr>
        <w:t xml:space="preserve">Instructivo </w:t>
      </w:r>
      <w:r w:rsidRPr="00CE2BBF">
        <w:rPr>
          <w:rFonts w:ascii="Arial" w:hAnsi="Arial" w:cs="Arial"/>
          <w:color w:val="231F20"/>
          <w:sz w:val="24"/>
          <w:szCs w:val="24"/>
        </w:rPr>
        <w:t>de procedimientos contables del ministerio, con sobrestimación del saldo de la cuenta bienes y servicios pagados por anticipado.</w:t>
      </w:r>
    </w:p>
    <w:p w14:paraId="313E21E2"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pacing w:val="-2"/>
          <w:sz w:val="24"/>
          <w:szCs w:val="24"/>
        </w:rPr>
        <w:t>-No</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se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logró</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obtener</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suficiente</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evidencia</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mercancías</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1"/>
          <w:sz w:val="24"/>
          <w:szCs w:val="24"/>
        </w:rPr>
        <w:t xml:space="preserve"> </w:t>
      </w:r>
      <w:r w:rsidRPr="00CE2BBF">
        <w:rPr>
          <w:rFonts w:ascii="Arial" w:hAnsi="Arial" w:cs="Arial"/>
          <w:color w:val="231F20"/>
          <w:spacing w:val="-2"/>
          <w:sz w:val="24"/>
          <w:szCs w:val="24"/>
        </w:rPr>
        <w:t xml:space="preserve">existencia </w:t>
      </w:r>
      <w:r w:rsidRPr="00CE2BBF">
        <w:rPr>
          <w:rFonts w:ascii="Arial" w:hAnsi="Arial" w:cs="Arial"/>
          <w:color w:val="231F20"/>
          <w:sz w:val="24"/>
          <w:szCs w:val="24"/>
        </w:rPr>
        <w:t xml:space="preserve">por $89.486,2 millones, respecto al cumplimiento de artículo 11 del </w:t>
      </w:r>
      <w:r w:rsidRPr="00CE2BBF">
        <w:rPr>
          <w:rFonts w:ascii="Arial" w:hAnsi="Arial" w:cs="Arial"/>
          <w:color w:val="231F20"/>
          <w:spacing w:val="-4"/>
          <w:sz w:val="24"/>
          <w:szCs w:val="24"/>
        </w:rPr>
        <w:t>Decreto</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554</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2004</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numeral</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3.2.15</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del</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anexo</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pacing w:val="-4"/>
          <w:sz w:val="24"/>
          <w:szCs w:val="24"/>
        </w:rPr>
        <w:t>Resolución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193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2016,</w:t>
      </w:r>
      <w:r w:rsidRPr="00CE2BBF">
        <w:rPr>
          <w:rFonts w:ascii="Arial" w:hAnsi="Arial" w:cs="Arial"/>
          <w:color w:val="231F20"/>
          <w:spacing w:val="-10"/>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0"/>
          <w:sz w:val="24"/>
          <w:szCs w:val="24"/>
        </w:rPr>
        <w:t xml:space="preserve"> </w:t>
      </w:r>
      <w:r w:rsidRPr="00CE2BBF">
        <w:rPr>
          <w:rFonts w:ascii="Arial" w:hAnsi="Arial" w:cs="Arial"/>
          <w:color w:val="231F20"/>
          <w:sz w:val="24"/>
          <w:szCs w:val="24"/>
        </w:rPr>
        <w:t>a</w:t>
      </w:r>
      <w:r w:rsidRPr="00CE2BBF">
        <w:rPr>
          <w:rFonts w:ascii="Arial" w:hAnsi="Arial" w:cs="Arial"/>
          <w:color w:val="231F20"/>
          <w:spacing w:val="-10"/>
          <w:sz w:val="24"/>
          <w:szCs w:val="24"/>
        </w:rPr>
        <w:t xml:space="preserve"> </w:t>
      </w:r>
      <w:r w:rsidRPr="00CE2BBF">
        <w:rPr>
          <w:rFonts w:ascii="Arial" w:hAnsi="Arial" w:cs="Arial"/>
          <w:color w:val="231F20"/>
          <w:sz w:val="24"/>
          <w:szCs w:val="24"/>
        </w:rPr>
        <w:t>que</w:t>
      </w:r>
      <w:r w:rsidRPr="00CE2BBF">
        <w:rPr>
          <w:rFonts w:ascii="Arial" w:hAnsi="Arial" w:cs="Arial"/>
          <w:color w:val="231F20"/>
          <w:spacing w:val="-10"/>
          <w:sz w:val="24"/>
          <w:szCs w:val="24"/>
        </w:rPr>
        <w:t xml:space="preserve"> </w:t>
      </w:r>
      <w:r w:rsidRPr="00CE2BBF">
        <w:rPr>
          <w:rFonts w:ascii="Arial" w:hAnsi="Arial" w:cs="Arial"/>
          <w:color w:val="231F20"/>
          <w:sz w:val="24"/>
          <w:szCs w:val="24"/>
        </w:rPr>
        <w:t>se</w:t>
      </w:r>
      <w:r w:rsidRPr="00CE2BBF">
        <w:rPr>
          <w:rFonts w:ascii="Arial" w:hAnsi="Arial" w:cs="Arial"/>
          <w:color w:val="231F20"/>
          <w:spacing w:val="-10"/>
          <w:sz w:val="24"/>
          <w:szCs w:val="24"/>
        </w:rPr>
        <w:t xml:space="preserve"> </w:t>
      </w:r>
      <w:r w:rsidRPr="00CE2BBF">
        <w:rPr>
          <w:rFonts w:ascii="Arial" w:hAnsi="Arial" w:cs="Arial"/>
          <w:color w:val="231F20"/>
          <w:sz w:val="24"/>
          <w:szCs w:val="24"/>
        </w:rPr>
        <w:t>recibieron</w:t>
      </w:r>
      <w:r w:rsidRPr="00CE2BBF">
        <w:rPr>
          <w:rFonts w:ascii="Arial" w:hAnsi="Arial" w:cs="Arial"/>
          <w:color w:val="231F20"/>
          <w:spacing w:val="-10"/>
          <w:sz w:val="24"/>
          <w:szCs w:val="24"/>
        </w:rPr>
        <w:t xml:space="preserve"> </w:t>
      </w:r>
      <w:r w:rsidRPr="00CE2BBF">
        <w:rPr>
          <w:rFonts w:ascii="Arial" w:hAnsi="Arial" w:cs="Arial"/>
          <w:color w:val="231F20"/>
          <w:sz w:val="24"/>
          <w:szCs w:val="24"/>
        </w:rPr>
        <w:t>2.556</w:t>
      </w:r>
      <w:r w:rsidRPr="00CE2BBF">
        <w:rPr>
          <w:rFonts w:ascii="Arial" w:hAnsi="Arial" w:cs="Arial"/>
          <w:color w:val="231F20"/>
          <w:spacing w:val="-10"/>
          <w:sz w:val="24"/>
          <w:szCs w:val="24"/>
        </w:rPr>
        <w:t xml:space="preserve"> </w:t>
      </w:r>
      <w:r w:rsidRPr="00CE2BBF">
        <w:rPr>
          <w:rFonts w:ascii="Arial" w:hAnsi="Arial" w:cs="Arial"/>
          <w:color w:val="231F20"/>
          <w:sz w:val="24"/>
          <w:szCs w:val="24"/>
        </w:rPr>
        <w:t>inmuebles</w:t>
      </w:r>
      <w:r w:rsidRPr="00CE2BBF">
        <w:rPr>
          <w:rFonts w:ascii="Arial" w:hAnsi="Arial" w:cs="Arial"/>
          <w:color w:val="231F20"/>
          <w:spacing w:val="-10"/>
          <w:sz w:val="24"/>
          <w:szCs w:val="24"/>
        </w:rPr>
        <w:t xml:space="preserve"> </w:t>
      </w:r>
      <w:r w:rsidRPr="00CE2BBF">
        <w:rPr>
          <w:rFonts w:ascii="Arial" w:hAnsi="Arial" w:cs="Arial"/>
          <w:color w:val="231F20"/>
          <w:sz w:val="24"/>
          <w:szCs w:val="24"/>
        </w:rPr>
        <w:t>de</w:t>
      </w:r>
      <w:r w:rsidRPr="00CE2BBF">
        <w:rPr>
          <w:rFonts w:ascii="Arial" w:hAnsi="Arial" w:cs="Arial"/>
          <w:color w:val="231F20"/>
          <w:spacing w:val="-10"/>
          <w:sz w:val="24"/>
          <w:szCs w:val="24"/>
        </w:rPr>
        <w:t xml:space="preserve"> </w:t>
      </w:r>
      <w:r w:rsidRPr="00CE2BBF">
        <w:rPr>
          <w:rFonts w:ascii="Arial" w:hAnsi="Arial" w:cs="Arial"/>
          <w:color w:val="231F20"/>
          <w:sz w:val="24"/>
          <w:szCs w:val="24"/>
        </w:rPr>
        <w:t>la</w:t>
      </w:r>
      <w:r w:rsidRPr="00CE2BBF">
        <w:rPr>
          <w:rFonts w:ascii="Arial" w:hAnsi="Arial" w:cs="Arial"/>
          <w:color w:val="231F20"/>
          <w:spacing w:val="-10"/>
          <w:sz w:val="24"/>
          <w:szCs w:val="24"/>
        </w:rPr>
        <w:t xml:space="preserve"> </w:t>
      </w:r>
      <w:r w:rsidRPr="00CE2BBF">
        <w:rPr>
          <w:rFonts w:ascii="Arial" w:hAnsi="Arial" w:cs="Arial"/>
          <w:color w:val="231F20"/>
          <w:sz w:val="24"/>
          <w:szCs w:val="24"/>
        </w:rPr>
        <w:t>liquidación del</w:t>
      </w:r>
      <w:r w:rsidRPr="00CE2BBF">
        <w:rPr>
          <w:rFonts w:ascii="Arial" w:hAnsi="Arial" w:cs="Arial"/>
          <w:color w:val="231F20"/>
          <w:spacing w:val="-9"/>
          <w:sz w:val="24"/>
          <w:szCs w:val="24"/>
        </w:rPr>
        <w:t xml:space="preserve"> </w:t>
      </w:r>
      <w:r w:rsidRPr="00CE2BBF">
        <w:rPr>
          <w:rFonts w:ascii="Arial" w:hAnsi="Arial" w:cs="Arial"/>
          <w:color w:val="231F20"/>
          <w:sz w:val="24"/>
          <w:szCs w:val="24"/>
        </w:rPr>
        <w:t>PAR</w:t>
      </w:r>
      <w:r w:rsidRPr="00CE2BBF">
        <w:rPr>
          <w:rFonts w:ascii="Arial" w:hAnsi="Arial" w:cs="Arial"/>
          <w:color w:val="231F20"/>
          <w:spacing w:val="-9"/>
          <w:sz w:val="24"/>
          <w:szCs w:val="24"/>
        </w:rPr>
        <w:t xml:space="preserve"> </w:t>
      </w:r>
      <w:r w:rsidRPr="00CE2BBF">
        <w:rPr>
          <w:rFonts w:ascii="Arial" w:hAnsi="Arial" w:cs="Arial"/>
          <w:color w:val="231F20"/>
          <w:sz w:val="24"/>
          <w:szCs w:val="24"/>
        </w:rPr>
        <w:t>Inurbe</w:t>
      </w:r>
      <w:r w:rsidRPr="00CE2BBF">
        <w:rPr>
          <w:rFonts w:ascii="Arial" w:hAnsi="Arial" w:cs="Arial"/>
          <w:color w:val="231F20"/>
          <w:spacing w:val="-9"/>
          <w:sz w:val="24"/>
          <w:szCs w:val="24"/>
        </w:rPr>
        <w:t xml:space="preserve"> </w:t>
      </w:r>
      <w:r w:rsidRPr="00CE2BBF">
        <w:rPr>
          <w:rFonts w:ascii="Arial" w:hAnsi="Arial" w:cs="Arial"/>
          <w:color w:val="231F20"/>
          <w:sz w:val="24"/>
          <w:szCs w:val="24"/>
        </w:rPr>
        <w:t>que</w:t>
      </w:r>
      <w:r w:rsidRPr="00CE2BBF">
        <w:rPr>
          <w:rFonts w:ascii="Arial" w:hAnsi="Arial" w:cs="Arial"/>
          <w:color w:val="231F20"/>
          <w:spacing w:val="-9"/>
          <w:sz w:val="24"/>
          <w:szCs w:val="24"/>
        </w:rPr>
        <w:t xml:space="preserve"> </w:t>
      </w:r>
      <w:r w:rsidRPr="00CE2BBF">
        <w:rPr>
          <w:rFonts w:ascii="Arial" w:hAnsi="Arial" w:cs="Arial"/>
          <w:color w:val="231F20"/>
          <w:sz w:val="24"/>
          <w:szCs w:val="24"/>
        </w:rPr>
        <w:t>aún</w:t>
      </w:r>
      <w:r w:rsidRPr="00CE2BBF">
        <w:rPr>
          <w:rFonts w:ascii="Arial" w:hAnsi="Arial" w:cs="Arial"/>
          <w:color w:val="231F20"/>
          <w:spacing w:val="-9"/>
          <w:sz w:val="24"/>
          <w:szCs w:val="24"/>
        </w:rPr>
        <w:t xml:space="preserve"> </w:t>
      </w:r>
      <w:r w:rsidRPr="00CE2BBF">
        <w:rPr>
          <w:rFonts w:ascii="Arial" w:hAnsi="Arial" w:cs="Arial"/>
          <w:color w:val="231F20"/>
          <w:sz w:val="24"/>
          <w:szCs w:val="24"/>
        </w:rPr>
        <w:t>se</w:t>
      </w:r>
      <w:r w:rsidRPr="00CE2BBF">
        <w:rPr>
          <w:rFonts w:ascii="Arial" w:hAnsi="Arial" w:cs="Arial"/>
          <w:color w:val="231F20"/>
          <w:spacing w:val="-9"/>
          <w:sz w:val="24"/>
          <w:szCs w:val="24"/>
        </w:rPr>
        <w:t xml:space="preserve"> </w:t>
      </w:r>
      <w:r w:rsidRPr="00CE2BBF">
        <w:rPr>
          <w:rFonts w:ascii="Arial" w:hAnsi="Arial" w:cs="Arial"/>
          <w:color w:val="231F20"/>
          <w:sz w:val="24"/>
          <w:szCs w:val="24"/>
        </w:rPr>
        <w:t>encontraban</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identificación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y depuración,</w:t>
      </w:r>
      <w:r w:rsidRPr="00CE2BBF">
        <w:rPr>
          <w:rFonts w:ascii="Arial" w:hAnsi="Arial" w:cs="Arial"/>
          <w:color w:val="231F20"/>
          <w:spacing w:val="-6"/>
          <w:sz w:val="24"/>
          <w:szCs w:val="24"/>
        </w:rPr>
        <w:t xml:space="preserve"> </w:t>
      </w:r>
      <w:r w:rsidRPr="00CE2BBF">
        <w:rPr>
          <w:rFonts w:ascii="Arial" w:hAnsi="Arial" w:cs="Arial"/>
          <w:color w:val="231F20"/>
          <w:sz w:val="24"/>
          <w:szCs w:val="24"/>
        </w:rPr>
        <w:t>afectando</w:t>
      </w:r>
      <w:r w:rsidRPr="00CE2BBF">
        <w:rPr>
          <w:rFonts w:ascii="Arial" w:hAnsi="Arial" w:cs="Arial"/>
          <w:color w:val="231F20"/>
          <w:spacing w:val="-6"/>
          <w:sz w:val="24"/>
          <w:szCs w:val="24"/>
        </w:rPr>
        <w:t xml:space="preserve"> </w:t>
      </w:r>
      <w:r w:rsidRPr="00CE2BBF">
        <w:rPr>
          <w:rFonts w:ascii="Arial" w:hAnsi="Arial" w:cs="Arial"/>
          <w:color w:val="231F20"/>
          <w:sz w:val="24"/>
          <w:szCs w:val="24"/>
        </w:rPr>
        <w:t>en</w:t>
      </w:r>
      <w:r w:rsidRPr="00CE2BBF">
        <w:rPr>
          <w:rFonts w:ascii="Arial" w:hAnsi="Arial" w:cs="Arial"/>
          <w:color w:val="231F20"/>
          <w:spacing w:val="-6"/>
          <w:sz w:val="24"/>
          <w:szCs w:val="24"/>
        </w:rPr>
        <w:t xml:space="preserve"> </w:t>
      </w:r>
      <w:r w:rsidRPr="00CE2BBF">
        <w:rPr>
          <w:rFonts w:ascii="Arial" w:hAnsi="Arial" w:cs="Arial"/>
          <w:color w:val="231F20"/>
          <w:sz w:val="24"/>
          <w:szCs w:val="24"/>
        </w:rPr>
        <w:t>cuantía</w:t>
      </w:r>
      <w:r w:rsidRPr="00CE2BBF">
        <w:rPr>
          <w:rFonts w:ascii="Arial" w:hAnsi="Arial" w:cs="Arial"/>
          <w:color w:val="231F20"/>
          <w:spacing w:val="-6"/>
          <w:sz w:val="24"/>
          <w:szCs w:val="24"/>
        </w:rPr>
        <w:t xml:space="preserve"> </w:t>
      </w:r>
      <w:r w:rsidRPr="00CE2BBF">
        <w:rPr>
          <w:rFonts w:ascii="Arial" w:hAnsi="Arial" w:cs="Arial"/>
          <w:color w:val="231F20"/>
          <w:sz w:val="24"/>
          <w:szCs w:val="24"/>
        </w:rPr>
        <w:t>indeterminada</w:t>
      </w:r>
      <w:r w:rsidRPr="00CE2BBF">
        <w:rPr>
          <w:rFonts w:ascii="Arial" w:hAnsi="Arial" w:cs="Arial"/>
          <w:color w:val="231F20"/>
          <w:spacing w:val="-6"/>
          <w:sz w:val="24"/>
          <w:szCs w:val="24"/>
        </w:rPr>
        <w:t xml:space="preserve"> </w:t>
      </w:r>
      <w:r w:rsidRPr="00CE2BBF">
        <w:rPr>
          <w:rFonts w:ascii="Arial" w:hAnsi="Arial" w:cs="Arial"/>
          <w:color w:val="231F20"/>
          <w:sz w:val="24"/>
          <w:szCs w:val="24"/>
        </w:rPr>
        <w:t>el</w:t>
      </w:r>
      <w:r w:rsidRPr="00CE2BBF">
        <w:rPr>
          <w:rFonts w:ascii="Arial" w:hAnsi="Arial" w:cs="Arial"/>
          <w:color w:val="231F20"/>
          <w:spacing w:val="-6"/>
          <w:sz w:val="24"/>
          <w:szCs w:val="24"/>
        </w:rPr>
        <w:t xml:space="preserve"> </w:t>
      </w:r>
      <w:r w:rsidRPr="00CE2BBF">
        <w:rPr>
          <w:rFonts w:ascii="Arial" w:hAnsi="Arial" w:cs="Arial"/>
          <w:color w:val="231F20"/>
          <w:sz w:val="24"/>
          <w:szCs w:val="24"/>
        </w:rPr>
        <w:t>saldo</w:t>
      </w:r>
      <w:r w:rsidRPr="00CE2BBF">
        <w:rPr>
          <w:rFonts w:ascii="Arial" w:hAnsi="Arial" w:cs="Arial"/>
          <w:color w:val="231F20"/>
          <w:spacing w:val="-6"/>
          <w:sz w:val="24"/>
          <w:szCs w:val="24"/>
        </w:rPr>
        <w:t xml:space="preserve"> </w:t>
      </w:r>
      <w:r w:rsidRPr="00CE2BBF">
        <w:rPr>
          <w:rFonts w:ascii="Arial" w:hAnsi="Arial" w:cs="Arial"/>
          <w:color w:val="231F20"/>
          <w:sz w:val="24"/>
          <w:szCs w:val="24"/>
        </w:rPr>
        <w:t>de</w:t>
      </w:r>
      <w:r w:rsidRPr="00CE2BBF">
        <w:rPr>
          <w:rFonts w:ascii="Arial" w:hAnsi="Arial" w:cs="Arial"/>
          <w:color w:val="231F20"/>
          <w:spacing w:val="-6"/>
          <w:sz w:val="24"/>
          <w:szCs w:val="24"/>
        </w:rPr>
        <w:t xml:space="preserve"> </w:t>
      </w:r>
      <w:r w:rsidRPr="00CE2BBF">
        <w:rPr>
          <w:rFonts w:ascii="Arial" w:hAnsi="Arial" w:cs="Arial"/>
          <w:color w:val="231F20"/>
          <w:sz w:val="24"/>
          <w:szCs w:val="24"/>
        </w:rPr>
        <w:t>la</w:t>
      </w:r>
      <w:r w:rsidRPr="00CE2BBF">
        <w:rPr>
          <w:rFonts w:ascii="Arial" w:hAnsi="Arial" w:cs="Arial"/>
          <w:color w:val="231F20"/>
          <w:spacing w:val="-6"/>
          <w:sz w:val="24"/>
          <w:szCs w:val="24"/>
        </w:rPr>
        <w:t xml:space="preserve"> </w:t>
      </w:r>
      <w:r w:rsidRPr="00CE2BBF">
        <w:rPr>
          <w:rFonts w:ascii="Arial" w:hAnsi="Arial" w:cs="Arial"/>
          <w:color w:val="231F20"/>
          <w:sz w:val="24"/>
          <w:szCs w:val="24"/>
        </w:rPr>
        <w:t>cuenta 1510 Inventarios – Mercancías en existencia.</w:t>
      </w:r>
    </w:p>
    <w:p w14:paraId="37A69971" w14:textId="77777777" w:rsidR="00A56E63" w:rsidRPr="00CE2BBF" w:rsidRDefault="00A56E63" w:rsidP="00A56E63">
      <w:pPr>
        <w:pStyle w:val="Textoindependiente"/>
        <w:tabs>
          <w:tab w:val="left" w:pos="8505"/>
        </w:tabs>
        <w:ind w:left="-426" w:right="-234"/>
        <w:jc w:val="both"/>
        <w:rPr>
          <w:rFonts w:ascii="Arial" w:hAnsi="Arial" w:cs="Arial"/>
          <w:color w:val="231F20"/>
          <w:spacing w:val="-4"/>
          <w:sz w:val="24"/>
          <w:szCs w:val="24"/>
        </w:rPr>
      </w:pPr>
    </w:p>
    <w:p w14:paraId="0D5962B0" w14:textId="77777777" w:rsidR="00A56E63" w:rsidRPr="00CE2BBF" w:rsidRDefault="00A56E63" w:rsidP="00A56E63">
      <w:pPr>
        <w:pStyle w:val="Textoindependiente"/>
        <w:tabs>
          <w:tab w:val="left" w:pos="8505"/>
        </w:tabs>
        <w:ind w:left="-426" w:right="-234"/>
        <w:jc w:val="both"/>
        <w:rPr>
          <w:rFonts w:ascii="Arial" w:hAnsi="Arial" w:cs="Arial"/>
          <w:sz w:val="24"/>
          <w:szCs w:val="24"/>
        </w:rPr>
      </w:pPr>
      <w:r w:rsidRPr="00CE2BBF">
        <w:rPr>
          <w:rFonts w:ascii="Arial" w:hAnsi="Arial" w:cs="Arial"/>
          <w:color w:val="231F20"/>
          <w:spacing w:val="-4"/>
          <w:sz w:val="24"/>
          <w:szCs w:val="24"/>
        </w:rPr>
        <w:t>-Incorrección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cantidad</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adquisición</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bienes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y</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servicios</w:t>
      </w:r>
      <w:r w:rsidRPr="00CE2BBF">
        <w:rPr>
          <w:rFonts w:ascii="Arial" w:hAnsi="Arial" w:cs="Arial"/>
          <w:color w:val="231F20"/>
          <w:spacing w:val="-8"/>
          <w:sz w:val="24"/>
          <w:szCs w:val="24"/>
        </w:rPr>
        <w:t xml:space="preserve"> </w:t>
      </w:r>
      <w:r w:rsidRPr="00CE2BBF">
        <w:rPr>
          <w:rFonts w:ascii="Arial" w:hAnsi="Arial" w:cs="Arial"/>
          <w:color w:val="231F20"/>
          <w:spacing w:val="-4"/>
          <w:sz w:val="24"/>
          <w:szCs w:val="24"/>
        </w:rPr>
        <w:t xml:space="preserve">nacionales </w:t>
      </w:r>
      <w:r w:rsidRPr="00CE2BBF">
        <w:rPr>
          <w:rFonts w:ascii="Arial" w:hAnsi="Arial" w:cs="Arial"/>
          <w:color w:val="231F20"/>
          <w:sz w:val="24"/>
          <w:szCs w:val="24"/>
        </w:rPr>
        <w:t>por $5.987,4 millones, debido a que no se causaron al cierre de la vigencia</w:t>
      </w:r>
      <w:r w:rsidRPr="00CE2BBF">
        <w:rPr>
          <w:rFonts w:ascii="Arial" w:hAnsi="Arial" w:cs="Arial"/>
          <w:color w:val="231F20"/>
          <w:spacing w:val="-3"/>
          <w:sz w:val="24"/>
          <w:szCs w:val="24"/>
        </w:rPr>
        <w:t xml:space="preserve"> </w:t>
      </w:r>
      <w:r w:rsidRPr="00CE2BBF">
        <w:rPr>
          <w:rFonts w:ascii="Arial" w:hAnsi="Arial" w:cs="Arial"/>
          <w:color w:val="231F20"/>
          <w:sz w:val="24"/>
          <w:szCs w:val="24"/>
        </w:rPr>
        <w:t>obligaciones</w:t>
      </w:r>
      <w:r w:rsidRPr="00CE2BBF">
        <w:rPr>
          <w:rFonts w:ascii="Arial" w:hAnsi="Arial" w:cs="Arial"/>
          <w:color w:val="231F20"/>
          <w:spacing w:val="-3"/>
          <w:sz w:val="24"/>
          <w:szCs w:val="24"/>
        </w:rPr>
        <w:t xml:space="preserve"> </w:t>
      </w:r>
      <w:r w:rsidRPr="00CE2BBF">
        <w:rPr>
          <w:rFonts w:ascii="Arial" w:hAnsi="Arial" w:cs="Arial"/>
          <w:color w:val="231F20"/>
          <w:sz w:val="24"/>
          <w:szCs w:val="24"/>
        </w:rPr>
        <w:t>de</w:t>
      </w:r>
      <w:r w:rsidRPr="00CE2BBF">
        <w:rPr>
          <w:rFonts w:ascii="Arial" w:hAnsi="Arial" w:cs="Arial"/>
          <w:color w:val="231F20"/>
          <w:spacing w:val="-3"/>
          <w:sz w:val="24"/>
          <w:szCs w:val="24"/>
        </w:rPr>
        <w:t xml:space="preserve"> </w:t>
      </w:r>
      <w:r w:rsidRPr="00CE2BBF">
        <w:rPr>
          <w:rFonts w:ascii="Arial" w:hAnsi="Arial" w:cs="Arial"/>
          <w:color w:val="231F20"/>
          <w:sz w:val="24"/>
          <w:szCs w:val="24"/>
        </w:rPr>
        <w:t>pago</w:t>
      </w:r>
      <w:r w:rsidRPr="00CE2BBF">
        <w:rPr>
          <w:rFonts w:ascii="Arial" w:hAnsi="Arial" w:cs="Arial"/>
          <w:color w:val="231F20"/>
          <w:spacing w:val="-3"/>
          <w:sz w:val="24"/>
          <w:szCs w:val="24"/>
        </w:rPr>
        <w:t xml:space="preserve"> </w:t>
      </w:r>
      <w:r w:rsidRPr="00CE2BBF">
        <w:rPr>
          <w:rFonts w:ascii="Arial" w:hAnsi="Arial" w:cs="Arial"/>
          <w:color w:val="231F20"/>
          <w:sz w:val="24"/>
          <w:szCs w:val="24"/>
        </w:rPr>
        <w:t>adquiridas</w:t>
      </w:r>
      <w:r w:rsidRPr="00CE2BBF">
        <w:rPr>
          <w:rFonts w:ascii="Arial" w:hAnsi="Arial" w:cs="Arial"/>
          <w:color w:val="231F20"/>
          <w:spacing w:val="-3"/>
          <w:sz w:val="24"/>
          <w:szCs w:val="24"/>
        </w:rPr>
        <w:t xml:space="preserve"> </w:t>
      </w:r>
      <w:r w:rsidRPr="00CE2BBF">
        <w:rPr>
          <w:rFonts w:ascii="Arial" w:hAnsi="Arial" w:cs="Arial"/>
          <w:color w:val="231F20"/>
          <w:sz w:val="24"/>
          <w:szCs w:val="24"/>
        </w:rPr>
        <w:t>con</w:t>
      </w:r>
      <w:r w:rsidRPr="00CE2BBF">
        <w:rPr>
          <w:rFonts w:ascii="Arial" w:hAnsi="Arial" w:cs="Arial"/>
          <w:color w:val="231F20"/>
          <w:spacing w:val="-3"/>
          <w:sz w:val="24"/>
          <w:szCs w:val="24"/>
        </w:rPr>
        <w:t xml:space="preserve"> </w:t>
      </w:r>
      <w:r w:rsidRPr="00CE2BBF">
        <w:rPr>
          <w:rFonts w:ascii="Arial" w:hAnsi="Arial" w:cs="Arial"/>
          <w:color w:val="231F20"/>
          <w:sz w:val="24"/>
          <w:szCs w:val="24"/>
        </w:rPr>
        <w:t>el</w:t>
      </w:r>
      <w:r w:rsidRPr="00CE2BBF">
        <w:rPr>
          <w:rFonts w:ascii="Arial" w:hAnsi="Arial" w:cs="Arial"/>
          <w:color w:val="231F20"/>
          <w:spacing w:val="-3"/>
          <w:sz w:val="24"/>
          <w:szCs w:val="24"/>
        </w:rPr>
        <w:t xml:space="preserve"> </w:t>
      </w:r>
      <w:r w:rsidRPr="00CE2BBF">
        <w:rPr>
          <w:rFonts w:ascii="Arial" w:hAnsi="Arial" w:cs="Arial"/>
          <w:color w:val="231F20"/>
          <w:sz w:val="24"/>
          <w:szCs w:val="24"/>
        </w:rPr>
        <w:t>consorcio</w:t>
      </w:r>
      <w:r w:rsidRPr="00CE2BBF">
        <w:rPr>
          <w:rFonts w:ascii="Arial" w:hAnsi="Arial" w:cs="Arial"/>
          <w:color w:val="231F20"/>
          <w:spacing w:val="-3"/>
          <w:sz w:val="24"/>
          <w:szCs w:val="24"/>
        </w:rPr>
        <w:t xml:space="preserve"> </w:t>
      </w:r>
      <w:r w:rsidRPr="00CE2BBF">
        <w:rPr>
          <w:rFonts w:ascii="Arial" w:hAnsi="Arial" w:cs="Arial"/>
          <w:color w:val="231F20"/>
          <w:sz w:val="24"/>
          <w:szCs w:val="24"/>
        </w:rPr>
        <w:t>IEHG</w:t>
      </w:r>
      <w:r w:rsidRPr="00CE2BBF">
        <w:rPr>
          <w:rFonts w:ascii="Arial" w:hAnsi="Arial" w:cs="Arial"/>
          <w:color w:val="231F20"/>
          <w:spacing w:val="-3"/>
          <w:sz w:val="24"/>
          <w:szCs w:val="24"/>
        </w:rPr>
        <w:t xml:space="preserve"> </w:t>
      </w:r>
      <w:r w:rsidRPr="00CE2BBF">
        <w:rPr>
          <w:rFonts w:ascii="Arial" w:hAnsi="Arial" w:cs="Arial"/>
          <w:color w:val="231F20"/>
          <w:sz w:val="24"/>
          <w:szCs w:val="24"/>
        </w:rPr>
        <w:t>–</w:t>
      </w:r>
      <w:r w:rsidRPr="00CE2BBF">
        <w:rPr>
          <w:rFonts w:ascii="Arial" w:hAnsi="Arial" w:cs="Arial"/>
          <w:color w:val="231F20"/>
          <w:spacing w:val="-3"/>
          <w:sz w:val="24"/>
          <w:szCs w:val="24"/>
        </w:rPr>
        <w:t xml:space="preserve"> </w:t>
      </w:r>
      <w:r w:rsidRPr="00CE2BBF">
        <w:rPr>
          <w:rFonts w:ascii="Arial" w:hAnsi="Arial" w:cs="Arial"/>
          <w:color w:val="231F20"/>
          <w:sz w:val="24"/>
          <w:szCs w:val="24"/>
        </w:rPr>
        <w:t>JVP La Guajira y un pago de las prestaciones sociales reconocidas por el ministerio,</w:t>
      </w:r>
      <w:r w:rsidRPr="00CE2BBF">
        <w:rPr>
          <w:rFonts w:ascii="Arial" w:hAnsi="Arial" w:cs="Arial"/>
          <w:color w:val="231F20"/>
          <w:spacing w:val="-11"/>
          <w:sz w:val="24"/>
          <w:szCs w:val="24"/>
        </w:rPr>
        <w:t xml:space="preserve"> </w:t>
      </w:r>
      <w:r w:rsidRPr="00CE2BBF">
        <w:rPr>
          <w:rFonts w:ascii="Arial" w:hAnsi="Arial" w:cs="Arial"/>
          <w:color w:val="231F20"/>
          <w:sz w:val="24"/>
          <w:szCs w:val="24"/>
        </w:rPr>
        <w:t>mediante</w:t>
      </w:r>
      <w:r w:rsidRPr="00CE2BBF">
        <w:rPr>
          <w:rFonts w:ascii="Arial" w:hAnsi="Arial" w:cs="Arial"/>
          <w:color w:val="231F20"/>
          <w:spacing w:val="-11"/>
          <w:sz w:val="24"/>
          <w:szCs w:val="24"/>
        </w:rPr>
        <w:t xml:space="preserve"> </w:t>
      </w:r>
      <w:r w:rsidRPr="00CE2BBF">
        <w:rPr>
          <w:rFonts w:ascii="Arial" w:hAnsi="Arial" w:cs="Arial"/>
          <w:color w:val="231F20"/>
          <w:sz w:val="24"/>
          <w:szCs w:val="24"/>
        </w:rPr>
        <w:t>la</w:t>
      </w:r>
      <w:r w:rsidRPr="00CE2BBF">
        <w:rPr>
          <w:rFonts w:ascii="Arial" w:hAnsi="Arial" w:cs="Arial"/>
          <w:color w:val="231F20"/>
          <w:spacing w:val="-11"/>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1"/>
          <w:sz w:val="24"/>
          <w:szCs w:val="24"/>
        </w:rPr>
        <w:t xml:space="preserve"> </w:t>
      </w:r>
      <w:r w:rsidRPr="00CE2BBF">
        <w:rPr>
          <w:rFonts w:ascii="Arial" w:hAnsi="Arial" w:cs="Arial"/>
          <w:color w:val="231F20"/>
          <w:sz w:val="24"/>
          <w:szCs w:val="24"/>
        </w:rPr>
        <w:t>1271</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21</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2023. Lo anterior, contravino lo establecido en el numeral 3.1 del Marco normativo aplicable de la Resolución 533 de 2015, numeral 14.5 del Instructivo</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procedimientos</w:t>
      </w:r>
      <w:r w:rsidRPr="00CE2BBF">
        <w:rPr>
          <w:rFonts w:ascii="Arial" w:hAnsi="Arial" w:cs="Arial"/>
          <w:color w:val="231F20"/>
          <w:spacing w:val="-8"/>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8"/>
          <w:sz w:val="24"/>
          <w:szCs w:val="24"/>
        </w:rPr>
        <w:t xml:space="preserve"> </w:t>
      </w:r>
      <w:r w:rsidRPr="00CE2BBF">
        <w:rPr>
          <w:rFonts w:ascii="Arial" w:hAnsi="Arial" w:cs="Arial"/>
          <w:color w:val="231F20"/>
          <w:sz w:val="24"/>
          <w:szCs w:val="24"/>
        </w:rPr>
        <w:t>del</w:t>
      </w:r>
      <w:r w:rsidRPr="00CE2BBF">
        <w:rPr>
          <w:rFonts w:ascii="Arial" w:hAnsi="Arial" w:cs="Arial"/>
          <w:color w:val="231F20"/>
          <w:spacing w:val="-8"/>
          <w:sz w:val="24"/>
          <w:szCs w:val="24"/>
        </w:rPr>
        <w:t xml:space="preserve"> </w:t>
      </w:r>
      <w:r w:rsidRPr="00CE2BBF">
        <w:rPr>
          <w:rFonts w:ascii="Arial" w:hAnsi="Arial" w:cs="Arial"/>
          <w:color w:val="231F20"/>
          <w:sz w:val="24"/>
          <w:szCs w:val="24"/>
        </w:rPr>
        <w:t>ministerio</w:t>
      </w:r>
      <w:r w:rsidRPr="00CE2BBF">
        <w:rPr>
          <w:rFonts w:ascii="Arial" w:hAnsi="Arial" w:cs="Arial"/>
          <w:color w:val="231F20"/>
          <w:spacing w:val="-8"/>
          <w:sz w:val="24"/>
          <w:szCs w:val="24"/>
        </w:rPr>
        <w:t xml:space="preserve"> </w:t>
      </w:r>
      <w:r w:rsidRPr="00CE2BBF">
        <w:rPr>
          <w:rFonts w:ascii="Arial" w:hAnsi="Arial" w:cs="Arial"/>
          <w:color w:val="231F20"/>
          <w:sz w:val="24"/>
          <w:szCs w:val="24"/>
        </w:rPr>
        <w:t>y</w:t>
      </w:r>
      <w:r w:rsidRPr="00CE2BBF">
        <w:rPr>
          <w:rFonts w:ascii="Arial" w:hAnsi="Arial" w:cs="Arial"/>
          <w:color w:val="231F20"/>
          <w:spacing w:val="-8"/>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8"/>
          <w:sz w:val="24"/>
          <w:szCs w:val="24"/>
        </w:rPr>
        <w:t xml:space="preserve"> </w:t>
      </w:r>
      <w:r w:rsidRPr="00CE2BBF">
        <w:rPr>
          <w:rFonts w:ascii="Arial" w:hAnsi="Arial" w:cs="Arial"/>
          <w:color w:val="231F20"/>
          <w:sz w:val="24"/>
          <w:szCs w:val="24"/>
        </w:rPr>
        <w:t xml:space="preserve">38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Ley</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1952</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2019,</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con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subestimación</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de</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la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cuenta</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2401</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w:t>
      </w:r>
      <w:r w:rsidRPr="00CE2BBF">
        <w:rPr>
          <w:rFonts w:ascii="Arial" w:hAnsi="Arial" w:cs="Arial"/>
          <w:color w:val="231F20"/>
          <w:spacing w:val="-15"/>
          <w:sz w:val="24"/>
          <w:szCs w:val="24"/>
        </w:rPr>
        <w:t xml:space="preserve"> </w:t>
      </w:r>
      <w:r w:rsidRPr="00CE2BBF">
        <w:rPr>
          <w:rFonts w:ascii="Arial" w:hAnsi="Arial" w:cs="Arial"/>
          <w:color w:val="231F20"/>
          <w:spacing w:val="-4"/>
          <w:sz w:val="24"/>
          <w:szCs w:val="24"/>
        </w:rPr>
        <w:t xml:space="preserve">Cuentas </w:t>
      </w:r>
      <w:r w:rsidRPr="00CE2BBF">
        <w:rPr>
          <w:rFonts w:ascii="Arial" w:hAnsi="Arial" w:cs="Arial"/>
          <w:color w:val="231F20"/>
          <w:sz w:val="24"/>
          <w:szCs w:val="24"/>
        </w:rPr>
        <w:t>por pagar, afectando el debido reconocimiento en las contrapartidas de gasto y de resultados.</w:t>
      </w:r>
    </w:p>
    <w:p w14:paraId="392BBD39" w14:textId="77777777" w:rsidR="00A56E63" w:rsidRPr="00CE2BBF" w:rsidRDefault="00A56E63" w:rsidP="00A56E63">
      <w:pPr>
        <w:pStyle w:val="Textoindependiente"/>
        <w:tabs>
          <w:tab w:val="left" w:pos="8505"/>
        </w:tabs>
        <w:spacing w:before="257"/>
        <w:ind w:left="-426" w:right="-234"/>
        <w:jc w:val="both"/>
        <w:rPr>
          <w:rFonts w:ascii="Arial" w:hAnsi="Arial" w:cs="Arial"/>
          <w:sz w:val="24"/>
          <w:szCs w:val="24"/>
        </w:rPr>
      </w:pPr>
      <w:r w:rsidRPr="00CE2BBF">
        <w:rPr>
          <w:rFonts w:ascii="Arial" w:hAnsi="Arial" w:cs="Arial"/>
          <w:color w:val="231F20"/>
          <w:sz w:val="24"/>
          <w:szCs w:val="24"/>
        </w:rPr>
        <w:t>-Incorrección de cantidad en litigios y demandas por $18,7 millones, debido</w:t>
      </w:r>
      <w:r w:rsidRPr="00CE2BBF">
        <w:rPr>
          <w:rFonts w:ascii="Arial" w:hAnsi="Arial" w:cs="Arial"/>
          <w:color w:val="231F20"/>
          <w:spacing w:val="18"/>
          <w:sz w:val="24"/>
          <w:szCs w:val="24"/>
        </w:rPr>
        <w:t xml:space="preserve"> </w:t>
      </w:r>
      <w:r w:rsidRPr="00CE2BBF">
        <w:rPr>
          <w:rFonts w:ascii="Arial" w:hAnsi="Arial" w:cs="Arial"/>
          <w:color w:val="231F20"/>
          <w:sz w:val="24"/>
          <w:szCs w:val="24"/>
        </w:rPr>
        <w:t>a</w:t>
      </w:r>
      <w:r w:rsidRPr="00CE2BBF">
        <w:rPr>
          <w:rFonts w:ascii="Arial" w:hAnsi="Arial" w:cs="Arial"/>
          <w:color w:val="231F20"/>
          <w:spacing w:val="21"/>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no</w:t>
      </w:r>
      <w:r w:rsidRPr="00CE2BBF">
        <w:rPr>
          <w:rFonts w:ascii="Arial" w:hAnsi="Arial" w:cs="Arial"/>
          <w:color w:val="231F20"/>
          <w:spacing w:val="21"/>
          <w:sz w:val="24"/>
          <w:szCs w:val="24"/>
        </w:rPr>
        <w:t xml:space="preserve"> </w:t>
      </w:r>
      <w:r w:rsidRPr="00CE2BBF">
        <w:rPr>
          <w:rFonts w:ascii="Arial" w:hAnsi="Arial" w:cs="Arial"/>
          <w:color w:val="231F20"/>
          <w:sz w:val="24"/>
          <w:szCs w:val="24"/>
        </w:rPr>
        <w:t>se</w:t>
      </w:r>
      <w:r w:rsidRPr="00CE2BBF">
        <w:rPr>
          <w:rFonts w:ascii="Arial" w:hAnsi="Arial" w:cs="Arial"/>
          <w:color w:val="231F20"/>
          <w:spacing w:val="21"/>
          <w:sz w:val="24"/>
          <w:szCs w:val="24"/>
        </w:rPr>
        <w:t xml:space="preserve"> </w:t>
      </w:r>
      <w:r w:rsidRPr="00CE2BBF">
        <w:rPr>
          <w:rFonts w:ascii="Arial" w:hAnsi="Arial" w:cs="Arial"/>
          <w:color w:val="231F20"/>
          <w:sz w:val="24"/>
          <w:szCs w:val="24"/>
        </w:rPr>
        <w:t>registró</w:t>
      </w:r>
      <w:r w:rsidRPr="00CE2BBF">
        <w:rPr>
          <w:rFonts w:ascii="Arial" w:hAnsi="Arial" w:cs="Arial"/>
          <w:color w:val="231F20"/>
          <w:spacing w:val="20"/>
          <w:sz w:val="24"/>
          <w:szCs w:val="24"/>
        </w:rPr>
        <w:t xml:space="preserve"> </w:t>
      </w:r>
      <w:r w:rsidRPr="00CE2BBF">
        <w:rPr>
          <w:rFonts w:ascii="Arial" w:hAnsi="Arial" w:cs="Arial"/>
          <w:color w:val="231F20"/>
          <w:sz w:val="24"/>
          <w:szCs w:val="24"/>
        </w:rPr>
        <w:t>oportunamente</w:t>
      </w:r>
      <w:r w:rsidRPr="00CE2BBF">
        <w:rPr>
          <w:rFonts w:ascii="Arial" w:hAnsi="Arial" w:cs="Arial"/>
          <w:color w:val="231F20"/>
          <w:spacing w:val="21"/>
          <w:sz w:val="24"/>
          <w:szCs w:val="24"/>
        </w:rPr>
        <w:t xml:space="preserve"> </w:t>
      </w:r>
      <w:r w:rsidRPr="00CE2BBF">
        <w:rPr>
          <w:rFonts w:ascii="Arial" w:hAnsi="Arial" w:cs="Arial"/>
          <w:color w:val="231F20"/>
          <w:sz w:val="24"/>
          <w:szCs w:val="24"/>
        </w:rPr>
        <w:t>el</w:t>
      </w:r>
      <w:r w:rsidRPr="00CE2BBF">
        <w:rPr>
          <w:rFonts w:ascii="Arial" w:hAnsi="Arial" w:cs="Arial"/>
          <w:color w:val="231F20"/>
          <w:spacing w:val="20"/>
          <w:sz w:val="24"/>
          <w:szCs w:val="24"/>
        </w:rPr>
        <w:t xml:space="preserve"> </w:t>
      </w:r>
      <w:r w:rsidRPr="00CE2BBF">
        <w:rPr>
          <w:rFonts w:ascii="Arial" w:hAnsi="Arial" w:cs="Arial"/>
          <w:color w:val="231F20"/>
          <w:sz w:val="24"/>
          <w:szCs w:val="24"/>
        </w:rPr>
        <w:t>proceso</w:t>
      </w:r>
      <w:r w:rsidRPr="00CE2BBF">
        <w:rPr>
          <w:rFonts w:ascii="Arial" w:hAnsi="Arial" w:cs="Arial"/>
          <w:color w:val="231F20"/>
          <w:spacing w:val="21"/>
          <w:sz w:val="24"/>
          <w:szCs w:val="24"/>
        </w:rPr>
        <w:t xml:space="preserve"> </w:t>
      </w:r>
      <w:r w:rsidRPr="00CE2BBF">
        <w:rPr>
          <w:rFonts w:ascii="Arial" w:hAnsi="Arial" w:cs="Arial"/>
          <w:color w:val="231F20"/>
          <w:sz w:val="24"/>
          <w:szCs w:val="24"/>
        </w:rPr>
        <w:t>2274436</w:t>
      </w:r>
      <w:r w:rsidRPr="00CE2BBF">
        <w:rPr>
          <w:rFonts w:ascii="Arial" w:hAnsi="Arial" w:cs="Arial"/>
          <w:color w:val="231F20"/>
          <w:spacing w:val="21"/>
          <w:sz w:val="24"/>
          <w:szCs w:val="24"/>
        </w:rPr>
        <w:t xml:space="preserve"> </w:t>
      </w:r>
      <w:r w:rsidRPr="00CE2BBF">
        <w:rPr>
          <w:rFonts w:ascii="Arial" w:hAnsi="Arial" w:cs="Arial"/>
          <w:color w:val="231F20"/>
          <w:spacing w:val="-5"/>
          <w:sz w:val="24"/>
          <w:szCs w:val="24"/>
        </w:rPr>
        <w:t xml:space="preserve">del </w:t>
      </w:r>
      <w:r w:rsidRPr="00CE2BBF">
        <w:rPr>
          <w:rFonts w:ascii="Arial" w:hAnsi="Arial" w:cs="Arial"/>
          <w:color w:val="231F20"/>
          <w:sz w:val="24"/>
          <w:szCs w:val="24"/>
        </w:rPr>
        <w:t>13 de marzo de 2019 en el aplicativo e-KOGUI, fecha en la cual el Juzgado 26 de Pequeñas causas y competencia múltiple de Bogotá ordenó</w:t>
      </w:r>
      <w:r w:rsidRPr="00CE2BBF">
        <w:rPr>
          <w:rFonts w:ascii="Arial" w:hAnsi="Arial" w:cs="Arial"/>
          <w:color w:val="231F20"/>
          <w:spacing w:val="-20"/>
          <w:sz w:val="24"/>
          <w:szCs w:val="24"/>
        </w:rPr>
        <w:t xml:space="preserve"> </w:t>
      </w:r>
      <w:r w:rsidRPr="00CE2BBF">
        <w:rPr>
          <w:rFonts w:ascii="Arial" w:hAnsi="Arial" w:cs="Arial"/>
          <w:color w:val="231F20"/>
          <w:sz w:val="24"/>
          <w:szCs w:val="24"/>
        </w:rPr>
        <w:t>mandamiento</w:t>
      </w:r>
      <w:r w:rsidRPr="00CE2BBF">
        <w:rPr>
          <w:rFonts w:ascii="Arial" w:hAnsi="Arial" w:cs="Arial"/>
          <w:color w:val="231F20"/>
          <w:spacing w:val="-19"/>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pago.</w:t>
      </w:r>
      <w:r w:rsidRPr="00CE2BBF">
        <w:rPr>
          <w:rFonts w:ascii="Arial" w:hAnsi="Arial" w:cs="Arial"/>
          <w:color w:val="231F20"/>
          <w:spacing w:val="-20"/>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anterior</w:t>
      </w:r>
      <w:r w:rsidRPr="00CE2BBF">
        <w:rPr>
          <w:rFonts w:ascii="Arial" w:hAnsi="Arial" w:cs="Arial"/>
          <w:color w:val="231F20"/>
          <w:spacing w:val="-20"/>
          <w:sz w:val="24"/>
          <w:szCs w:val="24"/>
        </w:rPr>
        <w:t xml:space="preserve"> </w:t>
      </w:r>
      <w:r w:rsidRPr="00CE2BBF">
        <w:rPr>
          <w:rFonts w:ascii="Arial" w:hAnsi="Arial" w:cs="Arial"/>
          <w:color w:val="231F20"/>
          <w:sz w:val="24"/>
          <w:szCs w:val="24"/>
        </w:rPr>
        <w:t>contravino</w:t>
      </w:r>
      <w:r w:rsidRPr="00CE2BBF">
        <w:rPr>
          <w:rFonts w:ascii="Arial" w:hAnsi="Arial" w:cs="Arial"/>
          <w:color w:val="231F20"/>
          <w:spacing w:val="-19"/>
          <w:sz w:val="24"/>
          <w:szCs w:val="24"/>
        </w:rPr>
        <w:t xml:space="preserve"> </w:t>
      </w:r>
      <w:r w:rsidRPr="00CE2BBF">
        <w:rPr>
          <w:rFonts w:ascii="Arial" w:hAnsi="Arial" w:cs="Arial"/>
          <w:color w:val="231F20"/>
          <w:sz w:val="24"/>
          <w:szCs w:val="24"/>
        </w:rPr>
        <w:t>lo</w:t>
      </w:r>
      <w:r w:rsidRPr="00CE2BBF">
        <w:rPr>
          <w:rFonts w:ascii="Arial" w:hAnsi="Arial" w:cs="Arial"/>
          <w:color w:val="231F20"/>
          <w:spacing w:val="-19"/>
          <w:sz w:val="24"/>
          <w:szCs w:val="24"/>
        </w:rPr>
        <w:t xml:space="preserve"> </w:t>
      </w:r>
      <w:r w:rsidRPr="00CE2BBF">
        <w:rPr>
          <w:rFonts w:ascii="Arial" w:hAnsi="Arial" w:cs="Arial"/>
          <w:color w:val="231F20"/>
          <w:sz w:val="24"/>
          <w:szCs w:val="24"/>
        </w:rPr>
        <w:t>establecido</w:t>
      </w:r>
      <w:r w:rsidRPr="00CE2BBF">
        <w:rPr>
          <w:rFonts w:ascii="Arial" w:hAnsi="Arial" w:cs="Arial"/>
          <w:color w:val="231F20"/>
          <w:spacing w:val="-20"/>
          <w:sz w:val="24"/>
          <w:szCs w:val="24"/>
        </w:rPr>
        <w:t xml:space="preserve"> </w:t>
      </w:r>
      <w:r w:rsidRPr="00CE2BBF">
        <w:rPr>
          <w:rFonts w:ascii="Arial" w:hAnsi="Arial" w:cs="Arial"/>
          <w:color w:val="231F20"/>
          <w:sz w:val="24"/>
          <w:szCs w:val="24"/>
        </w:rPr>
        <w:t>en el</w:t>
      </w:r>
      <w:r w:rsidRPr="00CE2BBF">
        <w:rPr>
          <w:rFonts w:ascii="Arial" w:hAnsi="Arial" w:cs="Arial"/>
          <w:color w:val="231F20"/>
          <w:spacing w:val="-11"/>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9"/>
          <w:sz w:val="24"/>
          <w:szCs w:val="24"/>
        </w:rPr>
        <w:t xml:space="preserve"> </w:t>
      </w:r>
      <w:r w:rsidRPr="00CE2BBF">
        <w:rPr>
          <w:rFonts w:ascii="Arial" w:hAnsi="Arial" w:cs="Arial"/>
          <w:color w:val="231F20"/>
          <w:sz w:val="24"/>
          <w:szCs w:val="24"/>
        </w:rPr>
        <w:t>6.1.2</w:t>
      </w:r>
      <w:r w:rsidRPr="00CE2BBF">
        <w:rPr>
          <w:rFonts w:ascii="Arial" w:hAnsi="Arial" w:cs="Arial"/>
          <w:color w:val="231F20"/>
          <w:spacing w:val="-9"/>
          <w:sz w:val="24"/>
          <w:szCs w:val="24"/>
        </w:rPr>
        <w:t xml:space="preserve"> </w:t>
      </w:r>
      <w:r w:rsidRPr="00CE2BBF">
        <w:rPr>
          <w:rFonts w:ascii="Arial" w:hAnsi="Arial" w:cs="Arial"/>
          <w:color w:val="231F20"/>
          <w:sz w:val="24"/>
          <w:szCs w:val="24"/>
        </w:rPr>
        <w:t>del</w:t>
      </w:r>
      <w:r w:rsidRPr="00CE2BBF">
        <w:rPr>
          <w:rFonts w:ascii="Arial" w:hAnsi="Arial" w:cs="Arial"/>
          <w:color w:val="231F20"/>
          <w:spacing w:val="-9"/>
          <w:sz w:val="24"/>
          <w:szCs w:val="24"/>
        </w:rPr>
        <w:t xml:space="preserve"> </w:t>
      </w:r>
      <w:r w:rsidRPr="00CE2BBF">
        <w:rPr>
          <w:rFonts w:ascii="Arial" w:hAnsi="Arial" w:cs="Arial"/>
          <w:color w:val="231F20"/>
          <w:sz w:val="24"/>
          <w:szCs w:val="24"/>
        </w:rPr>
        <w:t>anexo</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9"/>
          <w:sz w:val="24"/>
          <w:szCs w:val="24"/>
        </w:rPr>
        <w:t xml:space="preserve"> </w:t>
      </w:r>
      <w:r w:rsidRPr="00CE2BBF">
        <w:rPr>
          <w:rFonts w:ascii="Arial" w:hAnsi="Arial" w:cs="Arial"/>
          <w:color w:val="231F20"/>
          <w:sz w:val="24"/>
          <w:szCs w:val="24"/>
        </w:rPr>
        <w:t>331</w:t>
      </w:r>
      <w:r w:rsidRPr="00CE2BBF">
        <w:rPr>
          <w:rFonts w:ascii="Arial" w:hAnsi="Arial" w:cs="Arial"/>
          <w:color w:val="231F20"/>
          <w:spacing w:val="-9"/>
          <w:sz w:val="24"/>
          <w:szCs w:val="24"/>
        </w:rPr>
        <w:t xml:space="preserve"> </w:t>
      </w:r>
      <w:r w:rsidRPr="00CE2BBF">
        <w:rPr>
          <w:rFonts w:ascii="Arial" w:hAnsi="Arial" w:cs="Arial"/>
          <w:color w:val="231F20"/>
          <w:sz w:val="24"/>
          <w:szCs w:val="24"/>
        </w:rPr>
        <w:t>de</w:t>
      </w:r>
      <w:r w:rsidRPr="00CE2BBF">
        <w:rPr>
          <w:rFonts w:ascii="Arial" w:hAnsi="Arial" w:cs="Arial"/>
          <w:color w:val="231F20"/>
          <w:spacing w:val="-9"/>
          <w:sz w:val="24"/>
          <w:szCs w:val="24"/>
        </w:rPr>
        <w:t xml:space="preserve"> </w:t>
      </w:r>
      <w:r w:rsidRPr="00CE2BBF">
        <w:rPr>
          <w:rFonts w:ascii="Arial" w:hAnsi="Arial" w:cs="Arial"/>
          <w:color w:val="231F20"/>
          <w:sz w:val="24"/>
          <w:szCs w:val="24"/>
        </w:rPr>
        <w:t>2022</w:t>
      </w:r>
      <w:r w:rsidRPr="00CE2BBF">
        <w:rPr>
          <w:rFonts w:ascii="Arial" w:hAnsi="Arial" w:cs="Arial"/>
          <w:color w:val="231F20"/>
          <w:spacing w:val="-9"/>
          <w:sz w:val="24"/>
          <w:szCs w:val="24"/>
        </w:rPr>
        <w:t xml:space="preserve"> </w:t>
      </w:r>
      <w:r w:rsidRPr="00CE2BBF">
        <w:rPr>
          <w:rFonts w:ascii="Arial" w:hAnsi="Arial" w:cs="Arial"/>
          <w:color w:val="231F20"/>
          <w:sz w:val="24"/>
          <w:szCs w:val="24"/>
        </w:rPr>
        <w:t>y</w:t>
      </w:r>
      <w:r w:rsidRPr="00CE2BBF">
        <w:rPr>
          <w:rFonts w:ascii="Arial" w:hAnsi="Arial" w:cs="Arial"/>
          <w:color w:val="231F20"/>
          <w:spacing w:val="-9"/>
          <w:sz w:val="24"/>
          <w:szCs w:val="24"/>
        </w:rPr>
        <w:t xml:space="preserve"> </w:t>
      </w:r>
      <w:r w:rsidRPr="00CE2BBF">
        <w:rPr>
          <w:rFonts w:ascii="Arial" w:hAnsi="Arial" w:cs="Arial"/>
          <w:color w:val="231F20"/>
          <w:sz w:val="24"/>
          <w:szCs w:val="24"/>
        </w:rPr>
        <w:t>el</w:t>
      </w:r>
      <w:r w:rsidRPr="00CE2BBF">
        <w:rPr>
          <w:rFonts w:ascii="Arial" w:hAnsi="Arial" w:cs="Arial"/>
          <w:color w:val="231F20"/>
          <w:spacing w:val="-8"/>
          <w:sz w:val="24"/>
          <w:szCs w:val="24"/>
        </w:rPr>
        <w:t xml:space="preserve"> </w:t>
      </w:r>
      <w:r w:rsidRPr="00CE2BBF">
        <w:rPr>
          <w:rFonts w:ascii="Arial" w:hAnsi="Arial" w:cs="Arial"/>
          <w:color w:val="231F20"/>
          <w:spacing w:val="-2"/>
          <w:sz w:val="24"/>
          <w:szCs w:val="24"/>
        </w:rPr>
        <w:t xml:space="preserve">numeral </w:t>
      </w:r>
      <w:r w:rsidRPr="00CE2BBF">
        <w:rPr>
          <w:rFonts w:ascii="Arial" w:hAnsi="Arial" w:cs="Arial"/>
          <w:color w:val="231F20"/>
          <w:sz w:val="24"/>
          <w:szCs w:val="24"/>
        </w:rPr>
        <w:t>14.6.7</w:t>
      </w:r>
      <w:r w:rsidRPr="00CE2BBF">
        <w:rPr>
          <w:rFonts w:ascii="Arial" w:hAnsi="Arial" w:cs="Arial"/>
          <w:color w:val="231F20"/>
          <w:spacing w:val="-10"/>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Instructivo</w:t>
      </w:r>
      <w:r w:rsidRPr="00CE2BBF">
        <w:rPr>
          <w:rFonts w:ascii="Arial" w:hAnsi="Arial" w:cs="Arial"/>
          <w:color w:val="231F20"/>
          <w:spacing w:val="-11"/>
          <w:sz w:val="24"/>
          <w:szCs w:val="24"/>
        </w:rPr>
        <w:t xml:space="preserve"> </w:t>
      </w:r>
      <w:r w:rsidRPr="00CE2BBF">
        <w:rPr>
          <w:rFonts w:ascii="Arial" w:hAnsi="Arial" w:cs="Arial"/>
          <w:color w:val="231F20"/>
          <w:sz w:val="24"/>
          <w:szCs w:val="24"/>
        </w:rPr>
        <w:t>de</w:t>
      </w:r>
      <w:r w:rsidRPr="00CE2BBF">
        <w:rPr>
          <w:rFonts w:ascii="Arial" w:hAnsi="Arial" w:cs="Arial"/>
          <w:color w:val="231F20"/>
          <w:spacing w:val="-11"/>
          <w:sz w:val="24"/>
          <w:szCs w:val="24"/>
        </w:rPr>
        <w:t xml:space="preserve"> </w:t>
      </w:r>
      <w:r w:rsidRPr="00CE2BBF">
        <w:rPr>
          <w:rFonts w:ascii="Arial" w:hAnsi="Arial" w:cs="Arial"/>
          <w:color w:val="231F20"/>
          <w:sz w:val="24"/>
          <w:szCs w:val="24"/>
        </w:rPr>
        <w:t>procedimientos</w:t>
      </w:r>
      <w:r w:rsidRPr="00CE2BBF">
        <w:rPr>
          <w:rFonts w:ascii="Arial" w:hAnsi="Arial" w:cs="Arial"/>
          <w:color w:val="231F20"/>
          <w:spacing w:val="-11"/>
          <w:sz w:val="24"/>
          <w:szCs w:val="24"/>
        </w:rPr>
        <w:t xml:space="preserve"> </w:t>
      </w:r>
      <w:r w:rsidRPr="00CE2BBF">
        <w:rPr>
          <w:rFonts w:ascii="Arial" w:hAnsi="Arial" w:cs="Arial"/>
          <w:color w:val="231F20"/>
          <w:sz w:val="24"/>
          <w:szCs w:val="24"/>
        </w:rPr>
        <w:t>contables</w:t>
      </w:r>
      <w:r w:rsidRPr="00CE2BBF">
        <w:rPr>
          <w:rFonts w:ascii="Arial" w:hAnsi="Arial" w:cs="Arial"/>
          <w:color w:val="231F20"/>
          <w:spacing w:val="-11"/>
          <w:sz w:val="24"/>
          <w:szCs w:val="24"/>
        </w:rPr>
        <w:t xml:space="preserve"> </w:t>
      </w:r>
      <w:r w:rsidRPr="00CE2BBF">
        <w:rPr>
          <w:rFonts w:ascii="Arial" w:hAnsi="Arial" w:cs="Arial"/>
          <w:color w:val="231F20"/>
          <w:sz w:val="24"/>
          <w:szCs w:val="24"/>
        </w:rPr>
        <w:t>del</w:t>
      </w:r>
      <w:r w:rsidRPr="00CE2BBF">
        <w:rPr>
          <w:rFonts w:ascii="Arial" w:hAnsi="Arial" w:cs="Arial"/>
          <w:color w:val="231F20"/>
          <w:spacing w:val="-11"/>
          <w:sz w:val="24"/>
          <w:szCs w:val="24"/>
        </w:rPr>
        <w:t xml:space="preserve"> </w:t>
      </w:r>
      <w:r w:rsidRPr="00CE2BBF">
        <w:rPr>
          <w:rFonts w:ascii="Arial" w:hAnsi="Arial" w:cs="Arial"/>
          <w:color w:val="231F20"/>
          <w:sz w:val="24"/>
          <w:szCs w:val="24"/>
        </w:rPr>
        <w:t>ministerio,</w:t>
      </w:r>
      <w:r w:rsidRPr="00CE2BBF">
        <w:rPr>
          <w:rFonts w:ascii="Arial" w:hAnsi="Arial" w:cs="Arial"/>
          <w:color w:val="231F20"/>
          <w:spacing w:val="-11"/>
          <w:sz w:val="24"/>
          <w:szCs w:val="24"/>
        </w:rPr>
        <w:t xml:space="preserve"> </w:t>
      </w:r>
      <w:r w:rsidRPr="00CE2BBF">
        <w:rPr>
          <w:rFonts w:ascii="Arial" w:hAnsi="Arial" w:cs="Arial"/>
          <w:color w:val="231F20"/>
          <w:sz w:val="24"/>
          <w:szCs w:val="24"/>
        </w:rPr>
        <w:t>con sobrestimación de la cuenta 270103 – Provisión litigios y demandas.</w:t>
      </w:r>
    </w:p>
    <w:p w14:paraId="5E0711E4" w14:textId="77777777" w:rsidR="00A56E63" w:rsidRPr="00CE2BBF" w:rsidRDefault="00A56E63" w:rsidP="00A56E63">
      <w:pPr>
        <w:pStyle w:val="Textoindependiente"/>
        <w:tabs>
          <w:tab w:val="left" w:pos="8505"/>
        </w:tabs>
        <w:spacing w:before="258"/>
        <w:ind w:left="-426" w:right="-234"/>
        <w:jc w:val="both"/>
        <w:rPr>
          <w:rFonts w:ascii="Arial" w:hAnsi="Arial" w:cs="Arial"/>
          <w:sz w:val="24"/>
          <w:szCs w:val="24"/>
        </w:rPr>
      </w:pPr>
      <w:r w:rsidRPr="00CE2BBF">
        <w:rPr>
          <w:rFonts w:ascii="Arial" w:hAnsi="Arial" w:cs="Arial"/>
          <w:color w:val="231F20"/>
          <w:sz w:val="24"/>
          <w:szCs w:val="24"/>
        </w:rPr>
        <w:t xml:space="preserve">-No se logró obtener la suficiente evidencia en sistema general de </w:t>
      </w:r>
      <w:r w:rsidRPr="00CE2BBF">
        <w:rPr>
          <w:rFonts w:ascii="Arial" w:hAnsi="Arial" w:cs="Arial"/>
          <w:color w:val="231F20"/>
          <w:spacing w:val="-2"/>
          <w:sz w:val="24"/>
          <w:szCs w:val="24"/>
        </w:rPr>
        <w:t>participaciones</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participación</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para</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agua</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potable</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saneamiento</w:t>
      </w:r>
      <w:r w:rsidRPr="00CE2BBF">
        <w:rPr>
          <w:rFonts w:ascii="Arial" w:hAnsi="Arial" w:cs="Arial"/>
          <w:color w:val="231F20"/>
          <w:spacing w:val="-9"/>
          <w:sz w:val="24"/>
          <w:szCs w:val="24"/>
        </w:rPr>
        <w:t xml:space="preserve"> </w:t>
      </w:r>
      <w:r w:rsidRPr="00CE2BBF">
        <w:rPr>
          <w:rFonts w:ascii="Arial" w:hAnsi="Arial" w:cs="Arial"/>
          <w:color w:val="231F20"/>
          <w:spacing w:val="-2"/>
          <w:sz w:val="24"/>
          <w:szCs w:val="24"/>
        </w:rPr>
        <w:t xml:space="preserve">básico </w:t>
      </w:r>
      <w:r w:rsidRPr="00CE2BBF">
        <w:rPr>
          <w:rFonts w:ascii="Arial" w:hAnsi="Arial" w:cs="Arial"/>
          <w:color w:val="231F20"/>
          <w:sz w:val="24"/>
          <w:szCs w:val="24"/>
        </w:rPr>
        <w:t xml:space="preserve">por $12.682,1 millones, respecto al cumplimiento del numeral 2.3.4 </w:t>
      </w:r>
      <w:r w:rsidRPr="00CE2BBF">
        <w:rPr>
          <w:rFonts w:ascii="Arial" w:hAnsi="Arial" w:cs="Arial"/>
          <w:color w:val="231F20"/>
          <w:spacing w:val="-2"/>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Instructivo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002</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diciembre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2022</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3.1.1.1</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 xml:space="preserve">Manual </w:t>
      </w:r>
      <w:r w:rsidRPr="00CE2BBF">
        <w:rPr>
          <w:rFonts w:ascii="Arial" w:hAnsi="Arial" w:cs="Arial"/>
          <w:color w:val="231F20"/>
          <w:sz w:val="24"/>
          <w:szCs w:val="24"/>
        </w:rPr>
        <w:t>de instrucciones operaciones reciprocas, debido a que el ministerio reportó</w:t>
      </w:r>
      <w:r w:rsidRPr="00CE2BBF">
        <w:rPr>
          <w:rFonts w:ascii="Arial" w:hAnsi="Arial" w:cs="Arial"/>
          <w:color w:val="231F20"/>
          <w:spacing w:val="-16"/>
          <w:sz w:val="24"/>
          <w:szCs w:val="24"/>
        </w:rPr>
        <w:t xml:space="preserve"> </w:t>
      </w:r>
      <w:r w:rsidRPr="00CE2BBF">
        <w:rPr>
          <w:rFonts w:ascii="Arial" w:hAnsi="Arial" w:cs="Arial"/>
          <w:color w:val="231F20"/>
          <w:sz w:val="24"/>
          <w:szCs w:val="24"/>
        </w:rPr>
        <w:t>en</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16"/>
          <w:sz w:val="24"/>
          <w:szCs w:val="24"/>
        </w:rPr>
        <w:t xml:space="preserve"> </w:t>
      </w:r>
      <w:r w:rsidRPr="00CE2BBF">
        <w:rPr>
          <w:rFonts w:ascii="Arial" w:hAnsi="Arial" w:cs="Arial"/>
          <w:color w:val="231F20"/>
          <w:sz w:val="24"/>
          <w:szCs w:val="24"/>
        </w:rPr>
        <w:t>240324-</w:t>
      </w:r>
      <w:r w:rsidRPr="00CE2BBF">
        <w:rPr>
          <w:rFonts w:ascii="Arial" w:hAnsi="Arial" w:cs="Arial"/>
          <w:color w:val="231F20"/>
          <w:spacing w:val="-16"/>
          <w:sz w:val="24"/>
          <w:szCs w:val="24"/>
        </w:rPr>
        <w:t xml:space="preserve"> </w:t>
      </w:r>
      <w:r w:rsidRPr="00CE2BBF">
        <w:rPr>
          <w:rFonts w:ascii="Arial" w:hAnsi="Arial" w:cs="Arial"/>
          <w:color w:val="231F20"/>
          <w:sz w:val="24"/>
          <w:szCs w:val="24"/>
        </w:rPr>
        <w:t>Sistema</w:t>
      </w:r>
      <w:r w:rsidRPr="00CE2BBF">
        <w:rPr>
          <w:rFonts w:ascii="Arial" w:hAnsi="Arial" w:cs="Arial"/>
          <w:color w:val="231F20"/>
          <w:spacing w:val="-16"/>
          <w:sz w:val="24"/>
          <w:szCs w:val="24"/>
        </w:rPr>
        <w:t xml:space="preserve"> </w:t>
      </w:r>
      <w:r w:rsidRPr="00CE2BBF">
        <w:rPr>
          <w:rFonts w:ascii="Arial" w:hAnsi="Arial" w:cs="Arial"/>
          <w:color w:val="231F20"/>
          <w:sz w:val="24"/>
          <w:szCs w:val="24"/>
        </w:rPr>
        <w:t>General</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Participaciones</w:t>
      </w:r>
      <w:r w:rsidRPr="00CE2BBF">
        <w:rPr>
          <w:rFonts w:ascii="Arial" w:hAnsi="Arial" w:cs="Arial"/>
          <w:color w:val="231F20"/>
          <w:spacing w:val="-16"/>
          <w:sz w:val="24"/>
          <w:szCs w:val="24"/>
        </w:rPr>
        <w:t xml:space="preserve"> </w:t>
      </w:r>
      <w:r w:rsidRPr="00CE2BBF">
        <w:rPr>
          <w:rFonts w:ascii="Arial" w:hAnsi="Arial" w:cs="Arial"/>
          <w:color w:val="231F20"/>
          <w:sz w:val="24"/>
          <w:szCs w:val="24"/>
        </w:rPr>
        <w:t>para agua potable y saneamiento básico un mayor valor por $12.682, 1 millones, respecto de las cuentas contrapartidas de 133 entidades</w:t>
      </w:r>
      <w:r w:rsidRPr="00CE2BBF">
        <w:rPr>
          <w:rFonts w:ascii="Arial" w:hAnsi="Arial" w:cs="Arial"/>
          <w:color w:val="231F20"/>
          <w:spacing w:val="40"/>
          <w:sz w:val="24"/>
          <w:szCs w:val="24"/>
        </w:rPr>
        <w:t xml:space="preserve"> </w:t>
      </w:r>
      <w:r w:rsidRPr="00CE2BBF">
        <w:rPr>
          <w:rFonts w:ascii="Arial" w:hAnsi="Arial" w:cs="Arial"/>
          <w:color w:val="231F20"/>
          <w:sz w:val="24"/>
          <w:szCs w:val="24"/>
        </w:rPr>
        <w:t>del nivel nacional, con incertidumbre en los valores reportados en el formulario de operaciones reciprocas.</w:t>
      </w:r>
    </w:p>
    <w:p w14:paraId="50463E08" w14:textId="77777777" w:rsidR="00A56E63" w:rsidRPr="00CE2BBF" w:rsidRDefault="00A56E63" w:rsidP="00A56E63">
      <w:pPr>
        <w:pStyle w:val="Textoindependiente"/>
        <w:tabs>
          <w:tab w:val="left" w:pos="8505"/>
        </w:tabs>
        <w:spacing w:before="255"/>
        <w:ind w:left="-426" w:right="-234"/>
        <w:jc w:val="both"/>
        <w:rPr>
          <w:rFonts w:ascii="Arial" w:hAnsi="Arial" w:cs="Arial"/>
          <w:sz w:val="24"/>
          <w:szCs w:val="24"/>
        </w:rPr>
      </w:pPr>
      <w:r w:rsidRPr="00CE2BBF">
        <w:rPr>
          <w:rFonts w:ascii="Arial" w:hAnsi="Arial" w:cs="Arial"/>
          <w:color w:val="231F20"/>
          <w:sz w:val="24"/>
          <w:szCs w:val="24"/>
        </w:rPr>
        <w:t>-No</w:t>
      </w:r>
      <w:r w:rsidRPr="00CE2BBF">
        <w:rPr>
          <w:rFonts w:ascii="Arial" w:hAnsi="Arial" w:cs="Arial"/>
          <w:color w:val="231F20"/>
          <w:spacing w:val="-10"/>
          <w:sz w:val="24"/>
          <w:szCs w:val="24"/>
        </w:rPr>
        <w:t xml:space="preserve"> </w:t>
      </w:r>
      <w:r w:rsidRPr="00CE2BBF">
        <w:rPr>
          <w:rFonts w:ascii="Arial" w:hAnsi="Arial" w:cs="Arial"/>
          <w:color w:val="231F20"/>
          <w:sz w:val="24"/>
          <w:szCs w:val="24"/>
        </w:rPr>
        <w:t>se</w:t>
      </w:r>
      <w:r w:rsidRPr="00CE2BBF">
        <w:rPr>
          <w:rFonts w:ascii="Arial" w:hAnsi="Arial" w:cs="Arial"/>
          <w:color w:val="231F20"/>
          <w:spacing w:val="-9"/>
          <w:sz w:val="24"/>
          <w:szCs w:val="24"/>
        </w:rPr>
        <w:t xml:space="preserve"> </w:t>
      </w:r>
      <w:r w:rsidRPr="00CE2BBF">
        <w:rPr>
          <w:rFonts w:ascii="Arial" w:hAnsi="Arial" w:cs="Arial"/>
          <w:color w:val="231F20"/>
          <w:sz w:val="24"/>
          <w:szCs w:val="24"/>
        </w:rPr>
        <w:t>logró</w:t>
      </w:r>
      <w:r w:rsidRPr="00CE2BBF">
        <w:rPr>
          <w:rFonts w:ascii="Arial" w:hAnsi="Arial" w:cs="Arial"/>
          <w:color w:val="231F20"/>
          <w:spacing w:val="-9"/>
          <w:sz w:val="24"/>
          <w:szCs w:val="24"/>
        </w:rPr>
        <w:t xml:space="preserve"> </w:t>
      </w:r>
      <w:r w:rsidRPr="00CE2BBF">
        <w:rPr>
          <w:rFonts w:ascii="Arial" w:hAnsi="Arial" w:cs="Arial"/>
          <w:color w:val="231F20"/>
          <w:sz w:val="24"/>
          <w:szCs w:val="24"/>
        </w:rPr>
        <w:t>obtener</w:t>
      </w:r>
      <w:r w:rsidRPr="00CE2BBF">
        <w:rPr>
          <w:rFonts w:ascii="Arial" w:hAnsi="Arial" w:cs="Arial"/>
          <w:color w:val="231F20"/>
          <w:spacing w:val="-9"/>
          <w:sz w:val="24"/>
          <w:szCs w:val="24"/>
        </w:rPr>
        <w:t xml:space="preserve"> </w:t>
      </w:r>
      <w:r w:rsidRPr="00CE2BBF">
        <w:rPr>
          <w:rFonts w:ascii="Arial" w:hAnsi="Arial" w:cs="Arial"/>
          <w:color w:val="231F20"/>
          <w:sz w:val="24"/>
          <w:szCs w:val="24"/>
        </w:rPr>
        <w:t>la</w:t>
      </w:r>
      <w:r w:rsidRPr="00CE2BBF">
        <w:rPr>
          <w:rFonts w:ascii="Arial" w:hAnsi="Arial" w:cs="Arial"/>
          <w:color w:val="231F20"/>
          <w:spacing w:val="-9"/>
          <w:sz w:val="24"/>
          <w:szCs w:val="24"/>
        </w:rPr>
        <w:t xml:space="preserve"> </w:t>
      </w:r>
      <w:r w:rsidRPr="00CE2BBF">
        <w:rPr>
          <w:rFonts w:ascii="Arial" w:hAnsi="Arial" w:cs="Arial"/>
          <w:color w:val="231F20"/>
          <w:sz w:val="24"/>
          <w:szCs w:val="24"/>
        </w:rPr>
        <w:t>suficiente</w:t>
      </w:r>
      <w:r w:rsidRPr="00CE2BBF">
        <w:rPr>
          <w:rFonts w:ascii="Arial" w:hAnsi="Arial" w:cs="Arial"/>
          <w:color w:val="231F20"/>
          <w:spacing w:val="-10"/>
          <w:sz w:val="24"/>
          <w:szCs w:val="24"/>
        </w:rPr>
        <w:t xml:space="preserve"> </w:t>
      </w:r>
      <w:r w:rsidRPr="00CE2BBF">
        <w:rPr>
          <w:rFonts w:ascii="Arial" w:hAnsi="Arial" w:cs="Arial"/>
          <w:color w:val="231F20"/>
          <w:sz w:val="24"/>
          <w:szCs w:val="24"/>
        </w:rPr>
        <w:t>evidencia</w:t>
      </w:r>
      <w:r w:rsidRPr="00CE2BBF">
        <w:rPr>
          <w:rFonts w:ascii="Arial" w:hAnsi="Arial" w:cs="Arial"/>
          <w:color w:val="231F20"/>
          <w:spacing w:val="-9"/>
          <w:sz w:val="24"/>
          <w:szCs w:val="24"/>
        </w:rPr>
        <w:t xml:space="preserve"> </w:t>
      </w:r>
      <w:r w:rsidRPr="00CE2BBF">
        <w:rPr>
          <w:rFonts w:ascii="Arial" w:hAnsi="Arial" w:cs="Arial"/>
          <w:color w:val="231F20"/>
          <w:sz w:val="24"/>
          <w:szCs w:val="24"/>
        </w:rPr>
        <w:t>en</w:t>
      </w:r>
      <w:r w:rsidRPr="00CE2BBF">
        <w:rPr>
          <w:rFonts w:ascii="Arial" w:hAnsi="Arial" w:cs="Arial"/>
          <w:color w:val="231F20"/>
          <w:spacing w:val="-9"/>
          <w:sz w:val="24"/>
          <w:szCs w:val="24"/>
        </w:rPr>
        <w:t xml:space="preserve"> </w:t>
      </w:r>
      <w:r w:rsidRPr="00CE2BBF">
        <w:rPr>
          <w:rFonts w:ascii="Arial" w:hAnsi="Arial" w:cs="Arial"/>
          <w:color w:val="231F20"/>
          <w:sz w:val="24"/>
          <w:szCs w:val="24"/>
        </w:rPr>
        <w:t>otras</w:t>
      </w:r>
      <w:r w:rsidRPr="00CE2BBF">
        <w:rPr>
          <w:rFonts w:ascii="Arial" w:hAnsi="Arial" w:cs="Arial"/>
          <w:color w:val="231F20"/>
          <w:spacing w:val="-9"/>
          <w:sz w:val="24"/>
          <w:szCs w:val="24"/>
        </w:rPr>
        <w:t xml:space="preserve"> </w:t>
      </w:r>
      <w:r w:rsidRPr="00CE2BBF">
        <w:rPr>
          <w:rFonts w:ascii="Arial" w:hAnsi="Arial" w:cs="Arial"/>
          <w:color w:val="231F20"/>
          <w:sz w:val="24"/>
          <w:szCs w:val="24"/>
        </w:rPr>
        <w:t>transferencias</w:t>
      </w:r>
      <w:r w:rsidRPr="00CE2BBF">
        <w:rPr>
          <w:rFonts w:ascii="Arial" w:hAnsi="Arial" w:cs="Arial"/>
          <w:color w:val="231F20"/>
          <w:spacing w:val="-9"/>
          <w:sz w:val="24"/>
          <w:szCs w:val="24"/>
        </w:rPr>
        <w:t xml:space="preserve"> </w:t>
      </w:r>
      <w:r w:rsidRPr="00CE2BBF">
        <w:rPr>
          <w:rFonts w:ascii="Arial" w:hAnsi="Arial" w:cs="Arial"/>
          <w:color w:val="231F20"/>
          <w:spacing w:val="-5"/>
          <w:sz w:val="24"/>
          <w:szCs w:val="24"/>
        </w:rPr>
        <w:t xml:space="preserve">por </w:t>
      </w:r>
      <w:r w:rsidRPr="00CE2BBF">
        <w:rPr>
          <w:rFonts w:ascii="Arial" w:hAnsi="Arial" w:cs="Arial"/>
          <w:color w:val="231F20"/>
          <w:sz w:val="24"/>
          <w:szCs w:val="24"/>
        </w:rPr>
        <w:t xml:space="preserve">$49.027,2 millones, respecto </w:t>
      </w:r>
      <w:r w:rsidRPr="00CE2BBF">
        <w:rPr>
          <w:rFonts w:ascii="Arial" w:hAnsi="Arial" w:cs="Arial"/>
          <w:color w:val="231F20"/>
          <w:sz w:val="24"/>
          <w:szCs w:val="24"/>
        </w:rPr>
        <w:lastRenderedPageBreak/>
        <w:t>al cumplimiento de numeral 2.3.4 del Instructivo 002 de diciembre de 2022 y numeral 3.1.1.1. del Manual de instrucciones operaciones reciprocas, debido a que el ministerio no</w:t>
      </w:r>
      <w:r w:rsidRPr="00CE2BBF">
        <w:rPr>
          <w:rFonts w:ascii="Arial" w:hAnsi="Arial" w:cs="Arial"/>
          <w:color w:val="231F20"/>
          <w:spacing w:val="-5"/>
          <w:sz w:val="24"/>
          <w:szCs w:val="24"/>
        </w:rPr>
        <w:t xml:space="preserve"> </w:t>
      </w:r>
      <w:r w:rsidRPr="00CE2BBF">
        <w:rPr>
          <w:rFonts w:ascii="Arial" w:hAnsi="Arial" w:cs="Arial"/>
          <w:color w:val="231F20"/>
          <w:sz w:val="24"/>
          <w:szCs w:val="24"/>
        </w:rPr>
        <w:t>reportó</w:t>
      </w:r>
      <w:r w:rsidRPr="00CE2BBF">
        <w:rPr>
          <w:rFonts w:ascii="Arial" w:hAnsi="Arial" w:cs="Arial"/>
          <w:color w:val="231F20"/>
          <w:spacing w:val="-5"/>
          <w:sz w:val="24"/>
          <w:szCs w:val="24"/>
        </w:rPr>
        <w:t xml:space="preserve"> </w:t>
      </w:r>
      <w:r w:rsidRPr="00CE2BBF">
        <w:rPr>
          <w:rFonts w:ascii="Arial" w:hAnsi="Arial" w:cs="Arial"/>
          <w:color w:val="231F20"/>
          <w:sz w:val="24"/>
          <w:szCs w:val="24"/>
        </w:rPr>
        <w:t>saldo</w:t>
      </w:r>
      <w:r w:rsidRPr="00CE2BBF">
        <w:rPr>
          <w:rFonts w:ascii="Arial" w:hAnsi="Arial" w:cs="Arial"/>
          <w:color w:val="231F20"/>
          <w:spacing w:val="-5"/>
          <w:sz w:val="24"/>
          <w:szCs w:val="24"/>
        </w:rPr>
        <w:t xml:space="preserve"> </w:t>
      </w:r>
      <w:r w:rsidRPr="00CE2BBF">
        <w:rPr>
          <w:rFonts w:ascii="Arial" w:hAnsi="Arial" w:cs="Arial"/>
          <w:color w:val="231F20"/>
          <w:sz w:val="24"/>
          <w:szCs w:val="24"/>
        </w:rPr>
        <w:t>reciproco</w:t>
      </w:r>
      <w:r w:rsidRPr="00CE2BBF">
        <w:rPr>
          <w:rFonts w:ascii="Arial" w:hAnsi="Arial" w:cs="Arial"/>
          <w:color w:val="231F20"/>
          <w:spacing w:val="-5"/>
          <w:sz w:val="24"/>
          <w:szCs w:val="24"/>
        </w:rPr>
        <w:t xml:space="preserve"> </w:t>
      </w:r>
      <w:r w:rsidRPr="00CE2BBF">
        <w:rPr>
          <w:rFonts w:ascii="Arial" w:hAnsi="Arial" w:cs="Arial"/>
          <w:color w:val="231F20"/>
          <w:sz w:val="24"/>
          <w:szCs w:val="24"/>
        </w:rPr>
        <w:t>con</w:t>
      </w:r>
      <w:r w:rsidRPr="00CE2BBF">
        <w:rPr>
          <w:rFonts w:ascii="Arial" w:hAnsi="Arial" w:cs="Arial"/>
          <w:color w:val="231F20"/>
          <w:spacing w:val="-5"/>
          <w:sz w:val="24"/>
          <w:szCs w:val="24"/>
        </w:rPr>
        <w:t xml:space="preserve"> </w:t>
      </w:r>
      <w:r w:rsidRPr="00CE2BBF">
        <w:rPr>
          <w:rFonts w:ascii="Arial" w:hAnsi="Arial" w:cs="Arial"/>
          <w:color w:val="231F20"/>
          <w:sz w:val="24"/>
          <w:szCs w:val="24"/>
        </w:rPr>
        <w:t>el</w:t>
      </w:r>
      <w:r w:rsidRPr="00CE2BBF">
        <w:rPr>
          <w:rFonts w:ascii="Arial" w:hAnsi="Arial" w:cs="Arial"/>
          <w:color w:val="231F20"/>
          <w:spacing w:val="-5"/>
          <w:sz w:val="24"/>
          <w:szCs w:val="24"/>
        </w:rPr>
        <w:t xml:space="preserve"> </w:t>
      </w:r>
      <w:r w:rsidRPr="00CE2BBF">
        <w:rPr>
          <w:rFonts w:ascii="Arial" w:hAnsi="Arial" w:cs="Arial"/>
          <w:color w:val="231F20"/>
          <w:sz w:val="24"/>
          <w:szCs w:val="24"/>
        </w:rPr>
        <w:t>Distrito</w:t>
      </w:r>
      <w:r w:rsidRPr="00CE2BBF">
        <w:rPr>
          <w:rFonts w:ascii="Arial" w:hAnsi="Arial" w:cs="Arial"/>
          <w:color w:val="231F20"/>
          <w:spacing w:val="-5"/>
          <w:sz w:val="24"/>
          <w:szCs w:val="24"/>
        </w:rPr>
        <w:t xml:space="preserve"> </w:t>
      </w:r>
      <w:r w:rsidRPr="00CE2BBF">
        <w:rPr>
          <w:rFonts w:ascii="Arial" w:hAnsi="Arial" w:cs="Arial"/>
          <w:color w:val="231F20"/>
          <w:sz w:val="24"/>
          <w:szCs w:val="24"/>
        </w:rPr>
        <w:t>de</w:t>
      </w:r>
      <w:r w:rsidRPr="00CE2BBF">
        <w:rPr>
          <w:rFonts w:ascii="Arial" w:hAnsi="Arial" w:cs="Arial"/>
          <w:color w:val="231F20"/>
          <w:spacing w:val="-5"/>
          <w:sz w:val="24"/>
          <w:szCs w:val="24"/>
        </w:rPr>
        <w:t xml:space="preserve"> </w:t>
      </w:r>
      <w:r w:rsidRPr="00CE2BBF">
        <w:rPr>
          <w:rFonts w:ascii="Arial" w:hAnsi="Arial" w:cs="Arial"/>
          <w:color w:val="231F20"/>
          <w:sz w:val="24"/>
          <w:szCs w:val="24"/>
        </w:rPr>
        <w:t>Bogotá</w:t>
      </w:r>
      <w:r w:rsidRPr="00CE2BBF">
        <w:rPr>
          <w:rFonts w:ascii="Arial" w:hAnsi="Arial" w:cs="Arial"/>
          <w:color w:val="231F20"/>
          <w:spacing w:val="-5"/>
          <w:sz w:val="24"/>
          <w:szCs w:val="24"/>
        </w:rPr>
        <w:t xml:space="preserve"> </w:t>
      </w:r>
      <w:r w:rsidRPr="00CE2BBF">
        <w:rPr>
          <w:rFonts w:ascii="Arial" w:hAnsi="Arial" w:cs="Arial"/>
          <w:color w:val="231F20"/>
          <w:sz w:val="24"/>
          <w:szCs w:val="24"/>
        </w:rPr>
        <w:t>D.C.</w:t>
      </w:r>
      <w:r w:rsidRPr="00CE2BBF">
        <w:rPr>
          <w:rFonts w:ascii="Arial" w:hAnsi="Arial" w:cs="Arial"/>
          <w:color w:val="231F20"/>
          <w:spacing w:val="-5"/>
          <w:sz w:val="24"/>
          <w:szCs w:val="24"/>
        </w:rPr>
        <w:t xml:space="preserve"> </w:t>
      </w:r>
      <w:r w:rsidRPr="00CE2BBF">
        <w:rPr>
          <w:rFonts w:ascii="Arial" w:hAnsi="Arial" w:cs="Arial"/>
          <w:color w:val="231F20"/>
          <w:sz w:val="24"/>
          <w:szCs w:val="24"/>
        </w:rPr>
        <w:t>en</w:t>
      </w:r>
      <w:r w:rsidRPr="00CE2BBF">
        <w:rPr>
          <w:rFonts w:ascii="Arial" w:hAnsi="Arial" w:cs="Arial"/>
          <w:color w:val="231F20"/>
          <w:spacing w:val="-5"/>
          <w:sz w:val="24"/>
          <w:szCs w:val="24"/>
        </w:rPr>
        <w:t xml:space="preserve"> </w:t>
      </w:r>
      <w:r w:rsidRPr="00CE2BBF">
        <w:rPr>
          <w:rFonts w:ascii="Arial" w:hAnsi="Arial" w:cs="Arial"/>
          <w:color w:val="231F20"/>
          <w:sz w:val="24"/>
          <w:szCs w:val="24"/>
        </w:rPr>
        <w:t>la</w:t>
      </w:r>
      <w:r w:rsidRPr="00CE2BBF">
        <w:rPr>
          <w:rFonts w:ascii="Arial" w:hAnsi="Arial" w:cs="Arial"/>
          <w:color w:val="231F20"/>
          <w:spacing w:val="-5"/>
          <w:sz w:val="24"/>
          <w:szCs w:val="24"/>
        </w:rPr>
        <w:t xml:space="preserve"> </w:t>
      </w:r>
      <w:r w:rsidRPr="00CE2BBF">
        <w:rPr>
          <w:rFonts w:ascii="Arial" w:hAnsi="Arial" w:cs="Arial"/>
          <w:color w:val="231F20"/>
          <w:sz w:val="24"/>
          <w:szCs w:val="24"/>
        </w:rPr>
        <w:t>cuenta 442807-</w:t>
      </w:r>
      <w:r w:rsidRPr="00CE2BBF">
        <w:rPr>
          <w:rFonts w:ascii="Arial" w:hAnsi="Arial" w:cs="Arial"/>
          <w:color w:val="231F20"/>
          <w:spacing w:val="-20"/>
          <w:sz w:val="24"/>
          <w:szCs w:val="24"/>
        </w:rPr>
        <w:t xml:space="preserve"> </w:t>
      </w:r>
      <w:r w:rsidRPr="00CE2BBF">
        <w:rPr>
          <w:rFonts w:ascii="Arial" w:hAnsi="Arial" w:cs="Arial"/>
          <w:color w:val="231F20"/>
          <w:sz w:val="24"/>
          <w:szCs w:val="24"/>
        </w:rPr>
        <w:t>Otros</w:t>
      </w:r>
      <w:r w:rsidRPr="00CE2BBF">
        <w:rPr>
          <w:rFonts w:ascii="Arial" w:hAnsi="Arial" w:cs="Arial"/>
          <w:color w:val="231F20"/>
          <w:spacing w:val="-19"/>
          <w:sz w:val="24"/>
          <w:szCs w:val="24"/>
        </w:rPr>
        <w:t xml:space="preserve"> </w:t>
      </w:r>
      <w:r w:rsidRPr="00CE2BBF">
        <w:rPr>
          <w:rFonts w:ascii="Arial" w:hAnsi="Arial" w:cs="Arial"/>
          <w:color w:val="231F20"/>
          <w:sz w:val="24"/>
          <w:szCs w:val="24"/>
        </w:rPr>
        <w:t>bienes,</w:t>
      </w:r>
      <w:r w:rsidRPr="00CE2BBF">
        <w:rPr>
          <w:rFonts w:ascii="Arial" w:hAnsi="Arial" w:cs="Arial"/>
          <w:color w:val="231F20"/>
          <w:spacing w:val="-19"/>
          <w:sz w:val="24"/>
          <w:szCs w:val="24"/>
        </w:rPr>
        <w:t xml:space="preserve"> </w:t>
      </w:r>
      <w:r w:rsidRPr="00CE2BBF">
        <w:rPr>
          <w:rFonts w:ascii="Arial" w:hAnsi="Arial" w:cs="Arial"/>
          <w:color w:val="231F20"/>
          <w:sz w:val="24"/>
          <w:szCs w:val="24"/>
        </w:rPr>
        <w:t>derechos</w:t>
      </w:r>
      <w:r w:rsidRPr="00CE2BBF">
        <w:rPr>
          <w:rFonts w:ascii="Arial" w:hAnsi="Arial" w:cs="Arial"/>
          <w:color w:val="231F20"/>
          <w:spacing w:val="-20"/>
          <w:sz w:val="24"/>
          <w:szCs w:val="24"/>
        </w:rPr>
        <w:t xml:space="preserve"> </w:t>
      </w:r>
      <w:r w:rsidRPr="00CE2BBF">
        <w:rPr>
          <w:rFonts w:ascii="Arial" w:hAnsi="Arial" w:cs="Arial"/>
          <w:color w:val="231F20"/>
          <w:sz w:val="24"/>
          <w:szCs w:val="24"/>
        </w:rPr>
        <w:t>y</w:t>
      </w:r>
      <w:r w:rsidRPr="00CE2BBF">
        <w:rPr>
          <w:rFonts w:ascii="Arial" w:hAnsi="Arial" w:cs="Arial"/>
          <w:color w:val="231F20"/>
          <w:spacing w:val="-19"/>
          <w:sz w:val="24"/>
          <w:szCs w:val="24"/>
        </w:rPr>
        <w:t xml:space="preserve"> </w:t>
      </w:r>
      <w:r w:rsidRPr="00CE2BBF">
        <w:rPr>
          <w:rFonts w:ascii="Arial" w:hAnsi="Arial" w:cs="Arial"/>
          <w:color w:val="231F20"/>
          <w:sz w:val="24"/>
          <w:szCs w:val="24"/>
        </w:rPr>
        <w:t>recursos</w:t>
      </w:r>
      <w:r w:rsidRPr="00CE2BBF">
        <w:rPr>
          <w:rFonts w:ascii="Arial" w:hAnsi="Arial" w:cs="Arial"/>
          <w:color w:val="231F20"/>
          <w:spacing w:val="-20"/>
          <w:sz w:val="24"/>
          <w:szCs w:val="24"/>
        </w:rPr>
        <w:t xml:space="preserve"> </w:t>
      </w:r>
      <w:r w:rsidRPr="00CE2BBF">
        <w:rPr>
          <w:rFonts w:ascii="Arial" w:hAnsi="Arial" w:cs="Arial"/>
          <w:color w:val="231F20"/>
          <w:sz w:val="24"/>
          <w:szCs w:val="24"/>
        </w:rPr>
        <w:t>en</w:t>
      </w:r>
      <w:r w:rsidRPr="00CE2BBF">
        <w:rPr>
          <w:rFonts w:ascii="Arial" w:hAnsi="Arial" w:cs="Arial"/>
          <w:color w:val="231F20"/>
          <w:spacing w:val="-19"/>
          <w:sz w:val="24"/>
          <w:szCs w:val="24"/>
        </w:rPr>
        <w:t xml:space="preserve"> </w:t>
      </w:r>
      <w:r w:rsidRPr="00CE2BBF">
        <w:rPr>
          <w:rFonts w:ascii="Arial" w:hAnsi="Arial" w:cs="Arial"/>
          <w:color w:val="231F20"/>
          <w:sz w:val="24"/>
          <w:szCs w:val="24"/>
        </w:rPr>
        <w:t>efectivo</w:t>
      </w:r>
      <w:r w:rsidRPr="00CE2BBF">
        <w:rPr>
          <w:rFonts w:ascii="Arial" w:hAnsi="Arial" w:cs="Arial"/>
          <w:color w:val="231F20"/>
          <w:spacing w:val="-19"/>
          <w:sz w:val="24"/>
          <w:szCs w:val="24"/>
        </w:rPr>
        <w:t xml:space="preserve"> </w:t>
      </w:r>
      <w:r w:rsidRPr="00CE2BBF">
        <w:rPr>
          <w:rFonts w:ascii="Arial" w:hAnsi="Arial" w:cs="Arial"/>
          <w:color w:val="231F20"/>
          <w:sz w:val="24"/>
          <w:szCs w:val="24"/>
        </w:rPr>
        <w:t>procedentes</w:t>
      </w:r>
      <w:r w:rsidRPr="00CE2BBF">
        <w:rPr>
          <w:rFonts w:ascii="Arial" w:hAnsi="Arial" w:cs="Arial"/>
          <w:color w:val="231F20"/>
          <w:spacing w:val="-20"/>
          <w:sz w:val="24"/>
          <w:szCs w:val="24"/>
        </w:rPr>
        <w:t xml:space="preserve"> </w:t>
      </w:r>
      <w:r w:rsidRPr="00CE2BBF">
        <w:rPr>
          <w:rFonts w:ascii="Arial" w:hAnsi="Arial" w:cs="Arial"/>
          <w:color w:val="231F20"/>
          <w:sz w:val="24"/>
          <w:szCs w:val="24"/>
        </w:rPr>
        <w:t>de las entidades de gobierno, con incertidumbre los valores reportados en el formulario de operaciones reciprocas.</w:t>
      </w:r>
    </w:p>
    <w:p w14:paraId="31C68975" w14:textId="77777777" w:rsidR="00A56E63" w:rsidRPr="00CE2BBF" w:rsidRDefault="00A56E63" w:rsidP="00A56E63">
      <w:pPr>
        <w:pStyle w:val="Textoindependiente"/>
        <w:tabs>
          <w:tab w:val="left" w:pos="8505"/>
        </w:tabs>
        <w:spacing w:before="259"/>
        <w:ind w:left="-426" w:right="-234"/>
        <w:jc w:val="both"/>
        <w:rPr>
          <w:rFonts w:ascii="Arial" w:hAnsi="Arial" w:cs="Arial"/>
          <w:sz w:val="24"/>
          <w:szCs w:val="24"/>
        </w:rPr>
      </w:pPr>
      <w:r w:rsidRPr="00CE2BBF">
        <w:rPr>
          <w:rFonts w:ascii="Arial" w:hAnsi="Arial" w:cs="Arial"/>
          <w:color w:val="231F20"/>
          <w:sz w:val="24"/>
          <w:szCs w:val="24"/>
        </w:rPr>
        <w:t xml:space="preserve">-No se logró obtener la suficiente evidencia en proyectos de inversión </w:t>
      </w:r>
      <w:r w:rsidRPr="00CE2BBF">
        <w:rPr>
          <w:rFonts w:ascii="Arial" w:hAnsi="Arial" w:cs="Arial"/>
          <w:color w:val="231F20"/>
          <w:spacing w:val="-2"/>
          <w:sz w:val="24"/>
          <w:szCs w:val="24"/>
        </w:rPr>
        <w:t>por</w:t>
      </w:r>
      <w:r w:rsidRPr="00CE2BBF">
        <w:rPr>
          <w:rFonts w:ascii="Arial" w:hAnsi="Arial" w:cs="Arial"/>
          <w:color w:val="231F20"/>
          <w:spacing w:val="-16"/>
          <w:sz w:val="24"/>
          <w:szCs w:val="24"/>
        </w:rPr>
        <w:t xml:space="preserve"> </w:t>
      </w:r>
      <w:r w:rsidRPr="00CE2BBF">
        <w:rPr>
          <w:rFonts w:ascii="Arial" w:hAnsi="Arial" w:cs="Arial"/>
          <w:color w:val="231F20"/>
          <w:spacing w:val="-2"/>
          <w:sz w:val="24"/>
          <w:szCs w:val="24"/>
        </w:rPr>
        <w:t>$11.922,2</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millones,</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respecto</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al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cumplimiento</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14"/>
          <w:sz w:val="24"/>
          <w:szCs w:val="24"/>
        </w:rPr>
        <w:t xml:space="preserve"> </w:t>
      </w:r>
      <w:r w:rsidRPr="00CE2BBF">
        <w:rPr>
          <w:rFonts w:ascii="Arial" w:hAnsi="Arial" w:cs="Arial"/>
          <w:color w:val="231F20"/>
          <w:spacing w:val="-2"/>
          <w:sz w:val="24"/>
          <w:szCs w:val="24"/>
        </w:rPr>
        <w:t>numeral</w:t>
      </w:r>
      <w:r w:rsidRPr="00CE2BBF">
        <w:rPr>
          <w:rFonts w:ascii="Arial" w:hAnsi="Arial" w:cs="Arial"/>
          <w:color w:val="231F20"/>
          <w:spacing w:val="-13"/>
          <w:sz w:val="24"/>
          <w:szCs w:val="24"/>
        </w:rPr>
        <w:t xml:space="preserve"> </w:t>
      </w:r>
      <w:r w:rsidRPr="00CE2BBF">
        <w:rPr>
          <w:rFonts w:ascii="Arial" w:hAnsi="Arial" w:cs="Arial"/>
          <w:color w:val="231F20"/>
          <w:spacing w:val="-2"/>
          <w:sz w:val="24"/>
          <w:szCs w:val="24"/>
        </w:rPr>
        <w:t>2.3.4</w:t>
      </w:r>
      <w:r w:rsidRPr="00CE2BBF">
        <w:rPr>
          <w:rFonts w:ascii="Arial" w:hAnsi="Arial" w:cs="Arial"/>
          <w:color w:val="231F20"/>
          <w:spacing w:val="-13"/>
          <w:sz w:val="24"/>
          <w:szCs w:val="24"/>
        </w:rPr>
        <w:t xml:space="preserve"> </w:t>
      </w:r>
      <w:r w:rsidRPr="00CE2BBF">
        <w:rPr>
          <w:rFonts w:ascii="Arial" w:hAnsi="Arial" w:cs="Arial"/>
          <w:color w:val="231F20"/>
          <w:spacing w:val="-5"/>
          <w:sz w:val="24"/>
          <w:szCs w:val="24"/>
        </w:rPr>
        <w:t xml:space="preserve">del </w:t>
      </w:r>
      <w:r w:rsidRPr="00CE2BBF">
        <w:rPr>
          <w:rFonts w:ascii="Arial" w:hAnsi="Arial" w:cs="Arial"/>
          <w:color w:val="231F20"/>
          <w:sz w:val="24"/>
          <w:szCs w:val="24"/>
        </w:rPr>
        <w:t>Instructivo</w:t>
      </w:r>
      <w:r w:rsidRPr="00CE2BBF">
        <w:rPr>
          <w:rFonts w:ascii="Arial" w:hAnsi="Arial" w:cs="Arial"/>
          <w:color w:val="231F20"/>
          <w:spacing w:val="-18"/>
          <w:sz w:val="24"/>
          <w:szCs w:val="24"/>
        </w:rPr>
        <w:t xml:space="preserve"> </w:t>
      </w:r>
      <w:r w:rsidRPr="00CE2BBF">
        <w:rPr>
          <w:rFonts w:ascii="Arial" w:hAnsi="Arial" w:cs="Arial"/>
          <w:color w:val="231F20"/>
          <w:sz w:val="24"/>
          <w:szCs w:val="24"/>
        </w:rPr>
        <w:t>002</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diciembre</w:t>
      </w:r>
      <w:r w:rsidRPr="00CE2BBF">
        <w:rPr>
          <w:rFonts w:ascii="Arial" w:hAnsi="Arial" w:cs="Arial"/>
          <w:color w:val="231F20"/>
          <w:spacing w:val="-18"/>
          <w:sz w:val="24"/>
          <w:szCs w:val="24"/>
        </w:rPr>
        <w:t xml:space="preserve"> </w:t>
      </w:r>
      <w:r w:rsidRPr="00CE2BBF">
        <w:rPr>
          <w:rFonts w:ascii="Arial" w:hAnsi="Arial" w:cs="Arial"/>
          <w:color w:val="231F20"/>
          <w:sz w:val="24"/>
          <w:szCs w:val="24"/>
        </w:rPr>
        <w:t>de</w:t>
      </w:r>
      <w:r w:rsidRPr="00CE2BBF">
        <w:rPr>
          <w:rFonts w:ascii="Arial" w:hAnsi="Arial" w:cs="Arial"/>
          <w:color w:val="231F20"/>
          <w:spacing w:val="-18"/>
          <w:sz w:val="24"/>
          <w:szCs w:val="24"/>
        </w:rPr>
        <w:t xml:space="preserve"> </w:t>
      </w:r>
      <w:r w:rsidRPr="00CE2BBF">
        <w:rPr>
          <w:rFonts w:ascii="Arial" w:hAnsi="Arial" w:cs="Arial"/>
          <w:color w:val="231F20"/>
          <w:sz w:val="24"/>
          <w:szCs w:val="24"/>
        </w:rPr>
        <w:t>2022</w:t>
      </w:r>
      <w:r w:rsidRPr="00CE2BBF">
        <w:rPr>
          <w:rFonts w:ascii="Arial" w:hAnsi="Arial" w:cs="Arial"/>
          <w:color w:val="231F20"/>
          <w:spacing w:val="-18"/>
          <w:sz w:val="24"/>
          <w:szCs w:val="24"/>
        </w:rPr>
        <w:t xml:space="preserve"> </w:t>
      </w:r>
      <w:r w:rsidRPr="00CE2BBF">
        <w:rPr>
          <w:rFonts w:ascii="Arial" w:hAnsi="Arial" w:cs="Arial"/>
          <w:color w:val="231F20"/>
          <w:sz w:val="24"/>
          <w:szCs w:val="24"/>
        </w:rPr>
        <w:t>y</w:t>
      </w:r>
      <w:r w:rsidRPr="00CE2BBF">
        <w:rPr>
          <w:rFonts w:ascii="Arial" w:hAnsi="Arial" w:cs="Arial"/>
          <w:color w:val="231F20"/>
          <w:spacing w:val="-18"/>
          <w:sz w:val="24"/>
          <w:szCs w:val="24"/>
        </w:rPr>
        <w:t xml:space="preserve"> </w:t>
      </w:r>
      <w:r w:rsidRPr="00CE2BBF">
        <w:rPr>
          <w:rFonts w:ascii="Arial" w:hAnsi="Arial" w:cs="Arial"/>
          <w:color w:val="231F20"/>
          <w:sz w:val="24"/>
          <w:szCs w:val="24"/>
        </w:rPr>
        <w:t>el</w:t>
      </w:r>
      <w:r w:rsidRPr="00CE2BBF">
        <w:rPr>
          <w:rFonts w:ascii="Arial" w:hAnsi="Arial" w:cs="Arial"/>
          <w:color w:val="231F20"/>
          <w:spacing w:val="-18"/>
          <w:sz w:val="24"/>
          <w:szCs w:val="24"/>
        </w:rPr>
        <w:t xml:space="preserve"> </w:t>
      </w:r>
      <w:r w:rsidRPr="00CE2BBF">
        <w:rPr>
          <w:rFonts w:ascii="Arial" w:hAnsi="Arial" w:cs="Arial"/>
          <w:color w:val="231F20"/>
          <w:sz w:val="24"/>
          <w:szCs w:val="24"/>
        </w:rPr>
        <w:t>numeral</w:t>
      </w:r>
      <w:r w:rsidRPr="00CE2BBF">
        <w:rPr>
          <w:rFonts w:ascii="Arial" w:hAnsi="Arial" w:cs="Arial"/>
          <w:color w:val="231F20"/>
          <w:spacing w:val="-18"/>
          <w:sz w:val="24"/>
          <w:szCs w:val="24"/>
        </w:rPr>
        <w:t xml:space="preserve"> </w:t>
      </w:r>
      <w:r w:rsidRPr="00CE2BBF">
        <w:rPr>
          <w:rFonts w:ascii="Arial" w:hAnsi="Arial" w:cs="Arial"/>
          <w:color w:val="231F20"/>
          <w:sz w:val="24"/>
          <w:szCs w:val="24"/>
        </w:rPr>
        <w:t>3.1.1.1.</w:t>
      </w:r>
      <w:r w:rsidRPr="00CE2BBF">
        <w:rPr>
          <w:rFonts w:ascii="Arial" w:hAnsi="Arial" w:cs="Arial"/>
          <w:color w:val="231F20"/>
          <w:spacing w:val="-18"/>
          <w:sz w:val="24"/>
          <w:szCs w:val="24"/>
        </w:rPr>
        <w:t xml:space="preserve"> </w:t>
      </w:r>
      <w:r w:rsidRPr="00CE2BBF">
        <w:rPr>
          <w:rFonts w:ascii="Arial" w:hAnsi="Arial" w:cs="Arial"/>
          <w:color w:val="231F20"/>
          <w:sz w:val="24"/>
          <w:szCs w:val="24"/>
        </w:rPr>
        <w:t>del</w:t>
      </w:r>
      <w:r w:rsidRPr="00CE2BBF">
        <w:rPr>
          <w:rFonts w:ascii="Arial" w:hAnsi="Arial" w:cs="Arial"/>
          <w:color w:val="231F20"/>
          <w:spacing w:val="-18"/>
          <w:sz w:val="24"/>
          <w:szCs w:val="24"/>
        </w:rPr>
        <w:t xml:space="preserve"> </w:t>
      </w:r>
      <w:r w:rsidRPr="00CE2BBF">
        <w:rPr>
          <w:rFonts w:ascii="Arial" w:hAnsi="Arial" w:cs="Arial"/>
          <w:color w:val="231F20"/>
          <w:sz w:val="24"/>
          <w:szCs w:val="24"/>
        </w:rPr>
        <w:t>Manual de Instrucciones operaciones reciprocas, debido a que el ministerio registró</w:t>
      </w:r>
      <w:r w:rsidRPr="00CE2BBF">
        <w:rPr>
          <w:rFonts w:ascii="Arial" w:hAnsi="Arial" w:cs="Arial"/>
          <w:color w:val="231F20"/>
          <w:spacing w:val="34"/>
          <w:sz w:val="24"/>
          <w:szCs w:val="24"/>
        </w:rPr>
        <w:t xml:space="preserve"> </w:t>
      </w:r>
      <w:r w:rsidRPr="00CE2BBF">
        <w:rPr>
          <w:rFonts w:ascii="Arial" w:hAnsi="Arial" w:cs="Arial"/>
          <w:color w:val="231F20"/>
          <w:sz w:val="24"/>
          <w:szCs w:val="24"/>
        </w:rPr>
        <w:t>operación</w:t>
      </w:r>
      <w:r w:rsidRPr="00CE2BBF">
        <w:rPr>
          <w:rFonts w:ascii="Arial" w:hAnsi="Arial" w:cs="Arial"/>
          <w:color w:val="231F20"/>
          <w:spacing w:val="34"/>
          <w:sz w:val="24"/>
          <w:szCs w:val="24"/>
        </w:rPr>
        <w:t xml:space="preserve"> </w:t>
      </w:r>
      <w:r w:rsidRPr="00CE2BBF">
        <w:rPr>
          <w:rFonts w:ascii="Arial" w:hAnsi="Arial" w:cs="Arial"/>
          <w:color w:val="231F20"/>
          <w:sz w:val="24"/>
          <w:szCs w:val="24"/>
        </w:rPr>
        <w:t>en</w:t>
      </w:r>
      <w:r w:rsidRPr="00CE2BBF">
        <w:rPr>
          <w:rFonts w:ascii="Arial" w:hAnsi="Arial" w:cs="Arial"/>
          <w:color w:val="231F20"/>
          <w:spacing w:val="34"/>
          <w:sz w:val="24"/>
          <w:szCs w:val="24"/>
        </w:rPr>
        <w:t xml:space="preserve"> </w:t>
      </w:r>
      <w:r w:rsidRPr="00CE2BBF">
        <w:rPr>
          <w:rFonts w:ascii="Arial" w:hAnsi="Arial" w:cs="Arial"/>
          <w:color w:val="231F20"/>
          <w:sz w:val="24"/>
          <w:szCs w:val="24"/>
        </w:rPr>
        <w:t>la</w:t>
      </w:r>
      <w:r w:rsidRPr="00CE2BBF">
        <w:rPr>
          <w:rFonts w:ascii="Arial" w:hAnsi="Arial" w:cs="Arial"/>
          <w:color w:val="231F20"/>
          <w:spacing w:val="34"/>
          <w:sz w:val="24"/>
          <w:szCs w:val="24"/>
        </w:rPr>
        <w:t xml:space="preserve"> </w:t>
      </w:r>
      <w:r w:rsidRPr="00CE2BBF">
        <w:rPr>
          <w:rFonts w:ascii="Arial" w:hAnsi="Arial" w:cs="Arial"/>
          <w:color w:val="231F20"/>
          <w:sz w:val="24"/>
          <w:szCs w:val="24"/>
        </w:rPr>
        <w:t>cuenta</w:t>
      </w:r>
      <w:r w:rsidRPr="00CE2BBF">
        <w:rPr>
          <w:rFonts w:ascii="Arial" w:hAnsi="Arial" w:cs="Arial"/>
          <w:color w:val="231F20"/>
          <w:spacing w:val="34"/>
          <w:sz w:val="24"/>
          <w:szCs w:val="24"/>
        </w:rPr>
        <w:t xml:space="preserve"> </w:t>
      </w:r>
      <w:r w:rsidRPr="00CE2BBF">
        <w:rPr>
          <w:rFonts w:ascii="Arial" w:hAnsi="Arial" w:cs="Arial"/>
          <w:color w:val="231F20"/>
          <w:sz w:val="24"/>
          <w:szCs w:val="24"/>
        </w:rPr>
        <w:t>542302</w:t>
      </w:r>
      <w:r w:rsidRPr="00CE2BBF">
        <w:rPr>
          <w:rFonts w:ascii="Arial" w:hAnsi="Arial" w:cs="Arial"/>
          <w:color w:val="231F20"/>
          <w:spacing w:val="34"/>
          <w:sz w:val="24"/>
          <w:szCs w:val="24"/>
        </w:rPr>
        <w:t xml:space="preserve"> </w:t>
      </w:r>
      <w:r w:rsidRPr="00CE2BBF">
        <w:rPr>
          <w:rFonts w:ascii="Arial" w:hAnsi="Arial" w:cs="Arial"/>
          <w:color w:val="231F20"/>
          <w:sz w:val="24"/>
          <w:szCs w:val="24"/>
        </w:rPr>
        <w:t>-</w:t>
      </w:r>
      <w:r w:rsidRPr="00CE2BBF">
        <w:rPr>
          <w:rFonts w:ascii="Arial" w:hAnsi="Arial" w:cs="Arial"/>
          <w:color w:val="231F20"/>
          <w:spacing w:val="34"/>
          <w:sz w:val="24"/>
          <w:szCs w:val="24"/>
        </w:rPr>
        <w:t xml:space="preserve"> </w:t>
      </w:r>
      <w:r w:rsidRPr="00CE2BBF">
        <w:rPr>
          <w:rFonts w:ascii="Arial" w:hAnsi="Arial" w:cs="Arial"/>
          <w:color w:val="231F20"/>
          <w:sz w:val="24"/>
          <w:szCs w:val="24"/>
        </w:rPr>
        <w:t>proyectos</w:t>
      </w:r>
      <w:r w:rsidRPr="00CE2BBF">
        <w:rPr>
          <w:rFonts w:ascii="Arial" w:hAnsi="Arial" w:cs="Arial"/>
          <w:color w:val="231F20"/>
          <w:spacing w:val="34"/>
          <w:sz w:val="24"/>
          <w:szCs w:val="24"/>
        </w:rPr>
        <w:t xml:space="preserve"> </w:t>
      </w:r>
      <w:r w:rsidRPr="00CE2BBF">
        <w:rPr>
          <w:rFonts w:ascii="Arial" w:hAnsi="Arial" w:cs="Arial"/>
          <w:color w:val="231F20"/>
          <w:sz w:val="24"/>
          <w:szCs w:val="24"/>
        </w:rPr>
        <w:t>de</w:t>
      </w:r>
      <w:r w:rsidRPr="00CE2BBF">
        <w:rPr>
          <w:rFonts w:ascii="Arial" w:hAnsi="Arial" w:cs="Arial"/>
          <w:color w:val="231F20"/>
          <w:spacing w:val="34"/>
          <w:sz w:val="24"/>
          <w:szCs w:val="24"/>
        </w:rPr>
        <w:t xml:space="preserve"> </w:t>
      </w:r>
      <w:r w:rsidRPr="00CE2BBF">
        <w:rPr>
          <w:rFonts w:ascii="Arial" w:hAnsi="Arial" w:cs="Arial"/>
          <w:color w:val="231F20"/>
          <w:sz w:val="24"/>
          <w:szCs w:val="24"/>
        </w:rPr>
        <w:t>inversión</w:t>
      </w:r>
      <w:r w:rsidRPr="00CE2BBF">
        <w:rPr>
          <w:rFonts w:ascii="Arial" w:hAnsi="Arial" w:cs="Arial"/>
          <w:color w:val="231F20"/>
          <w:spacing w:val="34"/>
          <w:sz w:val="24"/>
          <w:szCs w:val="24"/>
        </w:rPr>
        <w:t xml:space="preserve"> </w:t>
      </w:r>
      <w:r w:rsidRPr="00CE2BBF">
        <w:rPr>
          <w:rFonts w:ascii="Arial" w:hAnsi="Arial" w:cs="Arial"/>
          <w:color w:val="231F20"/>
          <w:sz w:val="24"/>
          <w:szCs w:val="24"/>
        </w:rPr>
        <w:t>y la Empresa de Acueducto y Alcantarillado de Bogotá no reportó el ingreso por transferencia, con incertidumbre los valores reportados en el formulario de operaciones reciprocas.</w:t>
      </w:r>
    </w:p>
    <w:p w14:paraId="28940B19" w14:textId="77777777" w:rsidR="00A56E63" w:rsidRPr="00CE2BBF" w:rsidRDefault="00A56E63" w:rsidP="00A56E63">
      <w:pPr>
        <w:pStyle w:val="Textoindependiente"/>
        <w:tabs>
          <w:tab w:val="left" w:pos="8505"/>
        </w:tabs>
        <w:spacing w:before="260"/>
        <w:ind w:left="-426" w:right="-234"/>
        <w:jc w:val="both"/>
        <w:rPr>
          <w:rFonts w:ascii="Arial" w:hAnsi="Arial" w:cs="Arial"/>
          <w:sz w:val="24"/>
          <w:szCs w:val="24"/>
        </w:rPr>
      </w:pPr>
      <w:r w:rsidRPr="00CE2BBF">
        <w:rPr>
          <w:rFonts w:ascii="Arial" w:hAnsi="Arial" w:cs="Arial"/>
          <w:color w:val="231F20"/>
          <w:sz w:val="24"/>
          <w:szCs w:val="24"/>
        </w:rPr>
        <w:t>-Incorrección de cantidad en litigios y mecanismos alternativos de solución</w:t>
      </w:r>
      <w:r w:rsidRPr="00CE2BBF">
        <w:rPr>
          <w:rFonts w:ascii="Arial" w:hAnsi="Arial" w:cs="Arial"/>
          <w:color w:val="231F20"/>
          <w:spacing w:val="-20"/>
          <w:sz w:val="24"/>
          <w:szCs w:val="24"/>
        </w:rPr>
        <w:t xml:space="preserve"> </w:t>
      </w:r>
      <w:r w:rsidRPr="00CE2BBF">
        <w:rPr>
          <w:rFonts w:ascii="Arial" w:hAnsi="Arial" w:cs="Arial"/>
          <w:color w:val="231F20"/>
          <w:sz w:val="24"/>
          <w:szCs w:val="24"/>
        </w:rPr>
        <w:t>de</w:t>
      </w:r>
      <w:r w:rsidRPr="00CE2BBF">
        <w:rPr>
          <w:rFonts w:ascii="Arial" w:hAnsi="Arial" w:cs="Arial"/>
          <w:color w:val="231F20"/>
          <w:spacing w:val="-19"/>
          <w:sz w:val="24"/>
          <w:szCs w:val="24"/>
        </w:rPr>
        <w:t xml:space="preserve"> </w:t>
      </w:r>
      <w:r w:rsidRPr="00CE2BBF">
        <w:rPr>
          <w:rFonts w:ascii="Arial" w:hAnsi="Arial" w:cs="Arial"/>
          <w:color w:val="231F20"/>
          <w:sz w:val="24"/>
          <w:szCs w:val="24"/>
        </w:rPr>
        <w:t>conflictos</w:t>
      </w:r>
      <w:r w:rsidRPr="00CE2BBF">
        <w:rPr>
          <w:rFonts w:ascii="Arial" w:hAnsi="Arial" w:cs="Arial"/>
          <w:color w:val="231F20"/>
          <w:spacing w:val="-19"/>
          <w:sz w:val="24"/>
          <w:szCs w:val="24"/>
        </w:rPr>
        <w:t xml:space="preserve"> </w:t>
      </w:r>
      <w:r w:rsidRPr="00CE2BBF">
        <w:rPr>
          <w:rFonts w:ascii="Arial" w:hAnsi="Arial" w:cs="Arial"/>
          <w:color w:val="231F20"/>
          <w:sz w:val="24"/>
          <w:szCs w:val="24"/>
        </w:rPr>
        <w:t>por</w:t>
      </w:r>
      <w:r w:rsidRPr="00CE2BBF">
        <w:rPr>
          <w:rFonts w:ascii="Arial" w:hAnsi="Arial" w:cs="Arial"/>
          <w:color w:val="231F20"/>
          <w:spacing w:val="-20"/>
          <w:sz w:val="24"/>
          <w:szCs w:val="24"/>
        </w:rPr>
        <w:t xml:space="preserve"> </w:t>
      </w:r>
      <w:r w:rsidRPr="00CE2BBF">
        <w:rPr>
          <w:rFonts w:ascii="Arial" w:hAnsi="Arial" w:cs="Arial"/>
          <w:color w:val="231F20"/>
          <w:sz w:val="24"/>
          <w:szCs w:val="24"/>
        </w:rPr>
        <w:t>$6.613,1</w:t>
      </w:r>
      <w:r w:rsidRPr="00CE2BBF">
        <w:rPr>
          <w:rFonts w:ascii="Arial" w:hAnsi="Arial" w:cs="Arial"/>
          <w:color w:val="231F20"/>
          <w:spacing w:val="-19"/>
          <w:sz w:val="24"/>
          <w:szCs w:val="24"/>
        </w:rPr>
        <w:t xml:space="preserve"> </w:t>
      </w:r>
      <w:r w:rsidRPr="00CE2BBF">
        <w:rPr>
          <w:rFonts w:ascii="Arial" w:hAnsi="Arial" w:cs="Arial"/>
          <w:color w:val="231F20"/>
          <w:sz w:val="24"/>
          <w:szCs w:val="24"/>
        </w:rPr>
        <w:t>millones,</w:t>
      </w:r>
      <w:r w:rsidRPr="00CE2BBF">
        <w:rPr>
          <w:rFonts w:ascii="Arial" w:hAnsi="Arial" w:cs="Arial"/>
          <w:color w:val="231F20"/>
          <w:spacing w:val="-20"/>
          <w:sz w:val="24"/>
          <w:szCs w:val="24"/>
        </w:rPr>
        <w:t xml:space="preserve"> </w:t>
      </w:r>
      <w:r w:rsidRPr="00CE2BBF">
        <w:rPr>
          <w:rFonts w:ascii="Arial" w:hAnsi="Arial" w:cs="Arial"/>
          <w:color w:val="231F20"/>
          <w:sz w:val="24"/>
          <w:szCs w:val="24"/>
        </w:rPr>
        <w:t>debido</w:t>
      </w:r>
      <w:r w:rsidRPr="00CE2BBF">
        <w:rPr>
          <w:rFonts w:ascii="Arial" w:hAnsi="Arial" w:cs="Arial"/>
          <w:color w:val="231F20"/>
          <w:spacing w:val="-19"/>
          <w:sz w:val="24"/>
          <w:szCs w:val="24"/>
        </w:rPr>
        <w:t xml:space="preserve"> </w:t>
      </w:r>
      <w:r w:rsidRPr="00CE2BBF">
        <w:rPr>
          <w:rFonts w:ascii="Arial" w:hAnsi="Arial" w:cs="Arial"/>
          <w:color w:val="231F20"/>
          <w:sz w:val="24"/>
          <w:szCs w:val="24"/>
        </w:rPr>
        <w:t>a</w:t>
      </w:r>
      <w:r w:rsidRPr="00CE2BBF">
        <w:rPr>
          <w:rFonts w:ascii="Arial" w:hAnsi="Arial" w:cs="Arial"/>
          <w:color w:val="231F20"/>
          <w:spacing w:val="-19"/>
          <w:sz w:val="24"/>
          <w:szCs w:val="24"/>
        </w:rPr>
        <w:t xml:space="preserve"> </w:t>
      </w:r>
      <w:r w:rsidRPr="00CE2BBF">
        <w:rPr>
          <w:rFonts w:ascii="Arial" w:hAnsi="Arial" w:cs="Arial"/>
          <w:color w:val="231F20"/>
          <w:sz w:val="24"/>
          <w:szCs w:val="24"/>
        </w:rPr>
        <w:t>que</w:t>
      </w:r>
      <w:r w:rsidRPr="00CE2BBF">
        <w:rPr>
          <w:rFonts w:ascii="Arial" w:hAnsi="Arial" w:cs="Arial"/>
          <w:color w:val="231F20"/>
          <w:spacing w:val="-20"/>
          <w:sz w:val="24"/>
          <w:szCs w:val="24"/>
        </w:rPr>
        <w:t xml:space="preserve"> </w:t>
      </w:r>
      <w:r w:rsidRPr="00CE2BBF">
        <w:rPr>
          <w:rFonts w:ascii="Arial" w:hAnsi="Arial" w:cs="Arial"/>
          <w:color w:val="231F20"/>
          <w:sz w:val="24"/>
          <w:szCs w:val="24"/>
        </w:rPr>
        <w:t>el</w:t>
      </w:r>
      <w:r w:rsidRPr="00CE2BBF">
        <w:rPr>
          <w:rFonts w:ascii="Arial" w:hAnsi="Arial" w:cs="Arial"/>
          <w:color w:val="231F20"/>
          <w:spacing w:val="-19"/>
          <w:sz w:val="24"/>
          <w:szCs w:val="24"/>
        </w:rPr>
        <w:t xml:space="preserve"> </w:t>
      </w:r>
      <w:r w:rsidRPr="00CE2BBF">
        <w:rPr>
          <w:rFonts w:ascii="Arial" w:hAnsi="Arial" w:cs="Arial"/>
          <w:color w:val="231F20"/>
          <w:sz w:val="24"/>
          <w:szCs w:val="24"/>
        </w:rPr>
        <w:t>ministerio registró un valor diferente con respecto a la información reportada</w:t>
      </w:r>
      <w:r w:rsidRPr="00CE2BBF">
        <w:rPr>
          <w:rFonts w:ascii="Arial" w:hAnsi="Arial" w:cs="Arial"/>
          <w:color w:val="231F20"/>
          <w:spacing w:val="40"/>
          <w:sz w:val="24"/>
          <w:szCs w:val="24"/>
        </w:rPr>
        <w:t xml:space="preserve"> </w:t>
      </w:r>
      <w:r w:rsidRPr="00CE2BBF">
        <w:rPr>
          <w:rFonts w:ascii="Arial" w:hAnsi="Arial" w:cs="Arial"/>
          <w:color w:val="231F20"/>
          <w:sz w:val="24"/>
          <w:szCs w:val="24"/>
        </w:rPr>
        <w:t>en el aplicativo e-KOGUI, en la cuenta 9120 - Pasivos contingentes, contraviniendo lo establecido en artículo 10 de la Resolución 132 de 2017,</w:t>
      </w:r>
      <w:r w:rsidRPr="00CE2BBF">
        <w:rPr>
          <w:rFonts w:ascii="Arial" w:hAnsi="Arial" w:cs="Arial"/>
          <w:color w:val="231F20"/>
          <w:spacing w:val="-16"/>
          <w:sz w:val="24"/>
          <w:szCs w:val="24"/>
        </w:rPr>
        <w:t xml:space="preserve"> </w:t>
      </w:r>
      <w:r w:rsidRPr="00CE2BBF">
        <w:rPr>
          <w:rFonts w:ascii="Arial" w:hAnsi="Arial" w:cs="Arial"/>
          <w:color w:val="231F20"/>
          <w:sz w:val="24"/>
          <w:szCs w:val="24"/>
        </w:rPr>
        <w:t>los</w:t>
      </w:r>
      <w:r w:rsidRPr="00CE2BBF">
        <w:rPr>
          <w:rFonts w:ascii="Arial" w:hAnsi="Arial" w:cs="Arial"/>
          <w:color w:val="231F20"/>
          <w:spacing w:val="-16"/>
          <w:sz w:val="24"/>
          <w:szCs w:val="24"/>
        </w:rPr>
        <w:t xml:space="preserve"> </w:t>
      </w:r>
      <w:r w:rsidRPr="00CE2BBF">
        <w:rPr>
          <w:rFonts w:ascii="Arial" w:hAnsi="Arial" w:cs="Arial"/>
          <w:color w:val="231F20"/>
          <w:sz w:val="24"/>
          <w:szCs w:val="24"/>
        </w:rPr>
        <w:t>artículos</w:t>
      </w:r>
      <w:r w:rsidRPr="00CE2BBF">
        <w:rPr>
          <w:rFonts w:ascii="Arial" w:hAnsi="Arial" w:cs="Arial"/>
          <w:color w:val="231F20"/>
          <w:spacing w:val="-16"/>
          <w:sz w:val="24"/>
          <w:szCs w:val="24"/>
        </w:rPr>
        <w:t xml:space="preserve"> </w:t>
      </w:r>
      <w:r w:rsidRPr="00CE2BBF">
        <w:rPr>
          <w:rFonts w:ascii="Arial" w:hAnsi="Arial" w:cs="Arial"/>
          <w:color w:val="231F20"/>
          <w:sz w:val="24"/>
          <w:szCs w:val="24"/>
        </w:rPr>
        <w:t>6</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12</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la</w:t>
      </w:r>
      <w:r w:rsidRPr="00CE2BBF">
        <w:rPr>
          <w:rFonts w:ascii="Arial" w:hAnsi="Arial" w:cs="Arial"/>
          <w:color w:val="231F20"/>
          <w:spacing w:val="-16"/>
          <w:sz w:val="24"/>
          <w:szCs w:val="24"/>
        </w:rPr>
        <w:t xml:space="preserve"> </w:t>
      </w:r>
      <w:r w:rsidRPr="00CE2BBF">
        <w:rPr>
          <w:rFonts w:ascii="Arial" w:hAnsi="Arial" w:cs="Arial"/>
          <w:color w:val="231F20"/>
          <w:sz w:val="24"/>
          <w:szCs w:val="24"/>
        </w:rPr>
        <w:t>Resolución</w:t>
      </w:r>
      <w:r w:rsidRPr="00CE2BBF">
        <w:rPr>
          <w:rFonts w:ascii="Arial" w:hAnsi="Arial" w:cs="Arial"/>
          <w:color w:val="231F20"/>
          <w:spacing w:val="-16"/>
          <w:sz w:val="24"/>
          <w:szCs w:val="24"/>
        </w:rPr>
        <w:t xml:space="preserve"> </w:t>
      </w:r>
      <w:r w:rsidRPr="00CE2BBF">
        <w:rPr>
          <w:rFonts w:ascii="Arial" w:hAnsi="Arial" w:cs="Arial"/>
          <w:color w:val="231F20"/>
          <w:sz w:val="24"/>
          <w:szCs w:val="24"/>
        </w:rPr>
        <w:t>431</w:t>
      </w:r>
      <w:r w:rsidRPr="00CE2BBF">
        <w:rPr>
          <w:rFonts w:ascii="Arial" w:hAnsi="Arial" w:cs="Arial"/>
          <w:color w:val="231F20"/>
          <w:spacing w:val="-16"/>
          <w:sz w:val="24"/>
          <w:szCs w:val="24"/>
        </w:rPr>
        <w:t xml:space="preserve"> </w:t>
      </w:r>
      <w:r w:rsidRPr="00CE2BBF">
        <w:rPr>
          <w:rFonts w:ascii="Arial" w:hAnsi="Arial" w:cs="Arial"/>
          <w:color w:val="231F20"/>
          <w:sz w:val="24"/>
          <w:szCs w:val="24"/>
        </w:rPr>
        <w:t>de</w:t>
      </w:r>
      <w:r w:rsidRPr="00CE2BBF">
        <w:rPr>
          <w:rFonts w:ascii="Arial" w:hAnsi="Arial" w:cs="Arial"/>
          <w:color w:val="231F20"/>
          <w:spacing w:val="-16"/>
          <w:sz w:val="24"/>
          <w:szCs w:val="24"/>
        </w:rPr>
        <w:t xml:space="preserve"> </w:t>
      </w:r>
      <w:r w:rsidRPr="00CE2BBF">
        <w:rPr>
          <w:rFonts w:ascii="Arial" w:hAnsi="Arial" w:cs="Arial"/>
          <w:color w:val="231F20"/>
          <w:sz w:val="24"/>
          <w:szCs w:val="24"/>
        </w:rPr>
        <w:t>2023</w:t>
      </w:r>
      <w:r w:rsidRPr="00CE2BBF">
        <w:rPr>
          <w:rFonts w:ascii="Arial" w:hAnsi="Arial" w:cs="Arial"/>
          <w:color w:val="231F20"/>
          <w:spacing w:val="-16"/>
          <w:sz w:val="24"/>
          <w:szCs w:val="24"/>
        </w:rPr>
        <w:t xml:space="preserve"> </w:t>
      </w:r>
      <w:r w:rsidRPr="00CE2BBF">
        <w:rPr>
          <w:rFonts w:ascii="Arial" w:hAnsi="Arial" w:cs="Arial"/>
          <w:color w:val="231F20"/>
          <w:sz w:val="24"/>
          <w:szCs w:val="24"/>
        </w:rPr>
        <w:t>y</w:t>
      </w:r>
      <w:r w:rsidRPr="00CE2BBF">
        <w:rPr>
          <w:rFonts w:ascii="Arial" w:hAnsi="Arial" w:cs="Arial"/>
          <w:color w:val="231F20"/>
          <w:spacing w:val="-16"/>
          <w:sz w:val="24"/>
          <w:szCs w:val="24"/>
        </w:rPr>
        <w:t xml:space="preserve"> </w:t>
      </w:r>
      <w:r w:rsidRPr="00CE2BBF">
        <w:rPr>
          <w:rFonts w:ascii="Arial" w:hAnsi="Arial" w:cs="Arial"/>
          <w:color w:val="231F20"/>
          <w:sz w:val="24"/>
          <w:szCs w:val="24"/>
        </w:rPr>
        <w:t>el</w:t>
      </w:r>
      <w:r w:rsidRPr="00CE2BBF">
        <w:rPr>
          <w:rFonts w:ascii="Arial" w:hAnsi="Arial" w:cs="Arial"/>
          <w:color w:val="231F20"/>
          <w:spacing w:val="-16"/>
          <w:sz w:val="24"/>
          <w:szCs w:val="24"/>
        </w:rPr>
        <w:t xml:space="preserve"> </w:t>
      </w:r>
      <w:r w:rsidRPr="00CE2BBF">
        <w:rPr>
          <w:rFonts w:ascii="Arial" w:hAnsi="Arial" w:cs="Arial"/>
          <w:color w:val="231F20"/>
          <w:sz w:val="24"/>
          <w:szCs w:val="24"/>
        </w:rPr>
        <w:t>artículo</w:t>
      </w:r>
      <w:r w:rsidRPr="00CE2BBF">
        <w:rPr>
          <w:rFonts w:ascii="Arial" w:hAnsi="Arial" w:cs="Arial"/>
          <w:color w:val="231F20"/>
          <w:spacing w:val="-16"/>
          <w:sz w:val="24"/>
          <w:szCs w:val="24"/>
        </w:rPr>
        <w:t xml:space="preserve"> </w:t>
      </w:r>
      <w:r w:rsidRPr="00CE2BBF">
        <w:rPr>
          <w:rFonts w:ascii="Arial" w:hAnsi="Arial" w:cs="Arial"/>
          <w:color w:val="231F20"/>
          <w:sz w:val="24"/>
          <w:szCs w:val="24"/>
        </w:rPr>
        <w:t xml:space="preserve">38 </w:t>
      </w:r>
      <w:r w:rsidRPr="00CE2BBF">
        <w:rPr>
          <w:rFonts w:ascii="Arial" w:hAnsi="Arial" w:cs="Arial"/>
          <w:color w:val="231F20"/>
          <w:spacing w:val="-2"/>
          <w:sz w:val="24"/>
          <w:szCs w:val="24"/>
        </w:rPr>
        <w:t>de</w:t>
      </w:r>
      <w:r w:rsidRPr="00CE2BBF">
        <w:rPr>
          <w:rFonts w:ascii="Arial" w:hAnsi="Arial" w:cs="Arial"/>
          <w:color w:val="231F20"/>
          <w:spacing w:val="-24"/>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Ley</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1952</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2019,</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con</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subestimación</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de</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los</w:t>
      </w:r>
      <w:r w:rsidRPr="00CE2BBF">
        <w:rPr>
          <w:rFonts w:ascii="Arial" w:hAnsi="Arial" w:cs="Arial"/>
          <w:color w:val="231F20"/>
          <w:spacing w:val="-22"/>
          <w:sz w:val="24"/>
          <w:szCs w:val="24"/>
        </w:rPr>
        <w:t xml:space="preserve"> </w:t>
      </w:r>
      <w:r w:rsidRPr="00CE2BBF">
        <w:rPr>
          <w:rFonts w:ascii="Arial" w:hAnsi="Arial" w:cs="Arial"/>
          <w:color w:val="231F20"/>
          <w:spacing w:val="-2"/>
          <w:sz w:val="24"/>
          <w:szCs w:val="24"/>
        </w:rPr>
        <w:t>pasivos</w:t>
      </w:r>
      <w:r w:rsidRPr="00CE2BBF">
        <w:rPr>
          <w:rFonts w:ascii="Arial" w:hAnsi="Arial" w:cs="Arial"/>
          <w:color w:val="231F20"/>
          <w:spacing w:val="-21"/>
          <w:sz w:val="24"/>
          <w:szCs w:val="24"/>
        </w:rPr>
        <w:t xml:space="preserve"> </w:t>
      </w:r>
      <w:r w:rsidRPr="00CE2BBF">
        <w:rPr>
          <w:rFonts w:ascii="Arial" w:hAnsi="Arial" w:cs="Arial"/>
          <w:color w:val="231F20"/>
          <w:spacing w:val="-2"/>
          <w:sz w:val="24"/>
          <w:szCs w:val="24"/>
        </w:rPr>
        <w:t>contingentes.</w:t>
      </w:r>
    </w:p>
    <w:p w14:paraId="527A7D65" w14:textId="77777777" w:rsidR="00A56E63" w:rsidRPr="00CE2BBF" w:rsidRDefault="00A56E63" w:rsidP="00A56E63">
      <w:pPr>
        <w:pStyle w:val="Textoindependiente"/>
        <w:tabs>
          <w:tab w:val="left" w:pos="8505"/>
        </w:tabs>
        <w:ind w:left="-426" w:right="-234"/>
        <w:jc w:val="both"/>
        <w:rPr>
          <w:rFonts w:ascii="Arial" w:hAnsi="Arial" w:cs="Arial"/>
          <w:b/>
          <w:color w:val="231F20"/>
          <w:sz w:val="28"/>
          <w:szCs w:val="28"/>
        </w:rPr>
      </w:pPr>
    </w:p>
    <w:p w14:paraId="40297830" w14:textId="77777777" w:rsidR="00A56E63" w:rsidRPr="00CE2BBF" w:rsidRDefault="00A56E63" w:rsidP="00A56E63">
      <w:pPr>
        <w:pStyle w:val="Textoindependiente"/>
        <w:tabs>
          <w:tab w:val="left" w:pos="8505"/>
        </w:tabs>
        <w:ind w:left="-426" w:right="-234"/>
        <w:jc w:val="both"/>
        <w:rPr>
          <w:rFonts w:ascii="Arial" w:hAnsi="Arial" w:cs="Arial"/>
          <w:b/>
          <w:sz w:val="28"/>
          <w:szCs w:val="28"/>
        </w:rPr>
      </w:pPr>
      <w:r w:rsidRPr="00CE2BBF">
        <w:rPr>
          <w:rFonts w:ascii="Arial" w:hAnsi="Arial" w:cs="Arial"/>
          <w:b/>
          <w:color w:val="231F20"/>
          <w:sz w:val="28"/>
          <w:szCs w:val="28"/>
        </w:rPr>
        <w:t>CONTROL</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INTERNO</w:t>
      </w:r>
      <w:r w:rsidRPr="00CE2BBF">
        <w:rPr>
          <w:rFonts w:ascii="Arial" w:hAnsi="Arial" w:cs="Arial"/>
          <w:b/>
          <w:color w:val="231F20"/>
          <w:spacing w:val="-9"/>
          <w:sz w:val="28"/>
          <w:szCs w:val="28"/>
        </w:rPr>
        <w:t xml:space="preserve"> </w:t>
      </w:r>
      <w:r w:rsidRPr="00CE2BBF">
        <w:rPr>
          <w:rFonts w:ascii="Arial" w:hAnsi="Arial" w:cs="Arial"/>
          <w:b/>
          <w:color w:val="231F20"/>
          <w:sz w:val="28"/>
          <w:szCs w:val="28"/>
        </w:rPr>
        <w:t>FINANCIERO:</w:t>
      </w:r>
      <w:r w:rsidRPr="00CE2BBF">
        <w:rPr>
          <w:rFonts w:ascii="Arial" w:hAnsi="Arial" w:cs="Arial"/>
          <w:b/>
          <w:color w:val="231F20"/>
          <w:spacing w:val="-9"/>
          <w:sz w:val="28"/>
          <w:szCs w:val="28"/>
        </w:rPr>
        <w:t xml:space="preserve"> </w:t>
      </w:r>
      <w:r w:rsidRPr="00CE2BBF">
        <w:rPr>
          <w:rFonts w:ascii="Arial" w:hAnsi="Arial" w:cs="Arial"/>
          <w:b/>
          <w:color w:val="231F20"/>
          <w:spacing w:val="-2"/>
          <w:sz w:val="28"/>
          <w:szCs w:val="28"/>
          <w:u w:val="single"/>
        </w:rPr>
        <w:t>INEFICIENTE</w:t>
      </w:r>
      <w:r w:rsidRPr="00CE2BBF">
        <w:rPr>
          <w:rFonts w:ascii="Arial" w:hAnsi="Arial" w:cs="Arial"/>
          <w:b/>
          <w:color w:val="231F20"/>
          <w:spacing w:val="-2"/>
          <w:sz w:val="28"/>
          <w:szCs w:val="28"/>
        </w:rPr>
        <w:t>.</w:t>
      </w:r>
    </w:p>
    <w:p w14:paraId="11F4A3E1" w14:textId="77777777" w:rsidR="00A56E63" w:rsidRPr="00CE2BBF" w:rsidRDefault="00A56E63" w:rsidP="00A56E63">
      <w:pPr>
        <w:pStyle w:val="Textoindependiente"/>
        <w:tabs>
          <w:tab w:val="left" w:pos="8505"/>
        </w:tabs>
        <w:spacing w:before="263"/>
        <w:ind w:left="-426" w:right="-234"/>
        <w:jc w:val="both"/>
        <w:rPr>
          <w:rFonts w:ascii="Arial" w:hAnsi="Arial" w:cs="Arial"/>
          <w:sz w:val="24"/>
          <w:szCs w:val="24"/>
        </w:rPr>
      </w:pPr>
      <w:r w:rsidRPr="00CE2BBF">
        <w:rPr>
          <w:rFonts w:ascii="Arial" w:hAnsi="Arial" w:cs="Arial"/>
          <w:color w:val="231F20"/>
          <w:sz w:val="24"/>
          <w:szCs w:val="24"/>
        </w:rPr>
        <w:t xml:space="preserve">-Deficiencias en la depuración y registro oportuno de bienes, en la conciliación oportuna de los saldos por ejecutar de los contratos de </w:t>
      </w:r>
      <w:r w:rsidRPr="00CE2BBF">
        <w:rPr>
          <w:rFonts w:ascii="Arial" w:hAnsi="Arial" w:cs="Arial"/>
          <w:color w:val="231F20"/>
          <w:spacing w:val="-2"/>
          <w:sz w:val="24"/>
          <w:szCs w:val="24"/>
        </w:rPr>
        <w:t>bienes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servicios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pagados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por</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anticipados</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y</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en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la</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conciliación</w:t>
      </w:r>
      <w:r w:rsidRPr="00CE2BBF">
        <w:rPr>
          <w:rFonts w:ascii="Arial" w:hAnsi="Arial" w:cs="Arial"/>
          <w:color w:val="231F20"/>
          <w:spacing w:val="-17"/>
          <w:sz w:val="24"/>
          <w:szCs w:val="24"/>
        </w:rPr>
        <w:t xml:space="preserve"> </w:t>
      </w:r>
      <w:r w:rsidRPr="00CE2BBF">
        <w:rPr>
          <w:rFonts w:ascii="Arial" w:hAnsi="Arial" w:cs="Arial"/>
          <w:color w:val="231F20"/>
          <w:spacing w:val="-2"/>
          <w:sz w:val="24"/>
          <w:szCs w:val="24"/>
        </w:rPr>
        <w:t xml:space="preserve">oportuna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los</w:t>
      </w:r>
      <w:r w:rsidRPr="00CE2BBF">
        <w:rPr>
          <w:rFonts w:ascii="Arial" w:hAnsi="Arial" w:cs="Arial"/>
          <w:color w:val="231F20"/>
          <w:spacing w:val="-8"/>
          <w:sz w:val="24"/>
          <w:szCs w:val="24"/>
        </w:rPr>
        <w:t xml:space="preserve"> </w:t>
      </w:r>
      <w:r w:rsidRPr="00CE2BBF">
        <w:rPr>
          <w:rFonts w:ascii="Arial" w:hAnsi="Arial" w:cs="Arial"/>
          <w:color w:val="231F20"/>
          <w:sz w:val="24"/>
          <w:szCs w:val="24"/>
        </w:rPr>
        <w:t>saldos</w:t>
      </w:r>
      <w:r w:rsidRPr="00CE2BBF">
        <w:rPr>
          <w:rFonts w:ascii="Arial" w:hAnsi="Arial" w:cs="Arial"/>
          <w:color w:val="231F20"/>
          <w:spacing w:val="-8"/>
          <w:sz w:val="24"/>
          <w:szCs w:val="24"/>
        </w:rPr>
        <w:t xml:space="preserve"> </w:t>
      </w:r>
      <w:r w:rsidRPr="00CE2BBF">
        <w:rPr>
          <w:rFonts w:ascii="Arial" w:hAnsi="Arial" w:cs="Arial"/>
          <w:color w:val="231F20"/>
          <w:sz w:val="24"/>
          <w:szCs w:val="24"/>
        </w:rPr>
        <w:t>recíprocos,</w:t>
      </w:r>
      <w:r w:rsidRPr="00CE2BBF">
        <w:rPr>
          <w:rFonts w:ascii="Arial" w:hAnsi="Arial" w:cs="Arial"/>
          <w:color w:val="231F20"/>
          <w:spacing w:val="-8"/>
          <w:sz w:val="24"/>
          <w:szCs w:val="24"/>
        </w:rPr>
        <w:t xml:space="preserve"> </w:t>
      </w:r>
      <w:r w:rsidRPr="00CE2BBF">
        <w:rPr>
          <w:rFonts w:ascii="Arial" w:hAnsi="Arial" w:cs="Arial"/>
          <w:color w:val="231F20"/>
          <w:sz w:val="24"/>
          <w:szCs w:val="24"/>
        </w:rPr>
        <w:t>así</w:t>
      </w:r>
      <w:r w:rsidRPr="00CE2BBF">
        <w:rPr>
          <w:rFonts w:ascii="Arial" w:hAnsi="Arial" w:cs="Arial"/>
          <w:color w:val="231F20"/>
          <w:spacing w:val="-8"/>
          <w:sz w:val="24"/>
          <w:szCs w:val="24"/>
        </w:rPr>
        <w:t xml:space="preserve"> </w:t>
      </w:r>
      <w:r w:rsidRPr="00CE2BBF">
        <w:rPr>
          <w:rFonts w:ascii="Arial" w:hAnsi="Arial" w:cs="Arial"/>
          <w:color w:val="231F20"/>
          <w:sz w:val="24"/>
          <w:szCs w:val="24"/>
        </w:rPr>
        <w:t>como</w:t>
      </w:r>
      <w:r w:rsidRPr="00CE2BBF">
        <w:rPr>
          <w:rFonts w:ascii="Arial" w:hAnsi="Arial" w:cs="Arial"/>
          <w:color w:val="231F20"/>
          <w:spacing w:val="-8"/>
          <w:sz w:val="24"/>
          <w:szCs w:val="24"/>
        </w:rPr>
        <w:t xml:space="preserve"> </w:t>
      </w:r>
      <w:r w:rsidRPr="00CE2BBF">
        <w:rPr>
          <w:rFonts w:ascii="Arial" w:hAnsi="Arial" w:cs="Arial"/>
          <w:color w:val="231F20"/>
          <w:sz w:val="24"/>
          <w:szCs w:val="24"/>
        </w:rPr>
        <w:t>en</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completitud</w:t>
      </w:r>
      <w:r w:rsidRPr="00CE2BBF">
        <w:rPr>
          <w:rFonts w:ascii="Arial" w:hAnsi="Arial" w:cs="Arial"/>
          <w:color w:val="231F20"/>
          <w:spacing w:val="-8"/>
          <w:sz w:val="24"/>
          <w:szCs w:val="24"/>
        </w:rPr>
        <w:t xml:space="preserve"> </w:t>
      </w:r>
      <w:r w:rsidRPr="00CE2BBF">
        <w:rPr>
          <w:rFonts w:ascii="Arial" w:hAnsi="Arial" w:cs="Arial"/>
          <w:color w:val="231F20"/>
          <w:sz w:val="24"/>
          <w:szCs w:val="24"/>
        </w:rPr>
        <w:t>de</w:t>
      </w:r>
      <w:r w:rsidRPr="00CE2BBF">
        <w:rPr>
          <w:rFonts w:ascii="Arial" w:hAnsi="Arial" w:cs="Arial"/>
          <w:color w:val="231F20"/>
          <w:spacing w:val="-8"/>
          <w:sz w:val="24"/>
          <w:szCs w:val="24"/>
        </w:rPr>
        <w:t xml:space="preserve"> </w:t>
      </w:r>
      <w:r w:rsidRPr="00CE2BBF">
        <w:rPr>
          <w:rFonts w:ascii="Arial" w:hAnsi="Arial" w:cs="Arial"/>
          <w:color w:val="231F20"/>
          <w:sz w:val="24"/>
          <w:szCs w:val="24"/>
        </w:rPr>
        <w:t>la</w:t>
      </w:r>
      <w:r w:rsidRPr="00CE2BBF">
        <w:rPr>
          <w:rFonts w:ascii="Arial" w:hAnsi="Arial" w:cs="Arial"/>
          <w:color w:val="231F20"/>
          <w:spacing w:val="-8"/>
          <w:sz w:val="24"/>
          <w:szCs w:val="24"/>
        </w:rPr>
        <w:t xml:space="preserve"> </w:t>
      </w:r>
      <w:r w:rsidRPr="00CE2BBF">
        <w:rPr>
          <w:rFonts w:ascii="Arial" w:hAnsi="Arial" w:cs="Arial"/>
          <w:color w:val="231F20"/>
          <w:sz w:val="24"/>
          <w:szCs w:val="24"/>
        </w:rPr>
        <w:t>información revelada en las notas a los estados financieros”.</w:t>
      </w:r>
    </w:p>
    <w:p w14:paraId="713FAB6D" w14:textId="77777777" w:rsidR="00A56E63" w:rsidRPr="00CE2BBF" w:rsidRDefault="00A56E63" w:rsidP="00A56E63">
      <w:pPr>
        <w:pStyle w:val="Textoindependiente"/>
        <w:tabs>
          <w:tab w:val="left" w:pos="8505"/>
        </w:tabs>
        <w:ind w:right="-234"/>
        <w:jc w:val="both"/>
        <w:rPr>
          <w:rFonts w:ascii="Arial" w:hAnsi="Arial" w:cs="Arial"/>
          <w:sz w:val="24"/>
          <w:szCs w:val="24"/>
        </w:rPr>
      </w:pPr>
    </w:p>
    <w:p w14:paraId="32A079BF" w14:textId="77777777" w:rsidR="00A56E63" w:rsidRPr="00CE2BBF" w:rsidRDefault="00A56E63" w:rsidP="00A56E63">
      <w:pPr>
        <w:pStyle w:val="Prrafodelista"/>
        <w:ind w:left="-426" w:right="-518"/>
        <w:jc w:val="both"/>
        <w:rPr>
          <w:rFonts w:ascii="Arial" w:hAnsi="Arial" w:cs="Arial"/>
          <w:b/>
          <w:spacing w:val="-2"/>
          <w:sz w:val="28"/>
          <w:szCs w:val="28"/>
        </w:rPr>
      </w:pPr>
    </w:p>
    <w:p w14:paraId="516B65AF" w14:textId="77777777" w:rsidR="00A56E63" w:rsidRPr="00CE2BBF" w:rsidRDefault="00A56E63" w:rsidP="00A56E63">
      <w:pPr>
        <w:pStyle w:val="Prrafodelista"/>
        <w:ind w:left="-426" w:right="-518"/>
        <w:jc w:val="both"/>
        <w:rPr>
          <w:rFonts w:ascii="Arial" w:hAnsi="Arial" w:cs="Arial"/>
          <w:b/>
          <w:spacing w:val="-2"/>
          <w:sz w:val="28"/>
          <w:szCs w:val="28"/>
        </w:rPr>
      </w:pPr>
    </w:p>
    <w:p w14:paraId="2028C77D" w14:textId="77777777" w:rsidR="00A56E63" w:rsidRPr="00CE2BBF" w:rsidRDefault="00A56E63" w:rsidP="00A56E63">
      <w:pPr>
        <w:pStyle w:val="Prrafodelista"/>
        <w:ind w:left="-426" w:right="-518"/>
        <w:jc w:val="both"/>
        <w:rPr>
          <w:rFonts w:ascii="Arial" w:hAnsi="Arial" w:cs="Arial"/>
          <w:b/>
          <w:spacing w:val="-2"/>
          <w:sz w:val="28"/>
          <w:szCs w:val="28"/>
        </w:rPr>
      </w:pPr>
    </w:p>
    <w:p w14:paraId="5779C2E0" w14:textId="77777777" w:rsidR="00A56E63" w:rsidRPr="004B7DE4" w:rsidRDefault="00A56E63" w:rsidP="004B7DE4">
      <w:pPr>
        <w:rPr>
          <w:rFonts w:ascii="Arial" w:hAnsi="Arial" w:cs="Arial"/>
          <w:sz w:val="24"/>
          <w:szCs w:val="24"/>
        </w:rPr>
      </w:pPr>
    </w:p>
    <w:sectPr w:rsidR="00A56E63" w:rsidRPr="004B7DE4" w:rsidSect="004B7DE4">
      <w:footerReference w:type="default" r:id="rId8"/>
      <w:pgSz w:w="12240" w:h="15840"/>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C4DC" w14:textId="77777777" w:rsidR="00214935" w:rsidRDefault="00214935" w:rsidP="004B7DE4">
      <w:r>
        <w:separator/>
      </w:r>
    </w:p>
  </w:endnote>
  <w:endnote w:type="continuationSeparator" w:id="0">
    <w:p w14:paraId="153720E4" w14:textId="77777777" w:rsidR="00214935" w:rsidRDefault="00214935" w:rsidP="004B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ExtraBold">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Roman">
    <w:altName w:val="Times New Roman"/>
    <w:panose1 w:val="00000000000000000000"/>
    <w:charset w:val="FF"/>
    <w:family w:val="roman"/>
    <w:notTrueType/>
    <w:pitch w:val="variable"/>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sset">
    <w:altName w:val="Basse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msiPro-Regular">
    <w:altName w:val="AmsiPro-Regular"/>
    <w:panose1 w:val="00000000000000000000"/>
    <w:charset w:val="00"/>
    <w:family w:val="swiss"/>
    <w:notTrueType/>
    <w:pitch w:val="default"/>
    <w:sig w:usb0="00000003" w:usb1="00000000" w:usb2="00000000" w:usb3="00000000" w:csb0="00000001" w:csb1="00000000"/>
  </w:font>
  <w:font w:name="News Gothic">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sGoth BT">
    <w:altName w:val="MS Gothic"/>
    <w:panose1 w:val="00000000000000000000"/>
    <w:charset w:val="00"/>
    <w:family w:val="roman"/>
    <w:notTrueType/>
    <w:pitch w:val="default"/>
    <w:sig w:usb0="00000003" w:usb1="00000000" w:usb2="00000000" w:usb3="00000000" w:csb0="00000001" w:csb1="00000000"/>
  </w:font>
  <w:font w:name="Bitter">
    <w:altName w:val="Bitter"/>
    <w:panose1 w:val="00000000000000000000"/>
    <w:charset w:val="00"/>
    <w:family w:val="roman"/>
    <w:notTrueType/>
    <w:pitch w:val="default"/>
    <w:sig w:usb0="00000003" w:usb1="00000000" w:usb2="00000000" w:usb3="00000000" w:csb0="00000001" w:csb1="00000000"/>
  </w:font>
  <w:font w:name="FCIJYN+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325187"/>
      <w:docPartObj>
        <w:docPartGallery w:val="Page Numbers (Bottom of Page)"/>
        <w:docPartUnique/>
      </w:docPartObj>
    </w:sdtPr>
    <w:sdtEndPr/>
    <w:sdtContent>
      <w:p w14:paraId="17EC67AE" w14:textId="77777777" w:rsidR="00A836CC" w:rsidRDefault="00A836CC">
        <w:pPr>
          <w:pStyle w:val="Piedepgina"/>
          <w:jc w:val="center"/>
        </w:pPr>
        <w:r>
          <w:fldChar w:fldCharType="begin"/>
        </w:r>
        <w:r>
          <w:instrText>PAGE   \* MERGEFORMAT</w:instrText>
        </w:r>
        <w:r>
          <w:fldChar w:fldCharType="separate"/>
        </w:r>
        <w:r w:rsidR="00A33B87">
          <w:rPr>
            <w:noProof/>
          </w:rPr>
          <w:t>29</w:t>
        </w:r>
        <w:r>
          <w:fldChar w:fldCharType="end"/>
        </w:r>
      </w:p>
    </w:sdtContent>
  </w:sdt>
  <w:p w14:paraId="63523DE6" w14:textId="77777777" w:rsidR="00A836CC" w:rsidRDefault="00A836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EA5B" w14:textId="77777777" w:rsidR="00214935" w:rsidRDefault="00214935" w:rsidP="004B7DE4">
      <w:r>
        <w:separator/>
      </w:r>
    </w:p>
  </w:footnote>
  <w:footnote w:type="continuationSeparator" w:id="0">
    <w:p w14:paraId="67E1BA38" w14:textId="77777777" w:rsidR="00214935" w:rsidRDefault="00214935" w:rsidP="004B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1E8C4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94A167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604B25C"/>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E7454B4"/>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CD4333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F13DDF"/>
    <w:multiLevelType w:val="hybridMultilevel"/>
    <w:tmpl w:val="8514B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2F282D"/>
    <w:multiLevelType w:val="hybridMultilevel"/>
    <w:tmpl w:val="19FE80DA"/>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7" w15:restartNumberingAfterBreak="0">
    <w:nsid w:val="09360321"/>
    <w:multiLevelType w:val="hybridMultilevel"/>
    <w:tmpl w:val="85B8729E"/>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8" w15:restartNumberingAfterBreak="0">
    <w:nsid w:val="09D1486C"/>
    <w:multiLevelType w:val="hybridMultilevel"/>
    <w:tmpl w:val="BE1A9C92"/>
    <w:lvl w:ilvl="0" w:tplc="0C0A0009">
      <w:start w:val="1"/>
      <w:numFmt w:val="bullet"/>
      <w:pStyle w:val="NormalVietas"/>
      <w:lvlText w:val="-"/>
      <w:lvlJc w:val="left"/>
      <w:pPr>
        <w:tabs>
          <w:tab w:val="num" w:pos="360"/>
        </w:tabs>
        <w:ind w:left="360" w:hanging="360"/>
      </w:pPr>
      <w:rPr>
        <w:rFonts w:ascii="Century Gothic" w:hAnsi="Century Gothic"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6267EB"/>
    <w:multiLevelType w:val="hybridMultilevel"/>
    <w:tmpl w:val="08F4D70A"/>
    <w:lvl w:ilvl="0" w:tplc="2108902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0" w15:restartNumberingAfterBreak="0">
    <w:nsid w:val="0B736DC5"/>
    <w:multiLevelType w:val="hybridMultilevel"/>
    <w:tmpl w:val="E3FCCCCA"/>
    <w:lvl w:ilvl="0" w:tplc="FF18DCBA">
      <w:start w:val="1"/>
      <w:numFmt w:val="decimal"/>
      <w:lvlText w:val="%1."/>
      <w:lvlJc w:val="left"/>
      <w:pPr>
        <w:ind w:left="2536" w:hanging="270"/>
      </w:pPr>
      <w:rPr>
        <w:rFonts w:hint="default"/>
        <w:spacing w:val="-29"/>
        <w:w w:val="98"/>
        <w:lang w:val="es-ES" w:eastAsia="en-US" w:bidi="ar-SA"/>
      </w:rPr>
    </w:lvl>
    <w:lvl w:ilvl="1" w:tplc="52D65652">
      <w:start w:val="1"/>
      <w:numFmt w:val="decimal"/>
      <w:lvlText w:val="%2."/>
      <w:lvlJc w:val="left"/>
      <w:pPr>
        <w:ind w:left="2551" w:hanging="303"/>
      </w:pPr>
      <w:rPr>
        <w:rFonts w:ascii="Verdana" w:eastAsia="Verdana" w:hAnsi="Verdana" w:cs="Verdana" w:hint="default"/>
        <w:b w:val="0"/>
        <w:bCs w:val="0"/>
        <w:i w:val="0"/>
        <w:iCs w:val="0"/>
        <w:color w:val="231F20"/>
        <w:spacing w:val="-8"/>
        <w:w w:val="100"/>
        <w:sz w:val="22"/>
        <w:szCs w:val="22"/>
        <w:lang w:val="es-ES" w:eastAsia="en-US" w:bidi="ar-SA"/>
      </w:rPr>
    </w:lvl>
    <w:lvl w:ilvl="2" w:tplc="1A847DE2">
      <w:numFmt w:val="bullet"/>
      <w:lvlText w:val="•"/>
      <w:lvlJc w:val="left"/>
      <w:pPr>
        <w:ind w:left="3635" w:hanging="303"/>
      </w:pPr>
      <w:rPr>
        <w:rFonts w:hint="default"/>
        <w:lang w:val="es-ES" w:eastAsia="en-US" w:bidi="ar-SA"/>
      </w:rPr>
    </w:lvl>
    <w:lvl w:ilvl="3" w:tplc="A59276D6">
      <w:numFmt w:val="bullet"/>
      <w:lvlText w:val="•"/>
      <w:lvlJc w:val="left"/>
      <w:pPr>
        <w:ind w:left="4711" w:hanging="303"/>
      </w:pPr>
      <w:rPr>
        <w:rFonts w:hint="default"/>
        <w:lang w:val="es-ES" w:eastAsia="en-US" w:bidi="ar-SA"/>
      </w:rPr>
    </w:lvl>
    <w:lvl w:ilvl="4" w:tplc="8806E636">
      <w:numFmt w:val="bullet"/>
      <w:lvlText w:val="•"/>
      <w:lvlJc w:val="left"/>
      <w:pPr>
        <w:ind w:left="5786" w:hanging="303"/>
      </w:pPr>
      <w:rPr>
        <w:rFonts w:hint="default"/>
        <w:lang w:val="es-ES" w:eastAsia="en-US" w:bidi="ar-SA"/>
      </w:rPr>
    </w:lvl>
    <w:lvl w:ilvl="5" w:tplc="24BA6C5A">
      <w:numFmt w:val="bullet"/>
      <w:lvlText w:val="•"/>
      <w:lvlJc w:val="left"/>
      <w:pPr>
        <w:ind w:left="6862" w:hanging="303"/>
      </w:pPr>
      <w:rPr>
        <w:rFonts w:hint="default"/>
        <w:lang w:val="es-ES" w:eastAsia="en-US" w:bidi="ar-SA"/>
      </w:rPr>
    </w:lvl>
    <w:lvl w:ilvl="6" w:tplc="19E23E30">
      <w:numFmt w:val="bullet"/>
      <w:lvlText w:val="•"/>
      <w:lvlJc w:val="left"/>
      <w:pPr>
        <w:ind w:left="7937" w:hanging="303"/>
      </w:pPr>
      <w:rPr>
        <w:rFonts w:hint="default"/>
        <w:lang w:val="es-ES" w:eastAsia="en-US" w:bidi="ar-SA"/>
      </w:rPr>
    </w:lvl>
    <w:lvl w:ilvl="7" w:tplc="32B49598">
      <w:numFmt w:val="bullet"/>
      <w:lvlText w:val="•"/>
      <w:lvlJc w:val="left"/>
      <w:pPr>
        <w:ind w:left="9013" w:hanging="303"/>
      </w:pPr>
      <w:rPr>
        <w:rFonts w:hint="default"/>
        <w:lang w:val="es-ES" w:eastAsia="en-US" w:bidi="ar-SA"/>
      </w:rPr>
    </w:lvl>
    <w:lvl w:ilvl="8" w:tplc="89AAA41E">
      <w:numFmt w:val="bullet"/>
      <w:lvlText w:val="•"/>
      <w:lvlJc w:val="left"/>
      <w:pPr>
        <w:ind w:left="10088" w:hanging="303"/>
      </w:pPr>
      <w:rPr>
        <w:rFonts w:hint="default"/>
        <w:lang w:val="es-ES" w:eastAsia="en-US" w:bidi="ar-SA"/>
      </w:rPr>
    </w:lvl>
  </w:abstractNum>
  <w:abstractNum w:abstractNumId="11" w15:restartNumberingAfterBreak="0">
    <w:nsid w:val="0F3E719B"/>
    <w:multiLevelType w:val="hybridMultilevel"/>
    <w:tmpl w:val="96387188"/>
    <w:lvl w:ilvl="0" w:tplc="9A12091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2" w15:restartNumberingAfterBreak="0">
    <w:nsid w:val="103867AA"/>
    <w:multiLevelType w:val="hybridMultilevel"/>
    <w:tmpl w:val="8C287A00"/>
    <w:lvl w:ilvl="0" w:tplc="659A612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3" w15:restartNumberingAfterBreak="0">
    <w:nsid w:val="137A69A8"/>
    <w:multiLevelType w:val="hybridMultilevel"/>
    <w:tmpl w:val="617EA71E"/>
    <w:lvl w:ilvl="0" w:tplc="95763492">
      <w:numFmt w:val="bullet"/>
      <w:lvlText w:val="-"/>
      <w:lvlJc w:val="left"/>
      <w:pPr>
        <w:ind w:left="2267" w:hanging="205"/>
      </w:pPr>
      <w:rPr>
        <w:rFonts w:ascii="Verdana" w:eastAsia="Verdana" w:hAnsi="Verdana" w:cs="Verdana" w:hint="default"/>
        <w:b w:val="0"/>
        <w:bCs w:val="0"/>
        <w:i w:val="0"/>
        <w:iCs w:val="0"/>
        <w:color w:val="231F20"/>
        <w:spacing w:val="0"/>
        <w:w w:val="100"/>
        <w:sz w:val="22"/>
        <w:szCs w:val="22"/>
        <w:lang w:val="es-ES" w:eastAsia="en-US" w:bidi="ar-SA"/>
      </w:rPr>
    </w:lvl>
    <w:lvl w:ilvl="1" w:tplc="444A466E">
      <w:numFmt w:val="bullet"/>
      <w:lvlText w:val="•"/>
      <w:lvlJc w:val="left"/>
      <w:pPr>
        <w:ind w:left="3258" w:hanging="205"/>
      </w:pPr>
      <w:rPr>
        <w:rFonts w:hint="default"/>
        <w:lang w:val="es-ES" w:eastAsia="en-US" w:bidi="ar-SA"/>
      </w:rPr>
    </w:lvl>
    <w:lvl w:ilvl="2" w:tplc="54560230">
      <w:numFmt w:val="bullet"/>
      <w:lvlText w:val="•"/>
      <w:lvlJc w:val="left"/>
      <w:pPr>
        <w:ind w:left="4256" w:hanging="205"/>
      </w:pPr>
      <w:rPr>
        <w:rFonts w:hint="default"/>
        <w:lang w:val="es-ES" w:eastAsia="en-US" w:bidi="ar-SA"/>
      </w:rPr>
    </w:lvl>
    <w:lvl w:ilvl="3" w:tplc="4E64AB6E">
      <w:numFmt w:val="bullet"/>
      <w:lvlText w:val="•"/>
      <w:lvlJc w:val="left"/>
      <w:pPr>
        <w:ind w:left="5254" w:hanging="205"/>
      </w:pPr>
      <w:rPr>
        <w:rFonts w:hint="default"/>
        <w:lang w:val="es-ES" w:eastAsia="en-US" w:bidi="ar-SA"/>
      </w:rPr>
    </w:lvl>
    <w:lvl w:ilvl="4" w:tplc="4502ADF2">
      <w:numFmt w:val="bullet"/>
      <w:lvlText w:val="•"/>
      <w:lvlJc w:val="left"/>
      <w:pPr>
        <w:ind w:left="6252" w:hanging="205"/>
      </w:pPr>
      <w:rPr>
        <w:rFonts w:hint="default"/>
        <w:lang w:val="es-ES" w:eastAsia="en-US" w:bidi="ar-SA"/>
      </w:rPr>
    </w:lvl>
    <w:lvl w:ilvl="5" w:tplc="B04E5402">
      <w:numFmt w:val="bullet"/>
      <w:lvlText w:val="•"/>
      <w:lvlJc w:val="left"/>
      <w:pPr>
        <w:ind w:left="7250" w:hanging="205"/>
      </w:pPr>
      <w:rPr>
        <w:rFonts w:hint="default"/>
        <w:lang w:val="es-ES" w:eastAsia="en-US" w:bidi="ar-SA"/>
      </w:rPr>
    </w:lvl>
    <w:lvl w:ilvl="6" w:tplc="4E046F7C">
      <w:numFmt w:val="bullet"/>
      <w:lvlText w:val="•"/>
      <w:lvlJc w:val="left"/>
      <w:pPr>
        <w:ind w:left="8248" w:hanging="205"/>
      </w:pPr>
      <w:rPr>
        <w:rFonts w:hint="default"/>
        <w:lang w:val="es-ES" w:eastAsia="en-US" w:bidi="ar-SA"/>
      </w:rPr>
    </w:lvl>
    <w:lvl w:ilvl="7" w:tplc="52587A7A">
      <w:numFmt w:val="bullet"/>
      <w:lvlText w:val="•"/>
      <w:lvlJc w:val="left"/>
      <w:pPr>
        <w:ind w:left="9246" w:hanging="205"/>
      </w:pPr>
      <w:rPr>
        <w:rFonts w:hint="default"/>
        <w:lang w:val="es-ES" w:eastAsia="en-US" w:bidi="ar-SA"/>
      </w:rPr>
    </w:lvl>
    <w:lvl w:ilvl="8" w:tplc="35402874">
      <w:numFmt w:val="bullet"/>
      <w:lvlText w:val="•"/>
      <w:lvlJc w:val="left"/>
      <w:pPr>
        <w:ind w:left="10244" w:hanging="205"/>
      </w:pPr>
      <w:rPr>
        <w:rFonts w:hint="default"/>
        <w:lang w:val="es-ES" w:eastAsia="en-US" w:bidi="ar-SA"/>
      </w:rPr>
    </w:lvl>
  </w:abstractNum>
  <w:abstractNum w:abstractNumId="14" w15:restartNumberingAfterBreak="0">
    <w:nsid w:val="168A4FC1"/>
    <w:multiLevelType w:val="hybridMultilevel"/>
    <w:tmpl w:val="3CDE6CB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19E469FA"/>
    <w:multiLevelType w:val="hybridMultilevel"/>
    <w:tmpl w:val="F372F8BE"/>
    <w:lvl w:ilvl="0" w:tplc="6BBA2000">
      <w:start w:val="1"/>
      <w:numFmt w:val="lowerLetter"/>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6" w15:restartNumberingAfterBreak="0">
    <w:nsid w:val="1B5842EB"/>
    <w:multiLevelType w:val="multilevel"/>
    <w:tmpl w:val="EC20360C"/>
    <w:styleLink w:val="WWNum6"/>
    <w:lvl w:ilvl="0">
      <w:numFmt w:val="bullet"/>
      <w:lvlText w:val="-"/>
      <w:lvlJc w:val="left"/>
      <w:pPr>
        <w:ind w:left="76" w:hanging="360"/>
      </w:pPr>
      <w:rPr>
        <w:rFonts w:ascii="Arial" w:eastAsia="Times New Roman" w:hAnsi="Arial" w:cs="Arial"/>
        <w:b/>
        <w:sz w:val="20"/>
      </w:rPr>
    </w:lvl>
    <w:lvl w:ilvl="1">
      <w:numFmt w:val="bullet"/>
      <w:lvlText w:val="o"/>
      <w:lvlJc w:val="left"/>
      <w:pPr>
        <w:ind w:left="796" w:hanging="360"/>
      </w:pPr>
      <w:rPr>
        <w:rFonts w:ascii="Courier New" w:hAnsi="Courier New" w:cs="Courier New"/>
      </w:rPr>
    </w:lvl>
    <w:lvl w:ilvl="2">
      <w:numFmt w:val="bullet"/>
      <w:lvlText w:val=""/>
      <w:lvlJc w:val="left"/>
      <w:pPr>
        <w:ind w:left="1516" w:hanging="360"/>
      </w:pPr>
      <w:rPr>
        <w:rFonts w:ascii="Wingdings" w:hAnsi="Wingdings"/>
      </w:rPr>
    </w:lvl>
    <w:lvl w:ilvl="3">
      <w:numFmt w:val="bullet"/>
      <w:lvlText w:val=""/>
      <w:lvlJc w:val="left"/>
      <w:pPr>
        <w:ind w:left="2236" w:hanging="360"/>
      </w:pPr>
      <w:rPr>
        <w:rFonts w:ascii="Symbol" w:hAnsi="Symbol"/>
      </w:rPr>
    </w:lvl>
    <w:lvl w:ilvl="4">
      <w:numFmt w:val="bullet"/>
      <w:lvlText w:val="o"/>
      <w:lvlJc w:val="left"/>
      <w:pPr>
        <w:ind w:left="2956" w:hanging="360"/>
      </w:pPr>
      <w:rPr>
        <w:rFonts w:ascii="Courier New" w:hAnsi="Courier New" w:cs="Courier New"/>
      </w:rPr>
    </w:lvl>
    <w:lvl w:ilvl="5">
      <w:numFmt w:val="bullet"/>
      <w:lvlText w:val=""/>
      <w:lvlJc w:val="left"/>
      <w:pPr>
        <w:ind w:left="3676" w:hanging="360"/>
      </w:pPr>
      <w:rPr>
        <w:rFonts w:ascii="Wingdings" w:hAnsi="Wingdings"/>
      </w:rPr>
    </w:lvl>
    <w:lvl w:ilvl="6">
      <w:numFmt w:val="bullet"/>
      <w:lvlText w:val=""/>
      <w:lvlJc w:val="left"/>
      <w:pPr>
        <w:ind w:left="4396" w:hanging="360"/>
      </w:pPr>
      <w:rPr>
        <w:rFonts w:ascii="Symbol" w:hAnsi="Symbol"/>
      </w:rPr>
    </w:lvl>
    <w:lvl w:ilvl="7">
      <w:numFmt w:val="bullet"/>
      <w:lvlText w:val="o"/>
      <w:lvlJc w:val="left"/>
      <w:pPr>
        <w:ind w:left="5116" w:hanging="360"/>
      </w:pPr>
      <w:rPr>
        <w:rFonts w:ascii="Courier New" w:hAnsi="Courier New" w:cs="Courier New"/>
      </w:rPr>
    </w:lvl>
    <w:lvl w:ilvl="8">
      <w:numFmt w:val="bullet"/>
      <w:lvlText w:val=""/>
      <w:lvlJc w:val="left"/>
      <w:pPr>
        <w:ind w:left="5836" w:hanging="360"/>
      </w:pPr>
      <w:rPr>
        <w:rFonts w:ascii="Wingdings" w:hAnsi="Wingdings"/>
      </w:rPr>
    </w:lvl>
  </w:abstractNum>
  <w:abstractNum w:abstractNumId="17" w15:restartNumberingAfterBreak="0">
    <w:nsid w:val="22401717"/>
    <w:multiLevelType w:val="hybridMultilevel"/>
    <w:tmpl w:val="04662180"/>
    <w:lvl w:ilvl="0" w:tplc="99D4C26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8" w15:restartNumberingAfterBreak="0">
    <w:nsid w:val="23367C9D"/>
    <w:multiLevelType w:val="hybridMultilevel"/>
    <w:tmpl w:val="2624BB44"/>
    <w:lvl w:ilvl="0" w:tplc="EF24EF9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9" w15:restartNumberingAfterBreak="0">
    <w:nsid w:val="25CB1BB1"/>
    <w:multiLevelType w:val="multilevel"/>
    <w:tmpl w:val="28629A26"/>
    <w:lvl w:ilvl="0">
      <w:start w:val="2"/>
      <w:numFmt w:val="decimal"/>
      <w:lvlText w:val="%1"/>
      <w:lvlJc w:val="left"/>
      <w:pPr>
        <w:ind w:left="2810" w:hanging="543"/>
      </w:pPr>
      <w:rPr>
        <w:rFonts w:hint="default"/>
        <w:lang w:val="es-ES" w:eastAsia="en-US" w:bidi="ar-SA"/>
      </w:rPr>
    </w:lvl>
    <w:lvl w:ilvl="1">
      <w:start w:val="2"/>
      <w:numFmt w:val="decimal"/>
      <w:lvlText w:val="%1.%2"/>
      <w:lvlJc w:val="left"/>
      <w:pPr>
        <w:ind w:left="2810" w:hanging="543"/>
      </w:pPr>
      <w:rPr>
        <w:rFonts w:hint="default"/>
        <w:spacing w:val="0"/>
        <w:w w:val="100"/>
        <w:lang w:val="es-ES" w:eastAsia="en-US" w:bidi="ar-SA"/>
      </w:rPr>
    </w:lvl>
    <w:lvl w:ilvl="2">
      <w:start w:val="1"/>
      <w:numFmt w:val="decimal"/>
      <w:lvlText w:val="%1.%2.%3"/>
      <w:lvlJc w:val="left"/>
      <w:pPr>
        <w:ind w:left="2987" w:hanging="720"/>
      </w:pPr>
      <w:rPr>
        <w:rFonts w:hint="default"/>
        <w:spacing w:val="0"/>
        <w:w w:val="100"/>
        <w:lang w:val="es-ES" w:eastAsia="en-US" w:bidi="ar-SA"/>
      </w:rPr>
    </w:lvl>
    <w:lvl w:ilvl="3">
      <w:numFmt w:val="bullet"/>
      <w:lvlText w:val="•"/>
      <w:lvlJc w:val="left"/>
      <w:pPr>
        <w:ind w:left="5037" w:hanging="720"/>
      </w:pPr>
      <w:rPr>
        <w:rFonts w:hint="default"/>
        <w:lang w:val="es-ES" w:eastAsia="en-US" w:bidi="ar-SA"/>
      </w:rPr>
    </w:lvl>
    <w:lvl w:ilvl="4">
      <w:numFmt w:val="bullet"/>
      <w:lvlText w:val="•"/>
      <w:lvlJc w:val="left"/>
      <w:pPr>
        <w:ind w:left="6066" w:hanging="720"/>
      </w:pPr>
      <w:rPr>
        <w:rFonts w:hint="default"/>
        <w:lang w:val="es-ES" w:eastAsia="en-US" w:bidi="ar-SA"/>
      </w:rPr>
    </w:lvl>
    <w:lvl w:ilvl="5">
      <w:numFmt w:val="bullet"/>
      <w:lvlText w:val="•"/>
      <w:lvlJc w:val="left"/>
      <w:pPr>
        <w:ind w:left="7095" w:hanging="720"/>
      </w:pPr>
      <w:rPr>
        <w:rFonts w:hint="default"/>
        <w:lang w:val="es-ES" w:eastAsia="en-US" w:bidi="ar-SA"/>
      </w:rPr>
    </w:lvl>
    <w:lvl w:ilvl="6">
      <w:numFmt w:val="bullet"/>
      <w:lvlText w:val="•"/>
      <w:lvlJc w:val="left"/>
      <w:pPr>
        <w:ind w:left="8124" w:hanging="720"/>
      </w:pPr>
      <w:rPr>
        <w:rFonts w:hint="default"/>
        <w:lang w:val="es-ES" w:eastAsia="en-US" w:bidi="ar-SA"/>
      </w:rPr>
    </w:lvl>
    <w:lvl w:ilvl="7">
      <w:numFmt w:val="bullet"/>
      <w:lvlText w:val="•"/>
      <w:lvlJc w:val="left"/>
      <w:pPr>
        <w:ind w:left="9153" w:hanging="720"/>
      </w:pPr>
      <w:rPr>
        <w:rFonts w:hint="default"/>
        <w:lang w:val="es-ES" w:eastAsia="en-US" w:bidi="ar-SA"/>
      </w:rPr>
    </w:lvl>
    <w:lvl w:ilvl="8">
      <w:numFmt w:val="bullet"/>
      <w:lvlText w:val="•"/>
      <w:lvlJc w:val="left"/>
      <w:pPr>
        <w:ind w:left="10182" w:hanging="720"/>
      </w:pPr>
      <w:rPr>
        <w:rFonts w:hint="default"/>
        <w:lang w:val="es-ES" w:eastAsia="en-US" w:bidi="ar-SA"/>
      </w:rPr>
    </w:lvl>
  </w:abstractNum>
  <w:abstractNum w:abstractNumId="20" w15:restartNumberingAfterBreak="0">
    <w:nsid w:val="2ADF5F81"/>
    <w:multiLevelType w:val="hybridMultilevel"/>
    <w:tmpl w:val="FDF42D34"/>
    <w:lvl w:ilvl="0" w:tplc="87CE90A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1" w15:restartNumberingAfterBreak="0">
    <w:nsid w:val="2B371EA7"/>
    <w:multiLevelType w:val="hybridMultilevel"/>
    <w:tmpl w:val="37A29802"/>
    <w:lvl w:ilvl="0" w:tplc="25E8AA4E">
      <w:start w:val="1"/>
      <w:numFmt w:val="lowerLetter"/>
      <w:lvlText w:val="%1)"/>
      <w:lvlJc w:val="left"/>
      <w:pPr>
        <w:ind w:left="2558" w:hanging="291"/>
        <w:jc w:val="left"/>
      </w:pPr>
      <w:rPr>
        <w:rFonts w:ascii="Verdana" w:eastAsia="Verdana" w:hAnsi="Verdana" w:cs="Verdana" w:hint="default"/>
        <w:b w:val="0"/>
        <w:bCs w:val="0"/>
        <w:i w:val="0"/>
        <w:iCs w:val="0"/>
        <w:color w:val="231F20"/>
        <w:spacing w:val="-20"/>
        <w:w w:val="100"/>
        <w:sz w:val="22"/>
        <w:szCs w:val="22"/>
        <w:lang w:val="es-ES" w:eastAsia="en-US" w:bidi="ar-SA"/>
      </w:rPr>
    </w:lvl>
    <w:lvl w:ilvl="1" w:tplc="04EC2D82">
      <w:numFmt w:val="bullet"/>
      <w:lvlText w:val="•"/>
      <w:lvlJc w:val="left"/>
      <w:pPr>
        <w:ind w:left="3528" w:hanging="291"/>
      </w:pPr>
      <w:rPr>
        <w:rFonts w:hint="default"/>
        <w:lang w:val="es-ES" w:eastAsia="en-US" w:bidi="ar-SA"/>
      </w:rPr>
    </w:lvl>
    <w:lvl w:ilvl="2" w:tplc="3EB62D2E">
      <w:numFmt w:val="bullet"/>
      <w:lvlText w:val="•"/>
      <w:lvlJc w:val="left"/>
      <w:pPr>
        <w:ind w:left="4496" w:hanging="291"/>
      </w:pPr>
      <w:rPr>
        <w:rFonts w:hint="default"/>
        <w:lang w:val="es-ES" w:eastAsia="en-US" w:bidi="ar-SA"/>
      </w:rPr>
    </w:lvl>
    <w:lvl w:ilvl="3" w:tplc="BBBEEA90">
      <w:numFmt w:val="bullet"/>
      <w:lvlText w:val="•"/>
      <w:lvlJc w:val="left"/>
      <w:pPr>
        <w:ind w:left="5464" w:hanging="291"/>
      </w:pPr>
      <w:rPr>
        <w:rFonts w:hint="default"/>
        <w:lang w:val="es-ES" w:eastAsia="en-US" w:bidi="ar-SA"/>
      </w:rPr>
    </w:lvl>
    <w:lvl w:ilvl="4" w:tplc="41BE8C34">
      <w:numFmt w:val="bullet"/>
      <w:lvlText w:val="•"/>
      <w:lvlJc w:val="left"/>
      <w:pPr>
        <w:ind w:left="6432" w:hanging="291"/>
      </w:pPr>
      <w:rPr>
        <w:rFonts w:hint="default"/>
        <w:lang w:val="es-ES" w:eastAsia="en-US" w:bidi="ar-SA"/>
      </w:rPr>
    </w:lvl>
    <w:lvl w:ilvl="5" w:tplc="1A50AE5A">
      <w:numFmt w:val="bullet"/>
      <w:lvlText w:val="•"/>
      <w:lvlJc w:val="left"/>
      <w:pPr>
        <w:ind w:left="7400" w:hanging="291"/>
      </w:pPr>
      <w:rPr>
        <w:rFonts w:hint="default"/>
        <w:lang w:val="es-ES" w:eastAsia="en-US" w:bidi="ar-SA"/>
      </w:rPr>
    </w:lvl>
    <w:lvl w:ilvl="6" w:tplc="4462E8DE">
      <w:numFmt w:val="bullet"/>
      <w:lvlText w:val="•"/>
      <w:lvlJc w:val="left"/>
      <w:pPr>
        <w:ind w:left="8368" w:hanging="291"/>
      </w:pPr>
      <w:rPr>
        <w:rFonts w:hint="default"/>
        <w:lang w:val="es-ES" w:eastAsia="en-US" w:bidi="ar-SA"/>
      </w:rPr>
    </w:lvl>
    <w:lvl w:ilvl="7" w:tplc="51BC135A">
      <w:numFmt w:val="bullet"/>
      <w:lvlText w:val="•"/>
      <w:lvlJc w:val="left"/>
      <w:pPr>
        <w:ind w:left="9336" w:hanging="291"/>
      </w:pPr>
      <w:rPr>
        <w:rFonts w:hint="default"/>
        <w:lang w:val="es-ES" w:eastAsia="en-US" w:bidi="ar-SA"/>
      </w:rPr>
    </w:lvl>
    <w:lvl w:ilvl="8" w:tplc="C37C12C0">
      <w:numFmt w:val="bullet"/>
      <w:lvlText w:val="•"/>
      <w:lvlJc w:val="left"/>
      <w:pPr>
        <w:ind w:left="10304" w:hanging="291"/>
      </w:pPr>
      <w:rPr>
        <w:rFonts w:hint="default"/>
        <w:lang w:val="es-ES" w:eastAsia="en-US" w:bidi="ar-SA"/>
      </w:rPr>
    </w:lvl>
  </w:abstractNum>
  <w:abstractNum w:abstractNumId="22" w15:restartNumberingAfterBreak="0">
    <w:nsid w:val="2CA2008D"/>
    <w:multiLevelType w:val="multilevel"/>
    <w:tmpl w:val="7F3A33C8"/>
    <w:lvl w:ilvl="0">
      <w:start w:val="1"/>
      <w:numFmt w:val="decimal"/>
      <w:pStyle w:val="EstiloMECI"/>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7FA23CC"/>
    <w:multiLevelType w:val="hybridMultilevel"/>
    <w:tmpl w:val="8B8AA4C8"/>
    <w:lvl w:ilvl="0" w:tplc="21C4A578">
      <w:start w:val="1"/>
      <w:numFmt w:val="bullet"/>
      <w:pStyle w:val="Listaconvietas20"/>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99E2CAE"/>
    <w:multiLevelType w:val="hybridMultilevel"/>
    <w:tmpl w:val="7CFA27A8"/>
    <w:lvl w:ilvl="0" w:tplc="A49C924E">
      <w:numFmt w:val="bullet"/>
      <w:lvlText w:val="•"/>
      <w:lvlJc w:val="left"/>
      <w:pPr>
        <w:ind w:left="2551" w:hanging="270"/>
      </w:pPr>
      <w:rPr>
        <w:rFonts w:ascii="Verdana" w:eastAsia="Verdana" w:hAnsi="Verdana" w:cs="Verdana" w:hint="default"/>
        <w:b w:val="0"/>
        <w:bCs w:val="0"/>
        <w:i w:val="0"/>
        <w:iCs w:val="0"/>
        <w:color w:val="25408F"/>
        <w:spacing w:val="0"/>
        <w:w w:val="100"/>
        <w:sz w:val="22"/>
        <w:szCs w:val="22"/>
        <w:lang w:val="es-ES" w:eastAsia="en-US" w:bidi="ar-SA"/>
      </w:rPr>
    </w:lvl>
    <w:lvl w:ilvl="1" w:tplc="27B245C0">
      <w:numFmt w:val="bullet"/>
      <w:lvlText w:val="•"/>
      <w:lvlJc w:val="left"/>
      <w:pPr>
        <w:ind w:left="3528" w:hanging="270"/>
      </w:pPr>
      <w:rPr>
        <w:rFonts w:hint="default"/>
        <w:lang w:val="es-ES" w:eastAsia="en-US" w:bidi="ar-SA"/>
      </w:rPr>
    </w:lvl>
    <w:lvl w:ilvl="2" w:tplc="6DC810A2">
      <w:numFmt w:val="bullet"/>
      <w:lvlText w:val="•"/>
      <w:lvlJc w:val="left"/>
      <w:pPr>
        <w:ind w:left="4496" w:hanging="270"/>
      </w:pPr>
      <w:rPr>
        <w:rFonts w:hint="default"/>
        <w:lang w:val="es-ES" w:eastAsia="en-US" w:bidi="ar-SA"/>
      </w:rPr>
    </w:lvl>
    <w:lvl w:ilvl="3" w:tplc="5A58630A">
      <w:numFmt w:val="bullet"/>
      <w:lvlText w:val="•"/>
      <w:lvlJc w:val="left"/>
      <w:pPr>
        <w:ind w:left="5464" w:hanging="270"/>
      </w:pPr>
      <w:rPr>
        <w:rFonts w:hint="default"/>
        <w:lang w:val="es-ES" w:eastAsia="en-US" w:bidi="ar-SA"/>
      </w:rPr>
    </w:lvl>
    <w:lvl w:ilvl="4" w:tplc="F5405AC6">
      <w:numFmt w:val="bullet"/>
      <w:lvlText w:val="•"/>
      <w:lvlJc w:val="left"/>
      <w:pPr>
        <w:ind w:left="6432" w:hanging="270"/>
      </w:pPr>
      <w:rPr>
        <w:rFonts w:hint="default"/>
        <w:lang w:val="es-ES" w:eastAsia="en-US" w:bidi="ar-SA"/>
      </w:rPr>
    </w:lvl>
    <w:lvl w:ilvl="5" w:tplc="D856F40C">
      <w:numFmt w:val="bullet"/>
      <w:lvlText w:val="•"/>
      <w:lvlJc w:val="left"/>
      <w:pPr>
        <w:ind w:left="7400" w:hanging="270"/>
      </w:pPr>
      <w:rPr>
        <w:rFonts w:hint="default"/>
        <w:lang w:val="es-ES" w:eastAsia="en-US" w:bidi="ar-SA"/>
      </w:rPr>
    </w:lvl>
    <w:lvl w:ilvl="6" w:tplc="2DE4F0E2">
      <w:numFmt w:val="bullet"/>
      <w:lvlText w:val="•"/>
      <w:lvlJc w:val="left"/>
      <w:pPr>
        <w:ind w:left="8368" w:hanging="270"/>
      </w:pPr>
      <w:rPr>
        <w:rFonts w:hint="default"/>
        <w:lang w:val="es-ES" w:eastAsia="en-US" w:bidi="ar-SA"/>
      </w:rPr>
    </w:lvl>
    <w:lvl w:ilvl="7" w:tplc="CA4E90F0">
      <w:numFmt w:val="bullet"/>
      <w:lvlText w:val="•"/>
      <w:lvlJc w:val="left"/>
      <w:pPr>
        <w:ind w:left="9336" w:hanging="270"/>
      </w:pPr>
      <w:rPr>
        <w:rFonts w:hint="default"/>
        <w:lang w:val="es-ES" w:eastAsia="en-US" w:bidi="ar-SA"/>
      </w:rPr>
    </w:lvl>
    <w:lvl w:ilvl="8" w:tplc="C22A6126">
      <w:numFmt w:val="bullet"/>
      <w:lvlText w:val="•"/>
      <w:lvlJc w:val="left"/>
      <w:pPr>
        <w:ind w:left="10304" w:hanging="270"/>
      </w:pPr>
      <w:rPr>
        <w:rFonts w:hint="default"/>
        <w:lang w:val="es-ES" w:eastAsia="en-US" w:bidi="ar-SA"/>
      </w:rPr>
    </w:lvl>
  </w:abstractNum>
  <w:abstractNum w:abstractNumId="25" w15:restartNumberingAfterBreak="0">
    <w:nsid w:val="3A5A4CEF"/>
    <w:multiLevelType w:val="hybridMultilevel"/>
    <w:tmpl w:val="6C2C3B68"/>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6" w15:restartNumberingAfterBreak="0">
    <w:nsid w:val="439026B6"/>
    <w:multiLevelType w:val="hybridMultilevel"/>
    <w:tmpl w:val="A47214B8"/>
    <w:lvl w:ilvl="0" w:tplc="136457EE">
      <w:numFmt w:val="bullet"/>
      <w:lvlText w:val="-"/>
      <w:lvlJc w:val="left"/>
      <w:pPr>
        <w:ind w:left="2267" w:hanging="221"/>
      </w:pPr>
      <w:rPr>
        <w:rFonts w:ascii="Verdana" w:eastAsia="Verdana" w:hAnsi="Verdana" w:cs="Verdana" w:hint="default"/>
        <w:b w:val="0"/>
        <w:bCs w:val="0"/>
        <w:i w:val="0"/>
        <w:iCs w:val="0"/>
        <w:color w:val="231F20"/>
        <w:spacing w:val="0"/>
        <w:w w:val="100"/>
        <w:sz w:val="22"/>
        <w:szCs w:val="22"/>
        <w:lang w:val="es-ES" w:eastAsia="en-US" w:bidi="ar-SA"/>
      </w:rPr>
    </w:lvl>
    <w:lvl w:ilvl="1" w:tplc="B5EA7850">
      <w:numFmt w:val="bullet"/>
      <w:lvlText w:val="•"/>
      <w:lvlJc w:val="left"/>
      <w:pPr>
        <w:ind w:left="3258" w:hanging="221"/>
      </w:pPr>
      <w:rPr>
        <w:rFonts w:hint="default"/>
        <w:lang w:val="es-ES" w:eastAsia="en-US" w:bidi="ar-SA"/>
      </w:rPr>
    </w:lvl>
    <w:lvl w:ilvl="2" w:tplc="0EA88A60">
      <w:numFmt w:val="bullet"/>
      <w:lvlText w:val="•"/>
      <w:lvlJc w:val="left"/>
      <w:pPr>
        <w:ind w:left="4256" w:hanging="221"/>
      </w:pPr>
      <w:rPr>
        <w:rFonts w:hint="default"/>
        <w:lang w:val="es-ES" w:eastAsia="en-US" w:bidi="ar-SA"/>
      </w:rPr>
    </w:lvl>
    <w:lvl w:ilvl="3" w:tplc="22A6A10A">
      <w:numFmt w:val="bullet"/>
      <w:lvlText w:val="•"/>
      <w:lvlJc w:val="left"/>
      <w:pPr>
        <w:ind w:left="5254" w:hanging="221"/>
      </w:pPr>
      <w:rPr>
        <w:rFonts w:hint="default"/>
        <w:lang w:val="es-ES" w:eastAsia="en-US" w:bidi="ar-SA"/>
      </w:rPr>
    </w:lvl>
    <w:lvl w:ilvl="4" w:tplc="974CE078">
      <w:numFmt w:val="bullet"/>
      <w:lvlText w:val="•"/>
      <w:lvlJc w:val="left"/>
      <w:pPr>
        <w:ind w:left="6252" w:hanging="221"/>
      </w:pPr>
      <w:rPr>
        <w:rFonts w:hint="default"/>
        <w:lang w:val="es-ES" w:eastAsia="en-US" w:bidi="ar-SA"/>
      </w:rPr>
    </w:lvl>
    <w:lvl w:ilvl="5" w:tplc="125A4B64">
      <w:numFmt w:val="bullet"/>
      <w:lvlText w:val="•"/>
      <w:lvlJc w:val="left"/>
      <w:pPr>
        <w:ind w:left="7250" w:hanging="221"/>
      </w:pPr>
      <w:rPr>
        <w:rFonts w:hint="default"/>
        <w:lang w:val="es-ES" w:eastAsia="en-US" w:bidi="ar-SA"/>
      </w:rPr>
    </w:lvl>
    <w:lvl w:ilvl="6" w:tplc="B22CB166">
      <w:numFmt w:val="bullet"/>
      <w:lvlText w:val="•"/>
      <w:lvlJc w:val="left"/>
      <w:pPr>
        <w:ind w:left="8248" w:hanging="221"/>
      </w:pPr>
      <w:rPr>
        <w:rFonts w:hint="default"/>
        <w:lang w:val="es-ES" w:eastAsia="en-US" w:bidi="ar-SA"/>
      </w:rPr>
    </w:lvl>
    <w:lvl w:ilvl="7" w:tplc="35AA3120">
      <w:numFmt w:val="bullet"/>
      <w:lvlText w:val="•"/>
      <w:lvlJc w:val="left"/>
      <w:pPr>
        <w:ind w:left="9246" w:hanging="221"/>
      </w:pPr>
      <w:rPr>
        <w:rFonts w:hint="default"/>
        <w:lang w:val="es-ES" w:eastAsia="en-US" w:bidi="ar-SA"/>
      </w:rPr>
    </w:lvl>
    <w:lvl w:ilvl="8" w:tplc="0660F2F8">
      <w:numFmt w:val="bullet"/>
      <w:lvlText w:val="•"/>
      <w:lvlJc w:val="left"/>
      <w:pPr>
        <w:ind w:left="10244" w:hanging="221"/>
      </w:pPr>
      <w:rPr>
        <w:rFonts w:hint="default"/>
        <w:lang w:val="es-ES" w:eastAsia="en-US" w:bidi="ar-SA"/>
      </w:rPr>
    </w:lvl>
  </w:abstractNum>
  <w:abstractNum w:abstractNumId="27" w15:restartNumberingAfterBreak="0">
    <w:nsid w:val="474B433C"/>
    <w:multiLevelType w:val="hybridMultilevel"/>
    <w:tmpl w:val="5422171E"/>
    <w:lvl w:ilvl="0" w:tplc="55AE8FB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8" w15:restartNumberingAfterBreak="0">
    <w:nsid w:val="49231A99"/>
    <w:multiLevelType w:val="hybridMultilevel"/>
    <w:tmpl w:val="AB1E348C"/>
    <w:lvl w:ilvl="0" w:tplc="36140C86">
      <w:start w:val="1"/>
      <w:numFmt w:val="upperLetter"/>
      <w:lvlText w:val="%1)"/>
      <w:lvlJc w:val="left"/>
      <w:pPr>
        <w:ind w:left="9" w:hanging="435"/>
      </w:pPr>
      <w:rPr>
        <w:rFonts w:hint="default"/>
        <w:color w:val="231F20"/>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9" w15:restartNumberingAfterBreak="0">
    <w:nsid w:val="4EAC7086"/>
    <w:multiLevelType w:val="hybridMultilevel"/>
    <w:tmpl w:val="ABF08168"/>
    <w:lvl w:ilvl="0" w:tplc="1C24F9A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0" w15:restartNumberingAfterBreak="0">
    <w:nsid w:val="5641335B"/>
    <w:multiLevelType w:val="multilevel"/>
    <w:tmpl w:val="0BB4784C"/>
    <w:styleLink w:val="Ttulocaptulo"/>
    <w:lvl w:ilvl="0">
      <w:start w:val="1"/>
      <w:numFmt w:val="decimal"/>
      <w:lvlText w:val="Capítulo %1."/>
      <w:lvlJc w:val="left"/>
      <w:pPr>
        <w:tabs>
          <w:tab w:val="num" w:pos="142"/>
        </w:tabs>
        <w:ind w:left="142"/>
      </w:pPr>
      <w:rPr>
        <w:rFonts w:cs="Times New Roman" w:hint="default"/>
      </w:rPr>
    </w:lvl>
    <w:lvl w:ilvl="1">
      <w:start w:val="1"/>
      <w:numFmt w:val="none"/>
      <w:suff w:val="nothing"/>
      <w:lvlText w:val=""/>
      <w:lvlJc w:val="left"/>
      <w:pPr>
        <w:ind w:left="142"/>
      </w:pPr>
      <w:rPr>
        <w:rFonts w:cs="Times New Roman" w:hint="default"/>
      </w:rPr>
    </w:lvl>
    <w:lvl w:ilvl="2">
      <w:start w:val="1"/>
      <w:numFmt w:val="none"/>
      <w:suff w:val="nothing"/>
      <w:lvlText w:val=""/>
      <w:lvlJc w:val="left"/>
      <w:pPr>
        <w:ind w:left="142"/>
      </w:pPr>
      <w:rPr>
        <w:rFonts w:cs="Times New Roman" w:hint="default"/>
      </w:rPr>
    </w:lvl>
    <w:lvl w:ilvl="3">
      <w:start w:val="1"/>
      <w:numFmt w:val="none"/>
      <w:suff w:val="nothing"/>
      <w:lvlText w:val=""/>
      <w:lvlJc w:val="left"/>
      <w:pPr>
        <w:ind w:left="142"/>
      </w:pPr>
      <w:rPr>
        <w:rFonts w:cs="Times New Roman" w:hint="default"/>
      </w:rPr>
    </w:lvl>
    <w:lvl w:ilvl="4">
      <w:start w:val="1"/>
      <w:numFmt w:val="none"/>
      <w:suff w:val="nothing"/>
      <w:lvlText w:val=""/>
      <w:lvlJc w:val="left"/>
      <w:pPr>
        <w:ind w:left="142"/>
      </w:pPr>
      <w:rPr>
        <w:rFonts w:cs="Times New Roman" w:hint="default"/>
      </w:rPr>
    </w:lvl>
    <w:lvl w:ilvl="5">
      <w:start w:val="1"/>
      <w:numFmt w:val="none"/>
      <w:suff w:val="nothing"/>
      <w:lvlText w:val=""/>
      <w:lvlJc w:val="left"/>
      <w:pPr>
        <w:ind w:left="142"/>
      </w:pPr>
      <w:rPr>
        <w:rFonts w:cs="Times New Roman" w:hint="default"/>
      </w:rPr>
    </w:lvl>
    <w:lvl w:ilvl="6">
      <w:start w:val="1"/>
      <w:numFmt w:val="none"/>
      <w:suff w:val="nothing"/>
      <w:lvlText w:val=""/>
      <w:lvlJc w:val="left"/>
      <w:pPr>
        <w:ind w:left="142"/>
      </w:pPr>
      <w:rPr>
        <w:rFonts w:cs="Times New Roman" w:hint="default"/>
      </w:rPr>
    </w:lvl>
    <w:lvl w:ilvl="7">
      <w:start w:val="1"/>
      <w:numFmt w:val="none"/>
      <w:suff w:val="nothing"/>
      <w:lvlText w:val=""/>
      <w:lvlJc w:val="left"/>
      <w:pPr>
        <w:ind w:left="142"/>
      </w:pPr>
      <w:rPr>
        <w:rFonts w:cs="Times New Roman" w:hint="default"/>
      </w:rPr>
    </w:lvl>
    <w:lvl w:ilvl="8">
      <w:start w:val="1"/>
      <w:numFmt w:val="none"/>
      <w:suff w:val="nothing"/>
      <w:lvlText w:val=""/>
      <w:lvlJc w:val="left"/>
      <w:pPr>
        <w:ind w:left="142"/>
      </w:pPr>
      <w:rPr>
        <w:rFonts w:cs="Times New Roman" w:hint="default"/>
      </w:rPr>
    </w:lvl>
  </w:abstractNum>
  <w:abstractNum w:abstractNumId="31" w15:restartNumberingAfterBreak="0">
    <w:nsid w:val="56EE1DEE"/>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57540675"/>
    <w:multiLevelType w:val="hybridMultilevel"/>
    <w:tmpl w:val="E8C6A782"/>
    <w:lvl w:ilvl="0" w:tplc="5038EB3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3" w15:restartNumberingAfterBreak="0">
    <w:nsid w:val="57906E03"/>
    <w:multiLevelType w:val="hybridMultilevel"/>
    <w:tmpl w:val="FFBC5A10"/>
    <w:lvl w:ilvl="0" w:tplc="DA24121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4" w15:restartNumberingAfterBreak="0">
    <w:nsid w:val="59AC703D"/>
    <w:multiLevelType w:val="hybridMultilevel"/>
    <w:tmpl w:val="3D6A93E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5" w15:restartNumberingAfterBreak="0">
    <w:nsid w:val="63434243"/>
    <w:multiLevelType w:val="multilevel"/>
    <w:tmpl w:val="23CEDC8E"/>
    <w:lvl w:ilvl="0">
      <w:start w:val="1"/>
      <w:numFmt w:val="decimal"/>
      <w:pStyle w:val="Listaconnmeros"/>
      <w:lvlText w:val="%1."/>
      <w:lvlJc w:val="left"/>
      <w:pPr>
        <w:tabs>
          <w:tab w:val="num" w:pos="360"/>
        </w:tabs>
        <w:ind w:left="360" w:hanging="360"/>
      </w:pPr>
      <w:rPr>
        <w:rFonts w:cs="Times New Roman" w:hint="default"/>
      </w:rPr>
    </w:lvl>
    <w:lvl w:ilvl="1">
      <w:start w:val="1"/>
      <w:numFmt w:val="none"/>
      <w:pStyle w:val="Esquemanumerado"/>
      <w:lvlText w:val="3.1"/>
      <w:lvlJc w:val="left"/>
      <w:pPr>
        <w:tabs>
          <w:tab w:val="num" w:pos="792"/>
        </w:tabs>
        <w:ind w:left="792" w:hanging="432"/>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458404C"/>
    <w:multiLevelType w:val="hybridMultilevel"/>
    <w:tmpl w:val="E8DCF18C"/>
    <w:lvl w:ilvl="0" w:tplc="C14E5BB6">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7" w15:restartNumberingAfterBreak="0">
    <w:nsid w:val="67B71BA0"/>
    <w:multiLevelType w:val="hybridMultilevel"/>
    <w:tmpl w:val="AE7C643E"/>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15:restartNumberingAfterBreak="0">
    <w:nsid w:val="68F07C2B"/>
    <w:multiLevelType w:val="hybridMultilevel"/>
    <w:tmpl w:val="C5B6909C"/>
    <w:lvl w:ilvl="0" w:tplc="FFFFFFFF">
      <w:start w:val="1"/>
      <w:numFmt w:val="bullet"/>
      <w:pStyle w:val="Vieta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6F392744"/>
    <w:multiLevelType w:val="hybridMultilevel"/>
    <w:tmpl w:val="B678BE7C"/>
    <w:lvl w:ilvl="0" w:tplc="E58CB1F6">
      <w:start w:val="1"/>
      <w:numFmt w:val="decimal"/>
      <w:pStyle w:val="NotesHeading"/>
      <w:lvlText w:val="%1."/>
      <w:lvlJc w:val="left"/>
      <w:pPr>
        <w:tabs>
          <w:tab w:val="num" w:pos="720"/>
        </w:tabs>
        <w:ind w:left="720" w:hanging="360"/>
      </w:pPr>
      <w:rPr>
        <w:rFonts w:ascii="Times New Roman" w:hAnsi="Times New Roman"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CD4EFE"/>
    <w:multiLevelType w:val="hybridMultilevel"/>
    <w:tmpl w:val="1AB6090A"/>
    <w:lvl w:ilvl="0" w:tplc="BF689AE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1" w15:restartNumberingAfterBreak="0">
    <w:nsid w:val="7AC7042B"/>
    <w:multiLevelType w:val="hybridMultilevel"/>
    <w:tmpl w:val="7DE67486"/>
    <w:lvl w:ilvl="0" w:tplc="1CDEE688">
      <w:start w:val="2"/>
      <w:numFmt w:val="bullet"/>
      <w:lvlText w:val="-"/>
      <w:lvlJc w:val="left"/>
      <w:pPr>
        <w:ind w:left="-66" w:hanging="360"/>
      </w:pPr>
      <w:rPr>
        <w:rFonts w:ascii="Arial" w:eastAsia="Verdana" w:hAnsi="Arial" w:cs="Arial" w:hint="default"/>
        <w:color w:val="231F20"/>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42" w15:restartNumberingAfterBreak="0">
    <w:nsid w:val="7C481D11"/>
    <w:multiLevelType w:val="hybridMultilevel"/>
    <w:tmpl w:val="9A1CD44C"/>
    <w:lvl w:ilvl="0" w:tplc="FF506D64">
      <w:start w:val="1"/>
      <w:numFmt w:val="decimal"/>
      <w:lvlText w:val="%1."/>
      <w:lvlJc w:val="left"/>
      <w:pPr>
        <w:ind w:left="2519" w:hanging="257"/>
      </w:pPr>
      <w:rPr>
        <w:rFonts w:ascii="Verdana" w:eastAsia="Verdana" w:hAnsi="Verdana" w:cs="Verdana" w:hint="default"/>
        <w:b/>
        <w:bCs/>
        <w:i w:val="0"/>
        <w:iCs w:val="0"/>
        <w:color w:val="25408F"/>
        <w:spacing w:val="-1"/>
        <w:w w:val="100"/>
        <w:sz w:val="18"/>
        <w:szCs w:val="18"/>
        <w:lang w:val="es-ES" w:eastAsia="en-US" w:bidi="ar-SA"/>
      </w:rPr>
    </w:lvl>
    <w:lvl w:ilvl="1" w:tplc="331AE10E">
      <w:numFmt w:val="bullet"/>
      <w:lvlText w:val="-"/>
      <w:lvlJc w:val="left"/>
      <w:pPr>
        <w:ind w:left="2267" w:hanging="207"/>
      </w:pPr>
      <w:rPr>
        <w:rFonts w:ascii="Verdana" w:eastAsia="Verdana" w:hAnsi="Verdana" w:cs="Verdana" w:hint="default"/>
        <w:b w:val="0"/>
        <w:bCs w:val="0"/>
        <w:i w:val="0"/>
        <w:iCs w:val="0"/>
        <w:color w:val="231F20"/>
        <w:spacing w:val="0"/>
        <w:w w:val="100"/>
        <w:sz w:val="22"/>
        <w:szCs w:val="22"/>
        <w:lang w:val="es-ES" w:eastAsia="en-US" w:bidi="ar-SA"/>
      </w:rPr>
    </w:lvl>
    <w:lvl w:ilvl="2" w:tplc="9258BF30">
      <w:numFmt w:val="bullet"/>
      <w:lvlText w:val="•"/>
      <w:lvlJc w:val="left"/>
      <w:pPr>
        <w:ind w:left="3600" w:hanging="207"/>
      </w:pPr>
      <w:rPr>
        <w:rFonts w:hint="default"/>
        <w:lang w:val="es-ES" w:eastAsia="en-US" w:bidi="ar-SA"/>
      </w:rPr>
    </w:lvl>
    <w:lvl w:ilvl="3" w:tplc="2DA22110">
      <w:numFmt w:val="bullet"/>
      <w:lvlText w:val="•"/>
      <w:lvlJc w:val="left"/>
      <w:pPr>
        <w:ind w:left="4680" w:hanging="207"/>
      </w:pPr>
      <w:rPr>
        <w:rFonts w:hint="default"/>
        <w:lang w:val="es-ES" w:eastAsia="en-US" w:bidi="ar-SA"/>
      </w:rPr>
    </w:lvl>
    <w:lvl w:ilvl="4" w:tplc="D4426F4E">
      <w:numFmt w:val="bullet"/>
      <w:lvlText w:val="•"/>
      <w:lvlJc w:val="left"/>
      <w:pPr>
        <w:ind w:left="5760" w:hanging="207"/>
      </w:pPr>
      <w:rPr>
        <w:rFonts w:hint="default"/>
        <w:lang w:val="es-ES" w:eastAsia="en-US" w:bidi="ar-SA"/>
      </w:rPr>
    </w:lvl>
    <w:lvl w:ilvl="5" w:tplc="995623E4">
      <w:numFmt w:val="bullet"/>
      <w:lvlText w:val="•"/>
      <w:lvlJc w:val="left"/>
      <w:pPr>
        <w:ind w:left="6840" w:hanging="207"/>
      </w:pPr>
      <w:rPr>
        <w:rFonts w:hint="default"/>
        <w:lang w:val="es-ES" w:eastAsia="en-US" w:bidi="ar-SA"/>
      </w:rPr>
    </w:lvl>
    <w:lvl w:ilvl="6" w:tplc="2B30480E">
      <w:numFmt w:val="bullet"/>
      <w:lvlText w:val="•"/>
      <w:lvlJc w:val="left"/>
      <w:pPr>
        <w:ind w:left="7920" w:hanging="207"/>
      </w:pPr>
      <w:rPr>
        <w:rFonts w:hint="default"/>
        <w:lang w:val="es-ES" w:eastAsia="en-US" w:bidi="ar-SA"/>
      </w:rPr>
    </w:lvl>
    <w:lvl w:ilvl="7" w:tplc="D222EE62">
      <w:numFmt w:val="bullet"/>
      <w:lvlText w:val="•"/>
      <w:lvlJc w:val="left"/>
      <w:pPr>
        <w:ind w:left="9000" w:hanging="207"/>
      </w:pPr>
      <w:rPr>
        <w:rFonts w:hint="default"/>
        <w:lang w:val="es-ES" w:eastAsia="en-US" w:bidi="ar-SA"/>
      </w:rPr>
    </w:lvl>
    <w:lvl w:ilvl="8" w:tplc="E170FF70">
      <w:numFmt w:val="bullet"/>
      <w:lvlText w:val="•"/>
      <w:lvlJc w:val="left"/>
      <w:pPr>
        <w:ind w:left="10080" w:hanging="207"/>
      </w:pPr>
      <w:rPr>
        <w:rFonts w:hint="default"/>
        <w:lang w:val="es-ES" w:eastAsia="en-US" w:bidi="ar-SA"/>
      </w:rPr>
    </w:lvl>
  </w:abstractNum>
  <w:abstractNum w:abstractNumId="43" w15:restartNumberingAfterBreak="0">
    <w:nsid w:val="7CE70089"/>
    <w:multiLevelType w:val="hybridMultilevel"/>
    <w:tmpl w:val="D7C8C4FA"/>
    <w:lvl w:ilvl="0" w:tplc="4CDAC8BA">
      <w:start w:val="1"/>
      <w:numFmt w:val="bullet"/>
      <w:pStyle w:val="Mota"/>
      <w:lvlText w:val="•"/>
      <w:lvlJc w:val="left"/>
      <w:pPr>
        <w:tabs>
          <w:tab w:val="num" w:pos="360"/>
        </w:tabs>
      </w:pPr>
      <w:rPr>
        <w:rFonts w:ascii="Garamond" w:hAnsi="Garamond" w:hint="default"/>
      </w:rPr>
    </w:lvl>
    <w:lvl w:ilvl="1" w:tplc="0AD03E90" w:tentative="1">
      <w:start w:val="1"/>
      <w:numFmt w:val="bullet"/>
      <w:lvlText w:val="o"/>
      <w:lvlJc w:val="left"/>
      <w:pPr>
        <w:tabs>
          <w:tab w:val="num" w:pos="1440"/>
        </w:tabs>
        <w:ind w:left="1440" w:hanging="360"/>
      </w:pPr>
      <w:rPr>
        <w:rFonts w:ascii="Courier New" w:hAnsi="Courier New" w:hint="default"/>
      </w:rPr>
    </w:lvl>
    <w:lvl w:ilvl="2" w:tplc="68340FE0" w:tentative="1">
      <w:start w:val="1"/>
      <w:numFmt w:val="bullet"/>
      <w:lvlText w:val=""/>
      <w:lvlJc w:val="left"/>
      <w:pPr>
        <w:tabs>
          <w:tab w:val="num" w:pos="2160"/>
        </w:tabs>
        <w:ind w:left="2160" w:hanging="360"/>
      </w:pPr>
      <w:rPr>
        <w:rFonts w:ascii="Wingdings" w:hAnsi="Wingdings" w:hint="default"/>
      </w:rPr>
    </w:lvl>
    <w:lvl w:ilvl="3" w:tplc="69787B26" w:tentative="1">
      <w:start w:val="1"/>
      <w:numFmt w:val="bullet"/>
      <w:lvlText w:val=""/>
      <w:lvlJc w:val="left"/>
      <w:pPr>
        <w:tabs>
          <w:tab w:val="num" w:pos="2880"/>
        </w:tabs>
        <w:ind w:left="2880" w:hanging="360"/>
      </w:pPr>
      <w:rPr>
        <w:rFonts w:ascii="Symbol" w:hAnsi="Symbol" w:hint="default"/>
      </w:rPr>
    </w:lvl>
    <w:lvl w:ilvl="4" w:tplc="DE527D20" w:tentative="1">
      <w:start w:val="1"/>
      <w:numFmt w:val="bullet"/>
      <w:lvlText w:val="o"/>
      <w:lvlJc w:val="left"/>
      <w:pPr>
        <w:tabs>
          <w:tab w:val="num" w:pos="3600"/>
        </w:tabs>
        <w:ind w:left="3600" w:hanging="360"/>
      </w:pPr>
      <w:rPr>
        <w:rFonts w:ascii="Courier New" w:hAnsi="Courier New" w:hint="default"/>
      </w:rPr>
    </w:lvl>
    <w:lvl w:ilvl="5" w:tplc="BD5C2846" w:tentative="1">
      <w:start w:val="1"/>
      <w:numFmt w:val="bullet"/>
      <w:lvlText w:val=""/>
      <w:lvlJc w:val="left"/>
      <w:pPr>
        <w:tabs>
          <w:tab w:val="num" w:pos="4320"/>
        </w:tabs>
        <w:ind w:left="4320" w:hanging="360"/>
      </w:pPr>
      <w:rPr>
        <w:rFonts w:ascii="Wingdings" w:hAnsi="Wingdings" w:hint="default"/>
      </w:rPr>
    </w:lvl>
    <w:lvl w:ilvl="6" w:tplc="5930EA34" w:tentative="1">
      <w:start w:val="1"/>
      <w:numFmt w:val="bullet"/>
      <w:lvlText w:val=""/>
      <w:lvlJc w:val="left"/>
      <w:pPr>
        <w:tabs>
          <w:tab w:val="num" w:pos="5040"/>
        </w:tabs>
        <w:ind w:left="5040" w:hanging="360"/>
      </w:pPr>
      <w:rPr>
        <w:rFonts w:ascii="Symbol" w:hAnsi="Symbol" w:hint="default"/>
      </w:rPr>
    </w:lvl>
    <w:lvl w:ilvl="7" w:tplc="4C70B8F0" w:tentative="1">
      <w:start w:val="1"/>
      <w:numFmt w:val="bullet"/>
      <w:lvlText w:val="o"/>
      <w:lvlJc w:val="left"/>
      <w:pPr>
        <w:tabs>
          <w:tab w:val="num" w:pos="5760"/>
        </w:tabs>
        <w:ind w:left="5760" w:hanging="360"/>
      </w:pPr>
      <w:rPr>
        <w:rFonts w:ascii="Courier New" w:hAnsi="Courier New" w:hint="default"/>
      </w:rPr>
    </w:lvl>
    <w:lvl w:ilvl="8" w:tplc="46B8859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9"/>
  </w:num>
  <w:num w:numId="4">
    <w:abstractNumId w:val="4"/>
  </w:num>
  <w:num w:numId="5">
    <w:abstractNumId w:val="3"/>
  </w:num>
  <w:num w:numId="6">
    <w:abstractNumId w:val="2"/>
  </w:num>
  <w:num w:numId="7">
    <w:abstractNumId w:val="1"/>
  </w:num>
  <w:num w:numId="8">
    <w:abstractNumId w:val="0"/>
  </w:num>
  <w:num w:numId="9">
    <w:abstractNumId w:val="31"/>
  </w:num>
  <w:num w:numId="10">
    <w:abstractNumId w:val="8"/>
  </w:num>
  <w:num w:numId="11">
    <w:abstractNumId w:val="35"/>
  </w:num>
  <w:num w:numId="12">
    <w:abstractNumId w:val="38"/>
  </w:num>
  <w:num w:numId="13">
    <w:abstractNumId w:val="22"/>
  </w:num>
  <w:num w:numId="14">
    <w:abstractNumId w:val="43"/>
  </w:num>
  <w:num w:numId="15">
    <w:abstractNumId w:val="30"/>
  </w:num>
  <w:num w:numId="16">
    <w:abstractNumId w:val="23"/>
  </w:num>
  <w:num w:numId="17">
    <w:abstractNumId w:val="16"/>
  </w:num>
  <w:num w:numId="18">
    <w:abstractNumId w:val="5"/>
  </w:num>
  <w:num w:numId="19">
    <w:abstractNumId w:val="34"/>
  </w:num>
  <w:num w:numId="20">
    <w:abstractNumId w:val="25"/>
  </w:num>
  <w:num w:numId="21">
    <w:abstractNumId w:val="29"/>
  </w:num>
  <w:num w:numId="22">
    <w:abstractNumId w:val="21"/>
  </w:num>
  <w:num w:numId="23">
    <w:abstractNumId w:val="28"/>
  </w:num>
  <w:num w:numId="24">
    <w:abstractNumId w:val="15"/>
  </w:num>
  <w:num w:numId="25">
    <w:abstractNumId w:val="37"/>
  </w:num>
  <w:num w:numId="26">
    <w:abstractNumId w:val="14"/>
  </w:num>
  <w:num w:numId="27">
    <w:abstractNumId w:val="26"/>
  </w:num>
  <w:num w:numId="28">
    <w:abstractNumId w:val="13"/>
  </w:num>
  <w:num w:numId="29">
    <w:abstractNumId w:val="10"/>
  </w:num>
  <w:num w:numId="30">
    <w:abstractNumId w:val="24"/>
  </w:num>
  <w:num w:numId="31">
    <w:abstractNumId w:val="19"/>
  </w:num>
  <w:num w:numId="32">
    <w:abstractNumId w:val="42"/>
  </w:num>
  <w:num w:numId="33">
    <w:abstractNumId w:val="27"/>
  </w:num>
  <w:num w:numId="34">
    <w:abstractNumId w:val="12"/>
  </w:num>
  <w:num w:numId="35">
    <w:abstractNumId w:val="32"/>
  </w:num>
  <w:num w:numId="36">
    <w:abstractNumId w:val="33"/>
  </w:num>
  <w:num w:numId="37">
    <w:abstractNumId w:val="36"/>
  </w:num>
  <w:num w:numId="38">
    <w:abstractNumId w:val="20"/>
  </w:num>
  <w:num w:numId="39">
    <w:abstractNumId w:val="9"/>
  </w:num>
  <w:num w:numId="40">
    <w:abstractNumId w:val="41"/>
  </w:num>
  <w:num w:numId="41">
    <w:abstractNumId w:val="18"/>
  </w:num>
  <w:num w:numId="42">
    <w:abstractNumId w:val="40"/>
  </w:num>
  <w:num w:numId="43">
    <w:abstractNumId w:val="1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E4"/>
    <w:rsid w:val="000258D4"/>
    <w:rsid w:val="000916F2"/>
    <w:rsid w:val="0011633E"/>
    <w:rsid w:val="001E2153"/>
    <w:rsid w:val="0020709D"/>
    <w:rsid w:val="00214935"/>
    <w:rsid w:val="002475D7"/>
    <w:rsid w:val="00254808"/>
    <w:rsid w:val="00290B41"/>
    <w:rsid w:val="003C3541"/>
    <w:rsid w:val="0041034A"/>
    <w:rsid w:val="004B7DE4"/>
    <w:rsid w:val="00535DB5"/>
    <w:rsid w:val="00546277"/>
    <w:rsid w:val="00575FB4"/>
    <w:rsid w:val="00582055"/>
    <w:rsid w:val="006543CD"/>
    <w:rsid w:val="006D30A5"/>
    <w:rsid w:val="00846DA1"/>
    <w:rsid w:val="00861560"/>
    <w:rsid w:val="008B0734"/>
    <w:rsid w:val="008D0BBC"/>
    <w:rsid w:val="009C441C"/>
    <w:rsid w:val="009D7475"/>
    <w:rsid w:val="00A33B87"/>
    <w:rsid w:val="00A56E63"/>
    <w:rsid w:val="00A836CC"/>
    <w:rsid w:val="00A83F9D"/>
    <w:rsid w:val="00A94F38"/>
    <w:rsid w:val="00AC1C8C"/>
    <w:rsid w:val="00BF5662"/>
    <w:rsid w:val="00C12FD5"/>
    <w:rsid w:val="00C34567"/>
    <w:rsid w:val="00C51009"/>
    <w:rsid w:val="00C60F98"/>
    <w:rsid w:val="00CB3DB6"/>
    <w:rsid w:val="00D05906"/>
    <w:rsid w:val="00D578E3"/>
    <w:rsid w:val="00DD5273"/>
    <w:rsid w:val="00DE0E5F"/>
    <w:rsid w:val="00E037BF"/>
    <w:rsid w:val="00E66B96"/>
    <w:rsid w:val="00E8041B"/>
    <w:rsid w:val="00FE2A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D089"/>
  <w15:chartTrackingRefBased/>
  <w15:docId w15:val="{EFCD40EE-03A5-4588-B5B5-A0B2544C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2A5B"/>
    <w:pPr>
      <w:widowControl w:val="0"/>
      <w:autoSpaceDE w:val="0"/>
      <w:autoSpaceDN w:val="0"/>
      <w:spacing w:after="0" w:line="240" w:lineRule="auto"/>
    </w:pPr>
    <w:rPr>
      <w:rFonts w:ascii="Verdana" w:eastAsia="Verdana" w:hAnsi="Verdana" w:cs="Verdana"/>
      <w:lang w:val="es-ES"/>
    </w:rPr>
  </w:style>
  <w:style w:type="paragraph" w:styleId="Ttulo1">
    <w:name w:val="heading 1"/>
    <w:aliases w:val="CGR1,CAPÍTULO 1 - Formato Título 1,Letra verdana 22"/>
    <w:basedOn w:val="Normal"/>
    <w:link w:val="Ttulo1Car"/>
    <w:uiPriority w:val="9"/>
    <w:qFormat/>
    <w:rsid w:val="00FE2A5B"/>
    <w:pPr>
      <w:spacing w:before="30"/>
      <w:ind w:right="113"/>
      <w:jc w:val="right"/>
      <w:outlineLvl w:val="0"/>
    </w:pPr>
    <w:rPr>
      <w:rFonts w:ascii="Arial" w:eastAsia="Arial" w:hAnsi="Arial" w:cs="Arial"/>
      <w:b/>
      <w:bCs/>
      <w:sz w:val="60"/>
      <w:szCs w:val="60"/>
    </w:rPr>
  </w:style>
  <w:style w:type="paragraph" w:styleId="Ttulo2">
    <w:name w:val="heading 2"/>
    <w:aliases w:val="CGR,2,Título 2 + Franklin Gothic Book + Negrita"/>
    <w:basedOn w:val="Normal"/>
    <w:link w:val="Ttulo2Car"/>
    <w:uiPriority w:val="9"/>
    <w:qFormat/>
    <w:rsid w:val="00FE2A5B"/>
    <w:pPr>
      <w:spacing w:line="435" w:lineRule="exact"/>
      <w:ind w:left="1647"/>
      <w:outlineLvl w:val="1"/>
    </w:pPr>
    <w:rPr>
      <w:b/>
      <w:bCs/>
      <w:sz w:val="36"/>
      <w:szCs w:val="36"/>
    </w:rPr>
  </w:style>
  <w:style w:type="paragraph" w:styleId="Ttulo3">
    <w:name w:val="heading 3"/>
    <w:basedOn w:val="Normal"/>
    <w:link w:val="Ttulo3Car"/>
    <w:uiPriority w:val="9"/>
    <w:qFormat/>
    <w:rsid w:val="00FE2A5B"/>
    <w:pPr>
      <w:ind w:left="1647"/>
      <w:outlineLvl w:val="2"/>
    </w:pPr>
    <w:rPr>
      <w:b/>
      <w:bCs/>
      <w:sz w:val="28"/>
      <w:szCs w:val="28"/>
    </w:rPr>
  </w:style>
  <w:style w:type="paragraph" w:styleId="Ttulo4">
    <w:name w:val="heading 4"/>
    <w:basedOn w:val="Normal"/>
    <w:link w:val="Ttulo4Car"/>
    <w:uiPriority w:val="9"/>
    <w:qFormat/>
    <w:rsid w:val="00FE2A5B"/>
    <w:pPr>
      <w:ind w:left="1850" w:hanging="503"/>
      <w:outlineLvl w:val="3"/>
    </w:pPr>
    <w:rPr>
      <w:b/>
      <w:bCs/>
      <w:sz w:val="24"/>
      <w:szCs w:val="24"/>
    </w:rPr>
  </w:style>
  <w:style w:type="paragraph" w:styleId="Ttulo5">
    <w:name w:val="heading 5"/>
    <w:basedOn w:val="Normal"/>
    <w:link w:val="Ttulo5Car"/>
    <w:uiPriority w:val="9"/>
    <w:qFormat/>
    <w:rsid w:val="00FE2A5B"/>
    <w:pPr>
      <w:ind w:left="1807" w:hanging="460"/>
      <w:outlineLvl w:val="4"/>
    </w:pPr>
    <w:rPr>
      <w:b/>
      <w:bCs/>
    </w:rPr>
  </w:style>
  <w:style w:type="paragraph" w:styleId="Ttulo6">
    <w:name w:val="heading 6"/>
    <w:basedOn w:val="Normal"/>
    <w:next w:val="Normal"/>
    <w:link w:val="Ttulo6Car"/>
    <w:uiPriority w:val="9"/>
    <w:unhideWhenUsed/>
    <w:qFormat/>
    <w:rsid w:val="00FE2A5B"/>
    <w:pPr>
      <w:keepNext/>
      <w:keepLines/>
      <w:widowControl/>
      <w:autoSpaceDE/>
      <w:autoSpaceDN/>
      <w:spacing w:before="200" w:line="259" w:lineRule="auto"/>
      <w:ind w:left="1152" w:hanging="1152"/>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1"/>
    <w:unhideWhenUsed/>
    <w:qFormat/>
    <w:rsid w:val="00FE2A5B"/>
    <w:pPr>
      <w:keepNext/>
      <w:keepLines/>
      <w:widowControl/>
      <w:autoSpaceDE/>
      <w:autoSpaceDN/>
      <w:spacing w:before="200" w:line="259" w:lineRule="auto"/>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1"/>
    <w:unhideWhenUsed/>
    <w:qFormat/>
    <w:rsid w:val="00FE2A5B"/>
    <w:pPr>
      <w:keepNext/>
      <w:keepLines/>
      <w:widowControl/>
      <w:autoSpaceDE/>
      <w:autoSpaceDN/>
      <w:spacing w:before="200" w:line="259"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aliases w:val="Hallazgo No."/>
    <w:basedOn w:val="Normal"/>
    <w:next w:val="Normal"/>
    <w:link w:val="Ttulo9Car"/>
    <w:uiPriority w:val="1"/>
    <w:unhideWhenUsed/>
    <w:qFormat/>
    <w:rsid w:val="00FE2A5B"/>
    <w:pPr>
      <w:keepNext/>
      <w:keepLines/>
      <w:widowControl/>
      <w:autoSpaceDE/>
      <w:autoSpaceDN/>
      <w:spacing w:before="200" w:line="259"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uiPriority w:val="99"/>
    <w:unhideWhenUsed/>
    <w:rsid w:val="004B7DE4"/>
    <w:pPr>
      <w:tabs>
        <w:tab w:val="center" w:pos="4419"/>
        <w:tab w:val="right" w:pos="8838"/>
      </w:tabs>
    </w:pPr>
  </w:style>
  <w:style w:type="character" w:customStyle="1" w:styleId="EncabezadoCar">
    <w:name w:val="Encabezado Car"/>
    <w:aliases w:val="Encabezado 1 Car"/>
    <w:basedOn w:val="Fuentedeprrafopredeter"/>
    <w:link w:val="Encabezado"/>
    <w:uiPriority w:val="99"/>
    <w:rsid w:val="004B7DE4"/>
  </w:style>
  <w:style w:type="paragraph" w:styleId="Piedepgina">
    <w:name w:val="footer"/>
    <w:basedOn w:val="Normal"/>
    <w:link w:val="PiedepginaCar"/>
    <w:uiPriority w:val="99"/>
    <w:unhideWhenUsed/>
    <w:rsid w:val="004B7DE4"/>
    <w:pPr>
      <w:tabs>
        <w:tab w:val="center" w:pos="4419"/>
        <w:tab w:val="right" w:pos="8838"/>
      </w:tabs>
    </w:pPr>
  </w:style>
  <w:style w:type="character" w:customStyle="1" w:styleId="PiedepginaCar">
    <w:name w:val="Pie de página Car"/>
    <w:basedOn w:val="Fuentedeprrafopredeter"/>
    <w:link w:val="Piedepgina"/>
    <w:uiPriority w:val="99"/>
    <w:rsid w:val="004B7DE4"/>
  </w:style>
  <w:style w:type="character" w:customStyle="1" w:styleId="Ttulo1Car">
    <w:name w:val="Título 1 Car"/>
    <w:aliases w:val="CGR1 Car1,CAPÍTULO 1 - Formato Título 1 Car,Letra verdana 22 Car"/>
    <w:basedOn w:val="Fuentedeprrafopredeter"/>
    <w:link w:val="Ttulo1"/>
    <w:uiPriority w:val="9"/>
    <w:rsid w:val="00FE2A5B"/>
    <w:rPr>
      <w:rFonts w:ascii="Arial" w:eastAsia="Arial" w:hAnsi="Arial" w:cs="Arial"/>
      <w:b/>
      <w:bCs/>
      <w:sz w:val="60"/>
      <w:szCs w:val="60"/>
      <w:lang w:val="es-ES"/>
    </w:rPr>
  </w:style>
  <w:style w:type="character" w:customStyle="1" w:styleId="Ttulo2Car">
    <w:name w:val="Título 2 Car"/>
    <w:aliases w:val="CGR Car1,2 Car1,Título 2 + Franklin Gothic Book + Negrita Car1"/>
    <w:basedOn w:val="Fuentedeprrafopredeter"/>
    <w:link w:val="Ttulo2"/>
    <w:uiPriority w:val="9"/>
    <w:rsid w:val="00FE2A5B"/>
    <w:rPr>
      <w:rFonts w:ascii="Verdana" w:eastAsia="Verdana" w:hAnsi="Verdana" w:cs="Verdana"/>
      <w:b/>
      <w:bCs/>
      <w:sz w:val="36"/>
      <w:szCs w:val="36"/>
      <w:lang w:val="es-ES"/>
    </w:rPr>
  </w:style>
  <w:style w:type="character" w:customStyle="1" w:styleId="Ttulo3Car">
    <w:name w:val="Título 3 Car"/>
    <w:basedOn w:val="Fuentedeprrafopredeter"/>
    <w:link w:val="Ttulo3"/>
    <w:uiPriority w:val="1"/>
    <w:rsid w:val="00FE2A5B"/>
    <w:rPr>
      <w:rFonts w:ascii="Verdana" w:eastAsia="Verdana" w:hAnsi="Verdana" w:cs="Verdana"/>
      <w:b/>
      <w:bCs/>
      <w:sz w:val="28"/>
      <w:szCs w:val="28"/>
      <w:lang w:val="es-ES"/>
    </w:rPr>
  </w:style>
  <w:style w:type="character" w:customStyle="1" w:styleId="Ttulo4Car">
    <w:name w:val="Título 4 Car"/>
    <w:basedOn w:val="Fuentedeprrafopredeter"/>
    <w:link w:val="Ttulo4"/>
    <w:uiPriority w:val="1"/>
    <w:rsid w:val="00FE2A5B"/>
    <w:rPr>
      <w:rFonts w:ascii="Verdana" w:eastAsia="Verdana" w:hAnsi="Verdana" w:cs="Verdana"/>
      <w:b/>
      <w:bCs/>
      <w:sz w:val="24"/>
      <w:szCs w:val="24"/>
      <w:lang w:val="es-ES"/>
    </w:rPr>
  </w:style>
  <w:style w:type="character" w:customStyle="1" w:styleId="Ttulo5Car">
    <w:name w:val="Título 5 Car"/>
    <w:basedOn w:val="Fuentedeprrafopredeter"/>
    <w:link w:val="Ttulo5"/>
    <w:uiPriority w:val="9"/>
    <w:rsid w:val="00FE2A5B"/>
    <w:rPr>
      <w:rFonts w:ascii="Verdana" w:eastAsia="Verdana" w:hAnsi="Verdana" w:cs="Verdana"/>
      <w:b/>
      <w:bCs/>
      <w:lang w:val="es-ES"/>
    </w:rPr>
  </w:style>
  <w:style w:type="character" w:customStyle="1" w:styleId="Ttulo6Car">
    <w:name w:val="Título 6 Car"/>
    <w:basedOn w:val="Fuentedeprrafopredeter"/>
    <w:link w:val="Ttulo6"/>
    <w:uiPriority w:val="1"/>
    <w:rsid w:val="00FE2A5B"/>
    <w:rPr>
      <w:rFonts w:asciiTheme="majorHAnsi" w:eastAsiaTheme="majorEastAsia" w:hAnsiTheme="majorHAnsi" w:cstheme="majorBidi"/>
      <w:i/>
      <w:iCs/>
      <w:color w:val="323E4F" w:themeColor="text2" w:themeShade="BF"/>
      <w:lang w:val="es-ES"/>
    </w:rPr>
  </w:style>
  <w:style w:type="character" w:customStyle="1" w:styleId="Ttulo7Car">
    <w:name w:val="Título 7 Car"/>
    <w:basedOn w:val="Fuentedeprrafopredeter"/>
    <w:link w:val="Ttulo7"/>
    <w:uiPriority w:val="9"/>
    <w:rsid w:val="00FE2A5B"/>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
    <w:rsid w:val="00FE2A5B"/>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aliases w:val="Hallazgo No. Car"/>
    <w:basedOn w:val="Fuentedeprrafopredeter"/>
    <w:link w:val="Ttulo9"/>
    <w:uiPriority w:val="9"/>
    <w:rsid w:val="00FE2A5B"/>
    <w:rPr>
      <w:rFonts w:asciiTheme="majorHAnsi" w:eastAsiaTheme="majorEastAsia" w:hAnsiTheme="majorHAnsi" w:cstheme="majorBidi"/>
      <w:i/>
      <w:iCs/>
      <w:color w:val="404040" w:themeColor="text1" w:themeTint="BF"/>
      <w:sz w:val="20"/>
      <w:szCs w:val="20"/>
      <w:lang w:val="es-ES"/>
    </w:rPr>
  </w:style>
  <w:style w:type="table" w:customStyle="1" w:styleId="TableNormal">
    <w:name w:val="Table Normal"/>
    <w:uiPriority w:val="2"/>
    <w:unhideWhenUsed/>
    <w:qFormat/>
    <w:rsid w:val="00FE2A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FE2A5B"/>
    <w:pPr>
      <w:spacing w:line="240" w:lineRule="exact"/>
      <w:ind w:left="1647"/>
    </w:pPr>
    <w:rPr>
      <w:b/>
      <w:bCs/>
      <w:sz w:val="20"/>
      <w:szCs w:val="20"/>
    </w:rPr>
  </w:style>
  <w:style w:type="paragraph" w:styleId="TDC2">
    <w:name w:val="toc 2"/>
    <w:basedOn w:val="Normal"/>
    <w:uiPriority w:val="1"/>
    <w:qFormat/>
    <w:rsid w:val="00FE2A5B"/>
    <w:pPr>
      <w:spacing w:line="240" w:lineRule="exact"/>
      <w:ind w:left="2365" w:hanging="718"/>
    </w:pPr>
    <w:rPr>
      <w:sz w:val="20"/>
      <w:szCs w:val="20"/>
    </w:rPr>
  </w:style>
  <w:style w:type="paragraph" w:styleId="TDC3">
    <w:name w:val="toc 3"/>
    <w:basedOn w:val="Normal"/>
    <w:uiPriority w:val="1"/>
    <w:qFormat/>
    <w:rsid w:val="00FE2A5B"/>
    <w:pPr>
      <w:spacing w:line="242" w:lineRule="exact"/>
      <w:ind w:left="1661"/>
    </w:pPr>
    <w:rPr>
      <w:b/>
      <w:bCs/>
      <w:sz w:val="20"/>
      <w:szCs w:val="20"/>
    </w:rPr>
  </w:style>
  <w:style w:type="paragraph" w:styleId="TDC4">
    <w:name w:val="toc 4"/>
    <w:basedOn w:val="Normal"/>
    <w:uiPriority w:val="1"/>
    <w:qFormat/>
    <w:rsid w:val="00FE2A5B"/>
    <w:pPr>
      <w:spacing w:line="240" w:lineRule="exact"/>
      <w:ind w:left="2379" w:hanging="718"/>
    </w:pPr>
    <w:rPr>
      <w:sz w:val="20"/>
      <w:szCs w:val="20"/>
    </w:rPr>
  </w:style>
  <w:style w:type="paragraph" w:styleId="TDC5">
    <w:name w:val="toc 5"/>
    <w:basedOn w:val="Normal"/>
    <w:qFormat/>
    <w:rsid w:val="00FE2A5B"/>
    <w:pPr>
      <w:spacing w:line="240" w:lineRule="exact"/>
      <w:ind w:left="2321"/>
    </w:pPr>
    <w:rPr>
      <w:sz w:val="20"/>
      <w:szCs w:val="20"/>
    </w:rPr>
  </w:style>
  <w:style w:type="paragraph" w:styleId="TDC6">
    <w:name w:val="toc 6"/>
    <w:basedOn w:val="Normal"/>
    <w:qFormat/>
    <w:rsid w:val="00FE2A5B"/>
    <w:pPr>
      <w:spacing w:line="240" w:lineRule="exact"/>
      <w:ind w:left="2410"/>
    </w:pPr>
    <w:rPr>
      <w:sz w:val="20"/>
      <w:szCs w:val="20"/>
    </w:rPr>
  </w:style>
  <w:style w:type="paragraph" w:styleId="Textoindependiente">
    <w:name w:val="Body Text"/>
    <w:aliases w:val="contents,body text,bt,body tesx,Inicio,EHPT,Body Text2,ändrad,Texto independiente Car Car,Texto independiente Car Car Car Car Car Car,Texto independiente Car Car Car Car,Texto independiente Car Car Car Car Car,Bodytext"/>
    <w:basedOn w:val="Normal"/>
    <w:link w:val="TextoindependienteCar1"/>
    <w:uiPriority w:val="1"/>
    <w:qFormat/>
    <w:rsid w:val="00FE2A5B"/>
  </w:style>
  <w:style w:type="character" w:customStyle="1" w:styleId="TextoindependienteCar">
    <w:name w:val="Texto independiente Car"/>
    <w:aliases w:val="contents Car,body text Car,bt Car,body tesx Car,Inicio Car,EHPT Car,Body Text2 Car,ändrad Car,Texto independiente Car Car Car,Texto independiente Car Car Car Car Car Car Car,Texto independiente Car Car Car Car Car1,Bodytext Car"/>
    <w:basedOn w:val="Fuentedeprrafopredeter"/>
    <w:uiPriority w:val="1"/>
    <w:rsid w:val="00FE2A5B"/>
    <w:rPr>
      <w:rFonts w:ascii="Verdana" w:eastAsia="Verdana" w:hAnsi="Verdana" w:cs="Verdana"/>
      <w:lang w:val="es-ES"/>
    </w:rPr>
  </w:style>
  <w:style w:type="paragraph" w:styleId="Ttulo">
    <w:name w:val="Title"/>
    <w:aliases w:val="Puesto1"/>
    <w:basedOn w:val="Normal"/>
    <w:link w:val="TtuloCar"/>
    <w:uiPriority w:val="10"/>
    <w:qFormat/>
    <w:rsid w:val="00FE2A5B"/>
    <w:pPr>
      <w:spacing w:line="4267" w:lineRule="exact"/>
      <w:ind w:left="2129"/>
    </w:pPr>
    <w:rPr>
      <w:rFonts w:ascii="Poppins ExtraBold" w:eastAsia="Poppins ExtraBold" w:hAnsi="Poppins ExtraBold" w:cs="Poppins ExtraBold"/>
      <w:b/>
      <w:bCs/>
      <w:sz w:val="283"/>
      <w:szCs w:val="283"/>
    </w:rPr>
  </w:style>
  <w:style w:type="character" w:customStyle="1" w:styleId="TtuloCar">
    <w:name w:val="Título Car"/>
    <w:aliases w:val="Puesto1 Car"/>
    <w:basedOn w:val="Fuentedeprrafopredeter"/>
    <w:link w:val="Ttulo"/>
    <w:uiPriority w:val="10"/>
    <w:rsid w:val="00FE2A5B"/>
    <w:rPr>
      <w:rFonts w:ascii="Poppins ExtraBold" w:eastAsia="Poppins ExtraBold" w:hAnsi="Poppins ExtraBold" w:cs="Poppins ExtraBold"/>
      <w:b/>
      <w:bCs/>
      <w:sz w:val="283"/>
      <w:szCs w:val="283"/>
      <w:lang w:val="es-ES"/>
    </w:rPr>
  </w:style>
  <w:style w:type="paragraph" w:styleId="Prrafodelista">
    <w:name w:val="List Paragraph"/>
    <w:aliases w:val="Segundo nivel de viñetas,List Paragraph1,titulo 3,Lista vistosa - Énfasis 11,Segundo nivel de vi–etas,List1,Bullet List,FooterText,numbered,Paragraphe de liste1,lp1,Ha,HOJA,Bolita,Párrafo de lista4,BOLADEF,Foot,列出段落,列出段落1,List Paragraph"/>
    <w:basedOn w:val="Normal"/>
    <w:link w:val="PrrafodelistaCar"/>
    <w:uiPriority w:val="1"/>
    <w:qFormat/>
    <w:rsid w:val="00FE2A5B"/>
    <w:pPr>
      <w:ind w:left="1931"/>
    </w:pPr>
  </w:style>
  <w:style w:type="paragraph" w:customStyle="1" w:styleId="TableParagraph">
    <w:name w:val="Table Paragraph"/>
    <w:basedOn w:val="Normal"/>
    <w:uiPriority w:val="1"/>
    <w:qFormat/>
    <w:rsid w:val="00FE2A5B"/>
    <w:pPr>
      <w:spacing w:before="48"/>
    </w:pPr>
    <w:rPr>
      <w:rFonts w:ascii="Arial" w:eastAsia="Arial" w:hAnsi="Arial" w:cs="Arial"/>
    </w:rPr>
  </w:style>
  <w:style w:type="character" w:customStyle="1" w:styleId="PrrafodelistaCar">
    <w:name w:val="Párrafo de lista Car"/>
    <w:aliases w:val="Segundo nivel de viñetas Car,List Paragraph1 Car,titulo 3 Car,Lista vistosa - Énfasis 11 Car,Segundo nivel de vi–etas Car,List1 Car,Bullet List Car,FooterText Car,numbered Car,Paragraphe de liste1 Car,lp1 Car,Ha Car,HOJA Car"/>
    <w:link w:val="Prrafodelista"/>
    <w:uiPriority w:val="1"/>
    <w:qFormat/>
    <w:locked/>
    <w:rsid w:val="00FE2A5B"/>
    <w:rPr>
      <w:rFonts w:ascii="Verdana" w:eastAsia="Verdana" w:hAnsi="Verdana" w:cs="Verdana"/>
      <w:lang w:val="es-ES"/>
    </w:rPr>
  </w:style>
  <w:style w:type="table" w:styleId="Tablaconcuadrcula">
    <w:name w:val="Table Grid"/>
    <w:basedOn w:val="Tablanormal"/>
    <w:uiPriority w:val="39"/>
    <w:rsid w:val="00FE2A5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nhideWhenUsed/>
    <w:qFormat/>
    <w:rsid w:val="00FE2A5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link w:val="SinespaciadoCar"/>
    <w:uiPriority w:val="1"/>
    <w:qFormat/>
    <w:rsid w:val="00FE2A5B"/>
    <w:pPr>
      <w:spacing w:after="0" w:line="240" w:lineRule="auto"/>
    </w:pPr>
  </w:style>
  <w:style w:type="paragraph" w:customStyle="1" w:styleId="Default">
    <w:name w:val="Default"/>
    <w:link w:val="DefaultCar"/>
    <w:qFormat/>
    <w:rsid w:val="00FE2A5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unhideWhenUsed/>
    <w:rsid w:val="00FE2A5B"/>
    <w:rPr>
      <w:sz w:val="16"/>
      <w:szCs w:val="16"/>
    </w:rPr>
  </w:style>
  <w:style w:type="paragraph" w:styleId="Textocomentario">
    <w:name w:val="annotation text"/>
    <w:basedOn w:val="Normal"/>
    <w:link w:val="TextocomentarioCar"/>
    <w:unhideWhenUsed/>
    <w:rsid w:val="00FE2A5B"/>
    <w:pPr>
      <w:widowControl/>
      <w:autoSpaceDE/>
      <w:autoSpaceDN/>
      <w:spacing w:after="16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rsid w:val="00FE2A5B"/>
    <w:rPr>
      <w:sz w:val="20"/>
      <w:szCs w:val="20"/>
    </w:rPr>
  </w:style>
  <w:style w:type="table" w:styleId="Tablaconcuadrcula1clara">
    <w:name w:val="Grid Table 1 Light"/>
    <w:basedOn w:val="Tablanormal"/>
    <w:uiPriority w:val="46"/>
    <w:rsid w:val="00FE2A5B"/>
    <w:pPr>
      <w:spacing w:after="0" w:line="240" w:lineRule="auto"/>
    </w:pPr>
    <w:rPr>
      <w:rFonts w:eastAsiaTheme="minorEastAsia"/>
      <w:sz w:val="24"/>
      <w:szCs w:val="24"/>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basedOn w:val="Fuentedeprrafopredeter"/>
    <w:link w:val="Sinespaciado"/>
    <w:uiPriority w:val="1"/>
    <w:rsid w:val="00FE2A5B"/>
  </w:style>
  <w:style w:type="table" w:styleId="Tabladelista3-nfasis1">
    <w:name w:val="List Table 3 Accent 1"/>
    <w:basedOn w:val="Tablanormal"/>
    <w:uiPriority w:val="48"/>
    <w:rsid w:val="00FE2A5B"/>
    <w:pPr>
      <w:spacing w:after="0" w:line="240" w:lineRule="auto"/>
    </w:pPr>
    <w:rPr>
      <w:kern w:val="2"/>
      <w14:ligatures w14:val="standardContextu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concuadrcula2">
    <w:name w:val="Tabla con cuadrícula2"/>
    <w:basedOn w:val="Tablanormal"/>
    <w:next w:val="Tablaconcuadrcula"/>
    <w:rsid w:val="00FE2A5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nhideWhenUsed/>
    <w:rsid w:val="00FE2A5B"/>
    <w:rPr>
      <w:b/>
      <w:bCs/>
    </w:rPr>
  </w:style>
  <w:style w:type="character" w:customStyle="1" w:styleId="AsuntodelcomentarioCar">
    <w:name w:val="Asunto del comentario Car"/>
    <w:basedOn w:val="TextocomentarioCar"/>
    <w:link w:val="Asuntodelcomentario"/>
    <w:rsid w:val="00FE2A5B"/>
    <w:rPr>
      <w:b/>
      <w:bCs/>
      <w:sz w:val="20"/>
      <w:szCs w:val="20"/>
    </w:rPr>
  </w:style>
  <w:style w:type="paragraph" w:styleId="Textodeglobo">
    <w:name w:val="Balloon Text"/>
    <w:basedOn w:val="Normal"/>
    <w:link w:val="TextodegloboCar"/>
    <w:uiPriority w:val="99"/>
    <w:unhideWhenUsed/>
    <w:rsid w:val="00FE2A5B"/>
    <w:pPr>
      <w:widowControl/>
      <w:autoSpaceDE/>
      <w:autoSpaceDN/>
    </w:pPr>
    <w:rPr>
      <w:rFonts w:ascii="Segoe UI" w:eastAsiaTheme="minorHAnsi" w:hAnsi="Segoe UI" w:cs="Segoe UI"/>
      <w:sz w:val="18"/>
      <w:szCs w:val="18"/>
      <w:lang w:val="es-CO"/>
    </w:rPr>
  </w:style>
  <w:style w:type="character" w:customStyle="1" w:styleId="TextodegloboCar">
    <w:name w:val="Texto de globo Car"/>
    <w:basedOn w:val="Fuentedeprrafopredeter"/>
    <w:link w:val="Textodeglobo"/>
    <w:uiPriority w:val="99"/>
    <w:rsid w:val="00FE2A5B"/>
    <w:rPr>
      <w:rFonts w:ascii="Segoe UI" w:hAnsi="Segoe UI" w:cs="Segoe UI"/>
      <w:sz w:val="18"/>
      <w:szCs w:val="18"/>
    </w:rPr>
  </w:style>
  <w:style w:type="paragraph" w:customStyle="1" w:styleId="paragraph">
    <w:name w:val="paragraph"/>
    <w:basedOn w:val="Normal"/>
    <w:rsid w:val="00FE2A5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FE2A5B"/>
  </w:style>
  <w:style w:type="character" w:customStyle="1" w:styleId="eop">
    <w:name w:val="eop"/>
    <w:basedOn w:val="Fuentedeprrafopredeter"/>
    <w:rsid w:val="00FE2A5B"/>
  </w:style>
  <w:style w:type="table" w:customStyle="1" w:styleId="TableGrid">
    <w:name w:val="TableGrid"/>
    <w:rsid w:val="00FE2A5B"/>
    <w:pPr>
      <w:spacing w:after="0" w:line="240" w:lineRule="auto"/>
    </w:pPr>
    <w:rPr>
      <w:rFonts w:eastAsiaTheme="minorEastAsia"/>
      <w:lang w:eastAsia="es-CO"/>
    </w:rPr>
    <w:tblPr>
      <w:tblCellMar>
        <w:top w:w="0" w:type="dxa"/>
        <w:left w:w="0" w:type="dxa"/>
        <w:bottom w:w="0" w:type="dxa"/>
        <w:right w:w="0" w:type="dxa"/>
      </w:tblCellMar>
    </w:tblPr>
  </w:style>
  <w:style w:type="character" w:styleId="Hipervnculo">
    <w:name w:val="Hyperlink"/>
    <w:basedOn w:val="Fuentedeprrafopredeter"/>
    <w:unhideWhenUsed/>
    <w:rsid w:val="00FE2A5B"/>
    <w:rPr>
      <w:color w:val="0563C1" w:themeColor="hyperlink"/>
      <w:u w:val="single"/>
    </w:rPr>
  </w:style>
  <w:style w:type="table" w:customStyle="1" w:styleId="Tablaconcuadrcula1">
    <w:name w:val="Tabla con cuadrícula1"/>
    <w:basedOn w:val="Tablanormal"/>
    <w:next w:val="Tablaconcuadrcula"/>
    <w:uiPriority w:val="39"/>
    <w:rsid w:val="00FE2A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E2A5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65">
    <w:name w:val="xl65"/>
    <w:basedOn w:val="Normal"/>
    <w:rsid w:val="00FE2A5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lang w:val="es-CO" w:eastAsia="es-CO"/>
    </w:rPr>
  </w:style>
  <w:style w:type="paragraph" w:customStyle="1" w:styleId="xl66">
    <w:name w:val="xl66"/>
    <w:basedOn w:val="Normal"/>
    <w:rsid w:val="00FE2A5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es-CO" w:eastAsia="es-CO"/>
    </w:rPr>
  </w:style>
  <w:style w:type="paragraph" w:customStyle="1" w:styleId="xl67">
    <w:name w:val="xl67"/>
    <w:basedOn w:val="Normal"/>
    <w:rsid w:val="00FE2A5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es-CO" w:eastAsia="es-CO"/>
    </w:rPr>
  </w:style>
  <w:style w:type="paragraph" w:customStyle="1" w:styleId="xl68">
    <w:name w:val="xl68"/>
    <w:basedOn w:val="Normal"/>
    <w:rsid w:val="00FE2A5B"/>
    <w:pPr>
      <w:widowControl/>
      <w:autoSpaceDE/>
      <w:autoSpaceDN/>
      <w:spacing w:before="100" w:beforeAutospacing="1" w:after="100" w:afterAutospacing="1"/>
    </w:pPr>
    <w:rPr>
      <w:rFonts w:ascii="Arial" w:eastAsia="Times New Roman" w:hAnsi="Arial" w:cs="Arial"/>
      <w:lang w:val="es-CO" w:eastAsia="es-CO"/>
    </w:rPr>
  </w:style>
  <w:style w:type="paragraph" w:customStyle="1" w:styleId="xl69">
    <w:name w:val="xl69"/>
    <w:basedOn w:val="Normal"/>
    <w:rsid w:val="00FE2A5B"/>
    <w:pPr>
      <w:widowControl/>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s-CO" w:eastAsia="es-CO"/>
    </w:rPr>
  </w:style>
  <w:style w:type="paragraph" w:customStyle="1" w:styleId="xl70">
    <w:name w:val="xl70"/>
    <w:basedOn w:val="Normal"/>
    <w:rsid w:val="00FE2A5B"/>
    <w:pPr>
      <w:widowControl/>
      <w:autoSpaceDE/>
      <w:autoSpaceDN/>
      <w:spacing w:before="100" w:beforeAutospacing="1" w:after="100" w:afterAutospacing="1"/>
      <w:jc w:val="center"/>
      <w:textAlignment w:val="center"/>
    </w:pPr>
    <w:rPr>
      <w:rFonts w:ascii="Arial" w:eastAsia="Times New Roman" w:hAnsi="Arial" w:cs="Arial"/>
      <w:b/>
      <w:bCs/>
      <w:sz w:val="24"/>
      <w:szCs w:val="24"/>
      <w:lang w:val="es-CO" w:eastAsia="es-CO"/>
    </w:rPr>
  </w:style>
  <w:style w:type="paragraph" w:customStyle="1" w:styleId="xl71">
    <w:name w:val="xl71"/>
    <w:basedOn w:val="Normal"/>
    <w:rsid w:val="00FE2A5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72">
    <w:name w:val="xl72"/>
    <w:basedOn w:val="Normal"/>
    <w:rsid w:val="00FE2A5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Arial" w:eastAsia="Times New Roman" w:hAnsi="Arial" w:cs="Arial"/>
      <w:sz w:val="18"/>
      <w:szCs w:val="18"/>
      <w:lang w:val="es-CO" w:eastAsia="es-CO"/>
    </w:rPr>
  </w:style>
  <w:style w:type="paragraph" w:customStyle="1" w:styleId="xl73">
    <w:name w:val="xl73"/>
    <w:basedOn w:val="Normal"/>
    <w:rsid w:val="00FE2A5B"/>
    <w:pPr>
      <w:widowControl/>
      <w:pBdr>
        <w:top w:val="single" w:sz="8" w:space="0" w:color="000000"/>
        <w:left w:val="single" w:sz="8" w:space="0" w:color="000000"/>
        <w:bottom w:val="single" w:sz="8" w:space="0" w:color="000000"/>
        <w:right w:val="single" w:sz="8" w:space="0" w:color="000000"/>
      </w:pBdr>
      <w:shd w:val="clear" w:color="000000" w:fill="008000"/>
      <w:autoSpaceDE/>
      <w:autoSpaceDN/>
      <w:spacing w:before="100" w:beforeAutospacing="1" w:after="100" w:afterAutospacing="1"/>
      <w:jc w:val="center"/>
      <w:textAlignment w:val="center"/>
    </w:pPr>
    <w:rPr>
      <w:rFonts w:ascii="Arial" w:eastAsia="Times New Roman" w:hAnsi="Arial" w:cs="Arial"/>
      <w:b/>
      <w:bCs/>
      <w:color w:val="FFFFFF"/>
      <w:sz w:val="24"/>
      <w:szCs w:val="24"/>
      <w:lang w:val="es-CO" w:eastAsia="es-CO"/>
    </w:rPr>
  </w:style>
  <w:style w:type="numbering" w:customStyle="1" w:styleId="Sinlista1">
    <w:name w:val="Sin lista1"/>
    <w:next w:val="Sinlista"/>
    <w:uiPriority w:val="99"/>
    <w:semiHidden/>
    <w:rsid w:val="00FE2A5B"/>
  </w:style>
  <w:style w:type="paragraph" w:customStyle="1" w:styleId="Lneadereferencia">
    <w:name w:val="Línea de referencia"/>
    <w:basedOn w:val="Textoindependiente"/>
    <w:rsid w:val="00FE2A5B"/>
    <w:pPr>
      <w:widowControl/>
      <w:autoSpaceDE/>
      <w:autoSpaceDN/>
      <w:spacing w:after="120"/>
    </w:pPr>
    <w:rPr>
      <w:rFonts w:ascii="Times New Roman" w:eastAsia="Times New Roman" w:hAnsi="Times New Roman" w:cs="Times New Roman"/>
      <w:sz w:val="24"/>
      <w:szCs w:val="24"/>
      <w:lang w:val="es-CO" w:eastAsia="es-CO"/>
    </w:rPr>
  </w:style>
  <w:style w:type="paragraph" w:styleId="Textoindependiente2">
    <w:name w:val="Body Text 2"/>
    <w:basedOn w:val="Normal"/>
    <w:link w:val="Textoindependiente2Car"/>
    <w:rsid w:val="00FE2A5B"/>
    <w:pPr>
      <w:widowControl/>
      <w:autoSpaceDE/>
      <w:autoSpaceDN/>
      <w:spacing w:after="120" w:line="480" w:lineRule="auto"/>
    </w:pPr>
    <w:rPr>
      <w:rFonts w:ascii="Times New Roman" w:eastAsia="Times New Roman" w:hAnsi="Times New Roman" w:cs="Times New Roman"/>
      <w:sz w:val="24"/>
      <w:szCs w:val="24"/>
      <w:lang w:val="es-CO" w:eastAsia="es-CO"/>
    </w:rPr>
  </w:style>
  <w:style w:type="character" w:customStyle="1" w:styleId="Textoindependiente2Car">
    <w:name w:val="Texto independiente 2 Car"/>
    <w:basedOn w:val="Fuentedeprrafopredeter"/>
    <w:link w:val="Textoindependiente2"/>
    <w:rsid w:val="00FE2A5B"/>
    <w:rPr>
      <w:rFonts w:ascii="Times New Roman" w:eastAsia="Times New Roman" w:hAnsi="Times New Roman" w:cs="Times New Roman"/>
      <w:sz w:val="24"/>
      <w:szCs w:val="24"/>
      <w:lang w:eastAsia="es-CO"/>
    </w:rPr>
  </w:style>
  <w:style w:type="character" w:styleId="Hipervnculovisitado">
    <w:name w:val="FollowedHyperlink"/>
    <w:uiPriority w:val="99"/>
    <w:rsid w:val="00FE2A5B"/>
    <w:rPr>
      <w:color w:val="800080"/>
      <w:u w:val="single"/>
    </w:rPr>
  </w:style>
  <w:style w:type="character" w:styleId="Nmerodepgina">
    <w:name w:val="page number"/>
    <w:basedOn w:val="Fuentedeprrafopredeter"/>
    <w:uiPriority w:val="99"/>
    <w:rsid w:val="00FE2A5B"/>
  </w:style>
  <w:style w:type="table" w:customStyle="1" w:styleId="TableGrid1">
    <w:name w:val="TableGrid1"/>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2">
    <w:name w:val="TableGrid2"/>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3">
    <w:name w:val="TableGrid3"/>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4">
    <w:name w:val="TableGrid4"/>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5">
    <w:name w:val="TableGrid5"/>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6">
    <w:name w:val="TableGrid6"/>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7">
    <w:name w:val="TableGrid7"/>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8">
    <w:name w:val="TableGrid8"/>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9">
    <w:name w:val="TableGrid9"/>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0">
    <w:name w:val="TableGrid10"/>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1">
    <w:name w:val="TableGrid11"/>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2">
    <w:name w:val="TableGrid12"/>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3">
    <w:name w:val="TableGrid13"/>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4">
    <w:name w:val="TableGrid14"/>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5">
    <w:name w:val="TableGrid15"/>
    <w:rsid w:val="00FE2A5B"/>
    <w:pPr>
      <w:spacing w:after="0" w:line="240" w:lineRule="auto"/>
    </w:pPr>
    <w:rPr>
      <w:rFonts w:eastAsiaTheme="minorEastAsia"/>
      <w:lang w:eastAsia="es-CO"/>
    </w:rPr>
    <w:tblPr>
      <w:tblCellMar>
        <w:top w:w="0" w:type="dxa"/>
        <w:left w:w="0" w:type="dxa"/>
        <w:bottom w:w="0" w:type="dxa"/>
        <w:right w:w="0" w:type="dxa"/>
      </w:tblCellMar>
    </w:tblPr>
  </w:style>
  <w:style w:type="table" w:customStyle="1" w:styleId="TableGrid16">
    <w:name w:val="TableGrid16"/>
    <w:rsid w:val="00FE2A5B"/>
    <w:pPr>
      <w:spacing w:after="0" w:line="240" w:lineRule="auto"/>
    </w:pPr>
    <w:rPr>
      <w:rFonts w:eastAsiaTheme="minorEastAsia"/>
      <w:lang w:eastAsia="es-CO"/>
    </w:r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FE2A5B"/>
    <w:rPr>
      <w:rFonts w:ascii="Arial" w:eastAsia="Arial" w:hAnsi="Arial" w:cs="Arial"/>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FE2A5B"/>
    <w:rPr>
      <w:rFonts w:ascii="Arial" w:eastAsia="Arial" w:hAnsi="Arial" w:cs="Arial"/>
      <w:sz w:val="20"/>
      <w:szCs w:val="20"/>
      <w:lang w:val="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Footnote,fr"/>
    <w:basedOn w:val="Fuentedeprrafopredeter"/>
    <w:uiPriority w:val="99"/>
    <w:unhideWhenUsed/>
    <w:qFormat/>
    <w:rsid w:val="00FE2A5B"/>
    <w:rPr>
      <w:vertAlign w:val="superscript"/>
    </w:rPr>
  </w:style>
  <w:style w:type="table" w:customStyle="1" w:styleId="TableNormal1">
    <w:name w:val="Table Normal1"/>
    <w:uiPriority w:val="99"/>
    <w:semiHidden/>
    <w:unhideWhenUsed/>
    <w:qFormat/>
    <w:rsid w:val="00FE2A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extosinformato5">
    <w:name w:val="Texto sin formato5"/>
    <w:basedOn w:val="Normal"/>
    <w:rsid w:val="00FE2A5B"/>
    <w:pPr>
      <w:widowControl/>
      <w:autoSpaceDE/>
      <w:autoSpaceDN/>
    </w:pPr>
    <w:rPr>
      <w:rFonts w:ascii="Courier New" w:eastAsia="Times New Roman" w:hAnsi="Courier New" w:cs="Times New Roman"/>
      <w:sz w:val="20"/>
      <w:szCs w:val="20"/>
      <w:lang w:eastAsia="es-CO"/>
    </w:rPr>
  </w:style>
  <w:style w:type="paragraph" w:customStyle="1" w:styleId="Textosinformato6">
    <w:name w:val="Texto sin formato6"/>
    <w:basedOn w:val="Normal"/>
    <w:rsid w:val="00FE2A5B"/>
    <w:pPr>
      <w:widowControl/>
      <w:autoSpaceDE/>
      <w:autoSpaceDN/>
    </w:pPr>
    <w:rPr>
      <w:rFonts w:ascii="Courier New" w:eastAsia="Times New Roman" w:hAnsi="Courier New" w:cs="Times New Roman"/>
      <w:sz w:val="20"/>
      <w:szCs w:val="20"/>
      <w:lang w:eastAsia="es-CO"/>
    </w:rPr>
  </w:style>
  <w:style w:type="paragraph" w:customStyle="1" w:styleId="Textosinformato1">
    <w:name w:val="Texto sin formato1"/>
    <w:basedOn w:val="Normal"/>
    <w:rsid w:val="00FE2A5B"/>
    <w:pPr>
      <w:widowControl/>
      <w:autoSpaceDE/>
      <w:autoSpaceDN/>
    </w:pPr>
    <w:rPr>
      <w:rFonts w:ascii="Courier New" w:eastAsia="Times New Roman" w:hAnsi="Courier New" w:cs="Times New Roman"/>
      <w:sz w:val="20"/>
      <w:szCs w:val="20"/>
      <w:lang w:eastAsia="es-CO"/>
    </w:rPr>
  </w:style>
  <w:style w:type="paragraph" w:styleId="Textoindependiente3">
    <w:name w:val="Body Text 3"/>
    <w:basedOn w:val="Normal"/>
    <w:link w:val="Textoindependiente3Car"/>
    <w:unhideWhenUsed/>
    <w:rsid w:val="00FE2A5B"/>
    <w:pPr>
      <w:widowControl/>
      <w:autoSpaceDE/>
      <w:autoSpaceDN/>
      <w:spacing w:after="120" w:line="259"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rsid w:val="00FE2A5B"/>
    <w:rPr>
      <w:sz w:val="16"/>
      <w:szCs w:val="16"/>
    </w:rPr>
  </w:style>
  <w:style w:type="table" w:customStyle="1" w:styleId="TableNormal2">
    <w:name w:val="Table Normal2"/>
    <w:uiPriority w:val="2"/>
    <w:semiHidden/>
    <w:unhideWhenUsed/>
    <w:qFormat/>
    <w:rsid w:val="00FE2A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DefaultCar">
    <w:name w:val="Default Car"/>
    <w:link w:val="Default"/>
    <w:locked/>
    <w:rsid w:val="00FE2A5B"/>
    <w:rPr>
      <w:rFonts w:ascii="Arial" w:hAnsi="Arial" w:cs="Arial"/>
      <w:color w:val="000000"/>
      <w:sz w:val="24"/>
      <w:szCs w:val="24"/>
    </w:rPr>
  </w:style>
  <w:style w:type="paragraph" w:styleId="Lista">
    <w:name w:val="List"/>
    <w:basedOn w:val="Normal"/>
    <w:rsid w:val="00FE2A5B"/>
    <w:pPr>
      <w:widowControl/>
      <w:autoSpaceDE/>
      <w:autoSpaceDN/>
      <w:ind w:left="283" w:hanging="283"/>
      <w:contextualSpacing/>
    </w:pPr>
    <w:rPr>
      <w:rFonts w:ascii="Times New Roman" w:eastAsia="Times New Roman" w:hAnsi="Times New Roman" w:cs="Times New Roman"/>
      <w:sz w:val="24"/>
      <w:szCs w:val="24"/>
      <w:lang w:eastAsia="es-ES"/>
    </w:rPr>
  </w:style>
  <w:style w:type="character" w:customStyle="1" w:styleId="PuestoCar1">
    <w:name w:val="Puesto Car1"/>
    <w:basedOn w:val="Fuentedeprrafopredeter"/>
    <w:uiPriority w:val="1"/>
    <w:rsid w:val="00FE2A5B"/>
    <w:rPr>
      <w:rFonts w:ascii="Times New Roman" w:eastAsia="Times New Roman" w:hAnsi="Times New Roman" w:cs="Times New Roman"/>
      <w:lang w:val="es-ES"/>
    </w:rPr>
  </w:style>
  <w:style w:type="paragraph" w:customStyle="1" w:styleId="Textopredeterminado">
    <w:name w:val="Texto predeterminado"/>
    <w:basedOn w:val="Normal"/>
    <w:rsid w:val="00FE2A5B"/>
    <w:pPr>
      <w:widowControl/>
      <w:adjustRightInd w:val="0"/>
    </w:pPr>
    <w:rPr>
      <w:rFonts w:ascii="Times New Roman" w:eastAsia="Times New Roman" w:hAnsi="Times New Roman" w:cs="Times New Roman"/>
      <w:sz w:val="24"/>
      <w:szCs w:val="24"/>
      <w:lang w:eastAsia="es-ES"/>
    </w:rPr>
  </w:style>
  <w:style w:type="paragraph" w:customStyle="1" w:styleId="Standard">
    <w:name w:val="Standard"/>
    <w:rsid w:val="00FE2A5B"/>
    <w:pPr>
      <w:suppressAutoHyphens/>
      <w:autoSpaceDN w:val="0"/>
      <w:spacing w:after="0" w:line="240" w:lineRule="auto"/>
      <w:textAlignment w:val="baseline"/>
    </w:pPr>
    <w:rPr>
      <w:rFonts w:ascii="Verdana" w:eastAsia="Times New Roman" w:hAnsi="Verdana" w:cs="Verdana"/>
      <w:kern w:val="3"/>
      <w:lang w:val="es-ES" w:eastAsia="es-CO"/>
    </w:rPr>
  </w:style>
  <w:style w:type="table" w:customStyle="1" w:styleId="Cuadrculadetablaclara1">
    <w:name w:val="Cuadrícula de tabla clara1"/>
    <w:basedOn w:val="Tablanormal"/>
    <w:uiPriority w:val="40"/>
    <w:rsid w:val="00FE2A5B"/>
    <w:pPr>
      <w:spacing w:after="0" w:line="240" w:lineRule="auto"/>
    </w:pPr>
    <w:rPr>
      <w:rFonts w:ascii="Calibri" w:eastAsia="Calibri" w:hAnsi="Calibri" w:cs="Times New Roman"/>
      <w:sz w:val="20"/>
      <w:szCs w:val="20"/>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FE2A5B"/>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1">
    <w:name w:val="Tabla de cuadrícula 1 clara1"/>
    <w:basedOn w:val="Tablanormal"/>
    <w:uiPriority w:val="46"/>
    <w:rsid w:val="00FE2A5B"/>
    <w:pPr>
      <w:spacing w:after="0" w:line="240" w:lineRule="auto"/>
    </w:pPr>
    <w:rPr>
      <w:rFonts w:eastAsiaTheme="minorEastAsia"/>
      <w:lang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FE2A5B"/>
    <w:pPr>
      <w:spacing w:after="0" w:line="240" w:lineRule="auto"/>
    </w:pPr>
    <w:rPr>
      <w:rFonts w:ascii="Times New Roman" w:eastAsia="Times New Roman" w:hAnsi="Times New Roman" w:cs="Times New Roman"/>
      <w:lang w:val="es-ES_tradnl" w:eastAsia="es-ES_trad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ecxmsonormal">
    <w:name w:val="ecxmsonormal"/>
    <w:basedOn w:val="Normal"/>
    <w:rsid w:val="00FE2A5B"/>
    <w:pPr>
      <w:widowControl/>
      <w:autoSpaceDE/>
      <w:autoSpaceDN/>
      <w:spacing w:after="324"/>
    </w:pPr>
    <w:rPr>
      <w:rFonts w:ascii="Times New Roman" w:eastAsia="Times New Roman" w:hAnsi="Times New Roman" w:cs="Times New Roman"/>
      <w:sz w:val="24"/>
      <w:szCs w:val="24"/>
      <w:lang w:val="es-CO" w:eastAsia="es-CO"/>
    </w:rPr>
  </w:style>
  <w:style w:type="paragraph" w:customStyle="1" w:styleId="NotesHeading">
    <w:name w:val="Notes Heading"/>
    <w:basedOn w:val="Textoindependiente"/>
    <w:next w:val="Sangradetextonormal"/>
    <w:rsid w:val="00FE2A5B"/>
    <w:pPr>
      <w:keepNext/>
      <w:widowControl/>
      <w:numPr>
        <w:numId w:val="3"/>
      </w:numPr>
      <w:tabs>
        <w:tab w:val="left" w:pos="475"/>
      </w:tabs>
      <w:autoSpaceDE/>
      <w:autoSpaceDN/>
      <w:spacing w:before="240" w:after="120"/>
    </w:pPr>
    <w:rPr>
      <w:rFonts w:ascii="Times New Roman" w:eastAsia="Times New Roman" w:hAnsi="Times New Roman" w:cs="Times New Roman"/>
      <w:b/>
      <w:caps/>
      <w:sz w:val="24"/>
      <w:szCs w:val="20"/>
      <w:lang w:val="en-US"/>
    </w:rPr>
  </w:style>
  <w:style w:type="paragraph" w:styleId="Sangradetextonormal">
    <w:name w:val="Body Text Indent"/>
    <w:basedOn w:val="Normal"/>
    <w:link w:val="SangradetextonormalCar"/>
    <w:uiPriority w:val="99"/>
    <w:unhideWhenUsed/>
    <w:rsid w:val="00FE2A5B"/>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rsid w:val="00FE2A5B"/>
  </w:style>
  <w:style w:type="paragraph" w:customStyle="1" w:styleId="xmsonormal">
    <w:name w:val="x_msonormal"/>
    <w:basedOn w:val="Normal"/>
    <w:rsid w:val="00FE2A5B"/>
    <w:pPr>
      <w:widowControl/>
      <w:autoSpaceDE/>
      <w:autoSpaceDN/>
    </w:pPr>
    <w:rPr>
      <w:rFonts w:ascii="Calibri" w:eastAsiaTheme="minorHAnsi" w:hAnsi="Calibri" w:cs="Calibri"/>
      <w:lang w:val="es-CO" w:eastAsia="es-CO"/>
    </w:rPr>
  </w:style>
  <w:style w:type="table" w:customStyle="1" w:styleId="Tablaconcuadrcula3">
    <w:name w:val="Tabla con cuadrícula3"/>
    <w:basedOn w:val="Tablanormal"/>
    <w:next w:val="Tablaconcuadrcula"/>
    <w:uiPriority w:val="59"/>
    <w:rsid w:val="00FE2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E2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FE2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Descripcin"/>
    <w:rsid w:val="00FE2A5B"/>
    <w:pPr>
      <w:widowControl w:val="0"/>
      <w:suppressLineNumbers/>
      <w:suppressAutoHyphens/>
      <w:autoSpaceDN w:val="0"/>
      <w:spacing w:before="120" w:after="120"/>
      <w:textAlignment w:val="baseline"/>
    </w:pPr>
    <w:rPr>
      <w:rFonts w:ascii="Arial" w:eastAsia="Arial" w:hAnsi="Arial" w:cs="Arial"/>
      <w:color w:val="auto"/>
      <w:kern w:val="3"/>
      <w:sz w:val="20"/>
      <w:szCs w:val="20"/>
      <w:lang w:val="es-ES" w:eastAsia="es-CO"/>
    </w:rPr>
  </w:style>
  <w:style w:type="paragraph" w:styleId="Descripcin">
    <w:name w:val="caption"/>
    <w:basedOn w:val="Normal"/>
    <w:next w:val="Normal"/>
    <w:link w:val="DescripcinCar"/>
    <w:unhideWhenUsed/>
    <w:qFormat/>
    <w:rsid w:val="00FE2A5B"/>
    <w:pPr>
      <w:widowControl/>
      <w:autoSpaceDE/>
      <w:autoSpaceDN/>
      <w:spacing w:after="200"/>
    </w:pPr>
    <w:rPr>
      <w:rFonts w:asciiTheme="minorHAnsi" w:eastAsiaTheme="minorHAnsi" w:hAnsiTheme="minorHAnsi" w:cstheme="minorBidi"/>
      <w:i/>
      <w:iCs/>
      <w:color w:val="44546A" w:themeColor="text2"/>
      <w:sz w:val="18"/>
      <w:szCs w:val="18"/>
      <w:lang w:val="es-CO"/>
    </w:rPr>
  </w:style>
  <w:style w:type="paragraph" w:styleId="Subttulo">
    <w:name w:val="Subtitle"/>
    <w:basedOn w:val="Normal"/>
    <w:next w:val="Normal"/>
    <w:link w:val="SubttuloCar"/>
    <w:qFormat/>
    <w:rsid w:val="00FE2A5B"/>
    <w:pPr>
      <w:widowControl/>
      <w:numPr>
        <w:ilvl w:val="1"/>
      </w:numPr>
      <w:autoSpaceDE/>
      <w:autoSpaceDN/>
      <w:spacing w:after="200" w:line="276" w:lineRule="auto"/>
    </w:pPr>
    <w:rPr>
      <w:rFonts w:ascii="Arial" w:eastAsia="Times New Roman" w:hAnsi="Arial" w:cs="Times New Roman"/>
      <w:i/>
      <w:iCs/>
      <w:color w:val="943634"/>
      <w:spacing w:val="15"/>
      <w:sz w:val="24"/>
      <w:szCs w:val="24"/>
      <w:lang w:val="x-none"/>
    </w:rPr>
  </w:style>
  <w:style w:type="character" w:customStyle="1" w:styleId="SubttuloCar">
    <w:name w:val="Subtítulo Car"/>
    <w:basedOn w:val="Fuentedeprrafopredeter"/>
    <w:link w:val="Subttulo"/>
    <w:rsid w:val="00FE2A5B"/>
    <w:rPr>
      <w:rFonts w:ascii="Arial" w:eastAsia="Times New Roman" w:hAnsi="Arial" w:cs="Times New Roman"/>
      <w:i/>
      <w:iCs/>
      <w:color w:val="943634"/>
      <w:spacing w:val="15"/>
      <w:sz w:val="24"/>
      <w:szCs w:val="24"/>
      <w:lang w:val="x-none"/>
    </w:rPr>
  </w:style>
  <w:style w:type="character" w:styleId="nfasissutil">
    <w:name w:val="Subtle Emphasis"/>
    <w:uiPriority w:val="19"/>
    <w:qFormat/>
    <w:rsid w:val="00FE2A5B"/>
    <w:rPr>
      <w:rFonts w:ascii="Arial" w:hAnsi="Arial"/>
      <w:i/>
      <w:iCs/>
      <w:color w:val="808080"/>
    </w:rPr>
  </w:style>
  <w:style w:type="character" w:styleId="nfasis">
    <w:name w:val="Emphasis"/>
    <w:qFormat/>
    <w:rsid w:val="00FE2A5B"/>
    <w:rPr>
      <w:i/>
      <w:iCs/>
    </w:rPr>
  </w:style>
  <w:style w:type="character" w:customStyle="1" w:styleId="TtuloCar1">
    <w:name w:val="Título Car1"/>
    <w:basedOn w:val="Fuentedeprrafopredeter"/>
    <w:uiPriority w:val="10"/>
    <w:rsid w:val="00FE2A5B"/>
    <w:rPr>
      <w:rFonts w:asciiTheme="majorHAnsi" w:eastAsiaTheme="majorEastAsia" w:hAnsiTheme="majorHAnsi" w:cstheme="majorBidi"/>
      <w:spacing w:val="-10"/>
      <w:kern w:val="28"/>
      <w:sz w:val="56"/>
      <w:szCs w:val="56"/>
    </w:rPr>
  </w:style>
  <w:style w:type="character" w:styleId="Textoennegrita">
    <w:name w:val="Strong"/>
    <w:basedOn w:val="Fuentedeprrafopredeter"/>
    <w:qFormat/>
    <w:rsid w:val="00FE2A5B"/>
    <w:rPr>
      <w:b/>
      <w:bCs/>
    </w:rPr>
  </w:style>
  <w:style w:type="paragraph" w:customStyle="1" w:styleId="BodyText21">
    <w:name w:val="Body Text 21"/>
    <w:basedOn w:val="Normal"/>
    <w:rsid w:val="00FE2A5B"/>
    <w:pPr>
      <w:widowControl/>
      <w:autoSpaceDE/>
      <w:autoSpaceDN/>
      <w:jc w:val="both"/>
    </w:pPr>
    <w:rPr>
      <w:rFonts w:ascii="Arial" w:eastAsia="Times New Roman" w:hAnsi="Arial" w:cs="Times New Roman"/>
      <w:sz w:val="24"/>
      <w:szCs w:val="20"/>
      <w:lang w:val="es-ES_tradnl" w:eastAsia="es-CO"/>
    </w:rPr>
  </w:style>
  <w:style w:type="character" w:customStyle="1" w:styleId="Ttulo3Car1">
    <w:name w:val="Título 3 Car1"/>
    <w:basedOn w:val="Fuentedeprrafopredeter"/>
    <w:uiPriority w:val="9"/>
    <w:semiHidden/>
    <w:rsid w:val="00FE2A5B"/>
    <w:rPr>
      <w:rFonts w:asciiTheme="majorHAnsi" w:eastAsiaTheme="majorEastAsia" w:hAnsiTheme="majorHAnsi" w:cstheme="majorBidi"/>
      <w:color w:val="1F4D78" w:themeColor="accent1" w:themeShade="7F"/>
      <w:sz w:val="24"/>
      <w:szCs w:val="24"/>
    </w:rPr>
  </w:style>
  <w:style w:type="character" w:customStyle="1" w:styleId="NormalWebCar">
    <w:name w:val="Normal (Web) Car"/>
    <w:link w:val="NormalWeb"/>
    <w:uiPriority w:val="99"/>
    <w:locked/>
    <w:rsid w:val="00FE2A5B"/>
    <w:rPr>
      <w:rFonts w:ascii="Times New Roman" w:eastAsia="Times New Roman" w:hAnsi="Times New Roman" w:cs="Times New Roman"/>
      <w:sz w:val="24"/>
      <w:szCs w:val="24"/>
      <w:lang w:eastAsia="es-CO"/>
    </w:rPr>
  </w:style>
  <w:style w:type="character" w:customStyle="1" w:styleId="Ttulo1Car1">
    <w:name w:val="Título 1 Car1"/>
    <w:aliases w:val="CGR1 Car,CAPÍTULO 1 - Formato Título 1 Car1,Letra verdana 22 Car1"/>
    <w:basedOn w:val="Fuentedeprrafopredeter"/>
    <w:locked/>
    <w:rsid w:val="00FE2A5B"/>
    <w:rPr>
      <w:rFonts w:ascii="Arial" w:eastAsia="Times New Roman" w:hAnsi="Arial" w:cs="Times New Roman"/>
      <w:b/>
      <w:bCs/>
      <w:kern w:val="32"/>
      <w:sz w:val="32"/>
      <w:szCs w:val="32"/>
      <w:lang w:eastAsia="es-ES"/>
    </w:rPr>
  </w:style>
  <w:style w:type="character" w:customStyle="1" w:styleId="Ttulo2Car1">
    <w:name w:val="Título 2 Car1"/>
    <w:aliases w:val="CGR Car,2 Car,Título 2 + Franklin Gothic Book + Negrita Car"/>
    <w:basedOn w:val="Fuentedeprrafopredeter"/>
    <w:uiPriority w:val="99"/>
    <w:locked/>
    <w:rsid w:val="00FE2A5B"/>
    <w:rPr>
      <w:rFonts w:ascii="Arial" w:eastAsia="Times New Roman" w:hAnsi="Arial" w:cs="Times New Roman"/>
      <w:b/>
      <w:bCs/>
      <w:i/>
      <w:iCs/>
      <w:sz w:val="28"/>
      <w:szCs w:val="28"/>
      <w:lang w:eastAsia="es-ES"/>
    </w:rPr>
  </w:style>
  <w:style w:type="character" w:customStyle="1" w:styleId="Ttulo4Car1">
    <w:name w:val="Título 4 Car1"/>
    <w:basedOn w:val="Fuentedeprrafopredeter"/>
    <w:uiPriority w:val="9"/>
    <w:locked/>
    <w:rsid w:val="00FE2A5B"/>
    <w:rPr>
      <w:rFonts w:ascii="Times New Roman" w:eastAsia="Times New Roman" w:hAnsi="Times New Roman" w:cs="Times New Roman"/>
      <w:b/>
      <w:bCs/>
      <w:sz w:val="28"/>
      <w:szCs w:val="28"/>
      <w:lang w:eastAsia="es-ES"/>
    </w:rPr>
  </w:style>
  <w:style w:type="paragraph" w:customStyle="1" w:styleId="TITULOGRAFICOS">
    <w:name w:val="TITULO GRAFICOS"/>
    <w:basedOn w:val="Textonotapie"/>
    <w:rsid w:val="00FE2A5B"/>
    <w:pPr>
      <w:widowControl/>
      <w:autoSpaceDE/>
      <w:autoSpaceDN/>
      <w:spacing w:after="160" w:line="259" w:lineRule="auto"/>
      <w:jc w:val="center"/>
    </w:pPr>
    <w:rPr>
      <w:rFonts w:asciiTheme="minorHAnsi" w:eastAsiaTheme="minorEastAsia" w:hAnsiTheme="minorHAnsi" w:cstheme="minorBidi"/>
      <w:b/>
      <w:caps/>
      <w:sz w:val="24"/>
      <w:lang w:val="es-CO"/>
    </w:rPr>
  </w:style>
  <w:style w:type="character" w:customStyle="1" w:styleId="BodyTextChar">
    <w:name w:val="Body Text Char"/>
    <w:aliases w:val="contents Char,body text Char,bt Char,body tesx Char,Inicio Char,EHPT Char,Body Text2 Char,ändrad Char,Texto independiente Car Car Char,Texto independiente Car Car Car Car Car Car Char,Texto independiente Car Car Car Car Char,Bodytext Char"/>
    <w:basedOn w:val="Fuentedeprrafopredeter"/>
    <w:uiPriority w:val="99"/>
    <w:semiHidden/>
    <w:rsid w:val="00FE2A5B"/>
    <w:rPr>
      <w:rFonts w:ascii="Times New Roman" w:eastAsia="Times New Roman" w:hAnsi="Times New Roman"/>
      <w:sz w:val="24"/>
      <w:szCs w:val="24"/>
      <w:lang w:val="es-ES" w:eastAsia="es-ES"/>
    </w:rPr>
  </w:style>
  <w:style w:type="character" w:customStyle="1" w:styleId="BodyTextChar2">
    <w:name w:val="Body Text Char2"/>
    <w:aliases w:val="contents Char2,body text Char2,bt Char2,body tesx Char2,Inicio Char2,EHPT Char2,Body Text2 Char2,ändrad Char2,Texto independiente Car Car Char2,Texto independiente Car Car Car Car Car Car Char2,Texto independiente Car Car Car Car Char2"/>
    <w:basedOn w:val="Fuentedeprrafopredeter"/>
    <w:uiPriority w:val="99"/>
    <w:semiHidden/>
    <w:locked/>
    <w:rsid w:val="00FE2A5B"/>
    <w:rPr>
      <w:rFonts w:ascii="Times New Roman" w:hAnsi="Times New Roman" w:cs="Times New Roman"/>
      <w:sz w:val="24"/>
      <w:szCs w:val="24"/>
      <w:lang w:val="es-ES" w:eastAsia="es-ES"/>
    </w:rPr>
  </w:style>
  <w:style w:type="paragraph" w:customStyle="1" w:styleId="Textoindependiente21">
    <w:name w:val="Texto independiente 21"/>
    <w:basedOn w:val="Normal"/>
    <w:rsid w:val="00FE2A5B"/>
    <w:pPr>
      <w:widowControl/>
      <w:autoSpaceDE/>
      <w:autoSpaceDN/>
      <w:spacing w:after="160" w:line="259" w:lineRule="auto"/>
      <w:jc w:val="both"/>
    </w:pPr>
    <w:rPr>
      <w:rFonts w:ascii="Arial" w:eastAsiaTheme="minorEastAsia" w:hAnsi="Arial" w:cstheme="minorBidi"/>
      <w:szCs w:val="20"/>
      <w:lang w:val="es-ES_tradnl"/>
    </w:rPr>
  </w:style>
  <w:style w:type="paragraph" w:customStyle="1" w:styleId="CUERPOTEXTO">
    <w:name w:val="CUERPO TEXTO"/>
    <w:rsid w:val="00FE2A5B"/>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Textoindependiente211">
    <w:name w:val="Texto independiente 211"/>
    <w:basedOn w:val="Normal"/>
    <w:uiPriority w:val="99"/>
    <w:rsid w:val="00FE2A5B"/>
    <w:pPr>
      <w:widowControl/>
      <w:autoSpaceDE/>
      <w:autoSpaceDN/>
      <w:spacing w:after="160" w:line="259" w:lineRule="auto"/>
      <w:ind w:right="-35"/>
      <w:jc w:val="both"/>
    </w:pPr>
    <w:rPr>
      <w:rFonts w:ascii="Arial" w:eastAsiaTheme="minorEastAsia" w:hAnsi="Arial" w:cstheme="minorBidi"/>
      <w:i/>
      <w:szCs w:val="20"/>
      <w:lang w:val="es-ES_tradnl"/>
    </w:rPr>
  </w:style>
  <w:style w:type="paragraph" w:customStyle="1" w:styleId="Sangra2detindependiente1">
    <w:name w:val="Sangría 2 de t. independiente1"/>
    <w:basedOn w:val="Normal"/>
    <w:rsid w:val="00FE2A5B"/>
    <w:pPr>
      <w:autoSpaceDE/>
      <w:autoSpaceDN/>
      <w:spacing w:after="160" w:line="259" w:lineRule="auto"/>
      <w:ind w:left="426"/>
      <w:jc w:val="both"/>
    </w:pPr>
    <w:rPr>
      <w:rFonts w:ascii="Arial" w:eastAsiaTheme="minorEastAsia" w:hAnsi="Arial" w:cstheme="minorBidi"/>
      <w:szCs w:val="20"/>
    </w:rPr>
  </w:style>
  <w:style w:type="paragraph" w:styleId="Lista2">
    <w:name w:val="List 2"/>
    <w:aliases w:val="Viñetas Letras"/>
    <w:basedOn w:val="Normal"/>
    <w:rsid w:val="00FE2A5B"/>
    <w:pPr>
      <w:widowControl/>
      <w:autoSpaceDE/>
      <w:autoSpaceDN/>
      <w:spacing w:after="160" w:line="259" w:lineRule="auto"/>
      <w:ind w:left="566" w:hanging="283"/>
    </w:pPr>
    <w:rPr>
      <w:rFonts w:asciiTheme="minorHAnsi" w:eastAsiaTheme="minorEastAsia" w:hAnsiTheme="minorHAnsi" w:cstheme="minorBidi"/>
    </w:rPr>
  </w:style>
  <w:style w:type="paragraph" w:styleId="Lista3">
    <w:name w:val="List 3"/>
    <w:basedOn w:val="Normal"/>
    <w:rsid w:val="00FE2A5B"/>
    <w:pPr>
      <w:widowControl/>
      <w:autoSpaceDE/>
      <w:autoSpaceDN/>
      <w:spacing w:after="160" w:line="259" w:lineRule="auto"/>
      <w:ind w:left="849" w:hanging="283"/>
    </w:pPr>
    <w:rPr>
      <w:rFonts w:asciiTheme="minorHAnsi" w:eastAsiaTheme="minorEastAsia" w:hAnsiTheme="minorHAnsi" w:cstheme="minorBidi"/>
    </w:rPr>
  </w:style>
  <w:style w:type="paragraph" w:styleId="Lista4">
    <w:name w:val="List 4"/>
    <w:basedOn w:val="Normal"/>
    <w:rsid w:val="00FE2A5B"/>
    <w:pPr>
      <w:widowControl/>
      <w:autoSpaceDE/>
      <w:autoSpaceDN/>
      <w:spacing w:after="160" w:line="259" w:lineRule="auto"/>
      <w:ind w:left="1132" w:hanging="283"/>
    </w:pPr>
    <w:rPr>
      <w:rFonts w:asciiTheme="minorHAnsi" w:eastAsiaTheme="minorEastAsia" w:hAnsiTheme="minorHAnsi" w:cstheme="minorBidi"/>
    </w:rPr>
  </w:style>
  <w:style w:type="paragraph" w:styleId="Saludo">
    <w:name w:val="Salutation"/>
    <w:basedOn w:val="Normal"/>
    <w:next w:val="Normal"/>
    <w:link w:val="SaludoCar"/>
    <w:rsid w:val="00FE2A5B"/>
    <w:pPr>
      <w:widowControl/>
      <w:autoSpaceDE/>
      <w:autoSpaceDN/>
      <w:spacing w:after="160" w:line="259" w:lineRule="auto"/>
    </w:pPr>
    <w:rPr>
      <w:rFonts w:asciiTheme="minorHAnsi" w:eastAsiaTheme="minorEastAsia" w:hAnsiTheme="minorHAnsi" w:cstheme="minorBidi"/>
    </w:rPr>
  </w:style>
  <w:style w:type="character" w:customStyle="1" w:styleId="SaludoCar">
    <w:name w:val="Saludo Car"/>
    <w:basedOn w:val="Fuentedeprrafopredeter"/>
    <w:link w:val="Saludo"/>
    <w:rsid w:val="00FE2A5B"/>
    <w:rPr>
      <w:rFonts w:eastAsiaTheme="minorEastAsia"/>
      <w:lang w:val="es-ES"/>
    </w:rPr>
  </w:style>
  <w:style w:type="paragraph" w:styleId="Fecha">
    <w:name w:val="Date"/>
    <w:basedOn w:val="Normal"/>
    <w:next w:val="Normal"/>
    <w:link w:val="FechaCar"/>
    <w:rsid w:val="00FE2A5B"/>
    <w:pPr>
      <w:widowControl/>
      <w:autoSpaceDE/>
      <w:autoSpaceDN/>
      <w:spacing w:after="160" w:line="259" w:lineRule="auto"/>
    </w:pPr>
    <w:rPr>
      <w:rFonts w:asciiTheme="minorHAnsi" w:eastAsiaTheme="minorEastAsia" w:hAnsiTheme="minorHAnsi" w:cstheme="minorBidi"/>
    </w:rPr>
  </w:style>
  <w:style w:type="character" w:customStyle="1" w:styleId="FechaCar">
    <w:name w:val="Fecha Car"/>
    <w:basedOn w:val="Fuentedeprrafopredeter"/>
    <w:link w:val="Fecha"/>
    <w:rsid w:val="00FE2A5B"/>
    <w:rPr>
      <w:rFonts w:eastAsiaTheme="minorEastAsia"/>
      <w:lang w:val="es-ES"/>
    </w:rPr>
  </w:style>
  <w:style w:type="paragraph" w:styleId="Listaconvietas">
    <w:name w:val="List Bullet"/>
    <w:basedOn w:val="Normal"/>
    <w:rsid w:val="00FE2A5B"/>
    <w:pPr>
      <w:widowControl/>
      <w:numPr>
        <w:numId w:val="4"/>
      </w:numPr>
      <w:autoSpaceDE/>
      <w:autoSpaceDN/>
      <w:spacing w:after="160" w:line="259" w:lineRule="auto"/>
    </w:pPr>
    <w:rPr>
      <w:rFonts w:asciiTheme="minorHAnsi" w:eastAsiaTheme="minorEastAsia" w:hAnsiTheme="minorHAnsi" w:cstheme="minorBidi"/>
    </w:rPr>
  </w:style>
  <w:style w:type="paragraph" w:styleId="Listaconvietas2">
    <w:name w:val="List Bullet 2"/>
    <w:basedOn w:val="Normal"/>
    <w:rsid w:val="00FE2A5B"/>
    <w:pPr>
      <w:widowControl/>
      <w:numPr>
        <w:numId w:val="5"/>
      </w:numPr>
      <w:autoSpaceDE/>
      <w:autoSpaceDN/>
      <w:spacing w:after="160" w:line="259" w:lineRule="auto"/>
    </w:pPr>
    <w:rPr>
      <w:rFonts w:asciiTheme="minorHAnsi" w:eastAsiaTheme="minorEastAsia" w:hAnsiTheme="minorHAnsi" w:cstheme="minorBidi"/>
    </w:rPr>
  </w:style>
  <w:style w:type="paragraph" w:styleId="Listaconvietas3">
    <w:name w:val="List Bullet 3"/>
    <w:basedOn w:val="Normal"/>
    <w:rsid w:val="00FE2A5B"/>
    <w:pPr>
      <w:widowControl/>
      <w:numPr>
        <w:numId w:val="6"/>
      </w:numPr>
      <w:autoSpaceDE/>
      <w:autoSpaceDN/>
      <w:spacing w:after="160" w:line="259" w:lineRule="auto"/>
    </w:pPr>
    <w:rPr>
      <w:rFonts w:asciiTheme="minorHAnsi" w:eastAsiaTheme="minorEastAsia" w:hAnsiTheme="minorHAnsi" w:cstheme="minorBidi"/>
    </w:rPr>
  </w:style>
  <w:style w:type="paragraph" w:styleId="Listaconvietas4">
    <w:name w:val="List Bullet 4"/>
    <w:basedOn w:val="Normal"/>
    <w:rsid w:val="00FE2A5B"/>
    <w:pPr>
      <w:widowControl/>
      <w:numPr>
        <w:numId w:val="7"/>
      </w:numPr>
      <w:autoSpaceDE/>
      <w:autoSpaceDN/>
      <w:spacing w:after="160" w:line="259" w:lineRule="auto"/>
    </w:pPr>
    <w:rPr>
      <w:rFonts w:asciiTheme="minorHAnsi" w:eastAsiaTheme="minorEastAsia" w:hAnsiTheme="minorHAnsi" w:cstheme="minorBidi"/>
    </w:rPr>
  </w:style>
  <w:style w:type="paragraph" w:styleId="Listaconvietas5">
    <w:name w:val="List Bullet 5"/>
    <w:basedOn w:val="Normal"/>
    <w:rsid w:val="00FE2A5B"/>
    <w:pPr>
      <w:widowControl/>
      <w:numPr>
        <w:numId w:val="8"/>
      </w:numPr>
      <w:autoSpaceDE/>
      <w:autoSpaceDN/>
      <w:spacing w:after="160" w:line="259" w:lineRule="auto"/>
    </w:pPr>
    <w:rPr>
      <w:rFonts w:asciiTheme="minorHAnsi" w:eastAsiaTheme="minorEastAsia" w:hAnsiTheme="minorHAnsi" w:cstheme="minorBidi"/>
    </w:rPr>
  </w:style>
  <w:style w:type="paragraph" w:styleId="Continuarlista">
    <w:name w:val="List Continue"/>
    <w:basedOn w:val="Normal"/>
    <w:rsid w:val="00FE2A5B"/>
    <w:pPr>
      <w:widowControl/>
      <w:autoSpaceDE/>
      <w:autoSpaceDN/>
      <w:spacing w:after="120" w:line="259" w:lineRule="auto"/>
      <w:ind w:left="283"/>
    </w:pPr>
    <w:rPr>
      <w:rFonts w:asciiTheme="minorHAnsi" w:eastAsiaTheme="minorEastAsia" w:hAnsiTheme="minorHAnsi" w:cstheme="minorBidi"/>
    </w:rPr>
  </w:style>
  <w:style w:type="paragraph" w:styleId="Continuarlista2">
    <w:name w:val="List Continue 2"/>
    <w:basedOn w:val="Normal"/>
    <w:rsid w:val="00FE2A5B"/>
    <w:pPr>
      <w:widowControl/>
      <w:autoSpaceDE/>
      <w:autoSpaceDN/>
      <w:spacing w:after="120" w:line="259" w:lineRule="auto"/>
      <w:ind w:left="566"/>
    </w:pPr>
    <w:rPr>
      <w:rFonts w:asciiTheme="minorHAnsi" w:eastAsiaTheme="minorEastAsia" w:hAnsiTheme="minorHAnsi" w:cstheme="minorBidi"/>
    </w:rPr>
  </w:style>
  <w:style w:type="paragraph" w:styleId="Continuarlista3">
    <w:name w:val="List Continue 3"/>
    <w:basedOn w:val="Normal"/>
    <w:rsid w:val="00FE2A5B"/>
    <w:pPr>
      <w:widowControl/>
      <w:autoSpaceDE/>
      <w:autoSpaceDN/>
      <w:spacing w:after="120" w:line="259" w:lineRule="auto"/>
      <w:ind w:left="849"/>
    </w:pPr>
    <w:rPr>
      <w:rFonts w:asciiTheme="minorHAnsi" w:eastAsiaTheme="minorEastAsia" w:hAnsiTheme="minorHAnsi" w:cstheme="minorBidi"/>
    </w:rPr>
  </w:style>
  <w:style w:type="paragraph" w:styleId="Continuarlista4">
    <w:name w:val="List Continue 4"/>
    <w:basedOn w:val="Normal"/>
    <w:rsid w:val="00FE2A5B"/>
    <w:pPr>
      <w:widowControl/>
      <w:autoSpaceDE/>
      <w:autoSpaceDN/>
      <w:spacing w:after="120" w:line="259" w:lineRule="auto"/>
      <w:ind w:left="1132"/>
    </w:pPr>
    <w:rPr>
      <w:rFonts w:asciiTheme="minorHAnsi" w:eastAsiaTheme="minorEastAsia" w:hAnsiTheme="minorHAnsi" w:cstheme="minorBidi"/>
    </w:rPr>
  </w:style>
  <w:style w:type="paragraph" w:styleId="Textoindependienteprimerasangra">
    <w:name w:val="Body Text First Indent"/>
    <w:basedOn w:val="Textoindependiente"/>
    <w:link w:val="TextoindependienteprimerasangraCar"/>
    <w:rsid w:val="00FE2A5B"/>
    <w:pPr>
      <w:widowControl/>
      <w:autoSpaceDE/>
      <w:autoSpaceDN/>
      <w:spacing w:after="120" w:line="259" w:lineRule="auto"/>
      <w:ind w:firstLine="210"/>
    </w:pPr>
    <w:rPr>
      <w:rFonts w:asciiTheme="minorHAnsi" w:eastAsiaTheme="minorEastAsia" w:hAnsiTheme="minorHAnsi" w:cstheme="minorBidi"/>
    </w:rPr>
  </w:style>
  <w:style w:type="character" w:customStyle="1" w:styleId="TextoindependienteprimerasangraCar">
    <w:name w:val="Texto independiente primera sangría Car"/>
    <w:basedOn w:val="TextoindependienteCar"/>
    <w:link w:val="Textoindependienteprimerasangra"/>
    <w:rsid w:val="00FE2A5B"/>
    <w:rPr>
      <w:rFonts w:ascii="Verdana" w:eastAsiaTheme="minorEastAsia" w:hAnsi="Verdana" w:cs="Verdana"/>
      <w:lang w:val="es-ES"/>
    </w:rPr>
  </w:style>
  <w:style w:type="character" w:customStyle="1" w:styleId="TextoindependienteCar1">
    <w:name w:val="Texto independiente Car1"/>
    <w:aliases w:val="contents Car1,body text Car1,bt Car1,body tesx Car1,Inicio Car1,EHPT Car1,Body Text2 Car1,ändrad Car1,Texto independiente Car Car Car1,Texto independiente Car Car Car Car Car Car Car1,Texto independiente Car Car Car Car Car2"/>
    <w:basedOn w:val="Fuentedeprrafopredeter"/>
    <w:link w:val="Textoindependiente"/>
    <w:uiPriority w:val="1"/>
    <w:rsid w:val="00FE2A5B"/>
    <w:rPr>
      <w:rFonts w:ascii="Verdana" w:eastAsia="Verdana" w:hAnsi="Verdana" w:cs="Verdana"/>
      <w:lang w:val="es-ES"/>
    </w:rPr>
  </w:style>
  <w:style w:type="paragraph" w:styleId="Textoindependienteprimerasangra2">
    <w:name w:val="Body Text First Indent 2"/>
    <w:basedOn w:val="Sangradetextonormal"/>
    <w:link w:val="Textoindependienteprimerasangra2Car"/>
    <w:rsid w:val="00FE2A5B"/>
    <w:pPr>
      <w:ind w:firstLine="210"/>
    </w:pPr>
    <w:rPr>
      <w:rFonts w:eastAsiaTheme="minorEastAsia"/>
      <w:lang w:val="es-ES"/>
    </w:rPr>
  </w:style>
  <w:style w:type="character" w:customStyle="1" w:styleId="Textoindependienteprimerasangra2Car">
    <w:name w:val="Texto independiente primera sangría 2 Car"/>
    <w:basedOn w:val="SangradetextonormalCar"/>
    <w:link w:val="Textoindependienteprimerasangra2"/>
    <w:rsid w:val="00FE2A5B"/>
    <w:rPr>
      <w:rFonts w:eastAsiaTheme="minorEastAsia"/>
      <w:lang w:val="es-ES"/>
    </w:rPr>
  </w:style>
  <w:style w:type="paragraph" w:customStyle="1" w:styleId="NormalArial">
    <w:name w:val="Normal + Arial"/>
    <w:aliases w:val="14 pt,Negrita,Justificado,Título 3 + 12 pt,Izquierda:  0 cm,Primera línea:  0 cm"/>
    <w:basedOn w:val="Normal"/>
    <w:rsid w:val="00FE2A5B"/>
    <w:pPr>
      <w:widowControl/>
      <w:autoSpaceDE/>
      <w:autoSpaceDN/>
      <w:spacing w:after="160" w:line="259" w:lineRule="auto"/>
      <w:jc w:val="both"/>
    </w:pPr>
    <w:rPr>
      <w:rFonts w:ascii="Arial" w:eastAsiaTheme="minorEastAsia" w:hAnsi="Arial" w:cs="Arial"/>
      <w:b/>
      <w:bCs/>
      <w:color w:val="0000FF"/>
      <w:lang w:val="es-CO"/>
    </w:rPr>
  </w:style>
  <w:style w:type="paragraph" w:customStyle="1" w:styleId="Documento">
    <w:name w:val="Documento"/>
    <w:basedOn w:val="Normal"/>
    <w:rsid w:val="00FE2A5B"/>
    <w:pPr>
      <w:widowControl/>
      <w:overflowPunct w:val="0"/>
      <w:adjustRightInd w:val="0"/>
      <w:spacing w:after="160" w:line="259" w:lineRule="auto"/>
      <w:jc w:val="center"/>
      <w:textAlignment w:val="baseline"/>
    </w:pPr>
    <w:rPr>
      <w:rFonts w:ascii="Roman" w:eastAsiaTheme="minorEastAsia" w:hAnsi="Roman" w:cstheme="minorBidi"/>
      <w:szCs w:val="20"/>
      <w:lang w:val="es-ES_tradnl"/>
    </w:rPr>
  </w:style>
  <w:style w:type="paragraph" w:customStyle="1" w:styleId="Estilo1">
    <w:name w:val="Estilo1"/>
    <w:basedOn w:val="Normal"/>
    <w:rsid w:val="00FE2A5B"/>
    <w:pPr>
      <w:overflowPunct w:val="0"/>
      <w:adjustRightInd w:val="0"/>
      <w:spacing w:after="160" w:line="259" w:lineRule="auto"/>
      <w:jc w:val="both"/>
      <w:textAlignment w:val="baseline"/>
    </w:pPr>
    <w:rPr>
      <w:rFonts w:ascii="Arial" w:eastAsiaTheme="minorEastAsia" w:hAnsi="Arial" w:cstheme="minorBidi"/>
      <w:b/>
      <w:sz w:val="20"/>
      <w:szCs w:val="20"/>
      <w:lang w:val="es-ES_tradnl"/>
    </w:rPr>
  </w:style>
  <w:style w:type="paragraph" w:customStyle="1" w:styleId="Sangra2detindependiente2">
    <w:name w:val="Sangría 2 de t. independiente2"/>
    <w:basedOn w:val="Normal"/>
    <w:rsid w:val="00FE2A5B"/>
    <w:pPr>
      <w:widowControl/>
      <w:autoSpaceDE/>
      <w:autoSpaceDN/>
      <w:spacing w:after="160" w:line="259" w:lineRule="auto"/>
      <w:ind w:left="284"/>
      <w:jc w:val="both"/>
    </w:pPr>
    <w:rPr>
      <w:rFonts w:ascii="Arial" w:eastAsiaTheme="minorEastAsia" w:hAnsi="Arial" w:cstheme="minorBidi"/>
      <w:b/>
      <w:sz w:val="20"/>
      <w:szCs w:val="20"/>
      <w:lang w:val="es-ES_tradnl"/>
    </w:rPr>
  </w:style>
  <w:style w:type="paragraph" w:customStyle="1" w:styleId="WW-Textoindependiente2">
    <w:name w:val="WW-Texto independiente 2"/>
    <w:basedOn w:val="Normal"/>
    <w:rsid w:val="00FE2A5B"/>
    <w:pPr>
      <w:widowControl/>
      <w:suppressAutoHyphens/>
      <w:autoSpaceDE/>
      <w:autoSpaceDN/>
      <w:spacing w:after="160" w:line="259" w:lineRule="auto"/>
      <w:jc w:val="center"/>
    </w:pPr>
    <w:rPr>
      <w:rFonts w:ascii="Arial" w:eastAsiaTheme="minorEastAsia" w:hAnsi="Arial" w:cstheme="minorBidi"/>
      <w:b/>
      <w:szCs w:val="20"/>
      <w:lang w:val="es-CO"/>
    </w:rPr>
  </w:style>
  <w:style w:type="paragraph" w:customStyle="1" w:styleId="Contenidodelatabla">
    <w:name w:val="Contenido de la tabla"/>
    <w:basedOn w:val="Textoindependiente"/>
    <w:rsid w:val="00FE2A5B"/>
    <w:pPr>
      <w:suppressAutoHyphens/>
      <w:autoSpaceDE/>
      <w:autoSpaceDN/>
      <w:spacing w:after="283" w:line="259" w:lineRule="auto"/>
    </w:pPr>
    <w:rPr>
      <w:rFonts w:ascii="Arial" w:eastAsia="Calibri" w:hAnsi="Arial" w:cstheme="minorBidi"/>
      <w:lang w:val="es-ES_tradnl"/>
    </w:rPr>
  </w:style>
  <w:style w:type="paragraph" w:customStyle="1" w:styleId="Prrafodelista1">
    <w:name w:val="Párrafo de lista1"/>
    <w:basedOn w:val="Normal"/>
    <w:qFormat/>
    <w:rsid w:val="00FE2A5B"/>
    <w:pPr>
      <w:widowControl/>
      <w:autoSpaceDE/>
      <w:autoSpaceDN/>
      <w:spacing w:after="160" w:line="259" w:lineRule="auto"/>
      <w:ind w:left="720"/>
      <w:contextualSpacing/>
      <w:jc w:val="both"/>
    </w:pPr>
    <w:rPr>
      <w:rFonts w:ascii="Arial" w:eastAsiaTheme="minorEastAsia" w:hAnsi="Arial" w:cstheme="minorBidi"/>
    </w:rPr>
  </w:style>
  <w:style w:type="paragraph" w:styleId="Sangra3detindependiente">
    <w:name w:val="Body Text Indent 3"/>
    <w:basedOn w:val="Normal"/>
    <w:link w:val="Sangra3detindependienteCar"/>
    <w:rsid w:val="00FE2A5B"/>
    <w:pPr>
      <w:widowControl/>
      <w:autoSpaceDE/>
      <w:autoSpaceDN/>
      <w:spacing w:after="120" w:line="259"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rsid w:val="00FE2A5B"/>
    <w:rPr>
      <w:rFonts w:eastAsiaTheme="minorEastAsia"/>
      <w:sz w:val="16"/>
      <w:szCs w:val="16"/>
      <w:lang w:val="es-ES"/>
    </w:rPr>
  </w:style>
  <w:style w:type="paragraph" w:styleId="Sangra2detindependiente">
    <w:name w:val="Body Text Indent 2"/>
    <w:basedOn w:val="Normal"/>
    <w:link w:val="Sangra2detindependienteCar"/>
    <w:rsid w:val="00FE2A5B"/>
    <w:pPr>
      <w:widowControl/>
      <w:autoSpaceDE/>
      <w:autoSpaceDN/>
      <w:spacing w:after="120" w:line="480" w:lineRule="auto"/>
      <w:ind w:left="283"/>
    </w:pPr>
    <w:rPr>
      <w:rFonts w:asciiTheme="minorHAnsi" w:eastAsiaTheme="minorEastAsia" w:hAnsiTheme="minorHAnsi" w:cstheme="minorBidi"/>
    </w:rPr>
  </w:style>
  <w:style w:type="character" w:customStyle="1" w:styleId="Sangra2detindependienteCar">
    <w:name w:val="Sangría 2 de t. independiente Car"/>
    <w:basedOn w:val="Fuentedeprrafopredeter"/>
    <w:link w:val="Sangra2detindependiente"/>
    <w:rsid w:val="00FE2A5B"/>
    <w:rPr>
      <w:rFonts w:eastAsiaTheme="minorEastAsia"/>
      <w:lang w:val="es-ES"/>
    </w:rPr>
  </w:style>
  <w:style w:type="paragraph" w:customStyle="1" w:styleId="NormalVietas">
    <w:name w:val="Normal Viñetas"/>
    <w:basedOn w:val="Normal"/>
    <w:rsid w:val="00FE2A5B"/>
    <w:pPr>
      <w:widowControl/>
      <w:numPr>
        <w:numId w:val="10"/>
      </w:numPr>
      <w:autoSpaceDE/>
      <w:autoSpaceDN/>
      <w:spacing w:before="120" w:after="160" w:line="259" w:lineRule="auto"/>
      <w:jc w:val="both"/>
    </w:pPr>
    <w:rPr>
      <w:rFonts w:ascii="Tahoma" w:eastAsiaTheme="minorEastAsia" w:hAnsi="Tahoma" w:cstheme="minorBidi"/>
      <w:lang w:val="es-CO"/>
    </w:rPr>
  </w:style>
  <w:style w:type="paragraph" w:customStyle="1" w:styleId="ONormal">
    <w:name w:val="ONormal"/>
    <w:link w:val="ONormalCar"/>
    <w:rsid w:val="00FE2A5B"/>
    <w:pPr>
      <w:spacing w:after="200" w:line="276" w:lineRule="auto"/>
    </w:pPr>
    <w:rPr>
      <w:rFonts w:ascii="Arial" w:eastAsia="Calibri" w:hAnsi="Arial" w:cs="Times New Roman"/>
      <w:color w:val="0000FF"/>
      <w:sz w:val="24"/>
      <w:lang w:val="es-ES" w:eastAsia="es-ES"/>
    </w:rPr>
  </w:style>
  <w:style w:type="character" w:customStyle="1" w:styleId="ONormalCar">
    <w:name w:val="ONormal Car"/>
    <w:link w:val="ONormal"/>
    <w:locked/>
    <w:rsid w:val="00FE2A5B"/>
    <w:rPr>
      <w:rFonts w:ascii="Arial" w:eastAsia="Calibri" w:hAnsi="Arial" w:cs="Times New Roman"/>
      <w:color w:val="0000FF"/>
      <w:sz w:val="24"/>
      <w:lang w:val="es-ES" w:eastAsia="es-ES"/>
    </w:rPr>
  </w:style>
  <w:style w:type="paragraph" w:styleId="Textosinformato">
    <w:name w:val="Plain Text"/>
    <w:basedOn w:val="Normal"/>
    <w:link w:val="TextosinformatoCar"/>
    <w:uiPriority w:val="99"/>
    <w:rsid w:val="00FE2A5B"/>
    <w:pPr>
      <w:widowControl/>
      <w:autoSpaceDE/>
      <w:autoSpaceDN/>
      <w:spacing w:after="160" w:line="259" w:lineRule="auto"/>
    </w:pPr>
    <w:rPr>
      <w:rFonts w:ascii="Consolas" w:eastAsia="Calibri" w:hAnsi="Consolas" w:cstheme="minorBidi"/>
      <w:sz w:val="21"/>
      <w:szCs w:val="21"/>
    </w:rPr>
  </w:style>
  <w:style w:type="character" w:customStyle="1" w:styleId="TextosinformatoCar">
    <w:name w:val="Texto sin formato Car"/>
    <w:basedOn w:val="Fuentedeprrafopredeter"/>
    <w:link w:val="Textosinformato"/>
    <w:uiPriority w:val="99"/>
    <w:rsid w:val="00FE2A5B"/>
    <w:rPr>
      <w:rFonts w:ascii="Consolas" w:eastAsia="Calibri" w:hAnsi="Consolas"/>
      <w:sz w:val="21"/>
      <w:szCs w:val="21"/>
      <w:lang w:val="es-ES"/>
    </w:rPr>
  </w:style>
  <w:style w:type="paragraph" w:customStyle="1" w:styleId="xl33">
    <w:name w:val="xl33"/>
    <w:basedOn w:val="Normal"/>
    <w:rsid w:val="00FE2A5B"/>
    <w:pPr>
      <w:widowControl/>
      <w:pBdr>
        <w:left w:val="single" w:sz="4" w:space="0" w:color="auto"/>
        <w:right w:val="single" w:sz="4" w:space="0" w:color="auto"/>
      </w:pBdr>
      <w:autoSpaceDE/>
      <w:autoSpaceDN/>
      <w:spacing w:before="100" w:beforeAutospacing="1" w:after="100" w:afterAutospacing="1" w:line="259" w:lineRule="auto"/>
    </w:pPr>
    <w:rPr>
      <w:rFonts w:ascii="Arial" w:eastAsia="Arial Unicode MS" w:hAnsi="Arial" w:cs="Arial"/>
      <w:b/>
      <w:bCs/>
    </w:rPr>
  </w:style>
  <w:style w:type="paragraph" w:customStyle="1" w:styleId="TablaDerecha">
    <w:name w:val="TablaDerecha"/>
    <w:basedOn w:val="Normal"/>
    <w:rsid w:val="00FE2A5B"/>
    <w:pPr>
      <w:widowControl/>
      <w:autoSpaceDE/>
      <w:autoSpaceDN/>
      <w:spacing w:before="60" w:after="60" w:line="259" w:lineRule="auto"/>
      <w:jc w:val="right"/>
    </w:pPr>
    <w:rPr>
      <w:rFonts w:ascii="Arial" w:eastAsia="Arial Unicode MS" w:hAnsi="Arial" w:cstheme="minorBidi"/>
      <w:sz w:val="18"/>
    </w:rPr>
  </w:style>
  <w:style w:type="paragraph" w:customStyle="1" w:styleId="TablaEncabezado">
    <w:name w:val="TablaEncabezado"/>
    <w:basedOn w:val="Normal"/>
    <w:rsid w:val="00FE2A5B"/>
    <w:pPr>
      <w:keepNext/>
      <w:widowControl/>
      <w:autoSpaceDE/>
      <w:autoSpaceDN/>
      <w:spacing w:before="60" w:after="60" w:line="259" w:lineRule="auto"/>
      <w:jc w:val="center"/>
    </w:pPr>
    <w:rPr>
      <w:rFonts w:ascii="Arial" w:eastAsia="Arial Unicode MS" w:hAnsi="Arial" w:cstheme="minorBidi"/>
      <w:b/>
      <w:sz w:val="18"/>
    </w:rPr>
  </w:style>
  <w:style w:type="paragraph" w:customStyle="1" w:styleId="TablaTtulo">
    <w:name w:val="TablaTítulo"/>
    <w:basedOn w:val="Normal"/>
    <w:rsid w:val="00FE2A5B"/>
    <w:pPr>
      <w:keepNext/>
      <w:widowControl/>
      <w:autoSpaceDE/>
      <w:autoSpaceDN/>
      <w:spacing w:before="120" w:after="120" w:line="259" w:lineRule="auto"/>
      <w:jc w:val="center"/>
    </w:pPr>
    <w:rPr>
      <w:rFonts w:ascii="Arial" w:eastAsia="Arial Unicode MS" w:hAnsi="Arial" w:cstheme="minorBidi"/>
      <w:b/>
      <w:sz w:val="18"/>
    </w:rPr>
  </w:style>
  <w:style w:type="paragraph" w:customStyle="1" w:styleId="TablaIzquierda">
    <w:name w:val="TablaIzquierda"/>
    <w:basedOn w:val="Normal"/>
    <w:rsid w:val="00FE2A5B"/>
    <w:pPr>
      <w:widowControl/>
      <w:autoSpaceDE/>
      <w:autoSpaceDN/>
      <w:spacing w:before="60" w:after="60" w:line="259" w:lineRule="auto"/>
    </w:pPr>
    <w:rPr>
      <w:rFonts w:ascii="Arial" w:eastAsia="Arial Unicode MS" w:hAnsi="Arial" w:cstheme="minorBidi"/>
      <w:sz w:val="18"/>
    </w:rPr>
  </w:style>
  <w:style w:type="paragraph" w:customStyle="1" w:styleId="308">
    <w:name w:val="308"/>
    <w:basedOn w:val="Normal"/>
    <w:rsid w:val="00FE2A5B"/>
    <w:pPr>
      <w:widowControl/>
      <w:adjustRightInd w:val="0"/>
      <w:spacing w:after="160" w:line="259" w:lineRule="auto"/>
    </w:pPr>
    <w:rPr>
      <w:rFonts w:asciiTheme="minorHAnsi" w:eastAsiaTheme="minorEastAsia" w:hAnsiTheme="minorHAnsi" w:cstheme="minorBidi"/>
      <w:sz w:val="20"/>
      <w:szCs w:val="20"/>
      <w:lang w:val="en-US"/>
    </w:rPr>
  </w:style>
  <w:style w:type="paragraph" w:customStyle="1" w:styleId="InsideAddress">
    <w:name w:val="Inside Address"/>
    <w:basedOn w:val="Normal"/>
    <w:rsid w:val="00FE2A5B"/>
    <w:pPr>
      <w:widowControl/>
      <w:overflowPunct w:val="0"/>
      <w:adjustRightInd w:val="0"/>
      <w:spacing w:after="160" w:line="259" w:lineRule="auto"/>
      <w:jc w:val="both"/>
      <w:textAlignment w:val="baseline"/>
    </w:pPr>
    <w:rPr>
      <w:rFonts w:asciiTheme="minorHAnsi" w:eastAsiaTheme="minorEastAsia" w:hAnsiTheme="minorHAnsi" w:cstheme="minorBidi"/>
      <w:szCs w:val="20"/>
      <w:lang w:val="en-GB"/>
    </w:rPr>
  </w:style>
  <w:style w:type="paragraph" w:customStyle="1" w:styleId="textopredeterminado0">
    <w:name w:val="textopredeterminado"/>
    <w:basedOn w:val="Normal"/>
    <w:rsid w:val="00FE2A5B"/>
    <w:pPr>
      <w:widowControl/>
      <w:autoSpaceDE/>
      <w:autoSpaceDN/>
      <w:spacing w:before="100" w:beforeAutospacing="1" w:after="100" w:afterAutospacing="1" w:line="259" w:lineRule="auto"/>
    </w:pPr>
    <w:rPr>
      <w:rFonts w:ascii="Arial" w:eastAsiaTheme="minorEastAsia" w:hAnsi="Arial" w:cs="Arial"/>
      <w:sz w:val="20"/>
      <w:szCs w:val="20"/>
    </w:rPr>
  </w:style>
  <w:style w:type="paragraph" w:customStyle="1" w:styleId="xl36">
    <w:name w:val="xl36"/>
    <w:basedOn w:val="Normal"/>
    <w:rsid w:val="00FE2A5B"/>
    <w:pPr>
      <w:widowControl/>
      <w:pBdr>
        <w:left w:val="single" w:sz="8" w:space="0" w:color="auto"/>
        <w:right w:val="single" w:sz="8" w:space="0" w:color="auto"/>
      </w:pBdr>
      <w:autoSpaceDE/>
      <w:autoSpaceDN/>
      <w:spacing w:before="100" w:beforeAutospacing="1" w:after="100" w:afterAutospacing="1" w:line="259" w:lineRule="auto"/>
      <w:jc w:val="center"/>
    </w:pPr>
    <w:rPr>
      <w:rFonts w:ascii="Arial" w:eastAsia="Arial Unicode MS" w:hAnsi="Arial" w:cs="Arial"/>
      <w:sz w:val="20"/>
      <w:lang w:val="es-CO"/>
    </w:rPr>
  </w:style>
  <w:style w:type="paragraph" w:customStyle="1" w:styleId="Sangradet">
    <w:name w:val="Sangría de t"/>
    <w:aliases w:val="independiente"/>
    <w:basedOn w:val="Normal"/>
    <w:rsid w:val="00FE2A5B"/>
    <w:pPr>
      <w:widowControl/>
      <w:spacing w:after="160" w:line="259" w:lineRule="auto"/>
    </w:pPr>
    <w:rPr>
      <w:rFonts w:ascii="Arial" w:eastAsiaTheme="minorEastAsia" w:hAnsi="Arial" w:cs="Arial"/>
      <w:sz w:val="20"/>
      <w:szCs w:val="20"/>
      <w:lang w:val="es-ES_tradnl"/>
    </w:rPr>
  </w:style>
  <w:style w:type="table" w:styleId="Tablaconcolumnas5">
    <w:name w:val="Table Columns 5"/>
    <w:basedOn w:val="Tablanormal"/>
    <w:rsid w:val="00FE2A5B"/>
    <w:pPr>
      <w:spacing w:after="0" w:line="240" w:lineRule="auto"/>
    </w:pPr>
    <w:rPr>
      <w:rFonts w:ascii="Times New Roman" w:eastAsia="Times New Roman" w:hAnsi="Times New Roman" w:cs="Times New Roman"/>
      <w:sz w:val="20"/>
      <w:szCs w:val="20"/>
      <w:lang w:eastAsia="es-C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xl30">
    <w:name w:val="xl30"/>
    <w:basedOn w:val="Normal"/>
    <w:rsid w:val="00FE2A5B"/>
    <w:pPr>
      <w:widowControl/>
      <w:pBdr>
        <w:bottom w:val="single" w:sz="4" w:space="0" w:color="auto"/>
      </w:pBdr>
      <w:autoSpaceDE/>
      <w:autoSpaceDN/>
      <w:spacing w:before="100" w:beforeAutospacing="1" w:after="100" w:afterAutospacing="1" w:line="259" w:lineRule="auto"/>
      <w:jc w:val="center"/>
      <w:textAlignment w:val="center"/>
    </w:pPr>
    <w:rPr>
      <w:rFonts w:ascii="Arial Unicode MS" w:eastAsia="Arial Unicode MS" w:hAnsi="Arial Unicode MS" w:cs="Arial Unicode MS"/>
    </w:rPr>
  </w:style>
  <w:style w:type="table" w:styleId="Tablamoderna">
    <w:name w:val="Table Contemporary"/>
    <w:basedOn w:val="Tablanormal"/>
    <w:rsid w:val="00FE2A5B"/>
    <w:pPr>
      <w:spacing w:after="0" w:line="240" w:lineRule="auto"/>
    </w:pPr>
    <w:rPr>
      <w:rFonts w:ascii="Times New Roman" w:eastAsia="Times New Roman" w:hAnsi="Times New Roman" w:cs="Times New Roman"/>
      <w:sz w:val="20"/>
      <w:szCs w:val="20"/>
      <w:lang w:eastAsia="es-C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HTMLconformatoprevio">
    <w:name w:val="HTML Preformatted"/>
    <w:basedOn w:val="Normal"/>
    <w:link w:val="HTMLconformatoprevioCar"/>
    <w:rsid w:val="00FE2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rsid w:val="00FE2A5B"/>
    <w:rPr>
      <w:rFonts w:ascii="Courier New" w:eastAsiaTheme="minorEastAsia" w:hAnsi="Courier New" w:cs="Courier New"/>
      <w:sz w:val="20"/>
      <w:szCs w:val="20"/>
      <w:lang w:val="es-ES"/>
    </w:rPr>
  </w:style>
  <w:style w:type="paragraph" w:customStyle="1" w:styleId="textogeneral">
    <w:name w:val="texto general"/>
    <w:basedOn w:val="Normal"/>
    <w:rsid w:val="00FE2A5B"/>
    <w:pPr>
      <w:widowControl/>
      <w:autoSpaceDE/>
      <w:autoSpaceDN/>
      <w:spacing w:before="120" w:after="160" w:line="259" w:lineRule="auto"/>
      <w:jc w:val="both"/>
    </w:pPr>
    <w:rPr>
      <w:rFonts w:ascii="Arial" w:eastAsiaTheme="minorEastAsia" w:hAnsi="Arial" w:cstheme="minorBidi"/>
    </w:rPr>
  </w:style>
  <w:style w:type="character" w:customStyle="1" w:styleId="CarCar17">
    <w:name w:val="Car Car17"/>
    <w:rsid w:val="00FE2A5B"/>
    <w:rPr>
      <w:rFonts w:ascii="Helvetica" w:hAnsi="Helvetica"/>
      <w:b/>
      <w:sz w:val="24"/>
      <w:u w:val="single"/>
      <w:lang w:val="es-ES" w:eastAsia="es-ES"/>
    </w:rPr>
  </w:style>
  <w:style w:type="paragraph" w:customStyle="1" w:styleId="Pa5">
    <w:name w:val="Pa5"/>
    <w:basedOn w:val="Normal"/>
    <w:next w:val="Normal"/>
    <w:rsid w:val="00FE2A5B"/>
    <w:pPr>
      <w:widowControl/>
      <w:adjustRightInd w:val="0"/>
      <w:spacing w:before="40" w:after="160" w:line="221" w:lineRule="atLeast"/>
    </w:pPr>
    <w:rPr>
      <w:rFonts w:ascii="Basset" w:eastAsiaTheme="minorEastAsia" w:hAnsi="Basset" w:cstheme="minorBidi"/>
    </w:rPr>
  </w:style>
  <w:style w:type="character" w:customStyle="1" w:styleId="CarCar8">
    <w:name w:val="Car Car8"/>
    <w:semiHidden/>
    <w:rsid w:val="00FE2A5B"/>
    <w:rPr>
      <w:lang w:val="es-ES" w:eastAsia="es-ES"/>
    </w:rPr>
  </w:style>
  <w:style w:type="character" w:customStyle="1" w:styleId="EncabezadoCar1">
    <w:name w:val="Encabezado Car1"/>
    <w:aliases w:val="Encabezado Car Car"/>
    <w:rsid w:val="00FE2A5B"/>
    <w:rPr>
      <w:sz w:val="24"/>
      <w:lang w:val="es-ES" w:eastAsia="es-ES"/>
    </w:rPr>
  </w:style>
  <w:style w:type="paragraph" w:customStyle="1" w:styleId="xl26">
    <w:name w:val="xl26"/>
    <w:basedOn w:val="Normal"/>
    <w:rsid w:val="00FE2A5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right"/>
    </w:pPr>
    <w:rPr>
      <w:rFonts w:ascii="Arial" w:eastAsia="Arial Unicode MS" w:hAnsi="Arial" w:cs="Arial"/>
      <w:b/>
      <w:bCs/>
    </w:rPr>
  </w:style>
  <w:style w:type="paragraph" w:styleId="Cita">
    <w:name w:val="Quote"/>
    <w:basedOn w:val="Normal"/>
    <w:next w:val="Normal"/>
    <w:link w:val="CitaCar"/>
    <w:qFormat/>
    <w:rsid w:val="00FE2A5B"/>
    <w:pPr>
      <w:widowControl/>
      <w:autoSpaceDE/>
      <w:autoSpaceDN/>
      <w:spacing w:before="160" w:after="160" w:line="259" w:lineRule="auto"/>
      <w:ind w:left="720" w:right="720"/>
    </w:pPr>
    <w:rPr>
      <w:rFonts w:asciiTheme="minorHAnsi" w:eastAsiaTheme="minorEastAsia" w:hAnsiTheme="minorHAnsi" w:cstheme="minorBidi"/>
      <w:i/>
      <w:iCs/>
      <w:color w:val="000000" w:themeColor="text1"/>
    </w:rPr>
  </w:style>
  <w:style w:type="character" w:customStyle="1" w:styleId="CitaCar">
    <w:name w:val="Cita Car"/>
    <w:basedOn w:val="Fuentedeprrafopredeter"/>
    <w:link w:val="Cita"/>
    <w:rsid w:val="00FE2A5B"/>
    <w:rPr>
      <w:rFonts w:eastAsiaTheme="minorEastAsia"/>
      <w:i/>
      <w:iCs/>
      <w:color w:val="000000" w:themeColor="text1"/>
      <w:lang w:val="es-ES"/>
    </w:rPr>
  </w:style>
  <w:style w:type="paragraph" w:styleId="Citadestacada">
    <w:name w:val="Intense Quote"/>
    <w:basedOn w:val="Normal"/>
    <w:next w:val="Normal"/>
    <w:link w:val="CitadestacadaCar"/>
    <w:qFormat/>
    <w:rsid w:val="00FE2A5B"/>
    <w:pPr>
      <w:widowControl/>
      <w:pBdr>
        <w:top w:val="single" w:sz="24" w:space="1" w:color="F2F2F2" w:themeColor="background1" w:themeShade="F2"/>
        <w:bottom w:val="single" w:sz="24" w:space="1" w:color="F2F2F2" w:themeColor="background1" w:themeShade="F2"/>
      </w:pBdr>
      <w:shd w:val="clear" w:color="auto" w:fill="F2F2F2" w:themeFill="background1" w:themeFillShade="F2"/>
      <w:autoSpaceDE/>
      <w:autoSpaceDN/>
      <w:spacing w:before="240" w:after="240" w:line="259" w:lineRule="auto"/>
      <w:ind w:left="936" w:right="936"/>
      <w:jc w:val="center"/>
    </w:pPr>
    <w:rPr>
      <w:rFonts w:asciiTheme="minorHAnsi" w:eastAsiaTheme="minorEastAsia" w:hAnsiTheme="minorHAnsi" w:cstheme="minorBidi"/>
      <w:color w:val="000000" w:themeColor="text1"/>
    </w:rPr>
  </w:style>
  <w:style w:type="character" w:customStyle="1" w:styleId="CitadestacadaCar">
    <w:name w:val="Cita destacada Car"/>
    <w:basedOn w:val="Fuentedeprrafopredeter"/>
    <w:link w:val="Citadestacada"/>
    <w:rsid w:val="00FE2A5B"/>
    <w:rPr>
      <w:rFonts w:eastAsiaTheme="minorEastAsia"/>
      <w:color w:val="000000" w:themeColor="text1"/>
      <w:shd w:val="clear" w:color="auto" w:fill="F2F2F2" w:themeFill="background1" w:themeFillShade="F2"/>
      <w:lang w:val="es-ES"/>
    </w:rPr>
  </w:style>
  <w:style w:type="paragraph" w:styleId="Textonotaalfinal">
    <w:name w:val="endnote text"/>
    <w:basedOn w:val="Normal"/>
    <w:link w:val="TextonotaalfinalCar"/>
    <w:rsid w:val="00FE2A5B"/>
    <w:pPr>
      <w:widowControl/>
      <w:autoSpaceDE/>
      <w:autoSpaceDN/>
      <w:spacing w:after="160" w:line="259" w:lineRule="auto"/>
    </w:pPr>
    <w:rPr>
      <w:rFonts w:ascii="Calibri" w:eastAsiaTheme="minorEastAsia" w:hAnsi="Calibri" w:cstheme="minorBidi"/>
      <w:sz w:val="20"/>
      <w:szCs w:val="20"/>
      <w:lang w:val="es-CO" w:eastAsia="es-CO"/>
    </w:rPr>
  </w:style>
  <w:style w:type="character" w:customStyle="1" w:styleId="TextonotaalfinalCar">
    <w:name w:val="Texto nota al final Car"/>
    <w:basedOn w:val="Fuentedeprrafopredeter"/>
    <w:link w:val="Textonotaalfinal"/>
    <w:rsid w:val="00FE2A5B"/>
    <w:rPr>
      <w:rFonts w:ascii="Calibri" w:eastAsiaTheme="minorEastAsia" w:hAnsi="Calibri"/>
      <w:sz w:val="20"/>
      <w:szCs w:val="20"/>
      <w:lang w:eastAsia="es-CO"/>
    </w:rPr>
  </w:style>
  <w:style w:type="paragraph" w:customStyle="1" w:styleId="purple">
    <w:name w:val="purple"/>
    <w:basedOn w:val="Normal"/>
    <w:rsid w:val="00FE2A5B"/>
    <w:pPr>
      <w:widowControl/>
      <w:autoSpaceDE/>
      <w:autoSpaceDN/>
      <w:spacing w:before="100" w:beforeAutospacing="1" w:after="100" w:afterAutospacing="1" w:line="259" w:lineRule="auto"/>
    </w:pPr>
    <w:rPr>
      <w:rFonts w:ascii="Arial Unicode MS" w:eastAsia="Arial Unicode MS" w:hAnsi="Arial Unicode MS" w:cstheme="minorBidi"/>
    </w:rPr>
  </w:style>
  <w:style w:type="paragraph" w:customStyle="1" w:styleId="Textoindependiente1">
    <w:name w:val="Texto independiente1"/>
    <w:basedOn w:val="Normal"/>
    <w:rsid w:val="00FE2A5B"/>
    <w:pPr>
      <w:widowControl/>
      <w:suppressAutoHyphens/>
      <w:autoSpaceDN/>
      <w:spacing w:after="160" w:line="259" w:lineRule="auto"/>
      <w:jc w:val="both"/>
    </w:pPr>
    <w:rPr>
      <w:rFonts w:ascii="Arial" w:eastAsia="Calibri" w:hAnsi="Arial" w:cstheme="minorBidi"/>
      <w:szCs w:val="20"/>
      <w:lang w:val="es-ES_tradnl"/>
    </w:rPr>
  </w:style>
  <w:style w:type="character" w:customStyle="1" w:styleId="clsdefaulttextbd1">
    <w:name w:val="clsdefaulttextbd1"/>
    <w:rsid w:val="00FE2A5B"/>
    <w:rPr>
      <w:b/>
      <w:color w:val="000000"/>
      <w:sz w:val="16"/>
    </w:rPr>
  </w:style>
  <w:style w:type="paragraph" w:styleId="TDC7">
    <w:name w:val="toc 7"/>
    <w:basedOn w:val="Normal"/>
    <w:next w:val="Normal"/>
    <w:autoRedefine/>
    <w:qFormat/>
    <w:rsid w:val="00FE2A5B"/>
    <w:pPr>
      <w:widowControl/>
      <w:autoSpaceDE/>
      <w:autoSpaceDN/>
      <w:spacing w:after="160" w:line="259" w:lineRule="auto"/>
      <w:ind w:left="1200"/>
    </w:pPr>
    <w:rPr>
      <w:rFonts w:asciiTheme="minorHAnsi" w:eastAsiaTheme="minorEastAsia" w:hAnsiTheme="minorHAnsi" w:cstheme="minorBidi"/>
      <w:sz w:val="20"/>
      <w:szCs w:val="20"/>
    </w:rPr>
  </w:style>
  <w:style w:type="paragraph" w:styleId="TDC8">
    <w:name w:val="toc 8"/>
    <w:basedOn w:val="Normal"/>
    <w:next w:val="Normal"/>
    <w:autoRedefine/>
    <w:qFormat/>
    <w:rsid w:val="00FE2A5B"/>
    <w:pPr>
      <w:widowControl/>
      <w:autoSpaceDE/>
      <w:autoSpaceDN/>
      <w:spacing w:after="160" w:line="259" w:lineRule="auto"/>
      <w:ind w:left="1440"/>
    </w:pPr>
    <w:rPr>
      <w:rFonts w:asciiTheme="minorHAnsi" w:eastAsiaTheme="minorEastAsia" w:hAnsiTheme="minorHAnsi" w:cstheme="minorBidi"/>
      <w:sz w:val="20"/>
      <w:szCs w:val="20"/>
    </w:rPr>
  </w:style>
  <w:style w:type="paragraph" w:styleId="TDC9">
    <w:name w:val="toc 9"/>
    <w:basedOn w:val="Normal"/>
    <w:next w:val="Normal"/>
    <w:autoRedefine/>
    <w:qFormat/>
    <w:rsid w:val="00FE2A5B"/>
    <w:pPr>
      <w:widowControl/>
      <w:autoSpaceDE/>
      <w:autoSpaceDN/>
      <w:spacing w:after="160" w:line="259" w:lineRule="auto"/>
      <w:ind w:left="1680"/>
    </w:pPr>
    <w:rPr>
      <w:rFonts w:asciiTheme="minorHAnsi" w:eastAsiaTheme="minorEastAsia" w:hAnsiTheme="minorHAnsi" w:cstheme="minorBidi"/>
      <w:sz w:val="20"/>
      <w:szCs w:val="20"/>
    </w:rPr>
  </w:style>
  <w:style w:type="paragraph" w:customStyle="1" w:styleId="xl24">
    <w:name w:val="xl24"/>
    <w:basedOn w:val="Normal"/>
    <w:rsid w:val="00FE2A5B"/>
    <w:pPr>
      <w:widowControl/>
      <w:pBdr>
        <w:left w:val="single" w:sz="4" w:space="0" w:color="FFFFFF"/>
        <w:right w:val="single" w:sz="4" w:space="0" w:color="FFFFFF"/>
      </w:pBdr>
      <w:shd w:val="clear" w:color="000000" w:fill="FFFFFF"/>
      <w:autoSpaceDE/>
      <w:autoSpaceDN/>
      <w:spacing w:before="100" w:beforeAutospacing="1" w:after="100" w:afterAutospacing="1" w:line="259" w:lineRule="auto"/>
      <w:jc w:val="right"/>
      <w:textAlignment w:val="center"/>
    </w:pPr>
    <w:rPr>
      <w:rFonts w:ascii="Arial" w:eastAsia="Arial Unicode MS" w:hAnsi="Arial" w:cs="Arial"/>
      <w:color w:val="000000"/>
    </w:rPr>
  </w:style>
  <w:style w:type="paragraph" w:customStyle="1" w:styleId="xl25">
    <w:name w:val="xl25"/>
    <w:basedOn w:val="Normal"/>
    <w:rsid w:val="00FE2A5B"/>
    <w:pPr>
      <w:widowControl/>
      <w:autoSpaceDE/>
      <w:autoSpaceDN/>
      <w:spacing w:before="100" w:beforeAutospacing="1" w:after="100" w:afterAutospacing="1" w:line="259" w:lineRule="auto"/>
      <w:jc w:val="center"/>
      <w:textAlignment w:val="center"/>
    </w:pPr>
    <w:rPr>
      <w:rFonts w:ascii="Arial" w:eastAsia="Arial Unicode MS" w:hAnsi="Arial" w:cs="Arial"/>
    </w:rPr>
  </w:style>
  <w:style w:type="paragraph" w:customStyle="1" w:styleId="xl27">
    <w:name w:val="xl27"/>
    <w:basedOn w:val="Normal"/>
    <w:rsid w:val="00FE2A5B"/>
    <w:pPr>
      <w:widowControl/>
      <w:pBdr>
        <w:top w:val="single" w:sz="4" w:space="0" w:color="FFFFFF"/>
        <w:left w:val="single" w:sz="4" w:space="0" w:color="FFFFFF"/>
        <w:right w:val="single" w:sz="4" w:space="0" w:color="FFFFFF"/>
      </w:pBdr>
      <w:shd w:val="clear" w:color="000000" w:fill="FFFFFF"/>
      <w:autoSpaceDE/>
      <w:autoSpaceDN/>
      <w:spacing w:before="100" w:beforeAutospacing="1" w:after="100" w:afterAutospacing="1" w:line="259" w:lineRule="auto"/>
      <w:jc w:val="right"/>
      <w:textAlignment w:val="center"/>
    </w:pPr>
    <w:rPr>
      <w:rFonts w:ascii="Arial" w:eastAsia="Arial Unicode MS" w:hAnsi="Arial" w:cs="Arial"/>
      <w:b/>
      <w:bCs/>
      <w:color w:val="000000"/>
      <w:u w:val="single"/>
    </w:rPr>
  </w:style>
  <w:style w:type="paragraph" w:customStyle="1" w:styleId="xl28">
    <w:name w:val="xl28"/>
    <w:basedOn w:val="Normal"/>
    <w:rsid w:val="00FE2A5B"/>
    <w:pPr>
      <w:widowControl/>
      <w:pBdr>
        <w:left w:val="single" w:sz="4" w:space="0" w:color="FFFFFF"/>
        <w:right w:val="single" w:sz="4" w:space="0" w:color="FFFFFF"/>
      </w:pBdr>
      <w:shd w:val="clear" w:color="000000" w:fill="FFFFFF"/>
      <w:autoSpaceDE/>
      <w:autoSpaceDN/>
      <w:spacing w:before="100" w:beforeAutospacing="1" w:after="100" w:afterAutospacing="1" w:line="259" w:lineRule="auto"/>
      <w:textAlignment w:val="center"/>
    </w:pPr>
    <w:rPr>
      <w:rFonts w:ascii="Arial" w:eastAsia="Arial Unicode MS" w:hAnsi="Arial" w:cs="Arial"/>
      <w:b/>
      <w:bCs/>
      <w:color w:val="000000"/>
    </w:rPr>
  </w:style>
  <w:style w:type="paragraph" w:customStyle="1" w:styleId="xl29">
    <w:name w:val="xl29"/>
    <w:basedOn w:val="Normal"/>
    <w:rsid w:val="00FE2A5B"/>
    <w:pPr>
      <w:widowControl/>
      <w:pBdr>
        <w:left w:val="single" w:sz="4" w:space="0" w:color="FFFFFF"/>
        <w:right w:val="single" w:sz="4" w:space="0" w:color="FFFFFF"/>
      </w:pBdr>
      <w:shd w:val="clear" w:color="000000" w:fill="FFFFFF"/>
      <w:autoSpaceDE/>
      <w:autoSpaceDN/>
      <w:spacing w:before="100" w:beforeAutospacing="1" w:after="100" w:afterAutospacing="1" w:line="259" w:lineRule="auto"/>
      <w:jc w:val="right"/>
      <w:textAlignment w:val="center"/>
    </w:pPr>
    <w:rPr>
      <w:rFonts w:ascii="Arial" w:eastAsia="Arial Unicode MS" w:hAnsi="Arial" w:cs="Arial"/>
      <w:b/>
      <w:bCs/>
      <w:color w:val="000000"/>
      <w:u w:val="single"/>
    </w:rPr>
  </w:style>
  <w:style w:type="paragraph" w:customStyle="1" w:styleId="xl31">
    <w:name w:val="xl31"/>
    <w:basedOn w:val="Normal"/>
    <w:rsid w:val="00FE2A5B"/>
    <w:pPr>
      <w:widowControl/>
      <w:pBdr>
        <w:left w:val="single" w:sz="4" w:space="0" w:color="FFFFFF"/>
        <w:right w:val="single" w:sz="4" w:space="0" w:color="FFFFFF"/>
      </w:pBdr>
      <w:shd w:val="clear" w:color="000000" w:fill="FFFFFF"/>
      <w:autoSpaceDE/>
      <w:autoSpaceDN/>
      <w:spacing w:before="100" w:beforeAutospacing="1" w:after="100" w:afterAutospacing="1" w:line="259" w:lineRule="auto"/>
      <w:textAlignment w:val="center"/>
    </w:pPr>
    <w:rPr>
      <w:rFonts w:ascii="Arial" w:eastAsia="Arial Unicode MS" w:hAnsi="Arial" w:cs="Arial"/>
      <w:color w:val="000000"/>
    </w:rPr>
  </w:style>
  <w:style w:type="paragraph" w:customStyle="1" w:styleId="xl32">
    <w:name w:val="xl32"/>
    <w:basedOn w:val="Normal"/>
    <w:rsid w:val="00FE2A5B"/>
    <w:pPr>
      <w:widowControl/>
      <w:autoSpaceDE/>
      <w:autoSpaceDN/>
      <w:spacing w:before="100" w:beforeAutospacing="1" w:after="100" w:afterAutospacing="1" w:line="259" w:lineRule="auto"/>
      <w:jc w:val="center"/>
      <w:textAlignment w:val="center"/>
    </w:pPr>
    <w:rPr>
      <w:rFonts w:ascii="Arial" w:eastAsia="Arial Unicode MS" w:hAnsi="Arial" w:cs="Arial"/>
      <w:b/>
      <w:bCs/>
      <w:sz w:val="28"/>
      <w:szCs w:val="28"/>
    </w:rPr>
  </w:style>
  <w:style w:type="paragraph" w:customStyle="1" w:styleId="xl34">
    <w:name w:val="xl34"/>
    <w:basedOn w:val="Normal"/>
    <w:rsid w:val="00FE2A5B"/>
    <w:pPr>
      <w:widowControl/>
      <w:pBdr>
        <w:top w:val="single" w:sz="4" w:space="0" w:color="FFFFFF"/>
        <w:left w:val="single" w:sz="4" w:space="0" w:color="FFFFFF"/>
        <w:right w:val="single" w:sz="4" w:space="0" w:color="FFFFFF"/>
      </w:pBdr>
      <w:autoSpaceDE/>
      <w:autoSpaceDN/>
      <w:spacing w:before="100" w:beforeAutospacing="1" w:after="100" w:afterAutospacing="1" w:line="259" w:lineRule="auto"/>
      <w:jc w:val="right"/>
      <w:textAlignment w:val="center"/>
    </w:pPr>
    <w:rPr>
      <w:rFonts w:ascii="Arial" w:eastAsia="Arial Unicode MS" w:hAnsi="Arial" w:cs="Arial"/>
      <w:b/>
      <w:bCs/>
      <w:color w:val="000000"/>
      <w:u w:val="single"/>
    </w:rPr>
  </w:style>
  <w:style w:type="paragraph" w:customStyle="1" w:styleId="xl35">
    <w:name w:val="xl35"/>
    <w:basedOn w:val="Normal"/>
    <w:rsid w:val="00FE2A5B"/>
    <w:pPr>
      <w:widowControl/>
      <w:pBdr>
        <w:left w:val="single" w:sz="4" w:space="0" w:color="FFFFFF"/>
        <w:right w:val="single" w:sz="4" w:space="0" w:color="FFFFFF"/>
      </w:pBdr>
      <w:autoSpaceDE/>
      <w:autoSpaceDN/>
      <w:spacing w:before="100" w:beforeAutospacing="1" w:after="100" w:afterAutospacing="1" w:line="259" w:lineRule="auto"/>
      <w:jc w:val="right"/>
      <w:textAlignment w:val="center"/>
    </w:pPr>
    <w:rPr>
      <w:rFonts w:ascii="Arial" w:eastAsia="Arial Unicode MS" w:hAnsi="Arial" w:cs="Arial"/>
      <w:b/>
      <w:bCs/>
      <w:color w:val="000000"/>
    </w:rPr>
  </w:style>
  <w:style w:type="paragraph" w:styleId="Mapadeldocumento">
    <w:name w:val="Document Map"/>
    <w:basedOn w:val="Normal"/>
    <w:link w:val="MapadeldocumentoCar"/>
    <w:rsid w:val="00FE2A5B"/>
    <w:pPr>
      <w:widowControl/>
      <w:shd w:val="clear" w:color="auto" w:fill="000080"/>
      <w:autoSpaceDE/>
      <w:autoSpaceDN/>
      <w:spacing w:after="160" w:line="259" w:lineRule="auto"/>
    </w:pPr>
    <w:rPr>
      <w:rFonts w:ascii="Tahoma" w:eastAsiaTheme="minorEastAsia" w:hAnsi="Tahoma" w:cs="Tahoma"/>
      <w:sz w:val="20"/>
      <w:szCs w:val="20"/>
    </w:rPr>
  </w:style>
  <w:style w:type="character" w:customStyle="1" w:styleId="MapadeldocumentoCar">
    <w:name w:val="Mapa del documento Car"/>
    <w:basedOn w:val="Fuentedeprrafopredeter"/>
    <w:link w:val="Mapadeldocumento"/>
    <w:rsid w:val="00FE2A5B"/>
    <w:rPr>
      <w:rFonts w:ascii="Tahoma" w:eastAsiaTheme="minorEastAsia" w:hAnsi="Tahoma" w:cs="Tahoma"/>
      <w:sz w:val="20"/>
      <w:szCs w:val="20"/>
      <w:shd w:val="clear" w:color="auto" w:fill="000080"/>
      <w:lang w:val="es-ES"/>
    </w:rPr>
  </w:style>
  <w:style w:type="paragraph" w:customStyle="1" w:styleId="W2">
    <w:name w:val="W2"/>
    <w:basedOn w:val="Normal"/>
    <w:rsid w:val="00FE2A5B"/>
    <w:pPr>
      <w:widowControl/>
      <w:autoSpaceDE/>
      <w:autoSpaceDN/>
      <w:spacing w:after="160" w:line="259" w:lineRule="auto"/>
      <w:ind w:left="426"/>
      <w:jc w:val="both"/>
    </w:pPr>
    <w:rPr>
      <w:rFonts w:ascii="Arial" w:eastAsiaTheme="minorEastAsia" w:hAnsi="Arial" w:cstheme="minorBidi"/>
      <w:szCs w:val="20"/>
      <w:lang w:val="es-ES_tradnl"/>
    </w:rPr>
  </w:style>
  <w:style w:type="paragraph" w:customStyle="1" w:styleId="Titulo5">
    <w:name w:val="Titulo 5"/>
    <w:basedOn w:val="Ttulo5"/>
    <w:rsid w:val="00FE2A5B"/>
    <w:pPr>
      <w:keepNext/>
      <w:keepLines/>
      <w:widowControl/>
      <w:numPr>
        <w:ilvl w:val="4"/>
      </w:numPr>
      <w:autoSpaceDE/>
      <w:autoSpaceDN/>
      <w:spacing w:before="200" w:line="259" w:lineRule="auto"/>
      <w:ind w:left="1008" w:hanging="1008"/>
    </w:pPr>
    <w:rPr>
      <w:rFonts w:ascii="Tahoma" w:eastAsiaTheme="majorEastAsia" w:hAnsi="Tahoma" w:cs="Tahoma"/>
      <w:b w:val="0"/>
      <w:bCs w:val="0"/>
      <w:color w:val="323E4F" w:themeColor="text2" w:themeShade="BF"/>
      <w:sz w:val="20"/>
      <w:szCs w:val="20"/>
    </w:rPr>
  </w:style>
  <w:style w:type="character" w:customStyle="1" w:styleId="CarCar19">
    <w:name w:val="Car Car19"/>
    <w:rsid w:val="00FE2A5B"/>
    <w:rPr>
      <w:b/>
      <w:sz w:val="24"/>
      <w:lang w:val="es-ES" w:eastAsia="es-ES"/>
    </w:rPr>
  </w:style>
  <w:style w:type="character" w:customStyle="1" w:styleId="CarCar18">
    <w:name w:val="Car Car18"/>
    <w:rsid w:val="00FE2A5B"/>
    <w:rPr>
      <w:b/>
      <w:sz w:val="24"/>
      <w:lang w:val="es-ES" w:eastAsia="es-ES"/>
    </w:rPr>
  </w:style>
  <w:style w:type="paragraph" w:customStyle="1" w:styleId="Textoindependiente31">
    <w:name w:val="Texto independiente 31"/>
    <w:basedOn w:val="Normal"/>
    <w:rsid w:val="00FE2A5B"/>
    <w:pPr>
      <w:widowControl/>
      <w:overflowPunct w:val="0"/>
      <w:adjustRightInd w:val="0"/>
      <w:spacing w:after="160" w:line="259" w:lineRule="auto"/>
      <w:jc w:val="both"/>
      <w:textAlignment w:val="baseline"/>
    </w:pPr>
    <w:rPr>
      <w:rFonts w:ascii="Arial" w:eastAsiaTheme="minorEastAsia" w:hAnsi="Arial" w:cstheme="minorBidi"/>
      <w:szCs w:val="20"/>
      <w:lang w:val="es-CO"/>
    </w:rPr>
  </w:style>
  <w:style w:type="paragraph" w:customStyle="1" w:styleId="Textopredeterminado1">
    <w:name w:val="Texto predeterminado:1"/>
    <w:basedOn w:val="Normal"/>
    <w:rsid w:val="00FE2A5B"/>
    <w:pPr>
      <w:widowControl/>
      <w:tabs>
        <w:tab w:val="left" w:pos="0"/>
      </w:tabs>
      <w:overflowPunct w:val="0"/>
      <w:adjustRightInd w:val="0"/>
      <w:spacing w:after="160" w:line="259" w:lineRule="auto"/>
      <w:textAlignment w:val="baseline"/>
    </w:pPr>
    <w:rPr>
      <w:rFonts w:asciiTheme="minorHAnsi" w:eastAsiaTheme="minorEastAsia" w:hAnsiTheme="minorHAnsi" w:cstheme="minorBidi"/>
      <w:color w:val="000000"/>
      <w:sz w:val="20"/>
      <w:szCs w:val="20"/>
      <w:lang w:val="en-US"/>
    </w:rPr>
  </w:style>
  <w:style w:type="paragraph" w:customStyle="1" w:styleId="Carta">
    <w:name w:val="Carta"/>
    <w:rsid w:val="00FE2A5B"/>
    <w:pPr>
      <w:suppressAutoHyphens/>
      <w:spacing w:after="0" w:line="240" w:lineRule="auto"/>
      <w:jc w:val="both"/>
    </w:pPr>
    <w:rPr>
      <w:rFonts w:ascii="Times New Roman" w:eastAsia="Times New Roman" w:hAnsi="Times New Roman" w:cs="Times New Roman"/>
      <w:sz w:val="24"/>
      <w:szCs w:val="20"/>
      <w:lang w:val="es-ES_tradnl" w:eastAsia="es-ES"/>
    </w:rPr>
  </w:style>
  <w:style w:type="paragraph" w:customStyle="1" w:styleId="WW-Textoindependiente3">
    <w:name w:val="WW-Texto independiente 3"/>
    <w:basedOn w:val="Normal"/>
    <w:rsid w:val="00FE2A5B"/>
    <w:pPr>
      <w:widowControl/>
      <w:suppressAutoHyphens/>
      <w:autoSpaceDE/>
      <w:autoSpaceDN/>
      <w:spacing w:after="160" w:line="259" w:lineRule="auto"/>
      <w:jc w:val="both"/>
    </w:pPr>
    <w:rPr>
      <w:rFonts w:ascii="Arial" w:eastAsiaTheme="minorEastAsia" w:hAnsi="Arial" w:cstheme="minorBidi"/>
      <w:noProof/>
      <w:szCs w:val="20"/>
      <w:lang w:val="es-CO"/>
    </w:rPr>
  </w:style>
  <w:style w:type="character" w:customStyle="1" w:styleId="tituinstitu1">
    <w:name w:val="titu_institu1"/>
    <w:rsid w:val="00FE2A5B"/>
    <w:rPr>
      <w:rFonts w:ascii="Verdana" w:hAnsi="Verdana"/>
      <w:b/>
      <w:color w:val="5E602F"/>
      <w:sz w:val="19"/>
    </w:rPr>
  </w:style>
  <w:style w:type="paragraph" w:customStyle="1" w:styleId="BodyText31">
    <w:name w:val="Body Text 31"/>
    <w:basedOn w:val="Normal"/>
    <w:rsid w:val="00FE2A5B"/>
    <w:pPr>
      <w:widowControl/>
      <w:tabs>
        <w:tab w:val="left" w:pos="0"/>
      </w:tabs>
      <w:overflowPunct w:val="0"/>
      <w:adjustRightInd w:val="0"/>
      <w:spacing w:after="160" w:line="259" w:lineRule="auto"/>
      <w:jc w:val="both"/>
      <w:textAlignment w:val="baseline"/>
    </w:pPr>
    <w:rPr>
      <w:rFonts w:ascii="Arial" w:eastAsiaTheme="minorEastAsia" w:hAnsi="Arial" w:cstheme="minorBidi"/>
      <w:color w:val="000000"/>
      <w:szCs w:val="20"/>
      <w:lang w:val="es-CO"/>
    </w:rPr>
  </w:style>
  <w:style w:type="character" w:customStyle="1" w:styleId="CarCar20">
    <w:name w:val="Car Car20"/>
    <w:locked/>
    <w:rsid w:val="00FE2A5B"/>
    <w:rPr>
      <w:rFonts w:ascii="Arial" w:hAnsi="Arial"/>
      <w:b/>
      <w:sz w:val="24"/>
      <w:lang w:val="es-ES" w:eastAsia="es-ES"/>
    </w:rPr>
  </w:style>
  <w:style w:type="paragraph" w:customStyle="1" w:styleId="norma">
    <w:name w:val="norma"/>
    <w:basedOn w:val="Normal"/>
    <w:rsid w:val="00FE2A5B"/>
    <w:pPr>
      <w:widowControl/>
      <w:autoSpaceDE/>
      <w:autoSpaceDN/>
      <w:spacing w:after="160" w:line="259" w:lineRule="auto"/>
      <w:jc w:val="both"/>
    </w:pPr>
    <w:rPr>
      <w:rFonts w:ascii="Arial" w:eastAsiaTheme="minorEastAsia" w:hAnsi="Arial" w:cs="Arial"/>
      <w:szCs w:val="20"/>
    </w:rPr>
  </w:style>
  <w:style w:type="paragraph" w:customStyle="1" w:styleId="CGRN">
    <w:name w:val="CGRN"/>
    <w:basedOn w:val="Normal"/>
    <w:rsid w:val="00FE2A5B"/>
    <w:pPr>
      <w:adjustRightInd w:val="0"/>
      <w:spacing w:after="160" w:line="259" w:lineRule="auto"/>
      <w:jc w:val="both"/>
    </w:pPr>
    <w:rPr>
      <w:rFonts w:ascii="Arial" w:eastAsiaTheme="minorEastAsia" w:hAnsi="Arial" w:cstheme="minorBidi"/>
      <w:szCs w:val="20"/>
      <w:lang w:val="es-CO"/>
    </w:rPr>
  </w:style>
  <w:style w:type="paragraph" w:customStyle="1" w:styleId="296">
    <w:name w:val="296"/>
    <w:basedOn w:val="Normal"/>
    <w:rsid w:val="00FE2A5B"/>
    <w:pPr>
      <w:widowControl/>
      <w:tabs>
        <w:tab w:val="left" w:pos="0"/>
      </w:tabs>
      <w:overflowPunct w:val="0"/>
      <w:adjustRightInd w:val="0"/>
      <w:spacing w:after="160" w:line="259" w:lineRule="auto"/>
    </w:pPr>
    <w:rPr>
      <w:rFonts w:asciiTheme="minorHAnsi" w:eastAsiaTheme="minorEastAsia" w:hAnsiTheme="minorHAnsi" w:cstheme="minorBidi"/>
      <w:color w:val="000000"/>
      <w:sz w:val="20"/>
      <w:szCs w:val="20"/>
      <w:lang w:val="en-US"/>
    </w:rPr>
  </w:style>
  <w:style w:type="paragraph" w:customStyle="1" w:styleId="comp">
    <w:name w:val="comp"/>
    <w:basedOn w:val="Normal"/>
    <w:rsid w:val="00FE2A5B"/>
    <w:pPr>
      <w:widowControl/>
      <w:tabs>
        <w:tab w:val="left" w:pos="0"/>
      </w:tabs>
      <w:autoSpaceDE/>
      <w:autoSpaceDN/>
      <w:spacing w:after="160" w:line="259" w:lineRule="auto"/>
    </w:pPr>
    <w:rPr>
      <w:rFonts w:ascii="Arial" w:eastAsiaTheme="minorEastAsia" w:hAnsi="Arial" w:cstheme="minorBidi"/>
      <w:color w:val="000000"/>
      <w:szCs w:val="20"/>
      <w:lang w:val="es-ES_tradnl"/>
    </w:rPr>
  </w:style>
  <w:style w:type="paragraph" w:customStyle="1" w:styleId="Encabezado3">
    <w:name w:val="Encabezado 3"/>
    <w:basedOn w:val="Normal"/>
    <w:rsid w:val="00FE2A5B"/>
    <w:pPr>
      <w:widowControl/>
      <w:tabs>
        <w:tab w:val="left" w:pos="0"/>
      </w:tabs>
      <w:autoSpaceDE/>
      <w:autoSpaceDN/>
      <w:spacing w:before="120" w:after="160" w:line="259" w:lineRule="auto"/>
    </w:pPr>
    <w:rPr>
      <w:rFonts w:ascii="Arial" w:eastAsiaTheme="minorEastAsia" w:hAnsi="Arial" w:cstheme="minorBidi"/>
      <w:b/>
      <w:color w:val="000000"/>
      <w:sz w:val="20"/>
      <w:lang w:val="en-US"/>
    </w:rPr>
  </w:style>
  <w:style w:type="paragraph" w:customStyle="1" w:styleId="DefaultText">
    <w:name w:val="Default Text"/>
    <w:basedOn w:val="Normal"/>
    <w:rsid w:val="00FE2A5B"/>
    <w:pPr>
      <w:widowControl/>
      <w:overflowPunct w:val="0"/>
      <w:adjustRightInd w:val="0"/>
      <w:spacing w:after="160" w:line="259" w:lineRule="auto"/>
      <w:textAlignment w:val="baseline"/>
    </w:pPr>
    <w:rPr>
      <w:rFonts w:asciiTheme="minorHAnsi" w:eastAsiaTheme="minorEastAsia" w:hAnsiTheme="minorHAnsi" w:cstheme="minorBidi"/>
      <w:color w:val="000000"/>
      <w:szCs w:val="20"/>
      <w:lang w:val="en-US"/>
    </w:rPr>
  </w:style>
  <w:style w:type="paragraph" w:customStyle="1" w:styleId="unnamed1">
    <w:name w:val="unnamed1"/>
    <w:basedOn w:val="Normal"/>
    <w:rsid w:val="00FE2A5B"/>
    <w:pPr>
      <w:widowControl/>
      <w:autoSpaceDE/>
      <w:autoSpaceDN/>
      <w:spacing w:before="100" w:beforeAutospacing="1" w:after="100" w:afterAutospacing="1" w:line="259" w:lineRule="auto"/>
      <w:jc w:val="both"/>
    </w:pPr>
    <w:rPr>
      <w:rFonts w:ascii="Arial Unicode MS" w:eastAsia="Arial Unicode MS" w:hAnsi="Arial Unicode MS" w:cs="Arial Unicode MS"/>
      <w:lang w:val="es-CO"/>
    </w:rPr>
  </w:style>
  <w:style w:type="paragraph" w:customStyle="1" w:styleId="Independiente">
    <w:name w:val="Independiente"/>
    <w:basedOn w:val="Normal"/>
    <w:rsid w:val="00FE2A5B"/>
    <w:pPr>
      <w:widowControl/>
      <w:overflowPunct w:val="0"/>
      <w:adjustRightInd w:val="0"/>
      <w:spacing w:after="160" w:line="259" w:lineRule="auto"/>
      <w:jc w:val="both"/>
    </w:pPr>
    <w:rPr>
      <w:rFonts w:ascii="Arial" w:eastAsiaTheme="minorEastAsia" w:hAnsi="Arial" w:cstheme="minorBidi"/>
      <w:szCs w:val="20"/>
      <w:lang w:val="es-CO"/>
    </w:rPr>
  </w:style>
  <w:style w:type="paragraph" w:customStyle="1" w:styleId="Sinespaciado1">
    <w:name w:val="Sin espaciado1"/>
    <w:qFormat/>
    <w:rsid w:val="00FE2A5B"/>
    <w:pPr>
      <w:spacing w:after="0" w:line="240" w:lineRule="auto"/>
    </w:pPr>
    <w:rPr>
      <w:rFonts w:ascii="Calibri" w:eastAsia="Times New Roman" w:hAnsi="Calibri" w:cs="Times New Roman"/>
      <w:lang w:val="es-ES"/>
    </w:rPr>
  </w:style>
  <w:style w:type="paragraph" w:customStyle="1" w:styleId="Heading31">
    <w:name w:val="Heading 31"/>
    <w:basedOn w:val="Normal"/>
    <w:rsid w:val="00FE2A5B"/>
    <w:pPr>
      <w:keepNext/>
      <w:widowControl/>
      <w:tabs>
        <w:tab w:val="left" w:pos="0"/>
      </w:tabs>
      <w:overflowPunct w:val="0"/>
      <w:adjustRightInd w:val="0"/>
      <w:spacing w:before="240" w:after="60" w:line="259" w:lineRule="auto"/>
      <w:textAlignment w:val="baseline"/>
    </w:pPr>
    <w:rPr>
      <w:rFonts w:asciiTheme="minorHAnsi" w:eastAsiaTheme="minorEastAsia" w:hAnsiTheme="minorHAnsi" w:cstheme="minorBidi"/>
      <w:b/>
      <w:color w:val="000000"/>
      <w:sz w:val="20"/>
      <w:szCs w:val="20"/>
      <w:lang w:val="en-US"/>
    </w:rPr>
  </w:style>
  <w:style w:type="paragraph" w:customStyle="1" w:styleId="319">
    <w:name w:val="319"/>
    <w:basedOn w:val="Normal"/>
    <w:rsid w:val="00FE2A5B"/>
    <w:pPr>
      <w:widowControl/>
      <w:autoSpaceDE/>
      <w:autoSpaceDN/>
      <w:spacing w:after="160" w:line="259" w:lineRule="auto"/>
    </w:pPr>
    <w:rPr>
      <w:rFonts w:asciiTheme="minorHAnsi" w:eastAsiaTheme="minorEastAsia" w:hAnsiTheme="minorHAnsi" w:cstheme="minorBidi"/>
      <w:color w:val="000000"/>
      <w:sz w:val="20"/>
      <w:lang w:val="en-US"/>
    </w:rPr>
  </w:style>
  <w:style w:type="paragraph" w:customStyle="1" w:styleId="Textoindependiente32">
    <w:name w:val="Texto independiente 32"/>
    <w:basedOn w:val="Normal"/>
    <w:rsid w:val="00FE2A5B"/>
    <w:pPr>
      <w:widowControl/>
      <w:suppressAutoHyphens/>
      <w:autoSpaceDE/>
      <w:autoSpaceDN/>
      <w:spacing w:after="160" w:line="259" w:lineRule="auto"/>
    </w:pPr>
    <w:rPr>
      <w:rFonts w:ascii="Arial" w:eastAsiaTheme="minorEastAsia" w:hAnsi="Arial" w:cstheme="minorBidi"/>
      <w:color w:val="000000"/>
      <w:szCs w:val="20"/>
      <w:lang w:eastAsia="ar-SA"/>
    </w:rPr>
  </w:style>
  <w:style w:type="paragraph" w:customStyle="1" w:styleId="305">
    <w:name w:val="305"/>
    <w:basedOn w:val="Normal"/>
    <w:rsid w:val="00FE2A5B"/>
    <w:pPr>
      <w:widowControl/>
      <w:autoSpaceDE/>
      <w:autoSpaceDN/>
      <w:spacing w:after="160" w:line="259" w:lineRule="auto"/>
    </w:pPr>
    <w:rPr>
      <w:rFonts w:asciiTheme="minorHAnsi" w:eastAsiaTheme="minorEastAsia" w:hAnsiTheme="minorHAnsi" w:cstheme="minorBidi"/>
      <w:color w:val="000000"/>
      <w:sz w:val="20"/>
      <w:szCs w:val="20"/>
      <w:lang w:val="en-US"/>
    </w:rPr>
  </w:style>
  <w:style w:type="paragraph" w:customStyle="1" w:styleId="303">
    <w:name w:val="303"/>
    <w:basedOn w:val="Normal"/>
    <w:rsid w:val="00FE2A5B"/>
    <w:pPr>
      <w:widowControl/>
      <w:overflowPunct w:val="0"/>
      <w:adjustRightInd w:val="0"/>
      <w:spacing w:after="160" w:line="259" w:lineRule="auto"/>
      <w:textAlignment w:val="baseline"/>
    </w:pPr>
    <w:rPr>
      <w:rFonts w:asciiTheme="minorHAnsi" w:eastAsiaTheme="minorEastAsia" w:hAnsiTheme="minorHAnsi" w:cstheme="minorBidi"/>
      <w:color w:val="000000"/>
      <w:sz w:val="20"/>
      <w:szCs w:val="20"/>
      <w:lang w:val="en-US"/>
    </w:rPr>
  </w:style>
  <w:style w:type="paragraph" w:customStyle="1" w:styleId="Normal1">
    <w:name w:val="Normal1"/>
    <w:basedOn w:val="Normal"/>
    <w:rsid w:val="00FE2A5B"/>
    <w:pPr>
      <w:widowControl/>
      <w:overflowPunct w:val="0"/>
      <w:adjustRightInd w:val="0"/>
      <w:spacing w:after="160" w:line="259" w:lineRule="auto"/>
      <w:textAlignment w:val="baseline"/>
    </w:pPr>
    <w:rPr>
      <w:rFonts w:ascii="Arial" w:eastAsiaTheme="minorEastAsia" w:hAnsi="Arial" w:cstheme="minorBidi"/>
      <w:color w:val="000000"/>
      <w:szCs w:val="20"/>
      <w:lang w:val="en-US"/>
    </w:rPr>
  </w:style>
  <w:style w:type="paragraph" w:customStyle="1" w:styleId="WW-Epgrafe">
    <w:name w:val="WW-Epígrafe"/>
    <w:basedOn w:val="Normal"/>
    <w:next w:val="Normal"/>
    <w:rsid w:val="00FE2A5B"/>
    <w:pPr>
      <w:widowControl/>
      <w:suppressAutoHyphens/>
      <w:autoSpaceDE/>
      <w:autoSpaceDN/>
      <w:spacing w:before="100" w:beforeAutospacing="1" w:after="100" w:afterAutospacing="1" w:line="259" w:lineRule="auto"/>
      <w:jc w:val="both"/>
    </w:pPr>
    <w:rPr>
      <w:rFonts w:ascii="Arial" w:eastAsiaTheme="minorEastAsia" w:hAnsi="Arial" w:cs="Arial"/>
      <w:b/>
      <w:bCs/>
      <w:sz w:val="20"/>
      <w:szCs w:val="20"/>
      <w:lang w:val="es-CO"/>
    </w:rPr>
  </w:style>
  <w:style w:type="character" w:styleId="MquinadeescribirHTML">
    <w:name w:val="HTML Typewriter"/>
    <w:basedOn w:val="Fuentedeprrafopredeter"/>
    <w:rsid w:val="00FE2A5B"/>
    <w:rPr>
      <w:rFonts w:ascii="Helvetica" w:hAnsi="Helvetica" w:cs="Times New Roman"/>
      <w:color w:val="000000"/>
      <w:spacing w:val="0"/>
      <w:sz w:val="20"/>
    </w:rPr>
  </w:style>
  <w:style w:type="paragraph" w:customStyle="1" w:styleId="H4">
    <w:name w:val="H4"/>
    <w:basedOn w:val="Normal"/>
    <w:next w:val="Normal"/>
    <w:rsid w:val="00FE2A5B"/>
    <w:pPr>
      <w:keepNext/>
      <w:widowControl/>
      <w:autoSpaceDE/>
      <w:autoSpaceDN/>
      <w:spacing w:before="100" w:beforeAutospacing="1" w:after="100" w:afterAutospacing="1" w:line="259" w:lineRule="auto"/>
      <w:outlineLvl w:val="4"/>
    </w:pPr>
    <w:rPr>
      <w:rFonts w:asciiTheme="minorHAnsi" w:eastAsiaTheme="minorEastAsia" w:hAnsiTheme="minorHAnsi" w:cstheme="minorBidi"/>
      <w:b/>
      <w:sz w:val="20"/>
      <w:szCs w:val="20"/>
      <w:lang w:val="es-MX"/>
    </w:rPr>
  </w:style>
  <w:style w:type="paragraph" w:customStyle="1" w:styleId="Normal2">
    <w:name w:val="Normal2"/>
    <w:basedOn w:val="Normal"/>
    <w:link w:val="NormalCar1"/>
    <w:rsid w:val="00FE2A5B"/>
    <w:pPr>
      <w:widowControl/>
      <w:tabs>
        <w:tab w:val="left" w:pos="0"/>
      </w:tabs>
      <w:autoSpaceDE/>
      <w:autoSpaceDN/>
      <w:spacing w:after="160" w:line="259" w:lineRule="auto"/>
    </w:pPr>
    <w:rPr>
      <w:rFonts w:ascii="Arial" w:eastAsia="Calibri" w:hAnsi="Arial" w:cstheme="minorBidi"/>
      <w:noProof/>
      <w:color w:val="000000"/>
      <w:sz w:val="20"/>
      <w:szCs w:val="20"/>
      <w:lang w:val="en-US"/>
    </w:rPr>
  </w:style>
  <w:style w:type="paragraph" w:customStyle="1" w:styleId="NormalCar">
    <w:name w:val="Normal Car"/>
    <w:basedOn w:val="Normal"/>
    <w:rsid w:val="00FE2A5B"/>
    <w:pPr>
      <w:widowControl/>
      <w:tabs>
        <w:tab w:val="left" w:pos="0"/>
      </w:tabs>
      <w:autoSpaceDE/>
      <w:autoSpaceDN/>
      <w:spacing w:after="160" w:line="259" w:lineRule="auto"/>
    </w:pPr>
    <w:rPr>
      <w:rFonts w:ascii="Arial" w:eastAsiaTheme="minorEastAsia" w:hAnsi="Arial" w:cstheme="minorBidi"/>
      <w:noProof/>
      <w:color w:val="000000"/>
      <w:szCs w:val="20"/>
      <w:lang w:val="en-US"/>
    </w:rPr>
  </w:style>
  <w:style w:type="paragraph" w:customStyle="1" w:styleId="Textodetabla">
    <w:name w:val="Texto de tabla"/>
    <w:basedOn w:val="Normal"/>
    <w:rsid w:val="00FE2A5B"/>
    <w:pPr>
      <w:widowControl/>
      <w:adjustRightInd w:val="0"/>
      <w:spacing w:before="100" w:beforeAutospacing="1" w:after="100" w:afterAutospacing="1" w:line="259" w:lineRule="auto"/>
      <w:jc w:val="right"/>
    </w:pPr>
    <w:rPr>
      <w:rFonts w:asciiTheme="minorHAnsi" w:eastAsiaTheme="minorEastAsia" w:hAnsiTheme="minorHAnsi" w:cstheme="minorBidi"/>
      <w:sz w:val="20"/>
    </w:rPr>
  </w:style>
  <w:style w:type="paragraph" w:styleId="Lista5">
    <w:name w:val="List 5"/>
    <w:basedOn w:val="Normal"/>
    <w:rsid w:val="00FE2A5B"/>
    <w:pPr>
      <w:widowControl/>
      <w:autoSpaceDE/>
      <w:autoSpaceDN/>
      <w:spacing w:after="160" w:line="259" w:lineRule="auto"/>
      <w:ind w:left="1800" w:hanging="360"/>
    </w:pPr>
    <w:rPr>
      <w:rFonts w:ascii="Arial" w:eastAsiaTheme="minorEastAsia" w:hAnsi="Arial" w:cstheme="minorBidi"/>
      <w:szCs w:val="20"/>
      <w:lang w:eastAsia="es-CO"/>
    </w:rPr>
  </w:style>
  <w:style w:type="paragraph" w:customStyle="1" w:styleId="BodyText22">
    <w:name w:val="Body Text 22"/>
    <w:basedOn w:val="Normal"/>
    <w:rsid w:val="00FE2A5B"/>
    <w:pPr>
      <w:autoSpaceDE/>
      <w:autoSpaceDN/>
      <w:spacing w:after="160" w:line="259" w:lineRule="auto"/>
      <w:jc w:val="both"/>
    </w:pPr>
    <w:rPr>
      <w:rFonts w:asciiTheme="minorHAnsi" w:eastAsiaTheme="minorEastAsia" w:hAnsiTheme="minorHAnsi" w:cstheme="minorBidi"/>
      <w:szCs w:val="20"/>
      <w:lang w:val="es-CO"/>
    </w:rPr>
  </w:style>
  <w:style w:type="character" w:customStyle="1" w:styleId="EncabezadoCarCarCar">
    <w:name w:val="Encabezado Car Car Car"/>
    <w:rsid w:val="00FE2A5B"/>
    <w:rPr>
      <w:sz w:val="24"/>
      <w:lang w:val="es-ES" w:eastAsia="es-ES"/>
    </w:rPr>
  </w:style>
  <w:style w:type="paragraph" w:customStyle="1" w:styleId="Predeterminado">
    <w:name w:val="Predeterminado"/>
    <w:basedOn w:val="Normal"/>
    <w:rsid w:val="00FE2A5B"/>
    <w:pPr>
      <w:widowControl/>
      <w:tabs>
        <w:tab w:val="left" w:pos="0"/>
      </w:tabs>
      <w:overflowPunct w:val="0"/>
      <w:adjustRightInd w:val="0"/>
      <w:spacing w:after="160" w:line="259" w:lineRule="auto"/>
      <w:textAlignment w:val="baseline"/>
    </w:pPr>
    <w:rPr>
      <w:rFonts w:asciiTheme="minorHAnsi" w:eastAsiaTheme="minorEastAsia" w:hAnsiTheme="minorHAnsi" w:cstheme="minorBidi"/>
      <w:color w:val="000000"/>
      <w:lang w:val="en-US"/>
    </w:rPr>
  </w:style>
  <w:style w:type="paragraph" w:customStyle="1" w:styleId="TxBrp0">
    <w:name w:val="TxBr_p0"/>
    <w:basedOn w:val="Normal"/>
    <w:rsid w:val="00FE2A5B"/>
    <w:pPr>
      <w:tabs>
        <w:tab w:val="left" w:pos="204"/>
      </w:tabs>
      <w:adjustRightInd w:val="0"/>
      <w:spacing w:after="160" w:line="240" w:lineRule="atLeast"/>
      <w:jc w:val="both"/>
    </w:pPr>
    <w:rPr>
      <w:rFonts w:asciiTheme="minorHAnsi" w:eastAsiaTheme="minorEastAsia" w:hAnsiTheme="minorHAnsi" w:cstheme="minorBidi"/>
      <w:szCs w:val="20"/>
      <w:lang w:val="en-US"/>
    </w:rPr>
  </w:style>
  <w:style w:type="paragraph" w:customStyle="1" w:styleId="306">
    <w:name w:val="306"/>
    <w:basedOn w:val="Normal"/>
    <w:rsid w:val="00FE2A5B"/>
    <w:pPr>
      <w:widowControl/>
      <w:overflowPunct w:val="0"/>
      <w:adjustRightInd w:val="0"/>
      <w:spacing w:after="160" w:line="259" w:lineRule="auto"/>
      <w:textAlignment w:val="baseline"/>
    </w:pPr>
    <w:rPr>
      <w:rFonts w:asciiTheme="minorHAnsi" w:eastAsiaTheme="minorEastAsia" w:hAnsiTheme="minorHAnsi" w:cstheme="minorBidi"/>
      <w:color w:val="000000"/>
      <w:sz w:val="20"/>
      <w:szCs w:val="20"/>
      <w:lang w:val="en-US"/>
    </w:rPr>
  </w:style>
  <w:style w:type="paragraph" w:customStyle="1" w:styleId="xl37">
    <w:name w:val="xl37"/>
    <w:basedOn w:val="Normal"/>
    <w:rsid w:val="00FE2A5B"/>
    <w:pPr>
      <w:widowControl/>
      <w:pBdr>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Arial" w:eastAsia="Arial Unicode MS" w:hAnsi="Arial" w:cs="Arial"/>
      <w:b/>
      <w:bCs/>
    </w:rPr>
  </w:style>
  <w:style w:type="paragraph" w:customStyle="1" w:styleId="xl22">
    <w:name w:val="xl22"/>
    <w:basedOn w:val="Normal"/>
    <w:rsid w:val="00FE2A5B"/>
    <w:pPr>
      <w:widowControl/>
      <w:autoSpaceDE/>
      <w:autoSpaceDN/>
      <w:spacing w:before="100" w:beforeAutospacing="1" w:after="100" w:afterAutospacing="1" w:line="259" w:lineRule="auto"/>
      <w:jc w:val="center"/>
      <w:textAlignment w:val="center"/>
    </w:pPr>
    <w:rPr>
      <w:rFonts w:ascii="Arial Unicode MS" w:eastAsia="Arial Unicode MS" w:hAnsi="Arial Unicode MS" w:cs="Arial Unicode MS"/>
    </w:rPr>
  </w:style>
  <w:style w:type="paragraph" w:styleId="Cierre">
    <w:name w:val="Closing"/>
    <w:basedOn w:val="Normal"/>
    <w:link w:val="CierreCar"/>
    <w:rsid w:val="00FE2A5B"/>
    <w:pPr>
      <w:widowControl/>
      <w:autoSpaceDE/>
      <w:autoSpaceDN/>
      <w:spacing w:before="240" w:after="240" w:line="259" w:lineRule="auto"/>
      <w:ind w:left="4252"/>
      <w:jc w:val="both"/>
    </w:pPr>
    <w:rPr>
      <w:rFonts w:ascii="Arial" w:eastAsia="Arial Unicode MS" w:hAnsi="Arial" w:cstheme="minorBidi"/>
    </w:rPr>
  </w:style>
  <w:style w:type="character" w:customStyle="1" w:styleId="CierreCar">
    <w:name w:val="Cierre Car"/>
    <w:basedOn w:val="Fuentedeprrafopredeter"/>
    <w:link w:val="Cierre"/>
    <w:rsid w:val="00FE2A5B"/>
    <w:rPr>
      <w:rFonts w:ascii="Arial" w:eastAsia="Arial Unicode MS" w:hAnsi="Arial"/>
      <w:lang w:val="es-ES"/>
    </w:rPr>
  </w:style>
  <w:style w:type="paragraph" w:customStyle="1" w:styleId="Textoindependiente11">
    <w:name w:val="Texto independiente11"/>
    <w:basedOn w:val="Normal"/>
    <w:uiPriority w:val="99"/>
    <w:rsid w:val="00FE2A5B"/>
    <w:pPr>
      <w:widowControl/>
      <w:suppressAutoHyphens/>
      <w:autoSpaceDN/>
      <w:spacing w:after="160" w:line="259" w:lineRule="auto"/>
      <w:jc w:val="both"/>
    </w:pPr>
    <w:rPr>
      <w:rFonts w:ascii="Arial" w:eastAsia="Calibri" w:hAnsi="Arial" w:cstheme="minorBidi"/>
      <w:szCs w:val="20"/>
      <w:lang w:val="es-ES_tradnl"/>
    </w:rPr>
  </w:style>
  <w:style w:type="paragraph" w:customStyle="1" w:styleId="Esquemanumerado">
    <w:name w:val="Esquema numerado"/>
    <w:basedOn w:val="Normal"/>
    <w:rsid w:val="00FE2A5B"/>
    <w:pPr>
      <w:widowControl/>
      <w:numPr>
        <w:ilvl w:val="1"/>
        <w:numId w:val="11"/>
      </w:numPr>
      <w:autoSpaceDE/>
      <w:autoSpaceDN/>
      <w:spacing w:after="160" w:line="259" w:lineRule="auto"/>
    </w:pPr>
    <w:rPr>
      <w:rFonts w:asciiTheme="minorHAnsi" w:eastAsia="Batang" w:hAnsiTheme="minorHAnsi" w:cstheme="minorBidi"/>
      <w:szCs w:val="20"/>
      <w:lang w:val="es-CO"/>
    </w:rPr>
  </w:style>
  <w:style w:type="paragraph" w:customStyle="1" w:styleId="Vietas">
    <w:name w:val="Viñetas"/>
    <w:basedOn w:val="Normal"/>
    <w:autoRedefine/>
    <w:rsid w:val="00FE2A5B"/>
    <w:pPr>
      <w:widowControl/>
      <w:numPr>
        <w:numId w:val="12"/>
      </w:numPr>
      <w:autoSpaceDE/>
      <w:autoSpaceDN/>
      <w:spacing w:after="160" w:line="360" w:lineRule="auto"/>
      <w:jc w:val="both"/>
    </w:pPr>
    <w:rPr>
      <w:rFonts w:asciiTheme="minorHAnsi" w:eastAsia="SimSun" w:hAnsiTheme="minorHAnsi" w:cstheme="minorBidi"/>
      <w:bCs/>
      <w:szCs w:val="20"/>
      <w:lang w:eastAsia="zh-CN"/>
    </w:rPr>
  </w:style>
  <w:style w:type="paragraph" w:customStyle="1" w:styleId="TablaTexto">
    <w:name w:val="Tabla_Texto"/>
    <w:basedOn w:val="Normal"/>
    <w:autoRedefine/>
    <w:rsid w:val="00FE2A5B"/>
    <w:pPr>
      <w:widowControl/>
      <w:tabs>
        <w:tab w:val="left" w:pos="8100"/>
      </w:tabs>
      <w:autoSpaceDE/>
      <w:autoSpaceDN/>
      <w:spacing w:after="160" w:line="259" w:lineRule="auto"/>
      <w:jc w:val="both"/>
    </w:pPr>
    <w:rPr>
      <w:rFonts w:ascii="Arial" w:eastAsiaTheme="minorEastAsia" w:hAnsi="Arial" w:cs="Arial"/>
      <w:sz w:val="20"/>
    </w:rPr>
  </w:style>
  <w:style w:type="paragraph" w:customStyle="1" w:styleId="TablaInterior">
    <w:name w:val="Tabla_Interior"/>
    <w:basedOn w:val="Normal"/>
    <w:autoRedefine/>
    <w:rsid w:val="00FE2A5B"/>
    <w:pPr>
      <w:widowControl/>
      <w:autoSpaceDE/>
      <w:autoSpaceDN/>
      <w:spacing w:after="160" w:line="259" w:lineRule="auto"/>
      <w:jc w:val="center"/>
    </w:pPr>
    <w:rPr>
      <w:rFonts w:ascii="Arial" w:eastAsiaTheme="minorEastAsia" w:hAnsi="Arial" w:cs="Arial"/>
    </w:rPr>
  </w:style>
  <w:style w:type="character" w:customStyle="1" w:styleId="TextotablasCarCar">
    <w:name w:val="Texto tablas Car Car"/>
    <w:rsid w:val="00FE2A5B"/>
    <w:rPr>
      <w:rFonts w:ascii="Verdana" w:hAnsi="Verdana"/>
      <w:lang w:val="es-ES" w:eastAsia="es-ES"/>
    </w:rPr>
  </w:style>
  <w:style w:type="paragraph" w:customStyle="1" w:styleId="Ttulo4Tahoma10negrita">
    <w:name w:val="Título 4 + Tahoma 10 + negrita"/>
    <w:basedOn w:val="Ttulo4"/>
    <w:rsid w:val="00FE2A5B"/>
    <w:pPr>
      <w:keepNext/>
      <w:keepLines/>
      <w:widowControl/>
      <w:numPr>
        <w:ilvl w:val="3"/>
      </w:numPr>
      <w:autoSpaceDE/>
      <w:autoSpaceDN/>
      <w:spacing w:line="259" w:lineRule="auto"/>
      <w:ind w:left="864" w:hanging="864"/>
      <w:jc w:val="both"/>
    </w:pPr>
    <w:rPr>
      <w:rFonts w:ascii="Tahoma" w:eastAsiaTheme="majorEastAsia" w:hAnsi="Tahoma" w:cs="Tahoma"/>
      <w:bCs w:val="0"/>
      <w:i/>
      <w:iCs/>
      <w:color w:val="000000" w:themeColor="text1"/>
      <w:sz w:val="20"/>
      <w:szCs w:val="20"/>
    </w:rPr>
  </w:style>
  <w:style w:type="character" w:customStyle="1" w:styleId="NormalCar1">
    <w:name w:val="Normal Car1"/>
    <w:link w:val="Normal2"/>
    <w:locked/>
    <w:rsid w:val="00FE2A5B"/>
    <w:rPr>
      <w:rFonts w:ascii="Arial" w:eastAsia="Calibri" w:hAnsi="Arial"/>
      <w:noProof/>
      <w:color w:val="000000"/>
      <w:sz w:val="20"/>
      <w:szCs w:val="20"/>
      <w:lang w:val="en-US"/>
    </w:rPr>
  </w:style>
  <w:style w:type="paragraph" w:customStyle="1" w:styleId="EstiloSCI">
    <w:name w:val="EstiloSCI"/>
    <w:basedOn w:val="Ttulo1"/>
    <w:next w:val="Normal"/>
    <w:link w:val="EstiloSCICar"/>
    <w:autoRedefine/>
    <w:qFormat/>
    <w:rsid w:val="00FE2A5B"/>
    <w:pPr>
      <w:keepNext/>
      <w:keepLines/>
      <w:widowControl/>
      <w:pBdr>
        <w:bottom w:val="single" w:sz="4" w:space="1" w:color="595959" w:themeColor="text1" w:themeTint="A6"/>
      </w:pBdr>
      <w:autoSpaceDE/>
      <w:autoSpaceDN/>
      <w:spacing w:before="0" w:line="259" w:lineRule="auto"/>
      <w:ind w:left="432" w:right="0" w:hanging="432"/>
      <w:jc w:val="both"/>
    </w:pPr>
    <w:rPr>
      <w:rFonts w:asciiTheme="majorHAnsi" w:eastAsia="Calibri" w:hAnsiTheme="majorHAnsi" w:cstheme="majorBidi"/>
      <w:bCs w:val="0"/>
      <w:smallCaps/>
      <w:color w:val="000000" w:themeColor="text1"/>
      <w:sz w:val="28"/>
      <w:szCs w:val="20"/>
      <w:lang w:val="es-CO"/>
    </w:rPr>
  </w:style>
  <w:style w:type="character" w:customStyle="1" w:styleId="EstiloSCICar">
    <w:name w:val="EstiloSCI Car"/>
    <w:link w:val="EstiloSCI"/>
    <w:locked/>
    <w:rsid w:val="00FE2A5B"/>
    <w:rPr>
      <w:rFonts w:asciiTheme="majorHAnsi" w:eastAsia="Calibri" w:hAnsiTheme="majorHAnsi" w:cstheme="majorBidi"/>
      <w:b/>
      <w:smallCaps/>
      <w:color w:val="000000" w:themeColor="text1"/>
      <w:sz w:val="28"/>
      <w:szCs w:val="20"/>
    </w:rPr>
  </w:style>
  <w:style w:type="paragraph" w:customStyle="1" w:styleId="EstiloMECI">
    <w:name w:val="EstiloMECI"/>
    <w:basedOn w:val="EstiloSCI"/>
    <w:next w:val="Normal"/>
    <w:link w:val="EstiloMECICar"/>
    <w:qFormat/>
    <w:rsid w:val="00FE2A5B"/>
    <w:pPr>
      <w:numPr>
        <w:numId w:val="13"/>
      </w:numPr>
    </w:pPr>
  </w:style>
  <w:style w:type="character" w:customStyle="1" w:styleId="EstiloMECICar">
    <w:name w:val="EstiloMECI Car"/>
    <w:link w:val="EstiloMECI"/>
    <w:locked/>
    <w:rsid w:val="00FE2A5B"/>
    <w:rPr>
      <w:rFonts w:asciiTheme="majorHAnsi" w:eastAsia="Calibri" w:hAnsiTheme="majorHAnsi" w:cstheme="majorBidi"/>
      <w:b/>
      <w:smallCaps/>
      <w:color w:val="000000" w:themeColor="text1"/>
      <w:sz w:val="28"/>
      <w:szCs w:val="20"/>
    </w:rPr>
  </w:style>
  <w:style w:type="paragraph" w:customStyle="1" w:styleId="EstiloParte">
    <w:name w:val="EstiloParte"/>
    <w:basedOn w:val="Normal"/>
    <w:link w:val="EstiloParteCar"/>
    <w:qFormat/>
    <w:rsid w:val="00FE2A5B"/>
    <w:pPr>
      <w:keepNext/>
      <w:keepLines/>
      <w:widowControl/>
      <w:autoSpaceDE/>
      <w:autoSpaceDN/>
      <w:spacing w:before="480" w:after="160" w:line="360" w:lineRule="auto"/>
      <w:outlineLvl w:val="0"/>
    </w:pPr>
    <w:rPr>
      <w:rFonts w:ascii="Candara" w:eastAsia="Calibri" w:hAnsi="Candara" w:cstheme="minorBidi"/>
      <w:b/>
      <w:color w:val="365F91"/>
      <w:sz w:val="28"/>
      <w:szCs w:val="20"/>
    </w:rPr>
  </w:style>
  <w:style w:type="character" w:customStyle="1" w:styleId="EstiloParteCar">
    <w:name w:val="EstiloParte Car"/>
    <w:link w:val="EstiloParte"/>
    <w:locked/>
    <w:rsid w:val="00FE2A5B"/>
    <w:rPr>
      <w:rFonts w:ascii="Candara" w:eastAsia="Calibri" w:hAnsi="Candara"/>
      <w:b/>
      <w:color w:val="365F91"/>
      <w:sz w:val="28"/>
      <w:szCs w:val="20"/>
      <w:lang w:val="es-ES"/>
    </w:rPr>
  </w:style>
  <w:style w:type="paragraph" w:customStyle="1" w:styleId="EstitoDivCapitulo">
    <w:name w:val="Estito DivCapitulo"/>
    <w:basedOn w:val="Normal"/>
    <w:link w:val="EstitoDivCapituloCar"/>
    <w:qFormat/>
    <w:rsid w:val="00FE2A5B"/>
    <w:pPr>
      <w:widowControl/>
      <w:autoSpaceDE/>
      <w:autoSpaceDN/>
      <w:spacing w:after="200" w:line="360" w:lineRule="auto"/>
      <w:ind w:left="720" w:hanging="720"/>
      <w:jc w:val="both"/>
    </w:pPr>
    <w:rPr>
      <w:rFonts w:ascii="Calibri" w:eastAsiaTheme="minorEastAsia" w:hAnsi="Calibri" w:cstheme="minorBidi"/>
      <w:b/>
      <w:color w:val="365F91"/>
      <w:sz w:val="28"/>
      <w:szCs w:val="20"/>
      <w:u w:val="single"/>
      <w:lang w:val="es-CO"/>
    </w:rPr>
  </w:style>
  <w:style w:type="character" w:customStyle="1" w:styleId="EstitoDivCapituloCar">
    <w:name w:val="Estito DivCapitulo Car"/>
    <w:link w:val="EstitoDivCapitulo"/>
    <w:locked/>
    <w:rsid w:val="00FE2A5B"/>
    <w:rPr>
      <w:rFonts w:ascii="Calibri" w:eastAsiaTheme="minorEastAsia" w:hAnsi="Calibri"/>
      <w:b/>
      <w:color w:val="365F91"/>
      <w:sz w:val="28"/>
      <w:szCs w:val="20"/>
      <w:u w:val="single"/>
    </w:rPr>
  </w:style>
  <w:style w:type="table" w:customStyle="1" w:styleId="Listaclara-nfasis11">
    <w:name w:val="Lista clara - Énfasis 11"/>
    <w:uiPriority w:val="61"/>
    <w:rsid w:val="00FE2A5B"/>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nfasis11">
    <w:name w:val="Sombreado claro - Énfasis 11"/>
    <w:uiPriority w:val="60"/>
    <w:rsid w:val="00FE2A5B"/>
    <w:pPr>
      <w:spacing w:after="0" w:line="240" w:lineRule="auto"/>
    </w:pPr>
    <w:rPr>
      <w:rFonts w:ascii="Calibri" w:eastAsia="Calibri" w:hAnsi="Calibri" w:cs="Times New Roman"/>
      <w:color w:val="365F91"/>
      <w:sz w:val="20"/>
      <w:szCs w:val="20"/>
      <w:lang w:eastAsia="es-C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PrrafoGRRM">
    <w:name w:val="Párrafo GRRM"/>
    <w:basedOn w:val="Normal"/>
    <w:rsid w:val="00FE2A5B"/>
    <w:pPr>
      <w:tabs>
        <w:tab w:val="left" w:pos="90"/>
      </w:tabs>
      <w:adjustRightInd w:val="0"/>
      <w:spacing w:before="206" w:after="160" w:line="360" w:lineRule="auto"/>
      <w:jc w:val="both"/>
    </w:pPr>
    <w:rPr>
      <w:rFonts w:ascii="Arial" w:eastAsiaTheme="minorEastAsia" w:hAnsi="Arial" w:cs="Arial"/>
      <w:color w:val="000000"/>
      <w:szCs w:val="16"/>
    </w:rPr>
  </w:style>
  <w:style w:type="paragraph" w:styleId="TtuloTDC">
    <w:name w:val="TOC Heading"/>
    <w:basedOn w:val="Ttulo1"/>
    <w:next w:val="Normal"/>
    <w:uiPriority w:val="39"/>
    <w:unhideWhenUsed/>
    <w:qFormat/>
    <w:rsid w:val="00FE2A5B"/>
    <w:pPr>
      <w:keepNext/>
      <w:keepLines/>
      <w:widowControl/>
      <w:pBdr>
        <w:bottom w:val="single" w:sz="4" w:space="1" w:color="595959" w:themeColor="text1" w:themeTint="A6"/>
      </w:pBdr>
      <w:autoSpaceDE/>
      <w:autoSpaceDN/>
      <w:spacing w:before="360" w:after="160" w:line="259" w:lineRule="auto"/>
      <w:ind w:left="432" w:right="0" w:hanging="432"/>
      <w:jc w:val="left"/>
      <w:outlineLvl w:val="9"/>
    </w:pPr>
    <w:rPr>
      <w:rFonts w:asciiTheme="majorHAnsi" w:eastAsiaTheme="majorEastAsia" w:hAnsiTheme="majorHAnsi" w:cstheme="majorBidi"/>
      <w:smallCaps/>
      <w:color w:val="000000" w:themeColor="text1"/>
      <w:sz w:val="36"/>
      <w:szCs w:val="36"/>
    </w:rPr>
  </w:style>
  <w:style w:type="paragraph" w:customStyle="1" w:styleId="Ttulo31">
    <w:name w:val="Título 31"/>
    <w:basedOn w:val="Normal"/>
    <w:next w:val="Normal"/>
    <w:uiPriority w:val="9"/>
    <w:qFormat/>
    <w:rsid w:val="00FE2A5B"/>
    <w:pPr>
      <w:keepNext/>
      <w:keepLines/>
      <w:widowControl/>
      <w:autoSpaceDE/>
      <w:autoSpaceDN/>
      <w:spacing w:before="200" w:after="160" w:line="360" w:lineRule="auto"/>
      <w:jc w:val="both"/>
      <w:outlineLvl w:val="2"/>
    </w:pPr>
    <w:rPr>
      <w:rFonts w:ascii="Cambria" w:eastAsiaTheme="minorEastAsia" w:hAnsi="Cambria" w:cstheme="minorBidi"/>
      <w:b/>
      <w:bCs/>
      <w:color w:val="365F91"/>
      <w:lang w:val="es-CO"/>
    </w:rPr>
  </w:style>
  <w:style w:type="paragraph" w:styleId="Revisin">
    <w:name w:val="Revision"/>
    <w:hidden/>
    <w:uiPriority w:val="99"/>
    <w:semiHidden/>
    <w:rsid w:val="00FE2A5B"/>
    <w:pPr>
      <w:spacing w:after="0" w:line="240" w:lineRule="auto"/>
    </w:pPr>
    <w:rPr>
      <w:rFonts w:ascii="Calibri" w:eastAsia="Calibri" w:hAnsi="Calibri" w:cs="Times New Roman"/>
    </w:rPr>
  </w:style>
  <w:style w:type="paragraph" w:customStyle="1" w:styleId="estilo10">
    <w:name w:val="estilo1"/>
    <w:basedOn w:val="Normal"/>
    <w:rsid w:val="00FE2A5B"/>
    <w:pPr>
      <w:widowControl/>
      <w:autoSpaceDE/>
      <w:autoSpaceDN/>
      <w:spacing w:before="230" w:after="230" w:line="216" w:lineRule="atLeast"/>
      <w:ind w:left="230" w:right="230"/>
    </w:pPr>
    <w:rPr>
      <w:rFonts w:eastAsiaTheme="minorEastAsia" w:cstheme="minorBidi"/>
      <w:color w:val="000000"/>
      <w:sz w:val="18"/>
      <w:szCs w:val="18"/>
      <w:lang w:val="es-CO" w:eastAsia="es-CO"/>
    </w:rPr>
  </w:style>
  <w:style w:type="paragraph" w:customStyle="1" w:styleId="Ttulo3FranklinGothicBook12negrita">
    <w:name w:val="Título 3 + Franklin Gothic Book 12 + negrita"/>
    <w:basedOn w:val="Normal"/>
    <w:rsid w:val="00FE2A5B"/>
    <w:pPr>
      <w:keepNext/>
      <w:widowControl/>
      <w:autoSpaceDE/>
      <w:autoSpaceDN/>
      <w:spacing w:before="240" w:after="60" w:line="259" w:lineRule="auto"/>
      <w:jc w:val="both"/>
      <w:outlineLvl w:val="2"/>
    </w:pPr>
    <w:rPr>
      <w:rFonts w:ascii="Franklin Gothic Book" w:eastAsiaTheme="minorEastAsia" w:hAnsi="Franklin Gothic Book" w:cs="Arial"/>
      <w:b/>
      <w:bCs/>
      <w:color w:val="E36C0A"/>
    </w:rPr>
  </w:style>
  <w:style w:type="character" w:customStyle="1" w:styleId="TextonotapieCar1">
    <w:name w:val="Texto nota pie Car1"/>
    <w:aliases w:val="Texto nota pie Arial 10 Car"/>
    <w:uiPriority w:val="99"/>
    <w:rsid w:val="00FE2A5B"/>
    <w:rPr>
      <w:rFonts w:ascii="Tahoma" w:hAnsi="Tahoma"/>
      <w:sz w:val="24"/>
      <w:lang w:eastAsia="es-ES"/>
    </w:rPr>
  </w:style>
  <w:style w:type="paragraph" w:customStyle="1" w:styleId="Ttulo4FranklinGothicBook12negrita">
    <w:name w:val="Título 4 + Franklin Gothic Book 12 + negrita"/>
    <w:basedOn w:val="Ttulo4"/>
    <w:next w:val="xl35"/>
    <w:rsid w:val="00FE2A5B"/>
    <w:pPr>
      <w:keepNext/>
      <w:keepLines/>
      <w:widowControl/>
      <w:numPr>
        <w:ilvl w:val="3"/>
      </w:numPr>
      <w:autoSpaceDE/>
      <w:autoSpaceDN/>
      <w:spacing w:line="259" w:lineRule="auto"/>
      <w:ind w:left="864" w:hanging="864"/>
      <w:jc w:val="both"/>
    </w:pPr>
    <w:rPr>
      <w:rFonts w:ascii="Franklin Gothic Book" w:eastAsiaTheme="majorEastAsia" w:hAnsi="Franklin Gothic Book" w:cs="Tahoma"/>
      <w:bCs w:val="0"/>
      <w:i/>
      <w:iCs/>
      <w:color w:val="E36C0A"/>
      <w:szCs w:val="20"/>
    </w:rPr>
  </w:style>
  <w:style w:type="character" w:customStyle="1" w:styleId="haupttext1">
    <w:name w:val="haupttext1"/>
    <w:uiPriority w:val="99"/>
    <w:rsid w:val="00FE2A5B"/>
    <w:rPr>
      <w:rFonts w:ascii="Verdana" w:hAnsi="Verdana"/>
      <w:sz w:val="20"/>
    </w:rPr>
  </w:style>
  <w:style w:type="character" w:customStyle="1" w:styleId="iceouttxt">
    <w:name w:val="iceouttxt"/>
    <w:rsid w:val="00FE2A5B"/>
  </w:style>
  <w:style w:type="paragraph" w:customStyle="1" w:styleId="Titulo5FranklinGothicBooknegrita">
    <w:name w:val="Titulo 5 + Franklin Gothic Book + negrita"/>
    <w:basedOn w:val="Normal"/>
    <w:rsid w:val="00FE2A5B"/>
    <w:pPr>
      <w:widowControl/>
      <w:autoSpaceDE/>
      <w:autoSpaceDN/>
      <w:spacing w:before="240" w:after="60" w:line="259" w:lineRule="auto"/>
      <w:jc w:val="both"/>
      <w:outlineLvl w:val="4"/>
    </w:pPr>
    <w:rPr>
      <w:rFonts w:ascii="Franklin Gothic Book" w:eastAsiaTheme="minorEastAsia" w:hAnsi="Franklin Gothic Book" w:cs="Tahoma"/>
      <w:b/>
      <w:bCs/>
      <w:color w:val="E36C0A"/>
      <w:szCs w:val="20"/>
    </w:rPr>
  </w:style>
  <w:style w:type="character" w:customStyle="1" w:styleId="textonavy1">
    <w:name w:val="texto_navy1"/>
    <w:basedOn w:val="Fuentedeprrafopredeter"/>
    <w:rsid w:val="00FE2A5B"/>
    <w:rPr>
      <w:rFonts w:cs="Times New Roman"/>
      <w:color w:val="000080"/>
    </w:rPr>
  </w:style>
  <w:style w:type="paragraph" w:customStyle="1" w:styleId="Mota">
    <w:name w:val="Mota"/>
    <w:basedOn w:val="Normal"/>
    <w:rsid w:val="00FE2A5B"/>
    <w:pPr>
      <w:widowControl/>
      <w:numPr>
        <w:numId w:val="14"/>
      </w:numPr>
      <w:tabs>
        <w:tab w:val="left" w:pos="284"/>
      </w:tabs>
      <w:autoSpaceDE/>
      <w:autoSpaceDN/>
      <w:spacing w:after="120" w:line="300" w:lineRule="exact"/>
      <w:jc w:val="both"/>
    </w:pPr>
    <w:rPr>
      <w:rFonts w:ascii="Garamond" w:eastAsiaTheme="minorEastAsia" w:hAnsi="Garamond" w:cstheme="minorBidi"/>
      <w:szCs w:val="20"/>
      <w:lang w:val="es-CO"/>
    </w:rPr>
  </w:style>
  <w:style w:type="character" w:customStyle="1" w:styleId="apple-converted-space">
    <w:name w:val="apple-converted-space"/>
    <w:rsid w:val="00FE2A5B"/>
  </w:style>
  <w:style w:type="table" w:customStyle="1" w:styleId="Tablaconcuadrcula8">
    <w:name w:val="Tabla con cuadrícula8"/>
    <w:uiPriority w:val="59"/>
    <w:rsid w:val="00FE2A5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uiPriority w:val="59"/>
    <w:rsid w:val="00FE2A5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bsico">
    <w:name w:val="[Párrafo básico]"/>
    <w:basedOn w:val="Normal"/>
    <w:uiPriority w:val="99"/>
    <w:rsid w:val="00FE2A5B"/>
    <w:pPr>
      <w:widowControl/>
      <w:adjustRightInd w:val="0"/>
      <w:spacing w:after="160" w:line="288" w:lineRule="auto"/>
    </w:pPr>
    <w:rPr>
      <w:rFonts w:ascii="Minion Pro" w:eastAsiaTheme="minorEastAsia" w:hAnsi="Minion Pro" w:cs="Minion Pro"/>
      <w:color w:val="000000"/>
      <w:lang w:val="es-ES_tradnl" w:eastAsia="es-CO"/>
    </w:rPr>
  </w:style>
  <w:style w:type="paragraph" w:customStyle="1" w:styleId="Tabla">
    <w:name w:val="# Tabla"/>
    <w:basedOn w:val="Descripcin"/>
    <w:next w:val="Normal"/>
    <w:autoRedefine/>
    <w:uiPriority w:val="99"/>
    <w:rsid w:val="00FE2A5B"/>
    <w:pPr>
      <w:keepNext/>
      <w:jc w:val="center"/>
    </w:pPr>
    <w:rPr>
      <w:rFonts w:ascii="Arial" w:eastAsiaTheme="minorEastAsia" w:hAnsi="Arial" w:cs="Arial"/>
      <w:b/>
      <w:iCs w:val="0"/>
      <w:sz w:val="24"/>
      <w:szCs w:val="24"/>
      <w:lang w:val="es-ES"/>
    </w:rPr>
  </w:style>
  <w:style w:type="paragraph" w:customStyle="1" w:styleId="Grfica">
    <w:name w:val="# Gráfica"/>
    <w:next w:val="Normal"/>
    <w:autoRedefine/>
    <w:uiPriority w:val="99"/>
    <w:rsid w:val="00FE2A5B"/>
    <w:pPr>
      <w:keepNext/>
      <w:spacing w:after="0" w:line="240" w:lineRule="auto"/>
      <w:ind w:firstLine="709"/>
    </w:pPr>
    <w:rPr>
      <w:rFonts w:ascii="Calibri" w:eastAsia="Times New Roman" w:hAnsi="Calibri" w:cs="Times New Roman"/>
      <w:iCs/>
      <w:sz w:val="18"/>
      <w:szCs w:val="18"/>
      <w:lang w:val="es-ES" w:eastAsia="es-ES"/>
    </w:rPr>
  </w:style>
  <w:style w:type="character" w:customStyle="1" w:styleId="DescripcinCar">
    <w:name w:val="Descripción Car"/>
    <w:link w:val="Descripcin"/>
    <w:uiPriority w:val="99"/>
    <w:locked/>
    <w:rsid w:val="00FE2A5B"/>
    <w:rPr>
      <w:i/>
      <w:iCs/>
      <w:color w:val="44546A" w:themeColor="text2"/>
      <w:sz w:val="18"/>
      <w:szCs w:val="18"/>
    </w:rPr>
  </w:style>
  <w:style w:type="paragraph" w:customStyle="1" w:styleId="Estilo2">
    <w:name w:val="Estilo2"/>
    <w:basedOn w:val="Ttulo3"/>
    <w:autoRedefine/>
    <w:uiPriority w:val="99"/>
    <w:rsid w:val="00FE2A5B"/>
    <w:pPr>
      <w:keepNext/>
      <w:keepLines/>
      <w:widowControl/>
      <w:numPr>
        <w:ilvl w:val="2"/>
      </w:numPr>
      <w:autoSpaceDE/>
      <w:autoSpaceDN/>
      <w:spacing w:before="200" w:line="259" w:lineRule="auto"/>
      <w:ind w:left="720" w:hanging="720"/>
      <w:jc w:val="both"/>
    </w:pPr>
    <w:rPr>
      <w:rFonts w:ascii="Tahoma" w:eastAsiaTheme="majorEastAsia" w:hAnsi="Tahoma" w:cs="Tahoma"/>
      <w:color w:val="76923C"/>
      <w:sz w:val="20"/>
      <w:szCs w:val="20"/>
      <w:lang w:eastAsia="es-ES"/>
    </w:rPr>
  </w:style>
  <w:style w:type="paragraph" w:customStyle="1" w:styleId="TtuloTahoma10negrita">
    <w:name w:val="Título + Tahoma 10 + negrita"/>
    <w:basedOn w:val="Estilo2"/>
    <w:uiPriority w:val="99"/>
    <w:rsid w:val="00FE2A5B"/>
  </w:style>
  <w:style w:type="paragraph" w:customStyle="1" w:styleId="Ttulo2Tahoma12Negrita">
    <w:name w:val="Título 2 + Tahoma 12 + Negrita"/>
    <w:basedOn w:val="Normal"/>
    <w:uiPriority w:val="99"/>
    <w:rsid w:val="00FE2A5B"/>
    <w:pPr>
      <w:widowControl/>
      <w:tabs>
        <w:tab w:val="num" w:pos="720"/>
      </w:tabs>
      <w:autoSpaceDE/>
      <w:autoSpaceDN/>
      <w:spacing w:after="160" w:line="259" w:lineRule="auto"/>
      <w:ind w:left="720" w:hanging="720"/>
      <w:jc w:val="both"/>
      <w:outlineLvl w:val="1"/>
    </w:pPr>
    <w:rPr>
      <w:rFonts w:ascii="Calibri" w:eastAsiaTheme="minorEastAsia" w:hAnsi="Calibri" w:cs="Tahoma"/>
      <w:b/>
    </w:rPr>
  </w:style>
  <w:style w:type="paragraph" w:customStyle="1" w:styleId="Ttulo2Tahoma12negrita0">
    <w:name w:val="Título 2 + Tahoma 12 + negrita"/>
    <w:basedOn w:val="Normal"/>
    <w:next w:val="Normal"/>
    <w:uiPriority w:val="99"/>
    <w:rsid w:val="00FE2A5B"/>
    <w:pPr>
      <w:widowControl/>
      <w:autoSpaceDE/>
      <w:autoSpaceDN/>
      <w:spacing w:after="160" w:line="259" w:lineRule="auto"/>
      <w:jc w:val="both"/>
    </w:pPr>
    <w:rPr>
      <w:rFonts w:ascii="Calibri" w:eastAsiaTheme="minorEastAsia" w:hAnsi="Calibri" w:cs="Tahoma"/>
      <w:b/>
      <w:szCs w:val="20"/>
    </w:rPr>
  </w:style>
  <w:style w:type="paragraph" w:customStyle="1" w:styleId="normaltahomajustificado">
    <w:name w:val="normal + tahoma + justificado"/>
    <w:basedOn w:val="Normal"/>
    <w:uiPriority w:val="99"/>
    <w:rsid w:val="00FE2A5B"/>
    <w:pPr>
      <w:widowControl/>
      <w:autoSpaceDE/>
      <w:autoSpaceDN/>
      <w:spacing w:after="160" w:line="259" w:lineRule="auto"/>
      <w:jc w:val="both"/>
      <w:outlineLvl w:val="1"/>
    </w:pPr>
    <w:rPr>
      <w:rFonts w:ascii="Calibri" w:eastAsiaTheme="minorEastAsia" w:hAnsi="Calibri" w:cs="Tahoma"/>
      <w:szCs w:val="20"/>
    </w:rPr>
  </w:style>
  <w:style w:type="paragraph" w:customStyle="1" w:styleId="Estilo3">
    <w:name w:val="Estilo3"/>
    <w:basedOn w:val="Ttulo2Tahoma12negrita0"/>
    <w:next w:val="Normal"/>
    <w:uiPriority w:val="99"/>
    <w:rsid w:val="00FE2A5B"/>
  </w:style>
  <w:style w:type="character" w:customStyle="1" w:styleId="iceouttxttexto">
    <w:name w:val="iceouttxt texto"/>
    <w:uiPriority w:val="99"/>
    <w:rsid w:val="00FE2A5B"/>
  </w:style>
  <w:style w:type="character" w:customStyle="1" w:styleId="CarCar1">
    <w:name w:val="Car Car1"/>
    <w:uiPriority w:val="99"/>
    <w:rsid w:val="00FE2A5B"/>
    <w:rPr>
      <w:rFonts w:ascii="Tahoma" w:hAnsi="Tahoma"/>
      <w:b/>
      <w:lang w:val="es-ES" w:eastAsia="es-ES"/>
    </w:rPr>
  </w:style>
  <w:style w:type="paragraph" w:customStyle="1" w:styleId="Nueve">
    <w:name w:val="Nueve"/>
    <w:uiPriority w:val="99"/>
    <w:rsid w:val="00FE2A5B"/>
    <w:pPr>
      <w:widowControl w:val="0"/>
      <w:autoSpaceDE w:val="0"/>
      <w:autoSpaceDN w:val="0"/>
      <w:adjustRightInd w:val="0"/>
      <w:spacing w:before="113" w:after="0" w:line="240" w:lineRule="auto"/>
      <w:ind w:firstLine="283"/>
      <w:jc w:val="both"/>
    </w:pPr>
    <w:rPr>
      <w:rFonts w:ascii="Arial" w:eastAsia="Times New Roman" w:hAnsi="Arial" w:cs="Arial"/>
      <w:color w:val="000000"/>
      <w:sz w:val="24"/>
      <w:szCs w:val="24"/>
      <w:lang w:val="es-ES" w:eastAsia="es-ES"/>
    </w:rPr>
  </w:style>
  <w:style w:type="paragraph" w:customStyle="1" w:styleId="Ttulo50">
    <w:name w:val="Título5"/>
    <w:basedOn w:val="Titulo5"/>
    <w:next w:val="Titulo5"/>
    <w:uiPriority w:val="99"/>
    <w:rsid w:val="00FE2A5B"/>
    <w:pPr>
      <w:jc w:val="both"/>
    </w:pPr>
    <w:rPr>
      <w:rFonts w:ascii="Calibri" w:hAnsi="Calibri"/>
      <w:color w:val="76923C"/>
    </w:rPr>
  </w:style>
  <w:style w:type="paragraph" w:customStyle="1" w:styleId="Normalnegrita">
    <w:name w:val="Normal + negrita"/>
    <w:link w:val="NormalnegritaCar"/>
    <w:uiPriority w:val="99"/>
    <w:rsid w:val="00FE2A5B"/>
    <w:pPr>
      <w:spacing w:after="200" w:line="276" w:lineRule="auto"/>
    </w:pPr>
    <w:rPr>
      <w:rFonts w:ascii="Tahoma" w:eastAsia="Calibri" w:hAnsi="Tahoma" w:cs="Times New Roman"/>
      <w:b/>
      <w:lang w:val="es-ES" w:eastAsia="es-ES"/>
    </w:rPr>
  </w:style>
  <w:style w:type="character" w:customStyle="1" w:styleId="NormalnegritaCar">
    <w:name w:val="Normal + negrita Car"/>
    <w:link w:val="Normalnegrita"/>
    <w:uiPriority w:val="99"/>
    <w:locked/>
    <w:rsid w:val="00FE2A5B"/>
    <w:rPr>
      <w:rFonts w:ascii="Tahoma" w:eastAsia="Calibri" w:hAnsi="Tahoma" w:cs="Times New Roman"/>
      <w:b/>
      <w:lang w:val="es-ES" w:eastAsia="es-ES"/>
    </w:rPr>
  </w:style>
  <w:style w:type="paragraph" w:styleId="ndice1">
    <w:name w:val="index 1"/>
    <w:basedOn w:val="Normal"/>
    <w:next w:val="Normal"/>
    <w:autoRedefine/>
    <w:uiPriority w:val="99"/>
    <w:rsid w:val="00FE2A5B"/>
    <w:pPr>
      <w:widowControl/>
      <w:autoSpaceDE/>
      <w:autoSpaceDN/>
      <w:spacing w:after="160" w:line="259" w:lineRule="auto"/>
      <w:ind w:left="200" w:hanging="200"/>
      <w:jc w:val="both"/>
    </w:pPr>
    <w:rPr>
      <w:rFonts w:ascii="Calibri" w:eastAsiaTheme="minorEastAsia" w:hAnsi="Calibri" w:cstheme="minorBidi"/>
    </w:rPr>
  </w:style>
  <w:style w:type="character" w:styleId="Refdenotaalfinal">
    <w:name w:val="endnote reference"/>
    <w:basedOn w:val="Fuentedeprrafopredeter"/>
    <w:uiPriority w:val="99"/>
    <w:rsid w:val="00FE2A5B"/>
    <w:rPr>
      <w:rFonts w:cs="Times New Roman"/>
      <w:vertAlign w:val="superscript"/>
    </w:rPr>
  </w:style>
  <w:style w:type="paragraph" w:customStyle="1" w:styleId="Textosinformato2">
    <w:name w:val="Texto sin formato2"/>
    <w:basedOn w:val="Normal"/>
    <w:uiPriority w:val="99"/>
    <w:rsid w:val="00FE2A5B"/>
    <w:pPr>
      <w:widowControl/>
      <w:autoSpaceDE/>
      <w:autoSpaceDN/>
      <w:spacing w:after="160" w:line="259" w:lineRule="auto"/>
      <w:jc w:val="both"/>
    </w:pPr>
    <w:rPr>
      <w:rFonts w:ascii="Courier New" w:eastAsiaTheme="minorEastAsia" w:hAnsi="Courier New" w:cstheme="minorBidi"/>
      <w:szCs w:val="20"/>
    </w:rPr>
  </w:style>
  <w:style w:type="paragraph" w:customStyle="1" w:styleId="Textoindependiente22">
    <w:name w:val="Texto independiente 22"/>
    <w:basedOn w:val="Normal"/>
    <w:uiPriority w:val="99"/>
    <w:rsid w:val="00FE2A5B"/>
    <w:pPr>
      <w:widowControl/>
      <w:overflowPunct w:val="0"/>
      <w:adjustRightInd w:val="0"/>
      <w:spacing w:after="160" w:line="259" w:lineRule="auto"/>
      <w:jc w:val="both"/>
      <w:textAlignment w:val="baseline"/>
    </w:pPr>
    <w:rPr>
      <w:rFonts w:ascii="Helvetica" w:eastAsiaTheme="minorEastAsia" w:hAnsi="Helvetica" w:cstheme="minorBidi"/>
      <w:szCs w:val="20"/>
      <w:lang w:val="es-ES_tradnl"/>
    </w:rPr>
  </w:style>
  <w:style w:type="character" w:customStyle="1" w:styleId="CarCar12">
    <w:name w:val="Car Car12"/>
    <w:uiPriority w:val="99"/>
    <w:rsid w:val="00FE2A5B"/>
    <w:rPr>
      <w:rFonts w:ascii="Tahoma" w:hAnsi="Tahoma"/>
      <w:b/>
      <w:lang w:val="es-ES" w:eastAsia="es-ES"/>
    </w:rPr>
  </w:style>
  <w:style w:type="paragraph" w:customStyle="1" w:styleId="Titulo2FranklinGothicBookNegrita">
    <w:name w:val="Titulo 2 + Franklin Gothic Book + Negrita"/>
    <w:basedOn w:val="Ttulo2"/>
    <w:qFormat/>
    <w:rsid w:val="00FE2A5B"/>
    <w:pPr>
      <w:keepNext/>
      <w:keepLines/>
      <w:widowControl/>
      <w:numPr>
        <w:ilvl w:val="1"/>
      </w:numPr>
      <w:autoSpaceDE/>
      <w:autoSpaceDN/>
      <w:spacing w:line="259" w:lineRule="auto"/>
      <w:ind w:left="1647"/>
      <w:jc w:val="both"/>
    </w:pPr>
    <w:rPr>
      <w:rFonts w:ascii="Calibri" w:eastAsiaTheme="majorEastAsia" w:hAnsi="Calibri" w:cs="Tahoma"/>
      <w:bCs w:val="0"/>
      <w:i/>
      <w:iCs/>
      <w:smallCaps/>
      <w:color w:val="76923C"/>
      <w:sz w:val="28"/>
      <w:szCs w:val="28"/>
      <w:lang w:val="es-CO"/>
    </w:rPr>
  </w:style>
  <w:style w:type="paragraph" w:customStyle="1" w:styleId="Titulo1FranklinGothicBookNegrita">
    <w:name w:val="Titulo 1 + Franklin Gothic Book + Negrita"/>
    <w:basedOn w:val="Ttulo"/>
    <w:next w:val="Normal"/>
    <w:uiPriority w:val="99"/>
    <w:rsid w:val="00FE2A5B"/>
    <w:pPr>
      <w:spacing w:line="240" w:lineRule="auto"/>
      <w:ind w:left="0"/>
    </w:pPr>
    <w:rPr>
      <w:rFonts w:ascii="Times New Roman" w:eastAsia="Times New Roman" w:hAnsi="Times New Roman" w:cs="Times New Roman"/>
      <w:b w:val="0"/>
      <w:bCs w:val="0"/>
      <w:sz w:val="22"/>
      <w:szCs w:val="22"/>
    </w:rPr>
  </w:style>
  <w:style w:type="character" w:customStyle="1" w:styleId="textprincipal1">
    <w:name w:val="textprincipal1"/>
    <w:basedOn w:val="Fuentedeprrafopredeter"/>
    <w:uiPriority w:val="99"/>
    <w:rsid w:val="00FE2A5B"/>
    <w:rPr>
      <w:rFonts w:cs="Times New Roman"/>
      <w:color w:val="565656"/>
      <w:sz w:val="18"/>
      <w:szCs w:val="18"/>
    </w:rPr>
  </w:style>
  <w:style w:type="character" w:customStyle="1" w:styleId="txt-general">
    <w:name w:val="txt-general"/>
    <w:uiPriority w:val="99"/>
    <w:rsid w:val="00FE2A5B"/>
  </w:style>
  <w:style w:type="character" w:customStyle="1" w:styleId="st">
    <w:name w:val="st"/>
    <w:basedOn w:val="Fuentedeprrafopredeter"/>
    <w:uiPriority w:val="99"/>
    <w:rsid w:val="00FE2A5B"/>
    <w:rPr>
      <w:rFonts w:cs="Times New Roman"/>
    </w:rPr>
  </w:style>
  <w:style w:type="character" w:customStyle="1" w:styleId="CarCar11">
    <w:name w:val="Car Car11"/>
    <w:uiPriority w:val="99"/>
    <w:rsid w:val="00FE2A5B"/>
    <w:rPr>
      <w:rFonts w:ascii="Tahoma" w:hAnsi="Tahoma"/>
      <w:b/>
      <w:lang w:val="es-ES" w:eastAsia="es-ES"/>
    </w:rPr>
  </w:style>
  <w:style w:type="paragraph" w:customStyle="1" w:styleId="Puesto2">
    <w:name w:val="Puesto2"/>
    <w:basedOn w:val="Normal"/>
    <w:link w:val="Puesto2Car"/>
    <w:qFormat/>
    <w:rsid w:val="00FE2A5B"/>
    <w:pPr>
      <w:widowControl/>
      <w:autoSpaceDE/>
      <w:autoSpaceDN/>
      <w:spacing w:after="160" w:line="259" w:lineRule="auto"/>
      <w:jc w:val="center"/>
    </w:pPr>
    <w:rPr>
      <w:rFonts w:ascii="Calibri" w:eastAsiaTheme="minorEastAsia" w:hAnsi="Calibri" w:cstheme="minorBidi"/>
      <w:b/>
      <w:color w:val="76923C"/>
      <w:sz w:val="32"/>
    </w:rPr>
  </w:style>
  <w:style w:type="character" w:customStyle="1" w:styleId="Puesto2Car">
    <w:name w:val="Puesto2 Car"/>
    <w:basedOn w:val="Fuentedeprrafopredeter"/>
    <w:link w:val="Puesto2"/>
    <w:locked/>
    <w:rsid w:val="00FE2A5B"/>
    <w:rPr>
      <w:rFonts w:ascii="Calibri" w:eastAsiaTheme="minorEastAsia" w:hAnsi="Calibri"/>
      <w:b/>
      <w:color w:val="76923C"/>
      <w:sz w:val="32"/>
      <w:lang w:val="es-ES"/>
    </w:rPr>
  </w:style>
  <w:style w:type="paragraph" w:styleId="Tabladeilustraciones">
    <w:name w:val="table of figures"/>
    <w:basedOn w:val="Normal"/>
    <w:next w:val="Normal"/>
    <w:uiPriority w:val="99"/>
    <w:rsid w:val="00FE2A5B"/>
    <w:pPr>
      <w:widowControl/>
      <w:autoSpaceDE/>
      <w:autoSpaceDN/>
      <w:spacing w:after="160" w:line="259" w:lineRule="auto"/>
      <w:ind w:left="480" w:hanging="480"/>
    </w:pPr>
    <w:rPr>
      <w:rFonts w:ascii="Calibri" w:eastAsiaTheme="minorEastAsia" w:hAnsi="Calibri" w:cstheme="minorBidi"/>
      <w:smallCaps/>
      <w:sz w:val="20"/>
      <w:szCs w:val="20"/>
    </w:rPr>
  </w:style>
  <w:style w:type="table" w:customStyle="1" w:styleId="detablas">
    <w:name w:val="# de tablas"/>
    <w:uiPriority w:val="99"/>
    <w:rsid w:val="00FE2A5B"/>
    <w:pPr>
      <w:spacing w:after="0" w:line="240" w:lineRule="auto"/>
    </w:pPr>
    <w:rPr>
      <w:rFonts w:ascii="Calibri" w:eastAsia="Calibri" w:hAnsi="Calibri" w:cs="Times New Roman"/>
      <w:sz w:val="20"/>
      <w:szCs w:val="20"/>
      <w:lang w:eastAsia="es-CO"/>
    </w:rPr>
    <w:tblPr>
      <w:tblInd w:w="0" w:type="dxa"/>
      <w:tblCellMar>
        <w:top w:w="0" w:type="dxa"/>
        <w:left w:w="108" w:type="dxa"/>
        <w:bottom w:w="0" w:type="dxa"/>
        <w:right w:w="108" w:type="dxa"/>
      </w:tblCellMar>
    </w:tblPr>
  </w:style>
  <w:style w:type="paragraph" w:customStyle="1" w:styleId="Puesto3">
    <w:name w:val="Puesto3"/>
    <w:basedOn w:val="Ttulo"/>
    <w:next w:val="Normal"/>
    <w:uiPriority w:val="99"/>
    <w:rsid w:val="00FE2A5B"/>
    <w:pPr>
      <w:spacing w:line="240" w:lineRule="auto"/>
      <w:ind w:left="0"/>
    </w:pPr>
    <w:rPr>
      <w:rFonts w:ascii="Times New Roman" w:eastAsia="Times New Roman" w:hAnsi="Times New Roman" w:cs="Times New Roman"/>
      <w:b w:val="0"/>
      <w:bCs w:val="0"/>
      <w:sz w:val="22"/>
      <w:szCs w:val="22"/>
    </w:rPr>
  </w:style>
  <w:style w:type="paragraph" w:customStyle="1" w:styleId="Puesto4">
    <w:name w:val="Puesto4"/>
    <w:basedOn w:val="Ttulo"/>
    <w:next w:val="Normal"/>
    <w:uiPriority w:val="99"/>
    <w:rsid w:val="00FE2A5B"/>
    <w:pPr>
      <w:spacing w:line="240" w:lineRule="auto"/>
      <w:ind w:left="0"/>
    </w:pPr>
    <w:rPr>
      <w:rFonts w:ascii="Times New Roman" w:eastAsia="Times New Roman" w:hAnsi="Times New Roman" w:cs="Times New Roman"/>
      <w:b w:val="0"/>
      <w:bCs w:val="0"/>
      <w:sz w:val="22"/>
      <w:szCs w:val="22"/>
    </w:rPr>
  </w:style>
  <w:style w:type="paragraph" w:customStyle="1" w:styleId="Puesto5">
    <w:name w:val="Puesto5"/>
    <w:basedOn w:val="Ttulo"/>
    <w:next w:val="Normal"/>
    <w:uiPriority w:val="99"/>
    <w:rsid w:val="00FE2A5B"/>
    <w:pPr>
      <w:spacing w:line="240" w:lineRule="auto"/>
      <w:ind w:left="0"/>
    </w:pPr>
    <w:rPr>
      <w:rFonts w:ascii="Times New Roman" w:eastAsia="Times New Roman" w:hAnsi="Times New Roman" w:cs="Times New Roman"/>
      <w:b w:val="0"/>
      <w:bCs w:val="0"/>
      <w:sz w:val="22"/>
      <w:szCs w:val="22"/>
    </w:rPr>
  </w:style>
  <w:style w:type="paragraph" w:customStyle="1" w:styleId="TablasyGrficas">
    <w:name w:val="Tablas y Gráficas"/>
    <w:basedOn w:val="Default"/>
    <w:next w:val="Normal"/>
    <w:uiPriority w:val="99"/>
    <w:rsid w:val="00FE2A5B"/>
    <w:pPr>
      <w:jc w:val="center"/>
    </w:pPr>
    <w:rPr>
      <w:rFonts w:ascii="Calibri" w:eastAsia="Times New Roman" w:hAnsi="Calibri" w:cs="Times New Roman"/>
      <w:lang w:val="es-ES" w:eastAsia="es-ES"/>
    </w:rPr>
  </w:style>
  <w:style w:type="paragraph" w:customStyle="1" w:styleId="Listaconvietas20">
    <w:name w:val="Lista con viñetas2"/>
    <w:basedOn w:val="Normal"/>
    <w:next w:val="Listaconvietas"/>
    <w:autoRedefine/>
    <w:uiPriority w:val="99"/>
    <w:rsid w:val="00FE2A5B"/>
    <w:pPr>
      <w:widowControl/>
      <w:numPr>
        <w:numId w:val="16"/>
      </w:numPr>
      <w:autoSpaceDE/>
      <w:autoSpaceDN/>
      <w:spacing w:after="160" w:line="259" w:lineRule="auto"/>
    </w:pPr>
    <w:rPr>
      <w:rFonts w:ascii="Calibri" w:eastAsiaTheme="minorEastAsia" w:hAnsi="Calibri" w:cstheme="minorBidi"/>
      <w:lang w:val="es-CO" w:eastAsia="es-CO"/>
    </w:rPr>
  </w:style>
  <w:style w:type="paragraph" w:customStyle="1" w:styleId="Grfica0">
    <w:name w:val="Gráfica"/>
    <w:next w:val="Normal"/>
    <w:autoRedefine/>
    <w:uiPriority w:val="99"/>
    <w:rsid w:val="00FE2A5B"/>
    <w:pPr>
      <w:keepNext/>
      <w:spacing w:after="0" w:line="240" w:lineRule="auto"/>
      <w:ind w:firstLine="709"/>
    </w:pPr>
    <w:rPr>
      <w:rFonts w:ascii="Calibri" w:eastAsia="Times New Roman" w:hAnsi="Calibri" w:cs="Times New Roman"/>
      <w:iCs/>
      <w:sz w:val="18"/>
      <w:szCs w:val="18"/>
      <w:lang w:val="es-ES" w:eastAsia="es-ES"/>
    </w:rPr>
  </w:style>
  <w:style w:type="paragraph" w:customStyle="1" w:styleId="Ttulo3Tahoma10negrita">
    <w:name w:val="Título 3 + Tahoma 10 + negrita"/>
    <w:basedOn w:val="Estilo2"/>
    <w:uiPriority w:val="99"/>
    <w:rsid w:val="00FE2A5B"/>
    <w:pPr>
      <w:ind w:left="709" w:hanging="709"/>
    </w:pPr>
    <w:rPr>
      <w:color w:val="948A54"/>
      <w:lang w:val="es-CO"/>
    </w:rPr>
  </w:style>
  <w:style w:type="paragraph" w:customStyle="1" w:styleId="Titulo5tahoma10negrita">
    <w:name w:val="Titulo 5 + tahoma 10 + negrita"/>
    <w:basedOn w:val="Titulo5"/>
    <w:uiPriority w:val="99"/>
    <w:rsid w:val="00FE2A5B"/>
    <w:pPr>
      <w:jc w:val="both"/>
    </w:pPr>
    <w:rPr>
      <w:rFonts w:ascii="Calibri" w:hAnsi="Calibri" w:cs="Times New Roman"/>
      <w:iCs/>
      <w:color w:val="948A54"/>
      <w:szCs w:val="24"/>
      <w:lang w:val="es-CO"/>
    </w:rPr>
  </w:style>
  <w:style w:type="paragraph" w:customStyle="1" w:styleId="Titulo5Verdana">
    <w:name w:val="Titulo 5 + Verdana"/>
    <w:aliases w:val="12 pt"/>
    <w:basedOn w:val="Normal"/>
    <w:link w:val="Titulo5VerdanaCar"/>
    <w:uiPriority w:val="99"/>
    <w:rsid w:val="00FE2A5B"/>
    <w:pPr>
      <w:widowControl/>
      <w:autoSpaceDE/>
      <w:autoSpaceDN/>
      <w:spacing w:before="240" w:after="60" w:line="259" w:lineRule="auto"/>
      <w:jc w:val="both"/>
      <w:outlineLvl w:val="4"/>
    </w:pPr>
    <w:rPr>
      <w:rFonts w:eastAsia="Calibri" w:cstheme="minorBidi"/>
      <w:b/>
      <w:szCs w:val="20"/>
      <w:lang w:val="es-CO"/>
    </w:rPr>
  </w:style>
  <w:style w:type="character" w:customStyle="1" w:styleId="Titulo5VerdanaCar">
    <w:name w:val="Titulo 5 + Verdana Car"/>
    <w:aliases w:val="12 pt Car"/>
    <w:link w:val="Titulo5Verdana"/>
    <w:uiPriority w:val="99"/>
    <w:locked/>
    <w:rsid w:val="00FE2A5B"/>
    <w:rPr>
      <w:rFonts w:ascii="Verdana" w:eastAsia="Calibri" w:hAnsi="Verdana"/>
      <w:b/>
      <w:szCs w:val="20"/>
    </w:rPr>
  </w:style>
  <w:style w:type="character" w:styleId="Referenciaintensa">
    <w:name w:val="Intense Reference"/>
    <w:basedOn w:val="Fuentedeprrafopredeter"/>
    <w:uiPriority w:val="32"/>
    <w:qFormat/>
    <w:rsid w:val="00FE2A5B"/>
    <w:rPr>
      <w:b/>
      <w:bCs/>
      <w:smallCaps/>
      <w:u w:val="single"/>
    </w:rPr>
  </w:style>
  <w:style w:type="paragraph" w:styleId="Listaconnmeros">
    <w:name w:val="List Number"/>
    <w:basedOn w:val="Normal"/>
    <w:uiPriority w:val="99"/>
    <w:rsid w:val="00FE2A5B"/>
    <w:pPr>
      <w:widowControl/>
      <w:numPr>
        <w:numId w:val="11"/>
      </w:numPr>
      <w:tabs>
        <w:tab w:val="clear" w:pos="360"/>
        <w:tab w:val="num" w:pos="851"/>
      </w:tabs>
      <w:autoSpaceDE/>
      <w:autoSpaceDN/>
      <w:spacing w:after="160" w:line="259" w:lineRule="auto"/>
      <w:ind w:left="851" w:hanging="425"/>
      <w:contextualSpacing/>
      <w:jc w:val="both"/>
    </w:pPr>
    <w:rPr>
      <w:rFonts w:ascii="Calibri" w:eastAsiaTheme="minorEastAsia" w:hAnsi="Calibri" w:cstheme="minorBidi"/>
    </w:rPr>
  </w:style>
  <w:style w:type="paragraph" w:customStyle="1" w:styleId="xl74">
    <w:name w:val="xl74"/>
    <w:basedOn w:val="Normal"/>
    <w:rsid w:val="00FE2A5B"/>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line="259" w:lineRule="auto"/>
      <w:jc w:val="center"/>
      <w:textAlignment w:val="center"/>
    </w:pPr>
    <w:rPr>
      <w:rFonts w:asciiTheme="minorHAnsi" w:eastAsiaTheme="minorEastAsia" w:hAnsiTheme="minorHAnsi" w:cstheme="minorBidi"/>
      <w:b/>
      <w:bCs/>
      <w:sz w:val="16"/>
      <w:szCs w:val="16"/>
      <w:lang w:val="es-CO" w:eastAsia="es-CO"/>
    </w:rPr>
  </w:style>
  <w:style w:type="paragraph" w:customStyle="1" w:styleId="xl75">
    <w:name w:val="xl75"/>
    <w:basedOn w:val="Normal"/>
    <w:rsid w:val="00FE2A5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59" w:lineRule="auto"/>
      <w:jc w:val="center"/>
      <w:textAlignment w:val="center"/>
    </w:pPr>
    <w:rPr>
      <w:rFonts w:asciiTheme="minorHAnsi" w:eastAsiaTheme="minorEastAsia" w:hAnsiTheme="minorHAnsi" w:cstheme="minorBidi"/>
      <w:sz w:val="16"/>
      <w:szCs w:val="16"/>
      <w:lang w:val="es-CO" w:eastAsia="es-CO"/>
    </w:rPr>
  </w:style>
  <w:style w:type="paragraph" w:customStyle="1" w:styleId="xl76">
    <w:name w:val="xl76"/>
    <w:basedOn w:val="Normal"/>
    <w:uiPriority w:val="99"/>
    <w:rsid w:val="00FE2A5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pPr>
    <w:rPr>
      <w:rFonts w:asciiTheme="minorHAnsi" w:eastAsiaTheme="minorEastAsia" w:hAnsiTheme="minorHAnsi" w:cstheme="minorBidi"/>
      <w:b/>
      <w:bCs/>
      <w:sz w:val="16"/>
      <w:szCs w:val="16"/>
      <w:lang w:val="es-CO" w:eastAsia="es-CO"/>
    </w:rPr>
  </w:style>
  <w:style w:type="paragraph" w:customStyle="1" w:styleId="xl77">
    <w:name w:val="xl77"/>
    <w:basedOn w:val="Normal"/>
    <w:uiPriority w:val="99"/>
    <w:rsid w:val="00FE2A5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heme="minorEastAsia" w:hAnsiTheme="minorHAnsi" w:cstheme="minorBidi"/>
      <w:sz w:val="16"/>
      <w:szCs w:val="16"/>
      <w:lang w:val="es-CO" w:eastAsia="es-CO"/>
    </w:rPr>
  </w:style>
  <w:style w:type="paragraph" w:customStyle="1" w:styleId="xl78">
    <w:name w:val="xl78"/>
    <w:basedOn w:val="Normal"/>
    <w:uiPriority w:val="99"/>
    <w:rsid w:val="00FE2A5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59" w:lineRule="auto"/>
      <w:jc w:val="center"/>
    </w:pPr>
    <w:rPr>
      <w:rFonts w:asciiTheme="minorHAnsi" w:eastAsiaTheme="minorEastAsia" w:hAnsiTheme="minorHAnsi" w:cstheme="minorBidi"/>
      <w:sz w:val="16"/>
      <w:szCs w:val="16"/>
      <w:lang w:val="es-CO" w:eastAsia="es-CO"/>
    </w:rPr>
  </w:style>
  <w:style w:type="paragraph" w:customStyle="1" w:styleId="xl79">
    <w:name w:val="xl79"/>
    <w:basedOn w:val="Normal"/>
    <w:uiPriority w:val="99"/>
    <w:rsid w:val="00FE2A5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heme="minorEastAsia" w:hAnsiTheme="minorHAnsi" w:cstheme="minorBidi"/>
      <w:b/>
      <w:bCs/>
      <w:sz w:val="16"/>
      <w:szCs w:val="16"/>
      <w:lang w:val="es-CO" w:eastAsia="es-CO"/>
    </w:rPr>
  </w:style>
  <w:style w:type="numbering" w:customStyle="1" w:styleId="Ttulocaptulo">
    <w:name w:val="Título capítulo"/>
    <w:rsid w:val="00FE2A5B"/>
    <w:pPr>
      <w:numPr>
        <w:numId w:val="15"/>
      </w:numPr>
    </w:pPr>
  </w:style>
  <w:style w:type="numbering" w:styleId="111111">
    <w:name w:val="Outline List 2"/>
    <w:basedOn w:val="Sinlista"/>
    <w:unhideWhenUsed/>
    <w:rsid w:val="00FE2A5B"/>
    <w:pPr>
      <w:numPr>
        <w:numId w:val="9"/>
      </w:numPr>
    </w:pPr>
  </w:style>
  <w:style w:type="paragraph" w:customStyle="1" w:styleId="m301762956666505758gmail-msolistparagraph">
    <w:name w:val="m_301762956666505758gmail-msolistparagraph"/>
    <w:basedOn w:val="Normal"/>
    <w:rsid w:val="00FE2A5B"/>
    <w:pPr>
      <w:widowControl/>
      <w:autoSpaceDE/>
      <w:autoSpaceDN/>
      <w:spacing w:before="100" w:beforeAutospacing="1" w:after="100" w:afterAutospacing="1" w:line="259" w:lineRule="auto"/>
    </w:pPr>
    <w:rPr>
      <w:rFonts w:asciiTheme="minorHAnsi" w:eastAsiaTheme="minorEastAsia" w:hAnsiTheme="minorHAnsi" w:cstheme="minorBidi"/>
      <w:lang w:val="es-CO" w:eastAsia="es-CO"/>
    </w:rPr>
  </w:style>
  <w:style w:type="character" w:customStyle="1" w:styleId="intellitxt">
    <w:name w:val="intellitxt"/>
    <w:rsid w:val="00FE2A5B"/>
  </w:style>
  <w:style w:type="paragraph" w:customStyle="1" w:styleId="Pa8">
    <w:name w:val="Pa8"/>
    <w:basedOn w:val="Normal"/>
    <w:next w:val="Normal"/>
    <w:uiPriority w:val="99"/>
    <w:rsid w:val="00FE2A5B"/>
    <w:pPr>
      <w:widowControl/>
      <w:adjustRightInd w:val="0"/>
      <w:spacing w:after="160" w:line="241" w:lineRule="atLeast"/>
    </w:pPr>
    <w:rPr>
      <w:rFonts w:ascii="AmsiPro-Regular" w:eastAsiaTheme="minorEastAsia" w:hAnsi="AmsiPro-Regular" w:cstheme="minorBidi"/>
      <w:lang w:val="es-CO" w:eastAsia="es-CO"/>
    </w:rPr>
  </w:style>
  <w:style w:type="character" w:customStyle="1" w:styleId="A8">
    <w:name w:val="A8"/>
    <w:uiPriority w:val="99"/>
    <w:rsid w:val="00FE2A5B"/>
    <w:rPr>
      <w:rFonts w:cs="AmsiPro-Regular"/>
      <w:color w:val="000000"/>
      <w:sz w:val="22"/>
      <w:szCs w:val="22"/>
    </w:rPr>
  </w:style>
  <w:style w:type="paragraph" w:customStyle="1" w:styleId="Pa7">
    <w:name w:val="Pa7"/>
    <w:basedOn w:val="Normal"/>
    <w:next w:val="Normal"/>
    <w:uiPriority w:val="99"/>
    <w:rsid w:val="00FE2A5B"/>
    <w:pPr>
      <w:widowControl/>
      <w:adjustRightInd w:val="0"/>
      <w:spacing w:after="160" w:line="241" w:lineRule="atLeast"/>
    </w:pPr>
    <w:rPr>
      <w:rFonts w:ascii="AmsiPro-Regular" w:eastAsiaTheme="minorEastAsia" w:hAnsi="AmsiPro-Regular" w:cstheme="minorBidi"/>
      <w:lang w:val="es-CO" w:eastAsia="es-CO"/>
    </w:rPr>
  </w:style>
  <w:style w:type="character" w:customStyle="1" w:styleId="A12">
    <w:name w:val="A12"/>
    <w:uiPriority w:val="99"/>
    <w:rsid w:val="00FE2A5B"/>
    <w:rPr>
      <w:rFonts w:cs="AmsiPro-Regular"/>
      <w:color w:val="000000"/>
      <w:sz w:val="17"/>
      <w:szCs w:val="17"/>
    </w:rPr>
  </w:style>
  <w:style w:type="paragraph" w:customStyle="1" w:styleId="Pa9">
    <w:name w:val="Pa9"/>
    <w:basedOn w:val="Normal"/>
    <w:next w:val="Normal"/>
    <w:uiPriority w:val="99"/>
    <w:rsid w:val="00FE2A5B"/>
    <w:pPr>
      <w:widowControl/>
      <w:adjustRightInd w:val="0"/>
      <w:spacing w:after="160" w:line="241" w:lineRule="atLeast"/>
    </w:pPr>
    <w:rPr>
      <w:rFonts w:ascii="AmsiPro-Regular" w:eastAsiaTheme="minorEastAsia" w:hAnsi="AmsiPro-Regular" w:cstheme="minorBidi"/>
      <w:lang w:val="es-CO" w:eastAsia="es-CO"/>
    </w:rPr>
  </w:style>
  <w:style w:type="paragraph" w:customStyle="1" w:styleId="footnotedescription">
    <w:name w:val="footnote description"/>
    <w:next w:val="Normal"/>
    <w:link w:val="footnotedescriptionChar"/>
    <w:hidden/>
    <w:rsid w:val="00FE2A5B"/>
    <w:pPr>
      <w:spacing w:after="0" w:line="241" w:lineRule="auto"/>
      <w:ind w:left="767" w:right="833"/>
      <w:jc w:val="both"/>
    </w:pPr>
    <w:rPr>
      <w:rFonts w:ascii="News Gothic" w:eastAsia="News Gothic" w:hAnsi="News Gothic" w:cs="News Gothic"/>
      <w:b/>
      <w:color w:val="181717"/>
      <w:sz w:val="18"/>
      <w:lang w:val="es-ES" w:eastAsia="es-ES"/>
    </w:rPr>
  </w:style>
  <w:style w:type="character" w:customStyle="1" w:styleId="footnotedescriptionChar">
    <w:name w:val="footnote description Char"/>
    <w:link w:val="footnotedescription"/>
    <w:rsid w:val="00FE2A5B"/>
    <w:rPr>
      <w:rFonts w:ascii="News Gothic" w:eastAsia="News Gothic" w:hAnsi="News Gothic" w:cs="News Gothic"/>
      <w:b/>
      <w:color w:val="181717"/>
      <w:sz w:val="18"/>
      <w:lang w:val="es-ES" w:eastAsia="es-ES"/>
    </w:rPr>
  </w:style>
  <w:style w:type="character" w:customStyle="1" w:styleId="footnotemark">
    <w:name w:val="footnote mark"/>
    <w:hidden/>
    <w:rsid w:val="00FE2A5B"/>
    <w:rPr>
      <w:rFonts w:ascii="News Gothic" w:eastAsia="News Gothic" w:hAnsi="News Gothic" w:cs="News Gothic"/>
      <w:b/>
      <w:color w:val="275D33"/>
      <w:sz w:val="18"/>
      <w:vertAlign w:val="superscript"/>
    </w:rPr>
  </w:style>
  <w:style w:type="character" w:customStyle="1" w:styleId="st1">
    <w:name w:val="st1"/>
    <w:rsid w:val="00FE2A5B"/>
  </w:style>
  <w:style w:type="character" w:customStyle="1" w:styleId="Cuerpodeltexto7">
    <w:name w:val="Cuerpo del texto (7)_"/>
    <w:link w:val="Cuerpodeltexto70"/>
    <w:rsid w:val="00FE2A5B"/>
    <w:rPr>
      <w:rFonts w:ascii="Arial" w:eastAsia="Arial" w:hAnsi="Arial" w:cs="Arial"/>
      <w:b/>
      <w:bCs/>
      <w:i/>
      <w:iCs/>
      <w:shd w:val="clear" w:color="auto" w:fill="FFFFFF"/>
    </w:rPr>
  </w:style>
  <w:style w:type="paragraph" w:customStyle="1" w:styleId="Cuerpodeltexto70">
    <w:name w:val="Cuerpo del texto (7)"/>
    <w:basedOn w:val="Normal"/>
    <w:link w:val="Cuerpodeltexto7"/>
    <w:rsid w:val="00FE2A5B"/>
    <w:pPr>
      <w:shd w:val="clear" w:color="auto" w:fill="FFFFFF"/>
      <w:autoSpaceDE/>
      <w:autoSpaceDN/>
      <w:spacing w:before="540" w:after="160" w:line="248" w:lineRule="exact"/>
      <w:jc w:val="both"/>
    </w:pPr>
    <w:rPr>
      <w:rFonts w:ascii="Arial" w:eastAsia="Arial" w:hAnsi="Arial" w:cs="Arial"/>
      <w:b/>
      <w:bCs/>
      <w:i/>
      <w:iCs/>
      <w:lang w:val="es-CO"/>
    </w:rPr>
  </w:style>
  <w:style w:type="character" w:customStyle="1" w:styleId="Cuerpodeltexto5Negrita">
    <w:name w:val="Cuerpo del texto (5) + Negrita"/>
    <w:rsid w:val="00FE2A5B"/>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Negrita">
    <w:name w:val="Cuerpo del texto (2) + Negrita"/>
    <w:rsid w:val="00FE2A5B"/>
    <w:rPr>
      <w:rFonts w:ascii="Arial" w:eastAsia="Arial" w:hAnsi="Arial" w:cs="Arial" w:hint="default"/>
      <w:b/>
      <w:bCs/>
      <w:i w:val="0"/>
      <w:iCs w:val="0"/>
      <w:smallCaps w:val="0"/>
      <w:color w:val="000000"/>
      <w:spacing w:val="0"/>
      <w:w w:val="100"/>
      <w:position w:val="0"/>
      <w:sz w:val="22"/>
      <w:szCs w:val="22"/>
      <w:u w:val="single"/>
      <w:shd w:val="clear" w:color="auto" w:fill="FFFFFF"/>
      <w:lang w:val="es-ES" w:eastAsia="es-ES" w:bidi="es-ES"/>
    </w:rPr>
  </w:style>
  <w:style w:type="paragraph" w:customStyle="1" w:styleId="Standarduser">
    <w:name w:val="Standard (user)"/>
    <w:rsid w:val="00FE2A5B"/>
    <w:pPr>
      <w:suppressAutoHyphens/>
      <w:autoSpaceDN w:val="0"/>
      <w:spacing w:after="0" w:line="100" w:lineRule="atLeast"/>
      <w:textAlignment w:val="baseline"/>
    </w:pPr>
    <w:rPr>
      <w:rFonts w:ascii="Verdana" w:eastAsia="Arial" w:hAnsi="Verdana" w:cs="Verdana"/>
      <w:kern w:val="3"/>
      <w:lang w:val="es-ES" w:eastAsia="es-CO"/>
    </w:rPr>
  </w:style>
  <w:style w:type="character" w:customStyle="1" w:styleId="Cuerpodeltexto2">
    <w:name w:val="Cuerpo del texto (2)_"/>
    <w:link w:val="Cuerpodeltexto20"/>
    <w:locked/>
    <w:rsid w:val="00FE2A5B"/>
    <w:rPr>
      <w:rFonts w:ascii="Arial" w:eastAsia="Arial" w:hAnsi="Arial" w:cs="Arial"/>
      <w:shd w:val="clear" w:color="auto" w:fill="FFFFFF"/>
    </w:rPr>
  </w:style>
  <w:style w:type="paragraph" w:customStyle="1" w:styleId="Cuerpodeltexto20">
    <w:name w:val="Cuerpo del texto (2)"/>
    <w:basedOn w:val="Normal"/>
    <w:link w:val="Cuerpodeltexto2"/>
    <w:rsid w:val="00FE2A5B"/>
    <w:pPr>
      <w:shd w:val="clear" w:color="auto" w:fill="FFFFFF"/>
      <w:autoSpaceDE/>
      <w:autoSpaceDN/>
      <w:spacing w:after="160" w:line="268" w:lineRule="exact"/>
      <w:ind w:hanging="800"/>
      <w:jc w:val="both"/>
    </w:pPr>
    <w:rPr>
      <w:rFonts w:ascii="Arial" w:eastAsia="Arial" w:hAnsi="Arial" w:cs="Arial"/>
      <w:lang w:val="es-CO"/>
    </w:rPr>
  </w:style>
  <w:style w:type="character" w:customStyle="1" w:styleId="Cuerpodeltexto6">
    <w:name w:val="Cuerpo del texto (6)_"/>
    <w:link w:val="Cuerpodeltexto60"/>
    <w:rsid w:val="00FE2A5B"/>
    <w:rPr>
      <w:rFonts w:ascii="Arial" w:eastAsia="Arial" w:hAnsi="Arial" w:cs="Arial"/>
      <w:sz w:val="28"/>
      <w:szCs w:val="28"/>
      <w:shd w:val="clear" w:color="auto" w:fill="FFFFFF"/>
    </w:rPr>
  </w:style>
  <w:style w:type="paragraph" w:customStyle="1" w:styleId="Cuerpodeltexto60">
    <w:name w:val="Cuerpo del texto (6)"/>
    <w:basedOn w:val="Normal"/>
    <w:link w:val="Cuerpodeltexto6"/>
    <w:rsid w:val="00FE2A5B"/>
    <w:pPr>
      <w:shd w:val="clear" w:color="auto" w:fill="FFFFFF"/>
      <w:autoSpaceDE/>
      <w:autoSpaceDN/>
      <w:spacing w:before="300" w:after="300" w:line="317" w:lineRule="exact"/>
      <w:jc w:val="both"/>
    </w:pPr>
    <w:rPr>
      <w:rFonts w:ascii="Arial" w:eastAsia="Arial" w:hAnsi="Arial" w:cs="Arial"/>
      <w:sz w:val="28"/>
      <w:szCs w:val="28"/>
      <w:lang w:val="es-CO"/>
    </w:rPr>
  </w:style>
  <w:style w:type="paragraph" w:customStyle="1" w:styleId="xmsolistparagraph">
    <w:name w:val="x_msolistparagraph"/>
    <w:basedOn w:val="Normal"/>
    <w:rsid w:val="00FE2A5B"/>
    <w:pPr>
      <w:widowControl/>
      <w:autoSpaceDE/>
      <w:autoSpaceDN/>
      <w:spacing w:after="200" w:line="276" w:lineRule="auto"/>
      <w:ind w:left="720"/>
    </w:pPr>
    <w:rPr>
      <w:rFonts w:ascii="Calibri" w:eastAsia="Calibri" w:hAnsi="Calibri" w:cstheme="minorBidi"/>
      <w:lang w:val="es-CO" w:eastAsia="es-CO"/>
    </w:rPr>
  </w:style>
  <w:style w:type="paragraph" w:customStyle="1" w:styleId="gmail-msolistparagraph">
    <w:name w:val="gmail-msolistparagraph"/>
    <w:basedOn w:val="Normal"/>
    <w:rsid w:val="00FE2A5B"/>
    <w:pPr>
      <w:widowControl/>
      <w:autoSpaceDE/>
      <w:autoSpaceDN/>
      <w:spacing w:before="100" w:beforeAutospacing="1" w:after="100" w:afterAutospacing="1" w:line="259" w:lineRule="auto"/>
    </w:pPr>
    <w:rPr>
      <w:rFonts w:ascii="Calibri" w:eastAsia="Calibri" w:hAnsi="Calibri" w:cstheme="minorBidi"/>
      <w:lang w:val="es-CO" w:eastAsia="es-CO"/>
    </w:rPr>
  </w:style>
  <w:style w:type="paragraph" w:customStyle="1" w:styleId="Estilo">
    <w:name w:val="Estilo"/>
    <w:rsid w:val="00FE2A5B"/>
    <w:pPr>
      <w:widowControl w:val="0"/>
      <w:suppressAutoHyphens/>
      <w:autoSpaceDE w:val="0"/>
      <w:spacing w:after="0" w:line="240" w:lineRule="auto"/>
    </w:pPr>
    <w:rPr>
      <w:rFonts w:ascii="Arial" w:eastAsia="Arial" w:hAnsi="Arial" w:cs="Arial"/>
      <w:sz w:val="24"/>
      <w:szCs w:val="24"/>
      <w:lang w:val="es-ES" w:eastAsia="ar-SA"/>
    </w:rPr>
  </w:style>
  <w:style w:type="paragraph" w:customStyle="1" w:styleId="Cuadrculamedia21">
    <w:name w:val="Cuadrícula media 21"/>
    <w:link w:val="Cuadrculamedia2Car"/>
    <w:uiPriority w:val="1"/>
    <w:qFormat/>
    <w:rsid w:val="00FE2A5B"/>
    <w:pPr>
      <w:spacing w:after="0" w:line="240" w:lineRule="auto"/>
    </w:pPr>
    <w:rPr>
      <w:rFonts w:ascii="Calibri" w:eastAsia="Calibri" w:hAnsi="Calibri" w:cs="Times New Roman"/>
    </w:rPr>
  </w:style>
  <w:style w:type="character" w:customStyle="1" w:styleId="Cuadrculamedia2Car">
    <w:name w:val="Cuadrícula media 2 Car"/>
    <w:link w:val="Cuadrculamedia21"/>
    <w:uiPriority w:val="1"/>
    <w:rsid w:val="00FE2A5B"/>
    <w:rPr>
      <w:rFonts w:ascii="Calibri" w:eastAsia="Calibri" w:hAnsi="Calibri" w:cs="Times New Roman"/>
    </w:rPr>
  </w:style>
  <w:style w:type="paragraph" w:customStyle="1" w:styleId="03Cuerpo">
    <w:name w:val="03Cuerpo"/>
    <w:basedOn w:val="Normal"/>
    <w:rsid w:val="00FE2A5B"/>
    <w:pPr>
      <w:widowControl/>
      <w:overflowPunct w:val="0"/>
      <w:spacing w:after="160" w:line="240" w:lineRule="atLeast"/>
      <w:ind w:firstLine="454"/>
      <w:jc w:val="both"/>
    </w:pPr>
    <w:rPr>
      <w:rFonts w:ascii="Book Antiqua" w:eastAsia="Calibri" w:hAnsi="Book Antiqua" w:cstheme="minorBidi"/>
    </w:rPr>
  </w:style>
  <w:style w:type="paragraph" w:styleId="Encabezadodemensaje">
    <w:name w:val="Message Header"/>
    <w:basedOn w:val="Normal"/>
    <w:link w:val="EncabezadodemensajeCar"/>
    <w:rsid w:val="00FE2A5B"/>
    <w:pPr>
      <w:widowControl/>
      <w:pBdr>
        <w:top w:val="single" w:sz="6" w:space="1" w:color="auto"/>
        <w:left w:val="single" w:sz="6" w:space="1" w:color="auto"/>
        <w:bottom w:val="single" w:sz="6" w:space="1" w:color="auto"/>
        <w:right w:val="single" w:sz="6" w:space="1" w:color="auto"/>
      </w:pBdr>
      <w:shd w:val="pct20" w:color="auto" w:fill="auto"/>
      <w:autoSpaceDE/>
      <w:autoSpaceDN/>
      <w:spacing w:after="160" w:line="259" w:lineRule="auto"/>
      <w:ind w:left="1134" w:hanging="1134"/>
    </w:pPr>
    <w:rPr>
      <w:rFonts w:ascii="Cambria" w:eastAsiaTheme="minorEastAsia" w:hAnsi="Cambria" w:cstheme="minorBidi"/>
    </w:rPr>
  </w:style>
  <w:style w:type="character" w:customStyle="1" w:styleId="EncabezadodemensajeCar">
    <w:name w:val="Encabezado de mensaje Car"/>
    <w:basedOn w:val="Fuentedeprrafopredeter"/>
    <w:link w:val="Encabezadodemensaje"/>
    <w:rsid w:val="00FE2A5B"/>
    <w:rPr>
      <w:rFonts w:ascii="Cambria" w:eastAsiaTheme="minorEastAsia" w:hAnsi="Cambria"/>
      <w:shd w:val="pct20" w:color="auto" w:fill="auto"/>
      <w:lang w:val="es-ES"/>
    </w:rPr>
  </w:style>
  <w:style w:type="paragraph" w:customStyle="1" w:styleId="ListaCC">
    <w:name w:val="Lista CC."/>
    <w:basedOn w:val="Normal"/>
    <w:rsid w:val="00FE2A5B"/>
    <w:pPr>
      <w:widowControl/>
      <w:autoSpaceDE/>
      <w:autoSpaceDN/>
      <w:spacing w:after="160" w:line="259" w:lineRule="auto"/>
    </w:pPr>
    <w:rPr>
      <w:rFonts w:asciiTheme="minorHAnsi" w:eastAsiaTheme="minorEastAsia" w:hAnsiTheme="minorHAnsi" w:cstheme="minorBidi"/>
    </w:rPr>
  </w:style>
  <w:style w:type="paragraph" w:customStyle="1" w:styleId="Direccininterior">
    <w:name w:val="Dirección interior"/>
    <w:basedOn w:val="Normal"/>
    <w:rsid w:val="00FE2A5B"/>
    <w:pPr>
      <w:widowControl/>
      <w:autoSpaceDE/>
      <w:autoSpaceDN/>
      <w:spacing w:after="160" w:line="259" w:lineRule="auto"/>
    </w:pPr>
    <w:rPr>
      <w:rFonts w:asciiTheme="minorHAnsi" w:eastAsiaTheme="minorEastAsia" w:hAnsiTheme="minorHAnsi" w:cstheme="minorBidi"/>
    </w:rPr>
  </w:style>
  <w:style w:type="paragraph" w:styleId="Firma">
    <w:name w:val="Signature"/>
    <w:basedOn w:val="Normal"/>
    <w:link w:val="FirmaCar"/>
    <w:rsid w:val="00FE2A5B"/>
    <w:pPr>
      <w:widowControl/>
      <w:autoSpaceDE/>
      <w:autoSpaceDN/>
      <w:spacing w:after="160" w:line="259" w:lineRule="auto"/>
      <w:ind w:left="4252"/>
    </w:pPr>
    <w:rPr>
      <w:rFonts w:asciiTheme="minorHAnsi" w:eastAsiaTheme="minorEastAsia" w:hAnsiTheme="minorHAnsi" w:cstheme="minorBidi"/>
    </w:rPr>
  </w:style>
  <w:style w:type="character" w:customStyle="1" w:styleId="FirmaCar">
    <w:name w:val="Firma Car"/>
    <w:basedOn w:val="Fuentedeprrafopredeter"/>
    <w:link w:val="Firma"/>
    <w:rsid w:val="00FE2A5B"/>
    <w:rPr>
      <w:rFonts w:eastAsiaTheme="minorEastAsia"/>
      <w:lang w:val="es-ES"/>
    </w:rPr>
  </w:style>
  <w:style w:type="paragraph" w:customStyle="1" w:styleId="Infodocumentosadjuntos">
    <w:name w:val="Info documentos adjuntos"/>
    <w:basedOn w:val="Normal"/>
    <w:rsid w:val="00FE2A5B"/>
    <w:pPr>
      <w:widowControl/>
      <w:autoSpaceDE/>
      <w:autoSpaceDN/>
      <w:spacing w:after="160" w:line="259" w:lineRule="auto"/>
    </w:pPr>
    <w:rPr>
      <w:rFonts w:asciiTheme="minorHAnsi" w:eastAsiaTheme="minorEastAsia" w:hAnsiTheme="minorHAnsi" w:cstheme="minorBidi"/>
    </w:rPr>
  </w:style>
  <w:style w:type="paragraph" w:styleId="Sangranormal">
    <w:name w:val="Normal Indent"/>
    <w:basedOn w:val="Normal"/>
    <w:rsid w:val="00FE2A5B"/>
    <w:pPr>
      <w:widowControl/>
      <w:autoSpaceDE/>
      <w:autoSpaceDN/>
      <w:spacing w:after="160" w:line="259" w:lineRule="auto"/>
      <w:ind w:left="708"/>
    </w:pPr>
    <w:rPr>
      <w:rFonts w:asciiTheme="minorHAnsi" w:eastAsiaTheme="minorEastAsia" w:hAnsiTheme="minorHAnsi" w:cstheme="minorBidi"/>
    </w:rPr>
  </w:style>
  <w:style w:type="paragraph" w:customStyle="1" w:styleId="western">
    <w:name w:val="western"/>
    <w:basedOn w:val="Normal"/>
    <w:rsid w:val="00FE2A5B"/>
    <w:pPr>
      <w:widowControl/>
      <w:autoSpaceDE/>
      <w:autoSpaceDN/>
      <w:spacing w:before="100" w:beforeAutospacing="1" w:after="160" w:line="259" w:lineRule="auto"/>
      <w:jc w:val="both"/>
    </w:pPr>
    <w:rPr>
      <w:rFonts w:asciiTheme="minorHAnsi" w:eastAsiaTheme="minorEastAsia" w:hAnsiTheme="minorHAnsi" w:cstheme="minorBidi"/>
      <w:lang w:eastAsia="ja-JP"/>
    </w:rPr>
  </w:style>
  <w:style w:type="table" w:styleId="Tablaconlista4">
    <w:name w:val="Table List 4"/>
    <w:basedOn w:val="Tablanormal"/>
    <w:rsid w:val="00FE2A5B"/>
    <w:pPr>
      <w:spacing w:after="0" w:line="240" w:lineRule="auto"/>
    </w:pPr>
    <w:rPr>
      <w:rFonts w:ascii="Times New Roman" w:eastAsia="Times New Roman" w:hAnsi="Times New Roman" w:cs="Times New Roman"/>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cuadrculaclara">
    <w:name w:val="Grid Table Light"/>
    <w:basedOn w:val="Tablanormal"/>
    <w:uiPriority w:val="40"/>
    <w:rsid w:val="00FE2A5B"/>
    <w:pPr>
      <w:spacing w:after="0" w:line="240" w:lineRule="auto"/>
    </w:pPr>
    <w:rPr>
      <w:rFonts w:eastAsiaTheme="minorEastAsia"/>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WWNum6">
    <w:name w:val="WWNum6"/>
    <w:basedOn w:val="Sinlista"/>
    <w:rsid w:val="00FE2A5B"/>
    <w:pPr>
      <w:numPr>
        <w:numId w:val="17"/>
      </w:numPr>
    </w:pPr>
  </w:style>
  <w:style w:type="paragraph" w:customStyle="1" w:styleId="centrado">
    <w:name w:val="centrado"/>
    <w:basedOn w:val="Normal"/>
    <w:rsid w:val="00FE2A5B"/>
    <w:pPr>
      <w:widowControl/>
      <w:autoSpaceDE/>
      <w:autoSpaceDN/>
      <w:spacing w:before="100" w:beforeAutospacing="1" w:after="100" w:afterAutospacing="1" w:line="259" w:lineRule="auto"/>
    </w:pPr>
    <w:rPr>
      <w:rFonts w:asciiTheme="minorHAnsi" w:eastAsiaTheme="minorEastAsia" w:hAnsiTheme="minorHAnsi" w:cstheme="minorBidi"/>
    </w:rPr>
  </w:style>
  <w:style w:type="paragraph" w:customStyle="1" w:styleId="CM215">
    <w:name w:val="CM215"/>
    <w:basedOn w:val="Default"/>
    <w:next w:val="Default"/>
    <w:uiPriority w:val="99"/>
    <w:rsid w:val="00FE2A5B"/>
    <w:rPr>
      <w:color w:val="auto"/>
    </w:rPr>
  </w:style>
  <w:style w:type="character" w:styleId="nfasisintenso">
    <w:name w:val="Intense Emphasis"/>
    <w:basedOn w:val="Fuentedeprrafopredeter"/>
    <w:uiPriority w:val="21"/>
    <w:qFormat/>
    <w:rsid w:val="00FE2A5B"/>
    <w:rPr>
      <w:b/>
      <w:bCs/>
      <w:i/>
      <w:iCs/>
      <w:caps/>
    </w:rPr>
  </w:style>
  <w:style w:type="character" w:styleId="Referenciasutil">
    <w:name w:val="Subtle Reference"/>
    <w:basedOn w:val="Fuentedeprrafopredeter"/>
    <w:uiPriority w:val="31"/>
    <w:qFormat/>
    <w:rsid w:val="00FE2A5B"/>
    <w:rPr>
      <w:smallCaps/>
      <w:color w:val="404040" w:themeColor="text1" w:themeTint="BF"/>
      <w:u w:val="single" w:color="7F7F7F" w:themeColor="text1" w:themeTint="80"/>
    </w:rPr>
  </w:style>
  <w:style w:type="character" w:styleId="Ttulodellibro">
    <w:name w:val="Book Title"/>
    <w:basedOn w:val="Fuentedeprrafopredeter"/>
    <w:uiPriority w:val="33"/>
    <w:qFormat/>
    <w:rsid w:val="00FE2A5B"/>
    <w:rPr>
      <w:b w:val="0"/>
      <w:bCs w:val="0"/>
      <w:smallCaps/>
      <w:spacing w:val="5"/>
    </w:rPr>
  </w:style>
  <w:style w:type="paragraph" w:customStyle="1" w:styleId="CM195">
    <w:name w:val="CM195"/>
    <w:basedOn w:val="Default"/>
    <w:next w:val="Default"/>
    <w:uiPriority w:val="99"/>
    <w:rsid w:val="00FE2A5B"/>
    <w:rPr>
      <w:rFonts w:eastAsiaTheme="minorEastAsia"/>
      <w:color w:val="auto"/>
    </w:rPr>
  </w:style>
  <w:style w:type="paragraph" w:customStyle="1" w:styleId="Pa2">
    <w:name w:val="Pa2"/>
    <w:basedOn w:val="Default"/>
    <w:next w:val="Default"/>
    <w:uiPriority w:val="99"/>
    <w:rsid w:val="00FE2A5B"/>
    <w:pPr>
      <w:spacing w:line="201" w:lineRule="atLeast"/>
    </w:pPr>
    <w:rPr>
      <w:rFonts w:ascii="NewsGoth BT" w:eastAsiaTheme="minorEastAsia" w:hAnsi="NewsGoth BT" w:cstheme="minorBidi"/>
      <w:color w:val="auto"/>
    </w:rPr>
  </w:style>
  <w:style w:type="paragraph" w:customStyle="1" w:styleId="Pa01">
    <w:name w:val="Pa0+1"/>
    <w:basedOn w:val="Default"/>
    <w:next w:val="Default"/>
    <w:uiPriority w:val="99"/>
    <w:rsid w:val="00FE2A5B"/>
    <w:pPr>
      <w:spacing w:line="141" w:lineRule="atLeast"/>
    </w:pPr>
    <w:rPr>
      <w:rFonts w:ascii="Bitter" w:eastAsiaTheme="minorEastAsia" w:hAnsi="Bitter" w:cstheme="minorBidi"/>
      <w:color w:val="auto"/>
    </w:rPr>
  </w:style>
  <w:style w:type="character" w:customStyle="1" w:styleId="A01">
    <w:name w:val="A0+1"/>
    <w:uiPriority w:val="99"/>
    <w:rsid w:val="00FE2A5B"/>
    <w:rPr>
      <w:rFonts w:cs="Bitter"/>
      <w:b/>
      <w:bCs/>
      <w:color w:val="000000"/>
      <w:sz w:val="48"/>
      <w:szCs w:val="48"/>
    </w:rPr>
  </w:style>
  <w:style w:type="character" w:customStyle="1" w:styleId="A11">
    <w:name w:val="A1+1"/>
    <w:uiPriority w:val="99"/>
    <w:rsid w:val="00FE2A5B"/>
    <w:rPr>
      <w:rFonts w:cs="Bitter"/>
      <w:b/>
      <w:bCs/>
      <w:color w:val="000000"/>
      <w:sz w:val="36"/>
      <w:szCs w:val="36"/>
    </w:rPr>
  </w:style>
  <w:style w:type="character" w:customStyle="1" w:styleId="A2">
    <w:name w:val="A2"/>
    <w:uiPriority w:val="99"/>
    <w:rsid w:val="00FE2A5B"/>
    <w:rPr>
      <w:rFonts w:cs="Bitter"/>
      <w:b/>
      <w:bCs/>
      <w:color w:val="000000"/>
      <w:sz w:val="28"/>
      <w:szCs w:val="28"/>
    </w:rPr>
  </w:style>
  <w:style w:type="paragraph" w:customStyle="1" w:styleId="DecimalAligned">
    <w:name w:val="Decimal Aligned"/>
    <w:basedOn w:val="Normal"/>
    <w:uiPriority w:val="40"/>
    <w:qFormat/>
    <w:rsid w:val="00FE2A5B"/>
    <w:pPr>
      <w:widowControl/>
      <w:tabs>
        <w:tab w:val="decimal" w:pos="360"/>
      </w:tabs>
      <w:autoSpaceDE/>
      <w:autoSpaceDN/>
      <w:spacing w:after="200" w:line="276" w:lineRule="auto"/>
    </w:pPr>
    <w:rPr>
      <w:rFonts w:ascii="Calibri" w:eastAsia="Times New Roman" w:hAnsi="Calibri" w:cs="Times New Roman"/>
    </w:rPr>
  </w:style>
  <w:style w:type="table" w:styleId="Sombreadoclaro-nfasis1">
    <w:name w:val="Light Shading Accent 1"/>
    <w:basedOn w:val="Tablanormal"/>
    <w:uiPriority w:val="60"/>
    <w:rsid w:val="00FE2A5B"/>
    <w:pPr>
      <w:spacing w:after="0" w:line="240" w:lineRule="auto"/>
    </w:pPr>
    <w:rPr>
      <w:rFonts w:ascii="Calibri" w:eastAsia="Times New Roman" w:hAnsi="Calibri" w:cs="Times New Roman"/>
      <w:color w:val="365F91"/>
      <w:lang w:val="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11">
    <w:name w:val="Pa11"/>
    <w:basedOn w:val="Normal"/>
    <w:next w:val="Normal"/>
    <w:uiPriority w:val="99"/>
    <w:rsid w:val="00FE2A5B"/>
    <w:pPr>
      <w:widowControl/>
      <w:adjustRightInd w:val="0"/>
      <w:spacing w:line="217" w:lineRule="atLeast"/>
    </w:pPr>
    <w:rPr>
      <w:rFonts w:ascii="FCIJYN+Helvetica" w:eastAsia="Calibri" w:hAnsi="FCIJYN+Helvetica" w:cs="Times New Roman"/>
      <w:sz w:val="24"/>
      <w:szCs w:val="24"/>
    </w:rPr>
  </w:style>
  <w:style w:type="paragraph" w:customStyle="1" w:styleId="p9">
    <w:name w:val="p9"/>
    <w:basedOn w:val="Normal"/>
    <w:rsid w:val="00FE2A5B"/>
    <w:pPr>
      <w:tabs>
        <w:tab w:val="left" w:pos="1960"/>
      </w:tabs>
      <w:autoSpaceDE/>
      <w:autoSpaceDN/>
      <w:spacing w:line="260" w:lineRule="atLeast"/>
      <w:ind w:left="576" w:hanging="1728"/>
    </w:pPr>
    <w:rPr>
      <w:rFonts w:ascii="Arial" w:eastAsia="Times New Roman" w:hAnsi="Arial" w:cs="Times New Roman"/>
      <w:sz w:val="24"/>
      <w:szCs w:val="20"/>
      <w:lang w:val="es-ES_tradnl" w:eastAsia="es-ES"/>
    </w:rPr>
  </w:style>
  <w:style w:type="character" w:customStyle="1" w:styleId="Mencinsinresolver1">
    <w:name w:val="Mención sin resolver1"/>
    <w:uiPriority w:val="99"/>
    <w:semiHidden/>
    <w:unhideWhenUsed/>
    <w:rsid w:val="00FE2A5B"/>
    <w:rPr>
      <w:color w:val="605E5C"/>
      <w:shd w:val="clear" w:color="auto" w:fill="E1DFDD"/>
    </w:rPr>
  </w:style>
  <w:style w:type="character" w:customStyle="1" w:styleId="Mencinsinresolver2">
    <w:name w:val="Mención sin resolver2"/>
    <w:basedOn w:val="Fuentedeprrafopredeter"/>
    <w:uiPriority w:val="99"/>
    <w:semiHidden/>
    <w:unhideWhenUsed/>
    <w:rsid w:val="00FE2A5B"/>
    <w:rPr>
      <w:color w:val="605E5C"/>
      <w:shd w:val="clear" w:color="auto" w:fill="E1DFDD"/>
    </w:rPr>
  </w:style>
  <w:style w:type="paragraph" w:customStyle="1" w:styleId="Normal0">
    <w:name w:val="[Normal]"/>
    <w:uiPriority w:val="99"/>
    <w:rsid w:val="00FE2A5B"/>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character" w:customStyle="1" w:styleId="cf01">
    <w:name w:val="cf01"/>
    <w:basedOn w:val="Fuentedeprrafopredeter"/>
    <w:rsid w:val="00FE2A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82BD-77E2-4E89-B94E-911BAF1F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46236</Words>
  <Characters>254298</Characters>
  <Application>Microsoft Office Word</Application>
  <DocSecurity>0</DocSecurity>
  <Lines>2119</Lines>
  <Paragraphs>599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Fabian Humberto Trujillo Arismendy</cp:lastModifiedBy>
  <cp:revision>4</cp:revision>
  <cp:lastPrinted>2024-09-25T18:07:00Z</cp:lastPrinted>
  <dcterms:created xsi:type="dcterms:W3CDTF">2024-09-28T16:22:00Z</dcterms:created>
  <dcterms:modified xsi:type="dcterms:W3CDTF">2024-10-21T21:37:00Z</dcterms:modified>
</cp:coreProperties>
</file>