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17F" w:rsidRDefault="00B9417F">
      <w:pPr>
        <w:pStyle w:val="Textoindependiente"/>
        <w:spacing w:before="5"/>
        <w:rPr>
          <w:rFonts w:ascii="Times New Roman"/>
          <w:sz w:val="18"/>
        </w:rPr>
      </w:pPr>
    </w:p>
    <w:p w:rsidR="00B9417F" w:rsidRDefault="00073683">
      <w:pPr>
        <w:pStyle w:val="Ttulo1"/>
        <w:spacing w:before="56"/>
        <w:ind w:right="2751"/>
      </w:pPr>
      <w:r>
        <w:t>RAMA LEGISLATIVA DEL PODER PÚBLICO</w:t>
      </w:r>
      <w:r>
        <w:rPr>
          <w:spacing w:val="-47"/>
        </w:rPr>
        <w:t xml:space="preserve"> </w:t>
      </w:r>
      <w:r>
        <w:t>CÁMARA DE REPRESENTANTES</w:t>
      </w:r>
      <w:r>
        <w:rPr>
          <w:spacing w:val="1"/>
        </w:rPr>
        <w:t xml:space="preserve"> </w:t>
      </w:r>
      <w:r>
        <w:t>LEGISLATURA 202</w:t>
      </w:r>
      <w:r w:rsidR="000653A9">
        <w:t>4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202</w:t>
      </w:r>
      <w:r w:rsidR="000653A9">
        <w:t>5</w:t>
      </w:r>
    </w:p>
    <w:p w:rsidR="00B9417F" w:rsidRDefault="00B9417F">
      <w:pPr>
        <w:pStyle w:val="Textoindependiente"/>
        <w:spacing w:before="10"/>
        <w:rPr>
          <w:rFonts w:ascii="Calibri"/>
          <w:b/>
          <w:sz w:val="21"/>
        </w:rPr>
      </w:pPr>
    </w:p>
    <w:p w:rsidR="003A44B8" w:rsidRDefault="003A44B8">
      <w:pPr>
        <w:pStyle w:val="Textoindependiente"/>
        <w:spacing w:before="10"/>
        <w:rPr>
          <w:rFonts w:ascii="Calibri"/>
          <w:b/>
          <w:sz w:val="21"/>
        </w:rPr>
      </w:pPr>
    </w:p>
    <w:p w:rsidR="00B9417F" w:rsidRDefault="00073683">
      <w:pPr>
        <w:spacing w:before="1"/>
        <w:ind w:left="1710" w:right="985"/>
        <w:jc w:val="center"/>
        <w:rPr>
          <w:rFonts w:ascii="Calibri"/>
          <w:b/>
        </w:rPr>
      </w:pPr>
      <w:r>
        <w:rPr>
          <w:rFonts w:ascii="Calibri"/>
          <w:b/>
        </w:rPr>
        <w:t>Del 20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</w:rPr>
        <w:t>de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julio de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202</w:t>
      </w:r>
      <w:r w:rsidR="000653A9">
        <w:rPr>
          <w:rFonts w:ascii="Calibri"/>
          <w:b/>
        </w:rPr>
        <w:t>4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</w:rPr>
        <w:t>al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20 de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junio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de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202</w:t>
      </w:r>
      <w:r w:rsidR="000653A9">
        <w:rPr>
          <w:rFonts w:ascii="Calibri"/>
          <w:b/>
        </w:rPr>
        <w:t>5</w:t>
      </w:r>
    </w:p>
    <w:p w:rsidR="00B9417F" w:rsidRDefault="00073683">
      <w:pPr>
        <w:pStyle w:val="Ttulo1"/>
        <w:ind w:left="1761"/>
      </w:pPr>
      <w:r>
        <w:t>(Primer Periodo de Sesiones del 20 de julio de 202</w:t>
      </w:r>
      <w:r w:rsidR="000653A9">
        <w:t>4</w:t>
      </w:r>
      <w:r>
        <w:t xml:space="preserve"> al 16 de diciembre de 202</w:t>
      </w:r>
      <w:r w:rsidR="000653A9">
        <w:t>4</w:t>
      </w:r>
      <w:r>
        <w:rPr>
          <w:i/>
        </w:rPr>
        <w:t>)</w:t>
      </w:r>
      <w:r>
        <w:rPr>
          <w:i/>
          <w:spacing w:val="-47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138</w:t>
      </w:r>
      <w:r>
        <w:rPr>
          <w:spacing w:val="-2"/>
        </w:rPr>
        <w:t xml:space="preserve"> </w:t>
      </w:r>
      <w:r>
        <w:t>Constitución</w:t>
      </w:r>
      <w:r>
        <w:rPr>
          <w:spacing w:val="-2"/>
        </w:rPr>
        <w:t xml:space="preserve"> </w:t>
      </w:r>
      <w:r>
        <w:t>Política,</w:t>
      </w:r>
      <w:r>
        <w:rPr>
          <w:spacing w:val="2"/>
        </w:rPr>
        <w:t xml:space="preserve"> </w:t>
      </w:r>
      <w:r>
        <w:t>artículos 78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79</w:t>
      </w:r>
      <w:r>
        <w:rPr>
          <w:spacing w:val="-1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5ª de</w:t>
      </w:r>
      <w:r>
        <w:rPr>
          <w:spacing w:val="-4"/>
        </w:rPr>
        <w:t xml:space="preserve"> </w:t>
      </w:r>
      <w:r>
        <w:t>1992</w:t>
      </w:r>
    </w:p>
    <w:p w:rsidR="00B9417F" w:rsidRDefault="00073683">
      <w:pPr>
        <w:ind w:left="1708" w:right="985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COMISIÓN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VII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CONSTITUCIONAL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PERMANENTE</w:t>
      </w:r>
    </w:p>
    <w:p w:rsidR="00DF681A" w:rsidRDefault="00DF681A">
      <w:pPr>
        <w:pStyle w:val="Textoindependiente"/>
        <w:spacing w:before="1"/>
        <w:ind w:left="3475" w:right="2751"/>
        <w:jc w:val="center"/>
        <w:rPr>
          <w:rFonts w:ascii="Calibri"/>
        </w:rPr>
      </w:pPr>
    </w:p>
    <w:p w:rsidR="00B9417F" w:rsidRDefault="00073683">
      <w:pPr>
        <w:pStyle w:val="Textoindependiente"/>
        <w:spacing w:before="1"/>
        <w:ind w:left="3475" w:right="2751"/>
        <w:jc w:val="center"/>
        <w:rPr>
          <w:rFonts w:ascii="Calibri"/>
        </w:rPr>
      </w:pPr>
      <w:r>
        <w:rPr>
          <w:rFonts w:ascii="Calibri"/>
        </w:rPr>
        <w:t>O 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N</w:t>
      </w:r>
      <w:r>
        <w:rPr>
          <w:rFonts w:ascii="Calibri"/>
          <w:spacing w:val="96"/>
        </w:rPr>
        <w:t xml:space="preserve"> </w:t>
      </w:r>
      <w:r>
        <w:rPr>
          <w:rFonts w:ascii="Calibri"/>
        </w:rPr>
        <w:t>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L</w:t>
      </w:r>
      <w:r>
        <w:rPr>
          <w:rFonts w:ascii="Calibri"/>
          <w:spacing w:val="100"/>
        </w:rPr>
        <w:t xml:space="preserve"> </w:t>
      </w:r>
      <w:r>
        <w:rPr>
          <w:rFonts w:ascii="Calibri"/>
        </w:rPr>
        <w:t>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I A</w:t>
      </w:r>
    </w:p>
    <w:p w:rsidR="00B9417F" w:rsidRDefault="00B9417F">
      <w:pPr>
        <w:pStyle w:val="Textoindependiente"/>
        <w:spacing w:before="1"/>
        <w:rPr>
          <w:rFonts w:ascii="Calibri"/>
        </w:rPr>
      </w:pPr>
    </w:p>
    <w:p w:rsidR="00B9417F" w:rsidRDefault="008C54D2" w:rsidP="00697BA5">
      <w:pPr>
        <w:pStyle w:val="Textoindependiente"/>
        <w:jc w:val="center"/>
      </w:pPr>
      <w:r>
        <w:t>9</w:t>
      </w:r>
    </w:p>
    <w:p w:rsidR="00DF681A" w:rsidRDefault="00DF681A" w:rsidP="00697BA5">
      <w:pPr>
        <w:pStyle w:val="Textoindependiente"/>
        <w:jc w:val="center"/>
      </w:pPr>
    </w:p>
    <w:p w:rsidR="00B9417F" w:rsidRDefault="00073683" w:rsidP="00F24880">
      <w:pPr>
        <w:pStyle w:val="Textoindependiente"/>
        <w:ind w:right="77"/>
        <w:jc w:val="center"/>
      </w:pPr>
      <w:r>
        <w:t xml:space="preserve">Fecha: </w:t>
      </w:r>
      <w:r w:rsidR="0053008C">
        <w:t>septiembre</w:t>
      </w:r>
      <w:r w:rsidR="00937B78">
        <w:t xml:space="preserve"> </w:t>
      </w:r>
      <w:r w:rsidR="008C54D2">
        <w:t>17</w:t>
      </w:r>
      <w:r>
        <w:t xml:space="preserve"> de</w:t>
      </w:r>
      <w:r>
        <w:rPr>
          <w:spacing w:val="-2"/>
        </w:rPr>
        <w:t xml:space="preserve"> </w:t>
      </w:r>
      <w:r>
        <w:t>2024</w:t>
      </w:r>
    </w:p>
    <w:p w:rsidR="00B9417F" w:rsidRDefault="00B9417F">
      <w:pPr>
        <w:pStyle w:val="Textoindependiente"/>
      </w:pPr>
    </w:p>
    <w:p w:rsidR="00B9417F" w:rsidRDefault="00073683">
      <w:pPr>
        <w:pStyle w:val="Textoindependiente"/>
        <w:ind w:left="3475" w:right="2751"/>
        <w:jc w:val="center"/>
      </w:pPr>
      <w:r>
        <w:t>Hora:</w:t>
      </w:r>
      <w:r>
        <w:rPr>
          <w:spacing w:val="1"/>
        </w:rPr>
        <w:t xml:space="preserve"> </w:t>
      </w:r>
      <w:r w:rsidR="00757EEF">
        <w:rPr>
          <w:spacing w:val="1"/>
        </w:rPr>
        <w:t>0</w:t>
      </w:r>
      <w:r w:rsidR="0010394A">
        <w:rPr>
          <w:spacing w:val="1"/>
        </w:rPr>
        <w:t>8</w:t>
      </w:r>
      <w:r w:rsidR="00757EEF">
        <w:rPr>
          <w:spacing w:val="1"/>
        </w:rPr>
        <w:t>:</w:t>
      </w:r>
      <w:r>
        <w:t>00</w:t>
      </w:r>
      <w:r>
        <w:rPr>
          <w:spacing w:val="-2"/>
        </w:rPr>
        <w:t xml:space="preserve"> </w:t>
      </w:r>
      <w:r>
        <w:t>Horas</w:t>
      </w:r>
    </w:p>
    <w:p w:rsidR="00B9417F" w:rsidRDefault="00B9417F">
      <w:pPr>
        <w:pStyle w:val="Textoindependiente"/>
        <w:spacing w:before="1"/>
      </w:pPr>
    </w:p>
    <w:p w:rsidR="00B9417F" w:rsidRDefault="00073683">
      <w:pPr>
        <w:pStyle w:val="Textoindependiente"/>
        <w:ind w:left="1709" w:right="985"/>
        <w:jc w:val="center"/>
      </w:pPr>
      <w:r>
        <w:t>Lugar:</w:t>
      </w:r>
      <w:r>
        <w:rPr>
          <w:spacing w:val="-1"/>
        </w:rPr>
        <w:t xml:space="preserve"> </w:t>
      </w:r>
      <w:r>
        <w:t>Salón</w:t>
      </w:r>
      <w:r>
        <w:rPr>
          <w:spacing w:val="-2"/>
        </w:rPr>
        <w:t xml:space="preserve"> </w:t>
      </w:r>
      <w:r>
        <w:t>Juan Luis</w:t>
      </w:r>
      <w:r>
        <w:rPr>
          <w:spacing w:val="-2"/>
        </w:rPr>
        <w:t xml:space="preserve"> </w:t>
      </w:r>
      <w:r>
        <w:t>Londoño 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Cuesta</w:t>
      </w:r>
    </w:p>
    <w:p w:rsidR="00B9417F" w:rsidRDefault="00B9417F">
      <w:pPr>
        <w:pStyle w:val="Textoindependiente"/>
      </w:pPr>
    </w:p>
    <w:p w:rsidR="00B9417F" w:rsidRDefault="00073683">
      <w:pPr>
        <w:pStyle w:val="Textoindependiente"/>
        <w:ind w:left="2769" w:right="2751"/>
        <w:jc w:val="center"/>
      </w:pPr>
      <w:r>
        <w:t>I.</w:t>
      </w:r>
    </w:p>
    <w:p w:rsidR="00DF681A" w:rsidRDefault="00DF681A">
      <w:pPr>
        <w:pStyle w:val="Textoindependiente"/>
        <w:ind w:left="2769" w:right="2751"/>
        <w:jc w:val="center"/>
      </w:pPr>
    </w:p>
    <w:p w:rsidR="00F24880" w:rsidRDefault="00073683" w:rsidP="00F24880">
      <w:pPr>
        <w:pStyle w:val="Ttulo1"/>
        <w:ind w:left="2291" w:right="2278"/>
        <w:contextualSpacing/>
        <w:rPr>
          <w:rFonts w:ascii="Arial" w:hAnsi="Arial"/>
          <w:spacing w:val="-59"/>
        </w:rPr>
      </w:pPr>
      <w:r>
        <w:rPr>
          <w:rFonts w:ascii="Arial" w:hAnsi="Arial"/>
        </w:rPr>
        <w:t>LLAMADO A LISTA Y VERIFICACIÓN DEL QUÓRUM</w:t>
      </w:r>
      <w:r>
        <w:rPr>
          <w:rFonts w:ascii="Arial" w:hAnsi="Arial"/>
          <w:spacing w:val="-59"/>
        </w:rPr>
        <w:t xml:space="preserve"> </w:t>
      </w:r>
    </w:p>
    <w:p w:rsidR="00F24880" w:rsidRDefault="00F24880" w:rsidP="00F24880">
      <w:pPr>
        <w:pStyle w:val="Ttulo1"/>
        <w:ind w:left="2291" w:right="2278"/>
        <w:contextualSpacing/>
        <w:rPr>
          <w:rFonts w:ascii="Arial" w:hAnsi="Arial"/>
          <w:spacing w:val="-59"/>
        </w:rPr>
      </w:pPr>
    </w:p>
    <w:p w:rsidR="00D9112B" w:rsidRDefault="00D9112B" w:rsidP="00D9112B">
      <w:pPr>
        <w:pStyle w:val="Sinespaciado"/>
        <w:jc w:val="center"/>
        <w:rPr>
          <w:rFonts w:ascii="Arial" w:hAnsi="Arial" w:cs="Arial"/>
          <w:b/>
        </w:rPr>
      </w:pPr>
      <w:r w:rsidRPr="00D9112B">
        <w:rPr>
          <w:rFonts w:ascii="Arial" w:hAnsi="Arial" w:cs="Arial"/>
          <w:b/>
        </w:rPr>
        <w:t>II.</w:t>
      </w:r>
    </w:p>
    <w:p w:rsidR="00D9112B" w:rsidRPr="00D9112B" w:rsidRDefault="00D9112B" w:rsidP="00D9112B">
      <w:pPr>
        <w:pStyle w:val="Sinespaciado"/>
        <w:jc w:val="center"/>
        <w:rPr>
          <w:rFonts w:ascii="Arial" w:hAnsi="Arial" w:cs="Arial"/>
          <w:b/>
        </w:rPr>
      </w:pPr>
    </w:p>
    <w:p w:rsidR="00D9112B" w:rsidRPr="00D9112B" w:rsidRDefault="00D9112B" w:rsidP="00D9112B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D9112B">
        <w:rPr>
          <w:rFonts w:ascii="Arial" w:hAnsi="Arial" w:cs="Arial"/>
          <w:b/>
          <w:bCs/>
          <w:lang w:eastAsia="es-ES"/>
        </w:rPr>
        <w:t>APROBACIÓN DE ACTAS</w:t>
      </w:r>
    </w:p>
    <w:p w:rsidR="00D9112B" w:rsidRPr="00D9112B" w:rsidRDefault="00D9112B" w:rsidP="00D9112B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:rsidR="00D9112B" w:rsidRPr="00A60B36" w:rsidRDefault="00D9112B" w:rsidP="00D9112B">
      <w:pPr>
        <w:pStyle w:val="Sinespaciado"/>
        <w:jc w:val="center"/>
        <w:rPr>
          <w:rFonts w:ascii="Arial" w:hAnsi="Arial" w:cs="Arial"/>
        </w:rPr>
      </w:pPr>
      <w:r w:rsidRPr="00A60B36">
        <w:rPr>
          <w:rFonts w:ascii="Arial" w:hAnsi="Arial" w:cs="Arial"/>
        </w:rPr>
        <w:t xml:space="preserve">Acta No. </w:t>
      </w:r>
      <w:r w:rsidR="00A60B36" w:rsidRPr="00A60B36">
        <w:rPr>
          <w:rFonts w:ascii="Arial" w:hAnsi="Arial" w:cs="Arial"/>
        </w:rPr>
        <w:t>4</w:t>
      </w:r>
      <w:r w:rsidRPr="00A60B36">
        <w:rPr>
          <w:rFonts w:ascii="Arial" w:hAnsi="Arial" w:cs="Arial"/>
        </w:rPr>
        <w:t>, del 2</w:t>
      </w:r>
      <w:r w:rsidR="00A60B36" w:rsidRPr="00A60B36">
        <w:rPr>
          <w:rFonts w:ascii="Arial" w:hAnsi="Arial" w:cs="Arial"/>
        </w:rPr>
        <w:t>1</w:t>
      </w:r>
      <w:r w:rsidRPr="00A60B36">
        <w:rPr>
          <w:rFonts w:ascii="Arial" w:hAnsi="Arial" w:cs="Arial"/>
        </w:rPr>
        <w:t xml:space="preserve"> de </w:t>
      </w:r>
      <w:r w:rsidR="00A60B36" w:rsidRPr="00A60B36">
        <w:rPr>
          <w:rFonts w:ascii="Arial" w:hAnsi="Arial" w:cs="Arial"/>
        </w:rPr>
        <w:t>agosto</w:t>
      </w:r>
      <w:r w:rsidRPr="00A60B36">
        <w:rPr>
          <w:rFonts w:ascii="Arial" w:hAnsi="Arial" w:cs="Arial"/>
        </w:rPr>
        <w:t xml:space="preserve"> de 2024 a </w:t>
      </w:r>
      <w:r w:rsidR="00A60B36" w:rsidRPr="00A60B36">
        <w:rPr>
          <w:rFonts w:ascii="Arial" w:hAnsi="Arial" w:cs="Arial"/>
        </w:rPr>
        <w:t>37</w:t>
      </w:r>
      <w:r w:rsidRPr="00A60B36">
        <w:rPr>
          <w:rFonts w:ascii="Arial" w:hAnsi="Arial" w:cs="Arial"/>
        </w:rPr>
        <w:t xml:space="preserve"> folios</w:t>
      </w:r>
    </w:p>
    <w:p w:rsidR="00D9112B" w:rsidRPr="00A60B36" w:rsidRDefault="00D9112B" w:rsidP="00D9112B">
      <w:pPr>
        <w:pStyle w:val="Sinespaciado"/>
        <w:jc w:val="center"/>
        <w:rPr>
          <w:rFonts w:ascii="Arial" w:hAnsi="Arial" w:cs="Arial"/>
        </w:rPr>
      </w:pPr>
      <w:r w:rsidRPr="00A60B36">
        <w:rPr>
          <w:rFonts w:ascii="Arial" w:hAnsi="Arial" w:cs="Arial"/>
        </w:rPr>
        <w:t xml:space="preserve">Acta No. </w:t>
      </w:r>
      <w:r w:rsidR="00A60B36" w:rsidRPr="00A60B36">
        <w:rPr>
          <w:rFonts w:ascii="Arial" w:hAnsi="Arial" w:cs="Arial"/>
        </w:rPr>
        <w:t>5</w:t>
      </w:r>
      <w:r w:rsidRPr="00A60B36">
        <w:rPr>
          <w:rFonts w:ascii="Arial" w:hAnsi="Arial" w:cs="Arial"/>
        </w:rPr>
        <w:t xml:space="preserve">, del </w:t>
      </w:r>
      <w:r w:rsidR="00A60B36" w:rsidRPr="00A60B36">
        <w:rPr>
          <w:rFonts w:ascii="Arial" w:hAnsi="Arial" w:cs="Arial"/>
        </w:rPr>
        <w:t>27 de agosto</w:t>
      </w:r>
      <w:r w:rsidRPr="00A60B36">
        <w:rPr>
          <w:rFonts w:ascii="Arial" w:hAnsi="Arial" w:cs="Arial"/>
        </w:rPr>
        <w:t xml:space="preserve"> de 2024 a </w:t>
      </w:r>
      <w:r w:rsidR="00F90F1A">
        <w:rPr>
          <w:rFonts w:ascii="Arial" w:hAnsi="Arial" w:cs="Arial"/>
        </w:rPr>
        <w:t>22</w:t>
      </w:r>
      <w:bookmarkStart w:id="0" w:name="_GoBack"/>
      <w:bookmarkEnd w:id="0"/>
      <w:r w:rsidRPr="00A60B36">
        <w:rPr>
          <w:rFonts w:ascii="Arial" w:hAnsi="Arial" w:cs="Arial"/>
        </w:rPr>
        <w:t xml:space="preserve"> folios</w:t>
      </w:r>
    </w:p>
    <w:p w:rsidR="00D9112B" w:rsidRPr="00A60B36" w:rsidRDefault="00D9112B" w:rsidP="00D9112B">
      <w:pPr>
        <w:pStyle w:val="Ttulo1"/>
        <w:ind w:left="2291" w:right="2278"/>
        <w:contextualSpacing/>
        <w:rPr>
          <w:rFonts w:ascii="Arial" w:hAnsi="Arial" w:cs="Arial"/>
          <w:b w:val="0"/>
        </w:rPr>
      </w:pPr>
      <w:r w:rsidRPr="00A60B36">
        <w:rPr>
          <w:rFonts w:ascii="Arial" w:hAnsi="Arial" w:cs="Arial"/>
          <w:b w:val="0"/>
        </w:rPr>
        <w:t xml:space="preserve">Acta No. </w:t>
      </w:r>
      <w:r w:rsidR="00A60B36" w:rsidRPr="00A60B36">
        <w:rPr>
          <w:rFonts w:ascii="Arial" w:hAnsi="Arial" w:cs="Arial"/>
          <w:b w:val="0"/>
        </w:rPr>
        <w:t>6</w:t>
      </w:r>
      <w:r w:rsidRPr="00A60B36">
        <w:rPr>
          <w:rFonts w:ascii="Arial" w:hAnsi="Arial" w:cs="Arial"/>
          <w:b w:val="0"/>
        </w:rPr>
        <w:t xml:space="preserve">, del </w:t>
      </w:r>
      <w:r w:rsidR="00A60B36" w:rsidRPr="00A60B36">
        <w:rPr>
          <w:rFonts w:ascii="Arial" w:hAnsi="Arial" w:cs="Arial"/>
          <w:b w:val="0"/>
        </w:rPr>
        <w:t>28 de agosto</w:t>
      </w:r>
      <w:r w:rsidRPr="00A60B36">
        <w:rPr>
          <w:rFonts w:ascii="Arial" w:hAnsi="Arial" w:cs="Arial"/>
          <w:b w:val="0"/>
        </w:rPr>
        <w:t xml:space="preserve"> de 2024 a 2</w:t>
      </w:r>
      <w:r w:rsidR="00527E33">
        <w:rPr>
          <w:rFonts w:ascii="Arial" w:hAnsi="Arial" w:cs="Arial"/>
          <w:b w:val="0"/>
        </w:rPr>
        <w:t>2</w:t>
      </w:r>
      <w:r w:rsidRPr="00A60B36">
        <w:rPr>
          <w:rFonts w:ascii="Arial" w:hAnsi="Arial" w:cs="Arial"/>
          <w:b w:val="0"/>
        </w:rPr>
        <w:t xml:space="preserve"> folios</w:t>
      </w:r>
    </w:p>
    <w:p w:rsidR="00D9112B" w:rsidRPr="00D9112B" w:rsidRDefault="00D9112B" w:rsidP="00F24880">
      <w:pPr>
        <w:pStyle w:val="Ttulo1"/>
        <w:ind w:left="2291" w:right="2278"/>
        <w:contextualSpacing/>
        <w:rPr>
          <w:rFonts w:ascii="Arial" w:hAnsi="Arial" w:cs="Arial"/>
        </w:rPr>
      </w:pPr>
    </w:p>
    <w:p w:rsidR="00F24880" w:rsidRPr="00D9112B" w:rsidRDefault="00073683" w:rsidP="00F24880">
      <w:pPr>
        <w:pStyle w:val="Ttulo1"/>
        <w:ind w:left="2291" w:right="2278"/>
        <w:contextualSpacing/>
        <w:rPr>
          <w:rFonts w:ascii="Arial" w:hAnsi="Arial" w:cs="Arial"/>
        </w:rPr>
      </w:pPr>
      <w:r w:rsidRPr="00D9112B">
        <w:rPr>
          <w:rFonts w:ascii="Arial" w:hAnsi="Arial" w:cs="Arial"/>
        </w:rPr>
        <w:t>II</w:t>
      </w:r>
      <w:r w:rsidR="00D9112B">
        <w:rPr>
          <w:rFonts w:ascii="Arial" w:hAnsi="Arial" w:cs="Arial"/>
        </w:rPr>
        <w:t>I</w:t>
      </w:r>
      <w:r w:rsidRPr="00D9112B">
        <w:rPr>
          <w:rFonts w:ascii="Arial" w:hAnsi="Arial" w:cs="Arial"/>
        </w:rPr>
        <w:t>.</w:t>
      </w:r>
    </w:p>
    <w:p w:rsidR="00DF681A" w:rsidRPr="00D9112B" w:rsidRDefault="00DF681A" w:rsidP="00F24880">
      <w:pPr>
        <w:pStyle w:val="Ttulo1"/>
        <w:ind w:left="2291" w:right="2278"/>
        <w:contextualSpacing/>
        <w:rPr>
          <w:rFonts w:ascii="Arial" w:hAnsi="Arial" w:cs="Arial"/>
        </w:rPr>
      </w:pPr>
    </w:p>
    <w:p w:rsidR="00697BA5" w:rsidRDefault="00697BA5" w:rsidP="00F24880">
      <w:pPr>
        <w:pStyle w:val="Ttulo1"/>
        <w:ind w:left="0" w:right="77"/>
        <w:contextualSpacing/>
        <w:rPr>
          <w:rFonts w:ascii="Arial"/>
          <w:b w:val="0"/>
          <w:spacing w:val="-58"/>
        </w:rPr>
      </w:pPr>
      <w:r w:rsidRPr="00B51287">
        <w:rPr>
          <w:rFonts w:ascii="Arial" w:eastAsia="Times New Roman" w:hAnsi="Arial" w:cs="Arial"/>
          <w:lang w:eastAsia="es-ES"/>
        </w:rPr>
        <w:t>LO QUE PROPONGAN LOS HONORABLES REPRESENTANTES</w:t>
      </w:r>
    </w:p>
    <w:p w:rsidR="00F24880" w:rsidRDefault="00F24880" w:rsidP="00F24880">
      <w:pPr>
        <w:spacing w:before="3"/>
        <w:ind w:left="3528" w:right="3511"/>
        <w:contextualSpacing/>
        <w:jc w:val="center"/>
        <w:rPr>
          <w:rFonts w:ascii="Arial"/>
          <w:b/>
        </w:rPr>
      </w:pPr>
    </w:p>
    <w:p w:rsidR="00B9417F" w:rsidRDefault="00073683" w:rsidP="00F24880">
      <w:pPr>
        <w:spacing w:before="3"/>
        <w:ind w:left="3528" w:right="3511"/>
        <w:contextualSpacing/>
        <w:jc w:val="center"/>
        <w:rPr>
          <w:rFonts w:ascii="Arial"/>
          <w:b/>
        </w:rPr>
      </w:pPr>
      <w:r>
        <w:rPr>
          <w:rFonts w:ascii="Arial"/>
          <w:b/>
        </w:rPr>
        <w:t>I</w:t>
      </w:r>
      <w:r w:rsidR="00D9112B">
        <w:rPr>
          <w:rFonts w:ascii="Arial"/>
          <w:b/>
        </w:rPr>
        <w:t>V</w:t>
      </w:r>
      <w:r>
        <w:rPr>
          <w:rFonts w:ascii="Arial"/>
          <w:b/>
        </w:rPr>
        <w:t>.</w:t>
      </w:r>
    </w:p>
    <w:p w:rsidR="00DF681A" w:rsidRDefault="00DF681A" w:rsidP="00F24880">
      <w:pPr>
        <w:spacing w:before="3"/>
        <w:ind w:left="3528" w:right="3511"/>
        <w:contextualSpacing/>
        <w:jc w:val="center"/>
        <w:rPr>
          <w:rFonts w:ascii="Arial"/>
          <w:b/>
        </w:rPr>
      </w:pPr>
    </w:p>
    <w:p w:rsidR="00B35EDA" w:rsidRDefault="00031C92" w:rsidP="00F24880">
      <w:pPr>
        <w:spacing w:before="3"/>
        <w:ind w:right="77"/>
        <w:contextualSpacing/>
        <w:jc w:val="center"/>
        <w:rPr>
          <w:rFonts w:ascii="Arial"/>
          <w:b/>
        </w:rPr>
      </w:pPr>
      <w:r>
        <w:rPr>
          <w:rFonts w:ascii="Arial"/>
          <w:b/>
        </w:rPr>
        <w:t xml:space="preserve">ASUNTOS O </w:t>
      </w:r>
      <w:r w:rsidR="00B35EDA">
        <w:rPr>
          <w:rFonts w:ascii="Arial"/>
          <w:b/>
        </w:rPr>
        <w:t>NEGOCIOS</w:t>
      </w:r>
      <w:r w:rsidR="00B35EDA">
        <w:rPr>
          <w:rFonts w:ascii="Arial"/>
          <w:b/>
          <w:spacing w:val="-3"/>
        </w:rPr>
        <w:t xml:space="preserve"> SUSTANCIADOS</w:t>
      </w:r>
      <w:r w:rsidR="00B35EDA">
        <w:rPr>
          <w:rFonts w:ascii="Arial"/>
          <w:b/>
          <w:spacing w:val="-2"/>
        </w:rPr>
        <w:t xml:space="preserve"> </w:t>
      </w:r>
      <w:r w:rsidR="00B35EDA">
        <w:rPr>
          <w:rFonts w:ascii="Arial"/>
          <w:b/>
        </w:rPr>
        <w:t>POR</w:t>
      </w:r>
      <w:r w:rsidR="00B35EDA">
        <w:rPr>
          <w:rFonts w:ascii="Arial"/>
          <w:b/>
          <w:spacing w:val="-2"/>
        </w:rPr>
        <w:t xml:space="preserve"> </w:t>
      </w:r>
      <w:r w:rsidR="00B35EDA">
        <w:rPr>
          <w:rFonts w:ascii="Arial"/>
          <w:b/>
        </w:rPr>
        <w:t>LA</w:t>
      </w:r>
      <w:r w:rsidR="00B35EDA">
        <w:rPr>
          <w:rFonts w:ascii="Arial"/>
          <w:b/>
          <w:spacing w:val="-10"/>
        </w:rPr>
        <w:t xml:space="preserve"> </w:t>
      </w:r>
      <w:r w:rsidR="00B35EDA">
        <w:rPr>
          <w:rFonts w:ascii="Arial"/>
          <w:b/>
        </w:rPr>
        <w:t>PRESIDENCIA</w:t>
      </w:r>
      <w:r w:rsidR="00721541">
        <w:rPr>
          <w:rFonts w:ascii="Arial"/>
          <w:b/>
        </w:rPr>
        <w:t xml:space="preserve"> Y LA MESA DIRECTIVA</w:t>
      </w:r>
    </w:p>
    <w:p w:rsidR="00F24880" w:rsidRDefault="00F24880" w:rsidP="00F24880">
      <w:pPr>
        <w:spacing w:before="3"/>
        <w:ind w:left="3528" w:right="3511"/>
        <w:contextualSpacing/>
        <w:jc w:val="center"/>
        <w:rPr>
          <w:rFonts w:ascii="Arial"/>
          <w:b/>
        </w:rPr>
      </w:pPr>
    </w:p>
    <w:p w:rsidR="00B35EDA" w:rsidRDefault="00B35EDA" w:rsidP="00F24880">
      <w:pPr>
        <w:spacing w:before="3"/>
        <w:ind w:left="3528" w:right="3511"/>
        <w:contextualSpacing/>
        <w:jc w:val="center"/>
        <w:rPr>
          <w:rFonts w:ascii="Arial"/>
          <w:b/>
        </w:rPr>
      </w:pPr>
      <w:r>
        <w:rPr>
          <w:rFonts w:ascii="Arial"/>
          <w:b/>
        </w:rPr>
        <w:t>V.</w:t>
      </w:r>
    </w:p>
    <w:p w:rsidR="00DF681A" w:rsidRDefault="00DF681A" w:rsidP="00F24880">
      <w:pPr>
        <w:spacing w:before="3"/>
        <w:ind w:left="3528" w:right="3511"/>
        <w:contextualSpacing/>
        <w:jc w:val="center"/>
        <w:rPr>
          <w:rFonts w:ascii="Arial"/>
          <w:b/>
        </w:rPr>
      </w:pPr>
    </w:p>
    <w:p w:rsidR="00697BA5" w:rsidRDefault="00697BA5" w:rsidP="00F24880">
      <w:pPr>
        <w:pStyle w:val="Sinespaciado"/>
        <w:contextualSpacing/>
        <w:jc w:val="center"/>
        <w:rPr>
          <w:rFonts w:ascii="Arial" w:hAnsi="Arial" w:cs="Arial"/>
          <w:b/>
          <w:bCs/>
          <w:lang w:eastAsia="es-ES"/>
        </w:rPr>
      </w:pPr>
      <w:r w:rsidRPr="00D33ECC">
        <w:rPr>
          <w:rFonts w:ascii="Arial" w:eastAsia="Times New Roman" w:hAnsi="Arial" w:cs="Arial"/>
          <w:b/>
          <w:bCs/>
          <w:color w:val="000000" w:themeColor="text1"/>
          <w:lang w:eastAsia="es-ES"/>
        </w:rPr>
        <w:t>CONTROL POLITICO</w:t>
      </w:r>
    </w:p>
    <w:p w:rsidR="00697BA5" w:rsidRDefault="00697BA5" w:rsidP="00697BA5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:rsidR="00697BA5" w:rsidRPr="00035474" w:rsidRDefault="00697BA5" w:rsidP="00697BA5">
      <w:pPr>
        <w:jc w:val="center"/>
        <w:rPr>
          <w:rFonts w:ascii="Arial" w:eastAsia="Times New Roman" w:hAnsi="Arial" w:cs="Arial"/>
          <w:lang w:eastAsia="es-ES"/>
        </w:rPr>
      </w:pPr>
      <w:r w:rsidRPr="00035474">
        <w:rPr>
          <w:rFonts w:ascii="Arial" w:eastAsia="Times New Roman" w:hAnsi="Arial" w:cs="Arial"/>
          <w:lang w:eastAsia="es-ES"/>
        </w:rPr>
        <w:t>Desarrollo de la proposici</w:t>
      </w:r>
      <w:r w:rsidR="00CE6526">
        <w:rPr>
          <w:rFonts w:ascii="Arial" w:eastAsia="Times New Roman" w:hAnsi="Arial" w:cs="Arial"/>
          <w:lang w:eastAsia="es-ES"/>
        </w:rPr>
        <w:t>ón</w:t>
      </w:r>
      <w:r>
        <w:rPr>
          <w:rFonts w:ascii="Arial" w:eastAsia="Times New Roman" w:hAnsi="Arial" w:cs="Arial"/>
          <w:lang w:eastAsia="es-ES"/>
        </w:rPr>
        <w:t xml:space="preserve"> No. </w:t>
      </w:r>
      <w:r w:rsidR="00DF681A">
        <w:rPr>
          <w:rFonts w:ascii="Arial" w:eastAsia="Times New Roman" w:hAnsi="Arial" w:cs="Arial"/>
          <w:lang w:eastAsia="es-ES"/>
        </w:rPr>
        <w:t>5</w:t>
      </w:r>
      <w:r>
        <w:rPr>
          <w:rFonts w:ascii="Arial" w:eastAsia="Times New Roman" w:hAnsi="Arial" w:cs="Arial"/>
          <w:lang w:eastAsia="es-ES"/>
        </w:rPr>
        <w:t xml:space="preserve">, </w:t>
      </w:r>
      <w:r w:rsidRPr="00035474">
        <w:rPr>
          <w:rFonts w:ascii="Arial" w:hAnsi="Arial" w:cs="Arial"/>
        </w:rPr>
        <w:t xml:space="preserve">del </w:t>
      </w:r>
      <w:r w:rsidR="00DF681A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 d</w:t>
      </w:r>
      <w:r w:rsidRPr="00035474">
        <w:rPr>
          <w:rFonts w:ascii="Arial" w:hAnsi="Arial" w:cs="Arial"/>
        </w:rPr>
        <w:t xml:space="preserve">e </w:t>
      </w:r>
      <w:r w:rsidR="00DF681A">
        <w:rPr>
          <w:rFonts w:ascii="Arial" w:hAnsi="Arial" w:cs="Arial"/>
        </w:rPr>
        <w:t xml:space="preserve">agosto </w:t>
      </w:r>
      <w:r>
        <w:rPr>
          <w:rFonts w:ascii="Arial" w:hAnsi="Arial" w:cs="Arial"/>
        </w:rPr>
        <w:t>de 2024</w:t>
      </w:r>
      <w:r w:rsidRPr="00035474">
        <w:rPr>
          <w:rFonts w:ascii="Arial" w:eastAsia="Times New Roman" w:hAnsi="Arial" w:cs="Arial"/>
          <w:lang w:eastAsia="es-ES"/>
        </w:rPr>
        <w:t>.</w:t>
      </w:r>
      <w:r>
        <w:rPr>
          <w:rFonts w:ascii="Arial" w:eastAsia="Times New Roman" w:hAnsi="Arial" w:cs="Arial"/>
          <w:lang w:eastAsia="es-ES"/>
        </w:rPr>
        <w:t xml:space="preserve">  </w:t>
      </w:r>
    </w:p>
    <w:p w:rsidR="00697BA5" w:rsidRDefault="00697BA5" w:rsidP="00697BA5">
      <w:pPr>
        <w:pStyle w:val="Default"/>
        <w:jc w:val="center"/>
        <w:rPr>
          <w:rFonts w:eastAsia="Times New Roman"/>
          <w:sz w:val="22"/>
          <w:szCs w:val="22"/>
          <w:lang w:eastAsia="es-ES"/>
        </w:rPr>
      </w:pPr>
      <w:r w:rsidRPr="004D797B">
        <w:rPr>
          <w:rFonts w:eastAsia="Times New Roman"/>
          <w:sz w:val="22"/>
          <w:szCs w:val="22"/>
          <w:lang w:eastAsia="es-ES"/>
        </w:rPr>
        <w:t>(Proposici</w:t>
      </w:r>
      <w:r>
        <w:rPr>
          <w:rFonts w:eastAsia="Times New Roman"/>
          <w:sz w:val="22"/>
          <w:szCs w:val="22"/>
          <w:lang w:eastAsia="es-ES"/>
        </w:rPr>
        <w:t xml:space="preserve">ón </w:t>
      </w:r>
      <w:r>
        <w:rPr>
          <w:rFonts w:eastAsia="Times New Roman"/>
          <w:lang w:eastAsia="es-ES"/>
        </w:rPr>
        <w:t xml:space="preserve">No. </w:t>
      </w:r>
      <w:r w:rsidR="00DF681A">
        <w:rPr>
          <w:rFonts w:eastAsia="Times New Roman"/>
          <w:lang w:eastAsia="es-ES"/>
        </w:rPr>
        <w:t>5</w:t>
      </w:r>
      <w:r>
        <w:rPr>
          <w:rFonts w:eastAsia="Times New Roman"/>
          <w:sz w:val="22"/>
          <w:szCs w:val="22"/>
          <w:lang w:eastAsia="es-ES"/>
        </w:rPr>
        <w:t>)</w:t>
      </w:r>
    </w:p>
    <w:p w:rsidR="00697BA5" w:rsidRDefault="00697BA5" w:rsidP="00697BA5">
      <w:pPr>
        <w:pStyle w:val="Default"/>
        <w:jc w:val="center"/>
        <w:rPr>
          <w:rFonts w:eastAsia="Times New Roman"/>
          <w:sz w:val="22"/>
          <w:szCs w:val="22"/>
          <w:lang w:eastAsia="es-ES"/>
        </w:rPr>
      </w:pPr>
    </w:p>
    <w:p w:rsidR="006A36A5" w:rsidRDefault="006A36A5" w:rsidP="00697BA5">
      <w:pPr>
        <w:pStyle w:val="Default"/>
        <w:jc w:val="center"/>
        <w:rPr>
          <w:rFonts w:eastAsia="Times New Roman"/>
          <w:sz w:val="22"/>
          <w:szCs w:val="22"/>
          <w:lang w:eastAsia="es-ES"/>
        </w:rPr>
      </w:pPr>
    </w:p>
    <w:p w:rsidR="00B81331" w:rsidRPr="00B81331" w:rsidRDefault="00DF681A" w:rsidP="00697BA5">
      <w:pPr>
        <w:ind w:left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DESARROLLO DEL I</w:t>
      </w:r>
      <w:r w:rsidRPr="00233301">
        <w:rPr>
          <w:rFonts w:ascii="Arial" w:hAnsi="Arial" w:cs="Arial"/>
        </w:rPr>
        <w:t>NFORME PRESUPUESTAL PARA EL PROYECTO DE PRESUPUESTO DE GASTOS DE LA NACIÓN PARA LA VIGENCIA FISCAL 202</w:t>
      </w:r>
      <w:r>
        <w:rPr>
          <w:rFonts w:ascii="Arial" w:hAnsi="Arial" w:cs="Arial"/>
        </w:rPr>
        <w:t>5,</w:t>
      </w:r>
      <w:r w:rsidRPr="00233301">
        <w:rPr>
          <w:rFonts w:ascii="Arial" w:hAnsi="Arial" w:cs="Arial"/>
        </w:rPr>
        <w:t xml:space="preserve"> EN CUMPLIMIENTO DE</w:t>
      </w:r>
      <w:r>
        <w:rPr>
          <w:rFonts w:ascii="Arial" w:hAnsi="Arial" w:cs="Arial"/>
        </w:rPr>
        <w:t xml:space="preserve">L </w:t>
      </w:r>
      <w:r w:rsidRPr="00233301">
        <w:rPr>
          <w:rFonts w:ascii="Arial" w:hAnsi="Arial" w:cs="Arial"/>
        </w:rPr>
        <w:t>ARTÍCULO</w:t>
      </w:r>
      <w:r>
        <w:rPr>
          <w:rFonts w:ascii="Arial" w:hAnsi="Arial" w:cs="Arial"/>
        </w:rPr>
        <w:t xml:space="preserve"> </w:t>
      </w:r>
      <w:r w:rsidRPr="00233301">
        <w:rPr>
          <w:rFonts w:ascii="Arial" w:hAnsi="Arial" w:cs="Arial"/>
        </w:rPr>
        <w:t>4º DE LA LEY 3</w:t>
      </w:r>
      <w:r>
        <w:rPr>
          <w:rFonts w:ascii="Arial" w:hAnsi="Arial" w:cs="Arial"/>
        </w:rPr>
        <w:t xml:space="preserve">ª </w:t>
      </w:r>
      <w:r w:rsidRPr="00233301">
        <w:rPr>
          <w:rFonts w:ascii="Arial" w:hAnsi="Arial" w:cs="Arial"/>
        </w:rPr>
        <w:t>DE 1992</w:t>
      </w:r>
      <w:r w:rsidRPr="00D3537E">
        <w:rPr>
          <w:rFonts w:ascii="Arial" w:eastAsia="Times New Roman" w:hAnsi="Arial" w:cs="Arial"/>
          <w:lang w:eastAsia="es-ES"/>
        </w:rPr>
        <w:t>.</w:t>
      </w:r>
    </w:p>
    <w:p w:rsidR="00B81331" w:rsidRDefault="00B81331">
      <w:pPr>
        <w:spacing w:before="3" w:line="480" w:lineRule="auto"/>
        <w:ind w:left="3528" w:right="3511"/>
        <w:jc w:val="center"/>
        <w:rPr>
          <w:rFonts w:ascii="Arial"/>
          <w:b/>
        </w:rPr>
      </w:pPr>
    </w:p>
    <w:p w:rsidR="00DF681A" w:rsidRDefault="0053008C" w:rsidP="00DF681A">
      <w:pPr>
        <w:pStyle w:val="Prrafodelista"/>
        <w:numPr>
          <w:ilvl w:val="0"/>
          <w:numId w:val="4"/>
        </w:numPr>
        <w:spacing w:before="3" w:line="480" w:lineRule="auto"/>
        <w:ind w:right="-65"/>
        <w:jc w:val="both"/>
        <w:rPr>
          <w:rFonts w:ascii="Arial"/>
        </w:rPr>
      </w:pPr>
      <w:r>
        <w:rPr>
          <w:rFonts w:ascii="Arial"/>
        </w:rPr>
        <w:t xml:space="preserve">Ministerio de </w:t>
      </w:r>
      <w:r w:rsidR="00A60B36">
        <w:rPr>
          <w:rFonts w:ascii="Arial"/>
        </w:rPr>
        <w:t>Salud</w:t>
      </w:r>
      <w:r>
        <w:rPr>
          <w:rFonts w:ascii="Arial"/>
        </w:rPr>
        <w:t xml:space="preserve"> - </w:t>
      </w:r>
      <w:r w:rsidR="00373239" w:rsidRPr="00373239">
        <w:rPr>
          <w:rFonts w:ascii="Arial" w:hAnsi="Arial" w:cs="Arial"/>
        </w:rPr>
        <w:t>GUILLERMO ALONSO JARAMILLO MARTINEZ</w:t>
      </w:r>
    </w:p>
    <w:p w:rsidR="001519B2" w:rsidRDefault="00A60B36" w:rsidP="00DF681A">
      <w:pPr>
        <w:pStyle w:val="Prrafodelista"/>
        <w:numPr>
          <w:ilvl w:val="0"/>
          <w:numId w:val="4"/>
        </w:numPr>
        <w:spacing w:before="3" w:line="480" w:lineRule="auto"/>
        <w:ind w:right="-65"/>
        <w:jc w:val="both"/>
        <w:rPr>
          <w:rFonts w:ascii="Arial"/>
        </w:rPr>
      </w:pPr>
      <w:r>
        <w:rPr>
          <w:rFonts w:ascii="Arial"/>
        </w:rPr>
        <w:t xml:space="preserve">Superintendencia Nacional de Salud </w:t>
      </w:r>
      <w:r w:rsidR="0053008C">
        <w:rPr>
          <w:rFonts w:ascii="Arial"/>
        </w:rPr>
        <w:t xml:space="preserve">- </w:t>
      </w:r>
      <w:r w:rsidR="00373239" w:rsidRPr="00373239">
        <w:rPr>
          <w:rFonts w:ascii="Arial" w:hAnsi="Arial" w:cs="Arial"/>
          <w:bCs/>
        </w:rPr>
        <w:t>LUIS CARLOS LEAL ANGARITA</w:t>
      </w:r>
    </w:p>
    <w:p w:rsidR="0053008C" w:rsidRDefault="00A60B36" w:rsidP="003365BD">
      <w:pPr>
        <w:pStyle w:val="Prrafodelista"/>
        <w:numPr>
          <w:ilvl w:val="0"/>
          <w:numId w:val="4"/>
        </w:numPr>
        <w:spacing w:before="3" w:line="480" w:lineRule="auto"/>
        <w:ind w:right="-65"/>
        <w:jc w:val="both"/>
        <w:rPr>
          <w:rFonts w:ascii="Arial"/>
        </w:rPr>
      </w:pPr>
      <w:r w:rsidRPr="00373239">
        <w:rPr>
          <w:rFonts w:ascii="Arial"/>
        </w:rPr>
        <w:t>INVIMA</w:t>
      </w:r>
      <w:r w:rsidR="0053008C" w:rsidRPr="00373239">
        <w:rPr>
          <w:rFonts w:ascii="Arial"/>
        </w:rPr>
        <w:t xml:space="preserve"> </w:t>
      </w:r>
      <w:r w:rsidR="00373239" w:rsidRPr="00373239">
        <w:rPr>
          <w:rFonts w:ascii="Arial"/>
        </w:rPr>
        <w:t>–</w:t>
      </w:r>
      <w:r w:rsidR="00373239">
        <w:rPr>
          <w:rFonts w:ascii="Arial"/>
        </w:rPr>
        <w:t xml:space="preserve"> </w:t>
      </w:r>
      <w:r w:rsidR="00373239" w:rsidRPr="00373239">
        <w:rPr>
          <w:rFonts w:ascii="Arial" w:hAnsi="Arial" w:cs="Arial"/>
        </w:rPr>
        <w:t>FRANCISCO ROSSI BUENAVENTURA</w:t>
      </w:r>
    </w:p>
    <w:p w:rsidR="00373239" w:rsidRPr="00373239" w:rsidRDefault="00373239" w:rsidP="003365BD">
      <w:pPr>
        <w:pStyle w:val="Prrafodelista"/>
        <w:numPr>
          <w:ilvl w:val="0"/>
          <w:numId w:val="4"/>
        </w:numPr>
        <w:spacing w:before="3" w:line="480" w:lineRule="auto"/>
        <w:ind w:right="-65"/>
        <w:jc w:val="both"/>
        <w:rPr>
          <w:rFonts w:ascii="Arial"/>
        </w:rPr>
      </w:pPr>
      <w:r>
        <w:rPr>
          <w:rFonts w:ascii="Arial"/>
        </w:rPr>
        <w:t xml:space="preserve">Instituto Nacional de Salud - </w:t>
      </w:r>
      <w:r w:rsidRPr="00373239">
        <w:rPr>
          <w:rFonts w:ascii="Arial" w:hAnsi="Arial" w:cs="Arial"/>
          <w:bCs/>
        </w:rPr>
        <w:t>GIOVANNY RUBIANO GARCÍA</w:t>
      </w:r>
    </w:p>
    <w:p w:rsidR="00DF681A" w:rsidRDefault="00DF681A">
      <w:pPr>
        <w:spacing w:before="3" w:line="480" w:lineRule="auto"/>
        <w:ind w:left="3528" w:right="3511"/>
        <w:jc w:val="center"/>
        <w:rPr>
          <w:rFonts w:ascii="Arial"/>
          <w:b/>
        </w:rPr>
      </w:pPr>
    </w:p>
    <w:p w:rsidR="0010394A" w:rsidRDefault="0010394A">
      <w:pPr>
        <w:spacing w:before="3" w:line="480" w:lineRule="auto"/>
        <w:ind w:left="3528" w:right="3511"/>
        <w:jc w:val="center"/>
        <w:rPr>
          <w:rFonts w:ascii="Arial"/>
          <w:b/>
        </w:rPr>
      </w:pPr>
    </w:p>
    <w:p w:rsidR="00B9417F" w:rsidRDefault="00757EEF">
      <w:pPr>
        <w:pStyle w:val="Ttulo1"/>
        <w:tabs>
          <w:tab w:val="left" w:pos="5782"/>
        </w:tabs>
        <w:spacing w:before="138"/>
        <w:ind w:left="117" w:right="0"/>
        <w:jc w:val="left"/>
        <w:rPr>
          <w:rFonts w:ascii="Arial"/>
        </w:rPr>
      </w:pPr>
      <w:r>
        <w:rPr>
          <w:rFonts w:ascii="Arial"/>
        </w:rPr>
        <w:t xml:space="preserve">          GERARDO YEPES CARO</w:t>
      </w:r>
      <w:r w:rsidR="00073683">
        <w:rPr>
          <w:rFonts w:ascii="Arial"/>
        </w:rPr>
        <w:tab/>
      </w:r>
      <w:r>
        <w:rPr>
          <w:rFonts w:ascii="Arial"/>
        </w:rPr>
        <w:t>JUAN CAMILO LONDO</w:t>
      </w:r>
      <w:r>
        <w:rPr>
          <w:rFonts w:ascii="Arial"/>
        </w:rPr>
        <w:t>Ñ</w:t>
      </w:r>
      <w:r>
        <w:rPr>
          <w:rFonts w:ascii="Arial"/>
        </w:rPr>
        <w:t>O BARRERA</w:t>
      </w:r>
    </w:p>
    <w:p w:rsidR="00B9417F" w:rsidRDefault="00073683">
      <w:pPr>
        <w:pStyle w:val="Textoindependiente"/>
        <w:tabs>
          <w:tab w:val="left" w:pos="5664"/>
        </w:tabs>
        <w:spacing w:before="1"/>
        <w:ind w:right="1342"/>
        <w:jc w:val="right"/>
      </w:pPr>
      <w:r>
        <w:t>President</w:t>
      </w:r>
      <w:r w:rsidR="00757EEF">
        <w:t>e</w:t>
      </w:r>
      <w:r>
        <w:tab/>
        <w:t>Vicepresident</w:t>
      </w:r>
      <w:r w:rsidR="00757EEF">
        <w:t>e</w:t>
      </w:r>
    </w:p>
    <w:p w:rsidR="00B9417F" w:rsidRDefault="00B9417F">
      <w:pPr>
        <w:pStyle w:val="Textoindependiente"/>
        <w:rPr>
          <w:sz w:val="24"/>
        </w:rPr>
      </w:pPr>
    </w:p>
    <w:p w:rsidR="00B9417F" w:rsidRDefault="00B9417F">
      <w:pPr>
        <w:pStyle w:val="Textoindependiente"/>
        <w:rPr>
          <w:sz w:val="24"/>
        </w:rPr>
      </w:pPr>
    </w:p>
    <w:p w:rsidR="00B9417F" w:rsidRDefault="00B9417F">
      <w:pPr>
        <w:pStyle w:val="Textoindependiente"/>
        <w:rPr>
          <w:sz w:val="24"/>
        </w:rPr>
      </w:pPr>
    </w:p>
    <w:p w:rsidR="00DF681A" w:rsidRDefault="00DF681A">
      <w:pPr>
        <w:pStyle w:val="Textoindependiente"/>
        <w:rPr>
          <w:sz w:val="24"/>
        </w:rPr>
      </w:pPr>
    </w:p>
    <w:p w:rsidR="00B9417F" w:rsidRDefault="00073683">
      <w:pPr>
        <w:pStyle w:val="Ttulo1"/>
        <w:tabs>
          <w:tab w:val="left" w:pos="5021"/>
        </w:tabs>
        <w:spacing w:before="182"/>
        <w:ind w:left="64" w:right="0"/>
        <w:rPr>
          <w:rFonts w:ascii="Arial" w:hAnsi="Arial"/>
        </w:rPr>
      </w:pPr>
      <w:r>
        <w:rPr>
          <w:rFonts w:ascii="Arial" w:hAnsi="Arial"/>
        </w:rPr>
        <w:t>RICARDO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A. ALBORNOZ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BARRETO</w:t>
      </w:r>
      <w:r>
        <w:rPr>
          <w:rFonts w:ascii="Arial" w:hAnsi="Arial"/>
        </w:rPr>
        <w:tab/>
        <w:t>EMIRO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E.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GONZÁLEZ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MARTÍNEZ</w:t>
      </w:r>
    </w:p>
    <w:p w:rsidR="00B9417F" w:rsidRDefault="00073683">
      <w:pPr>
        <w:pStyle w:val="Textoindependiente"/>
        <w:tabs>
          <w:tab w:val="left" w:pos="4956"/>
        </w:tabs>
        <w:spacing w:before="4"/>
        <w:ind w:right="1439"/>
        <w:jc w:val="right"/>
      </w:pPr>
      <w:r>
        <w:t>Secretario</w:t>
      </w:r>
      <w:r>
        <w:tab/>
        <w:t>Subsecretario</w:t>
      </w:r>
    </w:p>
    <w:sectPr w:rsidR="00B9417F">
      <w:headerReference w:type="default" r:id="rId7"/>
      <w:footerReference w:type="default" r:id="rId8"/>
      <w:pgSz w:w="12240" w:h="15840"/>
      <w:pgMar w:top="1620" w:right="1080" w:bottom="2100" w:left="1160" w:header="569" w:footer="19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6A3" w:rsidRDefault="001F46A3">
      <w:r>
        <w:separator/>
      </w:r>
    </w:p>
  </w:endnote>
  <w:endnote w:type="continuationSeparator" w:id="0">
    <w:p w:rsidR="001F46A3" w:rsidRDefault="001F4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17F" w:rsidRDefault="00772DB7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506432" behindDoc="1" locked="0" layoutInCell="1" allowOverlap="1">
              <wp:simplePos x="0" y="0"/>
              <wp:positionH relativeFrom="page">
                <wp:posOffset>798195</wp:posOffset>
              </wp:positionH>
              <wp:positionV relativeFrom="page">
                <wp:posOffset>8704580</wp:posOffset>
              </wp:positionV>
              <wp:extent cx="1562100" cy="16827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417F" w:rsidRDefault="00073683">
                          <w:pPr>
                            <w:spacing w:before="21"/>
                            <w:ind w:left="20"/>
                            <w:rPr>
                              <w:rFonts w:ascii="Comic Sans MS" w:hAnsi="Comic Sans MS"/>
                              <w:i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z w:val="14"/>
                            </w:rPr>
                            <w:t>Proyectó: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i/>
                              <w:sz w:val="16"/>
                            </w:rPr>
                            <w:t>Augusto</w:t>
                          </w:r>
                          <w:r>
                            <w:rPr>
                              <w:rFonts w:ascii="Comic Sans MS" w:hAnsi="Comic Sans MS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i/>
                              <w:sz w:val="16"/>
                            </w:rPr>
                            <w:t>Cardona</w:t>
                          </w:r>
                          <w:r>
                            <w:rPr>
                              <w:rFonts w:ascii="Comic Sans MS" w:hAnsi="Comic Sans MS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i/>
                              <w:sz w:val="16"/>
                            </w:rPr>
                            <w:t>Trujillo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62.85pt;margin-top:685.4pt;width:123pt;height:13.25pt;z-index:-158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TfVrw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" filled="f" stroked="f">
              <v:textbox inset="0,0,0,0">
                <w:txbxContent>
                  <w:p w:rsidR="00B9417F" w:rsidRDefault="00073683">
                    <w:pPr>
                      <w:spacing w:before="21"/>
                      <w:ind w:left="20"/>
                      <w:rPr>
                        <w:rFonts w:ascii="Comic Sans MS" w:hAnsi="Comic Sans MS"/>
                        <w:i/>
                        <w:sz w:val="16"/>
                      </w:rPr>
                    </w:pPr>
                    <w:r>
                      <w:rPr>
                        <w:rFonts w:ascii="Calibri" w:hAnsi="Calibri"/>
                        <w:i/>
                        <w:sz w:val="14"/>
                      </w:rPr>
                      <w:t>Proyectó:</w:t>
                    </w:r>
                    <w:r>
                      <w:rPr>
                        <w:rFonts w:ascii="Calibri" w:hAnsi="Calibri"/>
                        <w:i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i/>
                        <w:sz w:val="16"/>
                      </w:rPr>
                      <w:t>Augusto</w:t>
                    </w:r>
                    <w:r>
                      <w:rPr>
                        <w:rFonts w:ascii="Comic Sans MS" w:hAnsi="Comic Sans MS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i/>
                        <w:sz w:val="16"/>
                      </w:rPr>
                      <w:t>Cardona</w:t>
                    </w:r>
                    <w:r>
                      <w:rPr>
                        <w:rFonts w:ascii="Comic Sans MS" w:hAnsi="Comic Sans MS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i/>
                        <w:sz w:val="16"/>
                      </w:rPr>
                      <w:t>Trujillo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506944" behindDoc="1" locked="0" layoutInCell="1" allowOverlap="1">
              <wp:simplePos x="0" y="0"/>
              <wp:positionH relativeFrom="page">
                <wp:posOffset>869950</wp:posOffset>
              </wp:positionH>
              <wp:positionV relativeFrom="page">
                <wp:posOffset>9018905</wp:posOffset>
              </wp:positionV>
              <wp:extent cx="1606550" cy="54864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0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417F" w:rsidRDefault="001F46A3">
                          <w:pPr>
                            <w:spacing w:line="162" w:lineRule="exact"/>
                            <w:ind w:left="20"/>
                            <w:rPr>
                              <w:rFonts w:ascii="Calibri"/>
                              <w:sz w:val="14"/>
                            </w:rPr>
                          </w:pPr>
                          <w:hyperlink r:id="rId1"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Calle</w:t>
                            </w:r>
                            <w:r w:rsidR="00073683">
                              <w:rPr>
                                <w:rFonts w:ascii="Calibri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10</w:t>
                            </w:r>
                            <w:r w:rsidR="00073683">
                              <w:rPr>
                                <w:rFonts w:ascii="Calibri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No</w:t>
                            </w:r>
                            <w:r w:rsidR="00073683">
                              <w:rPr>
                                <w:rFonts w:ascii="Calibri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7-50</w:t>
                            </w:r>
                            <w:r w:rsidR="00073683">
                              <w:rPr>
                                <w:rFonts w:ascii="Calibri"/>
                                <w:spacing w:val="-5"/>
                                <w:sz w:val="14"/>
                              </w:rPr>
                              <w:t xml:space="preserve"> </w:t>
                            </w:r>
                          </w:hyperlink>
                          <w:r w:rsidR="00073683">
                            <w:rPr>
                              <w:rFonts w:ascii="Calibri"/>
                              <w:sz w:val="14"/>
                            </w:rPr>
                            <w:t>Capitolio</w:t>
                          </w:r>
                          <w:r w:rsidR="00073683">
                            <w:rPr>
                              <w:rFonts w:ascii="Calibri"/>
                              <w:spacing w:val="-1"/>
                              <w:sz w:val="14"/>
                            </w:rPr>
                            <w:t xml:space="preserve"> </w:t>
                          </w:r>
                          <w:r w:rsidR="00073683">
                            <w:rPr>
                              <w:rFonts w:ascii="Calibri"/>
                              <w:sz w:val="14"/>
                            </w:rPr>
                            <w:t>Nacional</w:t>
                          </w:r>
                        </w:p>
                        <w:p w:rsidR="00B9417F" w:rsidRDefault="00073683">
                          <w:pPr>
                            <w:ind w:left="20" w:right="16"/>
                            <w:rPr>
                              <w:rFonts w:ascii="Calibri" w:hAnsi="Calibri"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sz w:val="14"/>
                            </w:rPr>
                            <w:t>Carrera 7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N°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8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– 68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Ed.</w:t>
                          </w:r>
                          <w:r>
                            <w:rPr>
                              <w:rFonts w:ascii="Calibri" w:hAnsi="Calibri"/>
                              <w:spacing w:val="2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Nuevo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del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Congreso</w:t>
                          </w:r>
                          <w:r>
                            <w:rPr>
                              <w:rFonts w:ascii="Calibri" w:hAnsi="Calibri"/>
                              <w:spacing w:val="-2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Carrera 8 N° 12 - 02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Dir. Administrativa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Bogotá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D.C.  Colombia.</w:t>
                          </w:r>
                        </w:p>
                        <w:p w:rsidR="00B9417F" w:rsidRDefault="00073683">
                          <w:pPr>
                            <w:ind w:left="20"/>
                            <w:rPr>
                              <w:rFonts w:ascii="Calibri" w:hAnsi="Calibri"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sz w:val="14"/>
                            </w:rPr>
                            <w:t>Extensiones: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4059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– 4060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- 4056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68.5pt;margin-top:710.15pt;width:126.5pt;height:43.2pt;z-index:-158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" filled="f" stroked="f">
              <v:textbox inset="0,0,0,0">
                <w:txbxContent>
                  <w:p w:rsidR="00B9417F" w:rsidRDefault="00FA0597">
                    <w:pPr>
                      <w:spacing w:line="162" w:lineRule="exact"/>
                      <w:ind w:left="20"/>
                      <w:rPr>
                        <w:rFonts w:ascii="Calibri"/>
                        <w:sz w:val="14"/>
                      </w:rPr>
                    </w:pPr>
                    <w:hyperlink r:id="rId2">
                      <w:r w:rsidR="00073683">
                        <w:rPr>
                          <w:rFonts w:ascii="Calibri"/>
                          <w:sz w:val="14"/>
                        </w:rPr>
                        <w:t>Calle</w:t>
                      </w:r>
                      <w:r w:rsidR="00073683">
                        <w:rPr>
                          <w:rFonts w:ascii="Calibri"/>
                          <w:spacing w:val="-2"/>
                          <w:sz w:val="14"/>
                        </w:rPr>
                        <w:t xml:space="preserve"> </w:t>
                      </w:r>
                      <w:r w:rsidR="00073683">
                        <w:rPr>
                          <w:rFonts w:ascii="Calibri"/>
                          <w:sz w:val="14"/>
                        </w:rPr>
                        <w:t>10</w:t>
                      </w:r>
                      <w:r w:rsidR="00073683">
                        <w:rPr>
                          <w:rFonts w:ascii="Calibri"/>
                          <w:spacing w:val="-3"/>
                          <w:sz w:val="14"/>
                        </w:rPr>
                        <w:t xml:space="preserve"> </w:t>
                      </w:r>
                      <w:r w:rsidR="00073683">
                        <w:rPr>
                          <w:rFonts w:ascii="Calibri"/>
                          <w:sz w:val="14"/>
                        </w:rPr>
                        <w:t>No</w:t>
                      </w:r>
                      <w:r w:rsidR="00073683">
                        <w:rPr>
                          <w:rFonts w:ascii="Calibri"/>
                          <w:spacing w:val="-2"/>
                          <w:sz w:val="14"/>
                        </w:rPr>
                        <w:t xml:space="preserve"> </w:t>
                      </w:r>
                      <w:r w:rsidR="00073683">
                        <w:rPr>
                          <w:rFonts w:ascii="Calibri"/>
                          <w:sz w:val="14"/>
                        </w:rPr>
                        <w:t>7-50</w:t>
                      </w:r>
                      <w:r w:rsidR="00073683">
                        <w:rPr>
                          <w:rFonts w:ascii="Calibri"/>
                          <w:spacing w:val="-5"/>
                          <w:sz w:val="14"/>
                        </w:rPr>
                        <w:t xml:space="preserve"> </w:t>
                      </w:r>
                    </w:hyperlink>
                    <w:r w:rsidR="00073683">
                      <w:rPr>
                        <w:rFonts w:ascii="Calibri"/>
                        <w:sz w:val="14"/>
                      </w:rPr>
                      <w:t>Capitolio</w:t>
                    </w:r>
                    <w:r w:rsidR="00073683">
                      <w:rPr>
                        <w:rFonts w:ascii="Calibri"/>
                        <w:spacing w:val="-1"/>
                        <w:sz w:val="14"/>
                      </w:rPr>
                      <w:t xml:space="preserve"> </w:t>
                    </w:r>
                    <w:r w:rsidR="00073683">
                      <w:rPr>
                        <w:rFonts w:ascii="Calibri"/>
                        <w:sz w:val="14"/>
                      </w:rPr>
                      <w:t>Nacional</w:t>
                    </w:r>
                  </w:p>
                  <w:p w:rsidR="00B9417F" w:rsidRDefault="00073683">
                    <w:pPr>
                      <w:ind w:left="20" w:right="16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Carrera 7</w:t>
                    </w:r>
                    <w:r>
                      <w:rPr>
                        <w:rFonts w:ascii="Calibri" w:hAnsi="Calibri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N°</w:t>
                    </w:r>
                    <w:r>
                      <w:rPr>
                        <w:rFonts w:ascii="Calibri" w:hAnsi="Calibri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8</w:t>
                    </w:r>
                    <w:r>
                      <w:rPr>
                        <w:rFonts w:ascii="Calibri" w:hAns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– 68</w:t>
                    </w:r>
                    <w:r>
                      <w:rPr>
                        <w:rFonts w:ascii="Calibri" w:hAns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Ed.</w:t>
                    </w:r>
                    <w:r>
                      <w:rPr>
                        <w:rFonts w:ascii="Calibri" w:hAnsi="Calibri"/>
                        <w:spacing w:val="29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Nuevo</w:t>
                    </w:r>
                    <w:r>
                      <w:rPr>
                        <w:rFonts w:ascii="Calibri" w:hAnsi="Calibri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del</w:t>
                    </w:r>
                    <w:r>
                      <w:rPr>
                        <w:rFonts w:ascii="Calibri" w:hAns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Congreso</w:t>
                    </w:r>
                    <w:r>
                      <w:rPr>
                        <w:rFonts w:ascii="Calibri" w:hAnsi="Calibri"/>
                        <w:spacing w:val="-29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Carrera 8 N° 12 - 02</w:t>
                    </w:r>
                    <w:r>
                      <w:rPr>
                        <w:rFonts w:ascii="Calibri" w:hAnsi="Calibri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Dir. Administrativa</w:t>
                    </w:r>
                    <w:r>
                      <w:rPr>
                        <w:rFonts w:ascii="Calibri" w:hAnsi="Calibri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Bogotá</w:t>
                    </w:r>
                    <w:r>
                      <w:rPr>
                        <w:rFonts w:ascii="Calibri" w:hAnsi="Calibri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D.C.  Colombia.</w:t>
                    </w:r>
                  </w:p>
                  <w:p w:rsidR="00B9417F" w:rsidRDefault="00073683">
                    <w:pPr>
                      <w:ind w:left="20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Extensiones:</w:t>
                    </w:r>
                    <w:r>
                      <w:rPr>
                        <w:rFonts w:ascii="Calibri" w:hAnsi="Calibri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4059</w:t>
                    </w:r>
                    <w:r>
                      <w:rPr>
                        <w:rFonts w:ascii="Calibri" w:hAns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– 4060</w:t>
                    </w:r>
                    <w:r>
                      <w:rPr>
                        <w:rFonts w:ascii="Calibri" w:hAns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- 4056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507456" behindDoc="1" locked="0" layoutInCell="1" allowOverlap="1">
              <wp:simplePos x="0" y="0"/>
              <wp:positionH relativeFrom="page">
                <wp:posOffset>5262880</wp:posOffset>
              </wp:positionH>
              <wp:positionV relativeFrom="page">
                <wp:posOffset>9018905</wp:posOffset>
              </wp:positionV>
              <wp:extent cx="1324610" cy="6565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4610" cy="656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417F" w:rsidRDefault="001F46A3">
                          <w:pPr>
                            <w:spacing w:line="162" w:lineRule="exact"/>
                            <w:ind w:right="18"/>
                            <w:jc w:val="right"/>
                            <w:rPr>
                              <w:rFonts w:ascii="Calibri"/>
                              <w:sz w:val="14"/>
                            </w:rPr>
                          </w:pPr>
                          <w:hyperlink r:id="rId3"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www.camara.gov.co</w:t>
                            </w:r>
                          </w:hyperlink>
                        </w:p>
                        <w:p w:rsidR="00B9417F" w:rsidRDefault="00073683">
                          <w:pPr>
                            <w:ind w:left="20" w:right="20" w:firstLine="585"/>
                            <w:jc w:val="right"/>
                            <w:rPr>
                              <w:rFonts w:ascii="Calibri"/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rFonts w:ascii="Calibri"/>
                              <w:spacing w:val="-1"/>
                              <w:sz w:val="14"/>
                            </w:rPr>
                            <w:t>twitter@camaracolombia</w:t>
                          </w:r>
                          <w:proofErr w:type="spellEnd"/>
                          <w:r>
                            <w:rPr>
                              <w:rFonts w:ascii="Calibri"/>
                              <w:spacing w:val="-2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4"/>
                            </w:rPr>
                            <w:t>Facebook:</w:t>
                          </w:r>
                          <w:r>
                            <w:rPr>
                              <w:rFonts w:ascii="Calibri"/>
                              <w:spacing w:val="-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/>
                              <w:sz w:val="14"/>
                            </w:rPr>
                            <w:t>camaraderepresentantes</w:t>
                          </w:r>
                          <w:proofErr w:type="spellEnd"/>
                        </w:p>
                        <w:p w:rsidR="00B9417F" w:rsidRDefault="00073683">
                          <w:pPr>
                            <w:spacing w:before="1" w:line="171" w:lineRule="exact"/>
                            <w:ind w:right="18"/>
                            <w:jc w:val="right"/>
                            <w:rPr>
                              <w:rFonts w:ascii="Calibri"/>
                              <w:sz w:val="14"/>
                            </w:rPr>
                          </w:pPr>
                          <w:r>
                            <w:rPr>
                              <w:rFonts w:ascii="Calibri"/>
                              <w:sz w:val="14"/>
                            </w:rPr>
                            <w:t>PBX:</w:t>
                          </w:r>
                          <w:r>
                            <w:rPr>
                              <w:rFonts w:asci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601</w:t>
                          </w:r>
                          <w:r>
                            <w:rPr>
                              <w:rFonts w:asci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8770720</w:t>
                          </w:r>
                        </w:p>
                        <w:p w:rsidR="00B9417F" w:rsidRDefault="00073683">
                          <w:pPr>
                            <w:ind w:left="111" w:right="19" w:firstLine="232"/>
                            <w:jc w:val="right"/>
                            <w:rPr>
                              <w:rFonts w:ascii="Calibri" w:hAnsi="Calibri"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sz w:val="14"/>
                            </w:rPr>
                            <w:t>Línea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Gratuita: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018000122512</w:t>
                          </w:r>
                          <w:r>
                            <w:rPr>
                              <w:rFonts w:ascii="Calibri" w:hAnsi="Calibri"/>
                              <w:spacing w:val="-29"/>
                              <w:sz w:val="14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Calibri" w:hAnsi="Calibri"/>
                                <w:color w:val="0000FF"/>
                                <w:spacing w:val="-1"/>
                                <w:sz w:val="14"/>
                                <w:u w:val="single" w:color="0000FF"/>
                              </w:rPr>
                              <w:t>comision.septima@camara.gov.co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414.4pt;margin-top:710.15pt;width:104.3pt;height:51.7pt;z-index:-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" filled="f" stroked="f">
              <v:textbox inset="0,0,0,0">
                <w:txbxContent>
                  <w:p w:rsidR="00B9417F" w:rsidRDefault="00FA0597">
                    <w:pPr>
                      <w:spacing w:line="162" w:lineRule="exact"/>
                      <w:ind w:right="18"/>
                      <w:jc w:val="right"/>
                      <w:rPr>
                        <w:rFonts w:ascii="Calibri"/>
                        <w:sz w:val="14"/>
                      </w:rPr>
                    </w:pPr>
                    <w:hyperlink r:id="rId5">
                      <w:r w:rsidR="00073683">
                        <w:rPr>
                          <w:rFonts w:ascii="Calibri"/>
                          <w:sz w:val="14"/>
                        </w:rPr>
                        <w:t>www.camara.gov.co</w:t>
                      </w:r>
                    </w:hyperlink>
                  </w:p>
                  <w:p w:rsidR="00B9417F" w:rsidRDefault="00073683">
                    <w:pPr>
                      <w:ind w:left="20" w:right="20" w:firstLine="585"/>
                      <w:jc w:val="right"/>
                      <w:rPr>
                        <w:rFonts w:ascii="Calibri"/>
                        <w:sz w:val="14"/>
                      </w:rPr>
                    </w:pPr>
                    <w:proofErr w:type="spellStart"/>
                    <w:r>
                      <w:rPr>
                        <w:rFonts w:ascii="Calibri"/>
                        <w:spacing w:val="-1"/>
                        <w:sz w:val="14"/>
                      </w:rPr>
                      <w:t>twitter@camaracolombia</w:t>
                    </w:r>
                    <w:proofErr w:type="spellEnd"/>
                    <w:r>
                      <w:rPr>
                        <w:rFonts w:ascii="Calibri"/>
                        <w:spacing w:val="-29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4"/>
                      </w:rPr>
                      <w:t>Facebook:</w:t>
                    </w:r>
                    <w:r>
                      <w:rPr>
                        <w:rFonts w:ascii="Calibri"/>
                        <w:spacing w:val="-7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sz w:val="14"/>
                      </w:rPr>
                      <w:t>camaraderepresentantes</w:t>
                    </w:r>
                    <w:proofErr w:type="spellEnd"/>
                  </w:p>
                  <w:p w:rsidR="00B9417F" w:rsidRDefault="00073683">
                    <w:pPr>
                      <w:spacing w:before="1" w:line="171" w:lineRule="exact"/>
                      <w:ind w:right="18"/>
                      <w:jc w:val="righ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sz w:val="14"/>
                      </w:rPr>
                      <w:t>PBX:</w:t>
                    </w:r>
                    <w:r>
                      <w:rPr>
                        <w:rFonts w:asci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601</w:t>
                    </w:r>
                    <w:r>
                      <w:rPr>
                        <w:rFonts w:asci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8770720</w:t>
                    </w:r>
                  </w:p>
                  <w:p w:rsidR="00B9417F" w:rsidRDefault="00073683">
                    <w:pPr>
                      <w:ind w:left="111" w:right="19" w:firstLine="232"/>
                      <w:jc w:val="right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Línea</w:t>
                    </w:r>
                    <w:r>
                      <w:rPr>
                        <w:rFonts w:ascii="Calibri" w:hAnsi="Calibri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Gratuita:</w:t>
                    </w:r>
                    <w:r>
                      <w:rPr>
                        <w:rFonts w:ascii="Calibri" w:hAnsi="Calibri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018000122512</w:t>
                    </w:r>
                    <w:r>
                      <w:rPr>
                        <w:rFonts w:ascii="Calibri" w:hAnsi="Calibri"/>
                        <w:spacing w:val="-29"/>
                        <w:sz w:val="14"/>
                      </w:rPr>
                      <w:t xml:space="preserve"> </w:t>
                    </w:r>
                    <w:hyperlink r:id="rId6">
                      <w:r>
                        <w:rPr>
                          <w:rFonts w:ascii="Calibri" w:hAnsi="Calibri"/>
                          <w:color w:val="0000FF"/>
                          <w:spacing w:val="-1"/>
                          <w:sz w:val="14"/>
                          <w:u w:val="single" w:color="0000FF"/>
                        </w:rPr>
                        <w:t>comision.septima@camara.gov.co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6A3" w:rsidRDefault="001F46A3">
      <w:r>
        <w:separator/>
      </w:r>
    </w:p>
  </w:footnote>
  <w:footnote w:type="continuationSeparator" w:id="0">
    <w:p w:rsidR="001F46A3" w:rsidRDefault="001F4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17F" w:rsidRDefault="00772DB7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15728640" behindDoc="0" locked="0" layoutInCell="1" allowOverlap="1">
              <wp:simplePos x="0" y="0"/>
              <wp:positionH relativeFrom="page">
                <wp:posOffset>879475</wp:posOffset>
              </wp:positionH>
              <wp:positionV relativeFrom="page">
                <wp:posOffset>359410</wp:posOffset>
              </wp:positionV>
              <wp:extent cx="6138545" cy="68008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8545" cy="680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2" w:type="dxa"/>
                            <w:tbl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602"/>
                            <w:gridCol w:w="5052"/>
                            <w:gridCol w:w="919"/>
                            <w:gridCol w:w="1084"/>
                          </w:tblGrid>
                          <w:tr w:rsidR="00B9417F">
                            <w:trPr>
                              <w:trHeight w:val="275"/>
                            </w:trPr>
                            <w:tc>
                              <w:tcPr>
                                <w:tcW w:w="2602" w:type="dxa"/>
                                <w:vMerge w:val="restart"/>
                              </w:tcPr>
                              <w:p w:rsidR="00B9417F" w:rsidRDefault="00B9417F">
                                <w:pPr>
                                  <w:pStyle w:val="TableParagraph"/>
                                  <w:spacing w:line="240" w:lineRule="auto"/>
                                  <w:ind w:left="0" w:right="0"/>
                                  <w:jc w:val="left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055" w:type="dxa"/>
                                <w:gridSpan w:val="3"/>
                              </w:tcPr>
                              <w:p w:rsidR="00B9417F" w:rsidRDefault="00073683">
                                <w:pPr>
                                  <w:pStyle w:val="TableParagraph"/>
                                  <w:spacing w:before="16" w:line="240" w:lineRule="exact"/>
                                  <w:ind w:left="1776" w:right="0"/>
                                  <w:jc w:val="left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Comisión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Séptima</w:t>
                                </w:r>
                              </w:p>
                            </w:tc>
                          </w:tr>
                          <w:tr w:rsidR="00B9417F">
                            <w:trPr>
                              <w:trHeight w:val="256"/>
                            </w:trPr>
                            <w:tc>
                              <w:tcPr>
                                <w:tcW w:w="260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52" w:type="dxa"/>
                                <w:vMerge w:val="restart"/>
                              </w:tcPr>
                              <w:p w:rsidR="00B9417F" w:rsidRDefault="00073683">
                                <w:pPr>
                                  <w:pStyle w:val="TableParagraph"/>
                                  <w:spacing w:before="23" w:line="243" w:lineRule="exact"/>
                                  <w:ind w:left="1107" w:right="1106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Orden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del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Día</w:t>
                                </w:r>
                              </w:p>
                              <w:p w:rsidR="00B9417F" w:rsidRDefault="00073683">
                                <w:pPr>
                                  <w:pStyle w:val="TableParagraph"/>
                                  <w:spacing w:line="243" w:lineRule="exact"/>
                                  <w:ind w:left="1107" w:right="1107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Periodo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Constitucional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2022-2026</w:t>
                                </w:r>
                              </w:p>
                              <w:p w:rsidR="00B9417F" w:rsidRDefault="00073683" w:rsidP="000653A9">
                                <w:pPr>
                                  <w:pStyle w:val="TableParagraph"/>
                                  <w:spacing w:line="240" w:lineRule="auto"/>
                                  <w:ind w:left="1107" w:right="1104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Legislatura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202</w:t>
                                </w:r>
                                <w:r w:rsidR="000653A9">
                                  <w:rPr>
                                    <w:b/>
                                    <w:sz w:val="20"/>
                                  </w:rPr>
                                  <w:t>4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-202</w:t>
                                </w:r>
                                <w:r w:rsidR="000653A9">
                                  <w:rPr>
                                    <w:b/>
                                    <w:sz w:val="20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919" w:type="dxa"/>
                              </w:tcPr>
                              <w:p w:rsidR="00B9417F" w:rsidRDefault="00073683">
                                <w:pPr>
                                  <w:pStyle w:val="TableParagraph"/>
                                  <w:ind w:left="184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CÓDIGO</w:t>
                                </w:r>
                              </w:p>
                            </w:tc>
                            <w:tc>
                              <w:tcPr>
                                <w:tcW w:w="1084" w:type="dxa"/>
                              </w:tcPr>
                              <w:p w:rsidR="00B9417F" w:rsidRDefault="00073683">
                                <w:pPr>
                                  <w:pStyle w:val="TableParagraph"/>
                                  <w:ind w:right="215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L-M.C.3-F8</w:t>
                                </w:r>
                              </w:p>
                            </w:tc>
                          </w:tr>
                          <w:tr w:rsidR="00B9417F">
                            <w:trPr>
                              <w:trHeight w:val="256"/>
                            </w:trPr>
                            <w:tc>
                              <w:tcPr>
                                <w:tcW w:w="260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5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19" w:type="dxa"/>
                              </w:tcPr>
                              <w:p w:rsidR="00B9417F" w:rsidRDefault="00073683">
                                <w:pPr>
                                  <w:pStyle w:val="TableParagraph"/>
                                  <w:ind w:left="186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VERSIÓN</w:t>
                                </w:r>
                              </w:p>
                            </w:tc>
                            <w:tc>
                              <w:tcPr>
                                <w:tcW w:w="1084" w:type="dxa"/>
                              </w:tcPr>
                              <w:p w:rsidR="00B9417F" w:rsidRDefault="00073683">
                                <w:pPr>
                                  <w:pStyle w:val="TableParagraph"/>
                                  <w:ind w:right="203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01-2016</w:t>
                                </w:r>
                              </w:p>
                            </w:tc>
                          </w:tr>
                          <w:tr w:rsidR="00B9417F">
                            <w:trPr>
                              <w:trHeight w:val="257"/>
                            </w:trPr>
                            <w:tc>
                              <w:tcPr>
                                <w:tcW w:w="260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5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19" w:type="dxa"/>
                              </w:tcPr>
                              <w:p w:rsidR="00B9417F" w:rsidRDefault="00073683">
                                <w:pPr>
                                  <w:pStyle w:val="TableParagraph"/>
                                  <w:ind w:left="186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PÁGINA</w:t>
                                </w:r>
                              </w:p>
                            </w:tc>
                            <w:tc>
                              <w:tcPr>
                                <w:tcW w:w="1084" w:type="dxa"/>
                              </w:tcPr>
                              <w:p w:rsidR="00B9417F" w:rsidRDefault="00073683">
                                <w:pPr>
                                  <w:pStyle w:val="TableParagraph"/>
                                  <w:ind w:right="203"/>
                                  <w:rPr>
                                    <w:b/>
                                    <w:sz w:val="14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14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F90F1A">
                                  <w:rPr>
                                    <w:b/>
                                    <w:noProof/>
                                    <w:sz w:val="14"/>
                                  </w:rPr>
                                  <w:t>2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 xml:space="preserve">de </w:t>
                                </w:r>
                                <w:r>
                                  <w:rPr>
                                    <w:b/>
                                    <w:sz w:val="14"/>
                                  </w:rPr>
                                  <w:t>2</w:t>
                                </w:r>
                              </w:p>
                            </w:tc>
                          </w:tr>
                        </w:tbl>
                        <w:p w:rsidR="00B9417F" w:rsidRDefault="00B9417F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69.25pt;margin-top:28.3pt;width:483.35pt;height:53.5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2" w:type="dxa"/>
                      <w:tbl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  <w:insideH w:val="single" w:sz="2" w:space="0" w:color="000000"/>
                        <w:insideV w:val="single" w:sz="2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602"/>
                      <w:gridCol w:w="5052"/>
                      <w:gridCol w:w="919"/>
                      <w:gridCol w:w="1084"/>
                    </w:tblGrid>
                    <w:tr w:rsidR="00B9417F">
                      <w:trPr>
                        <w:trHeight w:val="275"/>
                      </w:trPr>
                      <w:tc>
                        <w:tcPr>
                          <w:tcW w:w="2602" w:type="dxa"/>
                          <w:vMerge w:val="restart"/>
                        </w:tcPr>
                        <w:p w:rsidR="00B9417F" w:rsidRDefault="00B9417F">
                          <w:pPr>
                            <w:pStyle w:val="TableParagraph"/>
                            <w:spacing w:line="240" w:lineRule="auto"/>
                            <w:ind w:left="0" w:right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7055" w:type="dxa"/>
                          <w:gridSpan w:val="3"/>
                        </w:tcPr>
                        <w:p w:rsidR="00B9417F" w:rsidRDefault="00073683">
                          <w:pPr>
                            <w:pStyle w:val="TableParagraph"/>
                            <w:spacing w:before="16" w:line="240" w:lineRule="exact"/>
                            <w:ind w:left="1776" w:right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Comisión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Séptima</w:t>
                          </w:r>
                        </w:p>
                      </w:tc>
                    </w:tr>
                    <w:tr w:rsidR="00B9417F">
                      <w:trPr>
                        <w:trHeight w:val="256"/>
                      </w:trPr>
                      <w:tc>
                        <w:tcPr>
                          <w:tcW w:w="2602" w:type="dxa"/>
                          <w:vMerge/>
                          <w:tcBorders>
                            <w:top w:val="nil"/>
                          </w:tcBorders>
                        </w:tcPr>
                        <w:p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52" w:type="dxa"/>
                          <w:vMerge w:val="restart"/>
                        </w:tcPr>
                        <w:p w:rsidR="00B9417F" w:rsidRDefault="00073683">
                          <w:pPr>
                            <w:pStyle w:val="TableParagraph"/>
                            <w:spacing w:before="23" w:line="243" w:lineRule="exact"/>
                            <w:ind w:left="1107" w:right="1106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Orden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del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Día</w:t>
                          </w:r>
                        </w:p>
                        <w:p w:rsidR="00B9417F" w:rsidRDefault="00073683">
                          <w:pPr>
                            <w:pStyle w:val="TableParagraph"/>
                            <w:spacing w:line="243" w:lineRule="exact"/>
                            <w:ind w:left="1107" w:right="110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Periodo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Constitucional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2022-2026</w:t>
                          </w:r>
                        </w:p>
                        <w:p w:rsidR="00B9417F" w:rsidRDefault="00073683" w:rsidP="000653A9">
                          <w:pPr>
                            <w:pStyle w:val="TableParagraph"/>
                            <w:spacing w:line="240" w:lineRule="auto"/>
                            <w:ind w:left="1107" w:right="1104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Legislatura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202</w:t>
                          </w:r>
                          <w:r w:rsidR="000653A9">
                            <w:rPr>
                              <w:b/>
                              <w:sz w:val="20"/>
                            </w:rPr>
                            <w:t>4</w:t>
                          </w:r>
                          <w:r>
                            <w:rPr>
                              <w:b/>
                              <w:sz w:val="20"/>
                            </w:rPr>
                            <w:t>-202</w:t>
                          </w:r>
                          <w:r w:rsidR="000653A9">
                            <w:rPr>
                              <w:b/>
                              <w:sz w:val="20"/>
                            </w:rPr>
                            <w:t>5</w:t>
                          </w:r>
                        </w:p>
                      </w:tc>
                      <w:tc>
                        <w:tcPr>
                          <w:tcW w:w="919" w:type="dxa"/>
                        </w:tcPr>
                        <w:p w:rsidR="00B9417F" w:rsidRDefault="00073683">
                          <w:pPr>
                            <w:pStyle w:val="TableParagraph"/>
                            <w:ind w:left="184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CÓDIGO</w:t>
                          </w:r>
                        </w:p>
                      </w:tc>
                      <w:tc>
                        <w:tcPr>
                          <w:tcW w:w="1084" w:type="dxa"/>
                        </w:tcPr>
                        <w:p w:rsidR="00B9417F" w:rsidRDefault="00073683">
                          <w:pPr>
                            <w:pStyle w:val="TableParagraph"/>
                            <w:ind w:right="215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L-M.C.3-F8</w:t>
                          </w:r>
                        </w:p>
                      </w:tc>
                    </w:tr>
                    <w:tr w:rsidR="00B9417F">
                      <w:trPr>
                        <w:trHeight w:val="256"/>
                      </w:trPr>
                      <w:tc>
                        <w:tcPr>
                          <w:tcW w:w="2602" w:type="dxa"/>
                          <w:vMerge/>
                          <w:tcBorders>
                            <w:top w:val="nil"/>
                          </w:tcBorders>
                        </w:tcPr>
                        <w:p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52" w:type="dxa"/>
                          <w:vMerge/>
                          <w:tcBorders>
                            <w:top w:val="nil"/>
                          </w:tcBorders>
                        </w:tcPr>
                        <w:p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919" w:type="dxa"/>
                        </w:tcPr>
                        <w:p w:rsidR="00B9417F" w:rsidRDefault="00073683">
                          <w:pPr>
                            <w:pStyle w:val="TableParagraph"/>
                            <w:ind w:left="186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VERSIÓN</w:t>
                          </w:r>
                        </w:p>
                      </w:tc>
                      <w:tc>
                        <w:tcPr>
                          <w:tcW w:w="1084" w:type="dxa"/>
                        </w:tcPr>
                        <w:p w:rsidR="00B9417F" w:rsidRDefault="00073683">
                          <w:pPr>
                            <w:pStyle w:val="TableParagraph"/>
                            <w:ind w:right="203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01-2016</w:t>
                          </w:r>
                        </w:p>
                      </w:tc>
                    </w:tr>
                    <w:tr w:rsidR="00B9417F">
                      <w:trPr>
                        <w:trHeight w:val="257"/>
                      </w:trPr>
                      <w:tc>
                        <w:tcPr>
                          <w:tcW w:w="2602" w:type="dxa"/>
                          <w:vMerge/>
                          <w:tcBorders>
                            <w:top w:val="nil"/>
                          </w:tcBorders>
                        </w:tcPr>
                        <w:p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52" w:type="dxa"/>
                          <w:vMerge/>
                          <w:tcBorders>
                            <w:top w:val="nil"/>
                          </w:tcBorders>
                        </w:tcPr>
                        <w:p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919" w:type="dxa"/>
                        </w:tcPr>
                        <w:p w:rsidR="00B9417F" w:rsidRDefault="00073683">
                          <w:pPr>
                            <w:pStyle w:val="TableParagraph"/>
                            <w:ind w:left="186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PÁGINA</w:t>
                          </w:r>
                        </w:p>
                      </w:tc>
                      <w:tc>
                        <w:tcPr>
                          <w:tcW w:w="1084" w:type="dxa"/>
                        </w:tcPr>
                        <w:p w:rsidR="00B9417F" w:rsidRDefault="00073683">
                          <w:pPr>
                            <w:pStyle w:val="TableParagraph"/>
                            <w:ind w:right="203"/>
                            <w:rPr>
                              <w:b/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90F1A">
                            <w:rPr>
                              <w:b/>
                              <w:noProof/>
                              <w:sz w:val="14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 xml:space="preserve">de </w:t>
                          </w:r>
                          <w:r>
                            <w:rPr>
                              <w:b/>
                              <w:sz w:val="14"/>
                            </w:rPr>
                            <w:t>2</w:t>
                          </w:r>
                        </w:p>
                      </w:tc>
                    </w:tr>
                  </w:tbl>
                  <w:p w:rsidR="00B9417F" w:rsidRDefault="00B9417F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73683">
      <w:rPr>
        <w:noProof/>
        <w:lang w:val="es-CO" w:eastAsia="es-CO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899160</wp:posOffset>
          </wp:positionH>
          <wp:positionV relativeFrom="page">
            <wp:posOffset>413004</wp:posOffset>
          </wp:positionV>
          <wp:extent cx="1478280" cy="57912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8280" cy="579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0284B"/>
    <w:multiLevelType w:val="hybridMultilevel"/>
    <w:tmpl w:val="F502D4A4"/>
    <w:lvl w:ilvl="0" w:tplc="217AADE2">
      <w:numFmt w:val="bullet"/>
      <w:lvlText w:val=""/>
      <w:lvlJc w:val="left"/>
      <w:pPr>
        <w:ind w:left="97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63AC98C">
      <w:numFmt w:val="bullet"/>
      <w:lvlText w:val="•"/>
      <w:lvlJc w:val="left"/>
      <w:pPr>
        <w:ind w:left="1882" w:hanging="360"/>
      </w:pPr>
      <w:rPr>
        <w:rFonts w:hint="default"/>
        <w:lang w:val="es-ES" w:eastAsia="en-US" w:bidi="ar-SA"/>
      </w:rPr>
    </w:lvl>
    <w:lvl w:ilvl="2" w:tplc="A4EC7ABC">
      <w:numFmt w:val="bullet"/>
      <w:lvlText w:val="•"/>
      <w:lvlJc w:val="left"/>
      <w:pPr>
        <w:ind w:left="2784" w:hanging="360"/>
      </w:pPr>
      <w:rPr>
        <w:rFonts w:hint="default"/>
        <w:lang w:val="es-ES" w:eastAsia="en-US" w:bidi="ar-SA"/>
      </w:rPr>
    </w:lvl>
    <w:lvl w:ilvl="3" w:tplc="229AB51C">
      <w:numFmt w:val="bullet"/>
      <w:lvlText w:val="•"/>
      <w:lvlJc w:val="left"/>
      <w:pPr>
        <w:ind w:left="3686" w:hanging="360"/>
      </w:pPr>
      <w:rPr>
        <w:rFonts w:hint="default"/>
        <w:lang w:val="es-ES" w:eastAsia="en-US" w:bidi="ar-SA"/>
      </w:rPr>
    </w:lvl>
    <w:lvl w:ilvl="4" w:tplc="7CD2E366">
      <w:numFmt w:val="bullet"/>
      <w:lvlText w:val="•"/>
      <w:lvlJc w:val="left"/>
      <w:pPr>
        <w:ind w:left="4588" w:hanging="360"/>
      </w:pPr>
      <w:rPr>
        <w:rFonts w:hint="default"/>
        <w:lang w:val="es-ES" w:eastAsia="en-US" w:bidi="ar-SA"/>
      </w:rPr>
    </w:lvl>
    <w:lvl w:ilvl="5" w:tplc="614869A4">
      <w:numFmt w:val="bullet"/>
      <w:lvlText w:val="•"/>
      <w:lvlJc w:val="left"/>
      <w:pPr>
        <w:ind w:left="5490" w:hanging="360"/>
      </w:pPr>
      <w:rPr>
        <w:rFonts w:hint="default"/>
        <w:lang w:val="es-ES" w:eastAsia="en-US" w:bidi="ar-SA"/>
      </w:rPr>
    </w:lvl>
    <w:lvl w:ilvl="6" w:tplc="3CB0C04A">
      <w:numFmt w:val="bullet"/>
      <w:lvlText w:val="•"/>
      <w:lvlJc w:val="left"/>
      <w:pPr>
        <w:ind w:left="6392" w:hanging="360"/>
      </w:pPr>
      <w:rPr>
        <w:rFonts w:hint="default"/>
        <w:lang w:val="es-ES" w:eastAsia="en-US" w:bidi="ar-SA"/>
      </w:rPr>
    </w:lvl>
    <w:lvl w:ilvl="7" w:tplc="4AB2DD16">
      <w:numFmt w:val="bullet"/>
      <w:lvlText w:val="•"/>
      <w:lvlJc w:val="left"/>
      <w:pPr>
        <w:ind w:left="7294" w:hanging="360"/>
      </w:pPr>
      <w:rPr>
        <w:rFonts w:hint="default"/>
        <w:lang w:val="es-ES" w:eastAsia="en-US" w:bidi="ar-SA"/>
      </w:rPr>
    </w:lvl>
    <w:lvl w:ilvl="8" w:tplc="4248531C">
      <w:numFmt w:val="bullet"/>
      <w:lvlText w:val="•"/>
      <w:lvlJc w:val="left"/>
      <w:pPr>
        <w:ind w:left="819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4D0444C"/>
    <w:multiLevelType w:val="hybridMultilevel"/>
    <w:tmpl w:val="E8B4C532"/>
    <w:lvl w:ilvl="0" w:tplc="95CAEC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82177"/>
    <w:multiLevelType w:val="hybridMultilevel"/>
    <w:tmpl w:val="0E7856AA"/>
    <w:lvl w:ilvl="0" w:tplc="452C36AA">
      <w:numFmt w:val="bullet"/>
      <w:lvlText w:val=""/>
      <w:lvlJc w:val="left"/>
      <w:pPr>
        <w:ind w:left="97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DF401E2">
      <w:numFmt w:val="bullet"/>
      <w:lvlText w:val="•"/>
      <w:lvlJc w:val="left"/>
      <w:pPr>
        <w:ind w:left="1882" w:hanging="360"/>
      </w:pPr>
      <w:rPr>
        <w:rFonts w:hint="default"/>
        <w:lang w:val="es-ES" w:eastAsia="en-US" w:bidi="ar-SA"/>
      </w:rPr>
    </w:lvl>
    <w:lvl w:ilvl="2" w:tplc="942CFC94">
      <w:numFmt w:val="bullet"/>
      <w:lvlText w:val="•"/>
      <w:lvlJc w:val="left"/>
      <w:pPr>
        <w:ind w:left="2784" w:hanging="360"/>
      </w:pPr>
      <w:rPr>
        <w:rFonts w:hint="default"/>
        <w:lang w:val="es-ES" w:eastAsia="en-US" w:bidi="ar-SA"/>
      </w:rPr>
    </w:lvl>
    <w:lvl w:ilvl="3" w:tplc="529CB88C">
      <w:numFmt w:val="bullet"/>
      <w:lvlText w:val="•"/>
      <w:lvlJc w:val="left"/>
      <w:pPr>
        <w:ind w:left="3686" w:hanging="360"/>
      </w:pPr>
      <w:rPr>
        <w:rFonts w:hint="default"/>
        <w:lang w:val="es-ES" w:eastAsia="en-US" w:bidi="ar-SA"/>
      </w:rPr>
    </w:lvl>
    <w:lvl w:ilvl="4" w:tplc="5844AD28">
      <w:numFmt w:val="bullet"/>
      <w:lvlText w:val="•"/>
      <w:lvlJc w:val="left"/>
      <w:pPr>
        <w:ind w:left="4588" w:hanging="360"/>
      </w:pPr>
      <w:rPr>
        <w:rFonts w:hint="default"/>
        <w:lang w:val="es-ES" w:eastAsia="en-US" w:bidi="ar-SA"/>
      </w:rPr>
    </w:lvl>
    <w:lvl w:ilvl="5" w:tplc="8BF6F36E">
      <w:numFmt w:val="bullet"/>
      <w:lvlText w:val="•"/>
      <w:lvlJc w:val="left"/>
      <w:pPr>
        <w:ind w:left="5490" w:hanging="360"/>
      </w:pPr>
      <w:rPr>
        <w:rFonts w:hint="default"/>
        <w:lang w:val="es-ES" w:eastAsia="en-US" w:bidi="ar-SA"/>
      </w:rPr>
    </w:lvl>
    <w:lvl w:ilvl="6" w:tplc="5612489A">
      <w:numFmt w:val="bullet"/>
      <w:lvlText w:val="•"/>
      <w:lvlJc w:val="left"/>
      <w:pPr>
        <w:ind w:left="6392" w:hanging="360"/>
      </w:pPr>
      <w:rPr>
        <w:rFonts w:hint="default"/>
        <w:lang w:val="es-ES" w:eastAsia="en-US" w:bidi="ar-SA"/>
      </w:rPr>
    </w:lvl>
    <w:lvl w:ilvl="7" w:tplc="AB8CBCB6">
      <w:numFmt w:val="bullet"/>
      <w:lvlText w:val="•"/>
      <w:lvlJc w:val="left"/>
      <w:pPr>
        <w:ind w:left="7294" w:hanging="360"/>
      </w:pPr>
      <w:rPr>
        <w:rFonts w:hint="default"/>
        <w:lang w:val="es-ES" w:eastAsia="en-US" w:bidi="ar-SA"/>
      </w:rPr>
    </w:lvl>
    <w:lvl w:ilvl="8" w:tplc="38AC9FA2">
      <w:numFmt w:val="bullet"/>
      <w:lvlText w:val="•"/>
      <w:lvlJc w:val="left"/>
      <w:pPr>
        <w:ind w:left="8196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6593726A"/>
    <w:multiLevelType w:val="hybridMultilevel"/>
    <w:tmpl w:val="4F2A93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17F"/>
    <w:rsid w:val="0000040E"/>
    <w:rsid w:val="00031C92"/>
    <w:rsid w:val="000653A9"/>
    <w:rsid w:val="00073683"/>
    <w:rsid w:val="000F5182"/>
    <w:rsid w:val="0010394A"/>
    <w:rsid w:val="001434E9"/>
    <w:rsid w:val="00150ADC"/>
    <w:rsid w:val="001519B2"/>
    <w:rsid w:val="001F46A3"/>
    <w:rsid w:val="002574B6"/>
    <w:rsid w:val="002644D2"/>
    <w:rsid w:val="00344A45"/>
    <w:rsid w:val="003612EC"/>
    <w:rsid w:val="00373239"/>
    <w:rsid w:val="003A44B8"/>
    <w:rsid w:val="003B11F5"/>
    <w:rsid w:val="003B3D18"/>
    <w:rsid w:val="003B6387"/>
    <w:rsid w:val="003C7795"/>
    <w:rsid w:val="003F2A2B"/>
    <w:rsid w:val="00404CD6"/>
    <w:rsid w:val="00413DD1"/>
    <w:rsid w:val="00462610"/>
    <w:rsid w:val="004E09BE"/>
    <w:rsid w:val="004F3BA2"/>
    <w:rsid w:val="00527E33"/>
    <w:rsid w:val="0053008C"/>
    <w:rsid w:val="00546716"/>
    <w:rsid w:val="00550BDD"/>
    <w:rsid w:val="00553423"/>
    <w:rsid w:val="00574102"/>
    <w:rsid w:val="00597476"/>
    <w:rsid w:val="005F4241"/>
    <w:rsid w:val="00627683"/>
    <w:rsid w:val="00637C27"/>
    <w:rsid w:val="00663560"/>
    <w:rsid w:val="00697BA5"/>
    <w:rsid w:val="006A36A5"/>
    <w:rsid w:val="006C2F19"/>
    <w:rsid w:val="00721541"/>
    <w:rsid w:val="00757EEF"/>
    <w:rsid w:val="00772DB7"/>
    <w:rsid w:val="00827A51"/>
    <w:rsid w:val="008829F2"/>
    <w:rsid w:val="00894AA1"/>
    <w:rsid w:val="008C54D2"/>
    <w:rsid w:val="008E6ADA"/>
    <w:rsid w:val="00937B78"/>
    <w:rsid w:val="00971728"/>
    <w:rsid w:val="00A27ACE"/>
    <w:rsid w:val="00A305E0"/>
    <w:rsid w:val="00A60B36"/>
    <w:rsid w:val="00A83017"/>
    <w:rsid w:val="00B35EDA"/>
    <w:rsid w:val="00B81331"/>
    <w:rsid w:val="00B9417F"/>
    <w:rsid w:val="00BF43F4"/>
    <w:rsid w:val="00CE6526"/>
    <w:rsid w:val="00D9112B"/>
    <w:rsid w:val="00DF681A"/>
    <w:rsid w:val="00E05F53"/>
    <w:rsid w:val="00E43D3F"/>
    <w:rsid w:val="00EA2180"/>
    <w:rsid w:val="00EC0EBF"/>
    <w:rsid w:val="00F14DC9"/>
    <w:rsid w:val="00F24880"/>
    <w:rsid w:val="00F90F1A"/>
    <w:rsid w:val="00FA0597"/>
    <w:rsid w:val="00FB44F0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37E1B"/>
  <w15:docId w15:val="{ECEC7E4E-537C-477C-98CA-2BDC4E3C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35EDA"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3528" w:right="985"/>
      <w:jc w:val="center"/>
      <w:outlineLvl w:val="0"/>
    </w:pPr>
    <w:rPr>
      <w:rFonts w:ascii="Calibri" w:eastAsia="Calibri" w:hAnsi="Calibri" w:cs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  <w:pPr>
      <w:ind w:left="971" w:right="240" w:hanging="257"/>
    </w:pPr>
  </w:style>
  <w:style w:type="paragraph" w:customStyle="1" w:styleId="TableParagraph">
    <w:name w:val="Table Paragraph"/>
    <w:basedOn w:val="Normal"/>
    <w:uiPriority w:val="1"/>
    <w:qFormat/>
    <w:pPr>
      <w:spacing w:line="167" w:lineRule="exact"/>
      <w:ind w:left="207" w:right="181"/>
      <w:jc w:val="center"/>
    </w:pPr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0653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3A9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653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3A9"/>
    <w:rPr>
      <w:rFonts w:ascii="Arial MT" w:eastAsia="Arial MT" w:hAnsi="Arial MT" w:cs="Arial MT"/>
      <w:lang w:val="es-ES"/>
    </w:rPr>
  </w:style>
  <w:style w:type="paragraph" w:styleId="Sinespaciado">
    <w:name w:val="No Spacing"/>
    <w:link w:val="SinespaciadoCar"/>
    <w:uiPriority w:val="1"/>
    <w:qFormat/>
    <w:rsid w:val="00B81331"/>
    <w:pPr>
      <w:widowControl/>
      <w:autoSpaceDE/>
      <w:autoSpaceDN/>
    </w:pPr>
    <w:rPr>
      <w:lang w:val="es-CO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B81331"/>
    <w:rPr>
      <w:lang w:val="es-CO"/>
    </w:rPr>
  </w:style>
  <w:style w:type="character" w:styleId="Textoennegrita">
    <w:name w:val="Strong"/>
    <w:basedOn w:val="Fuentedeprrafopredeter"/>
    <w:qFormat/>
    <w:rsid w:val="00B81331"/>
    <w:rPr>
      <w:b/>
      <w:bCs/>
    </w:rPr>
  </w:style>
  <w:style w:type="paragraph" w:customStyle="1" w:styleId="Default">
    <w:name w:val="Default"/>
    <w:rsid w:val="00697BA5"/>
    <w:pPr>
      <w:widowControl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43F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43F4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mara.gov.co/" TargetMode="External"/><Relationship Id="rId2" Type="http://schemas.openxmlformats.org/officeDocument/2006/relationships/hyperlink" Target="http://www.camara.gov.co/portal2011/index.php/servicios-al-ciudadano/servicios-de-atencion-en-linea/contactenos" TargetMode="External"/><Relationship Id="rId1" Type="http://schemas.openxmlformats.org/officeDocument/2006/relationships/hyperlink" Target="http://www.camara.gov.co/portal2011/index.php/servicios-al-ciudadano/servicios-de-atencion-en-linea/contactenos" TargetMode="External"/><Relationship Id="rId6" Type="http://schemas.openxmlformats.org/officeDocument/2006/relationships/hyperlink" Target="mailto:comision.septima@camara.gov.co" TargetMode="External"/><Relationship Id="rId5" Type="http://schemas.openxmlformats.org/officeDocument/2006/relationships/hyperlink" Target="http://www.camara.gov.co/" TargetMode="External"/><Relationship Id="rId4" Type="http://schemas.openxmlformats.org/officeDocument/2006/relationships/hyperlink" Target="mailto:comision.septima@camar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Augusto Cardona Trujillo</cp:lastModifiedBy>
  <cp:revision>6</cp:revision>
  <cp:lastPrinted>2024-09-10T17:13:00Z</cp:lastPrinted>
  <dcterms:created xsi:type="dcterms:W3CDTF">2024-09-10T16:54:00Z</dcterms:created>
  <dcterms:modified xsi:type="dcterms:W3CDTF">2024-09-10T17:14:00Z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2024-07-20T00:00:00Z</vt:filetime>
  </property>
</Properties>
</file>