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DF681A" w:rsidRDefault="00DF681A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B9417F" w:rsidRDefault="0053008C" w:rsidP="00697BA5">
      <w:pPr>
        <w:pStyle w:val="Textoindependiente"/>
        <w:jc w:val="center"/>
      </w:pPr>
      <w:r>
        <w:t>7</w:t>
      </w:r>
    </w:p>
    <w:p w:rsidR="00DF681A" w:rsidRDefault="00DF681A" w:rsidP="00697BA5">
      <w:pPr>
        <w:pStyle w:val="Textoindependiente"/>
        <w:jc w:val="center"/>
      </w:pPr>
    </w:p>
    <w:p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53008C">
        <w:t>septiembre</w:t>
      </w:r>
      <w:r w:rsidR="00937B78">
        <w:t xml:space="preserve"> </w:t>
      </w:r>
      <w:r w:rsidR="0053008C">
        <w:t>3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10394A">
        <w:rPr>
          <w:spacing w:val="1"/>
        </w:rPr>
        <w:t>8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DF681A" w:rsidRDefault="00DF681A">
      <w:pPr>
        <w:pStyle w:val="Textoindependiente"/>
        <w:ind w:left="2769" w:right="2751"/>
        <w:jc w:val="center"/>
      </w:pP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:rsidR="00D9112B" w:rsidRDefault="00D9112B" w:rsidP="00D9112B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  <w:b/>
        </w:rPr>
      </w:pP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9112B">
        <w:rPr>
          <w:rFonts w:ascii="Arial" w:hAnsi="Arial" w:cs="Arial"/>
          <w:b/>
          <w:bCs/>
          <w:lang w:eastAsia="es-ES"/>
        </w:rPr>
        <w:t>APROBACIÓN DE ACTAS</w:t>
      </w: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</w:rPr>
      </w:pPr>
      <w:r w:rsidRPr="00D9112B">
        <w:rPr>
          <w:rFonts w:ascii="Arial" w:hAnsi="Arial" w:cs="Arial"/>
        </w:rPr>
        <w:t>Acta No. 1, del 2</w:t>
      </w:r>
      <w:r>
        <w:rPr>
          <w:rFonts w:ascii="Arial" w:hAnsi="Arial" w:cs="Arial"/>
        </w:rPr>
        <w:t>4</w:t>
      </w:r>
      <w:r w:rsidRPr="00D911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  <w:r w:rsidRPr="00D9112B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22</w:t>
      </w:r>
      <w:r w:rsidRPr="00D9112B">
        <w:rPr>
          <w:rFonts w:ascii="Arial" w:hAnsi="Arial" w:cs="Arial"/>
        </w:rPr>
        <w:t xml:space="preserve"> folios</w:t>
      </w: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</w:rPr>
      </w:pPr>
      <w:r w:rsidRPr="00D9112B">
        <w:rPr>
          <w:rFonts w:ascii="Arial" w:hAnsi="Arial" w:cs="Arial"/>
        </w:rPr>
        <w:t xml:space="preserve">Acta No. 2, del </w:t>
      </w:r>
      <w:r w:rsidR="008829F2">
        <w:rPr>
          <w:rFonts w:ascii="Arial" w:hAnsi="Arial" w:cs="Arial"/>
        </w:rPr>
        <w:t>31</w:t>
      </w:r>
      <w:bookmarkStart w:id="0" w:name="_GoBack"/>
      <w:bookmarkEnd w:id="0"/>
      <w:r w:rsidR="00F14DC9" w:rsidRPr="00D9112B">
        <w:rPr>
          <w:rFonts w:ascii="Arial" w:hAnsi="Arial" w:cs="Arial"/>
        </w:rPr>
        <w:t xml:space="preserve"> de </w:t>
      </w:r>
      <w:r w:rsidR="00F14DC9">
        <w:rPr>
          <w:rFonts w:ascii="Arial" w:hAnsi="Arial" w:cs="Arial"/>
        </w:rPr>
        <w:t>julio</w:t>
      </w:r>
      <w:r w:rsidRPr="00D9112B">
        <w:rPr>
          <w:rFonts w:ascii="Arial" w:hAnsi="Arial" w:cs="Arial"/>
        </w:rPr>
        <w:t xml:space="preserve"> de 2024 a </w:t>
      </w:r>
      <w:r w:rsidR="00F14DC9">
        <w:rPr>
          <w:rFonts w:ascii="Arial" w:hAnsi="Arial" w:cs="Arial"/>
        </w:rPr>
        <w:t>11</w:t>
      </w:r>
      <w:r w:rsidRPr="00D9112B">
        <w:rPr>
          <w:rFonts w:ascii="Arial" w:hAnsi="Arial" w:cs="Arial"/>
        </w:rPr>
        <w:t xml:space="preserve"> folios</w:t>
      </w:r>
    </w:p>
    <w:p w:rsidR="00D9112B" w:rsidRPr="00D9112B" w:rsidRDefault="00D9112B" w:rsidP="00D9112B">
      <w:pPr>
        <w:pStyle w:val="Ttulo1"/>
        <w:ind w:left="2291" w:right="2278"/>
        <w:contextualSpacing/>
        <w:rPr>
          <w:rFonts w:ascii="Arial" w:hAnsi="Arial" w:cs="Arial"/>
          <w:b w:val="0"/>
        </w:rPr>
      </w:pPr>
      <w:r w:rsidRPr="00D9112B">
        <w:rPr>
          <w:rFonts w:ascii="Arial" w:hAnsi="Arial" w:cs="Arial"/>
          <w:b w:val="0"/>
        </w:rPr>
        <w:t xml:space="preserve">Acta No. 3, del </w:t>
      </w:r>
      <w:r w:rsidR="00F14DC9">
        <w:rPr>
          <w:rFonts w:ascii="Arial" w:hAnsi="Arial" w:cs="Arial"/>
          <w:b w:val="0"/>
        </w:rPr>
        <w:t>15</w:t>
      </w:r>
      <w:r w:rsidRPr="00D9112B">
        <w:rPr>
          <w:rFonts w:ascii="Arial" w:hAnsi="Arial" w:cs="Arial"/>
          <w:b w:val="0"/>
        </w:rPr>
        <w:t xml:space="preserve"> de </w:t>
      </w:r>
      <w:r w:rsidR="00F14DC9">
        <w:rPr>
          <w:rFonts w:ascii="Arial" w:hAnsi="Arial" w:cs="Arial"/>
          <w:b w:val="0"/>
        </w:rPr>
        <w:t>agosto</w:t>
      </w:r>
      <w:r w:rsidRPr="00D9112B">
        <w:rPr>
          <w:rFonts w:ascii="Arial" w:hAnsi="Arial" w:cs="Arial"/>
          <w:b w:val="0"/>
        </w:rPr>
        <w:t xml:space="preserve"> de 2024 a 27 folios</w:t>
      </w:r>
    </w:p>
    <w:p w:rsidR="00D9112B" w:rsidRPr="00D9112B" w:rsidRDefault="00D9112B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F24880" w:rsidRPr="00D9112B" w:rsidRDefault="00073683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D9112B">
        <w:rPr>
          <w:rFonts w:ascii="Arial" w:hAnsi="Arial" w:cs="Arial"/>
        </w:rPr>
        <w:t>II</w:t>
      </w:r>
      <w:r w:rsidR="00D9112B">
        <w:rPr>
          <w:rFonts w:ascii="Arial" w:hAnsi="Arial" w:cs="Arial"/>
        </w:rPr>
        <w:t>I</w:t>
      </w:r>
      <w:r w:rsidRPr="00D9112B">
        <w:rPr>
          <w:rFonts w:ascii="Arial" w:hAnsi="Arial" w:cs="Arial"/>
        </w:rPr>
        <w:t>.</w:t>
      </w:r>
    </w:p>
    <w:p w:rsidR="00DF681A" w:rsidRPr="00D9112B" w:rsidRDefault="00DF681A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073683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D9112B">
        <w:rPr>
          <w:rFonts w:ascii="Arial"/>
          <w:b/>
        </w:rPr>
        <w:t>V</w:t>
      </w:r>
      <w:r>
        <w:rPr>
          <w:rFonts w:ascii="Arial"/>
          <w:b/>
        </w:rPr>
        <w:t>.</w:t>
      </w:r>
    </w:p>
    <w:p w:rsidR="00DF681A" w:rsidRDefault="00DF681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DF681A" w:rsidRDefault="00DF681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697BA5" w:rsidRDefault="00697BA5" w:rsidP="00F24880">
      <w:pPr>
        <w:pStyle w:val="Sinespaciado"/>
        <w:contextualSpacing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697BA5" w:rsidRPr="00035474" w:rsidRDefault="00697BA5" w:rsidP="00697BA5">
      <w:pPr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CE6526">
        <w:rPr>
          <w:rFonts w:ascii="Arial" w:eastAsia="Times New Roman" w:hAnsi="Arial" w:cs="Arial"/>
          <w:lang w:eastAsia="es-ES"/>
        </w:rPr>
        <w:t>ón</w:t>
      </w:r>
      <w:r>
        <w:rPr>
          <w:rFonts w:ascii="Arial" w:eastAsia="Times New Roman" w:hAnsi="Arial" w:cs="Arial"/>
          <w:lang w:eastAsia="es-ES"/>
        </w:rPr>
        <w:t xml:space="preserve"> No. </w:t>
      </w:r>
      <w:r w:rsidR="00DF681A">
        <w:rPr>
          <w:rFonts w:ascii="Arial" w:eastAsia="Times New Roman" w:hAnsi="Arial" w:cs="Arial"/>
          <w:lang w:eastAsia="es-ES"/>
        </w:rPr>
        <w:t>5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DF681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</w:t>
      </w:r>
      <w:r w:rsidRPr="00035474">
        <w:rPr>
          <w:rFonts w:ascii="Arial" w:hAnsi="Arial" w:cs="Arial"/>
        </w:rPr>
        <w:t xml:space="preserve">e </w:t>
      </w:r>
      <w:r w:rsidR="00DF681A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de 2024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>
        <w:rPr>
          <w:rFonts w:eastAsia="Times New Roman"/>
          <w:sz w:val="22"/>
          <w:szCs w:val="22"/>
          <w:lang w:eastAsia="es-ES"/>
        </w:rPr>
        <w:t xml:space="preserve">ón </w:t>
      </w:r>
      <w:r>
        <w:rPr>
          <w:rFonts w:eastAsia="Times New Roman"/>
          <w:lang w:eastAsia="es-ES"/>
        </w:rPr>
        <w:t xml:space="preserve">No. </w:t>
      </w:r>
      <w:r w:rsidR="00DF681A">
        <w:rPr>
          <w:rFonts w:eastAsia="Times New Roman"/>
          <w:lang w:eastAsia="es-ES"/>
        </w:rPr>
        <w:t>5</w:t>
      </w:r>
      <w:r>
        <w:rPr>
          <w:rFonts w:eastAsia="Times New Roman"/>
          <w:sz w:val="22"/>
          <w:szCs w:val="22"/>
          <w:lang w:eastAsia="es-ES"/>
        </w:rPr>
        <w:t>)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6A36A5" w:rsidRDefault="006A36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B81331" w:rsidRPr="00B81331" w:rsidRDefault="00DF681A" w:rsidP="00697BA5">
      <w:pPr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5,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DF681A" w:rsidRDefault="0053008C" w:rsidP="00DF681A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r>
        <w:rPr>
          <w:rFonts w:ascii="Arial"/>
        </w:rPr>
        <w:t xml:space="preserve">Ministerio del Trabajo - </w:t>
      </w:r>
      <w:r w:rsidR="00663560" w:rsidRPr="00663560">
        <w:rPr>
          <w:rFonts w:ascii="Arial" w:hAnsi="Arial" w:cs="Arial"/>
        </w:rPr>
        <w:t>GLORIA INES RAMIREZ RIOS</w:t>
      </w:r>
    </w:p>
    <w:p w:rsidR="001519B2" w:rsidRDefault="0053008C" w:rsidP="00DF681A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proofErr w:type="spellStart"/>
      <w:r>
        <w:rPr>
          <w:rFonts w:ascii="Arial"/>
        </w:rPr>
        <w:t>Colpensiones</w:t>
      </w:r>
      <w:proofErr w:type="spellEnd"/>
      <w:r>
        <w:rPr>
          <w:rFonts w:ascii="Arial"/>
        </w:rPr>
        <w:t xml:space="preserve"> - </w:t>
      </w:r>
      <w:r w:rsidR="00663560" w:rsidRPr="00663560">
        <w:rPr>
          <w:rFonts w:ascii="Arial" w:hAnsi="Arial" w:cs="Arial"/>
        </w:rPr>
        <w:t>JAIME DUSSAN BARRERA</w:t>
      </w:r>
    </w:p>
    <w:p w:rsidR="0053008C" w:rsidRPr="00DF681A" w:rsidRDefault="0053008C" w:rsidP="00DF681A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r>
        <w:rPr>
          <w:rFonts w:ascii="Arial"/>
        </w:rPr>
        <w:t xml:space="preserve">SENA - </w:t>
      </w:r>
      <w:r w:rsidR="00663560" w:rsidRPr="00663560">
        <w:rPr>
          <w:rFonts w:ascii="Arial" w:hAnsi="Arial" w:cs="Arial"/>
          <w:bCs/>
        </w:rPr>
        <w:t>JORGE EDUARDO LONDOÑO ULLOA</w:t>
      </w:r>
    </w:p>
    <w:p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DF681A" w:rsidRDefault="00DF681A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BF" w:rsidRDefault="00EC0EBF">
      <w:r>
        <w:separator/>
      </w:r>
    </w:p>
  </w:endnote>
  <w:endnote w:type="continuationSeparator" w:id="0">
    <w:p w:rsidR="00EC0EBF" w:rsidRDefault="00E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EC0EBF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FA0597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EC0EBF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FA0597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BF" w:rsidRDefault="00EC0EBF">
      <w:r>
        <w:separator/>
      </w:r>
    </w:p>
  </w:footnote>
  <w:footnote w:type="continuationSeparator" w:id="0">
    <w:p w:rsidR="00EC0EBF" w:rsidRDefault="00EC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8829F2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9F2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31C92"/>
    <w:rsid w:val="000653A9"/>
    <w:rsid w:val="00073683"/>
    <w:rsid w:val="000F5182"/>
    <w:rsid w:val="0010394A"/>
    <w:rsid w:val="001434E9"/>
    <w:rsid w:val="00150ADC"/>
    <w:rsid w:val="001519B2"/>
    <w:rsid w:val="002574B6"/>
    <w:rsid w:val="002644D2"/>
    <w:rsid w:val="00344A45"/>
    <w:rsid w:val="003612EC"/>
    <w:rsid w:val="003A44B8"/>
    <w:rsid w:val="003B11F5"/>
    <w:rsid w:val="003B6387"/>
    <w:rsid w:val="003C7795"/>
    <w:rsid w:val="003F2A2B"/>
    <w:rsid w:val="00404CD6"/>
    <w:rsid w:val="00413DD1"/>
    <w:rsid w:val="00462610"/>
    <w:rsid w:val="004E09BE"/>
    <w:rsid w:val="0053008C"/>
    <w:rsid w:val="00546716"/>
    <w:rsid w:val="00550BDD"/>
    <w:rsid w:val="00553423"/>
    <w:rsid w:val="00574102"/>
    <w:rsid w:val="00597476"/>
    <w:rsid w:val="005F4241"/>
    <w:rsid w:val="00627683"/>
    <w:rsid w:val="00637C27"/>
    <w:rsid w:val="00663560"/>
    <w:rsid w:val="00697BA5"/>
    <w:rsid w:val="006A36A5"/>
    <w:rsid w:val="006C2F19"/>
    <w:rsid w:val="00721541"/>
    <w:rsid w:val="00757EEF"/>
    <w:rsid w:val="00772DB7"/>
    <w:rsid w:val="00827A51"/>
    <w:rsid w:val="008829F2"/>
    <w:rsid w:val="00894AA1"/>
    <w:rsid w:val="00937B78"/>
    <w:rsid w:val="00971728"/>
    <w:rsid w:val="00A27ACE"/>
    <w:rsid w:val="00A305E0"/>
    <w:rsid w:val="00A83017"/>
    <w:rsid w:val="00B35EDA"/>
    <w:rsid w:val="00B81331"/>
    <w:rsid w:val="00B9417F"/>
    <w:rsid w:val="00BF43F4"/>
    <w:rsid w:val="00CE6526"/>
    <w:rsid w:val="00D9112B"/>
    <w:rsid w:val="00DF681A"/>
    <w:rsid w:val="00E05F53"/>
    <w:rsid w:val="00E43D3F"/>
    <w:rsid w:val="00EA2180"/>
    <w:rsid w:val="00EC0EBF"/>
    <w:rsid w:val="00F14DC9"/>
    <w:rsid w:val="00F24880"/>
    <w:rsid w:val="00FA0597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4A5E6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2024-08-28T16:01:00Z</cp:lastPrinted>
  <dcterms:created xsi:type="dcterms:W3CDTF">2024-08-27T16:14:00Z</dcterms:created>
  <dcterms:modified xsi:type="dcterms:W3CDTF">2024-08-28T16:10:00Z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