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B9417F" w:rsidRDefault="00B9417F">
      <w:pPr>
        <w:pStyle w:val="Textoindependiente"/>
        <w:spacing w:before="1"/>
        <w:rPr>
          <w:rFonts w:ascii="Calibri"/>
        </w:rPr>
      </w:pPr>
    </w:p>
    <w:p w:rsidR="00B9417F" w:rsidRDefault="00757EEF">
      <w:pPr>
        <w:pStyle w:val="Textoindependiente"/>
        <w:ind w:left="721"/>
        <w:jc w:val="center"/>
      </w:pPr>
      <w:r>
        <w:t>2</w:t>
      </w:r>
    </w:p>
    <w:p w:rsidR="00B9417F" w:rsidRDefault="00B9417F">
      <w:pPr>
        <w:pStyle w:val="Textoindependiente"/>
        <w:spacing w:before="10"/>
        <w:rPr>
          <w:sz w:val="21"/>
        </w:rPr>
      </w:pPr>
    </w:p>
    <w:p w:rsidR="00B9417F" w:rsidRDefault="00073683">
      <w:pPr>
        <w:pStyle w:val="Textoindependiente"/>
        <w:ind w:left="3475" w:right="2751"/>
        <w:jc w:val="center"/>
      </w:pPr>
      <w:r>
        <w:t>Fecha: julio</w:t>
      </w:r>
      <w:r>
        <w:rPr>
          <w:spacing w:val="-1"/>
        </w:rPr>
        <w:t xml:space="preserve"> </w:t>
      </w:r>
      <w:r w:rsidR="00757EEF">
        <w:rPr>
          <w:spacing w:val="-1"/>
        </w:rPr>
        <w:t>3</w:t>
      </w:r>
      <w:r w:rsidR="00B81331">
        <w:rPr>
          <w:spacing w:val="-1"/>
        </w:rPr>
        <w:t>1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09: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B9417F" w:rsidRDefault="00B9417F">
      <w:pPr>
        <w:pStyle w:val="Textoindependiente"/>
        <w:spacing w:before="10"/>
        <w:rPr>
          <w:sz w:val="21"/>
        </w:rPr>
      </w:pPr>
    </w:p>
    <w:p w:rsidR="00B9417F" w:rsidRDefault="00073683">
      <w:pPr>
        <w:pStyle w:val="Ttulo1"/>
        <w:spacing w:line="477" w:lineRule="auto"/>
        <w:ind w:left="2291" w:right="2278"/>
        <w:rPr>
          <w:rFonts w:ascii="Arial" w:hAnsi="Arial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II.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B81331" w:rsidRDefault="00B81331" w:rsidP="00B81331">
      <w:pPr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</w:t>
      </w:r>
      <w:r w:rsidR="003B11F5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3B11F5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3B11F5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de 2024 a </w:t>
      </w:r>
      <w:r w:rsidR="003B11F5">
        <w:rPr>
          <w:rFonts w:ascii="Arial" w:hAnsi="Arial" w:cs="Arial"/>
        </w:rPr>
        <w:t>86</w:t>
      </w:r>
      <w:r>
        <w:rPr>
          <w:rFonts w:ascii="Arial" w:hAnsi="Arial" w:cs="Arial"/>
        </w:rPr>
        <w:t xml:space="preserve">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</w:t>
      </w:r>
      <w:r w:rsidR="003B11F5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3B11F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mayo de 2024 a </w:t>
      </w:r>
      <w:r w:rsidR="003B11F5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4</w:t>
      </w:r>
      <w:r w:rsidR="003B11F5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3B11F5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mayo de 2024 a 1</w:t>
      </w:r>
      <w:r w:rsidR="003B11F5">
        <w:rPr>
          <w:rFonts w:ascii="Arial" w:hAnsi="Arial" w:cs="Arial"/>
        </w:rPr>
        <w:t>27</w:t>
      </w:r>
      <w:bookmarkStart w:id="0" w:name="_GoBack"/>
      <w:bookmarkEnd w:id="0"/>
      <w:r>
        <w:rPr>
          <w:rFonts w:ascii="Arial" w:hAnsi="Arial" w:cs="Arial"/>
        </w:rPr>
        <w:t xml:space="preserve"> folios</w:t>
      </w:r>
    </w:p>
    <w:p w:rsidR="00B81331" w:rsidRDefault="00B81331" w:rsidP="00B81331">
      <w:pPr>
        <w:pStyle w:val="Sinespaciado"/>
        <w:jc w:val="center"/>
        <w:rPr>
          <w:rFonts w:ascii="Arial" w:hAnsi="Arial" w:cs="Arial"/>
        </w:rPr>
      </w:pPr>
    </w:p>
    <w:p w:rsidR="00B81331" w:rsidRDefault="00B81331" w:rsidP="00B8133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B81331" w:rsidRDefault="00B81331" w:rsidP="00B81331">
      <w:pPr>
        <w:pStyle w:val="Ttulo1"/>
        <w:spacing w:line="477" w:lineRule="auto"/>
        <w:ind w:left="2291" w:right="2278"/>
        <w:rPr>
          <w:rFonts w:ascii="Arial" w:hAnsi="Arial"/>
        </w:rPr>
      </w:pPr>
      <w:r>
        <w:rPr>
          <w:rFonts w:ascii="Arial" w:hAnsi="Arial" w:cs="Arial"/>
          <w:lang w:eastAsia="es-ES"/>
        </w:rPr>
        <w:t>III.</w:t>
      </w:r>
    </w:p>
    <w:p w:rsidR="00B9417F" w:rsidRDefault="00073683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ANUNCIO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PROYECTOS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I</w:t>
      </w:r>
      <w:r w:rsidR="00B81331">
        <w:rPr>
          <w:rFonts w:ascii="Arial"/>
          <w:b/>
        </w:rPr>
        <w:t>V</w:t>
      </w:r>
      <w:r>
        <w:rPr>
          <w:rFonts w:ascii="Arial"/>
          <w:b/>
        </w:rPr>
        <w:t>.</w:t>
      </w:r>
    </w:p>
    <w:p w:rsidR="00B81331" w:rsidRDefault="00B81331" w:rsidP="00B81331">
      <w:pPr>
        <w:spacing w:before="3" w:line="480" w:lineRule="auto"/>
        <w:ind w:right="77"/>
        <w:jc w:val="center"/>
        <w:rPr>
          <w:rFonts w:ascii="Arial"/>
          <w:b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:rsidR="00B81331" w:rsidRPr="00BE1519" w:rsidRDefault="00B81331" w:rsidP="00B81331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rPr>
          <w:rFonts w:ascii="Arial" w:hAnsi="Arial" w:cs="Arial"/>
        </w:rPr>
      </w:pPr>
      <w:r w:rsidRPr="00BE1519">
        <w:rPr>
          <w:rStyle w:val="Textoennegrita"/>
          <w:rFonts w:ascii="Arial" w:hAnsi="Arial" w:cs="Arial"/>
        </w:rPr>
        <w:t>Proyecto de Ley No</w:t>
      </w:r>
      <w:r>
        <w:rPr>
          <w:rStyle w:val="Textoennegrita"/>
          <w:rFonts w:ascii="Arial" w:hAnsi="Arial" w:cs="Arial"/>
        </w:rPr>
        <w:t xml:space="preserve">. </w:t>
      </w:r>
      <w:r w:rsidRPr="00E14879">
        <w:rPr>
          <w:rStyle w:val="Textoennegrita"/>
          <w:rFonts w:ascii="Arial" w:hAnsi="Arial" w:cs="Arial"/>
        </w:rPr>
        <w:t xml:space="preserve">424 de 2024 Cámara – 055 de 2023 Senado </w:t>
      </w:r>
      <w:r w:rsidRPr="00E14879">
        <w:rPr>
          <w:rFonts w:ascii="Arial" w:hAnsi="Arial" w:cs="Arial"/>
          <w:b/>
          <w:bCs/>
        </w:rPr>
        <w:t>“Por medio de la cual se fortalece la Ley 1616 de 2013 y la política nacional de salud mental y se dictan otras disposiciones”</w:t>
      </w:r>
      <w:r w:rsidRPr="00BE1519">
        <w:rPr>
          <w:rFonts w:ascii="Arial" w:hAnsi="Arial" w:cs="Arial"/>
          <w:b/>
          <w:bCs/>
        </w:rPr>
        <w:t xml:space="preserve"> </w:t>
      </w:r>
      <w:r w:rsidRPr="00BE1519">
        <w:rPr>
          <w:rFonts w:ascii="Arial" w:hAnsi="Arial" w:cs="Arial"/>
        </w:rPr>
        <w:t xml:space="preserve">  </w:t>
      </w:r>
      <w:r w:rsidRPr="007166C7">
        <w:t xml:space="preserve"> </w:t>
      </w:r>
      <w:r w:rsidRPr="00BE1519">
        <w:rPr>
          <w:rFonts w:ascii="Arial" w:hAnsi="Arial" w:cs="Arial"/>
        </w:rPr>
        <w:t xml:space="preserve">  </w:t>
      </w:r>
    </w:p>
    <w:p w:rsidR="00B81331" w:rsidRPr="007166C7" w:rsidRDefault="00B81331" w:rsidP="00B81331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4B37F3">
        <w:rPr>
          <w:rFonts w:ascii="Arial" w:hAnsi="Arial" w:cs="Arial"/>
        </w:rPr>
        <w:t>H. R. IRMA LUZ HELENA RODRIGUEZ y los HH. SS. ANA PAOLA AGUDELO GARCIA, MANUEL ANTONIO VIRGÜEZ PIRAQUIVE, CARLOS EWDUARDO GUEVARA VILLABON.</w:t>
      </w:r>
      <w:r w:rsidRPr="004B37F3">
        <w:rPr>
          <w:rFonts w:ascii="Arial" w:hAnsi="Arial" w:cs="Arial"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:rsidR="00B81331" w:rsidRPr="007166C7" w:rsidRDefault="00B81331" w:rsidP="00B81331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Radicado: </w:t>
      </w:r>
      <w:r>
        <w:rPr>
          <w:rFonts w:ascii="Arial" w:hAnsi="Arial" w:cs="Arial"/>
        </w:rPr>
        <w:t>agosto 01 de 2023</w:t>
      </w:r>
      <w:r w:rsidRPr="007166C7">
        <w:rPr>
          <w:rFonts w:ascii="Arial" w:hAnsi="Arial" w:cs="Arial"/>
        </w:rPr>
        <w:t xml:space="preserve">             </w:t>
      </w:r>
    </w:p>
    <w:p w:rsidR="00B81331" w:rsidRPr="007166C7" w:rsidRDefault="00B81331" w:rsidP="00B81331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999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B81331" w:rsidRPr="005A463A" w:rsidRDefault="00B81331" w:rsidP="00B81331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marzo 8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B81331" w:rsidRPr="00DC69C2" w:rsidRDefault="00B81331" w:rsidP="00B81331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Debate: </w:t>
      </w:r>
      <w:r w:rsidRPr="00E14879">
        <w:rPr>
          <w:rFonts w:ascii="Arial" w:hAnsi="Arial" w:cs="Arial"/>
          <w:lang w:eastAsia="es-CO"/>
        </w:rPr>
        <w:t>GERMAN ROGELIO ROZO ANIS (Coordinador p</w:t>
      </w:r>
      <w:r w:rsidRPr="00E14879">
        <w:rPr>
          <w:rFonts w:ascii="Arial" w:hAnsi="Arial" w:cs="Arial"/>
        </w:rPr>
        <w:t>onente), JUAN CAMILO LONDOÑO BARRERA, GERMAN JOSE GOMEZ LOPEZ. Designados el 28 de mayo de 202</w:t>
      </w:r>
      <w:r>
        <w:rPr>
          <w:rFonts w:ascii="Arial" w:hAnsi="Arial" w:cs="Arial"/>
        </w:rPr>
        <w:t>4</w:t>
      </w:r>
      <w:r w:rsidRPr="00E14879">
        <w:rPr>
          <w:rFonts w:ascii="Arial" w:hAnsi="Arial" w:cs="Arial"/>
        </w:rPr>
        <w:t>.</w:t>
      </w:r>
    </w:p>
    <w:p w:rsidR="00B81331" w:rsidRDefault="00B81331" w:rsidP="00B81331">
      <w:pPr>
        <w:ind w:left="708"/>
        <w:contextualSpacing/>
        <w:jc w:val="both"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</w:t>
      </w:r>
      <w:r w:rsidRPr="007166C7">
        <w:rPr>
          <w:rFonts w:ascii="Arial" w:hAnsi="Arial" w:cs="Arial"/>
        </w:rPr>
        <w:t>Primer Debate: Gaceta N</w:t>
      </w:r>
      <w:r w:rsidRPr="00BA444C">
        <w:rPr>
          <w:rFonts w:ascii="Arial" w:hAnsi="Arial" w:cs="Arial"/>
        </w:rPr>
        <w:t xml:space="preserve">o. </w:t>
      </w:r>
      <w:r>
        <w:rPr>
          <w:rFonts w:ascii="Arial" w:hAnsi="Arial" w:cs="Arial"/>
        </w:rPr>
        <w:t>949</w:t>
      </w:r>
      <w:r w:rsidRPr="00BA444C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junio 18</w:t>
      </w:r>
      <w:r w:rsidRPr="00BA444C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</w:t>
      </w:r>
    </w:p>
    <w:p w:rsidR="00B81331" w:rsidRPr="00B81331" w:rsidRDefault="00B81331" w:rsidP="00B81331">
      <w:pPr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julio 24 de 2024</w:t>
      </w:r>
    </w:p>
    <w:p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81331" w:rsidRDefault="00B81331">
      <w:pPr>
        <w:spacing w:before="3" w:line="480" w:lineRule="auto"/>
        <w:ind w:left="3528" w:right="3511"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:rsidR="000653A9" w:rsidRDefault="000653A9" w:rsidP="000653A9">
      <w:pPr>
        <w:spacing w:before="3" w:line="480" w:lineRule="auto"/>
        <w:ind w:right="-65"/>
        <w:jc w:val="center"/>
        <w:rPr>
          <w:rFonts w:ascii="Arial"/>
          <w:b/>
        </w:rPr>
      </w:pPr>
      <w:r>
        <w:rPr>
          <w:rFonts w:ascii="Arial"/>
          <w:b/>
        </w:rPr>
        <w:t>NEGOCIOS</w:t>
      </w:r>
      <w:r>
        <w:rPr>
          <w:rFonts w:ascii="Arial"/>
          <w:b/>
          <w:spacing w:val="-3"/>
        </w:rPr>
        <w:t xml:space="preserve"> SUSTANCIADOS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PRESIDENCIA</w:t>
      </w:r>
    </w:p>
    <w:p w:rsidR="000653A9" w:rsidRDefault="00B81331" w:rsidP="000653A9">
      <w:pPr>
        <w:ind w:left="2765" w:right="2751"/>
        <w:jc w:val="center"/>
      </w:pPr>
      <w:r>
        <w:rPr>
          <w:rFonts w:ascii="Arial"/>
          <w:b/>
        </w:rPr>
        <w:t>V</w:t>
      </w:r>
      <w:r w:rsidR="000653A9">
        <w:rPr>
          <w:rFonts w:ascii="Arial"/>
          <w:b/>
        </w:rPr>
        <w:t>I</w:t>
      </w:r>
      <w:r w:rsidR="000653A9">
        <w:t>.</w:t>
      </w:r>
    </w:p>
    <w:p w:rsidR="00757EEF" w:rsidRDefault="00757EEF" w:rsidP="000653A9">
      <w:pPr>
        <w:ind w:left="2765" w:right="2751"/>
        <w:jc w:val="center"/>
      </w:pPr>
    </w:p>
    <w:p w:rsidR="000653A9" w:rsidRDefault="00B81331" w:rsidP="000653A9">
      <w:pPr>
        <w:spacing w:before="3" w:line="480" w:lineRule="auto"/>
        <w:ind w:right="-65"/>
        <w:jc w:val="center"/>
        <w:rPr>
          <w:rFonts w:ascii="Arial"/>
          <w:b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:rsidR="00B9417F" w:rsidRDefault="00B9417F"/>
    <w:p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A27ACE" w:rsidRDefault="00A27AC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D6" w:rsidRDefault="00404CD6">
      <w:r>
        <w:separator/>
      </w:r>
    </w:p>
  </w:endnote>
  <w:endnote w:type="continuationSeparator" w:id="0">
    <w:p w:rsidR="00404CD6" w:rsidRDefault="0040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404CD6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404CD6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404CD6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404CD6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D6" w:rsidRDefault="00404CD6">
      <w:r>
        <w:separator/>
      </w:r>
    </w:p>
  </w:footnote>
  <w:footnote w:type="continuationSeparator" w:id="0">
    <w:p w:rsidR="00404CD6" w:rsidRDefault="0040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B11F5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11F5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653A9"/>
    <w:rsid w:val="00073683"/>
    <w:rsid w:val="003B11F5"/>
    <w:rsid w:val="003F2A2B"/>
    <w:rsid w:val="00404CD6"/>
    <w:rsid w:val="00413DD1"/>
    <w:rsid w:val="00550BDD"/>
    <w:rsid w:val="00574102"/>
    <w:rsid w:val="00757EEF"/>
    <w:rsid w:val="00772DB7"/>
    <w:rsid w:val="00A27ACE"/>
    <w:rsid w:val="00B81331"/>
    <w:rsid w:val="00B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9AC5C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2024-07-20T15:29:00Z</cp:lastPrinted>
  <dcterms:created xsi:type="dcterms:W3CDTF">2024-07-24T20:19:00Z</dcterms:created>
  <dcterms:modified xsi:type="dcterms:W3CDTF">2024-07-25T13:00:00Z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