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477C3E09" w:rsidR="00F901D3" w:rsidRDefault="00435D1C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5</w:t>
      </w:r>
      <w:r w:rsidR="008826A6">
        <w:rPr>
          <w:rFonts w:ascii="Arial" w:eastAsia="Times New Roman" w:hAnsi="Arial" w:cs="Arial"/>
          <w:lang w:eastAsia="es-ES"/>
        </w:rPr>
        <w:t>1</w:t>
      </w:r>
    </w:p>
    <w:p w14:paraId="7BD1248A" w14:textId="5BBC6EED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435D1C">
        <w:rPr>
          <w:rFonts w:ascii="Arial" w:eastAsia="Times New Roman" w:hAnsi="Arial" w:cs="Arial"/>
          <w:lang w:val="es-ES" w:eastAsia="es-ES"/>
        </w:rPr>
        <w:t>junio</w:t>
      </w:r>
      <w:r w:rsidR="00DF11DF">
        <w:rPr>
          <w:rFonts w:ascii="Arial" w:eastAsia="Times New Roman" w:hAnsi="Arial" w:cs="Arial"/>
          <w:lang w:val="es-ES" w:eastAsia="es-ES"/>
        </w:rPr>
        <w:t xml:space="preserve"> </w:t>
      </w:r>
      <w:r w:rsidR="008826A6">
        <w:rPr>
          <w:rFonts w:ascii="Arial" w:eastAsia="Times New Roman" w:hAnsi="Arial" w:cs="Arial"/>
          <w:lang w:val="es-ES" w:eastAsia="es-ES"/>
        </w:rPr>
        <w:t>5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728960A4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273C5EE6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67C2D">
        <w:rPr>
          <w:rFonts w:ascii="Arial" w:eastAsia="Times New Roman" w:hAnsi="Arial" w:cs="Arial"/>
          <w:lang w:val="es-ES" w:eastAsia="es-ES"/>
        </w:rPr>
        <w:t>0</w:t>
      </w:r>
      <w:r w:rsidR="00942A78">
        <w:rPr>
          <w:rFonts w:ascii="Arial" w:eastAsia="Times New Roman" w:hAnsi="Arial" w:cs="Arial"/>
          <w:lang w:val="es-ES" w:eastAsia="es-ES"/>
        </w:rPr>
        <w:t>9</w:t>
      </w:r>
      <w:r w:rsidR="005D46ED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10F2D5CC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B75A7BF" w14:textId="77777777" w:rsidR="00D64DF4" w:rsidRDefault="00D64DF4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715DF110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BF5D4AB" w14:textId="77777777" w:rsidR="008826A6" w:rsidRDefault="008826A6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205FD30A" w14:textId="77777777" w:rsidR="00D64DF4" w:rsidRDefault="00D64DF4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76343A35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CA9ECFA" w14:textId="77777777" w:rsidR="008826A6" w:rsidRDefault="008826A6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5512005" w14:textId="3C0994C9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14549A07" w14:textId="77777777" w:rsidR="00D64DF4" w:rsidRDefault="00D64DF4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248D7EDC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E67C2D">
        <w:rPr>
          <w:rFonts w:ascii="Arial" w:hAnsi="Arial" w:cs="Arial"/>
          <w:b/>
          <w:bCs/>
          <w:lang w:eastAsia="es-ES"/>
        </w:rPr>
        <w:t>II</w:t>
      </w:r>
      <w:r>
        <w:rPr>
          <w:rFonts w:ascii="Arial" w:hAnsi="Arial" w:cs="Arial"/>
          <w:b/>
          <w:bCs/>
          <w:lang w:eastAsia="es-ES"/>
        </w:rPr>
        <w:t>.</w:t>
      </w:r>
    </w:p>
    <w:p w14:paraId="63488ACC" w14:textId="77777777" w:rsidR="008826A6" w:rsidRDefault="008826A6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bookmarkStart w:id="0" w:name="_GoBack"/>
      <w:bookmarkEnd w:id="0"/>
    </w:p>
    <w:p w14:paraId="1A74C610" w14:textId="25819835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CFB5FF0" w14:textId="18714A3A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bookmarkStart w:id="1" w:name="_Hlk159417538"/>
      <w:r w:rsidRPr="00E71E0B">
        <w:rPr>
          <w:rStyle w:val="Textoennegrita"/>
          <w:rFonts w:ascii="Arial" w:hAnsi="Arial" w:cs="Arial"/>
        </w:rPr>
        <w:t xml:space="preserve">Proyecto de Ley No. 132 de 2023 Cámara </w:t>
      </w:r>
      <w:r w:rsidRPr="00E71E0B">
        <w:rPr>
          <w:rFonts w:ascii="Arial" w:hAnsi="Arial" w:cs="Arial"/>
          <w:b/>
          <w:bCs/>
        </w:rPr>
        <w:t xml:space="preserve">“Por medio del cual se crea el beneficio de alimentación al trabajador y se dictan otras disposiciones” 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129C5155" w14:textId="77777777" w:rsidR="00435D1C" w:rsidRPr="00435D1C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435D1C">
        <w:rPr>
          <w:rFonts w:ascii="Arial" w:hAnsi="Arial" w:cs="Arial"/>
        </w:rPr>
        <w:t xml:space="preserve">Autores: HH. RR. </w:t>
      </w:r>
      <w:hyperlink r:id="rId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435D1C">
        <w:rPr>
          <w:rFonts w:ascii="Arial" w:hAnsi="Arial" w:cs="Arial"/>
        </w:rPr>
        <w:t>,.</w:t>
      </w:r>
      <w:hyperlink r:id="rId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ALFREDO MONDRAGÓN GARZÓN</w:t>
        </w:r>
      </w:hyperlink>
      <w:r w:rsidRPr="00435D1C">
        <w:rPr>
          <w:rFonts w:ascii="Arial" w:hAnsi="Arial" w:cs="Arial"/>
        </w:rPr>
        <w:t xml:space="preserve">, </w:t>
      </w:r>
      <w:hyperlink r:id="rId1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435D1C">
        <w:rPr>
          <w:rFonts w:ascii="Arial" w:hAnsi="Arial" w:cs="Arial"/>
        </w:rPr>
        <w:t xml:space="preserve">, </w:t>
      </w:r>
      <w:hyperlink r:id="rId1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JUAN CARLOS VARGAS SOLER</w:t>
        </w:r>
      </w:hyperlink>
      <w:r w:rsidRPr="00435D1C">
        <w:rPr>
          <w:rFonts w:ascii="Arial" w:hAnsi="Arial" w:cs="Arial"/>
        </w:rPr>
        <w:t xml:space="preserve">, </w:t>
      </w:r>
      <w:hyperlink r:id="rId1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Pr="00435D1C">
        <w:rPr>
          <w:rFonts w:ascii="Arial" w:hAnsi="Arial" w:cs="Arial"/>
        </w:rPr>
        <w:t xml:space="preserve">, </w:t>
      </w:r>
      <w:hyperlink r:id="rId1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JORGE HERNÁN BASTIDAS ROSERO</w:t>
        </w:r>
      </w:hyperlink>
      <w:r w:rsidRPr="00435D1C">
        <w:rPr>
          <w:rFonts w:ascii="Arial" w:hAnsi="Arial" w:cs="Arial"/>
        </w:rPr>
        <w:t xml:space="preserve">, </w:t>
      </w:r>
      <w:hyperlink r:id="rId1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 xml:space="preserve">HÉCTOR DAVID CHAPARRO </w:t>
        </w:r>
        <w:proofErr w:type="spellStart"/>
        <w:r w:rsidRPr="00435D1C">
          <w:rPr>
            <w:rStyle w:val="Hipervnculo"/>
            <w:rFonts w:ascii="Arial" w:hAnsi="Arial" w:cs="Arial"/>
            <w:color w:val="auto"/>
            <w:u w:val="none"/>
          </w:rPr>
          <w:t>CHAPARRO</w:t>
        </w:r>
        <w:proofErr w:type="spellEnd"/>
      </w:hyperlink>
      <w:r w:rsidRPr="00435D1C">
        <w:rPr>
          <w:rFonts w:ascii="Arial" w:hAnsi="Arial" w:cs="Arial"/>
        </w:rPr>
        <w:t xml:space="preserve">, </w:t>
      </w:r>
      <w:hyperlink r:id="rId1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JUAN DIEGO MUÑOZ CABRERA</w:t>
        </w:r>
      </w:hyperlink>
      <w:r w:rsidRPr="00435D1C">
        <w:rPr>
          <w:rFonts w:ascii="Arial" w:hAnsi="Arial" w:cs="Arial"/>
        </w:rPr>
        <w:t xml:space="preserve">, </w:t>
      </w:r>
      <w:hyperlink r:id="rId1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LUIS ALBERTO ALBÁN URBANO</w:t>
        </w:r>
      </w:hyperlink>
      <w:r w:rsidRPr="00435D1C">
        <w:rPr>
          <w:rFonts w:ascii="Arial" w:hAnsi="Arial" w:cs="Arial"/>
        </w:rPr>
        <w:t xml:space="preserve">, </w:t>
      </w:r>
      <w:hyperlink r:id="rId1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435D1C">
        <w:rPr>
          <w:rFonts w:ascii="Arial" w:hAnsi="Arial" w:cs="Arial"/>
        </w:rPr>
        <w:t xml:space="preserve">, </w:t>
      </w:r>
      <w:hyperlink r:id="rId1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435D1C">
        <w:rPr>
          <w:rFonts w:ascii="Arial" w:hAnsi="Arial" w:cs="Arial"/>
        </w:rPr>
        <w:t xml:space="preserve">, </w:t>
      </w:r>
      <w:hyperlink r:id="rId1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435D1C">
        <w:rPr>
          <w:rFonts w:ascii="Arial" w:hAnsi="Arial" w:cs="Arial"/>
        </w:rPr>
        <w:t xml:space="preserve">, </w:t>
      </w:r>
      <w:hyperlink r:id="rId2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SUSANA GÓMEZ CASTAÑO</w:t>
        </w:r>
      </w:hyperlink>
      <w:r w:rsidRPr="00435D1C">
        <w:rPr>
          <w:rFonts w:ascii="Arial" w:hAnsi="Arial" w:cs="Arial"/>
        </w:rPr>
        <w:t xml:space="preserve">, </w:t>
      </w:r>
      <w:hyperlink r:id="rId2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GERMÁN JOSÉ GÓMEZ LÓPEZ</w:t>
        </w:r>
      </w:hyperlink>
      <w:r w:rsidRPr="00435D1C">
        <w:rPr>
          <w:rFonts w:ascii="Arial" w:hAnsi="Arial" w:cs="Arial"/>
        </w:rPr>
        <w:t xml:space="preserve">, </w:t>
      </w:r>
      <w:hyperlink r:id="rId2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KAREN JULIANA LÓPEZ SALAZAR</w:t>
        </w:r>
      </w:hyperlink>
      <w:r w:rsidRPr="00435D1C">
        <w:rPr>
          <w:rFonts w:ascii="Arial" w:hAnsi="Arial" w:cs="Arial"/>
        </w:rPr>
        <w:t xml:space="preserve">, </w:t>
      </w:r>
      <w:hyperlink r:id="rId2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KAREN ASTRITH MANRIQUE OLARTE</w:t>
        </w:r>
      </w:hyperlink>
      <w:r w:rsidRPr="00435D1C">
        <w:rPr>
          <w:rFonts w:ascii="Arial" w:hAnsi="Arial" w:cs="Arial"/>
        </w:rPr>
        <w:t xml:space="preserve"> y los HH. SS. </w:t>
      </w:r>
      <w:hyperlink r:id="rId2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CLARA EUGENIA LÓPEZ OBREGÓN</w:t>
        </w:r>
      </w:hyperlink>
      <w:r w:rsidRPr="00435D1C">
        <w:rPr>
          <w:rFonts w:ascii="Arial" w:hAnsi="Arial" w:cs="Arial"/>
        </w:rPr>
        <w:t xml:space="preserve">, </w:t>
      </w:r>
      <w:hyperlink r:id="rId2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FABIÁN DÍAZ PLATA</w:t>
        </w:r>
      </w:hyperlink>
      <w:r w:rsidRPr="00435D1C">
        <w:rPr>
          <w:rFonts w:ascii="Arial" w:hAnsi="Arial" w:cs="Arial"/>
        </w:rPr>
        <w:t xml:space="preserve">, </w:t>
      </w:r>
      <w:hyperlink r:id="rId2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ALEXÁNDER LÓPEZ MAYA</w:t>
        </w:r>
      </w:hyperlink>
      <w:r w:rsidRPr="00435D1C">
        <w:rPr>
          <w:rFonts w:ascii="Arial" w:hAnsi="Arial" w:cs="Arial"/>
        </w:rPr>
        <w:t xml:space="preserve">, </w:t>
      </w:r>
      <w:hyperlink r:id="rId2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ISABEL CRISTINA ZULETA LÓPEZ</w:t>
        </w:r>
      </w:hyperlink>
      <w:r w:rsidRPr="00435D1C">
        <w:rPr>
          <w:rFonts w:ascii="Arial" w:hAnsi="Arial" w:cs="Arial"/>
        </w:rPr>
        <w:t xml:space="preserve">, </w:t>
      </w:r>
      <w:hyperlink r:id="rId2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AIDA YOLANDA AVELLA ESQUIVEL</w:t>
        </w:r>
      </w:hyperlink>
      <w:r w:rsidRPr="00435D1C">
        <w:rPr>
          <w:rFonts w:ascii="Arial" w:hAnsi="Arial" w:cs="Arial"/>
        </w:rPr>
        <w:t xml:space="preserve">, </w:t>
      </w:r>
      <w:hyperlink r:id="rId2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OMAR DE JESÚS RESTREPO CORREA</w:t>
        </w:r>
      </w:hyperlink>
      <w:r w:rsidRPr="00435D1C">
        <w:rPr>
          <w:rFonts w:ascii="Arial" w:hAnsi="Arial" w:cs="Arial"/>
        </w:rPr>
        <w:t xml:space="preserve">.           </w:t>
      </w:r>
    </w:p>
    <w:p w14:paraId="11E8E6E0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15 de 2023.             </w:t>
      </w:r>
    </w:p>
    <w:p w14:paraId="2EEDCD4F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1132 de 2023 </w:t>
      </w:r>
    </w:p>
    <w:p w14:paraId="73EA106F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agosto 30 de 2023</w:t>
      </w:r>
    </w:p>
    <w:p w14:paraId="75857020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lastRenderedPageBreak/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</w:t>
      </w:r>
      <w:r>
        <w:rPr>
          <w:rFonts w:ascii="Arial" w:hAnsi="Arial" w:cs="Arial"/>
        </w:rPr>
        <w:t>a</w:t>
      </w:r>
      <w:r w:rsidRPr="00E71E0B">
        <w:rPr>
          <w:rFonts w:ascii="Arial" w:hAnsi="Arial" w:cs="Arial"/>
        </w:rPr>
        <w:t xml:space="preserve"> Ponente), HECTOR DAVID CHAPARRO </w:t>
      </w:r>
      <w:proofErr w:type="spellStart"/>
      <w:r w:rsidRPr="00E71E0B">
        <w:rPr>
          <w:rFonts w:ascii="Arial" w:hAnsi="Arial" w:cs="Arial"/>
        </w:rPr>
        <w:t>CHAPARRO</w:t>
      </w:r>
      <w:proofErr w:type="spellEnd"/>
      <w:r w:rsidRPr="00E71E0B">
        <w:rPr>
          <w:rFonts w:ascii="Arial" w:hAnsi="Arial" w:cs="Arial"/>
        </w:rPr>
        <w:t>. Designados el 05 de septiembre de 2023.</w:t>
      </w:r>
    </w:p>
    <w:p w14:paraId="1B2B7AEE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1339 de 2023 (sep. 27-23)</w:t>
      </w:r>
    </w:p>
    <w:p w14:paraId="6E17C750" w14:textId="56639841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>junio 4</w:t>
      </w:r>
      <w:r>
        <w:rPr>
          <w:rFonts w:ascii="Arial" w:hAnsi="Arial" w:cs="Arial"/>
        </w:rPr>
        <w:t xml:space="preserve"> de 2024.</w:t>
      </w:r>
    </w:p>
    <w:p w14:paraId="21463383" w14:textId="77777777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046 de 2023 Cámara </w:t>
      </w:r>
      <w:r w:rsidRPr="00E71E0B">
        <w:rPr>
          <w:rFonts w:ascii="Arial" w:hAnsi="Arial" w:cs="Arial"/>
          <w:b/>
          <w:bCs/>
        </w:rPr>
        <w:t xml:space="preserve">“Por medio de la cual se modifica la Ley 700 de 2001 y se dictan otras disposiciones” 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1D32EE5A" w14:textId="77777777" w:rsidR="00435D1C" w:rsidRPr="00E71E0B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Autores: HH. RR. MARIA FERNANDA CARRASCAL ROJAS, HERACLITO LANDINEZ SUAREZ, DAVID ALEJANDRO TORO RAMIREZ, LEIDER ALEXANDRA VASQUEZ OCHOA, ALFREDO </w:t>
      </w:r>
      <w:r>
        <w:rPr>
          <w:rFonts w:ascii="Arial" w:hAnsi="Arial" w:cs="Arial"/>
        </w:rPr>
        <w:t>M</w:t>
      </w:r>
      <w:r w:rsidRPr="00E71E0B">
        <w:rPr>
          <w:rFonts w:ascii="Arial" w:hAnsi="Arial" w:cs="Arial"/>
        </w:rPr>
        <w:t xml:space="preserve">ONDRAGON GARZON y las H.S. DIELA LILIANA SOLARTE BENAVIDES.           </w:t>
      </w:r>
    </w:p>
    <w:p w14:paraId="45EEAA4B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julio 26 de 2023.             </w:t>
      </w:r>
    </w:p>
    <w:p w14:paraId="7007D08A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971 de 2023 </w:t>
      </w:r>
    </w:p>
    <w:p w14:paraId="76D84167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agosto 08 de 2023</w:t>
      </w:r>
    </w:p>
    <w:p w14:paraId="6152159C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</w:t>
      </w:r>
      <w:r>
        <w:rPr>
          <w:rFonts w:ascii="Arial" w:hAnsi="Arial" w:cs="Arial"/>
        </w:rPr>
        <w:t>a</w:t>
      </w:r>
      <w:r w:rsidRPr="00E71E0B">
        <w:rPr>
          <w:rFonts w:ascii="Arial" w:hAnsi="Arial" w:cs="Arial"/>
        </w:rPr>
        <w:t xml:space="preserve"> Ponente), JUAN CARLOS VARGAS SOLER. Designados el 15 de agosto de 2023.</w:t>
      </w:r>
    </w:p>
    <w:p w14:paraId="2513F1FE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1338 de 2023 (sep. 27-23)</w:t>
      </w:r>
    </w:p>
    <w:p w14:paraId="09375B78" w14:textId="03A09954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>junio 4 de 2024.</w:t>
      </w:r>
    </w:p>
    <w:p w14:paraId="2BBCB4EE" w14:textId="77777777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>Proyecto de Ley No. 142 de 2023 Cámara</w:t>
      </w:r>
      <w:r w:rsidRPr="00E71E0B">
        <w:rPr>
          <w:rFonts w:ascii="Arial" w:hAnsi="Arial" w:cs="Arial"/>
          <w:b/>
          <w:bCs/>
        </w:rPr>
        <w:t xml:space="preserve"> “Por medio del cual se crea la licencia menstrual y se establecen lineamientos para una política pública que promueva, sensibilice y ejecute planes de acción sobre la protección de los derechos menstruales y se dictan otras disposiciones”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0175D9FE" w14:textId="77777777" w:rsidR="00435D1C" w:rsidRPr="00435D1C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435D1C">
        <w:rPr>
          <w:rFonts w:ascii="Arial" w:hAnsi="Arial" w:cs="Arial"/>
        </w:rPr>
        <w:t xml:space="preserve">Autores: HH. RR. </w:t>
      </w:r>
      <w:hyperlink r:id="rId3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PEDRO JOSÉ SÚAREZ VACCA</w:t>
        </w:r>
      </w:hyperlink>
      <w:r w:rsidRPr="00435D1C">
        <w:rPr>
          <w:rFonts w:ascii="Arial" w:hAnsi="Arial" w:cs="Arial"/>
        </w:rPr>
        <w:t xml:space="preserve">, </w:t>
      </w:r>
      <w:hyperlink r:id="rId3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435D1C">
        <w:rPr>
          <w:rFonts w:ascii="Arial" w:hAnsi="Arial" w:cs="Arial"/>
        </w:rPr>
        <w:t xml:space="preserve">, </w:t>
      </w:r>
      <w:hyperlink r:id="rId3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435D1C">
        <w:rPr>
          <w:rFonts w:ascii="Arial" w:hAnsi="Arial" w:cs="Arial"/>
        </w:rPr>
        <w:t xml:space="preserve">, </w:t>
      </w:r>
      <w:hyperlink r:id="rId3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NORMAN DAVID BAÑOL ÁLVAREZ</w:t>
        </w:r>
      </w:hyperlink>
      <w:r w:rsidRPr="00435D1C">
        <w:rPr>
          <w:rFonts w:ascii="Arial" w:hAnsi="Arial" w:cs="Arial"/>
        </w:rPr>
        <w:t xml:space="preserve">, </w:t>
      </w:r>
      <w:hyperlink r:id="rId3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435D1C">
        <w:rPr>
          <w:rFonts w:ascii="Arial" w:hAnsi="Arial" w:cs="Arial"/>
        </w:rPr>
        <w:t xml:space="preserve">, </w:t>
      </w:r>
      <w:hyperlink r:id="rId3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MARY ANNE ANDREA PERDOMO</w:t>
        </w:r>
      </w:hyperlink>
      <w:r w:rsidRPr="00435D1C">
        <w:rPr>
          <w:rFonts w:ascii="Arial" w:hAnsi="Arial" w:cs="Arial"/>
        </w:rPr>
        <w:t xml:space="preserve">, </w:t>
      </w:r>
      <w:hyperlink r:id="rId3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435D1C">
        <w:rPr>
          <w:rFonts w:ascii="Arial" w:hAnsi="Arial" w:cs="Arial"/>
        </w:rPr>
        <w:t xml:space="preserve">, </w:t>
      </w:r>
      <w:hyperlink r:id="rId3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435D1C">
        <w:rPr>
          <w:rFonts w:ascii="Arial" w:hAnsi="Arial" w:cs="Arial"/>
        </w:rPr>
        <w:t xml:space="preserve">  y los HH. SS. </w:t>
      </w:r>
      <w:hyperlink r:id="rId3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JAEL QUIROGA CARRILLO</w:t>
        </w:r>
      </w:hyperlink>
      <w:r w:rsidRPr="00435D1C">
        <w:rPr>
          <w:rFonts w:ascii="Arial" w:hAnsi="Arial" w:cs="Arial"/>
        </w:rPr>
        <w:t xml:space="preserve">, </w:t>
      </w:r>
      <w:hyperlink r:id="rId3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MARTHA ISABEL PERALTA EPIEYU</w:t>
        </w:r>
      </w:hyperlink>
      <w:r w:rsidRPr="00435D1C">
        <w:rPr>
          <w:rFonts w:ascii="Arial" w:hAnsi="Arial" w:cs="Arial"/>
        </w:rPr>
        <w:t xml:space="preserve">            </w:t>
      </w:r>
    </w:p>
    <w:p w14:paraId="21389C59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16 de 2023.             </w:t>
      </w:r>
    </w:p>
    <w:p w14:paraId="13D2C938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1190 de 2023 </w:t>
      </w:r>
    </w:p>
    <w:p w14:paraId="187E21E1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07 de 2023</w:t>
      </w:r>
    </w:p>
    <w:p w14:paraId="39E67D3B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inadora Ponente), HEC</w:t>
      </w:r>
      <w:r>
        <w:rPr>
          <w:rFonts w:ascii="Arial" w:hAnsi="Arial" w:cs="Arial"/>
        </w:rPr>
        <w:t>T</w:t>
      </w:r>
      <w:r w:rsidRPr="00E71E0B">
        <w:rPr>
          <w:rFonts w:ascii="Arial" w:hAnsi="Arial" w:cs="Arial"/>
        </w:rPr>
        <w:t xml:space="preserve">OR DAVID CHAPARRO </w:t>
      </w:r>
      <w:proofErr w:type="spellStart"/>
      <w:r w:rsidRPr="00E71E0B">
        <w:rPr>
          <w:rFonts w:ascii="Arial" w:hAnsi="Arial" w:cs="Arial"/>
        </w:rPr>
        <w:t>CHAPARRO</w:t>
      </w:r>
      <w:proofErr w:type="spellEnd"/>
      <w:r w:rsidRPr="00E71E0B">
        <w:rPr>
          <w:rFonts w:ascii="Arial" w:hAnsi="Arial" w:cs="Arial"/>
        </w:rPr>
        <w:t>, GERMAN ROGELIO ROZO ANIS, JUAN CAMILO LONDOÑO BARERA. Designados el 13 de septiembre de 2023.</w:t>
      </w:r>
    </w:p>
    <w:p w14:paraId="227BD929" w14:textId="77777777" w:rsidR="00435D1C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1616 de 2023 (nov. 17-23)</w:t>
      </w:r>
    </w:p>
    <w:p w14:paraId="354414B1" w14:textId="668A05F9" w:rsidR="00435D1C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>junio 4 de 2024.</w:t>
      </w:r>
    </w:p>
    <w:p w14:paraId="1D0C0092" w14:textId="77777777" w:rsidR="008826A6" w:rsidRPr="00E71E0B" w:rsidRDefault="008826A6" w:rsidP="008826A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>Proyecto de Ley No. 173 de 2023 Cámara</w:t>
      </w:r>
      <w:r w:rsidRPr="00E71E0B">
        <w:rPr>
          <w:rFonts w:ascii="Arial" w:hAnsi="Arial" w:cs="Arial"/>
          <w:b/>
          <w:bCs/>
        </w:rPr>
        <w:t xml:space="preserve"> “Por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personal”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707E9FC0" w14:textId="77777777" w:rsidR="008826A6" w:rsidRPr="00E71E0B" w:rsidRDefault="008826A6" w:rsidP="008826A6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Autores: HH. SS. ANGELICA LISBETH LOZANO CORREA, SOR BERENICE BEDOYA PEREZ, FABIAN DIAZ PLATA y los HH. R.R OLGA LUCIA VELASQUEZ NIETO, CAROLINA GIRALDO BOTERO, CRISTIAN DANILO AVENDAÑO FINO</w:t>
      </w:r>
      <w:r>
        <w:rPr>
          <w:rFonts w:ascii="Arial" w:hAnsi="Arial" w:cs="Arial"/>
        </w:rPr>
        <w:t>,</w:t>
      </w:r>
      <w:r w:rsidRPr="00E71E0B">
        <w:rPr>
          <w:rFonts w:ascii="Arial" w:hAnsi="Arial" w:cs="Arial"/>
        </w:rPr>
        <w:t xml:space="preserve"> AGMETH JOSE ESCAF TIJERINO.</w:t>
      </w:r>
      <w:r w:rsidRPr="00E71E0B">
        <w:rPr>
          <w:rFonts w:ascii="Arial" w:hAnsi="Arial" w:cs="Arial"/>
          <w:b/>
          <w:bCs/>
        </w:rPr>
        <w:t xml:space="preserve"> </w:t>
      </w:r>
      <w:r w:rsidRPr="00E71E0B">
        <w:rPr>
          <w:rFonts w:ascii="Arial" w:hAnsi="Arial" w:cs="Arial"/>
        </w:rPr>
        <w:t xml:space="preserve">            </w:t>
      </w:r>
    </w:p>
    <w:p w14:paraId="44C38A3A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lastRenderedPageBreak/>
        <w:t xml:space="preserve">Radicado: agosto 29 de 2023.             </w:t>
      </w:r>
    </w:p>
    <w:p w14:paraId="1C9AA81E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1263 de 2023 </w:t>
      </w:r>
    </w:p>
    <w:p w14:paraId="74304097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18 de 2023</w:t>
      </w:r>
    </w:p>
    <w:p w14:paraId="7A2ADBCF" w14:textId="77777777" w:rsidR="008826A6" w:rsidRPr="00E71E0B" w:rsidRDefault="008826A6" w:rsidP="008826A6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AGMETH JOSE ESCAF TIJERINO (</w:t>
      </w:r>
      <w:r w:rsidRPr="00E71E0B">
        <w:rPr>
          <w:rFonts w:ascii="Arial" w:hAnsi="Arial" w:cs="Arial"/>
        </w:rPr>
        <w:t>Ponente único) Designado el 09 de octubre de 2023.</w:t>
      </w:r>
    </w:p>
    <w:p w14:paraId="593F973F" w14:textId="77777777" w:rsidR="008826A6" w:rsidRPr="00E71E0B" w:rsidRDefault="008826A6" w:rsidP="008826A6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1668 de 2023 (nov. 23-23)</w:t>
      </w:r>
    </w:p>
    <w:p w14:paraId="779A403F" w14:textId="7B632457" w:rsidR="008826A6" w:rsidRPr="00E71E0B" w:rsidRDefault="008826A6" w:rsidP="008826A6">
      <w:pPr>
        <w:tabs>
          <w:tab w:val="left" w:pos="709"/>
        </w:tabs>
        <w:spacing w:line="240" w:lineRule="auto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ab/>
        <w:t xml:space="preserve">Ultimo anuncio: </w:t>
      </w:r>
      <w:r>
        <w:rPr>
          <w:rFonts w:ascii="Arial" w:hAnsi="Arial" w:cs="Arial"/>
        </w:rPr>
        <w:t>junio 4 de 2024</w:t>
      </w:r>
      <w:r>
        <w:rPr>
          <w:rFonts w:ascii="Arial" w:hAnsi="Arial" w:cs="Arial"/>
        </w:rPr>
        <w:t>.</w:t>
      </w:r>
    </w:p>
    <w:p w14:paraId="739FB475" w14:textId="77777777" w:rsidR="008826A6" w:rsidRPr="00E71E0B" w:rsidRDefault="008826A6" w:rsidP="008826A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245 de 2023 </w:t>
      </w:r>
      <w:r w:rsidRPr="00E71E0B">
        <w:rPr>
          <w:rFonts w:ascii="Arial" w:hAnsi="Arial" w:cs="Arial"/>
          <w:b/>
          <w:bCs/>
        </w:rPr>
        <w:t xml:space="preserve">Cámara “Por medio de la cual se regula los productos de administración de nicotina sin combustión de uso adulto como herramienta de reducción de daños y se dictan otras disposiciones”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50DAEB35" w14:textId="77777777" w:rsidR="008826A6" w:rsidRPr="00A31F71" w:rsidRDefault="008826A6" w:rsidP="008826A6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Autores: HH. RR</w:t>
      </w:r>
      <w:r w:rsidRPr="000A35A2">
        <w:rPr>
          <w:rFonts w:ascii="Arial" w:hAnsi="Arial" w:cs="Arial"/>
        </w:rPr>
        <w:t xml:space="preserve"> MARIA DEL MAR PIZARRO GARCIA, AGMETH JOSE ESCAF TIJERINO, DANIEL CARVALHO MEJIA, ALFREDO MONDRAGON GARZON.</w:t>
      </w:r>
      <w:r w:rsidRPr="00EB79F0">
        <w:rPr>
          <w:rFonts w:ascii="Arial" w:hAnsi="Arial" w:cs="Arial"/>
        </w:rPr>
        <w:t xml:space="preserve"> </w:t>
      </w:r>
      <w:r w:rsidRPr="002144B7">
        <w:rPr>
          <w:rFonts w:ascii="Arial" w:hAnsi="Arial" w:cs="Arial"/>
        </w:rPr>
        <w:t xml:space="preserve"> </w:t>
      </w:r>
      <w:r w:rsidRPr="00A31F71">
        <w:rPr>
          <w:rFonts w:ascii="Arial" w:hAnsi="Arial" w:cs="Arial"/>
        </w:rPr>
        <w:t xml:space="preserve">           </w:t>
      </w:r>
    </w:p>
    <w:p w14:paraId="797E3016" w14:textId="77777777" w:rsidR="008826A6" w:rsidRPr="00724AC1" w:rsidRDefault="008826A6" w:rsidP="008826A6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proofErr w:type="gramStart"/>
      <w:r w:rsidRPr="00AA3E2C">
        <w:rPr>
          <w:rFonts w:ascii="Arial" w:hAnsi="Arial" w:cs="Arial"/>
        </w:rPr>
        <w:t>Septiembre</w:t>
      </w:r>
      <w:proofErr w:type="gramEnd"/>
      <w:r w:rsidRPr="00AA3E2C">
        <w:rPr>
          <w:rFonts w:ascii="Arial" w:hAnsi="Arial" w:cs="Arial"/>
        </w:rPr>
        <w:t xml:space="preserve"> 20 de 2023</w:t>
      </w:r>
      <w:r w:rsidRPr="00724AC1">
        <w:rPr>
          <w:rFonts w:ascii="Arial" w:hAnsi="Arial" w:cs="Arial"/>
        </w:rPr>
        <w:t xml:space="preserve">             </w:t>
      </w:r>
    </w:p>
    <w:p w14:paraId="7907A20B" w14:textId="77777777" w:rsidR="008826A6" w:rsidRPr="00724AC1" w:rsidRDefault="008826A6" w:rsidP="008826A6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1347 </w:t>
      </w:r>
      <w:r w:rsidRPr="00724AC1">
        <w:rPr>
          <w:rFonts w:ascii="Arial" w:hAnsi="Arial" w:cs="Arial"/>
        </w:rPr>
        <w:t xml:space="preserve">de 2023 </w:t>
      </w:r>
      <w:r>
        <w:rPr>
          <w:rFonts w:ascii="Arial" w:hAnsi="Arial" w:cs="Arial"/>
        </w:rPr>
        <w:t xml:space="preserve"> </w:t>
      </w:r>
    </w:p>
    <w:p w14:paraId="34E0691F" w14:textId="77777777" w:rsidR="008826A6" w:rsidRPr="003C1B32" w:rsidRDefault="008826A6" w:rsidP="008826A6">
      <w:pPr>
        <w:pStyle w:val="Sinespaciado"/>
        <w:ind w:left="709"/>
        <w:contextualSpacing/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octubre 06</w:t>
      </w:r>
      <w:r w:rsidRPr="00760F9D">
        <w:rPr>
          <w:rFonts w:ascii="Arial" w:hAnsi="Arial" w:cs="Arial"/>
        </w:rPr>
        <w:t xml:space="preserve"> de 2023</w:t>
      </w:r>
    </w:p>
    <w:p w14:paraId="202D9E1C" w14:textId="77777777" w:rsidR="008826A6" w:rsidRPr="00EB79F0" w:rsidRDefault="008826A6" w:rsidP="008826A6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760F9D">
        <w:rPr>
          <w:rFonts w:ascii="Arial" w:hAnsi="Arial" w:cs="Arial"/>
        </w:rPr>
        <w:t xml:space="preserve">Ponentes Primer </w:t>
      </w:r>
      <w:r w:rsidRPr="00EB79F0">
        <w:rPr>
          <w:rFonts w:ascii="Arial" w:hAnsi="Arial" w:cs="Arial"/>
        </w:rPr>
        <w:t xml:space="preserve">Debate: </w:t>
      </w:r>
      <w:r w:rsidRPr="00AA3E2C">
        <w:rPr>
          <w:rFonts w:ascii="Arial" w:hAnsi="Arial" w:cs="Arial"/>
          <w:lang w:eastAsia="es-CO"/>
        </w:rPr>
        <w:t>AGMETH JOSE ESCAF TIJERINO (</w:t>
      </w:r>
      <w:r w:rsidRPr="00AA3E2C">
        <w:rPr>
          <w:rFonts w:ascii="Arial" w:hAnsi="Arial" w:cs="Arial"/>
        </w:rPr>
        <w:t>Ponente único). Designada el 10 de octubre de 2023.</w:t>
      </w:r>
    </w:p>
    <w:p w14:paraId="11175577" w14:textId="77777777" w:rsidR="008826A6" w:rsidRDefault="008826A6" w:rsidP="008826A6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B79F0">
        <w:rPr>
          <w:rFonts w:ascii="Arial" w:hAnsi="Arial" w:cs="Arial"/>
        </w:rPr>
        <w:t xml:space="preserve">Ponencia Primer Debate: </w:t>
      </w:r>
      <w:r w:rsidRPr="00724AC1">
        <w:rPr>
          <w:rFonts w:ascii="Arial" w:hAnsi="Arial" w:cs="Arial"/>
        </w:rPr>
        <w:t>Gaceta</w:t>
      </w:r>
      <w:r w:rsidRPr="00D86E7F">
        <w:rPr>
          <w:rFonts w:ascii="Arial" w:hAnsi="Arial" w:cs="Arial"/>
        </w:rPr>
        <w:t xml:space="preserve"> No. </w:t>
      </w:r>
      <w:r>
        <w:rPr>
          <w:rFonts w:ascii="Arial" w:hAnsi="Arial" w:cs="Arial"/>
        </w:rPr>
        <w:t>92</w:t>
      </w:r>
      <w:r w:rsidRPr="00D86E7F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D86E7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feb. 15-24</w:t>
      </w:r>
      <w:r w:rsidRPr="00E3409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09CC42EB" w14:textId="6EA172E9" w:rsidR="008826A6" w:rsidRPr="00435D1C" w:rsidRDefault="008826A6" w:rsidP="008826A6">
      <w:pPr>
        <w:spacing w:line="240" w:lineRule="auto"/>
        <w:ind w:left="708"/>
        <w:contextualSpacing/>
        <w:jc w:val="both"/>
        <w:rPr>
          <w:rStyle w:val="Textoennegrita"/>
          <w:rFonts w:ascii="Arial" w:hAnsi="Arial" w:cs="Arial"/>
          <w:b w:val="0"/>
          <w:bCs w:val="0"/>
        </w:rPr>
      </w:pPr>
      <w:r w:rsidRPr="00E34098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junio 4 de 2024</w:t>
      </w:r>
      <w:r>
        <w:rPr>
          <w:rFonts w:ascii="Arial" w:hAnsi="Arial" w:cs="Arial"/>
        </w:rPr>
        <w:t>.</w:t>
      </w:r>
    </w:p>
    <w:bookmarkEnd w:id="1"/>
    <w:p w14:paraId="535BC56B" w14:textId="6471D9D1" w:rsidR="00942A78" w:rsidRDefault="00942A78" w:rsidP="00942A78">
      <w:pPr>
        <w:spacing w:line="240" w:lineRule="auto"/>
        <w:ind w:left="709"/>
        <w:contextualSpacing/>
        <w:jc w:val="both"/>
        <w:rPr>
          <w:rFonts w:ascii="Arial" w:hAnsi="Arial" w:cs="Arial"/>
        </w:rPr>
      </w:pPr>
    </w:p>
    <w:p w14:paraId="5E77FEE9" w14:textId="1067B77C" w:rsidR="00F0690F" w:rsidRDefault="00E67C2D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0690F">
        <w:rPr>
          <w:rFonts w:ascii="Arial" w:hAnsi="Arial" w:cs="Arial"/>
        </w:rPr>
        <w:t>V.</w:t>
      </w:r>
    </w:p>
    <w:p w14:paraId="75F6BAD4" w14:textId="77777777" w:rsidR="008826A6" w:rsidRDefault="008826A6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5F2C07CE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37344ED7" w14:textId="77777777" w:rsidR="008826A6" w:rsidRDefault="008826A6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77307E2" w14:textId="3A1D5683" w:rsidR="00902053" w:rsidRDefault="0090205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28CC2B9" w14:textId="77777777" w:rsidR="00DE6AD1" w:rsidRDefault="00DE6AD1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76E8D0CB" w14:textId="73023E24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6110A58D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6ABF02F" w14:textId="0C83B374" w:rsidR="00DE6AD1" w:rsidRDefault="00DE6AD1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3880E88" w14:textId="77777777" w:rsidR="00DE6AD1" w:rsidRDefault="00DE6AD1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573E4B3" w14:textId="57F6499F" w:rsidR="000F6BF4" w:rsidRPr="0007098E" w:rsidRDefault="00AE6520" w:rsidP="00DE6AD1">
      <w:pPr>
        <w:pStyle w:val="Sinespaciado"/>
        <w:ind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40"/>
      <w:footerReference w:type="default" r:id="rId41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4C4AE" w14:textId="77777777" w:rsidR="008C7D9E" w:rsidRDefault="008C7D9E" w:rsidP="00056216">
      <w:pPr>
        <w:spacing w:after="0" w:line="240" w:lineRule="auto"/>
      </w:pPr>
      <w:r>
        <w:separator/>
      </w:r>
    </w:p>
  </w:endnote>
  <w:endnote w:type="continuationSeparator" w:id="0">
    <w:p w14:paraId="32FB1477" w14:textId="77777777" w:rsidR="008C7D9E" w:rsidRDefault="008C7D9E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8C7D9E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04E7BD22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</w:t>
          </w:r>
          <w:r w:rsidR="000B6E00">
            <w:rPr>
              <w:rFonts w:cs="Arial"/>
              <w:sz w:val="14"/>
              <w:szCs w:val="14"/>
              <w:lang w:eastAsia="es-CO"/>
            </w:rPr>
            <w:t xml:space="preserve"> - 0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8C7D9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8C7D9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F410" w14:textId="77777777" w:rsidR="008C7D9E" w:rsidRDefault="008C7D9E" w:rsidP="00056216">
      <w:pPr>
        <w:spacing w:after="0" w:line="240" w:lineRule="auto"/>
      </w:pPr>
      <w:r>
        <w:separator/>
      </w:r>
    </w:p>
  </w:footnote>
  <w:footnote w:type="continuationSeparator" w:id="0">
    <w:p w14:paraId="24033BAF" w14:textId="77777777" w:rsidR="008C7D9E" w:rsidRDefault="008C7D9E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3E736EA6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556E5F" w:rsidRPr="00556E5F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8C7D9E">
            <w:fldChar w:fldCharType="begin"/>
          </w:r>
          <w:r w:rsidR="008C7D9E">
            <w:instrText>NUMPAGES  \* Arabic  \* MERGEFORMAT</w:instrText>
          </w:r>
          <w:r w:rsidR="008C7D9E">
            <w:fldChar w:fldCharType="separate"/>
          </w:r>
          <w:r w:rsidR="00556E5F" w:rsidRPr="00556E5F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="008C7D9E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7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6"/>
  </w:num>
  <w:num w:numId="16">
    <w:abstractNumId w:val="5"/>
  </w:num>
  <w:num w:numId="17">
    <w:abstractNumId w:val="25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0F9F"/>
    <w:rsid w:val="00007058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07CE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6E00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583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5D93"/>
    <w:rsid w:val="001671DE"/>
    <w:rsid w:val="00171FB1"/>
    <w:rsid w:val="00193C07"/>
    <w:rsid w:val="0019428A"/>
    <w:rsid w:val="00195C7B"/>
    <w:rsid w:val="001A0A51"/>
    <w:rsid w:val="001A246C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246B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11A0"/>
    <w:rsid w:val="003C21C0"/>
    <w:rsid w:val="003C22DC"/>
    <w:rsid w:val="003C3375"/>
    <w:rsid w:val="003C4BAC"/>
    <w:rsid w:val="003C53A2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0CB3"/>
    <w:rsid w:val="004022EF"/>
    <w:rsid w:val="004027AB"/>
    <w:rsid w:val="00403E6C"/>
    <w:rsid w:val="00404128"/>
    <w:rsid w:val="00404AD9"/>
    <w:rsid w:val="004057AD"/>
    <w:rsid w:val="004067D2"/>
    <w:rsid w:val="004074D9"/>
    <w:rsid w:val="00412434"/>
    <w:rsid w:val="0041488C"/>
    <w:rsid w:val="00414ABF"/>
    <w:rsid w:val="004158EA"/>
    <w:rsid w:val="0041591B"/>
    <w:rsid w:val="00417494"/>
    <w:rsid w:val="004234E1"/>
    <w:rsid w:val="00425982"/>
    <w:rsid w:val="00426138"/>
    <w:rsid w:val="00431038"/>
    <w:rsid w:val="00432698"/>
    <w:rsid w:val="00433BF5"/>
    <w:rsid w:val="00435D1C"/>
    <w:rsid w:val="00440051"/>
    <w:rsid w:val="004404FD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AB3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7FC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560"/>
    <w:rsid w:val="0055265A"/>
    <w:rsid w:val="00552F95"/>
    <w:rsid w:val="00553896"/>
    <w:rsid w:val="00553DB9"/>
    <w:rsid w:val="0055455A"/>
    <w:rsid w:val="00556E5F"/>
    <w:rsid w:val="00557305"/>
    <w:rsid w:val="005600AC"/>
    <w:rsid w:val="00560EA7"/>
    <w:rsid w:val="00561181"/>
    <w:rsid w:val="00561C1D"/>
    <w:rsid w:val="00565AA9"/>
    <w:rsid w:val="005727B2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2B55"/>
    <w:rsid w:val="005A3A9A"/>
    <w:rsid w:val="005A4577"/>
    <w:rsid w:val="005A46C6"/>
    <w:rsid w:val="005A72EE"/>
    <w:rsid w:val="005B2944"/>
    <w:rsid w:val="005B3263"/>
    <w:rsid w:val="005B42B8"/>
    <w:rsid w:val="005B5469"/>
    <w:rsid w:val="005B5ACE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46E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68D9"/>
    <w:rsid w:val="0063718E"/>
    <w:rsid w:val="0063728D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1E4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1F98"/>
    <w:rsid w:val="006B457C"/>
    <w:rsid w:val="006B4B9F"/>
    <w:rsid w:val="006B4F7C"/>
    <w:rsid w:val="006B7463"/>
    <w:rsid w:val="006C2FF0"/>
    <w:rsid w:val="006C4695"/>
    <w:rsid w:val="006C712B"/>
    <w:rsid w:val="006D0A2D"/>
    <w:rsid w:val="006D0D47"/>
    <w:rsid w:val="006D176A"/>
    <w:rsid w:val="006D61D0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4BCF"/>
    <w:rsid w:val="00706EB0"/>
    <w:rsid w:val="0071159D"/>
    <w:rsid w:val="0071320F"/>
    <w:rsid w:val="0071457A"/>
    <w:rsid w:val="007167B8"/>
    <w:rsid w:val="0071686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65B0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420"/>
    <w:rsid w:val="00813E9A"/>
    <w:rsid w:val="008140FD"/>
    <w:rsid w:val="00815BEC"/>
    <w:rsid w:val="00817494"/>
    <w:rsid w:val="00820747"/>
    <w:rsid w:val="008220CB"/>
    <w:rsid w:val="00823D46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0B09"/>
    <w:rsid w:val="00863A07"/>
    <w:rsid w:val="00863D29"/>
    <w:rsid w:val="00863FEF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6A6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207"/>
    <w:rsid w:val="008C367E"/>
    <w:rsid w:val="008C64CF"/>
    <w:rsid w:val="008C7710"/>
    <w:rsid w:val="008C7D9E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3A2C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6DE"/>
    <w:rsid w:val="009369E8"/>
    <w:rsid w:val="00937D0C"/>
    <w:rsid w:val="00942A78"/>
    <w:rsid w:val="00943B65"/>
    <w:rsid w:val="009449D6"/>
    <w:rsid w:val="00944EF1"/>
    <w:rsid w:val="00946EEA"/>
    <w:rsid w:val="00946F78"/>
    <w:rsid w:val="00954E74"/>
    <w:rsid w:val="009561A7"/>
    <w:rsid w:val="00957E82"/>
    <w:rsid w:val="0096123A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1EAE"/>
    <w:rsid w:val="009A3368"/>
    <w:rsid w:val="009B0E4F"/>
    <w:rsid w:val="009B44B8"/>
    <w:rsid w:val="009B4827"/>
    <w:rsid w:val="009B5C96"/>
    <w:rsid w:val="009B776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70F7"/>
    <w:rsid w:val="009E17D1"/>
    <w:rsid w:val="009E1B33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15A89"/>
    <w:rsid w:val="00A21E19"/>
    <w:rsid w:val="00A2469E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380D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0A3E"/>
    <w:rsid w:val="00A92613"/>
    <w:rsid w:val="00A935EE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179F"/>
    <w:rsid w:val="00AC26E7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38A8"/>
    <w:rsid w:val="00B640A8"/>
    <w:rsid w:val="00B67245"/>
    <w:rsid w:val="00B6781B"/>
    <w:rsid w:val="00B7039E"/>
    <w:rsid w:val="00B74816"/>
    <w:rsid w:val="00B74CF4"/>
    <w:rsid w:val="00B75956"/>
    <w:rsid w:val="00B76883"/>
    <w:rsid w:val="00B76A3E"/>
    <w:rsid w:val="00B76F9E"/>
    <w:rsid w:val="00B8256F"/>
    <w:rsid w:val="00B83D02"/>
    <w:rsid w:val="00B8486F"/>
    <w:rsid w:val="00B861FE"/>
    <w:rsid w:val="00B87499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181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3A7D"/>
    <w:rsid w:val="00CB5AE8"/>
    <w:rsid w:val="00CC5E87"/>
    <w:rsid w:val="00CD0E6D"/>
    <w:rsid w:val="00CD11C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5410"/>
    <w:rsid w:val="00D263A3"/>
    <w:rsid w:val="00D26F7D"/>
    <w:rsid w:val="00D270CF"/>
    <w:rsid w:val="00D27AC7"/>
    <w:rsid w:val="00D30577"/>
    <w:rsid w:val="00D30CF9"/>
    <w:rsid w:val="00D32A06"/>
    <w:rsid w:val="00D34B05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572F2"/>
    <w:rsid w:val="00D61242"/>
    <w:rsid w:val="00D61740"/>
    <w:rsid w:val="00D62CD8"/>
    <w:rsid w:val="00D636F1"/>
    <w:rsid w:val="00D64DF4"/>
    <w:rsid w:val="00D65790"/>
    <w:rsid w:val="00D657CE"/>
    <w:rsid w:val="00D65CC3"/>
    <w:rsid w:val="00D676DD"/>
    <w:rsid w:val="00D704A8"/>
    <w:rsid w:val="00D71914"/>
    <w:rsid w:val="00D83835"/>
    <w:rsid w:val="00D84B01"/>
    <w:rsid w:val="00D9165F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C7041"/>
    <w:rsid w:val="00DD37CA"/>
    <w:rsid w:val="00DD39E8"/>
    <w:rsid w:val="00DD59CA"/>
    <w:rsid w:val="00DE03B5"/>
    <w:rsid w:val="00DE3077"/>
    <w:rsid w:val="00DE5F08"/>
    <w:rsid w:val="00DE6AD1"/>
    <w:rsid w:val="00DE6BBE"/>
    <w:rsid w:val="00DF0C29"/>
    <w:rsid w:val="00DF11DF"/>
    <w:rsid w:val="00DF2911"/>
    <w:rsid w:val="00DF30B6"/>
    <w:rsid w:val="00DF38B4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37CC7"/>
    <w:rsid w:val="00E41D7D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67C2D"/>
    <w:rsid w:val="00E7168A"/>
    <w:rsid w:val="00E7250C"/>
    <w:rsid w:val="00E73198"/>
    <w:rsid w:val="00E818A3"/>
    <w:rsid w:val="00E83362"/>
    <w:rsid w:val="00E86BBE"/>
    <w:rsid w:val="00E86D12"/>
    <w:rsid w:val="00E91FDC"/>
    <w:rsid w:val="00E93F12"/>
    <w:rsid w:val="00E94CA9"/>
    <w:rsid w:val="00E9519A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479C6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861EF"/>
    <w:rsid w:val="00F901D3"/>
    <w:rsid w:val="00F90B27"/>
    <w:rsid w:val="00FA15B5"/>
    <w:rsid w:val="00FA1E2F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01A6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366DE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jorge-hernan-bastidas-rosero" TargetMode="External"/><Relationship Id="rId18" Type="http://schemas.openxmlformats.org/officeDocument/2006/relationships/hyperlink" Target="https://www.camara.gov.co/representantes/david-alejandro-toro-ramirez" TargetMode="External"/><Relationship Id="rId26" Type="http://schemas.openxmlformats.org/officeDocument/2006/relationships/hyperlink" Target="https://www.camara.gov.co/alexander-lopez-maya" TargetMode="External"/><Relationship Id="rId39" Type="http://schemas.openxmlformats.org/officeDocument/2006/relationships/hyperlink" Target="https://www.camara.gov.co/martha-isabel-peralta-epieyu" TargetMode="External"/><Relationship Id="rId21" Type="http://schemas.openxmlformats.org/officeDocument/2006/relationships/hyperlink" Target="https://www.camara.gov.co/representantes/german-jose-gomez-lopez" TargetMode="External"/><Relationship Id="rId34" Type="http://schemas.openxmlformats.org/officeDocument/2006/relationships/hyperlink" Target="https://www.camara.gov.co/representantes/alirio-uribe-munoz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luis-alberto-alban-urbano" TargetMode="External"/><Relationship Id="rId20" Type="http://schemas.openxmlformats.org/officeDocument/2006/relationships/hyperlink" Target="https://www.camara.gov.co/representantes/susana-gomez-castano" TargetMode="External"/><Relationship Id="rId29" Type="http://schemas.openxmlformats.org/officeDocument/2006/relationships/hyperlink" Target="https://www.camara.gov.co/omar-de-jesus-restrepo-correa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juan-carlos-vargas-soler" TargetMode="External"/><Relationship Id="rId24" Type="http://schemas.openxmlformats.org/officeDocument/2006/relationships/hyperlink" Target="https://www.camara.gov.co/clara-eugenia-lopez-obregon" TargetMode="External"/><Relationship Id="rId32" Type="http://schemas.openxmlformats.org/officeDocument/2006/relationships/hyperlink" Target="https://www.camara.gov.co/representantes/leider-alexandra-vasquez-ochoa" TargetMode="External"/><Relationship Id="rId37" Type="http://schemas.openxmlformats.org/officeDocument/2006/relationships/hyperlink" Target="https://www.camara.gov.co/representantes/david-alejandro-toro-ramirez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juan-diego-munoz-cabrera" TargetMode="External"/><Relationship Id="rId23" Type="http://schemas.openxmlformats.org/officeDocument/2006/relationships/hyperlink" Target="https://www.camara.gov.co/representantes/karen-astrith-manrique-olarte" TargetMode="External"/><Relationship Id="rId28" Type="http://schemas.openxmlformats.org/officeDocument/2006/relationships/hyperlink" Target="https://www.camara.gov.co/aida-yolanda-avella-esquivel" TargetMode="External"/><Relationship Id="rId36" Type="http://schemas.openxmlformats.org/officeDocument/2006/relationships/hyperlink" Target="https://www.camara.gov.co/representantes/agmeth-jose-escaf-tijerino" TargetMode="External"/><Relationship Id="rId10" Type="http://schemas.openxmlformats.org/officeDocument/2006/relationships/hyperlink" Target="https://www.camara.gov.co/representantes/leider-alexandra-vasquez-ochoa" TargetMode="External"/><Relationship Id="rId19" Type="http://schemas.openxmlformats.org/officeDocument/2006/relationships/hyperlink" Target="https://www.camara.gov.co/representantes/james-hermenegildo-mosquera-torres" TargetMode="External"/><Relationship Id="rId31" Type="http://schemas.openxmlformats.org/officeDocument/2006/relationships/hyperlink" Target="https://www.camara.gov.co/representantes/maria-fernanda-carrascal-roj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lfredo-mondragon-garzon" TargetMode="External"/><Relationship Id="rId14" Type="http://schemas.openxmlformats.org/officeDocument/2006/relationships/hyperlink" Target="https://www.camara.gov.co/representantes/hector-david-chaparro-chaparro" TargetMode="External"/><Relationship Id="rId22" Type="http://schemas.openxmlformats.org/officeDocument/2006/relationships/hyperlink" Target="https://www.camara.gov.co/representantes/karen-juliana-lopez-salazar" TargetMode="External"/><Relationship Id="rId27" Type="http://schemas.openxmlformats.org/officeDocument/2006/relationships/hyperlink" Target="https://www.camara.gov.co/isabel-cristina-zuleta-lopez" TargetMode="External"/><Relationship Id="rId30" Type="http://schemas.openxmlformats.org/officeDocument/2006/relationships/hyperlink" Target="https://www.camara.gov.co/representantes/pedro-jose-suarez-vacca" TargetMode="External"/><Relationship Id="rId35" Type="http://schemas.openxmlformats.org/officeDocument/2006/relationships/hyperlink" Target="https://www.camara.gov.co/representantes/mary-anne-andrea-perdomo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amara.gov.co/representantes/maria-fernanda-carrascal-roja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erick-adrian-velasco-burbano" TargetMode="External"/><Relationship Id="rId17" Type="http://schemas.openxmlformats.org/officeDocument/2006/relationships/hyperlink" Target="https://www.camara.gov.co/representantes/alirio-uribe-munoz" TargetMode="External"/><Relationship Id="rId25" Type="http://schemas.openxmlformats.org/officeDocument/2006/relationships/hyperlink" Target="https://www.camara.gov.co/edwing-fabian-diaz-plata" TargetMode="External"/><Relationship Id="rId33" Type="http://schemas.openxmlformats.org/officeDocument/2006/relationships/hyperlink" Target="https://www.camara.gov.co/representantes/norman-david-banol-alvarez" TargetMode="External"/><Relationship Id="rId38" Type="http://schemas.openxmlformats.org/officeDocument/2006/relationships/hyperlink" Target="https://www.camara.gov.co/jael-quiroga-carrill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950B-D662-41EF-9C3C-6172DEE2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1244</Words>
  <Characters>6848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4</cp:revision>
  <cp:lastPrinted>2024-06-04T17:54:00Z</cp:lastPrinted>
  <dcterms:created xsi:type="dcterms:W3CDTF">2024-06-04T17:51:00Z</dcterms:created>
  <dcterms:modified xsi:type="dcterms:W3CDTF">2024-06-04T19:20:00Z</dcterms:modified>
</cp:coreProperties>
</file>