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2E2B7" w14:textId="77777777" w:rsidR="00B96D95" w:rsidRDefault="00B96D95" w:rsidP="00C0448A">
      <w:pPr>
        <w:spacing w:after="0" w:line="240" w:lineRule="auto"/>
        <w:ind w:right="-234"/>
        <w:jc w:val="both"/>
        <w:rPr>
          <w:rFonts w:eastAsia="Times New Roman" w:cstheme="minorHAnsi"/>
          <w:color w:val="141414"/>
          <w:sz w:val="24"/>
          <w:szCs w:val="24"/>
          <w:lang w:eastAsia="es-ES_tradnl"/>
        </w:rPr>
      </w:pPr>
    </w:p>
    <w:p w14:paraId="5ECA2B68" w14:textId="011A7A4D" w:rsidR="009B53B3" w:rsidRPr="00B96D95" w:rsidRDefault="00B96D95" w:rsidP="00C0448A">
      <w:pPr>
        <w:spacing w:after="0" w:line="240" w:lineRule="auto"/>
        <w:ind w:right="-234"/>
        <w:jc w:val="center"/>
        <w:rPr>
          <w:rFonts w:eastAsia="Times New Roman" w:cstheme="minorHAnsi"/>
          <w:b/>
          <w:bCs/>
          <w:color w:val="141414"/>
          <w:sz w:val="24"/>
          <w:szCs w:val="24"/>
          <w:lang w:eastAsia="es-ES_tradnl"/>
        </w:rPr>
      </w:pPr>
      <w:r>
        <w:rPr>
          <w:rFonts w:eastAsia="Times New Roman" w:cstheme="minorHAnsi"/>
          <w:b/>
          <w:bCs/>
          <w:color w:val="141414"/>
          <w:sz w:val="24"/>
          <w:szCs w:val="24"/>
          <w:lang w:eastAsia="es-ES_tradnl"/>
        </w:rPr>
        <w:t>CUESTIONARIO</w:t>
      </w:r>
    </w:p>
    <w:p w14:paraId="3A387097" w14:textId="77777777" w:rsidR="008E0916" w:rsidRPr="00382484" w:rsidRDefault="008E0916" w:rsidP="00C0448A">
      <w:pPr>
        <w:spacing w:after="0" w:line="240" w:lineRule="auto"/>
        <w:ind w:right="-234"/>
        <w:jc w:val="both"/>
        <w:rPr>
          <w:rFonts w:eastAsia="Times New Roman" w:cstheme="minorHAnsi"/>
          <w:color w:val="141414"/>
          <w:sz w:val="24"/>
          <w:szCs w:val="24"/>
          <w:lang w:eastAsia="es-ES_tradnl"/>
        </w:rPr>
      </w:pPr>
    </w:p>
    <w:p w14:paraId="7BBD6EB7" w14:textId="24A234D9" w:rsidR="003168D8" w:rsidRPr="00382484" w:rsidRDefault="003168D8" w:rsidP="00C0448A">
      <w:pPr>
        <w:pStyle w:val="Prrafodelista"/>
        <w:numPr>
          <w:ilvl w:val="0"/>
          <w:numId w:val="6"/>
        </w:numPr>
        <w:ind w:right="-234"/>
        <w:jc w:val="both"/>
        <w:rPr>
          <w:rFonts w:eastAsia="Times New Roman" w:cstheme="minorHAnsi"/>
          <w:color w:val="141414"/>
          <w:lang w:eastAsia="es-ES_tradnl"/>
        </w:rPr>
      </w:pPr>
      <w:r w:rsidRPr="00382484">
        <w:rPr>
          <w:rFonts w:cstheme="minorHAnsi"/>
          <w:color w:val="202124"/>
          <w:shd w:val="clear" w:color="auto" w:fill="FFFFFF"/>
        </w:rPr>
        <w:t>¿Cuáles son las estrategias y acciones que está adelantando el Ministerio de Defensa para garantizar la</w:t>
      </w:r>
      <w:r w:rsidR="003D2CED">
        <w:rPr>
          <w:rFonts w:cstheme="minorHAnsi"/>
          <w:color w:val="202124"/>
          <w:shd w:val="clear" w:color="auto" w:fill="FFFFFF"/>
        </w:rPr>
        <w:t xml:space="preserve"> posibilidad de ejercer los derechos polític</w:t>
      </w:r>
      <w:r w:rsidR="00C0448A">
        <w:rPr>
          <w:rFonts w:cstheme="minorHAnsi"/>
          <w:color w:val="202124"/>
          <w:shd w:val="clear" w:color="auto" w:fill="FFFFFF"/>
        </w:rPr>
        <w:t>o</w:t>
      </w:r>
      <w:r w:rsidR="003D2CED">
        <w:rPr>
          <w:rFonts w:cstheme="minorHAnsi"/>
          <w:color w:val="202124"/>
          <w:shd w:val="clear" w:color="auto" w:fill="FFFFFF"/>
        </w:rPr>
        <w:t>s de todas las poblaciones y la</w:t>
      </w:r>
      <w:r w:rsidRPr="00382484">
        <w:rPr>
          <w:rFonts w:cstheme="minorHAnsi"/>
          <w:color w:val="202124"/>
          <w:shd w:val="clear" w:color="auto" w:fill="FFFFFF"/>
        </w:rPr>
        <w:t xml:space="preserve"> seguridad </w:t>
      </w:r>
      <w:r w:rsidR="003D2CED">
        <w:rPr>
          <w:rFonts w:cstheme="minorHAnsi"/>
          <w:color w:val="202124"/>
          <w:shd w:val="clear" w:color="auto" w:fill="FFFFFF"/>
        </w:rPr>
        <w:t>en</w:t>
      </w:r>
      <w:r w:rsidR="003D2CED" w:rsidRPr="00382484">
        <w:rPr>
          <w:rFonts w:cstheme="minorHAnsi"/>
          <w:color w:val="202124"/>
          <w:shd w:val="clear" w:color="auto" w:fill="FFFFFF"/>
        </w:rPr>
        <w:t xml:space="preserve"> </w:t>
      </w:r>
      <w:r w:rsidRPr="00382484">
        <w:rPr>
          <w:rFonts w:cstheme="minorHAnsi"/>
          <w:color w:val="202124"/>
          <w:shd w:val="clear" w:color="auto" w:fill="FFFFFF"/>
        </w:rPr>
        <w:t xml:space="preserve">las elecciones territoriales de octubre del 2023? </w:t>
      </w:r>
    </w:p>
    <w:p w14:paraId="1734F17D" w14:textId="77777777" w:rsidR="00DA4849" w:rsidRPr="00382484" w:rsidRDefault="00DA4849" w:rsidP="00C0448A">
      <w:pPr>
        <w:pStyle w:val="Prrafodelista"/>
        <w:jc w:val="both"/>
        <w:rPr>
          <w:rFonts w:eastAsia="Times New Roman" w:cstheme="minorHAnsi"/>
          <w:color w:val="141414"/>
          <w:lang w:eastAsia="es-ES_tradnl"/>
        </w:rPr>
      </w:pPr>
    </w:p>
    <w:p w14:paraId="1543D734" w14:textId="24DDB242" w:rsidR="004C37E0" w:rsidRPr="00C0448A" w:rsidRDefault="004C37E0"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¿Cuáles son las estrategias que se implementar</w:t>
      </w:r>
      <w:r w:rsidR="00C0448A">
        <w:rPr>
          <w:rFonts w:cstheme="minorHAnsi"/>
          <w:color w:val="202124"/>
          <w:shd w:val="clear" w:color="auto" w:fill="FFFFFF"/>
        </w:rPr>
        <w:t>á</w:t>
      </w:r>
      <w:r w:rsidRPr="00C0448A">
        <w:rPr>
          <w:rFonts w:cstheme="minorHAnsi"/>
          <w:color w:val="202124"/>
          <w:shd w:val="clear" w:color="auto" w:fill="FFFFFF"/>
        </w:rPr>
        <w:t>n en los municipios en los que se han advertido por parte de las autoridades electorales la existencia de riesgo para el proceso electoral?</w:t>
      </w:r>
    </w:p>
    <w:p w14:paraId="66A39A43" w14:textId="77777777" w:rsidR="004C37E0" w:rsidRPr="00C0448A" w:rsidRDefault="004C37E0" w:rsidP="00C0448A">
      <w:pPr>
        <w:pStyle w:val="Prrafodelista"/>
        <w:ind w:right="-234"/>
        <w:jc w:val="both"/>
        <w:rPr>
          <w:rFonts w:cstheme="minorHAnsi"/>
          <w:color w:val="202124"/>
          <w:shd w:val="clear" w:color="auto" w:fill="FFFFFF"/>
        </w:rPr>
      </w:pPr>
    </w:p>
    <w:p w14:paraId="3C4C1C86" w14:textId="08A08B68" w:rsidR="00643600" w:rsidRPr="00C0448A" w:rsidRDefault="00643600"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¿Durante la inscripción de candidatos que garantías se brindaron a todas las organizaciones políticas en el territorio nacional? ¿Qué medidas se adoptaron? ¿Cuántas denuncias se recibieron sobre amenazadas y afectaciones a la seguridad en la inscripción de candidatos?</w:t>
      </w:r>
    </w:p>
    <w:p w14:paraId="4EEF2083" w14:textId="77777777" w:rsidR="00643600" w:rsidRPr="00C0448A" w:rsidRDefault="00643600" w:rsidP="00C0448A">
      <w:pPr>
        <w:pStyle w:val="Prrafodelista"/>
        <w:ind w:right="-234"/>
        <w:jc w:val="both"/>
        <w:rPr>
          <w:rFonts w:cstheme="minorHAnsi"/>
          <w:color w:val="202124"/>
          <w:shd w:val="clear" w:color="auto" w:fill="FFFFFF"/>
        </w:rPr>
      </w:pPr>
    </w:p>
    <w:p w14:paraId="580289E0" w14:textId="0C24E575"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 xml:space="preserve">¿Cuál es la tasa de policías por </w:t>
      </w:r>
      <w:r w:rsidR="00CC7E9E" w:rsidRPr="00C0448A">
        <w:rPr>
          <w:rFonts w:cstheme="minorHAnsi"/>
          <w:color w:val="202124"/>
          <w:shd w:val="clear" w:color="auto" w:fill="FFFFFF"/>
        </w:rPr>
        <w:t xml:space="preserve">cada 10.000 </w:t>
      </w:r>
      <w:r w:rsidRPr="00C0448A">
        <w:rPr>
          <w:rFonts w:cstheme="minorHAnsi"/>
          <w:color w:val="202124"/>
          <w:shd w:val="clear" w:color="auto" w:fill="FFFFFF"/>
        </w:rPr>
        <w:t>habitante</w:t>
      </w:r>
      <w:r w:rsidR="00CC7E9E" w:rsidRPr="00C0448A">
        <w:rPr>
          <w:rFonts w:cstheme="minorHAnsi"/>
          <w:color w:val="202124"/>
          <w:shd w:val="clear" w:color="auto" w:fill="FFFFFF"/>
        </w:rPr>
        <w:t>s</w:t>
      </w:r>
      <w:r w:rsidRPr="00C0448A">
        <w:rPr>
          <w:rFonts w:cstheme="minorHAnsi"/>
          <w:color w:val="202124"/>
          <w:shd w:val="clear" w:color="auto" w:fill="FFFFFF"/>
        </w:rPr>
        <w:t xml:space="preserve"> </w:t>
      </w:r>
      <w:r w:rsidR="00CC7E9E" w:rsidRPr="00C0448A">
        <w:rPr>
          <w:rFonts w:cstheme="minorHAnsi"/>
          <w:color w:val="202124"/>
          <w:shd w:val="clear" w:color="auto" w:fill="FFFFFF"/>
        </w:rPr>
        <w:t>en cada</w:t>
      </w:r>
      <w:r w:rsidRPr="00C0448A">
        <w:rPr>
          <w:rFonts w:cstheme="minorHAnsi"/>
          <w:color w:val="202124"/>
          <w:shd w:val="clear" w:color="auto" w:fill="FFFFFF"/>
        </w:rPr>
        <w:t xml:space="preserve"> departamento </w:t>
      </w:r>
      <w:r w:rsidR="00CC7E9E" w:rsidRPr="00C0448A">
        <w:rPr>
          <w:rFonts w:cstheme="minorHAnsi"/>
          <w:color w:val="202124"/>
          <w:shd w:val="clear" w:color="auto" w:fill="FFFFFF"/>
        </w:rPr>
        <w:t xml:space="preserve">de </w:t>
      </w:r>
      <w:r w:rsidRPr="00C0448A">
        <w:rPr>
          <w:rFonts w:cstheme="minorHAnsi"/>
          <w:color w:val="202124"/>
          <w:shd w:val="clear" w:color="auto" w:fill="FFFFFF"/>
        </w:rPr>
        <w:t>Colombia? ¿Cómo varía esta tasa entre los diferentes municipios del país?</w:t>
      </w:r>
    </w:p>
    <w:p w14:paraId="0489C9E1" w14:textId="77777777" w:rsidR="00672704" w:rsidRPr="00C0448A" w:rsidRDefault="00672704" w:rsidP="00C0448A">
      <w:pPr>
        <w:pStyle w:val="Prrafodelista"/>
        <w:ind w:right="-234"/>
        <w:jc w:val="both"/>
        <w:rPr>
          <w:rFonts w:cstheme="minorHAnsi"/>
          <w:color w:val="202124"/>
          <w:shd w:val="clear" w:color="auto" w:fill="FFFFFF"/>
        </w:rPr>
      </w:pPr>
    </w:p>
    <w:p w14:paraId="74704318" w14:textId="5B2A4D12"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¿Cuántos uniformados en Colombia desarrollan labores administrativas y cuant</w:t>
      </w:r>
      <w:r w:rsidR="00CC7E9E" w:rsidRPr="00C0448A">
        <w:rPr>
          <w:rFonts w:cstheme="minorHAnsi"/>
          <w:color w:val="202124"/>
          <w:shd w:val="clear" w:color="auto" w:fill="FFFFFF"/>
        </w:rPr>
        <w:t>o</w:t>
      </w:r>
      <w:r w:rsidRPr="00C0448A">
        <w:rPr>
          <w:rFonts w:cstheme="minorHAnsi"/>
          <w:color w:val="202124"/>
          <w:shd w:val="clear" w:color="auto" w:fill="FFFFFF"/>
        </w:rPr>
        <w:t xml:space="preserve">s labores operativas? ¿Qué porcentaje de todos los uniformados en servicio desarrollan labores de investigación e inteligencia en Colombia? </w:t>
      </w:r>
    </w:p>
    <w:p w14:paraId="3EA7F148" w14:textId="77777777" w:rsidR="00DA4849" w:rsidRPr="00C0448A" w:rsidRDefault="00DA4849" w:rsidP="00C0448A">
      <w:pPr>
        <w:pStyle w:val="Prrafodelista"/>
        <w:ind w:right="-234"/>
        <w:jc w:val="both"/>
        <w:rPr>
          <w:rFonts w:cstheme="minorHAnsi"/>
          <w:color w:val="202124"/>
          <w:shd w:val="clear" w:color="auto" w:fill="FFFFFF"/>
        </w:rPr>
      </w:pPr>
    </w:p>
    <w:p w14:paraId="11CADF11" w14:textId="4E690373"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¿Cuál es el número de denuncias por el delito de amenazas, tentativa de homicidio, homicidio, secuestro y extorsión se han reportado por parte de personas políticamente expuestas en el 2022 y lo corrido del 2023?</w:t>
      </w:r>
    </w:p>
    <w:p w14:paraId="4DAED9F9" w14:textId="77777777" w:rsidR="00C0448A" w:rsidRPr="00C0448A" w:rsidRDefault="00C0448A" w:rsidP="00C0448A">
      <w:pPr>
        <w:pStyle w:val="Prrafodelista"/>
        <w:ind w:right="-234"/>
        <w:jc w:val="both"/>
        <w:rPr>
          <w:rFonts w:cstheme="minorHAnsi"/>
          <w:color w:val="202124"/>
          <w:shd w:val="clear" w:color="auto" w:fill="FFFFFF"/>
        </w:rPr>
      </w:pPr>
    </w:p>
    <w:p w14:paraId="2EDC3FA8" w14:textId="3BAD547E"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w:t>
      </w:r>
      <w:r w:rsidR="00C0448A">
        <w:rPr>
          <w:rFonts w:cstheme="minorHAnsi"/>
          <w:color w:val="202124"/>
          <w:shd w:val="clear" w:color="auto" w:fill="FFFFFF"/>
        </w:rPr>
        <w:t>á</w:t>
      </w:r>
      <w:r w:rsidRPr="00C0448A">
        <w:rPr>
          <w:rFonts w:cstheme="minorHAnsi"/>
          <w:color w:val="202124"/>
          <w:shd w:val="clear" w:color="auto" w:fill="FFFFFF"/>
        </w:rPr>
        <w:t>ntas solicitudes y autorizaciones de medidas de protección se han realizado por parte de líderes sociales</w:t>
      </w:r>
      <w:r w:rsidR="00CD57DE" w:rsidRPr="00C0448A">
        <w:rPr>
          <w:rFonts w:cstheme="minorHAnsi"/>
          <w:color w:val="202124"/>
          <w:shd w:val="clear" w:color="auto" w:fill="FFFFFF"/>
        </w:rPr>
        <w:t xml:space="preserve"> y comunales</w:t>
      </w:r>
      <w:r w:rsidRPr="00C0448A">
        <w:rPr>
          <w:rFonts w:cstheme="minorHAnsi"/>
          <w:color w:val="202124"/>
          <w:shd w:val="clear" w:color="auto" w:fill="FFFFFF"/>
        </w:rPr>
        <w:t>, presidentes de juntas de acción comunal, candidatos a cargos de elección popular, concejales, alcaldes, y líderes gremiales desde 2022 al 2023?</w:t>
      </w:r>
    </w:p>
    <w:p w14:paraId="5903B893" w14:textId="4F32C514" w:rsidR="00DA4849" w:rsidRPr="00C0448A" w:rsidRDefault="00DA4849" w:rsidP="00C0448A">
      <w:pPr>
        <w:pStyle w:val="Prrafodelista"/>
        <w:ind w:right="-234"/>
        <w:jc w:val="both"/>
        <w:rPr>
          <w:rFonts w:cstheme="minorHAnsi"/>
          <w:color w:val="202124"/>
          <w:shd w:val="clear" w:color="auto" w:fill="FFFFFF"/>
        </w:rPr>
      </w:pPr>
    </w:p>
    <w:p w14:paraId="5282D783" w14:textId="12C30DF1"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¿Cuál es el estado actual de cobertura que se tiene en las ciudades capitales con cámaras de seguridad? ¿Cuál es la cobertura que se tiene en las ciudades intermedias? ¿Cuáles son las necesidades en materia de cobertura de cámaras de seguridad en Colombia?</w:t>
      </w:r>
    </w:p>
    <w:p w14:paraId="5FFA84C8" w14:textId="32B3B8E7" w:rsidR="00DA4849" w:rsidRPr="00C0448A" w:rsidRDefault="00DA4849" w:rsidP="00C0448A">
      <w:pPr>
        <w:pStyle w:val="Prrafodelista"/>
        <w:ind w:right="-234"/>
        <w:jc w:val="both"/>
        <w:rPr>
          <w:rFonts w:cstheme="minorHAnsi"/>
          <w:color w:val="202124"/>
          <w:shd w:val="clear" w:color="auto" w:fill="FFFFFF"/>
        </w:rPr>
      </w:pPr>
    </w:p>
    <w:p w14:paraId="4BA6E6ED" w14:textId="2A555D06"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¿Qué estrategias de lucha contra el crimen organizado se están desarrollando en el territorio nacional?</w:t>
      </w:r>
      <w:r w:rsidR="00CD57DE" w:rsidRPr="00C0448A">
        <w:rPr>
          <w:rFonts w:cstheme="minorHAnsi"/>
          <w:color w:val="202124"/>
          <w:shd w:val="clear" w:color="auto" w:fill="FFFFFF"/>
        </w:rPr>
        <w:t xml:space="preserve"> Solicitado que el Ministerio de Defensa presente un balance de cada una de las estrategias implementadas y los resultados obtenidos.</w:t>
      </w:r>
    </w:p>
    <w:p w14:paraId="0092A15F" w14:textId="038F2B03" w:rsidR="00DA4849" w:rsidRPr="00C0448A" w:rsidRDefault="00DA4849" w:rsidP="00C0448A">
      <w:pPr>
        <w:pStyle w:val="Prrafodelista"/>
        <w:ind w:right="-234"/>
        <w:jc w:val="both"/>
        <w:rPr>
          <w:rFonts w:cstheme="minorHAnsi"/>
          <w:color w:val="202124"/>
          <w:shd w:val="clear" w:color="auto" w:fill="FFFFFF"/>
        </w:rPr>
      </w:pPr>
    </w:p>
    <w:p w14:paraId="144578C1" w14:textId="0654BC9E"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¿Qué estrategias de protección a la población</w:t>
      </w:r>
      <w:r w:rsidR="00CD57DE" w:rsidRPr="00C0448A">
        <w:rPr>
          <w:rFonts w:cstheme="minorHAnsi"/>
          <w:color w:val="202124"/>
          <w:shd w:val="clear" w:color="auto" w:fill="FFFFFF"/>
        </w:rPr>
        <w:t xml:space="preserve"> y al desarrollo de sus derechos políticos</w:t>
      </w:r>
      <w:r w:rsidRPr="00C0448A">
        <w:rPr>
          <w:rFonts w:cstheme="minorHAnsi"/>
          <w:color w:val="202124"/>
          <w:shd w:val="clear" w:color="auto" w:fill="FFFFFF"/>
        </w:rPr>
        <w:t xml:space="preserve"> se están implementando en zonas urbanas y rurales donde hay presencia de grupos armados ilegales</w:t>
      </w:r>
      <w:r w:rsidR="00CD57DE" w:rsidRPr="00C0448A">
        <w:rPr>
          <w:rFonts w:cstheme="minorHAnsi"/>
          <w:color w:val="202124"/>
          <w:shd w:val="clear" w:color="auto" w:fill="FFFFFF"/>
        </w:rPr>
        <w:t xml:space="preserve"> y/o se han alertado riesgos de seguridad</w:t>
      </w:r>
      <w:r w:rsidRPr="00C0448A">
        <w:rPr>
          <w:rFonts w:cstheme="minorHAnsi"/>
          <w:color w:val="202124"/>
          <w:shd w:val="clear" w:color="auto" w:fill="FFFFFF"/>
        </w:rPr>
        <w:t>?</w:t>
      </w:r>
    </w:p>
    <w:p w14:paraId="12246A2E" w14:textId="63DE2231" w:rsidR="00DA4849" w:rsidRPr="00C0448A" w:rsidRDefault="00DA4849" w:rsidP="00C0448A">
      <w:pPr>
        <w:pStyle w:val="Prrafodelista"/>
        <w:ind w:right="-234"/>
        <w:jc w:val="both"/>
        <w:rPr>
          <w:rFonts w:cstheme="minorHAnsi"/>
          <w:color w:val="202124"/>
          <w:shd w:val="clear" w:color="auto" w:fill="FFFFFF"/>
        </w:rPr>
      </w:pPr>
    </w:p>
    <w:p w14:paraId="64BFE4DA" w14:textId="49DCC25A" w:rsidR="00DA4849" w:rsidRPr="00C0448A"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¿Cuáles son las acciones o estrategias que está adoptando el Ministerio de Defensa para la reducción de la extorsión, el reclutamiento forzado, el desplazamiento y las masacres, así como el mejoramiento de la seguridad en los municipios del país?</w:t>
      </w:r>
    </w:p>
    <w:p w14:paraId="7724CE6D" w14:textId="7B49C41C" w:rsidR="00DA4849" w:rsidRPr="00C0448A" w:rsidRDefault="00DA4849" w:rsidP="00C0448A">
      <w:pPr>
        <w:pStyle w:val="Prrafodelista"/>
        <w:ind w:right="-234"/>
        <w:jc w:val="both"/>
        <w:rPr>
          <w:rFonts w:cstheme="minorHAnsi"/>
          <w:color w:val="202124"/>
          <w:shd w:val="clear" w:color="auto" w:fill="FFFFFF"/>
        </w:rPr>
      </w:pPr>
    </w:p>
    <w:p w14:paraId="289CD1DD" w14:textId="536310EA" w:rsidR="00CD614E" w:rsidRDefault="00DA4849" w:rsidP="00C0448A">
      <w:pPr>
        <w:pStyle w:val="Prrafodelista"/>
        <w:numPr>
          <w:ilvl w:val="0"/>
          <w:numId w:val="6"/>
        </w:numPr>
        <w:ind w:right="-234"/>
        <w:jc w:val="both"/>
        <w:rPr>
          <w:rFonts w:cstheme="minorHAnsi"/>
          <w:color w:val="202124"/>
          <w:shd w:val="clear" w:color="auto" w:fill="FFFFFF"/>
        </w:rPr>
      </w:pPr>
      <w:r w:rsidRPr="00C0448A">
        <w:rPr>
          <w:rFonts w:cstheme="minorHAnsi"/>
          <w:color w:val="202124"/>
          <w:shd w:val="clear" w:color="auto" w:fill="FFFFFF"/>
        </w:rPr>
        <w:t>¿Cuáles son las acciones o estrategias que está adoptando el Ministerio de Defensa para la reducción de los hurtos, homicidios y extorsión, así como el mejoramiento de la seguridad en las áreas urbanas</w:t>
      </w:r>
      <w:r w:rsidR="00CD57DE" w:rsidRPr="00C0448A">
        <w:rPr>
          <w:rFonts w:cstheme="minorHAnsi"/>
          <w:color w:val="202124"/>
          <w:shd w:val="clear" w:color="auto" w:fill="FFFFFF"/>
        </w:rPr>
        <w:t xml:space="preserve"> y rurales</w:t>
      </w:r>
      <w:r w:rsidRPr="00C0448A">
        <w:rPr>
          <w:rFonts w:cstheme="minorHAnsi"/>
          <w:color w:val="202124"/>
          <w:shd w:val="clear" w:color="auto" w:fill="FFFFFF"/>
        </w:rPr>
        <w:t xml:space="preserve"> del país?</w:t>
      </w:r>
    </w:p>
    <w:p w14:paraId="171A3D59" w14:textId="77777777" w:rsidR="003C3CDD" w:rsidRPr="003C3CDD" w:rsidRDefault="003C3CDD" w:rsidP="003C3CDD">
      <w:pPr>
        <w:pStyle w:val="Prrafodelista"/>
        <w:rPr>
          <w:rFonts w:cstheme="minorHAnsi"/>
          <w:color w:val="202124"/>
          <w:shd w:val="clear" w:color="auto" w:fill="FFFFFF"/>
        </w:rPr>
      </w:pPr>
    </w:p>
    <w:p w14:paraId="335676D9" w14:textId="3907528A" w:rsidR="003C3CDD" w:rsidRDefault="003C3CDD" w:rsidP="003C3CDD">
      <w:pPr>
        <w:pStyle w:val="Prrafodelista"/>
        <w:numPr>
          <w:ilvl w:val="0"/>
          <w:numId w:val="6"/>
        </w:numPr>
        <w:rPr>
          <w:rFonts w:cstheme="minorHAnsi"/>
          <w:color w:val="202124"/>
          <w:shd w:val="clear" w:color="auto" w:fill="FFFFFF"/>
        </w:rPr>
      </w:pPr>
      <w:r w:rsidRPr="003C3CDD">
        <w:rPr>
          <w:rFonts w:cstheme="minorHAnsi"/>
          <w:color w:val="202124"/>
          <w:shd w:val="clear" w:color="auto" w:fill="FFFFFF"/>
        </w:rPr>
        <w:t xml:space="preserve">¿Cuál es el presupuesto destinado al </w:t>
      </w:r>
      <w:r w:rsidRPr="003C3CDD">
        <w:rPr>
          <w:rFonts w:cstheme="minorHAnsi"/>
          <w:color w:val="202124"/>
          <w:shd w:val="clear" w:color="auto" w:fill="FFFFFF"/>
          <w:lang w:val="es-CO"/>
        </w:rPr>
        <w:t>Fondo de Seguridad y Convivencia Ciudadana – Fonsecon</w:t>
      </w:r>
      <w:r>
        <w:rPr>
          <w:rFonts w:cstheme="minorHAnsi"/>
          <w:color w:val="202124"/>
          <w:shd w:val="clear" w:color="auto" w:fill="FFFFFF"/>
          <w:lang w:val="es-CO"/>
        </w:rPr>
        <w:t>,</w:t>
      </w:r>
      <w:r w:rsidRPr="003C3CDD">
        <w:rPr>
          <w:rFonts w:cstheme="minorHAnsi"/>
          <w:color w:val="202124"/>
          <w:shd w:val="clear" w:color="auto" w:fill="FFFFFF"/>
        </w:rPr>
        <w:t xml:space="preserve"> adscrito al Ministerio del Interior, para la vigencia el año 2023? </w:t>
      </w:r>
    </w:p>
    <w:p w14:paraId="4BB0DAC5" w14:textId="77777777" w:rsidR="00AF6A4B" w:rsidRPr="00AF6A4B" w:rsidRDefault="00AF6A4B" w:rsidP="00AF6A4B">
      <w:pPr>
        <w:pStyle w:val="Prrafodelista"/>
        <w:rPr>
          <w:rFonts w:cstheme="minorHAnsi"/>
          <w:color w:val="202124"/>
          <w:shd w:val="clear" w:color="auto" w:fill="FFFFFF"/>
        </w:rPr>
      </w:pPr>
    </w:p>
    <w:p w14:paraId="68F64B3A" w14:textId="1E31DD76" w:rsidR="00AF6A4B" w:rsidRDefault="00AF6A4B" w:rsidP="00AF6A4B">
      <w:pPr>
        <w:pStyle w:val="Prrafodelista"/>
        <w:numPr>
          <w:ilvl w:val="0"/>
          <w:numId w:val="6"/>
        </w:numPr>
        <w:rPr>
          <w:rFonts w:cstheme="minorHAnsi"/>
          <w:color w:val="202124"/>
          <w:shd w:val="clear" w:color="auto" w:fill="FFFFFF"/>
        </w:rPr>
      </w:pPr>
      <w:r w:rsidRPr="00AF6A4B">
        <w:rPr>
          <w:rFonts w:cstheme="minorHAnsi"/>
          <w:color w:val="202124"/>
          <w:shd w:val="clear" w:color="auto" w:fill="FFFFFF"/>
        </w:rPr>
        <w:t xml:space="preserve">Informe sobre los hechos que manifestó el Sr. Fiscal General de la Nación, donde presuntamente miembros del Gobierno Nacional y de la Policía Nacional (DIJIN) se adelantaron interceptaciones ilegales (chuzadas) utilizando el aparato estatal de forma ilegal en contra de la señora </w:t>
      </w:r>
      <w:proofErr w:type="spellStart"/>
      <w:r w:rsidRPr="00AF6A4B">
        <w:rPr>
          <w:rFonts w:cstheme="minorHAnsi"/>
          <w:color w:val="202124"/>
          <w:shd w:val="clear" w:color="auto" w:fill="FFFFFF"/>
        </w:rPr>
        <w:t>Marelbys</w:t>
      </w:r>
      <w:proofErr w:type="spellEnd"/>
      <w:r w:rsidRPr="00AF6A4B">
        <w:rPr>
          <w:rFonts w:cstheme="minorHAnsi"/>
          <w:color w:val="202124"/>
          <w:shd w:val="clear" w:color="auto" w:fill="FFFFFF"/>
        </w:rPr>
        <w:t xml:space="preserve"> Meza.</w:t>
      </w:r>
    </w:p>
    <w:p w14:paraId="6482ACA6" w14:textId="77777777" w:rsidR="005F5DC7" w:rsidRPr="005F5DC7" w:rsidRDefault="005F5DC7" w:rsidP="005F5DC7">
      <w:pPr>
        <w:pStyle w:val="Prrafodelista"/>
        <w:rPr>
          <w:rFonts w:cstheme="minorHAnsi"/>
          <w:color w:val="202124"/>
          <w:shd w:val="clear" w:color="auto" w:fill="FFFFFF"/>
        </w:rPr>
      </w:pPr>
    </w:p>
    <w:p w14:paraId="56304FAB" w14:textId="33A2E8BD" w:rsid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¿Cuáles son los principales delitos, que con mayor frecuencia se presentan en la Región Pacífica?</w:t>
      </w:r>
    </w:p>
    <w:p w14:paraId="7DF5625C" w14:textId="77777777" w:rsidR="005F5DC7" w:rsidRPr="005F5DC7" w:rsidRDefault="005F5DC7" w:rsidP="005F5DC7">
      <w:pPr>
        <w:pStyle w:val="Prrafodelista"/>
        <w:rPr>
          <w:rFonts w:cstheme="minorHAnsi"/>
          <w:color w:val="202124"/>
          <w:shd w:val="clear" w:color="auto" w:fill="FFFFFF"/>
        </w:rPr>
      </w:pPr>
    </w:p>
    <w:p w14:paraId="79875B51" w14:textId="77777777" w:rsidR="005F5DC7" w:rsidRP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 xml:space="preserve">¿Cuáles son los grupos armados ilegales, y bandas delincuenciales que están operando especialmente en el Departamento de Chocó? </w:t>
      </w:r>
    </w:p>
    <w:p w14:paraId="58C719AD" w14:textId="77777777" w:rsidR="005F5DC7" w:rsidRPr="005F5DC7" w:rsidRDefault="005F5DC7" w:rsidP="005F5DC7">
      <w:pPr>
        <w:pStyle w:val="Prrafodelista"/>
        <w:rPr>
          <w:rFonts w:cstheme="minorHAnsi"/>
          <w:color w:val="202124"/>
          <w:shd w:val="clear" w:color="auto" w:fill="FFFFFF"/>
        </w:rPr>
      </w:pPr>
    </w:p>
    <w:p w14:paraId="6930E760" w14:textId="77777777" w:rsidR="005F5DC7" w:rsidRP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 xml:space="preserve">¿Qué acercamientos se han logrado, y ejecutado con estos grupos en busca de un acuerdo que permita mejorar las condiciones de seguridad de la población del país y en especial los del Departamento de Chocó? </w:t>
      </w:r>
    </w:p>
    <w:p w14:paraId="14292C70" w14:textId="77777777" w:rsidR="005F5DC7" w:rsidRPr="005F5DC7" w:rsidRDefault="005F5DC7" w:rsidP="005F5DC7">
      <w:pPr>
        <w:pStyle w:val="Prrafodelista"/>
        <w:rPr>
          <w:rFonts w:cstheme="minorHAnsi"/>
          <w:color w:val="202124"/>
          <w:shd w:val="clear" w:color="auto" w:fill="FFFFFF"/>
        </w:rPr>
      </w:pPr>
    </w:p>
    <w:p w14:paraId="0A9A8102" w14:textId="77777777" w:rsidR="005F5DC7" w:rsidRP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¿Cuáles son los programas acciones y políticas que el Gobierno Nacional se encuentra implementando para lograr un acercamiento efectivo con los grupos armados y delincuenciales del país y del Departamento de Chocó?</w:t>
      </w:r>
    </w:p>
    <w:p w14:paraId="6453E5AB" w14:textId="77777777" w:rsidR="005F5DC7" w:rsidRPr="005F5DC7" w:rsidRDefault="005F5DC7" w:rsidP="005F5DC7">
      <w:pPr>
        <w:pStyle w:val="Prrafodelista"/>
        <w:rPr>
          <w:rFonts w:cstheme="minorHAnsi"/>
          <w:color w:val="202124"/>
          <w:shd w:val="clear" w:color="auto" w:fill="FFFFFF"/>
        </w:rPr>
      </w:pPr>
    </w:p>
    <w:p w14:paraId="019EB6F4" w14:textId="77777777" w:rsidR="005F5DC7" w:rsidRP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¿Cómo se ha generado la comunicación de los programas, acciones y políticas que el Gobierno Nacional se encuentra implementando para lograr un acercamiento efectivo con los grupos armados y delincuenciales del Departamento con las fuerzas militares y autoridades policiales?</w:t>
      </w:r>
    </w:p>
    <w:p w14:paraId="40DD5C59" w14:textId="77777777" w:rsidR="005F5DC7" w:rsidRPr="005F5DC7" w:rsidRDefault="005F5DC7" w:rsidP="005F5DC7">
      <w:pPr>
        <w:pStyle w:val="Prrafodelista"/>
        <w:rPr>
          <w:rFonts w:cstheme="minorHAnsi"/>
          <w:color w:val="202124"/>
          <w:shd w:val="clear" w:color="auto" w:fill="FFFFFF"/>
        </w:rPr>
      </w:pPr>
    </w:p>
    <w:p w14:paraId="072C9489" w14:textId="77777777" w:rsidR="005F5DC7" w:rsidRPr="005F5DC7" w:rsidRDefault="005F5DC7" w:rsidP="005F5DC7">
      <w:pPr>
        <w:pStyle w:val="Prrafodelista"/>
        <w:numPr>
          <w:ilvl w:val="0"/>
          <w:numId w:val="6"/>
        </w:numPr>
        <w:rPr>
          <w:rFonts w:cstheme="minorHAnsi"/>
          <w:color w:val="202124"/>
          <w:shd w:val="clear" w:color="auto" w:fill="FFFFFF"/>
        </w:rPr>
      </w:pPr>
      <w:r w:rsidRPr="005F5DC7">
        <w:rPr>
          <w:rFonts w:cstheme="minorHAnsi"/>
          <w:color w:val="202124"/>
          <w:shd w:val="clear" w:color="auto" w:fill="FFFFFF"/>
        </w:rPr>
        <w:t xml:space="preserve">Indique cuales son las acciones de protección y efectividad de derechos especiales a las comunidades que habitan en los territorios más afectados por el conflicto armado con la guerrilla de las disidencias </w:t>
      </w:r>
      <w:proofErr w:type="spellStart"/>
      <w:r w:rsidRPr="005F5DC7">
        <w:rPr>
          <w:rFonts w:cstheme="minorHAnsi"/>
          <w:color w:val="202124"/>
          <w:shd w:val="clear" w:color="auto" w:fill="FFFFFF"/>
        </w:rPr>
        <w:t>Farc</w:t>
      </w:r>
      <w:proofErr w:type="spellEnd"/>
      <w:r w:rsidRPr="005F5DC7">
        <w:rPr>
          <w:rFonts w:cstheme="minorHAnsi"/>
          <w:color w:val="202124"/>
          <w:shd w:val="clear" w:color="auto" w:fill="FFFFFF"/>
        </w:rPr>
        <w:t>-EP, AGC y el ELN.</w:t>
      </w:r>
    </w:p>
    <w:p w14:paraId="544AEE50" w14:textId="77777777" w:rsidR="005F5DC7" w:rsidRPr="005F5DC7" w:rsidRDefault="005F5DC7" w:rsidP="005F5DC7">
      <w:pPr>
        <w:pStyle w:val="Prrafodelista"/>
        <w:rPr>
          <w:rFonts w:cstheme="minorHAnsi"/>
          <w:color w:val="202124"/>
          <w:shd w:val="clear" w:color="auto" w:fill="FFFFFF"/>
        </w:rPr>
      </w:pPr>
    </w:p>
    <w:p w14:paraId="59A542C9" w14:textId="146AFC92" w:rsidR="005F5DC7" w:rsidRPr="005F5DC7" w:rsidRDefault="005F5DC7" w:rsidP="005F5DC7">
      <w:pPr>
        <w:pStyle w:val="Prrafodelista"/>
        <w:numPr>
          <w:ilvl w:val="0"/>
          <w:numId w:val="9"/>
        </w:numPr>
        <w:rPr>
          <w:rFonts w:cstheme="minorHAnsi"/>
          <w:color w:val="202124"/>
          <w:shd w:val="clear" w:color="auto" w:fill="FFFFFF"/>
        </w:rPr>
      </w:pPr>
      <w:r w:rsidRPr="005F5DC7">
        <w:rPr>
          <w:rFonts w:cstheme="minorHAnsi"/>
          <w:color w:val="202124"/>
          <w:shd w:val="clear" w:color="auto" w:fill="FFFFFF"/>
        </w:rPr>
        <w:t>Si así fuere: ¿Cómo se han protegido los derechos fundamentales de estas minorías marginadas en los procesos de selección y vinculación de servidores públicos de los municipios priorizados para el posconflicto?</w:t>
      </w:r>
    </w:p>
    <w:p w14:paraId="33FFFD0D" w14:textId="77777777" w:rsidR="005F5DC7" w:rsidRPr="005F5DC7" w:rsidRDefault="005F5DC7" w:rsidP="005F5DC7">
      <w:pPr>
        <w:pStyle w:val="Prrafodelista"/>
        <w:rPr>
          <w:rFonts w:cstheme="minorHAnsi"/>
          <w:color w:val="202124"/>
          <w:shd w:val="clear" w:color="auto" w:fill="FFFFFF"/>
        </w:rPr>
      </w:pPr>
    </w:p>
    <w:p w14:paraId="7DDFE4A5" w14:textId="77777777" w:rsidR="003C3CDD" w:rsidRPr="00152628" w:rsidRDefault="003C3CDD" w:rsidP="003C3CDD">
      <w:pPr>
        <w:pStyle w:val="Prrafodelista"/>
        <w:rPr>
          <w:rFonts w:cstheme="minorHAnsi"/>
          <w:color w:val="202124"/>
          <w:shd w:val="clear" w:color="auto" w:fill="FFFFFF"/>
        </w:rPr>
      </w:pPr>
    </w:p>
    <w:p w14:paraId="67626E9C" w14:textId="77777777" w:rsidR="00152628" w:rsidRPr="00152628" w:rsidRDefault="00152628" w:rsidP="00DA7AFD">
      <w:pPr>
        <w:numPr>
          <w:ilvl w:val="1"/>
          <w:numId w:val="10"/>
        </w:numPr>
        <w:spacing w:after="0" w:line="240" w:lineRule="auto"/>
        <w:ind w:left="1134" w:hanging="425"/>
        <w:jc w:val="both"/>
        <w:rPr>
          <w:rFonts w:eastAsia="Calibri" w:cstheme="minorHAnsi"/>
          <w:bCs/>
          <w:sz w:val="24"/>
          <w:szCs w:val="24"/>
        </w:rPr>
      </w:pPr>
      <w:r w:rsidRPr="00152628">
        <w:rPr>
          <w:rFonts w:eastAsia="Calibri" w:cstheme="minorHAnsi"/>
          <w:bCs/>
          <w:sz w:val="24"/>
          <w:szCs w:val="24"/>
        </w:rPr>
        <w:t>¿La modificación de normas sobre el empleo público protegen a estas minorías marginadas</w:t>
      </w:r>
      <w:r w:rsidRPr="00152628">
        <w:rPr>
          <w:rFonts w:eastAsia="Calibri" w:cstheme="minorHAnsi"/>
          <w:bCs/>
          <w:sz w:val="24"/>
          <w:szCs w:val="24"/>
          <w:vertAlign w:val="superscript"/>
        </w:rPr>
        <w:footnoteReference w:id="1"/>
      </w:r>
      <w:r w:rsidRPr="00152628">
        <w:rPr>
          <w:rFonts w:eastAsia="Calibri" w:cstheme="minorHAnsi"/>
          <w:bCs/>
          <w:sz w:val="24"/>
          <w:szCs w:val="24"/>
        </w:rPr>
        <w:t>? De ser positiv</w:t>
      </w:r>
      <w:bookmarkStart w:id="0" w:name="_GoBack"/>
      <w:bookmarkEnd w:id="0"/>
      <w:r w:rsidRPr="00152628">
        <w:rPr>
          <w:rFonts w:eastAsia="Calibri" w:cstheme="minorHAnsi"/>
          <w:bCs/>
          <w:sz w:val="24"/>
          <w:szCs w:val="24"/>
        </w:rPr>
        <w:t>o lo anterior, indique: ¿Qué modificaciones se implementaron en los procesos de selección de los municipios priorizados para el posconflicto?</w:t>
      </w:r>
    </w:p>
    <w:p w14:paraId="571C907D" w14:textId="5DF9937C" w:rsidR="003C3CDD" w:rsidRDefault="003C3CDD" w:rsidP="003C3CDD">
      <w:pPr>
        <w:pStyle w:val="Prrafodelista"/>
        <w:rPr>
          <w:rFonts w:cstheme="minorHAnsi"/>
          <w:color w:val="202124"/>
          <w:shd w:val="clear" w:color="auto" w:fill="FFFFFF"/>
        </w:rPr>
      </w:pPr>
    </w:p>
    <w:p w14:paraId="4A9BF68E" w14:textId="5C4E7EC0" w:rsidR="00BD3943" w:rsidRDefault="00BD3943" w:rsidP="003C3CDD">
      <w:pPr>
        <w:pStyle w:val="Prrafodelista"/>
        <w:rPr>
          <w:rFonts w:cstheme="minorHAnsi"/>
          <w:color w:val="202124"/>
          <w:shd w:val="clear" w:color="auto" w:fill="FFFFFF"/>
        </w:rPr>
      </w:pPr>
    </w:p>
    <w:p w14:paraId="4A616B6F" w14:textId="16635971" w:rsidR="00BD3943" w:rsidRDefault="00BD3943" w:rsidP="003C3CDD">
      <w:pPr>
        <w:pStyle w:val="Prrafodelista"/>
        <w:rPr>
          <w:rFonts w:cstheme="minorHAnsi"/>
          <w:color w:val="202124"/>
          <w:shd w:val="clear" w:color="auto" w:fill="FFFFFF"/>
        </w:rPr>
      </w:pPr>
    </w:p>
    <w:p w14:paraId="7C6B0EE7" w14:textId="32279F5E" w:rsidR="00BD3943" w:rsidRDefault="00BD3943" w:rsidP="003C3CDD">
      <w:pPr>
        <w:pStyle w:val="Prrafodelista"/>
        <w:rPr>
          <w:rFonts w:cstheme="minorHAnsi"/>
          <w:color w:val="202124"/>
          <w:shd w:val="clear" w:color="auto" w:fill="FFFFFF"/>
        </w:rPr>
      </w:pPr>
    </w:p>
    <w:p w14:paraId="35199EE8" w14:textId="32F2083E" w:rsidR="00BD3943" w:rsidRDefault="00BD3943" w:rsidP="003C3CDD">
      <w:pPr>
        <w:pStyle w:val="Prrafodelista"/>
        <w:rPr>
          <w:rFonts w:cstheme="minorHAnsi"/>
          <w:color w:val="202124"/>
          <w:shd w:val="clear" w:color="auto" w:fill="FFFFFF"/>
        </w:rPr>
      </w:pPr>
    </w:p>
    <w:p w14:paraId="0A3303D3" w14:textId="62266C33" w:rsidR="00BD3943" w:rsidRDefault="00BD3943" w:rsidP="003C3CDD">
      <w:pPr>
        <w:pStyle w:val="Prrafodelista"/>
        <w:rPr>
          <w:rFonts w:cstheme="minorHAnsi"/>
          <w:color w:val="202124"/>
          <w:shd w:val="clear" w:color="auto" w:fill="FFFFFF"/>
        </w:rPr>
      </w:pPr>
    </w:p>
    <w:p w14:paraId="7711C35B" w14:textId="7F806A4C" w:rsidR="00BD3943" w:rsidRDefault="00BD3943" w:rsidP="003C3CDD">
      <w:pPr>
        <w:pStyle w:val="Prrafodelista"/>
        <w:rPr>
          <w:rFonts w:cstheme="minorHAnsi"/>
          <w:color w:val="202124"/>
          <w:shd w:val="clear" w:color="auto" w:fill="FFFFFF"/>
        </w:rPr>
      </w:pPr>
    </w:p>
    <w:p w14:paraId="7C7AE9B4" w14:textId="1264A796" w:rsidR="00BD3943" w:rsidRDefault="00BD3943" w:rsidP="003C3CDD">
      <w:pPr>
        <w:pStyle w:val="Prrafodelista"/>
        <w:rPr>
          <w:rFonts w:cstheme="minorHAnsi"/>
          <w:color w:val="202124"/>
          <w:shd w:val="clear" w:color="auto" w:fill="FFFFFF"/>
        </w:rPr>
      </w:pPr>
    </w:p>
    <w:p w14:paraId="3A7DEF72" w14:textId="0C57CCF9" w:rsidR="00BD3943" w:rsidRDefault="00BD3943" w:rsidP="003C3CDD">
      <w:pPr>
        <w:pStyle w:val="Prrafodelista"/>
        <w:rPr>
          <w:rFonts w:cstheme="minorHAnsi"/>
          <w:color w:val="202124"/>
          <w:shd w:val="clear" w:color="auto" w:fill="FFFFFF"/>
        </w:rPr>
      </w:pPr>
    </w:p>
    <w:p w14:paraId="1F5F16CB" w14:textId="1DFA3547" w:rsidR="00BD3943" w:rsidRDefault="00BD3943" w:rsidP="003C3CDD">
      <w:pPr>
        <w:pStyle w:val="Prrafodelista"/>
        <w:rPr>
          <w:rFonts w:cstheme="minorHAnsi"/>
          <w:color w:val="202124"/>
          <w:shd w:val="clear" w:color="auto" w:fill="FFFFFF"/>
        </w:rPr>
      </w:pPr>
    </w:p>
    <w:p w14:paraId="22DA9BDE" w14:textId="379A5A88" w:rsidR="00BD3943" w:rsidRDefault="00BD3943" w:rsidP="003C3CDD">
      <w:pPr>
        <w:pStyle w:val="Prrafodelista"/>
        <w:rPr>
          <w:rFonts w:cstheme="minorHAnsi"/>
          <w:color w:val="202124"/>
          <w:shd w:val="clear" w:color="auto" w:fill="FFFFFF"/>
        </w:rPr>
      </w:pPr>
    </w:p>
    <w:p w14:paraId="378FE6CD" w14:textId="269626AF" w:rsidR="00BD3943" w:rsidRDefault="00BD3943" w:rsidP="003C3CDD">
      <w:pPr>
        <w:pStyle w:val="Prrafodelista"/>
        <w:rPr>
          <w:rFonts w:cstheme="minorHAnsi"/>
          <w:color w:val="202124"/>
          <w:shd w:val="clear" w:color="auto" w:fill="FFFFFF"/>
        </w:rPr>
      </w:pPr>
    </w:p>
    <w:p w14:paraId="6956C3BD" w14:textId="40A02465" w:rsidR="00BD3943" w:rsidRDefault="00BD3943" w:rsidP="003C3CDD">
      <w:pPr>
        <w:pStyle w:val="Prrafodelista"/>
        <w:rPr>
          <w:rFonts w:cstheme="minorHAnsi"/>
          <w:color w:val="202124"/>
          <w:shd w:val="clear" w:color="auto" w:fill="FFFFFF"/>
        </w:rPr>
      </w:pPr>
    </w:p>
    <w:p w14:paraId="5AA0FE65" w14:textId="6D4C625F" w:rsidR="00BD3943" w:rsidRDefault="00BD3943" w:rsidP="003C3CDD">
      <w:pPr>
        <w:pStyle w:val="Prrafodelista"/>
        <w:rPr>
          <w:rFonts w:cstheme="minorHAnsi"/>
          <w:color w:val="202124"/>
          <w:shd w:val="clear" w:color="auto" w:fill="FFFFFF"/>
        </w:rPr>
      </w:pPr>
    </w:p>
    <w:p w14:paraId="2666D61E" w14:textId="5230FD43" w:rsidR="00BD3943" w:rsidRDefault="00BD3943" w:rsidP="003C3CDD">
      <w:pPr>
        <w:pStyle w:val="Prrafodelista"/>
        <w:rPr>
          <w:rFonts w:cstheme="minorHAnsi"/>
          <w:color w:val="202124"/>
          <w:shd w:val="clear" w:color="auto" w:fill="FFFFFF"/>
        </w:rPr>
      </w:pPr>
    </w:p>
    <w:p w14:paraId="3C70CE4E" w14:textId="4EA74D71" w:rsidR="00BD3943" w:rsidRDefault="00BD3943" w:rsidP="003C3CDD">
      <w:pPr>
        <w:pStyle w:val="Prrafodelista"/>
        <w:rPr>
          <w:rFonts w:cstheme="minorHAnsi"/>
          <w:color w:val="202124"/>
          <w:shd w:val="clear" w:color="auto" w:fill="FFFFFF"/>
        </w:rPr>
      </w:pPr>
    </w:p>
    <w:p w14:paraId="0352D05B" w14:textId="1B0FE08B" w:rsidR="00BD3943" w:rsidRDefault="00BD3943" w:rsidP="003C3CDD">
      <w:pPr>
        <w:pStyle w:val="Prrafodelista"/>
        <w:rPr>
          <w:rFonts w:cstheme="minorHAnsi"/>
          <w:color w:val="202124"/>
          <w:shd w:val="clear" w:color="auto" w:fill="FFFFFF"/>
        </w:rPr>
      </w:pPr>
    </w:p>
    <w:p w14:paraId="4B25F1CA" w14:textId="09B9B332" w:rsidR="00BD3943" w:rsidRDefault="00BD3943" w:rsidP="003C3CDD">
      <w:pPr>
        <w:pStyle w:val="Prrafodelista"/>
        <w:rPr>
          <w:rFonts w:cstheme="minorHAnsi"/>
          <w:color w:val="202124"/>
          <w:shd w:val="clear" w:color="auto" w:fill="FFFFFF"/>
        </w:rPr>
      </w:pPr>
    </w:p>
    <w:p w14:paraId="341C2C5A" w14:textId="37DE5276" w:rsidR="00BD3943" w:rsidRDefault="00BD3943" w:rsidP="003C3CDD">
      <w:pPr>
        <w:pStyle w:val="Prrafodelista"/>
        <w:rPr>
          <w:rFonts w:cstheme="minorHAnsi"/>
          <w:color w:val="202124"/>
          <w:shd w:val="clear" w:color="auto" w:fill="FFFFFF"/>
        </w:rPr>
      </w:pPr>
    </w:p>
    <w:p w14:paraId="670E4392" w14:textId="2943158D" w:rsidR="00BD3943" w:rsidRDefault="00BD3943" w:rsidP="003C3CDD">
      <w:pPr>
        <w:pStyle w:val="Prrafodelista"/>
        <w:rPr>
          <w:rFonts w:cstheme="minorHAnsi"/>
          <w:color w:val="202124"/>
          <w:shd w:val="clear" w:color="auto" w:fill="FFFFFF"/>
        </w:rPr>
      </w:pPr>
    </w:p>
    <w:p w14:paraId="0D9E9014" w14:textId="1709F82E" w:rsidR="00BD3943" w:rsidRDefault="00BD3943" w:rsidP="003C3CDD">
      <w:pPr>
        <w:pStyle w:val="Prrafodelista"/>
        <w:rPr>
          <w:rFonts w:cstheme="minorHAnsi"/>
          <w:color w:val="202124"/>
          <w:shd w:val="clear" w:color="auto" w:fill="FFFFFF"/>
        </w:rPr>
      </w:pPr>
    </w:p>
    <w:p w14:paraId="7482B6ED" w14:textId="55B0A778" w:rsidR="00BD3943" w:rsidRDefault="00BD3943" w:rsidP="003C3CDD">
      <w:pPr>
        <w:pStyle w:val="Prrafodelista"/>
        <w:rPr>
          <w:rFonts w:cstheme="minorHAnsi"/>
          <w:color w:val="202124"/>
          <w:shd w:val="clear" w:color="auto" w:fill="FFFFFF"/>
        </w:rPr>
      </w:pPr>
    </w:p>
    <w:p w14:paraId="75158CB8" w14:textId="56C45EC9" w:rsidR="00BD3943" w:rsidRDefault="00BD3943" w:rsidP="003C3CDD">
      <w:pPr>
        <w:pStyle w:val="Prrafodelista"/>
        <w:rPr>
          <w:rFonts w:cstheme="minorHAnsi"/>
          <w:color w:val="202124"/>
          <w:shd w:val="clear" w:color="auto" w:fill="FFFFFF"/>
        </w:rPr>
      </w:pPr>
    </w:p>
    <w:p w14:paraId="46752D3F" w14:textId="185596C4" w:rsidR="00BD3943" w:rsidRDefault="00BD3943" w:rsidP="003C3CDD">
      <w:pPr>
        <w:pStyle w:val="Prrafodelista"/>
        <w:rPr>
          <w:rFonts w:cstheme="minorHAnsi"/>
          <w:color w:val="202124"/>
          <w:shd w:val="clear" w:color="auto" w:fill="FFFFFF"/>
        </w:rPr>
      </w:pPr>
    </w:p>
    <w:p w14:paraId="26859E9E" w14:textId="6F22DCD3" w:rsidR="00BD3943" w:rsidRDefault="00BD3943" w:rsidP="003C3CDD">
      <w:pPr>
        <w:pStyle w:val="Prrafodelista"/>
        <w:rPr>
          <w:rFonts w:cstheme="minorHAnsi"/>
          <w:color w:val="202124"/>
          <w:shd w:val="clear" w:color="auto" w:fill="FFFFFF"/>
        </w:rPr>
      </w:pPr>
    </w:p>
    <w:p w14:paraId="277E8B28" w14:textId="3CAD44CA" w:rsidR="00BD3943" w:rsidRDefault="00BD3943" w:rsidP="003C3CDD">
      <w:pPr>
        <w:pStyle w:val="Prrafodelista"/>
        <w:rPr>
          <w:rFonts w:cstheme="minorHAnsi"/>
          <w:color w:val="202124"/>
          <w:shd w:val="clear" w:color="auto" w:fill="FFFFFF"/>
        </w:rPr>
      </w:pPr>
    </w:p>
    <w:p w14:paraId="5E34C941" w14:textId="77777777" w:rsidR="00BD3943" w:rsidRPr="003C3CDD" w:rsidRDefault="00BD3943" w:rsidP="003C3CDD">
      <w:pPr>
        <w:pStyle w:val="Prrafodelista"/>
        <w:rPr>
          <w:rFonts w:cstheme="minorHAnsi"/>
          <w:color w:val="202124"/>
          <w:shd w:val="clear" w:color="auto" w:fill="FFFFFF"/>
        </w:rPr>
      </w:pPr>
    </w:p>
    <w:sectPr w:rsidR="00BD3943" w:rsidRPr="003C3CDD" w:rsidSect="00B96D95">
      <w:headerReference w:type="default" r:id="rId8"/>
      <w:pgSz w:w="12240" w:h="15840" w:code="1"/>
      <w:pgMar w:top="1417" w:right="1701" w:bottom="1417" w:left="1701" w:header="90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82D3F" w14:textId="77777777" w:rsidR="00B068E6" w:rsidRDefault="00B068E6" w:rsidP="004C314F">
      <w:pPr>
        <w:spacing w:after="0" w:line="240" w:lineRule="auto"/>
      </w:pPr>
      <w:r>
        <w:separator/>
      </w:r>
    </w:p>
  </w:endnote>
  <w:endnote w:type="continuationSeparator" w:id="0">
    <w:p w14:paraId="6DC864D3" w14:textId="77777777" w:rsidR="00B068E6" w:rsidRDefault="00B068E6" w:rsidP="004C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6290" w14:textId="77777777" w:rsidR="00B068E6" w:rsidRDefault="00B068E6" w:rsidP="004C314F">
      <w:pPr>
        <w:spacing w:after="0" w:line="240" w:lineRule="auto"/>
      </w:pPr>
      <w:r>
        <w:separator/>
      </w:r>
    </w:p>
  </w:footnote>
  <w:footnote w:type="continuationSeparator" w:id="0">
    <w:p w14:paraId="028958B7" w14:textId="77777777" w:rsidR="00B068E6" w:rsidRDefault="00B068E6" w:rsidP="004C314F">
      <w:pPr>
        <w:spacing w:after="0" w:line="240" w:lineRule="auto"/>
      </w:pPr>
      <w:r>
        <w:continuationSeparator/>
      </w:r>
    </w:p>
  </w:footnote>
  <w:footnote w:id="1">
    <w:p w14:paraId="463A3B00" w14:textId="77777777" w:rsidR="00152628" w:rsidRDefault="00152628" w:rsidP="00152628">
      <w:pPr>
        <w:jc w:val="both"/>
        <w:rPr>
          <w:sz w:val="14"/>
          <w:szCs w:val="14"/>
        </w:rPr>
      </w:pPr>
      <w:r>
        <w:rPr>
          <w:vertAlign w:val="superscript"/>
        </w:rPr>
        <w:footnoteRef/>
      </w:r>
      <w:r>
        <w:rPr>
          <w:sz w:val="14"/>
          <w:szCs w:val="14"/>
        </w:rPr>
        <w:t xml:space="preserve"> Dice la sentencia C-527-07: </w:t>
      </w:r>
      <w:r>
        <w:rPr>
          <w:i/>
          <w:color w:val="2D2D2D"/>
          <w:sz w:val="14"/>
          <w:szCs w:val="14"/>
          <w:highlight w:val="white"/>
        </w:rPr>
        <w:t>Finalmente, la Sala también destaca que el medio para dar esta protección efectiva es mediante la modificación de normas sobre el empleo público.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D757" w14:textId="2A779F2B" w:rsidR="00B96D95" w:rsidRDefault="00B96D95">
    <w:pPr>
      <w:pStyle w:val="Encabezado"/>
    </w:pPr>
    <w:r>
      <w:rPr>
        <w:noProof/>
        <w:lang w:eastAsia="es-CO"/>
      </w:rPr>
      <w:drawing>
        <wp:anchor distT="0" distB="0" distL="114300" distR="114300" simplePos="0" relativeHeight="251658240" behindDoc="1" locked="0" layoutInCell="1" allowOverlap="1" wp14:anchorId="38AD91CD" wp14:editId="49BAF461">
          <wp:simplePos x="0" y="0"/>
          <wp:positionH relativeFrom="page">
            <wp:align>center</wp:align>
          </wp:positionH>
          <wp:positionV relativeFrom="paragraph">
            <wp:posOffset>-294640</wp:posOffset>
          </wp:positionV>
          <wp:extent cx="2019600" cy="597600"/>
          <wp:effectExtent l="0" t="0" r="0" b="0"/>
          <wp:wrapNone/>
          <wp:docPr id="95313969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1174"/>
    <w:multiLevelType w:val="hybridMultilevel"/>
    <w:tmpl w:val="02E8FA0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39541C"/>
    <w:multiLevelType w:val="multilevel"/>
    <w:tmpl w:val="22AED7C6"/>
    <w:lvl w:ilvl="0">
      <w:start w:val="1"/>
      <w:numFmt w:val="decimal"/>
      <w:lvlText w:val="%1."/>
      <w:lvlJc w:val="left"/>
      <w:pPr>
        <w:ind w:left="359" w:hanging="359"/>
      </w:pPr>
      <w:rPr>
        <w:rFonts w:hint="default"/>
        <w:b/>
      </w:rPr>
    </w:lvl>
    <w:lvl w:ilvl="1">
      <w:start w:val="2"/>
      <w:numFmt w:val="lowerLetter"/>
      <w:lvlText w:val="%2."/>
      <w:lvlJc w:val="left"/>
      <w:pPr>
        <w:ind w:left="786" w:hanging="360"/>
      </w:pPr>
      <w:rPr>
        <w:rFonts w:hint="default"/>
        <w:b/>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B35A44"/>
    <w:multiLevelType w:val="hybridMultilevel"/>
    <w:tmpl w:val="AE022934"/>
    <w:lvl w:ilvl="0" w:tplc="08E497BC">
      <w:start w:val="110"/>
      <w:numFmt w:val="bullet"/>
      <w:lvlText w:val="-"/>
      <w:lvlJc w:val="left"/>
      <w:pPr>
        <w:ind w:left="3696" w:hanging="360"/>
      </w:pPr>
      <w:rPr>
        <w:rFonts w:ascii="Times New Roman" w:eastAsia="Times New Roman" w:hAnsi="Times New Roman" w:cs="Times New Roman" w:hint="default"/>
      </w:rPr>
    </w:lvl>
    <w:lvl w:ilvl="1" w:tplc="040A0003" w:tentative="1">
      <w:start w:val="1"/>
      <w:numFmt w:val="bullet"/>
      <w:lvlText w:val="o"/>
      <w:lvlJc w:val="left"/>
      <w:pPr>
        <w:ind w:left="4416" w:hanging="360"/>
      </w:pPr>
      <w:rPr>
        <w:rFonts w:ascii="Courier New" w:hAnsi="Courier New" w:cs="Courier New" w:hint="default"/>
      </w:rPr>
    </w:lvl>
    <w:lvl w:ilvl="2" w:tplc="040A0005" w:tentative="1">
      <w:start w:val="1"/>
      <w:numFmt w:val="bullet"/>
      <w:lvlText w:val=""/>
      <w:lvlJc w:val="left"/>
      <w:pPr>
        <w:ind w:left="5136" w:hanging="360"/>
      </w:pPr>
      <w:rPr>
        <w:rFonts w:ascii="Wingdings" w:hAnsi="Wingdings" w:hint="default"/>
      </w:rPr>
    </w:lvl>
    <w:lvl w:ilvl="3" w:tplc="040A0001" w:tentative="1">
      <w:start w:val="1"/>
      <w:numFmt w:val="bullet"/>
      <w:lvlText w:val=""/>
      <w:lvlJc w:val="left"/>
      <w:pPr>
        <w:ind w:left="5856" w:hanging="360"/>
      </w:pPr>
      <w:rPr>
        <w:rFonts w:ascii="Symbol" w:hAnsi="Symbol" w:hint="default"/>
      </w:rPr>
    </w:lvl>
    <w:lvl w:ilvl="4" w:tplc="040A0003" w:tentative="1">
      <w:start w:val="1"/>
      <w:numFmt w:val="bullet"/>
      <w:lvlText w:val="o"/>
      <w:lvlJc w:val="left"/>
      <w:pPr>
        <w:ind w:left="6576" w:hanging="360"/>
      </w:pPr>
      <w:rPr>
        <w:rFonts w:ascii="Courier New" w:hAnsi="Courier New" w:cs="Courier New" w:hint="default"/>
      </w:rPr>
    </w:lvl>
    <w:lvl w:ilvl="5" w:tplc="040A0005" w:tentative="1">
      <w:start w:val="1"/>
      <w:numFmt w:val="bullet"/>
      <w:lvlText w:val=""/>
      <w:lvlJc w:val="left"/>
      <w:pPr>
        <w:ind w:left="7296" w:hanging="360"/>
      </w:pPr>
      <w:rPr>
        <w:rFonts w:ascii="Wingdings" w:hAnsi="Wingdings" w:hint="default"/>
      </w:rPr>
    </w:lvl>
    <w:lvl w:ilvl="6" w:tplc="040A0001" w:tentative="1">
      <w:start w:val="1"/>
      <w:numFmt w:val="bullet"/>
      <w:lvlText w:val=""/>
      <w:lvlJc w:val="left"/>
      <w:pPr>
        <w:ind w:left="8016" w:hanging="360"/>
      </w:pPr>
      <w:rPr>
        <w:rFonts w:ascii="Symbol" w:hAnsi="Symbol" w:hint="default"/>
      </w:rPr>
    </w:lvl>
    <w:lvl w:ilvl="7" w:tplc="040A0003" w:tentative="1">
      <w:start w:val="1"/>
      <w:numFmt w:val="bullet"/>
      <w:lvlText w:val="o"/>
      <w:lvlJc w:val="left"/>
      <w:pPr>
        <w:ind w:left="8736" w:hanging="360"/>
      </w:pPr>
      <w:rPr>
        <w:rFonts w:ascii="Courier New" w:hAnsi="Courier New" w:cs="Courier New" w:hint="default"/>
      </w:rPr>
    </w:lvl>
    <w:lvl w:ilvl="8" w:tplc="040A0005" w:tentative="1">
      <w:start w:val="1"/>
      <w:numFmt w:val="bullet"/>
      <w:lvlText w:val=""/>
      <w:lvlJc w:val="left"/>
      <w:pPr>
        <w:ind w:left="9456" w:hanging="360"/>
      </w:pPr>
      <w:rPr>
        <w:rFonts w:ascii="Wingdings" w:hAnsi="Wingdings" w:hint="default"/>
      </w:rPr>
    </w:lvl>
  </w:abstractNum>
  <w:abstractNum w:abstractNumId="3" w15:restartNumberingAfterBreak="0">
    <w:nsid w:val="4D88291F"/>
    <w:multiLevelType w:val="hybridMultilevel"/>
    <w:tmpl w:val="D100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AEA"/>
    <w:multiLevelType w:val="hybridMultilevel"/>
    <w:tmpl w:val="CE40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723CD"/>
    <w:multiLevelType w:val="hybridMultilevel"/>
    <w:tmpl w:val="4CB894D2"/>
    <w:lvl w:ilvl="0" w:tplc="92A679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3FF55A2"/>
    <w:multiLevelType w:val="hybridMultilevel"/>
    <w:tmpl w:val="DECCDE2E"/>
    <w:lvl w:ilvl="0" w:tplc="FAB80F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A0B3E3A"/>
    <w:multiLevelType w:val="hybridMultilevel"/>
    <w:tmpl w:val="42A8A67E"/>
    <w:lvl w:ilvl="0" w:tplc="5080A84E">
      <w:start w:val="1"/>
      <w:numFmt w:val="decimal"/>
      <w:lvlText w:val="%1."/>
      <w:lvlJc w:val="left"/>
      <w:pPr>
        <w:ind w:left="720" w:hanging="360"/>
      </w:pPr>
      <w:rPr>
        <w:rFonts w:ascii="Arial" w:eastAsiaTheme="minorHAnsi" w:hAnsi="Arial" w:cs="Arial" w:hint="default"/>
        <w:color w:val="202124"/>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E91902"/>
    <w:multiLevelType w:val="hybridMultilevel"/>
    <w:tmpl w:val="D472D522"/>
    <w:lvl w:ilvl="0" w:tplc="153E64C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8"/>
  </w:num>
  <w:num w:numId="5">
    <w:abstractNumId w:val="0"/>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EE"/>
    <w:rsid w:val="00013AAA"/>
    <w:rsid w:val="00015B40"/>
    <w:rsid w:val="00071B05"/>
    <w:rsid w:val="00077289"/>
    <w:rsid w:val="00097519"/>
    <w:rsid w:val="000A2F64"/>
    <w:rsid w:val="000A4B33"/>
    <w:rsid w:val="000B4A65"/>
    <w:rsid w:val="001326D4"/>
    <w:rsid w:val="00137DD0"/>
    <w:rsid w:val="00152628"/>
    <w:rsid w:val="0016432D"/>
    <w:rsid w:val="0018232A"/>
    <w:rsid w:val="0019479C"/>
    <w:rsid w:val="001B085A"/>
    <w:rsid w:val="001B0950"/>
    <w:rsid w:val="001E14E6"/>
    <w:rsid w:val="001E542D"/>
    <w:rsid w:val="00202564"/>
    <w:rsid w:val="00224C20"/>
    <w:rsid w:val="00233446"/>
    <w:rsid w:val="00245342"/>
    <w:rsid w:val="00283016"/>
    <w:rsid w:val="0028494B"/>
    <w:rsid w:val="00295AEE"/>
    <w:rsid w:val="002978EA"/>
    <w:rsid w:val="002A25A3"/>
    <w:rsid w:val="002A5039"/>
    <w:rsid w:val="002B1CDF"/>
    <w:rsid w:val="002B2256"/>
    <w:rsid w:val="002D2F8D"/>
    <w:rsid w:val="002D522F"/>
    <w:rsid w:val="00300E17"/>
    <w:rsid w:val="003168D8"/>
    <w:rsid w:val="003178C8"/>
    <w:rsid w:val="003179C2"/>
    <w:rsid w:val="003342FA"/>
    <w:rsid w:val="00382484"/>
    <w:rsid w:val="003850C5"/>
    <w:rsid w:val="00392CE0"/>
    <w:rsid w:val="003A191F"/>
    <w:rsid w:val="003A29D8"/>
    <w:rsid w:val="003C3CDD"/>
    <w:rsid w:val="003D2CED"/>
    <w:rsid w:val="003D4214"/>
    <w:rsid w:val="003D6E3A"/>
    <w:rsid w:val="003E798A"/>
    <w:rsid w:val="003E7B04"/>
    <w:rsid w:val="004005CF"/>
    <w:rsid w:val="004030F9"/>
    <w:rsid w:val="004063AC"/>
    <w:rsid w:val="00414392"/>
    <w:rsid w:val="0043378A"/>
    <w:rsid w:val="004577D8"/>
    <w:rsid w:val="00470AA1"/>
    <w:rsid w:val="004934EC"/>
    <w:rsid w:val="00495817"/>
    <w:rsid w:val="004A3BDE"/>
    <w:rsid w:val="004C314F"/>
    <w:rsid w:val="004C37E0"/>
    <w:rsid w:val="004E469A"/>
    <w:rsid w:val="004E7CF3"/>
    <w:rsid w:val="005238D9"/>
    <w:rsid w:val="005379A5"/>
    <w:rsid w:val="00541A58"/>
    <w:rsid w:val="005426FE"/>
    <w:rsid w:val="00563109"/>
    <w:rsid w:val="005B229C"/>
    <w:rsid w:val="005F5DC7"/>
    <w:rsid w:val="0060101F"/>
    <w:rsid w:val="006117A6"/>
    <w:rsid w:val="00615FAD"/>
    <w:rsid w:val="00625D78"/>
    <w:rsid w:val="00637201"/>
    <w:rsid w:val="00643600"/>
    <w:rsid w:val="00672704"/>
    <w:rsid w:val="006770AC"/>
    <w:rsid w:val="006846DA"/>
    <w:rsid w:val="00690F55"/>
    <w:rsid w:val="006A0C09"/>
    <w:rsid w:val="006A0E28"/>
    <w:rsid w:val="006A2661"/>
    <w:rsid w:val="006A3F34"/>
    <w:rsid w:val="006E11C4"/>
    <w:rsid w:val="00735EEA"/>
    <w:rsid w:val="0076021D"/>
    <w:rsid w:val="00792223"/>
    <w:rsid w:val="007C7437"/>
    <w:rsid w:val="007F4109"/>
    <w:rsid w:val="00813A12"/>
    <w:rsid w:val="00827F29"/>
    <w:rsid w:val="00831BC9"/>
    <w:rsid w:val="00862FC6"/>
    <w:rsid w:val="00872C5A"/>
    <w:rsid w:val="00896456"/>
    <w:rsid w:val="008A0BF7"/>
    <w:rsid w:val="008A1B17"/>
    <w:rsid w:val="008A40E6"/>
    <w:rsid w:val="008C6A60"/>
    <w:rsid w:val="008E0641"/>
    <w:rsid w:val="008E0916"/>
    <w:rsid w:val="008E1534"/>
    <w:rsid w:val="008E707E"/>
    <w:rsid w:val="008F52FE"/>
    <w:rsid w:val="00902277"/>
    <w:rsid w:val="00906DC3"/>
    <w:rsid w:val="00907A76"/>
    <w:rsid w:val="00912D62"/>
    <w:rsid w:val="009349F6"/>
    <w:rsid w:val="00943116"/>
    <w:rsid w:val="00947AE2"/>
    <w:rsid w:val="009722A4"/>
    <w:rsid w:val="009729E0"/>
    <w:rsid w:val="009B2DC9"/>
    <w:rsid w:val="009B53B3"/>
    <w:rsid w:val="009C0153"/>
    <w:rsid w:val="009D3E8B"/>
    <w:rsid w:val="009E1EA8"/>
    <w:rsid w:val="00A05B77"/>
    <w:rsid w:val="00A12A70"/>
    <w:rsid w:val="00A12AD9"/>
    <w:rsid w:val="00A132DE"/>
    <w:rsid w:val="00A209F7"/>
    <w:rsid w:val="00A30CF3"/>
    <w:rsid w:val="00A34049"/>
    <w:rsid w:val="00A500FD"/>
    <w:rsid w:val="00A520F7"/>
    <w:rsid w:val="00A76290"/>
    <w:rsid w:val="00AD469B"/>
    <w:rsid w:val="00AF6A4B"/>
    <w:rsid w:val="00B00D61"/>
    <w:rsid w:val="00B068E6"/>
    <w:rsid w:val="00B32036"/>
    <w:rsid w:val="00B53ABF"/>
    <w:rsid w:val="00B6155C"/>
    <w:rsid w:val="00B70716"/>
    <w:rsid w:val="00B9273F"/>
    <w:rsid w:val="00B96D95"/>
    <w:rsid w:val="00BB692A"/>
    <w:rsid w:val="00BC5CFD"/>
    <w:rsid w:val="00BD1CC3"/>
    <w:rsid w:val="00BD3943"/>
    <w:rsid w:val="00C0448A"/>
    <w:rsid w:val="00C84FD8"/>
    <w:rsid w:val="00CA5CED"/>
    <w:rsid w:val="00CC7E9E"/>
    <w:rsid w:val="00CD57DE"/>
    <w:rsid w:val="00CD614E"/>
    <w:rsid w:val="00CF2688"/>
    <w:rsid w:val="00CF5A42"/>
    <w:rsid w:val="00CF6393"/>
    <w:rsid w:val="00D01A70"/>
    <w:rsid w:val="00D167A5"/>
    <w:rsid w:val="00D433DA"/>
    <w:rsid w:val="00D74DB0"/>
    <w:rsid w:val="00D930CA"/>
    <w:rsid w:val="00DA4849"/>
    <w:rsid w:val="00DA7AFD"/>
    <w:rsid w:val="00DC0695"/>
    <w:rsid w:val="00E0397F"/>
    <w:rsid w:val="00E61D90"/>
    <w:rsid w:val="00E6489A"/>
    <w:rsid w:val="00E7479D"/>
    <w:rsid w:val="00E762C8"/>
    <w:rsid w:val="00E93B59"/>
    <w:rsid w:val="00EA1904"/>
    <w:rsid w:val="00EA59AD"/>
    <w:rsid w:val="00ED5CBD"/>
    <w:rsid w:val="00EE64C2"/>
    <w:rsid w:val="00EE73D3"/>
    <w:rsid w:val="00F02535"/>
    <w:rsid w:val="00F116E0"/>
    <w:rsid w:val="00F412C6"/>
    <w:rsid w:val="00F42E25"/>
    <w:rsid w:val="00FA35FE"/>
    <w:rsid w:val="00FB2A3E"/>
    <w:rsid w:val="00FC00AB"/>
    <w:rsid w:val="00FC5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8A39C"/>
  <w15:chartTrackingRefBased/>
  <w15:docId w15:val="{78F2E5C4-BF3D-40AA-B4DC-FB5FFB32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314F"/>
    <w:rPr>
      <w:color w:val="0563C1" w:themeColor="hyperlink"/>
      <w:u w:val="single"/>
    </w:rPr>
  </w:style>
  <w:style w:type="paragraph" w:styleId="Sinespaciado">
    <w:name w:val="No Spacing"/>
    <w:uiPriority w:val="1"/>
    <w:qFormat/>
    <w:rsid w:val="004C314F"/>
    <w:pPr>
      <w:spacing w:after="0" w:line="240" w:lineRule="auto"/>
    </w:pPr>
  </w:style>
  <w:style w:type="character" w:styleId="nfasis">
    <w:name w:val="Emphasis"/>
    <w:basedOn w:val="Fuentedeprrafopredeter"/>
    <w:uiPriority w:val="20"/>
    <w:qFormat/>
    <w:rsid w:val="004C314F"/>
    <w:rPr>
      <w:i/>
      <w:iCs/>
    </w:rPr>
  </w:style>
  <w:style w:type="paragraph" w:styleId="Encabezado">
    <w:name w:val="header"/>
    <w:basedOn w:val="Normal"/>
    <w:link w:val="EncabezadoCar"/>
    <w:uiPriority w:val="99"/>
    <w:unhideWhenUsed/>
    <w:rsid w:val="004C3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314F"/>
  </w:style>
  <w:style w:type="paragraph" w:styleId="Piedepgina">
    <w:name w:val="footer"/>
    <w:basedOn w:val="Normal"/>
    <w:link w:val="PiedepginaCar"/>
    <w:uiPriority w:val="99"/>
    <w:unhideWhenUsed/>
    <w:rsid w:val="004C3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314F"/>
  </w:style>
  <w:style w:type="paragraph" w:styleId="Textodeglobo">
    <w:name w:val="Balloon Text"/>
    <w:basedOn w:val="Normal"/>
    <w:link w:val="TextodegloboCar"/>
    <w:uiPriority w:val="99"/>
    <w:semiHidden/>
    <w:unhideWhenUsed/>
    <w:rsid w:val="002453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342"/>
    <w:rPr>
      <w:rFonts w:ascii="Segoe UI" w:hAnsi="Segoe UI" w:cs="Segoe UI"/>
      <w:sz w:val="18"/>
      <w:szCs w:val="18"/>
    </w:rPr>
  </w:style>
  <w:style w:type="paragraph" w:styleId="Prrafodelista">
    <w:name w:val="List Paragraph"/>
    <w:basedOn w:val="Normal"/>
    <w:uiPriority w:val="34"/>
    <w:qFormat/>
    <w:rsid w:val="00F42E25"/>
    <w:pPr>
      <w:spacing w:after="0" w:line="240" w:lineRule="auto"/>
      <w:ind w:left="720"/>
      <w:contextualSpacing/>
    </w:pPr>
    <w:rPr>
      <w:sz w:val="24"/>
      <w:szCs w:val="24"/>
      <w:lang w:val="es-ES_tradnl"/>
    </w:rPr>
  </w:style>
  <w:style w:type="character" w:customStyle="1" w:styleId="field-content">
    <w:name w:val="field-content"/>
    <w:basedOn w:val="Fuentedeprrafopredeter"/>
    <w:rsid w:val="003168D8"/>
  </w:style>
  <w:style w:type="paragraph" w:styleId="Revisin">
    <w:name w:val="Revision"/>
    <w:hidden/>
    <w:uiPriority w:val="99"/>
    <w:semiHidden/>
    <w:rsid w:val="00C04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453">
      <w:bodyDiv w:val="1"/>
      <w:marLeft w:val="0"/>
      <w:marRight w:val="0"/>
      <w:marTop w:val="0"/>
      <w:marBottom w:val="0"/>
      <w:divBdr>
        <w:top w:val="none" w:sz="0" w:space="0" w:color="auto"/>
        <w:left w:val="none" w:sz="0" w:space="0" w:color="auto"/>
        <w:bottom w:val="none" w:sz="0" w:space="0" w:color="auto"/>
        <w:right w:val="none" w:sz="0" w:space="0" w:color="auto"/>
      </w:divBdr>
    </w:div>
    <w:div w:id="75174754">
      <w:bodyDiv w:val="1"/>
      <w:marLeft w:val="0"/>
      <w:marRight w:val="0"/>
      <w:marTop w:val="0"/>
      <w:marBottom w:val="0"/>
      <w:divBdr>
        <w:top w:val="none" w:sz="0" w:space="0" w:color="auto"/>
        <w:left w:val="none" w:sz="0" w:space="0" w:color="auto"/>
        <w:bottom w:val="none" w:sz="0" w:space="0" w:color="auto"/>
        <w:right w:val="none" w:sz="0" w:space="0" w:color="auto"/>
      </w:divBdr>
      <w:divsChild>
        <w:div w:id="388043641">
          <w:marLeft w:val="0"/>
          <w:marRight w:val="0"/>
          <w:marTop w:val="0"/>
          <w:marBottom w:val="0"/>
          <w:divBdr>
            <w:top w:val="none" w:sz="0" w:space="0" w:color="auto"/>
            <w:left w:val="none" w:sz="0" w:space="0" w:color="auto"/>
            <w:bottom w:val="none" w:sz="0" w:space="0" w:color="auto"/>
            <w:right w:val="none" w:sz="0" w:space="0" w:color="auto"/>
          </w:divBdr>
          <w:divsChild>
            <w:div w:id="473065553">
              <w:marLeft w:val="0"/>
              <w:marRight w:val="0"/>
              <w:marTop w:val="0"/>
              <w:marBottom w:val="0"/>
              <w:divBdr>
                <w:top w:val="none" w:sz="0" w:space="0" w:color="auto"/>
                <w:left w:val="none" w:sz="0" w:space="0" w:color="auto"/>
                <w:bottom w:val="none" w:sz="0" w:space="0" w:color="auto"/>
                <w:right w:val="none" w:sz="0" w:space="0" w:color="auto"/>
              </w:divBdr>
              <w:divsChild>
                <w:div w:id="10033661">
                  <w:marLeft w:val="0"/>
                  <w:marRight w:val="0"/>
                  <w:marTop w:val="0"/>
                  <w:marBottom w:val="0"/>
                  <w:divBdr>
                    <w:top w:val="none" w:sz="0" w:space="0" w:color="auto"/>
                    <w:left w:val="none" w:sz="0" w:space="0" w:color="auto"/>
                    <w:bottom w:val="none" w:sz="0" w:space="0" w:color="auto"/>
                    <w:right w:val="none" w:sz="0" w:space="0" w:color="auto"/>
                  </w:divBdr>
                </w:div>
                <w:div w:id="93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0300">
          <w:marLeft w:val="0"/>
          <w:marRight w:val="0"/>
          <w:marTop w:val="0"/>
          <w:marBottom w:val="0"/>
          <w:divBdr>
            <w:top w:val="none" w:sz="0" w:space="0" w:color="auto"/>
            <w:left w:val="none" w:sz="0" w:space="0" w:color="auto"/>
            <w:bottom w:val="none" w:sz="0" w:space="0" w:color="auto"/>
            <w:right w:val="none" w:sz="0" w:space="0" w:color="auto"/>
          </w:divBdr>
          <w:divsChild>
            <w:div w:id="154882235">
              <w:marLeft w:val="0"/>
              <w:marRight w:val="0"/>
              <w:marTop w:val="0"/>
              <w:marBottom w:val="0"/>
              <w:divBdr>
                <w:top w:val="none" w:sz="0" w:space="0" w:color="auto"/>
                <w:left w:val="none" w:sz="0" w:space="0" w:color="auto"/>
                <w:bottom w:val="none" w:sz="0" w:space="0" w:color="auto"/>
                <w:right w:val="none" w:sz="0" w:space="0" w:color="auto"/>
              </w:divBdr>
              <w:divsChild>
                <w:div w:id="1441678214">
                  <w:marLeft w:val="0"/>
                  <w:marRight w:val="0"/>
                  <w:marTop w:val="0"/>
                  <w:marBottom w:val="0"/>
                  <w:divBdr>
                    <w:top w:val="none" w:sz="0" w:space="0" w:color="auto"/>
                    <w:left w:val="none" w:sz="0" w:space="0" w:color="auto"/>
                    <w:bottom w:val="none" w:sz="0" w:space="0" w:color="auto"/>
                    <w:right w:val="none" w:sz="0" w:space="0" w:color="auto"/>
                  </w:divBdr>
                </w:div>
                <w:div w:id="18937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732">
          <w:marLeft w:val="0"/>
          <w:marRight w:val="0"/>
          <w:marTop w:val="0"/>
          <w:marBottom w:val="0"/>
          <w:divBdr>
            <w:top w:val="none" w:sz="0" w:space="0" w:color="auto"/>
            <w:left w:val="none" w:sz="0" w:space="0" w:color="auto"/>
            <w:bottom w:val="none" w:sz="0" w:space="0" w:color="auto"/>
            <w:right w:val="none" w:sz="0" w:space="0" w:color="auto"/>
          </w:divBdr>
          <w:divsChild>
            <w:div w:id="1940016645">
              <w:marLeft w:val="0"/>
              <w:marRight w:val="0"/>
              <w:marTop w:val="0"/>
              <w:marBottom w:val="0"/>
              <w:divBdr>
                <w:top w:val="none" w:sz="0" w:space="0" w:color="auto"/>
                <w:left w:val="none" w:sz="0" w:space="0" w:color="auto"/>
                <w:bottom w:val="none" w:sz="0" w:space="0" w:color="auto"/>
                <w:right w:val="none" w:sz="0" w:space="0" w:color="auto"/>
              </w:divBdr>
              <w:divsChild>
                <w:div w:id="1186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8026">
      <w:bodyDiv w:val="1"/>
      <w:marLeft w:val="0"/>
      <w:marRight w:val="0"/>
      <w:marTop w:val="0"/>
      <w:marBottom w:val="0"/>
      <w:divBdr>
        <w:top w:val="none" w:sz="0" w:space="0" w:color="auto"/>
        <w:left w:val="none" w:sz="0" w:space="0" w:color="auto"/>
        <w:bottom w:val="none" w:sz="0" w:space="0" w:color="auto"/>
        <w:right w:val="none" w:sz="0" w:space="0" w:color="auto"/>
      </w:divBdr>
      <w:divsChild>
        <w:div w:id="377050187">
          <w:marLeft w:val="0"/>
          <w:marRight w:val="0"/>
          <w:marTop w:val="0"/>
          <w:marBottom w:val="0"/>
          <w:divBdr>
            <w:top w:val="none" w:sz="0" w:space="0" w:color="auto"/>
            <w:left w:val="none" w:sz="0" w:space="0" w:color="auto"/>
            <w:bottom w:val="none" w:sz="0" w:space="0" w:color="auto"/>
            <w:right w:val="none" w:sz="0" w:space="0" w:color="auto"/>
          </w:divBdr>
        </w:div>
        <w:div w:id="1890872873">
          <w:marLeft w:val="0"/>
          <w:marRight w:val="0"/>
          <w:marTop w:val="0"/>
          <w:marBottom w:val="120"/>
          <w:divBdr>
            <w:top w:val="none" w:sz="0" w:space="0" w:color="auto"/>
            <w:left w:val="none" w:sz="0" w:space="0" w:color="auto"/>
            <w:bottom w:val="none" w:sz="0" w:space="0" w:color="auto"/>
            <w:right w:val="none" w:sz="0" w:space="0" w:color="auto"/>
          </w:divBdr>
          <w:divsChild>
            <w:div w:id="1546333106">
              <w:marLeft w:val="0"/>
              <w:marRight w:val="0"/>
              <w:marTop w:val="0"/>
              <w:marBottom w:val="0"/>
              <w:divBdr>
                <w:top w:val="none" w:sz="0" w:space="0" w:color="auto"/>
                <w:left w:val="none" w:sz="0" w:space="0" w:color="auto"/>
                <w:bottom w:val="none" w:sz="0" w:space="0" w:color="auto"/>
                <w:right w:val="none" w:sz="0" w:space="0" w:color="auto"/>
              </w:divBdr>
              <w:divsChild>
                <w:div w:id="801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141">
          <w:marLeft w:val="0"/>
          <w:marRight w:val="0"/>
          <w:marTop w:val="0"/>
          <w:marBottom w:val="0"/>
          <w:divBdr>
            <w:top w:val="none" w:sz="0" w:space="0" w:color="auto"/>
            <w:left w:val="none" w:sz="0" w:space="0" w:color="auto"/>
            <w:bottom w:val="none" w:sz="0" w:space="0" w:color="auto"/>
            <w:right w:val="none" w:sz="0" w:space="0" w:color="auto"/>
          </w:divBdr>
        </w:div>
        <w:div w:id="2041860613">
          <w:marLeft w:val="0"/>
          <w:marRight w:val="0"/>
          <w:marTop w:val="0"/>
          <w:marBottom w:val="0"/>
          <w:divBdr>
            <w:top w:val="none" w:sz="0" w:space="0" w:color="auto"/>
            <w:left w:val="none" w:sz="0" w:space="0" w:color="auto"/>
            <w:bottom w:val="none" w:sz="0" w:space="0" w:color="auto"/>
            <w:right w:val="none" w:sz="0" w:space="0" w:color="auto"/>
          </w:divBdr>
          <w:divsChild>
            <w:div w:id="10264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238">
      <w:bodyDiv w:val="1"/>
      <w:marLeft w:val="0"/>
      <w:marRight w:val="0"/>
      <w:marTop w:val="0"/>
      <w:marBottom w:val="0"/>
      <w:divBdr>
        <w:top w:val="none" w:sz="0" w:space="0" w:color="auto"/>
        <w:left w:val="none" w:sz="0" w:space="0" w:color="auto"/>
        <w:bottom w:val="none" w:sz="0" w:space="0" w:color="auto"/>
        <w:right w:val="none" w:sz="0" w:space="0" w:color="auto"/>
      </w:divBdr>
    </w:div>
    <w:div w:id="1174884535">
      <w:bodyDiv w:val="1"/>
      <w:marLeft w:val="0"/>
      <w:marRight w:val="0"/>
      <w:marTop w:val="0"/>
      <w:marBottom w:val="0"/>
      <w:divBdr>
        <w:top w:val="none" w:sz="0" w:space="0" w:color="auto"/>
        <w:left w:val="none" w:sz="0" w:space="0" w:color="auto"/>
        <w:bottom w:val="none" w:sz="0" w:space="0" w:color="auto"/>
        <w:right w:val="none" w:sz="0" w:space="0" w:color="auto"/>
      </w:divBdr>
    </w:div>
    <w:div w:id="1259217974">
      <w:bodyDiv w:val="1"/>
      <w:marLeft w:val="0"/>
      <w:marRight w:val="0"/>
      <w:marTop w:val="0"/>
      <w:marBottom w:val="0"/>
      <w:divBdr>
        <w:top w:val="none" w:sz="0" w:space="0" w:color="auto"/>
        <w:left w:val="none" w:sz="0" w:space="0" w:color="auto"/>
        <w:bottom w:val="none" w:sz="0" w:space="0" w:color="auto"/>
        <w:right w:val="none" w:sz="0" w:space="0" w:color="auto"/>
      </w:divBdr>
    </w:div>
    <w:div w:id="1303002512">
      <w:bodyDiv w:val="1"/>
      <w:marLeft w:val="0"/>
      <w:marRight w:val="0"/>
      <w:marTop w:val="0"/>
      <w:marBottom w:val="0"/>
      <w:divBdr>
        <w:top w:val="none" w:sz="0" w:space="0" w:color="auto"/>
        <w:left w:val="none" w:sz="0" w:space="0" w:color="auto"/>
        <w:bottom w:val="none" w:sz="0" w:space="0" w:color="auto"/>
        <w:right w:val="none" w:sz="0" w:space="0" w:color="auto"/>
      </w:divBdr>
    </w:div>
    <w:div w:id="1405371425">
      <w:bodyDiv w:val="1"/>
      <w:marLeft w:val="0"/>
      <w:marRight w:val="0"/>
      <w:marTop w:val="0"/>
      <w:marBottom w:val="0"/>
      <w:divBdr>
        <w:top w:val="none" w:sz="0" w:space="0" w:color="auto"/>
        <w:left w:val="none" w:sz="0" w:space="0" w:color="auto"/>
        <w:bottom w:val="none" w:sz="0" w:space="0" w:color="auto"/>
        <w:right w:val="none" w:sz="0" w:space="0" w:color="auto"/>
      </w:divBdr>
    </w:div>
    <w:div w:id="1628049702">
      <w:bodyDiv w:val="1"/>
      <w:marLeft w:val="0"/>
      <w:marRight w:val="0"/>
      <w:marTop w:val="0"/>
      <w:marBottom w:val="0"/>
      <w:divBdr>
        <w:top w:val="none" w:sz="0" w:space="0" w:color="auto"/>
        <w:left w:val="none" w:sz="0" w:space="0" w:color="auto"/>
        <w:bottom w:val="none" w:sz="0" w:space="0" w:color="auto"/>
        <w:right w:val="none" w:sz="0" w:space="0" w:color="auto"/>
      </w:divBdr>
    </w:div>
    <w:div w:id="1677922280">
      <w:bodyDiv w:val="1"/>
      <w:marLeft w:val="0"/>
      <w:marRight w:val="0"/>
      <w:marTop w:val="0"/>
      <w:marBottom w:val="0"/>
      <w:divBdr>
        <w:top w:val="none" w:sz="0" w:space="0" w:color="auto"/>
        <w:left w:val="none" w:sz="0" w:space="0" w:color="auto"/>
        <w:bottom w:val="none" w:sz="0" w:space="0" w:color="auto"/>
        <w:right w:val="none" w:sz="0" w:space="0" w:color="auto"/>
      </w:divBdr>
    </w:div>
    <w:div w:id="1782066037">
      <w:bodyDiv w:val="1"/>
      <w:marLeft w:val="0"/>
      <w:marRight w:val="0"/>
      <w:marTop w:val="0"/>
      <w:marBottom w:val="0"/>
      <w:divBdr>
        <w:top w:val="none" w:sz="0" w:space="0" w:color="auto"/>
        <w:left w:val="none" w:sz="0" w:space="0" w:color="auto"/>
        <w:bottom w:val="none" w:sz="0" w:space="0" w:color="auto"/>
        <w:right w:val="none" w:sz="0" w:space="0" w:color="auto"/>
      </w:divBdr>
    </w:div>
    <w:div w:id="1973712994">
      <w:bodyDiv w:val="1"/>
      <w:marLeft w:val="0"/>
      <w:marRight w:val="0"/>
      <w:marTop w:val="0"/>
      <w:marBottom w:val="0"/>
      <w:divBdr>
        <w:top w:val="none" w:sz="0" w:space="0" w:color="auto"/>
        <w:left w:val="none" w:sz="0" w:space="0" w:color="auto"/>
        <w:bottom w:val="none" w:sz="0" w:space="0" w:color="auto"/>
        <w:right w:val="none" w:sz="0" w:space="0" w:color="auto"/>
      </w:divBdr>
      <w:divsChild>
        <w:div w:id="1003165337">
          <w:marLeft w:val="0"/>
          <w:marRight w:val="0"/>
          <w:marTop w:val="0"/>
          <w:marBottom w:val="0"/>
          <w:divBdr>
            <w:top w:val="none" w:sz="0" w:space="0" w:color="auto"/>
            <w:left w:val="none" w:sz="0" w:space="0" w:color="auto"/>
            <w:bottom w:val="none" w:sz="0" w:space="0" w:color="auto"/>
            <w:right w:val="none" w:sz="0" w:space="0" w:color="auto"/>
          </w:divBdr>
        </w:div>
        <w:div w:id="1168130319">
          <w:marLeft w:val="0"/>
          <w:marRight w:val="0"/>
          <w:marTop w:val="0"/>
          <w:marBottom w:val="0"/>
          <w:divBdr>
            <w:top w:val="none" w:sz="0" w:space="0" w:color="auto"/>
            <w:left w:val="none" w:sz="0" w:space="0" w:color="auto"/>
            <w:bottom w:val="none" w:sz="0" w:space="0" w:color="auto"/>
            <w:right w:val="none" w:sz="0" w:space="0" w:color="auto"/>
          </w:divBdr>
          <w:divsChild>
            <w:div w:id="1767341116">
              <w:marLeft w:val="0"/>
              <w:marRight w:val="0"/>
              <w:marTop w:val="0"/>
              <w:marBottom w:val="0"/>
              <w:divBdr>
                <w:top w:val="none" w:sz="0" w:space="0" w:color="auto"/>
                <w:left w:val="none" w:sz="0" w:space="0" w:color="auto"/>
                <w:bottom w:val="none" w:sz="0" w:space="0" w:color="auto"/>
                <w:right w:val="none" w:sz="0" w:space="0" w:color="auto"/>
              </w:divBdr>
            </w:div>
          </w:divsChild>
        </w:div>
        <w:div w:id="1409500518">
          <w:marLeft w:val="0"/>
          <w:marRight w:val="0"/>
          <w:marTop w:val="0"/>
          <w:marBottom w:val="120"/>
          <w:divBdr>
            <w:top w:val="none" w:sz="0" w:space="0" w:color="auto"/>
            <w:left w:val="none" w:sz="0" w:space="0" w:color="auto"/>
            <w:bottom w:val="none" w:sz="0" w:space="0" w:color="auto"/>
            <w:right w:val="none" w:sz="0" w:space="0" w:color="auto"/>
          </w:divBdr>
          <w:divsChild>
            <w:div w:id="1925870599">
              <w:marLeft w:val="0"/>
              <w:marRight w:val="0"/>
              <w:marTop w:val="0"/>
              <w:marBottom w:val="0"/>
              <w:divBdr>
                <w:top w:val="none" w:sz="0" w:space="0" w:color="auto"/>
                <w:left w:val="none" w:sz="0" w:space="0" w:color="auto"/>
                <w:bottom w:val="none" w:sz="0" w:space="0" w:color="auto"/>
                <w:right w:val="none" w:sz="0" w:space="0" w:color="auto"/>
              </w:divBdr>
              <w:divsChild>
                <w:div w:id="5669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7010">
          <w:marLeft w:val="0"/>
          <w:marRight w:val="0"/>
          <w:marTop w:val="0"/>
          <w:marBottom w:val="0"/>
          <w:divBdr>
            <w:top w:val="none" w:sz="0" w:space="0" w:color="auto"/>
            <w:left w:val="none" w:sz="0" w:space="0" w:color="auto"/>
            <w:bottom w:val="none" w:sz="0" w:space="0" w:color="auto"/>
            <w:right w:val="none" w:sz="0" w:space="0" w:color="auto"/>
          </w:divBdr>
        </w:div>
      </w:divsChild>
    </w:div>
    <w:div w:id="1980525272">
      <w:bodyDiv w:val="1"/>
      <w:marLeft w:val="0"/>
      <w:marRight w:val="0"/>
      <w:marTop w:val="0"/>
      <w:marBottom w:val="0"/>
      <w:divBdr>
        <w:top w:val="none" w:sz="0" w:space="0" w:color="auto"/>
        <w:left w:val="none" w:sz="0" w:space="0" w:color="auto"/>
        <w:bottom w:val="none" w:sz="0" w:space="0" w:color="auto"/>
        <w:right w:val="none" w:sz="0" w:space="0" w:color="auto"/>
      </w:divBdr>
    </w:div>
    <w:div w:id="1990862924">
      <w:bodyDiv w:val="1"/>
      <w:marLeft w:val="0"/>
      <w:marRight w:val="0"/>
      <w:marTop w:val="0"/>
      <w:marBottom w:val="0"/>
      <w:divBdr>
        <w:top w:val="none" w:sz="0" w:space="0" w:color="auto"/>
        <w:left w:val="none" w:sz="0" w:space="0" w:color="auto"/>
        <w:bottom w:val="none" w:sz="0" w:space="0" w:color="auto"/>
        <w:right w:val="none" w:sz="0" w:space="0" w:color="auto"/>
      </w:divBdr>
    </w:div>
    <w:div w:id="2073118125">
      <w:bodyDiv w:val="1"/>
      <w:marLeft w:val="0"/>
      <w:marRight w:val="0"/>
      <w:marTop w:val="0"/>
      <w:marBottom w:val="0"/>
      <w:divBdr>
        <w:top w:val="none" w:sz="0" w:space="0" w:color="auto"/>
        <w:left w:val="none" w:sz="0" w:space="0" w:color="auto"/>
        <w:bottom w:val="none" w:sz="0" w:space="0" w:color="auto"/>
        <w:right w:val="none" w:sz="0" w:space="0" w:color="auto"/>
      </w:divBdr>
      <w:divsChild>
        <w:div w:id="244344659">
          <w:marLeft w:val="0"/>
          <w:marRight w:val="0"/>
          <w:marTop w:val="123"/>
          <w:marBottom w:val="0"/>
          <w:divBdr>
            <w:top w:val="none" w:sz="0" w:space="0" w:color="auto"/>
            <w:left w:val="none" w:sz="0" w:space="0" w:color="auto"/>
            <w:bottom w:val="none" w:sz="0" w:space="0" w:color="auto"/>
            <w:right w:val="none" w:sz="0" w:space="0" w:color="auto"/>
          </w:divBdr>
          <w:divsChild>
            <w:div w:id="695347266">
              <w:marLeft w:val="0"/>
              <w:marRight w:val="0"/>
              <w:marTop w:val="0"/>
              <w:marBottom w:val="0"/>
              <w:divBdr>
                <w:top w:val="none" w:sz="0" w:space="0" w:color="auto"/>
                <w:left w:val="none" w:sz="0" w:space="0" w:color="auto"/>
                <w:bottom w:val="none" w:sz="0" w:space="0" w:color="auto"/>
                <w:right w:val="none" w:sz="0" w:space="0" w:color="auto"/>
              </w:divBdr>
              <w:divsChild>
                <w:div w:id="18756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5494">
          <w:marLeft w:val="0"/>
          <w:marRight w:val="0"/>
          <w:marTop w:val="205"/>
          <w:marBottom w:val="0"/>
          <w:divBdr>
            <w:top w:val="none" w:sz="0" w:space="0" w:color="auto"/>
            <w:left w:val="none" w:sz="0" w:space="0" w:color="auto"/>
            <w:bottom w:val="none" w:sz="0" w:space="0" w:color="auto"/>
            <w:right w:val="none" w:sz="0" w:space="0" w:color="auto"/>
          </w:divBdr>
        </w:div>
        <w:div w:id="1283073810">
          <w:marLeft w:val="0"/>
          <w:marRight w:val="0"/>
          <w:marTop w:val="82"/>
          <w:marBottom w:val="0"/>
          <w:divBdr>
            <w:top w:val="none" w:sz="0" w:space="0" w:color="auto"/>
            <w:left w:val="none" w:sz="0" w:space="0" w:color="auto"/>
            <w:bottom w:val="none" w:sz="0" w:space="0" w:color="auto"/>
            <w:right w:val="none" w:sz="0" w:space="0" w:color="auto"/>
          </w:divBdr>
          <w:divsChild>
            <w:div w:id="206845224">
              <w:marLeft w:val="0"/>
              <w:marRight w:val="0"/>
              <w:marTop w:val="0"/>
              <w:marBottom w:val="0"/>
              <w:divBdr>
                <w:top w:val="none" w:sz="0" w:space="0" w:color="auto"/>
                <w:left w:val="none" w:sz="0" w:space="0" w:color="auto"/>
                <w:bottom w:val="none" w:sz="0" w:space="0" w:color="auto"/>
                <w:right w:val="none" w:sz="0" w:space="0" w:color="auto"/>
              </w:divBdr>
              <w:divsChild>
                <w:div w:id="20960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hoja%20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5F69-F37A-4488-8150-D289A577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membrete</Template>
  <TotalTime>43</TotalTime>
  <Pages>3</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DVHUILA</dc:creator>
  <cp:keywords/>
  <dc:description/>
  <cp:lastModifiedBy>Hernan Alonso Alba Pinzón</cp:lastModifiedBy>
  <cp:revision>33</cp:revision>
  <cp:lastPrinted>2023-08-02T14:28:00Z</cp:lastPrinted>
  <dcterms:created xsi:type="dcterms:W3CDTF">2023-08-01T22:38:00Z</dcterms:created>
  <dcterms:modified xsi:type="dcterms:W3CDTF">2023-08-02T21:13:00Z</dcterms:modified>
</cp:coreProperties>
</file>