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C0" w:rsidRDefault="00A04844" w:rsidP="00577F95">
      <w:pPr>
        <w:jc w:val="both"/>
      </w:pPr>
      <w:r>
        <w:t xml:space="preserve">Bogotá D.C; </w:t>
      </w:r>
      <w:r w:rsidR="00C469D5">
        <w:t>junio</w:t>
      </w:r>
      <w:r w:rsidR="002131C0">
        <w:t xml:space="preserve"> </w:t>
      </w:r>
      <w:r w:rsidR="00B400FF">
        <w:t>15</w:t>
      </w:r>
      <w:r w:rsidR="002131C0">
        <w:t xml:space="preserve"> de 2023</w:t>
      </w:r>
      <w:r w:rsidR="00577F95">
        <w:t xml:space="preserve"> </w:t>
      </w:r>
      <w:r w:rsidR="002673A7">
        <w:t>Redacción Unidad Coordinadora de Atención</w:t>
      </w:r>
      <w:r w:rsidR="00577F95">
        <w:t xml:space="preserve"> </w:t>
      </w:r>
      <w:r w:rsidR="00CC080A">
        <w:t>Ciudadana</w:t>
      </w:r>
      <w:r w:rsidR="00577F95">
        <w:t xml:space="preserve"> </w:t>
      </w:r>
      <w:r w:rsidR="002673A7">
        <w:t>del Congreso (UAC)</w:t>
      </w:r>
    </w:p>
    <w:p w:rsidR="001D1C19" w:rsidRDefault="00C4681D">
      <w:r>
        <w:t xml:space="preserve">IE El </w:t>
      </w:r>
      <w:r w:rsidR="00A51131">
        <w:t>CRISTAL</w:t>
      </w:r>
      <w:r w:rsidR="007A5D6F">
        <w:t>,</w:t>
      </w:r>
      <w:r w:rsidR="00D94195">
        <w:t xml:space="preserve"> DE SAN JOSÉ DEL GUAVIARE</w:t>
      </w:r>
      <w:r w:rsidR="00A51131">
        <w:t xml:space="preserve">, VISITÓ </w:t>
      </w:r>
      <w:r w:rsidR="00962AD1">
        <w:t>INSTALACIONES D</w:t>
      </w:r>
      <w:r w:rsidR="00A51131">
        <w:t>EL CONGRESO</w:t>
      </w:r>
      <w:r w:rsidR="00674D5C">
        <w:t>.</w:t>
      </w:r>
    </w:p>
    <w:p w:rsidR="00866A9B" w:rsidRPr="00B002C8" w:rsidRDefault="00866A9B">
      <w:bookmarkStart w:id="0" w:name="_GoBack"/>
      <w:r>
        <w:rPr>
          <w:noProof/>
          <w:lang w:val="es-CO"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9b0ee68e-2228-4c38-8808-ca25980e87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E30B99" id="Rectángulo 3" o:spid="_x0000_s1026" alt="blob:https://web.whatsapp.com/9b0ee68e-2228-4c38-8808-ca25980e87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y40fQ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866A9B">
        <w:rPr>
          <w:noProof/>
          <w:lang w:val="es-CO" w:eastAsia="es-CO"/>
        </w:rPr>
        <w:t xml:space="preserve"> </w:t>
      </w:r>
      <w:r w:rsidRPr="00866A9B">
        <w:drawing>
          <wp:inline distT="0" distB="0" distL="0" distR="0" wp14:anchorId="776118EC" wp14:editId="18AD1833">
            <wp:extent cx="2305050" cy="201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A9B">
        <w:t xml:space="preserve"> </w:t>
      </w:r>
      <w:r>
        <w:t xml:space="preserve">    </w:t>
      </w:r>
      <w:r>
        <w:rPr>
          <w:noProof/>
          <w:lang w:val="es-CO"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1183e45c-edda-495d-b658-c055d1a2ef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9D9A5" id="Rectángulo 4" o:spid="_x0000_s1026" alt="blob:https://web.whatsapp.com/1183e45c-edda-495d-b658-c055d1a2ef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w25+r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866A9B">
        <w:rPr>
          <w:noProof/>
          <w:lang w:val="es-CO" w:eastAsia="es-CO"/>
        </w:rPr>
        <w:t xml:space="preserve"> </w:t>
      </w:r>
      <w:r w:rsidRPr="00866A9B">
        <w:drawing>
          <wp:inline distT="0" distB="0" distL="0" distR="0" wp14:anchorId="38E0BBE3" wp14:editId="104AE5FF">
            <wp:extent cx="1914050" cy="20364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6224" cy="2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7022B" w:rsidRPr="00866A9B" w:rsidRDefault="00940B8D" w:rsidP="00116611">
      <w:pPr>
        <w:jc w:val="both"/>
        <w:rPr>
          <w:rFonts w:ascii="Open Sans" w:eastAsia="Times New Roman" w:hAnsi="Open Sans" w:cs="Open Sans"/>
          <w:color w:val="232323"/>
          <w:shd w:val="clear" w:color="auto" w:fill="FFFFFF"/>
        </w:rPr>
      </w:pPr>
      <w:r w:rsidRPr="00866A9B">
        <w:rPr>
          <w:rFonts w:ascii="Open Sans" w:eastAsia="Times New Roman" w:hAnsi="Open Sans" w:cs="Open Sans"/>
          <w:color w:val="232323"/>
          <w:shd w:val="clear" w:color="auto" w:fill="FFFFFF"/>
        </w:rPr>
        <w:t>E</w:t>
      </w:r>
      <w:r w:rsidR="00EB5048" w:rsidRPr="00866A9B">
        <w:rPr>
          <w:rFonts w:ascii="Open Sans" w:eastAsia="Times New Roman" w:hAnsi="Open Sans" w:cs="Open Sans"/>
          <w:color w:val="232323"/>
          <w:shd w:val="clear" w:color="auto" w:fill="FFFFFF"/>
        </w:rPr>
        <w:t>l</w:t>
      </w:r>
      <w:r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pasado</w:t>
      </w:r>
      <w:r w:rsidR="00B002C8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0D75D5" w:rsidRPr="00866A9B">
        <w:rPr>
          <w:rFonts w:ascii="Open Sans" w:eastAsia="Times New Roman" w:hAnsi="Open Sans" w:cs="Open Sans"/>
          <w:color w:val="232323"/>
          <w:shd w:val="clear" w:color="auto" w:fill="FFFFFF"/>
        </w:rPr>
        <w:t>5</w:t>
      </w:r>
      <w:r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 </w:t>
      </w:r>
      <w:r w:rsidR="00F05054" w:rsidRPr="00866A9B">
        <w:rPr>
          <w:rFonts w:ascii="Open Sans" w:eastAsia="Times New Roman" w:hAnsi="Open Sans" w:cs="Open Sans"/>
          <w:color w:val="232323"/>
          <w:shd w:val="clear" w:color="auto" w:fill="FFFFFF"/>
        </w:rPr>
        <w:t>juni</w:t>
      </w:r>
      <w:r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o, </w:t>
      </w:r>
      <w:r w:rsidR="0043533B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los </w:t>
      </w:r>
      <w:r w:rsidR="00F05054" w:rsidRPr="00866A9B">
        <w:rPr>
          <w:rFonts w:ascii="Open Sans" w:eastAsia="Times New Roman" w:hAnsi="Open Sans" w:cs="Open Sans"/>
          <w:color w:val="232323"/>
          <w:shd w:val="clear" w:color="auto" w:fill="FFFFFF"/>
        </w:rPr>
        <w:t>estudi</w:t>
      </w:r>
      <w:r w:rsidR="00806882" w:rsidRPr="00866A9B">
        <w:rPr>
          <w:rFonts w:ascii="Open Sans" w:eastAsia="Times New Roman" w:hAnsi="Open Sans" w:cs="Open Sans"/>
          <w:color w:val="232323"/>
          <w:shd w:val="clear" w:color="auto" w:fill="FFFFFF"/>
        </w:rPr>
        <w:t>a</w:t>
      </w:r>
      <w:r w:rsidR="00F05054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ntes de la Institución Educativa El Cristal, </w:t>
      </w:r>
      <w:r w:rsidR="00396D4D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provenientes </w:t>
      </w:r>
      <w:r w:rsidR="00AD3946" w:rsidRPr="00866A9B">
        <w:rPr>
          <w:rFonts w:ascii="Open Sans" w:eastAsia="Times New Roman" w:hAnsi="Open Sans" w:cs="Open Sans"/>
          <w:color w:val="232323"/>
          <w:shd w:val="clear" w:color="auto" w:fill="FFFFFF"/>
        </w:rPr>
        <w:t>de</w:t>
      </w:r>
      <w:r w:rsidR="007A5D6F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la vereda, </w:t>
      </w:r>
      <w:proofErr w:type="spellStart"/>
      <w:r w:rsidR="007A5D6F" w:rsidRPr="00866A9B">
        <w:rPr>
          <w:rFonts w:ascii="Open Sans" w:eastAsia="Times New Roman" w:hAnsi="Open Sans" w:cs="Open Sans"/>
          <w:color w:val="232323"/>
          <w:shd w:val="clear" w:color="auto" w:fill="FFFFFF"/>
        </w:rPr>
        <w:t>Picalojo</w:t>
      </w:r>
      <w:proofErr w:type="spellEnd"/>
      <w:r w:rsidR="007A5D6F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CC718D" w:rsidRPr="00866A9B">
        <w:rPr>
          <w:rFonts w:ascii="Open Sans" w:eastAsia="Times New Roman" w:hAnsi="Open Sans" w:cs="Open Sans"/>
          <w:color w:val="232323"/>
          <w:shd w:val="clear" w:color="auto" w:fill="FFFFFF"/>
        </w:rPr>
        <w:t>del</w:t>
      </w:r>
      <w:r w:rsidR="00AD3946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municipio </w:t>
      </w:r>
      <w:r w:rsidR="00F05054" w:rsidRPr="00866A9B">
        <w:rPr>
          <w:rFonts w:ascii="Open Sans" w:eastAsia="Times New Roman" w:hAnsi="Open Sans" w:cs="Open Sans"/>
          <w:color w:val="232323"/>
          <w:shd w:val="clear" w:color="auto" w:fill="FFFFFF"/>
        </w:rPr>
        <w:t>de San José del Guaviare,</w:t>
      </w:r>
      <w:r w:rsidR="00806882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BC4598" w:rsidRPr="00866A9B">
        <w:rPr>
          <w:rFonts w:ascii="Open Sans" w:eastAsia="Times New Roman" w:hAnsi="Open Sans" w:cs="Open Sans"/>
          <w:color w:val="232323"/>
          <w:shd w:val="clear" w:color="auto" w:fill="FFFFFF"/>
        </w:rPr>
        <w:t>visitaron</w:t>
      </w:r>
      <w:r w:rsidR="00806882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el Congreso de la República</w:t>
      </w:r>
      <w:r w:rsidR="00B934D3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165C99" w:rsidRPr="00866A9B">
        <w:rPr>
          <w:rFonts w:ascii="Open Sans" w:eastAsia="Times New Roman" w:hAnsi="Open Sans" w:cs="Open Sans"/>
          <w:color w:val="232323"/>
          <w:shd w:val="clear" w:color="auto" w:fill="FFFFFF"/>
        </w:rPr>
        <w:t>en</w:t>
      </w:r>
      <w:r w:rsidR="00165C99" w:rsidRPr="00866A9B">
        <w:t xml:space="preserve"> el</w:t>
      </w:r>
      <w:r w:rsidR="00507303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marco</w:t>
      </w:r>
      <w:r w:rsidR="00165C99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del programa</w:t>
      </w:r>
      <w:r w:rsidR="00FC1410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165C99" w:rsidRPr="00866A9B">
        <w:rPr>
          <w:rFonts w:ascii="Open Sans" w:eastAsia="Times New Roman" w:hAnsi="Open Sans" w:cs="Open Sans"/>
          <w:color w:val="232323"/>
          <w:shd w:val="clear" w:color="auto" w:fill="FFFFFF"/>
        </w:rPr>
        <w:t>J</w:t>
      </w:r>
      <w:r w:rsidR="00611126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ornadas de Puertas Abiertas, </w:t>
      </w:r>
      <w:r w:rsidR="00DD2107" w:rsidRPr="00866A9B">
        <w:rPr>
          <w:rFonts w:ascii="Open Sans" w:eastAsia="Times New Roman" w:hAnsi="Open Sans" w:cs="Open Sans"/>
          <w:color w:val="232323"/>
          <w:shd w:val="clear" w:color="auto" w:fill="FFFFFF"/>
        </w:rPr>
        <w:t>dentro del cual</w:t>
      </w:r>
      <w:r w:rsidR="005A291A" w:rsidRPr="00866A9B">
        <w:rPr>
          <w:rFonts w:ascii="Open Sans" w:eastAsia="Times New Roman" w:hAnsi="Open Sans" w:cs="Open Sans"/>
          <w:color w:val="232323"/>
          <w:shd w:val="clear" w:color="auto" w:fill="FFFFFF"/>
        </w:rPr>
        <w:t>,</w:t>
      </w:r>
      <w:r w:rsidR="00611126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CC4951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se </w:t>
      </w:r>
      <w:r w:rsidR="00A80341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llevan a cabo, </w:t>
      </w:r>
      <w:r w:rsidR="00611126" w:rsidRPr="00866A9B">
        <w:rPr>
          <w:rFonts w:ascii="Open Sans" w:eastAsia="Times New Roman" w:hAnsi="Open Sans" w:cs="Open Sans"/>
          <w:color w:val="232323"/>
          <w:shd w:val="clear" w:color="auto" w:fill="FFFFFF"/>
        </w:rPr>
        <w:t>las Visitas Guiadas</w:t>
      </w:r>
      <w:r w:rsidR="00CA2C03" w:rsidRPr="00866A9B">
        <w:rPr>
          <w:rFonts w:ascii="Open Sans" w:eastAsia="Times New Roman" w:hAnsi="Open Sans" w:cs="Open Sans"/>
          <w:color w:val="232323"/>
          <w:shd w:val="clear" w:color="auto" w:fill="FFFFFF"/>
        </w:rPr>
        <w:t>.</w:t>
      </w:r>
      <w:r w:rsidR="005E558E" w:rsidRPr="00866A9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</w:p>
    <w:p w:rsidR="000B6DCE" w:rsidRDefault="000462A9" w:rsidP="00116611">
      <w:pPr>
        <w:jc w:val="both"/>
        <w:rPr>
          <w:rFonts w:ascii="Open Sans" w:eastAsia="Times New Roman" w:hAnsi="Open Sans" w:cs="Open Sans"/>
          <w:color w:val="232323"/>
          <w:shd w:val="clear" w:color="auto" w:fill="FFFFFF"/>
        </w:rPr>
      </w:pPr>
      <w:r>
        <w:rPr>
          <w:rFonts w:ascii="Open Sans" w:eastAsia="Times New Roman" w:hAnsi="Open Sans" w:cs="Open Sans"/>
          <w:color w:val="232323"/>
          <w:shd w:val="clear" w:color="auto" w:fill="FFFFFF"/>
        </w:rPr>
        <w:t>U</w:t>
      </w:r>
      <w:r w:rsidR="006A148B">
        <w:rPr>
          <w:rFonts w:ascii="Open Sans" w:eastAsia="Times New Roman" w:hAnsi="Open Sans" w:cs="Open Sans"/>
          <w:color w:val="232323"/>
          <w:shd w:val="clear" w:color="auto" w:fill="FFFFFF"/>
        </w:rPr>
        <w:t xml:space="preserve">n 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>total de 23 estudiantes,</w:t>
      </w:r>
      <w:r w:rsidR="00324BB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</w:t>
      </w:r>
      <w:r w:rsidR="00BF6220">
        <w:rPr>
          <w:rFonts w:ascii="Open Sans" w:eastAsia="Times New Roman" w:hAnsi="Open Sans" w:cs="Open Sans"/>
          <w:color w:val="232323"/>
          <w:shd w:val="clear" w:color="auto" w:fill="FFFFFF"/>
        </w:rPr>
        <w:t xml:space="preserve"> los</w:t>
      </w:r>
      <w:r w:rsidR="00324BB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BF6220">
        <w:rPr>
          <w:rFonts w:ascii="Open Sans" w:eastAsia="Times New Roman" w:hAnsi="Open Sans" w:cs="Open Sans"/>
          <w:color w:val="232323"/>
          <w:shd w:val="clear" w:color="auto" w:fill="FFFFFF"/>
        </w:rPr>
        <w:t>grados</w:t>
      </w:r>
      <w:r w:rsidR="00D41AA5">
        <w:rPr>
          <w:rFonts w:ascii="Open Sans" w:eastAsia="Times New Roman" w:hAnsi="Open Sans" w:cs="Open Sans"/>
          <w:color w:val="232323"/>
          <w:shd w:val="clear" w:color="auto" w:fill="FFFFFF"/>
        </w:rPr>
        <w:t xml:space="preserve"> 5°</w:t>
      </w:r>
      <w:r w:rsidR="00570F61">
        <w:rPr>
          <w:rFonts w:ascii="Open Sans" w:eastAsia="Times New Roman" w:hAnsi="Open Sans" w:cs="Open Sans"/>
          <w:color w:val="232323"/>
          <w:shd w:val="clear" w:color="auto" w:fill="FFFFFF"/>
        </w:rPr>
        <w:t xml:space="preserve"> a 11</w:t>
      </w:r>
      <w:r w:rsidR="003E1720">
        <w:rPr>
          <w:rFonts w:ascii="Open Sans" w:eastAsia="Times New Roman" w:hAnsi="Open Sans" w:cs="Open Sans"/>
          <w:color w:val="232323"/>
          <w:shd w:val="clear" w:color="auto" w:fill="FFFFFF"/>
        </w:rPr>
        <w:t>,</w:t>
      </w:r>
      <w:r w:rsidR="00324BB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613779">
        <w:rPr>
          <w:rFonts w:ascii="Open Sans" w:eastAsia="Times New Roman" w:hAnsi="Open Sans" w:cs="Open Sans"/>
          <w:color w:val="232323"/>
          <w:shd w:val="clear" w:color="auto" w:fill="FFFFFF"/>
        </w:rPr>
        <w:t>de es</w:t>
      </w:r>
      <w:r w:rsidR="0059698C">
        <w:rPr>
          <w:rFonts w:ascii="Open Sans" w:eastAsia="Times New Roman" w:hAnsi="Open Sans" w:cs="Open Sans"/>
          <w:color w:val="232323"/>
          <w:shd w:val="clear" w:color="auto" w:fill="FFFFFF"/>
        </w:rPr>
        <w:t>t</w:t>
      </w:r>
      <w:r w:rsidR="00613779">
        <w:rPr>
          <w:rFonts w:ascii="Open Sans" w:eastAsia="Times New Roman" w:hAnsi="Open Sans" w:cs="Open Sans"/>
          <w:color w:val="232323"/>
          <w:shd w:val="clear" w:color="auto" w:fill="FFFFFF"/>
        </w:rPr>
        <w:t xml:space="preserve">a institución educativa del sur del país, </w:t>
      </w:r>
      <w:r w:rsidR="00581E28">
        <w:rPr>
          <w:rFonts w:ascii="Open Sans" w:eastAsia="Times New Roman" w:hAnsi="Open Sans" w:cs="Open Sans"/>
          <w:color w:val="232323"/>
          <w:shd w:val="clear" w:color="auto" w:fill="FFFFFF"/>
        </w:rPr>
        <w:t>visitaron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 l</w:t>
      </w:r>
      <w:r w:rsidR="006F43B6">
        <w:rPr>
          <w:rFonts w:ascii="Open Sans" w:eastAsia="Times New Roman" w:hAnsi="Open Sans" w:cs="Open Sans"/>
          <w:color w:val="232323"/>
          <w:shd w:val="clear" w:color="auto" w:fill="FFFFFF"/>
        </w:rPr>
        <w:t xml:space="preserve">os </w:t>
      </w:r>
      <w:r w:rsidR="00391B58">
        <w:rPr>
          <w:rFonts w:ascii="Open Sans" w:eastAsia="Times New Roman" w:hAnsi="Open Sans" w:cs="Open Sans"/>
          <w:color w:val="232323"/>
          <w:shd w:val="clear" w:color="auto" w:fill="FFFFFF"/>
        </w:rPr>
        <w:t xml:space="preserve">diferentes </w:t>
      </w:r>
      <w:r w:rsidR="006F43B6">
        <w:rPr>
          <w:rFonts w:ascii="Open Sans" w:eastAsia="Times New Roman" w:hAnsi="Open Sans" w:cs="Open Sans"/>
          <w:color w:val="232323"/>
          <w:shd w:val="clear" w:color="auto" w:fill="FFFFFF"/>
        </w:rPr>
        <w:t>salo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nes </w:t>
      </w:r>
      <w:r w:rsidR="006F43B6">
        <w:rPr>
          <w:rFonts w:ascii="Open Sans" w:eastAsia="Times New Roman" w:hAnsi="Open Sans" w:cs="Open Sans"/>
          <w:color w:val="232323"/>
          <w:shd w:val="clear" w:color="auto" w:fill="FFFFFF"/>
        </w:rPr>
        <w:t xml:space="preserve">y patios 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del </w:t>
      </w:r>
      <w:r w:rsidR="00FC5515">
        <w:rPr>
          <w:rFonts w:ascii="Open Sans" w:eastAsia="Times New Roman" w:hAnsi="Open Sans" w:cs="Open Sans"/>
          <w:color w:val="232323"/>
          <w:shd w:val="clear" w:color="auto" w:fill="FFFFFF"/>
        </w:rPr>
        <w:t>C</w:t>
      </w:r>
      <w:r w:rsidR="00DA3B0C">
        <w:rPr>
          <w:rFonts w:ascii="Open Sans" w:eastAsia="Times New Roman" w:hAnsi="Open Sans" w:cs="Open Sans"/>
          <w:color w:val="232323"/>
          <w:shd w:val="clear" w:color="auto" w:fill="FFFFFF"/>
        </w:rPr>
        <w:t>apitolio</w:t>
      </w:r>
      <w:r w:rsidR="00BF7CF2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A51131">
        <w:rPr>
          <w:rFonts w:ascii="Open Sans" w:eastAsia="Times New Roman" w:hAnsi="Open Sans" w:cs="Open Sans"/>
          <w:color w:val="232323"/>
          <w:shd w:val="clear" w:color="auto" w:fill="FFFFFF"/>
        </w:rPr>
        <w:t>N</w:t>
      </w:r>
      <w:r w:rsidR="00BF7CF2">
        <w:rPr>
          <w:rFonts w:ascii="Open Sans" w:eastAsia="Times New Roman" w:hAnsi="Open Sans" w:cs="Open Sans"/>
          <w:color w:val="232323"/>
          <w:shd w:val="clear" w:color="auto" w:fill="FFFFFF"/>
        </w:rPr>
        <w:t>acional</w:t>
      </w:r>
      <w:r w:rsidR="00E82330">
        <w:rPr>
          <w:rFonts w:ascii="Open Sans" w:eastAsia="Times New Roman" w:hAnsi="Open Sans" w:cs="Open Sans"/>
          <w:color w:val="232323"/>
          <w:shd w:val="clear" w:color="auto" w:fill="FFFFFF"/>
        </w:rPr>
        <w:t>;</w:t>
      </w:r>
      <w:r w:rsidR="00A408D8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AD1D24">
        <w:rPr>
          <w:rFonts w:ascii="Open Sans" w:eastAsia="Times New Roman" w:hAnsi="Open Sans" w:cs="Open Sans"/>
          <w:color w:val="232323"/>
          <w:shd w:val="clear" w:color="auto" w:fill="FFFFFF"/>
        </w:rPr>
        <w:t xml:space="preserve">durante </w:t>
      </w:r>
      <w:r w:rsidR="00A408D8">
        <w:rPr>
          <w:rFonts w:ascii="Open Sans" w:eastAsia="Times New Roman" w:hAnsi="Open Sans" w:cs="Open Sans"/>
          <w:color w:val="232323"/>
          <w:shd w:val="clear" w:color="auto" w:fill="FFFFFF"/>
        </w:rPr>
        <w:t>el recorrido</w:t>
      </w:r>
      <w:r w:rsidR="006A72C1">
        <w:rPr>
          <w:rFonts w:ascii="Open Sans" w:eastAsia="Times New Roman" w:hAnsi="Open Sans" w:cs="Open Sans"/>
          <w:color w:val="232323"/>
          <w:shd w:val="clear" w:color="auto" w:fill="FFFFFF"/>
        </w:rPr>
        <w:t xml:space="preserve"> hecho </w:t>
      </w:r>
      <w:r w:rsidR="00A07564">
        <w:rPr>
          <w:rFonts w:ascii="Open Sans" w:eastAsia="Times New Roman" w:hAnsi="Open Sans" w:cs="Open Sans"/>
          <w:color w:val="232323"/>
          <w:shd w:val="clear" w:color="auto" w:fill="FFFFFF"/>
        </w:rPr>
        <w:t>por los jóvenes</w:t>
      </w:r>
      <w:r w:rsidR="0084008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6A72C1">
        <w:rPr>
          <w:rFonts w:ascii="Open Sans" w:eastAsia="Times New Roman" w:hAnsi="Open Sans" w:cs="Open Sans"/>
          <w:color w:val="232323"/>
          <w:shd w:val="clear" w:color="auto" w:fill="FFFFFF"/>
        </w:rPr>
        <w:t xml:space="preserve">dentro del estamento legislativo, </w:t>
      </w:r>
      <w:r w:rsidR="001E1A85">
        <w:rPr>
          <w:rFonts w:ascii="Open Sans" w:eastAsia="Times New Roman" w:hAnsi="Open Sans" w:cs="Open Sans"/>
          <w:color w:val="232323"/>
          <w:shd w:val="clear" w:color="auto" w:fill="FFFFFF"/>
        </w:rPr>
        <w:t>se destaca</w:t>
      </w:r>
      <w:r w:rsidR="004D6505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1E1A85">
        <w:rPr>
          <w:rFonts w:ascii="Open Sans" w:eastAsia="Times New Roman" w:hAnsi="Open Sans" w:cs="Open Sans"/>
          <w:color w:val="232323"/>
          <w:shd w:val="clear" w:color="auto" w:fill="FFFFFF"/>
        </w:rPr>
        <w:t>la visita al</w:t>
      </w:r>
      <w:r w:rsidR="00A07564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437649">
        <w:rPr>
          <w:rFonts w:ascii="Open Sans" w:eastAsia="Times New Roman" w:hAnsi="Open Sans" w:cs="Open Sans"/>
          <w:color w:val="232323"/>
          <w:shd w:val="clear" w:color="auto" w:fill="FFFFFF"/>
        </w:rPr>
        <w:t>S</w:t>
      </w:r>
      <w:r w:rsidR="00655659">
        <w:rPr>
          <w:rFonts w:ascii="Open Sans" w:eastAsia="Times New Roman" w:hAnsi="Open Sans" w:cs="Open Sans"/>
          <w:color w:val="232323"/>
          <w:shd w:val="clear" w:color="auto" w:fill="FFFFFF"/>
        </w:rPr>
        <w:t xml:space="preserve">alón </w:t>
      </w:r>
      <w:r w:rsidR="004D2EB0">
        <w:rPr>
          <w:rFonts w:ascii="Open Sans" w:eastAsia="Times New Roman" w:hAnsi="Open Sans" w:cs="Open Sans"/>
          <w:color w:val="232323"/>
          <w:shd w:val="clear" w:color="auto" w:fill="FFFFFF"/>
        </w:rPr>
        <w:t>de la Constitución</w:t>
      </w:r>
      <w:r w:rsidR="00D0389E">
        <w:rPr>
          <w:rFonts w:ascii="Open Sans" w:eastAsia="Times New Roman" w:hAnsi="Open Sans" w:cs="Open Sans"/>
          <w:color w:val="232323"/>
          <w:shd w:val="clear" w:color="auto" w:fill="FFFFFF"/>
        </w:rPr>
        <w:t>; de igual manera,</w:t>
      </w:r>
      <w:r w:rsidR="004D2EB0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8F3AEE">
        <w:rPr>
          <w:rFonts w:ascii="Open Sans" w:eastAsia="Times New Roman" w:hAnsi="Open Sans" w:cs="Open Sans"/>
          <w:color w:val="232323"/>
          <w:shd w:val="clear" w:color="auto" w:fill="FFFFFF"/>
        </w:rPr>
        <w:t>a</w:t>
      </w:r>
      <w:r w:rsidR="00D0389E">
        <w:rPr>
          <w:rFonts w:ascii="Open Sans" w:eastAsia="Times New Roman" w:hAnsi="Open Sans" w:cs="Open Sans"/>
          <w:color w:val="232323"/>
          <w:shd w:val="clear" w:color="auto" w:fill="FFFFFF"/>
        </w:rPr>
        <w:t xml:space="preserve">l </w:t>
      </w:r>
      <w:r w:rsidR="00437649">
        <w:rPr>
          <w:rFonts w:ascii="Open Sans" w:eastAsia="Times New Roman" w:hAnsi="Open Sans" w:cs="Open Sans"/>
          <w:color w:val="232323"/>
          <w:shd w:val="clear" w:color="auto" w:fill="FFFFFF"/>
        </w:rPr>
        <w:t>P</w:t>
      </w:r>
      <w:r w:rsidR="004D2EB0">
        <w:rPr>
          <w:rFonts w:ascii="Open Sans" w:eastAsia="Times New Roman" w:hAnsi="Open Sans" w:cs="Open Sans"/>
          <w:color w:val="232323"/>
          <w:shd w:val="clear" w:color="auto" w:fill="FFFFFF"/>
        </w:rPr>
        <w:t xml:space="preserve">atio Rafael Núñez, </w:t>
      </w:r>
      <w:r w:rsidR="003E4331">
        <w:rPr>
          <w:rFonts w:ascii="Open Sans" w:eastAsia="Times New Roman" w:hAnsi="Open Sans" w:cs="Open Sans"/>
          <w:color w:val="232323"/>
          <w:shd w:val="clear" w:color="auto" w:fill="FFFFFF"/>
        </w:rPr>
        <w:t>a</w:t>
      </w:r>
      <w:r w:rsidR="004D2EB0">
        <w:rPr>
          <w:rFonts w:ascii="Open Sans" w:eastAsia="Times New Roman" w:hAnsi="Open Sans" w:cs="Open Sans"/>
          <w:color w:val="232323"/>
          <w:shd w:val="clear" w:color="auto" w:fill="FFFFFF"/>
        </w:rPr>
        <w:t xml:space="preserve">l Salón Boyacá, </w:t>
      </w:r>
      <w:r w:rsidR="00BE741A">
        <w:rPr>
          <w:rFonts w:ascii="Open Sans" w:eastAsia="Times New Roman" w:hAnsi="Open Sans" w:cs="Open Sans"/>
          <w:color w:val="232323"/>
          <w:shd w:val="clear" w:color="auto" w:fill="FFFFFF"/>
        </w:rPr>
        <w:t>así como</w:t>
      </w:r>
      <w:r w:rsidR="009274FD">
        <w:rPr>
          <w:rFonts w:ascii="Open Sans" w:eastAsia="Times New Roman" w:hAnsi="Open Sans" w:cs="Open Sans"/>
          <w:color w:val="232323"/>
          <w:shd w:val="clear" w:color="auto" w:fill="FFFFFF"/>
        </w:rPr>
        <w:t xml:space="preserve"> también,</w:t>
      </w:r>
      <w:r w:rsidR="00BE741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al</w:t>
      </w:r>
      <w:r w:rsidR="004D2EB0">
        <w:rPr>
          <w:rFonts w:ascii="Open Sans" w:eastAsia="Times New Roman" w:hAnsi="Open Sans" w:cs="Open Sans"/>
          <w:color w:val="232323"/>
          <w:shd w:val="clear" w:color="auto" w:fill="FFFFFF"/>
        </w:rPr>
        <w:t xml:space="preserve"> Salón </w:t>
      </w:r>
      <w:r w:rsidR="005D6EB3">
        <w:rPr>
          <w:rFonts w:ascii="Open Sans" w:eastAsia="Times New Roman" w:hAnsi="Open Sans" w:cs="Open Sans"/>
          <w:color w:val="232323"/>
          <w:shd w:val="clear" w:color="auto" w:fill="FFFFFF"/>
        </w:rPr>
        <w:t xml:space="preserve">Elíptico, </w:t>
      </w:r>
      <w:r w:rsidR="00BE741A">
        <w:rPr>
          <w:rFonts w:ascii="Open Sans" w:eastAsia="Times New Roman" w:hAnsi="Open Sans" w:cs="Open Sans"/>
          <w:color w:val="232323"/>
          <w:shd w:val="clear" w:color="auto" w:fill="FFFFFF"/>
        </w:rPr>
        <w:t>a</w:t>
      </w:r>
      <w:r w:rsidR="00057251">
        <w:rPr>
          <w:rFonts w:ascii="Open Sans" w:eastAsia="Times New Roman" w:hAnsi="Open Sans" w:cs="Open Sans"/>
          <w:color w:val="232323"/>
          <w:shd w:val="clear" w:color="auto" w:fill="FFFFFF"/>
        </w:rPr>
        <w:t>l P</w:t>
      </w:r>
      <w:r w:rsidR="005D6EB3">
        <w:rPr>
          <w:rFonts w:ascii="Open Sans" w:eastAsia="Times New Roman" w:hAnsi="Open Sans" w:cs="Open Sans"/>
          <w:color w:val="232323"/>
          <w:shd w:val="clear" w:color="auto" w:fill="FFFFFF"/>
        </w:rPr>
        <w:t>atio Tomás Cipriano de Mosquera</w:t>
      </w:r>
      <w:r w:rsidR="002410BC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y </w:t>
      </w:r>
      <w:r w:rsidR="000800D0">
        <w:rPr>
          <w:rFonts w:ascii="Open Sans" w:eastAsia="Times New Roman" w:hAnsi="Open Sans" w:cs="Open Sans"/>
          <w:color w:val="232323"/>
          <w:shd w:val="clear" w:color="auto" w:fill="FFFFFF"/>
        </w:rPr>
        <w:t>a</w:t>
      </w:r>
      <w:r w:rsidR="002410BC">
        <w:rPr>
          <w:rFonts w:ascii="Open Sans" w:eastAsia="Times New Roman" w:hAnsi="Open Sans" w:cs="Open Sans"/>
          <w:color w:val="232323"/>
          <w:shd w:val="clear" w:color="auto" w:fill="FFFFFF"/>
        </w:rPr>
        <w:t>l recinto del Senado, entre otros.</w:t>
      </w:r>
      <w:r w:rsidR="00655659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</w:p>
    <w:p w:rsidR="00874081" w:rsidRDefault="00102B17" w:rsidP="00116611">
      <w:pPr>
        <w:jc w:val="both"/>
        <w:rPr>
          <w:rFonts w:ascii="Open Sans" w:eastAsia="Times New Roman" w:hAnsi="Open Sans" w:cs="Open Sans"/>
          <w:color w:val="232323"/>
          <w:shd w:val="clear" w:color="auto" w:fill="FFFFFF"/>
        </w:rPr>
      </w:pPr>
      <w:r>
        <w:rPr>
          <w:rFonts w:ascii="Open Sans" w:eastAsia="Times New Roman" w:hAnsi="Open Sans" w:cs="Open Sans"/>
          <w:color w:val="232323"/>
          <w:shd w:val="clear" w:color="auto" w:fill="FFFFFF"/>
        </w:rPr>
        <w:t>De</w:t>
      </w:r>
      <w:r w:rsidR="005C5550">
        <w:rPr>
          <w:rFonts w:ascii="Open Sans" w:eastAsia="Times New Roman" w:hAnsi="Open Sans" w:cs="Open Sans"/>
          <w:color w:val="232323"/>
          <w:shd w:val="clear" w:color="auto" w:fill="FFFFFF"/>
        </w:rPr>
        <w:t xml:space="preserve"> igual forma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>,</w:t>
      </w:r>
      <w:r w:rsidR="000B6DCE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el </w:t>
      </w:r>
      <w:r w:rsidR="000B6DCE">
        <w:rPr>
          <w:rFonts w:ascii="Open Sans" w:eastAsia="Times New Roman" w:hAnsi="Open Sans" w:cs="Open Sans"/>
          <w:color w:val="232323"/>
          <w:shd w:val="clear" w:color="auto" w:fill="FFFFFF"/>
        </w:rPr>
        <w:t>grupo</w:t>
      </w:r>
      <w:r w:rsidR="00C66AEB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6C0B27">
        <w:rPr>
          <w:rFonts w:ascii="Open Sans" w:eastAsia="Times New Roman" w:hAnsi="Open Sans" w:cs="Open Sans"/>
          <w:color w:val="232323"/>
          <w:shd w:val="clear" w:color="auto" w:fill="FFFFFF"/>
        </w:rPr>
        <w:t xml:space="preserve">de </w:t>
      </w:r>
      <w:r w:rsidR="00A77A33">
        <w:rPr>
          <w:rFonts w:ascii="Open Sans" w:eastAsia="Times New Roman" w:hAnsi="Open Sans" w:cs="Open Sans"/>
          <w:color w:val="232323"/>
          <w:shd w:val="clear" w:color="auto" w:fill="FFFFFF"/>
        </w:rPr>
        <w:t xml:space="preserve">estudiantes de </w:t>
      </w:r>
      <w:r w:rsidR="00691706">
        <w:rPr>
          <w:rFonts w:ascii="Open Sans" w:eastAsia="Times New Roman" w:hAnsi="Open Sans" w:cs="Open Sans"/>
          <w:color w:val="232323"/>
          <w:shd w:val="clear" w:color="auto" w:fill="FFFFFF"/>
        </w:rPr>
        <w:t>esta</w:t>
      </w:r>
      <w:r w:rsidR="00A77A33">
        <w:rPr>
          <w:rFonts w:ascii="Open Sans" w:eastAsia="Times New Roman" w:hAnsi="Open Sans" w:cs="Open Sans"/>
          <w:color w:val="232323"/>
          <w:shd w:val="clear" w:color="auto" w:fill="FFFFFF"/>
        </w:rPr>
        <w:t xml:space="preserve"> Institución</w:t>
      </w:r>
      <w:r w:rsidR="00691706">
        <w:rPr>
          <w:rFonts w:ascii="Open Sans" w:eastAsia="Times New Roman" w:hAnsi="Open Sans" w:cs="Open Sans"/>
          <w:color w:val="232323"/>
          <w:shd w:val="clear" w:color="auto" w:fill="FFFFFF"/>
        </w:rPr>
        <w:t xml:space="preserve"> educativa, </w:t>
      </w:r>
      <w:r w:rsidR="009E17C3">
        <w:rPr>
          <w:rFonts w:ascii="Open Sans" w:eastAsia="Times New Roman" w:hAnsi="Open Sans" w:cs="Open Sans"/>
          <w:color w:val="232323"/>
          <w:shd w:val="clear" w:color="auto" w:fill="FFFFFF"/>
        </w:rPr>
        <w:t>ubicada en esta zona de posconflicto del departamento del Guaviare</w:t>
      </w:r>
      <w:r w:rsidR="00D36D52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A63C2F">
        <w:rPr>
          <w:rFonts w:ascii="Open Sans" w:eastAsia="Times New Roman" w:hAnsi="Open Sans" w:cs="Open Sans"/>
          <w:color w:val="232323"/>
          <w:shd w:val="clear" w:color="auto" w:fill="FFFFFF"/>
        </w:rPr>
        <w:t>manifestó</w:t>
      </w:r>
      <w:r w:rsidR="00C145DE">
        <w:rPr>
          <w:rFonts w:ascii="Open Sans" w:eastAsia="Times New Roman" w:hAnsi="Open Sans" w:cs="Open Sans"/>
          <w:color w:val="232323"/>
          <w:shd w:val="clear" w:color="auto" w:fill="FFFFFF"/>
        </w:rPr>
        <w:t xml:space="preserve"> su alegría</w:t>
      </w:r>
      <w:r w:rsidR="000437DD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durante su estadía en el Congreso,</w:t>
      </w:r>
      <w:r w:rsidR="00C145DE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230519">
        <w:rPr>
          <w:rFonts w:ascii="Open Sans" w:eastAsia="Times New Roman" w:hAnsi="Open Sans" w:cs="Open Sans"/>
          <w:color w:val="232323"/>
          <w:shd w:val="clear" w:color="auto" w:fill="FFFFFF"/>
        </w:rPr>
        <w:t xml:space="preserve">por todo </w:t>
      </w:r>
      <w:r w:rsidR="00AA02F7">
        <w:rPr>
          <w:rFonts w:ascii="Open Sans" w:eastAsia="Times New Roman" w:hAnsi="Open Sans" w:cs="Open Sans"/>
          <w:color w:val="232323"/>
          <w:shd w:val="clear" w:color="auto" w:fill="FFFFFF"/>
        </w:rPr>
        <w:t xml:space="preserve">el conocimiento obtenido durante el recorrido; </w:t>
      </w:r>
      <w:r w:rsidR="00017E15">
        <w:rPr>
          <w:rFonts w:ascii="Open Sans" w:eastAsia="Times New Roman" w:hAnsi="Open Sans" w:cs="Open Sans"/>
          <w:color w:val="232323"/>
          <w:shd w:val="clear" w:color="auto" w:fill="FFFFFF"/>
        </w:rPr>
        <w:t>asimismo,</w:t>
      </w:r>
      <w:r w:rsidR="00AA02F7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196911">
        <w:rPr>
          <w:rFonts w:ascii="Open Sans" w:eastAsia="Times New Roman" w:hAnsi="Open Sans" w:cs="Open Sans"/>
          <w:color w:val="232323"/>
          <w:shd w:val="clear" w:color="auto" w:fill="FFFFFF"/>
        </w:rPr>
        <w:t>destacaron la</w:t>
      </w:r>
      <w:r w:rsidR="00CD61C5">
        <w:rPr>
          <w:rFonts w:ascii="Open Sans" w:eastAsia="Times New Roman" w:hAnsi="Open Sans" w:cs="Open Sans"/>
          <w:color w:val="232323"/>
          <w:shd w:val="clear" w:color="auto" w:fill="FFFFFF"/>
        </w:rPr>
        <w:t xml:space="preserve"> importancia</w:t>
      </w:r>
      <w:r w:rsidR="00CD07AC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CD61C5">
        <w:rPr>
          <w:rFonts w:ascii="Open Sans" w:eastAsia="Times New Roman" w:hAnsi="Open Sans" w:cs="Open Sans"/>
          <w:color w:val="232323"/>
          <w:shd w:val="clear" w:color="auto" w:fill="FFFFFF"/>
        </w:rPr>
        <w:t>que tiene para ellos</w:t>
      </w:r>
      <w:r w:rsidR="000E7371">
        <w:rPr>
          <w:rFonts w:ascii="Open Sans" w:eastAsia="Times New Roman" w:hAnsi="Open Sans" w:cs="Open Sans"/>
          <w:color w:val="232323"/>
          <w:shd w:val="clear" w:color="auto" w:fill="FFFFFF"/>
        </w:rPr>
        <w:t>,</w:t>
      </w:r>
      <w:r w:rsidR="00CD07AC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3A0C1A">
        <w:rPr>
          <w:rFonts w:ascii="Open Sans" w:eastAsia="Times New Roman" w:hAnsi="Open Sans" w:cs="Open Sans"/>
          <w:color w:val="232323"/>
          <w:shd w:val="clear" w:color="auto" w:fill="FFFFFF"/>
        </w:rPr>
        <w:t>aprender</w:t>
      </w:r>
      <w:r w:rsidR="003F3302">
        <w:rPr>
          <w:rFonts w:ascii="Open Sans" w:eastAsia="Times New Roman" w:hAnsi="Open Sans" w:cs="Open Sans"/>
          <w:color w:val="232323"/>
          <w:shd w:val="clear" w:color="auto" w:fill="FFFFFF"/>
        </w:rPr>
        <w:t xml:space="preserve"> y conocer</w:t>
      </w:r>
      <w:r w:rsidR="003A0C1A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CD07AC">
        <w:rPr>
          <w:rFonts w:ascii="Open Sans" w:eastAsia="Times New Roman" w:hAnsi="Open Sans" w:cs="Open Sans"/>
          <w:color w:val="232323"/>
          <w:shd w:val="clear" w:color="auto" w:fill="FFFFFF"/>
        </w:rPr>
        <w:t>la historia</w:t>
      </w:r>
      <w:r w:rsidR="00E61484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C80131">
        <w:rPr>
          <w:rFonts w:ascii="Open Sans" w:eastAsia="Times New Roman" w:hAnsi="Open Sans" w:cs="Open Sans"/>
          <w:color w:val="232323"/>
          <w:shd w:val="clear" w:color="auto" w:fill="FFFFFF"/>
        </w:rPr>
        <w:t>el arte y la arquitectura</w:t>
      </w:r>
      <w:r w:rsidR="00B61C74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del Capitolio Nacional, al igual </w:t>
      </w:r>
      <w:r w:rsidR="007F36C2">
        <w:rPr>
          <w:rFonts w:ascii="Open Sans" w:eastAsia="Times New Roman" w:hAnsi="Open Sans" w:cs="Open Sans"/>
          <w:color w:val="232323"/>
          <w:shd w:val="clear" w:color="auto" w:fill="FFFFFF"/>
        </w:rPr>
        <w:t>que</w:t>
      </w:r>
      <w:r w:rsidR="003E41F2">
        <w:rPr>
          <w:rFonts w:ascii="Open Sans" w:eastAsia="Times New Roman" w:hAnsi="Open Sans" w:cs="Open Sans"/>
          <w:color w:val="232323"/>
          <w:shd w:val="clear" w:color="auto" w:fill="FFFFFF"/>
        </w:rPr>
        <w:t xml:space="preserve"> la historia</w:t>
      </w:r>
      <w:r w:rsidR="007F36C2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del Congreso</w:t>
      </w:r>
      <w:r w:rsidR="00A81C1F">
        <w:rPr>
          <w:rFonts w:ascii="Open Sans" w:eastAsia="Times New Roman" w:hAnsi="Open Sans" w:cs="Open Sans"/>
          <w:color w:val="232323"/>
          <w:shd w:val="clear" w:color="auto" w:fill="FFFFFF"/>
        </w:rPr>
        <w:t xml:space="preserve"> de la República</w:t>
      </w:r>
      <w:r w:rsidR="007F36C2">
        <w:rPr>
          <w:rFonts w:ascii="Open Sans" w:eastAsia="Times New Roman" w:hAnsi="Open Sans" w:cs="Open Sans"/>
          <w:color w:val="232323"/>
          <w:shd w:val="clear" w:color="auto" w:fill="FFFFFF"/>
        </w:rPr>
        <w:t xml:space="preserve"> y el </w:t>
      </w:r>
      <w:r w:rsidR="00B77A00">
        <w:rPr>
          <w:rFonts w:ascii="Open Sans" w:eastAsia="Times New Roman" w:hAnsi="Open Sans" w:cs="Open Sans"/>
          <w:color w:val="232323"/>
          <w:shd w:val="clear" w:color="auto" w:fill="FFFFFF"/>
        </w:rPr>
        <w:t>T</w:t>
      </w:r>
      <w:r w:rsidR="007F36C2">
        <w:rPr>
          <w:rFonts w:ascii="Open Sans" w:eastAsia="Times New Roman" w:hAnsi="Open Sans" w:cs="Open Sans"/>
          <w:color w:val="232323"/>
          <w:shd w:val="clear" w:color="auto" w:fill="FFFFFF"/>
        </w:rPr>
        <w:t xml:space="preserve">rámite </w:t>
      </w:r>
      <w:r w:rsidR="00B77A00">
        <w:rPr>
          <w:rFonts w:ascii="Open Sans" w:eastAsia="Times New Roman" w:hAnsi="Open Sans" w:cs="Open Sans"/>
          <w:color w:val="232323"/>
          <w:shd w:val="clear" w:color="auto" w:fill="FFFFFF"/>
        </w:rPr>
        <w:t>L</w:t>
      </w:r>
      <w:r w:rsidR="007F36C2">
        <w:rPr>
          <w:rFonts w:ascii="Open Sans" w:eastAsia="Times New Roman" w:hAnsi="Open Sans" w:cs="Open Sans"/>
          <w:color w:val="232323"/>
          <w:shd w:val="clear" w:color="auto" w:fill="FFFFFF"/>
        </w:rPr>
        <w:t>egislativo</w:t>
      </w:r>
      <w:r w:rsidR="00A851B6">
        <w:rPr>
          <w:rFonts w:ascii="Open Sans" w:eastAsia="Times New Roman" w:hAnsi="Open Sans" w:cs="Open Sans"/>
          <w:color w:val="232323"/>
          <w:shd w:val="clear" w:color="auto" w:fill="FFFFFF"/>
        </w:rPr>
        <w:t>.</w:t>
      </w:r>
    </w:p>
    <w:p w:rsidR="001007FE" w:rsidRDefault="009E7A48" w:rsidP="00116611">
      <w:pPr>
        <w:jc w:val="both"/>
        <w:rPr>
          <w:rFonts w:ascii="Open Sans" w:eastAsia="Times New Roman" w:hAnsi="Open Sans" w:cs="Open Sans"/>
          <w:color w:val="232323"/>
          <w:shd w:val="clear" w:color="auto" w:fill="FFFFFF"/>
        </w:rPr>
      </w:pP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Cabe resaltar, </w:t>
      </w:r>
      <w:r w:rsidR="002E0073">
        <w:rPr>
          <w:rFonts w:ascii="Open Sans" w:eastAsia="Times New Roman" w:hAnsi="Open Sans" w:cs="Open Sans"/>
          <w:color w:val="232323"/>
          <w:shd w:val="clear" w:color="auto" w:fill="FFFFFF"/>
        </w:rPr>
        <w:t xml:space="preserve">que estas </w:t>
      </w:r>
      <w:r w:rsidR="003336C0">
        <w:rPr>
          <w:rFonts w:ascii="Open Sans" w:eastAsia="Times New Roman" w:hAnsi="Open Sans" w:cs="Open Sans"/>
          <w:color w:val="232323"/>
          <w:shd w:val="clear" w:color="auto" w:fill="FFFFFF"/>
        </w:rPr>
        <w:t>Vi</w:t>
      </w:r>
      <w:r w:rsidR="002E0073">
        <w:rPr>
          <w:rFonts w:ascii="Open Sans" w:eastAsia="Times New Roman" w:hAnsi="Open Sans" w:cs="Open Sans"/>
          <w:color w:val="232323"/>
          <w:shd w:val="clear" w:color="auto" w:fill="FFFFFF"/>
        </w:rPr>
        <w:t>sitas</w:t>
      </w:r>
      <w:r w:rsidR="003336C0">
        <w:rPr>
          <w:rFonts w:ascii="Open Sans" w:eastAsia="Times New Roman" w:hAnsi="Open Sans" w:cs="Open Sans"/>
          <w:color w:val="232323"/>
          <w:shd w:val="clear" w:color="auto" w:fill="FFFFFF"/>
        </w:rPr>
        <w:t xml:space="preserve"> Guiadas,</w:t>
      </w:r>
      <w:r w:rsidR="002E0073">
        <w:rPr>
          <w:rFonts w:ascii="Open Sans" w:eastAsia="Times New Roman" w:hAnsi="Open Sans" w:cs="Open Sans"/>
          <w:color w:val="232323"/>
          <w:shd w:val="clear" w:color="auto" w:fill="FFFFFF"/>
        </w:rPr>
        <w:t xml:space="preserve"> </w:t>
      </w:r>
      <w:r w:rsidR="00F550E8">
        <w:rPr>
          <w:rFonts w:ascii="Open Sans" w:eastAsia="Times New Roman" w:hAnsi="Open Sans" w:cs="Open Sans"/>
          <w:color w:val="232323"/>
          <w:shd w:val="clear" w:color="auto" w:fill="FFFFFF"/>
        </w:rPr>
        <w:t>fueron creadas con la ley 1147 de 2007</w:t>
      </w:r>
      <w:r w:rsidR="00374763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las </w:t>
      </w:r>
      <w:r w:rsidR="00731C95">
        <w:rPr>
          <w:rFonts w:ascii="Open Sans" w:eastAsia="Times New Roman" w:hAnsi="Open Sans" w:cs="Open Sans"/>
          <w:color w:val="232323"/>
          <w:shd w:val="clear" w:color="auto" w:fill="FFFFFF"/>
        </w:rPr>
        <w:t>cuales</w:t>
      </w:r>
      <w:r w:rsidR="00374763">
        <w:rPr>
          <w:rFonts w:ascii="Open Sans" w:eastAsia="Times New Roman" w:hAnsi="Open Sans" w:cs="Open Sans"/>
          <w:color w:val="232323"/>
          <w:shd w:val="clear" w:color="auto" w:fill="FFFFFF"/>
        </w:rPr>
        <w:t xml:space="preserve"> tienen como objetivo p</w:t>
      </w:r>
      <w:r w:rsidR="00731C95">
        <w:rPr>
          <w:rFonts w:ascii="Open Sans" w:eastAsia="Times New Roman" w:hAnsi="Open Sans" w:cs="Open Sans"/>
          <w:color w:val="232323"/>
          <w:shd w:val="clear" w:color="auto" w:fill="FFFFFF"/>
        </w:rPr>
        <w:t>ri</w:t>
      </w:r>
      <w:r w:rsidR="00374763">
        <w:rPr>
          <w:rFonts w:ascii="Open Sans" w:eastAsia="Times New Roman" w:hAnsi="Open Sans" w:cs="Open Sans"/>
          <w:color w:val="232323"/>
          <w:shd w:val="clear" w:color="auto" w:fill="FFFFFF"/>
        </w:rPr>
        <w:t>ncipal</w:t>
      </w:r>
      <w:r w:rsidR="00360C89">
        <w:rPr>
          <w:rFonts w:ascii="Open Sans" w:eastAsia="Times New Roman" w:hAnsi="Open Sans" w:cs="Open Sans"/>
          <w:color w:val="232323"/>
          <w:shd w:val="clear" w:color="auto" w:fill="FFFFFF"/>
        </w:rPr>
        <w:t xml:space="preserve">, </w:t>
      </w:r>
      <w:r w:rsidR="009E105E">
        <w:rPr>
          <w:rFonts w:ascii="Open Sans" w:eastAsia="Times New Roman" w:hAnsi="Open Sans" w:cs="Open Sans"/>
          <w:color w:val="232323"/>
          <w:shd w:val="clear" w:color="auto" w:fill="FFFFFF"/>
        </w:rPr>
        <w:t xml:space="preserve">servir de </w:t>
      </w:r>
      <w:r w:rsidR="00360C89">
        <w:rPr>
          <w:rFonts w:ascii="Open Sans" w:eastAsia="Times New Roman" w:hAnsi="Open Sans" w:cs="Open Sans"/>
          <w:color w:val="232323"/>
          <w:shd w:val="clear" w:color="auto" w:fill="FFFFFF"/>
        </w:rPr>
        <w:t xml:space="preserve">enlace </w:t>
      </w:r>
      <w:r w:rsidR="009E105E">
        <w:rPr>
          <w:rFonts w:ascii="Open Sans" w:eastAsia="Times New Roman" w:hAnsi="Open Sans" w:cs="Open Sans"/>
          <w:color w:val="232323"/>
          <w:shd w:val="clear" w:color="auto" w:fill="FFFFFF"/>
        </w:rPr>
        <w:t xml:space="preserve">de comunicación entre el Congreso y </w:t>
      </w:r>
      <w:r w:rsidR="00464DC6">
        <w:rPr>
          <w:rFonts w:ascii="Open Sans" w:eastAsia="Times New Roman" w:hAnsi="Open Sans" w:cs="Open Sans"/>
          <w:color w:val="232323"/>
          <w:shd w:val="clear" w:color="auto" w:fill="FFFFFF"/>
        </w:rPr>
        <w:t>la sociedad civil.</w:t>
      </w:r>
    </w:p>
    <w:p w:rsidR="002C7E68" w:rsidRPr="00B27255" w:rsidRDefault="002C7E68" w:rsidP="002C7E68">
      <w:pPr>
        <w:jc w:val="right"/>
        <w:rPr>
          <w:rFonts w:ascii="Open Sans" w:eastAsia="Times New Roman" w:hAnsi="Open Sans" w:cs="Open Sans"/>
          <w:color w:val="232323"/>
          <w:shd w:val="clear" w:color="auto" w:fill="FFFFFF"/>
        </w:rPr>
      </w:pPr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Javier </w:t>
      </w:r>
      <w:proofErr w:type="spellStart"/>
      <w:r>
        <w:rPr>
          <w:rFonts w:ascii="Open Sans" w:eastAsia="Times New Roman" w:hAnsi="Open Sans" w:cs="Open Sans"/>
          <w:color w:val="232323"/>
          <w:shd w:val="clear" w:color="auto" w:fill="FFFFFF"/>
        </w:rPr>
        <w:t>Manjarres</w:t>
      </w:r>
      <w:proofErr w:type="spellEnd"/>
      <w:r>
        <w:rPr>
          <w:rFonts w:ascii="Open Sans" w:eastAsia="Times New Roman" w:hAnsi="Open Sans" w:cs="Open Sans"/>
          <w:color w:val="232323"/>
          <w:shd w:val="clear" w:color="auto" w:fill="FFFFFF"/>
        </w:rPr>
        <w:t xml:space="preserve"> Asesor UAC</w:t>
      </w:r>
    </w:p>
    <w:sectPr w:rsidR="002C7E68" w:rsidRPr="00B2725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045"/>
    <w:rsid w:val="00004943"/>
    <w:rsid w:val="00017E15"/>
    <w:rsid w:val="000437DD"/>
    <w:rsid w:val="000462A9"/>
    <w:rsid w:val="00057251"/>
    <w:rsid w:val="000800D0"/>
    <w:rsid w:val="000B57BA"/>
    <w:rsid w:val="000B6DCE"/>
    <w:rsid w:val="000D5ADB"/>
    <w:rsid w:val="000D75D5"/>
    <w:rsid w:val="000E7371"/>
    <w:rsid w:val="001007FE"/>
    <w:rsid w:val="00102B17"/>
    <w:rsid w:val="00103B7C"/>
    <w:rsid w:val="00107419"/>
    <w:rsid w:val="00116611"/>
    <w:rsid w:val="001509A9"/>
    <w:rsid w:val="00165C99"/>
    <w:rsid w:val="00171256"/>
    <w:rsid w:val="001715B1"/>
    <w:rsid w:val="00173F4F"/>
    <w:rsid w:val="00196911"/>
    <w:rsid w:val="001B0711"/>
    <w:rsid w:val="001B3585"/>
    <w:rsid w:val="001C675E"/>
    <w:rsid w:val="001C7CFD"/>
    <w:rsid w:val="001D1C19"/>
    <w:rsid w:val="001E1A85"/>
    <w:rsid w:val="00203056"/>
    <w:rsid w:val="002131C0"/>
    <w:rsid w:val="00230519"/>
    <w:rsid w:val="002410BC"/>
    <w:rsid w:val="002673A7"/>
    <w:rsid w:val="002B5A2C"/>
    <w:rsid w:val="002C7E68"/>
    <w:rsid w:val="002D6AA6"/>
    <w:rsid w:val="002E0073"/>
    <w:rsid w:val="002E25F0"/>
    <w:rsid w:val="00313F0C"/>
    <w:rsid w:val="00324BBA"/>
    <w:rsid w:val="00330758"/>
    <w:rsid w:val="003336C0"/>
    <w:rsid w:val="00360C89"/>
    <w:rsid w:val="00363B24"/>
    <w:rsid w:val="00374763"/>
    <w:rsid w:val="0038052F"/>
    <w:rsid w:val="00391B58"/>
    <w:rsid w:val="00396D4D"/>
    <w:rsid w:val="003A0C1A"/>
    <w:rsid w:val="003C0899"/>
    <w:rsid w:val="003C0B21"/>
    <w:rsid w:val="003C25BF"/>
    <w:rsid w:val="003D7673"/>
    <w:rsid w:val="003E1720"/>
    <w:rsid w:val="003E41F2"/>
    <w:rsid w:val="003E4331"/>
    <w:rsid w:val="003F3302"/>
    <w:rsid w:val="003F7F51"/>
    <w:rsid w:val="0041144B"/>
    <w:rsid w:val="00421C2C"/>
    <w:rsid w:val="0043343A"/>
    <w:rsid w:val="0043533B"/>
    <w:rsid w:val="00437649"/>
    <w:rsid w:val="00444E93"/>
    <w:rsid w:val="00464DC6"/>
    <w:rsid w:val="004865FE"/>
    <w:rsid w:val="0049029E"/>
    <w:rsid w:val="00494907"/>
    <w:rsid w:val="004974BA"/>
    <w:rsid w:val="004A54B5"/>
    <w:rsid w:val="004B3383"/>
    <w:rsid w:val="004D29CC"/>
    <w:rsid w:val="004D2EB0"/>
    <w:rsid w:val="004D6505"/>
    <w:rsid w:val="00506F24"/>
    <w:rsid w:val="00507303"/>
    <w:rsid w:val="00557D3F"/>
    <w:rsid w:val="00570F61"/>
    <w:rsid w:val="00577F95"/>
    <w:rsid w:val="00581E28"/>
    <w:rsid w:val="0059698C"/>
    <w:rsid w:val="005A291A"/>
    <w:rsid w:val="005B02C5"/>
    <w:rsid w:val="005B5DB0"/>
    <w:rsid w:val="005C5550"/>
    <w:rsid w:val="005D6EB3"/>
    <w:rsid w:val="005E08C7"/>
    <w:rsid w:val="005E558E"/>
    <w:rsid w:val="005F67BB"/>
    <w:rsid w:val="00610558"/>
    <w:rsid w:val="00611126"/>
    <w:rsid w:val="00613779"/>
    <w:rsid w:val="00655659"/>
    <w:rsid w:val="0066012D"/>
    <w:rsid w:val="00674D5C"/>
    <w:rsid w:val="00691706"/>
    <w:rsid w:val="006A148B"/>
    <w:rsid w:val="006A72C1"/>
    <w:rsid w:val="006B024A"/>
    <w:rsid w:val="006B5D9C"/>
    <w:rsid w:val="006C0B27"/>
    <w:rsid w:val="006D3A93"/>
    <w:rsid w:val="006D45DE"/>
    <w:rsid w:val="006F0408"/>
    <w:rsid w:val="006F22C7"/>
    <w:rsid w:val="006F43B6"/>
    <w:rsid w:val="00706B92"/>
    <w:rsid w:val="00711F72"/>
    <w:rsid w:val="007222E3"/>
    <w:rsid w:val="00731C95"/>
    <w:rsid w:val="00750045"/>
    <w:rsid w:val="00776E74"/>
    <w:rsid w:val="00794E0D"/>
    <w:rsid w:val="007A5D6F"/>
    <w:rsid w:val="007C51DB"/>
    <w:rsid w:val="007E06B2"/>
    <w:rsid w:val="007E7B0D"/>
    <w:rsid w:val="007F36C2"/>
    <w:rsid w:val="00806882"/>
    <w:rsid w:val="00806D50"/>
    <w:rsid w:val="00814568"/>
    <w:rsid w:val="00814B19"/>
    <w:rsid w:val="008277AB"/>
    <w:rsid w:val="0084008A"/>
    <w:rsid w:val="008429D9"/>
    <w:rsid w:val="00863F50"/>
    <w:rsid w:val="00866A9B"/>
    <w:rsid w:val="00870F5C"/>
    <w:rsid w:val="00874081"/>
    <w:rsid w:val="00877ED8"/>
    <w:rsid w:val="008B23EE"/>
    <w:rsid w:val="008C4270"/>
    <w:rsid w:val="008C74D5"/>
    <w:rsid w:val="008F3AEE"/>
    <w:rsid w:val="00912801"/>
    <w:rsid w:val="00921FFF"/>
    <w:rsid w:val="009274FD"/>
    <w:rsid w:val="009305BE"/>
    <w:rsid w:val="0093382F"/>
    <w:rsid w:val="0093507E"/>
    <w:rsid w:val="00940B8D"/>
    <w:rsid w:val="00962AD1"/>
    <w:rsid w:val="00977C4C"/>
    <w:rsid w:val="00992745"/>
    <w:rsid w:val="009B3432"/>
    <w:rsid w:val="009C7C4D"/>
    <w:rsid w:val="009E105E"/>
    <w:rsid w:val="009E17C3"/>
    <w:rsid w:val="009E7A48"/>
    <w:rsid w:val="00A04844"/>
    <w:rsid w:val="00A07564"/>
    <w:rsid w:val="00A17FE8"/>
    <w:rsid w:val="00A22503"/>
    <w:rsid w:val="00A23CB1"/>
    <w:rsid w:val="00A408D8"/>
    <w:rsid w:val="00A51131"/>
    <w:rsid w:val="00A63C2F"/>
    <w:rsid w:val="00A77A33"/>
    <w:rsid w:val="00A80341"/>
    <w:rsid w:val="00A81C1F"/>
    <w:rsid w:val="00A851B6"/>
    <w:rsid w:val="00AA02F7"/>
    <w:rsid w:val="00AB6E74"/>
    <w:rsid w:val="00AD1D24"/>
    <w:rsid w:val="00AD3946"/>
    <w:rsid w:val="00AD5CEE"/>
    <w:rsid w:val="00B002C8"/>
    <w:rsid w:val="00B24D7C"/>
    <w:rsid w:val="00B27255"/>
    <w:rsid w:val="00B400FF"/>
    <w:rsid w:val="00B429CB"/>
    <w:rsid w:val="00B605E7"/>
    <w:rsid w:val="00B61C74"/>
    <w:rsid w:val="00B77A00"/>
    <w:rsid w:val="00B85EF8"/>
    <w:rsid w:val="00B934D3"/>
    <w:rsid w:val="00BB3465"/>
    <w:rsid w:val="00BB3E72"/>
    <w:rsid w:val="00BB5313"/>
    <w:rsid w:val="00BC4598"/>
    <w:rsid w:val="00BC7776"/>
    <w:rsid w:val="00BE4CB2"/>
    <w:rsid w:val="00BE741A"/>
    <w:rsid w:val="00BF6220"/>
    <w:rsid w:val="00BF7CF2"/>
    <w:rsid w:val="00C06CC8"/>
    <w:rsid w:val="00C145DE"/>
    <w:rsid w:val="00C17E85"/>
    <w:rsid w:val="00C26577"/>
    <w:rsid w:val="00C41ED4"/>
    <w:rsid w:val="00C45B1D"/>
    <w:rsid w:val="00C4681D"/>
    <w:rsid w:val="00C469D5"/>
    <w:rsid w:val="00C66AEB"/>
    <w:rsid w:val="00C709CE"/>
    <w:rsid w:val="00C80131"/>
    <w:rsid w:val="00C907AD"/>
    <w:rsid w:val="00CA0988"/>
    <w:rsid w:val="00CA2C03"/>
    <w:rsid w:val="00CC080A"/>
    <w:rsid w:val="00CC4951"/>
    <w:rsid w:val="00CC718D"/>
    <w:rsid w:val="00CD07AC"/>
    <w:rsid w:val="00CD61C5"/>
    <w:rsid w:val="00D0389E"/>
    <w:rsid w:val="00D3248E"/>
    <w:rsid w:val="00D326A5"/>
    <w:rsid w:val="00D36D52"/>
    <w:rsid w:val="00D41AA5"/>
    <w:rsid w:val="00D94195"/>
    <w:rsid w:val="00DA3B0C"/>
    <w:rsid w:val="00DD2107"/>
    <w:rsid w:val="00DE6503"/>
    <w:rsid w:val="00E46ED6"/>
    <w:rsid w:val="00E61484"/>
    <w:rsid w:val="00E72D35"/>
    <w:rsid w:val="00E82330"/>
    <w:rsid w:val="00E90FA9"/>
    <w:rsid w:val="00EA68FC"/>
    <w:rsid w:val="00EB2258"/>
    <w:rsid w:val="00EB5048"/>
    <w:rsid w:val="00EB779E"/>
    <w:rsid w:val="00EB789E"/>
    <w:rsid w:val="00F05054"/>
    <w:rsid w:val="00F24D97"/>
    <w:rsid w:val="00F36B16"/>
    <w:rsid w:val="00F550E8"/>
    <w:rsid w:val="00F7022B"/>
    <w:rsid w:val="00FB4EB6"/>
    <w:rsid w:val="00FC1410"/>
    <w:rsid w:val="00FC5515"/>
    <w:rsid w:val="00FC7104"/>
    <w:rsid w:val="00FC7362"/>
    <w:rsid w:val="00FE4BE5"/>
    <w:rsid w:val="00FF0184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A226A"/>
  <w15:chartTrackingRefBased/>
  <w15:docId w15:val="{4B250065-18F2-2D4C-95D9-10673116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de j manjarres cortes</dc:creator>
  <cp:keywords/>
  <dc:description/>
  <cp:lastModifiedBy>Andrea Jarleydy Rocha Portes</cp:lastModifiedBy>
  <cp:revision>2</cp:revision>
  <dcterms:created xsi:type="dcterms:W3CDTF">2023-06-20T15:12:00Z</dcterms:created>
  <dcterms:modified xsi:type="dcterms:W3CDTF">2023-06-20T15:12:00Z</dcterms:modified>
</cp:coreProperties>
</file>