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6AAEDAA1" w:rsidR="00F901D3" w:rsidRDefault="00E8063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20</w:t>
      </w:r>
    </w:p>
    <w:p w14:paraId="7BD1248A" w14:textId="24DC4FD1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E8063B">
        <w:rPr>
          <w:rFonts w:ascii="Arial" w:eastAsia="Times New Roman" w:hAnsi="Arial" w:cs="Arial"/>
          <w:lang w:val="es-ES" w:eastAsia="es-ES"/>
        </w:rPr>
        <w:t>10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3EAA3514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2B29489" w14:textId="77777777" w:rsidR="00493BF9" w:rsidRDefault="00493BF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37F91E44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0AF004" w14:textId="47F2443D" w:rsidR="00493BF9" w:rsidRDefault="00DB0DE2" w:rsidP="00DB0DE2">
      <w:pPr>
        <w:pStyle w:val="Sinespaciado"/>
        <w:tabs>
          <w:tab w:val="left" w:pos="8079"/>
        </w:tabs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ab/>
      </w: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391FCBB0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, del </w:t>
      </w:r>
      <w:r w:rsidR="00DB0DE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14:paraId="13D60465" w14:textId="3740B1D0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13, del 05 de octubre de 2022 a 23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1FCA23DA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5B75F535" w14:textId="77777777" w:rsidR="00E87319" w:rsidRPr="00782001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7694414"/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574CDC93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8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9" w:history="1">
        <w:r w:rsidRPr="00782001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782001">
          <w:rPr>
            <w:rFonts w:ascii="Arial" w:hAnsi="Arial" w:cs="Arial"/>
            <w:b/>
            <w:bCs/>
          </w:rPr>
          <w:t>CHAPARRO</w:t>
        </w:r>
        <w:proofErr w:type="spellEnd"/>
      </w:hyperlink>
      <w:r w:rsidRPr="00782001">
        <w:rPr>
          <w:rFonts w:ascii="Arial" w:hAnsi="Arial" w:cs="Arial"/>
          <w:b/>
          <w:bCs/>
        </w:rPr>
        <w:t xml:space="preserve">, </w:t>
      </w:r>
      <w:hyperlink r:id="rId10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1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2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3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4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5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3AB6E9F1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163983AB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377CE4AE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4D5DAB78" w14:textId="77777777" w:rsidR="00E87319" w:rsidRPr="0078200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</w:t>
      </w:r>
      <w:proofErr w:type="spellStart"/>
      <w:r w:rsidRPr="004F1713">
        <w:rPr>
          <w:rFonts w:ascii="Arial" w:hAnsi="Arial" w:cs="Arial"/>
        </w:rPr>
        <w:t>CHAPARRO</w:t>
      </w:r>
      <w:proofErr w:type="spellEnd"/>
      <w:r w:rsidRPr="004F1713">
        <w:rPr>
          <w:rFonts w:ascii="Arial" w:hAnsi="Arial" w:cs="Arial"/>
        </w:rPr>
        <w:t xml:space="preserve">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1D8806A5" w14:textId="77777777" w:rsidR="00E87319" w:rsidRPr="00782001" w:rsidRDefault="00E87319" w:rsidP="00E87319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06739893" w14:textId="77777777" w:rsidR="00E87319" w:rsidRDefault="00E87319" w:rsidP="00E87319">
      <w:pPr>
        <w:ind w:firstLine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47DDEBAB" w14:textId="77777777" w:rsidR="00E87319" w:rsidRPr="007521BF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1" w:name="_Hlk115942875"/>
      <w:r w:rsidRPr="007521BF">
        <w:rPr>
          <w:rStyle w:val="Textoennegrita"/>
          <w:rFonts w:ascii="Arial" w:hAnsi="Arial" w:cs="Arial"/>
        </w:rPr>
        <w:lastRenderedPageBreak/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7A6E4F3" w14:textId="77777777" w:rsidR="00E87319" w:rsidRPr="007521BF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16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8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9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0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21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2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3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4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5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48AA1259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3F8EB287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6063C8D9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6F1D0492" w14:textId="77777777" w:rsidR="00E87319" w:rsidRPr="0078200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474549C7" w14:textId="77777777" w:rsidR="00E87319" w:rsidRPr="00782001" w:rsidRDefault="00E87319" w:rsidP="00E87319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482C3122" w14:textId="77777777" w:rsidR="00E87319" w:rsidRDefault="00E87319" w:rsidP="00E87319">
      <w:pPr>
        <w:ind w:firstLine="708"/>
        <w:rPr>
          <w:rFonts w:ascii="Arial" w:hAnsi="Arial" w:cs="Arial"/>
          <w:b/>
          <w:bCs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1"/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bookmarkEnd w:id="0"/>
    <w:p w14:paraId="6265B706" w14:textId="77777777" w:rsidR="00E87319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185636">
        <w:rPr>
          <w:rStyle w:val="Textoennegrita"/>
          <w:rFonts w:ascii="Arial" w:hAnsi="Arial" w:cs="Arial"/>
        </w:rPr>
        <w:t>Proyecto de Ley No. 060 de 2022 Cámara “</w:t>
      </w:r>
      <w:r w:rsidRPr="00185636">
        <w:rPr>
          <w:rFonts w:ascii="Arial" w:hAnsi="Arial" w:cs="Arial"/>
          <w:b/>
          <w:bCs/>
        </w:rPr>
        <w:t xml:space="preserve">Por medio de la cual se dictan disposiciones para la reducción de las desigualdades </w:t>
      </w:r>
      <w:r w:rsidRPr="00FE7ACC">
        <w:rPr>
          <w:rFonts w:ascii="Arial" w:hAnsi="Arial" w:cs="Arial"/>
          <w:b/>
          <w:bCs/>
        </w:rPr>
        <w:t>de género en el sector de la infraestructura civil y la construcción en Colombia a través de la estrategia más mujeres construyendo”</w:t>
      </w:r>
      <w:r w:rsidRPr="00FC2395">
        <w:rPr>
          <w:b/>
          <w:bCs/>
        </w:rPr>
        <w:t xml:space="preserve"> </w:t>
      </w:r>
      <w:r w:rsidRPr="00226A36">
        <w:rPr>
          <w:rFonts w:ascii="Arial" w:hAnsi="Arial" w:cs="Arial"/>
          <w:b/>
          <w:bCs/>
        </w:rPr>
        <w:t xml:space="preserve">  </w:t>
      </w:r>
    </w:p>
    <w:p w14:paraId="732B3A91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E87319">
        <w:rPr>
          <w:rFonts w:ascii="Arial" w:hAnsi="Arial" w:cs="Arial"/>
          <w:b/>
          <w:bCs/>
        </w:rPr>
        <w:t xml:space="preserve">HH. RR. </w:t>
      </w:r>
      <w:hyperlink r:id="rId26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7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8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9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0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1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2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ALEXANDER GUARÍN SILVA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3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4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5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6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E87319">
        <w:rPr>
          <w:rFonts w:ascii="Arial" w:hAnsi="Arial" w:cs="Arial"/>
          <w:b/>
          <w:bCs/>
        </w:rPr>
        <w:t xml:space="preserve"> y los HH. SS. </w:t>
      </w:r>
      <w:hyperlink r:id="rId37" w:history="1">
        <w:r w:rsidRPr="00E87319">
          <w:rPr>
            <w:rFonts w:ascii="Arial" w:hAnsi="Arial" w:cs="Arial"/>
            <w:b/>
            <w:bCs/>
          </w:rPr>
          <w:t>JUAN CARLOS GARCÉS ROJAS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8" w:history="1">
        <w:r w:rsidRPr="00E87319">
          <w:rPr>
            <w:rFonts w:ascii="Arial" w:hAnsi="Arial" w:cs="Arial"/>
            <w:b/>
            <w:bCs/>
          </w:rPr>
          <w:t>JOHN MOISES BESAILE FAYAD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9" w:history="1">
        <w:r w:rsidRPr="00E87319">
          <w:rPr>
            <w:rFonts w:ascii="Arial" w:hAnsi="Arial" w:cs="Arial"/>
            <w:b/>
            <w:bCs/>
          </w:rPr>
          <w:t>BERNER LEÓN ZAMBRANO ERAZO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0" w:history="1">
        <w:r w:rsidRPr="00E87319">
          <w:rPr>
            <w:rFonts w:ascii="Arial" w:hAnsi="Arial" w:cs="Arial"/>
            <w:b/>
            <w:bCs/>
          </w:rPr>
          <w:t>JULIO ELÍAS CHAGUI FLÓREZ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1" w:history="1">
        <w:r w:rsidRPr="00E87319">
          <w:rPr>
            <w:rFonts w:ascii="Arial" w:hAnsi="Arial" w:cs="Arial"/>
            <w:b/>
            <w:bCs/>
          </w:rPr>
          <w:t>ANTONIO JOSÉ CORREA JIMÉNEZ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2" w:history="1">
        <w:r w:rsidRPr="00E87319">
          <w:rPr>
            <w:rFonts w:ascii="Arial" w:hAnsi="Arial" w:cs="Arial"/>
            <w:b/>
            <w:bCs/>
          </w:rPr>
          <w:t>JUAN FELIPE LEMOS URIBE</w:t>
        </w:r>
      </w:hyperlink>
      <w:r w:rsidRPr="00FC2395">
        <w:rPr>
          <w:rFonts w:ascii="Arial" w:hAnsi="Arial" w:cs="Arial"/>
          <w:b/>
          <w:bCs/>
        </w:rPr>
        <w:t>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5C72C143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26</w:t>
      </w:r>
      <w:r w:rsidRPr="007723A6">
        <w:rPr>
          <w:rFonts w:ascii="Arial" w:hAnsi="Arial" w:cs="Arial"/>
        </w:rPr>
        <w:t xml:space="preserve"> 2022            </w:t>
      </w:r>
    </w:p>
    <w:p w14:paraId="396D1975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935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2976697C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EB97491" w14:textId="77777777" w:rsidR="00E87319" w:rsidRPr="001E13BC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>VICTOR MANUEL SALCEDO GUERRERO (Coordinador Ponente), GERMAN ROGELIO ROZO ANIS. Designados el 06 de septiembre de 2022.</w:t>
      </w:r>
      <w:r w:rsidRPr="004F1713">
        <w:rPr>
          <w:rFonts w:ascii="Arial" w:hAnsi="Arial" w:cs="Arial"/>
          <w:sz w:val="24"/>
          <w:szCs w:val="24"/>
        </w:rPr>
        <w:t xml:space="preserve"> </w:t>
      </w:r>
      <w:r w:rsidRPr="001E13BC">
        <w:rPr>
          <w:rFonts w:ascii="Arial" w:hAnsi="Arial" w:cs="Arial"/>
        </w:rPr>
        <w:t xml:space="preserve">      </w:t>
      </w:r>
    </w:p>
    <w:p w14:paraId="6BB9B331" w14:textId="77777777" w:rsidR="00E87319" w:rsidRPr="003657A8" w:rsidRDefault="00E87319" w:rsidP="00E87319">
      <w:pPr>
        <w:pStyle w:val="Sinespaciado"/>
        <w:ind w:left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Ponencia Primer Debate:</w:t>
      </w:r>
      <w:r w:rsidRPr="003657A8">
        <w:rPr>
          <w:rFonts w:ascii="Arial" w:hAnsi="Arial" w:cs="Arial"/>
        </w:rPr>
        <w:t xml:space="preserve"> Gaceta No. 1312 de 2022 </w:t>
      </w:r>
    </w:p>
    <w:p w14:paraId="4E1C5ACE" w14:textId="00D80C07" w:rsidR="00E87319" w:rsidRDefault="00E87319" w:rsidP="00E87319">
      <w:pPr>
        <w:ind w:firstLine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54BCA4BD" w14:textId="77777777" w:rsidR="00931BC7" w:rsidRPr="007521BF" w:rsidRDefault="00931BC7" w:rsidP="00931BC7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6408D57A" w14:textId="77777777" w:rsidR="00931BC7" w:rsidRPr="007521BF" w:rsidRDefault="00931BC7" w:rsidP="00931BC7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41F29BF6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135602C3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65B4B6DF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60D88684" w14:textId="77777777" w:rsidR="00931BC7" w:rsidRPr="007521BF" w:rsidRDefault="00931BC7" w:rsidP="00931BC7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6DAD594E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7B522B27" w14:textId="2E47FFFF" w:rsidR="00931BC7" w:rsidRPr="003657A8" w:rsidRDefault="00931BC7" w:rsidP="00931BC7">
      <w:pPr>
        <w:ind w:firstLine="708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30D4825B" w14:textId="77777777" w:rsidR="00E87319" w:rsidRPr="003657A8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2" w:name="_Hlk116465720"/>
      <w:r w:rsidRPr="003657A8">
        <w:rPr>
          <w:rStyle w:val="Textoennegrita"/>
          <w:rFonts w:ascii="Arial" w:hAnsi="Arial" w:cs="Arial"/>
        </w:rPr>
        <w:lastRenderedPageBreak/>
        <w:t>Proyecto de Ley No. 085 de 2022 Cámara “</w:t>
      </w:r>
      <w:r w:rsidRPr="003657A8">
        <w:rPr>
          <w:rFonts w:ascii="Arial" w:hAnsi="Arial" w:cs="Arial"/>
          <w:b/>
        </w:rPr>
        <w:t>Por medio de la cual se crea la Dirección de salud mental y asuntos psicosociales para el fortalecimiento de la Política de Salud Mental en Colombia y se dictan otras disposiciones</w:t>
      </w:r>
      <w:r w:rsidRPr="003657A8">
        <w:rPr>
          <w:rFonts w:ascii="Arial" w:hAnsi="Arial" w:cs="Arial"/>
          <w:b/>
          <w:bCs/>
        </w:rPr>
        <w:t xml:space="preserve">”  </w:t>
      </w:r>
    </w:p>
    <w:p w14:paraId="639997A7" w14:textId="77777777" w:rsidR="00E87319" w:rsidRPr="001955B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3657A8">
        <w:rPr>
          <w:rFonts w:ascii="Arial" w:hAnsi="Arial" w:cs="Arial"/>
        </w:rPr>
        <w:t>Autores</w:t>
      </w:r>
      <w:r w:rsidRPr="003657A8">
        <w:rPr>
          <w:rFonts w:ascii="Arial" w:hAnsi="Arial" w:cs="Arial"/>
          <w:b/>
          <w:bCs/>
        </w:rPr>
        <w:t xml:space="preserve"> HH. RR. </w:t>
      </w:r>
      <w:hyperlink r:id="rId43" w:history="1">
        <w:r w:rsidRPr="003657A8">
          <w:rPr>
            <w:rFonts w:ascii="Arial" w:hAnsi="Arial" w:cs="Arial"/>
            <w:b/>
            <w:bCs/>
          </w:rPr>
          <w:t>JENNIFER DALLEY PEDRAZA SANDOVAL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44" w:history="1">
        <w:r w:rsidRPr="003657A8">
          <w:rPr>
            <w:rFonts w:ascii="Arial" w:hAnsi="Arial" w:cs="Arial"/>
            <w:b/>
            <w:bCs/>
          </w:rPr>
          <w:t>JUAN CARLOS LOZADA VARGAS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45" w:history="1">
        <w:r w:rsidRPr="003657A8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3657A8">
          <w:rPr>
            <w:rFonts w:ascii="Arial" w:hAnsi="Arial" w:cs="Arial"/>
            <w:b/>
            <w:bCs/>
          </w:rPr>
          <w:t>CHAPARRO</w:t>
        </w:r>
        <w:proofErr w:type="spellEnd"/>
      </w:hyperlink>
      <w:r w:rsidRPr="001955B1">
        <w:rPr>
          <w:rFonts w:ascii="Arial" w:hAnsi="Arial" w:cs="Arial"/>
          <w:b/>
          <w:bCs/>
        </w:rPr>
        <w:t xml:space="preserve">, </w:t>
      </w:r>
      <w:hyperlink r:id="rId46" w:history="1">
        <w:r w:rsidRPr="001955B1">
          <w:rPr>
            <w:rFonts w:ascii="Arial" w:hAnsi="Arial" w:cs="Arial"/>
            <w:b/>
            <w:bCs/>
          </w:rPr>
          <w:t>LUVI KATHERINE MIRANDA PEÑA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7" w:history="1">
        <w:r w:rsidRPr="001955B1">
          <w:rPr>
            <w:rFonts w:ascii="Arial" w:hAnsi="Arial" w:cs="Arial"/>
            <w:b/>
            <w:bCs/>
          </w:rPr>
          <w:t>DANIEL CARVALHO MEJÍA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8" w:history="1">
        <w:r w:rsidRPr="001955B1">
          <w:rPr>
            <w:rFonts w:ascii="Arial" w:hAnsi="Arial" w:cs="Arial"/>
            <w:b/>
            <w:bCs/>
          </w:rPr>
          <w:t>DUVALIER SÁNCHEZ ARANGO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9" w:history="1">
        <w:r w:rsidRPr="001955B1">
          <w:rPr>
            <w:rFonts w:ascii="Arial" w:hAnsi="Arial" w:cs="Arial"/>
            <w:b/>
            <w:bCs/>
          </w:rPr>
          <w:t>SANTIAGO OSORIO MARÍN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50" w:history="1">
        <w:r w:rsidRPr="001955B1">
          <w:rPr>
            <w:rFonts w:ascii="Arial" w:hAnsi="Arial" w:cs="Arial"/>
            <w:b/>
            <w:bCs/>
          </w:rPr>
          <w:t>CATHERINE JUVINAO CLAVIJO</w:t>
        </w:r>
      </w:hyperlink>
      <w:r w:rsidRPr="001955B1">
        <w:rPr>
          <w:rFonts w:ascii="Arial" w:hAnsi="Arial" w:cs="Arial"/>
          <w:b/>
          <w:bCs/>
        </w:rPr>
        <w:t xml:space="preserve"> y la H. S. ANGELICA LISBETH LOZANO CORREA. </w:t>
      </w:r>
      <w:r w:rsidRPr="001955B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955B1">
        <w:rPr>
          <w:rFonts w:ascii="Arial" w:hAnsi="Arial" w:cs="Arial"/>
          <w:b/>
          <w:bCs/>
        </w:rPr>
        <w:t xml:space="preserve">   </w:t>
      </w:r>
      <w:r w:rsidRPr="001955B1">
        <w:rPr>
          <w:rFonts w:ascii="Arial" w:hAnsi="Arial" w:cs="Arial"/>
        </w:rPr>
        <w:t xml:space="preserve">     </w:t>
      </w:r>
    </w:p>
    <w:p w14:paraId="165BBD29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Radicado:</w:t>
      </w:r>
      <w:r w:rsidRPr="001955B1">
        <w:rPr>
          <w:rFonts w:ascii="Arial" w:hAnsi="Arial" w:cs="Arial"/>
        </w:rPr>
        <w:t xml:space="preserve"> julio 27 2022            </w:t>
      </w:r>
    </w:p>
    <w:p w14:paraId="5874790D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Publicación Proyecto de Ley:</w:t>
      </w:r>
      <w:r w:rsidRPr="001955B1">
        <w:rPr>
          <w:rFonts w:ascii="Arial" w:hAnsi="Arial" w:cs="Arial"/>
        </w:rPr>
        <w:t xml:space="preserve"> Gaceta 953 de 2022         </w:t>
      </w:r>
    </w:p>
    <w:p w14:paraId="0754D98B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 en Comisión:</w:t>
      </w:r>
      <w:r w:rsidRPr="001955B1">
        <w:rPr>
          <w:rFonts w:ascii="Arial" w:hAnsi="Arial" w:cs="Arial"/>
        </w:rPr>
        <w:t xml:space="preserve"> agosto 30 de 2022</w:t>
      </w:r>
    </w:p>
    <w:p w14:paraId="5D2A5999" w14:textId="77777777" w:rsidR="00E87319" w:rsidRPr="001955B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Ponentes Primer Debate:</w:t>
      </w:r>
      <w:r w:rsidRPr="001955B1">
        <w:rPr>
          <w:rFonts w:ascii="Arial" w:hAnsi="Arial" w:cs="Arial"/>
        </w:rPr>
        <w:t xml:space="preserve"> JUAN CAMILO LONDOÑO BARRERA (Coordinador Ponente), HECTOR DAVID CHAPARRO </w:t>
      </w:r>
      <w:proofErr w:type="spellStart"/>
      <w:r w:rsidRPr="001955B1">
        <w:rPr>
          <w:rFonts w:ascii="Arial" w:hAnsi="Arial" w:cs="Arial"/>
        </w:rPr>
        <w:t>CHAPARRO</w:t>
      </w:r>
      <w:proofErr w:type="spellEnd"/>
      <w:r w:rsidRPr="001955B1">
        <w:rPr>
          <w:rFonts w:ascii="Arial" w:hAnsi="Arial" w:cs="Arial"/>
        </w:rPr>
        <w:t>. Designados el 06 de septiembre de 2022.</w:t>
      </w:r>
      <w:r w:rsidRPr="001955B1">
        <w:rPr>
          <w:rFonts w:ascii="Arial" w:hAnsi="Arial" w:cs="Arial"/>
          <w:sz w:val="24"/>
          <w:szCs w:val="24"/>
        </w:rPr>
        <w:t xml:space="preserve"> </w:t>
      </w:r>
      <w:r w:rsidRPr="001955B1">
        <w:rPr>
          <w:rFonts w:ascii="Arial" w:hAnsi="Arial" w:cs="Arial"/>
        </w:rPr>
        <w:t xml:space="preserve">      </w:t>
      </w:r>
    </w:p>
    <w:p w14:paraId="3CBC33F3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Ponencia Primer Debate:</w:t>
      </w:r>
      <w:r w:rsidRPr="001955B1">
        <w:rPr>
          <w:rFonts w:ascii="Arial" w:hAnsi="Arial" w:cs="Arial"/>
        </w:rPr>
        <w:t xml:space="preserve"> Gaceta No. 1</w:t>
      </w:r>
      <w:r>
        <w:rPr>
          <w:rFonts w:ascii="Arial" w:hAnsi="Arial" w:cs="Arial"/>
        </w:rPr>
        <w:t>313</w:t>
      </w:r>
      <w:r w:rsidRPr="001955B1">
        <w:rPr>
          <w:rFonts w:ascii="Arial" w:hAnsi="Arial" w:cs="Arial"/>
        </w:rPr>
        <w:t xml:space="preserve"> de 2022 </w:t>
      </w:r>
    </w:p>
    <w:p w14:paraId="1B21C44D" w14:textId="77777777" w:rsidR="00E87319" w:rsidRDefault="00E87319" w:rsidP="00E87319">
      <w:pPr>
        <w:ind w:firstLine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 xml:space="preserve">Ultimo anuncio: </w:t>
      </w:r>
      <w:bookmarkEnd w:id="2"/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79747B56" w14:textId="77777777" w:rsidR="00E87319" w:rsidRPr="009B6DE1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04AC8962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6A1F20E2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473D655A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9661313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7BF69086" w14:textId="77777777" w:rsidR="00E87319" w:rsidRPr="009F2333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DAVIDO CHAPARRO </w:t>
      </w:r>
      <w:proofErr w:type="spellStart"/>
      <w:r w:rsidRPr="00FC2395">
        <w:rPr>
          <w:rFonts w:ascii="Arial" w:hAnsi="Arial" w:cs="Arial"/>
        </w:rPr>
        <w:t>CHAPARRO</w:t>
      </w:r>
      <w:proofErr w:type="spellEnd"/>
      <w:r w:rsidRPr="00FC2395">
        <w:rPr>
          <w:rFonts w:ascii="Arial" w:hAnsi="Arial" w:cs="Arial"/>
        </w:rPr>
        <w:t xml:space="preserve">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3D134F9A" w14:textId="77777777" w:rsidR="00E87319" w:rsidRPr="009F2333" w:rsidRDefault="00E87319" w:rsidP="00E87319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28E1A894" w14:textId="77777777" w:rsidR="00E87319" w:rsidRDefault="00E87319" w:rsidP="00E87319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740D033D" w14:textId="77777777" w:rsidR="00E87319" w:rsidRPr="007175CB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32423452" w14:textId="77777777" w:rsidR="00E87319" w:rsidRPr="007175CB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51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5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7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8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9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0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1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2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63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4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5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6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7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8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9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70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30DDFCB1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4F33D00B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11C10340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34A66C24" w14:textId="77777777" w:rsidR="00E87319" w:rsidRPr="007175CB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lastRenderedPageBreak/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</w:t>
      </w:r>
      <w:proofErr w:type="spellStart"/>
      <w:r w:rsidRPr="007175CB">
        <w:rPr>
          <w:rFonts w:ascii="Arial" w:hAnsi="Arial" w:cs="Arial"/>
        </w:rPr>
        <w:t>CHAPARRO</w:t>
      </w:r>
      <w:proofErr w:type="spellEnd"/>
      <w:r w:rsidRPr="007175CB">
        <w:rPr>
          <w:rFonts w:ascii="Arial" w:hAnsi="Arial" w:cs="Arial"/>
        </w:rPr>
        <w:t>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6F8F7C43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1E152AA4" w14:textId="3C112704" w:rsidR="004C0F2D" w:rsidRDefault="00E87319" w:rsidP="00E87319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9CB237D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89C0C1B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0BECB6A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28E6624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5BF15B9A" w14:textId="55540BC5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71"/>
      <w:footerReference w:type="default" r:id="rId72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BF71" w14:textId="77777777" w:rsidR="00894895" w:rsidRDefault="00894895" w:rsidP="00056216">
      <w:pPr>
        <w:spacing w:after="0" w:line="240" w:lineRule="auto"/>
      </w:pPr>
      <w:r>
        <w:separator/>
      </w:r>
    </w:p>
  </w:endnote>
  <w:endnote w:type="continuationSeparator" w:id="0">
    <w:p w14:paraId="496D7836" w14:textId="77777777" w:rsidR="00894895" w:rsidRDefault="0089489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9489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9489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9489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F500" w14:textId="77777777" w:rsidR="00894895" w:rsidRDefault="00894895" w:rsidP="00056216">
      <w:pPr>
        <w:spacing w:after="0" w:line="240" w:lineRule="auto"/>
      </w:pPr>
      <w:r>
        <w:separator/>
      </w:r>
    </w:p>
  </w:footnote>
  <w:footnote w:type="continuationSeparator" w:id="0">
    <w:p w14:paraId="222F8C98" w14:textId="77777777" w:rsidR="00894895" w:rsidRDefault="0089489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895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jose-eliecer-salazar-lopez" TargetMode="External"/><Relationship Id="rId21" Type="http://schemas.openxmlformats.org/officeDocument/2006/relationships/hyperlink" Target="https://www.camara.gov.co/omar-de-jesus-restrepo-correa" TargetMode="External"/><Relationship Id="rId42" Type="http://schemas.openxmlformats.org/officeDocument/2006/relationships/hyperlink" Target="https://www.camara.gov.co/juan-felipe-lemos-uribe" TargetMode="External"/><Relationship Id="rId47" Type="http://schemas.openxmlformats.org/officeDocument/2006/relationships/hyperlink" Target="https://www.camara.gov.co/representantes/daniel-carvalho-mejia" TargetMode="External"/><Relationship Id="rId63" Type="http://schemas.openxmlformats.org/officeDocument/2006/relationships/hyperlink" Target="https://www.camara.gov.co/juan-carlos-garces-rojas" TargetMode="External"/><Relationship Id="rId68" Type="http://schemas.openxmlformats.org/officeDocument/2006/relationships/hyperlink" Target="https://www.camara.gov.co/berner-leon-zambrano-eraz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german-jose-gomez-lopez" TargetMode="External"/><Relationship Id="rId29" Type="http://schemas.openxmlformats.org/officeDocument/2006/relationships/hyperlink" Target="https://www.camara.gov.co/representantes/jorge-eliecer-tamayo-marulanda" TargetMode="External"/><Relationship Id="rId11" Type="http://schemas.openxmlformats.org/officeDocument/2006/relationships/hyperlink" Target="https://www.camara.gov.co/representantes/andres-david-calle-aguas" TargetMode="External"/><Relationship Id="rId24" Type="http://schemas.openxmlformats.org/officeDocument/2006/relationships/hyperlink" Target="https://www.camara.gov.co/imelda-daza-cotes" TargetMode="External"/><Relationship Id="rId32" Type="http://schemas.openxmlformats.org/officeDocument/2006/relationships/hyperlink" Target="https://www.camara.gov.co/representantes/alexander-guarin-silva" TargetMode="External"/><Relationship Id="rId37" Type="http://schemas.openxmlformats.org/officeDocument/2006/relationships/hyperlink" Target="https://www.camara.gov.co/juan-carlos-garces-rojas" TargetMode="External"/><Relationship Id="rId40" Type="http://schemas.openxmlformats.org/officeDocument/2006/relationships/hyperlink" Target="https://www.camara.gov.co/julio-elias-chagui-florez" TargetMode="External"/><Relationship Id="rId45" Type="http://schemas.openxmlformats.org/officeDocument/2006/relationships/hyperlink" Target="https://www.camara.gov.co/representantes/hector-david-chaparro-chaparro" TargetMode="External"/><Relationship Id="rId53" Type="http://schemas.openxmlformats.org/officeDocument/2006/relationships/hyperlink" Target="https://www.camara.gov.co/representantes/saray-elena-robayo-bechara" TargetMode="External"/><Relationship Id="rId58" Type="http://schemas.openxmlformats.org/officeDocument/2006/relationships/hyperlink" Target="https://www.camara.gov.co/representantes/victor-manuel-salcedo-guerrero" TargetMode="External"/><Relationship Id="rId66" Type="http://schemas.openxmlformats.org/officeDocument/2006/relationships/hyperlink" Target="https://www.camara.gov.co/alfredo-rafael-deluque-zuleta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teresa-de-jesus-enriquez-rosero" TargetMode="External"/><Relationship Id="rId19" Type="http://schemas.openxmlformats.org/officeDocument/2006/relationships/hyperlink" Target="https://www.camara.gov.co/representantes/luis-alberto-alban-urbano" TargetMode="External"/><Relationship Id="rId14" Type="http://schemas.openxmlformats.org/officeDocument/2006/relationships/hyperlink" Target="https://www.camara.gov.co/representantes/carlos-felipe-quintero-ovalle" TargetMode="External"/><Relationship Id="rId22" Type="http://schemas.openxmlformats.org/officeDocument/2006/relationships/hyperlink" Target="https://www.camara.gov.co/sandra-ramirez-lobo" TargetMode="External"/><Relationship Id="rId27" Type="http://schemas.openxmlformats.org/officeDocument/2006/relationships/hyperlink" Target="https://www.camara.gov.co/representantes/astrid-sanchez-montes-de-oca" TargetMode="External"/><Relationship Id="rId30" Type="http://schemas.openxmlformats.org/officeDocument/2006/relationships/hyperlink" Target="https://www.camara.gov.co/representantes/victor-manuel-salcedo-guerrero" TargetMode="External"/><Relationship Id="rId35" Type="http://schemas.openxmlformats.org/officeDocument/2006/relationships/hyperlink" Target="https://www.camara.gov.co/representantes/diego-fernando-caicedo-navas" TargetMode="External"/><Relationship Id="rId43" Type="http://schemas.openxmlformats.org/officeDocument/2006/relationships/hyperlink" Target="https://www.camara.gov.co/representantes/jennifer-dalley-pedraza-sandoval" TargetMode="External"/><Relationship Id="rId48" Type="http://schemas.openxmlformats.org/officeDocument/2006/relationships/hyperlink" Target="https://www.camara.gov.co/representantes/duvalier-sanchez-arango" TargetMode="External"/><Relationship Id="rId56" Type="http://schemas.openxmlformats.org/officeDocument/2006/relationships/hyperlink" Target="https://www.camara.gov.co/representantes/milene-jarava-diaz" TargetMode="External"/><Relationship Id="rId64" Type="http://schemas.openxmlformats.org/officeDocument/2006/relationships/hyperlink" Target="https://www.camara.gov.co/jose-alfredo-gnecco-zuleta" TargetMode="External"/><Relationship Id="rId69" Type="http://schemas.openxmlformats.org/officeDocument/2006/relationships/hyperlink" Target="https://www.camara.gov.co/antonio-jose-correa-jimenez" TargetMode="External"/><Relationship Id="rId8" Type="http://schemas.openxmlformats.org/officeDocument/2006/relationships/hyperlink" Target="https://www.camara.gov.co/representantes/oscar-hernan-sanchez-leon" TargetMode="External"/><Relationship Id="rId51" Type="http://schemas.openxmlformats.org/officeDocument/2006/relationships/hyperlink" Target="https://www.camara.gov.co/representantes/ana-paola-garcia-soto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airo-humberto-cristo-correa" TargetMode="External"/><Relationship Id="rId17" Type="http://schemas.openxmlformats.org/officeDocument/2006/relationships/hyperlink" Target="https://www.camara.gov.co/representantes/carlos-alberto-carreno-marin" TargetMode="External"/><Relationship Id="rId25" Type="http://schemas.openxmlformats.org/officeDocument/2006/relationships/hyperlink" Target="https://www.camara.gov.co/pablo-catatumbo-torres-victoria" TargetMode="External"/><Relationship Id="rId33" Type="http://schemas.openxmlformats.org/officeDocument/2006/relationships/hyperlink" Target="https://www.camara.gov.co/representantes/ana-rogelia-monsalve-alvarez" TargetMode="External"/><Relationship Id="rId38" Type="http://schemas.openxmlformats.org/officeDocument/2006/relationships/hyperlink" Target="https://www.camara.gov.co/john-moises-besaile-fayad" TargetMode="External"/><Relationship Id="rId46" Type="http://schemas.openxmlformats.org/officeDocument/2006/relationships/hyperlink" Target="https://www.camara.gov.co/representantes/luvi-katherine-miranda-pena" TargetMode="External"/><Relationship Id="rId59" Type="http://schemas.openxmlformats.org/officeDocument/2006/relationships/hyperlink" Target="https://www.camara.gov.co/representantes/alexander-guarin-silva" TargetMode="External"/><Relationship Id="rId67" Type="http://schemas.openxmlformats.org/officeDocument/2006/relationships/hyperlink" Target="https://www.camara.gov.co/john-moises-besaile-fayad" TargetMode="External"/><Relationship Id="rId20" Type="http://schemas.openxmlformats.org/officeDocument/2006/relationships/hyperlink" Target="https://www.camara.gov.co/representantes/pedro-baracutao-garcia-ospina" TargetMode="External"/><Relationship Id="rId41" Type="http://schemas.openxmlformats.org/officeDocument/2006/relationships/hyperlink" Target="https://www.camara.gov.co/antonio-jose-correa-jimenez" TargetMode="External"/><Relationship Id="rId54" Type="http://schemas.openxmlformats.org/officeDocument/2006/relationships/hyperlink" Target="https://www.camara.gov.co/representantes/jose-eliecer-salazar-lopez" TargetMode="External"/><Relationship Id="rId62" Type="http://schemas.openxmlformats.org/officeDocument/2006/relationships/hyperlink" Target="https://www.camara.gov.co/representantes/diego-fernando-caicedo-navas" TargetMode="External"/><Relationship Id="rId70" Type="http://schemas.openxmlformats.org/officeDocument/2006/relationships/hyperlink" Target="https://www.camara.gov.co/juan-felipe-lemos-uri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hugo-alfonso-archila-suarez" TargetMode="External"/><Relationship Id="rId23" Type="http://schemas.openxmlformats.org/officeDocument/2006/relationships/hyperlink" Target="https://www.camara.gov.co/julian-gallo-cubillos" TargetMode="External"/><Relationship Id="rId28" Type="http://schemas.openxmlformats.org/officeDocument/2006/relationships/hyperlink" Target="https://www.camara.gov.co/representantes/milene-jarava-diaz" TargetMode="External"/><Relationship Id="rId36" Type="http://schemas.openxmlformats.org/officeDocument/2006/relationships/hyperlink" Target="https://www.camara.gov.co/representantes/jorge-alberto-cerchiaro-figueroa" TargetMode="External"/><Relationship Id="rId49" Type="http://schemas.openxmlformats.org/officeDocument/2006/relationships/hyperlink" Target="https://www.camara.gov.co/representantes/santiago-osorio-marin" TargetMode="External"/><Relationship Id="rId57" Type="http://schemas.openxmlformats.org/officeDocument/2006/relationships/hyperlink" Target="https://www.camara.gov.co/representantes/jorge-eliecer-tamayo-marulanda" TargetMode="External"/><Relationship Id="rId10" Type="http://schemas.openxmlformats.org/officeDocument/2006/relationships/hyperlink" Target="https://www.camara.gov.co/representantes/dolcey-oscar-torres-romero" TargetMode="External"/><Relationship Id="rId31" Type="http://schemas.openxmlformats.org/officeDocument/2006/relationships/hyperlink" Target="https://www.camara.gov.co/representantes/saray-elena-robayo-bechara" TargetMode="External"/><Relationship Id="rId44" Type="http://schemas.openxmlformats.org/officeDocument/2006/relationships/hyperlink" Target="https://www.camara.gov.co/representantes/juan-carlos-lozada-vargas" TargetMode="External"/><Relationship Id="rId52" Type="http://schemas.openxmlformats.org/officeDocument/2006/relationships/hyperlink" Target="https://www.camara.gov.co/representantes/wilmer-ramiro-carrillo-mendoza" TargetMode="External"/><Relationship Id="rId60" Type="http://schemas.openxmlformats.org/officeDocument/2006/relationships/hyperlink" Target="https://www.camara.gov.co/representantes/ana-rogelia-monsalve-alvarez" TargetMode="External"/><Relationship Id="rId65" Type="http://schemas.openxmlformats.org/officeDocument/2006/relationships/hyperlink" Target="https://www.camara.gov.co/norma-hurtado-sanchez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hector-david-chaparro-chaparro" TargetMode="External"/><Relationship Id="rId13" Type="http://schemas.openxmlformats.org/officeDocument/2006/relationships/hyperlink" Target="https://www.camara.gov.co/representantes/german-rogelio-rozo-anis" TargetMode="External"/><Relationship Id="rId18" Type="http://schemas.openxmlformats.org/officeDocument/2006/relationships/hyperlink" Target="https://www.camara.gov.co/representantes/jairo-reinaldo-cala-suarez" TargetMode="External"/><Relationship Id="rId39" Type="http://schemas.openxmlformats.org/officeDocument/2006/relationships/hyperlink" Target="https://www.camara.gov.co/berner-leon-zambrano-erazo" TargetMode="External"/><Relationship Id="rId34" Type="http://schemas.openxmlformats.org/officeDocument/2006/relationships/hyperlink" Target="https://www.camara.gov.co/representantes/teresa-de-jesus-enriquez-rosero" TargetMode="External"/><Relationship Id="rId50" Type="http://schemas.openxmlformats.org/officeDocument/2006/relationships/hyperlink" Target="https://www.camara.gov.co/representantes/catherine-juvinao-clavijo" TargetMode="External"/><Relationship Id="rId55" Type="http://schemas.openxmlformats.org/officeDocument/2006/relationships/hyperlink" Target="https://www.camara.gov.co/representantes/astrid-sanchez-montes-de-oca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1931</Words>
  <Characters>10626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13</cp:revision>
  <cp:lastPrinted>2022-10-20T16:59:00Z</cp:lastPrinted>
  <dcterms:created xsi:type="dcterms:W3CDTF">2022-11-01T20:33:00Z</dcterms:created>
  <dcterms:modified xsi:type="dcterms:W3CDTF">2022-11-04T19:33:00Z</dcterms:modified>
</cp:coreProperties>
</file>