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ED02" w14:textId="77777777" w:rsidR="003432CC" w:rsidRPr="00B42F8C" w:rsidRDefault="003432CC" w:rsidP="003432CC">
      <w:pPr>
        <w:jc w:val="center"/>
        <w:rPr>
          <w:rFonts w:ascii="Arial" w:hAnsi="Arial" w:cs="Arial"/>
          <w:b/>
          <w:sz w:val="28"/>
          <w:szCs w:val="28"/>
        </w:rPr>
      </w:pPr>
      <w:bookmarkStart w:id="0" w:name="_Hlk39935435"/>
      <w:bookmarkStart w:id="1" w:name="_GoBack"/>
      <w:bookmarkEnd w:id="1"/>
      <w:r>
        <w:rPr>
          <w:noProof/>
          <w:lang w:eastAsia="es-CO"/>
        </w:rPr>
        <w:drawing>
          <wp:inline distT="0" distB="0" distL="0" distR="0" wp14:anchorId="75CD649E" wp14:editId="6399F7DC">
            <wp:extent cx="5705475" cy="838200"/>
            <wp:effectExtent l="0" t="0" r="9525" b="0"/>
            <wp:docPr id="4" name="Imagen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838200"/>
                    </a:xfrm>
                    <a:prstGeom prst="rect">
                      <a:avLst/>
                    </a:prstGeom>
                    <a:noFill/>
                    <a:ln>
                      <a:noFill/>
                    </a:ln>
                  </pic:spPr>
                </pic:pic>
              </a:graphicData>
            </a:graphic>
          </wp:inline>
        </w:drawing>
      </w:r>
      <w:r w:rsidRPr="00C40100">
        <w:rPr>
          <w:rFonts w:ascii="Arial" w:hAnsi="Arial" w:cs="Arial"/>
          <w:b/>
          <w:sz w:val="28"/>
          <w:szCs w:val="28"/>
        </w:rPr>
        <w:t>COMISION DE DERECHOS HUMANOS Y AUDIENCIAS</w:t>
      </w:r>
    </w:p>
    <w:p w14:paraId="3D272C0B" w14:textId="2B3307C5" w:rsidR="003432CC" w:rsidRPr="00816876" w:rsidRDefault="003432CC" w:rsidP="00816876">
      <w:pPr>
        <w:jc w:val="center"/>
        <w:rPr>
          <w:rFonts w:ascii="Arial" w:hAnsi="Arial" w:cs="Arial"/>
          <w:b/>
          <w:sz w:val="24"/>
          <w:szCs w:val="24"/>
        </w:rPr>
      </w:pPr>
      <w:r w:rsidRPr="005E750B">
        <w:rPr>
          <w:rFonts w:ascii="Arial" w:hAnsi="Arial" w:cs="Arial"/>
          <w:sz w:val="24"/>
          <w:szCs w:val="24"/>
        </w:rPr>
        <w:t>Legislatura 2022-2026 Primer Período 2022-2023</w:t>
      </w:r>
    </w:p>
    <w:p w14:paraId="22D16EE0" w14:textId="77777777" w:rsidR="003432CC" w:rsidRDefault="003432CC" w:rsidP="003432CC">
      <w:pPr>
        <w:spacing w:after="0" w:line="240" w:lineRule="auto"/>
        <w:jc w:val="center"/>
        <w:rPr>
          <w:rFonts w:ascii="Arial" w:hAnsi="Arial" w:cs="Arial"/>
          <w:b/>
          <w:bCs/>
          <w:sz w:val="24"/>
          <w:szCs w:val="24"/>
        </w:rPr>
      </w:pPr>
      <w:r>
        <w:rPr>
          <w:rFonts w:ascii="Arial" w:hAnsi="Arial" w:cs="Arial"/>
          <w:b/>
          <w:bCs/>
          <w:sz w:val="24"/>
          <w:szCs w:val="24"/>
        </w:rPr>
        <w:t>ORDEN DEL DIA</w:t>
      </w:r>
    </w:p>
    <w:p w14:paraId="579748C9" w14:textId="77777777" w:rsidR="003432CC" w:rsidRPr="00B42F8C" w:rsidRDefault="003432CC" w:rsidP="003432CC">
      <w:pPr>
        <w:pStyle w:val="Sinespaciado"/>
      </w:pPr>
      <w:r>
        <w:tab/>
      </w:r>
    </w:p>
    <w:p w14:paraId="61D036D0" w14:textId="61DA2310" w:rsidR="003432CC" w:rsidRPr="005E750B" w:rsidRDefault="003432CC" w:rsidP="003432CC">
      <w:pPr>
        <w:pStyle w:val="Sinespaciado"/>
        <w:jc w:val="center"/>
        <w:rPr>
          <w:rFonts w:ascii="Arial" w:hAnsi="Arial" w:cs="Arial"/>
          <w:sz w:val="24"/>
          <w:szCs w:val="24"/>
        </w:rPr>
      </w:pPr>
      <w:r w:rsidRPr="005E750B">
        <w:rPr>
          <w:rFonts w:ascii="Arial" w:hAnsi="Arial" w:cs="Arial"/>
          <w:sz w:val="24"/>
          <w:szCs w:val="24"/>
        </w:rPr>
        <w:t xml:space="preserve">Para la Sesión Ordinaria del día jueves </w:t>
      </w:r>
      <w:r w:rsidR="00816876">
        <w:rPr>
          <w:rFonts w:ascii="Arial" w:hAnsi="Arial" w:cs="Arial"/>
          <w:sz w:val="24"/>
          <w:szCs w:val="24"/>
        </w:rPr>
        <w:t>15</w:t>
      </w:r>
      <w:r w:rsidRPr="005E750B">
        <w:rPr>
          <w:rFonts w:ascii="Arial" w:hAnsi="Arial" w:cs="Arial"/>
          <w:sz w:val="24"/>
          <w:szCs w:val="24"/>
        </w:rPr>
        <w:t xml:space="preserve"> de </w:t>
      </w:r>
      <w:r w:rsidR="00816876">
        <w:rPr>
          <w:rFonts w:ascii="Arial" w:hAnsi="Arial" w:cs="Arial"/>
          <w:sz w:val="24"/>
          <w:szCs w:val="24"/>
        </w:rPr>
        <w:t xml:space="preserve">septiembre </w:t>
      </w:r>
      <w:r w:rsidRPr="005E750B">
        <w:rPr>
          <w:rFonts w:ascii="Arial" w:hAnsi="Arial" w:cs="Arial"/>
          <w:sz w:val="24"/>
          <w:szCs w:val="24"/>
        </w:rPr>
        <w:t>de 2022.</w:t>
      </w:r>
    </w:p>
    <w:p w14:paraId="513BF792" w14:textId="77777777" w:rsidR="003432CC" w:rsidRDefault="003432CC" w:rsidP="00816876">
      <w:pPr>
        <w:spacing w:after="0" w:line="240" w:lineRule="auto"/>
        <w:rPr>
          <w:rFonts w:ascii="Arial" w:hAnsi="Arial" w:cs="Arial"/>
        </w:rPr>
      </w:pPr>
    </w:p>
    <w:p w14:paraId="04958B50" w14:textId="7A6FF7E9" w:rsidR="003432CC" w:rsidRDefault="003432CC" w:rsidP="003432CC">
      <w:pPr>
        <w:spacing w:after="0" w:line="240" w:lineRule="auto"/>
        <w:jc w:val="center"/>
        <w:rPr>
          <w:rFonts w:ascii="Arial" w:hAnsi="Arial" w:cs="Arial"/>
        </w:rPr>
      </w:pPr>
      <w:r>
        <w:rPr>
          <w:rFonts w:ascii="Arial" w:hAnsi="Arial" w:cs="Arial"/>
        </w:rPr>
        <w:t>LUGAR:  COMISION</w:t>
      </w:r>
      <w:r w:rsidR="00816876">
        <w:rPr>
          <w:rFonts w:ascii="Arial" w:hAnsi="Arial" w:cs="Arial"/>
        </w:rPr>
        <w:t xml:space="preserve"> DE ORDENAMIENTO TERRITORIAL</w:t>
      </w:r>
      <w:r w:rsidR="0079629B">
        <w:rPr>
          <w:rFonts w:ascii="Arial" w:hAnsi="Arial" w:cs="Arial"/>
        </w:rPr>
        <w:t xml:space="preserve"> PRIMER PISO</w:t>
      </w:r>
      <w:r>
        <w:rPr>
          <w:rFonts w:ascii="Arial" w:hAnsi="Arial" w:cs="Arial"/>
        </w:rPr>
        <w:t>.</w:t>
      </w:r>
    </w:p>
    <w:p w14:paraId="51BE8443" w14:textId="77777777" w:rsidR="003432CC" w:rsidRDefault="003432CC" w:rsidP="00816876">
      <w:pPr>
        <w:spacing w:after="0" w:line="240" w:lineRule="auto"/>
        <w:rPr>
          <w:rFonts w:ascii="Arial" w:hAnsi="Arial" w:cs="Arial"/>
        </w:rPr>
      </w:pPr>
      <w:r>
        <w:rPr>
          <w:rFonts w:ascii="Arial" w:hAnsi="Arial" w:cs="Arial"/>
        </w:rPr>
        <w:t xml:space="preserve"> </w:t>
      </w:r>
    </w:p>
    <w:p w14:paraId="14E4EB10" w14:textId="77777777" w:rsidR="003432CC" w:rsidRPr="00931BF8" w:rsidRDefault="003432CC" w:rsidP="003432CC">
      <w:pPr>
        <w:spacing w:after="0" w:line="240" w:lineRule="auto"/>
        <w:jc w:val="center"/>
        <w:rPr>
          <w:rFonts w:ascii="Arial" w:hAnsi="Arial" w:cs="Arial"/>
        </w:rPr>
      </w:pPr>
      <w:r>
        <w:rPr>
          <w:rFonts w:ascii="Arial" w:hAnsi="Arial" w:cs="Arial"/>
        </w:rPr>
        <w:t xml:space="preserve"> HORA:  7:30 A.M</w:t>
      </w:r>
    </w:p>
    <w:p w14:paraId="6EBE7B70" w14:textId="2F9836D6" w:rsidR="003432CC" w:rsidRPr="005E750B" w:rsidRDefault="003432CC" w:rsidP="00816876">
      <w:pPr>
        <w:pStyle w:val="Sinespaciado"/>
        <w:jc w:val="center"/>
        <w:rPr>
          <w:rFonts w:ascii="Arial Black" w:hAnsi="Arial Black"/>
          <w:sz w:val="24"/>
          <w:szCs w:val="24"/>
        </w:rPr>
      </w:pPr>
      <w:r>
        <w:rPr>
          <w:rFonts w:ascii="Arial Black" w:hAnsi="Arial Black"/>
          <w:sz w:val="24"/>
          <w:szCs w:val="24"/>
        </w:rPr>
        <w:t>I</w:t>
      </w:r>
    </w:p>
    <w:p w14:paraId="1C925799" w14:textId="77777777" w:rsidR="003432CC" w:rsidRPr="005E750B" w:rsidRDefault="003432CC" w:rsidP="003432CC">
      <w:pPr>
        <w:pStyle w:val="Sinespaciado"/>
        <w:jc w:val="center"/>
        <w:rPr>
          <w:rFonts w:ascii="Arial" w:hAnsi="Arial" w:cs="Arial"/>
          <w:sz w:val="24"/>
          <w:szCs w:val="24"/>
        </w:rPr>
      </w:pPr>
      <w:r w:rsidRPr="005E750B">
        <w:rPr>
          <w:rFonts w:ascii="Arial" w:hAnsi="Arial" w:cs="Arial"/>
          <w:sz w:val="24"/>
          <w:szCs w:val="24"/>
        </w:rPr>
        <w:t>Llamado a lista y verificación del Quórum</w:t>
      </w:r>
    </w:p>
    <w:p w14:paraId="35374F3E" w14:textId="77777777" w:rsidR="003432CC" w:rsidRDefault="003432CC" w:rsidP="003432CC">
      <w:pPr>
        <w:pStyle w:val="Sinespaciado"/>
        <w:jc w:val="center"/>
        <w:rPr>
          <w:rFonts w:ascii="Arial" w:hAnsi="Arial" w:cs="Arial"/>
          <w:sz w:val="24"/>
          <w:szCs w:val="24"/>
        </w:rPr>
      </w:pPr>
    </w:p>
    <w:p w14:paraId="4624ABA9" w14:textId="7D7C78CB" w:rsidR="003432CC" w:rsidRPr="005E750B" w:rsidRDefault="003432CC" w:rsidP="00816876">
      <w:pPr>
        <w:pStyle w:val="Sinespaciado"/>
        <w:jc w:val="center"/>
        <w:rPr>
          <w:rFonts w:ascii="Arial Black" w:hAnsi="Arial Black" w:cs="Arial"/>
          <w:b/>
          <w:sz w:val="24"/>
          <w:szCs w:val="24"/>
        </w:rPr>
      </w:pPr>
      <w:r>
        <w:rPr>
          <w:rFonts w:ascii="Arial Black" w:hAnsi="Arial Black" w:cs="Arial"/>
          <w:b/>
          <w:sz w:val="24"/>
          <w:szCs w:val="24"/>
        </w:rPr>
        <w:t>II</w:t>
      </w:r>
    </w:p>
    <w:p w14:paraId="5DCDBE68" w14:textId="11A9FF8A" w:rsidR="003432CC" w:rsidRPr="005E750B" w:rsidRDefault="003432CC" w:rsidP="00816876">
      <w:pPr>
        <w:pStyle w:val="Sinespaciado"/>
        <w:jc w:val="center"/>
        <w:rPr>
          <w:rFonts w:ascii="Arial" w:hAnsi="Arial" w:cs="Arial"/>
          <w:sz w:val="24"/>
          <w:szCs w:val="24"/>
        </w:rPr>
      </w:pPr>
      <w:r w:rsidRPr="005E750B">
        <w:rPr>
          <w:rFonts w:ascii="Arial" w:hAnsi="Arial" w:cs="Arial"/>
          <w:sz w:val="24"/>
          <w:szCs w:val="24"/>
        </w:rPr>
        <w:t>Consideración y aprobación del ACTA No. 0</w:t>
      </w:r>
      <w:r w:rsidR="00816876">
        <w:rPr>
          <w:rFonts w:ascii="Arial" w:hAnsi="Arial" w:cs="Arial"/>
          <w:sz w:val="24"/>
          <w:szCs w:val="24"/>
        </w:rPr>
        <w:t>2</w:t>
      </w:r>
      <w:r w:rsidRPr="005E750B">
        <w:rPr>
          <w:rFonts w:ascii="Arial" w:hAnsi="Arial" w:cs="Arial"/>
          <w:sz w:val="24"/>
          <w:szCs w:val="24"/>
        </w:rPr>
        <w:t xml:space="preserve"> del </w:t>
      </w:r>
      <w:r w:rsidR="00816876">
        <w:rPr>
          <w:rFonts w:ascii="Arial" w:hAnsi="Arial" w:cs="Arial"/>
          <w:sz w:val="24"/>
          <w:szCs w:val="24"/>
        </w:rPr>
        <w:t>jueves</w:t>
      </w:r>
      <w:r w:rsidRPr="005E750B">
        <w:rPr>
          <w:rFonts w:ascii="Arial" w:hAnsi="Arial" w:cs="Arial"/>
          <w:sz w:val="24"/>
          <w:szCs w:val="24"/>
        </w:rPr>
        <w:t xml:space="preserve"> </w:t>
      </w:r>
      <w:r w:rsidR="00816876">
        <w:rPr>
          <w:rFonts w:ascii="Arial" w:hAnsi="Arial" w:cs="Arial"/>
          <w:sz w:val="24"/>
          <w:szCs w:val="24"/>
        </w:rPr>
        <w:t>25</w:t>
      </w:r>
      <w:r w:rsidRPr="005E750B">
        <w:rPr>
          <w:rFonts w:ascii="Arial" w:hAnsi="Arial" w:cs="Arial"/>
          <w:sz w:val="24"/>
          <w:szCs w:val="24"/>
        </w:rPr>
        <w:t xml:space="preserve"> de agosto de 2022.</w:t>
      </w:r>
    </w:p>
    <w:p w14:paraId="390E7AF1" w14:textId="45BD7E7B" w:rsidR="003432CC" w:rsidRPr="005E750B" w:rsidRDefault="003432CC" w:rsidP="003432CC">
      <w:pPr>
        <w:pStyle w:val="Sinespaciado"/>
        <w:ind w:left="360"/>
        <w:rPr>
          <w:rFonts w:ascii="Arial Black" w:hAnsi="Arial Black" w:cs="Arial"/>
          <w:sz w:val="24"/>
          <w:szCs w:val="24"/>
        </w:rPr>
      </w:pPr>
      <w:r>
        <w:rPr>
          <w:rFonts w:ascii="Arial Black" w:hAnsi="Arial Black" w:cs="Arial"/>
          <w:sz w:val="24"/>
          <w:szCs w:val="24"/>
        </w:rPr>
        <w:t xml:space="preserve">               </w:t>
      </w:r>
      <w:r w:rsidR="00816876">
        <w:rPr>
          <w:rFonts w:ascii="Arial Black" w:hAnsi="Arial Black" w:cs="Arial"/>
          <w:sz w:val="24"/>
          <w:szCs w:val="24"/>
        </w:rPr>
        <w:t xml:space="preserve">  </w:t>
      </w:r>
      <w:r>
        <w:rPr>
          <w:rFonts w:ascii="Arial Black" w:hAnsi="Arial Black" w:cs="Arial"/>
          <w:sz w:val="24"/>
          <w:szCs w:val="24"/>
        </w:rPr>
        <w:t xml:space="preserve">                                III</w:t>
      </w:r>
    </w:p>
    <w:p w14:paraId="7B8F3D40" w14:textId="77777777" w:rsidR="003432CC" w:rsidRDefault="003432CC" w:rsidP="003432CC">
      <w:pPr>
        <w:pStyle w:val="Sinespaciado"/>
        <w:ind w:left="360"/>
        <w:jc w:val="center"/>
        <w:rPr>
          <w:rFonts w:ascii="Arial" w:hAnsi="Arial" w:cs="Arial"/>
          <w:sz w:val="24"/>
          <w:szCs w:val="24"/>
        </w:rPr>
      </w:pPr>
    </w:p>
    <w:p w14:paraId="412DA7F3" w14:textId="2C517753" w:rsidR="003432CC" w:rsidRDefault="00816876" w:rsidP="003432CC">
      <w:pPr>
        <w:pStyle w:val="Sinespaciado"/>
        <w:ind w:left="360"/>
        <w:jc w:val="center"/>
        <w:rPr>
          <w:rFonts w:ascii="Arial" w:hAnsi="Arial" w:cs="Arial"/>
          <w:sz w:val="24"/>
          <w:szCs w:val="24"/>
        </w:rPr>
      </w:pPr>
      <w:r>
        <w:rPr>
          <w:rFonts w:ascii="Arial" w:hAnsi="Arial" w:cs="Arial"/>
          <w:b/>
          <w:sz w:val="24"/>
          <w:szCs w:val="24"/>
        </w:rPr>
        <w:t xml:space="preserve"> CITADOS </w:t>
      </w:r>
      <w:r w:rsidR="00186FA4">
        <w:rPr>
          <w:rFonts w:ascii="Arial" w:hAnsi="Arial" w:cs="Arial"/>
          <w:b/>
          <w:sz w:val="24"/>
          <w:szCs w:val="24"/>
        </w:rPr>
        <w:t xml:space="preserve">E INVITADOS </w:t>
      </w:r>
      <w:r w:rsidR="003432CC" w:rsidRPr="005E750B">
        <w:rPr>
          <w:rFonts w:ascii="Arial" w:hAnsi="Arial" w:cs="Arial"/>
          <w:b/>
          <w:sz w:val="24"/>
          <w:szCs w:val="24"/>
        </w:rPr>
        <w:t>A LA SESIÓN</w:t>
      </w:r>
      <w:r w:rsidR="003432CC">
        <w:rPr>
          <w:rFonts w:ascii="Arial" w:hAnsi="Arial" w:cs="Arial"/>
          <w:sz w:val="24"/>
          <w:szCs w:val="24"/>
        </w:rPr>
        <w:t>.</w:t>
      </w:r>
    </w:p>
    <w:p w14:paraId="0F90FE1B" w14:textId="77777777" w:rsidR="003432CC" w:rsidRDefault="003432CC" w:rsidP="003432CC">
      <w:pPr>
        <w:pStyle w:val="Sinespaciado"/>
        <w:ind w:left="360"/>
        <w:jc w:val="center"/>
        <w:rPr>
          <w:rFonts w:ascii="Arial" w:hAnsi="Arial" w:cs="Arial"/>
          <w:sz w:val="24"/>
          <w:szCs w:val="24"/>
        </w:rPr>
      </w:pPr>
    </w:p>
    <w:p w14:paraId="23E0B7A7" w14:textId="77777777"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MINISTERIO DEL INTERIOR. Dr. HERNANDO ALFONSO PRADA GIL</w:t>
      </w:r>
    </w:p>
    <w:p w14:paraId="7EF23A03" w14:textId="7C342804"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MINISTERIO DE DEFENSA. Dr. IVÀN VELASQUEZ GÒMEZ</w:t>
      </w:r>
      <w:r w:rsidR="000F1ACF">
        <w:rPr>
          <w:rFonts w:ascii="Arial" w:hAnsi="Arial" w:cs="Arial"/>
          <w:sz w:val="20"/>
          <w:szCs w:val="20"/>
        </w:rPr>
        <w:t>.</w:t>
      </w:r>
    </w:p>
    <w:p w14:paraId="77F00A20" w14:textId="6127B256" w:rsidR="000F1ACF" w:rsidRDefault="000F1ACF" w:rsidP="00CE2F82">
      <w:pPr>
        <w:pStyle w:val="Sinespaciado"/>
        <w:numPr>
          <w:ilvl w:val="0"/>
          <w:numId w:val="2"/>
        </w:numPr>
        <w:jc w:val="both"/>
        <w:rPr>
          <w:rFonts w:ascii="Arial" w:hAnsi="Arial" w:cs="Arial"/>
          <w:sz w:val="20"/>
          <w:szCs w:val="20"/>
        </w:rPr>
      </w:pPr>
      <w:r>
        <w:rPr>
          <w:rFonts w:ascii="Arial" w:hAnsi="Arial" w:cs="Arial"/>
          <w:sz w:val="20"/>
          <w:szCs w:val="20"/>
        </w:rPr>
        <w:t>MINISTERIO DE JUSTICIA Dr. NESTOR O</w:t>
      </w:r>
      <w:r w:rsidR="00151E0D">
        <w:rPr>
          <w:rFonts w:ascii="Arial" w:hAnsi="Arial" w:cs="Arial"/>
          <w:sz w:val="20"/>
          <w:szCs w:val="20"/>
        </w:rPr>
        <w:t>S</w:t>
      </w:r>
      <w:r>
        <w:rPr>
          <w:rFonts w:ascii="Arial" w:hAnsi="Arial" w:cs="Arial"/>
          <w:sz w:val="20"/>
          <w:szCs w:val="20"/>
        </w:rPr>
        <w:t>UNA</w:t>
      </w:r>
    </w:p>
    <w:p w14:paraId="0DF49C18" w14:textId="7C14FD49" w:rsidR="006F4168" w:rsidRPr="00B337EF" w:rsidRDefault="006F4168" w:rsidP="00CE2F82">
      <w:pPr>
        <w:pStyle w:val="Sinespaciado"/>
        <w:numPr>
          <w:ilvl w:val="0"/>
          <w:numId w:val="2"/>
        </w:numPr>
        <w:jc w:val="both"/>
        <w:rPr>
          <w:rFonts w:ascii="Arial" w:hAnsi="Arial" w:cs="Arial"/>
          <w:sz w:val="20"/>
          <w:szCs w:val="20"/>
        </w:rPr>
      </w:pPr>
      <w:r>
        <w:rPr>
          <w:rFonts w:ascii="Arial" w:hAnsi="Arial" w:cs="Arial"/>
          <w:sz w:val="20"/>
          <w:szCs w:val="20"/>
        </w:rPr>
        <w:t>ALTO COMISIONADO PARA LA PAZ. Dr. IVAN DANILO RUEDA</w:t>
      </w:r>
    </w:p>
    <w:p w14:paraId="2DA875B5" w14:textId="730D0F72"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DEFENSORIA DEL PUEBLO, Dr</w:t>
      </w:r>
      <w:r w:rsidR="000F1ACF">
        <w:rPr>
          <w:rFonts w:ascii="Arial" w:hAnsi="Arial" w:cs="Arial"/>
          <w:sz w:val="20"/>
          <w:szCs w:val="20"/>
        </w:rPr>
        <w:t>.</w:t>
      </w:r>
      <w:r>
        <w:rPr>
          <w:rFonts w:ascii="Arial" w:hAnsi="Arial" w:cs="Arial"/>
          <w:sz w:val="20"/>
          <w:szCs w:val="20"/>
        </w:rPr>
        <w:t xml:space="preserve"> CARLOS CAMARGO ASSIS.</w:t>
      </w:r>
    </w:p>
    <w:p w14:paraId="32B87AE5" w14:textId="724A317D"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PROCURADURÌA GENERAL DE LA NACIÒN. Dra. MARGARITA CABELLO BLANCO</w:t>
      </w:r>
    </w:p>
    <w:p w14:paraId="6A4F6A5F" w14:textId="530A8AFB" w:rsidR="00CE2F82" w:rsidRPr="008636F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UNIDAD NACIONAL DE PROTECCIÒN. Dr. AUGUSTO RODRIGUEZ BALLESTEROS.</w:t>
      </w:r>
    </w:p>
    <w:p w14:paraId="03B0ADC9" w14:textId="77777777" w:rsidR="00CE2F82" w:rsidRPr="008636F2" w:rsidRDefault="00CE2F82" w:rsidP="00CE2F82">
      <w:pPr>
        <w:pStyle w:val="Sinespaciado"/>
        <w:jc w:val="both"/>
        <w:rPr>
          <w:rFonts w:ascii="Arial" w:hAnsi="Arial" w:cs="Arial"/>
          <w:b/>
          <w:sz w:val="20"/>
          <w:szCs w:val="20"/>
        </w:rPr>
      </w:pPr>
    </w:p>
    <w:p w14:paraId="1B539FFA" w14:textId="074C0CF5" w:rsidR="00186FA4" w:rsidRDefault="00CE2F82" w:rsidP="00CE2F82">
      <w:pPr>
        <w:pStyle w:val="Sinespaciado"/>
        <w:jc w:val="both"/>
        <w:rPr>
          <w:rFonts w:ascii="Arial" w:hAnsi="Arial" w:cs="Arial"/>
          <w:b/>
          <w:sz w:val="20"/>
          <w:szCs w:val="20"/>
        </w:rPr>
      </w:pPr>
      <w:r w:rsidRPr="008636F2">
        <w:rPr>
          <w:rFonts w:ascii="Arial" w:hAnsi="Arial" w:cs="Arial"/>
          <w:b/>
          <w:sz w:val="20"/>
          <w:szCs w:val="20"/>
        </w:rPr>
        <w:t xml:space="preserve">TEMA: </w:t>
      </w:r>
      <w:r w:rsidR="00A85ADA">
        <w:rPr>
          <w:rFonts w:ascii="Arial" w:hAnsi="Arial" w:cs="Arial"/>
          <w:b/>
          <w:sz w:val="20"/>
          <w:szCs w:val="20"/>
        </w:rPr>
        <w:t>F</w:t>
      </w:r>
      <w:r w:rsidR="00502B64">
        <w:rPr>
          <w:rFonts w:ascii="Arial" w:hAnsi="Arial" w:cs="Arial"/>
          <w:sz w:val="20"/>
          <w:szCs w:val="20"/>
        </w:rPr>
        <w:t xml:space="preserve">ijar </w:t>
      </w:r>
      <w:r w:rsidR="00A85ADA">
        <w:rPr>
          <w:rFonts w:ascii="Arial" w:hAnsi="Arial" w:cs="Arial"/>
          <w:sz w:val="20"/>
          <w:szCs w:val="20"/>
        </w:rPr>
        <w:t>los</w:t>
      </w:r>
      <w:r w:rsidR="00502B64">
        <w:rPr>
          <w:rFonts w:ascii="Arial" w:hAnsi="Arial" w:cs="Arial"/>
          <w:sz w:val="20"/>
          <w:szCs w:val="20"/>
        </w:rPr>
        <w:t xml:space="preserve"> compromiso</w:t>
      </w:r>
      <w:r w:rsidR="00A85ADA">
        <w:rPr>
          <w:rFonts w:ascii="Arial" w:hAnsi="Arial" w:cs="Arial"/>
          <w:sz w:val="20"/>
          <w:szCs w:val="20"/>
        </w:rPr>
        <w:t>s</w:t>
      </w:r>
      <w:r w:rsidR="00502B64">
        <w:rPr>
          <w:rFonts w:ascii="Arial" w:hAnsi="Arial" w:cs="Arial"/>
          <w:sz w:val="20"/>
          <w:szCs w:val="20"/>
        </w:rPr>
        <w:t xml:space="preserve"> y </w:t>
      </w:r>
      <w:r w:rsidR="00A85ADA">
        <w:rPr>
          <w:rFonts w:ascii="Arial" w:hAnsi="Arial" w:cs="Arial"/>
          <w:sz w:val="20"/>
          <w:szCs w:val="20"/>
        </w:rPr>
        <w:t xml:space="preserve">el </w:t>
      </w:r>
      <w:r w:rsidR="00502B64">
        <w:rPr>
          <w:rFonts w:ascii="Arial" w:hAnsi="Arial" w:cs="Arial"/>
          <w:sz w:val="20"/>
          <w:szCs w:val="20"/>
        </w:rPr>
        <w:t>acompañamiento recíproco en las sesiones y Audiencias futuras, de esta Comisión con dichas entidades, en búsqueda de aminorar, quizás uno de los mayores flagelos que en las diferentes regiones del país sufren indiscriminadamente los ciudadanos en cuanto a la violación de los Derechos Humanos.</w:t>
      </w:r>
    </w:p>
    <w:p w14:paraId="464807EB" w14:textId="0B99D4DF" w:rsidR="00F50C7A" w:rsidRDefault="000A7651" w:rsidP="00CE2F82">
      <w:pPr>
        <w:pStyle w:val="Sinespaciado"/>
        <w:jc w:val="both"/>
        <w:rPr>
          <w:rFonts w:ascii="Arial" w:hAnsi="Arial" w:cs="Arial"/>
          <w:b/>
          <w:sz w:val="20"/>
          <w:szCs w:val="20"/>
        </w:rPr>
      </w:pPr>
      <w:r>
        <w:rPr>
          <w:noProof/>
          <w:lang w:eastAsia="es-CO"/>
        </w:rPr>
        <w:drawing>
          <wp:anchor distT="0" distB="0" distL="0" distR="0" simplePos="0" relativeHeight="251660288" behindDoc="1" locked="0" layoutInCell="1" allowOverlap="1" wp14:anchorId="3B3EF64D" wp14:editId="5F935339">
            <wp:simplePos x="0" y="0"/>
            <wp:positionH relativeFrom="margin">
              <wp:posOffset>2730733</wp:posOffset>
            </wp:positionH>
            <wp:positionV relativeFrom="page">
              <wp:posOffset>7143749</wp:posOffset>
            </wp:positionV>
            <wp:extent cx="3267075" cy="3000375"/>
            <wp:effectExtent l="95250" t="95250" r="85725" b="857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6" cstate="print"/>
                    <a:srcRect l="22046" r="26485" b="40000"/>
                    <a:stretch/>
                  </pic:blipFill>
                  <pic:spPr bwMode="auto">
                    <a:xfrm rot="21418070">
                      <a:off x="0" y="0"/>
                      <a:ext cx="3267075"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C65E66" w14:textId="77777777" w:rsidR="00F50C7A" w:rsidRPr="00CE2F82" w:rsidRDefault="00F50C7A" w:rsidP="00CE2F82">
      <w:pPr>
        <w:pStyle w:val="Sinespaciado"/>
        <w:jc w:val="both"/>
        <w:rPr>
          <w:rFonts w:ascii="Arial" w:hAnsi="Arial" w:cs="Arial"/>
          <w:sz w:val="20"/>
          <w:szCs w:val="20"/>
        </w:rPr>
      </w:pPr>
    </w:p>
    <w:p w14:paraId="6A6BA124" w14:textId="18657743" w:rsidR="003432CC" w:rsidRPr="005E750B" w:rsidRDefault="003432CC" w:rsidP="003432CC">
      <w:pPr>
        <w:pStyle w:val="Sinespaciado"/>
        <w:ind w:left="360"/>
        <w:jc w:val="center"/>
        <w:rPr>
          <w:rFonts w:ascii="Arial Black" w:hAnsi="Arial Black" w:cs="Arial"/>
          <w:b/>
          <w:sz w:val="24"/>
          <w:szCs w:val="24"/>
        </w:rPr>
      </w:pPr>
      <w:r>
        <w:rPr>
          <w:rFonts w:ascii="Arial Black" w:hAnsi="Arial Black" w:cs="Arial"/>
          <w:b/>
          <w:sz w:val="24"/>
          <w:szCs w:val="24"/>
        </w:rPr>
        <w:t>IV</w:t>
      </w:r>
    </w:p>
    <w:p w14:paraId="3E11C0F0" w14:textId="77777777" w:rsidR="003432CC" w:rsidRDefault="003432CC" w:rsidP="003432CC">
      <w:pPr>
        <w:pStyle w:val="Sinespaciado"/>
        <w:ind w:left="360"/>
        <w:jc w:val="center"/>
        <w:rPr>
          <w:rFonts w:ascii="Arial" w:hAnsi="Arial" w:cs="Arial"/>
          <w:sz w:val="24"/>
          <w:szCs w:val="24"/>
        </w:rPr>
      </w:pPr>
    </w:p>
    <w:p w14:paraId="4A238F61" w14:textId="319763DE" w:rsidR="003432CC" w:rsidRPr="005E750B" w:rsidRDefault="003432CC" w:rsidP="003432CC">
      <w:pPr>
        <w:pStyle w:val="Sinespaciado"/>
        <w:jc w:val="center"/>
        <w:rPr>
          <w:rFonts w:ascii="Arial" w:hAnsi="Arial" w:cs="Arial"/>
          <w:sz w:val="24"/>
          <w:szCs w:val="24"/>
        </w:rPr>
      </w:pPr>
      <w:r w:rsidRPr="005E750B">
        <w:rPr>
          <w:rFonts w:ascii="Arial" w:hAnsi="Arial" w:cs="Arial"/>
          <w:sz w:val="24"/>
          <w:szCs w:val="24"/>
        </w:rPr>
        <w:t>Lo que propongan los Honorables Representantes</w:t>
      </w:r>
    </w:p>
    <w:p w14:paraId="51404E0F" w14:textId="77777777" w:rsidR="003432CC" w:rsidRPr="005E750B" w:rsidRDefault="003432CC" w:rsidP="003432CC">
      <w:pPr>
        <w:spacing w:after="0" w:line="240" w:lineRule="auto"/>
        <w:jc w:val="both"/>
        <w:rPr>
          <w:rFonts w:ascii="Arial" w:hAnsi="Arial" w:cs="Arial"/>
          <w:sz w:val="24"/>
          <w:szCs w:val="24"/>
        </w:rPr>
      </w:pPr>
    </w:p>
    <w:p w14:paraId="2AFF7CC7" w14:textId="64B54395" w:rsidR="003432CC" w:rsidRDefault="003432CC" w:rsidP="003432CC">
      <w:pPr>
        <w:spacing w:after="0" w:line="240" w:lineRule="auto"/>
        <w:jc w:val="both"/>
        <w:rPr>
          <w:rFonts w:ascii="Arial" w:hAnsi="Arial" w:cs="Arial"/>
        </w:rPr>
      </w:pPr>
      <w:r>
        <w:rPr>
          <w:rFonts w:ascii="Arial" w:hAnsi="Arial" w:cs="Arial"/>
        </w:rPr>
        <w:t>Atentamente,</w:t>
      </w:r>
    </w:p>
    <w:p w14:paraId="2662A447" w14:textId="77777777" w:rsidR="003432CC" w:rsidRDefault="003432CC" w:rsidP="003432CC">
      <w:pPr>
        <w:spacing w:after="0" w:line="240" w:lineRule="auto"/>
        <w:jc w:val="both"/>
        <w:rPr>
          <w:rFonts w:ascii="Arial" w:hAnsi="Arial" w:cs="Arial"/>
        </w:rPr>
      </w:pPr>
      <w:r w:rsidRPr="001118B0">
        <w:rPr>
          <w:noProof/>
          <w:lang w:eastAsia="es-CO"/>
        </w:rPr>
        <w:drawing>
          <wp:anchor distT="0" distB="0" distL="114300" distR="114300" simplePos="0" relativeHeight="251661312" behindDoc="1" locked="0" layoutInCell="1" allowOverlap="1" wp14:anchorId="24C69F0C" wp14:editId="72D046F4">
            <wp:simplePos x="0" y="0"/>
            <wp:positionH relativeFrom="margin">
              <wp:posOffset>-236855</wp:posOffset>
            </wp:positionH>
            <wp:positionV relativeFrom="paragraph">
              <wp:posOffset>212090</wp:posOffset>
            </wp:positionV>
            <wp:extent cx="2657475" cy="914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475"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45044C" w14:textId="77777777" w:rsidR="003432CC" w:rsidRDefault="003432CC" w:rsidP="003432CC">
      <w:pPr>
        <w:tabs>
          <w:tab w:val="left" w:pos="6855"/>
        </w:tabs>
        <w:spacing w:after="0" w:line="240" w:lineRule="auto"/>
        <w:jc w:val="both"/>
        <w:rPr>
          <w:rFonts w:ascii="Arial" w:hAnsi="Arial" w:cs="Arial"/>
          <w:noProof/>
          <w:lang w:eastAsia="es-CO"/>
        </w:rPr>
      </w:pPr>
      <w:r>
        <w:rPr>
          <w:rFonts w:ascii="Arial" w:hAnsi="Arial" w:cs="Arial"/>
          <w:noProof/>
          <w:lang w:eastAsia="es-CO"/>
        </w:rPr>
        <w:tab/>
      </w:r>
    </w:p>
    <w:p w14:paraId="3FC29C8B" w14:textId="3DF7B5E0" w:rsidR="003432CC" w:rsidRDefault="003432CC" w:rsidP="003432CC">
      <w:pPr>
        <w:tabs>
          <w:tab w:val="left" w:pos="7905"/>
        </w:tabs>
        <w:spacing w:after="0" w:line="240" w:lineRule="auto"/>
        <w:jc w:val="both"/>
        <w:rPr>
          <w:rFonts w:ascii="Arial" w:hAnsi="Arial" w:cs="Arial"/>
          <w:noProof/>
          <w:lang w:eastAsia="es-CO"/>
        </w:rPr>
      </w:pPr>
      <w:r>
        <w:rPr>
          <w:rFonts w:ascii="Arial" w:hAnsi="Arial" w:cs="Arial"/>
          <w:noProof/>
          <w:lang w:eastAsia="es-CO"/>
        </w:rPr>
        <w:tab/>
      </w:r>
    </w:p>
    <w:p w14:paraId="27FC5E88" w14:textId="77777777" w:rsidR="003432CC" w:rsidRDefault="003432CC" w:rsidP="003432CC">
      <w:pPr>
        <w:tabs>
          <w:tab w:val="left" w:pos="6015"/>
          <w:tab w:val="left" w:pos="7500"/>
        </w:tabs>
        <w:spacing w:after="0" w:line="240" w:lineRule="auto"/>
        <w:jc w:val="both"/>
        <w:rPr>
          <w:rFonts w:ascii="Arial" w:hAnsi="Arial" w:cs="Arial"/>
          <w:noProof/>
          <w:lang w:eastAsia="es-CO"/>
        </w:rPr>
      </w:pPr>
      <w:r>
        <w:rPr>
          <w:rFonts w:ascii="Arial" w:hAnsi="Arial" w:cs="Arial"/>
          <w:noProof/>
          <w:lang w:eastAsia="es-CO"/>
        </w:rPr>
        <w:tab/>
      </w:r>
      <w:r>
        <w:rPr>
          <w:rFonts w:ascii="Arial" w:hAnsi="Arial" w:cs="Arial"/>
          <w:noProof/>
          <w:lang w:eastAsia="es-CO"/>
        </w:rPr>
        <w:tab/>
      </w:r>
    </w:p>
    <w:p w14:paraId="17C35FAD" w14:textId="77777777" w:rsidR="003432CC" w:rsidRDefault="003432CC" w:rsidP="003432CC">
      <w:pPr>
        <w:spacing w:after="0" w:line="240" w:lineRule="auto"/>
        <w:jc w:val="both"/>
        <w:rPr>
          <w:rFonts w:ascii="Arial" w:hAnsi="Arial" w:cs="Arial"/>
          <w:noProof/>
          <w:lang w:eastAsia="es-CO"/>
        </w:rPr>
      </w:pPr>
    </w:p>
    <w:p w14:paraId="3D3A2246" w14:textId="7D230A79" w:rsidR="003432CC" w:rsidRDefault="003432CC" w:rsidP="003432CC">
      <w:pPr>
        <w:tabs>
          <w:tab w:val="left" w:pos="708"/>
          <w:tab w:val="left" w:pos="1416"/>
          <w:tab w:val="left" w:pos="2124"/>
          <w:tab w:val="left" w:pos="2832"/>
          <w:tab w:val="left" w:pos="3540"/>
          <w:tab w:val="left" w:pos="4248"/>
          <w:tab w:val="left" w:pos="4956"/>
          <w:tab w:val="left" w:pos="7545"/>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41BAA2" w14:textId="216AB6D2" w:rsidR="003432CC" w:rsidRDefault="003432CC" w:rsidP="003432CC">
      <w:pPr>
        <w:spacing w:after="0" w:line="240" w:lineRule="auto"/>
        <w:jc w:val="both"/>
        <w:rPr>
          <w:rFonts w:ascii="Arial Black" w:hAnsi="Arial Black" w:cs="Arial"/>
          <w:sz w:val="20"/>
          <w:szCs w:val="20"/>
        </w:rPr>
      </w:pP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p>
    <w:p w14:paraId="46A1C593" w14:textId="5663CED9" w:rsidR="003432CC" w:rsidRDefault="003432CC" w:rsidP="003432CC">
      <w:pPr>
        <w:pStyle w:val="Sinespaciado"/>
        <w:rPr>
          <w:rFonts w:ascii="Arial" w:hAnsi="Arial"/>
        </w:rPr>
      </w:pPr>
      <w:r w:rsidRPr="00B42F8C">
        <w:rPr>
          <w:rFonts w:ascii="Arial Black" w:hAnsi="Arial Black"/>
          <w:sz w:val="20"/>
          <w:szCs w:val="20"/>
        </w:rPr>
        <w:t>OSCAR RODRIGO CAMPO HURTADO</w:t>
      </w:r>
      <w:r w:rsidRPr="00B42F8C">
        <w:rPr>
          <w:rFonts w:ascii="Arial Black" w:hAnsi="Arial Black"/>
          <w:sz w:val="20"/>
          <w:szCs w:val="20"/>
        </w:rPr>
        <w:tab/>
      </w:r>
      <w:r>
        <w:rPr>
          <w:rFonts w:ascii="Arial Black" w:hAnsi="Arial Black"/>
          <w:sz w:val="20"/>
          <w:szCs w:val="20"/>
        </w:rPr>
        <w:tab/>
      </w:r>
      <w:r w:rsidRPr="00B42F8C">
        <w:rPr>
          <w:rFonts w:ascii="Arial Black" w:hAnsi="Arial Black"/>
          <w:sz w:val="20"/>
          <w:szCs w:val="20"/>
        </w:rPr>
        <w:t>JOHN JAIRO GONZÁLEZ AGUDELO</w:t>
      </w:r>
      <w:r>
        <w:rPr>
          <w:noProof/>
          <w:lang w:eastAsia="es-CO"/>
        </w:rPr>
        <mc:AlternateContent>
          <mc:Choice Requires="wps">
            <w:drawing>
              <wp:anchor distT="0" distB="0" distL="114300" distR="114300" simplePos="0" relativeHeight="251659264" behindDoc="0" locked="0" layoutInCell="1" allowOverlap="1" wp14:anchorId="6DF7AD2D" wp14:editId="51BB8F02">
                <wp:simplePos x="0" y="0"/>
                <wp:positionH relativeFrom="column">
                  <wp:posOffset>2415540</wp:posOffset>
                </wp:positionH>
                <wp:positionV relativeFrom="paragraph">
                  <wp:posOffset>130000</wp:posOffset>
                </wp:positionV>
                <wp:extent cx="1638300" cy="362126"/>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8300" cy="36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787A" w14:textId="77777777" w:rsidR="003432CC" w:rsidRDefault="003432CC" w:rsidP="003432CC">
                            <w:pPr>
                              <w:spacing w:line="268" w:lineRule="exact"/>
                              <w:rPr>
                                <w:rFonts w:ascii="Arial"/>
                                <w:b/>
                                <w:sz w:val="24"/>
                              </w:rPr>
                            </w:pPr>
                            <w:r>
                              <w:rPr>
                                <w:rFonts w:ascii="Arial"/>
                                <w:b/>
                                <w:sz w:val="24"/>
                              </w:rPr>
                              <w:t xml:space="preserve">  </w:t>
                            </w:r>
                          </w:p>
                          <w:p w14:paraId="0310A4F5" w14:textId="77777777" w:rsidR="003432CC" w:rsidRDefault="003432CC" w:rsidP="003432CC">
                            <w:pPr>
                              <w:ind w:left="707"/>
                              <w:rPr>
                                <w:sz w:val="24"/>
                              </w:rPr>
                            </w:pPr>
                          </w:p>
                        </w:txbxContent>
                      </wps:txbx>
                      <wps:bodyPr rot="0" vert="horz" wrap="square" lIns="0" tIns="0" rIns="0" bIns="0" anchor="t" anchorCtr="0" upright="1">
                        <a:noAutofit/>
                      </wps:bodyPr>
                    </wps:wsp>
                  </a:graphicData>
                </a:graphic>
              </wp:anchor>
            </w:drawing>
          </mc:Choice>
          <mc:Fallback>
            <w:pict>
              <v:shapetype w14:anchorId="6DF7AD2D" id="_x0000_t202" coordsize="21600,21600" o:spt="202" path="m,l,21600r21600,l21600,xe">
                <v:stroke joinstyle="miter"/>
                <v:path gradientshapeok="t" o:connecttype="rect"/>
              </v:shapetype>
              <v:shape id="Text Box 5" o:spid="_x0000_s1026" type="#_x0000_t202" style="position:absolute;margin-left:190.2pt;margin-top:10.25pt;width:129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" filled="f" stroked="f">
                <v:textbox inset="0,0,0,0">
                  <w:txbxContent>
                    <w:p w14:paraId="226E787A" w14:textId="77777777" w:rsidR="003432CC" w:rsidRDefault="003432CC" w:rsidP="003432CC">
                      <w:pPr>
                        <w:spacing w:line="268" w:lineRule="exact"/>
                        <w:rPr>
                          <w:rFonts w:ascii="Arial"/>
                          <w:b/>
                          <w:sz w:val="24"/>
                        </w:rPr>
                      </w:pPr>
                      <w:r>
                        <w:rPr>
                          <w:rFonts w:ascii="Arial"/>
                          <w:b/>
                          <w:sz w:val="24"/>
                        </w:rPr>
                        <w:t xml:space="preserve">  </w:t>
                      </w:r>
                    </w:p>
                    <w:p w14:paraId="0310A4F5" w14:textId="77777777" w:rsidR="003432CC" w:rsidRDefault="003432CC" w:rsidP="003432CC">
                      <w:pPr>
                        <w:ind w:left="707"/>
                        <w:rPr>
                          <w:sz w:val="24"/>
                        </w:rPr>
                      </w:pPr>
                    </w:p>
                  </w:txbxContent>
                </v:textbox>
              </v:shape>
            </w:pict>
          </mc:Fallback>
        </mc:AlternateContent>
      </w:r>
      <w:r>
        <w:rPr>
          <w:rFonts w:ascii="Arial" w:hAnsi="Arial"/>
          <w:bCs/>
          <w:sz w:val="24"/>
          <w:szCs w:val="24"/>
        </w:rPr>
        <w:tab/>
      </w:r>
      <w:r>
        <w:rPr>
          <w:rFonts w:ascii="Arial" w:hAnsi="Arial"/>
          <w:bCs/>
          <w:sz w:val="24"/>
          <w:szCs w:val="24"/>
        </w:rPr>
        <w:tab/>
        <w:t>Presidente</w:t>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t>Vicepresidente</w:t>
      </w:r>
      <w:r>
        <w:rPr>
          <w:rFonts w:ascii="Arial" w:hAnsi="Arial"/>
          <w:bCs/>
          <w:sz w:val="24"/>
          <w:szCs w:val="24"/>
        </w:rPr>
        <w:tab/>
      </w:r>
      <w:r>
        <w:rPr>
          <w:rFonts w:ascii="Arial" w:hAnsi="Arial"/>
        </w:rPr>
        <w:tab/>
      </w:r>
      <w:r>
        <w:rPr>
          <w:rFonts w:ascii="Arial" w:hAnsi="Arial"/>
        </w:rPr>
        <w:tab/>
      </w:r>
    </w:p>
    <w:p w14:paraId="07CACF75" w14:textId="74FE27BA" w:rsidR="00CE2F82" w:rsidRDefault="003432CC" w:rsidP="003432CC">
      <w:pPr>
        <w:pStyle w:val="Sinespaciado"/>
        <w:rPr>
          <w:rFonts w:ascii="Arial" w:hAnsi="Arial"/>
        </w:rPr>
      </w:pPr>
      <w:r>
        <w:rPr>
          <w:rFonts w:ascii="Arial" w:hAnsi="Arial"/>
        </w:rPr>
        <w:tab/>
      </w:r>
      <w:r>
        <w:rPr>
          <w:rFonts w:ascii="Arial" w:hAnsi="Arial"/>
        </w:rPr>
        <w:tab/>
      </w:r>
    </w:p>
    <w:p w14:paraId="47256175" w14:textId="72782FB3" w:rsidR="003432CC" w:rsidRDefault="003432CC" w:rsidP="003432CC">
      <w:pPr>
        <w:pStyle w:val="Sinespaciado"/>
        <w:rPr>
          <w:rFonts w:ascii="Arial" w:hAnsi="Arial"/>
        </w:rPr>
      </w:pPr>
      <w:r>
        <w:rPr>
          <w:rFonts w:ascii="Arial" w:hAnsi="Arial"/>
        </w:rPr>
        <w:tab/>
      </w:r>
      <w:r>
        <w:rPr>
          <w:rFonts w:ascii="Arial" w:hAnsi="Arial"/>
        </w:rPr>
        <w:tab/>
      </w:r>
      <w:r>
        <w:rPr>
          <w:rFonts w:ascii="Arial" w:hAnsi="Arial"/>
        </w:rPr>
        <w:tab/>
      </w:r>
    </w:p>
    <w:p w14:paraId="0018A32B" w14:textId="77777777" w:rsidR="003432CC" w:rsidRPr="007C705B" w:rsidRDefault="003432CC" w:rsidP="003432CC">
      <w:pPr>
        <w:pStyle w:val="Sinespaciado"/>
        <w:rPr>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97CB965" w14:textId="727A0925" w:rsidR="003432CC" w:rsidRDefault="003432CC" w:rsidP="003432CC">
      <w:pPr>
        <w:pBdr>
          <w:bottom w:val="single" w:sz="6" w:space="1" w:color="auto"/>
        </w:pBdr>
        <w:ind w:right="-261"/>
        <w:jc w:val="center"/>
        <w:rPr>
          <w:rFonts w:ascii="Arial" w:hAnsi="Arial" w:cs="Arial"/>
        </w:rPr>
      </w:pPr>
    </w:p>
    <w:p w14:paraId="4EBDB2BF" w14:textId="77777777" w:rsidR="000A7651" w:rsidRDefault="000A7651" w:rsidP="003432CC">
      <w:pPr>
        <w:pBdr>
          <w:bottom w:val="single" w:sz="6" w:space="1" w:color="auto"/>
        </w:pBdr>
        <w:ind w:right="-261"/>
        <w:jc w:val="center"/>
        <w:rPr>
          <w:rFonts w:ascii="Arial" w:hAnsi="Arial" w:cs="Arial"/>
        </w:rPr>
      </w:pPr>
    </w:p>
    <w:p w14:paraId="30E1204C" w14:textId="77777777" w:rsidR="003432CC" w:rsidRPr="00681194" w:rsidRDefault="003432CC" w:rsidP="003432CC">
      <w:pPr>
        <w:pStyle w:val="Sinespaciado"/>
        <w:jc w:val="center"/>
        <w:rPr>
          <w:b/>
        </w:rPr>
      </w:pPr>
      <w:r w:rsidRPr="00681194">
        <w:rPr>
          <w:b/>
        </w:rPr>
        <w:t>Dirección: Edificio Nuevo del Congreso 6 piso Costado Norte</w:t>
      </w:r>
    </w:p>
    <w:p w14:paraId="47A0DDD3" w14:textId="77777777" w:rsidR="003432CC" w:rsidRPr="00151E0D" w:rsidRDefault="003432CC" w:rsidP="003432CC">
      <w:pPr>
        <w:pStyle w:val="Sinespaciado"/>
        <w:rPr>
          <w:b/>
          <w:lang w:val="en-US"/>
        </w:rPr>
      </w:pPr>
      <w:r w:rsidRPr="00681194">
        <w:rPr>
          <w:b/>
        </w:rPr>
        <w:tab/>
      </w:r>
      <w:r w:rsidRPr="00681194">
        <w:rPr>
          <w:b/>
        </w:rPr>
        <w:tab/>
        <w:t xml:space="preserve">       </w:t>
      </w:r>
      <w:r w:rsidRPr="00151E0D">
        <w:rPr>
          <w:b/>
          <w:lang w:val="en-US"/>
        </w:rPr>
        <w:t>Mail. Comisión.derechoshumanos@camara.gov.co</w:t>
      </w:r>
      <w:r w:rsidRPr="00151E0D">
        <w:rPr>
          <w:b/>
          <w:lang w:val="en-US"/>
        </w:rPr>
        <w:tab/>
      </w:r>
    </w:p>
    <w:bookmarkEnd w:id="0"/>
    <w:p w14:paraId="016AB5CF" w14:textId="77777777" w:rsidR="003432CC" w:rsidRPr="00151E0D" w:rsidRDefault="003432CC" w:rsidP="003432CC">
      <w:pPr>
        <w:spacing w:after="0"/>
        <w:jc w:val="center"/>
        <w:rPr>
          <w:rFonts w:ascii="Arial" w:hAnsi="Arial" w:cs="Arial"/>
          <w:sz w:val="18"/>
          <w:szCs w:val="18"/>
          <w:lang w:val="en-US"/>
        </w:rPr>
      </w:pPr>
    </w:p>
    <w:p w14:paraId="61D19B69" w14:textId="77777777" w:rsidR="002564E9" w:rsidRPr="00151E0D" w:rsidRDefault="002564E9">
      <w:pPr>
        <w:rPr>
          <w:lang w:val="en-US"/>
        </w:rPr>
      </w:pPr>
    </w:p>
    <w:sectPr w:rsidR="002564E9" w:rsidRPr="00151E0D" w:rsidSect="00816876">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421CC"/>
    <w:multiLevelType w:val="hybridMultilevel"/>
    <w:tmpl w:val="AC2CCA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49FF1285"/>
    <w:multiLevelType w:val="hybridMultilevel"/>
    <w:tmpl w:val="45CAC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CC"/>
    <w:rsid w:val="000A7651"/>
    <w:rsid w:val="000F1ACF"/>
    <w:rsid w:val="00151E0D"/>
    <w:rsid w:val="00186FA4"/>
    <w:rsid w:val="002564E9"/>
    <w:rsid w:val="003432CC"/>
    <w:rsid w:val="00502B64"/>
    <w:rsid w:val="006F4168"/>
    <w:rsid w:val="0079629B"/>
    <w:rsid w:val="00816876"/>
    <w:rsid w:val="00A85ADA"/>
    <w:rsid w:val="00C5424D"/>
    <w:rsid w:val="00CE2F82"/>
    <w:rsid w:val="00CE3147"/>
    <w:rsid w:val="00E82894"/>
    <w:rsid w:val="00F17D5E"/>
    <w:rsid w:val="00F50C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538C"/>
  <w15:docId w15:val="{9BFB8003-670B-4C95-B10A-491C54C3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432CC"/>
    <w:pPr>
      <w:spacing w:after="0" w:line="240" w:lineRule="auto"/>
    </w:pPr>
  </w:style>
  <w:style w:type="character" w:customStyle="1" w:styleId="SinespaciadoCar">
    <w:name w:val="Sin espaciado Car"/>
    <w:link w:val="Sinespaciado"/>
    <w:uiPriority w:val="1"/>
    <w:locked/>
    <w:rsid w:val="003432CC"/>
  </w:style>
  <w:style w:type="paragraph" w:styleId="Textodeglobo">
    <w:name w:val="Balloon Text"/>
    <w:basedOn w:val="Normal"/>
    <w:link w:val="TextodegloboCar"/>
    <w:uiPriority w:val="99"/>
    <w:semiHidden/>
    <w:unhideWhenUsed/>
    <w:rsid w:val="00151E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Rosa Ines Ardila Cancino</cp:lastModifiedBy>
  <cp:revision>2</cp:revision>
  <dcterms:created xsi:type="dcterms:W3CDTF">2022-09-14T14:31:00Z</dcterms:created>
  <dcterms:modified xsi:type="dcterms:W3CDTF">2022-09-14T14:31:00Z</dcterms:modified>
</cp:coreProperties>
</file>