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FD483" w14:textId="446B7D70" w:rsidR="00BC5976" w:rsidRPr="0049378F" w:rsidRDefault="009607CA" w:rsidP="00BC5976">
      <w:pPr>
        <w:numPr>
          <w:ilvl w:val="0"/>
          <w:numId w:val="1"/>
        </w:numPr>
        <w:jc w:val="both"/>
        <w:rPr>
          <w:rFonts w:ascii="Arial" w:hAnsi="Arial" w:cs="Arial"/>
          <w:b/>
        </w:rPr>
      </w:pPr>
      <w:r w:rsidRPr="0049378F">
        <w:rPr>
          <w:rFonts w:ascii="Arial" w:hAnsi="Arial" w:cs="Arial"/>
          <w:b/>
        </w:rPr>
        <w:t>OBJETIVO</w:t>
      </w:r>
      <w:bookmarkStart w:id="0" w:name="_GoBack"/>
      <w:bookmarkEnd w:id="0"/>
    </w:p>
    <w:p w14:paraId="302138B5" w14:textId="05893666" w:rsidR="002155A3" w:rsidRPr="0049378F" w:rsidRDefault="002155A3" w:rsidP="002155A3">
      <w:pPr>
        <w:jc w:val="both"/>
        <w:rPr>
          <w:rFonts w:ascii="Arial" w:hAnsi="Arial" w:cs="Arial"/>
          <w:color w:val="FF0000"/>
        </w:rPr>
      </w:pPr>
    </w:p>
    <w:p w14:paraId="60391B0D" w14:textId="557A8365" w:rsidR="003F6396" w:rsidRPr="0049378F" w:rsidRDefault="00F554B0" w:rsidP="003F6396">
      <w:pPr>
        <w:pStyle w:val="Default"/>
        <w:jc w:val="both"/>
        <w:rPr>
          <w:sz w:val="20"/>
          <w:szCs w:val="20"/>
        </w:rPr>
      </w:pPr>
      <w:r w:rsidRPr="0049378F">
        <w:rPr>
          <w:sz w:val="20"/>
          <w:szCs w:val="20"/>
        </w:rPr>
        <w:t xml:space="preserve">Procedimiento mediante el cual se </w:t>
      </w:r>
      <w:r w:rsidR="003348F3" w:rsidRPr="0049378F">
        <w:rPr>
          <w:sz w:val="20"/>
          <w:szCs w:val="20"/>
        </w:rPr>
        <w:t>r</w:t>
      </w:r>
      <w:r w:rsidR="003F6396" w:rsidRPr="0049378F">
        <w:rPr>
          <w:sz w:val="20"/>
          <w:szCs w:val="20"/>
        </w:rPr>
        <w:t xml:space="preserve">ealiza la planeación presupuestal para la siguiente vigencia fiscal que permita garantizar la operación y actividad legislativa de la Cámara de Representantes. </w:t>
      </w:r>
    </w:p>
    <w:p w14:paraId="0E98323C" w14:textId="77777777" w:rsidR="007E1C2B" w:rsidRPr="0049378F" w:rsidRDefault="007E1C2B" w:rsidP="005C31AD">
      <w:pPr>
        <w:jc w:val="both"/>
        <w:rPr>
          <w:rFonts w:ascii="Arial" w:hAnsi="Arial" w:cs="Arial"/>
          <w:lang w:val="es-CO"/>
        </w:rPr>
      </w:pPr>
    </w:p>
    <w:p w14:paraId="6F9DD27C" w14:textId="6AB80A53" w:rsidR="00BC5976" w:rsidRPr="0049378F" w:rsidRDefault="00BC5976" w:rsidP="00D47F91">
      <w:pPr>
        <w:pStyle w:val="Prrafodelista"/>
        <w:numPr>
          <w:ilvl w:val="0"/>
          <w:numId w:val="1"/>
        </w:numPr>
        <w:jc w:val="both"/>
        <w:rPr>
          <w:rFonts w:ascii="Arial" w:hAnsi="Arial" w:cs="Arial"/>
          <w:b/>
        </w:rPr>
      </w:pPr>
      <w:r w:rsidRPr="0049378F">
        <w:rPr>
          <w:rFonts w:ascii="Arial" w:hAnsi="Arial" w:cs="Arial"/>
          <w:b/>
        </w:rPr>
        <w:t>ALCANCE</w:t>
      </w:r>
    </w:p>
    <w:p w14:paraId="14A0CCE5" w14:textId="77777777" w:rsidR="00BC5976" w:rsidRPr="0049378F" w:rsidRDefault="00BC5976" w:rsidP="00BC5976">
      <w:pPr>
        <w:jc w:val="both"/>
        <w:rPr>
          <w:rFonts w:ascii="Arial" w:hAnsi="Arial" w:cs="Arial"/>
          <w:b/>
        </w:rPr>
      </w:pPr>
    </w:p>
    <w:p w14:paraId="1A70B4A8" w14:textId="0924647D" w:rsidR="003F6396" w:rsidRPr="0049378F" w:rsidRDefault="003F6396" w:rsidP="004A395F">
      <w:pPr>
        <w:pStyle w:val="Default"/>
        <w:jc w:val="both"/>
        <w:rPr>
          <w:sz w:val="20"/>
          <w:szCs w:val="20"/>
        </w:rPr>
      </w:pPr>
      <w:r w:rsidRPr="0049378F">
        <w:rPr>
          <w:color w:val="auto"/>
          <w:sz w:val="20"/>
          <w:szCs w:val="20"/>
        </w:rPr>
        <w:t>Inicia con la convocatoria por parte de la Oficina de Planeación y Sistemas a todos los líderes de procesos a reuniones o mesas de trabajo</w:t>
      </w:r>
      <w:r w:rsidR="003348F3" w:rsidRPr="0049378F">
        <w:rPr>
          <w:color w:val="auto"/>
          <w:sz w:val="20"/>
          <w:szCs w:val="20"/>
        </w:rPr>
        <w:t>,</w:t>
      </w:r>
      <w:r w:rsidRPr="0049378F">
        <w:rPr>
          <w:color w:val="auto"/>
          <w:sz w:val="20"/>
          <w:szCs w:val="20"/>
        </w:rPr>
        <w:t xml:space="preserve"> para coordinar la preparación de la información que conformará el anteproyecto de presupuesto hasta su presentación ante la Dirección General Del Presupuesto Público Nacional – DGPPN del Ministerio de Hacienda y Crédito Público.</w:t>
      </w:r>
    </w:p>
    <w:p w14:paraId="7FCBCFE1" w14:textId="77777777" w:rsidR="007E1C2B" w:rsidRPr="0049378F" w:rsidRDefault="007E1C2B" w:rsidP="00BC5976">
      <w:pPr>
        <w:jc w:val="both"/>
        <w:rPr>
          <w:rFonts w:ascii="Arial" w:hAnsi="Arial" w:cs="Arial"/>
        </w:rPr>
      </w:pPr>
    </w:p>
    <w:p w14:paraId="682D94B0" w14:textId="5446E9FE" w:rsidR="00BC5976" w:rsidRPr="0049378F" w:rsidRDefault="009607CA" w:rsidP="009E3880">
      <w:pPr>
        <w:pStyle w:val="Prrafodelista"/>
        <w:numPr>
          <w:ilvl w:val="0"/>
          <w:numId w:val="1"/>
        </w:numPr>
        <w:jc w:val="both"/>
        <w:rPr>
          <w:rFonts w:ascii="Arial" w:hAnsi="Arial" w:cs="Arial"/>
          <w:b/>
        </w:rPr>
      </w:pPr>
      <w:r w:rsidRPr="0049378F">
        <w:rPr>
          <w:rFonts w:ascii="Arial" w:hAnsi="Arial" w:cs="Arial"/>
          <w:b/>
        </w:rPr>
        <w:t>NORMAS</w:t>
      </w:r>
    </w:p>
    <w:p w14:paraId="1CF16DC6" w14:textId="77777777" w:rsidR="00DB66BD" w:rsidRPr="0049378F" w:rsidRDefault="00DB66BD" w:rsidP="001720AA">
      <w:pPr>
        <w:ind w:left="360"/>
        <w:jc w:val="both"/>
        <w:rPr>
          <w:rFonts w:ascii="Arial" w:hAnsi="Arial" w:cs="Arial"/>
        </w:rPr>
      </w:pPr>
    </w:p>
    <w:p w14:paraId="0D1CAE5B" w14:textId="77777777" w:rsidR="002958A6" w:rsidRPr="0049378F" w:rsidRDefault="002958A6" w:rsidP="00583014">
      <w:pPr>
        <w:pStyle w:val="Default"/>
        <w:numPr>
          <w:ilvl w:val="0"/>
          <w:numId w:val="8"/>
        </w:numPr>
        <w:ind w:left="426" w:hanging="426"/>
        <w:jc w:val="both"/>
        <w:rPr>
          <w:sz w:val="20"/>
          <w:szCs w:val="20"/>
        </w:rPr>
      </w:pPr>
      <w:r w:rsidRPr="0049378F">
        <w:rPr>
          <w:sz w:val="20"/>
          <w:szCs w:val="20"/>
        </w:rPr>
        <w:t xml:space="preserve">Constitución Política de Colombia </w:t>
      </w:r>
    </w:p>
    <w:p w14:paraId="20599980" w14:textId="77777777" w:rsidR="002958A6" w:rsidRPr="0049378F" w:rsidRDefault="002958A6" w:rsidP="00583014">
      <w:pPr>
        <w:pStyle w:val="Default"/>
        <w:numPr>
          <w:ilvl w:val="0"/>
          <w:numId w:val="8"/>
        </w:numPr>
        <w:ind w:left="426" w:hanging="426"/>
        <w:jc w:val="both"/>
        <w:rPr>
          <w:sz w:val="20"/>
          <w:szCs w:val="20"/>
        </w:rPr>
      </w:pPr>
      <w:r w:rsidRPr="0049378F">
        <w:rPr>
          <w:sz w:val="20"/>
          <w:szCs w:val="20"/>
        </w:rPr>
        <w:t>Ley 5ª de 1992 por la cual se expide el Reglamento del Congreso; el Senado de la República y la Cámara de Representantes.</w:t>
      </w:r>
    </w:p>
    <w:p w14:paraId="28627F12" w14:textId="77777777" w:rsidR="002958A6" w:rsidRPr="0049378F" w:rsidRDefault="002958A6" w:rsidP="00583014">
      <w:pPr>
        <w:pStyle w:val="Default"/>
        <w:numPr>
          <w:ilvl w:val="0"/>
          <w:numId w:val="8"/>
        </w:numPr>
        <w:ind w:left="426" w:hanging="426"/>
        <w:jc w:val="both"/>
        <w:rPr>
          <w:bCs/>
          <w:sz w:val="20"/>
          <w:szCs w:val="20"/>
        </w:rPr>
      </w:pPr>
      <w:r w:rsidRPr="0049378F">
        <w:rPr>
          <w:bCs/>
          <w:sz w:val="20"/>
          <w:szCs w:val="20"/>
        </w:rPr>
        <w:t>Decreto 111 de 1996 por el cual se compilan la Ley 38 de 1989, la Ley 179 de 1994 y la Ley 225 de 1995 que conforman el Estatuto Orgánico del Presupuesto.</w:t>
      </w:r>
    </w:p>
    <w:p w14:paraId="65B19886" w14:textId="77777777" w:rsidR="002958A6" w:rsidRPr="0049378F" w:rsidRDefault="002958A6" w:rsidP="00583014">
      <w:pPr>
        <w:pStyle w:val="Default"/>
        <w:numPr>
          <w:ilvl w:val="0"/>
          <w:numId w:val="8"/>
        </w:numPr>
        <w:ind w:left="426" w:hanging="426"/>
        <w:jc w:val="both"/>
        <w:rPr>
          <w:bCs/>
          <w:sz w:val="20"/>
          <w:szCs w:val="20"/>
        </w:rPr>
      </w:pPr>
      <w:r w:rsidRPr="0049378F">
        <w:rPr>
          <w:bCs/>
          <w:sz w:val="20"/>
          <w:szCs w:val="20"/>
        </w:rPr>
        <w:t xml:space="preserve">Ley 819 de 2003 por la cual se dictan normas orgánicas en materia de presupuesto, responsabilidad y transparencia fiscal y se dictan otras disposiciones. </w:t>
      </w:r>
    </w:p>
    <w:p w14:paraId="6935355A" w14:textId="77777777" w:rsidR="002958A6" w:rsidRPr="0049378F" w:rsidRDefault="002958A6" w:rsidP="00583014">
      <w:pPr>
        <w:pStyle w:val="Default"/>
        <w:numPr>
          <w:ilvl w:val="0"/>
          <w:numId w:val="8"/>
        </w:numPr>
        <w:ind w:left="426" w:hanging="426"/>
        <w:jc w:val="both"/>
        <w:rPr>
          <w:bCs/>
          <w:sz w:val="20"/>
          <w:szCs w:val="20"/>
        </w:rPr>
      </w:pPr>
      <w:r w:rsidRPr="0049378F">
        <w:rPr>
          <w:bCs/>
          <w:sz w:val="20"/>
          <w:szCs w:val="20"/>
        </w:rPr>
        <w:t>Decreto 4730 de 2005 por el cual se reglamentan normas orgánicas del presupuesto.</w:t>
      </w:r>
    </w:p>
    <w:p w14:paraId="394CB462" w14:textId="77777777" w:rsidR="002958A6" w:rsidRPr="0049378F" w:rsidRDefault="002958A6" w:rsidP="00583014">
      <w:pPr>
        <w:pStyle w:val="Default"/>
        <w:numPr>
          <w:ilvl w:val="0"/>
          <w:numId w:val="8"/>
        </w:numPr>
        <w:ind w:left="426" w:hanging="426"/>
        <w:jc w:val="both"/>
        <w:rPr>
          <w:bCs/>
          <w:sz w:val="20"/>
          <w:szCs w:val="20"/>
        </w:rPr>
      </w:pPr>
      <w:r w:rsidRPr="0049378F">
        <w:rPr>
          <w:bCs/>
          <w:sz w:val="20"/>
          <w:szCs w:val="20"/>
        </w:rPr>
        <w:t>Decreto 2844 de 2010 por el cual se reglamentan normas orgánicas de Presupuesto y del Plan Nacional de Desarrollo</w:t>
      </w:r>
    </w:p>
    <w:p w14:paraId="0E2E5535" w14:textId="77777777" w:rsidR="00EF524F" w:rsidRPr="0049378F" w:rsidRDefault="002958A6" w:rsidP="00583014">
      <w:pPr>
        <w:pStyle w:val="Default"/>
        <w:numPr>
          <w:ilvl w:val="0"/>
          <w:numId w:val="8"/>
        </w:numPr>
        <w:ind w:left="426" w:hanging="426"/>
        <w:jc w:val="both"/>
        <w:rPr>
          <w:bCs/>
          <w:sz w:val="20"/>
          <w:szCs w:val="20"/>
        </w:rPr>
      </w:pPr>
      <w:r w:rsidRPr="0049378F">
        <w:rPr>
          <w:bCs/>
          <w:sz w:val="20"/>
          <w:szCs w:val="20"/>
        </w:rPr>
        <w:t xml:space="preserve">Ley 1473 de 2011 por medio de la cual se establece una regla fiscal y se dictan otras </w:t>
      </w:r>
    </w:p>
    <w:p w14:paraId="4EB0E2A6" w14:textId="7BD0A3F1" w:rsidR="002958A6" w:rsidRPr="0049378F" w:rsidRDefault="002958A6" w:rsidP="00583014">
      <w:pPr>
        <w:pStyle w:val="Default"/>
        <w:numPr>
          <w:ilvl w:val="0"/>
          <w:numId w:val="8"/>
        </w:numPr>
        <w:ind w:left="426" w:hanging="426"/>
        <w:jc w:val="both"/>
        <w:rPr>
          <w:bCs/>
          <w:sz w:val="20"/>
          <w:szCs w:val="20"/>
        </w:rPr>
      </w:pPr>
      <w:r w:rsidRPr="0049378F">
        <w:rPr>
          <w:bCs/>
          <w:sz w:val="20"/>
          <w:szCs w:val="20"/>
        </w:rPr>
        <w:t>disposiciones.</w:t>
      </w:r>
    </w:p>
    <w:p w14:paraId="72F3EC58" w14:textId="77777777" w:rsidR="002958A6" w:rsidRPr="0049378F" w:rsidRDefault="002958A6" w:rsidP="00583014">
      <w:pPr>
        <w:pStyle w:val="Default"/>
        <w:numPr>
          <w:ilvl w:val="0"/>
          <w:numId w:val="8"/>
        </w:numPr>
        <w:ind w:left="426" w:hanging="426"/>
        <w:jc w:val="both"/>
        <w:rPr>
          <w:bCs/>
          <w:sz w:val="20"/>
          <w:szCs w:val="20"/>
        </w:rPr>
      </w:pPr>
      <w:r w:rsidRPr="0049378F">
        <w:rPr>
          <w:bCs/>
          <w:sz w:val="20"/>
          <w:szCs w:val="20"/>
        </w:rPr>
        <w:t>Decreto 1068 de 2015 por medio del cual se expide el Decreto Único Reglamentario del Sector Hacienda y Crédito Público.</w:t>
      </w:r>
    </w:p>
    <w:p w14:paraId="12BED758" w14:textId="2A0519CB" w:rsidR="002958A6" w:rsidRPr="0049378F" w:rsidRDefault="002958A6" w:rsidP="00583014">
      <w:pPr>
        <w:pStyle w:val="Default"/>
        <w:numPr>
          <w:ilvl w:val="0"/>
          <w:numId w:val="8"/>
        </w:numPr>
        <w:ind w:left="426" w:hanging="426"/>
        <w:jc w:val="both"/>
        <w:rPr>
          <w:bCs/>
          <w:sz w:val="20"/>
          <w:szCs w:val="20"/>
        </w:rPr>
      </w:pPr>
      <w:r w:rsidRPr="0049378F">
        <w:rPr>
          <w:bCs/>
          <w:sz w:val="20"/>
          <w:szCs w:val="20"/>
        </w:rPr>
        <w:t>Decreto 1082 de 2015 por medio del cual se expide el Decreto Único Reglamentario del Sector administrativo de Planeación Nacional.</w:t>
      </w:r>
    </w:p>
    <w:p w14:paraId="3E5809AF" w14:textId="77777777" w:rsidR="002958A6" w:rsidRPr="0049378F" w:rsidRDefault="002958A6" w:rsidP="00583014">
      <w:pPr>
        <w:pStyle w:val="Default"/>
        <w:numPr>
          <w:ilvl w:val="0"/>
          <w:numId w:val="8"/>
        </w:numPr>
        <w:ind w:left="426" w:hanging="426"/>
        <w:jc w:val="both"/>
        <w:rPr>
          <w:bCs/>
          <w:sz w:val="20"/>
          <w:szCs w:val="20"/>
        </w:rPr>
      </w:pPr>
      <w:r w:rsidRPr="0049378F">
        <w:rPr>
          <w:bCs/>
          <w:sz w:val="20"/>
          <w:szCs w:val="20"/>
        </w:rPr>
        <w:t>Circular Externa anual expedida por el Ministerio de Hacienda y Crédito Público sobre criterios y procedimientos para la elaboración del anteproyecto de presupuesto.</w:t>
      </w:r>
    </w:p>
    <w:p w14:paraId="527859B0" w14:textId="77777777" w:rsidR="002958A6" w:rsidRPr="0049378F" w:rsidRDefault="002958A6" w:rsidP="00583014">
      <w:pPr>
        <w:pStyle w:val="Default"/>
        <w:numPr>
          <w:ilvl w:val="0"/>
          <w:numId w:val="8"/>
        </w:numPr>
        <w:ind w:left="426" w:hanging="426"/>
        <w:jc w:val="both"/>
        <w:rPr>
          <w:bCs/>
          <w:sz w:val="20"/>
          <w:szCs w:val="20"/>
        </w:rPr>
      </w:pPr>
      <w:r w:rsidRPr="0049378F">
        <w:rPr>
          <w:bCs/>
          <w:sz w:val="20"/>
          <w:szCs w:val="20"/>
        </w:rPr>
        <w:t>Plan Nacional de Desarrollo</w:t>
      </w:r>
    </w:p>
    <w:p w14:paraId="2E3B6061" w14:textId="444E6955" w:rsidR="00BC5976" w:rsidRPr="0049378F" w:rsidRDefault="00BC5976" w:rsidP="008142E2">
      <w:pPr>
        <w:jc w:val="both"/>
        <w:rPr>
          <w:rFonts w:ascii="Arial" w:hAnsi="Arial" w:cs="Arial"/>
          <w:b/>
        </w:rPr>
      </w:pPr>
    </w:p>
    <w:p w14:paraId="36ED427B" w14:textId="3A26B111" w:rsidR="00BC5976" w:rsidRPr="0049378F" w:rsidRDefault="00BC5976" w:rsidP="00BC5976">
      <w:pPr>
        <w:numPr>
          <w:ilvl w:val="0"/>
          <w:numId w:val="1"/>
        </w:numPr>
        <w:jc w:val="both"/>
        <w:rPr>
          <w:rFonts w:ascii="Arial" w:hAnsi="Arial" w:cs="Arial"/>
          <w:b/>
        </w:rPr>
      </w:pPr>
      <w:r w:rsidRPr="0049378F">
        <w:rPr>
          <w:rFonts w:ascii="Arial" w:hAnsi="Arial" w:cs="Arial"/>
          <w:b/>
        </w:rPr>
        <w:t>TÉRMINOS Y DEFINICIONES</w:t>
      </w:r>
    </w:p>
    <w:p w14:paraId="78D7101F" w14:textId="77777777" w:rsidR="00D3679C" w:rsidRPr="0049378F" w:rsidRDefault="00D3679C" w:rsidP="00D3679C">
      <w:pPr>
        <w:ind w:left="360"/>
        <w:jc w:val="both"/>
        <w:rPr>
          <w:rFonts w:ascii="Arial" w:hAnsi="Arial" w:cs="Arial"/>
          <w:b/>
        </w:rPr>
      </w:pPr>
    </w:p>
    <w:p w14:paraId="62CAB9F2" w14:textId="36D721B8" w:rsidR="004A395F" w:rsidRPr="0049378F" w:rsidRDefault="00CD246B" w:rsidP="00583014">
      <w:pPr>
        <w:pStyle w:val="Default"/>
        <w:jc w:val="both"/>
        <w:rPr>
          <w:bCs/>
          <w:color w:val="auto"/>
          <w:sz w:val="20"/>
          <w:szCs w:val="20"/>
        </w:rPr>
      </w:pPr>
      <w:r w:rsidRPr="0049378F">
        <w:rPr>
          <w:b/>
          <w:bCs/>
          <w:color w:val="auto"/>
          <w:sz w:val="20"/>
          <w:szCs w:val="20"/>
        </w:rPr>
        <w:t>Anteproyecto de Presupuesto</w:t>
      </w:r>
      <w:r w:rsidR="00D3679C" w:rsidRPr="0049378F">
        <w:rPr>
          <w:b/>
          <w:bCs/>
          <w:color w:val="auto"/>
          <w:sz w:val="20"/>
          <w:szCs w:val="20"/>
        </w:rPr>
        <w:t xml:space="preserve">: </w:t>
      </w:r>
      <w:r w:rsidR="00D3679C" w:rsidRPr="0049378F">
        <w:rPr>
          <w:bCs/>
          <w:color w:val="auto"/>
          <w:sz w:val="20"/>
          <w:szCs w:val="20"/>
        </w:rPr>
        <w:t>Estimación</w:t>
      </w:r>
      <w:r w:rsidR="004A395F" w:rsidRPr="0049378F">
        <w:rPr>
          <w:bCs/>
          <w:color w:val="auto"/>
          <w:sz w:val="20"/>
          <w:szCs w:val="20"/>
        </w:rPr>
        <w:t xml:space="preserve"> de los gastos a efectuar para el desarrollo de los programas sustantivos y de apoyo de las dependencias y entidades del Sector Público; para su elaboración se deben observar las normas, lineamientos y políticas de gasto que fije el Ministerio de Hacienda y Crédito Público, la información permite integrar el proyecto de Presupuesto de Gastos de la Nación.</w:t>
      </w:r>
      <w:r w:rsidR="004A395F" w:rsidRPr="0049378F">
        <w:rPr>
          <w:rStyle w:val="Refdenotaalpie"/>
          <w:bCs/>
          <w:color w:val="auto"/>
          <w:sz w:val="20"/>
          <w:szCs w:val="20"/>
        </w:rPr>
        <w:footnoteReference w:id="1"/>
      </w:r>
      <w:r w:rsidR="004A395F" w:rsidRPr="0049378F">
        <w:rPr>
          <w:bCs/>
          <w:color w:val="auto"/>
          <w:sz w:val="20"/>
          <w:szCs w:val="20"/>
        </w:rPr>
        <w:t xml:space="preserve"> </w:t>
      </w:r>
    </w:p>
    <w:p w14:paraId="164C578D" w14:textId="77777777" w:rsidR="004A395F" w:rsidRPr="0049378F" w:rsidRDefault="004A395F" w:rsidP="00583014">
      <w:pPr>
        <w:pStyle w:val="Default"/>
        <w:jc w:val="both"/>
        <w:rPr>
          <w:bCs/>
          <w:color w:val="auto"/>
          <w:sz w:val="20"/>
          <w:szCs w:val="20"/>
        </w:rPr>
      </w:pPr>
    </w:p>
    <w:p w14:paraId="45737C69" w14:textId="4382DBC1" w:rsidR="004A395F" w:rsidRPr="0049378F" w:rsidRDefault="00CD246B" w:rsidP="00583014">
      <w:pPr>
        <w:pStyle w:val="Default"/>
        <w:jc w:val="both"/>
        <w:rPr>
          <w:bCs/>
          <w:color w:val="auto"/>
          <w:sz w:val="20"/>
          <w:szCs w:val="20"/>
        </w:rPr>
      </w:pPr>
      <w:r w:rsidRPr="0049378F">
        <w:rPr>
          <w:b/>
          <w:bCs/>
          <w:color w:val="auto"/>
          <w:sz w:val="20"/>
          <w:szCs w:val="20"/>
        </w:rPr>
        <w:t>Dirección General del Presupuesto Público Nacional</w:t>
      </w:r>
      <w:r w:rsidR="004A395F" w:rsidRPr="0049378F">
        <w:rPr>
          <w:b/>
          <w:bCs/>
          <w:color w:val="auto"/>
          <w:sz w:val="20"/>
          <w:szCs w:val="20"/>
        </w:rPr>
        <w:t xml:space="preserve"> – DGPPN </w:t>
      </w:r>
      <w:r w:rsidRPr="0049378F">
        <w:rPr>
          <w:b/>
          <w:bCs/>
          <w:color w:val="auto"/>
          <w:sz w:val="20"/>
          <w:szCs w:val="20"/>
        </w:rPr>
        <w:t>del Ministerio de Hacienda y Crédito Público</w:t>
      </w:r>
      <w:r w:rsidR="005753BC" w:rsidRPr="0049378F">
        <w:rPr>
          <w:b/>
          <w:bCs/>
          <w:color w:val="auto"/>
          <w:sz w:val="20"/>
          <w:szCs w:val="20"/>
        </w:rPr>
        <w:t xml:space="preserve"> - MHCP</w:t>
      </w:r>
      <w:r w:rsidRPr="0049378F">
        <w:rPr>
          <w:b/>
          <w:bCs/>
          <w:color w:val="auto"/>
          <w:sz w:val="20"/>
          <w:szCs w:val="20"/>
        </w:rPr>
        <w:t>:</w:t>
      </w:r>
      <w:r w:rsidR="004A395F" w:rsidRPr="0049378F">
        <w:rPr>
          <w:bCs/>
          <w:color w:val="auto"/>
          <w:sz w:val="20"/>
          <w:szCs w:val="20"/>
        </w:rPr>
        <w:t xml:space="preserve"> Es el centro de información presupuestal y la dependencia encargada de diseñar los métodos y procedimientos de sistematización para tal efecto</w:t>
      </w:r>
      <w:r w:rsidR="004A395F" w:rsidRPr="0049378F">
        <w:rPr>
          <w:rStyle w:val="Refdenotaalpie"/>
          <w:bCs/>
          <w:color w:val="auto"/>
          <w:sz w:val="20"/>
          <w:szCs w:val="20"/>
        </w:rPr>
        <w:footnoteReference w:id="2"/>
      </w:r>
      <w:r w:rsidR="004A395F" w:rsidRPr="0049378F">
        <w:rPr>
          <w:bCs/>
          <w:color w:val="auto"/>
          <w:sz w:val="20"/>
          <w:szCs w:val="20"/>
        </w:rPr>
        <w:t>.</w:t>
      </w:r>
    </w:p>
    <w:p w14:paraId="17C8EFB4" w14:textId="77777777" w:rsidR="00CD246B" w:rsidRPr="0049378F" w:rsidRDefault="00CD246B" w:rsidP="00583014">
      <w:pPr>
        <w:pStyle w:val="Default"/>
        <w:jc w:val="both"/>
        <w:rPr>
          <w:bCs/>
          <w:color w:val="auto"/>
          <w:sz w:val="20"/>
          <w:szCs w:val="20"/>
        </w:rPr>
      </w:pPr>
    </w:p>
    <w:p w14:paraId="7A78AE58" w14:textId="312882C1" w:rsidR="004A395F" w:rsidRPr="0049378F" w:rsidRDefault="00CD246B" w:rsidP="00583014">
      <w:pPr>
        <w:pStyle w:val="Default"/>
        <w:jc w:val="both"/>
        <w:rPr>
          <w:bCs/>
          <w:color w:val="auto"/>
          <w:sz w:val="20"/>
          <w:szCs w:val="20"/>
        </w:rPr>
      </w:pPr>
      <w:r w:rsidRPr="0049378F">
        <w:rPr>
          <w:b/>
          <w:bCs/>
          <w:color w:val="auto"/>
          <w:sz w:val="20"/>
          <w:szCs w:val="20"/>
        </w:rPr>
        <w:t xml:space="preserve">Formularios Anteproyecto de Presupuesto: </w:t>
      </w:r>
      <w:r w:rsidR="004A395F" w:rsidRPr="0049378F">
        <w:rPr>
          <w:bCs/>
          <w:color w:val="auto"/>
          <w:sz w:val="20"/>
          <w:szCs w:val="20"/>
        </w:rPr>
        <w:t>Los formularios de programación presupuestal materializan el Catálogo de Clasificación Presupuestal en sus clasificaciones de ingreso por concepto y de gasto por objeto. Se fundamentan en una clasificación económica del presupuesto que tiene como objetivo determinar el impacto de los flujos de ingresos y gastos sobre los resultados económicos, financieros y fiscales del presupuesto mediante la identificación de la naturaleza de las rentas, el objeto de los gastos y los mecanismos empleados para el financiamiento del déficit presupuestal</w:t>
      </w:r>
      <w:r w:rsidR="004A395F" w:rsidRPr="0049378F">
        <w:rPr>
          <w:rStyle w:val="Refdenotaalpie"/>
          <w:bCs/>
          <w:color w:val="auto"/>
          <w:sz w:val="20"/>
          <w:szCs w:val="20"/>
        </w:rPr>
        <w:footnoteReference w:id="3"/>
      </w:r>
      <w:r w:rsidR="004A395F" w:rsidRPr="0049378F">
        <w:rPr>
          <w:bCs/>
          <w:color w:val="auto"/>
          <w:sz w:val="20"/>
          <w:szCs w:val="20"/>
        </w:rPr>
        <w:t>.</w:t>
      </w:r>
    </w:p>
    <w:p w14:paraId="02C55CE2" w14:textId="77777777" w:rsidR="004A395F" w:rsidRPr="0049378F" w:rsidRDefault="004A395F" w:rsidP="00583014">
      <w:pPr>
        <w:pStyle w:val="Default"/>
        <w:jc w:val="both"/>
        <w:rPr>
          <w:bCs/>
          <w:color w:val="auto"/>
          <w:sz w:val="20"/>
          <w:szCs w:val="20"/>
        </w:rPr>
      </w:pPr>
    </w:p>
    <w:p w14:paraId="688907C4" w14:textId="77C02137" w:rsidR="004A395F" w:rsidRPr="0049378F" w:rsidRDefault="00CD246B" w:rsidP="00583014">
      <w:pPr>
        <w:pStyle w:val="Default"/>
        <w:jc w:val="both"/>
        <w:rPr>
          <w:bCs/>
          <w:color w:val="auto"/>
          <w:sz w:val="20"/>
          <w:szCs w:val="20"/>
        </w:rPr>
      </w:pPr>
      <w:r w:rsidRPr="0049378F">
        <w:rPr>
          <w:b/>
          <w:bCs/>
          <w:color w:val="auto"/>
          <w:sz w:val="20"/>
          <w:szCs w:val="20"/>
        </w:rPr>
        <w:t>Gastos de Funcionamiento</w:t>
      </w:r>
      <w:r w:rsidR="00D3679C" w:rsidRPr="0049378F">
        <w:rPr>
          <w:b/>
          <w:bCs/>
          <w:color w:val="auto"/>
          <w:sz w:val="20"/>
          <w:szCs w:val="20"/>
        </w:rPr>
        <w:t xml:space="preserve">: </w:t>
      </w:r>
      <w:r w:rsidR="00D3679C" w:rsidRPr="0049378F">
        <w:rPr>
          <w:bCs/>
          <w:color w:val="auto"/>
          <w:sz w:val="20"/>
          <w:szCs w:val="20"/>
        </w:rPr>
        <w:t>Son</w:t>
      </w:r>
      <w:r w:rsidR="004A395F" w:rsidRPr="0049378F">
        <w:rPr>
          <w:bCs/>
          <w:color w:val="auto"/>
          <w:sz w:val="20"/>
          <w:szCs w:val="20"/>
        </w:rPr>
        <w:t xml:space="preserve"> aquellos que tienen por objeto atender las necesidades de los órganos del Presupuesto General de la Nación - PGN para cumplir a cabalidad con las funciones asignadas en la constitución y en la ley</w:t>
      </w:r>
      <w:r w:rsidR="004A395F" w:rsidRPr="0049378F">
        <w:rPr>
          <w:rStyle w:val="Refdenotaalpie"/>
          <w:bCs/>
          <w:color w:val="auto"/>
          <w:sz w:val="20"/>
          <w:szCs w:val="20"/>
        </w:rPr>
        <w:footnoteReference w:id="4"/>
      </w:r>
      <w:r w:rsidR="004A395F" w:rsidRPr="0049378F">
        <w:rPr>
          <w:bCs/>
          <w:color w:val="auto"/>
          <w:sz w:val="20"/>
          <w:szCs w:val="20"/>
        </w:rPr>
        <w:t>.</w:t>
      </w:r>
    </w:p>
    <w:p w14:paraId="6BFBD6D9" w14:textId="77777777" w:rsidR="004A395F" w:rsidRPr="0049378F" w:rsidRDefault="004A395F" w:rsidP="00583014">
      <w:pPr>
        <w:pStyle w:val="Default"/>
        <w:jc w:val="both"/>
        <w:rPr>
          <w:bCs/>
          <w:color w:val="auto"/>
          <w:sz w:val="20"/>
          <w:szCs w:val="20"/>
        </w:rPr>
      </w:pPr>
    </w:p>
    <w:p w14:paraId="376E4236" w14:textId="4A2EBFF9" w:rsidR="004A395F" w:rsidRPr="0049378F" w:rsidRDefault="00CD246B" w:rsidP="00583014">
      <w:pPr>
        <w:pStyle w:val="Default"/>
        <w:jc w:val="both"/>
        <w:rPr>
          <w:b/>
          <w:bCs/>
          <w:color w:val="auto"/>
          <w:sz w:val="20"/>
          <w:szCs w:val="20"/>
        </w:rPr>
      </w:pPr>
      <w:r w:rsidRPr="0049378F">
        <w:rPr>
          <w:b/>
          <w:bCs/>
          <w:color w:val="auto"/>
          <w:sz w:val="20"/>
          <w:szCs w:val="20"/>
        </w:rPr>
        <w:t>Gastos de Inversión</w:t>
      </w:r>
      <w:r w:rsidR="00D3679C" w:rsidRPr="0049378F">
        <w:rPr>
          <w:b/>
          <w:bCs/>
          <w:color w:val="auto"/>
          <w:sz w:val="20"/>
          <w:szCs w:val="20"/>
        </w:rPr>
        <w:t>:</w:t>
      </w:r>
      <w:r w:rsidR="00D3679C" w:rsidRPr="0049378F">
        <w:rPr>
          <w:bCs/>
          <w:color w:val="auto"/>
          <w:sz w:val="20"/>
          <w:szCs w:val="20"/>
        </w:rPr>
        <w:t xml:space="preserve"> Son</w:t>
      </w:r>
      <w:r w:rsidR="004A395F" w:rsidRPr="0049378F">
        <w:rPr>
          <w:bCs/>
          <w:color w:val="auto"/>
          <w:sz w:val="20"/>
          <w:szCs w:val="20"/>
        </w:rPr>
        <w:t xml:space="preserve"> aquellos que tienen por objeto atender la ejecución de los proyectos de inversión.</w:t>
      </w:r>
    </w:p>
    <w:p w14:paraId="1BEEE35E" w14:textId="77777777" w:rsidR="004A395F" w:rsidRPr="0049378F" w:rsidRDefault="004A395F" w:rsidP="00583014">
      <w:pPr>
        <w:pStyle w:val="Default"/>
        <w:jc w:val="both"/>
        <w:rPr>
          <w:bCs/>
          <w:color w:val="auto"/>
          <w:sz w:val="20"/>
          <w:szCs w:val="20"/>
        </w:rPr>
      </w:pPr>
    </w:p>
    <w:p w14:paraId="36954725" w14:textId="3C948687" w:rsidR="004A395F" w:rsidRPr="0049378F" w:rsidRDefault="00240EBE" w:rsidP="00583014">
      <w:pPr>
        <w:pStyle w:val="Default"/>
        <w:jc w:val="both"/>
        <w:rPr>
          <w:bCs/>
          <w:color w:val="auto"/>
          <w:sz w:val="20"/>
          <w:szCs w:val="20"/>
        </w:rPr>
      </w:pPr>
      <w:r w:rsidRPr="0049378F">
        <w:rPr>
          <w:b/>
          <w:bCs/>
          <w:color w:val="auto"/>
          <w:sz w:val="20"/>
          <w:szCs w:val="20"/>
        </w:rPr>
        <w:t>Plan Operativo Anual de Inversiones POAI:</w:t>
      </w:r>
      <w:r w:rsidR="004A395F" w:rsidRPr="0049378F">
        <w:rPr>
          <w:b/>
          <w:bCs/>
          <w:color w:val="auto"/>
          <w:sz w:val="20"/>
          <w:szCs w:val="20"/>
        </w:rPr>
        <w:t xml:space="preserve"> </w:t>
      </w:r>
      <w:r w:rsidR="004A395F" w:rsidRPr="0049378F">
        <w:rPr>
          <w:bCs/>
          <w:color w:val="auto"/>
          <w:sz w:val="20"/>
          <w:szCs w:val="20"/>
        </w:rPr>
        <w:t>Es uno de los planes que conforman el Sistema Presupuestal Colombiano. El POAI señala los proyectos de inversión clasificados por sectores, órganos y programas</w:t>
      </w:r>
      <w:r w:rsidR="004A395F" w:rsidRPr="0049378F">
        <w:rPr>
          <w:rStyle w:val="Refdenotaalpie"/>
          <w:bCs/>
          <w:color w:val="auto"/>
          <w:sz w:val="20"/>
          <w:szCs w:val="20"/>
        </w:rPr>
        <w:footnoteReference w:id="5"/>
      </w:r>
      <w:r w:rsidR="004A395F" w:rsidRPr="0049378F">
        <w:rPr>
          <w:bCs/>
          <w:color w:val="auto"/>
          <w:sz w:val="20"/>
          <w:szCs w:val="20"/>
        </w:rPr>
        <w:t>.</w:t>
      </w:r>
    </w:p>
    <w:p w14:paraId="17D7208C" w14:textId="77777777" w:rsidR="004A395F" w:rsidRPr="0049378F" w:rsidRDefault="004A395F" w:rsidP="00583014">
      <w:pPr>
        <w:pStyle w:val="Default"/>
        <w:jc w:val="both"/>
        <w:rPr>
          <w:bCs/>
          <w:color w:val="auto"/>
          <w:sz w:val="20"/>
          <w:szCs w:val="20"/>
        </w:rPr>
      </w:pPr>
    </w:p>
    <w:p w14:paraId="330866FD" w14:textId="6964602A" w:rsidR="004A395F" w:rsidRPr="0049378F" w:rsidRDefault="004A395F" w:rsidP="00583014">
      <w:pPr>
        <w:pStyle w:val="Default"/>
        <w:jc w:val="both"/>
        <w:rPr>
          <w:bCs/>
          <w:color w:val="auto"/>
          <w:sz w:val="20"/>
          <w:szCs w:val="20"/>
        </w:rPr>
      </w:pPr>
      <w:r w:rsidRPr="0049378F">
        <w:rPr>
          <w:b/>
          <w:bCs/>
          <w:color w:val="auto"/>
          <w:sz w:val="20"/>
          <w:szCs w:val="20"/>
        </w:rPr>
        <w:t>P</w:t>
      </w:r>
      <w:r w:rsidR="00240EBE" w:rsidRPr="0049378F">
        <w:rPr>
          <w:b/>
          <w:bCs/>
          <w:color w:val="auto"/>
          <w:sz w:val="20"/>
          <w:szCs w:val="20"/>
        </w:rPr>
        <w:t>resupuesto:</w:t>
      </w:r>
      <w:r w:rsidRPr="0049378F">
        <w:rPr>
          <w:b/>
          <w:bCs/>
          <w:color w:val="auto"/>
          <w:sz w:val="20"/>
          <w:szCs w:val="20"/>
        </w:rPr>
        <w:t xml:space="preserve"> </w:t>
      </w:r>
      <w:r w:rsidRPr="0049378F">
        <w:rPr>
          <w:bCs/>
          <w:color w:val="auto"/>
          <w:sz w:val="20"/>
          <w:szCs w:val="20"/>
        </w:rPr>
        <w:t xml:space="preserve">Previsiones anuales de ingresos </w:t>
      </w:r>
      <w:r w:rsidR="00770263" w:rsidRPr="0049378F">
        <w:rPr>
          <w:bCs/>
          <w:color w:val="auto"/>
          <w:sz w:val="20"/>
          <w:szCs w:val="20"/>
        </w:rPr>
        <w:t>y gastos de una organización, ya sea pública o</w:t>
      </w:r>
      <w:r w:rsidRPr="0049378F">
        <w:rPr>
          <w:bCs/>
          <w:color w:val="auto"/>
          <w:sz w:val="20"/>
          <w:szCs w:val="20"/>
        </w:rPr>
        <w:t xml:space="preserve"> </w:t>
      </w:r>
      <w:r w:rsidR="00770263" w:rsidRPr="0049378F">
        <w:rPr>
          <w:bCs/>
          <w:color w:val="auto"/>
          <w:sz w:val="20"/>
          <w:szCs w:val="20"/>
        </w:rPr>
        <w:t>privada (Worswick, 1979</w:t>
      </w:r>
      <w:r w:rsidRPr="0049378F">
        <w:rPr>
          <w:bCs/>
          <w:color w:val="auto"/>
          <w:sz w:val="20"/>
          <w:szCs w:val="20"/>
        </w:rPr>
        <w:t>).  Otra,   más   explícita, señala que "el presupuesto es la herramienta que le permite al sector público cumplir con la producción de  bienes y  servicios públicos  para  satisfacción  de las necesidades de la población de conformidad con el rol asignado al Estado en la economía y sociedad del país".</w:t>
      </w:r>
      <w:r w:rsidRPr="0049378F">
        <w:rPr>
          <w:rStyle w:val="Refdenotaalpie"/>
          <w:bCs/>
          <w:color w:val="auto"/>
          <w:sz w:val="20"/>
          <w:szCs w:val="20"/>
        </w:rPr>
        <w:footnoteReference w:id="6"/>
      </w:r>
    </w:p>
    <w:p w14:paraId="6463C05D" w14:textId="77777777" w:rsidR="004A395F" w:rsidRPr="0049378F" w:rsidRDefault="004A395F" w:rsidP="00583014">
      <w:pPr>
        <w:pStyle w:val="Default"/>
        <w:jc w:val="both"/>
        <w:rPr>
          <w:bCs/>
          <w:color w:val="auto"/>
          <w:sz w:val="20"/>
          <w:szCs w:val="20"/>
        </w:rPr>
      </w:pPr>
    </w:p>
    <w:p w14:paraId="287F05FE" w14:textId="4E3A25F3" w:rsidR="004A395F" w:rsidRPr="0049378F" w:rsidRDefault="00DB2F2C" w:rsidP="00583014">
      <w:pPr>
        <w:pStyle w:val="Default"/>
        <w:jc w:val="both"/>
        <w:rPr>
          <w:bCs/>
          <w:color w:val="auto"/>
          <w:sz w:val="20"/>
          <w:szCs w:val="20"/>
        </w:rPr>
      </w:pPr>
      <w:r w:rsidRPr="0049378F">
        <w:rPr>
          <w:b/>
          <w:bCs/>
          <w:color w:val="auto"/>
          <w:sz w:val="20"/>
          <w:szCs w:val="20"/>
        </w:rPr>
        <w:t>Presupuesto General de la Nación</w:t>
      </w:r>
      <w:r w:rsidR="00DB4C79">
        <w:rPr>
          <w:b/>
          <w:bCs/>
          <w:color w:val="auto"/>
          <w:sz w:val="20"/>
          <w:szCs w:val="20"/>
        </w:rPr>
        <w:t>:</w:t>
      </w:r>
      <w:r w:rsidR="00DB4C79" w:rsidRPr="0049378F">
        <w:rPr>
          <w:b/>
          <w:bCs/>
          <w:color w:val="auto"/>
          <w:sz w:val="20"/>
          <w:szCs w:val="20"/>
        </w:rPr>
        <w:t xml:space="preserve"> Instrumento</w:t>
      </w:r>
      <w:r w:rsidR="004A395F" w:rsidRPr="0049378F">
        <w:rPr>
          <w:bCs/>
          <w:color w:val="auto"/>
          <w:sz w:val="20"/>
          <w:szCs w:val="20"/>
        </w:rPr>
        <w:t xml:space="preserve"> para el cumplimiento de los planes y programas de desarrollo económico y social. Se compone de las siguientes partes: a) El Presupuesto de Rentas que contiene la estimación de los ingresos corrientes de la Nación; de las contribuciones parafiscales cuando sean administradas por un órgano que haga parte del presupuesto, de los fondos especiales, de los recursos de capital y de los ingresos de los establecimientos públicos del orden nacional; b) El Presupuesto de Gastos o Ley de Apropiaciones y c) Disposiciones generales</w:t>
      </w:r>
      <w:r w:rsidR="004A395F" w:rsidRPr="0049378F">
        <w:rPr>
          <w:rStyle w:val="Refdenotaalpie"/>
          <w:bCs/>
          <w:color w:val="auto"/>
          <w:sz w:val="20"/>
          <w:szCs w:val="20"/>
        </w:rPr>
        <w:footnoteReference w:id="7"/>
      </w:r>
      <w:r w:rsidR="004A395F" w:rsidRPr="0049378F">
        <w:rPr>
          <w:bCs/>
          <w:color w:val="auto"/>
          <w:sz w:val="20"/>
          <w:szCs w:val="20"/>
        </w:rPr>
        <w:t xml:space="preserve">. </w:t>
      </w:r>
    </w:p>
    <w:p w14:paraId="2ECC3CA7" w14:textId="77777777" w:rsidR="00DB2F2C" w:rsidRPr="0049378F" w:rsidRDefault="00DB2F2C" w:rsidP="00583014">
      <w:pPr>
        <w:pStyle w:val="Default"/>
        <w:jc w:val="both"/>
        <w:rPr>
          <w:b/>
          <w:bCs/>
          <w:color w:val="auto"/>
          <w:sz w:val="20"/>
          <w:szCs w:val="20"/>
        </w:rPr>
      </w:pPr>
    </w:p>
    <w:p w14:paraId="2C15A54F" w14:textId="2ABDF1E4" w:rsidR="004A395F" w:rsidRPr="0049378F" w:rsidRDefault="00DB2F2C" w:rsidP="00583014">
      <w:pPr>
        <w:pStyle w:val="Default"/>
        <w:jc w:val="both"/>
        <w:rPr>
          <w:bCs/>
          <w:color w:val="auto"/>
          <w:sz w:val="20"/>
          <w:szCs w:val="20"/>
        </w:rPr>
      </w:pPr>
      <w:r w:rsidRPr="0049378F">
        <w:rPr>
          <w:b/>
          <w:bCs/>
          <w:color w:val="auto"/>
          <w:sz w:val="20"/>
          <w:szCs w:val="20"/>
        </w:rPr>
        <w:t>Proyectos de Inversión Pública</w:t>
      </w:r>
      <w:r w:rsidR="00DB4C79">
        <w:rPr>
          <w:b/>
          <w:bCs/>
          <w:color w:val="auto"/>
          <w:sz w:val="20"/>
          <w:szCs w:val="20"/>
        </w:rPr>
        <w:t>:</w:t>
      </w:r>
      <w:r w:rsidR="004A395F" w:rsidRPr="0049378F">
        <w:rPr>
          <w:bCs/>
          <w:color w:val="auto"/>
          <w:sz w:val="20"/>
          <w:szCs w:val="20"/>
        </w:rPr>
        <w:t xml:space="preserve"> Los proyectos de inversión pública contemplan actividades limitadas en el tiempo, que utilizan total o parcialmente recursos públicos, con el fin de crear, ampliar, mejorar o recuperar la capacidad de producción o de provisión de bienes o servicios por parte del Estado. Se clasifican de acuerdo con los lineamientos que defina el Departamento Nacional de Planeación, atendiendo las competencias de las entidades y las características inherentes al proyecto. Con fundamento en estos criterios, se determinan los requerimientos metodológicos que debe atender cada proyecto de inversión para su formulación, evaluación previa, registro, programación, ejecución, seguimiento y evaluación posterior</w:t>
      </w:r>
      <w:r w:rsidR="004A395F" w:rsidRPr="0049378F">
        <w:rPr>
          <w:rStyle w:val="Refdenotaalpie"/>
          <w:bCs/>
          <w:color w:val="auto"/>
          <w:sz w:val="20"/>
          <w:szCs w:val="20"/>
        </w:rPr>
        <w:footnoteReference w:id="8"/>
      </w:r>
      <w:r w:rsidR="004A395F" w:rsidRPr="0049378F">
        <w:rPr>
          <w:bCs/>
          <w:color w:val="auto"/>
          <w:sz w:val="20"/>
          <w:szCs w:val="20"/>
        </w:rPr>
        <w:t>.</w:t>
      </w:r>
    </w:p>
    <w:p w14:paraId="55739ED7" w14:textId="77777777" w:rsidR="004A395F" w:rsidRPr="0049378F" w:rsidRDefault="004A395F" w:rsidP="00583014">
      <w:pPr>
        <w:pStyle w:val="Default"/>
        <w:jc w:val="both"/>
        <w:rPr>
          <w:b/>
          <w:bCs/>
          <w:color w:val="auto"/>
          <w:sz w:val="20"/>
          <w:szCs w:val="20"/>
        </w:rPr>
      </w:pPr>
    </w:p>
    <w:p w14:paraId="4FA18176" w14:textId="140B46FE" w:rsidR="004A395F" w:rsidRPr="0049378F" w:rsidRDefault="00DB2F2C" w:rsidP="00583014">
      <w:pPr>
        <w:pStyle w:val="Default"/>
        <w:jc w:val="both"/>
        <w:rPr>
          <w:bCs/>
          <w:color w:val="auto"/>
          <w:sz w:val="20"/>
          <w:szCs w:val="20"/>
        </w:rPr>
      </w:pPr>
      <w:r w:rsidRPr="0049378F">
        <w:rPr>
          <w:b/>
          <w:bCs/>
          <w:color w:val="auto"/>
          <w:sz w:val="20"/>
          <w:szCs w:val="20"/>
        </w:rPr>
        <w:t>Techo o Tope Presupuestal o Cupo Indicativo:</w:t>
      </w:r>
      <w:r w:rsidR="004A395F" w:rsidRPr="0049378F">
        <w:rPr>
          <w:b/>
          <w:bCs/>
          <w:color w:val="auto"/>
          <w:sz w:val="20"/>
          <w:szCs w:val="20"/>
        </w:rPr>
        <w:t xml:space="preserve"> </w:t>
      </w:r>
      <w:r w:rsidR="004A395F" w:rsidRPr="0049378F">
        <w:rPr>
          <w:bCs/>
          <w:color w:val="auto"/>
          <w:sz w:val="20"/>
          <w:szCs w:val="20"/>
        </w:rPr>
        <w:t>Es el valor o cuantía límite fijado a través del Sistema Integrado de Información Financiera - SIIF Nación, tanto para gastos de funcionamiento como gastos de inversión, y respecto del cual se presenta el anteproyecto de presupuesto.</w:t>
      </w:r>
    </w:p>
    <w:p w14:paraId="01F0602A" w14:textId="77777777" w:rsidR="004A395F" w:rsidRPr="0049378F" w:rsidRDefault="004A395F" w:rsidP="00583014">
      <w:pPr>
        <w:pStyle w:val="Default"/>
        <w:jc w:val="both"/>
        <w:rPr>
          <w:bCs/>
          <w:color w:val="FF0000"/>
          <w:sz w:val="20"/>
          <w:szCs w:val="20"/>
        </w:rPr>
      </w:pPr>
    </w:p>
    <w:p w14:paraId="7DA5EBFE" w14:textId="09EBAEF6" w:rsidR="004A395F" w:rsidRDefault="00DB2F2C" w:rsidP="00583014">
      <w:pPr>
        <w:pStyle w:val="Default"/>
        <w:jc w:val="both"/>
        <w:rPr>
          <w:bCs/>
          <w:color w:val="auto"/>
          <w:sz w:val="20"/>
          <w:szCs w:val="20"/>
        </w:rPr>
      </w:pPr>
      <w:r w:rsidRPr="0049378F">
        <w:rPr>
          <w:b/>
          <w:bCs/>
          <w:color w:val="auto"/>
          <w:sz w:val="20"/>
          <w:szCs w:val="20"/>
        </w:rPr>
        <w:t>Texto de Justificación</w:t>
      </w:r>
      <w:r w:rsidR="00DB4C79">
        <w:rPr>
          <w:b/>
          <w:bCs/>
          <w:color w:val="auto"/>
          <w:sz w:val="20"/>
          <w:szCs w:val="20"/>
        </w:rPr>
        <w:t>:</w:t>
      </w:r>
      <w:r w:rsidR="004A395F" w:rsidRPr="0049378F">
        <w:rPr>
          <w:b/>
          <w:bCs/>
          <w:color w:val="auto"/>
          <w:sz w:val="20"/>
          <w:szCs w:val="20"/>
        </w:rPr>
        <w:t xml:space="preserve"> </w:t>
      </w:r>
      <w:r w:rsidR="004A395F" w:rsidRPr="0049378F">
        <w:rPr>
          <w:bCs/>
          <w:color w:val="auto"/>
          <w:sz w:val="20"/>
          <w:szCs w:val="20"/>
        </w:rPr>
        <w:t>Documento en el que se sustenta o explica el anteproyecto de presupuesto y se exponen las bases legales y de cálculo que dieron lugar a su formulación.</w:t>
      </w:r>
    </w:p>
    <w:p w14:paraId="3FBC7459" w14:textId="77777777" w:rsidR="00E018AF" w:rsidRPr="0049378F" w:rsidRDefault="00E018AF" w:rsidP="00583014">
      <w:pPr>
        <w:pStyle w:val="Default"/>
        <w:jc w:val="both"/>
        <w:rPr>
          <w:bCs/>
          <w:color w:val="auto"/>
          <w:sz w:val="20"/>
          <w:szCs w:val="20"/>
        </w:rPr>
      </w:pPr>
    </w:p>
    <w:p w14:paraId="46FB2445" w14:textId="3FF9F71C" w:rsidR="00E40C94" w:rsidRDefault="00BC5976" w:rsidP="00E40C94">
      <w:pPr>
        <w:numPr>
          <w:ilvl w:val="0"/>
          <w:numId w:val="1"/>
        </w:numPr>
        <w:jc w:val="both"/>
        <w:rPr>
          <w:rFonts w:ascii="Arial" w:hAnsi="Arial" w:cs="Arial"/>
          <w:b/>
          <w:sz w:val="24"/>
          <w:szCs w:val="24"/>
        </w:rPr>
      </w:pPr>
      <w:r w:rsidRPr="00D42D94">
        <w:rPr>
          <w:rFonts w:ascii="Arial" w:hAnsi="Arial" w:cs="Arial"/>
          <w:b/>
          <w:sz w:val="24"/>
          <w:szCs w:val="24"/>
        </w:rPr>
        <w:t>DESCRIPCIÓN DEL PROCEDIMIENTO</w:t>
      </w:r>
    </w:p>
    <w:p w14:paraId="7389CA9B" w14:textId="77777777" w:rsidR="00D42D94" w:rsidRPr="00D42D94" w:rsidRDefault="00D42D94" w:rsidP="00D42D94">
      <w:pPr>
        <w:ind w:left="360"/>
        <w:jc w:val="both"/>
        <w:rPr>
          <w:rFonts w:ascii="Arial" w:hAnsi="Arial" w:cs="Arial"/>
          <w:b/>
          <w:sz w:val="24"/>
          <w:szCs w:val="24"/>
        </w:rPr>
      </w:pPr>
    </w:p>
    <w:tbl>
      <w:tblPr>
        <w:tblStyle w:val="Tablaconcuadrcula"/>
        <w:tblW w:w="10740" w:type="dxa"/>
        <w:tblLayout w:type="fixed"/>
        <w:tblLook w:val="04A0" w:firstRow="1" w:lastRow="0" w:firstColumn="1" w:lastColumn="0" w:noHBand="0" w:noVBand="1"/>
      </w:tblPr>
      <w:tblGrid>
        <w:gridCol w:w="391"/>
        <w:gridCol w:w="1978"/>
        <w:gridCol w:w="4827"/>
        <w:gridCol w:w="1984"/>
        <w:gridCol w:w="1560"/>
      </w:tblGrid>
      <w:tr w:rsidR="00AE0742" w:rsidRPr="001424DF" w14:paraId="23A861AE" w14:textId="77777777" w:rsidTr="00291A64">
        <w:trPr>
          <w:trHeight w:val="309"/>
          <w:tblHeader/>
        </w:trPr>
        <w:tc>
          <w:tcPr>
            <w:tcW w:w="391" w:type="dxa"/>
            <w:vAlign w:val="center"/>
          </w:tcPr>
          <w:p w14:paraId="76278623" w14:textId="54E44710" w:rsidR="00A4767F" w:rsidRPr="001424DF" w:rsidRDefault="00A4767F" w:rsidP="00B311E7">
            <w:pPr>
              <w:pStyle w:val="Prrafodelista"/>
              <w:ind w:left="0"/>
              <w:jc w:val="center"/>
              <w:rPr>
                <w:rFonts w:ascii="Arial" w:hAnsi="Arial" w:cs="Arial"/>
                <w:b/>
              </w:rPr>
            </w:pPr>
            <w:r w:rsidRPr="001424DF">
              <w:rPr>
                <w:rFonts w:ascii="Arial" w:hAnsi="Arial" w:cs="Arial"/>
                <w:b/>
              </w:rPr>
              <w:t>#</w:t>
            </w:r>
          </w:p>
        </w:tc>
        <w:tc>
          <w:tcPr>
            <w:tcW w:w="1978" w:type="dxa"/>
          </w:tcPr>
          <w:p w14:paraId="6551D4F0" w14:textId="345A77C9" w:rsidR="00A4767F" w:rsidRPr="001424DF" w:rsidRDefault="00A4767F" w:rsidP="00B311E7">
            <w:pPr>
              <w:pStyle w:val="Prrafodelista"/>
              <w:ind w:left="0"/>
              <w:jc w:val="center"/>
              <w:rPr>
                <w:rFonts w:ascii="Arial" w:hAnsi="Arial" w:cs="Arial"/>
                <w:b/>
              </w:rPr>
            </w:pPr>
            <w:r w:rsidRPr="001424DF">
              <w:rPr>
                <w:rFonts w:ascii="Arial" w:hAnsi="Arial" w:cs="Arial"/>
                <w:b/>
              </w:rPr>
              <w:t>ACTIVIDAD</w:t>
            </w:r>
          </w:p>
        </w:tc>
        <w:tc>
          <w:tcPr>
            <w:tcW w:w="4827" w:type="dxa"/>
          </w:tcPr>
          <w:p w14:paraId="0F62EE81" w14:textId="05ADB0EE" w:rsidR="00A4767F" w:rsidRPr="0077780E" w:rsidRDefault="00A4767F" w:rsidP="00B311E7">
            <w:pPr>
              <w:pStyle w:val="Prrafodelista"/>
              <w:ind w:left="0"/>
              <w:jc w:val="center"/>
              <w:rPr>
                <w:rFonts w:ascii="Arial" w:hAnsi="Arial" w:cs="Arial"/>
                <w:b/>
              </w:rPr>
            </w:pPr>
            <w:r w:rsidRPr="0077780E">
              <w:rPr>
                <w:rFonts w:ascii="Arial" w:hAnsi="Arial" w:cs="Arial"/>
                <w:b/>
              </w:rPr>
              <w:t>DESCRIPCIÒN</w:t>
            </w:r>
          </w:p>
        </w:tc>
        <w:tc>
          <w:tcPr>
            <w:tcW w:w="1984" w:type="dxa"/>
          </w:tcPr>
          <w:p w14:paraId="6164933E" w14:textId="736947F1" w:rsidR="00A4767F" w:rsidRPr="0077780E" w:rsidRDefault="00A4767F" w:rsidP="00EA45D0">
            <w:pPr>
              <w:pStyle w:val="Prrafodelista"/>
              <w:ind w:left="0"/>
              <w:jc w:val="both"/>
              <w:rPr>
                <w:rFonts w:ascii="Arial" w:hAnsi="Arial" w:cs="Arial"/>
                <w:b/>
              </w:rPr>
            </w:pPr>
            <w:r w:rsidRPr="0077780E">
              <w:rPr>
                <w:rFonts w:ascii="Arial" w:hAnsi="Arial" w:cs="Arial"/>
                <w:b/>
              </w:rPr>
              <w:t>RESPONSABLE</w:t>
            </w:r>
          </w:p>
        </w:tc>
        <w:tc>
          <w:tcPr>
            <w:tcW w:w="1560" w:type="dxa"/>
          </w:tcPr>
          <w:p w14:paraId="6A719D31" w14:textId="28F9CC35" w:rsidR="00A4767F" w:rsidRPr="0077780E" w:rsidRDefault="00A4767F" w:rsidP="00EA45D0">
            <w:pPr>
              <w:pStyle w:val="Prrafodelista"/>
              <w:ind w:left="0"/>
              <w:jc w:val="center"/>
              <w:rPr>
                <w:rFonts w:ascii="Arial" w:hAnsi="Arial" w:cs="Arial"/>
                <w:b/>
              </w:rPr>
            </w:pPr>
            <w:r w:rsidRPr="0077780E">
              <w:rPr>
                <w:rFonts w:ascii="Arial" w:hAnsi="Arial" w:cs="Arial"/>
                <w:b/>
              </w:rPr>
              <w:t>REGISTRO</w:t>
            </w:r>
          </w:p>
        </w:tc>
      </w:tr>
      <w:tr w:rsidR="00A4767F" w:rsidRPr="001424DF" w14:paraId="7B5512CE" w14:textId="77777777" w:rsidTr="00291A64">
        <w:trPr>
          <w:trHeight w:val="666"/>
        </w:trPr>
        <w:tc>
          <w:tcPr>
            <w:tcW w:w="391" w:type="dxa"/>
            <w:vAlign w:val="center"/>
          </w:tcPr>
          <w:p w14:paraId="0DB813E0" w14:textId="77777777" w:rsidR="00A4767F" w:rsidRPr="001424DF" w:rsidRDefault="00A4767F" w:rsidP="00BC5976">
            <w:pPr>
              <w:pStyle w:val="Prrafodelista"/>
              <w:ind w:left="0"/>
              <w:rPr>
                <w:rFonts w:ascii="Arial" w:hAnsi="Arial" w:cs="Arial"/>
                <w:b/>
              </w:rPr>
            </w:pPr>
          </w:p>
        </w:tc>
        <w:tc>
          <w:tcPr>
            <w:tcW w:w="1978" w:type="dxa"/>
          </w:tcPr>
          <w:p w14:paraId="57F7C836" w14:textId="2ADFA906" w:rsidR="00A4767F" w:rsidRPr="001424DF" w:rsidRDefault="00E8018C" w:rsidP="00BC5976">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658240" behindDoc="0" locked="0" layoutInCell="1" allowOverlap="1" wp14:anchorId="088CBAD0" wp14:editId="4A8EA751">
                      <wp:simplePos x="0" y="0"/>
                      <wp:positionH relativeFrom="column">
                        <wp:posOffset>27940</wp:posOffset>
                      </wp:positionH>
                      <wp:positionV relativeFrom="paragraph">
                        <wp:posOffset>34290</wp:posOffset>
                      </wp:positionV>
                      <wp:extent cx="1064895" cy="342900"/>
                      <wp:effectExtent l="0" t="0" r="20955" b="19050"/>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42900"/>
                              </a:xfrm>
                              <a:prstGeom prst="ellipse">
                                <a:avLst/>
                              </a:prstGeom>
                              <a:solidFill>
                                <a:srgbClr val="FFFFFF"/>
                              </a:solidFill>
                              <a:ln w="9525">
                                <a:solidFill>
                                  <a:srgbClr val="000000"/>
                                </a:solidFill>
                                <a:round/>
                                <a:headEnd/>
                                <a:tailEnd/>
                              </a:ln>
                            </wps:spPr>
                            <wps:txbx>
                              <w:txbxContent>
                                <w:p w14:paraId="404D3328" w14:textId="4704C174" w:rsidR="00B311E7" w:rsidRPr="00115E0B" w:rsidRDefault="00B311E7" w:rsidP="00B311E7">
                                  <w:pPr>
                                    <w:jc w:val="center"/>
                                    <w:rPr>
                                      <w:rFonts w:ascii="Arial Narrow" w:hAnsi="Arial Narrow" w:cs="Arial"/>
                                      <w:lang w:val="es-CO"/>
                                    </w:rPr>
                                  </w:pPr>
                                  <w:r w:rsidRPr="00115E0B">
                                    <w:rPr>
                                      <w:rFonts w:ascii="Arial Narrow" w:hAnsi="Arial Narrow" w:cs="Arial"/>
                                      <w:lang w:val="es-CO"/>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CBAD0" id="Oval 2" o:spid="_x0000_s1026" style="position:absolute;margin-left:2.2pt;margin-top:2.7pt;width:83.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">
                      <v:textbox>
                        <w:txbxContent>
                          <w:p w14:paraId="404D3328" w14:textId="4704C174" w:rsidR="00B311E7" w:rsidRPr="00115E0B" w:rsidRDefault="00B311E7" w:rsidP="00B311E7">
                            <w:pPr>
                              <w:jc w:val="center"/>
                              <w:rPr>
                                <w:rFonts w:ascii="Arial Narrow" w:hAnsi="Arial Narrow" w:cs="Arial"/>
                                <w:lang w:val="es-CO"/>
                              </w:rPr>
                            </w:pPr>
                            <w:r w:rsidRPr="00115E0B">
                              <w:rPr>
                                <w:rFonts w:ascii="Arial Narrow" w:hAnsi="Arial Narrow" w:cs="Arial"/>
                                <w:lang w:val="es-CO"/>
                              </w:rPr>
                              <w:t>Inicio</w:t>
                            </w:r>
                          </w:p>
                        </w:txbxContent>
                      </v:textbox>
                    </v:oval>
                  </w:pict>
                </mc:Fallback>
              </mc:AlternateContent>
            </w:r>
          </w:p>
          <w:p w14:paraId="69DF2CAC" w14:textId="7E787C44" w:rsidR="00B311E7" w:rsidRPr="001424DF" w:rsidRDefault="00E8018C" w:rsidP="00BC5976">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22752" behindDoc="0" locked="0" layoutInCell="1" allowOverlap="1" wp14:anchorId="7D0C0CB5" wp14:editId="14425729">
                      <wp:simplePos x="0" y="0"/>
                      <wp:positionH relativeFrom="column">
                        <wp:posOffset>570865</wp:posOffset>
                      </wp:positionH>
                      <wp:positionV relativeFrom="paragraph">
                        <wp:posOffset>234315</wp:posOffset>
                      </wp:positionV>
                      <wp:extent cx="0" cy="476250"/>
                      <wp:effectExtent l="76200" t="0" r="57150" b="571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7B48D" id="_x0000_t32" coordsize="21600,21600" o:spt="32" o:oned="t" path="m,l21600,21600e" filled="f">
                      <v:path arrowok="t" fillok="f" o:connecttype="none"/>
                      <o:lock v:ext="edit" shapetype="t"/>
                    </v:shapetype>
                    <v:shape id="AutoShape 49" o:spid="_x0000_s1026" type="#_x0000_t32" style="position:absolute;margin-left:44.95pt;margin-top:18.45pt;width:0;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9SMw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">
                      <v:stroke endarrow="block"/>
                    </v:shape>
                  </w:pict>
                </mc:Fallback>
              </mc:AlternateContent>
            </w:r>
          </w:p>
        </w:tc>
        <w:tc>
          <w:tcPr>
            <w:tcW w:w="4827" w:type="dxa"/>
          </w:tcPr>
          <w:p w14:paraId="31C1BA72" w14:textId="77777777" w:rsidR="00A4767F" w:rsidRPr="0077780E" w:rsidRDefault="00A4767F" w:rsidP="00BC5976">
            <w:pPr>
              <w:pStyle w:val="Prrafodelista"/>
              <w:ind w:left="0"/>
              <w:rPr>
                <w:rFonts w:ascii="Arial" w:hAnsi="Arial" w:cs="Arial"/>
                <w:b/>
              </w:rPr>
            </w:pPr>
          </w:p>
        </w:tc>
        <w:tc>
          <w:tcPr>
            <w:tcW w:w="1984" w:type="dxa"/>
          </w:tcPr>
          <w:p w14:paraId="701A79D5" w14:textId="77777777" w:rsidR="00A4767F" w:rsidRPr="0077780E" w:rsidRDefault="00A4767F" w:rsidP="00EA45D0">
            <w:pPr>
              <w:pStyle w:val="Prrafodelista"/>
              <w:ind w:left="0"/>
              <w:jc w:val="both"/>
              <w:rPr>
                <w:rFonts w:ascii="Arial" w:hAnsi="Arial" w:cs="Arial"/>
                <w:b/>
              </w:rPr>
            </w:pPr>
          </w:p>
        </w:tc>
        <w:tc>
          <w:tcPr>
            <w:tcW w:w="1560" w:type="dxa"/>
          </w:tcPr>
          <w:p w14:paraId="42C0D917" w14:textId="77777777" w:rsidR="00A4767F" w:rsidRPr="0077780E" w:rsidRDefault="00A4767F" w:rsidP="00EA45D0">
            <w:pPr>
              <w:pStyle w:val="Prrafodelista"/>
              <w:ind w:left="0"/>
              <w:jc w:val="center"/>
              <w:rPr>
                <w:rFonts w:ascii="Arial" w:hAnsi="Arial" w:cs="Arial"/>
                <w:b/>
              </w:rPr>
            </w:pPr>
          </w:p>
        </w:tc>
      </w:tr>
      <w:tr w:rsidR="00AC0C2B" w:rsidRPr="001424DF" w14:paraId="36CA5715" w14:textId="77777777" w:rsidTr="00291A64">
        <w:trPr>
          <w:trHeight w:val="1011"/>
        </w:trPr>
        <w:tc>
          <w:tcPr>
            <w:tcW w:w="391" w:type="dxa"/>
            <w:vAlign w:val="center"/>
          </w:tcPr>
          <w:p w14:paraId="09BF65AC" w14:textId="2B4FFA58" w:rsidR="00AC0C2B" w:rsidRPr="001424DF" w:rsidRDefault="00291A64" w:rsidP="00AC0C2B">
            <w:pPr>
              <w:pStyle w:val="Prrafodelista"/>
              <w:ind w:left="0"/>
              <w:rPr>
                <w:rFonts w:ascii="Arial" w:hAnsi="Arial" w:cs="Arial"/>
                <w:b/>
              </w:rPr>
            </w:pPr>
            <w:r>
              <w:rPr>
                <w:rFonts w:ascii="Arial" w:hAnsi="Arial" w:cs="Arial"/>
                <w:b/>
              </w:rPr>
              <w:t>1</w:t>
            </w:r>
          </w:p>
        </w:tc>
        <w:tc>
          <w:tcPr>
            <w:tcW w:w="1978" w:type="dxa"/>
          </w:tcPr>
          <w:p w14:paraId="4540F459" w14:textId="77777777" w:rsidR="00AC0C2B" w:rsidRPr="001424DF" w:rsidRDefault="00AC0C2B" w:rsidP="00AC0C2B">
            <w:pPr>
              <w:pStyle w:val="Prrafodelista"/>
              <w:ind w:left="0"/>
              <w:rPr>
                <w:rFonts w:ascii="Arial" w:hAnsi="Arial" w:cs="Arial"/>
                <w:b/>
              </w:rPr>
            </w:pPr>
          </w:p>
          <w:p w14:paraId="0E3AD359" w14:textId="3B5D4C42" w:rsidR="00AC0C2B" w:rsidRPr="001424DF" w:rsidRDefault="00AC0C2B" w:rsidP="00AC0C2B">
            <w:pPr>
              <w:pStyle w:val="Prrafodelista"/>
              <w:ind w:left="0"/>
              <w:rPr>
                <w:rFonts w:ascii="Arial" w:hAnsi="Arial" w:cs="Arial"/>
                <w:b/>
              </w:rPr>
            </w:pPr>
          </w:p>
          <w:p w14:paraId="387E1AC7" w14:textId="2DA6A776" w:rsidR="00AC0C2B" w:rsidRPr="001424DF" w:rsidRDefault="00E86F8F" w:rsidP="00AC0C2B">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696128" behindDoc="0" locked="0" layoutInCell="1" allowOverlap="1" wp14:anchorId="36E61E52" wp14:editId="4A974254">
                      <wp:simplePos x="0" y="0"/>
                      <wp:positionH relativeFrom="column">
                        <wp:posOffset>27940</wp:posOffset>
                      </wp:positionH>
                      <wp:positionV relativeFrom="paragraph">
                        <wp:posOffset>132080</wp:posOffset>
                      </wp:positionV>
                      <wp:extent cx="1064895" cy="749300"/>
                      <wp:effectExtent l="0" t="0" r="20955" b="1270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749300"/>
                              </a:xfrm>
                              <a:prstGeom prst="rect">
                                <a:avLst/>
                              </a:prstGeom>
                              <a:solidFill>
                                <a:srgbClr val="FFFFFF"/>
                              </a:solidFill>
                              <a:ln w="9525">
                                <a:solidFill>
                                  <a:srgbClr val="000000"/>
                                </a:solidFill>
                                <a:miter lim="800000"/>
                                <a:headEnd/>
                                <a:tailEnd/>
                              </a:ln>
                            </wps:spPr>
                            <wps:txbx>
                              <w:txbxContent>
                                <w:p w14:paraId="0EB6BDE3" w14:textId="046B98E1" w:rsidR="00AC0C2B" w:rsidRPr="00115E0B" w:rsidRDefault="00AC0C2B" w:rsidP="00B311E7">
                                  <w:pPr>
                                    <w:jc w:val="center"/>
                                    <w:rPr>
                                      <w:rFonts w:ascii="Arial Narrow" w:hAnsi="Arial Narrow" w:cs="Arial"/>
                                      <w:lang w:val="es-CO"/>
                                    </w:rPr>
                                  </w:pPr>
                                  <w:r w:rsidRPr="00115E0B">
                                    <w:rPr>
                                      <w:rFonts w:ascii="Arial Narrow" w:hAnsi="Arial Narrow" w:cs="Arial"/>
                                      <w:lang w:val="es-CO"/>
                                    </w:rPr>
                                    <w:t>Enviar comunicación</w:t>
                                  </w:r>
                                  <w:r w:rsidR="00D14165" w:rsidRPr="00115E0B">
                                    <w:rPr>
                                      <w:rFonts w:ascii="Arial Narrow" w:hAnsi="Arial Narrow" w:cs="Arial"/>
                                      <w:lang w:val="es-CO"/>
                                    </w:rPr>
                                    <w:t xml:space="preserve"> a líderes de procesos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1E52" id="Rectangle 33" o:spid="_x0000_s1027" style="position:absolute;margin-left:2.2pt;margin-top:10.4pt;width:83.85pt;height: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">
                      <v:textbox>
                        <w:txbxContent>
                          <w:p w14:paraId="0EB6BDE3" w14:textId="046B98E1" w:rsidR="00AC0C2B" w:rsidRPr="00115E0B" w:rsidRDefault="00AC0C2B" w:rsidP="00B311E7">
                            <w:pPr>
                              <w:jc w:val="center"/>
                              <w:rPr>
                                <w:rFonts w:ascii="Arial Narrow" w:hAnsi="Arial Narrow" w:cs="Arial"/>
                                <w:lang w:val="es-CO"/>
                              </w:rPr>
                            </w:pPr>
                            <w:r w:rsidRPr="00115E0B">
                              <w:rPr>
                                <w:rFonts w:ascii="Arial Narrow" w:hAnsi="Arial Narrow" w:cs="Arial"/>
                                <w:lang w:val="es-CO"/>
                              </w:rPr>
                              <w:t>Enviar comunicación</w:t>
                            </w:r>
                            <w:r w:rsidR="00D14165" w:rsidRPr="00115E0B">
                              <w:rPr>
                                <w:rFonts w:ascii="Arial Narrow" w:hAnsi="Arial Narrow" w:cs="Arial"/>
                                <w:lang w:val="es-CO"/>
                              </w:rPr>
                              <w:t xml:space="preserve"> a líderes de procesos </w:t>
                            </w:r>
                          </w:p>
                        </w:txbxContent>
                      </v:textbox>
                    </v:rect>
                  </w:pict>
                </mc:Fallback>
              </mc:AlternateContent>
            </w:r>
          </w:p>
          <w:p w14:paraId="6A6E1791" w14:textId="18B9DED7" w:rsidR="00AC0C2B" w:rsidRPr="001424DF" w:rsidRDefault="00AC0C2B" w:rsidP="00AC0C2B">
            <w:pPr>
              <w:pStyle w:val="Prrafodelista"/>
              <w:ind w:left="0"/>
              <w:rPr>
                <w:rFonts w:ascii="Arial" w:hAnsi="Arial" w:cs="Arial"/>
                <w:b/>
              </w:rPr>
            </w:pPr>
          </w:p>
          <w:p w14:paraId="0EAC1C47" w14:textId="36FE5BBD" w:rsidR="00AC0C2B" w:rsidRPr="001424DF" w:rsidRDefault="00E8018C" w:rsidP="00AC0C2B">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23776" behindDoc="0" locked="0" layoutInCell="1" allowOverlap="1" wp14:anchorId="067F15F7" wp14:editId="7DEE5276">
                      <wp:simplePos x="0" y="0"/>
                      <wp:positionH relativeFrom="column">
                        <wp:posOffset>570865</wp:posOffset>
                      </wp:positionH>
                      <wp:positionV relativeFrom="paragraph">
                        <wp:posOffset>592455</wp:posOffset>
                      </wp:positionV>
                      <wp:extent cx="0" cy="628650"/>
                      <wp:effectExtent l="76200" t="0" r="76200" b="57150"/>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CBDCE" id="AutoShape 50" o:spid="_x0000_s1026" type="#_x0000_t32" style="position:absolute;margin-left:44.95pt;margin-top:46.65pt;width:0;height: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">
                      <v:stroke endarrow="block"/>
                    </v:shape>
                  </w:pict>
                </mc:Fallback>
              </mc:AlternateContent>
            </w:r>
          </w:p>
        </w:tc>
        <w:tc>
          <w:tcPr>
            <w:tcW w:w="4827" w:type="dxa"/>
            <w:vAlign w:val="center"/>
          </w:tcPr>
          <w:p w14:paraId="7BC58A62" w14:textId="5129F1FA" w:rsidR="00AC0C2B" w:rsidRPr="0077780E" w:rsidRDefault="00AC0C2B" w:rsidP="00375C03">
            <w:pPr>
              <w:pStyle w:val="Default"/>
              <w:jc w:val="both"/>
              <w:rPr>
                <w:b/>
                <w:color w:val="auto"/>
                <w:sz w:val="20"/>
                <w:szCs w:val="20"/>
              </w:rPr>
            </w:pPr>
            <w:r w:rsidRPr="0077780E">
              <w:rPr>
                <w:color w:val="auto"/>
                <w:sz w:val="20"/>
                <w:szCs w:val="20"/>
              </w:rPr>
              <w:t>Elaborar una nota interna en la cual se convoca a los líderes de procesos a una reunión o mesa de trabajo con el fin de coordinar la gestión a realizar en el marco de la programación de proyectos de inversión pública en el Plan Operativo Anual de Inversiones POAI, los cuales se presentan dentro del texto de justificación del anteproyecto de presupuesto. Se adjunta a la nota interna el formato “</w:t>
            </w:r>
            <w:r w:rsidR="00A27C1A" w:rsidRPr="00A27C1A">
              <w:rPr>
                <w:color w:val="auto"/>
                <w:sz w:val="20"/>
                <w:szCs w:val="20"/>
              </w:rPr>
              <w:t>Solicitud de Nuevos Proyectos de Inversión Propuesta Provisional</w:t>
            </w:r>
            <w:r w:rsidRPr="0077780E">
              <w:rPr>
                <w:color w:val="auto"/>
                <w:sz w:val="20"/>
                <w:szCs w:val="20"/>
              </w:rPr>
              <w:t>” para que los líderes presenten</w:t>
            </w:r>
            <w:r w:rsidR="00375C03" w:rsidRPr="0077780E">
              <w:rPr>
                <w:color w:val="auto"/>
                <w:sz w:val="20"/>
                <w:szCs w:val="20"/>
              </w:rPr>
              <w:t xml:space="preserve"> propuestas para proyectos</w:t>
            </w:r>
            <w:r w:rsidRPr="0077780E">
              <w:rPr>
                <w:color w:val="auto"/>
                <w:sz w:val="20"/>
                <w:szCs w:val="20"/>
              </w:rPr>
              <w:t>.</w:t>
            </w:r>
          </w:p>
        </w:tc>
        <w:tc>
          <w:tcPr>
            <w:tcW w:w="1984" w:type="dxa"/>
            <w:vAlign w:val="center"/>
          </w:tcPr>
          <w:p w14:paraId="645AD373" w14:textId="2A5EA479" w:rsidR="00AC0C2B" w:rsidRPr="0077780E" w:rsidRDefault="00AC0C2B" w:rsidP="00EA45D0">
            <w:pPr>
              <w:pStyle w:val="Prrafodelista"/>
              <w:ind w:left="0"/>
              <w:jc w:val="both"/>
              <w:rPr>
                <w:rFonts w:ascii="Arial" w:hAnsi="Arial" w:cs="Arial"/>
                <w:b/>
              </w:rPr>
            </w:pPr>
            <w:r w:rsidRPr="0077780E">
              <w:rPr>
                <w:rFonts w:ascii="Arial" w:hAnsi="Arial" w:cs="Arial"/>
                <w:color w:val="000000"/>
              </w:rPr>
              <w:t>Jefe y Asesor designado de la Oficina de Planeación y Sistemas</w:t>
            </w:r>
          </w:p>
        </w:tc>
        <w:tc>
          <w:tcPr>
            <w:tcW w:w="1560" w:type="dxa"/>
            <w:vAlign w:val="center"/>
          </w:tcPr>
          <w:p w14:paraId="0B6EDABE" w14:textId="64FAA878" w:rsidR="00AC0C2B" w:rsidRPr="0077780E" w:rsidRDefault="003A7E62" w:rsidP="00EA45D0">
            <w:pPr>
              <w:pStyle w:val="Prrafodelista"/>
              <w:ind w:left="0"/>
              <w:jc w:val="center"/>
              <w:rPr>
                <w:rFonts w:ascii="Arial" w:hAnsi="Arial" w:cs="Arial"/>
                <w:b/>
              </w:rPr>
            </w:pPr>
            <w:r w:rsidRPr="0077780E">
              <w:rPr>
                <w:rFonts w:ascii="Arial" w:hAnsi="Arial" w:cs="Arial"/>
                <w:color w:val="000000"/>
              </w:rPr>
              <w:t>F</w:t>
            </w:r>
            <w:r w:rsidR="00AC0C2B" w:rsidRPr="0077780E">
              <w:rPr>
                <w:rFonts w:ascii="Arial" w:hAnsi="Arial" w:cs="Arial"/>
                <w:color w:val="000000"/>
              </w:rPr>
              <w:t xml:space="preserve">ormato AG.1-F03 </w:t>
            </w:r>
            <w:r w:rsidRPr="0077780E">
              <w:rPr>
                <w:rFonts w:ascii="Arial" w:hAnsi="Arial" w:cs="Arial"/>
                <w:color w:val="000000"/>
              </w:rPr>
              <w:t xml:space="preserve">–Nota Interna, </w:t>
            </w:r>
            <w:r w:rsidR="00AC0C2B" w:rsidRPr="0077780E">
              <w:rPr>
                <w:rFonts w:ascii="Arial" w:hAnsi="Arial" w:cs="Arial"/>
                <w:color w:val="000000"/>
              </w:rPr>
              <w:t>radicada por el sistema ControlDoc</w:t>
            </w:r>
          </w:p>
        </w:tc>
      </w:tr>
      <w:tr w:rsidR="001C78E4" w:rsidRPr="001424DF" w14:paraId="71D7F374" w14:textId="77777777" w:rsidTr="00291A64">
        <w:trPr>
          <w:trHeight w:val="1437"/>
        </w:trPr>
        <w:tc>
          <w:tcPr>
            <w:tcW w:w="391" w:type="dxa"/>
            <w:vAlign w:val="center"/>
          </w:tcPr>
          <w:p w14:paraId="0B7B92FB" w14:textId="4D8A5115" w:rsidR="001C78E4" w:rsidRPr="001424DF" w:rsidRDefault="00817CD8" w:rsidP="001C78E4">
            <w:pPr>
              <w:pStyle w:val="Prrafodelista"/>
              <w:ind w:left="0"/>
              <w:rPr>
                <w:rFonts w:ascii="Arial" w:hAnsi="Arial" w:cs="Arial"/>
                <w:b/>
              </w:rPr>
            </w:pPr>
            <w:r>
              <w:rPr>
                <w:rFonts w:ascii="Arial" w:hAnsi="Arial" w:cs="Arial"/>
                <w:b/>
              </w:rPr>
              <w:t>2</w:t>
            </w:r>
          </w:p>
        </w:tc>
        <w:tc>
          <w:tcPr>
            <w:tcW w:w="1978" w:type="dxa"/>
          </w:tcPr>
          <w:p w14:paraId="254F7E11" w14:textId="7EC13389" w:rsidR="001C78E4" w:rsidRPr="001424DF" w:rsidRDefault="001C78E4" w:rsidP="001C78E4">
            <w:pPr>
              <w:pStyle w:val="Prrafodelista"/>
              <w:ind w:left="0"/>
              <w:rPr>
                <w:rFonts w:ascii="Arial" w:hAnsi="Arial" w:cs="Arial"/>
                <w:b/>
              </w:rPr>
            </w:pPr>
          </w:p>
          <w:p w14:paraId="01CAC232" w14:textId="54E305D4" w:rsidR="001C78E4" w:rsidRPr="001424DF" w:rsidRDefault="006473A4" w:rsidP="001C78E4">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698176" behindDoc="0" locked="0" layoutInCell="1" allowOverlap="1" wp14:anchorId="1D5AAF4F" wp14:editId="452BE286">
                      <wp:simplePos x="0" y="0"/>
                      <wp:positionH relativeFrom="column">
                        <wp:posOffset>27940</wp:posOffset>
                      </wp:positionH>
                      <wp:positionV relativeFrom="paragraph">
                        <wp:posOffset>46355</wp:posOffset>
                      </wp:positionV>
                      <wp:extent cx="1064895" cy="581025"/>
                      <wp:effectExtent l="0" t="0" r="20955" b="28575"/>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81025"/>
                              </a:xfrm>
                              <a:prstGeom prst="rect">
                                <a:avLst/>
                              </a:prstGeom>
                              <a:solidFill>
                                <a:srgbClr val="FFFFFF"/>
                              </a:solidFill>
                              <a:ln w="9525">
                                <a:solidFill>
                                  <a:srgbClr val="000000"/>
                                </a:solidFill>
                                <a:miter lim="800000"/>
                                <a:headEnd/>
                                <a:tailEnd/>
                              </a:ln>
                            </wps:spPr>
                            <wps:txbx>
                              <w:txbxContent>
                                <w:p w14:paraId="2B63D08B" w14:textId="5EE69633" w:rsidR="001C78E4" w:rsidRPr="00115E0B" w:rsidRDefault="00DB0990" w:rsidP="000F2AAA">
                                  <w:pPr>
                                    <w:jc w:val="center"/>
                                    <w:rPr>
                                      <w:rFonts w:ascii="Arial Narrow" w:hAnsi="Arial Narrow" w:cs="Arial"/>
                                      <w:lang w:val="es-CO"/>
                                    </w:rPr>
                                  </w:pPr>
                                  <w:r w:rsidRPr="00115E0B">
                                    <w:rPr>
                                      <w:rFonts w:ascii="Arial Narrow" w:hAnsi="Arial Narrow" w:cs="Arial"/>
                                      <w:lang w:val="es-CO"/>
                                    </w:rPr>
                                    <w:t>Realiza</w:t>
                                  </w:r>
                                  <w:r w:rsidR="004913E7" w:rsidRPr="00115E0B">
                                    <w:rPr>
                                      <w:rFonts w:ascii="Arial Narrow" w:hAnsi="Arial Narrow" w:cs="Arial"/>
                                      <w:lang w:val="es-CO"/>
                                    </w:rPr>
                                    <w:t>r</w:t>
                                  </w:r>
                                  <w:r w:rsidR="00CC0E8E" w:rsidRPr="00115E0B">
                                    <w:rPr>
                                      <w:rFonts w:ascii="Arial Narrow" w:hAnsi="Arial Narrow" w:cs="Arial"/>
                                      <w:lang w:val="es-CO"/>
                                    </w:rPr>
                                    <w:t xml:space="preserve"> </w:t>
                                  </w:r>
                                  <w:r w:rsidRPr="00115E0B">
                                    <w:rPr>
                                      <w:rFonts w:ascii="Arial Narrow" w:hAnsi="Arial Narrow" w:cs="Arial"/>
                                      <w:lang w:val="es-CO"/>
                                    </w:rPr>
                                    <w:t>m</w:t>
                                  </w:r>
                                  <w:r w:rsidR="00093516" w:rsidRPr="00115E0B">
                                    <w:rPr>
                                      <w:rFonts w:ascii="Arial Narrow" w:hAnsi="Arial Narrow" w:cs="Arial"/>
                                      <w:lang w:val="es-CO"/>
                                    </w:rPr>
                                    <w:t xml:space="preserve">esa de </w:t>
                                  </w:r>
                                  <w:r w:rsidR="00CC0E8E" w:rsidRPr="00115E0B">
                                    <w:rPr>
                                      <w:rFonts w:ascii="Arial Narrow" w:hAnsi="Arial Narrow" w:cs="Arial"/>
                                      <w:lang w:val="es-CO"/>
                                    </w:rPr>
                                    <w:t>t</w:t>
                                  </w:r>
                                  <w:r w:rsidR="00093516" w:rsidRPr="00115E0B">
                                    <w:rPr>
                                      <w:rFonts w:ascii="Arial Narrow" w:hAnsi="Arial Narrow" w:cs="Arial"/>
                                      <w:lang w:val="es-CO"/>
                                    </w:rPr>
                                    <w:t xml:space="preserve">rabajo </w:t>
                                  </w:r>
                                  <w:r w:rsidRPr="00115E0B">
                                    <w:rPr>
                                      <w:rFonts w:ascii="Arial Narrow" w:hAnsi="Arial Narrow" w:cs="Arial"/>
                                      <w:lang w:val="es-CO"/>
                                    </w:rPr>
                                    <w:t>con líderes de procesos</w:t>
                                  </w:r>
                                </w:p>
                                <w:p w14:paraId="05348DF0" w14:textId="7D812297" w:rsidR="001C78E4" w:rsidRPr="00115E0B" w:rsidRDefault="001C78E4" w:rsidP="000F2AAA">
                                  <w:pPr>
                                    <w:jc w:val="center"/>
                                    <w:rPr>
                                      <w:rFonts w:ascii="Arial Narrow" w:hAnsi="Arial Narrow"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AF4F" id="Rectangle 34" o:spid="_x0000_s1028" style="position:absolute;margin-left:2.2pt;margin-top:3.65pt;width:83.85pt;height:4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">
                      <v:textbox>
                        <w:txbxContent>
                          <w:p w14:paraId="2B63D08B" w14:textId="5EE69633" w:rsidR="001C78E4" w:rsidRPr="00115E0B" w:rsidRDefault="00DB0990" w:rsidP="000F2AAA">
                            <w:pPr>
                              <w:jc w:val="center"/>
                              <w:rPr>
                                <w:rFonts w:ascii="Arial Narrow" w:hAnsi="Arial Narrow" w:cs="Arial"/>
                                <w:lang w:val="es-CO"/>
                              </w:rPr>
                            </w:pPr>
                            <w:r w:rsidRPr="00115E0B">
                              <w:rPr>
                                <w:rFonts w:ascii="Arial Narrow" w:hAnsi="Arial Narrow" w:cs="Arial"/>
                                <w:lang w:val="es-CO"/>
                              </w:rPr>
                              <w:t>Realiza</w:t>
                            </w:r>
                            <w:r w:rsidR="004913E7" w:rsidRPr="00115E0B">
                              <w:rPr>
                                <w:rFonts w:ascii="Arial Narrow" w:hAnsi="Arial Narrow" w:cs="Arial"/>
                                <w:lang w:val="es-CO"/>
                              </w:rPr>
                              <w:t>r</w:t>
                            </w:r>
                            <w:r w:rsidR="00CC0E8E" w:rsidRPr="00115E0B">
                              <w:rPr>
                                <w:rFonts w:ascii="Arial Narrow" w:hAnsi="Arial Narrow" w:cs="Arial"/>
                                <w:lang w:val="es-CO"/>
                              </w:rPr>
                              <w:t xml:space="preserve"> </w:t>
                            </w:r>
                            <w:r w:rsidRPr="00115E0B">
                              <w:rPr>
                                <w:rFonts w:ascii="Arial Narrow" w:hAnsi="Arial Narrow" w:cs="Arial"/>
                                <w:lang w:val="es-CO"/>
                              </w:rPr>
                              <w:t>m</w:t>
                            </w:r>
                            <w:r w:rsidR="00093516" w:rsidRPr="00115E0B">
                              <w:rPr>
                                <w:rFonts w:ascii="Arial Narrow" w:hAnsi="Arial Narrow" w:cs="Arial"/>
                                <w:lang w:val="es-CO"/>
                              </w:rPr>
                              <w:t xml:space="preserve">esa de </w:t>
                            </w:r>
                            <w:r w:rsidR="00CC0E8E" w:rsidRPr="00115E0B">
                              <w:rPr>
                                <w:rFonts w:ascii="Arial Narrow" w:hAnsi="Arial Narrow" w:cs="Arial"/>
                                <w:lang w:val="es-CO"/>
                              </w:rPr>
                              <w:t>t</w:t>
                            </w:r>
                            <w:r w:rsidR="00093516" w:rsidRPr="00115E0B">
                              <w:rPr>
                                <w:rFonts w:ascii="Arial Narrow" w:hAnsi="Arial Narrow" w:cs="Arial"/>
                                <w:lang w:val="es-CO"/>
                              </w:rPr>
                              <w:t xml:space="preserve">rabajo </w:t>
                            </w:r>
                            <w:r w:rsidRPr="00115E0B">
                              <w:rPr>
                                <w:rFonts w:ascii="Arial Narrow" w:hAnsi="Arial Narrow" w:cs="Arial"/>
                                <w:lang w:val="es-CO"/>
                              </w:rPr>
                              <w:t>con líderes de procesos</w:t>
                            </w:r>
                          </w:p>
                          <w:p w14:paraId="05348DF0" w14:textId="7D812297" w:rsidR="001C78E4" w:rsidRPr="00115E0B" w:rsidRDefault="001C78E4" w:rsidP="000F2AAA">
                            <w:pPr>
                              <w:jc w:val="center"/>
                              <w:rPr>
                                <w:rFonts w:ascii="Arial Narrow" w:hAnsi="Arial Narrow" w:cs="Arial"/>
                                <w:lang w:val="es-CO"/>
                              </w:rPr>
                            </w:pPr>
                          </w:p>
                        </w:txbxContent>
                      </v:textbox>
                    </v:rect>
                  </w:pict>
                </mc:Fallback>
              </mc:AlternateContent>
            </w:r>
          </w:p>
          <w:p w14:paraId="1EC24C33" w14:textId="2A62A395" w:rsidR="001C78E4" w:rsidRPr="001424DF" w:rsidRDefault="00C86980" w:rsidP="001C78E4">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24800" behindDoc="0" locked="0" layoutInCell="1" allowOverlap="1" wp14:anchorId="77811616" wp14:editId="654B1CF4">
                      <wp:simplePos x="0" y="0"/>
                      <wp:positionH relativeFrom="column">
                        <wp:posOffset>551815</wp:posOffset>
                      </wp:positionH>
                      <wp:positionV relativeFrom="paragraph">
                        <wp:posOffset>481330</wp:posOffset>
                      </wp:positionV>
                      <wp:extent cx="0" cy="838200"/>
                      <wp:effectExtent l="76200" t="0" r="57150" b="5715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6B05" id="AutoShape 51" o:spid="_x0000_s1026" type="#_x0000_t32" style="position:absolute;margin-left:43.45pt;margin-top:37.9pt;width:0;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sKMQ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">
                      <v:stroke endarrow="block"/>
                    </v:shape>
                  </w:pict>
                </mc:Fallback>
              </mc:AlternateContent>
            </w:r>
          </w:p>
        </w:tc>
        <w:tc>
          <w:tcPr>
            <w:tcW w:w="4827" w:type="dxa"/>
            <w:vAlign w:val="center"/>
          </w:tcPr>
          <w:p w14:paraId="1EF21007" w14:textId="53418180" w:rsidR="001C78E4" w:rsidRPr="0077780E" w:rsidRDefault="001C78E4" w:rsidP="000660B9">
            <w:pPr>
              <w:pStyle w:val="Prrafodelista"/>
              <w:ind w:left="0"/>
              <w:jc w:val="both"/>
              <w:rPr>
                <w:rFonts w:ascii="Arial" w:hAnsi="Arial" w:cs="Arial"/>
                <w:b/>
                <w:lang w:val="es-CO"/>
              </w:rPr>
            </w:pPr>
            <w:r w:rsidRPr="0077780E">
              <w:rPr>
                <w:rFonts w:ascii="Arial" w:hAnsi="Arial" w:cs="Arial"/>
              </w:rPr>
              <w:t>Coordinar con los líderes de proceso en reunión o mesa  de trabajo la gestión a realizar en el marco de la programación de proyectos de inversión en el Plan Operativo Anual de Inversiones POAI.</w:t>
            </w:r>
          </w:p>
        </w:tc>
        <w:tc>
          <w:tcPr>
            <w:tcW w:w="1984" w:type="dxa"/>
            <w:vAlign w:val="center"/>
          </w:tcPr>
          <w:p w14:paraId="1CC3DEE6" w14:textId="0A91CF2A" w:rsidR="001C78E4" w:rsidRPr="0077780E" w:rsidRDefault="001C78E4" w:rsidP="0018465B">
            <w:pPr>
              <w:jc w:val="both"/>
              <w:rPr>
                <w:rFonts w:ascii="Arial" w:hAnsi="Arial" w:cs="Arial"/>
              </w:rPr>
            </w:pPr>
            <w:r w:rsidRPr="0077780E">
              <w:rPr>
                <w:rFonts w:ascii="Arial" w:hAnsi="Arial" w:cs="Arial"/>
                <w:color w:val="000000"/>
              </w:rPr>
              <w:t>Jefe y Asesor designado de la Oficina de Planeación y Sistemas</w:t>
            </w:r>
          </w:p>
        </w:tc>
        <w:tc>
          <w:tcPr>
            <w:tcW w:w="1560" w:type="dxa"/>
            <w:vAlign w:val="center"/>
          </w:tcPr>
          <w:p w14:paraId="6F8F91C4" w14:textId="16C53555" w:rsidR="001C78E4" w:rsidRPr="0077780E" w:rsidRDefault="003A7E62" w:rsidP="00EA45D0">
            <w:pPr>
              <w:pStyle w:val="Prrafodelista"/>
              <w:ind w:left="0"/>
              <w:jc w:val="center"/>
              <w:rPr>
                <w:rFonts w:ascii="Arial" w:hAnsi="Arial" w:cs="Arial"/>
                <w:b/>
              </w:rPr>
            </w:pPr>
            <w:r w:rsidRPr="0077780E">
              <w:rPr>
                <w:rFonts w:ascii="Arial" w:hAnsi="Arial" w:cs="Arial"/>
                <w:color w:val="000000"/>
              </w:rPr>
              <w:t>F</w:t>
            </w:r>
            <w:r w:rsidR="001C78E4" w:rsidRPr="0077780E">
              <w:rPr>
                <w:rFonts w:ascii="Arial" w:hAnsi="Arial" w:cs="Arial"/>
                <w:color w:val="000000"/>
              </w:rPr>
              <w:t>ormato A-G.1-F01</w:t>
            </w:r>
            <w:r w:rsidRPr="0077780E">
              <w:rPr>
                <w:rFonts w:ascii="Arial" w:hAnsi="Arial" w:cs="Arial"/>
                <w:color w:val="000000"/>
              </w:rPr>
              <w:t xml:space="preserve"> -  Acta</w:t>
            </w:r>
          </w:p>
        </w:tc>
      </w:tr>
      <w:tr w:rsidR="001C78E4" w:rsidRPr="001424DF" w14:paraId="23782827" w14:textId="77777777" w:rsidTr="00291A64">
        <w:tc>
          <w:tcPr>
            <w:tcW w:w="391" w:type="dxa"/>
            <w:vAlign w:val="center"/>
          </w:tcPr>
          <w:p w14:paraId="04A38EAC" w14:textId="4E556413" w:rsidR="001C78E4" w:rsidRPr="001424DF" w:rsidRDefault="00817CD8" w:rsidP="001C78E4">
            <w:pPr>
              <w:pStyle w:val="Prrafodelista"/>
              <w:ind w:left="0"/>
              <w:rPr>
                <w:rFonts w:ascii="Arial" w:hAnsi="Arial" w:cs="Arial"/>
                <w:b/>
              </w:rPr>
            </w:pPr>
            <w:r>
              <w:rPr>
                <w:rFonts w:ascii="Arial" w:hAnsi="Arial" w:cs="Arial"/>
                <w:b/>
              </w:rPr>
              <w:t>3</w:t>
            </w:r>
          </w:p>
        </w:tc>
        <w:tc>
          <w:tcPr>
            <w:tcW w:w="1978" w:type="dxa"/>
          </w:tcPr>
          <w:p w14:paraId="75A40E7D" w14:textId="7BF4B5E7" w:rsidR="001C78E4" w:rsidRPr="001424DF" w:rsidRDefault="001C78E4" w:rsidP="001C78E4">
            <w:pPr>
              <w:pStyle w:val="Prrafodelista"/>
              <w:ind w:left="0"/>
              <w:jc w:val="both"/>
              <w:rPr>
                <w:rFonts w:ascii="Arial" w:hAnsi="Arial" w:cs="Arial"/>
                <w:b/>
              </w:rPr>
            </w:pPr>
          </w:p>
          <w:p w14:paraId="31CCDA15" w14:textId="3717D0F8" w:rsidR="001C78E4" w:rsidRPr="001424DF" w:rsidRDefault="001C78E4" w:rsidP="001C78E4">
            <w:pPr>
              <w:pStyle w:val="Prrafodelista"/>
              <w:ind w:left="0"/>
              <w:jc w:val="both"/>
              <w:rPr>
                <w:rFonts w:ascii="Arial" w:hAnsi="Arial" w:cs="Arial"/>
                <w:b/>
              </w:rPr>
            </w:pPr>
          </w:p>
          <w:p w14:paraId="370E72AC" w14:textId="1AB89E7A" w:rsidR="001C78E4" w:rsidRPr="001424DF" w:rsidRDefault="001C78E4" w:rsidP="001C78E4">
            <w:pPr>
              <w:pStyle w:val="Prrafodelista"/>
              <w:ind w:left="0"/>
              <w:jc w:val="both"/>
              <w:rPr>
                <w:rFonts w:ascii="Arial" w:hAnsi="Arial" w:cs="Arial"/>
                <w:b/>
              </w:rPr>
            </w:pPr>
          </w:p>
          <w:p w14:paraId="5A88A8DE" w14:textId="26387D6D" w:rsidR="001C78E4" w:rsidRPr="001424DF" w:rsidRDefault="001C78E4" w:rsidP="001C78E4">
            <w:pPr>
              <w:pStyle w:val="Prrafodelista"/>
              <w:ind w:left="0"/>
              <w:jc w:val="both"/>
              <w:rPr>
                <w:rFonts w:ascii="Arial" w:hAnsi="Arial" w:cs="Arial"/>
                <w:b/>
              </w:rPr>
            </w:pPr>
          </w:p>
          <w:p w14:paraId="11A514C2" w14:textId="4779F9A6" w:rsidR="001C78E4" w:rsidRPr="001424DF" w:rsidRDefault="00817CD8" w:rsidP="001C78E4">
            <w:pPr>
              <w:pStyle w:val="Prrafodelista"/>
              <w:ind w:left="0"/>
              <w:jc w:val="both"/>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25824" behindDoc="0" locked="0" layoutInCell="1" allowOverlap="1" wp14:anchorId="7BDD5190" wp14:editId="1AF588CD">
                      <wp:simplePos x="0" y="0"/>
                      <wp:positionH relativeFrom="column">
                        <wp:posOffset>551815</wp:posOffset>
                      </wp:positionH>
                      <wp:positionV relativeFrom="paragraph">
                        <wp:posOffset>1061085</wp:posOffset>
                      </wp:positionV>
                      <wp:extent cx="0" cy="857250"/>
                      <wp:effectExtent l="76200" t="0" r="57150" b="5715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F41A6" id="AutoShape 52" o:spid="_x0000_s1026" type="#_x0000_t32" style="position:absolute;margin-left:43.45pt;margin-top:83.55pt;width:0;height: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">
                      <v:stroke endarrow="block"/>
                    </v:shape>
                  </w:pict>
                </mc:Fallback>
              </mc:AlternateContent>
            </w:r>
            <w:r w:rsidRPr="001424DF">
              <w:rPr>
                <w:rFonts w:ascii="Arial" w:hAnsi="Arial" w:cs="Arial"/>
                <w:b/>
                <w:noProof/>
                <w:lang w:val="es-CO" w:eastAsia="es-CO"/>
              </w:rPr>
              <mc:AlternateContent>
                <mc:Choice Requires="wps">
                  <w:drawing>
                    <wp:anchor distT="0" distB="0" distL="114300" distR="114300" simplePos="0" relativeHeight="251700224" behindDoc="0" locked="0" layoutInCell="1" allowOverlap="1" wp14:anchorId="3588CD61" wp14:editId="2D6B20E9">
                      <wp:simplePos x="0" y="0"/>
                      <wp:positionH relativeFrom="column">
                        <wp:posOffset>-635</wp:posOffset>
                      </wp:positionH>
                      <wp:positionV relativeFrom="paragraph">
                        <wp:posOffset>108585</wp:posOffset>
                      </wp:positionV>
                      <wp:extent cx="1093470" cy="952500"/>
                      <wp:effectExtent l="0" t="0" r="11430" b="1905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952500"/>
                              </a:xfrm>
                              <a:prstGeom prst="rect">
                                <a:avLst/>
                              </a:prstGeom>
                              <a:solidFill>
                                <a:srgbClr val="FFFFFF"/>
                              </a:solidFill>
                              <a:ln w="9525">
                                <a:solidFill>
                                  <a:srgbClr val="000000"/>
                                </a:solidFill>
                                <a:miter lim="800000"/>
                                <a:headEnd/>
                                <a:tailEnd/>
                              </a:ln>
                            </wps:spPr>
                            <wps:txbx>
                              <w:txbxContent>
                                <w:p w14:paraId="7D2F3730" w14:textId="237CF54D" w:rsidR="001C78E4" w:rsidRPr="00115E0B" w:rsidRDefault="00093516" w:rsidP="00AE0742">
                                  <w:pPr>
                                    <w:jc w:val="center"/>
                                    <w:rPr>
                                      <w:rFonts w:ascii="Arial Narrow" w:hAnsi="Arial Narrow" w:cs="Arial"/>
                                      <w:lang w:val="es-CO"/>
                                    </w:rPr>
                                  </w:pPr>
                                  <w:r w:rsidRPr="00115E0B">
                                    <w:rPr>
                                      <w:rFonts w:ascii="Arial Narrow" w:hAnsi="Arial Narrow" w:cs="Arial"/>
                                      <w:lang w:val="es-CO"/>
                                    </w:rPr>
                                    <w:t xml:space="preserve">Enviar comunicación con directrices sobre preparación y consolidación de información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8CD61" id="Rectangle 35" o:spid="_x0000_s1029" style="position:absolute;left:0;text-align:left;margin-left:-.05pt;margin-top:8.55pt;width:86.1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">
                      <v:textbox>
                        <w:txbxContent>
                          <w:p w14:paraId="7D2F3730" w14:textId="237CF54D" w:rsidR="001C78E4" w:rsidRPr="00115E0B" w:rsidRDefault="00093516" w:rsidP="00AE0742">
                            <w:pPr>
                              <w:jc w:val="center"/>
                              <w:rPr>
                                <w:rFonts w:ascii="Arial Narrow" w:hAnsi="Arial Narrow" w:cs="Arial"/>
                                <w:lang w:val="es-CO"/>
                              </w:rPr>
                            </w:pPr>
                            <w:r w:rsidRPr="00115E0B">
                              <w:rPr>
                                <w:rFonts w:ascii="Arial Narrow" w:hAnsi="Arial Narrow" w:cs="Arial"/>
                                <w:lang w:val="es-CO"/>
                              </w:rPr>
                              <w:t xml:space="preserve">Enviar comunicación con directrices sobre preparación y consolidación de información  </w:t>
                            </w:r>
                          </w:p>
                        </w:txbxContent>
                      </v:textbox>
                    </v:rect>
                  </w:pict>
                </mc:Fallback>
              </mc:AlternateContent>
            </w:r>
          </w:p>
        </w:tc>
        <w:tc>
          <w:tcPr>
            <w:tcW w:w="4827" w:type="dxa"/>
            <w:vAlign w:val="center"/>
          </w:tcPr>
          <w:p w14:paraId="051A19C4" w14:textId="0439DDCA" w:rsidR="001C78E4" w:rsidRPr="0077780E" w:rsidRDefault="001C78E4" w:rsidP="001C78E4">
            <w:pPr>
              <w:pStyle w:val="Prrafodelista"/>
              <w:ind w:left="0"/>
              <w:jc w:val="both"/>
              <w:rPr>
                <w:rFonts w:ascii="Arial" w:hAnsi="Arial" w:cs="Arial"/>
                <w:b/>
                <w:lang w:val="es-CO"/>
              </w:rPr>
            </w:pPr>
            <w:r w:rsidRPr="0077780E">
              <w:rPr>
                <w:rFonts w:ascii="Arial" w:hAnsi="Arial" w:cs="Arial"/>
                <w:color w:val="000000"/>
              </w:rPr>
              <w:t xml:space="preserve">Elaborar una nota interna en la cual se convoca a los líderes de procesos a una reunión o mesa de trabajo con el fin de coordinar la preparación y consolidación de la información que compone el anteproyecto de presupuesto (gastos de funcionamiento y gastos de inversión) de la vigencia a presentar, de conformidad a la circular externa anual emitida por la Dirección General del Presupuesto Público Nacional del Ministerio de Hacienda y Crédito Público, </w:t>
            </w:r>
            <w:r w:rsidR="00692B94">
              <w:rPr>
                <w:rFonts w:ascii="Arial" w:hAnsi="Arial" w:cs="Arial"/>
                <w:color w:val="000000"/>
              </w:rPr>
              <w:t xml:space="preserve">manuales, </w:t>
            </w:r>
            <w:r w:rsidRPr="0077780E">
              <w:rPr>
                <w:rFonts w:ascii="Arial" w:hAnsi="Arial" w:cs="Arial"/>
                <w:color w:val="000000"/>
              </w:rPr>
              <w:t>guías e instructivos de elaboración y presentación del anteproyecto y aspectos generales de la programación del Presupuesto General de la Nación. A su vez en la misma nota interna se relaciona la información que debe prepararse y las áreas responsables de su preparación.</w:t>
            </w:r>
          </w:p>
        </w:tc>
        <w:tc>
          <w:tcPr>
            <w:tcW w:w="1984" w:type="dxa"/>
            <w:vAlign w:val="center"/>
          </w:tcPr>
          <w:p w14:paraId="555B2C06" w14:textId="094BDF82" w:rsidR="001C78E4" w:rsidRPr="0077780E" w:rsidRDefault="001C78E4" w:rsidP="00EA45D0">
            <w:pPr>
              <w:pStyle w:val="Prrafodelista"/>
              <w:ind w:left="0"/>
              <w:jc w:val="both"/>
              <w:rPr>
                <w:rFonts w:ascii="Arial" w:hAnsi="Arial" w:cs="Arial"/>
                <w:b/>
              </w:rPr>
            </w:pPr>
            <w:r w:rsidRPr="0077780E">
              <w:rPr>
                <w:rFonts w:ascii="Arial" w:hAnsi="Arial" w:cs="Arial"/>
                <w:color w:val="000000"/>
              </w:rPr>
              <w:t>Jefe y Asesor designado de la Oficina de Planeación y Sistemas</w:t>
            </w:r>
          </w:p>
        </w:tc>
        <w:tc>
          <w:tcPr>
            <w:tcW w:w="1560" w:type="dxa"/>
            <w:vAlign w:val="center"/>
          </w:tcPr>
          <w:p w14:paraId="25B4C862" w14:textId="1FEBF55B" w:rsidR="001C78E4" w:rsidRPr="0077780E" w:rsidRDefault="00C84128" w:rsidP="00EA45D0">
            <w:pPr>
              <w:pStyle w:val="Prrafodelista"/>
              <w:ind w:left="0"/>
              <w:jc w:val="center"/>
              <w:rPr>
                <w:rFonts w:ascii="Arial" w:hAnsi="Arial" w:cs="Arial"/>
                <w:b/>
              </w:rPr>
            </w:pPr>
            <w:r w:rsidRPr="0077780E">
              <w:rPr>
                <w:rFonts w:ascii="Arial" w:hAnsi="Arial" w:cs="Arial"/>
                <w:color w:val="000000"/>
              </w:rPr>
              <w:t>Formato AG.1-F03 –Nota Interna, radicada por el sistema ControlDoc</w:t>
            </w:r>
          </w:p>
        </w:tc>
      </w:tr>
      <w:tr w:rsidR="00E018AF" w:rsidRPr="001424DF" w14:paraId="1CC9D36E" w14:textId="77777777" w:rsidTr="00E018AF">
        <w:trPr>
          <w:trHeight w:val="950"/>
        </w:trPr>
        <w:tc>
          <w:tcPr>
            <w:tcW w:w="391" w:type="dxa"/>
            <w:vAlign w:val="center"/>
          </w:tcPr>
          <w:p w14:paraId="186946AB" w14:textId="77777777" w:rsidR="00E018AF" w:rsidRDefault="00E018AF" w:rsidP="001C78E4">
            <w:pPr>
              <w:pStyle w:val="Prrafodelista"/>
              <w:ind w:left="0"/>
              <w:rPr>
                <w:rFonts w:ascii="Arial" w:hAnsi="Arial" w:cs="Arial"/>
                <w:b/>
              </w:rPr>
            </w:pPr>
          </w:p>
        </w:tc>
        <w:tc>
          <w:tcPr>
            <w:tcW w:w="1978" w:type="dxa"/>
          </w:tcPr>
          <w:p w14:paraId="19C8C56C" w14:textId="252A5D54" w:rsidR="00E018AF" w:rsidRPr="001424DF" w:rsidRDefault="00E018AF" w:rsidP="001C78E4">
            <w:pPr>
              <w:pStyle w:val="Prrafodelista"/>
              <w:ind w:left="0"/>
              <w:jc w:val="both"/>
              <w:rPr>
                <w:rFonts w:ascii="Arial" w:hAnsi="Arial" w:cs="Arial"/>
                <w:b/>
              </w:rPr>
            </w:pPr>
            <w:r>
              <w:rPr>
                <w:noProof/>
                <w:lang w:val="es-CO" w:eastAsia="es-CO"/>
              </w:rPr>
              <mc:AlternateContent>
                <mc:Choice Requires="wps">
                  <w:drawing>
                    <wp:anchor distT="0" distB="0" distL="114300" distR="114300" simplePos="0" relativeHeight="251741184" behindDoc="0" locked="0" layoutInCell="1" allowOverlap="1" wp14:anchorId="23F65F70" wp14:editId="0DA2BAC0">
                      <wp:simplePos x="0" y="0"/>
                      <wp:positionH relativeFrom="column">
                        <wp:posOffset>323215</wp:posOffset>
                      </wp:positionH>
                      <wp:positionV relativeFrom="paragraph">
                        <wp:posOffset>172720</wp:posOffset>
                      </wp:positionV>
                      <wp:extent cx="466725" cy="400050"/>
                      <wp:effectExtent l="0" t="0" r="28575" b="38100"/>
                      <wp:wrapNone/>
                      <wp:docPr id="63" name="Conector fuera de página 63"/>
                      <wp:cNvGraphicFramePr/>
                      <a:graphic xmlns:a="http://schemas.openxmlformats.org/drawingml/2006/main">
                        <a:graphicData uri="http://schemas.microsoft.com/office/word/2010/wordprocessingShape">
                          <wps:wsp>
                            <wps:cNvSpPr/>
                            <wps:spPr>
                              <a:xfrm>
                                <a:off x="0" y="0"/>
                                <a:ext cx="466725" cy="4000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C8500D" w14:textId="77777777" w:rsidR="00E018AF" w:rsidRPr="00115E0B" w:rsidRDefault="00E018AF" w:rsidP="00E018AF">
                                  <w:pPr>
                                    <w:jc w:val="center"/>
                                    <w:rPr>
                                      <w:rFonts w:ascii="Arial Narrow" w:hAnsi="Arial Narrow" w:cs="Arial"/>
                                    </w:rPr>
                                  </w:pPr>
                                  <w:r w:rsidRPr="00115E0B">
                                    <w:rPr>
                                      <w:rFonts w:ascii="Arial Narrow" w:hAnsi="Arial Narrow" w:cs="Arial"/>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65F70" id="_x0000_t177" coordsize="21600,21600" o:spt="177" path="m,l21600,r,17255l10800,21600,,17255xe">
                      <v:stroke joinstyle="miter"/>
                      <v:path gradientshapeok="t" o:connecttype="rect" textboxrect="0,0,21600,17255"/>
                    </v:shapetype>
                    <v:shape id="Conector fuera de página 63" o:spid="_x0000_s1030" type="#_x0000_t177" style="position:absolute;left:0;text-align:left;margin-left:25.45pt;margin-top:13.6pt;width:36.7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" fillcolor="white [3201]" strokecolor="black [3213]" strokeweight="1pt">
                      <v:textbox>
                        <w:txbxContent>
                          <w:p w14:paraId="3BC8500D" w14:textId="77777777" w:rsidR="00E018AF" w:rsidRPr="00115E0B" w:rsidRDefault="00E018AF" w:rsidP="00E018AF">
                            <w:pPr>
                              <w:jc w:val="center"/>
                              <w:rPr>
                                <w:rFonts w:ascii="Arial Narrow" w:hAnsi="Arial Narrow" w:cs="Arial"/>
                              </w:rPr>
                            </w:pPr>
                            <w:r w:rsidRPr="00115E0B">
                              <w:rPr>
                                <w:rFonts w:ascii="Arial Narrow" w:hAnsi="Arial Narrow" w:cs="Arial"/>
                              </w:rPr>
                              <w:t>A</w:t>
                            </w:r>
                          </w:p>
                        </w:txbxContent>
                      </v:textbox>
                    </v:shape>
                  </w:pict>
                </mc:Fallback>
              </mc:AlternateContent>
            </w:r>
          </w:p>
        </w:tc>
        <w:tc>
          <w:tcPr>
            <w:tcW w:w="4827" w:type="dxa"/>
            <w:vAlign w:val="center"/>
          </w:tcPr>
          <w:p w14:paraId="464A75A8" w14:textId="77777777" w:rsidR="00E018AF" w:rsidRPr="0077780E" w:rsidRDefault="00E018AF" w:rsidP="001C78E4">
            <w:pPr>
              <w:pStyle w:val="Prrafodelista"/>
              <w:ind w:left="0"/>
              <w:jc w:val="both"/>
              <w:rPr>
                <w:rFonts w:ascii="Arial" w:hAnsi="Arial" w:cs="Arial"/>
                <w:color w:val="000000"/>
              </w:rPr>
            </w:pPr>
          </w:p>
        </w:tc>
        <w:tc>
          <w:tcPr>
            <w:tcW w:w="1984" w:type="dxa"/>
            <w:vAlign w:val="center"/>
          </w:tcPr>
          <w:p w14:paraId="31909B6E" w14:textId="77777777" w:rsidR="00E018AF" w:rsidRPr="0077780E" w:rsidRDefault="00E018AF" w:rsidP="00EA45D0">
            <w:pPr>
              <w:pStyle w:val="Prrafodelista"/>
              <w:ind w:left="0"/>
              <w:jc w:val="both"/>
              <w:rPr>
                <w:rFonts w:ascii="Arial" w:hAnsi="Arial" w:cs="Arial"/>
                <w:color w:val="000000"/>
              </w:rPr>
            </w:pPr>
          </w:p>
        </w:tc>
        <w:tc>
          <w:tcPr>
            <w:tcW w:w="1560" w:type="dxa"/>
            <w:vAlign w:val="center"/>
          </w:tcPr>
          <w:p w14:paraId="13A785EF" w14:textId="77777777" w:rsidR="00E018AF" w:rsidRPr="0077780E" w:rsidRDefault="00E018AF" w:rsidP="00EA45D0">
            <w:pPr>
              <w:pStyle w:val="Prrafodelista"/>
              <w:ind w:left="0"/>
              <w:jc w:val="center"/>
              <w:rPr>
                <w:rFonts w:ascii="Arial" w:hAnsi="Arial" w:cs="Arial"/>
                <w:color w:val="000000"/>
              </w:rPr>
            </w:pPr>
          </w:p>
        </w:tc>
      </w:tr>
      <w:tr w:rsidR="004C14B6" w:rsidRPr="001424DF" w14:paraId="0114B727" w14:textId="77777777" w:rsidTr="00504C2B">
        <w:trPr>
          <w:trHeight w:val="1222"/>
        </w:trPr>
        <w:tc>
          <w:tcPr>
            <w:tcW w:w="391" w:type="dxa"/>
            <w:vAlign w:val="center"/>
          </w:tcPr>
          <w:p w14:paraId="301D73BC" w14:textId="77777777" w:rsidR="004C14B6" w:rsidRPr="001424DF" w:rsidRDefault="004C14B6" w:rsidP="004D0AD5">
            <w:pPr>
              <w:pStyle w:val="Prrafodelista"/>
              <w:ind w:left="0"/>
              <w:rPr>
                <w:rFonts w:ascii="Arial" w:hAnsi="Arial" w:cs="Arial"/>
                <w:b/>
              </w:rPr>
            </w:pPr>
          </w:p>
        </w:tc>
        <w:tc>
          <w:tcPr>
            <w:tcW w:w="1978" w:type="dxa"/>
          </w:tcPr>
          <w:p w14:paraId="74EDAF76" w14:textId="77777777" w:rsidR="004C14B6" w:rsidRPr="001424DF" w:rsidRDefault="004C14B6" w:rsidP="004D0AD5">
            <w:pPr>
              <w:pStyle w:val="Prrafodelista"/>
              <w:ind w:left="0"/>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44256" behindDoc="0" locked="0" layoutInCell="1" allowOverlap="1" wp14:anchorId="12C31376" wp14:editId="60CFFFBE">
                      <wp:simplePos x="0" y="0"/>
                      <wp:positionH relativeFrom="column">
                        <wp:posOffset>572770</wp:posOffset>
                      </wp:positionH>
                      <wp:positionV relativeFrom="paragraph">
                        <wp:posOffset>450850</wp:posOffset>
                      </wp:positionV>
                      <wp:extent cx="0" cy="495300"/>
                      <wp:effectExtent l="76200" t="0" r="57150" b="5715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248AB" id="AutoShape 53" o:spid="_x0000_s1026" type="#_x0000_t32" style="position:absolute;margin-left:45.1pt;margin-top:35.5pt;width:0;height:3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Ct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">
                      <v:stroke endarrow="block"/>
                    </v:shape>
                  </w:pict>
                </mc:Fallback>
              </mc:AlternateContent>
            </w:r>
            <w:r>
              <w:rPr>
                <w:noProof/>
                <w:lang w:val="es-CO" w:eastAsia="es-CO"/>
              </w:rPr>
              <mc:AlternateContent>
                <mc:Choice Requires="wps">
                  <w:drawing>
                    <wp:anchor distT="0" distB="0" distL="114300" distR="114300" simplePos="0" relativeHeight="251743232" behindDoc="0" locked="0" layoutInCell="1" allowOverlap="1" wp14:anchorId="64005C3A" wp14:editId="7CDF13AE">
                      <wp:simplePos x="0" y="0"/>
                      <wp:positionH relativeFrom="column">
                        <wp:posOffset>328295</wp:posOffset>
                      </wp:positionH>
                      <wp:positionV relativeFrom="paragraph">
                        <wp:posOffset>51435</wp:posOffset>
                      </wp:positionV>
                      <wp:extent cx="466725" cy="400050"/>
                      <wp:effectExtent l="0" t="0" r="28575" b="38100"/>
                      <wp:wrapNone/>
                      <wp:docPr id="27" name="Conector fuera de página 63"/>
                      <wp:cNvGraphicFramePr/>
                      <a:graphic xmlns:a="http://schemas.openxmlformats.org/drawingml/2006/main">
                        <a:graphicData uri="http://schemas.microsoft.com/office/word/2010/wordprocessingShape">
                          <wps:wsp>
                            <wps:cNvSpPr/>
                            <wps:spPr>
                              <a:xfrm>
                                <a:off x="0" y="0"/>
                                <a:ext cx="466725" cy="4000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FDDD3F" w14:textId="77777777" w:rsidR="004C14B6" w:rsidRPr="00115E0B" w:rsidRDefault="004C14B6" w:rsidP="004C14B6">
                                  <w:pPr>
                                    <w:jc w:val="center"/>
                                    <w:rPr>
                                      <w:rFonts w:ascii="Arial Narrow" w:hAnsi="Arial Narrow" w:cs="Arial"/>
                                    </w:rPr>
                                  </w:pPr>
                                  <w:r w:rsidRPr="00115E0B">
                                    <w:rPr>
                                      <w:rFonts w:ascii="Arial Narrow" w:hAnsi="Arial Narrow" w:cs="Arial"/>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05C3A" id="_x0000_s1031" type="#_x0000_t177" style="position:absolute;margin-left:25.85pt;margin-top:4.05pt;width:36.7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" fillcolor="white [3201]" strokecolor="black [3213]" strokeweight="1pt">
                      <v:textbox>
                        <w:txbxContent>
                          <w:p w14:paraId="12FDDD3F" w14:textId="77777777" w:rsidR="004C14B6" w:rsidRPr="00115E0B" w:rsidRDefault="004C14B6" w:rsidP="004C14B6">
                            <w:pPr>
                              <w:jc w:val="center"/>
                              <w:rPr>
                                <w:rFonts w:ascii="Arial Narrow" w:hAnsi="Arial Narrow" w:cs="Arial"/>
                              </w:rPr>
                            </w:pPr>
                            <w:r w:rsidRPr="00115E0B">
                              <w:rPr>
                                <w:rFonts w:ascii="Arial Narrow" w:hAnsi="Arial Narrow" w:cs="Arial"/>
                              </w:rPr>
                              <w:t>A</w:t>
                            </w:r>
                          </w:p>
                        </w:txbxContent>
                      </v:textbox>
                    </v:shape>
                  </w:pict>
                </mc:Fallback>
              </mc:AlternateContent>
            </w:r>
          </w:p>
        </w:tc>
        <w:tc>
          <w:tcPr>
            <w:tcW w:w="4827" w:type="dxa"/>
            <w:vAlign w:val="center"/>
          </w:tcPr>
          <w:p w14:paraId="5D713C99" w14:textId="77777777" w:rsidR="004C14B6" w:rsidRPr="0077780E" w:rsidRDefault="004C14B6" w:rsidP="004D0AD5">
            <w:pPr>
              <w:pStyle w:val="Prrafodelista"/>
              <w:ind w:left="0"/>
              <w:jc w:val="both"/>
              <w:rPr>
                <w:rFonts w:ascii="Arial" w:hAnsi="Arial" w:cs="Arial"/>
                <w:color w:val="000000"/>
              </w:rPr>
            </w:pPr>
          </w:p>
        </w:tc>
        <w:tc>
          <w:tcPr>
            <w:tcW w:w="1984" w:type="dxa"/>
            <w:vAlign w:val="center"/>
          </w:tcPr>
          <w:p w14:paraId="5C2EA7A6" w14:textId="77777777" w:rsidR="004C14B6" w:rsidRPr="0077780E" w:rsidRDefault="004C14B6" w:rsidP="004D0AD5">
            <w:pPr>
              <w:pStyle w:val="Prrafodelista"/>
              <w:ind w:left="0"/>
              <w:jc w:val="both"/>
              <w:rPr>
                <w:rFonts w:ascii="Arial" w:hAnsi="Arial" w:cs="Arial"/>
                <w:color w:val="000000"/>
              </w:rPr>
            </w:pPr>
          </w:p>
        </w:tc>
        <w:tc>
          <w:tcPr>
            <w:tcW w:w="1560" w:type="dxa"/>
            <w:vAlign w:val="center"/>
          </w:tcPr>
          <w:p w14:paraId="04E284FE" w14:textId="77777777" w:rsidR="004C14B6" w:rsidRPr="0077780E" w:rsidRDefault="004C14B6" w:rsidP="004D0AD5">
            <w:pPr>
              <w:pStyle w:val="Prrafodelista"/>
              <w:ind w:left="0"/>
              <w:jc w:val="center"/>
              <w:rPr>
                <w:rFonts w:ascii="Arial" w:hAnsi="Arial" w:cs="Arial"/>
                <w:color w:val="000000"/>
              </w:rPr>
            </w:pPr>
          </w:p>
        </w:tc>
      </w:tr>
      <w:tr w:rsidR="001C78E4" w:rsidRPr="001424DF" w14:paraId="68639920" w14:textId="77777777" w:rsidTr="00E662DE">
        <w:trPr>
          <w:trHeight w:val="1399"/>
        </w:trPr>
        <w:tc>
          <w:tcPr>
            <w:tcW w:w="391" w:type="dxa"/>
            <w:vAlign w:val="center"/>
          </w:tcPr>
          <w:p w14:paraId="53A91DC2" w14:textId="3CED17C0" w:rsidR="001C78E4" w:rsidRPr="001424DF" w:rsidRDefault="00817CD8" w:rsidP="001C78E4">
            <w:pPr>
              <w:pStyle w:val="Prrafodelista"/>
              <w:ind w:left="0"/>
              <w:jc w:val="both"/>
              <w:rPr>
                <w:rFonts w:ascii="Arial" w:hAnsi="Arial" w:cs="Arial"/>
                <w:b/>
              </w:rPr>
            </w:pPr>
            <w:r>
              <w:rPr>
                <w:rFonts w:ascii="Arial" w:hAnsi="Arial" w:cs="Arial"/>
                <w:b/>
              </w:rPr>
              <w:t>4</w:t>
            </w:r>
          </w:p>
        </w:tc>
        <w:tc>
          <w:tcPr>
            <w:tcW w:w="1978" w:type="dxa"/>
          </w:tcPr>
          <w:p w14:paraId="43642234" w14:textId="691E5D5C" w:rsidR="00C84128" w:rsidRPr="001424DF" w:rsidRDefault="00C84128" w:rsidP="001C78E4">
            <w:pPr>
              <w:pStyle w:val="Prrafodelista"/>
              <w:ind w:left="0"/>
              <w:jc w:val="both"/>
              <w:rPr>
                <w:rFonts w:ascii="Arial" w:hAnsi="Arial" w:cs="Arial"/>
                <w:b/>
              </w:rPr>
            </w:pPr>
          </w:p>
          <w:p w14:paraId="6F3DA48A" w14:textId="4CF07002" w:rsidR="00C84128" w:rsidRPr="001424DF" w:rsidRDefault="00480AD5" w:rsidP="001C78E4">
            <w:pPr>
              <w:pStyle w:val="Prrafodelista"/>
              <w:ind w:left="0"/>
              <w:jc w:val="both"/>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19680" behindDoc="0" locked="0" layoutInCell="1" allowOverlap="1" wp14:anchorId="14429531" wp14:editId="2F945B0C">
                      <wp:simplePos x="0" y="0"/>
                      <wp:positionH relativeFrom="column">
                        <wp:posOffset>27940</wp:posOffset>
                      </wp:positionH>
                      <wp:positionV relativeFrom="paragraph">
                        <wp:posOffset>13970</wp:posOffset>
                      </wp:positionV>
                      <wp:extent cx="1064895" cy="562610"/>
                      <wp:effectExtent l="0" t="0" r="20955" b="27940"/>
                      <wp:wrapNone/>
                      <wp:docPr id="1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62610"/>
                              </a:xfrm>
                              <a:prstGeom prst="rect">
                                <a:avLst/>
                              </a:prstGeom>
                              <a:solidFill>
                                <a:srgbClr val="FFFFFF"/>
                              </a:solidFill>
                              <a:ln w="9525">
                                <a:solidFill>
                                  <a:srgbClr val="000000"/>
                                </a:solidFill>
                                <a:miter lim="800000"/>
                                <a:headEnd/>
                                <a:tailEnd/>
                              </a:ln>
                            </wps:spPr>
                            <wps:txbx>
                              <w:txbxContent>
                                <w:p w14:paraId="714D7736" w14:textId="23F1CAD4" w:rsidR="00C84128" w:rsidRPr="00115E0B" w:rsidRDefault="00E16D0D" w:rsidP="00E16D0D">
                                  <w:pPr>
                                    <w:jc w:val="center"/>
                                    <w:rPr>
                                      <w:rFonts w:ascii="Arial Narrow" w:hAnsi="Arial Narrow" w:cs="Arial"/>
                                      <w:lang w:val="es-CO"/>
                                    </w:rPr>
                                  </w:pPr>
                                  <w:r w:rsidRPr="00115E0B">
                                    <w:rPr>
                                      <w:rFonts w:ascii="Arial Narrow" w:hAnsi="Arial Narrow" w:cs="Arial"/>
                                      <w:lang w:val="es-CO"/>
                                    </w:rPr>
                                    <w:t xml:space="preserve">Realizar </w:t>
                                  </w:r>
                                  <w:r w:rsidR="00DB0990" w:rsidRPr="00115E0B">
                                    <w:rPr>
                                      <w:rFonts w:ascii="Arial Narrow" w:hAnsi="Arial Narrow" w:cs="Arial"/>
                                      <w:lang w:val="es-CO"/>
                                    </w:rPr>
                                    <w:t>mesa de trabajo con líderes de procesos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29531" id="Rectangle 45" o:spid="_x0000_s1032" style="position:absolute;left:0;text-align:left;margin-left:2.2pt;margin-top:1.1pt;width:83.85pt;height:4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">
                      <v:textbox>
                        <w:txbxContent>
                          <w:p w14:paraId="714D7736" w14:textId="23F1CAD4" w:rsidR="00C84128" w:rsidRPr="00115E0B" w:rsidRDefault="00E16D0D" w:rsidP="00E16D0D">
                            <w:pPr>
                              <w:jc w:val="center"/>
                              <w:rPr>
                                <w:rFonts w:ascii="Arial Narrow" w:hAnsi="Arial Narrow" w:cs="Arial"/>
                                <w:lang w:val="es-CO"/>
                              </w:rPr>
                            </w:pPr>
                            <w:r w:rsidRPr="00115E0B">
                              <w:rPr>
                                <w:rFonts w:ascii="Arial Narrow" w:hAnsi="Arial Narrow" w:cs="Arial"/>
                                <w:lang w:val="es-CO"/>
                              </w:rPr>
                              <w:t xml:space="preserve">Realizar </w:t>
                            </w:r>
                            <w:r w:rsidR="00DB0990" w:rsidRPr="00115E0B">
                              <w:rPr>
                                <w:rFonts w:ascii="Arial Narrow" w:hAnsi="Arial Narrow" w:cs="Arial"/>
                                <w:lang w:val="es-CO"/>
                              </w:rPr>
                              <w:t>mesa de trabajo con líderes de procesos</w:t>
                            </w:r>
                          </w:p>
                        </w:txbxContent>
                      </v:textbox>
                    </v:rect>
                  </w:pict>
                </mc:Fallback>
              </mc:AlternateContent>
            </w:r>
          </w:p>
          <w:p w14:paraId="515F93EC" w14:textId="77777777" w:rsidR="00C84128" w:rsidRPr="001424DF" w:rsidRDefault="00C84128" w:rsidP="001C78E4">
            <w:pPr>
              <w:pStyle w:val="Prrafodelista"/>
              <w:ind w:left="0"/>
              <w:jc w:val="both"/>
              <w:rPr>
                <w:rFonts w:ascii="Arial" w:hAnsi="Arial" w:cs="Arial"/>
                <w:b/>
              </w:rPr>
            </w:pPr>
          </w:p>
          <w:p w14:paraId="1AD71719" w14:textId="38A88091" w:rsidR="001C78E4" w:rsidRPr="001424DF" w:rsidRDefault="001C78E4" w:rsidP="001C78E4">
            <w:pPr>
              <w:pStyle w:val="Prrafodelista"/>
              <w:ind w:left="0"/>
              <w:jc w:val="both"/>
              <w:rPr>
                <w:rFonts w:ascii="Arial" w:hAnsi="Arial" w:cs="Arial"/>
                <w:b/>
              </w:rPr>
            </w:pPr>
          </w:p>
          <w:p w14:paraId="19E78128" w14:textId="2DCA865F" w:rsidR="001C78E4" w:rsidRPr="001424DF" w:rsidRDefault="00E8018C" w:rsidP="001C78E4">
            <w:pPr>
              <w:pStyle w:val="Prrafodelista"/>
              <w:ind w:left="0"/>
              <w:jc w:val="both"/>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26848" behindDoc="0" locked="0" layoutInCell="1" allowOverlap="1" wp14:anchorId="483DE56A" wp14:editId="7C7AF4A2">
                      <wp:simplePos x="0" y="0"/>
                      <wp:positionH relativeFrom="column">
                        <wp:posOffset>553720</wp:posOffset>
                      </wp:positionH>
                      <wp:positionV relativeFrom="paragraph">
                        <wp:posOffset>131445</wp:posOffset>
                      </wp:positionV>
                      <wp:extent cx="0" cy="219075"/>
                      <wp:effectExtent l="76200" t="0" r="76200" b="47625"/>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B3A5D" id="AutoShape 53" o:spid="_x0000_s1026" type="#_x0000_t32" style="position:absolute;margin-left:43.6pt;margin-top:10.35pt;width:0;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GB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">
                      <v:stroke endarrow="block"/>
                    </v:shape>
                  </w:pict>
                </mc:Fallback>
              </mc:AlternateContent>
            </w:r>
          </w:p>
        </w:tc>
        <w:tc>
          <w:tcPr>
            <w:tcW w:w="4827" w:type="dxa"/>
            <w:vAlign w:val="center"/>
          </w:tcPr>
          <w:p w14:paraId="6152A1AA" w14:textId="1FCD7909" w:rsidR="00DB0990" w:rsidRPr="0077780E" w:rsidRDefault="001C78E4" w:rsidP="001C78E4">
            <w:pPr>
              <w:pStyle w:val="Prrafodelista"/>
              <w:ind w:left="0"/>
              <w:jc w:val="both"/>
              <w:rPr>
                <w:rFonts w:ascii="Arial" w:hAnsi="Arial" w:cs="Arial"/>
                <w:color w:val="000000"/>
              </w:rPr>
            </w:pPr>
            <w:r w:rsidRPr="0077780E">
              <w:rPr>
                <w:rFonts w:ascii="Arial" w:hAnsi="Arial" w:cs="Arial"/>
                <w:color w:val="000000"/>
              </w:rPr>
              <w:t xml:space="preserve">Coordinar con los líderes de proceso en reunión o </w:t>
            </w:r>
            <w:r w:rsidR="00DB0990" w:rsidRPr="0077780E">
              <w:rPr>
                <w:rFonts w:ascii="Arial" w:hAnsi="Arial" w:cs="Arial"/>
                <w:color w:val="000000"/>
              </w:rPr>
              <w:t>mesa de</w:t>
            </w:r>
            <w:r w:rsidRPr="0077780E">
              <w:rPr>
                <w:rFonts w:ascii="Arial" w:hAnsi="Arial" w:cs="Arial"/>
                <w:color w:val="000000"/>
              </w:rPr>
              <w:t xml:space="preserve"> trabajo la gestión a realizar para preparar, consolidar y presentar el anteproyecto de presupuesto.</w:t>
            </w:r>
          </w:p>
        </w:tc>
        <w:tc>
          <w:tcPr>
            <w:tcW w:w="1984" w:type="dxa"/>
            <w:vAlign w:val="center"/>
          </w:tcPr>
          <w:p w14:paraId="3A10D132" w14:textId="75F16314" w:rsidR="001C78E4" w:rsidRPr="0077780E" w:rsidRDefault="001C78E4" w:rsidP="00EA45D0">
            <w:pPr>
              <w:pStyle w:val="Prrafodelista"/>
              <w:ind w:left="0"/>
              <w:jc w:val="both"/>
              <w:rPr>
                <w:rFonts w:ascii="Arial" w:hAnsi="Arial" w:cs="Arial"/>
                <w:b/>
              </w:rPr>
            </w:pPr>
            <w:r w:rsidRPr="0077780E">
              <w:rPr>
                <w:rFonts w:ascii="Arial" w:hAnsi="Arial" w:cs="Arial"/>
                <w:color w:val="000000"/>
              </w:rPr>
              <w:t>Jefe y Asesor designado de la Oficina de Planeación y Sistemas</w:t>
            </w:r>
            <w:r w:rsidR="0031362D" w:rsidRPr="0077780E">
              <w:rPr>
                <w:rFonts w:ascii="Arial" w:hAnsi="Arial" w:cs="Arial"/>
                <w:color w:val="000000"/>
              </w:rPr>
              <w:t>.</w:t>
            </w:r>
          </w:p>
        </w:tc>
        <w:tc>
          <w:tcPr>
            <w:tcW w:w="1560" w:type="dxa"/>
            <w:vAlign w:val="center"/>
          </w:tcPr>
          <w:p w14:paraId="32364E38" w14:textId="114CA915" w:rsidR="001C78E4" w:rsidRPr="0077780E" w:rsidRDefault="0031362D" w:rsidP="00EA45D0">
            <w:pPr>
              <w:pStyle w:val="Prrafodelista"/>
              <w:ind w:left="0"/>
              <w:jc w:val="center"/>
              <w:rPr>
                <w:rFonts w:ascii="Arial" w:hAnsi="Arial" w:cs="Arial"/>
                <w:b/>
              </w:rPr>
            </w:pPr>
            <w:r w:rsidRPr="0077780E">
              <w:rPr>
                <w:rFonts w:ascii="Arial" w:hAnsi="Arial" w:cs="Arial"/>
                <w:color w:val="000000"/>
              </w:rPr>
              <w:t>F</w:t>
            </w:r>
            <w:r w:rsidR="001C78E4" w:rsidRPr="0077780E">
              <w:rPr>
                <w:rFonts w:ascii="Arial" w:hAnsi="Arial" w:cs="Arial"/>
                <w:color w:val="000000"/>
              </w:rPr>
              <w:t>ormato A-G.1-F01</w:t>
            </w:r>
            <w:r w:rsidRPr="0077780E">
              <w:rPr>
                <w:rFonts w:ascii="Arial" w:hAnsi="Arial" w:cs="Arial"/>
                <w:color w:val="000000"/>
              </w:rPr>
              <w:t xml:space="preserve"> - Acta</w:t>
            </w:r>
          </w:p>
        </w:tc>
      </w:tr>
      <w:tr w:rsidR="001C78E4" w:rsidRPr="001424DF" w14:paraId="542300A7" w14:textId="77777777" w:rsidTr="00291A64">
        <w:trPr>
          <w:trHeight w:val="1550"/>
        </w:trPr>
        <w:tc>
          <w:tcPr>
            <w:tcW w:w="391" w:type="dxa"/>
            <w:vAlign w:val="center"/>
          </w:tcPr>
          <w:p w14:paraId="1D606B43" w14:textId="4722B259" w:rsidR="001C78E4" w:rsidRPr="001424DF" w:rsidRDefault="006E7CE2" w:rsidP="001C78E4">
            <w:pPr>
              <w:pStyle w:val="Prrafodelista"/>
              <w:ind w:left="0"/>
              <w:rPr>
                <w:rFonts w:ascii="Arial" w:hAnsi="Arial" w:cs="Arial"/>
                <w:b/>
              </w:rPr>
            </w:pPr>
            <w:r>
              <w:rPr>
                <w:rFonts w:ascii="Arial" w:hAnsi="Arial" w:cs="Arial"/>
                <w:b/>
              </w:rPr>
              <w:t>5</w:t>
            </w:r>
          </w:p>
        </w:tc>
        <w:tc>
          <w:tcPr>
            <w:tcW w:w="1978" w:type="dxa"/>
          </w:tcPr>
          <w:p w14:paraId="49DCE208" w14:textId="75731AB1" w:rsidR="001C78E4" w:rsidRPr="001424DF" w:rsidRDefault="009F28BD" w:rsidP="001C78E4">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02272" behindDoc="0" locked="0" layoutInCell="1" allowOverlap="1" wp14:anchorId="00278754" wp14:editId="775E2D81">
                      <wp:simplePos x="0" y="0"/>
                      <wp:positionH relativeFrom="column">
                        <wp:posOffset>18415</wp:posOffset>
                      </wp:positionH>
                      <wp:positionV relativeFrom="paragraph">
                        <wp:posOffset>41910</wp:posOffset>
                      </wp:positionV>
                      <wp:extent cx="1090295" cy="876300"/>
                      <wp:effectExtent l="0" t="0" r="14605" b="190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876300"/>
                              </a:xfrm>
                              <a:prstGeom prst="flowChartDocument">
                                <a:avLst/>
                              </a:prstGeom>
                              <a:solidFill>
                                <a:srgbClr val="FFFFFF"/>
                              </a:solidFill>
                              <a:ln w="9525">
                                <a:solidFill>
                                  <a:srgbClr val="000000"/>
                                </a:solidFill>
                                <a:miter lim="800000"/>
                                <a:headEnd/>
                                <a:tailEnd/>
                              </a:ln>
                            </wps:spPr>
                            <wps:txbx>
                              <w:txbxContent>
                                <w:p w14:paraId="3CAFC8A4" w14:textId="5C32B3C3" w:rsidR="001C78E4" w:rsidRPr="003504A6" w:rsidRDefault="0031362D" w:rsidP="00AE0742">
                                  <w:pPr>
                                    <w:jc w:val="center"/>
                                    <w:rPr>
                                      <w:rFonts w:ascii="Arial Narrow" w:hAnsi="Arial Narrow" w:cs="Arial"/>
                                      <w:lang w:val="es-CO"/>
                                    </w:rPr>
                                  </w:pPr>
                                  <w:r w:rsidRPr="003504A6">
                                    <w:rPr>
                                      <w:rFonts w:ascii="Arial Narrow" w:hAnsi="Arial Narrow" w:cs="Arial"/>
                                      <w:lang w:val="es-CO"/>
                                    </w:rPr>
                                    <w:t xml:space="preserve">Consolidar y formular borrador de </w:t>
                                  </w:r>
                                  <w:r w:rsidR="001C78E4" w:rsidRPr="003504A6">
                                    <w:rPr>
                                      <w:rFonts w:ascii="Arial Narrow" w:hAnsi="Arial Narrow" w:cs="Arial"/>
                                      <w:lang w:val="es-CO"/>
                                    </w:rPr>
                                    <w:t>anteproyecto de presupuesto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7875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6" o:spid="_x0000_s1033" type="#_x0000_t114" style="position:absolute;margin-left:1.45pt;margin-top:3.3pt;width:85.85pt;height: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">
                      <v:textbox>
                        <w:txbxContent>
                          <w:p w14:paraId="3CAFC8A4" w14:textId="5C32B3C3" w:rsidR="001C78E4" w:rsidRPr="003504A6" w:rsidRDefault="0031362D" w:rsidP="00AE0742">
                            <w:pPr>
                              <w:jc w:val="center"/>
                              <w:rPr>
                                <w:rFonts w:ascii="Arial Narrow" w:hAnsi="Arial Narrow" w:cs="Arial"/>
                                <w:lang w:val="es-CO"/>
                              </w:rPr>
                            </w:pPr>
                            <w:r w:rsidRPr="003504A6">
                              <w:rPr>
                                <w:rFonts w:ascii="Arial Narrow" w:hAnsi="Arial Narrow" w:cs="Arial"/>
                                <w:lang w:val="es-CO"/>
                              </w:rPr>
                              <w:t xml:space="preserve">Consolidar y formular borrador de </w:t>
                            </w:r>
                            <w:r w:rsidR="001C78E4" w:rsidRPr="003504A6">
                              <w:rPr>
                                <w:rFonts w:ascii="Arial Narrow" w:hAnsi="Arial Narrow" w:cs="Arial"/>
                                <w:lang w:val="es-CO"/>
                              </w:rPr>
                              <w:t>anteproyecto de presupuesto</w:t>
                            </w:r>
                          </w:p>
                        </w:txbxContent>
                      </v:textbox>
                    </v:shape>
                  </w:pict>
                </mc:Fallback>
              </mc:AlternateContent>
            </w:r>
          </w:p>
          <w:p w14:paraId="39D82699" w14:textId="77777777" w:rsidR="001C78E4" w:rsidRPr="001424DF" w:rsidRDefault="001C78E4" w:rsidP="001C78E4">
            <w:pPr>
              <w:pStyle w:val="Prrafodelista"/>
              <w:ind w:left="0"/>
              <w:rPr>
                <w:rFonts w:ascii="Arial" w:hAnsi="Arial" w:cs="Arial"/>
                <w:b/>
              </w:rPr>
            </w:pPr>
          </w:p>
          <w:p w14:paraId="250A2DB1" w14:textId="22A08354" w:rsidR="001C78E4" w:rsidRPr="001424DF" w:rsidRDefault="001C78E4" w:rsidP="001C78E4">
            <w:pPr>
              <w:pStyle w:val="Prrafodelista"/>
              <w:ind w:left="0"/>
              <w:rPr>
                <w:rFonts w:ascii="Arial" w:hAnsi="Arial" w:cs="Arial"/>
                <w:b/>
              </w:rPr>
            </w:pPr>
          </w:p>
          <w:p w14:paraId="16FFBC97" w14:textId="67274CEA" w:rsidR="001C78E4" w:rsidRPr="001424DF" w:rsidRDefault="00E8018C" w:rsidP="001C78E4">
            <w:pPr>
              <w:pStyle w:val="Prrafodelista"/>
              <w:ind w:left="0"/>
              <w:rPr>
                <w:rFonts w:ascii="Arial" w:hAnsi="Arial" w:cs="Arial"/>
                <w:b/>
              </w:rPr>
            </w:pPr>
            <w:r w:rsidRPr="001424DF">
              <w:rPr>
                <w:rFonts w:ascii="Arial" w:hAnsi="Arial" w:cs="Arial"/>
                <w:b/>
                <w:noProof/>
                <w:lang w:val="es-CO" w:eastAsia="es-CO"/>
              </w:rPr>
              <mc:AlternateContent>
                <mc:Choice Requires="wps">
                  <w:drawing>
                    <wp:anchor distT="0" distB="0" distL="114300" distR="114300" simplePos="0" relativeHeight="251727872" behindDoc="0" locked="0" layoutInCell="1" allowOverlap="1" wp14:anchorId="57760D54" wp14:editId="18072737">
                      <wp:simplePos x="0" y="0"/>
                      <wp:positionH relativeFrom="column">
                        <wp:posOffset>570865</wp:posOffset>
                      </wp:positionH>
                      <wp:positionV relativeFrom="paragraph">
                        <wp:posOffset>394335</wp:posOffset>
                      </wp:positionV>
                      <wp:extent cx="0" cy="271780"/>
                      <wp:effectExtent l="76200" t="0" r="57150" b="52070"/>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FFA81" id="AutoShape 54" o:spid="_x0000_s1026" type="#_x0000_t32" style="position:absolute;margin-left:44.95pt;margin-top:31.05pt;width:0;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ly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pN80BQb1wBfpXa2dAiPatn86TpN4eUrlqiDjx6v1wMBGchInkTEjbOQJl9/0kz8CFQ&#10;ILJ1bmwXUgIP6ByHcrkPhZ89osMhhdPJPJsv4r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">
                      <v:stroke endarrow="block"/>
                    </v:shape>
                  </w:pict>
                </mc:Fallback>
              </mc:AlternateContent>
            </w:r>
          </w:p>
        </w:tc>
        <w:tc>
          <w:tcPr>
            <w:tcW w:w="4827" w:type="dxa"/>
            <w:vAlign w:val="center"/>
          </w:tcPr>
          <w:p w14:paraId="6BF298C3" w14:textId="78D764EB" w:rsidR="001C78E4" w:rsidRPr="0077780E" w:rsidRDefault="001C78E4" w:rsidP="0061011D">
            <w:pPr>
              <w:pStyle w:val="Prrafodelista"/>
              <w:ind w:left="0"/>
              <w:jc w:val="both"/>
              <w:rPr>
                <w:rFonts w:ascii="Arial" w:hAnsi="Arial" w:cs="Arial"/>
                <w:b/>
                <w:lang w:val="es-CO"/>
              </w:rPr>
            </w:pPr>
            <w:r w:rsidRPr="0077780E">
              <w:rPr>
                <w:rFonts w:ascii="Arial" w:hAnsi="Arial" w:cs="Arial"/>
                <w:color w:val="000000"/>
              </w:rPr>
              <w:t>Consolidar la información suministrada por los líderes de proceso y proponer uno o varios escenarios en que se observe la diferencia frente a los techos o topes presupuestales fijados por el Ministerio de Hacienda y Crédito Público para la Cámara de Representantes.</w:t>
            </w:r>
          </w:p>
        </w:tc>
        <w:tc>
          <w:tcPr>
            <w:tcW w:w="1984" w:type="dxa"/>
            <w:vAlign w:val="center"/>
          </w:tcPr>
          <w:p w14:paraId="54DB5B9D" w14:textId="24BCC3D8" w:rsidR="001C78E4" w:rsidRPr="0077780E" w:rsidRDefault="001C78E4" w:rsidP="00EA45D0">
            <w:pPr>
              <w:pStyle w:val="Prrafodelista"/>
              <w:ind w:left="0"/>
              <w:jc w:val="both"/>
              <w:rPr>
                <w:rFonts w:ascii="Arial" w:hAnsi="Arial" w:cs="Arial"/>
                <w:b/>
              </w:rPr>
            </w:pPr>
            <w:r w:rsidRPr="0077780E">
              <w:rPr>
                <w:rFonts w:ascii="Arial" w:hAnsi="Arial" w:cs="Arial"/>
                <w:color w:val="000000"/>
              </w:rPr>
              <w:t>Asesor designado de la Oficina de Planeación y Sistemas</w:t>
            </w:r>
          </w:p>
        </w:tc>
        <w:tc>
          <w:tcPr>
            <w:tcW w:w="1560" w:type="dxa"/>
            <w:vAlign w:val="center"/>
          </w:tcPr>
          <w:p w14:paraId="7E5669BA" w14:textId="78B20650" w:rsidR="001C78E4" w:rsidRPr="0077780E" w:rsidRDefault="001C78E4" w:rsidP="00EA45D0">
            <w:pPr>
              <w:pStyle w:val="Prrafodelista"/>
              <w:ind w:left="0"/>
              <w:jc w:val="center"/>
              <w:rPr>
                <w:rFonts w:ascii="Arial" w:hAnsi="Arial" w:cs="Arial"/>
                <w:b/>
                <w:lang w:val="es-CO"/>
              </w:rPr>
            </w:pPr>
            <w:r w:rsidRPr="0077780E">
              <w:rPr>
                <w:rFonts w:ascii="Arial" w:hAnsi="Arial" w:cs="Arial"/>
                <w:color w:val="000000"/>
              </w:rPr>
              <w:t>Propuesta consolidada de anteproyecto de presupuesto</w:t>
            </w:r>
          </w:p>
        </w:tc>
      </w:tr>
      <w:tr w:rsidR="001C78E4" w:rsidRPr="001424DF" w14:paraId="4D9AB793" w14:textId="77777777" w:rsidTr="00291A64">
        <w:tc>
          <w:tcPr>
            <w:tcW w:w="391" w:type="dxa"/>
            <w:vAlign w:val="center"/>
          </w:tcPr>
          <w:p w14:paraId="11DBF6D6" w14:textId="1920DFB8" w:rsidR="001C78E4" w:rsidRPr="001424DF" w:rsidRDefault="006E7CE2" w:rsidP="001C78E4">
            <w:pPr>
              <w:pStyle w:val="Prrafodelista"/>
              <w:ind w:left="0"/>
              <w:rPr>
                <w:rFonts w:ascii="Arial" w:hAnsi="Arial" w:cs="Arial"/>
                <w:b/>
              </w:rPr>
            </w:pPr>
            <w:r>
              <w:rPr>
                <w:rFonts w:ascii="Arial" w:hAnsi="Arial" w:cs="Arial"/>
                <w:b/>
              </w:rPr>
              <w:t>6</w:t>
            </w:r>
          </w:p>
        </w:tc>
        <w:tc>
          <w:tcPr>
            <w:tcW w:w="1978" w:type="dxa"/>
          </w:tcPr>
          <w:p w14:paraId="43816D2D" w14:textId="60F9A074" w:rsidR="001C78E4" w:rsidRPr="001424DF" w:rsidRDefault="00E8018C" w:rsidP="001C78E4">
            <w:pPr>
              <w:pStyle w:val="Prrafodelista"/>
              <w:ind w:left="0"/>
              <w:jc w:val="both"/>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21728" behindDoc="0" locked="0" layoutInCell="1" allowOverlap="1" wp14:anchorId="6CEBDA2E" wp14:editId="623CE454">
                      <wp:simplePos x="0" y="0"/>
                      <wp:positionH relativeFrom="column">
                        <wp:posOffset>8891</wp:posOffset>
                      </wp:positionH>
                      <wp:positionV relativeFrom="paragraph">
                        <wp:posOffset>118110</wp:posOffset>
                      </wp:positionV>
                      <wp:extent cx="1099820" cy="798195"/>
                      <wp:effectExtent l="0" t="0" r="24130" b="20955"/>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798195"/>
                              </a:xfrm>
                              <a:prstGeom prst="rect">
                                <a:avLst/>
                              </a:prstGeom>
                              <a:solidFill>
                                <a:srgbClr val="FFFFFF"/>
                              </a:solidFill>
                              <a:ln w="9525">
                                <a:solidFill>
                                  <a:srgbClr val="000000"/>
                                </a:solidFill>
                                <a:miter lim="800000"/>
                                <a:headEnd/>
                                <a:tailEnd/>
                              </a:ln>
                            </wps:spPr>
                            <wps:txbx>
                              <w:txbxContent>
                                <w:p w14:paraId="624806C4" w14:textId="7DACA060" w:rsidR="0031362D" w:rsidRPr="003504A6" w:rsidRDefault="0031362D" w:rsidP="003504A6">
                                  <w:pPr>
                                    <w:jc w:val="center"/>
                                    <w:rPr>
                                      <w:rFonts w:ascii="Arial Narrow" w:hAnsi="Arial Narrow" w:cs="Arial"/>
                                      <w:lang w:val="es-CO"/>
                                    </w:rPr>
                                  </w:pPr>
                                  <w:r w:rsidRPr="003504A6">
                                    <w:rPr>
                                      <w:rFonts w:ascii="Arial Narrow" w:hAnsi="Arial Narrow" w:cs="Arial"/>
                                      <w:lang w:val="es-CO"/>
                                    </w:rPr>
                                    <w:t>Enviar comunicación</w:t>
                                  </w:r>
                                  <w:r w:rsidR="00D14165" w:rsidRPr="003504A6">
                                    <w:rPr>
                                      <w:rFonts w:ascii="Arial Narrow" w:hAnsi="Arial Narrow" w:cs="Arial"/>
                                      <w:lang w:val="es-CO"/>
                                    </w:rPr>
                                    <w:t xml:space="preserve"> a líderes de procesos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DA2E" id="Rectangle 47" o:spid="_x0000_s1034" style="position:absolute;left:0;text-align:left;margin-left:.7pt;margin-top:9.3pt;width:86.6pt;height:6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">
                      <v:textbox>
                        <w:txbxContent>
                          <w:p w14:paraId="624806C4" w14:textId="7DACA060" w:rsidR="0031362D" w:rsidRPr="003504A6" w:rsidRDefault="0031362D" w:rsidP="003504A6">
                            <w:pPr>
                              <w:jc w:val="center"/>
                              <w:rPr>
                                <w:rFonts w:ascii="Arial Narrow" w:hAnsi="Arial Narrow" w:cs="Arial"/>
                                <w:lang w:val="es-CO"/>
                              </w:rPr>
                            </w:pPr>
                            <w:r w:rsidRPr="003504A6">
                              <w:rPr>
                                <w:rFonts w:ascii="Arial Narrow" w:hAnsi="Arial Narrow" w:cs="Arial"/>
                                <w:lang w:val="es-CO"/>
                              </w:rPr>
                              <w:t>Enviar comunicación</w:t>
                            </w:r>
                            <w:r w:rsidR="00D14165" w:rsidRPr="003504A6">
                              <w:rPr>
                                <w:rFonts w:ascii="Arial Narrow" w:hAnsi="Arial Narrow" w:cs="Arial"/>
                                <w:lang w:val="es-CO"/>
                              </w:rPr>
                              <w:t xml:space="preserve"> a líderes de procesos</w:t>
                            </w:r>
                          </w:p>
                        </w:txbxContent>
                      </v:textbox>
                    </v:rect>
                  </w:pict>
                </mc:Fallback>
              </mc:AlternateContent>
            </w:r>
          </w:p>
          <w:p w14:paraId="17F82C04" w14:textId="65768672" w:rsidR="001C78E4" w:rsidRPr="001424DF" w:rsidRDefault="001C78E4" w:rsidP="001C78E4">
            <w:pPr>
              <w:pStyle w:val="Prrafodelista"/>
              <w:ind w:left="0"/>
              <w:jc w:val="both"/>
              <w:rPr>
                <w:rFonts w:ascii="Arial" w:hAnsi="Arial" w:cs="Arial"/>
                <w:b/>
                <w:noProof/>
                <w:lang w:val="es-CO" w:eastAsia="es-CO"/>
              </w:rPr>
            </w:pPr>
          </w:p>
          <w:p w14:paraId="1287969A" w14:textId="77777777" w:rsidR="001C78E4" w:rsidRPr="001424DF" w:rsidRDefault="001C78E4" w:rsidP="001C78E4">
            <w:pPr>
              <w:pStyle w:val="Prrafodelista"/>
              <w:ind w:left="0"/>
              <w:jc w:val="both"/>
              <w:rPr>
                <w:rFonts w:ascii="Arial" w:hAnsi="Arial" w:cs="Arial"/>
                <w:b/>
                <w:noProof/>
                <w:lang w:val="es-CO" w:eastAsia="es-CO"/>
              </w:rPr>
            </w:pPr>
          </w:p>
          <w:p w14:paraId="65CEA939" w14:textId="61A8C231" w:rsidR="001C78E4" w:rsidRPr="001424DF" w:rsidRDefault="001C78E4" w:rsidP="001C78E4">
            <w:pPr>
              <w:pStyle w:val="Prrafodelista"/>
              <w:ind w:left="0"/>
              <w:jc w:val="both"/>
              <w:rPr>
                <w:rFonts w:ascii="Arial" w:hAnsi="Arial" w:cs="Arial"/>
                <w:b/>
                <w:noProof/>
                <w:lang w:val="es-CO" w:eastAsia="es-CO"/>
              </w:rPr>
            </w:pPr>
          </w:p>
          <w:p w14:paraId="58646EEB" w14:textId="77777777" w:rsidR="005954F5" w:rsidRPr="001424DF" w:rsidRDefault="005954F5" w:rsidP="001C78E4">
            <w:pPr>
              <w:pStyle w:val="Prrafodelista"/>
              <w:ind w:left="0"/>
              <w:jc w:val="both"/>
              <w:rPr>
                <w:rFonts w:ascii="Arial" w:hAnsi="Arial" w:cs="Arial"/>
                <w:b/>
                <w:noProof/>
                <w:lang w:val="es-CO" w:eastAsia="es-CO"/>
              </w:rPr>
            </w:pPr>
          </w:p>
          <w:p w14:paraId="19457557" w14:textId="77777777" w:rsidR="005954F5" w:rsidRPr="001424DF" w:rsidRDefault="005954F5" w:rsidP="001C78E4">
            <w:pPr>
              <w:pStyle w:val="Prrafodelista"/>
              <w:ind w:left="0"/>
              <w:jc w:val="both"/>
              <w:rPr>
                <w:rFonts w:ascii="Arial" w:hAnsi="Arial" w:cs="Arial"/>
                <w:b/>
                <w:noProof/>
                <w:lang w:val="es-CO" w:eastAsia="es-CO"/>
              </w:rPr>
            </w:pPr>
          </w:p>
          <w:p w14:paraId="3E991C8D" w14:textId="6B969BA8" w:rsidR="005954F5" w:rsidRPr="001424DF" w:rsidRDefault="00281B11" w:rsidP="001C78E4">
            <w:pPr>
              <w:pStyle w:val="Prrafodelista"/>
              <w:ind w:left="0"/>
              <w:jc w:val="both"/>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28896" behindDoc="0" locked="0" layoutInCell="1" allowOverlap="1" wp14:anchorId="39EA2977" wp14:editId="394D372C">
                      <wp:simplePos x="0" y="0"/>
                      <wp:positionH relativeFrom="column">
                        <wp:posOffset>570865</wp:posOffset>
                      </wp:positionH>
                      <wp:positionV relativeFrom="paragraph">
                        <wp:posOffset>40005</wp:posOffset>
                      </wp:positionV>
                      <wp:extent cx="0" cy="294005"/>
                      <wp:effectExtent l="76200" t="0" r="57150" b="48895"/>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71B00" id="AutoShape 55" o:spid="_x0000_s1026" type="#_x0000_t32" style="position:absolute;margin-left:44.95pt;margin-top:3.15pt;width:0;height:2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ISg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XRfB4IGowrwK9SOxtapCf1bB41/eaQ0lVHVMuj98vZQHAWIpI3IWHjDJTZD581Ax8C&#10;BSJbp8b2ISXwgE5xKOfbUPjJIzoeUjidLfM0jXA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">
                      <v:stroke endarrow="block"/>
                    </v:shape>
                  </w:pict>
                </mc:Fallback>
              </mc:AlternateContent>
            </w:r>
          </w:p>
        </w:tc>
        <w:tc>
          <w:tcPr>
            <w:tcW w:w="4827" w:type="dxa"/>
            <w:vAlign w:val="center"/>
          </w:tcPr>
          <w:p w14:paraId="12E91887" w14:textId="460EA37F" w:rsidR="001C78E4" w:rsidRPr="0077780E" w:rsidRDefault="001C78E4" w:rsidP="001C78E4">
            <w:pPr>
              <w:pStyle w:val="Prrafodelista"/>
              <w:ind w:left="0"/>
              <w:jc w:val="both"/>
              <w:rPr>
                <w:rFonts w:ascii="Arial" w:hAnsi="Arial" w:cs="Arial"/>
                <w:b/>
                <w:lang w:val="es-CO"/>
              </w:rPr>
            </w:pPr>
            <w:r w:rsidRPr="0077780E">
              <w:rPr>
                <w:rFonts w:ascii="Arial" w:hAnsi="Arial" w:cs="Arial"/>
                <w:color w:val="000000"/>
              </w:rPr>
              <w:t>Elaborar una nota interna en la cual se convoca a los líderes de procesos a una reunión o mesa de trabajo con el fin de presentar la propuesta consolidada para socializarla, revisarla y proponer ajustes que se consideren necesarios.</w:t>
            </w:r>
          </w:p>
        </w:tc>
        <w:tc>
          <w:tcPr>
            <w:tcW w:w="1984" w:type="dxa"/>
            <w:vAlign w:val="center"/>
          </w:tcPr>
          <w:p w14:paraId="135EBB94" w14:textId="1C19567B" w:rsidR="001C78E4" w:rsidRPr="0077780E" w:rsidRDefault="001C78E4" w:rsidP="00EA45D0">
            <w:pPr>
              <w:pStyle w:val="Prrafodelista"/>
              <w:ind w:left="0"/>
              <w:jc w:val="both"/>
              <w:rPr>
                <w:rFonts w:ascii="Arial" w:hAnsi="Arial" w:cs="Arial"/>
                <w:b/>
              </w:rPr>
            </w:pPr>
            <w:r w:rsidRPr="0077780E">
              <w:rPr>
                <w:rFonts w:ascii="Arial" w:hAnsi="Arial" w:cs="Arial"/>
                <w:color w:val="000000"/>
              </w:rPr>
              <w:t>Jefe y Asesor designado de la Oficina de Planeación y Sistemas</w:t>
            </w:r>
          </w:p>
        </w:tc>
        <w:tc>
          <w:tcPr>
            <w:tcW w:w="1560" w:type="dxa"/>
            <w:vAlign w:val="center"/>
          </w:tcPr>
          <w:p w14:paraId="344EC9A6" w14:textId="3C542958" w:rsidR="001C78E4" w:rsidRPr="0077780E" w:rsidRDefault="0031362D" w:rsidP="00EA45D0">
            <w:pPr>
              <w:pStyle w:val="Prrafodelista"/>
              <w:ind w:left="0"/>
              <w:jc w:val="center"/>
              <w:rPr>
                <w:rFonts w:ascii="Arial" w:hAnsi="Arial" w:cs="Arial"/>
                <w:b/>
              </w:rPr>
            </w:pPr>
            <w:r w:rsidRPr="0077780E">
              <w:rPr>
                <w:rFonts w:ascii="Arial" w:hAnsi="Arial" w:cs="Arial"/>
                <w:color w:val="000000"/>
              </w:rPr>
              <w:t>Formato AG.1-F03 –Nota Interna, radicada por el sistema ControlDoc</w:t>
            </w:r>
          </w:p>
        </w:tc>
      </w:tr>
      <w:tr w:rsidR="001C78E4" w:rsidRPr="001424DF" w14:paraId="77AA613A" w14:textId="77777777" w:rsidTr="00291A64">
        <w:trPr>
          <w:trHeight w:val="1790"/>
        </w:trPr>
        <w:tc>
          <w:tcPr>
            <w:tcW w:w="391" w:type="dxa"/>
            <w:vAlign w:val="center"/>
          </w:tcPr>
          <w:p w14:paraId="64230A37" w14:textId="1D335217" w:rsidR="001C78E4" w:rsidRPr="001424DF" w:rsidRDefault="006E7CE2" w:rsidP="001C78E4">
            <w:pPr>
              <w:pStyle w:val="Prrafodelista"/>
              <w:ind w:left="0"/>
              <w:rPr>
                <w:rFonts w:ascii="Arial" w:hAnsi="Arial" w:cs="Arial"/>
                <w:b/>
              </w:rPr>
            </w:pPr>
            <w:r>
              <w:rPr>
                <w:rFonts w:ascii="Arial" w:hAnsi="Arial" w:cs="Arial"/>
                <w:b/>
              </w:rPr>
              <w:t>7</w:t>
            </w:r>
          </w:p>
        </w:tc>
        <w:tc>
          <w:tcPr>
            <w:tcW w:w="1978" w:type="dxa"/>
          </w:tcPr>
          <w:p w14:paraId="3EB926D8" w14:textId="446E1E7A" w:rsidR="001C78E4" w:rsidRPr="001424DF" w:rsidRDefault="001C78E4" w:rsidP="001C78E4">
            <w:pPr>
              <w:pStyle w:val="Prrafodelista"/>
              <w:ind w:left="0"/>
              <w:jc w:val="both"/>
              <w:rPr>
                <w:rFonts w:ascii="Arial" w:hAnsi="Arial" w:cs="Arial"/>
                <w:b/>
                <w:noProof/>
                <w:lang w:val="es-CO" w:eastAsia="es-CO"/>
              </w:rPr>
            </w:pPr>
          </w:p>
          <w:p w14:paraId="76A9475E" w14:textId="30B02721" w:rsidR="001C78E4" w:rsidRPr="001424DF" w:rsidRDefault="00281B11" w:rsidP="001C78E4">
            <w:pPr>
              <w:pStyle w:val="Prrafodelista"/>
              <w:ind w:left="0"/>
              <w:jc w:val="both"/>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04320" behindDoc="0" locked="0" layoutInCell="1" allowOverlap="1" wp14:anchorId="1B078869" wp14:editId="3287A0A0">
                      <wp:simplePos x="0" y="0"/>
                      <wp:positionH relativeFrom="column">
                        <wp:posOffset>-635</wp:posOffset>
                      </wp:positionH>
                      <wp:positionV relativeFrom="paragraph">
                        <wp:posOffset>635</wp:posOffset>
                      </wp:positionV>
                      <wp:extent cx="1102995" cy="828675"/>
                      <wp:effectExtent l="0" t="0" r="20955" b="2857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828675"/>
                              </a:xfrm>
                              <a:prstGeom prst="rect">
                                <a:avLst/>
                              </a:prstGeom>
                              <a:solidFill>
                                <a:srgbClr val="FFFFFF"/>
                              </a:solidFill>
                              <a:ln w="9525">
                                <a:solidFill>
                                  <a:srgbClr val="000000"/>
                                </a:solidFill>
                                <a:miter lim="800000"/>
                                <a:headEnd/>
                                <a:tailEnd/>
                              </a:ln>
                            </wps:spPr>
                            <wps:txbx>
                              <w:txbxContent>
                                <w:p w14:paraId="70AE991E" w14:textId="0CBF4AB9" w:rsidR="001C78E4" w:rsidRPr="003504A6" w:rsidRDefault="005753BC" w:rsidP="00AE0742">
                                  <w:pPr>
                                    <w:jc w:val="center"/>
                                    <w:rPr>
                                      <w:rFonts w:ascii="Arial Narrow" w:hAnsi="Arial Narrow" w:cs="Arial"/>
                                      <w:lang w:val="es-CO"/>
                                    </w:rPr>
                                  </w:pPr>
                                  <w:r w:rsidRPr="003504A6">
                                    <w:rPr>
                                      <w:rFonts w:ascii="Arial Narrow" w:hAnsi="Arial Narrow" w:cs="Arial"/>
                                      <w:lang w:val="es-CO"/>
                                    </w:rPr>
                                    <w:t>Realizar m</w:t>
                                  </w:r>
                                  <w:r w:rsidR="0031362D" w:rsidRPr="003504A6">
                                    <w:rPr>
                                      <w:rFonts w:ascii="Arial Narrow" w:hAnsi="Arial Narrow" w:cs="Arial"/>
                                      <w:lang w:val="es-CO"/>
                                    </w:rPr>
                                    <w:t xml:space="preserve">esa de trabajo para </w:t>
                                  </w:r>
                                  <w:r w:rsidRPr="003504A6">
                                    <w:rPr>
                                      <w:rFonts w:ascii="Arial Narrow" w:hAnsi="Arial Narrow" w:cs="Arial"/>
                                      <w:lang w:val="es-CO"/>
                                    </w:rPr>
                                    <w:t xml:space="preserve">socializar propuesta, </w:t>
                                  </w:r>
                                  <w:r w:rsidR="0031362D" w:rsidRPr="003504A6">
                                    <w:rPr>
                                      <w:rFonts w:ascii="Arial Narrow" w:hAnsi="Arial Narrow" w:cs="Arial"/>
                                      <w:lang w:val="es-CO"/>
                                    </w:rPr>
                                    <w:t>ajust</w:t>
                                  </w:r>
                                  <w:r w:rsidRPr="003504A6">
                                    <w:rPr>
                                      <w:rFonts w:ascii="Arial Narrow" w:hAnsi="Arial Narrow" w:cs="Arial"/>
                                      <w:lang w:val="es-CO"/>
                                    </w:rPr>
                                    <w:t>ar y aprobar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8869" id="Rectangle 37" o:spid="_x0000_s1035" style="position:absolute;left:0;text-align:left;margin-left:-.05pt;margin-top:.05pt;width:86.85pt;height:6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yZKwIAAFA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">
                      <v:textbox>
                        <w:txbxContent>
                          <w:p w14:paraId="70AE991E" w14:textId="0CBF4AB9" w:rsidR="001C78E4" w:rsidRPr="003504A6" w:rsidRDefault="005753BC" w:rsidP="00AE0742">
                            <w:pPr>
                              <w:jc w:val="center"/>
                              <w:rPr>
                                <w:rFonts w:ascii="Arial Narrow" w:hAnsi="Arial Narrow" w:cs="Arial"/>
                                <w:lang w:val="es-CO"/>
                              </w:rPr>
                            </w:pPr>
                            <w:r w:rsidRPr="003504A6">
                              <w:rPr>
                                <w:rFonts w:ascii="Arial Narrow" w:hAnsi="Arial Narrow" w:cs="Arial"/>
                                <w:lang w:val="es-CO"/>
                              </w:rPr>
                              <w:t>Realizar m</w:t>
                            </w:r>
                            <w:r w:rsidR="0031362D" w:rsidRPr="003504A6">
                              <w:rPr>
                                <w:rFonts w:ascii="Arial Narrow" w:hAnsi="Arial Narrow" w:cs="Arial"/>
                                <w:lang w:val="es-CO"/>
                              </w:rPr>
                              <w:t xml:space="preserve">esa de trabajo para </w:t>
                            </w:r>
                            <w:r w:rsidRPr="003504A6">
                              <w:rPr>
                                <w:rFonts w:ascii="Arial Narrow" w:hAnsi="Arial Narrow" w:cs="Arial"/>
                                <w:lang w:val="es-CO"/>
                              </w:rPr>
                              <w:t xml:space="preserve">socializar propuesta, </w:t>
                            </w:r>
                            <w:r w:rsidR="0031362D" w:rsidRPr="003504A6">
                              <w:rPr>
                                <w:rFonts w:ascii="Arial Narrow" w:hAnsi="Arial Narrow" w:cs="Arial"/>
                                <w:lang w:val="es-CO"/>
                              </w:rPr>
                              <w:t>ajust</w:t>
                            </w:r>
                            <w:r w:rsidRPr="003504A6">
                              <w:rPr>
                                <w:rFonts w:ascii="Arial Narrow" w:hAnsi="Arial Narrow" w:cs="Arial"/>
                                <w:lang w:val="es-CO"/>
                              </w:rPr>
                              <w:t>ar y aprobar</w:t>
                            </w:r>
                          </w:p>
                        </w:txbxContent>
                      </v:textbox>
                    </v:rect>
                  </w:pict>
                </mc:Fallback>
              </mc:AlternateContent>
            </w:r>
          </w:p>
          <w:p w14:paraId="2F4BC536" w14:textId="4E85802C" w:rsidR="001C78E4" w:rsidRPr="001424DF" w:rsidRDefault="0071682D" w:rsidP="001C78E4">
            <w:pPr>
              <w:pStyle w:val="Prrafodelista"/>
              <w:ind w:left="0"/>
              <w:jc w:val="both"/>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29920" behindDoc="0" locked="0" layoutInCell="1" allowOverlap="1" wp14:anchorId="693999AA" wp14:editId="7C2E42BE">
                      <wp:simplePos x="0" y="0"/>
                      <wp:positionH relativeFrom="column">
                        <wp:posOffset>551815</wp:posOffset>
                      </wp:positionH>
                      <wp:positionV relativeFrom="paragraph">
                        <wp:posOffset>683260</wp:posOffset>
                      </wp:positionV>
                      <wp:extent cx="0" cy="390525"/>
                      <wp:effectExtent l="76200" t="0" r="76200" b="4762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D5B9" id="AutoShape 56" o:spid="_x0000_s1026" type="#_x0000_t32" style="position:absolute;margin-left:43.45pt;margin-top:53.8pt;width:0;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qlMAIAAF0EAAAOAAAAZHJzL2Uyb0RvYy54bWysVMGO2jAQvVfqP1i+QxIWK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">
                      <v:stroke endarrow="block"/>
                    </v:shape>
                  </w:pict>
                </mc:Fallback>
              </mc:AlternateContent>
            </w:r>
          </w:p>
        </w:tc>
        <w:tc>
          <w:tcPr>
            <w:tcW w:w="4827" w:type="dxa"/>
            <w:vAlign w:val="center"/>
          </w:tcPr>
          <w:p w14:paraId="08D96B4F" w14:textId="7D6B56E7" w:rsidR="001C78E4" w:rsidRPr="0077780E" w:rsidRDefault="001C78E4" w:rsidP="001C78E4">
            <w:pPr>
              <w:pStyle w:val="Prrafodelista"/>
              <w:ind w:left="0"/>
              <w:jc w:val="both"/>
              <w:rPr>
                <w:rFonts w:ascii="Arial" w:hAnsi="Arial" w:cs="Arial"/>
                <w:b/>
              </w:rPr>
            </w:pPr>
            <w:r w:rsidRPr="0077780E">
              <w:rPr>
                <w:rFonts w:ascii="Arial" w:hAnsi="Arial" w:cs="Arial"/>
                <w:color w:val="000000"/>
              </w:rPr>
              <w:t>Explicar y debatir en reunión o mesa de trabajo con los líderes de procesos la propuesta consolidada, proponer ajustes que se consideren necesarios y aprobar el anteproyecto de presupuesto a presentar.</w:t>
            </w:r>
          </w:p>
        </w:tc>
        <w:tc>
          <w:tcPr>
            <w:tcW w:w="1984" w:type="dxa"/>
            <w:vAlign w:val="center"/>
          </w:tcPr>
          <w:p w14:paraId="17F65C24" w14:textId="6CC7A34B" w:rsidR="001C78E4" w:rsidRPr="0077780E" w:rsidRDefault="001C78E4" w:rsidP="00EA45D0">
            <w:pPr>
              <w:pStyle w:val="Prrafodelista"/>
              <w:ind w:left="0"/>
              <w:jc w:val="both"/>
              <w:rPr>
                <w:rFonts w:ascii="Arial" w:hAnsi="Arial" w:cs="Arial"/>
                <w:b/>
              </w:rPr>
            </w:pPr>
            <w:r w:rsidRPr="0077780E">
              <w:rPr>
                <w:rFonts w:ascii="Arial" w:hAnsi="Arial" w:cs="Arial"/>
                <w:color w:val="000000"/>
              </w:rPr>
              <w:t>Jefe de la Oficina de Planeación y Sistemas y líderes de procesos</w:t>
            </w:r>
          </w:p>
        </w:tc>
        <w:tc>
          <w:tcPr>
            <w:tcW w:w="1560" w:type="dxa"/>
            <w:vAlign w:val="center"/>
          </w:tcPr>
          <w:p w14:paraId="61398B85" w14:textId="70C902DF" w:rsidR="001C78E4" w:rsidRPr="0077780E" w:rsidRDefault="001C78E4" w:rsidP="00EA45D0">
            <w:pPr>
              <w:pStyle w:val="Prrafodelista"/>
              <w:ind w:left="0"/>
              <w:jc w:val="center"/>
              <w:rPr>
                <w:rFonts w:ascii="Arial" w:hAnsi="Arial" w:cs="Arial"/>
                <w:b/>
              </w:rPr>
            </w:pPr>
            <w:r w:rsidRPr="0077780E">
              <w:rPr>
                <w:rFonts w:ascii="Arial" w:hAnsi="Arial" w:cs="Arial"/>
                <w:color w:val="000000"/>
              </w:rPr>
              <w:t>Acta en formato A-G.1-F01</w:t>
            </w:r>
          </w:p>
        </w:tc>
      </w:tr>
      <w:tr w:rsidR="001C78E4" w:rsidRPr="001424DF" w14:paraId="1003BE30" w14:textId="77777777" w:rsidTr="005B1031">
        <w:trPr>
          <w:trHeight w:val="1812"/>
        </w:trPr>
        <w:tc>
          <w:tcPr>
            <w:tcW w:w="391" w:type="dxa"/>
            <w:vAlign w:val="center"/>
          </w:tcPr>
          <w:p w14:paraId="19DB1CB2" w14:textId="54E0F154" w:rsidR="001C78E4" w:rsidRPr="001424DF" w:rsidRDefault="006E7CE2" w:rsidP="001C78E4">
            <w:pPr>
              <w:pStyle w:val="Prrafodelista"/>
              <w:ind w:left="0"/>
              <w:rPr>
                <w:rFonts w:ascii="Arial" w:hAnsi="Arial" w:cs="Arial"/>
                <w:b/>
              </w:rPr>
            </w:pPr>
            <w:r>
              <w:rPr>
                <w:rFonts w:ascii="Arial" w:hAnsi="Arial" w:cs="Arial"/>
                <w:b/>
              </w:rPr>
              <w:t>8</w:t>
            </w:r>
          </w:p>
        </w:tc>
        <w:tc>
          <w:tcPr>
            <w:tcW w:w="1978" w:type="dxa"/>
          </w:tcPr>
          <w:p w14:paraId="05E88AF2" w14:textId="2BEF8723" w:rsidR="00D14165" w:rsidRPr="001424DF" w:rsidRDefault="00D14165" w:rsidP="001C78E4">
            <w:pPr>
              <w:pStyle w:val="Prrafodelista"/>
              <w:ind w:left="0"/>
              <w:rPr>
                <w:rFonts w:ascii="Arial" w:hAnsi="Arial" w:cs="Arial"/>
                <w:b/>
                <w:noProof/>
                <w:lang w:val="es-CO" w:eastAsia="es-CO"/>
              </w:rPr>
            </w:pPr>
          </w:p>
          <w:p w14:paraId="620C844C" w14:textId="1F201758" w:rsidR="00D14165" w:rsidRPr="001424DF" w:rsidRDefault="006E7CE2" w:rsidP="00D14165">
            <w:pPr>
              <w:rPr>
                <w:rFonts w:ascii="Arial" w:hAnsi="Arial" w:cs="Arial"/>
                <w:lang w:val="es-CO" w:eastAsia="es-CO"/>
              </w:rPr>
            </w:pPr>
            <w:r w:rsidRPr="001424DF">
              <w:rPr>
                <w:rFonts w:ascii="Arial" w:hAnsi="Arial" w:cs="Arial"/>
                <w:b/>
                <w:noProof/>
                <w:lang w:val="es-CO" w:eastAsia="es-CO"/>
              </w:rPr>
              <mc:AlternateContent>
                <mc:Choice Requires="wps">
                  <w:drawing>
                    <wp:anchor distT="0" distB="0" distL="114300" distR="114300" simplePos="0" relativeHeight="251706368" behindDoc="0" locked="0" layoutInCell="1" allowOverlap="1" wp14:anchorId="77CBA2D9" wp14:editId="1724DE4F">
                      <wp:simplePos x="0" y="0"/>
                      <wp:positionH relativeFrom="column">
                        <wp:posOffset>-29210</wp:posOffset>
                      </wp:positionH>
                      <wp:positionV relativeFrom="paragraph">
                        <wp:posOffset>76835</wp:posOffset>
                      </wp:positionV>
                      <wp:extent cx="1157605" cy="566420"/>
                      <wp:effectExtent l="0" t="0" r="23495" b="2413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566420"/>
                              </a:xfrm>
                              <a:prstGeom prst="rect">
                                <a:avLst/>
                              </a:prstGeom>
                              <a:solidFill>
                                <a:srgbClr val="FFFFFF"/>
                              </a:solidFill>
                              <a:ln w="9525">
                                <a:solidFill>
                                  <a:srgbClr val="000000"/>
                                </a:solidFill>
                                <a:miter lim="800000"/>
                                <a:headEnd/>
                                <a:tailEnd/>
                              </a:ln>
                            </wps:spPr>
                            <wps:txbx>
                              <w:txbxContent>
                                <w:p w14:paraId="0124DEC3" w14:textId="61DFA50A" w:rsidR="001C78E4" w:rsidRPr="003504A6" w:rsidRDefault="005753BC" w:rsidP="00281B11">
                                  <w:pPr>
                                    <w:jc w:val="center"/>
                                    <w:rPr>
                                      <w:rFonts w:ascii="Arial Narrow" w:hAnsi="Arial Narrow" w:cs="Arial"/>
                                      <w:lang w:val="es-CO"/>
                                    </w:rPr>
                                  </w:pPr>
                                  <w:r w:rsidRPr="003504A6">
                                    <w:rPr>
                                      <w:rFonts w:ascii="Arial Narrow" w:hAnsi="Arial Narrow" w:cs="Arial"/>
                                      <w:lang w:val="es-CO"/>
                                    </w:rPr>
                                    <w:t xml:space="preserve">Diligenciar Formularios </w:t>
                                  </w:r>
                                  <w:r w:rsidR="00AA455D" w:rsidRPr="003504A6">
                                    <w:rPr>
                                      <w:rFonts w:ascii="Arial Narrow" w:hAnsi="Arial Narrow" w:cs="Arial"/>
                                      <w:lang w:val="es-CO"/>
                                    </w:rPr>
                                    <w:t>de la DGPPN</w:t>
                                  </w:r>
                                </w:p>
                                <w:p w14:paraId="2E3A708D" w14:textId="77777777" w:rsidR="001C78E4" w:rsidRPr="003504A6" w:rsidRDefault="001C78E4">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A2D9" id="Rectangle 38" o:spid="_x0000_s1036" style="position:absolute;margin-left:-2.3pt;margin-top:6.05pt;width:91.15pt;height:4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2fLAIAAFA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">
                      <v:textbox>
                        <w:txbxContent>
                          <w:p w14:paraId="0124DEC3" w14:textId="61DFA50A" w:rsidR="001C78E4" w:rsidRPr="003504A6" w:rsidRDefault="005753BC" w:rsidP="00281B11">
                            <w:pPr>
                              <w:jc w:val="center"/>
                              <w:rPr>
                                <w:rFonts w:ascii="Arial Narrow" w:hAnsi="Arial Narrow" w:cs="Arial"/>
                                <w:lang w:val="es-CO"/>
                              </w:rPr>
                            </w:pPr>
                            <w:r w:rsidRPr="003504A6">
                              <w:rPr>
                                <w:rFonts w:ascii="Arial Narrow" w:hAnsi="Arial Narrow" w:cs="Arial"/>
                                <w:lang w:val="es-CO"/>
                              </w:rPr>
                              <w:t xml:space="preserve">Diligenciar Formularios </w:t>
                            </w:r>
                            <w:r w:rsidR="00AA455D" w:rsidRPr="003504A6">
                              <w:rPr>
                                <w:rFonts w:ascii="Arial Narrow" w:hAnsi="Arial Narrow" w:cs="Arial"/>
                                <w:lang w:val="es-CO"/>
                              </w:rPr>
                              <w:t>de la DGPPN</w:t>
                            </w:r>
                          </w:p>
                          <w:p w14:paraId="2E3A708D" w14:textId="77777777" w:rsidR="001C78E4" w:rsidRPr="003504A6" w:rsidRDefault="001C78E4">
                            <w:pPr>
                              <w:rPr>
                                <w:rFonts w:ascii="Arial Narrow" w:hAnsi="Arial Narrow"/>
                              </w:rPr>
                            </w:pPr>
                          </w:p>
                        </w:txbxContent>
                      </v:textbox>
                    </v:rect>
                  </w:pict>
                </mc:Fallback>
              </mc:AlternateContent>
            </w:r>
          </w:p>
          <w:p w14:paraId="4210D123" w14:textId="77777777" w:rsidR="00D14165" w:rsidRPr="001424DF" w:rsidRDefault="00D14165" w:rsidP="00D14165">
            <w:pPr>
              <w:rPr>
                <w:rFonts w:ascii="Arial" w:hAnsi="Arial" w:cs="Arial"/>
                <w:lang w:val="es-CO" w:eastAsia="es-CO"/>
              </w:rPr>
            </w:pPr>
          </w:p>
          <w:p w14:paraId="13C9F1E4" w14:textId="2F96D2D2" w:rsidR="00D14165" w:rsidRPr="001424DF" w:rsidRDefault="00D14165" w:rsidP="00D14165">
            <w:pPr>
              <w:rPr>
                <w:rFonts w:ascii="Arial" w:hAnsi="Arial" w:cs="Arial"/>
                <w:lang w:val="es-CO" w:eastAsia="es-CO"/>
              </w:rPr>
            </w:pPr>
          </w:p>
          <w:p w14:paraId="48227DC8" w14:textId="4584E5CF" w:rsidR="001C78E4" w:rsidRPr="001424DF" w:rsidRDefault="00E8018C" w:rsidP="00D14165">
            <w:pPr>
              <w:jc w:val="right"/>
              <w:rPr>
                <w:rFonts w:ascii="Arial" w:hAnsi="Arial" w:cs="Arial"/>
                <w:lang w:val="es-CO" w:eastAsia="es-CO"/>
              </w:rPr>
            </w:pPr>
            <w:r w:rsidRPr="001424DF">
              <w:rPr>
                <w:rFonts w:ascii="Arial" w:hAnsi="Arial" w:cs="Arial"/>
                <w:noProof/>
                <w:lang w:val="es-CO" w:eastAsia="es-CO"/>
              </w:rPr>
              <mc:AlternateContent>
                <mc:Choice Requires="wps">
                  <w:drawing>
                    <wp:anchor distT="0" distB="0" distL="114300" distR="114300" simplePos="0" relativeHeight="251730944" behindDoc="0" locked="0" layoutInCell="1" allowOverlap="1" wp14:anchorId="1CC79AE5" wp14:editId="5EBE3ADF">
                      <wp:simplePos x="0" y="0"/>
                      <wp:positionH relativeFrom="column">
                        <wp:posOffset>542290</wp:posOffset>
                      </wp:positionH>
                      <wp:positionV relativeFrom="paragraph">
                        <wp:posOffset>200660</wp:posOffset>
                      </wp:positionV>
                      <wp:extent cx="9525" cy="523875"/>
                      <wp:effectExtent l="38100" t="0" r="66675" b="47625"/>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C1E09" id="AutoShape 57" o:spid="_x0000_s1026" type="#_x0000_t32" style="position:absolute;margin-left:42.7pt;margin-top:15.8pt;width:.75pt;height:4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">
                      <v:stroke endarrow="block"/>
                    </v:shape>
                  </w:pict>
                </mc:Fallback>
              </mc:AlternateContent>
            </w:r>
          </w:p>
        </w:tc>
        <w:tc>
          <w:tcPr>
            <w:tcW w:w="4827" w:type="dxa"/>
            <w:vAlign w:val="center"/>
          </w:tcPr>
          <w:p w14:paraId="452714D2" w14:textId="7D4644DB" w:rsidR="001C78E4" w:rsidRPr="0077780E" w:rsidRDefault="001C78E4" w:rsidP="000D5029">
            <w:pPr>
              <w:pStyle w:val="Prrafodelista"/>
              <w:ind w:left="0"/>
              <w:jc w:val="both"/>
              <w:rPr>
                <w:rFonts w:ascii="Arial" w:hAnsi="Arial" w:cs="Arial"/>
                <w:b/>
              </w:rPr>
            </w:pPr>
            <w:r w:rsidRPr="0077780E">
              <w:rPr>
                <w:rFonts w:ascii="Arial" w:hAnsi="Arial" w:cs="Arial"/>
              </w:rPr>
              <w:t>Articular la información a presentar en los formularios</w:t>
            </w:r>
            <w:r w:rsidR="005753BC" w:rsidRPr="0077780E">
              <w:rPr>
                <w:rFonts w:ascii="Arial" w:hAnsi="Arial" w:cs="Arial"/>
              </w:rPr>
              <w:t xml:space="preserve"> </w:t>
            </w:r>
            <w:r w:rsidR="00AA455D" w:rsidRPr="0077780E">
              <w:rPr>
                <w:rFonts w:ascii="Arial" w:hAnsi="Arial" w:cs="Arial"/>
              </w:rPr>
              <w:t>dispuestos</w:t>
            </w:r>
            <w:r w:rsidR="005753BC" w:rsidRPr="0077780E">
              <w:rPr>
                <w:rFonts w:ascii="Arial" w:hAnsi="Arial" w:cs="Arial"/>
              </w:rPr>
              <w:t xml:space="preserve"> por la DGPPN del MHCP</w:t>
            </w:r>
            <w:r w:rsidRPr="0077780E">
              <w:rPr>
                <w:rFonts w:ascii="Arial" w:hAnsi="Arial" w:cs="Arial"/>
              </w:rPr>
              <w:t xml:space="preserve"> que componen el anteproyecto de presupuesto.</w:t>
            </w:r>
          </w:p>
        </w:tc>
        <w:tc>
          <w:tcPr>
            <w:tcW w:w="1984" w:type="dxa"/>
            <w:vAlign w:val="center"/>
          </w:tcPr>
          <w:p w14:paraId="07568AE5" w14:textId="1645B0E4" w:rsidR="001C78E4" w:rsidRPr="0077780E" w:rsidRDefault="001C78E4" w:rsidP="00EA45D0">
            <w:pPr>
              <w:pStyle w:val="Prrafodelista"/>
              <w:ind w:left="0"/>
              <w:jc w:val="both"/>
              <w:rPr>
                <w:rFonts w:ascii="Arial" w:hAnsi="Arial" w:cs="Arial"/>
                <w:b/>
              </w:rPr>
            </w:pPr>
            <w:r w:rsidRPr="0077780E">
              <w:rPr>
                <w:rFonts w:ascii="Arial" w:hAnsi="Arial" w:cs="Arial"/>
                <w:color w:val="000000"/>
              </w:rPr>
              <w:t>Asesor Oficina de Planeación y Sistemas y Asistente de Presupuesto de la División Financiera y Presupuesto</w:t>
            </w:r>
          </w:p>
        </w:tc>
        <w:tc>
          <w:tcPr>
            <w:tcW w:w="1560" w:type="dxa"/>
            <w:vAlign w:val="center"/>
          </w:tcPr>
          <w:p w14:paraId="1E1B1510" w14:textId="01517BA1" w:rsidR="001C78E4" w:rsidRPr="0077780E" w:rsidRDefault="001C78E4" w:rsidP="00EA45D0">
            <w:pPr>
              <w:pStyle w:val="Prrafodelista"/>
              <w:ind w:left="0"/>
              <w:jc w:val="center"/>
              <w:rPr>
                <w:rFonts w:ascii="Arial" w:hAnsi="Arial" w:cs="Arial"/>
                <w:b/>
              </w:rPr>
            </w:pPr>
            <w:r w:rsidRPr="0077780E">
              <w:rPr>
                <w:rFonts w:ascii="Arial" w:hAnsi="Arial" w:cs="Arial"/>
                <w:color w:val="000000"/>
              </w:rPr>
              <w:t>Formularios diligenciados</w:t>
            </w:r>
          </w:p>
        </w:tc>
      </w:tr>
      <w:tr w:rsidR="00504C2B" w:rsidRPr="001424DF" w14:paraId="49F1F200" w14:textId="77777777" w:rsidTr="00291A64">
        <w:trPr>
          <w:trHeight w:val="1419"/>
        </w:trPr>
        <w:tc>
          <w:tcPr>
            <w:tcW w:w="391" w:type="dxa"/>
            <w:vAlign w:val="center"/>
          </w:tcPr>
          <w:p w14:paraId="3747FD15" w14:textId="77777777" w:rsidR="00504C2B" w:rsidRDefault="00504C2B" w:rsidP="001C78E4">
            <w:pPr>
              <w:pStyle w:val="Prrafodelista"/>
              <w:ind w:left="0"/>
              <w:rPr>
                <w:rFonts w:ascii="Arial" w:hAnsi="Arial" w:cs="Arial"/>
                <w:b/>
              </w:rPr>
            </w:pPr>
          </w:p>
        </w:tc>
        <w:tc>
          <w:tcPr>
            <w:tcW w:w="1978" w:type="dxa"/>
          </w:tcPr>
          <w:p w14:paraId="5FC4D642" w14:textId="4F940E9A" w:rsidR="00504C2B" w:rsidRPr="001424DF" w:rsidRDefault="00743987" w:rsidP="001C78E4">
            <w:pPr>
              <w:pStyle w:val="Prrafodelista"/>
              <w:ind w:left="0"/>
              <w:rPr>
                <w:rFonts w:ascii="Arial" w:hAnsi="Arial" w:cs="Arial"/>
                <w:b/>
                <w:noProof/>
                <w:lang w:val="es-CO" w:eastAsia="es-CO"/>
              </w:rPr>
            </w:pPr>
            <w:r>
              <w:rPr>
                <w:noProof/>
                <w:lang w:val="es-CO" w:eastAsia="es-CO"/>
              </w:rPr>
              <mc:AlternateContent>
                <mc:Choice Requires="wps">
                  <w:drawing>
                    <wp:anchor distT="0" distB="0" distL="114300" distR="114300" simplePos="0" relativeHeight="251746304" behindDoc="0" locked="0" layoutInCell="1" allowOverlap="1" wp14:anchorId="2219A80E" wp14:editId="26C57D87">
                      <wp:simplePos x="0" y="0"/>
                      <wp:positionH relativeFrom="column">
                        <wp:posOffset>307340</wp:posOffset>
                      </wp:positionH>
                      <wp:positionV relativeFrom="paragraph">
                        <wp:posOffset>146050</wp:posOffset>
                      </wp:positionV>
                      <wp:extent cx="466725" cy="400050"/>
                      <wp:effectExtent l="0" t="0" r="28575" b="38100"/>
                      <wp:wrapNone/>
                      <wp:docPr id="31" name="Conector fuera de página 63"/>
                      <wp:cNvGraphicFramePr/>
                      <a:graphic xmlns:a="http://schemas.openxmlformats.org/drawingml/2006/main">
                        <a:graphicData uri="http://schemas.microsoft.com/office/word/2010/wordprocessingShape">
                          <wps:wsp>
                            <wps:cNvSpPr/>
                            <wps:spPr>
                              <a:xfrm>
                                <a:off x="0" y="0"/>
                                <a:ext cx="466725" cy="4000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64BBEB" w14:textId="55C15B0B" w:rsidR="00743987" w:rsidRPr="00743987" w:rsidRDefault="002D17BD" w:rsidP="00743987">
                                  <w:pPr>
                                    <w:jc w:val="center"/>
                                    <w:rPr>
                                      <w:rFonts w:ascii="Arial Narrow" w:hAnsi="Arial Narrow" w:cs="Arial"/>
                                      <w:lang w:val="es-CO"/>
                                    </w:rPr>
                                  </w:pPr>
                                  <w:r>
                                    <w:rPr>
                                      <w:rFonts w:ascii="Arial Narrow" w:hAnsi="Arial Narrow" w:cs="Arial"/>
                                      <w:lang w:val="es-CO"/>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A80E" id="_x0000_s1037" type="#_x0000_t177" style="position:absolute;margin-left:24.2pt;margin-top:11.5pt;width:36.75pt;height: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" fillcolor="white [3201]" strokecolor="black [3213]" strokeweight="1pt">
                      <v:textbox>
                        <w:txbxContent>
                          <w:p w14:paraId="5764BBEB" w14:textId="55C15B0B" w:rsidR="00743987" w:rsidRPr="00743987" w:rsidRDefault="002D17BD" w:rsidP="00743987">
                            <w:pPr>
                              <w:jc w:val="center"/>
                              <w:rPr>
                                <w:rFonts w:ascii="Arial Narrow" w:hAnsi="Arial Narrow" w:cs="Arial"/>
                                <w:lang w:val="es-CO"/>
                              </w:rPr>
                            </w:pPr>
                            <w:r>
                              <w:rPr>
                                <w:rFonts w:ascii="Arial Narrow" w:hAnsi="Arial Narrow" w:cs="Arial"/>
                                <w:lang w:val="es-CO"/>
                              </w:rPr>
                              <w:t>B</w:t>
                            </w:r>
                          </w:p>
                        </w:txbxContent>
                      </v:textbox>
                    </v:shape>
                  </w:pict>
                </mc:Fallback>
              </mc:AlternateContent>
            </w:r>
          </w:p>
        </w:tc>
        <w:tc>
          <w:tcPr>
            <w:tcW w:w="4827" w:type="dxa"/>
            <w:vAlign w:val="center"/>
          </w:tcPr>
          <w:p w14:paraId="1D5C94B2" w14:textId="77777777" w:rsidR="00504C2B" w:rsidRPr="0077780E" w:rsidRDefault="00504C2B" w:rsidP="000D5029">
            <w:pPr>
              <w:pStyle w:val="Prrafodelista"/>
              <w:ind w:left="0"/>
              <w:jc w:val="both"/>
              <w:rPr>
                <w:rFonts w:ascii="Arial" w:hAnsi="Arial" w:cs="Arial"/>
              </w:rPr>
            </w:pPr>
          </w:p>
        </w:tc>
        <w:tc>
          <w:tcPr>
            <w:tcW w:w="1984" w:type="dxa"/>
            <w:vAlign w:val="center"/>
          </w:tcPr>
          <w:p w14:paraId="03C127AA" w14:textId="77777777" w:rsidR="00504C2B" w:rsidRPr="0077780E" w:rsidRDefault="00504C2B" w:rsidP="00EA45D0">
            <w:pPr>
              <w:pStyle w:val="Prrafodelista"/>
              <w:ind w:left="0"/>
              <w:jc w:val="both"/>
              <w:rPr>
                <w:rFonts w:ascii="Arial" w:hAnsi="Arial" w:cs="Arial"/>
                <w:color w:val="000000"/>
              </w:rPr>
            </w:pPr>
          </w:p>
        </w:tc>
        <w:tc>
          <w:tcPr>
            <w:tcW w:w="1560" w:type="dxa"/>
            <w:vAlign w:val="center"/>
          </w:tcPr>
          <w:p w14:paraId="241B64AC" w14:textId="77777777" w:rsidR="00504C2B" w:rsidRPr="0077780E" w:rsidRDefault="00504C2B" w:rsidP="00EA45D0">
            <w:pPr>
              <w:pStyle w:val="Prrafodelista"/>
              <w:ind w:left="0"/>
              <w:jc w:val="center"/>
              <w:rPr>
                <w:rFonts w:ascii="Arial" w:hAnsi="Arial" w:cs="Arial"/>
                <w:color w:val="000000"/>
              </w:rPr>
            </w:pPr>
          </w:p>
        </w:tc>
      </w:tr>
      <w:tr w:rsidR="005B1031" w:rsidRPr="001424DF" w14:paraId="70A37331" w14:textId="77777777" w:rsidTr="00132F70">
        <w:trPr>
          <w:trHeight w:val="938"/>
        </w:trPr>
        <w:tc>
          <w:tcPr>
            <w:tcW w:w="391" w:type="dxa"/>
            <w:vAlign w:val="center"/>
          </w:tcPr>
          <w:p w14:paraId="39E0A3A3" w14:textId="77777777" w:rsidR="005B1031" w:rsidRDefault="005B1031" w:rsidP="001C78E4">
            <w:pPr>
              <w:pStyle w:val="Prrafodelista"/>
              <w:ind w:left="0"/>
              <w:rPr>
                <w:rFonts w:ascii="Arial" w:hAnsi="Arial" w:cs="Arial"/>
                <w:b/>
              </w:rPr>
            </w:pPr>
          </w:p>
        </w:tc>
        <w:tc>
          <w:tcPr>
            <w:tcW w:w="1978" w:type="dxa"/>
          </w:tcPr>
          <w:p w14:paraId="79F26446" w14:textId="67B34EDD" w:rsidR="005B1031" w:rsidRPr="001424DF" w:rsidRDefault="001C480F" w:rsidP="001C78E4">
            <w:pPr>
              <w:pStyle w:val="Prrafodelista"/>
              <w:ind w:left="0"/>
              <w:rPr>
                <w:rFonts w:ascii="Arial" w:hAnsi="Arial" w:cs="Arial"/>
                <w:b/>
                <w:noProof/>
                <w:lang w:val="es-CO" w:eastAsia="es-CO"/>
              </w:rPr>
            </w:pPr>
            <w:r w:rsidRPr="001424DF">
              <w:rPr>
                <w:rFonts w:ascii="Arial" w:hAnsi="Arial" w:cs="Arial"/>
                <w:noProof/>
                <w:lang w:val="es-CO" w:eastAsia="es-CO"/>
              </w:rPr>
              <mc:AlternateContent>
                <mc:Choice Requires="wps">
                  <w:drawing>
                    <wp:anchor distT="0" distB="0" distL="114300" distR="114300" simplePos="0" relativeHeight="251750400" behindDoc="0" locked="0" layoutInCell="1" allowOverlap="1" wp14:anchorId="45C20688" wp14:editId="71D4E7F5">
                      <wp:simplePos x="0" y="0"/>
                      <wp:positionH relativeFrom="column">
                        <wp:posOffset>582295</wp:posOffset>
                      </wp:positionH>
                      <wp:positionV relativeFrom="paragraph">
                        <wp:posOffset>441325</wp:posOffset>
                      </wp:positionV>
                      <wp:extent cx="9525" cy="438150"/>
                      <wp:effectExtent l="38100" t="0" r="66675" b="57150"/>
                      <wp:wrapNone/>
                      <wp:docPr id="3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434E6" id="AutoShape 57" o:spid="_x0000_s1026" type="#_x0000_t32" style="position:absolute;margin-left:45.85pt;margin-top:34.75pt;width:.75pt;height: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">
                      <v:stroke endarrow="block"/>
                    </v:shape>
                  </w:pict>
                </mc:Fallback>
              </mc:AlternateContent>
            </w:r>
            <w:r w:rsidR="00132F70">
              <w:rPr>
                <w:noProof/>
                <w:lang w:val="es-CO" w:eastAsia="es-CO"/>
              </w:rPr>
              <mc:AlternateContent>
                <mc:Choice Requires="wps">
                  <w:drawing>
                    <wp:anchor distT="0" distB="0" distL="114300" distR="114300" simplePos="0" relativeHeight="251748352" behindDoc="0" locked="0" layoutInCell="1" allowOverlap="1" wp14:anchorId="47CF4A81" wp14:editId="08262291">
                      <wp:simplePos x="0" y="0"/>
                      <wp:positionH relativeFrom="column">
                        <wp:posOffset>345440</wp:posOffset>
                      </wp:positionH>
                      <wp:positionV relativeFrom="paragraph">
                        <wp:posOffset>36830</wp:posOffset>
                      </wp:positionV>
                      <wp:extent cx="466725" cy="400050"/>
                      <wp:effectExtent l="0" t="0" r="28575" b="38100"/>
                      <wp:wrapNone/>
                      <wp:docPr id="32" name="Conector fuera de página 63"/>
                      <wp:cNvGraphicFramePr/>
                      <a:graphic xmlns:a="http://schemas.openxmlformats.org/drawingml/2006/main">
                        <a:graphicData uri="http://schemas.microsoft.com/office/word/2010/wordprocessingShape">
                          <wps:wsp>
                            <wps:cNvSpPr/>
                            <wps:spPr>
                              <a:xfrm>
                                <a:off x="0" y="0"/>
                                <a:ext cx="466725" cy="4000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92B25" w14:textId="77777777" w:rsidR="00132F70" w:rsidRPr="00743987" w:rsidRDefault="00132F70" w:rsidP="00132F70">
                                  <w:pPr>
                                    <w:jc w:val="center"/>
                                    <w:rPr>
                                      <w:rFonts w:ascii="Arial Narrow" w:hAnsi="Arial Narrow" w:cs="Arial"/>
                                      <w:lang w:val="es-CO"/>
                                    </w:rPr>
                                  </w:pPr>
                                  <w:r>
                                    <w:rPr>
                                      <w:rFonts w:ascii="Arial Narrow" w:hAnsi="Arial Narrow" w:cs="Arial"/>
                                      <w:lang w:val="es-CO"/>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F4A81" id="_x0000_s1038" type="#_x0000_t177" style="position:absolute;margin-left:27.2pt;margin-top:2.9pt;width:36.75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" fillcolor="white [3201]" strokecolor="black [3213]" strokeweight="1pt">
                      <v:textbox>
                        <w:txbxContent>
                          <w:p w14:paraId="29592B25" w14:textId="77777777" w:rsidR="00132F70" w:rsidRPr="00743987" w:rsidRDefault="00132F70" w:rsidP="00132F70">
                            <w:pPr>
                              <w:jc w:val="center"/>
                              <w:rPr>
                                <w:rFonts w:ascii="Arial Narrow" w:hAnsi="Arial Narrow" w:cs="Arial"/>
                                <w:lang w:val="es-CO"/>
                              </w:rPr>
                            </w:pPr>
                            <w:r>
                              <w:rPr>
                                <w:rFonts w:ascii="Arial Narrow" w:hAnsi="Arial Narrow" w:cs="Arial"/>
                                <w:lang w:val="es-CO"/>
                              </w:rPr>
                              <w:t>B</w:t>
                            </w:r>
                          </w:p>
                        </w:txbxContent>
                      </v:textbox>
                    </v:shape>
                  </w:pict>
                </mc:Fallback>
              </mc:AlternateContent>
            </w:r>
          </w:p>
        </w:tc>
        <w:tc>
          <w:tcPr>
            <w:tcW w:w="4827" w:type="dxa"/>
            <w:vAlign w:val="center"/>
          </w:tcPr>
          <w:p w14:paraId="62FDDD3E" w14:textId="60E2A6BD" w:rsidR="005B1031" w:rsidRPr="0077780E" w:rsidRDefault="005B1031" w:rsidP="009D6D8D">
            <w:pPr>
              <w:pStyle w:val="Prrafodelista"/>
              <w:ind w:left="0"/>
              <w:jc w:val="both"/>
              <w:rPr>
                <w:rFonts w:ascii="Arial" w:hAnsi="Arial" w:cs="Arial"/>
                <w:color w:val="000000"/>
              </w:rPr>
            </w:pPr>
          </w:p>
        </w:tc>
        <w:tc>
          <w:tcPr>
            <w:tcW w:w="1984" w:type="dxa"/>
            <w:vAlign w:val="center"/>
          </w:tcPr>
          <w:p w14:paraId="401D917A" w14:textId="77777777" w:rsidR="005B1031" w:rsidRPr="0077780E" w:rsidRDefault="005B1031" w:rsidP="00EA45D0">
            <w:pPr>
              <w:pStyle w:val="Prrafodelista"/>
              <w:ind w:left="0"/>
              <w:jc w:val="both"/>
              <w:rPr>
                <w:rFonts w:ascii="Arial" w:hAnsi="Arial" w:cs="Arial"/>
                <w:color w:val="000000"/>
              </w:rPr>
            </w:pPr>
          </w:p>
        </w:tc>
        <w:tc>
          <w:tcPr>
            <w:tcW w:w="1560" w:type="dxa"/>
            <w:vAlign w:val="center"/>
          </w:tcPr>
          <w:p w14:paraId="4962DC1F" w14:textId="77777777" w:rsidR="005B1031" w:rsidRPr="0077780E" w:rsidRDefault="005B1031" w:rsidP="00EA45D0">
            <w:pPr>
              <w:pStyle w:val="Prrafodelista"/>
              <w:ind w:left="0"/>
              <w:jc w:val="center"/>
              <w:rPr>
                <w:rFonts w:ascii="Arial" w:hAnsi="Arial" w:cs="Arial"/>
                <w:color w:val="000000"/>
              </w:rPr>
            </w:pPr>
          </w:p>
        </w:tc>
      </w:tr>
      <w:tr w:rsidR="001C78E4" w:rsidRPr="001424DF" w14:paraId="75C81B98" w14:textId="77777777" w:rsidTr="00291A64">
        <w:trPr>
          <w:trHeight w:val="296"/>
        </w:trPr>
        <w:tc>
          <w:tcPr>
            <w:tcW w:w="391" w:type="dxa"/>
            <w:vAlign w:val="center"/>
          </w:tcPr>
          <w:p w14:paraId="7AA3F3D4" w14:textId="76B7B986" w:rsidR="001C78E4" w:rsidRPr="001424DF" w:rsidRDefault="006E7CE2" w:rsidP="001C78E4">
            <w:pPr>
              <w:pStyle w:val="Prrafodelista"/>
              <w:ind w:left="0"/>
              <w:rPr>
                <w:rFonts w:ascii="Arial" w:hAnsi="Arial" w:cs="Arial"/>
                <w:b/>
              </w:rPr>
            </w:pPr>
            <w:r>
              <w:rPr>
                <w:rFonts w:ascii="Arial" w:hAnsi="Arial" w:cs="Arial"/>
                <w:b/>
              </w:rPr>
              <w:t>9</w:t>
            </w:r>
          </w:p>
        </w:tc>
        <w:tc>
          <w:tcPr>
            <w:tcW w:w="1978" w:type="dxa"/>
          </w:tcPr>
          <w:p w14:paraId="7ECDF549" w14:textId="54696ADE" w:rsidR="001C78E4" w:rsidRPr="001424DF" w:rsidRDefault="00076593" w:rsidP="001C78E4">
            <w:pPr>
              <w:pStyle w:val="Prrafodelista"/>
              <w:ind w:left="0"/>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31968" behindDoc="0" locked="0" layoutInCell="1" allowOverlap="1" wp14:anchorId="2238C068" wp14:editId="7A1B7E41">
                      <wp:simplePos x="0" y="0"/>
                      <wp:positionH relativeFrom="column">
                        <wp:posOffset>561340</wp:posOffset>
                      </wp:positionH>
                      <wp:positionV relativeFrom="paragraph">
                        <wp:posOffset>756285</wp:posOffset>
                      </wp:positionV>
                      <wp:extent cx="9525" cy="509270"/>
                      <wp:effectExtent l="76200" t="0" r="66675" b="6223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9AF6B" id="AutoShape 58" o:spid="_x0000_s1026" type="#_x0000_t32" style="position:absolute;margin-left:44.2pt;margin-top:59.55pt;width:.75pt;height:40.1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">
                      <v:stroke endarrow="block"/>
                    </v:shape>
                  </w:pict>
                </mc:Fallback>
              </mc:AlternateContent>
            </w:r>
            <w:r w:rsidRPr="001424DF">
              <w:rPr>
                <w:rFonts w:ascii="Arial" w:hAnsi="Arial" w:cs="Arial"/>
                <w:b/>
                <w:noProof/>
                <w:lang w:val="es-CO" w:eastAsia="es-CO"/>
              </w:rPr>
              <mc:AlternateContent>
                <mc:Choice Requires="wps">
                  <w:drawing>
                    <wp:anchor distT="0" distB="0" distL="114300" distR="114300" simplePos="0" relativeHeight="251710464" behindDoc="0" locked="0" layoutInCell="1" allowOverlap="1" wp14:anchorId="1FDA891E" wp14:editId="6B35A49B">
                      <wp:simplePos x="0" y="0"/>
                      <wp:positionH relativeFrom="column">
                        <wp:posOffset>18415</wp:posOffset>
                      </wp:positionH>
                      <wp:positionV relativeFrom="paragraph">
                        <wp:posOffset>280035</wp:posOffset>
                      </wp:positionV>
                      <wp:extent cx="1083945" cy="471805"/>
                      <wp:effectExtent l="0" t="0" r="20955" b="2349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471805"/>
                              </a:xfrm>
                              <a:prstGeom prst="rect">
                                <a:avLst/>
                              </a:prstGeom>
                              <a:solidFill>
                                <a:srgbClr val="FFFFFF"/>
                              </a:solidFill>
                              <a:ln w="9525">
                                <a:solidFill>
                                  <a:srgbClr val="000000"/>
                                </a:solidFill>
                                <a:miter lim="800000"/>
                                <a:headEnd/>
                                <a:tailEnd/>
                              </a:ln>
                            </wps:spPr>
                            <wps:txbx>
                              <w:txbxContent>
                                <w:p w14:paraId="0E41B265" w14:textId="25D00D3E" w:rsidR="001C78E4" w:rsidRPr="003504A6" w:rsidRDefault="00AE7B39" w:rsidP="00767CE9">
                                  <w:pPr>
                                    <w:jc w:val="center"/>
                                    <w:rPr>
                                      <w:rFonts w:ascii="Arial Narrow" w:hAnsi="Arial Narrow" w:cs="Arial"/>
                                      <w:lang w:val="es-CO"/>
                                    </w:rPr>
                                  </w:pPr>
                                  <w:r w:rsidRPr="003504A6">
                                    <w:rPr>
                                      <w:rFonts w:ascii="Arial Narrow" w:hAnsi="Arial Narrow" w:cs="Arial"/>
                                      <w:lang w:val="es-CO"/>
                                    </w:rPr>
                                    <w:t>Cargar Información en el SIIF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A891E" id="Rectangle 40" o:spid="_x0000_s1039" style="position:absolute;margin-left:1.45pt;margin-top:22.05pt;width:85.35pt;height:3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">
                      <v:textbox>
                        <w:txbxContent>
                          <w:p w14:paraId="0E41B265" w14:textId="25D00D3E" w:rsidR="001C78E4" w:rsidRPr="003504A6" w:rsidRDefault="00AE7B39" w:rsidP="00767CE9">
                            <w:pPr>
                              <w:jc w:val="center"/>
                              <w:rPr>
                                <w:rFonts w:ascii="Arial Narrow" w:hAnsi="Arial Narrow" w:cs="Arial"/>
                                <w:lang w:val="es-CO"/>
                              </w:rPr>
                            </w:pPr>
                            <w:r w:rsidRPr="003504A6">
                              <w:rPr>
                                <w:rFonts w:ascii="Arial Narrow" w:hAnsi="Arial Narrow" w:cs="Arial"/>
                                <w:lang w:val="es-CO"/>
                              </w:rPr>
                              <w:t>Cargar Información en el SIIF</w:t>
                            </w:r>
                          </w:p>
                        </w:txbxContent>
                      </v:textbox>
                    </v:rect>
                  </w:pict>
                </mc:Fallback>
              </mc:AlternateContent>
            </w:r>
          </w:p>
        </w:tc>
        <w:tc>
          <w:tcPr>
            <w:tcW w:w="4827" w:type="dxa"/>
            <w:vAlign w:val="center"/>
          </w:tcPr>
          <w:p w14:paraId="3E47F9AA" w14:textId="5D4B42AB" w:rsidR="001C78E4" w:rsidRPr="0077780E" w:rsidRDefault="001C78E4" w:rsidP="009D6D8D">
            <w:pPr>
              <w:pStyle w:val="Prrafodelista"/>
              <w:ind w:left="0"/>
              <w:jc w:val="both"/>
              <w:rPr>
                <w:rFonts w:ascii="Arial" w:hAnsi="Arial" w:cs="Arial"/>
                <w:b/>
              </w:rPr>
            </w:pPr>
            <w:r w:rsidRPr="0077780E">
              <w:rPr>
                <w:rFonts w:ascii="Arial" w:hAnsi="Arial" w:cs="Arial"/>
                <w:color w:val="000000"/>
              </w:rPr>
              <w:t xml:space="preserve">Registrar la información contenida en los formularios </w:t>
            </w:r>
            <w:r w:rsidRPr="0077780E">
              <w:rPr>
                <w:rFonts w:ascii="Arial" w:hAnsi="Arial" w:cs="Arial"/>
                <w:i/>
                <w:color w:val="000000"/>
              </w:rPr>
              <w:t>1.1 Anteproyecto Ingresos</w:t>
            </w:r>
            <w:r w:rsidRPr="0077780E">
              <w:rPr>
                <w:rFonts w:ascii="Arial" w:hAnsi="Arial" w:cs="Arial"/>
                <w:color w:val="000000"/>
              </w:rPr>
              <w:t xml:space="preserve"> y </w:t>
            </w:r>
            <w:r w:rsidRPr="0077780E">
              <w:rPr>
                <w:rFonts w:ascii="Arial" w:hAnsi="Arial" w:cs="Arial"/>
                <w:i/>
                <w:color w:val="000000"/>
              </w:rPr>
              <w:t>2 Anteproyecto Presupuesto de Gastos</w:t>
            </w:r>
            <w:r w:rsidRPr="0077780E">
              <w:rPr>
                <w:rFonts w:ascii="Arial" w:hAnsi="Arial" w:cs="Arial"/>
                <w:color w:val="000000"/>
              </w:rPr>
              <w:t xml:space="preserve"> en el Sistema Integrado de Información Financiera - SIIF Nación </w:t>
            </w:r>
          </w:p>
        </w:tc>
        <w:tc>
          <w:tcPr>
            <w:tcW w:w="1984" w:type="dxa"/>
            <w:vAlign w:val="center"/>
          </w:tcPr>
          <w:p w14:paraId="6A41CA3E" w14:textId="2B499142" w:rsidR="001C78E4" w:rsidRPr="0077780E" w:rsidRDefault="001C78E4" w:rsidP="00EA45D0">
            <w:pPr>
              <w:pStyle w:val="Prrafodelista"/>
              <w:ind w:left="0"/>
              <w:jc w:val="both"/>
              <w:rPr>
                <w:rFonts w:ascii="Arial" w:hAnsi="Arial" w:cs="Arial"/>
                <w:b/>
              </w:rPr>
            </w:pPr>
            <w:r w:rsidRPr="0077780E">
              <w:rPr>
                <w:rFonts w:ascii="Arial" w:hAnsi="Arial" w:cs="Arial"/>
                <w:color w:val="000000"/>
              </w:rPr>
              <w:t>Jefe y Asistente de Presupuesto de la División Financiera y Presupuesto</w:t>
            </w:r>
          </w:p>
        </w:tc>
        <w:tc>
          <w:tcPr>
            <w:tcW w:w="1560" w:type="dxa"/>
            <w:vAlign w:val="center"/>
          </w:tcPr>
          <w:p w14:paraId="78F8A468" w14:textId="40566379" w:rsidR="001C78E4" w:rsidRPr="0077780E" w:rsidRDefault="001C78E4" w:rsidP="00EA45D0">
            <w:pPr>
              <w:pStyle w:val="Prrafodelista"/>
              <w:ind w:left="0"/>
              <w:jc w:val="center"/>
              <w:rPr>
                <w:rFonts w:ascii="Arial" w:hAnsi="Arial" w:cs="Arial"/>
                <w:b/>
              </w:rPr>
            </w:pPr>
            <w:r w:rsidRPr="0077780E">
              <w:rPr>
                <w:rFonts w:ascii="Arial" w:hAnsi="Arial" w:cs="Arial"/>
                <w:color w:val="000000"/>
              </w:rPr>
              <w:t>Reporte de programación del anteproyecto de presupuesto ante el SIIF</w:t>
            </w:r>
          </w:p>
        </w:tc>
      </w:tr>
      <w:tr w:rsidR="001C78E4" w:rsidRPr="001424DF" w14:paraId="321AF134" w14:textId="77777777" w:rsidTr="00291A64">
        <w:trPr>
          <w:trHeight w:val="296"/>
        </w:trPr>
        <w:tc>
          <w:tcPr>
            <w:tcW w:w="391" w:type="dxa"/>
            <w:vAlign w:val="center"/>
          </w:tcPr>
          <w:p w14:paraId="018643CA" w14:textId="01553B93" w:rsidR="001C78E4" w:rsidRPr="006E7CE2" w:rsidRDefault="006E7CE2" w:rsidP="001C78E4">
            <w:pPr>
              <w:pStyle w:val="Prrafodelista"/>
              <w:ind w:left="0"/>
              <w:rPr>
                <w:rFonts w:ascii="Arial Narrow" w:hAnsi="Arial Narrow" w:cs="Arial"/>
                <w:b/>
                <w:sz w:val="18"/>
                <w:szCs w:val="18"/>
              </w:rPr>
            </w:pPr>
            <w:r w:rsidRPr="006E7CE2">
              <w:rPr>
                <w:rFonts w:ascii="Arial Narrow" w:hAnsi="Arial Narrow" w:cs="Arial"/>
                <w:b/>
                <w:sz w:val="18"/>
                <w:szCs w:val="18"/>
              </w:rPr>
              <w:t>10</w:t>
            </w:r>
          </w:p>
        </w:tc>
        <w:tc>
          <w:tcPr>
            <w:tcW w:w="1978" w:type="dxa"/>
          </w:tcPr>
          <w:p w14:paraId="16E34F30" w14:textId="5B7157DA" w:rsidR="001C78E4" w:rsidRPr="001424DF" w:rsidRDefault="00076593" w:rsidP="001C78E4">
            <w:pPr>
              <w:pStyle w:val="Prrafodelista"/>
              <w:ind w:left="0"/>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32992" behindDoc="0" locked="0" layoutInCell="1" allowOverlap="1" wp14:anchorId="144515F0" wp14:editId="207A0217">
                      <wp:simplePos x="0" y="0"/>
                      <wp:positionH relativeFrom="column">
                        <wp:posOffset>542290</wp:posOffset>
                      </wp:positionH>
                      <wp:positionV relativeFrom="paragraph">
                        <wp:posOffset>641985</wp:posOffset>
                      </wp:positionV>
                      <wp:extent cx="0" cy="295910"/>
                      <wp:effectExtent l="76200" t="0" r="57150" b="6604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3A0D0" id="AutoShape 60" o:spid="_x0000_s1026" type="#_x0000_t32" style="position:absolute;margin-left:42.7pt;margin-top:50.55pt;width:0;height:2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">
                      <v:stroke endarrow="block"/>
                    </v:shape>
                  </w:pict>
                </mc:Fallback>
              </mc:AlternateContent>
            </w:r>
            <w:r w:rsidR="00BB3705" w:rsidRPr="001424DF">
              <w:rPr>
                <w:rFonts w:ascii="Arial" w:hAnsi="Arial" w:cs="Arial"/>
                <w:b/>
                <w:noProof/>
                <w:lang w:val="es-CO" w:eastAsia="es-CO"/>
              </w:rPr>
              <mc:AlternateContent>
                <mc:Choice Requires="wps">
                  <w:drawing>
                    <wp:anchor distT="0" distB="0" distL="114300" distR="114300" simplePos="0" relativeHeight="251712512" behindDoc="0" locked="0" layoutInCell="1" allowOverlap="1" wp14:anchorId="380CAEA5" wp14:editId="26443A09">
                      <wp:simplePos x="0" y="0"/>
                      <wp:positionH relativeFrom="column">
                        <wp:posOffset>18415</wp:posOffset>
                      </wp:positionH>
                      <wp:positionV relativeFrom="paragraph">
                        <wp:posOffset>233045</wp:posOffset>
                      </wp:positionV>
                      <wp:extent cx="1109980" cy="408940"/>
                      <wp:effectExtent l="0" t="0" r="13970" b="1016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408940"/>
                              </a:xfrm>
                              <a:prstGeom prst="rect">
                                <a:avLst/>
                              </a:prstGeom>
                              <a:solidFill>
                                <a:srgbClr val="FFFFFF"/>
                              </a:solidFill>
                              <a:ln w="9525">
                                <a:solidFill>
                                  <a:srgbClr val="000000"/>
                                </a:solidFill>
                                <a:miter lim="800000"/>
                                <a:headEnd/>
                                <a:tailEnd/>
                              </a:ln>
                            </wps:spPr>
                            <wps:txbx>
                              <w:txbxContent>
                                <w:p w14:paraId="786BAF99" w14:textId="08CF2DF9" w:rsidR="001C78E4" w:rsidRPr="003504A6" w:rsidRDefault="00AE7B39" w:rsidP="00BB3705">
                                  <w:pPr>
                                    <w:jc w:val="center"/>
                                    <w:rPr>
                                      <w:rFonts w:ascii="Arial Narrow" w:hAnsi="Arial Narrow" w:cs="Arial"/>
                                      <w:lang w:val="es-CO"/>
                                    </w:rPr>
                                  </w:pPr>
                                  <w:r w:rsidRPr="003504A6">
                                    <w:rPr>
                                      <w:rFonts w:ascii="Arial Narrow" w:hAnsi="Arial Narrow" w:cs="Arial"/>
                                      <w:lang w:val="es-CO"/>
                                    </w:rPr>
                                    <w:t>Presentar Anteproyecto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CAEA5" id="Rectangle 41" o:spid="_x0000_s1040" style="position:absolute;margin-left:1.45pt;margin-top:18.35pt;width:87.4pt;height:3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">
                      <v:textbox>
                        <w:txbxContent>
                          <w:p w14:paraId="786BAF99" w14:textId="08CF2DF9" w:rsidR="001C78E4" w:rsidRPr="003504A6" w:rsidRDefault="00AE7B39" w:rsidP="00BB3705">
                            <w:pPr>
                              <w:jc w:val="center"/>
                              <w:rPr>
                                <w:rFonts w:ascii="Arial Narrow" w:hAnsi="Arial Narrow" w:cs="Arial"/>
                                <w:lang w:val="es-CO"/>
                              </w:rPr>
                            </w:pPr>
                            <w:r w:rsidRPr="003504A6">
                              <w:rPr>
                                <w:rFonts w:ascii="Arial Narrow" w:hAnsi="Arial Narrow" w:cs="Arial"/>
                                <w:lang w:val="es-CO"/>
                              </w:rPr>
                              <w:t>Presentar Anteproyecto</w:t>
                            </w:r>
                          </w:p>
                        </w:txbxContent>
                      </v:textbox>
                    </v:rect>
                  </w:pict>
                </mc:Fallback>
              </mc:AlternateContent>
            </w:r>
          </w:p>
        </w:tc>
        <w:tc>
          <w:tcPr>
            <w:tcW w:w="4827" w:type="dxa"/>
            <w:vAlign w:val="center"/>
          </w:tcPr>
          <w:p w14:paraId="29619DC3" w14:textId="68E9F4F4" w:rsidR="001C78E4" w:rsidRPr="0077780E" w:rsidRDefault="001C78E4" w:rsidP="00F97745">
            <w:pPr>
              <w:pStyle w:val="Prrafodelista"/>
              <w:ind w:left="0"/>
              <w:jc w:val="both"/>
              <w:rPr>
                <w:rFonts w:ascii="Arial" w:hAnsi="Arial" w:cs="Arial"/>
                <w:b/>
              </w:rPr>
            </w:pPr>
            <w:r w:rsidRPr="0077780E">
              <w:rPr>
                <w:rFonts w:ascii="Arial" w:hAnsi="Arial" w:cs="Arial"/>
                <w:color w:val="000000"/>
              </w:rPr>
              <w:t xml:space="preserve">Sustentar y presentar el anteproyecto de presupuesto antes de culminar el primer trimestre ante la Dirección General del Presupuesto Público Nacional del Ministerio de Hacienda y Crédito Público vía correo electrónico. </w:t>
            </w:r>
          </w:p>
        </w:tc>
        <w:tc>
          <w:tcPr>
            <w:tcW w:w="1984" w:type="dxa"/>
            <w:vAlign w:val="center"/>
          </w:tcPr>
          <w:p w14:paraId="20EDFF19" w14:textId="3C15EF5E" w:rsidR="001C78E4" w:rsidRPr="0077780E" w:rsidRDefault="001C78E4" w:rsidP="00EA45D0">
            <w:pPr>
              <w:pStyle w:val="Prrafodelista"/>
              <w:ind w:left="0"/>
              <w:jc w:val="both"/>
              <w:rPr>
                <w:rFonts w:ascii="Arial" w:hAnsi="Arial" w:cs="Arial"/>
                <w:b/>
              </w:rPr>
            </w:pPr>
            <w:r w:rsidRPr="0077780E">
              <w:rPr>
                <w:rFonts w:ascii="Arial" w:hAnsi="Arial" w:cs="Arial"/>
                <w:color w:val="000000"/>
              </w:rPr>
              <w:t>Jefe de la Oficina de Planeación y Sistemas</w:t>
            </w:r>
          </w:p>
        </w:tc>
        <w:tc>
          <w:tcPr>
            <w:tcW w:w="1560" w:type="dxa"/>
            <w:vAlign w:val="center"/>
          </w:tcPr>
          <w:p w14:paraId="65601538" w14:textId="308CB19B" w:rsidR="001C78E4" w:rsidRPr="0077780E" w:rsidRDefault="001C78E4" w:rsidP="00EA45D0">
            <w:pPr>
              <w:pStyle w:val="Prrafodelista"/>
              <w:ind w:left="0"/>
              <w:jc w:val="center"/>
              <w:rPr>
                <w:rFonts w:ascii="Arial" w:hAnsi="Arial" w:cs="Arial"/>
                <w:b/>
              </w:rPr>
            </w:pPr>
            <w:r w:rsidRPr="0077780E">
              <w:rPr>
                <w:rFonts w:ascii="Arial" w:hAnsi="Arial" w:cs="Arial"/>
                <w:color w:val="000000"/>
              </w:rPr>
              <w:t>Anteproyecto de presupuesto presentado por correo electrónico</w:t>
            </w:r>
          </w:p>
        </w:tc>
      </w:tr>
      <w:tr w:rsidR="001C78E4" w:rsidRPr="001424DF" w14:paraId="49FF6787" w14:textId="77777777" w:rsidTr="00291A64">
        <w:trPr>
          <w:trHeight w:val="714"/>
        </w:trPr>
        <w:tc>
          <w:tcPr>
            <w:tcW w:w="391" w:type="dxa"/>
            <w:vAlign w:val="center"/>
          </w:tcPr>
          <w:p w14:paraId="4EA4309B" w14:textId="77777777" w:rsidR="001C78E4" w:rsidRPr="001424DF" w:rsidRDefault="001C78E4" w:rsidP="001C78E4">
            <w:pPr>
              <w:pStyle w:val="Prrafodelista"/>
              <w:ind w:left="0"/>
              <w:rPr>
                <w:rFonts w:ascii="Arial" w:hAnsi="Arial" w:cs="Arial"/>
                <w:b/>
              </w:rPr>
            </w:pPr>
          </w:p>
        </w:tc>
        <w:tc>
          <w:tcPr>
            <w:tcW w:w="1978" w:type="dxa"/>
          </w:tcPr>
          <w:p w14:paraId="0BE9868C" w14:textId="0EC4616F" w:rsidR="001C78E4" w:rsidRPr="001424DF" w:rsidRDefault="00E8018C" w:rsidP="001C78E4">
            <w:pPr>
              <w:pStyle w:val="Prrafodelista"/>
              <w:ind w:left="0"/>
              <w:rPr>
                <w:rFonts w:ascii="Arial" w:hAnsi="Arial" w:cs="Arial"/>
                <w:b/>
                <w:noProof/>
                <w:lang w:val="es-CO" w:eastAsia="es-CO"/>
              </w:rPr>
            </w:pPr>
            <w:r w:rsidRPr="001424DF">
              <w:rPr>
                <w:rFonts w:ascii="Arial" w:hAnsi="Arial" w:cs="Arial"/>
                <w:b/>
                <w:noProof/>
                <w:lang w:val="es-CO" w:eastAsia="es-CO"/>
              </w:rPr>
              <mc:AlternateContent>
                <mc:Choice Requires="wps">
                  <w:drawing>
                    <wp:anchor distT="0" distB="0" distL="114300" distR="114300" simplePos="0" relativeHeight="251718656" behindDoc="0" locked="0" layoutInCell="1" allowOverlap="1" wp14:anchorId="6FD3A291" wp14:editId="636DA98D">
                      <wp:simplePos x="0" y="0"/>
                      <wp:positionH relativeFrom="column">
                        <wp:posOffset>18415</wp:posOffset>
                      </wp:positionH>
                      <wp:positionV relativeFrom="paragraph">
                        <wp:posOffset>64769</wp:posOffset>
                      </wp:positionV>
                      <wp:extent cx="1083945" cy="352425"/>
                      <wp:effectExtent l="0" t="0" r="20955" b="28575"/>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83945" cy="352425"/>
                              </a:xfrm>
                              <a:prstGeom prst="ellipse">
                                <a:avLst/>
                              </a:prstGeom>
                              <a:solidFill>
                                <a:srgbClr val="FFFFFF"/>
                              </a:solidFill>
                              <a:ln w="9525">
                                <a:solidFill>
                                  <a:srgbClr val="000000"/>
                                </a:solidFill>
                                <a:round/>
                                <a:headEnd/>
                                <a:tailEnd/>
                              </a:ln>
                            </wps:spPr>
                            <wps:txbx>
                              <w:txbxContent>
                                <w:p w14:paraId="4F162C0D" w14:textId="010E805C" w:rsidR="001C78E4" w:rsidRPr="003504A6" w:rsidRDefault="001C78E4" w:rsidP="00791E34">
                                  <w:pPr>
                                    <w:jc w:val="center"/>
                                    <w:rPr>
                                      <w:rFonts w:ascii="Arial Narrow" w:hAnsi="Arial Narrow" w:cs="Arial"/>
                                      <w:lang w:val="es-CO"/>
                                    </w:rPr>
                                  </w:pPr>
                                  <w:r w:rsidRPr="003504A6">
                                    <w:rPr>
                                      <w:rFonts w:ascii="Arial Narrow" w:hAnsi="Arial Narrow" w:cs="Arial"/>
                                      <w:lang w:val="es-CO"/>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3A291" id="Oval 44" o:spid="_x0000_s1041" style="position:absolute;margin-left:1.45pt;margin-top:5.1pt;width:85.35pt;height:27.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">
                      <v:textbox>
                        <w:txbxContent>
                          <w:p w14:paraId="4F162C0D" w14:textId="010E805C" w:rsidR="001C78E4" w:rsidRPr="003504A6" w:rsidRDefault="001C78E4" w:rsidP="00791E34">
                            <w:pPr>
                              <w:jc w:val="center"/>
                              <w:rPr>
                                <w:rFonts w:ascii="Arial Narrow" w:hAnsi="Arial Narrow" w:cs="Arial"/>
                                <w:lang w:val="es-CO"/>
                              </w:rPr>
                            </w:pPr>
                            <w:r w:rsidRPr="003504A6">
                              <w:rPr>
                                <w:rFonts w:ascii="Arial Narrow" w:hAnsi="Arial Narrow" w:cs="Arial"/>
                                <w:lang w:val="es-CO"/>
                              </w:rPr>
                              <w:t>Fin</w:t>
                            </w:r>
                          </w:p>
                        </w:txbxContent>
                      </v:textbox>
                    </v:oval>
                  </w:pict>
                </mc:Fallback>
              </mc:AlternateContent>
            </w:r>
          </w:p>
        </w:tc>
        <w:tc>
          <w:tcPr>
            <w:tcW w:w="4827" w:type="dxa"/>
          </w:tcPr>
          <w:p w14:paraId="18DB7357" w14:textId="13E8DEAD" w:rsidR="001C78E4" w:rsidRPr="0077780E" w:rsidRDefault="001C78E4" w:rsidP="001C78E4">
            <w:pPr>
              <w:pStyle w:val="Prrafodelista"/>
              <w:ind w:left="0"/>
              <w:rPr>
                <w:rFonts w:ascii="Arial" w:hAnsi="Arial" w:cs="Arial"/>
                <w:b/>
              </w:rPr>
            </w:pPr>
          </w:p>
        </w:tc>
        <w:tc>
          <w:tcPr>
            <w:tcW w:w="1984" w:type="dxa"/>
          </w:tcPr>
          <w:p w14:paraId="35E49936" w14:textId="77777777" w:rsidR="001C78E4" w:rsidRPr="0077780E" w:rsidRDefault="001C78E4" w:rsidP="00EA45D0">
            <w:pPr>
              <w:pStyle w:val="Prrafodelista"/>
              <w:ind w:left="0"/>
              <w:jc w:val="both"/>
              <w:rPr>
                <w:rFonts w:ascii="Arial" w:hAnsi="Arial" w:cs="Arial"/>
                <w:b/>
              </w:rPr>
            </w:pPr>
          </w:p>
        </w:tc>
        <w:tc>
          <w:tcPr>
            <w:tcW w:w="1560" w:type="dxa"/>
          </w:tcPr>
          <w:p w14:paraId="1DD686D5" w14:textId="77777777" w:rsidR="001C78E4" w:rsidRPr="0077780E" w:rsidRDefault="001C78E4" w:rsidP="00EA45D0">
            <w:pPr>
              <w:pStyle w:val="Prrafodelista"/>
              <w:ind w:left="0"/>
              <w:jc w:val="center"/>
              <w:rPr>
                <w:rFonts w:ascii="Arial" w:hAnsi="Arial" w:cs="Arial"/>
                <w:b/>
              </w:rPr>
            </w:pPr>
          </w:p>
        </w:tc>
      </w:tr>
    </w:tbl>
    <w:p w14:paraId="5EB19522" w14:textId="77777777" w:rsidR="001D4694" w:rsidRDefault="001D4694" w:rsidP="001D4694">
      <w:pPr>
        <w:ind w:left="360"/>
        <w:jc w:val="both"/>
        <w:rPr>
          <w:rFonts w:ascii="Arial" w:hAnsi="Arial" w:cs="Arial"/>
          <w:b/>
        </w:rPr>
      </w:pPr>
    </w:p>
    <w:p w14:paraId="58A33254" w14:textId="2685E6DB" w:rsidR="00BC5976" w:rsidRPr="00614814" w:rsidRDefault="00DE3E01" w:rsidP="00BC5976">
      <w:pPr>
        <w:numPr>
          <w:ilvl w:val="0"/>
          <w:numId w:val="1"/>
        </w:numPr>
        <w:jc w:val="both"/>
        <w:rPr>
          <w:rFonts w:ascii="Arial" w:hAnsi="Arial" w:cs="Arial"/>
          <w:b/>
        </w:rPr>
      </w:pPr>
      <w:r w:rsidRPr="00614814">
        <w:rPr>
          <w:rFonts w:ascii="Arial" w:hAnsi="Arial" w:cs="Arial"/>
          <w:b/>
        </w:rPr>
        <w:t>DOCUMENTACIÓN ASOCIADA</w:t>
      </w:r>
    </w:p>
    <w:p w14:paraId="79F614FB" w14:textId="57F4E519" w:rsidR="00DE3E01" w:rsidRPr="00614814" w:rsidRDefault="00DE3E01" w:rsidP="00DA315A">
      <w:pPr>
        <w:ind w:left="360"/>
        <w:jc w:val="both"/>
        <w:rPr>
          <w:rFonts w:ascii="Arial" w:hAnsi="Arial" w:cs="Arial"/>
          <w:color w:val="000000"/>
        </w:rPr>
      </w:pPr>
      <w:r w:rsidRPr="00614814">
        <w:rPr>
          <w:rFonts w:ascii="Arial" w:hAnsi="Arial" w:cs="Arial"/>
        </w:rPr>
        <w:t>(Como instructivos, tablas, y demás documentos que apoyan la ejecución del procedimiento).</w:t>
      </w:r>
    </w:p>
    <w:p w14:paraId="14160D19" w14:textId="77777777" w:rsidR="00614814" w:rsidRDefault="00614814" w:rsidP="00DA315A">
      <w:pPr>
        <w:ind w:left="360"/>
        <w:jc w:val="both"/>
        <w:rPr>
          <w:rFonts w:ascii="Arial" w:hAnsi="Arial" w:cs="Arial"/>
          <w:color w:val="000000"/>
        </w:rPr>
      </w:pPr>
    </w:p>
    <w:p w14:paraId="36313BB9" w14:textId="6FD07BE2" w:rsidR="00DA315A" w:rsidRPr="00614814" w:rsidRDefault="00DA315A" w:rsidP="00614814">
      <w:pPr>
        <w:pStyle w:val="Prrafodelista"/>
        <w:numPr>
          <w:ilvl w:val="0"/>
          <w:numId w:val="11"/>
        </w:numPr>
        <w:ind w:left="284" w:hanging="284"/>
        <w:jc w:val="both"/>
        <w:rPr>
          <w:rFonts w:ascii="Arial" w:hAnsi="Arial" w:cs="Arial"/>
          <w:color w:val="000000"/>
        </w:rPr>
      </w:pPr>
      <w:r w:rsidRPr="00614814">
        <w:rPr>
          <w:rFonts w:ascii="Arial" w:hAnsi="Arial" w:cs="Arial"/>
          <w:color w:val="000000"/>
        </w:rPr>
        <w:t>Formato AG.1-F03 –Nota Interna</w:t>
      </w:r>
    </w:p>
    <w:p w14:paraId="2C2D7926" w14:textId="2F7B5435" w:rsidR="00DA315A" w:rsidRPr="00614814" w:rsidRDefault="00DA315A" w:rsidP="00A27C1A">
      <w:pPr>
        <w:pStyle w:val="Prrafodelista"/>
        <w:numPr>
          <w:ilvl w:val="0"/>
          <w:numId w:val="11"/>
        </w:numPr>
        <w:ind w:left="284" w:hanging="284"/>
        <w:rPr>
          <w:rFonts w:ascii="Arial" w:hAnsi="Arial" w:cs="Arial"/>
          <w:color w:val="000000"/>
        </w:rPr>
      </w:pPr>
      <w:r w:rsidRPr="00614814">
        <w:rPr>
          <w:rFonts w:ascii="Arial" w:hAnsi="Arial" w:cs="Arial"/>
          <w:color w:val="000000"/>
        </w:rPr>
        <w:t>Formato A-G.1-F01 - Acta</w:t>
      </w:r>
    </w:p>
    <w:p w14:paraId="4AFE7F73" w14:textId="77777777" w:rsidR="00A27C1A" w:rsidRDefault="00DE3E01" w:rsidP="00A27C1A">
      <w:pPr>
        <w:pStyle w:val="Prrafodelista"/>
        <w:numPr>
          <w:ilvl w:val="0"/>
          <w:numId w:val="11"/>
        </w:numPr>
        <w:ind w:left="284" w:hanging="284"/>
        <w:rPr>
          <w:rFonts w:ascii="Arial" w:hAnsi="Arial" w:cs="Arial"/>
        </w:rPr>
      </w:pPr>
      <w:r w:rsidRPr="00A27C1A">
        <w:rPr>
          <w:rFonts w:ascii="Arial" w:hAnsi="Arial" w:cs="Arial"/>
        </w:rPr>
        <w:t>Manuales, guías e instructivos de elaboración y presentación del anteproyecto y aspectos generales de la programación del Presupuesto General de la Nación</w:t>
      </w:r>
    </w:p>
    <w:p w14:paraId="1CA1AA5D" w14:textId="206C39BE" w:rsidR="00B85188" w:rsidRPr="00A27C1A" w:rsidRDefault="00FF7A46" w:rsidP="00A27C1A">
      <w:pPr>
        <w:pStyle w:val="Prrafodelista"/>
        <w:numPr>
          <w:ilvl w:val="0"/>
          <w:numId w:val="11"/>
        </w:numPr>
        <w:ind w:left="284" w:hanging="284"/>
        <w:rPr>
          <w:rFonts w:ascii="Arial" w:hAnsi="Arial" w:cs="Arial"/>
        </w:rPr>
      </w:pPr>
      <w:r w:rsidRPr="00A27C1A">
        <w:rPr>
          <w:rFonts w:ascii="Arial" w:hAnsi="Arial" w:cs="Arial"/>
        </w:rPr>
        <w:t xml:space="preserve">Solicitud </w:t>
      </w:r>
      <w:r w:rsidR="00796A92" w:rsidRPr="00A27C1A">
        <w:rPr>
          <w:rFonts w:ascii="Arial" w:hAnsi="Arial" w:cs="Arial"/>
        </w:rPr>
        <w:t xml:space="preserve">de </w:t>
      </w:r>
      <w:r w:rsidR="00545EB0" w:rsidRPr="00A27C1A">
        <w:rPr>
          <w:rFonts w:ascii="Arial" w:hAnsi="Arial" w:cs="Arial"/>
        </w:rPr>
        <w:t>Nuevos Proyectos de Inversión</w:t>
      </w:r>
      <w:r w:rsidRPr="00A27C1A">
        <w:rPr>
          <w:rFonts w:ascii="Arial" w:hAnsi="Arial" w:cs="Arial"/>
        </w:rPr>
        <w:t xml:space="preserve"> Propuesta Provisional</w:t>
      </w:r>
      <w:r w:rsidR="00796A92" w:rsidRPr="00A27C1A">
        <w:rPr>
          <w:rFonts w:ascii="Arial" w:hAnsi="Arial" w:cs="Arial"/>
        </w:rPr>
        <w:t xml:space="preserve"> </w:t>
      </w:r>
    </w:p>
    <w:p w14:paraId="20F5F67B" w14:textId="77777777" w:rsidR="00B56867" w:rsidRPr="00614814" w:rsidRDefault="00B56867" w:rsidP="00DA315A">
      <w:pPr>
        <w:ind w:left="360"/>
        <w:jc w:val="both"/>
        <w:rPr>
          <w:rFonts w:ascii="Arial" w:hAnsi="Arial" w:cs="Arial"/>
          <w:b/>
        </w:rPr>
      </w:pPr>
    </w:p>
    <w:p w14:paraId="798CF11A" w14:textId="29466D0E" w:rsidR="00D445D8" w:rsidRDefault="00D445D8" w:rsidP="00A30194">
      <w:pPr>
        <w:numPr>
          <w:ilvl w:val="0"/>
          <w:numId w:val="1"/>
        </w:numPr>
        <w:jc w:val="both"/>
        <w:rPr>
          <w:rFonts w:ascii="Arial" w:hAnsi="Arial" w:cs="Arial"/>
          <w:b/>
        </w:rPr>
      </w:pPr>
      <w:r w:rsidRPr="00A30194">
        <w:rPr>
          <w:rFonts w:ascii="Arial" w:hAnsi="Arial" w:cs="Arial"/>
          <w:b/>
        </w:rPr>
        <w:t>CONTROL DE CAMBIOS</w:t>
      </w:r>
    </w:p>
    <w:p w14:paraId="28A2BA47" w14:textId="77777777" w:rsidR="00A30194" w:rsidRDefault="00A30194" w:rsidP="00A30194">
      <w:pPr>
        <w:jc w:val="both"/>
        <w:rPr>
          <w:rFonts w:ascii="Arial" w:hAnsi="Arial" w:cs="Arial"/>
          <w:b/>
        </w:rPr>
      </w:pPr>
    </w:p>
    <w:tbl>
      <w:tblPr>
        <w:tblStyle w:val="Tablaconcuadrcula"/>
        <w:tblW w:w="0" w:type="auto"/>
        <w:tblLook w:val="04A0" w:firstRow="1" w:lastRow="0" w:firstColumn="1" w:lastColumn="0" w:noHBand="0" w:noVBand="1"/>
      </w:tblPr>
      <w:tblGrid>
        <w:gridCol w:w="2660"/>
        <w:gridCol w:w="2126"/>
        <w:gridCol w:w="5434"/>
      </w:tblGrid>
      <w:tr w:rsidR="00A30194" w:rsidRPr="00A30194" w14:paraId="495DBFD7" w14:textId="77777777" w:rsidTr="00A30194">
        <w:tc>
          <w:tcPr>
            <w:tcW w:w="2660" w:type="dxa"/>
            <w:shd w:val="clear" w:color="auto" w:fill="F2F2F2" w:themeFill="background1" w:themeFillShade="F2"/>
          </w:tcPr>
          <w:p w14:paraId="68772D06" w14:textId="22115667" w:rsidR="00A30194" w:rsidRPr="00A30194" w:rsidRDefault="00A30194" w:rsidP="00A30194">
            <w:pPr>
              <w:jc w:val="center"/>
              <w:rPr>
                <w:rFonts w:ascii="Arial" w:hAnsi="Arial" w:cs="Arial"/>
                <w:b/>
              </w:rPr>
            </w:pPr>
            <w:r w:rsidRPr="00A30194">
              <w:rPr>
                <w:rFonts w:ascii="Arial" w:hAnsi="Arial" w:cs="Arial"/>
                <w:b/>
              </w:rPr>
              <w:t>Nº VERSIÓN</w:t>
            </w:r>
          </w:p>
        </w:tc>
        <w:tc>
          <w:tcPr>
            <w:tcW w:w="2126" w:type="dxa"/>
            <w:shd w:val="clear" w:color="auto" w:fill="F2F2F2" w:themeFill="background1" w:themeFillShade="F2"/>
          </w:tcPr>
          <w:p w14:paraId="3F0728C1" w14:textId="60B19780" w:rsidR="00A30194" w:rsidRPr="00A30194" w:rsidRDefault="00A30194" w:rsidP="00A30194">
            <w:pPr>
              <w:jc w:val="center"/>
              <w:rPr>
                <w:rFonts w:ascii="Arial" w:hAnsi="Arial" w:cs="Arial"/>
                <w:b/>
              </w:rPr>
            </w:pPr>
            <w:r w:rsidRPr="00A30194">
              <w:rPr>
                <w:rFonts w:ascii="Arial" w:hAnsi="Arial" w:cs="Arial"/>
                <w:b/>
              </w:rPr>
              <w:t>FECHA</w:t>
            </w:r>
          </w:p>
        </w:tc>
        <w:tc>
          <w:tcPr>
            <w:tcW w:w="5434" w:type="dxa"/>
            <w:shd w:val="clear" w:color="auto" w:fill="F2F2F2" w:themeFill="background1" w:themeFillShade="F2"/>
          </w:tcPr>
          <w:p w14:paraId="10B34B55" w14:textId="47787E46" w:rsidR="00A30194" w:rsidRPr="00A30194" w:rsidRDefault="00A30194" w:rsidP="00A30194">
            <w:pPr>
              <w:ind w:left="360"/>
              <w:jc w:val="center"/>
              <w:rPr>
                <w:rFonts w:ascii="Arial" w:hAnsi="Arial" w:cs="Arial"/>
                <w:b/>
              </w:rPr>
            </w:pPr>
            <w:r w:rsidRPr="00A30194">
              <w:rPr>
                <w:rFonts w:ascii="Arial" w:hAnsi="Arial" w:cs="Arial"/>
                <w:b/>
              </w:rPr>
              <w:t>DESCRIPCIÓN DEL CAMBIO</w:t>
            </w:r>
          </w:p>
        </w:tc>
      </w:tr>
      <w:tr w:rsidR="00A30194" w14:paraId="0A772A2C" w14:textId="77777777" w:rsidTr="00A30194">
        <w:tc>
          <w:tcPr>
            <w:tcW w:w="2660" w:type="dxa"/>
          </w:tcPr>
          <w:p w14:paraId="4AA4E0AF" w14:textId="324C7CDB" w:rsidR="00A30194" w:rsidRDefault="00CF5149" w:rsidP="00DB05D0">
            <w:pPr>
              <w:jc w:val="center"/>
              <w:rPr>
                <w:rFonts w:ascii="Arial" w:hAnsi="Arial" w:cs="Arial"/>
                <w:b/>
              </w:rPr>
            </w:pPr>
            <w:r>
              <w:rPr>
                <w:rFonts w:ascii="Arial" w:hAnsi="Arial" w:cs="Arial"/>
                <w:b/>
              </w:rPr>
              <w:t>3</w:t>
            </w:r>
          </w:p>
          <w:p w14:paraId="2C956B48" w14:textId="77777777" w:rsidR="00CF5149" w:rsidRDefault="00CF5149" w:rsidP="00A30194">
            <w:pPr>
              <w:jc w:val="both"/>
              <w:rPr>
                <w:rFonts w:ascii="Arial" w:hAnsi="Arial" w:cs="Arial"/>
                <w:b/>
              </w:rPr>
            </w:pPr>
          </w:p>
        </w:tc>
        <w:tc>
          <w:tcPr>
            <w:tcW w:w="2126" w:type="dxa"/>
          </w:tcPr>
          <w:p w14:paraId="7B416A44" w14:textId="7A953F28" w:rsidR="00A30194" w:rsidRDefault="00CF5149" w:rsidP="00A30194">
            <w:pPr>
              <w:jc w:val="both"/>
              <w:rPr>
                <w:rFonts w:ascii="Arial" w:hAnsi="Arial" w:cs="Arial"/>
                <w:b/>
              </w:rPr>
            </w:pPr>
            <w:r w:rsidRPr="000F4594">
              <w:rPr>
                <w:rFonts w:ascii="Arial" w:hAnsi="Arial" w:cs="Arial"/>
              </w:rPr>
              <w:t>18-12-2019</w:t>
            </w:r>
          </w:p>
        </w:tc>
        <w:tc>
          <w:tcPr>
            <w:tcW w:w="5434" w:type="dxa"/>
          </w:tcPr>
          <w:p w14:paraId="1796ACFD" w14:textId="2D2DAF65" w:rsidR="00A30194" w:rsidRDefault="00CF5149" w:rsidP="00A30194">
            <w:pPr>
              <w:jc w:val="both"/>
              <w:rPr>
                <w:rFonts w:ascii="Arial" w:hAnsi="Arial" w:cs="Arial"/>
                <w:b/>
              </w:rPr>
            </w:pPr>
            <w:r w:rsidRPr="000F4594">
              <w:rPr>
                <w:rFonts w:ascii="Arial" w:hAnsi="Arial" w:cs="Arial"/>
              </w:rPr>
              <w:t>Se efectuaron ajustes al objetivo, alcance, definiciones, normas y se ajustaron las actividades que conforman el procedimiento</w:t>
            </w:r>
            <w:r>
              <w:rPr>
                <w:rFonts w:ascii="Arial" w:hAnsi="Arial" w:cs="Arial"/>
              </w:rPr>
              <w:t>. Se diseñó formato para consignar información de proyectos nuevos de inversión “SOLICITUD DE NUEVOS PROYECTOS DE INVERSION PROPUESTA PROVISIONAL</w:t>
            </w:r>
          </w:p>
        </w:tc>
      </w:tr>
      <w:tr w:rsidR="00A30194" w14:paraId="0963502E" w14:textId="77777777" w:rsidTr="00A30194">
        <w:tc>
          <w:tcPr>
            <w:tcW w:w="2660" w:type="dxa"/>
          </w:tcPr>
          <w:p w14:paraId="18999FAC" w14:textId="77777777" w:rsidR="00A30194" w:rsidRDefault="00A30194" w:rsidP="00A30194">
            <w:pPr>
              <w:jc w:val="both"/>
              <w:rPr>
                <w:rFonts w:ascii="Arial" w:hAnsi="Arial" w:cs="Arial"/>
                <w:b/>
              </w:rPr>
            </w:pPr>
          </w:p>
        </w:tc>
        <w:tc>
          <w:tcPr>
            <w:tcW w:w="2126" w:type="dxa"/>
          </w:tcPr>
          <w:p w14:paraId="588F3A1D" w14:textId="77777777" w:rsidR="00A30194" w:rsidRDefault="00A30194" w:rsidP="00A30194">
            <w:pPr>
              <w:jc w:val="both"/>
              <w:rPr>
                <w:rFonts w:ascii="Arial" w:hAnsi="Arial" w:cs="Arial"/>
                <w:b/>
              </w:rPr>
            </w:pPr>
          </w:p>
        </w:tc>
        <w:tc>
          <w:tcPr>
            <w:tcW w:w="5434" w:type="dxa"/>
          </w:tcPr>
          <w:p w14:paraId="09B53FF5" w14:textId="77777777" w:rsidR="00A30194" w:rsidRDefault="00A30194" w:rsidP="00A30194">
            <w:pPr>
              <w:jc w:val="both"/>
              <w:rPr>
                <w:rFonts w:ascii="Arial" w:hAnsi="Arial" w:cs="Arial"/>
                <w:b/>
              </w:rPr>
            </w:pPr>
          </w:p>
        </w:tc>
      </w:tr>
    </w:tbl>
    <w:p w14:paraId="05D107B2" w14:textId="77777777" w:rsidR="00A30194" w:rsidRDefault="00A30194" w:rsidP="00A30194">
      <w:pPr>
        <w:jc w:val="both"/>
        <w:rPr>
          <w:rFonts w:ascii="Arial" w:hAnsi="Arial" w:cs="Arial"/>
          <w:b/>
        </w:rPr>
      </w:pPr>
    </w:p>
    <w:p w14:paraId="7F1CA621" w14:textId="2E34DCAA" w:rsidR="002A77BC" w:rsidRPr="00A30194" w:rsidRDefault="00D445D8" w:rsidP="00A30194">
      <w:pPr>
        <w:numPr>
          <w:ilvl w:val="0"/>
          <w:numId w:val="1"/>
        </w:numPr>
        <w:jc w:val="both"/>
        <w:rPr>
          <w:rFonts w:ascii="Arial" w:hAnsi="Arial" w:cs="Arial"/>
          <w:b/>
        </w:rPr>
      </w:pPr>
      <w:r w:rsidRPr="00A30194">
        <w:rPr>
          <w:rFonts w:ascii="Arial" w:hAnsi="Arial" w:cs="Arial"/>
          <w:b/>
        </w:rPr>
        <w:t xml:space="preserve">ANEXOS </w:t>
      </w:r>
      <w:r w:rsidR="002A77BC" w:rsidRPr="00A30194">
        <w:rPr>
          <w:rFonts w:ascii="Arial" w:hAnsi="Arial" w:cs="Arial"/>
          <w:b/>
        </w:rPr>
        <w:t>N/A</w:t>
      </w:r>
    </w:p>
    <w:sectPr w:rsidR="002A77BC" w:rsidRPr="00A30194" w:rsidSect="00DC0F4B">
      <w:headerReference w:type="default" r:id="rId8"/>
      <w:footerReference w:type="default" r:id="rId9"/>
      <w:headerReference w:type="first" r:id="rId10"/>
      <w:footerReference w:type="first" r:id="rId11"/>
      <w:pgSz w:w="12240" w:h="15840" w:code="1"/>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12B31" w14:textId="77777777" w:rsidR="00165FB5" w:rsidRDefault="00165FB5" w:rsidP="00BC5976">
      <w:r>
        <w:separator/>
      </w:r>
    </w:p>
  </w:endnote>
  <w:endnote w:type="continuationSeparator" w:id="0">
    <w:p w14:paraId="35CDE16D" w14:textId="77777777" w:rsidR="00165FB5" w:rsidRDefault="00165FB5" w:rsidP="00B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0" w:type="dxa"/>
      <w:tblInd w:w="65" w:type="dxa"/>
      <w:tblCellMar>
        <w:left w:w="70" w:type="dxa"/>
        <w:right w:w="70" w:type="dxa"/>
      </w:tblCellMar>
      <w:tblLook w:val="04A0" w:firstRow="1" w:lastRow="0" w:firstColumn="1" w:lastColumn="0" w:noHBand="0" w:noVBand="1"/>
    </w:tblPr>
    <w:tblGrid>
      <w:gridCol w:w="3266"/>
      <w:gridCol w:w="3402"/>
      <w:gridCol w:w="3402"/>
    </w:tblGrid>
    <w:tr w:rsidR="00171A0F" w:rsidRPr="00B24DAB" w14:paraId="50597E6F" w14:textId="77777777" w:rsidTr="0097210B">
      <w:trPr>
        <w:trHeight w:val="345"/>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E9810" w14:textId="26267628" w:rsidR="00171A0F" w:rsidRPr="00B24DAB" w:rsidRDefault="00171A0F" w:rsidP="004D0AD5">
          <w:pPr>
            <w:jc w:val="center"/>
            <w:rPr>
              <w:rFonts w:ascii="Arial" w:hAnsi="Arial" w:cs="Arial"/>
              <w:b/>
              <w:bCs/>
              <w:color w:val="000000"/>
              <w:sz w:val="16"/>
              <w:szCs w:val="16"/>
            </w:rPr>
          </w:pPr>
          <w:r>
            <w:rPr>
              <w:rFonts w:ascii="Arial" w:hAnsi="Arial" w:cs="Arial"/>
              <w:b/>
              <w:bCs/>
              <w:color w:val="000000"/>
              <w:sz w:val="16"/>
              <w:szCs w:val="16"/>
            </w:rPr>
            <w:t>Elaboró</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8FC600D" w14:textId="1C439B01" w:rsidR="00171A0F" w:rsidRPr="00B24DAB" w:rsidRDefault="00171A0F" w:rsidP="004D0AD5">
          <w:pPr>
            <w:jc w:val="center"/>
            <w:rPr>
              <w:rFonts w:ascii="Arial" w:hAnsi="Arial" w:cs="Arial"/>
              <w:b/>
              <w:bCs/>
              <w:color w:val="000000"/>
              <w:sz w:val="16"/>
              <w:szCs w:val="16"/>
            </w:rPr>
          </w:pPr>
          <w:r>
            <w:rPr>
              <w:rFonts w:ascii="Arial" w:hAnsi="Arial" w:cs="Arial"/>
              <w:b/>
              <w:bCs/>
              <w:color w:val="000000"/>
              <w:sz w:val="16"/>
              <w:szCs w:val="16"/>
            </w:rPr>
            <w:t>Revisó</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4FD9C14" w14:textId="15D99A0F" w:rsidR="00171A0F" w:rsidRPr="00B24DAB" w:rsidRDefault="00171A0F" w:rsidP="004D0AD5">
          <w:pPr>
            <w:jc w:val="center"/>
            <w:rPr>
              <w:rFonts w:ascii="Arial" w:hAnsi="Arial" w:cs="Arial"/>
              <w:b/>
              <w:bCs/>
              <w:color w:val="000000"/>
              <w:sz w:val="16"/>
              <w:szCs w:val="16"/>
            </w:rPr>
          </w:pPr>
          <w:r>
            <w:rPr>
              <w:rFonts w:ascii="Arial" w:hAnsi="Arial" w:cs="Arial"/>
              <w:b/>
              <w:bCs/>
              <w:color w:val="000000"/>
              <w:sz w:val="16"/>
              <w:szCs w:val="16"/>
            </w:rPr>
            <w:t>Aprobó</w:t>
          </w:r>
        </w:p>
      </w:tc>
    </w:tr>
    <w:tr w:rsidR="00171A0F" w:rsidRPr="00B24DAB" w14:paraId="28ECF6E7" w14:textId="77777777" w:rsidTr="0097210B">
      <w:trPr>
        <w:trHeight w:val="552"/>
      </w:trPr>
      <w:tc>
        <w:tcPr>
          <w:tcW w:w="3266" w:type="dxa"/>
          <w:tcBorders>
            <w:top w:val="single" w:sz="4" w:space="0" w:color="auto"/>
            <w:left w:val="single" w:sz="4" w:space="0" w:color="auto"/>
            <w:bottom w:val="single" w:sz="4" w:space="0" w:color="auto"/>
            <w:right w:val="single" w:sz="4" w:space="0" w:color="000000"/>
          </w:tcBorders>
          <w:shd w:val="clear" w:color="auto" w:fill="auto"/>
          <w:vAlign w:val="center"/>
        </w:tcPr>
        <w:p w14:paraId="145459FE" w14:textId="2A268D7F" w:rsidR="00171A0F" w:rsidRPr="00B24DAB" w:rsidRDefault="00171A0F" w:rsidP="004D0AD5">
          <w:pPr>
            <w:jc w:val="center"/>
            <w:rPr>
              <w:rFonts w:ascii="Arial" w:hAnsi="Arial" w:cs="Arial"/>
              <w:color w:val="000000"/>
              <w:sz w:val="16"/>
              <w:szCs w:val="16"/>
            </w:rPr>
          </w:pPr>
        </w:p>
      </w:tc>
      <w:tc>
        <w:tcPr>
          <w:tcW w:w="3402" w:type="dxa"/>
          <w:tcBorders>
            <w:top w:val="single" w:sz="4" w:space="0" w:color="auto"/>
            <w:left w:val="nil"/>
            <w:bottom w:val="single" w:sz="4" w:space="0" w:color="auto"/>
            <w:right w:val="single" w:sz="4" w:space="0" w:color="000000"/>
          </w:tcBorders>
          <w:shd w:val="clear" w:color="auto" w:fill="auto"/>
          <w:vAlign w:val="center"/>
        </w:tcPr>
        <w:p w14:paraId="030D2DCF" w14:textId="41886F67" w:rsidR="00171A0F" w:rsidRPr="00B24DAB" w:rsidRDefault="00171A0F" w:rsidP="004D0AD5">
          <w:pPr>
            <w:jc w:val="center"/>
            <w:rPr>
              <w:rFonts w:ascii="Arial" w:hAnsi="Arial" w:cs="Arial"/>
              <w:color w:val="000000"/>
              <w:sz w:val="16"/>
              <w:szCs w:val="16"/>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2BA30B15" w14:textId="1188A0AB" w:rsidR="00171A0F" w:rsidRPr="00B24DAB" w:rsidRDefault="00171A0F" w:rsidP="004D0AD5">
          <w:pPr>
            <w:jc w:val="center"/>
            <w:rPr>
              <w:rFonts w:ascii="Arial" w:hAnsi="Arial" w:cs="Arial"/>
              <w:color w:val="000000"/>
              <w:sz w:val="16"/>
              <w:szCs w:val="16"/>
            </w:rPr>
          </w:pPr>
        </w:p>
      </w:tc>
    </w:tr>
  </w:tbl>
  <w:p w14:paraId="624BF874" w14:textId="7591727C" w:rsidR="00FB5E86" w:rsidRDefault="00FB5E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B2E24" w:rsidRPr="005B2E24">
      <w:rPr>
        <w:caps/>
        <w:noProof/>
        <w:color w:val="5B9BD5" w:themeColor="accent1"/>
        <w:lang w:val="es-ES"/>
      </w:rPr>
      <w:t>2</w:t>
    </w:r>
    <w:r>
      <w:rPr>
        <w:caps/>
        <w:color w:val="5B9BD5" w:themeColor="accent1"/>
      </w:rPr>
      <w:fldChar w:fldCharType="end"/>
    </w:r>
  </w:p>
  <w:p w14:paraId="200D4F14" w14:textId="77777777" w:rsidR="00FB5E86" w:rsidRDefault="00FB5E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480290"/>
      <w:docPartObj>
        <w:docPartGallery w:val="Page Numbers (Bottom of Page)"/>
        <w:docPartUnique/>
      </w:docPartObj>
    </w:sdtPr>
    <w:sdtEndPr/>
    <w:sdtContent>
      <w:p w14:paraId="5188B95A" w14:textId="77777777" w:rsidR="00FB5E86" w:rsidRDefault="00FB5E86">
        <w:pPr>
          <w:pStyle w:val="Piedepgina"/>
          <w:jc w:val="center"/>
        </w:pPr>
      </w:p>
      <w:tbl>
        <w:tblPr>
          <w:tblW w:w="10070" w:type="dxa"/>
          <w:tblInd w:w="65" w:type="dxa"/>
          <w:tblCellMar>
            <w:left w:w="70" w:type="dxa"/>
            <w:right w:w="70" w:type="dxa"/>
          </w:tblCellMar>
          <w:tblLook w:val="04A0" w:firstRow="1" w:lastRow="0" w:firstColumn="1" w:lastColumn="0" w:noHBand="0" w:noVBand="1"/>
        </w:tblPr>
        <w:tblGrid>
          <w:gridCol w:w="3266"/>
          <w:gridCol w:w="3543"/>
          <w:gridCol w:w="3261"/>
        </w:tblGrid>
        <w:tr w:rsidR="00157EB8" w:rsidRPr="00B24DAB" w14:paraId="199E9C65" w14:textId="77777777" w:rsidTr="0097210B">
          <w:trPr>
            <w:trHeight w:val="345"/>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A208" w14:textId="77777777" w:rsidR="00157EB8" w:rsidRPr="00B24DAB" w:rsidRDefault="00157EB8" w:rsidP="004D0AD5">
              <w:pPr>
                <w:jc w:val="center"/>
                <w:rPr>
                  <w:rFonts w:ascii="Arial" w:hAnsi="Arial" w:cs="Arial"/>
                  <w:b/>
                  <w:bCs/>
                  <w:color w:val="000000"/>
                  <w:sz w:val="16"/>
                  <w:szCs w:val="16"/>
                </w:rPr>
              </w:pPr>
              <w:r>
                <w:rPr>
                  <w:rFonts w:ascii="Arial" w:hAnsi="Arial" w:cs="Arial"/>
                  <w:b/>
                  <w:bCs/>
                  <w:color w:val="000000"/>
                  <w:sz w:val="16"/>
                  <w:szCs w:val="16"/>
                </w:rPr>
                <w:t>Elaboró</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044EFF6" w14:textId="77777777" w:rsidR="00157EB8" w:rsidRPr="00B24DAB" w:rsidRDefault="00157EB8" w:rsidP="004D0AD5">
              <w:pPr>
                <w:jc w:val="center"/>
                <w:rPr>
                  <w:rFonts w:ascii="Arial" w:hAnsi="Arial" w:cs="Arial"/>
                  <w:b/>
                  <w:bCs/>
                  <w:color w:val="000000"/>
                  <w:sz w:val="16"/>
                  <w:szCs w:val="16"/>
                </w:rPr>
              </w:pPr>
              <w:r>
                <w:rPr>
                  <w:rFonts w:ascii="Arial" w:hAnsi="Arial" w:cs="Arial"/>
                  <w:b/>
                  <w:bCs/>
                  <w:color w:val="000000"/>
                  <w:sz w:val="16"/>
                  <w:szCs w:val="16"/>
                </w:rPr>
                <w:t>Revisó</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7FB68F26" w14:textId="77777777" w:rsidR="00157EB8" w:rsidRPr="00B24DAB" w:rsidRDefault="00157EB8" w:rsidP="004D0AD5">
              <w:pPr>
                <w:jc w:val="center"/>
                <w:rPr>
                  <w:rFonts w:ascii="Arial" w:hAnsi="Arial" w:cs="Arial"/>
                  <w:b/>
                  <w:bCs/>
                  <w:color w:val="000000"/>
                  <w:sz w:val="16"/>
                  <w:szCs w:val="16"/>
                </w:rPr>
              </w:pPr>
              <w:r>
                <w:rPr>
                  <w:rFonts w:ascii="Arial" w:hAnsi="Arial" w:cs="Arial"/>
                  <w:b/>
                  <w:bCs/>
                  <w:color w:val="000000"/>
                  <w:sz w:val="16"/>
                  <w:szCs w:val="16"/>
                </w:rPr>
                <w:t>Aprobó</w:t>
              </w:r>
            </w:p>
          </w:tc>
        </w:tr>
        <w:tr w:rsidR="00157EB8" w:rsidRPr="00B24DAB" w14:paraId="363C13E6" w14:textId="77777777" w:rsidTr="0097210B">
          <w:trPr>
            <w:trHeight w:val="552"/>
          </w:trPr>
          <w:tc>
            <w:tcPr>
              <w:tcW w:w="3266" w:type="dxa"/>
              <w:tcBorders>
                <w:top w:val="single" w:sz="4" w:space="0" w:color="auto"/>
                <w:left w:val="single" w:sz="4" w:space="0" w:color="auto"/>
                <w:bottom w:val="single" w:sz="4" w:space="0" w:color="auto"/>
                <w:right w:val="single" w:sz="4" w:space="0" w:color="000000"/>
              </w:tcBorders>
              <w:shd w:val="clear" w:color="auto" w:fill="auto"/>
              <w:vAlign w:val="center"/>
            </w:tcPr>
            <w:p w14:paraId="74E27E45" w14:textId="77777777" w:rsidR="00157EB8" w:rsidRPr="00B24DAB" w:rsidRDefault="00157EB8" w:rsidP="004D0AD5">
              <w:pPr>
                <w:jc w:val="center"/>
                <w:rPr>
                  <w:rFonts w:ascii="Arial" w:hAnsi="Arial" w:cs="Arial"/>
                  <w:color w:val="000000"/>
                  <w:sz w:val="16"/>
                  <w:szCs w:val="16"/>
                </w:rPr>
              </w:pPr>
            </w:p>
          </w:tc>
          <w:tc>
            <w:tcPr>
              <w:tcW w:w="3543" w:type="dxa"/>
              <w:tcBorders>
                <w:top w:val="single" w:sz="4" w:space="0" w:color="auto"/>
                <w:left w:val="nil"/>
                <w:bottom w:val="single" w:sz="4" w:space="0" w:color="auto"/>
                <w:right w:val="single" w:sz="4" w:space="0" w:color="000000"/>
              </w:tcBorders>
              <w:shd w:val="clear" w:color="auto" w:fill="auto"/>
              <w:vAlign w:val="center"/>
            </w:tcPr>
            <w:p w14:paraId="30130405" w14:textId="77777777" w:rsidR="00157EB8" w:rsidRPr="00B24DAB" w:rsidRDefault="00157EB8" w:rsidP="004D0AD5">
              <w:pPr>
                <w:jc w:val="center"/>
                <w:rPr>
                  <w:rFonts w:ascii="Arial" w:hAnsi="Arial" w:cs="Arial"/>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auto"/>
              <w:vAlign w:val="center"/>
            </w:tcPr>
            <w:p w14:paraId="648DFD52" w14:textId="77777777" w:rsidR="00157EB8" w:rsidRPr="00B24DAB" w:rsidRDefault="00157EB8" w:rsidP="004D0AD5">
              <w:pPr>
                <w:jc w:val="center"/>
                <w:rPr>
                  <w:rFonts w:ascii="Arial" w:hAnsi="Arial" w:cs="Arial"/>
                  <w:color w:val="000000"/>
                  <w:sz w:val="16"/>
                  <w:szCs w:val="16"/>
                </w:rPr>
              </w:pPr>
            </w:p>
          </w:tc>
        </w:tr>
      </w:tbl>
      <w:p w14:paraId="4F23C32D" w14:textId="47C04AEF" w:rsidR="00FB5E86" w:rsidRDefault="00FB5E86">
        <w:pPr>
          <w:pStyle w:val="Piedepgina"/>
          <w:jc w:val="center"/>
        </w:pPr>
        <w:r>
          <w:fldChar w:fldCharType="begin"/>
        </w:r>
        <w:r>
          <w:instrText>PAGE   \* MERGEFORMAT</w:instrText>
        </w:r>
        <w:r>
          <w:fldChar w:fldCharType="separate"/>
        </w:r>
        <w:r w:rsidR="005B2E24" w:rsidRPr="005B2E24">
          <w:rPr>
            <w:noProof/>
            <w:lang w:val="es-ES"/>
          </w:rPr>
          <w:t>1</w:t>
        </w:r>
        <w:r>
          <w:fldChar w:fldCharType="end"/>
        </w:r>
      </w:p>
    </w:sdtContent>
  </w:sdt>
  <w:p w14:paraId="1EB1395A" w14:textId="77777777" w:rsidR="00D5083C" w:rsidRDefault="00D5083C" w:rsidP="008E41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D831D" w14:textId="77777777" w:rsidR="00165FB5" w:rsidRDefault="00165FB5" w:rsidP="00BC5976">
      <w:r>
        <w:separator/>
      </w:r>
    </w:p>
  </w:footnote>
  <w:footnote w:type="continuationSeparator" w:id="0">
    <w:p w14:paraId="4C7DADD6" w14:textId="77777777" w:rsidR="00165FB5" w:rsidRDefault="00165FB5" w:rsidP="00BC5976">
      <w:r>
        <w:continuationSeparator/>
      </w:r>
    </w:p>
  </w:footnote>
  <w:footnote w:id="1">
    <w:p w14:paraId="615B6D14" w14:textId="77777777" w:rsidR="004A395F" w:rsidRPr="00097401" w:rsidRDefault="004A395F" w:rsidP="004A395F">
      <w:pPr>
        <w:pStyle w:val="Textonotapie"/>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https://www.minhacienda.gov.co/webcenter/portal/AtencionPublico/pages_glosario</w:t>
      </w:r>
    </w:p>
  </w:footnote>
  <w:footnote w:id="2">
    <w:p w14:paraId="0B748823" w14:textId="77777777" w:rsidR="004A395F" w:rsidRPr="00097401" w:rsidRDefault="004A395F" w:rsidP="004A395F">
      <w:pPr>
        <w:pStyle w:val="Textonotapie"/>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Decreto 111 de 1996 por el cual se compilan la Ley 38 de 1989, la Ley 179 de 1994 y la Ley 225 de 1995 que conforman el Estatuto Orgánico del Presupuesto</w:t>
      </w:r>
    </w:p>
  </w:footnote>
  <w:footnote w:id="3">
    <w:p w14:paraId="10976176" w14:textId="77777777" w:rsidR="004A395F" w:rsidRPr="00097401" w:rsidRDefault="004A395F" w:rsidP="004A395F">
      <w:pPr>
        <w:pStyle w:val="Textonotapie"/>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 xml:space="preserve">Ministerio de Hacienda y Crédito Público. Instructivo de Programación Presupuestal. 2019. </w:t>
      </w:r>
    </w:p>
  </w:footnote>
  <w:footnote w:id="4">
    <w:p w14:paraId="1A82AEEE" w14:textId="77777777" w:rsidR="004A395F" w:rsidRPr="00097401" w:rsidRDefault="004A395F" w:rsidP="004A395F">
      <w:pPr>
        <w:pStyle w:val="Textonotapie"/>
        <w:jc w:val="both"/>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Circular Externa anual expedida por el Ministerio de Hacienda y Crédito Público sobre criterios y procedimientos para la elaboración del anteproyecto de presupuesto</w:t>
      </w:r>
    </w:p>
  </w:footnote>
  <w:footnote w:id="5">
    <w:p w14:paraId="227DA9BE" w14:textId="77777777" w:rsidR="004A395F" w:rsidRPr="00097401" w:rsidRDefault="004A395F" w:rsidP="004A395F">
      <w:pPr>
        <w:pStyle w:val="Textonotapie"/>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Decreto 111 de 1996 por el cual se compilan la Ley 38 de 1989, la Ley 179 de 1994 y la Ley 225 de 1995 que conforman el Estatuto Orgánico del Presupuesto</w:t>
      </w:r>
    </w:p>
  </w:footnote>
  <w:footnote w:id="6">
    <w:p w14:paraId="49E5AA3A" w14:textId="77777777" w:rsidR="004A395F" w:rsidRPr="00097401" w:rsidRDefault="004A395F" w:rsidP="004A395F">
      <w:pPr>
        <w:pStyle w:val="Textonotapie"/>
        <w:jc w:val="both"/>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 xml:space="preserve">Ministerio de Hacienda y Crédito Público. Aspectos Generales del Proceso Presupuestal Colombiano. Abril de 2019.  4ª Edición.  </w:t>
      </w:r>
    </w:p>
  </w:footnote>
  <w:footnote w:id="7">
    <w:p w14:paraId="0AC0427F" w14:textId="77777777" w:rsidR="004A395F" w:rsidRPr="00097401" w:rsidRDefault="004A395F" w:rsidP="004A395F">
      <w:pPr>
        <w:pStyle w:val="Textonotapie"/>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Decreto 111 de 1996 por el cual se compilan la Ley 38 de 1989, la Ley 179 de 1994 y la Ley 225 de 1995 que conforman el Estatuto Orgánico del Presupuesto</w:t>
      </w:r>
    </w:p>
  </w:footnote>
  <w:footnote w:id="8">
    <w:p w14:paraId="0CC3CA4C" w14:textId="77777777" w:rsidR="004A395F" w:rsidRPr="00097401" w:rsidRDefault="004A395F" w:rsidP="004A395F">
      <w:pPr>
        <w:pStyle w:val="Textonotapie"/>
        <w:jc w:val="both"/>
        <w:rPr>
          <w:rFonts w:ascii="Arial" w:hAnsi="Arial" w:cs="Arial"/>
          <w:sz w:val="16"/>
          <w:szCs w:val="16"/>
        </w:rPr>
      </w:pPr>
      <w:r w:rsidRPr="00097401">
        <w:rPr>
          <w:rStyle w:val="Refdenotaalpie"/>
          <w:rFonts w:ascii="Arial" w:hAnsi="Arial" w:cs="Arial"/>
          <w:sz w:val="16"/>
          <w:szCs w:val="16"/>
        </w:rPr>
        <w:footnoteRef/>
      </w:r>
      <w:r w:rsidRPr="00097401">
        <w:rPr>
          <w:rFonts w:ascii="Arial" w:hAnsi="Arial" w:cs="Arial"/>
          <w:sz w:val="16"/>
          <w:szCs w:val="16"/>
        </w:rPr>
        <w:t>Decreto 2844 de 2010 por el cual se reglamentan normas orgánicas de Presupuesto y del Plan Nacional de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10"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07"/>
      <w:gridCol w:w="5903"/>
      <w:gridCol w:w="939"/>
      <w:gridCol w:w="898"/>
    </w:tblGrid>
    <w:tr w:rsidR="00D671AE" w14:paraId="7251F588" w14:textId="77777777" w:rsidTr="00CF5149">
      <w:trPr>
        <w:cantSplit/>
        <w:trHeight w:val="482"/>
      </w:trPr>
      <w:tc>
        <w:tcPr>
          <w:tcW w:w="1528" w:type="pct"/>
          <w:vMerge w:val="restart"/>
          <w:vAlign w:val="center"/>
        </w:tcPr>
        <w:p w14:paraId="31F9AB12" w14:textId="77777777" w:rsidR="00D671AE" w:rsidRDefault="00D671AE" w:rsidP="00D671AE">
          <w:pPr>
            <w:pStyle w:val="Encabezado"/>
            <w:jc w:val="center"/>
            <w:rPr>
              <w:rFonts w:ascii="Arial" w:hAnsi="Arial"/>
              <w:b/>
              <w:sz w:val="16"/>
              <w:szCs w:val="16"/>
            </w:rPr>
          </w:pPr>
          <w:r w:rsidRPr="00807D01">
            <w:rPr>
              <w:noProof/>
              <w:lang w:val="es-CO" w:eastAsia="es-CO"/>
            </w:rPr>
            <w:drawing>
              <wp:inline distT="0" distB="0" distL="0" distR="0" wp14:anchorId="11D1627F" wp14:editId="7CDC28E0">
                <wp:extent cx="1857375" cy="92392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923925"/>
                        </a:xfrm>
                        <a:prstGeom prst="rect">
                          <a:avLst/>
                        </a:prstGeom>
                        <a:noFill/>
                        <a:ln>
                          <a:noFill/>
                        </a:ln>
                      </pic:spPr>
                    </pic:pic>
                  </a:graphicData>
                </a:graphic>
              </wp:inline>
            </w:drawing>
          </w:r>
        </w:p>
      </w:tc>
      <w:tc>
        <w:tcPr>
          <w:tcW w:w="3472" w:type="pct"/>
          <w:gridSpan w:val="3"/>
          <w:vAlign w:val="center"/>
        </w:tcPr>
        <w:p w14:paraId="31887E1D" w14:textId="77777777" w:rsidR="008A4789" w:rsidRDefault="008A4789" w:rsidP="00A7269F">
          <w:pPr>
            <w:pStyle w:val="Encabezado"/>
            <w:jc w:val="center"/>
            <w:rPr>
              <w:rFonts w:ascii="Arial" w:hAnsi="Arial" w:cs="Arial"/>
              <w:b/>
              <w:bCs/>
              <w:sz w:val="24"/>
              <w:szCs w:val="24"/>
            </w:rPr>
          </w:pPr>
          <w:r>
            <w:rPr>
              <w:rFonts w:ascii="Arial" w:hAnsi="Arial" w:cs="Arial"/>
              <w:b/>
              <w:bCs/>
              <w:sz w:val="24"/>
              <w:szCs w:val="24"/>
            </w:rPr>
            <w:t>PREPARACIÓN Y PRESENTACIÓN</w:t>
          </w:r>
        </w:p>
        <w:p w14:paraId="642B75C5" w14:textId="5C5ADEAC" w:rsidR="00D671AE" w:rsidRPr="00D671AE" w:rsidRDefault="00D671AE" w:rsidP="00A7269F">
          <w:pPr>
            <w:pStyle w:val="Encabezado"/>
            <w:jc w:val="center"/>
            <w:rPr>
              <w:rFonts w:ascii="Arial" w:hAnsi="Arial" w:cs="Arial"/>
              <w:b/>
              <w:color w:val="FF0000"/>
              <w:sz w:val="24"/>
              <w:szCs w:val="24"/>
            </w:rPr>
          </w:pPr>
          <w:r w:rsidRPr="00D671AE">
            <w:rPr>
              <w:rFonts w:ascii="Arial" w:hAnsi="Arial" w:cs="Arial"/>
              <w:b/>
              <w:bCs/>
              <w:sz w:val="24"/>
              <w:szCs w:val="24"/>
            </w:rPr>
            <w:t>DEL ANTEPROYECTO DE PRESUPUESTO</w:t>
          </w:r>
          <w:r w:rsidRPr="00D671AE">
            <w:rPr>
              <w:rFonts w:ascii="Arial" w:hAnsi="Arial" w:cs="Arial"/>
              <w:b/>
              <w:color w:val="FF0000"/>
              <w:sz w:val="24"/>
              <w:szCs w:val="24"/>
            </w:rPr>
            <w:t xml:space="preserve"> </w:t>
          </w:r>
        </w:p>
      </w:tc>
    </w:tr>
    <w:tr w:rsidR="00D671AE" w14:paraId="127E06D0" w14:textId="77777777" w:rsidTr="00CF5149">
      <w:trPr>
        <w:cantSplit/>
        <w:trHeight w:val="281"/>
      </w:trPr>
      <w:tc>
        <w:tcPr>
          <w:tcW w:w="1528" w:type="pct"/>
          <w:vMerge/>
          <w:vAlign w:val="center"/>
        </w:tcPr>
        <w:p w14:paraId="4D4562FC" w14:textId="77777777" w:rsidR="00D671AE" w:rsidRDefault="00D671AE" w:rsidP="00D671AE">
          <w:pPr>
            <w:pStyle w:val="Encabezado"/>
            <w:jc w:val="center"/>
            <w:rPr>
              <w:rFonts w:ascii="Arial" w:hAnsi="Arial" w:cs="Arial"/>
            </w:rPr>
          </w:pPr>
        </w:p>
      </w:tc>
      <w:tc>
        <w:tcPr>
          <w:tcW w:w="2648" w:type="pct"/>
          <w:vMerge w:val="restart"/>
          <w:vAlign w:val="center"/>
        </w:tcPr>
        <w:p w14:paraId="4AC27C4A" w14:textId="77777777" w:rsidR="00D671AE" w:rsidRDefault="00D671AE" w:rsidP="00D671AE">
          <w:pPr>
            <w:pStyle w:val="Encabezado"/>
            <w:jc w:val="center"/>
            <w:rPr>
              <w:rFonts w:ascii="Arial" w:hAnsi="Arial" w:cs="Arial"/>
              <w:b/>
              <w:color w:val="FF0000"/>
            </w:rPr>
          </w:pPr>
        </w:p>
        <w:p w14:paraId="12DC03A2" w14:textId="4E395772" w:rsidR="00D671AE" w:rsidRPr="00766658" w:rsidRDefault="00D671AE" w:rsidP="00D671AE">
          <w:pPr>
            <w:pStyle w:val="Encabezado"/>
            <w:jc w:val="center"/>
            <w:rPr>
              <w:rFonts w:ascii="Arial" w:hAnsi="Arial" w:cs="Arial"/>
              <w:b/>
            </w:rPr>
          </w:pPr>
          <w:r w:rsidRPr="00766658">
            <w:rPr>
              <w:rFonts w:ascii="Arial" w:hAnsi="Arial" w:cs="Arial"/>
              <w:b/>
            </w:rPr>
            <w:t xml:space="preserve">DIRECCIONAMIENTO ESTRATÈGICO </w:t>
          </w:r>
        </w:p>
        <w:p w14:paraId="2226EF76" w14:textId="75522535" w:rsidR="00D671AE" w:rsidRPr="00766658" w:rsidRDefault="00D671AE" w:rsidP="00D671AE">
          <w:pPr>
            <w:pStyle w:val="Encabezado"/>
            <w:jc w:val="center"/>
            <w:rPr>
              <w:rFonts w:ascii="Arial" w:hAnsi="Arial" w:cs="Arial"/>
              <w:b/>
            </w:rPr>
          </w:pPr>
          <w:r w:rsidRPr="00766658">
            <w:rPr>
              <w:rFonts w:ascii="Arial" w:hAnsi="Arial" w:cs="Arial"/>
              <w:b/>
            </w:rPr>
            <w:t>OFICNA DE PLANEACIÒN Y SISTEMAS</w:t>
          </w:r>
        </w:p>
        <w:p w14:paraId="34A399D0" w14:textId="3151D1A9" w:rsidR="00D671AE" w:rsidRPr="00BC5976" w:rsidRDefault="00D671AE" w:rsidP="00D671AE">
          <w:pPr>
            <w:pStyle w:val="Encabezado"/>
            <w:jc w:val="center"/>
            <w:rPr>
              <w:rFonts w:ascii="Arial" w:hAnsi="Arial" w:cs="Arial"/>
            </w:rPr>
          </w:pPr>
        </w:p>
      </w:tc>
      <w:tc>
        <w:tcPr>
          <w:tcW w:w="421" w:type="pct"/>
          <w:vAlign w:val="center"/>
        </w:tcPr>
        <w:p w14:paraId="035088A6" w14:textId="77777777" w:rsidR="00D671AE" w:rsidRDefault="00D671AE" w:rsidP="00D671AE">
          <w:pPr>
            <w:pStyle w:val="Encabezado"/>
            <w:jc w:val="center"/>
            <w:rPr>
              <w:rFonts w:ascii="Arial" w:hAnsi="Arial" w:cs="Arial"/>
              <w:sz w:val="16"/>
              <w:szCs w:val="16"/>
            </w:rPr>
          </w:pPr>
          <w:r>
            <w:rPr>
              <w:rFonts w:ascii="Arial" w:hAnsi="Arial" w:cs="Arial"/>
              <w:sz w:val="16"/>
              <w:szCs w:val="16"/>
            </w:rPr>
            <w:t>CÓDIGO</w:t>
          </w:r>
        </w:p>
      </w:tc>
      <w:tc>
        <w:tcPr>
          <w:tcW w:w="403" w:type="pct"/>
          <w:vAlign w:val="center"/>
        </w:tcPr>
        <w:p w14:paraId="4396FD3E" w14:textId="77777777" w:rsidR="00D671AE" w:rsidRPr="00920448" w:rsidRDefault="00D671AE" w:rsidP="00D671AE">
          <w:pPr>
            <w:pStyle w:val="Encabezado"/>
            <w:jc w:val="center"/>
            <w:rPr>
              <w:rFonts w:ascii="Arial" w:hAnsi="Arial" w:cs="Arial"/>
              <w:sz w:val="16"/>
              <w:szCs w:val="16"/>
            </w:rPr>
          </w:pPr>
          <w:r w:rsidRPr="00920448">
            <w:rPr>
              <w:rFonts w:ascii="Arial" w:hAnsi="Arial" w:cs="Arial"/>
              <w:sz w:val="16"/>
              <w:szCs w:val="16"/>
            </w:rPr>
            <w:t>1DEP1</w:t>
          </w:r>
        </w:p>
      </w:tc>
    </w:tr>
    <w:tr w:rsidR="00D671AE" w14:paraId="70B29C62" w14:textId="77777777" w:rsidTr="00CF5149">
      <w:trPr>
        <w:cantSplit/>
        <w:trHeight w:val="129"/>
      </w:trPr>
      <w:tc>
        <w:tcPr>
          <w:tcW w:w="1528" w:type="pct"/>
          <w:vMerge/>
          <w:vAlign w:val="center"/>
        </w:tcPr>
        <w:p w14:paraId="07D80CBE" w14:textId="1D840BEF" w:rsidR="00D671AE" w:rsidRDefault="00D671AE" w:rsidP="00D671AE">
          <w:pPr>
            <w:pStyle w:val="Encabezado"/>
            <w:jc w:val="center"/>
            <w:rPr>
              <w:rFonts w:ascii="Arial" w:hAnsi="Arial" w:cs="Arial"/>
              <w:b/>
              <w:sz w:val="28"/>
              <w:szCs w:val="28"/>
            </w:rPr>
          </w:pPr>
        </w:p>
      </w:tc>
      <w:tc>
        <w:tcPr>
          <w:tcW w:w="2648" w:type="pct"/>
          <w:vMerge/>
          <w:vAlign w:val="center"/>
        </w:tcPr>
        <w:p w14:paraId="066D8AD3" w14:textId="77777777" w:rsidR="00D671AE" w:rsidRDefault="00D671AE" w:rsidP="00D671AE">
          <w:pPr>
            <w:pStyle w:val="Encabezado"/>
            <w:jc w:val="center"/>
            <w:rPr>
              <w:rFonts w:ascii="Arial" w:hAnsi="Arial" w:cs="Arial"/>
              <w:b/>
              <w:sz w:val="28"/>
              <w:szCs w:val="28"/>
            </w:rPr>
          </w:pPr>
        </w:p>
      </w:tc>
      <w:tc>
        <w:tcPr>
          <w:tcW w:w="421" w:type="pct"/>
          <w:vAlign w:val="center"/>
        </w:tcPr>
        <w:p w14:paraId="3373842A" w14:textId="77777777" w:rsidR="00D671AE" w:rsidRDefault="00D671AE" w:rsidP="00D671AE">
          <w:pPr>
            <w:pStyle w:val="Encabezado"/>
            <w:jc w:val="center"/>
            <w:rPr>
              <w:rFonts w:ascii="Arial" w:hAnsi="Arial" w:cs="Arial"/>
              <w:sz w:val="16"/>
              <w:szCs w:val="16"/>
            </w:rPr>
          </w:pPr>
          <w:r>
            <w:rPr>
              <w:rFonts w:ascii="Arial" w:hAnsi="Arial" w:cs="Arial"/>
              <w:sz w:val="16"/>
              <w:szCs w:val="16"/>
            </w:rPr>
            <w:t>VERSIÓN</w:t>
          </w:r>
        </w:p>
      </w:tc>
      <w:tc>
        <w:tcPr>
          <w:tcW w:w="403" w:type="pct"/>
          <w:vAlign w:val="center"/>
        </w:tcPr>
        <w:p w14:paraId="71A20BFB" w14:textId="195D6C65" w:rsidR="00D671AE" w:rsidRPr="00920448" w:rsidRDefault="00CF5149" w:rsidP="00CF5149">
          <w:pPr>
            <w:pStyle w:val="Encabezado"/>
            <w:jc w:val="center"/>
            <w:rPr>
              <w:rFonts w:ascii="Arial" w:hAnsi="Arial" w:cs="Arial"/>
              <w:sz w:val="16"/>
              <w:szCs w:val="16"/>
            </w:rPr>
          </w:pPr>
          <w:r w:rsidRPr="00920448">
            <w:rPr>
              <w:rFonts w:ascii="Arial" w:hAnsi="Arial" w:cs="Arial"/>
              <w:sz w:val="16"/>
              <w:szCs w:val="16"/>
            </w:rPr>
            <w:t>3</w:t>
          </w:r>
        </w:p>
      </w:tc>
    </w:tr>
    <w:tr w:rsidR="00D671AE" w14:paraId="55C6983A" w14:textId="77777777" w:rsidTr="00CF5149">
      <w:trPr>
        <w:cantSplit/>
        <w:trHeight w:val="119"/>
      </w:trPr>
      <w:tc>
        <w:tcPr>
          <w:tcW w:w="1528" w:type="pct"/>
          <w:vMerge/>
          <w:vAlign w:val="center"/>
        </w:tcPr>
        <w:p w14:paraId="0F2653B7" w14:textId="77777777" w:rsidR="00D671AE" w:rsidRDefault="00D671AE" w:rsidP="00D671AE">
          <w:pPr>
            <w:pStyle w:val="Encabezado"/>
            <w:jc w:val="center"/>
            <w:rPr>
              <w:rFonts w:ascii="Arial" w:hAnsi="Arial" w:cs="Arial"/>
              <w:b/>
              <w:sz w:val="28"/>
              <w:szCs w:val="28"/>
            </w:rPr>
          </w:pPr>
        </w:p>
      </w:tc>
      <w:tc>
        <w:tcPr>
          <w:tcW w:w="2648" w:type="pct"/>
          <w:vMerge/>
          <w:vAlign w:val="center"/>
        </w:tcPr>
        <w:p w14:paraId="4C664D8D" w14:textId="77777777" w:rsidR="00D671AE" w:rsidRDefault="00D671AE" w:rsidP="00D671AE">
          <w:pPr>
            <w:pStyle w:val="Encabezado"/>
            <w:jc w:val="center"/>
            <w:rPr>
              <w:rFonts w:ascii="Arial" w:hAnsi="Arial" w:cs="Arial"/>
              <w:b/>
              <w:sz w:val="28"/>
              <w:szCs w:val="28"/>
            </w:rPr>
          </w:pPr>
        </w:p>
      </w:tc>
      <w:tc>
        <w:tcPr>
          <w:tcW w:w="421" w:type="pct"/>
          <w:vAlign w:val="center"/>
        </w:tcPr>
        <w:p w14:paraId="0BB9EB4C" w14:textId="77777777" w:rsidR="00D671AE" w:rsidRDefault="00D671AE" w:rsidP="00D671AE">
          <w:pPr>
            <w:pStyle w:val="Encabezado"/>
            <w:jc w:val="center"/>
            <w:rPr>
              <w:rFonts w:ascii="Arial" w:hAnsi="Arial" w:cs="Arial"/>
              <w:sz w:val="16"/>
              <w:szCs w:val="16"/>
            </w:rPr>
          </w:pPr>
          <w:r>
            <w:rPr>
              <w:rFonts w:ascii="Arial" w:hAnsi="Arial" w:cs="Arial"/>
              <w:sz w:val="16"/>
              <w:szCs w:val="16"/>
            </w:rPr>
            <w:t>FECHA</w:t>
          </w:r>
        </w:p>
      </w:tc>
      <w:tc>
        <w:tcPr>
          <w:tcW w:w="403" w:type="pct"/>
          <w:vAlign w:val="center"/>
        </w:tcPr>
        <w:p w14:paraId="76848A9D" w14:textId="43E6F3FF" w:rsidR="00D671AE" w:rsidRPr="00920448" w:rsidRDefault="00CF5149" w:rsidP="00CF5149">
          <w:pPr>
            <w:pStyle w:val="Encabezado"/>
            <w:jc w:val="center"/>
            <w:rPr>
              <w:rFonts w:ascii="Arial" w:hAnsi="Arial" w:cs="Arial"/>
              <w:sz w:val="16"/>
              <w:szCs w:val="16"/>
            </w:rPr>
          </w:pPr>
          <w:r w:rsidRPr="00920448">
            <w:rPr>
              <w:rFonts w:ascii="Arial" w:hAnsi="Arial" w:cs="Arial"/>
              <w:sz w:val="16"/>
              <w:szCs w:val="16"/>
            </w:rPr>
            <w:t>18-12-19-</w:t>
          </w:r>
        </w:p>
      </w:tc>
    </w:tr>
    <w:tr w:rsidR="00D671AE" w14:paraId="7C581AB6" w14:textId="77777777" w:rsidTr="00CF5149">
      <w:trPr>
        <w:cantSplit/>
        <w:trHeight w:val="68"/>
      </w:trPr>
      <w:tc>
        <w:tcPr>
          <w:tcW w:w="1528" w:type="pct"/>
          <w:vMerge/>
          <w:vAlign w:val="center"/>
        </w:tcPr>
        <w:p w14:paraId="3ECAD830" w14:textId="77777777" w:rsidR="00D671AE" w:rsidRDefault="00D671AE" w:rsidP="00D671AE">
          <w:pPr>
            <w:pStyle w:val="Encabezado"/>
            <w:jc w:val="center"/>
            <w:rPr>
              <w:rFonts w:ascii="Arial" w:hAnsi="Arial" w:cs="Arial"/>
              <w:b/>
              <w:sz w:val="28"/>
              <w:szCs w:val="28"/>
            </w:rPr>
          </w:pPr>
        </w:p>
      </w:tc>
      <w:tc>
        <w:tcPr>
          <w:tcW w:w="2648" w:type="pct"/>
          <w:vMerge/>
          <w:vAlign w:val="center"/>
        </w:tcPr>
        <w:p w14:paraId="06D49197" w14:textId="77777777" w:rsidR="00D671AE" w:rsidRDefault="00D671AE" w:rsidP="00D671AE">
          <w:pPr>
            <w:pStyle w:val="Encabezado"/>
            <w:jc w:val="center"/>
            <w:rPr>
              <w:rFonts w:ascii="Arial" w:hAnsi="Arial" w:cs="Arial"/>
              <w:b/>
              <w:sz w:val="28"/>
              <w:szCs w:val="28"/>
            </w:rPr>
          </w:pPr>
        </w:p>
      </w:tc>
      <w:tc>
        <w:tcPr>
          <w:tcW w:w="421" w:type="pct"/>
          <w:vAlign w:val="center"/>
        </w:tcPr>
        <w:p w14:paraId="23E213C4" w14:textId="77777777" w:rsidR="00D671AE" w:rsidRDefault="00D671AE" w:rsidP="00D671AE">
          <w:pPr>
            <w:pStyle w:val="Encabezado"/>
            <w:jc w:val="center"/>
            <w:rPr>
              <w:rFonts w:ascii="Arial" w:hAnsi="Arial" w:cs="Arial"/>
              <w:sz w:val="16"/>
              <w:szCs w:val="16"/>
            </w:rPr>
          </w:pPr>
          <w:r>
            <w:rPr>
              <w:rFonts w:ascii="Arial" w:hAnsi="Arial" w:cs="Arial"/>
              <w:sz w:val="16"/>
              <w:szCs w:val="16"/>
            </w:rPr>
            <w:t>PÁGINA</w:t>
          </w:r>
        </w:p>
      </w:tc>
      <w:tc>
        <w:tcPr>
          <w:tcW w:w="403" w:type="pct"/>
          <w:vAlign w:val="center"/>
        </w:tcPr>
        <w:p w14:paraId="331D0BBD" w14:textId="62F54926" w:rsidR="00D671AE" w:rsidRPr="00920448" w:rsidRDefault="00D671AE" w:rsidP="00D671AE">
          <w:pPr>
            <w:pStyle w:val="Encabezado"/>
            <w:jc w:val="center"/>
            <w:rPr>
              <w:rFonts w:ascii="Arial" w:hAnsi="Arial" w:cs="Arial"/>
              <w:sz w:val="16"/>
              <w:szCs w:val="16"/>
            </w:rPr>
          </w:pPr>
          <w:r w:rsidRPr="00920448">
            <w:rPr>
              <w:rFonts w:ascii="Arial" w:hAnsi="Arial" w:cs="Arial"/>
              <w:b/>
              <w:sz w:val="16"/>
              <w:szCs w:val="16"/>
            </w:rPr>
            <w:fldChar w:fldCharType="begin"/>
          </w:r>
          <w:r w:rsidRPr="00920448">
            <w:rPr>
              <w:rFonts w:ascii="Arial" w:hAnsi="Arial" w:cs="Arial"/>
              <w:b/>
              <w:sz w:val="16"/>
              <w:szCs w:val="16"/>
            </w:rPr>
            <w:instrText>PAGE  \* Arabic  \* MERGEFORMAT</w:instrText>
          </w:r>
          <w:r w:rsidRPr="00920448">
            <w:rPr>
              <w:rFonts w:ascii="Arial" w:hAnsi="Arial" w:cs="Arial"/>
              <w:b/>
              <w:sz w:val="16"/>
              <w:szCs w:val="16"/>
            </w:rPr>
            <w:fldChar w:fldCharType="separate"/>
          </w:r>
          <w:r w:rsidR="005B2E24" w:rsidRPr="005B2E24">
            <w:rPr>
              <w:rFonts w:ascii="Arial" w:hAnsi="Arial" w:cs="Arial"/>
              <w:b/>
              <w:noProof/>
              <w:sz w:val="16"/>
              <w:szCs w:val="16"/>
              <w:lang w:val="es-ES"/>
            </w:rPr>
            <w:t>2</w:t>
          </w:r>
          <w:r w:rsidRPr="00920448">
            <w:rPr>
              <w:rFonts w:ascii="Arial" w:hAnsi="Arial" w:cs="Arial"/>
              <w:b/>
              <w:sz w:val="16"/>
              <w:szCs w:val="16"/>
            </w:rPr>
            <w:fldChar w:fldCharType="end"/>
          </w:r>
          <w:r w:rsidRPr="00920448">
            <w:rPr>
              <w:rFonts w:ascii="Arial" w:hAnsi="Arial" w:cs="Arial"/>
              <w:sz w:val="16"/>
              <w:szCs w:val="16"/>
              <w:lang w:val="es-ES"/>
            </w:rPr>
            <w:t xml:space="preserve"> de </w:t>
          </w:r>
          <w:r w:rsidR="005B2E24">
            <w:fldChar w:fldCharType="begin"/>
          </w:r>
          <w:r w:rsidR="005B2E24">
            <w:instrText>NUMPAGES  \* Arabic  \* MERGEFORMAT</w:instrText>
          </w:r>
          <w:r w:rsidR="005B2E24">
            <w:fldChar w:fldCharType="separate"/>
          </w:r>
          <w:r w:rsidR="005B2E24" w:rsidRPr="005B2E24">
            <w:rPr>
              <w:rFonts w:ascii="Arial" w:hAnsi="Arial" w:cs="Arial"/>
              <w:b/>
              <w:noProof/>
              <w:sz w:val="16"/>
              <w:szCs w:val="16"/>
              <w:lang w:val="es-ES"/>
            </w:rPr>
            <w:t>5</w:t>
          </w:r>
          <w:r w:rsidR="005B2E24">
            <w:rPr>
              <w:rFonts w:ascii="Arial" w:hAnsi="Arial" w:cs="Arial"/>
              <w:b/>
              <w:noProof/>
              <w:sz w:val="16"/>
              <w:szCs w:val="16"/>
              <w:lang w:val="es-ES"/>
            </w:rPr>
            <w:fldChar w:fldCharType="end"/>
          </w:r>
        </w:p>
      </w:tc>
    </w:tr>
  </w:tbl>
  <w:p w14:paraId="5B05BC24" w14:textId="77777777" w:rsidR="002A6740" w:rsidRDefault="002A67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10"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07"/>
      <w:gridCol w:w="5903"/>
      <w:gridCol w:w="939"/>
      <w:gridCol w:w="898"/>
    </w:tblGrid>
    <w:tr w:rsidR="00D5083C" w14:paraId="0C1A63E8" w14:textId="77777777" w:rsidTr="00C04382">
      <w:trPr>
        <w:cantSplit/>
        <w:trHeight w:val="482"/>
      </w:trPr>
      <w:tc>
        <w:tcPr>
          <w:tcW w:w="1528" w:type="pct"/>
          <w:vMerge w:val="restart"/>
          <w:vAlign w:val="center"/>
        </w:tcPr>
        <w:p w14:paraId="10946C61" w14:textId="77777777" w:rsidR="00D5083C" w:rsidRDefault="00D5083C" w:rsidP="00D5083C">
          <w:pPr>
            <w:pStyle w:val="Encabezado"/>
            <w:jc w:val="center"/>
            <w:rPr>
              <w:rFonts w:ascii="Arial" w:hAnsi="Arial"/>
              <w:b/>
              <w:sz w:val="16"/>
              <w:szCs w:val="16"/>
            </w:rPr>
          </w:pPr>
          <w:r w:rsidRPr="00807D01">
            <w:rPr>
              <w:noProof/>
              <w:lang w:val="es-CO" w:eastAsia="es-CO"/>
            </w:rPr>
            <w:drawing>
              <wp:inline distT="0" distB="0" distL="0" distR="0" wp14:anchorId="211DF9C1" wp14:editId="16031C4F">
                <wp:extent cx="1857375" cy="92392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923925"/>
                        </a:xfrm>
                        <a:prstGeom prst="rect">
                          <a:avLst/>
                        </a:prstGeom>
                        <a:noFill/>
                        <a:ln>
                          <a:noFill/>
                        </a:ln>
                      </pic:spPr>
                    </pic:pic>
                  </a:graphicData>
                </a:graphic>
              </wp:inline>
            </w:drawing>
          </w:r>
        </w:p>
      </w:tc>
      <w:tc>
        <w:tcPr>
          <w:tcW w:w="3472" w:type="pct"/>
          <w:gridSpan w:val="3"/>
          <w:vAlign w:val="center"/>
        </w:tcPr>
        <w:p w14:paraId="27A5D111" w14:textId="77777777" w:rsidR="009E3880" w:rsidRDefault="009E3880" w:rsidP="00EF524F">
          <w:pPr>
            <w:pStyle w:val="Encabezado"/>
            <w:jc w:val="center"/>
            <w:rPr>
              <w:rFonts w:ascii="Arial" w:hAnsi="Arial" w:cs="Arial"/>
              <w:b/>
              <w:bCs/>
              <w:sz w:val="24"/>
              <w:szCs w:val="24"/>
            </w:rPr>
          </w:pPr>
          <w:r>
            <w:rPr>
              <w:rFonts w:ascii="Arial" w:hAnsi="Arial" w:cs="Arial"/>
              <w:b/>
              <w:bCs/>
              <w:sz w:val="24"/>
              <w:szCs w:val="24"/>
            </w:rPr>
            <w:t>PREPARACIÓN Y PRESENTACIÓN</w:t>
          </w:r>
        </w:p>
        <w:p w14:paraId="2C030D1A" w14:textId="1F5247D1" w:rsidR="00D5083C" w:rsidRPr="00D671AE" w:rsidRDefault="00D671AE" w:rsidP="00EF524F">
          <w:pPr>
            <w:pStyle w:val="Encabezado"/>
            <w:jc w:val="center"/>
            <w:rPr>
              <w:rFonts w:ascii="Arial" w:hAnsi="Arial" w:cs="Arial"/>
              <w:b/>
              <w:color w:val="FF0000"/>
              <w:sz w:val="24"/>
              <w:szCs w:val="24"/>
            </w:rPr>
          </w:pPr>
          <w:r w:rsidRPr="00D671AE">
            <w:rPr>
              <w:rFonts w:ascii="Arial" w:hAnsi="Arial" w:cs="Arial"/>
              <w:b/>
              <w:bCs/>
              <w:sz w:val="24"/>
              <w:szCs w:val="24"/>
            </w:rPr>
            <w:t>DEL ANTEPROYECTO DE PRESUPUESTO</w:t>
          </w:r>
          <w:r w:rsidRPr="00D671AE">
            <w:rPr>
              <w:rFonts w:ascii="Arial" w:hAnsi="Arial" w:cs="Arial"/>
              <w:b/>
              <w:color w:val="FF0000"/>
              <w:sz w:val="24"/>
              <w:szCs w:val="24"/>
            </w:rPr>
            <w:t xml:space="preserve"> </w:t>
          </w:r>
        </w:p>
      </w:tc>
    </w:tr>
    <w:tr w:rsidR="00D5083C" w14:paraId="6E411C3B" w14:textId="77777777" w:rsidTr="00C04382">
      <w:trPr>
        <w:cantSplit/>
        <w:trHeight w:val="281"/>
      </w:trPr>
      <w:tc>
        <w:tcPr>
          <w:tcW w:w="1528" w:type="pct"/>
          <w:vMerge/>
          <w:vAlign w:val="center"/>
        </w:tcPr>
        <w:p w14:paraId="6B777D5E" w14:textId="77777777" w:rsidR="00D5083C" w:rsidRDefault="00D5083C" w:rsidP="00D5083C">
          <w:pPr>
            <w:pStyle w:val="Encabezado"/>
            <w:jc w:val="center"/>
            <w:rPr>
              <w:rFonts w:ascii="Arial" w:hAnsi="Arial" w:cs="Arial"/>
            </w:rPr>
          </w:pPr>
        </w:p>
      </w:tc>
      <w:tc>
        <w:tcPr>
          <w:tcW w:w="2648" w:type="pct"/>
          <w:vMerge w:val="restart"/>
          <w:vAlign w:val="center"/>
        </w:tcPr>
        <w:p w14:paraId="621160EE" w14:textId="77777777" w:rsidR="00D5083C" w:rsidRDefault="00D5083C" w:rsidP="00D5083C">
          <w:pPr>
            <w:pStyle w:val="Encabezado"/>
            <w:jc w:val="center"/>
            <w:rPr>
              <w:rFonts w:ascii="Arial" w:hAnsi="Arial" w:cs="Arial"/>
              <w:b/>
              <w:color w:val="FF0000"/>
            </w:rPr>
          </w:pPr>
        </w:p>
        <w:p w14:paraId="4FC065F3" w14:textId="77777777" w:rsidR="00D5083C" w:rsidRPr="00766658" w:rsidRDefault="00D5083C" w:rsidP="00D5083C">
          <w:pPr>
            <w:pStyle w:val="Encabezado"/>
            <w:jc w:val="center"/>
            <w:rPr>
              <w:rFonts w:ascii="Arial" w:hAnsi="Arial" w:cs="Arial"/>
              <w:b/>
            </w:rPr>
          </w:pPr>
          <w:r w:rsidRPr="00766658">
            <w:rPr>
              <w:rFonts w:ascii="Arial" w:hAnsi="Arial" w:cs="Arial"/>
              <w:b/>
            </w:rPr>
            <w:t xml:space="preserve">DIRECCIONAMIENTO ESTRATÈGICO </w:t>
          </w:r>
        </w:p>
        <w:p w14:paraId="2313ECCD" w14:textId="77777777" w:rsidR="00D5083C" w:rsidRPr="00766658" w:rsidRDefault="00D5083C" w:rsidP="00D5083C">
          <w:pPr>
            <w:pStyle w:val="Encabezado"/>
            <w:jc w:val="center"/>
            <w:rPr>
              <w:rFonts w:ascii="Arial" w:hAnsi="Arial" w:cs="Arial"/>
              <w:b/>
            </w:rPr>
          </w:pPr>
          <w:r w:rsidRPr="00766658">
            <w:rPr>
              <w:rFonts w:ascii="Arial" w:hAnsi="Arial" w:cs="Arial"/>
              <w:b/>
            </w:rPr>
            <w:t>OFICNA DE PLANEACIÒN Y SISTEMAS</w:t>
          </w:r>
        </w:p>
        <w:p w14:paraId="4E703FED" w14:textId="77777777" w:rsidR="00D5083C" w:rsidRPr="00BC5976" w:rsidRDefault="00D5083C" w:rsidP="00D5083C">
          <w:pPr>
            <w:pStyle w:val="Encabezado"/>
            <w:jc w:val="center"/>
            <w:rPr>
              <w:rFonts w:ascii="Arial" w:hAnsi="Arial" w:cs="Arial"/>
            </w:rPr>
          </w:pPr>
        </w:p>
      </w:tc>
      <w:tc>
        <w:tcPr>
          <w:tcW w:w="421" w:type="pct"/>
          <w:vAlign w:val="center"/>
        </w:tcPr>
        <w:p w14:paraId="43513D91" w14:textId="77777777" w:rsidR="00D5083C" w:rsidRDefault="00D5083C" w:rsidP="00D5083C">
          <w:pPr>
            <w:pStyle w:val="Encabezado"/>
            <w:jc w:val="center"/>
            <w:rPr>
              <w:rFonts w:ascii="Arial" w:hAnsi="Arial" w:cs="Arial"/>
              <w:sz w:val="16"/>
              <w:szCs w:val="16"/>
            </w:rPr>
          </w:pPr>
          <w:r>
            <w:rPr>
              <w:rFonts w:ascii="Arial" w:hAnsi="Arial" w:cs="Arial"/>
              <w:sz w:val="16"/>
              <w:szCs w:val="16"/>
            </w:rPr>
            <w:t>CÓDIGO</w:t>
          </w:r>
        </w:p>
      </w:tc>
      <w:tc>
        <w:tcPr>
          <w:tcW w:w="404" w:type="pct"/>
          <w:vAlign w:val="center"/>
        </w:tcPr>
        <w:p w14:paraId="1EB3AEAE" w14:textId="77777777" w:rsidR="00D5083C" w:rsidRPr="00920448" w:rsidRDefault="00D5083C" w:rsidP="00D5083C">
          <w:pPr>
            <w:pStyle w:val="Encabezado"/>
            <w:jc w:val="center"/>
            <w:rPr>
              <w:rFonts w:ascii="Arial" w:hAnsi="Arial" w:cs="Arial"/>
              <w:sz w:val="16"/>
              <w:szCs w:val="16"/>
            </w:rPr>
          </w:pPr>
          <w:r w:rsidRPr="00920448">
            <w:rPr>
              <w:rFonts w:ascii="Arial" w:hAnsi="Arial" w:cs="Arial"/>
              <w:sz w:val="16"/>
              <w:szCs w:val="16"/>
            </w:rPr>
            <w:t>1DEP1</w:t>
          </w:r>
        </w:p>
      </w:tc>
    </w:tr>
    <w:tr w:rsidR="00D5083C" w14:paraId="2C2F7BC2" w14:textId="77777777" w:rsidTr="00C04382">
      <w:trPr>
        <w:cantSplit/>
        <w:trHeight w:val="129"/>
      </w:trPr>
      <w:tc>
        <w:tcPr>
          <w:tcW w:w="1528" w:type="pct"/>
          <w:vMerge/>
          <w:vAlign w:val="center"/>
        </w:tcPr>
        <w:p w14:paraId="52E4E72A" w14:textId="77777777" w:rsidR="00D5083C" w:rsidRDefault="00D5083C" w:rsidP="00D5083C">
          <w:pPr>
            <w:pStyle w:val="Encabezado"/>
            <w:jc w:val="center"/>
            <w:rPr>
              <w:rFonts w:ascii="Arial" w:hAnsi="Arial" w:cs="Arial"/>
              <w:b/>
              <w:sz w:val="28"/>
              <w:szCs w:val="28"/>
            </w:rPr>
          </w:pPr>
        </w:p>
      </w:tc>
      <w:tc>
        <w:tcPr>
          <w:tcW w:w="2648" w:type="pct"/>
          <w:vMerge/>
          <w:vAlign w:val="center"/>
        </w:tcPr>
        <w:p w14:paraId="3285071B" w14:textId="77777777" w:rsidR="00D5083C" w:rsidRDefault="00D5083C" w:rsidP="00D5083C">
          <w:pPr>
            <w:pStyle w:val="Encabezado"/>
            <w:jc w:val="center"/>
            <w:rPr>
              <w:rFonts w:ascii="Arial" w:hAnsi="Arial" w:cs="Arial"/>
              <w:b/>
              <w:sz w:val="28"/>
              <w:szCs w:val="28"/>
            </w:rPr>
          </w:pPr>
        </w:p>
      </w:tc>
      <w:tc>
        <w:tcPr>
          <w:tcW w:w="421" w:type="pct"/>
          <w:vAlign w:val="center"/>
        </w:tcPr>
        <w:p w14:paraId="346E7046" w14:textId="77777777" w:rsidR="00D5083C" w:rsidRDefault="00D5083C" w:rsidP="00D5083C">
          <w:pPr>
            <w:pStyle w:val="Encabezado"/>
            <w:jc w:val="center"/>
            <w:rPr>
              <w:rFonts w:ascii="Arial" w:hAnsi="Arial" w:cs="Arial"/>
              <w:sz w:val="16"/>
              <w:szCs w:val="16"/>
            </w:rPr>
          </w:pPr>
          <w:r>
            <w:rPr>
              <w:rFonts w:ascii="Arial" w:hAnsi="Arial" w:cs="Arial"/>
              <w:sz w:val="16"/>
              <w:szCs w:val="16"/>
            </w:rPr>
            <w:t>VERSIÓN</w:t>
          </w:r>
        </w:p>
      </w:tc>
      <w:tc>
        <w:tcPr>
          <w:tcW w:w="404" w:type="pct"/>
          <w:vAlign w:val="center"/>
        </w:tcPr>
        <w:p w14:paraId="0BD602A0" w14:textId="5A28F7AB" w:rsidR="00D5083C" w:rsidRPr="00920448" w:rsidRDefault="00920448" w:rsidP="00D5083C">
          <w:pPr>
            <w:pStyle w:val="Encabezado"/>
            <w:jc w:val="center"/>
            <w:rPr>
              <w:rFonts w:ascii="Arial" w:hAnsi="Arial" w:cs="Arial"/>
              <w:sz w:val="16"/>
              <w:szCs w:val="16"/>
            </w:rPr>
          </w:pPr>
          <w:r>
            <w:rPr>
              <w:rFonts w:ascii="Arial" w:hAnsi="Arial" w:cs="Arial"/>
              <w:sz w:val="16"/>
              <w:szCs w:val="16"/>
            </w:rPr>
            <w:t>3</w:t>
          </w:r>
        </w:p>
      </w:tc>
    </w:tr>
    <w:tr w:rsidR="00D5083C" w14:paraId="2D744469" w14:textId="77777777" w:rsidTr="00C04382">
      <w:trPr>
        <w:cantSplit/>
        <w:trHeight w:val="119"/>
      </w:trPr>
      <w:tc>
        <w:tcPr>
          <w:tcW w:w="1528" w:type="pct"/>
          <w:vMerge/>
          <w:vAlign w:val="center"/>
        </w:tcPr>
        <w:p w14:paraId="34AB8DD4" w14:textId="77777777" w:rsidR="00D5083C" w:rsidRDefault="00D5083C" w:rsidP="00D5083C">
          <w:pPr>
            <w:pStyle w:val="Encabezado"/>
            <w:jc w:val="center"/>
            <w:rPr>
              <w:rFonts w:ascii="Arial" w:hAnsi="Arial" w:cs="Arial"/>
              <w:b/>
              <w:sz w:val="28"/>
              <w:szCs w:val="28"/>
            </w:rPr>
          </w:pPr>
        </w:p>
      </w:tc>
      <w:tc>
        <w:tcPr>
          <w:tcW w:w="2648" w:type="pct"/>
          <w:vMerge/>
          <w:vAlign w:val="center"/>
        </w:tcPr>
        <w:p w14:paraId="346CDB61" w14:textId="77777777" w:rsidR="00D5083C" w:rsidRDefault="00D5083C" w:rsidP="00D5083C">
          <w:pPr>
            <w:pStyle w:val="Encabezado"/>
            <w:jc w:val="center"/>
            <w:rPr>
              <w:rFonts w:ascii="Arial" w:hAnsi="Arial" w:cs="Arial"/>
              <w:b/>
              <w:sz w:val="28"/>
              <w:szCs w:val="28"/>
            </w:rPr>
          </w:pPr>
        </w:p>
      </w:tc>
      <w:tc>
        <w:tcPr>
          <w:tcW w:w="421" w:type="pct"/>
          <w:vAlign w:val="center"/>
        </w:tcPr>
        <w:p w14:paraId="4F28D827" w14:textId="77777777" w:rsidR="00D5083C" w:rsidRDefault="00D5083C" w:rsidP="00D5083C">
          <w:pPr>
            <w:pStyle w:val="Encabezado"/>
            <w:jc w:val="center"/>
            <w:rPr>
              <w:rFonts w:ascii="Arial" w:hAnsi="Arial" w:cs="Arial"/>
              <w:sz w:val="16"/>
              <w:szCs w:val="16"/>
            </w:rPr>
          </w:pPr>
          <w:r>
            <w:rPr>
              <w:rFonts w:ascii="Arial" w:hAnsi="Arial" w:cs="Arial"/>
              <w:sz w:val="16"/>
              <w:szCs w:val="16"/>
            </w:rPr>
            <w:t>FECHA</w:t>
          </w:r>
        </w:p>
      </w:tc>
      <w:tc>
        <w:tcPr>
          <w:tcW w:w="404" w:type="pct"/>
          <w:vAlign w:val="center"/>
        </w:tcPr>
        <w:p w14:paraId="6CF927AF" w14:textId="1BBBCC86" w:rsidR="00D5083C" w:rsidRPr="00920448" w:rsidRDefault="00CF5149" w:rsidP="00CF5149">
          <w:pPr>
            <w:pStyle w:val="Encabezado"/>
            <w:jc w:val="center"/>
            <w:rPr>
              <w:rFonts w:ascii="Arial" w:hAnsi="Arial" w:cs="Arial"/>
              <w:sz w:val="16"/>
              <w:szCs w:val="16"/>
            </w:rPr>
          </w:pPr>
          <w:r w:rsidRPr="00920448">
            <w:rPr>
              <w:rFonts w:ascii="Arial" w:hAnsi="Arial" w:cs="Arial"/>
              <w:sz w:val="16"/>
              <w:szCs w:val="16"/>
            </w:rPr>
            <w:t>18-12-19</w:t>
          </w:r>
        </w:p>
      </w:tc>
    </w:tr>
    <w:tr w:rsidR="00D5083C" w14:paraId="4C7434E4" w14:textId="77777777" w:rsidTr="00C04382">
      <w:trPr>
        <w:cantSplit/>
        <w:trHeight w:val="68"/>
      </w:trPr>
      <w:tc>
        <w:tcPr>
          <w:tcW w:w="1528" w:type="pct"/>
          <w:vMerge/>
          <w:vAlign w:val="center"/>
        </w:tcPr>
        <w:p w14:paraId="60712FE8" w14:textId="77777777" w:rsidR="00D5083C" w:rsidRDefault="00D5083C" w:rsidP="00D5083C">
          <w:pPr>
            <w:pStyle w:val="Encabezado"/>
            <w:jc w:val="center"/>
            <w:rPr>
              <w:rFonts w:ascii="Arial" w:hAnsi="Arial" w:cs="Arial"/>
              <w:b/>
              <w:sz w:val="28"/>
              <w:szCs w:val="28"/>
            </w:rPr>
          </w:pPr>
        </w:p>
      </w:tc>
      <w:tc>
        <w:tcPr>
          <w:tcW w:w="2648" w:type="pct"/>
          <w:vMerge/>
          <w:vAlign w:val="center"/>
        </w:tcPr>
        <w:p w14:paraId="7147C739" w14:textId="77777777" w:rsidR="00D5083C" w:rsidRDefault="00D5083C" w:rsidP="00D5083C">
          <w:pPr>
            <w:pStyle w:val="Encabezado"/>
            <w:jc w:val="center"/>
            <w:rPr>
              <w:rFonts w:ascii="Arial" w:hAnsi="Arial" w:cs="Arial"/>
              <w:b/>
              <w:sz w:val="28"/>
              <w:szCs w:val="28"/>
            </w:rPr>
          </w:pPr>
        </w:p>
      </w:tc>
      <w:tc>
        <w:tcPr>
          <w:tcW w:w="421" w:type="pct"/>
          <w:vAlign w:val="center"/>
        </w:tcPr>
        <w:p w14:paraId="69B2BDC8" w14:textId="77777777" w:rsidR="00D5083C" w:rsidRDefault="00D5083C" w:rsidP="00D5083C">
          <w:pPr>
            <w:pStyle w:val="Encabezado"/>
            <w:jc w:val="center"/>
            <w:rPr>
              <w:rFonts w:ascii="Arial" w:hAnsi="Arial" w:cs="Arial"/>
              <w:sz w:val="16"/>
              <w:szCs w:val="16"/>
            </w:rPr>
          </w:pPr>
          <w:r>
            <w:rPr>
              <w:rFonts w:ascii="Arial" w:hAnsi="Arial" w:cs="Arial"/>
              <w:sz w:val="16"/>
              <w:szCs w:val="16"/>
            </w:rPr>
            <w:t>PÁGINA</w:t>
          </w:r>
        </w:p>
      </w:tc>
      <w:tc>
        <w:tcPr>
          <w:tcW w:w="404" w:type="pct"/>
          <w:vAlign w:val="center"/>
        </w:tcPr>
        <w:p w14:paraId="0927870A" w14:textId="48282039" w:rsidR="00D5083C" w:rsidRPr="00920448" w:rsidRDefault="00D5083C" w:rsidP="00D5083C">
          <w:pPr>
            <w:pStyle w:val="Encabezado"/>
            <w:jc w:val="center"/>
            <w:rPr>
              <w:rFonts w:ascii="Arial" w:hAnsi="Arial" w:cs="Arial"/>
              <w:sz w:val="16"/>
              <w:szCs w:val="16"/>
            </w:rPr>
          </w:pPr>
          <w:r w:rsidRPr="00920448">
            <w:rPr>
              <w:rFonts w:ascii="Arial" w:hAnsi="Arial" w:cs="Arial"/>
              <w:b/>
              <w:sz w:val="16"/>
              <w:szCs w:val="16"/>
            </w:rPr>
            <w:fldChar w:fldCharType="begin"/>
          </w:r>
          <w:r w:rsidRPr="00920448">
            <w:rPr>
              <w:rFonts w:ascii="Arial" w:hAnsi="Arial" w:cs="Arial"/>
              <w:b/>
              <w:sz w:val="16"/>
              <w:szCs w:val="16"/>
            </w:rPr>
            <w:instrText>PAGE  \* Arabic  \* MERGEFORMAT</w:instrText>
          </w:r>
          <w:r w:rsidRPr="00920448">
            <w:rPr>
              <w:rFonts w:ascii="Arial" w:hAnsi="Arial" w:cs="Arial"/>
              <w:b/>
              <w:sz w:val="16"/>
              <w:szCs w:val="16"/>
            </w:rPr>
            <w:fldChar w:fldCharType="separate"/>
          </w:r>
          <w:r w:rsidR="005B2E24" w:rsidRPr="005B2E24">
            <w:rPr>
              <w:rFonts w:ascii="Arial" w:hAnsi="Arial" w:cs="Arial"/>
              <w:b/>
              <w:noProof/>
              <w:sz w:val="16"/>
              <w:szCs w:val="16"/>
              <w:lang w:val="es-ES"/>
            </w:rPr>
            <w:t>1</w:t>
          </w:r>
          <w:r w:rsidRPr="00920448">
            <w:rPr>
              <w:rFonts w:ascii="Arial" w:hAnsi="Arial" w:cs="Arial"/>
              <w:b/>
              <w:sz w:val="16"/>
              <w:szCs w:val="16"/>
            </w:rPr>
            <w:fldChar w:fldCharType="end"/>
          </w:r>
          <w:r w:rsidRPr="00920448">
            <w:rPr>
              <w:rFonts w:ascii="Arial" w:hAnsi="Arial" w:cs="Arial"/>
              <w:sz w:val="16"/>
              <w:szCs w:val="16"/>
              <w:lang w:val="es-ES"/>
            </w:rPr>
            <w:t xml:space="preserve"> de </w:t>
          </w:r>
          <w:r w:rsidR="005B2E24">
            <w:fldChar w:fldCharType="begin"/>
          </w:r>
          <w:r w:rsidR="005B2E24">
            <w:instrText>NUMPAGES  \* Arabic  \* MERGEFORMAT</w:instrText>
          </w:r>
          <w:r w:rsidR="005B2E24">
            <w:fldChar w:fldCharType="separate"/>
          </w:r>
          <w:r w:rsidR="005B2E24" w:rsidRPr="005B2E24">
            <w:rPr>
              <w:rFonts w:ascii="Arial" w:hAnsi="Arial" w:cs="Arial"/>
              <w:b/>
              <w:noProof/>
              <w:sz w:val="16"/>
              <w:szCs w:val="16"/>
              <w:lang w:val="es-ES"/>
            </w:rPr>
            <w:t>5</w:t>
          </w:r>
          <w:r w:rsidR="005B2E24">
            <w:rPr>
              <w:rFonts w:ascii="Arial" w:hAnsi="Arial" w:cs="Arial"/>
              <w:b/>
              <w:noProof/>
              <w:sz w:val="16"/>
              <w:szCs w:val="16"/>
              <w:lang w:val="es-ES"/>
            </w:rPr>
            <w:fldChar w:fldCharType="end"/>
          </w:r>
        </w:p>
      </w:tc>
    </w:tr>
  </w:tbl>
  <w:p w14:paraId="30B3C985" w14:textId="77777777" w:rsidR="00D5083C" w:rsidRDefault="00D508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0812"/>
    <w:multiLevelType w:val="hybridMultilevel"/>
    <w:tmpl w:val="94FE47F6"/>
    <w:lvl w:ilvl="0" w:tplc="0EC05E9E">
      <w:start w:val="1"/>
      <w:numFmt w:val="bullet"/>
      <w:lvlText w:val=""/>
      <w:lvlJc w:val="left"/>
      <w:pPr>
        <w:ind w:left="1080" w:hanging="360"/>
      </w:pPr>
      <w:rPr>
        <w:rFonts w:ascii="Wingdings" w:hAnsi="Wingdings" w:hint="default"/>
        <w:color w:val="auto"/>
        <w14:ligatures w14:val="none"/>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8FA68F0"/>
    <w:multiLevelType w:val="hybridMultilevel"/>
    <w:tmpl w:val="137259B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E786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A302F3D"/>
    <w:multiLevelType w:val="hybridMultilevel"/>
    <w:tmpl w:val="C9DA6E8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71D5F"/>
    <w:multiLevelType w:val="hybridMultilevel"/>
    <w:tmpl w:val="E0D28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EA1C48"/>
    <w:multiLevelType w:val="hybridMultilevel"/>
    <w:tmpl w:val="56FC8E5E"/>
    <w:lvl w:ilvl="0" w:tplc="DAEE9112">
      <w:start w:val="1"/>
      <w:numFmt w:val="bullet"/>
      <w:lvlText w:val=""/>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E84AFD"/>
    <w:multiLevelType w:val="hybridMultilevel"/>
    <w:tmpl w:val="0C905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2BA6B82"/>
    <w:multiLevelType w:val="hybridMultilevel"/>
    <w:tmpl w:val="BF98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21D7E"/>
    <w:multiLevelType w:val="hybridMultilevel"/>
    <w:tmpl w:val="C710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2429D"/>
    <w:multiLevelType w:val="hybridMultilevel"/>
    <w:tmpl w:val="8446F0D6"/>
    <w:lvl w:ilvl="0" w:tplc="0409000D">
      <w:start w:val="1"/>
      <w:numFmt w:val="bullet"/>
      <w:lvlText w:val=""/>
      <w:lvlJc w:val="left"/>
      <w:pPr>
        <w:ind w:left="720" w:hanging="360"/>
      </w:pPr>
      <w:rPr>
        <w:rFonts w:ascii="Wingdings" w:hAnsi="Wingdings"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1D027F"/>
    <w:multiLevelType w:val="hybridMultilevel"/>
    <w:tmpl w:val="CC243F6E"/>
    <w:lvl w:ilvl="0" w:tplc="0EC05E9E">
      <w:start w:val="1"/>
      <w:numFmt w:val="bullet"/>
      <w:lvlText w:val=""/>
      <w:lvlJc w:val="left"/>
      <w:pPr>
        <w:ind w:left="720" w:hanging="360"/>
      </w:pPr>
      <w:rPr>
        <w:rFonts w:ascii="Wingdings" w:hAnsi="Wingdings" w:hint="default"/>
        <w:color w:val="auto"/>
        <w14:ligatures w14: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8"/>
  </w:num>
  <w:num w:numId="7">
    <w:abstractNumId w:val="5"/>
  </w:num>
  <w:num w:numId="8">
    <w:abstractNumId w:val="9"/>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76"/>
    <w:rsid w:val="000121FB"/>
    <w:rsid w:val="00013EEF"/>
    <w:rsid w:val="000175F1"/>
    <w:rsid w:val="00020C0E"/>
    <w:rsid w:val="00021578"/>
    <w:rsid w:val="00021DA9"/>
    <w:rsid w:val="000477F9"/>
    <w:rsid w:val="000660B9"/>
    <w:rsid w:val="00076593"/>
    <w:rsid w:val="00090B0D"/>
    <w:rsid w:val="00091AD5"/>
    <w:rsid w:val="00093516"/>
    <w:rsid w:val="00097401"/>
    <w:rsid w:val="000B7EAC"/>
    <w:rsid w:val="000D145A"/>
    <w:rsid w:val="000D5029"/>
    <w:rsid w:val="000E5C89"/>
    <w:rsid w:val="000E63E0"/>
    <w:rsid w:val="000E74E2"/>
    <w:rsid w:val="000F2AAA"/>
    <w:rsid w:val="00115E0B"/>
    <w:rsid w:val="00132F70"/>
    <w:rsid w:val="00137617"/>
    <w:rsid w:val="001424DF"/>
    <w:rsid w:val="00145989"/>
    <w:rsid w:val="00146B84"/>
    <w:rsid w:val="00155ABF"/>
    <w:rsid w:val="00157EB8"/>
    <w:rsid w:val="001648E0"/>
    <w:rsid w:val="00165FB5"/>
    <w:rsid w:val="0017199A"/>
    <w:rsid w:val="00171A0F"/>
    <w:rsid w:val="001720AA"/>
    <w:rsid w:val="0018465B"/>
    <w:rsid w:val="00187B5F"/>
    <w:rsid w:val="001B1B20"/>
    <w:rsid w:val="001C480F"/>
    <w:rsid w:val="001C5AB2"/>
    <w:rsid w:val="001C78E4"/>
    <w:rsid w:val="001D0A6F"/>
    <w:rsid w:val="001D4694"/>
    <w:rsid w:val="001D66D5"/>
    <w:rsid w:val="001E6189"/>
    <w:rsid w:val="001E7440"/>
    <w:rsid w:val="001F3435"/>
    <w:rsid w:val="001F5593"/>
    <w:rsid w:val="00201980"/>
    <w:rsid w:val="002155A3"/>
    <w:rsid w:val="002205F8"/>
    <w:rsid w:val="002242E9"/>
    <w:rsid w:val="00231C1B"/>
    <w:rsid w:val="00240EBE"/>
    <w:rsid w:val="00253995"/>
    <w:rsid w:val="00271051"/>
    <w:rsid w:val="00281B11"/>
    <w:rsid w:val="00291A64"/>
    <w:rsid w:val="002958A6"/>
    <w:rsid w:val="002A6740"/>
    <w:rsid w:val="002A77BC"/>
    <w:rsid w:val="002C54E8"/>
    <w:rsid w:val="002C57BB"/>
    <w:rsid w:val="002C771F"/>
    <w:rsid w:val="002D0CFA"/>
    <w:rsid w:val="002D17BD"/>
    <w:rsid w:val="002D3F61"/>
    <w:rsid w:val="002E59F9"/>
    <w:rsid w:val="002F7328"/>
    <w:rsid w:val="002F7A0C"/>
    <w:rsid w:val="00311157"/>
    <w:rsid w:val="0031362D"/>
    <w:rsid w:val="003161B3"/>
    <w:rsid w:val="00321971"/>
    <w:rsid w:val="003348F3"/>
    <w:rsid w:val="00343BA3"/>
    <w:rsid w:val="003504A6"/>
    <w:rsid w:val="0035286C"/>
    <w:rsid w:val="00353A05"/>
    <w:rsid w:val="0035631A"/>
    <w:rsid w:val="0036184C"/>
    <w:rsid w:val="00375C03"/>
    <w:rsid w:val="003A3133"/>
    <w:rsid w:val="003A7E62"/>
    <w:rsid w:val="003B626E"/>
    <w:rsid w:val="003C4187"/>
    <w:rsid w:val="003C763F"/>
    <w:rsid w:val="003F6396"/>
    <w:rsid w:val="003F69A0"/>
    <w:rsid w:val="00423EBC"/>
    <w:rsid w:val="00432399"/>
    <w:rsid w:val="0043364E"/>
    <w:rsid w:val="004344D4"/>
    <w:rsid w:val="00437181"/>
    <w:rsid w:val="0044575E"/>
    <w:rsid w:val="00462870"/>
    <w:rsid w:val="00480AD5"/>
    <w:rsid w:val="004913E7"/>
    <w:rsid w:val="0049378F"/>
    <w:rsid w:val="004A1292"/>
    <w:rsid w:val="004A395F"/>
    <w:rsid w:val="004A3DB1"/>
    <w:rsid w:val="004A556C"/>
    <w:rsid w:val="004C14B6"/>
    <w:rsid w:val="004C5D0F"/>
    <w:rsid w:val="004C6204"/>
    <w:rsid w:val="004D3B33"/>
    <w:rsid w:val="004E40D7"/>
    <w:rsid w:val="004F785F"/>
    <w:rsid w:val="004F79EC"/>
    <w:rsid w:val="005000F8"/>
    <w:rsid w:val="00500490"/>
    <w:rsid w:val="00504C2B"/>
    <w:rsid w:val="00513EDD"/>
    <w:rsid w:val="0053499C"/>
    <w:rsid w:val="00536FC2"/>
    <w:rsid w:val="00545EB0"/>
    <w:rsid w:val="00553FEE"/>
    <w:rsid w:val="00574F5B"/>
    <w:rsid w:val="005753BC"/>
    <w:rsid w:val="00583014"/>
    <w:rsid w:val="00584AC3"/>
    <w:rsid w:val="00584C23"/>
    <w:rsid w:val="00585B8F"/>
    <w:rsid w:val="005954F5"/>
    <w:rsid w:val="005A06EA"/>
    <w:rsid w:val="005B1031"/>
    <w:rsid w:val="005B2E24"/>
    <w:rsid w:val="005B3CA2"/>
    <w:rsid w:val="005C1ABA"/>
    <w:rsid w:val="005C2F1F"/>
    <w:rsid w:val="005C31AD"/>
    <w:rsid w:val="005D5711"/>
    <w:rsid w:val="0061011D"/>
    <w:rsid w:val="00614814"/>
    <w:rsid w:val="006252DC"/>
    <w:rsid w:val="00635D30"/>
    <w:rsid w:val="00636320"/>
    <w:rsid w:val="006473A4"/>
    <w:rsid w:val="00666C8A"/>
    <w:rsid w:val="00681BE4"/>
    <w:rsid w:val="00686681"/>
    <w:rsid w:val="00687669"/>
    <w:rsid w:val="00692B94"/>
    <w:rsid w:val="006B0B11"/>
    <w:rsid w:val="006E7CE2"/>
    <w:rsid w:val="007154D7"/>
    <w:rsid w:val="0071682D"/>
    <w:rsid w:val="00743987"/>
    <w:rsid w:val="007515D5"/>
    <w:rsid w:val="00763A3A"/>
    <w:rsid w:val="00766658"/>
    <w:rsid w:val="00767CE9"/>
    <w:rsid w:val="00770263"/>
    <w:rsid w:val="0077780E"/>
    <w:rsid w:val="00777FB7"/>
    <w:rsid w:val="00791E34"/>
    <w:rsid w:val="00791FEB"/>
    <w:rsid w:val="00796A92"/>
    <w:rsid w:val="007B10E9"/>
    <w:rsid w:val="007B3084"/>
    <w:rsid w:val="007C4B49"/>
    <w:rsid w:val="007D452B"/>
    <w:rsid w:val="007E1C2B"/>
    <w:rsid w:val="007E54D6"/>
    <w:rsid w:val="00803DCC"/>
    <w:rsid w:val="008142E2"/>
    <w:rsid w:val="00817CD8"/>
    <w:rsid w:val="00820E71"/>
    <w:rsid w:val="00823A6B"/>
    <w:rsid w:val="008274C1"/>
    <w:rsid w:val="00841FBF"/>
    <w:rsid w:val="008478B0"/>
    <w:rsid w:val="00861512"/>
    <w:rsid w:val="00862698"/>
    <w:rsid w:val="00872ED5"/>
    <w:rsid w:val="0087570B"/>
    <w:rsid w:val="008A2234"/>
    <w:rsid w:val="008A4789"/>
    <w:rsid w:val="008E4168"/>
    <w:rsid w:val="008E5609"/>
    <w:rsid w:val="008E764E"/>
    <w:rsid w:val="0090701F"/>
    <w:rsid w:val="009074DC"/>
    <w:rsid w:val="0091065A"/>
    <w:rsid w:val="00920448"/>
    <w:rsid w:val="0093448F"/>
    <w:rsid w:val="00945BB1"/>
    <w:rsid w:val="00954057"/>
    <w:rsid w:val="009544EE"/>
    <w:rsid w:val="009607CA"/>
    <w:rsid w:val="00962BA7"/>
    <w:rsid w:val="0097210B"/>
    <w:rsid w:val="00986683"/>
    <w:rsid w:val="009C4253"/>
    <w:rsid w:val="009C6E6A"/>
    <w:rsid w:val="009D4129"/>
    <w:rsid w:val="009D6D8D"/>
    <w:rsid w:val="009E3880"/>
    <w:rsid w:val="009F28BD"/>
    <w:rsid w:val="009F64F7"/>
    <w:rsid w:val="00A12DCB"/>
    <w:rsid w:val="00A23BEB"/>
    <w:rsid w:val="00A27C1A"/>
    <w:rsid w:val="00A30194"/>
    <w:rsid w:val="00A324E4"/>
    <w:rsid w:val="00A373FC"/>
    <w:rsid w:val="00A4767F"/>
    <w:rsid w:val="00A563C4"/>
    <w:rsid w:val="00A7269F"/>
    <w:rsid w:val="00A814AC"/>
    <w:rsid w:val="00A81AF8"/>
    <w:rsid w:val="00AA455D"/>
    <w:rsid w:val="00AC0C2B"/>
    <w:rsid w:val="00AD4ACC"/>
    <w:rsid w:val="00AD5B20"/>
    <w:rsid w:val="00AD7A51"/>
    <w:rsid w:val="00AE0742"/>
    <w:rsid w:val="00AE7B39"/>
    <w:rsid w:val="00B06953"/>
    <w:rsid w:val="00B220AD"/>
    <w:rsid w:val="00B311E7"/>
    <w:rsid w:val="00B36FA6"/>
    <w:rsid w:val="00B5436B"/>
    <w:rsid w:val="00B56867"/>
    <w:rsid w:val="00B56AF9"/>
    <w:rsid w:val="00B602D9"/>
    <w:rsid w:val="00B63735"/>
    <w:rsid w:val="00B70957"/>
    <w:rsid w:val="00B71D99"/>
    <w:rsid w:val="00B7298B"/>
    <w:rsid w:val="00B85188"/>
    <w:rsid w:val="00B87236"/>
    <w:rsid w:val="00BB3705"/>
    <w:rsid w:val="00BB603F"/>
    <w:rsid w:val="00BC1790"/>
    <w:rsid w:val="00BC5976"/>
    <w:rsid w:val="00BD639B"/>
    <w:rsid w:val="00BD6F89"/>
    <w:rsid w:val="00BE6A3A"/>
    <w:rsid w:val="00C1031D"/>
    <w:rsid w:val="00C17B9C"/>
    <w:rsid w:val="00C43DC2"/>
    <w:rsid w:val="00C64E8C"/>
    <w:rsid w:val="00C668D4"/>
    <w:rsid w:val="00C74276"/>
    <w:rsid w:val="00C80CCA"/>
    <w:rsid w:val="00C84128"/>
    <w:rsid w:val="00C86980"/>
    <w:rsid w:val="00CC0A81"/>
    <w:rsid w:val="00CC0E8E"/>
    <w:rsid w:val="00CC12FA"/>
    <w:rsid w:val="00CD246B"/>
    <w:rsid w:val="00CD67FC"/>
    <w:rsid w:val="00CE200A"/>
    <w:rsid w:val="00CF00C0"/>
    <w:rsid w:val="00CF1392"/>
    <w:rsid w:val="00CF5149"/>
    <w:rsid w:val="00D14165"/>
    <w:rsid w:val="00D3679C"/>
    <w:rsid w:val="00D42D94"/>
    <w:rsid w:val="00D445D8"/>
    <w:rsid w:val="00D44978"/>
    <w:rsid w:val="00D45AA5"/>
    <w:rsid w:val="00D47F91"/>
    <w:rsid w:val="00D5083C"/>
    <w:rsid w:val="00D51110"/>
    <w:rsid w:val="00D545A9"/>
    <w:rsid w:val="00D6345B"/>
    <w:rsid w:val="00D671AE"/>
    <w:rsid w:val="00D67C4D"/>
    <w:rsid w:val="00D74468"/>
    <w:rsid w:val="00D82C61"/>
    <w:rsid w:val="00D84DEF"/>
    <w:rsid w:val="00D87F8A"/>
    <w:rsid w:val="00D92FB2"/>
    <w:rsid w:val="00D93755"/>
    <w:rsid w:val="00DA315A"/>
    <w:rsid w:val="00DA6494"/>
    <w:rsid w:val="00DB05D0"/>
    <w:rsid w:val="00DB0990"/>
    <w:rsid w:val="00DB2F2C"/>
    <w:rsid w:val="00DB4C79"/>
    <w:rsid w:val="00DB5114"/>
    <w:rsid w:val="00DB66BD"/>
    <w:rsid w:val="00DC0F4B"/>
    <w:rsid w:val="00DC5EFE"/>
    <w:rsid w:val="00DE3E01"/>
    <w:rsid w:val="00DE49DD"/>
    <w:rsid w:val="00DF5676"/>
    <w:rsid w:val="00E018AF"/>
    <w:rsid w:val="00E16D0D"/>
    <w:rsid w:val="00E40C94"/>
    <w:rsid w:val="00E41B03"/>
    <w:rsid w:val="00E62A30"/>
    <w:rsid w:val="00E662DE"/>
    <w:rsid w:val="00E75328"/>
    <w:rsid w:val="00E7748F"/>
    <w:rsid w:val="00E8018C"/>
    <w:rsid w:val="00E811F5"/>
    <w:rsid w:val="00E85A50"/>
    <w:rsid w:val="00E86F8F"/>
    <w:rsid w:val="00EA45D0"/>
    <w:rsid w:val="00EC37A6"/>
    <w:rsid w:val="00ED3267"/>
    <w:rsid w:val="00ED6152"/>
    <w:rsid w:val="00ED7D35"/>
    <w:rsid w:val="00EF524F"/>
    <w:rsid w:val="00F0126B"/>
    <w:rsid w:val="00F55212"/>
    <w:rsid w:val="00F554B0"/>
    <w:rsid w:val="00F65E1F"/>
    <w:rsid w:val="00F66F39"/>
    <w:rsid w:val="00F739DF"/>
    <w:rsid w:val="00F82CCF"/>
    <w:rsid w:val="00F82D7F"/>
    <w:rsid w:val="00F90816"/>
    <w:rsid w:val="00F927AC"/>
    <w:rsid w:val="00F93872"/>
    <w:rsid w:val="00F97745"/>
    <w:rsid w:val="00FA6A4E"/>
    <w:rsid w:val="00FA7259"/>
    <w:rsid w:val="00FB24EF"/>
    <w:rsid w:val="00FB5E86"/>
    <w:rsid w:val="00FC27BB"/>
    <w:rsid w:val="00FC6B10"/>
    <w:rsid w:val="00FD7793"/>
    <w:rsid w:val="00FE0570"/>
    <w:rsid w:val="00FE2211"/>
    <w:rsid w:val="00FF28FD"/>
    <w:rsid w:val="00FF5734"/>
    <w:rsid w:val="00FF7A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D1493"/>
  <w15:docId w15:val="{B2EE3B1F-7A9A-419D-BB65-3C56E0CA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7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976"/>
    <w:pPr>
      <w:tabs>
        <w:tab w:val="center" w:pos="4419"/>
        <w:tab w:val="right" w:pos="8838"/>
      </w:tabs>
    </w:pPr>
  </w:style>
  <w:style w:type="character" w:customStyle="1" w:styleId="EncabezadoCar">
    <w:name w:val="Encabezado Car"/>
    <w:basedOn w:val="Fuentedeprrafopredeter"/>
    <w:link w:val="Encabezado"/>
    <w:uiPriority w:val="99"/>
    <w:rsid w:val="00BC5976"/>
  </w:style>
  <w:style w:type="paragraph" w:styleId="Piedepgina">
    <w:name w:val="footer"/>
    <w:basedOn w:val="Normal"/>
    <w:link w:val="PiedepginaCar"/>
    <w:uiPriority w:val="99"/>
    <w:unhideWhenUsed/>
    <w:rsid w:val="00BC5976"/>
    <w:pPr>
      <w:tabs>
        <w:tab w:val="center" w:pos="4419"/>
        <w:tab w:val="right" w:pos="8838"/>
      </w:tabs>
    </w:pPr>
  </w:style>
  <w:style w:type="character" w:customStyle="1" w:styleId="PiedepginaCar">
    <w:name w:val="Pie de página Car"/>
    <w:basedOn w:val="Fuentedeprrafopredeter"/>
    <w:link w:val="Piedepgina"/>
    <w:uiPriority w:val="99"/>
    <w:rsid w:val="00BC5976"/>
  </w:style>
  <w:style w:type="paragraph" w:styleId="Prrafodelista">
    <w:name w:val="List Paragraph"/>
    <w:basedOn w:val="Normal"/>
    <w:uiPriority w:val="34"/>
    <w:qFormat/>
    <w:rsid w:val="00BC5976"/>
    <w:pPr>
      <w:ind w:left="708"/>
    </w:pPr>
  </w:style>
  <w:style w:type="paragraph" w:styleId="Textodeglobo">
    <w:name w:val="Balloon Text"/>
    <w:basedOn w:val="Normal"/>
    <w:link w:val="TextodegloboCar"/>
    <w:uiPriority w:val="99"/>
    <w:semiHidden/>
    <w:unhideWhenUsed/>
    <w:rsid w:val="00D74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468"/>
    <w:rPr>
      <w:rFonts w:ascii="Tahoma" w:eastAsia="Times New Roman" w:hAnsi="Tahoma" w:cs="Tahoma"/>
      <w:sz w:val="16"/>
      <w:szCs w:val="16"/>
      <w:lang w:val="es-ES_tradnl" w:eastAsia="es-ES"/>
    </w:rPr>
  </w:style>
  <w:style w:type="paragraph" w:customStyle="1" w:styleId="Default">
    <w:name w:val="Default"/>
    <w:rsid w:val="0013761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2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A395F"/>
    <w:rPr>
      <w:rFonts w:asciiTheme="minorHAnsi" w:eastAsiaTheme="minorHAnsi" w:hAnsiTheme="minorHAnsi" w:cstheme="minorBidi"/>
      <w:lang w:val="es-CO" w:eastAsia="en-US"/>
    </w:rPr>
  </w:style>
  <w:style w:type="character" w:customStyle="1" w:styleId="TextonotapieCar">
    <w:name w:val="Texto nota pie Car"/>
    <w:basedOn w:val="Fuentedeprrafopredeter"/>
    <w:link w:val="Textonotapie"/>
    <w:uiPriority w:val="99"/>
    <w:semiHidden/>
    <w:rsid w:val="004A395F"/>
    <w:rPr>
      <w:sz w:val="20"/>
      <w:szCs w:val="20"/>
    </w:rPr>
  </w:style>
  <w:style w:type="character" w:styleId="Refdenotaalpie">
    <w:name w:val="footnote reference"/>
    <w:basedOn w:val="Fuentedeprrafopredeter"/>
    <w:uiPriority w:val="99"/>
    <w:semiHidden/>
    <w:unhideWhenUsed/>
    <w:rsid w:val="004A3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1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0508D-C8D6-4CD2-9452-D49209F8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1656</Words>
  <Characters>9114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Claudia Patricia Santamaria Peña</cp:lastModifiedBy>
  <cp:revision>7</cp:revision>
  <cp:lastPrinted>2017-03-15T15:36:00Z</cp:lastPrinted>
  <dcterms:created xsi:type="dcterms:W3CDTF">2020-08-06T19:44:00Z</dcterms:created>
  <dcterms:modified xsi:type="dcterms:W3CDTF">2019-12-18T21:25:00Z</dcterms:modified>
</cp:coreProperties>
</file>