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D7CB" w14:textId="05229B8C" w:rsidR="008A4FE1" w:rsidRPr="00C15BC5" w:rsidRDefault="00CD3624" w:rsidP="00592B3B">
      <w:pPr>
        <w:spacing w:after="0" w:line="276" w:lineRule="auto"/>
        <w:rPr>
          <w:rFonts w:ascii="Arial" w:hAnsi="Arial" w:cs="Arial"/>
          <w:sz w:val="24"/>
          <w:szCs w:val="24"/>
          <w:lang w:val="es-CO"/>
        </w:rPr>
      </w:pPr>
      <w:r w:rsidRPr="00C15BC5">
        <w:rPr>
          <w:rFonts w:ascii="Arial" w:hAnsi="Arial" w:cs="Arial"/>
          <w:sz w:val="24"/>
          <w:szCs w:val="24"/>
          <w:lang w:val="es-CO"/>
        </w:rPr>
        <w:t>Bogotá D.C., 2</w:t>
      </w:r>
      <w:r w:rsidR="00FF744F">
        <w:rPr>
          <w:rFonts w:ascii="Arial" w:hAnsi="Arial" w:cs="Arial"/>
          <w:sz w:val="24"/>
          <w:szCs w:val="24"/>
          <w:lang w:val="es-CO"/>
        </w:rPr>
        <w:t>4 de agosto</w:t>
      </w:r>
      <w:r w:rsidRPr="00C15BC5">
        <w:rPr>
          <w:rFonts w:ascii="Arial" w:hAnsi="Arial" w:cs="Arial"/>
          <w:sz w:val="24"/>
          <w:szCs w:val="24"/>
          <w:lang w:val="es-CO"/>
        </w:rPr>
        <w:t xml:space="preserve"> de 2021. </w:t>
      </w:r>
    </w:p>
    <w:p w14:paraId="1CC56323" w14:textId="5B78F780" w:rsidR="00CD3624" w:rsidRPr="00C15BC5" w:rsidRDefault="00CD3624" w:rsidP="00592B3B">
      <w:pPr>
        <w:spacing w:after="0" w:line="276" w:lineRule="auto"/>
        <w:rPr>
          <w:rFonts w:ascii="Arial" w:hAnsi="Arial" w:cs="Arial"/>
          <w:sz w:val="24"/>
          <w:szCs w:val="24"/>
          <w:lang w:val="es-CO"/>
        </w:rPr>
      </w:pPr>
    </w:p>
    <w:p w14:paraId="4ABBD5C5" w14:textId="2304D277" w:rsidR="00CD3624" w:rsidRPr="00C15BC5" w:rsidRDefault="00CD3624" w:rsidP="00592B3B">
      <w:pPr>
        <w:spacing w:after="0" w:line="276" w:lineRule="auto"/>
        <w:rPr>
          <w:rFonts w:ascii="Arial" w:hAnsi="Arial" w:cs="Arial"/>
          <w:sz w:val="24"/>
          <w:szCs w:val="24"/>
          <w:lang w:val="es-CO"/>
        </w:rPr>
      </w:pPr>
    </w:p>
    <w:p w14:paraId="0B0AE84A" w14:textId="5A5D0890" w:rsidR="00CD3624" w:rsidRPr="00C15BC5" w:rsidRDefault="00CD3624" w:rsidP="00592B3B">
      <w:pPr>
        <w:spacing w:after="0" w:line="276" w:lineRule="auto"/>
        <w:rPr>
          <w:rFonts w:ascii="Arial" w:hAnsi="Arial" w:cs="Arial"/>
          <w:sz w:val="24"/>
          <w:szCs w:val="24"/>
          <w:lang w:val="es-CO"/>
        </w:rPr>
      </w:pPr>
      <w:r w:rsidRPr="00C15BC5">
        <w:rPr>
          <w:rFonts w:ascii="Arial" w:hAnsi="Arial" w:cs="Arial"/>
          <w:sz w:val="24"/>
          <w:szCs w:val="24"/>
          <w:lang w:val="es-CO"/>
        </w:rPr>
        <w:t>Honorable Representante</w:t>
      </w:r>
    </w:p>
    <w:p w14:paraId="3E1E59AC" w14:textId="6B7F3F3C" w:rsidR="00CD3624" w:rsidRPr="00C15BC5" w:rsidRDefault="00CD3624" w:rsidP="00592B3B">
      <w:pPr>
        <w:spacing w:after="0" w:line="276" w:lineRule="auto"/>
        <w:rPr>
          <w:rFonts w:ascii="Arial" w:hAnsi="Arial" w:cs="Arial"/>
          <w:b/>
          <w:bCs/>
          <w:sz w:val="24"/>
          <w:szCs w:val="24"/>
          <w:lang w:val="es-CO"/>
        </w:rPr>
      </w:pPr>
      <w:r w:rsidRPr="00C15BC5">
        <w:rPr>
          <w:rFonts w:ascii="Arial" w:hAnsi="Arial" w:cs="Arial"/>
          <w:b/>
          <w:bCs/>
          <w:sz w:val="24"/>
          <w:szCs w:val="24"/>
          <w:lang w:val="es-CO"/>
        </w:rPr>
        <w:t>JENNIFER KRISTIN ARIAS FALLA</w:t>
      </w:r>
    </w:p>
    <w:p w14:paraId="0BA9C295" w14:textId="10DB6352" w:rsidR="00CD3624" w:rsidRPr="00C15BC5" w:rsidRDefault="00CD3624" w:rsidP="00592B3B">
      <w:pPr>
        <w:spacing w:after="0" w:line="276" w:lineRule="auto"/>
        <w:rPr>
          <w:rFonts w:ascii="Arial" w:hAnsi="Arial" w:cs="Arial"/>
          <w:sz w:val="24"/>
          <w:szCs w:val="24"/>
          <w:lang w:val="es-CO"/>
        </w:rPr>
      </w:pPr>
      <w:r w:rsidRPr="00C15BC5">
        <w:rPr>
          <w:rFonts w:ascii="Arial" w:hAnsi="Arial" w:cs="Arial"/>
          <w:sz w:val="24"/>
          <w:szCs w:val="24"/>
          <w:lang w:val="es-CO"/>
        </w:rPr>
        <w:t>Presidente Cámara de Representantes</w:t>
      </w:r>
    </w:p>
    <w:p w14:paraId="4B7E01FA" w14:textId="237E89F0" w:rsidR="00CD3624" w:rsidRPr="00C15BC5" w:rsidRDefault="00CD3624" w:rsidP="00592B3B">
      <w:pPr>
        <w:spacing w:after="0" w:line="276" w:lineRule="auto"/>
        <w:rPr>
          <w:rFonts w:ascii="Arial" w:hAnsi="Arial" w:cs="Arial"/>
          <w:sz w:val="24"/>
          <w:szCs w:val="24"/>
          <w:lang w:val="es-CO"/>
        </w:rPr>
      </w:pPr>
      <w:r w:rsidRPr="00C15BC5">
        <w:rPr>
          <w:rFonts w:ascii="Arial" w:hAnsi="Arial" w:cs="Arial"/>
          <w:sz w:val="24"/>
          <w:szCs w:val="24"/>
          <w:lang w:val="es-CO"/>
        </w:rPr>
        <w:t>Ciudad</w:t>
      </w:r>
    </w:p>
    <w:p w14:paraId="487E7A01" w14:textId="371B4C95" w:rsidR="00CD3624" w:rsidRPr="00C15BC5" w:rsidRDefault="00CD3624" w:rsidP="00592B3B">
      <w:pPr>
        <w:spacing w:after="0" w:line="276" w:lineRule="auto"/>
        <w:rPr>
          <w:rFonts w:ascii="Arial" w:hAnsi="Arial" w:cs="Arial"/>
          <w:sz w:val="24"/>
          <w:szCs w:val="24"/>
          <w:lang w:val="es-CO"/>
        </w:rPr>
      </w:pPr>
    </w:p>
    <w:p w14:paraId="2D55D043" w14:textId="502375E7" w:rsidR="00CD3624" w:rsidRPr="00C15BC5" w:rsidRDefault="00CD3624" w:rsidP="00592B3B">
      <w:pPr>
        <w:spacing w:after="0" w:line="276" w:lineRule="auto"/>
        <w:rPr>
          <w:rFonts w:ascii="Arial" w:hAnsi="Arial" w:cs="Arial"/>
          <w:sz w:val="24"/>
          <w:szCs w:val="24"/>
          <w:lang w:val="es-CO"/>
        </w:rPr>
      </w:pPr>
    </w:p>
    <w:p w14:paraId="7B6EF768" w14:textId="05D6D68C" w:rsidR="00CD3624" w:rsidRPr="00C15BC5" w:rsidRDefault="00CD3624" w:rsidP="00592B3B">
      <w:pPr>
        <w:spacing w:after="0" w:line="276" w:lineRule="auto"/>
        <w:ind w:left="1560" w:hanging="1560"/>
        <w:rPr>
          <w:rFonts w:ascii="Arial" w:hAnsi="Arial" w:cs="Arial"/>
          <w:i/>
          <w:iCs/>
          <w:sz w:val="24"/>
          <w:szCs w:val="24"/>
          <w:lang w:val="es-CO"/>
        </w:rPr>
      </w:pPr>
      <w:r w:rsidRPr="00C15BC5">
        <w:rPr>
          <w:rFonts w:ascii="Arial" w:hAnsi="Arial" w:cs="Arial"/>
          <w:b/>
          <w:bCs/>
          <w:sz w:val="24"/>
          <w:szCs w:val="24"/>
          <w:lang w:val="es-CO"/>
        </w:rPr>
        <w:t>Asunto:</w:t>
      </w:r>
      <w:r w:rsidRPr="00C15BC5">
        <w:rPr>
          <w:rFonts w:ascii="Arial" w:hAnsi="Arial" w:cs="Arial"/>
          <w:b/>
          <w:bCs/>
          <w:sz w:val="24"/>
          <w:szCs w:val="24"/>
          <w:lang w:val="es-CO"/>
        </w:rPr>
        <w:tab/>
      </w:r>
      <w:r w:rsidRPr="00C15BC5">
        <w:rPr>
          <w:rFonts w:ascii="Arial" w:hAnsi="Arial" w:cs="Arial"/>
          <w:sz w:val="24"/>
          <w:szCs w:val="24"/>
          <w:lang w:val="es-CO"/>
        </w:rPr>
        <w:t xml:space="preserve">Radicación Proyecto de Ley </w:t>
      </w:r>
      <w:r w:rsidRPr="00C15BC5">
        <w:rPr>
          <w:rFonts w:ascii="Arial" w:hAnsi="Arial" w:cs="Arial"/>
          <w:i/>
          <w:iCs/>
          <w:sz w:val="24"/>
          <w:szCs w:val="24"/>
          <w:lang w:val="es-CO"/>
        </w:rPr>
        <w:t>“Por medio del cual se modifica el artículo 83 de la Ley 715 de 2001</w:t>
      </w:r>
      <w:r w:rsidR="001551F9">
        <w:rPr>
          <w:rFonts w:ascii="Arial" w:hAnsi="Arial" w:cs="Arial"/>
          <w:i/>
          <w:iCs/>
          <w:sz w:val="24"/>
          <w:szCs w:val="24"/>
          <w:lang w:val="es-CO"/>
        </w:rPr>
        <w:t xml:space="preserve">”. </w:t>
      </w:r>
    </w:p>
    <w:p w14:paraId="080DA740" w14:textId="0ED5FF18" w:rsidR="00CD3624" w:rsidRPr="00C15BC5" w:rsidRDefault="00CD3624" w:rsidP="00592B3B">
      <w:pPr>
        <w:spacing w:after="0" w:line="276" w:lineRule="auto"/>
        <w:ind w:left="1560" w:hanging="1560"/>
        <w:rPr>
          <w:rFonts w:ascii="Arial" w:hAnsi="Arial" w:cs="Arial"/>
          <w:sz w:val="24"/>
          <w:szCs w:val="24"/>
          <w:lang w:val="es-CO"/>
        </w:rPr>
      </w:pPr>
    </w:p>
    <w:p w14:paraId="42A80214" w14:textId="4264823F" w:rsidR="00CD3624" w:rsidRPr="00C15BC5" w:rsidRDefault="00CD3624" w:rsidP="00592B3B">
      <w:pPr>
        <w:spacing w:after="0" w:line="276" w:lineRule="auto"/>
        <w:ind w:left="1560" w:hanging="1560"/>
        <w:rPr>
          <w:rFonts w:ascii="Arial" w:hAnsi="Arial" w:cs="Arial"/>
          <w:sz w:val="24"/>
          <w:szCs w:val="24"/>
          <w:lang w:val="es-CO"/>
        </w:rPr>
      </w:pPr>
    </w:p>
    <w:p w14:paraId="24E58195" w14:textId="43C3BF09" w:rsidR="00CD3624" w:rsidRPr="00C15BC5" w:rsidRDefault="00CD3624" w:rsidP="00592B3B">
      <w:pPr>
        <w:spacing w:after="0" w:line="276" w:lineRule="auto"/>
        <w:jc w:val="both"/>
        <w:rPr>
          <w:rFonts w:ascii="Arial" w:hAnsi="Arial" w:cs="Arial"/>
          <w:i/>
          <w:iCs/>
          <w:sz w:val="24"/>
          <w:szCs w:val="24"/>
          <w:lang w:val="es-CO"/>
        </w:rPr>
      </w:pPr>
      <w:r w:rsidRPr="00C15BC5">
        <w:rPr>
          <w:rFonts w:ascii="Arial" w:hAnsi="Arial" w:cs="Arial"/>
          <w:sz w:val="24"/>
          <w:szCs w:val="24"/>
          <w:lang w:val="es-CO"/>
        </w:rPr>
        <w:t>De conformidad con los artículos 139</w:t>
      </w:r>
      <w:r w:rsidR="001551F9">
        <w:rPr>
          <w:rStyle w:val="Refdenotaalpie"/>
          <w:rFonts w:ascii="Arial" w:hAnsi="Arial" w:cs="Arial"/>
          <w:sz w:val="24"/>
          <w:szCs w:val="24"/>
          <w:lang w:val="es-CO"/>
        </w:rPr>
        <w:footnoteReference w:id="1"/>
      </w:r>
      <w:r w:rsidRPr="00C15BC5">
        <w:rPr>
          <w:rFonts w:ascii="Arial" w:hAnsi="Arial" w:cs="Arial"/>
          <w:sz w:val="24"/>
          <w:szCs w:val="24"/>
          <w:lang w:val="es-CO"/>
        </w:rPr>
        <w:t xml:space="preserve"> y 140</w:t>
      </w:r>
      <w:r w:rsidR="001551F9">
        <w:rPr>
          <w:rStyle w:val="Refdenotaalpie"/>
          <w:rFonts w:ascii="Arial" w:hAnsi="Arial" w:cs="Arial"/>
          <w:sz w:val="24"/>
          <w:szCs w:val="24"/>
          <w:lang w:val="es-CO"/>
        </w:rPr>
        <w:footnoteReference w:id="2"/>
      </w:r>
      <w:r w:rsidRPr="00C15BC5">
        <w:rPr>
          <w:rFonts w:ascii="Arial" w:hAnsi="Arial" w:cs="Arial"/>
          <w:sz w:val="24"/>
          <w:szCs w:val="24"/>
          <w:lang w:val="es-CO"/>
        </w:rPr>
        <w:t xml:space="preserve"> de la Ley 5 de 1992, y demás normas concordantes, presento a consideración de la Honorable Cámara de Representantes, el Proyecto de Ley </w:t>
      </w:r>
      <w:r w:rsidRPr="00C15BC5">
        <w:rPr>
          <w:rFonts w:ascii="Arial" w:hAnsi="Arial" w:cs="Arial"/>
          <w:i/>
          <w:iCs/>
          <w:sz w:val="24"/>
          <w:szCs w:val="24"/>
          <w:lang w:val="es-CO"/>
        </w:rPr>
        <w:t xml:space="preserve">“Por medio del cual se </w:t>
      </w:r>
      <w:r w:rsidR="001551F9">
        <w:rPr>
          <w:rFonts w:ascii="Arial" w:hAnsi="Arial" w:cs="Arial"/>
          <w:i/>
          <w:iCs/>
          <w:sz w:val="24"/>
          <w:szCs w:val="24"/>
          <w:lang w:val="es-CO"/>
        </w:rPr>
        <w:t xml:space="preserve">modifica el artículo 83 de la Ley 715 de 2001”. </w:t>
      </w:r>
    </w:p>
    <w:p w14:paraId="39701953" w14:textId="1C884E96" w:rsidR="00CD3624" w:rsidRPr="001551F9" w:rsidRDefault="00CD3624" w:rsidP="00592B3B">
      <w:pPr>
        <w:spacing w:after="0" w:line="276" w:lineRule="auto"/>
        <w:jc w:val="both"/>
        <w:rPr>
          <w:rFonts w:ascii="Arial" w:hAnsi="Arial" w:cs="Arial"/>
          <w:sz w:val="24"/>
          <w:szCs w:val="24"/>
          <w:lang w:val="es-CO"/>
        </w:rPr>
      </w:pPr>
    </w:p>
    <w:p w14:paraId="343B8445" w14:textId="37EA3EFA" w:rsidR="00CD3624" w:rsidRPr="00C15BC5" w:rsidRDefault="00CD3624" w:rsidP="00592B3B">
      <w:pPr>
        <w:spacing w:after="0" w:line="276" w:lineRule="auto"/>
        <w:jc w:val="both"/>
        <w:rPr>
          <w:rFonts w:ascii="Arial" w:hAnsi="Arial" w:cs="Arial"/>
          <w:sz w:val="24"/>
          <w:szCs w:val="24"/>
          <w:lang w:val="es-CO"/>
        </w:rPr>
      </w:pPr>
      <w:r w:rsidRPr="00C15BC5">
        <w:rPr>
          <w:rFonts w:ascii="Arial" w:hAnsi="Arial" w:cs="Arial"/>
          <w:sz w:val="24"/>
          <w:szCs w:val="24"/>
          <w:lang w:val="es-CO"/>
        </w:rPr>
        <w:t xml:space="preserve">Lo anterior, con la finalidad de que se sirva ordenar a quien corresponda, dar el trámite correspondiente conforme a los términos establecidos por la Constitución y la Ley. </w:t>
      </w:r>
    </w:p>
    <w:p w14:paraId="36DE4C5D" w14:textId="09246B19" w:rsidR="00CD3624" w:rsidRPr="00C15BC5" w:rsidRDefault="00CD3624" w:rsidP="00592B3B">
      <w:pPr>
        <w:spacing w:after="0" w:line="276" w:lineRule="auto"/>
        <w:jc w:val="both"/>
        <w:rPr>
          <w:rFonts w:ascii="Arial" w:hAnsi="Arial" w:cs="Arial"/>
          <w:sz w:val="24"/>
          <w:szCs w:val="24"/>
          <w:lang w:val="es-CO"/>
        </w:rPr>
      </w:pPr>
    </w:p>
    <w:p w14:paraId="0780347D" w14:textId="0BC52106" w:rsidR="00CD3624" w:rsidRPr="00C15BC5" w:rsidRDefault="00CD3624" w:rsidP="00592B3B">
      <w:pPr>
        <w:spacing w:after="0" w:line="276" w:lineRule="auto"/>
        <w:jc w:val="both"/>
        <w:rPr>
          <w:rFonts w:ascii="Arial" w:hAnsi="Arial" w:cs="Arial"/>
          <w:sz w:val="24"/>
          <w:szCs w:val="24"/>
          <w:lang w:val="es-CO"/>
        </w:rPr>
      </w:pPr>
      <w:r w:rsidRPr="00C15BC5">
        <w:rPr>
          <w:rFonts w:ascii="Arial" w:hAnsi="Arial" w:cs="Arial"/>
          <w:sz w:val="24"/>
          <w:szCs w:val="24"/>
          <w:lang w:val="es-CO"/>
        </w:rPr>
        <w:t xml:space="preserve">Cordialmente, </w:t>
      </w:r>
    </w:p>
    <w:p w14:paraId="77B82C17" w14:textId="6F805528" w:rsidR="00CD3624" w:rsidRPr="00C15BC5" w:rsidRDefault="00CD3624" w:rsidP="00592B3B">
      <w:pPr>
        <w:spacing w:after="0" w:line="276" w:lineRule="auto"/>
        <w:jc w:val="both"/>
        <w:rPr>
          <w:rFonts w:ascii="Arial" w:hAnsi="Arial" w:cs="Arial"/>
          <w:sz w:val="24"/>
          <w:szCs w:val="24"/>
          <w:lang w:val="es-CO"/>
        </w:rPr>
      </w:pPr>
    </w:p>
    <w:p w14:paraId="4FE0C786" w14:textId="323181FB" w:rsidR="00CD3624" w:rsidRPr="00C15BC5" w:rsidRDefault="00FF744F" w:rsidP="00592B3B">
      <w:pPr>
        <w:spacing w:after="0" w:line="276" w:lineRule="auto"/>
        <w:jc w:val="both"/>
        <w:rPr>
          <w:rFonts w:ascii="Arial" w:hAnsi="Arial" w:cs="Arial"/>
          <w:sz w:val="24"/>
          <w:szCs w:val="24"/>
          <w:lang w:val="es-CO"/>
        </w:rPr>
      </w:pPr>
      <w:r>
        <w:rPr>
          <w:rFonts w:ascii="Arial" w:hAnsi="Arial" w:cs="Arial"/>
          <w:noProof/>
          <w:sz w:val="24"/>
          <w:szCs w:val="24"/>
          <w:lang w:val="es-CO"/>
        </w:rPr>
        <w:drawing>
          <wp:inline distT="0" distB="0" distL="0" distR="0" wp14:anchorId="30544BC8" wp14:editId="3FEF5A6A">
            <wp:extent cx="1581150" cy="542925"/>
            <wp:effectExtent l="0" t="0" r="0" b="9525"/>
            <wp:docPr id="1" name="Imagen 1"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en blanco y negr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581150" cy="542925"/>
                    </a:xfrm>
                    <a:prstGeom prst="rect">
                      <a:avLst/>
                    </a:prstGeom>
                  </pic:spPr>
                </pic:pic>
              </a:graphicData>
            </a:graphic>
          </wp:inline>
        </w:drawing>
      </w:r>
    </w:p>
    <w:p w14:paraId="008CCA0E" w14:textId="52BEA3A9" w:rsidR="00CD3624" w:rsidRPr="00C15BC5" w:rsidRDefault="00CD3624" w:rsidP="00592B3B">
      <w:pPr>
        <w:spacing w:after="0" w:line="276" w:lineRule="auto"/>
        <w:jc w:val="both"/>
        <w:rPr>
          <w:rFonts w:ascii="Arial" w:hAnsi="Arial" w:cs="Arial"/>
          <w:sz w:val="24"/>
          <w:szCs w:val="24"/>
          <w:lang w:val="es-CO"/>
        </w:rPr>
      </w:pPr>
      <w:r w:rsidRPr="00C15BC5">
        <w:rPr>
          <w:rFonts w:ascii="Arial" w:hAnsi="Arial" w:cs="Arial"/>
          <w:sz w:val="24"/>
          <w:szCs w:val="24"/>
          <w:lang w:val="es-CO"/>
        </w:rPr>
        <w:t>GILBERTO BETANCOURT PEREZ</w:t>
      </w:r>
    </w:p>
    <w:p w14:paraId="4F8C8912" w14:textId="5AB65E5C" w:rsidR="00CD3624" w:rsidRPr="00C15BC5" w:rsidRDefault="00CD3624" w:rsidP="00592B3B">
      <w:pPr>
        <w:spacing w:after="0" w:line="276" w:lineRule="auto"/>
        <w:jc w:val="both"/>
        <w:rPr>
          <w:rFonts w:ascii="Arial" w:hAnsi="Arial" w:cs="Arial"/>
          <w:sz w:val="24"/>
          <w:szCs w:val="24"/>
          <w:lang w:val="es-CO"/>
        </w:rPr>
      </w:pPr>
      <w:r w:rsidRPr="00C15BC5">
        <w:rPr>
          <w:rFonts w:ascii="Arial" w:hAnsi="Arial" w:cs="Arial"/>
          <w:sz w:val="24"/>
          <w:szCs w:val="24"/>
          <w:lang w:val="es-CO"/>
        </w:rPr>
        <w:t xml:space="preserve">Representante a la Cámara por Nariño </w:t>
      </w:r>
    </w:p>
    <w:p w14:paraId="2B5F0F6A" w14:textId="6B412602" w:rsidR="00CD3624" w:rsidRPr="00C15BC5" w:rsidRDefault="00CD3624" w:rsidP="00592B3B">
      <w:pPr>
        <w:spacing w:after="0" w:line="276" w:lineRule="auto"/>
        <w:jc w:val="center"/>
        <w:rPr>
          <w:rFonts w:ascii="Arial" w:hAnsi="Arial" w:cs="Arial"/>
          <w:b/>
          <w:bCs/>
          <w:sz w:val="24"/>
          <w:szCs w:val="24"/>
          <w:lang w:val="es-CO"/>
        </w:rPr>
      </w:pPr>
      <w:r w:rsidRPr="00C15BC5">
        <w:rPr>
          <w:rFonts w:ascii="Arial" w:hAnsi="Arial" w:cs="Arial"/>
          <w:b/>
          <w:bCs/>
          <w:sz w:val="24"/>
          <w:szCs w:val="24"/>
          <w:lang w:val="es-CO"/>
        </w:rPr>
        <w:lastRenderedPageBreak/>
        <w:t>Proyecto de Ley No. _____ de 2021 Cámara</w:t>
      </w:r>
    </w:p>
    <w:p w14:paraId="3D5C0FD7" w14:textId="2D00FB4E" w:rsidR="00CD3624" w:rsidRDefault="00CD3624" w:rsidP="00592B3B">
      <w:pPr>
        <w:spacing w:after="0" w:line="276" w:lineRule="auto"/>
        <w:jc w:val="center"/>
        <w:rPr>
          <w:rFonts w:ascii="Arial" w:hAnsi="Arial" w:cs="Arial"/>
          <w:b/>
          <w:bCs/>
          <w:sz w:val="24"/>
          <w:szCs w:val="24"/>
          <w:lang w:val="es-CO"/>
        </w:rPr>
      </w:pPr>
    </w:p>
    <w:p w14:paraId="19B597D6" w14:textId="77777777" w:rsidR="005250EA" w:rsidRPr="00C15BC5" w:rsidRDefault="005250EA" w:rsidP="00592B3B">
      <w:pPr>
        <w:spacing w:after="0" w:line="276" w:lineRule="auto"/>
        <w:jc w:val="center"/>
        <w:rPr>
          <w:rFonts w:ascii="Arial" w:hAnsi="Arial" w:cs="Arial"/>
          <w:b/>
          <w:bCs/>
          <w:sz w:val="24"/>
          <w:szCs w:val="24"/>
          <w:lang w:val="es-CO"/>
        </w:rPr>
      </w:pPr>
    </w:p>
    <w:p w14:paraId="7FE70FCA" w14:textId="7C7C7424" w:rsidR="00CD3624" w:rsidRPr="00C15BC5" w:rsidRDefault="00CD3624" w:rsidP="00592B3B">
      <w:pPr>
        <w:spacing w:after="0" w:line="276" w:lineRule="auto"/>
        <w:jc w:val="center"/>
        <w:rPr>
          <w:rFonts w:ascii="Arial" w:hAnsi="Arial" w:cs="Arial"/>
          <w:i/>
          <w:iCs/>
          <w:sz w:val="24"/>
          <w:szCs w:val="24"/>
          <w:lang w:val="es-CO"/>
        </w:rPr>
      </w:pPr>
      <w:r w:rsidRPr="00C15BC5">
        <w:rPr>
          <w:rFonts w:ascii="Arial" w:hAnsi="Arial" w:cs="Arial"/>
          <w:i/>
          <w:iCs/>
          <w:sz w:val="24"/>
          <w:szCs w:val="24"/>
          <w:lang w:val="es-CO"/>
        </w:rPr>
        <w:t xml:space="preserve">“Por medio del cual se modifica el artículo 83 </w:t>
      </w:r>
      <w:r w:rsidR="002235D7">
        <w:rPr>
          <w:rFonts w:ascii="Arial" w:hAnsi="Arial" w:cs="Arial"/>
          <w:i/>
          <w:iCs/>
          <w:sz w:val="24"/>
          <w:szCs w:val="24"/>
          <w:lang w:val="es-CO"/>
        </w:rPr>
        <w:t xml:space="preserve">de la Ley 715 de 2001” </w:t>
      </w:r>
    </w:p>
    <w:p w14:paraId="5863E0CE" w14:textId="668E9E91" w:rsidR="00CD3624" w:rsidRDefault="00CD3624" w:rsidP="005250EA">
      <w:pPr>
        <w:spacing w:after="0" w:line="276" w:lineRule="auto"/>
        <w:rPr>
          <w:rFonts w:ascii="Arial" w:hAnsi="Arial" w:cs="Arial"/>
          <w:i/>
          <w:iCs/>
          <w:sz w:val="24"/>
          <w:szCs w:val="24"/>
          <w:lang w:val="es-CO"/>
        </w:rPr>
      </w:pPr>
    </w:p>
    <w:p w14:paraId="086618DD" w14:textId="77777777" w:rsidR="005250EA" w:rsidRPr="00C15BC5" w:rsidRDefault="005250EA" w:rsidP="005250EA">
      <w:pPr>
        <w:spacing w:after="0" w:line="276" w:lineRule="auto"/>
        <w:rPr>
          <w:rFonts w:ascii="Arial" w:hAnsi="Arial" w:cs="Arial"/>
          <w:i/>
          <w:iCs/>
          <w:sz w:val="24"/>
          <w:szCs w:val="24"/>
          <w:lang w:val="es-CO"/>
        </w:rPr>
      </w:pPr>
    </w:p>
    <w:p w14:paraId="3C3CFE56" w14:textId="5FD86B71" w:rsidR="00CD3624" w:rsidRPr="00C15BC5" w:rsidRDefault="00CD3624" w:rsidP="00592B3B">
      <w:pPr>
        <w:spacing w:after="0" w:line="276" w:lineRule="auto"/>
        <w:jc w:val="center"/>
        <w:rPr>
          <w:rFonts w:ascii="Arial" w:hAnsi="Arial" w:cs="Arial"/>
          <w:b/>
          <w:bCs/>
          <w:sz w:val="24"/>
          <w:szCs w:val="24"/>
          <w:lang w:val="es-CO"/>
        </w:rPr>
      </w:pPr>
      <w:r w:rsidRPr="00C15BC5">
        <w:rPr>
          <w:rFonts w:ascii="Arial" w:hAnsi="Arial" w:cs="Arial"/>
          <w:b/>
          <w:bCs/>
          <w:sz w:val="24"/>
          <w:szCs w:val="24"/>
          <w:lang w:val="es-CO"/>
        </w:rPr>
        <w:t xml:space="preserve">EL CONGRESO DE LA REPUBLICA </w:t>
      </w:r>
    </w:p>
    <w:p w14:paraId="0C9EB442" w14:textId="4FD4973F" w:rsidR="00CD3624" w:rsidRDefault="00CD3624" w:rsidP="00592B3B">
      <w:pPr>
        <w:spacing w:after="0" w:line="276" w:lineRule="auto"/>
        <w:jc w:val="center"/>
        <w:rPr>
          <w:rFonts w:ascii="Arial" w:hAnsi="Arial" w:cs="Arial"/>
          <w:b/>
          <w:bCs/>
          <w:sz w:val="24"/>
          <w:szCs w:val="24"/>
          <w:lang w:val="es-CO"/>
        </w:rPr>
      </w:pPr>
    </w:p>
    <w:p w14:paraId="29BB383C" w14:textId="77777777" w:rsidR="005250EA" w:rsidRPr="00C15BC5" w:rsidRDefault="005250EA" w:rsidP="00592B3B">
      <w:pPr>
        <w:spacing w:after="0" w:line="276" w:lineRule="auto"/>
        <w:jc w:val="center"/>
        <w:rPr>
          <w:rFonts w:ascii="Arial" w:hAnsi="Arial" w:cs="Arial"/>
          <w:b/>
          <w:bCs/>
          <w:sz w:val="24"/>
          <w:szCs w:val="24"/>
          <w:lang w:val="es-CO"/>
        </w:rPr>
      </w:pPr>
    </w:p>
    <w:p w14:paraId="2AD7F2DA" w14:textId="0E69224D" w:rsidR="00CD3624" w:rsidRDefault="00CD3624" w:rsidP="00592B3B">
      <w:pPr>
        <w:spacing w:after="0" w:line="276" w:lineRule="auto"/>
        <w:jc w:val="center"/>
        <w:rPr>
          <w:rFonts w:ascii="Arial" w:hAnsi="Arial" w:cs="Arial"/>
          <w:b/>
          <w:bCs/>
          <w:sz w:val="24"/>
          <w:szCs w:val="24"/>
          <w:lang w:val="es-CO"/>
        </w:rPr>
      </w:pPr>
      <w:r w:rsidRPr="00C15BC5">
        <w:rPr>
          <w:rFonts w:ascii="Arial" w:hAnsi="Arial" w:cs="Arial"/>
          <w:b/>
          <w:bCs/>
          <w:sz w:val="24"/>
          <w:szCs w:val="24"/>
          <w:lang w:val="es-CO"/>
        </w:rPr>
        <w:t xml:space="preserve">DECRETA: </w:t>
      </w:r>
    </w:p>
    <w:p w14:paraId="7255A8E7" w14:textId="77777777" w:rsidR="005250EA" w:rsidRPr="00C15BC5" w:rsidRDefault="005250EA" w:rsidP="00592B3B">
      <w:pPr>
        <w:spacing w:after="0" w:line="276" w:lineRule="auto"/>
        <w:jc w:val="center"/>
        <w:rPr>
          <w:rFonts w:ascii="Arial" w:hAnsi="Arial" w:cs="Arial"/>
          <w:b/>
          <w:bCs/>
          <w:sz w:val="24"/>
          <w:szCs w:val="24"/>
          <w:lang w:val="es-CO"/>
        </w:rPr>
      </w:pPr>
    </w:p>
    <w:p w14:paraId="6BF94C5A" w14:textId="55F30856" w:rsidR="00CD3624" w:rsidRPr="00C15BC5" w:rsidRDefault="00CD3624" w:rsidP="00592B3B">
      <w:pPr>
        <w:spacing w:after="0" w:line="276" w:lineRule="auto"/>
        <w:jc w:val="center"/>
        <w:rPr>
          <w:rFonts w:ascii="Arial" w:hAnsi="Arial" w:cs="Arial"/>
          <w:b/>
          <w:bCs/>
          <w:sz w:val="24"/>
          <w:szCs w:val="24"/>
          <w:lang w:val="es-CO"/>
        </w:rPr>
      </w:pPr>
    </w:p>
    <w:p w14:paraId="6793BDF5" w14:textId="5B3DAA51" w:rsidR="00CD3624" w:rsidRDefault="00CD3624" w:rsidP="00592B3B">
      <w:pPr>
        <w:spacing w:after="0" w:line="276" w:lineRule="auto"/>
        <w:jc w:val="both"/>
        <w:rPr>
          <w:rFonts w:ascii="Arial" w:hAnsi="Arial" w:cs="Arial"/>
          <w:b/>
          <w:bCs/>
          <w:sz w:val="24"/>
          <w:szCs w:val="24"/>
          <w:lang w:val="es-CO"/>
        </w:rPr>
      </w:pPr>
      <w:r w:rsidRPr="00C15BC5">
        <w:rPr>
          <w:rFonts w:ascii="Arial" w:hAnsi="Arial" w:cs="Arial"/>
          <w:b/>
          <w:bCs/>
          <w:sz w:val="24"/>
          <w:szCs w:val="24"/>
          <w:lang w:val="es-CO"/>
        </w:rPr>
        <w:t xml:space="preserve">Artículo 1°. </w:t>
      </w:r>
      <w:r w:rsidR="002235D7">
        <w:rPr>
          <w:rFonts w:ascii="Arial" w:hAnsi="Arial" w:cs="Arial"/>
          <w:b/>
          <w:bCs/>
          <w:sz w:val="24"/>
          <w:szCs w:val="24"/>
          <w:lang w:val="es-CO"/>
        </w:rPr>
        <w:t xml:space="preserve">Modifíquese el artículo 83 de la Ley 715 de 2001, el cual quedará así: </w:t>
      </w:r>
    </w:p>
    <w:p w14:paraId="67BBBDC4" w14:textId="77777777" w:rsidR="005250EA" w:rsidRDefault="005250EA" w:rsidP="00592B3B">
      <w:pPr>
        <w:spacing w:after="0" w:line="276" w:lineRule="auto"/>
        <w:jc w:val="both"/>
        <w:rPr>
          <w:rFonts w:ascii="Arial" w:hAnsi="Arial" w:cs="Arial"/>
          <w:b/>
          <w:bCs/>
          <w:sz w:val="24"/>
          <w:szCs w:val="24"/>
          <w:lang w:val="es-CO"/>
        </w:rPr>
      </w:pPr>
    </w:p>
    <w:p w14:paraId="0C2E94EA" w14:textId="72138C4D" w:rsidR="002235D7" w:rsidRDefault="002235D7" w:rsidP="00592B3B">
      <w:pPr>
        <w:spacing w:after="0" w:line="276" w:lineRule="auto"/>
        <w:jc w:val="both"/>
        <w:rPr>
          <w:rFonts w:ascii="Arial" w:hAnsi="Arial" w:cs="Arial"/>
          <w:b/>
          <w:bCs/>
          <w:sz w:val="24"/>
          <w:szCs w:val="24"/>
          <w:lang w:val="es-CO"/>
        </w:rPr>
      </w:pPr>
    </w:p>
    <w:p w14:paraId="72FA681F" w14:textId="3FE95373" w:rsidR="002235D7" w:rsidRDefault="002235D7" w:rsidP="00592B3B">
      <w:pPr>
        <w:spacing w:after="0" w:line="276" w:lineRule="auto"/>
        <w:jc w:val="both"/>
        <w:rPr>
          <w:rFonts w:ascii="Arial" w:hAnsi="Arial" w:cs="Arial"/>
          <w:sz w:val="24"/>
          <w:szCs w:val="24"/>
          <w:lang w:val="es-CO"/>
        </w:rPr>
      </w:pPr>
      <w:r>
        <w:rPr>
          <w:rFonts w:ascii="Arial" w:hAnsi="Arial" w:cs="Arial"/>
          <w:b/>
          <w:bCs/>
          <w:sz w:val="24"/>
          <w:szCs w:val="24"/>
          <w:lang w:val="es-CO"/>
        </w:rPr>
        <w:t xml:space="preserve">ARTÍCULO 83. DISTRIBUCIÓN Y ADMINISTRACION DE LOS RECURSOS PARA RESGUARDOS INDIGENAS. </w:t>
      </w:r>
      <w:r>
        <w:rPr>
          <w:rFonts w:ascii="Arial" w:hAnsi="Arial" w:cs="Arial"/>
          <w:sz w:val="24"/>
          <w:szCs w:val="24"/>
          <w:lang w:val="es-CO"/>
        </w:rPr>
        <w:t xml:space="preserve">Los recursos para los resguardos indígenas se distribuirán en proporción a la participación de la población de la entidad o resguardo indígena, en el total de población indígena reportada por el Incora al DANE. </w:t>
      </w:r>
    </w:p>
    <w:p w14:paraId="753348FA" w14:textId="4B8395BB" w:rsidR="002235D7" w:rsidRDefault="002235D7" w:rsidP="00592B3B">
      <w:pPr>
        <w:spacing w:after="0" w:line="276" w:lineRule="auto"/>
        <w:jc w:val="both"/>
        <w:rPr>
          <w:rFonts w:ascii="Arial" w:hAnsi="Arial" w:cs="Arial"/>
          <w:sz w:val="24"/>
          <w:szCs w:val="24"/>
          <w:lang w:val="es-CO"/>
        </w:rPr>
      </w:pPr>
    </w:p>
    <w:p w14:paraId="12140AF7" w14:textId="26C9AA05" w:rsidR="002235D7" w:rsidRDefault="002235D7"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w:t>
      </w:r>
      <w:r w:rsidR="00761377">
        <w:rPr>
          <w:rFonts w:ascii="Arial" w:hAnsi="Arial" w:cs="Arial"/>
          <w:sz w:val="24"/>
          <w:szCs w:val="24"/>
          <w:lang w:val="es-CO"/>
        </w:rPr>
        <w:t xml:space="preserve">que comprenda. Sin embargo, deberán manejarse en cuentas separadas a las propias de las entidades territoriales y para su ejecución deberá celebrarse un contrato entre la entidad territorial y las autoridades del resguardo, antes del 31 de diciembre de cada año, en la que se determina el uso de los recursos en el año siguiente. Copia de dicho contrato se enviará antes del 20 de enero al Ministerio del Interior. </w:t>
      </w:r>
    </w:p>
    <w:p w14:paraId="218C4D92" w14:textId="1E88A605" w:rsidR="00761377" w:rsidRDefault="00761377" w:rsidP="00592B3B">
      <w:pPr>
        <w:spacing w:after="0" w:line="276" w:lineRule="auto"/>
        <w:jc w:val="both"/>
        <w:rPr>
          <w:rFonts w:ascii="Arial" w:hAnsi="Arial" w:cs="Arial"/>
          <w:sz w:val="24"/>
          <w:szCs w:val="24"/>
          <w:lang w:val="es-CO"/>
        </w:rPr>
      </w:pPr>
    </w:p>
    <w:p w14:paraId="7B55C855" w14:textId="58B573F0" w:rsidR="00761377" w:rsidRDefault="00761377"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Cuando los resguardos se erijan como Entidades Territoriales Indígenas, sus autoridades recibirán y administrarán directamente la transferencia. </w:t>
      </w:r>
    </w:p>
    <w:p w14:paraId="442DA3B7" w14:textId="25EE8D82" w:rsidR="00761377" w:rsidRDefault="00761377" w:rsidP="00592B3B">
      <w:pPr>
        <w:spacing w:after="0" w:line="276" w:lineRule="auto"/>
        <w:jc w:val="both"/>
        <w:rPr>
          <w:rFonts w:ascii="Arial" w:hAnsi="Arial" w:cs="Arial"/>
          <w:sz w:val="24"/>
          <w:szCs w:val="24"/>
          <w:lang w:val="es-CO"/>
        </w:rPr>
      </w:pPr>
    </w:p>
    <w:p w14:paraId="4BB76887" w14:textId="0D683D80" w:rsidR="00761377" w:rsidRDefault="00761377" w:rsidP="00592B3B">
      <w:pPr>
        <w:spacing w:after="0" w:line="276" w:lineRule="auto"/>
        <w:jc w:val="both"/>
        <w:rPr>
          <w:rFonts w:ascii="Arial" w:hAnsi="Arial" w:cs="Arial"/>
          <w:sz w:val="24"/>
          <w:szCs w:val="24"/>
          <w:lang w:val="es-CO"/>
        </w:rPr>
      </w:pPr>
      <w:r>
        <w:rPr>
          <w:rFonts w:ascii="Arial" w:hAnsi="Arial" w:cs="Arial"/>
          <w:sz w:val="24"/>
          <w:szCs w:val="24"/>
          <w:lang w:val="es-CO"/>
        </w:rPr>
        <w:lastRenderedPageBreak/>
        <w:t xml:space="preserve">Los recursos de la participación asignados a los resguardos indígenas serán de libre destinación para la financiación de proyectos de inversión debidamente formulados, e incluidos en los planes de vida o de acuerdo con los usos y costumbres de los pueblos indígenas. Los Proyectos de Inversión deberán estar incluidos en el contrato de administración celebrado con el respectivo municipio o departamento, en concordancia con la clasificación de gastos definida por el Decreto-Ley 111 de 1996. </w:t>
      </w:r>
    </w:p>
    <w:p w14:paraId="730C104B" w14:textId="30DA0150" w:rsidR="00761377" w:rsidRDefault="00761377" w:rsidP="00592B3B">
      <w:pPr>
        <w:spacing w:after="0" w:line="276" w:lineRule="auto"/>
        <w:jc w:val="both"/>
        <w:rPr>
          <w:rFonts w:ascii="Arial" w:hAnsi="Arial" w:cs="Arial"/>
          <w:sz w:val="24"/>
          <w:szCs w:val="24"/>
          <w:lang w:val="es-CO"/>
        </w:rPr>
      </w:pPr>
    </w:p>
    <w:p w14:paraId="36711B7A" w14:textId="71856D02" w:rsidR="00761377" w:rsidRDefault="00761377" w:rsidP="00592B3B">
      <w:pPr>
        <w:spacing w:after="0" w:line="276" w:lineRule="auto"/>
        <w:jc w:val="both"/>
        <w:rPr>
          <w:rFonts w:ascii="Arial" w:hAnsi="Arial" w:cs="Arial"/>
          <w:b/>
          <w:bCs/>
          <w:i/>
          <w:iCs/>
          <w:sz w:val="24"/>
          <w:szCs w:val="24"/>
          <w:u w:val="single"/>
          <w:lang w:val="es-CO"/>
        </w:rPr>
      </w:pPr>
      <w:r>
        <w:rPr>
          <w:rFonts w:ascii="Arial" w:hAnsi="Arial" w:cs="Arial"/>
          <w:b/>
          <w:bCs/>
          <w:i/>
          <w:iCs/>
          <w:sz w:val="24"/>
          <w:szCs w:val="24"/>
          <w:u w:val="single"/>
          <w:lang w:val="es-CO"/>
        </w:rPr>
        <w:t>De los Recursos de la Asignación Especial del Sistema General de Participaciones para Resguardos Indígenas (AESGPRI)</w:t>
      </w:r>
      <w:r w:rsidR="00271A6B">
        <w:rPr>
          <w:rFonts w:ascii="Arial" w:hAnsi="Arial" w:cs="Arial"/>
          <w:b/>
          <w:bCs/>
          <w:i/>
          <w:iCs/>
          <w:sz w:val="24"/>
          <w:szCs w:val="24"/>
          <w:u w:val="single"/>
          <w:lang w:val="es-CO"/>
        </w:rPr>
        <w:t xml:space="preserve">, los resguardos podrán utilizar hasta un 10% para funcionamiento administrativo del resguardo, sin que este pueda ser superior a veinticuatro (24) salarios mínimos mensuales legales en una vigencia. Mensualmente el gasto en funcionamiento no podrá exceder a los dos (2) salarios mínimos mensuales legales vigentes”. </w:t>
      </w:r>
    </w:p>
    <w:p w14:paraId="26B3E110" w14:textId="5DCDE114" w:rsidR="00271A6B" w:rsidRPr="00271A6B" w:rsidRDefault="00271A6B" w:rsidP="00592B3B">
      <w:pPr>
        <w:spacing w:after="0" w:line="276" w:lineRule="auto"/>
        <w:jc w:val="both"/>
        <w:rPr>
          <w:rFonts w:ascii="Arial" w:hAnsi="Arial" w:cs="Arial"/>
          <w:sz w:val="24"/>
          <w:szCs w:val="24"/>
          <w:lang w:val="es-CO"/>
        </w:rPr>
      </w:pPr>
    </w:p>
    <w:p w14:paraId="39F96A1F" w14:textId="349E4328" w:rsidR="00761377" w:rsidRDefault="00271A6B"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Con relación a los bienes y servicios adquiridos con cargo a los recursos de la asignación especial del Sistema General de Participaciones para los resguardos indígenas, los alcaldes deberán establecer los debidos registros administrativos especiales e independientes para oficializar su entrega a las autoridades indígenas. </w:t>
      </w:r>
    </w:p>
    <w:p w14:paraId="36832AE0" w14:textId="6110A8F1" w:rsidR="00271A6B" w:rsidRDefault="00271A6B" w:rsidP="00592B3B">
      <w:pPr>
        <w:spacing w:after="0" w:line="276" w:lineRule="auto"/>
        <w:jc w:val="both"/>
        <w:rPr>
          <w:rFonts w:ascii="Arial" w:hAnsi="Arial" w:cs="Arial"/>
          <w:sz w:val="24"/>
          <w:szCs w:val="24"/>
          <w:lang w:val="es-CO"/>
        </w:rPr>
      </w:pPr>
    </w:p>
    <w:p w14:paraId="572E1006" w14:textId="0A3B1B1F" w:rsidR="00271A6B" w:rsidRDefault="00271A6B"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Con el objeto de mejorar el control a los recursos de la asignación especial del Sistema General de Participaciones para los resguardos indígenas, el Gobierno Nacional fortalecerá la estrategia de monitoreo, seguimiento y control al SGP, establecida por el Decreto 28 de 2008. </w:t>
      </w:r>
    </w:p>
    <w:p w14:paraId="188C1C80" w14:textId="522E22BB" w:rsidR="00271A6B" w:rsidRDefault="00271A6B" w:rsidP="00592B3B">
      <w:pPr>
        <w:spacing w:after="0" w:line="276" w:lineRule="auto"/>
        <w:jc w:val="both"/>
        <w:rPr>
          <w:rFonts w:ascii="Arial" w:hAnsi="Arial" w:cs="Arial"/>
          <w:sz w:val="24"/>
          <w:szCs w:val="24"/>
          <w:lang w:val="es-CO"/>
        </w:rPr>
      </w:pPr>
    </w:p>
    <w:p w14:paraId="4EF73DAB" w14:textId="50A5DC1F" w:rsidR="00271A6B" w:rsidRDefault="00271A6B"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Las secretarías departamentales de planeación, o quien haga sus veces, deberá desarrollar programas de capacitación, asesoría y asistencia técnica a los resguardos indígenas y autoridades municipales, para la adecuada programación y uso de los recursos. </w:t>
      </w:r>
    </w:p>
    <w:p w14:paraId="05FA62B6" w14:textId="286BE7F7" w:rsidR="00271A6B" w:rsidRDefault="00271A6B" w:rsidP="00592B3B">
      <w:pPr>
        <w:spacing w:after="0" w:line="276" w:lineRule="auto"/>
        <w:jc w:val="both"/>
        <w:rPr>
          <w:rFonts w:ascii="Arial" w:hAnsi="Arial" w:cs="Arial"/>
          <w:sz w:val="24"/>
          <w:szCs w:val="24"/>
          <w:lang w:val="es-CO"/>
        </w:rPr>
      </w:pPr>
    </w:p>
    <w:p w14:paraId="4EAEA773" w14:textId="77777777" w:rsidR="005250EA" w:rsidRDefault="005250EA" w:rsidP="00592B3B">
      <w:pPr>
        <w:spacing w:after="0" w:line="276" w:lineRule="auto"/>
        <w:jc w:val="both"/>
        <w:rPr>
          <w:rFonts w:ascii="Arial" w:hAnsi="Arial" w:cs="Arial"/>
          <w:sz w:val="24"/>
          <w:szCs w:val="24"/>
          <w:lang w:val="es-CO"/>
        </w:rPr>
      </w:pPr>
    </w:p>
    <w:p w14:paraId="141C8289" w14:textId="1E85FA6C" w:rsidR="00271A6B" w:rsidRPr="00271A6B" w:rsidRDefault="00271A6B" w:rsidP="00592B3B">
      <w:pPr>
        <w:spacing w:after="0" w:line="276" w:lineRule="auto"/>
        <w:jc w:val="both"/>
        <w:rPr>
          <w:rFonts w:ascii="Arial" w:hAnsi="Arial" w:cs="Arial"/>
          <w:sz w:val="24"/>
          <w:szCs w:val="24"/>
          <w:lang w:val="es-CO"/>
        </w:rPr>
      </w:pPr>
      <w:r>
        <w:rPr>
          <w:rFonts w:ascii="Arial" w:hAnsi="Arial" w:cs="Arial"/>
          <w:b/>
          <w:bCs/>
          <w:sz w:val="24"/>
          <w:szCs w:val="24"/>
          <w:lang w:val="es-CO"/>
        </w:rPr>
        <w:t xml:space="preserve">PARÁGRAFO. </w:t>
      </w:r>
      <w:r>
        <w:rPr>
          <w:rFonts w:ascii="Arial" w:hAnsi="Arial" w:cs="Arial"/>
          <w:sz w:val="24"/>
          <w:szCs w:val="24"/>
          <w:lang w:val="es-CO"/>
        </w:rPr>
        <w:t xml:space="preserve">La participación asignada a los resguardos indígenas se recibirá sin perjuicio de los recursos que los departamentos, distritos o municipios les asignen en razón de la población atendida y por atender en condiciones de eficiencia y de </w:t>
      </w:r>
      <w:r>
        <w:rPr>
          <w:rFonts w:ascii="Arial" w:hAnsi="Arial" w:cs="Arial"/>
          <w:sz w:val="24"/>
          <w:szCs w:val="24"/>
          <w:lang w:val="es-CO"/>
        </w:rPr>
        <w:lastRenderedPageBreak/>
        <w:t xml:space="preserve">equidad en el caso de la educación de conformidad con el artículo 16 de esta Ley, y el capítulo III del Título III en el caso de salud. </w:t>
      </w:r>
    </w:p>
    <w:p w14:paraId="0B194BED" w14:textId="648268C9" w:rsidR="00CD3624" w:rsidRPr="00C15BC5" w:rsidRDefault="00CD3624" w:rsidP="00592B3B">
      <w:pPr>
        <w:spacing w:after="0" w:line="276" w:lineRule="auto"/>
        <w:jc w:val="both"/>
        <w:rPr>
          <w:rFonts w:ascii="Arial" w:hAnsi="Arial" w:cs="Arial"/>
          <w:b/>
          <w:bCs/>
          <w:sz w:val="24"/>
          <w:szCs w:val="24"/>
          <w:lang w:val="es-CO"/>
        </w:rPr>
      </w:pPr>
    </w:p>
    <w:p w14:paraId="79FACEDE" w14:textId="1FC3719B" w:rsidR="00CD3624" w:rsidRDefault="00CD3624" w:rsidP="00592B3B">
      <w:pPr>
        <w:spacing w:after="0" w:line="276" w:lineRule="auto"/>
        <w:jc w:val="both"/>
        <w:rPr>
          <w:rFonts w:ascii="Arial" w:hAnsi="Arial" w:cs="Arial"/>
          <w:sz w:val="24"/>
          <w:szCs w:val="24"/>
          <w:lang w:val="es-CO"/>
        </w:rPr>
      </w:pPr>
      <w:r w:rsidRPr="00C15BC5">
        <w:rPr>
          <w:rFonts w:ascii="Arial" w:hAnsi="Arial" w:cs="Arial"/>
          <w:b/>
          <w:bCs/>
          <w:sz w:val="24"/>
          <w:szCs w:val="24"/>
          <w:lang w:val="es-CO"/>
        </w:rPr>
        <w:t xml:space="preserve">Artículo 2°. </w:t>
      </w:r>
      <w:r w:rsidR="00271A6B">
        <w:rPr>
          <w:rFonts w:ascii="Arial" w:hAnsi="Arial" w:cs="Arial"/>
          <w:b/>
          <w:bCs/>
          <w:sz w:val="24"/>
          <w:szCs w:val="24"/>
          <w:lang w:val="es-CO"/>
        </w:rPr>
        <w:t xml:space="preserve">Vigencia. </w:t>
      </w:r>
      <w:r w:rsidR="00271A6B">
        <w:rPr>
          <w:rFonts w:ascii="Arial" w:hAnsi="Arial" w:cs="Arial"/>
          <w:sz w:val="24"/>
          <w:szCs w:val="24"/>
          <w:lang w:val="es-CO"/>
        </w:rPr>
        <w:t xml:space="preserve">La presente Ley rige a partir del año siguiente </w:t>
      </w:r>
      <w:r w:rsidR="00FE50BD">
        <w:rPr>
          <w:rFonts w:ascii="Arial" w:hAnsi="Arial" w:cs="Arial"/>
          <w:sz w:val="24"/>
          <w:szCs w:val="24"/>
          <w:lang w:val="es-CO"/>
        </w:rPr>
        <w:t xml:space="preserve">a su sanción y promulgación y deroga las disposiciones que le sean contrarias. </w:t>
      </w:r>
    </w:p>
    <w:p w14:paraId="27E9F804" w14:textId="55DC677A" w:rsidR="005250EA" w:rsidRDefault="005250EA" w:rsidP="00592B3B">
      <w:pPr>
        <w:spacing w:after="0" w:line="276" w:lineRule="auto"/>
        <w:jc w:val="both"/>
        <w:rPr>
          <w:rFonts w:ascii="Arial" w:hAnsi="Arial" w:cs="Arial"/>
          <w:sz w:val="24"/>
          <w:szCs w:val="24"/>
          <w:lang w:val="es-CO"/>
        </w:rPr>
      </w:pPr>
    </w:p>
    <w:p w14:paraId="2BFB118D" w14:textId="77777777" w:rsidR="005250EA" w:rsidRPr="00C15BC5" w:rsidRDefault="005250EA" w:rsidP="005250EA">
      <w:pPr>
        <w:spacing w:after="0" w:line="276" w:lineRule="auto"/>
        <w:jc w:val="both"/>
        <w:rPr>
          <w:rFonts w:ascii="Arial" w:hAnsi="Arial" w:cs="Arial"/>
          <w:sz w:val="24"/>
          <w:szCs w:val="24"/>
          <w:lang w:val="es-CO"/>
        </w:rPr>
      </w:pPr>
      <w:r w:rsidRPr="00C15BC5">
        <w:rPr>
          <w:rFonts w:ascii="Arial" w:hAnsi="Arial" w:cs="Arial"/>
          <w:sz w:val="24"/>
          <w:szCs w:val="24"/>
          <w:lang w:val="es-CO"/>
        </w:rPr>
        <w:t xml:space="preserve">Cordialmente, </w:t>
      </w:r>
    </w:p>
    <w:p w14:paraId="59DD103C" w14:textId="77777777" w:rsidR="005250EA" w:rsidRPr="00C15BC5" w:rsidRDefault="005250EA" w:rsidP="005250EA">
      <w:pPr>
        <w:spacing w:after="0" w:line="276" w:lineRule="auto"/>
        <w:jc w:val="both"/>
        <w:rPr>
          <w:rFonts w:ascii="Arial" w:hAnsi="Arial" w:cs="Arial"/>
          <w:sz w:val="24"/>
          <w:szCs w:val="24"/>
          <w:lang w:val="es-CO"/>
        </w:rPr>
      </w:pPr>
    </w:p>
    <w:p w14:paraId="10C4A89D" w14:textId="77777777" w:rsidR="005250EA" w:rsidRPr="00C15BC5" w:rsidRDefault="005250EA" w:rsidP="005250EA">
      <w:pPr>
        <w:spacing w:after="0" w:line="276" w:lineRule="auto"/>
        <w:jc w:val="both"/>
        <w:rPr>
          <w:rFonts w:ascii="Arial" w:hAnsi="Arial" w:cs="Arial"/>
          <w:sz w:val="24"/>
          <w:szCs w:val="24"/>
          <w:lang w:val="es-CO"/>
        </w:rPr>
      </w:pPr>
      <w:r>
        <w:rPr>
          <w:rFonts w:ascii="Arial" w:hAnsi="Arial" w:cs="Arial"/>
          <w:noProof/>
          <w:sz w:val="24"/>
          <w:szCs w:val="24"/>
          <w:lang w:val="es-CO"/>
        </w:rPr>
        <w:drawing>
          <wp:inline distT="0" distB="0" distL="0" distR="0" wp14:anchorId="4734EC6B" wp14:editId="545EAF91">
            <wp:extent cx="1581150" cy="542925"/>
            <wp:effectExtent l="0" t="0" r="0" b="9525"/>
            <wp:docPr id="4" name="Imagen 4"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en blanco y negr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581150" cy="542925"/>
                    </a:xfrm>
                    <a:prstGeom prst="rect">
                      <a:avLst/>
                    </a:prstGeom>
                  </pic:spPr>
                </pic:pic>
              </a:graphicData>
            </a:graphic>
          </wp:inline>
        </w:drawing>
      </w:r>
    </w:p>
    <w:p w14:paraId="63854834" w14:textId="77777777" w:rsidR="005250EA" w:rsidRPr="00C15BC5" w:rsidRDefault="005250EA" w:rsidP="005250EA">
      <w:pPr>
        <w:spacing w:after="0" w:line="276" w:lineRule="auto"/>
        <w:jc w:val="both"/>
        <w:rPr>
          <w:rFonts w:ascii="Arial" w:hAnsi="Arial" w:cs="Arial"/>
          <w:sz w:val="24"/>
          <w:szCs w:val="24"/>
          <w:lang w:val="es-CO"/>
        </w:rPr>
      </w:pPr>
      <w:r w:rsidRPr="00C15BC5">
        <w:rPr>
          <w:rFonts w:ascii="Arial" w:hAnsi="Arial" w:cs="Arial"/>
          <w:sz w:val="24"/>
          <w:szCs w:val="24"/>
          <w:lang w:val="es-CO"/>
        </w:rPr>
        <w:t>GILBERTO BETANCOURT PEREZ</w:t>
      </w:r>
    </w:p>
    <w:p w14:paraId="0B2FE370" w14:textId="77777777" w:rsidR="005250EA" w:rsidRPr="00C15BC5" w:rsidRDefault="005250EA" w:rsidP="005250EA">
      <w:pPr>
        <w:spacing w:after="0" w:line="276" w:lineRule="auto"/>
        <w:jc w:val="both"/>
        <w:rPr>
          <w:rFonts w:ascii="Arial" w:hAnsi="Arial" w:cs="Arial"/>
          <w:sz w:val="24"/>
          <w:szCs w:val="24"/>
          <w:lang w:val="es-CO"/>
        </w:rPr>
      </w:pPr>
      <w:r w:rsidRPr="00C15BC5">
        <w:rPr>
          <w:rFonts w:ascii="Arial" w:hAnsi="Arial" w:cs="Arial"/>
          <w:sz w:val="24"/>
          <w:szCs w:val="24"/>
          <w:lang w:val="es-CO"/>
        </w:rPr>
        <w:t xml:space="preserve">Representante a la Cámara por Nariño </w:t>
      </w:r>
    </w:p>
    <w:p w14:paraId="037A8BBD" w14:textId="77777777" w:rsidR="005250EA" w:rsidRPr="00271A6B" w:rsidRDefault="005250EA" w:rsidP="00592B3B">
      <w:pPr>
        <w:spacing w:after="0" w:line="276" w:lineRule="auto"/>
        <w:jc w:val="both"/>
        <w:rPr>
          <w:rFonts w:ascii="Arial" w:hAnsi="Arial" w:cs="Arial"/>
          <w:sz w:val="24"/>
          <w:szCs w:val="24"/>
          <w:lang w:val="es-CO"/>
        </w:rPr>
      </w:pPr>
    </w:p>
    <w:p w14:paraId="582A4189" w14:textId="1D5AD3E0" w:rsidR="00CD3624" w:rsidRDefault="00CD3624" w:rsidP="00592B3B">
      <w:pPr>
        <w:spacing w:after="0" w:line="276" w:lineRule="auto"/>
        <w:jc w:val="both"/>
        <w:rPr>
          <w:rFonts w:ascii="Arial" w:hAnsi="Arial" w:cs="Arial"/>
          <w:b/>
          <w:bCs/>
          <w:sz w:val="24"/>
          <w:szCs w:val="24"/>
          <w:lang w:val="es-CO"/>
        </w:rPr>
      </w:pPr>
    </w:p>
    <w:p w14:paraId="407EFDD5" w14:textId="62DCBCD4" w:rsidR="005250EA" w:rsidRDefault="005250EA" w:rsidP="00592B3B">
      <w:pPr>
        <w:spacing w:after="0" w:line="276" w:lineRule="auto"/>
        <w:jc w:val="both"/>
        <w:rPr>
          <w:rFonts w:ascii="Arial" w:hAnsi="Arial" w:cs="Arial"/>
          <w:b/>
          <w:bCs/>
          <w:sz w:val="24"/>
          <w:szCs w:val="24"/>
          <w:lang w:val="es-CO"/>
        </w:rPr>
      </w:pPr>
    </w:p>
    <w:p w14:paraId="4944F2CC" w14:textId="75235785" w:rsidR="005250EA" w:rsidRDefault="005250EA" w:rsidP="00592B3B">
      <w:pPr>
        <w:spacing w:after="0" w:line="276" w:lineRule="auto"/>
        <w:jc w:val="both"/>
        <w:rPr>
          <w:rFonts w:ascii="Arial" w:hAnsi="Arial" w:cs="Arial"/>
          <w:b/>
          <w:bCs/>
          <w:sz w:val="24"/>
          <w:szCs w:val="24"/>
          <w:lang w:val="es-CO"/>
        </w:rPr>
      </w:pPr>
    </w:p>
    <w:p w14:paraId="67E17A3B" w14:textId="501B1F72" w:rsidR="005250EA" w:rsidRDefault="005250EA" w:rsidP="00592B3B">
      <w:pPr>
        <w:spacing w:after="0" w:line="276" w:lineRule="auto"/>
        <w:jc w:val="both"/>
        <w:rPr>
          <w:rFonts w:ascii="Arial" w:hAnsi="Arial" w:cs="Arial"/>
          <w:b/>
          <w:bCs/>
          <w:sz w:val="24"/>
          <w:szCs w:val="24"/>
          <w:lang w:val="es-CO"/>
        </w:rPr>
      </w:pPr>
    </w:p>
    <w:p w14:paraId="3B92357A" w14:textId="731A53B9" w:rsidR="005250EA" w:rsidRDefault="005250EA" w:rsidP="00592B3B">
      <w:pPr>
        <w:spacing w:after="0" w:line="276" w:lineRule="auto"/>
        <w:jc w:val="both"/>
        <w:rPr>
          <w:rFonts w:ascii="Arial" w:hAnsi="Arial" w:cs="Arial"/>
          <w:b/>
          <w:bCs/>
          <w:sz w:val="24"/>
          <w:szCs w:val="24"/>
          <w:lang w:val="es-CO"/>
        </w:rPr>
      </w:pPr>
    </w:p>
    <w:p w14:paraId="540AC835" w14:textId="3CAF7797" w:rsidR="005250EA" w:rsidRDefault="005250EA" w:rsidP="00592B3B">
      <w:pPr>
        <w:spacing w:after="0" w:line="276" w:lineRule="auto"/>
        <w:jc w:val="both"/>
        <w:rPr>
          <w:rFonts w:ascii="Arial" w:hAnsi="Arial" w:cs="Arial"/>
          <w:b/>
          <w:bCs/>
          <w:sz w:val="24"/>
          <w:szCs w:val="24"/>
          <w:lang w:val="es-CO"/>
        </w:rPr>
      </w:pPr>
    </w:p>
    <w:p w14:paraId="328BA9A2" w14:textId="32F77429" w:rsidR="005250EA" w:rsidRDefault="005250EA" w:rsidP="00592B3B">
      <w:pPr>
        <w:spacing w:after="0" w:line="276" w:lineRule="auto"/>
        <w:jc w:val="both"/>
        <w:rPr>
          <w:rFonts w:ascii="Arial" w:hAnsi="Arial" w:cs="Arial"/>
          <w:b/>
          <w:bCs/>
          <w:sz w:val="24"/>
          <w:szCs w:val="24"/>
          <w:lang w:val="es-CO"/>
        </w:rPr>
      </w:pPr>
    </w:p>
    <w:p w14:paraId="5A30073C" w14:textId="7F92676E" w:rsidR="005250EA" w:rsidRDefault="005250EA" w:rsidP="00592B3B">
      <w:pPr>
        <w:spacing w:after="0" w:line="276" w:lineRule="auto"/>
        <w:jc w:val="both"/>
        <w:rPr>
          <w:rFonts w:ascii="Arial" w:hAnsi="Arial" w:cs="Arial"/>
          <w:b/>
          <w:bCs/>
          <w:sz w:val="24"/>
          <w:szCs w:val="24"/>
          <w:lang w:val="es-CO"/>
        </w:rPr>
      </w:pPr>
    </w:p>
    <w:p w14:paraId="2E96D09C" w14:textId="6ACDCF01" w:rsidR="005250EA" w:rsidRDefault="005250EA" w:rsidP="00592B3B">
      <w:pPr>
        <w:spacing w:after="0" w:line="276" w:lineRule="auto"/>
        <w:jc w:val="both"/>
        <w:rPr>
          <w:rFonts w:ascii="Arial" w:hAnsi="Arial" w:cs="Arial"/>
          <w:b/>
          <w:bCs/>
          <w:sz w:val="24"/>
          <w:szCs w:val="24"/>
          <w:lang w:val="es-CO"/>
        </w:rPr>
      </w:pPr>
    </w:p>
    <w:p w14:paraId="748B4D80" w14:textId="1F291652" w:rsidR="005250EA" w:rsidRDefault="005250EA" w:rsidP="00592B3B">
      <w:pPr>
        <w:spacing w:after="0" w:line="276" w:lineRule="auto"/>
        <w:jc w:val="both"/>
        <w:rPr>
          <w:rFonts w:ascii="Arial" w:hAnsi="Arial" w:cs="Arial"/>
          <w:b/>
          <w:bCs/>
          <w:sz w:val="24"/>
          <w:szCs w:val="24"/>
          <w:lang w:val="es-CO"/>
        </w:rPr>
      </w:pPr>
    </w:p>
    <w:p w14:paraId="064A1425" w14:textId="62F38670" w:rsidR="005250EA" w:rsidRDefault="005250EA" w:rsidP="00592B3B">
      <w:pPr>
        <w:spacing w:after="0" w:line="276" w:lineRule="auto"/>
        <w:jc w:val="both"/>
        <w:rPr>
          <w:rFonts w:ascii="Arial" w:hAnsi="Arial" w:cs="Arial"/>
          <w:b/>
          <w:bCs/>
          <w:sz w:val="24"/>
          <w:szCs w:val="24"/>
          <w:lang w:val="es-CO"/>
        </w:rPr>
      </w:pPr>
    </w:p>
    <w:p w14:paraId="33795CF7" w14:textId="51F0473F" w:rsidR="005250EA" w:rsidRDefault="005250EA" w:rsidP="00592B3B">
      <w:pPr>
        <w:spacing w:after="0" w:line="276" w:lineRule="auto"/>
        <w:jc w:val="both"/>
        <w:rPr>
          <w:rFonts w:ascii="Arial" w:hAnsi="Arial" w:cs="Arial"/>
          <w:b/>
          <w:bCs/>
          <w:sz w:val="24"/>
          <w:szCs w:val="24"/>
          <w:lang w:val="es-CO"/>
        </w:rPr>
      </w:pPr>
    </w:p>
    <w:p w14:paraId="09EA1BB9" w14:textId="753647E5" w:rsidR="005250EA" w:rsidRDefault="005250EA" w:rsidP="00592B3B">
      <w:pPr>
        <w:spacing w:after="0" w:line="276" w:lineRule="auto"/>
        <w:jc w:val="both"/>
        <w:rPr>
          <w:rFonts w:ascii="Arial" w:hAnsi="Arial" w:cs="Arial"/>
          <w:b/>
          <w:bCs/>
          <w:sz w:val="24"/>
          <w:szCs w:val="24"/>
          <w:lang w:val="es-CO"/>
        </w:rPr>
      </w:pPr>
    </w:p>
    <w:p w14:paraId="3E71052B" w14:textId="10E00888" w:rsidR="005250EA" w:rsidRDefault="005250EA" w:rsidP="00592B3B">
      <w:pPr>
        <w:spacing w:after="0" w:line="276" w:lineRule="auto"/>
        <w:jc w:val="both"/>
        <w:rPr>
          <w:rFonts w:ascii="Arial" w:hAnsi="Arial" w:cs="Arial"/>
          <w:b/>
          <w:bCs/>
          <w:sz w:val="24"/>
          <w:szCs w:val="24"/>
          <w:lang w:val="es-CO"/>
        </w:rPr>
      </w:pPr>
    </w:p>
    <w:p w14:paraId="7DB40EF0" w14:textId="7FADFC9A" w:rsidR="005250EA" w:rsidRDefault="005250EA" w:rsidP="00592B3B">
      <w:pPr>
        <w:spacing w:after="0" w:line="276" w:lineRule="auto"/>
        <w:jc w:val="both"/>
        <w:rPr>
          <w:rFonts w:ascii="Arial" w:hAnsi="Arial" w:cs="Arial"/>
          <w:b/>
          <w:bCs/>
          <w:sz w:val="24"/>
          <w:szCs w:val="24"/>
          <w:lang w:val="es-CO"/>
        </w:rPr>
      </w:pPr>
    </w:p>
    <w:p w14:paraId="50C0A40B" w14:textId="09621CD5" w:rsidR="005250EA" w:rsidRDefault="005250EA" w:rsidP="00592B3B">
      <w:pPr>
        <w:spacing w:after="0" w:line="276" w:lineRule="auto"/>
        <w:jc w:val="both"/>
        <w:rPr>
          <w:rFonts w:ascii="Arial" w:hAnsi="Arial" w:cs="Arial"/>
          <w:b/>
          <w:bCs/>
          <w:sz w:val="24"/>
          <w:szCs w:val="24"/>
          <w:lang w:val="es-CO"/>
        </w:rPr>
      </w:pPr>
    </w:p>
    <w:p w14:paraId="13F8BAE6" w14:textId="4826C0C7" w:rsidR="005250EA" w:rsidRDefault="005250EA" w:rsidP="00592B3B">
      <w:pPr>
        <w:spacing w:after="0" w:line="276" w:lineRule="auto"/>
        <w:jc w:val="both"/>
        <w:rPr>
          <w:rFonts w:ascii="Arial" w:hAnsi="Arial" w:cs="Arial"/>
          <w:b/>
          <w:bCs/>
          <w:sz w:val="24"/>
          <w:szCs w:val="24"/>
          <w:lang w:val="es-CO"/>
        </w:rPr>
      </w:pPr>
    </w:p>
    <w:p w14:paraId="11BE671D" w14:textId="50868EB0" w:rsidR="005250EA" w:rsidRDefault="005250EA" w:rsidP="00592B3B">
      <w:pPr>
        <w:spacing w:after="0" w:line="276" w:lineRule="auto"/>
        <w:jc w:val="both"/>
        <w:rPr>
          <w:rFonts w:ascii="Arial" w:hAnsi="Arial" w:cs="Arial"/>
          <w:b/>
          <w:bCs/>
          <w:sz w:val="24"/>
          <w:szCs w:val="24"/>
          <w:lang w:val="es-CO"/>
        </w:rPr>
      </w:pPr>
    </w:p>
    <w:p w14:paraId="551CD6E5" w14:textId="4E6CEAAE" w:rsidR="005250EA" w:rsidRDefault="005250EA" w:rsidP="00592B3B">
      <w:pPr>
        <w:spacing w:after="0" w:line="276" w:lineRule="auto"/>
        <w:jc w:val="both"/>
        <w:rPr>
          <w:rFonts w:ascii="Arial" w:hAnsi="Arial" w:cs="Arial"/>
          <w:b/>
          <w:bCs/>
          <w:sz w:val="24"/>
          <w:szCs w:val="24"/>
          <w:lang w:val="es-CO"/>
        </w:rPr>
      </w:pPr>
    </w:p>
    <w:p w14:paraId="4373E6BC" w14:textId="506785C0" w:rsidR="005250EA" w:rsidRDefault="005250EA" w:rsidP="00592B3B">
      <w:pPr>
        <w:spacing w:after="0" w:line="276" w:lineRule="auto"/>
        <w:jc w:val="both"/>
        <w:rPr>
          <w:rFonts w:ascii="Arial" w:hAnsi="Arial" w:cs="Arial"/>
          <w:b/>
          <w:bCs/>
          <w:sz w:val="24"/>
          <w:szCs w:val="24"/>
          <w:lang w:val="es-CO"/>
        </w:rPr>
      </w:pPr>
    </w:p>
    <w:p w14:paraId="2E82ED38" w14:textId="6FD34858" w:rsidR="005250EA" w:rsidRDefault="005250EA" w:rsidP="00592B3B">
      <w:pPr>
        <w:spacing w:after="0" w:line="276" w:lineRule="auto"/>
        <w:jc w:val="both"/>
        <w:rPr>
          <w:rFonts w:ascii="Arial" w:hAnsi="Arial" w:cs="Arial"/>
          <w:b/>
          <w:bCs/>
          <w:sz w:val="24"/>
          <w:szCs w:val="24"/>
          <w:lang w:val="es-CO"/>
        </w:rPr>
      </w:pPr>
    </w:p>
    <w:p w14:paraId="178B515B" w14:textId="77777777" w:rsidR="005250EA" w:rsidRDefault="005250EA" w:rsidP="00592B3B">
      <w:pPr>
        <w:spacing w:after="0" w:line="276" w:lineRule="auto"/>
        <w:jc w:val="both"/>
        <w:rPr>
          <w:rFonts w:ascii="Arial" w:hAnsi="Arial" w:cs="Arial"/>
          <w:b/>
          <w:bCs/>
          <w:sz w:val="24"/>
          <w:szCs w:val="24"/>
          <w:lang w:val="es-CO"/>
        </w:rPr>
      </w:pPr>
    </w:p>
    <w:p w14:paraId="65F9479B" w14:textId="77777777" w:rsidR="00592B3B" w:rsidRPr="00C15BC5" w:rsidRDefault="00592B3B" w:rsidP="00592B3B">
      <w:pPr>
        <w:spacing w:after="0" w:line="276" w:lineRule="auto"/>
        <w:jc w:val="both"/>
        <w:rPr>
          <w:rFonts w:ascii="Arial" w:hAnsi="Arial" w:cs="Arial"/>
          <w:b/>
          <w:bCs/>
          <w:sz w:val="24"/>
          <w:szCs w:val="24"/>
          <w:lang w:val="es-CO"/>
        </w:rPr>
      </w:pPr>
    </w:p>
    <w:p w14:paraId="549DDACD" w14:textId="59DE38DC" w:rsidR="00CD3624" w:rsidRPr="00C15BC5" w:rsidRDefault="00CD3624" w:rsidP="00592B3B">
      <w:pPr>
        <w:spacing w:after="0" w:line="276" w:lineRule="auto"/>
        <w:jc w:val="center"/>
        <w:rPr>
          <w:rFonts w:ascii="Arial" w:hAnsi="Arial" w:cs="Arial"/>
          <w:b/>
          <w:bCs/>
          <w:sz w:val="24"/>
          <w:szCs w:val="24"/>
          <w:lang w:val="es-CO"/>
        </w:rPr>
      </w:pPr>
      <w:r w:rsidRPr="00C15BC5">
        <w:rPr>
          <w:rFonts w:ascii="Arial" w:hAnsi="Arial" w:cs="Arial"/>
          <w:b/>
          <w:bCs/>
          <w:sz w:val="24"/>
          <w:szCs w:val="24"/>
          <w:lang w:val="es-CO"/>
        </w:rPr>
        <w:t>Proyecto de Ley No. _____ de 2021</w:t>
      </w:r>
    </w:p>
    <w:p w14:paraId="3D3835AD" w14:textId="306FFAF3" w:rsidR="00CD3624" w:rsidRPr="00C15BC5" w:rsidRDefault="00CD3624" w:rsidP="00592B3B">
      <w:pPr>
        <w:spacing w:after="0" w:line="276" w:lineRule="auto"/>
        <w:jc w:val="center"/>
        <w:rPr>
          <w:rFonts w:ascii="Arial" w:hAnsi="Arial" w:cs="Arial"/>
          <w:b/>
          <w:bCs/>
          <w:sz w:val="24"/>
          <w:szCs w:val="24"/>
          <w:lang w:val="es-CO"/>
        </w:rPr>
      </w:pPr>
    </w:p>
    <w:p w14:paraId="52FB1298" w14:textId="27F68CF5" w:rsidR="00CD3624" w:rsidRPr="00C15BC5" w:rsidRDefault="00CD3624" w:rsidP="00592B3B">
      <w:pPr>
        <w:spacing w:after="0" w:line="276" w:lineRule="auto"/>
        <w:jc w:val="center"/>
        <w:rPr>
          <w:rFonts w:ascii="Arial" w:hAnsi="Arial" w:cs="Arial"/>
          <w:i/>
          <w:iCs/>
          <w:sz w:val="24"/>
          <w:szCs w:val="24"/>
          <w:lang w:val="es-CO"/>
        </w:rPr>
      </w:pPr>
      <w:r w:rsidRPr="00C15BC5">
        <w:rPr>
          <w:rFonts w:ascii="Arial" w:hAnsi="Arial" w:cs="Arial"/>
          <w:i/>
          <w:iCs/>
          <w:sz w:val="24"/>
          <w:szCs w:val="24"/>
          <w:lang w:val="es-CO"/>
        </w:rPr>
        <w:t>“Por medio del cual se modifica el artículo 83 de la Ley 715 de 2001</w:t>
      </w:r>
      <w:r w:rsidR="00FE50BD">
        <w:rPr>
          <w:rFonts w:ascii="Arial" w:hAnsi="Arial" w:cs="Arial"/>
          <w:i/>
          <w:iCs/>
          <w:sz w:val="24"/>
          <w:szCs w:val="24"/>
          <w:lang w:val="es-CO"/>
        </w:rPr>
        <w:t>”</w:t>
      </w:r>
    </w:p>
    <w:p w14:paraId="6AC61028" w14:textId="4B66C358" w:rsidR="00CD3624" w:rsidRPr="00C15BC5" w:rsidRDefault="00CD3624" w:rsidP="00592B3B">
      <w:pPr>
        <w:spacing w:after="0" w:line="276" w:lineRule="auto"/>
        <w:jc w:val="center"/>
        <w:rPr>
          <w:rFonts w:ascii="Arial" w:hAnsi="Arial" w:cs="Arial"/>
          <w:i/>
          <w:iCs/>
          <w:sz w:val="24"/>
          <w:szCs w:val="24"/>
          <w:lang w:val="es-CO"/>
        </w:rPr>
      </w:pPr>
    </w:p>
    <w:p w14:paraId="4060E7B4" w14:textId="60A5AAF9" w:rsidR="00CD3624" w:rsidRPr="00C15BC5" w:rsidRDefault="00CD3624" w:rsidP="00592B3B">
      <w:pPr>
        <w:spacing w:after="0" w:line="276" w:lineRule="auto"/>
        <w:jc w:val="center"/>
        <w:rPr>
          <w:rFonts w:ascii="Arial" w:hAnsi="Arial" w:cs="Arial"/>
          <w:i/>
          <w:iCs/>
          <w:sz w:val="24"/>
          <w:szCs w:val="24"/>
          <w:lang w:val="es-CO"/>
        </w:rPr>
      </w:pPr>
    </w:p>
    <w:p w14:paraId="4E9CF057" w14:textId="36858B53" w:rsidR="00CD3624" w:rsidRPr="00C15BC5" w:rsidRDefault="00CD3624" w:rsidP="00592B3B">
      <w:pPr>
        <w:spacing w:after="0" w:line="276" w:lineRule="auto"/>
        <w:jc w:val="center"/>
        <w:rPr>
          <w:rFonts w:ascii="Arial" w:hAnsi="Arial" w:cs="Arial"/>
          <w:b/>
          <w:bCs/>
          <w:sz w:val="24"/>
          <w:szCs w:val="24"/>
          <w:lang w:val="es-CO"/>
        </w:rPr>
      </w:pPr>
      <w:r w:rsidRPr="00C15BC5">
        <w:rPr>
          <w:rFonts w:ascii="Arial" w:hAnsi="Arial" w:cs="Arial"/>
          <w:b/>
          <w:bCs/>
          <w:sz w:val="24"/>
          <w:szCs w:val="24"/>
          <w:lang w:val="es-CO"/>
        </w:rPr>
        <w:t xml:space="preserve">EXPOSICION DE MOTIVOS </w:t>
      </w:r>
    </w:p>
    <w:p w14:paraId="3C3EB0F1" w14:textId="0D226745" w:rsidR="00CD3624" w:rsidRDefault="00CD3624" w:rsidP="00592B3B">
      <w:pPr>
        <w:spacing w:after="0" w:line="276" w:lineRule="auto"/>
        <w:jc w:val="center"/>
        <w:rPr>
          <w:rFonts w:ascii="Arial" w:hAnsi="Arial" w:cs="Arial"/>
          <w:b/>
          <w:bCs/>
          <w:sz w:val="24"/>
          <w:szCs w:val="24"/>
          <w:lang w:val="es-CO"/>
        </w:rPr>
      </w:pPr>
    </w:p>
    <w:p w14:paraId="7BE08CD7" w14:textId="77777777" w:rsidR="008014C0" w:rsidRPr="00C15BC5" w:rsidRDefault="008014C0" w:rsidP="00592B3B">
      <w:pPr>
        <w:spacing w:after="0" w:line="276" w:lineRule="auto"/>
        <w:jc w:val="center"/>
        <w:rPr>
          <w:rFonts w:ascii="Arial" w:hAnsi="Arial" w:cs="Arial"/>
          <w:b/>
          <w:bCs/>
          <w:sz w:val="24"/>
          <w:szCs w:val="24"/>
          <w:lang w:val="es-CO"/>
        </w:rPr>
      </w:pPr>
    </w:p>
    <w:p w14:paraId="2E9E8D40" w14:textId="77777777" w:rsidR="00FE50BD" w:rsidRDefault="00C15BC5" w:rsidP="00592B3B">
      <w:pPr>
        <w:pStyle w:val="Prrafodelista"/>
        <w:numPr>
          <w:ilvl w:val="0"/>
          <w:numId w:val="3"/>
        </w:numPr>
        <w:spacing w:after="0" w:line="276" w:lineRule="auto"/>
        <w:jc w:val="both"/>
        <w:rPr>
          <w:rFonts w:ascii="Arial" w:hAnsi="Arial" w:cs="Arial"/>
          <w:b/>
          <w:bCs/>
          <w:sz w:val="24"/>
          <w:szCs w:val="24"/>
        </w:rPr>
      </w:pPr>
      <w:r w:rsidRPr="00C15BC5">
        <w:rPr>
          <w:rFonts w:ascii="Arial" w:hAnsi="Arial" w:cs="Arial"/>
          <w:b/>
          <w:bCs/>
          <w:sz w:val="24"/>
          <w:szCs w:val="24"/>
        </w:rPr>
        <w:t>Antecedentes del Proyecto de Ley</w:t>
      </w:r>
    </w:p>
    <w:p w14:paraId="1FA1E7EA" w14:textId="77777777" w:rsidR="00FE50BD" w:rsidRDefault="00FE50BD" w:rsidP="00592B3B">
      <w:pPr>
        <w:pStyle w:val="Prrafodelista"/>
        <w:spacing w:after="0" w:line="276" w:lineRule="auto"/>
        <w:jc w:val="both"/>
        <w:rPr>
          <w:rFonts w:ascii="Arial" w:hAnsi="Arial" w:cs="Arial"/>
          <w:b/>
          <w:bCs/>
          <w:sz w:val="24"/>
          <w:szCs w:val="24"/>
        </w:rPr>
      </w:pPr>
    </w:p>
    <w:p w14:paraId="42322C22" w14:textId="353037FE" w:rsidR="00D610FF" w:rsidRDefault="00FE50BD" w:rsidP="00592B3B">
      <w:pPr>
        <w:pStyle w:val="Prrafodelista"/>
        <w:spacing w:after="0" w:line="276" w:lineRule="auto"/>
        <w:ind w:left="0"/>
        <w:jc w:val="both"/>
        <w:rPr>
          <w:rFonts w:ascii="Arial" w:hAnsi="Arial" w:cs="Arial"/>
          <w:sz w:val="24"/>
          <w:szCs w:val="24"/>
        </w:rPr>
      </w:pPr>
      <w:r>
        <w:rPr>
          <w:rFonts w:ascii="Arial" w:hAnsi="Arial" w:cs="Arial"/>
          <w:sz w:val="24"/>
          <w:szCs w:val="24"/>
        </w:rPr>
        <w:t xml:space="preserve">El Proyecto de Ley fue radicado el 6 de agosto de 2020 en la Secretaría General de la Cámara de Representantes bajo mi iniciativa, fue enviado a la Comisión Tercera Constitucional Permanente para su respectivo debate; sin embargo pese a haberse presentado Ponencia para Primer Debate no fue susceptible de discusión previo a culminar la Legislatura 2021 – 2021; razón por la cual </w:t>
      </w:r>
      <w:r w:rsidR="00D610FF">
        <w:rPr>
          <w:rFonts w:ascii="Arial" w:hAnsi="Arial" w:cs="Arial"/>
          <w:sz w:val="24"/>
          <w:szCs w:val="24"/>
        </w:rPr>
        <w:t>en cumplimiento del artículo 190</w:t>
      </w:r>
      <w:r w:rsidR="00D610FF">
        <w:rPr>
          <w:rStyle w:val="Refdenotaalpie"/>
          <w:rFonts w:ascii="Arial" w:hAnsi="Arial" w:cs="Arial"/>
          <w:sz w:val="24"/>
          <w:szCs w:val="24"/>
        </w:rPr>
        <w:footnoteReference w:id="3"/>
      </w:r>
      <w:r w:rsidR="00D610FF">
        <w:rPr>
          <w:rFonts w:ascii="Arial" w:hAnsi="Arial" w:cs="Arial"/>
          <w:sz w:val="24"/>
          <w:szCs w:val="24"/>
        </w:rPr>
        <w:t xml:space="preserve"> de la Ley 5 de 1992, la Secretaria de la Comisión Tercera Constitucional Permanente procedió a su archivo. </w:t>
      </w:r>
    </w:p>
    <w:p w14:paraId="15E0E32B" w14:textId="7D8A85CB" w:rsidR="002D6CF0" w:rsidRDefault="002D6CF0" w:rsidP="00592B3B">
      <w:pPr>
        <w:pStyle w:val="Prrafodelista"/>
        <w:spacing w:after="0" w:line="276" w:lineRule="auto"/>
        <w:ind w:left="0"/>
        <w:jc w:val="both"/>
        <w:rPr>
          <w:rFonts w:ascii="Arial" w:hAnsi="Arial" w:cs="Arial"/>
          <w:sz w:val="24"/>
          <w:szCs w:val="24"/>
        </w:rPr>
      </w:pPr>
    </w:p>
    <w:p w14:paraId="463BB7DA" w14:textId="220AA039" w:rsidR="002D6CF0" w:rsidRDefault="002D6CF0" w:rsidP="00592B3B">
      <w:pPr>
        <w:pStyle w:val="Prrafodelista"/>
        <w:spacing w:after="0" w:line="276" w:lineRule="auto"/>
        <w:ind w:left="0"/>
        <w:jc w:val="both"/>
        <w:rPr>
          <w:rFonts w:ascii="Arial" w:hAnsi="Arial" w:cs="Arial"/>
          <w:sz w:val="24"/>
          <w:szCs w:val="24"/>
        </w:rPr>
      </w:pPr>
      <w:r>
        <w:rPr>
          <w:rFonts w:ascii="Arial" w:hAnsi="Arial" w:cs="Arial"/>
          <w:sz w:val="24"/>
          <w:szCs w:val="24"/>
        </w:rPr>
        <w:t xml:space="preserve">Se considera más que conveniente presentar nuevamente el presente Proyecto de Ley por cuanto los Resguardos Indígenas del País se no tienen la posibilidad de destinar recursos para funcionamiento y cubrir los gastos que genere el manejo administrativo de los mismos tal y cómo se observará en acápites posteriores. </w:t>
      </w:r>
    </w:p>
    <w:p w14:paraId="46BC96EA" w14:textId="728061BB" w:rsidR="00C15BC5" w:rsidRPr="00C15BC5" w:rsidRDefault="00C15BC5" w:rsidP="00592B3B">
      <w:pPr>
        <w:pStyle w:val="Prrafodelista"/>
        <w:spacing w:after="0" w:line="276" w:lineRule="auto"/>
        <w:jc w:val="both"/>
        <w:rPr>
          <w:rFonts w:ascii="Arial" w:hAnsi="Arial" w:cs="Arial"/>
          <w:b/>
          <w:bCs/>
          <w:sz w:val="24"/>
          <w:szCs w:val="24"/>
        </w:rPr>
      </w:pPr>
      <w:r w:rsidRPr="00C15BC5">
        <w:rPr>
          <w:rFonts w:ascii="Arial" w:hAnsi="Arial" w:cs="Arial"/>
          <w:b/>
          <w:bCs/>
          <w:sz w:val="24"/>
          <w:szCs w:val="24"/>
        </w:rPr>
        <w:t xml:space="preserve"> </w:t>
      </w:r>
    </w:p>
    <w:p w14:paraId="45A5AF93" w14:textId="77777777" w:rsidR="00C15BC5" w:rsidRPr="00C15BC5" w:rsidRDefault="00C15BC5" w:rsidP="00592B3B">
      <w:pPr>
        <w:pStyle w:val="Prrafodelista"/>
        <w:spacing w:after="0" w:line="276" w:lineRule="auto"/>
        <w:jc w:val="both"/>
        <w:rPr>
          <w:rFonts w:ascii="Arial" w:hAnsi="Arial" w:cs="Arial"/>
          <w:b/>
          <w:bCs/>
          <w:sz w:val="24"/>
          <w:szCs w:val="24"/>
        </w:rPr>
      </w:pPr>
    </w:p>
    <w:p w14:paraId="0EF4FA87" w14:textId="6530D44C" w:rsidR="002D6CF0" w:rsidRDefault="00C15BC5" w:rsidP="00592B3B">
      <w:pPr>
        <w:pStyle w:val="Prrafodelista"/>
        <w:numPr>
          <w:ilvl w:val="0"/>
          <w:numId w:val="3"/>
        </w:numPr>
        <w:spacing w:after="0" w:line="276" w:lineRule="auto"/>
        <w:jc w:val="both"/>
        <w:rPr>
          <w:rFonts w:ascii="Arial" w:hAnsi="Arial" w:cs="Arial"/>
          <w:b/>
          <w:bCs/>
          <w:sz w:val="24"/>
          <w:szCs w:val="24"/>
        </w:rPr>
      </w:pPr>
      <w:r w:rsidRPr="00C15BC5">
        <w:rPr>
          <w:rFonts w:ascii="Arial" w:hAnsi="Arial" w:cs="Arial"/>
          <w:b/>
          <w:bCs/>
          <w:sz w:val="24"/>
          <w:szCs w:val="24"/>
        </w:rPr>
        <w:t>Objeto del Proyecto de L</w:t>
      </w:r>
      <w:r w:rsidR="002D6CF0">
        <w:rPr>
          <w:rFonts w:ascii="Arial" w:hAnsi="Arial" w:cs="Arial"/>
          <w:b/>
          <w:bCs/>
          <w:sz w:val="24"/>
          <w:szCs w:val="24"/>
        </w:rPr>
        <w:t xml:space="preserve">ey </w:t>
      </w:r>
    </w:p>
    <w:p w14:paraId="1D4D4532" w14:textId="58E537FB" w:rsidR="002D6CF0" w:rsidRDefault="002D6CF0" w:rsidP="00592B3B">
      <w:pPr>
        <w:spacing w:after="0" w:line="276" w:lineRule="auto"/>
        <w:jc w:val="both"/>
        <w:rPr>
          <w:rFonts w:ascii="Arial" w:hAnsi="Arial" w:cs="Arial"/>
          <w:b/>
          <w:bCs/>
          <w:sz w:val="24"/>
          <w:szCs w:val="24"/>
        </w:rPr>
      </w:pPr>
    </w:p>
    <w:p w14:paraId="6CA16F66" w14:textId="210A89A4" w:rsidR="002D6CF0" w:rsidRDefault="002D6CF0" w:rsidP="00592B3B">
      <w:pPr>
        <w:spacing w:after="0" w:line="276" w:lineRule="auto"/>
        <w:jc w:val="both"/>
        <w:rPr>
          <w:rFonts w:ascii="Arial" w:hAnsi="Arial" w:cs="Arial"/>
          <w:sz w:val="24"/>
          <w:szCs w:val="24"/>
          <w:lang w:val="es-CO"/>
        </w:rPr>
      </w:pPr>
      <w:r w:rsidRPr="002D6CF0">
        <w:rPr>
          <w:rFonts w:ascii="Arial" w:hAnsi="Arial" w:cs="Arial"/>
          <w:sz w:val="24"/>
          <w:szCs w:val="24"/>
          <w:lang w:val="es-CO"/>
        </w:rPr>
        <w:t xml:space="preserve">El Proyecto de Ley tiene por objeto </w:t>
      </w:r>
      <w:r>
        <w:rPr>
          <w:rFonts w:ascii="Arial" w:hAnsi="Arial" w:cs="Arial"/>
          <w:sz w:val="24"/>
          <w:szCs w:val="24"/>
          <w:lang w:val="es-CO"/>
        </w:rPr>
        <w:t>modificar la destinación de un porcentaje de hasta el 10% de l</w:t>
      </w:r>
      <w:r w:rsidR="008014C0">
        <w:rPr>
          <w:rFonts w:ascii="Arial" w:hAnsi="Arial" w:cs="Arial"/>
          <w:sz w:val="24"/>
          <w:szCs w:val="24"/>
          <w:lang w:val="es-CO"/>
        </w:rPr>
        <w:t xml:space="preserve">os recursos del Sistema General de Participaciones destinados a resguardos indígenas por el artículo 83 de la Ley 715 de 2001, bajo el entendido que de los </w:t>
      </w:r>
      <w:r>
        <w:rPr>
          <w:rFonts w:ascii="Arial" w:hAnsi="Arial" w:cs="Arial"/>
          <w:sz w:val="24"/>
          <w:szCs w:val="24"/>
          <w:lang w:val="es-CO"/>
        </w:rPr>
        <w:t xml:space="preserve">Recursos de la Asignación Especial del Sistema General de Participaciones para Resguardos Indígenas (AESGPRI), </w:t>
      </w:r>
      <w:r w:rsidR="008014C0">
        <w:rPr>
          <w:rFonts w:ascii="Arial" w:hAnsi="Arial" w:cs="Arial"/>
          <w:sz w:val="24"/>
          <w:szCs w:val="24"/>
          <w:lang w:val="es-CO"/>
        </w:rPr>
        <w:t xml:space="preserve">se podrá utilizar hasta un </w:t>
      </w:r>
      <w:r w:rsidR="008014C0">
        <w:rPr>
          <w:rFonts w:ascii="Arial" w:hAnsi="Arial" w:cs="Arial"/>
          <w:sz w:val="24"/>
          <w:szCs w:val="24"/>
          <w:lang w:val="es-CO"/>
        </w:rPr>
        <w:lastRenderedPageBreak/>
        <w:t xml:space="preserve">10% para funcionamiento administrativo, sin que este pueda ser superior a veinticuatro (24) salarios mínimos mensuales legales en una vigencia, y mensualmente no podrá exceder a los dos (2) salarios mínimos mensuales legales vigentes.   </w:t>
      </w:r>
    </w:p>
    <w:p w14:paraId="2C4F1D84" w14:textId="70881EF2" w:rsidR="008014C0" w:rsidRDefault="008014C0" w:rsidP="00592B3B">
      <w:pPr>
        <w:spacing w:after="0" w:line="276" w:lineRule="auto"/>
        <w:jc w:val="both"/>
        <w:rPr>
          <w:rFonts w:ascii="Arial" w:hAnsi="Arial" w:cs="Arial"/>
          <w:sz w:val="24"/>
          <w:szCs w:val="24"/>
          <w:lang w:val="es-CO"/>
        </w:rPr>
      </w:pPr>
    </w:p>
    <w:p w14:paraId="31181A15" w14:textId="77777777" w:rsidR="008014C0" w:rsidRDefault="008014C0" w:rsidP="00592B3B">
      <w:pPr>
        <w:spacing w:after="0" w:line="276" w:lineRule="auto"/>
        <w:jc w:val="both"/>
        <w:rPr>
          <w:rFonts w:ascii="Arial" w:hAnsi="Arial" w:cs="Arial"/>
          <w:sz w:val="24"/>
          <w:szCs w:val="24"/>
          <w:lang w:val="es-CO"/>
        </w:rPr>
      </w:pPr>
    </w:p>
    <w:p w14:paraId="39D585C2" w14:textId="7D7DCD09" w:rsidR="00C15BC5" w:rsidRDefault="00FC6B29" w:rsidP="00592B3B">
      <w:pPr>
        <w:pStyle w:val="Prrafodelista"/>
        <w:numPr>
          <w:ilvl w:val="0"/>
          <w:numId w:val="3"/>
        </w:numPr>
        <w:spacing w:after="0" w:line="276" w:lineRule="auto"/>
        <w:jc w:val="both"/>
        <w:rPr>
          <w:rFonts w:ascii="Arial" w:hAnsi="Arial" w:cs="Arial"/>
          <w:b/>
          <w:bCs/>
          <w:sz w:val="24"/>
          <w:szCs w:val="24"/>
        </w:rPr>
      </w:pPr>
      <w:r>
        <w:rPr>
          <w:rFonts w:ascii="Arial" w:hAnsi="Arial" w:cs="Arial"/>
          <w:b/>
          <w:bCs/>
          <w:sz w:val="24"/>
          <w:szCs w:val="24"/>
        </w:rPr>
        <w:t xml:space="preserve">Marco Normativo </w:t>
      </w:r>
    </w:p>
    <w:p w14:paraId="2C868C7D" w14:textId="0E5E15DC" w:rsidR="008014C0" w:rsidRDefault="008014C0" w:rsidP="00592B3B">
      <w:pPr>
        <w:spacing w:after="0" w:line="276" w:lineRule="auto"/>
        <w:jc w:val="both"/>
        <w:rPr>
          <w:rFonts w:ascii="Arial" w:hAnsi="Arial" w:cs="Arial"/>
          <w:b/>
          <w:bCs/>
          <w:sz w:val="24"/>
          <w:szCs w:val="24"/>
        </w:rPr>
      </w:pPr>
    </w:p>
    <w:p w14:paraId="4A795EC1" w14:textId="314CB15B" w:rsidR="008014C0" w:rsidRDefault="008014C0" w:rsidP="00592B3B">
      <w:pPr>
        <w:spacing w:after="0" w:line="276" w:lineRule="auto"/>
        <w:jc w:val="both"/>
        <w:rPr>
          <w:rFonts w:ascii="Arial" w:hAnsi="Arial" w:cs="Arial"/>
          <w:sz w:val="24"/>
          <w:szCs w:val="24"/>
          <w:lang w:val="es-CO"/>
        </w:rPr>
      </w:pPr>
      <w:r w:rsidRPr="008014C0">
        <w:rPr>
          <w:rFonts w:ascii="Arial" w:hAnsi="Arial" w:cs="Arial"/>
          <w:sz w:val="24"/>
          <w:szCs w:val="24"/>
          <w:lang w:val="es-CO"/>
        </w:rPr>
        <w:t xml:space="preserve">Los Resguardos Indígenas, </w:t>
      </w:r>
      <w:r>
        <w:rPr>
          <w:rFonts w:ascii="Arial" w:hAnsi="Arial" w:cs="Arial"/>
          <w:i/>
          <w:iCs/>
          <w:sz w:val="24"/>
          <w:szCs w:val="24"/>
          <w:lang w:val="es-CO"/>
        </w:rPr>
        <w:t>“son propiedad colectiva de las comunidades indígenas a favor de las cuales se constituyen y conforme a los artículos 63 y 329 de la Constitución Política tienen el carácter de inalienables, imprescriptibles e inembargables</w:t>
      </w:r>
      <w:r w:rsidR="00E263EA">
        <w:rPr>
          <w:rFonts w:ascii="Arial" w:hAnsi="Arial" w:cs="Arial"/>
          <w:i/>
          <w:iCs/>
          <w:sz w:val="24"/>
          <w:szCs w:val="24"/>
          <w:lang w:val="es-CO"/>
        </w:rPr>
        <w:t>”. “Los resguardos indígenas son una institución legal y sociopolítica de carácter especial, conformada por una o más comunidades indígenas, que con título de propiedad colectiva goza de las garantías de la propiedad privada, poseen su territorio y se rigen para el manejo de éste y su vida interna por una organización autónoma amparada por el fuero indígena y su sistema normativo propio”</w:t>
      </w:r>
      <w:r w:rsidR="005F5A82">
        <w:rPr>
          <w:rFonts w:ascii="Arial" w:hAnsi="Arial" w:cs="Arial"/>
          <w:i/>
          <w:iCs/>
          <w:sz w:val="24"/>
          <w:szCs w:val="24"/>
          <w:lang w:val="es-CO"/>
        </w:rPr>
        <w:t>,</w:t>
      </w:r>
      <w:r w:rsidR="005F5A82">
        <w:rPr>
          <w:rFonts w:ascii="Arial" w:hAnsi="Arial" w:cs="Arial"/>
          <w:sz w:val="24"/>
          <w:szCs w:val="24"/>
          <w:lang w:val="es-CO"/>
        </w:rPr>
        <w:t xml:space="preserve"> y para el año 20</w:t>
      </w:r>
      <w:r w:rsidR="0004482C">
        <w:rPr>
          <w:rFonts w:ascii="Arial" w:hAnsi="Arial" w:cs="Arial"/>
          <w:sz w:val="24"/>
          <w:szCs w:val="24"/>
          <w:lang w:val="es-CO"/>
        </w:rPr>
        <w:t xml:space="preserve">20 según la publicación de Agronegocios de fecha 24 de agosto del mismo año, existían en Colombia un promedio de 770 resguardos legalmente </w:t>
      </w:r>
      <w:r w:rsidR="00EC274B">
        <w:rPr>
          <w:rFonts w:ascii="Arial" w:hAnsi="Arial" w:cs="Arial"/>
          <w:sz w:val="24"/>
          <w:szCs w:val="24"/>
          <w:lang w:val="es-CO"/>
        </w:rPr>
        <w:t>constituidos</w:t>
      </w:r>
      <w:r w:rsidR="0004482C">
        <w:rPr>
          <w:rFonts w:ascii="Arial" w:hAnsi="Arial" w:cs="Arial"/>
          <w:sz w:val="24"/>
          <w:szCs w:val="24"/>
          <w:lang w:val="es-CO"/>
        </w:rPr>
        <w:t xml:space="preserve">, ubicados en </w:t>
      </w:r>
      <w:r w:rsidR="00D23795">
        <w:rPr>
          <w:rFonts w:ascii="Arial" w:hAnsi="Arial" w:cs="Arial"/>
          <w:sz w:val="24"/>
          <w:szCs w:val="24"/>
          <w:lang w:val="es-CO"/>
        </w:rPr>
        <w:t xml:space="preserve">todo el territorio nacional </w:t>
      </w:r>
      <w:r w:rsidR="0004482C">
        <w:rPr>
          <w:rFonts w:ascii="Arial" w:hAnsi="Arial" w:cs="Arial"/>
          <w:sz w:val="24"/>
          <w:szCs w:val="24"/>
          <w:lang w:val="es-CO"/>
        </w:rPr>
        <w:t xml:space="preserve"> </w:t>
      </w:r>
      <w:r w:rsidR="00D23795">
        <w:rPr>
          <w:rFonts w:ascii="Arial" w:hAnsi="Arial" w:cs="Arial"/>
          <w:sz w:val="24"/>
          <w:szCs w:val="24"/>
          <w:lang w:val="es-CO"/>
        </w:rPr>
        <w:t xml:space="preserve">y con un total de 28,9 millones de hectáreas. </w:t>
      </w:r>
    </w:p>
    <w:p w14:paraId="53C71C9D" w14:textId="18A18BFA" w:rsidR="00D23795" w:rsidRDefault="00D23795" w:rsidP="00592B3B">
      <w:pPr>
        <w:spacing w:after="0" w:line="276" w:lineRule="auto"/>
        <w:jc w:val="both"/>
        <w:rPr>
          <w:rFonts w:ascii="Arial" w:hAnsi="Arial" w:cs="Arial"/>
          <w:sz w:val="24"/>
          <w:szCs w:val="24"/>
          <w:lang w:val="es-CO"/>
        </w:rPr>
      </w:pPr>
    </w:p>
    <w:p w14:paraId="0883C09A" w14:textId="09C94B2F" w:rsidR="00D23795" w:rsidRDefault="00D23795"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Como puede observarse en el documento de la Contraloría General de la República denominado </w:t>
      </w:r>
      <w:r>
        <w:rPr>
          <w:rFonts w:ascii="Arial" w:hAnsi="Arial" w:cs="Arial"/>
          <w:b/>
          <w:bCs/>
          <w:i/>
          <w:iCs/>
          <w:sz w:val="24"/>
          <w:szCs w:val="24"/>
          <w:lang w:val="es-CO"/>
        </w:rPr>
        <w:t>“Los recursos de la Asignación Especial del Sistema General de Participaciones para Resguardos y el resto para los pueblos indígenas en el ejercicio de la función pública – 2017”</w:t>
      </w:r>
      <w:r>
        <w:rPr>
          <w:rFonts w:ascii="Arial" w:hAnsi="Arial" w:cs="Arial"/>
          <w:sz w:val="24"/>
          <w:szCs w:val="24"/>
          <w:lang w:val="es-CO"/>
        </w:rPr>
        <w:t xml:space="preserve">, tenemos que </w:t>
      </w:r>
      <w:r>
        <w:rPr>
          <w:rFonts w:ascii="Arial" w:hAnsi="Arial" w:cs="Arial"/>
          <w:i/>
          <w:iCs/>
          <w:sz w:val="24"/>
          <w:szCs w:val="24"/>
          <w:lang w:val="es-CO"/>
        </w:rPr>
        <w:t xml:space="preserve">“Los resguardos indígenas son una institución legal y sociopolítica de carácter especial, conformada por una o más comunidades indígenas, caracterizados por tener título de propiedad colectiva y límites establecidos por la ley. Estos, según el artículo 22 del Decreto 2164 de 1995, serán manejados y administrados por los respectivos cabildos o autoridades tradicionales de las comunidades, de acuerdo con sus usos y costumbres, la legislación especial referida a la materia y a las normas que sobre este particular se adopten”. </w:t>
      </w:r>
    </w:p>
    <w:p w14:paraId="0A55F037" w14:textId="1DED32EB" w:rsidR="00D23795" w:rsidRDefault="00D23795" w:rsidP="00592B3B">
      <w:pPr>
        <w:spacing w:after="0" w:line="276" w:lineRule="auto"/>
        <w:jc w:val="both"/>
        <w:rPr>
          <w:rFonts w:ascii="Arial" w:hAnsi="Arial" w:cs="Arial"/>
          <w:sz w:val="24"/>
          <w:szCs w:val="24"/>
          <w:lang w:val="es-CO"/>
        </w:rPr>
      </w:pPr>
    </w:p>
    <w:p w14:paraId="2FC7190B" w14:textId="21F3545E" w:rsidR="00D23795" w:rsidRDefault="00D23795"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El funcionamiento de los Resguardos Indígenas se concreta en el ejercicio de funciones públicas y la administración directa de los recursos, ejercida a través de su representante legal, que ejerce la representación legal, judicial y extrajudicial del mismo, y asume las responsabilidades a que haya lugar frente a las autoridades </w:t>
      </w:r>
      <w:r>
        <w:rPr>
          <w:rFonts w:ascii="Arial" w:hAnsi="Arial" w:cs="Arial"/>
          <w:sz w:val="24"/>
          <w:szCs w:val="24"/>
          <w:lang w:val="es-CO"/>
        </w:rPr>
        <w:lastRenderedPageBreak/>
        <w:t xml:space="preserve">competentes. Estas autoridades, mediante sus estructuras colectivas de gobierno propio designan el representante legal del Territorio Indígena, que en el caso de los resguardos acreditados para la administración directa de los recursos ejerce la gestión fiscal. </w:t>
      </w:r>
    </w:p>
    <w:p w14:paraId="0EF85E74" w14:textId="694C2EC4" w:rsidR="00D23795" w:rsidRDefault="00D23795" w:rsidP="00592B3B">
      <w:pPr>
        <w:spacing w:after="0" w:line="276" w:lineRule="auto"/>
        <w:jc w:val="both"/>
        <w:rPr>
          <w:rFonts w:ascii="Arial" w:hAnsi="Arial" w:cs="Arial"/>
          <w:sz w:val="24"/>
          <w:szCs w:val="24"/>
          <w:lang w:val="es-CO"/>
        </w:rPr>
      </w:pPr>
    </w:p>
    <w:p w14:paraId="2AAAF440" w14:textId="5217C1C8" w:rsidR="00D23795" w:rsidRDefault="00D23795"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De acuerdo con la Ley 610 de 2000, se entiende por Gestión Fiscal </w:t>
      </w:r>
      <w:r w:rsidR="0024444F">
        <w:rPr>
          <w:rFonts w:ascii="Arial" w:hAnsi="Arial" w:cs="Arial"/>
          <w:i/>
          <w:iCs/>
          <w:sz w:val="24"/>
          <w:szCs w:val="24"/>
          <w:lang w:val="es-CO"/>
        </w:rPr>
        <w:t xml:space="preserve">“El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la recaudación, manejo e inversión de sus rentas en orden a cumplir los fines esenciales del Estado, con sujeción a los principios de legalidad, eficiencia, economía, eficacia, equidad, imparcialidad, moralidad, transparencia, publicidad y valoración de los costos ambientales”, </w:t>
      </w:r>
      <w:r w:rsidR="0024444F">
        <w:rPr>
          <w:rFonts w:ascii="Arial" w:hAnsi="Arial" w:cs="Arial"/>
          <w:sz w:val="24"/>
          <w:szCs w:val="24"/>
          <w:lang w:val="es-CO"/>
        </w:rPr>
        <w:t xml:space="preserve">así las actuaciones en la ejecución de estos recursos de libre destinación que realice el representante legal del Resguardo Indígena serán vigiladas por la Contraloría General y los demás organismos de vigilancia y control del Estado. </w:t>
      </w:r>
    </w:p>
    <w:p w14:paraId="7471F7CF" w14:textId="533CBE74" w:rsidR="0024444F" w:rsidRDefault="0024444F" w:rsidP="00592B3B">
      <w:pPr>
        <w:spacing w:after="0" w:line="276" w:lineRule="auto"/>
        <w:jc w:val="both"/>
        <w:rPr>
          <w:rFonts w:ascii="Arial" w:hAnsi="Arial" w:cs="Arial"/>
          <w:sz w:val="24"/>
          <w:szCs w:val="24"/>
          <w:lang w:val="es-CO"/>
        </w:rPr>
      </w:pPr>
    </w:p>
    <w:p w14:paraId="5C634487" w14:textId="2F0ADB23" w:rsidR="0024444F" w:rsidRDefault="0024444F"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El Sistema General de Participaciones para Comunidades Indígenas es un derecho a través del cual se logra materializar su autonomía, de acuerdo con el artículo 83 de la Ley 715 de 2001 y el artículo 13 de la Ley 1450 de 2011, los recursos destinados a Resguardos Indígenas se distribuirán en proporción a la participación de la población del Resguardo Indígena, serán administrados por el municipio en cuentas separadas de las propias teniendo que celebrarse un contrato entre la entidad territorial y las autoridades del resguardo, salvo que los resguardos se constituyan como Entidades Territoriales Indígenas, caso en el cual sus autoridades recibirán y administrarán directamente la transferencia convirtiéndose así en ordenadoras del gasto para esta asignación especial. </w:t>
      </w:r>
    </w:p>
    <w:p w14:paraId="4E859B6A" w14:textId="76A81935" w:rsidR="0024444F" w:rsidRDefault="0024444F" w:rsidP="00592B3B">
      <w:pPr>
        <w:spacing w:after="0" w:line="276" w:lineRule="auto"/>
        <w:jc w:val="both"/>
        <w:rPr>
          <w:rFonts w:ascii="Arial" w:hAnsi="Arial" w:cs="Arial"/>
          <w:sz w:val="24"/>
          <w:szCs w:val="24"/>
          <w:lang w:val="es-CO"/>
        </w:rPr>
      </w:pPr>
    </w:p>
    <w:p w14:paraId="29DBEF15" w14:textId="65D13812" w:rsidR="0024444F" w:rsidRDefault="0024444F"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Del </w:t>
      </w:r>
      <w:r w:rsidR="00E02C49">
        <w:rPr>
          <w:rFonts w:ascii="Arial" w:hAnsi="Arial" w:cs="Arial"/>
          <w:sz w:val="24"/>
          <w:szCs w:val="24"/>
          <w:lang w:val="es-CO"/>
        </w:rPr>
        <w:t xml:space="preserve">total de los recursos del Sistema General de Participaciones para el año 2017, los municipios administraron el 89%, el 10% son administrados directamente por los Resguardos acreditados para tal fin, y un 0.2.% corresponde a los recursos del Resguardo Nukak Makú, recursos estos últimos que son administrados directamente por el Ministerio del Interior. </w:t>
      </w:r>
    </w:p>
    <w:p w14:paraId="2661008E" w14:textId="725EFE48" w:rsidR="00E02C49" w:rsidRDefault="00E02C49" w:rsidP="00592B3B">
      <w:pPr>
        <w:spacing w:after="0" w:line="276" w:lineRule="auto"/>
        <w:jc w:val="both"/>
        <w:rPr>
          <w:rFonts w:ascii="Arial" w:hAnsi="Arial" w:cs="Arial"/>
          <w:sz w:val="24"/>
          <w:szCs w:val="24"/>
          <w:lang w:val="es-CO"/>
        </w:rPr>
      </w:pPr>
    </w:p>
    <w:p w14:paraId="414E00EC" w14:textId="0C82C6FA" w:rsidR="00E02C49" w:rsidRDefault="00E02C49" w:rsidP="00592B3B">
      <w:pPr>
        <w:spacing w:after="0" w:line="276" w:lineRule="auto"/>
        <w:jc w:val="both"/>
        <w:rPr>
          <w:rFonts w:ascii="Arial" w:hAnsi="Arial" w:cs="Arial"/>
          <w:sz w:val="24"/>
          <w:szCs w:val="24"/>
          <w:lang w:val="es-CO"/>
        </w:rPr>
      </w:pPr>
      <w:r>
        <w:rPr>
          <w:rFonts w:ascii="Arial" w:hAnsi="Arial" w:cs="Arial"/>
          <w:sz w:val="24"/>
          <w:szCs w:val="24"/>
          <w:lang w:val="es-CO"/>
        </w:rPr>
        <w:lastRenderedPageBreak/>
        <w:t xml:space="preserve">Ahora, en cuanto a las competencias constitucionales y legales de municipios y resguardos, éstas están distribuidas así: </w:t>
      </w:r>
    </w:p>
    <w:p w14:paraId="10182377" w14:textId="09153A04" w:rsidR="00E02C49" w:rsidRDefault="00E02C49" w:rsidP="00592B3B">
      <w:pPr>
        <w:spacing w:after="0" w:line="276" w:lineRule="auto"/>
        <w:jc w:val="both"/>
        <w:rPr>
          <w:rFonts w:ascii="Arial" w:hAnsi="Arial" w:cs="Arial"/>
          <w:sz w:val="24"/>
          <w:szCs w:val="24"/>
          <w:lang w:val="es-CO"/>
        </w:rPr>
      </w:pPr>
    </w:p>
    <w:p w14:paraId="0E5F5E42" w14:textId="477F36BF" w:rsidR="00E02C49" w:rsidRDefault="00E02C49"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Municipio – Alcaldía Municipal </w:t>
      </w:r>
    </w:p>
    <w:p w14:paraId="76641054" w14:textId="77D369A3" w:rsidR="00E02C49" w:rsidRDefault="00E02C49" w:rsidP="00592B3B">
      <w:pPr>
        <w:spacing w:after="0" w:line="276" w:lineRule="auto"/>
        <w:jc w:val="both"/>
        <w:rPr>
          <w:rFonts w:ascii="Arial" w:hAnsi="Arial" w:cs="Arial"/>
          <w:sz w:val="24"/>
          <w:szCs w:val="24"/>
          <w:lang w:val="es-CO"/>
        </w:rPr>
      </w:pPr>
    </w:p>
    <w:p w14:paraId="04888DA0" w14:textId="11A0A69C" w:rsidR="00E02C49" w:rsidRDefault="00E02C49" w:rsidP="00592B3B">
      <w:pPr>
        <w:pStyle w:val="Prrafodelista"/>
        <w:numPr>
          <w:ilvl w:val="0"/>
          <w:numId w:val="5"/>
        </w:numPr>
        <w:spacing w:after="0" w:line="276" w:lineRule="auto"/>
        <w:jc w:val="both"/>
        <w:rPr>
          <w:rFonts w:ascii="Arial" w:hAnsi="Arial" w:cs="Arial"/>
          <w:sz w:val="24"/>
          <w:szCs w:val="24"/>
        </w:rPr>
      </w:pPr>
      <w:r>
        <w:rPr>
          <w:rFonts w:ascii="Arial" w:hAnsi="Arial" w:cs="Arial"/>
          <w:sz w:val="24"/>
          <w:szCs w:val="24"/>
        </w:rPr>
        <w:t xml:space="preserve">Administra y ejecuta recursos. </w:t>
      </w:r>
    </w:p>
    <w:p w14:paraId="5B2461C6" w14:textId="2A8BA3FF" w:rsidR="00E02C49" w:rsidRDefault="00E02C49" w:rsidP="00592B3B">
      <w:pPr>
        <w:pStyle w:val="Prrafodelista"/>
        <w:numPr>
          <w:ilvl w:val="0"/>
          <w:numId w:val="5"/>
        </w:numPr>
        <w:spacing w:after="0" w:line="276" w:lineRule="auto"/>
        <w:jc w:val="both"/>
        <w:rPr>
          <w:rFonts w:ascii="Arial" w:hAnsi="Arial" w:cs="Arial"/>
          <w:sz w:val="24"/>
          <w:szCs w:val="24"/>
        </w:rPr>
      </w:pPr>
      <w:r>
        <w:rPr>
          <w:rFonts w:ascii="Arial" w:hAnsi="Arial" w:cs="Arial"/>
          <w:sz w:val="24"/>
          <w:szCs w:val="24"/>
        </w:rPr>
        <w:t xml:space="preserve">Adelanta procesos de contratación. </w:t>
      </w:r>
    </w:p>
    <w:p w14:paraId="4A1F3F02" w14:textId="4042E16A" w:rsidR="00E02C49" w:rsidRDefault="00E02C49" w:rsidP="00592B3B">
      <w:pPr>
        <w:pStyle w:val="Prrafodelista"/>
        <w:numPr>
          <w:ilvl w:val="0"/>
          <w:numId w:val="5"/>
        </w:numPr>
        <w:spacing w:after="0" w:line="276" w:lineRule="auto"/>
        <w:jc w:val="both"/>
        <w:rPr>
          <w:rFonts w:ascii="Arial" w:hAnsi="Arial" w:cs="Arial"/>
          <w:sz w:val="24"/>
          <w:szCs w:val="24"/>
        </w:rPr>
      </w:pPr>
      <w:r>
        <w:rPr>
          <w:rFonts w:ascii="Arial" w:hAnsi="Arial" w:cs="Arial"/>
          <w:sz w:val="24"/>
          <w:szCs w:val="24"/>
        </w:rPr>
        <w:t xml:space="preserve">Aplica normas contables, presupuestales y de contratación. </w:t>
      </w:r>
    </w:p>
    <w:p w14:paraId="60CE797F" w14:textId="5FD74DD1" w:rsidR="00E02C49" w:rsidRDefault="00E02C49" w:rsidP="00592B3B">
      <w:pPr>
        <w:pStyle w:val="Prrafodelista"/>
        <w:numPr>
          <w:ilvl w:val="0"/>
          <w:numId w:val="5"/>
        </w:numPr>
        <w:spacing w:after="0" w:line="276" w:lineRule="auto"/>
        <w:jc w:val="both"/>
        <w:rPr>
          <w:rFonts w:ascii="Arial" w:hAnsi="Arial" w:cs="Arial"/>
          <w:sz w:val="24"/>
          <w:szCs w:val="24"/>
        </w:rPr>
      </w:pPr>
      <w:r>
        <w:rPr>
          <w:rFonts w:ascii="Arial" w:hAnsi="Arial" w:cs="Arial"/>
          <w:sz w:val="24"/>
          <w:szCs w:val="24"/>
        </w:rPr>
        <w:t xml:space="preserve">Celebra contratos para ejecución de recursos. </w:t>
      </w:r>
    </w:p>
    <w:p w14:paraId="61D122BD" w14:textId="1438EDFF" w:rsidR="00E02C49" w:rsidRDefault="00E02C49" w:rsidP="00592B3B">
      <w:pPr>
        <w:pStyle w:val="Prrafodelista"/>
        <w:numPr>
          <w:ilvl w:val="0"/>
          <w:numId w:val="5"/>
        </w:numPr>
        <w:spacing w:after="0" w:line="276" w:lineRule="auto"/>
        <w:jc w:val="both"/>
        <w:rPr>
          <w:rFonts w:ascii="Arial" w:hAnsi="Arial" w:cs="Arial"/>
          <w:sz w:val="24"/>
          <w:szCs w:val="24"/>
        </w:rPr>
      </w:pPr>
      <w:r>
        <w:rPr>
          <w:rFonts w:ascii="Arial" w:hAnsi="Arial" w:cs="Arial"/>
          <w:sz w:val="24"/>
          <w:szCs w:val="24"/>
        </w:rPr>
        <w:t xml:space="preserve">Hace entrega de bienes y servicios a las autoridades miembros del resguardo. </w:t>
      </w:r>
    </w:p>
    <w:p w14:paraId="670F11DF" w14:textId="5FDAC481" w:rsidR="00E02C49" w:rsidRPr="00EC274B" w:rsidRDefault="00E02C49" w:rsidP="00592B3B">
      <w:pPr>
        <w:spacing w:after="0" w:line="276" w:lineRule="auto"/>
        <w:jc w:val="both"/>
        <w:rPr>
          <w:rFonts w:ascii="Arial" w:hAnsi="Arial" w:cs="Arial"/>
          <w:sz w:val="24"/>
          <w:szCs w:val="24"/>
          <w:lang w:val="es-CO"/>
        </w:rPr>
      </w:pPr>
    </w:p>
    <w:p w14:paraId="66B173C9" w14:textId="63C0BDD8" w:rsidR="00E02C49" w:rsidRDefault="00E02C49" w:rsidP="00592B3B">
      <w:pPr>
        <w:spacing w:after="0" w:line="276" w:lineRule="auto"/>
        <w:jc w:val="both"/>
        <w:rPr>
          <w:rFonts w:ascii="Arial" w:hAnsi="Arial" w:cs="Arial"/>
          <w:sz w:val="24"/>
          <w:szCs w:val="24"/>
        </w:rPr>
      </w:pPr>
      <w:r>
        <w:rPr>
          <w:rFonts w:ascii="Arial" w:hAnsi="Arial" w:cs="Arial"/>
          <w:sz w:val="24"/>
          <w:szCs w:val="24"/>
        </w:rPr>
        <w:t>Resguardo Indígena</w:t>
      </w:r>
    </w:p>
    <w:p w14:paraId="743FEB7F" w14:textId="533A53C8" w:rsidR="00E02C49" w:rsidRDefault="00E02C49" w:rsidP="00592B3B">
      <w:pPr>
        <w:spacing w:after="0" w:line="276" w:lineRule="auto"/>
        <w:jc w:val="both"/>
        <w:rPr>
          <w:rFonts w:ascii="Arial" w:hAnsi="Arial" w:cs="Arial"/>
          <w:sz w:val="24"/>
          <w:szCs w:val="24"/>
        </w:rPr>
      </w:pPr>
    </w:p>
    <w:p w14:paraId="7FAD082D" w14:textId="355E4DE6" w:rsidR="00E02C49" w:rsidRDefault="00E02C49" w:rsidP="00592B3B">
      <w:pPr>
        <w:pStyle w:val="Prrafodelista"/>
        <w:numPr>
          <w:ilvl w:val="0"/>
          <w:numId w:val="6"/>
        </w:numPr>
        <w:spacing w:after="0" w:line="276" w:lineRule="auto"/>
        <w:jc w:val="both"/>
        <w:rPr>
          <w:rFonts w:ascii="Arial" w:hAnsi="Arial" w:cs="Arial"/>
          <w:sz w:val="24"/>
          <w:szCs w:val="24"/>
        </w:rPr>
      </w:pPr>
      <w:r>
        <w:rPr>
          <w:rFonts w:ascii="Arial" w:hAnsi="Arial" w:cs="Arial"/>
          <w:sz w:val="24"/>
          <w:szCs w:val="24"/>
        </w:rPr>
        <w:t>Prioriza recursos.</w:t>
      </w:r>
    </w:p>
    <w:p w14:paraId="64C900D4" w14:textId="20A7BCEC" w:rsidR="00E02C49" w:rsidRDefault="00E02C49" w:rsidP="00592B3B">
      <w:pPr>
        <w:pStyle w:val="Prrafodelista"/>
        <w:numPr>
          <w:ilvl w:val="0"/>
          <w:numId w:val="6"/>
        </w:numPr>
        <w:spacing w:after="0" w:line="276" w:lineRule="auto"/>
        <w:jc w:val="both"/>
        <w:rPr>
          <w:rFonts w:ascii="Arial" w:hAnsi="Arial" w:cs="Arial"/>
          <w:sz w:val="24"/>
          <w:szCs w:val="24"/>
        </w:rPr>
      </w:pPr>
      <w:r>
        <w:rPr>
          <w:rFonts w:ascii="Arial" w:hAnsi="Arial" w:cs="Arial"/>
          <w:sz w:val="24"/>
          <w:szCs w:val="24"/>
        </w:rPr>
        <w:t xml:space="preserve">Define y elabora proyectos de inversión. </w:t>
      </w:r>
    </w:p>
    <w:p w14:paraId="5E076D9E" w14:textId="49370B88" w:rsidR="00E02C49" w:rsidRDefault="00E02C49" w:rsidP="00592B3B">
      <w:pPr>
        <w:pStyle w:val="Prrafodelista"/>
        <w:numPr>
          <w:ilvl w:val="0"/>
          <w:numId w:val="6"/>
        </w:numPr>
        <w:spacing w:after="0" w:line="276" w:lineRule="auto"/>
        <w:jc w:val="both"/>
        <w:rPr>
          <w:rFonts w:ascii="Arial" w:hAnsi="Arial" w:cs="Arial"/>
          <w:sz w:val="24"/>
          <w:szCs w:val="24"/>
        </w:rPr>
      </w:pPr>
      <w:r>
        <w:rPr>
          <w:rFonts w:ascii="Arial" w:hAnsi="Arial" w:cs="Arial"/>
          <w:sz w:val="24"/>
          <w:szCs w:val="24"/>
        </w:rPr>
        <w:t xml:space="preserve">Elabora el presupuesto del resguardo. </w:t>
      </w:r>
    </w:p>
    <w:p w14:paraId="5FC22B1C" w14:textId="40EC8D1E" w:rsidR="00E02C49" w:rsidRDefault="00E02C49" w:rsidP="00592B3B">
      <w:pPr>
        <w:pStyle w:val="Prrafodelista"/>
        <w:numPr>
          <w:ilvl w:val="0"/>
          <w:numId w:val="6"/>
        </w:numPr>
        <w:spacing w:after="0" w:line="276" w:lineRule="auto"/>
        <w:jc w:val="both"/>
        <w:rPr>
          <w:rFonts w:ascii="Arial" w:hAnsi="Arial" w:cs="Arial"/>
          <w:sz w:val="24"/>
          <w:szCs w:val="24"/>
        </w:rPr>
      </w:pPr>
      <w:r>
        <w:rPr>
          <w:rFonts w:ascii="Arial" w:hAnsi="Arial" w:cs="Arial"/>
          <w:sz w:val="24"/>
          <w:szCs w:val="24"/>
        </w:rPr>
        <w:t xml:space="preserve">Ejerce control social. </w:t>
      </w:r>
    </w:p>
    <w:p w14:paraId="290CC86F" w14:textId="328629A7" w:rsidR="00E02C49" w:rsidRDefault="00E02C49" w:rsidP="00592B3B">
      <w:pPr>
        <w:pStyle w:val="Prrafodelista"/>
        <w:numPr>
          <w:ilvl w:val="0"/>
          <w:numId w:val="6"/>
        </w:numPr>
        <w:spacing w:after="0" w:line="276" w:lineRule="auto"/>
        <w:jc w:val="both"/>
        <w:rPr>
          <w:rFonts w:ascii="Arial" w:hAnsi="Arial" w:cs="Arial"/>
          <w:sz w:val="24"/>
          <w:szCs w:val="24"/>
        </w:rPr>
      </w:pPr>
      <w:r>
        <w:rPr>
          <w:rFonts w:ascii="Arial" w:hAnsi="Arial" w:cs="Arial"/>
          <w:sz w:val="24"/>
          <w:szCs w:val="24"/>
        </w:rPr>
        <w:t xml:space="preserve">Recibe los bienes y servicios. </w:t>
      </w:r>
    </w:p>
    <w:p w14:paraId="5FF8C5A8" w14:textId="1CFD45A9" w:rsidR="002A4933" w:rsidRDefault="002A4933" w:rsidP="002A4933">
      <w:pPr>
        <w:spacing w:after="0" w:line="276" w:lineRule="auto"/>
        <w:jc w:val="both"/>
        <w:rPr>
          <w:rFonts w:ascii="Arial" w:hAnsi="Arial" w:cs="Arial"/>
          <w:sz w:val="24"/>
          <w:szCs w:val="24"/>
        </w:rPr>
      </w:pPr>
    </w:p>
    <w:p w14:paraId="3B66323F" w14:textId="2381C784" w:rsidR="002171F5" w:rsidRPr="002171F5" w:rsidRDefault="002171F5" w:rsidP="002171F5">
      <w:pPr>
        <w:pStyle w:val="Prrafodelista"/>
        <w:numPr>
          <w:ilvl w:val="0"/>
          <w:numId w:val="3"/>
        </w:numPr>
        <w:spacing w:after="0" w:line="276" w:lineRule="auto"/>
        <w:jc w:val="both"/>
        <w:rPr>
          <w:rFonts w:ascii="Arial" w:hAnsi="Arial" w:cs="Arial"/>
          <w:b/>
          <w:bCs/>
          <w:sz w:val="24"/>
          <w:szCs w:val="24"/>
        </w:rPr>
      </w:pPr>
      <w:r>
        <w:rPr>
          <w:rFonts w:ascii="Arial" w:hAnsi="Arial" w:cs="Arial"/>
          <w:b/>
          <w:bCs/>
          <w:sz w:val="24"/>
          <w:szCs w:val="24"/>
        </w:rPr>
        <w:t xml:space="preserve">Marco Jurídico </w:t>
      </w:r>
    </w:p>
    <w:p w14:paraId="7A0E987F" w14:textId="77777777" w:rsidR="002171F5" w:rsidRDefault="002171F5" w:rsidP="002A4933">
      <w:pPr>
        <w:spacing w:after="0"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3F69A6" w:rsidRPr="006F4AD6" w14:paraId="2C49C5EF" w14:textId="77777777" w:rsidTr="002A4933">
        <w:tc>
          <w:tcPr>
            <w:tcW w:w="4414" w:type="dxa"/>
            <w:vMerge w:val="restart"/>
          </w:tcPr>
          <w:p w14:paraId="2723A814" w14:textId="0D98E190" w:rsidR="003F69A6" w:rsidRPr="002171F5" w:rsidRDefault="003F69A6" w:rsidP="002A4933">
            <w:pPr>
              <w:spacing w:line="276" w:lineRule="auto"/>
              <w:jc w:val="both"/>
              <w:rPr>
                <w:rFonts w:ascii="Arial" w:hAnsi="Arial" w:cs="Arial"/>
                <w:b/>
                <w:bCs/>
                <w:sz w:val="24"/>
                <w:szCs w:val="24"/>
              </w:rPr>
            </w:pPr>
            <w:r>
              <w:rPr>
                <w:rFonts w:ascii="Arial" w:hAnsi="Arial" w:cs="Arial"/>
                <w:b/>
                <w:bCs/>
                <w:sz w:val="24"/>
                <w:szCs w:val="24"/>
              </w:rPr>
              <w:t>Constitución Nacional</w:t>
            </w:r>
          </w:p>
        </w:tc>
        <w:tc>
          <w:tcPr>
            <w:tcW w:w="4414" w:type="dxa"/>
          </w:tcPr>
          <w:p w14:paraId="1DF3C7EE" w14:textId="195D2821" w:rsidR="003F69A6" w:rsidRPr="006F4AD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Art. 68°. </w:t>
            </w:r>
            <w:r w:rsidRPr="006F4AD6">
              <w:rPr>
                <w:rFonts w:ascii="Arial" w:hAnsi="Arial" w:cs="Arial"/>
                <w:sz w:val="24"/>
                <w:szCs w:val="24"/>
                <w:lang w:val="es-CO"/>
              </w:rPr>
              <w:t xml:space="preserve">Los integrantes de los grupos </w:t>
            </w:r>
            <w:r>
              <w:rPr>
                <w:rFonts w:ascii="Arial" w:hAnsi="Arial" w:cs="Arial"/>
                <w:sz w:val="24"/>
                <w:szCs w:val="24"/>
                <w:lang w:val="es-CO"/>
              </w:rPr>
              <w:t>étnicos tendrán derecho a una formación que respete y desarrolle su identidad cultural.</w:t>
            </w:r>
          </w:p>
        </w:tc>
      </w:tr>
      <w:tr w:rsidR="003F69A6" w:rsidRPr="006F4AD6" w14:paraId="38E28E27" w14:textId="77777777" w:rsidTr="002A4933">
        <w:tc>
          <w:tcPr>
            <w:tcW w:w="4414" w:type="dxa"/>
            <w:vMerge/>
          </w:tcPr>
          <w:p w14:paraId="64C840CF" w14:textId="549E63A3" w:rsidR="003F69A6" w:rsidRPr="006F4AD6" w:rsidRDefault="003F69A6" w:rsidP="002A4933">
            <w:pPr>
              <w:spacing w:line="276" w:lineRule="auto"/>
              <w:jc w:val="both"/>
              <w:rPr>
                <w:rFonts w:ascii="Arial" w:hAnsi="Arial" w:cs="Arial"/>
                <w:b/>
                <w:bCs/>
                <w:sz w:val="24"/>
                <w:szCs w:val="24"/>
                <w:lang w:val="es-CO"/>
              </w:rPr>
            </w:pPr>
          </w:p>
        </w:tc>
        <w:tc>
          <w:tcPr>
            <w:tcW w:w="4414" w:type="dxa"/>
          </w:tcPr>
          <w:p w14:paraId="716B3524" w14:textId="2AE4D33A" w:rsidR="003F69A6" w:rsidRPr="006F4AD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Art. 96°. Derechos Políticos – de la nacionalidad. </w:t>
            </w:r>
          </w:p>
        </w:tc>
      </w:tr>
      <w:tr w:rsidR="003F69A6" w:rsidRPr="006F4AD6" w14:paraId="5D3A0CBF" w14:textId="77777777" w:rsidTr="002A4933">
        <w:tc>
          <w:tcPr>
            <w:tcW w:w="4414" w:type="dxa"/>
            <w:vMerge/>
          </w:tcPr>
          <w:p w14:paraId="42D6030E" w14:textId="77777777" w:rsidR="003F69A6" w:rsidRPr="006F4AD6" w:rsidRDefault="003F69A6" w:rsidP="002A4933">
            <w:pPr>
              <w:spacing w:line="276" w:lineRule="auto"/>
              <w:jc w:val="both"/>
              <w:rPr>
                <w:rFonts w:ascii="Arial" w:hAnsi="Arial" w:cs="Arial"/>
                <w:b/>
                <w:bCs/>
                <w:sz w:val="24"/>
                <w:szCs w:val="24"/>
                <w:lang w:val="es-CO"/>
              </w:rPr>
            </w:pPr>
          </w:p>
        </w:tc>
        <w:tc>
          <w:tcPr>
            <w:tcW w:w="4414" w:type="dxa"/>
          </w:tcPr>
          <w:p w14:paraId="273FFF83" w14:textId="403B5D96" w:rsidR="003F69A6" w:rsidRDefault="003F69A6" w:rsidP="002A4933">
            <w:pPr>
              <w:spacing w:line="276" w:lineRule="auto"/>
              <w:jc w:val="both"/>
              <w:rPr>
                <w:rFonts w:ascii="Arial" w:hAnsi="Arial" w:cs="Arial"/>
                <w:sz w:val="24"/>
                <w:szCs w:val="24"/>
                <w:lang w:val="es-CO"/>
              </w:rPr>
            </w:pPr>
            <w:r>
              <w:rPr>
                <w:rFonts w:ascii="Arial" w:hAnsi="Arial" w:cs="Arial"/>
                <w:sz w:val="24"/>
                <w:szCs w:val="24"/>
                <w:lang w:val="es-CO"/>
              </w:rPr>
              <w:t>Art. 171°. Habrá un número adicional de dos senadores elegidos en circunscripción.</w:t>
            </w:r>
          </w:p>
        </w:tc>
      </w:tr>
      <w:tr w:rsidR="003F69A6" w:rsidRPr="006F4AD6" w14:paraId="3620B828" w14:textId="77777777" w:rsidTr="002A4933">
        <w:tc>
          <w:tcPr>
            <w:tcW w:w="4414" w:type="dxa"/>
            <w:vMerge/>
          </w:tcPr>
          <w:p w14:paraId="178CCA0B" w14:textId="77777777" w:rsidR="003F69A6" w:rsidRPr="006F4AD6" w:rsidRDefault="003F69A6" w:rsidP="002A4933">
            <w:pPr>
              <w:spacing w:line="276" w:lineRule="auto"/>
              <w:jc w:val="both"/>
              <w:rPr>
                <w:rFonts w:ascii="Arial" w:hAnsi="Arial" w:cs="Arial"/>
                <w:b/>
                <w:bCs/>
                <w:sz w:val="24"/>
                <w:szCs w:val="24"/>
                <w:lang w:val="es-CO"/>
              </w:rPr>
            </w:pPr>
          </w:p>
        </w:tc>
        <w:tc>
          <w:tcPr>
            <w:tcW w:w="4414" w:type="dxa"/>
          </w:tcPr>
          <w:p w14:paraId="0F2FC18B" w14:textId="740973BA" w:rsidR="003F69A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Art. 246°. Las autoridades de los pueblos indígenas podrán ejercer funciones jurisdiccionales dentro de su ámbito territorial, de conformidad con </w:t>
            </w:r>
            <w:r>
              <w:rPr>
                <w:rFonts w:ascii="Arial" w:hAnsi="Arial" w:cs="Arial"/>
                <w:sz w:val="24"/>
                <w:szCs w:val="24"/>
                <w:lang w:val="es-CO"/>
              </w:rPr>
              <w:lastRenderedPageBreak/>
              <w:t>sus propias normas y procedimientos, siempre que no sean contrarios a la Constitución y las leyes de la República.</w:t>
            </w:r>
          </w:p>
        </w:tc>
      </w:tr>
      <w:tr w:rsidR="003F69A6" w:rsidRPr="006F4AD6" w14:paraId="49B76E2C" w14:textId="77777777" w:rsidTr="002A4933">
        <w:tc>
          <w:tcPr>
            <w:tcW w:w="4414" w:type="dxa"/>
            <w:vMerge/>
          </w:tcPr>
          <w:p w14:paraId="0442322A" w14:textId="77777777" w:rsidR="003F69A6" w:rsidRPr="006F4AD6" w:rsidRDefault="003F69A6" w:rsidP="002A4933">
            <w:pPr>
              <w:spacing w:line="276" w:lineRule="auto"/>
              <w:jc w:val="both"/>
              <w:rPr>
                <w:rFonts w:ascii="Arial" w:hAnsi="Arial" w:cs="Arial"/>
                <w:b/>
                <w:bCs/>
                <w:sz w:val="24"/>
                <w:szCs w:val="24"/>
                <w:lang w:val="es-CO"/>
              </w:rPr>
            </w:pPr>
          </w:p>
        </w:tc>
        <w:tc>
          <w:tcPr>
            <w:tcW w:w="4414" w:type="dxa"/>
          </w:tcPr>
          <w:p w14:paraId="7A8B3684" w14:textId="35E0E802" w:rsidR="003F69A6" w:rsidRDefault="003F69A6" w:rsidP="002A4933">
            <w:pPr>
              <w:spacing w:line="276" w:lineRule="auto"/>
              <w:jc w:val="both"/>
              <w:rPr>
                <w:rFonts w:ascii="Arial" w:hAnsi="Arial" w:cs="Arial"/>
                <w:sz w:val="24"/>
                <w:szCs w:val="24"/>
                <w:lang w:val="es-CO"/>
              </w:rPr>
            </w:pPr>
            <w:r>
              <w:rPr>
                <w:rFonts w:ascii="Arial" w:hAnsi="Arial" w:cs="Arial"/>
                <w:sz w:val="24"/>
                <w:szCs w:val="24"/>
                <w:lang w:val="es-CO"/>
              </w:rPr>
              <w:t>Art. 330°. De conformidad con la Constitución y las Leyes, los territorios indígenas estarán gobernados por consejos conformados y reglamentados según los usos y costumbres de sus comunidades.</w:t>
            </w:r>
          </w:p>
        </w:tc>
      </w:tr>
      <w:tr w:rsidR="003F69A6" w:rsidRPr="006F4AD6" w14:paraId="118F5783" w14:textId="77777777" w:rsidTr="002A4933">
        <w:tc>
          <w:tcPr>
            <w:tcW w:w="4414" w:type="dxa"/>
            <w:vMerge/>
          </w:tcPr>
          <w:p w14:paraId="5AA6A198" w14:textId="77777777" w:rsidR="003F69A6" w:rsidRPr="006F4AD6" w:rsidRDefault="003F69A6" w:rsidP="002A4933">
            <w:pPr>
              <w:spacing w:line="276" w:lineRule="auto"/>
              <w:jc w:val="both"/>
              <w:rPr>
                <w:rFonts w:ascii="Arial" w:hAnsi="Arial" w:cs="Arial"/>
                <w:b/>
                <w:bCs/>
                <w:sz w:val="24"/>
                <w:szCs w:val="24"/>
                <w:lang w:val="es-CO"/>
              </w:rPr>
            </w:pPr>
          </w:p>
        </w:tc>
        <w:tc>
          <w:tcPr>
            <w:tcW w:w="4414" w:type="dxa"/>
          </w:tcPr>
          <w:p w14:paraId="45921DD5" w14:textId="31EA6D39" w:rsidR="003F69A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Art.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tc>
      </w:tr>
      <w:tr w:rsidR="003F69A6" w:rsidRPr="006F4AD6" w14:paraId="5010E73F" w14:textId="77777777" w:rsidTr="002A4933">
        <w:tc>
          <w:tcPr>
            <w:tcW w:w="4414" w:type="dxa"/>
            <w:vMerge/>
          </w:tcPr>
          <w:p w14:paraId="54345BD6" w14:textId="77777777" w:rsidR="003F69A6" w:rsidRPr="006F4AD6" w:rsidRDefault="003F69A6" w:rsidP="002A4933">
            <w:pPr>
              <w:spacing w:line="276" w:lineRule="auto"/>
              <w:jc w:val="both"/>
              <w:rPr>
                <w:rFonts w:ascii="Arial" w:hAnsi="Arial" w:cs="Arial"/>
                <w:b/>
                <w:bCs/>
                <w:sz w:val="24"/>
                <w:szCs w:val="24"/>
                <w:lang w:val="es-CO"/>
              </w:rPr>
            </w:pPr>
          </w:p>
        </w:tc>
        <w:tc>
          <w:tcPr>
            <w:tcW w:w="4414" w:type="dxa"/>
          </w:tcPr>
          <w:p w14:paraId="77B4042B" w14:textId="5413EE64" w:rsidR="003F69A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Art. 357°. El Sistema General de Participaciones de los Departamentos, Distritos y Municipios se incrementará anualmente en un porcentaje igual al promedio de la variación porcentual que hayan tenido los ingresos corrientes de la Nación durante los cuatro años anteriores, incluido el correspondiente al aforo del presupuesto en ejecución. </w:t>
            </w:r>
          </w:p>
        </w:tc>
      </w:tr>
      <w:tr w:rsidR="006F4AD6" w:rsidRPr="006F4AD6" w14:paraId="04F0A377" w14:textId="77777777" w:rsidTr="002A4933">
        <w:tc>
          <w:tcPr>
            <w:tcW w:w="4414" w:type="dxa"/>
          </w:tcPr>
          <w:p w14:paraId="46548768" w14:textId="2B0274BC" w:rsidR="006F4AD6" w:rsidRPr="006F4AD6" w:rsidRDefault="003F69A6" w:rsidP="002A4933">
            <w:pPr>
              <w:spacing w:line="276" w:lineRule="auto"/>
              <w:jc w:val="both"/>
              <w:rPr>
                <w:rFonts w:ascii="Arial" w:hAnsi="Arial" w:cs="Arial"/>
                <w:b/>
                <w:bCs/>
                <w:sz w:val="24"/>
                <w:szCs w:val="24"/>
                <w:lang w:val="es-CO"/>
              </w:rPr>
            </w:pPr>
            <w:r>
              <w:rPr>
                <w:rFonts w:ascii="Arial" w:hAnsi="Arial" w:cs="Arial"/>
                <w:b/>
                <w:bCs/>
                <w:sz w:val="24"/>
                <w:szCs w:val="24"/>
                <w:lang w:val="es-CO"/>
              </w:rPr>
              <w:t>Ley 21 de 1991</w:t>
            </w:r>
          </w:p>
        </w:tc>
        <w:tc>
          <w:tcPr>
            <w:tcW w:w="4414" w:type="dxa"/>
          </w:tcPr>
          <w:p w14:paraId="33DB73A7" w14:textId="32C61D97" w:rsidR="006F4AD6" w:rsidRDefault="003F69A6" w:rsidP="002A4933">
            <w:pPr>
              <w:spacing w:line="276" w:lineRule="auto"/>
              <w:jc w:val="both"/>
              <w:rPr>
                <w:rFonts w:ascii="Arial" w:hAnsi="Arial" w:cs="Arial"/>
                <w:sz w:val="24"/>
                <w:szCs w:val="24"/>
                <w:lang w:val="es-CO"/>
              </w:rPr>
            </w:pPr>
            <w:r>
              <w:rPr>
                <w:rFonts w:ascii="Arial" w:hAnsi="Arial" w:cs="Arial"/>
                <w:sz w:val="24"/>
                <w:szCs w:val="24"/>
                <w:lang w:val="es-CO"/>
              </w:rPr>
              <w:t xml:space="preserve">Por la cual el Estado Colombiano ratifica el Convenio 169 de la OIT de 1989, sobre pueblos indígenas y tribales en países independientes. </w:t>
            </w:r>
          </w:p>
        </w:tc>
      </w:tr>
      <w:tr w:rsidR="00756E06" w:rsidRPr="006F4AD6" w14:paraId="4B0A058F" w14:textId="77777777" w:rsidTr="002A4933">
        <w:tc>
          <w:tcPr>
            <w:tcW w:w="4414" w:type="dxa"/>
          </w:tcPr>
          <w:p w14:paraId="2158E2E1" w14:textId="43E9F071" w:rsidR="00756E06" w:rsidRDefault="00756E06" w:rsidP="002A4933">
            <w:pPr>
              <w:spacing w:line="276" w:lineRule="auto"/>
              <w:jc w:val="both"/>
              <w:rPr>
                <w:rFonts w:ascii="Arial" w:hAnsi="Arial" w:cs="Arial"/>
                <w:b/>
                <w:bCs/>
                <w:sz w:val="24"/>
                <w:szCs w:val="24"/>
                <w:lang w:val="es-CO"/>
              </w:rPr>
            </w:pPr>
            <w:r>
              <w:rPr>
                <w:rFonts w:ascii="Arial" w:hAnsi="Arial" w:cs="Arial"/>
                <w:b/>
                <w:bCs/>
                <w:sz w:val="24"/>
                <w:szCs w:val="24"/>
                <w:lang w:val="es-CO"/>
              </w:rPr>
              <w:t>Ley 60 de 1993</w:t>
            </w:r>
          </w:p>
        </w:tc>
        <w:tc>
          <w:tcPr>
            <w:tcW w:w="4414" w:type="dxa"/>
          </w:tcPr>
          <w:p w14:paraId="6A048909" w14:textId="3C1086F7" w:rsidR="00756E06" w:rsidRDefault="00756E06" w:rsidP="002A4933">
            <w:pPr>
              <w:spacing w:line="276" w:lineRule="auto"/>
              <w:jc w:val="both"/>
              <w:rPr>
                <w:rFonts w:ascii="Arial" w:hAnsi="Arial" w:cs="Arial"/>
                <w:sz w:val="24"/>
                <w:szCs w:val="24"/>
                <w:lang w:val="es-CO"/>
              </w:rPr>
            </w:pPr>
            <w:r>
              <w:rPr>
                <w:rFonts w:ascii="Arial" w:hAnsi="Arial" w:cs="Arial"/>
                <w:sz w:val="24"/>
                <w:szCs w:val="24"/>
                <w:lang w:val="es-CO"/>
              </w:rPr>
              <w:t xml:space="preserve">Por la cual se dictan normas orgánicas de recursos y competencias de conformidad con los artículo 151, 288, 356 y Acto Legislativo 01 de 2001 de la </w:t>
            </w:r>
            <w:r>
              <w:rPr>
                <w:rFonts w:ascii="Arial" w:hAnsi="Arial" w:cs="Arial"/>
                <w:sz w:val="24"/>
                <w:szCs w:val="24"/>
                <w:lang w:val="es-CO"/>
              </w:rPr>
              <w:lastRenderedPageBreak/>
              <w:t xml:space="preserve">Constitución Política y se dictan otras disposiciones. </w:t>
            </w:r>
          </w:p>
        </w:tc>
      </w:tr>
      <w:tr w:rsidR="00756E06" w:rsidRPr="006F4AD6" w14:paraId="7C220F1A" w14:textId="77777777" w:rsidTr="002A4933">
        <w:tc>
          <w:tcPr>
            <w:tcW w:w="4414" w:type="dxa"/>
            <w:vMerge w:val="restart"/>
          </w:tcPr>
          <w:p w14:paraId="5679C696" w14:textId="77777777" w:rsidR="00756E06" w:rsidRDefault="00756E06" w:rsidP="002A4933">
            <w:pPr>
              <w:spacing w:line="276" w:lineRule="auto"/>
              <w:jc w:val="both"/>
              <w:rPr>
                <w:rFonts w:ascii="Arial" w:hAnsi="Arial" w:cs="Arial"/>
                <w:b/>
                <w:bCs/>
                <w:sz w:val="24"/>
                <w:szCs w:val="24"/>
                <w:lang w:val="es-CO"/>
              </w:rPr>
            </w:pPr>
            <w:r>
              <w:rPr>
                <w:rFonts w:ascii="Arial" w:hAnsi="Arial" w:cs="Arial"/>
                <w:b/>
                <w:bCs/>
                <w:sz w:val="24"/>
                <w:szCs w:val="24"/>
                <w:lang w:val="es-CO"/>
              </w:rPr>
              <w:lastRenderedPageBreak/>
              <w:t>Ley 715 de 2001</w:t>
            </w:r>
          </w:p>
          <w:p w14:paraId="633CF0FC" w14:textId="1680639A" w:rsidR="00756E06" w:rsidRDefault="00756E06" w:rsidP="002A4933">
            <w:pPr>
              <w:spacing w:line="276" w:lineRule="auto"/>
              <w:jc w:val="both"/>
              <w:rPr>
                <w:rFonts w:ascii="Arial" w:hAnsi="Arial" w:cs="Arial"/>
                <w:b/>
                <w:bCs/>
                <w:sz w:val="24"/>
                <w:szCs w:val="24"/>
                <w:lang w:val="es-CO"/>
              </w:rPr>
            </w:pPr>
          </w:p>
        </w:tc>
        <w:tc>
          <w:tcPr>
            <w:tcW w:w="4414" w:type="dxa"/>
          </w:tcPr>
          <w:p w14:paraId="33F5EA16" w14:textId="506F6012" w:rsidR="00756E06" w:rsidRDefault="00756E06" w:rsidP="002A4933">
            <w:pPr>
              <w:spacing w:line="276" w:lineRule="auto"/>
              <w:jc w:val="both"/>
              <w:rPr>
                <w:rFonts w:ascii="Arial" w:hAnsi="Arial" w:cs="Arial"/>
                <w:sz w:val="24"/>
                <w:szCs w:val="24"/>
                <w:lang w:val="es-CO"/>
              </w:rPr>
            </w:pPr>
            <w:r>
              <w:rPr>
                <w:rFonts w:ascii="Arial" w:hAnsi="Arial" w:cs="Arial"/>
                <w:sz w:val="24"/>
                <w:szCs w:val="24"/>
                <w:lang w:val="es-CO"/>
              </w:rPr>
              <w:t>Art. 66°. De la información para la asignación de recursos. La información urbana y rural, deberá ser suministrada por el Departamento Administrativo Nacional de Estadísticas, DANE.</w:t>
            </w:r>
          </w:p>
        </w:tc>
      </w:tr>
      <w:tr w:rsidR="00756E06" w:rsidRPr="006F4AD6" w14:paraId="443B5504" w14:textId="77777777" w:rsidTr="002A4933">
        <w:tc>
          <w:tcPr>
            <w:tcW w:w="4414" w:type="dxa"/>
            <w:vMerge/>
          </w:tcPr>
          <w:p w14:paraId="1B12C7AB" w14:textId="1B068F9C" w:rsidR="00756E06" w:rsidRPr="006F4AD6" w:rsidRDefault="00756E06" w:rsidP="002A4933">
            <w:pPr>
              <w:spacing w:line="276" w:lineRule="auto"/>
              <w:jc w:val="both"/>
              <w:rPr>
                <w:rFonts w:ascii="Arial" w:hAnsi="Arial" w:cs="Arial"/>
                <w:b/>
                <w:bCs/>
                <w:sz w:val="24"/>
                <w:szCs w:val="24"/>
                <w:lang w:val="es-CO"/>
              </w:rPr>
            </w:pPr>
          </w:p>
        </w:tc>
        <w:tc>
          <w:tcPr>
            <w:tcW w:w="4414" w:type="dxa"/>
          </w:tcPr>
          <w:p w14:paraId="3A82BA8C" w14:textId="59292006" w:rsidR="00756E06" w:rsidRDefault="00756E06" w:rsidP="002A4933">
            <w:pPr>
              <w:spacing w:line="276" w:lineRule="auto"/>
              <w:jc w:val="both"/>
              <w:rPr>
                <w:rFonts w:ascii="Arial" w:hAnsi="Arial" w:cs="Arial"/>
                <w:sz w:val="24"/>
                <w:szCs w:val="24"/>
                <w:lang w:val="es-CO"/>
              </w:rPr>
            </w:pPr>
            <w:r>
              <w:rPr>
                <w:rFonts w:ascii="Arial" w:hAnsi="Arial" w:cs="Arial"/>
                <w:sz w:val="24"/>
                <w:szCs w:val="24"/>
                <w:lang w:val="es-CO"/>
              </w:rPr>
              <w:t xml:space="preserve">Art. 82°. Resguardos Indígenas. En tanto no sean constituidas las entidades territoriales indígenas, serán beneficiarios del Sistema General de Participaciones los resguardos indígenas legalmente constituidos y reportados por el Ministerio del Interior al Departamento Nacional de Estadísticas, DANE, y al Departamento Nacional de Planeación en el año inmediatamente anterior a la vigencia para la cual se programas los recursos. </w:t>
            </w:r>
          </w:p>
        </w:tc>
      </w:tr>
      <w:tr w:rsidR="00756E06" w:rsidRPr="006F4AD6" w14:paraId="78BB1B7A" w14:textId="77777777" w:rsidTr="002A4933">
        <w:tc>
          <w:tcPr>
            <w:tcW w:w="4414" w:type="dxa"/>
            <w:vMerge/>
          </w:tcPr>
          <w:p w14:paraId="53E6A0A1" w14:textId="77777777" w:rsidR="00756E06" w:rsidRDefault="00756E06" w:rsidP="002A4933">
            <w:pPr>
              <w:spacing w:line="276" w:lineRule="auto"/>
              <w:jc w:val="both"/>
              <w:rPr>
                <w:rFonts w:ascii="Arial" w:hAnsi="Arial" w:cs="Arial"/>
                <w:b/>
                <w:bCs/>
                <w:sz w:val="24"/>
                <w:szCs w:val="24"/>
                <w:lang w:val="es-CO"/>
              </w:rPr>
            </w:pPr>
          </w:p>
        </w:tc>
        <w:tc>
          <w:tcPr>
            <w:tcW w:w="4414" w:type="dxa"/>
          </w:tcPr>
          <w:p w14:paraId="51AD1994" w14:textId="287A41B1" w:rsidR="00756E06" w:rsidRDefault="00756E06" w:rsidP="002A4933">
            <w:pPr>
              <w:spacing w:line="276" w:lineRule="auto"/>
              <w:jc w:val="both"/>
              <w:rPr>
                <w:rFonts w:ascii="Arial" w:hAnsi="Arial" w:cs="Arial"/>
                <w:sz w:val="24"/>
                <w:szCs w:val="24"/>
                <w:lang w:val="es-CO"/>
              </w:rPr>
            </w:pPr>
            <w:r>
              <w:rPr>
                <w:rFonts w:ascii="Arial" w:hAnsi="Arial" w:cs="Arial"/>
                <w:sz w:val="24"/>
                <w:szCs w:val="24"/>
                <w:lang w:val="es-CO"/>
              </w:rPr>
              <w:t>Art. 83°. Distribución y administración de los recursos para resguardos indígenas. Los recursos para los resguardos indígenas se distribuirán en proporción a la participación de la población indígena reportada por el Incora al DANE.</w:t>
            </w:r>
          </w:p>
        </w:tc>
      </w:tr>
      <w:tr w:rsidR="00756E06" w:rsidRPr="006F4AD6" w14:paraId="0BC5DD41" w14:textId="77777777" w:rsidTr="002A4933">
        <w:tc>
          <w:tcPr>
            <w:tcW w:w="4414" w:type="dxa"/>
            <w:vMerge/>
          </w:tcPr>
          <w:p w14:paraId="1174786F" w14:textId="77777777" w:rsidR="00756E06" w:rsidRDefault="00756E06" w:rsidP="002A4933">
            <w:pPr>
              <w:spacing w:line="276" w:lineRule="auto"/>
              <w:jc w:val="both"/>
              <w:rPr>
                <w:rFonts w:ascii="Arial" w:hAnsi="Arial" w:cs="Arial"/>
                <w:b/>
                <w:bCs/>
                <w:sz w:val="24"/>
                <w:szCs w:val="24"/>
                <w:lang w:val="es-CO"/>
              </w:rPr>
            </w:pPr>
          </w:p>
        </w:tc>
        <w:tc>
          <w:tcPr>
            <w:tcW w:w="4414" w:type="dxa"/>
          </w:tcPr>
          <w:p w14:paraId="3C3D03C1" w14:textId="2FA02C81" w:rsidR="00756E06" w:rsidRDefault="00756E06" w:rsidP="002A4933">
            <w:pPr>
              <w:spacing w:line="276" w:lineRule="auto"/>
              <w:jc w:val="both"/>
              <w:rPr>
                <w:rFonts w:ascii="Arial" w:hAnsi="Arial" w:cs="Arial"/>
                <w:sz w:val="24"/>
                <w:szCs w:val="24"/>
                <w:lang w:val="es-CO"/>
              </w:rPr>
            </w:pPr>
            <w:r>
              <w:rPr>
                <w:rFonts w:ascii="Arial" w:hAnsi="Arial" w:cs="Arial"/>
                <w:sz w:val="24"/>
                <w:szCs w:val="24"/>
                <w:lang w:val="es-CO"/>
              </w:rPr>
              <w:t>Art. 103°. Censo válido. Para efectos de esta Ley, se tendrá en cuenta la información certificada por el Departamento Administrativo Nacional de Estadística, DANE, con base en el último censo realizado.</w:t>
            </w:r>
          </w:p>
        </w:tc>
      </w:tr>
      <w:tr w:rsidR="003F69A6" w:rsidRPr="006F4AD6" w14:paraId="03A5CB4B" w14:textId="77777777" w:rsidTr="002A4933">
        <w:tc>
          <w:tcPr>
            <w:tcW w:w="4414" w:type="dxa"/>
          </w:tcPr>
          <w:p w14:paraId="18C2B262" w14:textId="20829502" w:rsidR="003F69A6" w:rsidRPr="006F4AD6" w:rsidRDefault="00632BF4"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159 de 2002</w:t>
            </w:r>
          </w:p>
        </w:tc>
        <w:tc>
          <w:tcPr>
            <w:tcW w:w="4414" w:type="dxa"/>
          </w:tcPr>
          <w:p w14:paraId="00421ED7" w14:textId="42E76EFF" w:rsidR="003F69A6" w:rsidRDefault="00632BF4" w:rsidP="002A4933">
            <w:pPr>
              <w:spacing w:line="276" w:lineRule="auto"/>
              <w:jc w:val="both"/>
              <w:rPr>
                <w:rFonts w:ascii="Arial" w:hAnsi="Arial" w:cs="Arial"/>
                <w:sz w:val="24"/>
                <w:szCs w:val="24"/>
                <w:lang w:val="es-CO"/>
              </w:rPr>
            </w:pPr>
            <w:r>
              <w:rPr>
                <w:rFonts w:ascii="Arial" w:hAnsi="Arial" w:cs="Arial"/>
                <w:sz w:val="24"/>
                <w:szCs w:val="24"/>
                <w:lang w:val="es-CO"/>
              </w:rPr>
              <w:t>Reglamenta parcialmente la Ley 715 de 2001</w:t>
            </w:r>
          </w:p>
        </w:tc>
      </w:tr>
      <w:tr w:rsidR="00632BF4" w:rsidRPr="006F4AD6" w14:paraId="4BADEEDD" w14:textId="77777777" w:rsidTr="002A4933">
        <w:tc>
          <w:tcPr>
            <w:tcW w:w="4414" w:type="dxa"/>
          </w:tcPr>
          <w:p w14:paraId="4DF0233C" w14:textId="2BEFCF2D" w:rsidR="00632BF4" w:rsidRDefault="00632BF4"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2164 de 1995</w:t>
            </w:r>
          </w:p>
        </w:tc>
        <w:tc>
          <w:tcPr>
            <w:tcW w:w="4414" w:type="dxa"/>
          </w:tcPr>
          <w:p w14:paraId="1084A4AB" w14:textId="38F0E4A5" w:rsidR="00632BF4" w:rsidRDefault="00632BF4" w:rsidP="002A4933">
            <w:pPr>
              <w:spacing w:line="276" w:lineRule="auto"/>
              <w:jc w:val="both"/>
              <w:rPr>
                <w:rFonts w:ascii="Arial" w:hAnsi="Arial" w:cs="Arial"/>
                <w:sz w:val="24"/>
                <w:szCs w:val="24"/>
                <w:lang w:val="es-CO"/>
              </w:rPr>
            </w:pPr>
            <w:r>
              <w:rPr>
                <w:rFonts w:ascii="Arial" w:hAnsi="Arial" w:cs="Arial"/>
                <w:sz w:val="24"/>
                <w:szCs w:val="24"/>
                <w:lang w:val="es-CO"/>
              </w:rPr>
              <w:t xml:space="preserve">Por el cual se reglamenta parcialmente el Capítulo XIV de la Ley 160 de 1994 </w:t>
            </w:r>
            <w:r>
              <w:rPr>
                <w:rFonts w:ascii="Arial" w:hAnsi="Arial" w:cs="Arial"/>
                <w:sz w:val="24"/>
                <w:szCs w:val="24"/>
                <w:lang w:val="es-CO"/>
              </w:rPr>
              <w:lastRenderedPageBreak/>
              <w:t xml:space="preserve">en lo relacionado con la dotación y titulación de tierras a las comunidades indígenas para la constitución, reestructuración, ampliación, y saneamiento de los Resguardos Indígenas en el territorio nacional. </w:t>
            </w:r>
          </w:p>
        </w:tc>
      </w:tr>
      <w:tr w:rsidR="00632BF4" w:rsidRPr="006F4AD6" w14:paraId="04A594AF" w14:textId="77777777" w:rsidTr="002A4933">
        <w:tc>
          <w:tcPr>
            <w:tcW w:w="4414" w:type="dxa"/>
          </w:tcPr>
          <w:p w14:paraId="3A07562E" w14:textId="002B4757" w:rsidR="00632BF4" w:rsidRDefault="00632BF4" w:rsidP="002A4933">
            <w:pPr>
              <w:spacing w:line="276" w:lineRule="auto"/>
              <w:jc w:val="both"/>
              <w:rPr>
                <w:rFonts w:ascii="Arial" w:hAnsi="Arial" w:cs="Arial"/>
                <w:b/>
                <w:bCs/>
                <w:sz w:val="24"/>
                <w:szCs w:val="24"/>
                <w:lang w:val="es-CO"/>
              </w:rPr>
            </w:pPr>
            <w:r>
              <w:rPr>
                <w:rFonts w:ascii="Arial" w:hAnsi="Arial" w:cs="Arial"/>
                <w:b/>
                <w:bCs/>
                <w:sz w:val="24"/>
                <w:szCs w:val="24"/>
                <w:lang w:val="es-CO"/>
              </w:rPr>
              <w:lastRenderedPageBreak/>
              <w:t xml:space="preserve">Decreto 1809 de </w:t>
            </w:r>
            <w:r w:rsidR="0087130C">
              <w:rPr>
                <w:rFonts w:ascii="Arial" w:hAnsi="Arial" w:cs="Arial"/>
                <w:b/>
                <w:bCs/>
                <w:sz w:val="24"/>
                <w:szCs w:val="24"/>
                <w:lang w:val="es-CO"/>
              </w:rPr>
              <w:t>1993</w:t>
            </w:r>
          </w:p>
        </w:tc>
        <w:tc>
          <w:tcPr>
            <w:tcW w:w="4414" w:type="dxa"/>
          </w:tcPr>
          <w:p w14:paraId="46820278" w14:textId="5FC423E5" w:rsidR="00632BF4" w:rsidRDefault="0087130C" w:rsidP="002A4933">
            <w:pPr>
              <w:spacing w:line="276" w:lineRule="auto"/>
              <w:jc w:val="both"/>
              <w:rPr>
                <w:rFonts w:ascii="Arial" w:hAnsi="Arial" w:cs="Arial"/>
                <w:sz w:val="24"/>
                <w:szCs w:val="24"/>
                <w:lang w:val="es-CO"/>
              </w:rPr>
            </w:pPr>
            <w:r>
              <w:rPr>
                <w:rFonts w:ascii="Arial" w:hAnsi="Arial" w:cs="Arial"/>
                <w:sz w:val="24"/>
                <w:szCs w:val="24"/>
                <w:lang w:val="es-CO"/>
              </w:rPr>
              <w:t>Sobre normas fiscales relativas a los territorios indígenas.</w:t>
            </w:r>
          </w:p>
        </w:tc>
      </w:tr>
      <w:tr w:rsidR="0087130C" w:rsidRPr="006F4AD6" w14:paraId="19AC1F91" w14:textId="77777777" w:rsidTr="002A4933">
        <w:tc>
          <w:tcPr>
            <w:tcW w:w="4414" w:type="dxa"/>
          </w:tcPr>
          <w:p w14:paraId="5F533408" w14:textId="4FF6BFFF" w:rsidR="0087130C" w:rsidRDefault="0087130C"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1088 de 1993</w:t>
            </w:r>
          </w:p>
        </w:tc>
        <w:tc>
          <w:tcPr>
            <w:tcW w:w="4414" w:type="dxa"/>
          </w:tcPr>
          <w:p w14:paraId="16000428" w14:textId="77F5F9BD" w:rsidR="0087130C" w:rsidRDefault="0087130C" w:rsidP="002A4933">
            <w:pPr>
              <w:spacing w:line="276" w:lineRule="auto"/>
              <w:jc w:val="both"/>
              <w:rPr>
                <w:rFonts w:ascii="Arial" w:hAnsi="Arial" w:cs="Arial"/>
                <w:sz w:val="24"/>
                <w:szCs w:val="24"/>
                <w:lang w:val="es-CO"/>
              </w:rPr>
            </w:pPr>
            <w:r>
              <w:rPr>
                <w:rFonts w:ascii="Arial" w:hAnsi="Arial" w:cs="Arial"/>
                <w:sz w:val="24"/>
                <w:szCs w:val="24"/>
                <w:lang w:val="es-CO"/>
              </w:rPr>
              <w:t xml:space="preserve">Regula la creación de las asociaciones y cabildos indígenas. Dicta normas relativas al funcionamiento de los territorios indígenas, protección de sus territorios, y asociación de comunidades indígenas, en función de su participación y fortalecimiento económico, social y cultural. </w:t>
            </w:r>
          </w:p>
        </w:tc>
      </w:tr>
      <w:tr w:rsidR="0087130C" w:rsidRPr="006F4AD6" w14:paraId="66F888B4" w14:textId="77777777" w:rsidTr="002A4933">
        <w:tc>
          <w:tcPr>
            <w:tcW w:w="4414" w:type="dxa"/>
          </w:tcPr>
          <w:p w14:paraId="2A2FC814" w14:textId="26CE635E" w:rsidR="0087130C" w:rsidRDefault="0087130C"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1386 de 1994</w:t>
            </w:r>
          </w:p>
        </w:tc>
        <w:tc>
          <w:tcPr>
            <w:tcW w:w="4414" w:type="dxa"/>
          </w:tcPr>
          <w:p w14:paraId="061B78DE" w14:textId="5C01BD00" w:rsidR="0087130C" w:rsidRDefault="0087130C" w:rsidP="002A4933">
            <w:pPr>
              <w:spacing w:line="276" w:lineRule="auto"/>
              <w:jc w:val="both"/>
              <w:rPr>
                <w:rFonts w:ascii="Arial" w:hAnsi="Arial" w:cs="Arial"/>
                <w:sz w:val="24"/>
                <w:szCs w:val="24"/>
                <w:lang w:val="es-CO"/>
              </w:rPr>
            </w:pPr>
            <w:r>
              <w:rPr>
                <w:rFonts w:ascii="Arial" w:hAnsi="Arial" w:cs="Arial"/>
                <w:sz w:val="24"/>
                <w:szCs w:val="24"/>
                <w:lang w:val="es-CO"/>
              </w:rPr>
              <w:t>Modifica parcialmente el Decreto 1809 de 1993.</w:t>
            </w:r>
          </w:p>
        </w:tc>
      </w:tr>
      <w:tr w:rsidR="0087130C" w:rsidRPr="006F4AD6" w14:paraId="41470BBB" w14:textId="77777777" w:rsidTr="002A4933">
        <w:tc>
          <w:tcPr>
            <w:tcW w:w="4414" w:type="dxa"/>
          </w:tcPr>
          <w:p w14:paraId="719552EC" w14:textId="2196A245" w:rsidR="0087130C" w:rsidRDefault="0087130C"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840 de 1995</w:t>
            </w:r>
          </w:p>
        </w:tc>
        <w:tc>
          <w:tcPr>
            <w:tcW w:w="4414" w:type="dxa"/>
          </w:tcPr>
          <w:p w14:paraId="089B1A27" w14:textId="1BB8761F" w:rsidR="0087130C" w:rsidRDefault="0087130C" w:rsidP="002A4933">
            <w:pPr>
              <w:spacing w:line="276" w:lineRule="auto"/>
              <w:jc w:val="both"/>
              <w:rPr>
                <w:rFonts w:ascii="Arial" w:hAnsi="Arial" w:cs="Arial"/>
                <w:sz w:val="24"/>
                <w:szCs w:val="24"/>
                <w:lang w:val="es-CO"/>
              </w:rPr>
            </w:pPr>
            <w:r>
              <w:rPr>
                <w:rFonts w:ascii="Arial" w:hAnsi="Arial" w:cs="Arial"/>
                <w:sz w:val="24"/>
                <w:szCs w:val="24"/>
                <w:lang w:val="es-CO"/>
              </w:rPr>
              <w:t>Modifica parcialmente el Decreto 1809 de 1993.</w:t>
            </w:r>
          </w:p>
        </w:tc>
      </w:tr>
      <w:tr w:rsidR="0087130C" w:rsidRPr="006F4AD6" w14:paraId="4E74D8B4" w14:textId="77777777" w:rsidTr="002A4933">
        <w:tc>
          <w:tcPr>
            <w:tcW w:w="4414" w:type="dxa"/>
          </w:tcPr>
          <w:p w14:paraId="3F2D68A7" w14:textId="576220F1" w:rsidR="0087130C" w:rsidRDefault="0087130C" w:rsidP="002A4933">
            <w:pPr>
              <w:spacing w:line="276" w:lineRule="auto"/>
              <w:jc w:val="both"/>
              <w:rPr>
                <w:rFonts w:ascii="Arial" w:hAnsi="Arial" w:cs="Arial"/>
                <w:b/>
                <w:bCs/>
                <w:sz w:val="24"/>
                <w:szCs w:val="24"/>
                <w:lang w:val="es-CO"/>
              </w:rPr>
            </w:pPr>
            <w:r>
              <w:rPr>
                <w:rFonts w:ascii="Arial" w:hAnsi="Arial" w:cs="Arial"/>
                <w:b/>
                <w:bCs/>
                <w:sz w:val="24"/>
                <w:szCs w:val="24"/>
                <w:lang w:val="es-CO"/>
              </w:rPr>
              <w:t>Decreto 1397 de 1996</w:t>
            </w:r>
          </w:p>
        </w:tc>
        <w:tc>
          <w:tcPr>
            <w:tcW w:w="4414" w:type="dxa"/>
          </w:tcPr>
          <w:p w14:paraId="4C14A117" w14:textId="153BB66A" w:rsidR="0087130C" w:rsidRDefault="0087130C" w:rsidP="002A4933">
            <w:pPr>
              <w:spacing w:line="276" w:lineRule="auto"/>
              <w:jc w:val="both"/>
              <w:rPr>
                <w:rFonts w:ascii="Arial" w:hAnsi="Arial" w:cs="Arial"/>
                <w:sz w:val="24"/>
                <w:szCs w:val="24"/>
                <w:lang w:val="es-CO"/>
              </w:rPr>
            </w:pPr>
            <w:r>
              <w:rPr>
                <w:rFonts w:ascii="Arial" w:hAnsi="Arial" w:cs="Arial"/>
                <w:sz w:val="24"/>
                <w:szCs w:val="24"/>
                <w:lang w:val="es-CO"/>
              </w:rPr>
              <w:t>Por el cual se crea la Comisión Nacional de Territorios Indígenas y la Mesa Permanente de Concertación con los pueblos y organizaciones indígenas y se dictan otras disposiciones.</w:t>
            </w:r>
          </w:p>
        </w:tc>
      </w:tr>
      <w:tr w:rsidR="0087130C" w:rsidRPr="006F4AD6" w14:paraId="12AEF62D" w14:textId="77777777" w:rsidTr="002A4933">
        <w:tc>
          <w:tcPr>
            <w:tcW w:w="4414" w:type="dxa"/>
          </w:tcPr>
          <w:p w14:paraId="16CB70A0" w14:textId="1CAA5C68" w:rsidR="0087130C" w:rsidRDefault="0087130C" w:rsidP="002A4933">
            <w:pPr>
              <w:spacing w:line="276" w:lineRule="auto"/>
              <w:jc w:val="both"/>
              <w:rPr>
                <w:rFonts w:ascii="Arial" w:hAnsi="Arial" w:cs="Arial"/>
                <w:b/>
                <w:bCs/>
                <w:sz w:val="24"/>
                <w:szCs w:val="24"/>
                <w:lang w:val="es-CO"/>
              </w:rPr>
            </w:pPr>
            <w:r>
              <w:rPr>
                <w:rFonts w:ascii="Arial" w:hAnsi="Arial" w:cs="Arial"/>
                <w:b/>
                <w:bCs/>
                <w:sz w:val="24"/>
                <w:szCs w:val="24"/>
                <w:lang w:val="es-CO"/>
              </w:rPr>
              <w:t>Documento CONPES 2773 de 1995</w:t>
            </w:r>
          </w:p>
        </w:tc>
        <w:tc>
          <w:tcPr>
            <w:tcW w:w="4414" w:type="dxa"/>
          </w:tcPr>
          <w:p w14:paraId="15AC6BC4" w14:textId="44E67B09" w:rsidR="0087130C" w:rsidRDefault="0087130C" w:rsidP="002A4933">
            <w:pPr>
              <w:spacing w:line="276" w:lineRule="auto"/>
              <w:jc w:val="both"/>
              <w:rPr>
                <w:rFonts w:ascii="Arial" w:hAnsi="Arial" w:cs="Arial"/>
                <w:sz w:val="24"/>
                <w:szCs w:val="24"/>
                <w:lang w:val="es-CO"/>
              </w:rPr>
            </w:pPr>
            <w:r>
              <w:rPr>
                <w:rFonts w:ascii="Arial" w:hAnsi="Arial" w:cs="Arial"/>
                <w:sz w:val="24"/>
                <w:szCs w:val="24"/>
                <w:lang w:val="es-CO"/>
              </w:rPr>
              <w:t>Programa de apoyo y fortalecimiento étnico de los pueblos indígenas 1995 – 1998.</w:t>
            </w:r>
          </w:p>
        </w:tc>
      </w:tr>
    </w:tbl>
    <w:p w14:paraId="15B142CF" w14:textId="77777777" w:rsidR="002A4933" w:rsidRPr="006F4AD6" w:rsidRDefault="002A4933" w:rsidP="002A4933">
      <w:pPr>
        <w:spacing w:after="0" w:line="276" w:lineRule="auto"/>
        <w:jc w:val="both"/>
        <w:rPr>
          <w:rFonts w:ascii="Arial" w:hAnsi="Arial" w:cs="Arial"/>
          <w:sz w:val="24"/>
          <w:szCs w:val="24"/>
          <w:lang w:val="es-CO"/>
        </w:rPr>
      </w:pPr>
    </w:p>
    <w:p w14:paraId="1927301A" w14:textId="17B14995" w:rsidR="00C15BC5" w:rsidRPr="005F5A82" w:rsidRDefault="00C15BC5" w:rsidP="00592B3B">
      <w:pPr>
        <w:spacing w:after="0" w:line="276" w:lineRule="auto"/>
        <w:jc w:val="both"/>
        <w:rPr>
          <w:rFonts w:ascii="Arial" w:hAnsi="Arial" w:cs="Arial"/>
          <w:b/>
          <w:bCs/>
          <w:sz w:val="24"/>
          <w:szCs w:val="24"/>
          <w:lang w:val="es-CO"/>
        </w:rPr>
      </w:pPr>
    </w:p>
    <w:p w14:paraId="7E5B362A" w14:textId="77777777" w:rsidR="00365219" w:rsidRDefault="00FC6B29" w:rsidP="00592B3B">
      <w:pPr>
        <w:pStyle w:val="Prrafodelista"/>
        <w:numPr>
          <w:ilvl w:val="0"/>
          <w:numId w:val="3"/>
        </w:numPr>
        <w:spacing w:after="0" w:line="276" w:lineRule="auto"/>
        <w:jc w:val="both"/>
        <w:rPr>
          <w:rFonts w:ascii="Arial" w:hAnsi="Arial" w:cs="Arial"/>
          <w:b/>
          <w:bCs/>
          <w:sz w:val="24"/>
          <w:szCs w:val="24"/>
        </w:rPr>
      </w:pPr>
      <w:r>
        <w:rPr>
          <w:rFonts w:ascii="Arial" w:hAnsi="Arial" w:cs="Arial"/>
          <w:b/>
          <w:bCs/>
          <w:sz w:val="24"/>
          <w:szCs w:val="24"/>
        </w:rPr>
        <w:t>Aspectos Generales del Proyecto</w:t>
      </w:r>
    </w:p>
    <w:p w14:paraId="7C08780E" w14:textId="77777777" w:rsidR="00365219" w:rsidRDefault="00365219" w:rsidP="00592B3B">
      <w:pPr>
        <w:spacing w:after="0" w:line="276" w:lineRule="auto"/>
        <w:jc w:val="both"/>
        <w:rPr>
          <w:rFonts w:ascii="Arial" w:hAnsi="Arial" w:cs="Arial"/>
          <w:b/>
          <w:bCs/>
          <w:sz w:val="24"/>
          <w:szCs w:val="24"/>
        </w:rPr>
      </w:pPr>
    </w:p>
    <w:p w14:paraId="6BF2B808" w14:textId="77777777" w:rsidR="00365219" w:rsidRDefault="00365219" w:rsidP="00592B3B">
      <w:pPr>
        <w:spacing w:after="0" w:line="276" w:lineRule="auto"/>
        <w:jc w:val="both"/>
        <w:rPr>
          <w:rFonts w:ascii="Arial" w:hAnsi="Arial" w:cs="Arial"/>
          <w:sz w:val="24"/>
          <w:szCs w:val="24"/>
          <w:lang w:val="es-CO"/>
        </w:rPr>
      </w:pPr>
      <w:r w:rsidRPr="00365219">
        <w:rPr>
          <w:rFonts w:ascii="Arial" w:hAnsi="Arial" w:cs="Arial"/>
          <w:sz w:val="24"/>
          <w:szCs w:val="24"/>
          <w:lang w:val="es-CO"/>
        </w:rPr>
        <w:t>Los resguardos tienen funciones determinantes como diseñar los planes de inversión</w:t>
      </w:r>
      <w:r>
        <w:rPr>
          <w:rFonts w:ascii="Arial" w:hAnsi="Arial" w:cs="Arial"/>
          <w:sz w:val="24"/>
          <w:szCs w:val="24"/>
          <w:lang w:val="es-CO"/>
        </w:rPr>
        <w:t xml:space="preserve"> en ejercicio de su autonomía, elaborar proyectos de inversión, y aunado a esto, el Decreto 1953 de 2014 </w:t>
      </w:r>
      <w:r>
        <w:rPr>
          <w:rFonts w:ascii="Arial" w:hAnsi="Arial" w:cs="Arial"/>
          <w:i/>
          <w:iCs/>
          <w:sz w:val="24"/>
          <w:szCs w:val="24"/>
          <w:lang w:val="es-CO"/>
        </w:rPr>
        <w:t xml:space="preserve">“Por el cual se crea un régimen especial con el fin de poner en funcionamiento los Territorios Indígenas respecto de la administración de </w:t>
      </w:r>
      <w:r>
        <w:rPr>
          <w:rFonts w:ascii="Arial" w:hAnsi="Arial" w:cs="Arial"/>
          <w:i/>
          <w:iCs/>
          <w:sz w:val="24"/>
          <w:szCs w:val="24"/>
          <w:lang w:val="es-CO"/>
        </w:rPr>
        <w:lastRenderedPageBreak/>
        <w:t xml:space="preserve">los sistemas propios de los pueblos indígenas hasta que el Congreso expida la Ley de que trata el artículo 329 de la Constitución Política”, </w:t>
      </w:r>
      <w:r>
        <w:rPr>
          <w:rFonts w:ascii="Arial" w:hAnsi="Arial" w:cs="Arial"/>
          <w:sz w:val="24"/>
          <w:szCs w:val="24"/>
          <w:lang w:val="es-CO"/>
        </w:rPr>
        <w:t xml:space="preserve">concedió el ejercicio de funciones públicas a los resguardos indígenas o asociaciones de éstos resguardos en sus territorios y a partir de ese año son considerados personas jurídicas de derecho público especial teniendo la posibilidad de manejar las demás participaciones del Sistema General de Participaciones en su jurisdicción. </w:t>
      </w:r>
    </w:p>
    <w:p w14:paraId="598AE9FD" w14:textId="77777777" w:rsidR="00365219" w:rsidRDefault="00365219" w:rsidP="00592B3B">
      <w:pPr>
        <w:spacing w:after="0" w:line="276" w:lineRule="auto"/>
        <w:jc w:val="both"/>
        <w:rPr>
          <w:rFonts w:ascii="Arial" w:hAnsi="Arial" w:cs="Arial"/>
          <w:sz w:val="24"/>
          <w:szCs w:val="24"/>
          <w:lang w:val="es-CO"/>
        </w:rPr>
      </w:pPr>
    </w:p>
    <w:p w14:paraId="413F7C15" w14:textId="168BF117" w:rsidR="00365219" w:rsidRDefault="00365219"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Este Decreto brinda mayor alcance a la autonomía de las comunidades indígenas lo cual lleva implícito mayores funciones y responsabilidades, pero no les asigna los recursos necesarios para cubrir los recursos necesarios para cubrir los gastos de funcionamiento que estas nuevas competencias ocasionan, esto resulta un desequilibrio para el Resguardo Indígena que carece de recursos para costear gastos de carácter administrativo tales como mantenimiento y pago de los servicios públicos de las instalaciones físicas donde tienen sus sedes, pago del personal de apoyo, compra de elementos de oficina, entre otros bienes y servicios necesarios para el correcto funcionamiento administrativo del Resguardo. Lo grave de esta situación está en que se los está obligando a una simulación de gastos para cubrir dichos costos, que, aunque todos conocemos son más que indispensables, no se encuentran autorizados por la ley, y terminan siendo, como es normal, en sanciones por los entes de control. </w:t>
      </w:r>
    </w:p>
    <w:p w14:paraId="11ACCA83" w14:textId="2CE1BE2F" w:rsidR="00365219" w:rsidRDefault="00365219" w:rsidP="00592B3B">
      <w:pPr>
        <w:spacing w:after="0" w:line="276" w:lineRule="auto"/>
        <w:jc w:val="both"/>
        <w:rPr>
          <w:rFonts w:ascii="Arial" w:hAnsi="Arial" w:cs="Arial"/>
          <w:sz w:val="24"/>
          <w:szCs w:val="24"/>
          <w:lang w:val="es-CO"/>
        </w:rPr>
      </w:pPr>
    </w:p>
    <w:p w14:paraId="6B49EC8F" w14:textId="0B5EBD66" w:rsidR="00365219" w:rsidRDefault="00365219" w:rsidP="00592B3B">
      <w:pPr>
        <w:spacing w:after="0" w:line="276" w:lineRule="auto"/>
        <w:jc w:val="both"/>
        <w:rPr>
          <w:rFonts w:ascii="Arial" w:hAnsi="Arial" w:cs="Arial"/>
          <w:i/>
          <w:iCs/>
          <w:sz w:val="24"/>
          <w:szCs w:val="24"/>
          <w:lang w:val="es-CO"/>
        </w:rPr>
      </w:pPr>
      <w:r>
        <w:rPr>
          <w:rFonts w:ascii="Arial" w:hAnsi="Arial" w:cs="Arial"/>
          <w:sz w:val="24"/>
          <w:szCs w:val="24"/>
          <w:lang w:val="es-CO"/>
        </w:rPr>
        <w:t>Ahora bien, aunque actualmente existen prohibiciones legales expresas para pagar gastos de funcionamientos con cargo a los recursos del Sistema General de Participaciones</w:t>
      </w:r>
      <w:r w:rsidR="006269DA">
        <w:rPr>
          <w:rFonts w:ascii="Arial" w:hAnsi="Arial" w:cs="Arial"/>
          <w:sz w:val="24"/>
          <w:szCs w:val="24"/>
          <w:lang w:val="es-CO"/>
        </w:rPr>
        <w:t xml:space="preserve">, y así lo establece el artículo 60 de la Ley 715 de 2001, y en igual sentido el parágrafo primero del artículo 3 de la Ley 617 de 2000, este último expresamente para entidades territoriales, es la misma Contraloría General de la República en su documento </w:t>
      </w:r>
      <w:r w:rsidR="006269DA">
        <w:rPr>
          <w:rFonts w:ascii="Arial" w:hAnsi="Arial" w:cs="Arial"/>
          <w:b/>
          <w:bCs/>
          <w:i/>
          <w:iCs/>
          <w:sz w:val="24"/>
          <w:szCs w:val="24"/>
          <w:lang w:val="es-CO"/>
        </w:rPr>
        <w:t xml:space="preserve">“Los recursos de la Asignación Especial del Sistema General de Participaciones para Resguardos y el resto para los pueblos indígenas en el ejercicio de la función pública – 2017”, </w:t>
      </w:r>
      <w:r w:rsidR="006269DA">
        <w:rPr>
          <w:rFonts w:ascii="Arial" w:hAnsi="Arial" w:cs="Arial"/>
          <w:sz w:val="24"/>
          <w:szCs w:val="24"/>
          <w:lang w:val="es-CO"/>
        </w:rPr>
        <w:t xml:space="preserve">reconoce la necesidad e importancia de los gastos de funcionamiento para el fortalecimiento de los resguardos indígenas; y señala </w:t>
      </w:r>
      <w:r w:rsidR="006269DA">
        <w:rPr>
          <w:rFonts w:ascii="Arial" w:hAnsi="Arial" w:cs="Arial"/>
          <w:i/>
          <w:iCs/>
          <w:sz w:val="24"/>
          <w:szCs w:val="24"/>
          <w:lang w:val="es-CO"/>
        </w:rPr>
        <w:t xml:space="preserve">“estos gastos son necesarios para financiar la estructura administrativa exigida para la acreditación en el manejo directo de los recursos, y para la adecuada formulación y ejecución de los proyectos”. </w:t>
      </w:r>
      <w:r w:rsidR="006269DA">
        <w:rPr>
          <w:rFonts w:ascii="Arial" w:hAnsi="Arial" w:cs="Arial"/>
          <w:sz w:val="24"/>
          <w:szCs w:val="24"/>
          <w:lang w:val="es-CO"/>
        </w:rPr>
        <w:t xml:space="preserve">En el mismo sentido, </w:t>
      </w:r>
      <w:r w:rsidR="00592B3B">
        <w:rPr>
          <w:rFonts w:ascii="Arial" w:hAnsi="Arial" w:cs="Arial"/>
          <w:sz w:val="24"/>
          <w:szCs w:val="24"/>
          <w:lang w:val="es-CO"/>
        </w:rPr>
        <w:t xml:space="preserve">en el texto se hace referencia a un pronunciamiento de la Corte Constitucional así: </w:t>
      </w:r>
      <w:r w:rsidR="00592B3B">
        <w:rPr>
          <w:rFonts w:ascii="Arial" w:hAnsi="Arial" w:cs="Arial"/>
          <w:i/>
          <w:iCs/>
          <w:sz w:val="24"/>
          <w:szCs w:val="24"/>
          <w:lang w:val="es-CO"/>
        </w:rPr>
        <w:t xml:space="preserve">“De tal forma que, atendiendo las recomendaciones de la Corte Constitucional se debe entender que existe inversión que requiere de un </w:t>
      </w:r>
      <w:r w:rsidR="00592B3B">
        <w:rPr>
          <w:rFonts w:ascii="Arial" w:hAnsi="Arial" w:cs="Arial"/>
          <w:i/>
          <w:iCs/>
          <w:sz w:val="24"/>
          <w:szCs w:val="24"/>
          <w:lang w:val="es-CO"/>
        </w:rPr>
        <w:lastRenderedPageBreak/>
        <w:t xml:space="preserve">componente de funcionamiento, el cual debe ser estrictamente necesario para que la inversión alcance el objetivo de satisfacer las necesidades de la sociedad. Por esa razón los proyectos de inversión deben contemplar no solamente los gastos financieros, sino que deben especificar los gastos de funcionamiento inherentes al proyecto mismo”. </w:t>
      </w:r>
    </w:p>
    <w:p w14:paraId="4C94A30F" w14:textId="7D404858" w:rsidR="00592B3B" w:rsidRDefault="00592B3B" w:rsidP="00592B3B">
      <w:pPr>
        <w:spacing w:after="0" w:line="276" w:lineRule="auto"/>
        <w:jc w:val="both"/>
        <w:rPr>
          <w:rFonts w:ascii="Arial" w:hAnsi="Arial" w:cs="Arial"/>
          <w:i/>
          <w:iCs/>
          <w:sz w:val="24"/>
          <w:szCs w:val="24"/>
          <w:lang w:val="es-CO"/>
        </w:rPr>
      </w:pPr>
    </w:p>
    <w:p w14:paraId="7BEED6B0" w14:textId="2F49252E" w:rsidR="00592B3B" w:rsidRDefault="00592B3B" w:rsidP="00592B3B">
      <w:pPr>
        <w:spacing w:after="0" w:line="276" w:lineRule="auto"/>
        <w:jc w:val="both"/>
        <w:rPr>
          <w:rFonts w:ascii="Arial" w:hAnsi="Arial" w:cs="Arial"/>
          <w:sz w:val="24"/>
          <w:szCs w:val="24"/>
          <w:lang w:val="es-CO"/>
        </w:rPr>
      </w:pPr>
      <w:r w:rsidRPr="00592B3B">
        <w:rPr>
          <w:rFonts w:ascii="Arial" w:hAnsi="Arial" w:cs="Arial"/>
          <w:sz w:val="24"/>
          <w:szCs w:val="24"/>
          <w:lang w:val="es-CO"/>
        </w:rPr>
        <w:t xml:space="preserve">Entonces, para dar una </w:t>
      </w:r>
      <w:r w:rsidR="00EC274B" w:rsidRPr="00592B3B">
        <w:rPr>
          <w:rFonts w:ascii="Arial" w:hAnsi="Arial" w:cs="Arial"/>
          <w:sz w:val="24"/>
          <w:szCs w:val="24"/>
          <w:lang w:val="es-CO"/>
        </w:rPr>
        <w:t>solución</w:t>
      </w:r>
      <w:r w:rsidRPr="00592B3B">
        <w:rPr>
          <w:rFonts w:ascii="Arial" w:hAnsi="Arial" w:cs="Arial"/>
          <w:sz w:val="24"/>
          <w:szCs w:val="24"/>
          <w:lang w:val="es-CO"/>
        </w:rPr>
        <w:t xml:space="preserve"> al problema que tienen los resguardos </w:t>
      </w:r>
      <w:r>
        <w:rPr>
          <w:rFonts w:ascii="Arial" w:hAnsi="Arial" w:cs="Arial"/>
          <w:sz w:val="24"/>
          <w:szCs w:val="24"/>
          <w:lang w:val="es-CO"/>
        </w:rPr>
        <w:t>de</w:t>
      </w:r>
      <w:r w:rsidRPr="00592B3B">
        <w:rPr>
          <w:rFonts w:ascii="Arial" w:hAnsi="Arial" w:cs="Arial"/>
          <w:sz w:val="24"/>
          <w:szCs w:val="24"/>
          <w:lang w:val="es-CO"/>
        </w:rPr>
        <w:t xml:space="preserve"> carecer de recursos que les permita asumir los gastos de su funcionamiento administrativo</w:t>
      </w:r>
      <w:r>
        <w:rPr>
          <w:rFonts w:ascii="Arial" w:hAnsi="Arial" w:cs="Arial"/>
          <w:sz w:val="24"/>
          <w:szCs w:val="24"/>
          <w:lang w:val="es-CO"/>
        </w:rPr>
        <w:t xml:space="preserve">, tener que </w:t>
      </w:r>
      <w:r w:rsidRPr="00592B3B">
        <w:rPr>
          <w:rFonts w:ascii="Arial" w:hAnsi="Arial" w:cs="Arial"/>
          <w:sz w:val="24"/>
          <w:szCs w:val="24"/>
          <w:lang w:val="es-CO"/>
        </w:rPr>
        <w:t xml:space="preserve">ocultar </w:t>
      </w:r>
      <w:r>
        <w:rPr>
          <w:rFonts w:ascii="Arial" w:hAnsi="Arial" w:cs="Arial"/>
          <w:sz w:val="24"/>
          <w:szCs w:val="24"/>
          <w:lang w:val="es-CO"/>
        </w:rPr>
        <w:t>los mismos</w:t>
      </w:r>
      <w:r w:rsidRPr="00592B3B">
        <w:rPr>
          <w:rFonts w:ascii="Arial" w:hAnsi="Arial" w:cs="Arial"/>
          <w:sz w:val="24"/>
          <w:szCs w:val="24"/>
          <w:lang w:val="es-CO"/>
        </w:rPr>
        <w:t xml:space="preserve"> con medios que resultan en sanciones fiscales e incluso disciplinarias, y para poder fortalecerse administrativamente como in</w:t>
      </w:r>
      <w:r>
        <w:rPr>
          <w:rFonts w:ascii="Arial" w:hAnsi="Arial" w:cs="Arial"/>
          <w:sz w:val="24"/>
          <w:szCs w:val="24"/>
          <w:lang w:val="es-CO"/>
        </w:rPr>
        <w:t>s</w:t>
      </w:r>
      <w:r w:rsidRPr="00592B3B">
        <w:rPr>
          <w:rFonts w:ascii="Arial" w:hAnsi="Arial" w:cs="Arial"/>
          <w:sz w:val="24"/>
          <w:szCs w:val="24"/>
          <w:lang w:val="es-CO"/>
        </w:rPr>
        <w:t xml:space="preserve">tituciones organizativas, este proyecto de ley pretende redefinir la </w:t>
      </w:r>
      <w:r w:rsidR="00EC274B" w:rsidRPr="00592B3B">
        <w:rPr>
          <w:rFonts w:ascii="Arial" w:hAnsi="Arial" w:cs="Arial"/>
          <w:sz w:val="24"/>
          <w:szCs w:val="24"/>
          <w:lang w:val="es-CO"/>
        </w:rPr>
        <w:t>destinación</w:t>
      </w:r>
      <w:r w:rsidRPr="00592B3B">
        <w:rPr>
          <w:rFonts w:ascii="Arial" w:hAnsi="Arial" w:cs="Arial"/>
          <w:sz w:val="24"/>
          <w:szCs w:val="24"/>
          <w:lang w:val="es-CO"/>
        </w:rPr>
        <w:t xml:space="preserve"> de un porcentaje, que puede ser de hasta el diez porciento (10%), de los recursos que le son transferidos por </w:t>
      </w:r>
      <w:r>
        <w:rPr>
          <w:rFonts w:ascii="Arial" w:hAnsi="Arial" w:cs="Arial"/>
          <w:sz w:val="24"/>
          <w:szCs w:val="24"/>
          <w:lang w:val="es-CO"/>
        </w:rPr>
        <w:t xml:space="preserve">el </w:t>
      </w:r>
      <w:r w:rsidRPr="00592B3B">
        <w:rPr>
          <w:rFonts w:ascii="Arial" w:hAnsi="Arial" w:cs="Arial"/>
          <w:sz w:val="24"/>
          <w:szCs w:val="24"/>
          <w:lang w:val="es-CO"/>
        </w:rPr>
        <w:t>S</w:t>
      </w:r>
      <w:r>
        <w:rPr>
          <w:rFonts w:ascii="Arial" w:hAnsi="Arial" w:cs="Arial"/>
          <w:sz w:val="24"/>
          <w:szCs w:val="24"/>
          <w:lang w:val="es-CO"/>
        </w:rPr>
        <w:t xml:space="preserve">istema </w:t>
      </w:r>
      <w:r w:rsidRPr="00592B3B">
        <w:rPr>
          <w:rFonts w:ascii="Arial" w:hAnsi="Arial" w:cs="Arial"/>
          <w:sz w:val="24"/>
          <w:szCs w:val="24"/>
          <w:lang w:val="es-CO"/>
        </w:rPr>
        <w:t>G</w:t>
      </w:r>
      <w:r>
        <w:rPr>
          <w:rFonts w:ascii="Arial" w:hAnsi="Arial" w:cs="Arial"/>
          <w:sz w:val="24"/>
          <w:szCs w:val="24"/>
          <w:lang w:val="es-CO"/>
        </w:rPr>
        <w:t xml:space="preserve">eneral de </w:t>
      </w:r>
      <w:r w:rsidRPr="00592B3B">
        <w:rPr>
          <w:rFonts w:ascii="Arial" w:hAnsi="Arial" w:cs="Arial"/>
          <w:sz w:val="24"/>
          <w:szCs w:val="24"/>
          <w:lang w:val="es-CO"/>
        </w:rPr>
        <w:t>P</w:t>
      </w:r>
      <w:r>
        <w:rPr>
          <w:rFonts w:ascii="Arial" w:hAnsi="Arial" w:cs="Arial"/>
          <w:sz w:val="24"/>
          <w:szCs w:val="24"/>
          <w:lang w:val="es-CO"/>
        </w:rPr>
        <w:t>articipaciones</w:t>
      </w:r>
      <w:r w:rsidRPr="00592B3B">
        <w:rPr>
          <w:rFonts w:ascii="Arial" w:hAnsi="Arial" w:cs="Arial"/>
          <w:sz w:val="24"/>
          <w:szCs w:val="24"/>
          <w:lang w:val="es-CO"/>
        </w:rPr>
        <w:t xml:space="preserve"> </w:t>
      </w:r>
      <w:r w:rsidR="00EC274B" w:rsidRPr="00592B3B">
        <w:rPr>
          <w:rFonts w:ascii="Arial" w:hAnsi="Arial" w:cs="Arial"/>
          <w:sz w:val="24"/>
          <w:szCs w:val="24"/>
          <w:lang w:val="es-CO"/>
        </w:rPr>
        <w:t>dejándolos</w:t>
      </w:r>
      <w:r w:rsidRPr="00592B3B">
        <w:rPr>
          <w:rFonts w:ascii="Arial" w:hAnsi="Arial" w:cs="Arial"/>
          <w:sz w:val="24"/>
          <w:szCs w:val="24"/>
          <w:lang w:val="es-CO"/>
        </w:rPr>
        <w:t xml:space="preserve"> como recursos para libre </w:t>
      </w:r>
      <w:r w:rsidR="00EC274B" w:rsidRPr="00592B3B">
        <w:rPr>
          <w:rFonts w:ascii="Arial" w:hAnsi="Arial" w:cs="Arial"/>
          <w:sz w:val="24"/>
          <w:szCs w:val="24"/>
          <w:lang w:val="es-CO"/>
        </w:rPr>
        <w:t>destinación</w:t>
      </w:r>
      <w:r w:rsidRPr="00592B3B">
        <w:rPr>
          <w:rFonts w:ascii="Arial" w:hAnsi="Arial" w:cs="Arial"/>
          <w:sz w:val="24"/>
          <w:szCs w:val="24"/>
          <w:lang w:val="es-CO"/>
        </w:rPr>
        <w:t xml:space="preserve">. Esos recursos </w:t>
      </w:r>
      <w:r w:rsidR="00EC274B" w:rsidRPr="00592B3B">
        <w:rPr>
          <w:rFonts w:ascii="Arial" w:hAnsi="Arial" w:cs="Arial"/>
          <w:sz w:val="24"/>
          <w:szCs w:val="24"/>
          <w:lang w:val="es-CO"/>
        </w:rPr>
        <w:t>deberán</w:t>
      </w:r>
      <w:r w:rsidRPr="00592B3B">
        <w:rPr>
          <w:rFonts w:ascii="Arial" w:hAnsi="Arial" w:cs="Arial"/>
          <w:sz w:val="24"/>
          <w:szCs w:val="24"/>
          <w:lang w:val="es-CO"/>
        </w:rPr>
        <w:t xml:space="preserve"> ejecutarse siguiendo las normas de gasto de los recursos </w:t>
      </w:r>
      <w:r w:rsidR="00EC274B" w:rsidRPr="00592B3B">
        <w:rPr>
          <w:rFonts w:ascii="Arial" w:hAnsi="Arial" w:cs="Arial"/>
          <w:sz w:val="24"/>
          <w:szCs w:val="24"/>
          <w:lang w:val="es-CO"/>
        </w:rPr>
        <w:t>públicos</w:t>
      </w:r>
      <w:r w:rsidRPr="00592B3B">
        <w:rPr>
          <w:rFonts w:ascii="Arial" w:hAnsi="Arial" w:cs="Arial"/>
          <w:sz w:val="24"/>
          <w:szCs w:val="24"/>
          <w:lang w:val="es-CO"/>
        </w:rPr>
        <w:t xml:space="preserve"> en cuanto a </w:t>
      </w:r>
      <w:r w:rsidR="00EC274B" w:rsidRPr="00592B3B">
        <w:rPr>
          <w:rFonts w:ascii="Arial" w:hAnsi="Arial" w:cs="Arial"/>
          <w:sz w:val="24"/>
          <w:szCs w:val="24"/>
          <w:lang w:val="es-CO"/>
        </w:rPr>
        <w:t>contratación</w:t>
      </w:r>
      <w:r w:rsidRPr="00592B3B">
        <w:rPr>
          <w:rFonts w:ascii="Arial" w:hAnsi="Arial" w:cs="Arial"/>
          <w:sz w:val="24"/>
          <w:szCs w:val="24"/>
          <w:lang w:val="es-CO"/>
        </w:rPr>
        <w:t xml:space="preserve">, </w:t>
      </w:r>
      <w:r w:rsidR="00EC274B" w:rsidRPr="00592B3B">
        <w:rPr>
          <w:rFonts w:ascii="Arial" w:hAnsi="Arial" w:cs="Arial"/>
          <w:sz w:val="24"/>
          <w:szCs w:val="24"/>
          <w:lang w:val="es-CO"/>
        </w:rPr>
        <w:t>destinación</w:t>
      </w:r>
      <w:r w:rsidRPr="00592B3B">
        <w:rPr>
          <w:rFonts w:ascii="Arial" w:hAnsi="Arial" w:cs="Arial"/>
          <w:sz w:val="24"/>
          <w:szCs w:val="24"/>
          <w:lang w:val="es-CO"/>
        </w:rPr>
        <w:t xml:space="preserve"> de los recursos, aspectos presupuestales y contables, entre otras. </w:t>
      </w:r>
    </w:p>
    <w:p w14:paraId="242412C8" w14:textId="16F1378F" w:rsidR="002A4933" w:rsidRDefault="002A4933" w:rsidP="00592B3B">
      <w:pPr>
        <w:spacing w:after="0" w:line="276" w:lineRule="auto"/>
        <w:jc w:val="both"/>
        <w:rPr>
          <w:rFonts w:ascii="Arial" w:hAnsi="Arial" w:cs="Arial"/>
          <w:sz w:val="24"/>
          <w:szCs w:val="24"/>
          <w:lang w:val="es-CO"/>
        </w:rPr>
      </w:pPr>
    </w:p>
    <w:p w14:paraId="3EED2591" w14:textId="70294564" w:rsidR="002A4933" w:rsidRDefault="002A4933" w:rsidP="00592B3B">
      <w:pPr>
        <w:spacing w:after="0" w:line="276" w:lineRule="auto"/>
        <w:jc w:val="both"/>
        <w:rPr>
          <w:rFonts w:ascii="Arial" w:hAnsi="Arial" w:cs="Arial"/>
          <w:sz w:val="24"/>
          <w:szCs w:val="24"/>
          <w:lang w:val="es-CO"/>
        </w:rPr>
      </w:pPr>
      <w:r>
        <w:rPr>
          <w:rFonts w:ascii="Arial" w:hAnsi="Arial" w:cs="Arial"/>
          <w:sz w:val="24"/>
          <w:szCs w:val="24"/>
          <w:lang w:val="es-CO"/>
        </w:rPr>
        <w:t xml:space="preserve">Sin embargo, es menester tener en cuenta que aunque la mayoría de los resguardos indígenas recibirían unos recursos moderados, en cuanto a cantidad, 97 de estos resguardos que tienen unos ingresos considerablemente altos podrían llegar a superar los treinta millones de pesos anuales para gastos de funcionamiento, y dentro de esos 97 hay 31 que superarían los cien millones de pesos en una vigencia, siendo esta una cifra que debe considerarse desmedida para el objeto que deben cumplir conforme a esta iniciativa. En consideración a lo anterior, es necesario fijar un límite máximo general para todos los resguardos en este tipo de gastos, límite que deberá ser fijado en salarios mínimos legales mensuales legales vigentes para que se mantenga actualizado y así se plantea en el proyecto. </w:t>
      </w:r>
    </w:p>
    <w:p w14:paraId="7A580B81" w14:textId="1EBE4F92" w:rsidR="002A4933" w:rsidRDefault="002A4933" w:rsidP="00592B3B">
      <w:pPr>
        <w:spacing w:after="0" w:line="276" w:lineRule="auto"/>
        <w:jc w:val="both"/>
        <w:rPr>
          <w:rFonts w:ascii="Arial" w:hAnsi="Arial" w:cs="Arial"/>
          <w:sz w:val="24"/>
          <w:szCs w:val="24"/>
          <w:lang w:val="es-CO"/>
        </w:rPr>
      </w:pPr>
    </w:p>
    <w:p w14:paraId="05FF69B0" w14:textId="77777777" w:rsidR="002A4933" w:rsidRDefault="002A4933" w:rsidP="00592B3B">
      <w:pPr>
        <w:spacing w:after="0" w:line="276" w:lineRule="auto"/>
        <w:jc w:val="both"/>
        <w:rPr>
          <w:rFonts w:ascii="Arial" w:hAnsi="Arial" w:cs="Arial"/>
          <w:sz w:val="24"/>
          <w:szCs w:val="24"/>
          <w:lang w:val="es-CO"/>
        </w:rPr>
      </w:pPr>
    </w:p>
    <w:p w14:paraId="311D840F" w14:textId="098F765D" w:rsidR="00C15BC5" w:rsidRDefault="00FC6B29" w:rsidP="00592B3B">
      <w:pPr>
        <w:pStyle w:val="Prrafodelista"/>
        <w:numPr>
          <w:ilvl w:val="0"/>
          <w:numId w:val="3"/>
        </w:numPr>
        <w:spacing w:after="0" w:line="276" w:lineRule="auto"/>
        <w:jc w:val="both"/>
        <w:rPr>
          <w:rFonts w:ascii="Arial" w:hAnsi="Arial" w:cs="Arial"/>
          <w:b/>
          <w:bCs/>
          <w:sz w:val="24"/>
          <w:szCs w:val="24"/>
        </w:rPr>
      </w:pPr>
      <w:r>
        <w:rPr>
          <w:rFonts w:ascii="Arial" w:hAnsi="Arial" w:cs="Arial"/>
          <w:b/>
          <w:bCs/>
          <w:sz w:val="24"/>
          <w:szCs w:val="24"/>
        </w:rPr>
        <w:t>Costo fiscal</w:t>
      </w:r>
    </w:p>
    <w:p w14:paraId="0F49981A" w14:textId="082D3E51" w:rsidR="0087130C" w:rsidRDefault="0087130C" w:rsidP="0087130C">
      <w:pPr>
        <w:spacing w:after="0" w:line="276" w:lineRule="auto"/>
        <w:jc w:val="both"/>
        <w:rPr>
          <w:rFonts w:ascii="Arial" w:hAnsi="Arial" w:cs="Arial"/>
          <w:b/>
          <w:bCs/>
          <w:sz w:val="24"/>
          <w:szCs w:val="24"/>
          <w:lang w:val="es-CO"/>
        </w:rPr>
      </w:pPr>
    </w:p>
    <w:p w14:paraId="11A620CC" w14:textId="5FBC7964" w:rsidR="00CD3624" w:rsidRPr="00C15BC5" w:rsidRDefault="0087130C" w:rsidP="00592B3B">
      <w:pPr>
        <w:spacing w:after="0" w:line="276" w:lineRule="auto"/>
        <w:jc w:val="both"/>
        <w:rPr>
          <w:rFonts w:ascii="Arial" w:hAnsi="Arial" w:cs="Arial"/>
          <w:b/>
          <w:bCs/>
          <w:sz w:val="24"/>
          <w:szCs w:val="24"/>
          <w:lang w:val="es-CO"/>
        </w:rPr>
      </w:pPr>
      <w:r>
        <w:rPr>
          <w:rFonts w:ascii="Arial" w:hAnsi="Arial" w:cs="Arial"/>
          <w:sz w:val="24"/>
          <w:szCs w:val="24"/>
          <w:lang w:val="es-CO"/>
        </w:rPr>
        <w:t xml:space="preserve">El presente proyecto de ley no representa un costo fiscal para la Nación por cuanto lo aquí reglamentado corresponde a recursos que hacen parte del Sistema General de Participaciones, razón por la cual no se considera necesario solicitar concepto técnico al Ministerio de Hacienda y Crédito Público. </w:t>
      </w:r>
    </w:p>
    <w:p w14:paraId="46EBFCD7" w14:textId="178ABD2B" w:rsidR="00FF744F" w:rsidRPr="00C15BC5" w:rsidRDefault="00FF744F" w:rsidP="00FF744F">
      <w:pPr>
        <w:tabs>
          <w:tab w:val="left" w:pos="2160"/>
        </w:tabs>
        <w:spacing w:after="0" w:line="276" w:lineRule="auto"/>
        <w:jc w:val="both"/>
        <w:rPr>
          <w:rFonts w:ascii="Arial" w:hAnsi="Arial" w:cs="Arial"/>
          <w:b/>
          <w:bCs/>
          <w:sz w:val="24"/>
          <w:szCs w:val="24"/>
          <w:lang w:val="es-CO"/>
        </w:rPr>
      </w:pPr>
    </w:p>
    <w:sectPr w:rsidR="00FF744F" w:rsidRPr="00C15BC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9327" w14:textId="77777777" w:rsidR="00A02A41" w:rsidRDefault="00A02A41" w:rsidP="00B87545">
      <w:pPr>
        <w:spacing w:after="0" w:line="240" w:lineRule="auto"/>
      </w:pPr>
      <w:r>
        <w:separator/>
      </w:r>
    </w:p>
  </w:endnote>
  <w:endnote w:type="continuationSeparator" w:id="0">
    <w:p w14:paraId="7225E8AE" w14:textId="77777777" w:rsidR="00A02A41" w:rsidRDefault="00A02A41" w:rsidP="00B8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MXWZOF+RobotoCondensed-Bold">
    <w:altName w:val="MXWZOF+RobotoCondensed-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2911" w14:textId="2B9C46DB" w:rsidR="00B87545" w:rsidRPr="004541B5" w:rsidRDefault="00B87545" w:rsidP="00B87545">
    <w:pPr>
      <w:pStyle w:val="Piedepgina"/>
      <w:jc w:val="center"/>
      <w:rPr>
        <w:lang w:val="es-ES"/>
      </w:rPr>
    </w:pPr>
    <w:r>
      <w:rPr>
        <w:lang w:val="es-ES"/>
      </w:rPr>
      <w:t xml:space="preserve">Carrera 7 N°8-68 Oficina </w:t>
    </w:r>
    <w:r w:rsidR="00631F33">
      <w:rPr>
        <w:lang w:val="es-ES"/>
      </w:rPr>
      <w:t>317B</w:t>
    </w:r>
    <w:r>
      <w:rPr>
        <w:lang w:val="es-ES"/>
      </w:rPr>
      <w:t xml:space="preserve"> Bogotá D.C. /  mail: bayardo.betancourt@camara.gov.co</w:t>
    </w:r>
  </w:p>
  <w:p w14:paraId="3D3356DB" w14:textId="77777777" w:rsidR="00B87545" w:rsidRPr="00B87545" w:rsidRDefault="00B8754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483F" w14:textId="77777777" w:rsidR="00A02A41" w:rsidRDefault="00A02A41" w:rsidP="00B87545">
      <w:pPr>
        <w:spacing w:after="0" w:line="240" w:lineRule="auto"/>
      </w:pPr>
      <w:r>
        <w:separator/>
      </w:r>
    </w:p>
  </w:footnote>
  <w:footnote w:type="continuationSeparator" w:id="0">
    <w:p w14:paraId="13E567DD" w14:textId="77777777" w:rsidR="00A02A41" w:rsidRDefault="00A02A41" w:rsidP="00B87545">
      <w:pPr>
        <w:spacing w:after="0" w:line="240" w:lineRule="auto"/>
      </w:pPr>
      <w:r>
        <w:continuationSeparator/>
      </w:r>
    </w:p>
  </w:footnote>
  <w:footnote w:id="1">
    <w:p w14:paraId="4B088520" w14:textId="10362A3D" w:rsidR="001551F9" w:rsidRDefault="001551F9" w:rsidP="001551F9">
      <w:pPr>
        <w:pStyle w:val="Textonotapie"/>
        <w:jc w:val="both"/>
        <w:rPr>
          <w:i/>
          <w:iCs/>
          <w:sz w:val="18"/>
          <w:szCs w:val="18"/>
        </w:rPr>
      </w:pPr>
      <w:r w:rsidRPr="001551F9">
        <w:rPr>
          <w:rStyle w:val="Refdenotaalpie"/>
          <w:i/>
          <w:iCs/>
          <w:sz w:val="18"/>
          <w:szCs w:val="18"/>
        </w:rPr>
        <w:footnoteRef/>
      </w:r>
      <w:r w:rsidR="00E263EA">
        <w:rPr>
          <w:i/>
          <w:iCs/>
          <w:sz w:val="18"/>
          <w:szCs w:val="18"/>
        </w:rPr>
        <w:t xml:space="preserve"> Ley 5 de 1992. </w:t>
      </w:r>
      <w:r w:rsidRPr="001551F9">
        <w:rPr>
          <w:i/>
          <w:iCs/>
          <w:sz w:val="18"/>
          <w:szCs w:val="18"/>
        </w:rPr>
        <w:t xml:space="preserve"> </w:t>
      </w:r>
      <w:r>
        <w:rPr>
          <w:i/>
          <w:iCs/>
          <w:sz w:val="18"/>
          <w:szCs w:val="18"/>
        </w:rPr>
        <w:t xml:space="preserve">Artículo 139. Los proyectos de ley podrán presentarse en la Secretaría General de las Cámaras o en sus plenarias. </w:t>
      </w:r>
    </w:p>
    <w:p w14:paraId="3C2B7493" w14:textId="77777777" w:rsidR="001551F9" w:rsidRPr="001551F9" w:rsidRDefault="001551F9" w:rsidP="001551F9">
      <w:pPr>
        <w:pStyle w:val="Textonotapie"/>
        <w:jc w:val="both"/>
        <w:rPr>
          <w:i/>
          <w:iCs/>
          <w:sz w:val="18"/>
          <w:szCs w:val="18"/>
          <w:lang w:val="es-ES_tradnl"/>
        </w:rPr>
      </w:pPr>
    </w:p>
  </w:footnote>
  <w:footnote w:id="2">
    <w:p w14:paraId="06D83FCE" w14:textId="723A9807" w:rsidR="002235D7" w:rsidRDefault="001551F9" w:rsidP="001551F9">
      <w:pPr>
        <w:pStyle w:val="Textonotapie"/>
        <w:jc w:val="both"/>
        <w:rPr>
          <w:i/>
          <w:iCs/>
          <w:sz w:val="18"/>
          <w:szCs w:val="18"/>
        </w:rPr>
      </w:pPr>
      <w:r w:rsidRPr="001551F9">
        <w:rPr>
          <w:rStyle w:val="Refdenotaalpie"/>
          <w:i/>
          <w:iCs/>
          <w:sz w:val="18"/>
          <w:szCs w:val="18"/>
        </w:rPr>
        <w:footnoteRef/>
      </w:r>
      <w:r w:rsidR="00E263EA">
        <w:rPr>
          <w:i/>
          <w:iCs/>
          <w:sz w:val="18"/>
          <w:szCs w:val="18"/>
        </w:rPr>
        <w:t xml:space="preserve"> Ley 5 de 1992. </w:t>
      </w:r>
      <w:r w:rsidR="002235D7">
        <w:rPr>
          <w:i/>
          <w:iCs/>
          <w:sz w:val="18"/>
          <w:szCs w:val="18"/>
        </w:rPr>
        <w:t xml:space="preserve">Artículo 140. Iniciativa Legislativa. Modificado por el artículo 13 de la Ley 974 de 2005. Pueden presentar proyectos de ley: </w:t>
      </w:r>
    </w:p>
    <w:p w14:paraId="7891F37B" w14:textId="77777777" w:rsidR="002235D7" w:rsidRDefault="002235D7" w:rsidP="001551F9">
      <w:pPr>
        <w:pStyle w:val="Textonotapie"/>
        <w:jc w:val="both"/>
        <w:rPr>
          <w:i/>
          <w:iCs/>
          <w:sz w:val="18"/>
          <w:szCs w:val="18"/>
        </w:rPr>
      </w:pPr>
    </w:p>
    <w:p w14:paraId="11BBEE82" w14:textId="77777777" w:rsidR="002235D7" w:rsidRPr="002235D7" w:rsidRDefault="002235D7" w:rsidP="002235D7">
      <w:pPr>
        <w:pStyle w:val="Textonotapie"/>
        <w:numPr>
          <w:ilvl w:val="0"/>
          <w:numId w:val="4"/>
        </w:numPr>
        <w:jc w:val="both"/>
        <w:rPr>
          <w:i/>
          <w:iCs/>
          <w:sz w:val="18"/>
          <w:szCs w:val="18"/>
          <w:lang w:val="es-ES_tradnl"/>
        </w:rPr>
      </w:pPr>
      <w:r>
        <w:rPr>
          <w:i/>
          <w:iCs/>
          <w:sz w:val="18"/>
          <w:szCs w:val="18"/>
        </w:rPr>
        <w:t xml:space="preserve">Los Senadores y Representantes a la Cámara individualmente y a través de las bancadas. </w:t>
      </w:r>
    </w:p>
    <w:p w14:paraId="7CB65F1E" w14:textId="77777777" w:rsidR="002235D7" w:rsidRDefault="002235D7" w:rsidP="002235D7">
      <w:pPr>
        <w:pStyle w:val="Textonotapie"/>
        <w:jc w:val="both"/>
        <w:rPr>
          <w:i/>
          <w:iCs/>
          <w:sz w:val="18"/>
          <w:szCs w:val="18"/>
        </w:rPr>
      </w:pPr>
    </w:p>
    <w:p w14:paraId="478490F1" w14:textId="29712B0A" w:rsidR="001551F9" w:rsidRPr="001551F9" w:rsidRDefault="002235D7" w:rsidP="002235D7">
      <w:pPr>
        <w:pStyle w:val="Textonotapie"/>
        <w:jc w:val="both"/>
        <w:rPr>
          <w:i/>
          <w:iCs/>
          <w:sz w:val="18"/>
          <w:szCs w:val="18"/>
          <w:lang w:val="es-ES_tradnl"/>
        </w:rPr>
      </w:pPr>
      <w:r>
        <w:rPr>
          <w:i/>
          <w:iCs/>
          <w:sz w:val="18"/>
          <w:szCs w:val="18"/>
        </w:rPr>
        <w:t xml:space="preserve">(…). </w:t>
      </w:r>
      <w:r w:rsidR="001551F9" w:rsidRPr="001551F9">
        <w:rPr>
          <w:i/>
          <w:iCs/>
          <w:sz w:val="18"/>
          <w:szCs w:val="18"/>
        </w:rPr>
        <w:t xml:space="preserve"> </w:t>
      </w:r>
    </w:p>
  </w:footnote>
  <w:footnote w:id="3">
    <w:p w14:paraId="72881DEB" w14:textId="00410FC4" w:rsidR="00D610FF" w:rsidRDefault="00D610FF" w:rsidP="00D610FF">
      <w:pPr>
        <w:pStyle w:val="Textonotapie"/>
        <w:jc w:val="both"/>
        <w:rPr>
          <w:i/>
          <w:iCs/>
          <w:sz w:val="18"/>
          <w:szCs w:val="18"/>
        </w:rPr>
      </w:pPr>
      <w:r w:rsidRPr="00D610FF">
        <w:rPr>
          <w:rStyle w:val="Refdenotaalpie"/>
          <w:i/>
          <w:iCs/>
          <w:sz w:val="18"/>
          <w:szCs w:val="18"/>
        </w:rPr>
        <w:footnoteRef/>
      </w:r>
      <w:r w:rsidRPr="00D610FF">
        <w:rPr>
          <w:i/>
          <w:iCs/>
          <w:sz w:val="18"/>
          <w:szCs w:val="18"/>
        </w:rPr>
        <w:t xml:space="preserve"> </w:t>
      </w:r>
      <w:r w:rsidR="00E263EA">
        <w:rPr>
          <w:i/>
          <w:iCs/>
          <w:sz w:val="18"/>
          <w:szCs w:val="18"/>
        </w:rPr>
        <w:t xml:space="preserve">Ley 5 de 1992. </w:t>
      </w:r>
      <w:r>
        <w:rPr>
          <w:i/>
          <w:iCs/>
          <w:sz w:val="18"/>
          <w:szCs w:val="18"/>
        </w:rPr>
        <w:t xml:space="preserve">Artículo 190. Tránsito de Legislatura. Los proyectos distintos a los referidos a leyes estatutarias que no hubieren completado su trámite en una legislatura y </w:t>
      </w:r>
      <w:r w:rsidR="002D6CF0">
        <w:rPr>
          <w:i/>
          <w:iCs/>
          <w:sz w:val="18"/>
          <w:szCs w:val="18"/>
        </w:rPr>
        <w:t xml:space="preserve">fueren aprobados en primer debate en alguna de las Cámaras, continuarán su curso en la siguiente en el estado en que se encontraren. </w:t>
      </w:r>
    </w:p>
    <w:p w14:paraId="161F62B7" w14:textId="4D1ACF3C" w:rsidR="002D6CF0" w:rsidRDefault="002D6CF0" w:rsidP="00D610FF">
      <w:pPr>
        <w:pStyle w:val="Textonotapie"/>
        <w:jc w:val="both"/>
        <w:rPr>
          <w:i/>
          <w:iCs/>
          <w:sz w:val="18"/>
          <w:szCs w:val="18"/>
        </w:rPr>
      </w:pPr>
    </w:p>
    <w:p w14:paraId="188D18F3" w14:textId="1149D1C3" w:rsidR="002D6CF0" w:rsidRPr="00D610FF" w:rsidRDefault="002D6CF0" w:rsidP="00D610FF">
      <w:pPr>
        <w:pStyle w:val="Textonotapie"/>
        <w:jc w:val="both"/>
        <w:rPr>
          <w:i/>
          <w:iCs/>
          <w:sz w:val="18"/>
          <w:szCs w:val="18"/>
          <w:lang w:val="es-ES_tradnl"/>
        </w:rPr>
      </w:pPr>
      <w:r>
        <w:rPr>
          <w:i/>
          <w:iCs/>
          <w:sz w:val="18"/>
          <w:szCs w:val="18"/>
        </w:rPr>
        <w:t xml:space="preserve">Ningún proyecto será considerado en mas de dos legislaturas.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26D" w14:textId="77777777" w:rsidR="00B87545" w:rsidRPr="007F40F3" w:rsidRDefault="00B87545" w:rsidP="00B87545">
    <w:pPr>
      <w:pStyle w:val="Encabezado"/>
      <w:rPr>
        <w:lang w:val="es-ES"/>
      </w:rPr>
    </w:pPr>
    <w:r>
      <w:rPr>
        <w:noProof/>
        <w:lang w:val="es-CO" w:eastAsia="es-CO"/>
      </w:rPr>
      <w:drawing>
        <wp:inline distT="0" distB="0" distL="0" distR="0" wp14:anchorId="1674BC9C" wp14:editId="17746578">
          <wp:extent cx="1495837" cy="708263"/>
          <wp:effectExtent l="0" t="0" r="0" b="0"/>
          <wp:docPr id="2" name="Imagen 2"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822" cy="742821"/>
                  </a:xfrm>
                  <a:prstGeom prst="rect">
                    <a:avLst/>
                  </a:prstGeom>
                  <a:noFill/>
                  <a:ln>
                    <a:noFill/>
                  </a:ln>
                </pic:spPr>
              </pic:pic>
            </a:graphicData>
          </a:graphic>
        </wp:inline>
      </w:drawing>
    </w:r>
    <w:r w:rsidRPr="007F40F3">
      <w:rPr>
        <w:noProof/>
        <w:lang w:val="es-ES"/>
      </w:rPr>
      <w:t xml:space="preserve">                                                                                                            </w:t>
    </w:r>
    <w:r>
      <w:rPr>
        <w:noProof/>
        <w:lang w:val="es-CO" w:eastAsia="es-CO"/>
      </w:rPr>
      <w:drawing>
        <wp:inline distT="0" distB="0" distL="0" distR="0" wp14:anchorId="67657A4B" wp14:editId="3B1176F3">
          <wp:extent cx="697892" cy="459843"/>
          <wp:effectExtent l="0" t="0" r="6985" b="0"/>
          <wp:docPr id="3" name="Imagen 3"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088" cy="479739"/>
                  </a:xfrm>
                  <a:prstGeom prst="rect">
                    <a:avLst/>
                  </a:prstGeom>
                  <a:noFill/>
                  <a:ln>
                    <a:noFill/>
                  </a:ln>
                </pic:spPr>
              </pic:pic>
            </a:graphicData>
          </a:graphic>
        </wp:inline>
      </w:drawing>
    </w:r>
    <w:r w:rsidRPr="007F40F3">
      <w:rPr>
        <w:noProof/>
        <w:lang w:val="es-ES"/>
      </w:rPr>
      <w:t xml:space="preserve">           </w:t>
    </w:r>
    <w:r w:rsidRPr="0053062F">
      <w:rPr>
        <w:noProof/>
        <w:lang w:val="es-ES"/>
      </w:rPr>
      <w:t xml:space="preserve"> </w:t>
    </w:r>
  </w:p>
  <w:p w14:paraId="085F42E3" w14:textId="77777777" w:rsidR="00B87545" w:rsidRPr="004541B5" w:rsidRDefault="00B87545" w:rsidP="00B87545">
    <w:pPr>
      <w:pStyle w:val="Encabezado"/>
      <w:rPr>
        <w:rFonts w:ascii="Baskerville Old Face" w:hAnsi="Baskerville Old Face"/>
        <w:sz w:val="28"/>
        <w:lang w:val="es-ES"/>
      </w:rPr>
    </w:pPr>
    <w:r w:rsidRPr="004541B5">
      <w:rPr>
        <w:rFonts w:ascii="Baskerville Old Face" w:hAnsi="Baskerville Old Face"/>
        <w:sz w:val="28"/>
        <w:lang w:val="es-ES"/>
      </w:rPr>
      <w:t>Gilberto Betancourt Pérez</w:t>
    </w:r>
  </w:p>
  <w:p w14:paraId="4995B649" w14:textId="77777777" w:rsidR="00B87545" w:rsidRPr="004541B5" w:rsidRDefault="00B87545" w:rsidP="00B87545">
    <w:pPr>
      <w:rPr>
        <w:sz w:val="20"/>
        <w:lang w:val="es-ES"/>
      </w:rPr>
    </w:pPr>
    <w:r w:rsidRPr="004541B5">
      <w:rPr>
        <w:rFonts w:ascii="Baskerville Old Face" w:hAnsi="Baskerville Old Face"/>
        <w:lang w:val="es-ES"/>
      </w:rPr>
      <w:t>Representante a la Cámara por Nariño</w:t>
    </w:r>
  </w:p>
  <w:p w14:paraId="0F7EF4BA" w14:textId="77777777" w:rsidR="00B87545" w:rsidRPr="00B87545" w:rsidRDefault="00B8754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C64"/>
    <w:multiLevelType w:val="hybridMultilevel"/>
    <w:tmpl w:val="D93C5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40CBA"/>
    <w:multiLevelType w:val="multilevel"/>
    <w:tmpl w:val="D64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57320"/>
    <w:multiLevelType w:val="hybridMultilevel"/>
    <w:tmpl w:val="C5F26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1F5780"/>
    <w:multiLevelType w:val="hybridMultilevel"/>
    <w:tmpl w:val="2B327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59280D"/>
    <w:multiLevelType w:val="hybridMultilevel"/>
    <w:tmpl w:val="AD6213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DA16EE"/>
    <w:multiLevelType w:val="hybridMultilevel"/>
    <w:tmpl w:val="1E5E64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E1"/>
    <w:rsid w:val="00010F0B"/>
    <w:rsid w:val="00020290"/>
    <w:rsid w:val="00037F2E"/>
    <w:rsid w:val="0004482C"/>
    <w:rsid w:val="000506F1"/>
    <w:rsid w:val="00085766"/>
    <w:rsid w:val="000867F0"/>
    <w:rsid w:val="00091A4F"/>
    <w:rsid w:val="000956BA"/>
    <w:rsid w:val="000B659C"/>
    <w:rsid w:val="000C59C7"/>
    <w:rsid w:val="000D4549"/>
    <w:rsid w:val="000D6DC6"/>
    <w:rsid w:val="000E670F"/>
    <w:rsid w:val="000F3343"/>
    <w:rsid w:val="00104BAB"/>
    <w:rsid w:val="00110640"/>
    <w:rsid w:val="001137A5"/>
    <w:rsid w:val="001263D8"/>
    <w:rsid w:val="00136623"/>
    <w:rsid w:val="001551F9"/>
    <w:rsid w:val="00190CDF"/>
    <w:rsid w:val="00195AEF"/>
    <w:rsid w:val="00196EAA"/>
    <w:rsid w:val="001A1839"/>
    <w:rsid w:val="001B472A"/>
    <w:rsid w:val="001C1317"/>
    <w:rsid w:val="001C144C"/>
    <w:rsid w:val="001C6623"/>
    <w:rsid w:val="001E1093"/>
    <w:rsid w:val="001E4F22"/>
    <w:rsid w:val="001E6C5F"/>
    <w:rsid w:val="001F229E"/>
    <w:rsid w:val="001F2EC9"/>
    <w:rsid w:val="0020121B"/>
    <w:rsid w:val="002171F5"/>
    <w:rsid w:val="00222551"/>
    <w:rsid w:val="002235D7"/>
    <w:rsid w:val="00224CF0"/>
    <w:rsid w:val="0024444F"/>
    <w:rsid w:val="00244B44"/>
    <w:rsid w:val="00260001"/>
    <w:rsid w:val="0026349A"/>
    <w:rsid w:val="00271A6B"/>
    <w:rsid w:val="00275669"/>
    <w:rsid w:val="00286391"/>
    <w:rsid w:val="002A4933"/>
    <w:rsid w:val="002A6B48"/>
    <w:rsid w:val="002D50A0"/>
    <w:rsid w:val="002D6CF0"/>
    <w:rsid w:val="002D6FB8"/>
    <w:rsid w:val="00304B43"/>
    <w:rsid w:val="00365219"/>
    <w:rsid w:val="0038042B"/>
    <w:rsid w:val="00381038"/>
    <w:rsid w:val="003878EA"/>
    <w:rsid w:val="003A6190"/>
    <w:rsid w:val="003A7966"/>
    <w:rsid w:val="003B15F6"/>
    <w:rsid w:val="003B4EE7"/>
    <w:rsid w:val="003C1580"/>
    <w:rsid w:val="003D00DE"/>
    <w:rsid w:val="003D1DE9"/>
    <w:rsid w:val="003E39E1"/>
    <w:rsid w:val="003F69A6"/>
    <w:rsid w:val="00404FFB"/>
    <w:rsid w:val="00421AE3"/>
    <w:rsid w:val="004230AB"/>
    <w:rsid w:val="004265C3"/>
    <w:rsid w:val="00432E71"/>
    <w:rsid w:val="004403E4"/>
    <w:rsid w:val="00441DA4"/>
    <w:rsid w:val="004914B7"/>
    <w:rsid w:val="00492E21"/>
    <w:rsid w:val="004A06C4"/>
    <w:rsid w:val="004A5BA7"/>
    <w:rsid w:val="004B5075"/>
    <w:rsid w:val="004C3F74"/>
    <w:rsid w:val="004D072B"/>
    <w:rsid w:val="004D4043"/>
    <w:rsid w:val="004E76D0"/>
    <w:rsid w:val="005115DC"/>
    <w:rsid w:val="00511A0A"/>
    <w:rsid w:val="005250EA"/>
    <w:rsid w:val="00541633"/>
    <w:rsid w:val="00542A15"/>
    <w:rsid w:val="0057302B"/>
    <w:rsid w:val="00577CB2"/>
    <w:rsid w:val="005810CD"/>
    <w:rsid w:val="00592B3B"/>
    <w:rsid w:val="005B1FA2"/>
    <w:rsid w:val="005B543B"/>
    <w:rsid w:val="005B6362"/>
    <w:rsid w:val="005C242A"/>
    <w:rsid w:val="005E5F9E"/>
    <w:rsid w:val="005F35A1"/>
    <w:rsid w:val="005F5A82"/>
    <w:rsid w:val="006069F9"/>
    <w:rsid w:val="006269DA"/>
    <w:rsid w:val="00627C40"/>
    <w:rsid w:val="00631F33"/>
    <w:rsid w:val="00632BF4"/>
    <w:rsid w:val="00646B5F"/>
    <w:rsid w:val="00656EF4"/>
    <w:rsid w:val="00657B07"/>
    <w:rsid w:val="00673A5B"/>
    <w:rsid w:val="006761C4"/>
    <w:rsid w:val="006816E8"/>
    <w:rsid w:val="00683FDE"/>
    <w:rsid w:val="0068416F"/>
    <w:rsid w:val="006A6A1F"/>
    <w:rsid w:val="006B6801"/>
    <w:rsid w:val="006E496C"/>
    <w:rsid w:val="006F0FA9"/>
    <w:rsid w:val="006F2A42"/>
    <w:rsid w:val="006F432E"/>
    <w:rsid w:val="006F4AD6"/>
    <w:rsid w:val="007015E5"/>
    <w:rsid w:val="00705263"/>
    <w:rsid w:val="0071297D"/>
    <w:rsid w:val="00712FE1"/>
    <w:rsid w:val="00715756"/>
    <w:rsid w:val="00732A76"/>
    <w:rsid w:val="0074176F"/>
    <w:rsid w:val="00756E06"/>
    <w:rsid w:val="00761377"/>
    <w:rsid w:val="00767AE8"/>
    <w:rsid w:val="00793775"/>
    <w:rsid w:val="007A77D7"/>
    <w:rsid w:val="007B2A08"/>
    <w:rsid w:val="007C36FF"/>
    <w:rsid w:val="007E0A0B"/>
    <w:rsid w:val="007F739F"/>
    <w:rsid w:val="008014C0"/>
    <w:rsid w:val="008069B8"/>
    <w:rsid w:val="00836CC7"/>
    <w:rsid w:val="00851E39"/>
    <w:rsid w:val="008632F3"/>
    <w:rsid w:val="00864B63"/>
    <w:rsid w:val="0087130C"/>
    <w:rsid w:val="00872CB1"/>
    <w:rsid w:val="0089227F"/>
    <w:rsid w:val="00896E8C"/>
    <w:rsid w:val="008A282D"/>
    <w:rsid w:val="008A4FE1"/>
    <w:rsid w:val="008A5989"/>
    <w:rsid w:val="008B13B9"/>
    <w:rsid w:val="008B4E89"/>
    <w:rsid w:val="008D5012"/>
    <w:rsid w:val="008E1B58"/>
    <w:rsid w:val="008F4BBD"/>
    <w:rsid w:val="008F63A1"/>
    <w:rsid w:val="00910CCA"/>
    <w:rsid w:val="00917325"/>
    <w:rsid w:val="00931848"/>
    <w:rsid w:val="00932398"/>
    <w:rsid w:val="009345A9"/>
    <w:rsid w:val="00935824"/>
    <w:rsid w:val="00953990"/>
    <w:rsid w:val="0096372C"/>
    <w:rsid w:val="00986859"/>
    <w:rsid w:val="00990CEB"/>
    <w:rsid w:val="00993150"/>
    <w:rsid w:val="00995C9A"/>
    <w:rsid w:val="009B20EC"/>
    <w:rsid w:val="009C5A27"/>
    <w:rsid w:val="009D0D71"/>
    <w:rsid w:val="009D30F8"/>
    <w:rsid w:val="009D610D"/>
    <w:rsid w:val="009E3B87"/>
    <w:rsid w:val="00A02A41"/>
    <w:rsid w:val="00A06430"/>
    <w:rsid w:val="00A12102"/>
    <w:rsid w:val="00A13786"/>
    <w:rsid w:val="00A20BFC"/>
    <w:rsid w:val="00A32B04"/>
    <w:rsid w:val="00A5405C"/>
    <w:rsid w:val="00A77FF8"/>
    <w:rsid w:val="00A8439F"/>
    <w:rsid w:val="00A86052"/>
    <w:rsid w:val="00AA6D0A"/>
    <w:rsid w:val="00AB304C"/>
    <w:rsid w:val="00AC29D4"/>
    <w:rsid w:val="00AC5145"/>
    <w:rsid w:val="00AC7D1F"/>
    <w:rsid w:val="00AD1ED8"/>
    <w:rsid w:val="00AD7E61"/>
    <w:rsid w:val="00AE6ABF"/>
    <w:rsid w:val="00B00E65"/>
    <w:rsid w:val="00B0739B"/>
    <w:rsid w:val="00B07DCA"/>
    <w:rsid w:val="00B41BF8"/>
    <w:rsid w:val="00B73720"/>
    <w:rsid w:val="00B81598"/>
    <w:rsid w:val="00B87545"/>
    <w:rsid w:val="00B93464"/>
    <w:rsid w:val="00BA4818"/>
    <w:rsid w:val="00BA526F"/>
    <w:rsid w:val="00BB6D42"/>
    <w:rsid w:val="00BD023F"/>
    <w:rsid w:val="00BD3B14"/>
    <w:rsid w:val="00BD3DE1"/>
    <w:rsid w:val="00BD468A"/>
    <w:rsid w:val="00BE1D36"/>
    <w:rsid w:val="00BE742A"/>
    <w:rsid w:val="00BF5E28"/>
    <w:rsid w:val="00C06200"/>
    <w:rsid w:val="00C15BC5"/>
    <w:rsid w:val="00C17AF3"/>
    <w:rsid w:val="00C252A9"/>
    <w:rsid w:val="00C44884"/>
    <w:rsid w:val="00C6448B"/>
    <w:rsid w:val="00C71C7D"/>
    <w:rsid w:val="00C939F1"/>
    <w:rsid w:val="00CA62E7"/>
    <w:rsid w:val="00CB58CB"/>
    <w:rsid w:val="00CD0BE9"/>
    <w:rsid w:val="00CD19FD"/>
    <w:rsid w:val="00CD2B13"/>
    <w:rsid w:val="00CD3624"/>
    <w:rsid w:val="00CD574D"/>
    <w:rsid w:val="00D076C2"/>
    <w:rsid w:val="00D1561D"/>
    <w:rsid w:val="00D23795"/>
    <w:rsid w:val="00D255A1"/>
    <w:rsid w:val="00D32F2E"/>
    <w:rsid w:val="00D409E7"/>
    <w:rsid w:val="00D4304C"/>
    <w:rsid w:val="00D507D1"/>
    <w:rsid w:val="00D610FF"/>
    <w:rsid w:val="00D7195A"/>
    <w:rsid w:val="00D80054"/>
    <w:rsid w:val="00DA6CE6"/>
    <w:rsid w:val="00DA6CF4"/>
    <w:rsid w:val="00DB5AC8"/>
    <w:rsid w:val="00DB5CE8"/>
    <w:rsid w:val="00DC7EE3"/>
    <w:rsid w:val="00DE65CC"/>
    <w:rsid w:val="00DF2C29"/>
    <w:rsid w:val="00DF4A4B"/>
    <w:rsid w:val="00E02C49"/>
    <w:rsid w:val="00E063BF"/>
    <w:rsid w:val="00E07D33"/>
    <w:rsid w:val="00E12715"/>
    <w:rsid w:val="00E21D31"/>
    <w:rsid w:val="00E263EA"/>
    <w:rsid w:val="00E461D5"/>
    <w:rsid w:val="00E532F0"/>
    <w:rsid w:val="00E652CF"/>
    <w:rsid w:val="00E71113"/>
    <w:rsid w:val="00E73E62"/>
    <w:rsid w:val="00E86D6F"/>
    <w:rsid w:val="00E9573F"/>
    <w:rsid w:val="00EA0EA7"/>
    <w:rsid w:val="00EC274B"/>
    <w:rsid w:val="00EC7CD3"/>
    <w:rsid w:val="00ED27B6"/>
    <w:rsid w:val="00EE34D4"/>
    <w:rsid w:val="00EF0337"/>
    <w:rsid w:val="00F00A76"/>
    <w:rsid w:val="00F04CDD"/>
    <w:rsid w:val="00F21051"/>
    <w:rsid w:val="00F2192E"/>
    <w:rsid w:val="00F22551"/>
    <w:rsid w:val="00F361E6"/>
    <w:rsid w:val="00F4709E"/>
    <w:rsid w:val="00F75756"/>
    <w:rsid w:val="00F9747D"/>
    <w:rsid w:val="00FC6B29"/>
    <w:rsid w:val="00FE50BD"/>
    <w:rsid w:val="00FE618E"/>
    <w:rsid w:val="00FE6B30"/>
    <w:rsid w:val="00FE6CDA"/>
    <w:rsid w:val="00FF6421"/>
    <w:rsid w:val="00FF6A60"/>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2EC"/>
  <w15:docId w15:val="{28A42749-4A79-5D46-9F45-274ACD8C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E4F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1E4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4F22"/>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E4F22"/>
    <w:rPr>
      <w:rFonts w:ascii="Times New Roman" w:eastAsia="Times New Roman" w:hAnsi="Times New Roman" w:cs="Times New Roman"/>
      <w:b/>
      <w:bCs/>
      <w:sz w:val="27"/>
      <w:szCs w:val="27"/>
    </w:rPr>
  </w:style>
  <w:style w:type="character" w:styleId="Hipervnculo">
    <w:name w:val="Hyperlink"/>
    <w:basedOn w:val="Fuentedeprrafopredeter"/>
    <w:uiPriority w:val="99"/>
    <w:unhideWhenUsed/>
    <w:rsid w:val="001E4F22"/>
    <w:rPr>
      <w:color w:val="0000FF"/>
      <w:u w:val="single"/>
    </w:rPr>
  </w:style>
  <w:style w:type="paragraph" w:customStyle="1" w:styleId="elementor-icon-box-description">
    <w:name w:val="elementor-icon-box-description"/>
    <w:basedOn w:val="Normal"/>
    <w:rsid w:val="001E4F2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93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AC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81598"/>
    <w:pPr>
      <w:spacing w:after="0" w:line="240" w:lineRule="auto"/>
    </w:pPr>
  </w:style>
  <w:style w:type="paragraph" w:customStyle="1" w:styleId="Pa8">
    <w:name w:val="Pa8"/>
    <w:basedOn w:val="Default"/>
    <w:next w:val="Default"/>
    <w:uiPriority w:val="99"/>
    <w:rsid w:val="00F361E6"/>
    <w:pPr>
      <w:spacing w:line="221" w:lineRule="atLeast"/>
    </w:pPr>
    <w:rPr>
      <w:rFonts w:ascii="Roboto Condensed" w:hAnsi="Roboto Condensed" w:cstheme="minorBidi"/>
      <w:color w:val="auto"/>
    </w:rPr>
  </w:style>
  <w:style w:type="paragraph" w:customStyle="1" w:styleId="Pa17">
    <w:name w:val="Pa17"/>
    <w:basedOn w:val="Default"/>
    <w:next w:val="Default"/>
    <w:uiPriority w:val="99"/>
    <w:rsid w:val="0020121B"/>
    <w:pPr>
      <w:spacing w:line="181" w:lineRule="atLeast"/>
    </w:pPr>
    <w:rPr>
      <w:rFonts w:ascii="Roboto Condensed" w:hAnsi="Roboto Condensed" w:cstheme="minorBidi"/>
      <w:color w:val="auto"/>
    </w:rPr>
  </w:style>
  <w:style w:type="paragraph" w:customStyle="1" w:styleId="Pa22">
    <w:name w:val="Pa22"/>
    <w:basedOn w:val="Default"/>
    <w:next w:val="Default"/>
    <w:uiPriority w:val="99"/>
    <w:rsid w:val="0020121B"/>
    <w:pPr>
      <w:spacing w:line="161" w:lineRule="atLeast"/>
    </w:pPr>
    <w:rPr>
      <w:rFonts w:ascii="Roboto Condensed" w:hAnsi="Roboto Condensed" w:cstheme="minorBidi"/>
      <w:color w:val="auto"/>
    </w:rPr>
  </w:style>
  <w:style w:type="paragraph" w:customStyle="1" w:styleId="Pa20">
    <w:name w:val="Pa20"/>
    <w:basedOn w:val="Default"/>
    <w:next w:val="Default"/>
    <w:uiPriority w:val="99"/>
    <w:rsid w:val="0020121B"/>
    <w:pPr>
      <w:spacing w:line="161" w:lineRule="atLeast"/>
    </w:pPr>
    <w:rPr>
      <w:rFonts w:ascii="Roboto Condensed" w:hAnsi="Roboto Condensed" w:cstheme="minorBidi"/>
      <w:color w:val="auto"/>
    </w:rPr>
  </w:style>
  <w:style w:type="character" w:customStyle="1" w:styleId="A0">
    <w:name w:val="A0"/>
    <w:uiPriority w:val="99"/>
    <w:rsid w:val="0020121B"/>
    <w:rPr>
      <w:rFonts w:ascii="MXWZOF+RobotoCondensed-Bold" w:hAnsi="MXWZOF+RobotoCondensed-Bold" w:cs="MXWZOF+RobotoCondensed-Bold"/>
      <w:color w:val="000000"/>
      <w:sz w:val="14"/>
      <w:szCs w:val="14"/>
    </w:rPr>
  </w:style>
  <w:style w:type="paragraph" w:customStyle="1" w:styleId="Pa26">
    <w:name w:val="Pa26"/>
    <w:basedOn w:val="Default"/>
    <w:next w:val="Default"/>
    <w:uiPriority w:val="99"/>
    <w:rsid w:val="0020121B"/>
    <w:pPr>
      <w:spacing w:line="161" w:lineRule="atLeast"/>
    </w:pPr>
    <w:rPr>
      <w:rFonts w:ascii="Roboto Condensed" w:hAnsi="Roboto Condensed" w:cstheme="minorBidi"/>
      <w:color w:val="auto"/>
    </w:rPr>
  </w:style>
  <w:style w:type="character" w:customStyle="1" w:styleId="A12">
    <w:name w:val="A12"/>
    <w:uiPriority w:val="99"/>
    <w:rsid w:val="0020121B"/>
    <w:rPr>
      <w:rFonts w:ascii="MXWZOF+RobotoCondensed-Bold" w:hAnsi="MXWZOF+RobotoCondensed-Bold" w:cs="MXWZOF+RobotoCondensed-Bold"/>
      <w:b/>
      <w:bCs/>
      <w:color w:val="000000"/>
      <w:sz w:val="8"/>
      <w:szCs w:val="8"/>
    </w:rPr>
  </w:style>
  <w:style w:type="character" w:customStyle="1" w:styleId="A9">
    <w:name w:val="A9"/>
    <w:uiPriority w:val="99"/>
    <w:rsid w:val="00627C40"/>
    <w:rPr>
      <w:rFonts w:cs="Roboto Condensed"/>
      <w:color w:val="000000"/>
      <w:sz w:val="22"/>
      <w:szCs w:val="22"/>
    </w:rPr>
  </w:style>
  <w:style w:type="paragraph" w:customStyle="1" w:styleId="Pa10">
    <w:name w:val="Pa10"/>
    <w:basedOn w:val="Default"/>
    <w:next w:val="Default"/>
    <w:uiPriority w:val="99"/>
    <w:rsid w:val="00A8439F"/>
    <w:pPr>
      <w:spacing w:line="221" w:lineRule="atLeast"/>
    </w:pPr>
    <w:rPr>
      <w:rFonts w:ascii="Roboto Condensed" w:hAnsi="Roboto Condensed" w:cstheme="minorBidi"/>
      <w:color w:val="auto"/>
    </w:rPr>
  </w:style>
  <w:style w:type="paragraph" w:styleId="Encabezado">
    <w:name w:val="header"/>
    <w:basedOn w:val="Normal"/>
    <w:link w:val="EncabezadoCar"/>
    <w:uiPriority w:val="99"/>
    <w:unhideWhenUsed/>
    <w:rsid w:val="00B87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45"/>
  </w:style>
  <w:style w:type="paragraph" w:styleId="Piedepgina">
    <w:name w:val="footer"/>
    <w:basedOn w:val="Normal"/>
    <w:link w:val="PiedepginaCar"/>
    <w:uiPriority w:val="99"/>
    <w:unhideWhenUsed/>
    <w:rsid w:val="00B875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45"/>
  </w:style>
  <w:style w:type="paragraph" w:styleId="Textonotapie">
    <w:name w:val="footnote text"/>
    <w:basedOn w:val="Normal"/>
    <w:link w:val="TextonotapieCar"/>
    <w:uiPriority w:val="99"/>
    <w:unhideWhenUsed/>
    <w:rsid w:val="00ED27B6"/>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D27B6"/>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ED27B6"/>
    <w:rPr>
      <w:vertAlign w:val="superscript"/>
    </w:rPr>
  </w:style>
  <w:style w:type="paragraph" w:styleId="Textodeglobo">
    <w:name w:val="Balloon Text"/>
    <w:basedOn w:val="Normal"/>
    <w:link w:val="TextodegloboCar"/>
    <w:uiPriority w:val="99"/>
    <w:semiHidden/>
    <w:unhideWhenUsed/>
    <w:rsid w:val="00426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65C3"/>
    <w:rPr>
      <w:rFonts w:ascii="Tahoma" w:hAnsi="Tahoma" w:cs="Tahoma"/>
      <w:sz w:val="16"/>
      <w:szCs w:val="16"/>
    </w:rPr>
  </w:style>
  <w:style w:type="paragraph" w:styleId="Prrafodelista">
    <w:name w:val="List Paragraph"/>
    <w:basedOn w:val="Normal"/>
    <w:uiPriority w:val="34"/>
    <w:qFormat/>
    <w:rsid w:val="00631F33"/>
    <w:pPr>
      <w:ind w:left="720"/>
      <w:contextualSpacing/>
    </w:pPr>
    <w:rPr>
      <w:lang w:val="es-CO"/>
    </w:rPr>
  </w:style>
  <w:style w:type="character" w:styleId="Mencinsinresolver">
    <w:name w:val="Unresolved Mention"/>
    <w:basedOn w:val="Fuentedeprrafopredeter"/>
    <w:uiPriority w:val="99"/>
    <w:semiHidden/>
    <w:unhideWhenUsed/>
    <w:rsid w:val="00275669"/>
    <w:rPr>
      <w:color w:val="605E5C"/>
      <w:shd w:val="clear" w:color="auto" w:fill="E1DFDD"/>
    </w:rPr>
  </w:style>
  <w:style w:type="character" w:customStyle="1" w:styleId="apple-converted-space">
    <w:name w:val="apple-converted-space"/>
    <w:basedOn w:val="Fuentedeprrafopredeter"/>
    <w:rsid w:val="003C1580"/>
  </w:style>
  <w:style w:type="paragraph" w:styleId="NormalWeb">
    <w:name w:val="Normal (Web)"/>
    <w:basedOn w:val="Normal"/>
    <w:uiPriority w:val="99"/>
    <w:unhideWhenUsed/>
    <w:rsid w:val="005E5F9E"/>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styleId="Textoennegrita">
    <w:name w:val="Strong"/>
    <w:basedOn w:val="Fuentedeprrafopredeter"/>
    <w:uiPriority w:val="22"/>
    <w:qFormat/>
    <w:rsid w:val="00863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646">
      <w:bodyDiv w:val="1"/>
      <w:marLeft w:val="0"/>
      <w:marRight w:val="0"/>
      <w:marTop w:val="0"/>
      <w:marBottom w:val="0"/>
      <w:divBdr>
        <w:top w:val="none" w:sz="0" w:space="0" w:color="auto"/>
        <w:left w:val="none" w:sz="0" w:space="0" w:color="auto"/>
        <w:bottom w:val="none" w:sz="0" w:space="0" w:color="auto"/>
        <w:right w:val="none" w:sz="0" w:space="0" w:color="auto"/>
      </w:divBdr>
      <w:divsChild>
        <w:div w:id="1418209476">
          <w:marLeft w:val="0"/>
          <w:marRight w:val="0"/>
          <w:marTop w:val="0"/>
          <w:marBottom w:val="0"/>
          <w:divBdr>
            <w:top w:val="none" w:sz="0" w:space="0" w:color="auto"/>
            <w:left w:val="none" w:sz="0" w:space="0" w:color="auto"/>
            <w:bottom w:val="none" w:sz="0" w:space="0" w:color="auto"/>
            <w:right w:val="none" w:sz="0" w:space="0" w:color="auto"/>
          </w:divBdr>
          <w:divsChild>
            <w:div w:id="808666703">
              <w:marLeft w:val="0"/>
              <w:marRight w:val="0"/>
              <w:marTop w:val="0"/>
              <w:marBottom w:val="0"/>
              <w:divBdr>
                <w:top w:val="none" w:sz="0" w:space="0" w:color="auto"/>
                <w:left w:val="none" w:sz="0" w:space="0" w:color="auto"/>
                <w:bottom w:val="none" w:sz="0" w:space="0" w:color="auto"/>
                <w:right w:val="none" w:sz="0" w:space="0" w:color="auto"/>
              </w:divBdr>
              <w:divsChild>
                <w:div w:id="1935505237">
                  <w:marLeft w:val="0"/>
                  <w:marRight w:val="0"/>
                  <w:marTop w:val="0"/>
                  <w:marBottom w:val="0"/>
                  <w:divBdr>
                    <w:top w:val="none" w:sz="0" w:space="0" w:color="auto"/>
                    <w:left w:val="none" w:sz="0" w:space="0" w:color="auto"/>
                    <w:bottom w:val="none" w:sz="0" w:space="0" w:color="auto"/>
                    <w:right w:val="none" w:sz="0" w:space="0" w:color="auto"/>
                  </w:divBdr>
                  <w:divsChild>
                    <w:div w:id="9357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175">
      <w:bodyDiv w:val="1"/>
      <w:marLeft w:val="0"/>
      <w:marRight w:val="0"/>
      <w:marTop w:val="0"/>
      <w:marBottom w:val="0"/>
      <w:divBdr>
        <w:top w:val="none" w:sz="0" w:space="0" w:color="auto"/>
        <w:left w:val="none" w:sz="0" w:space="0" w:color="auto"/>
        <w:bottom w:val="none" w:sz="0" w:space="0" w:color="auto"/>
        <w:right w:val="none" w:sz="0" w:space="0" w:color="auto"/>
      </w:divBdr>
      <w:divsChild>
        <w:div w:id="565605024">
          <w:marLeft w:val="0"/>
          <w:marRight w:val="0"/>
          <w:marTop w:val="0"/>
          <w:marBottom w:val="0"/>
          <w:divBdr>
            <w:top w:val="none" w:sz="0" w:space="0" w:color="auto"/>
            <w:left w:val="none" w:sz="0" w:space="0" w:color="auto"/>
            <w:bottom w:val="none" w:sz="0" w:space="0" w:color="auto"/>
            <w:right w:val="none" w:sz="0" w:space="0" w:color="auto"/>
          </w:divBdr>
          <w:divsChild>
            <w:div w:id="3754694">
              <w:marLeft w:val="0"/>
              <w:marRight w:val="0"/>
              <w:marTop w:val="0"/>
              <w:marBottom w:val="0"/>
              <w:divBdr>
                <w:top w:val="none" w:sz="0" w:space="0" w:color="auto"/>
                <w:left w:val="none" w:sz="0" w:space="0" w:color="auto"/>
                <w:bottom w:val="none" w:sz="0" w:space="0" w:color="auto"/>
                <w:right w:val="none" w:sz="0" w:space="0" w:color="auto"/>
              </w:divBdr>
              <w:divsChild>
                <w:div w:id="197671046">
                  <w:marLeft w:val="0"/>
                  <w:marRight w:val="0"/>
                  <w:marTop w:val="0"/>
                  <w:marBottom w:val="0"/>
                  <w:divBdr>
                    <w:top w:val="none" w:sz="0" w:space="0" w:color="auto"/>
                    <w:left w:val="none" w:sz="0" w:space="0" w:color="auto"/>
                    <w:bottom w:val="none" w:sz="0" w:space="0" w:color="auto"/>
                    <w:right w:val="none" w:sz="0" w:space="0" w:color="auto"/>
                  </w:divBdr>
                  <w:divsChild>
                    <w:div w:id="18431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6934">
      <w:bodyDiv w:val="1"/>
      <w:marLeft w:val="0"/>
      <w:marRight w:val="0"/>
      <w:marTop w:val="0"/>
      <w:marBottom w:val="0"/>
      <w:divBdr>
        <w:top w:val="none" w:sz="0" w:space="0" w:color="auto"/>
        <w:left w:val="none" w:sz="0" w:space="0" w:color="auto"/>
        <w:bottom w:val="none" w:sz="0" w:space="0" w:color="auto"/>
        <w:right w:val="none" w:sz="0" w:space="0" w:color="auto"/>
      </w:divBdr>
      <w:divsChild>
        <w:div w:id="1035500176">
          <w:marLeft w:val="0"/>
          <w:marRight w:val="0"/>
          <w:marTop w:val="0"/>
          <w:marBottom w:val="0"/>
          <w:divBdr>
            <w:top w:val="none" w:sz="0" w:space="0" w:color="auto"/>
            <w:left w:val="none" w:sz="0" w:space="0" w:color="auto"/>
            <w:bottom w:val="none" w:sz="0" w:space="0" w:color="auto"/>
            <w:right w:val="none" w:sz="0" w:space="0" w:color="auto"/>
          </w:divBdr>
          <w:divsChild>
            <w:div w:id="30421711">
              <w:marLeft w:val="0"/>
              <w:marRight w:val="0"/>
              <w:marTop w:val="0"/>
              <w:marBottom w:val="0"/>
              <w:divBdr>
                <w:top w:val="none" w:sz="0" w:space="0" w:color="auto"/>
                <w:left w:val="none" w:sz="0" w:space="0" w:color="auto"/>
                <w:bottom w:val="none" w:sz="0" w:space="0" w:color="auto"/>
                <w:right w:val="none" w:sz="0" w:space="0" w:color="auto"/>
              </w:divBdr>
              <w:divsChild>
                <w:div w:id="748045267">
                  <w:marLeft w:val="0"/>
                  <w:marRight w:val="0"/>
                  <w:marTop w:val="0"/>
                  <w:marBottom w:val="0"/>
                  <w:divBdr>
                    <w:top w:val="none" w:sz="0" w:space="0" w:color="auto"/>
                    <w:left w:val="none" w:sz="0" w:space="0" w:color="auto"/>
                    <w:bottom w:val="none" w:sz="0" w:space="0" w:color="auto"/>
                    <w:right w:val="none" w:sz="0" w:space="0" w:color="auto"/>
                  </w:divBdr>
                  <w:divsChild>
                    <w:div w:id="1868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2592">
      <w:bodyDiv w:val="1"/>
      <w:marLeft w:val="0"/>
      <w:marRight w:val="0"/>
      <w:marTop w:val="0"/>
      <w:marBottom w:val="0"/>
      <w:divBdr>
        <w:top w:val="none" w:sz="0" w:space="0" w:color="auto"/>
        <w:left w:val="none" w:sz="0" w:space="0" w:color="auto"/>
        <w:bottom w:val="none" w:sz="0" w:space="0" w:color="auto"/>
        <w:right w:val="none" w:sz="0" w:space="0" w:color="auto"/>
      </w:divBdr>
      <w:divsChild>
        <w:div w:id="319431949">
          <w:marLeft w:val="0"/>
          <w:marRight w:val="0"/>
          <w:marTop w:val="0"/>
          <w:marBottom w:val="0"/>
          <w:divBdr>
            <w:top w:val="none" w:sz="0" w:space="0" w:color="auto"/>
            <w:left w:val="none" w:sz="0" w:space="0" w:color="auto"/>
            <w:bottom w:val="none" w:sz="0" w:space="0" w:color="auto"/>
            <w:right w:val="none" w:sz="0" w:space="0" w:color="auto"/>
          </w:divBdr>
          <w:divsChild>
            <w:div w:id="1911693361">
              <w:marLeft w:val="0"/>
              <w:marRight w:val="0"/>
              <w:marTop w:val="0"/>
              <w:marBottom w:val="0"/>
              <w:divBdr>
                <w:top w:val="none" w:sz="0" w:space="0" w:color="auto"/>
                <w:left w:val="none" w:sz="0" w:space="0" w:color="auto"/>
                <w:bottom w:val="none" w:sz="0" w:space="0" w:color="auto"/>
                <w:right w:val="none" w:sz="0" w:space="0" w:color="auto"/>
              </w:divBdr>
              <w:divsChild>
                <w:div w:id="2093818615">
                  <w:marLeft w:val="0"/>
                  <w:marRight w:val="0"/>
                  <w:marTop w:val="0"/>
                  <w:marBottom w:val="0"/>
                  <w:divBdr>
                    <w:top w:val="none" w:sz="0" w:space="0" w:color="auto"/>
                    <w:left w:val="none" w:sz="0" w:space="0" w:color="auto"/>
                    <w:bottom w:val="none" w:sz="0" w:space="0" w:color="auto"/>
                    <w:right w:val="none" w:sz="0" w:space="0" w:color="auto"/>
                  </w:divBdr>
                  <w:divsChild>
                    <w:div w:id="2746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136">
      <w:bodyDiv w:val="1"/>
      <w:marLeft w:val="0"/>
      <w:marRight w:val="0"/>
      <w:marTop w:val="0"/>
      <w:marBottom w:val="0"/>
      <w:divBdr>
        <w:top w:val="none" w:sz="0" w:space="0" w:color="auto"/>
        <w:left w:val="none" w:sz="0" w:space="0" w:color="auto"/>
        <w:bottom w:val="none" w:sz="0" w:space="0" w:color="auto"/>
        <w:right w:val="none" w:sz="0" w:space="0" w:color="auto"/>
      </w:divBdr>
      <w:divsChild>
        <w:div w:id="255526929">
          <w:marLeft w:val="0"/>
          <w:marRight w:val="0"/>
          <w:marTop w:val="0"/>
          <w:marBottom w:val="0"/>
          <w:divBdr>
            <w:top w:val="none" w:sz="0" w:space="0" w:color="auto"/>
            <w:left w:val="none" w:sz="0" w:space="0" w:color="auto"/>
            <w:bottom w:val="none" w:sz="0" w:space="0" w:color="auto"/>
            <w:right w:val="none" w:sz="0" w:space="0" w:color="auto"/>
          </w:divBdr>
          <w:divsChild>
            <w:div w:id="494607609">
              <w:marLeft w:val="0"/>
              <w:marRight w:val="0"/>
              <w:marTop w:val="0"/>
              <w:marBottom w:val="0"/>
              <w:divBdr>
                <w:top w:val="none" w:sz="0" w:space="0" w:color="auto"/>
                <w:left w:val="none" w:sz="0" w:space="0" w:color="auto"/>
                <w:bottom w:val="none" w:sz="0" w:space="0" w:color="auto"/>
                <w:right w:val="none" w:sz="0" w:space="0" w:color="auto"/>
              </w:divBdr>
              <w:divsChild>
                <w:div w:id="902062878">
                  <w:marLeft w:val="0"/>
                  <w:marRight w:val="0"/>
                  <w:marTop w:val="0"/>
                  <w:marBottom w:val="0"/>
                  <w:divBdr>
                    <w:top w:val="none" w:sz="0" w:space="0" w:color="auto"/>
                    <w:left w:val="none" w:sz="0" w:space="0" w:color="auto"/>
                    <w:bottom w:val="none" w:sz="0" w:space="0" w:color="auto"/>
                    <w:right w:val="none" w:sz="0" w:space="0" w:color="auto"/>
                  </w:divBdr>
                  <w:divsChild>
                    <w:div w:id="207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498">
      <w:bodyDiv w:val="1"/>
      <w:marLeft w:val="0"/>
      <w:marRight w:val="0"/>
      <w:marTop w:val="0"/>
      <w:marBottom w:val="0"/>
      <w:divBdr>
        <w:top w:val="none" w:sz="0" w:space="0" w:color="auto"/>
        <w:left w:val="none" w:sz="0" w:space="0" w:color="auto"/>
        <w:bottom w:val="none" w:sz="0" w:space="0" w:color="auto"/>
        <w:right w:val="none" w:sz="0" w:space="0" w:color="auto"/>
      </w:divBdr>
    </w:div>
    <w:div w:id="188689878">
      <w:bodyDiv w:val="1"/>
      <w:marLeft w:val="0"/>
      <w:marRight w:val="0"/>
      <w:marTop w:val="0"/>
      <w:marBottom w:val="0"/>
      <w:divBdr>
        <w:top w:val="none" w:sz="0" w:space="0" w:color="auto"/>
        <w:left w:val="none" w:sz="0" w:space="0" w:color="auto"/>
        <w:bottom w:val="none" w:sz="0" w:space="0" w:color="auto"/>
        <w:right w:val="none" w:sz="0" w:space="0" w:color="auto"/>
      </w:divBdr>
      <w:divsChild>
        <w:div w:id="1851986909">
          <w:marLeft w:val="0"/>
          <w:marRight w:val="0"/>
          <w:marTop w:val="0"/>
          <w:marBottom w:val="0"/>
          <w:divBdr>
            <w:top w:val="none" w:sz="0" w:space="0" w:color="auto"/>
            <w:left w:val="none" w:sz="0" w:space="0" w:color="auto"/>
            <w:bottom w:val="none" w:sz="0" w:space="0" w:color="auto"/>
            <w:right w:val="none" w:sz="0" w:space="0" w:color="auto"/>
          </w:divBdr>
          <w:divsChild>
            <w:div w:id="516428264">
              <w:marLeft w:val="0"/>
              <w:marRight w:val="0"/>
              <w:marTop w:val="0"/>
              <w:marBottom w:val="0"/>
              <w:divBdr>
                <w:top w:val="none" w:sz="0" w:space="0" w:color="auto"/>
                <w:left w:val="none" w:sz="0" w:space="0" w:color="auto"/>
                <w:bottom w:val="none" w:sz="0" w:space="0" w:color="auto"/>
                <w:right w:val="none" w:sz="0" w:space="0" w:color="auto"/>
              </w:divBdr>
              <w:divsChild>
                <w:div w:id="703871761">
                  <w:marLeft w:val="0"/>
                  <w:marRight w:val="0"/>
                  <w:marTop w:val="0"/>
                  <w:marBottom w:val="0"/>
                  <w:divBdr>
                    <w:top w:val="none" w:sz="0" w:space="0" w:color="auto"/>
                    <w:left w:val="none" w:sz="0" w:space="0" w:color="auto"/>
                    <w:bottom w:val="none" w:sz="0" w:space="0" w:color="auto"/>
                    <w:right w:val="none" w:sz="0" w:space="0" w:color="auto"/>
                  </w:divBdr>
                  <w:divsChild>
                    <w:div w:id="9486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01954">
      <w:bodyDiv w:val="1"/>
      <w:marLeft w:val="0"/>
      <w:marRight w:val="0"/>
      <w:marTop w:val="0"/>
      <w:marBottom w:val="0"/>
      <w:divBdr>
        <w:top w:val="none" w:sz="0" w:space="0" w:color="auto"/>
        <w:left w:val="none" w:sz="0" w:space="0" w:color="auto"/>
        <w:bottom w:val="none" w:sz="0" w:space="0" w:color="auto"/>
        <w:right w:val="none" w:sz="0" w:space="0" w:color="auto"/>
      </w:divBdr>
      <w:divsChild>
        <w:div w:id="1626542552">
          <w:marLeft w:val="0"/>
          <w:marRight w:val="0"/>
          <w:marTop w:val="0"/>
          <w:marBottom w:val="0"/>
          <w:divBdr>
            <w:top w:val="none" w:sz="0" w:space="0" w:color="auto"/>
            <w:left w:val="none" w:sz="0" w:space="0" w:color="auto"/>
            <w:bottom w:val="none" w:sz="0" w:space="0" w:color="auto"/>
            <w:right w:val="none" w:sz="0" w:space="0" w:color="auto"/>
          </w:divBdr>
          <w:divsChild>
            <w:div w:id="19471778">
              <w:marLeft w:val="0"/>
              <w:marRight w:val="0"/>
              <w:marTop w:val="0"/>
              <w:marBottom w:val="0"/>
              <w:divBdr>
                <w:top w:val="none" w:sz="0" w:space="0" w:color="auto"/>
                <w:left w:val="none" w:sz="0" w:space="0" w:color="auto"/>
                <w:bottom w:val="none" w:sz="0" w:space="0" w:color="auto"/>
                <w:right w:val="none" w:sz="0" w:space="0" w:color="auto"/>
              </w:divBdr>
              <w:divsChild>
                <w:div w:id="2101632297">
                  <w:marLeft w:val="0"/>
                  <w:marRight w:val="0"/>
                  <w:marTop w:val="0"/>
                  <w:marBottom w:val="0"/>
                  <w:divBdr>
                    <w:top w:val="none" w:sz="0" w:space="0" w:color="auto"/>
                    <w:left w:val="none" w:sz="0" w:space="0" w:color="auto"/>
                    <w:bottom w:val="none" w:sz="0" w:space="0" w:color="auto"/>
                    <w:right w:val="none" w:sz="0" w:space="0" w:color="auto"/>
                  </w:divBdr>
                  <w:divsChild>
                    <w:div w:id="7059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2933">
      <w:bodyDiv w:val="1"/>
      <w:marLeft w:val="0"/>
      <w:marRight w:val="0"/>
      <w:marTop w:val="0"/>
      <w:marBottom w:val="0"/>
      <w:divBdr>
        <w:top w:val="none" w:sz="0" w:space="0" w:color="auto"/>
        <w:left w:val="none" w:sz="0" w:space="0" w:color="auto"/>
        <w:bottom w:val="none" w:sz="0" w:space="0" w:color="auto"/>
        <w:right w:val="none" w:sz="0" w:space="0" w:color="auto"/>
      </w:divBdr>
      <w:divsChild>
        <w:div w:id="608586521">
          <w:marLeft w:val="0"/>
          <w:marRight w:val="0"/>
          <w:marTop w:val="0"/>
          <w:marBottom w:val="0"/>
          <w:divBdr>
            <w:top w:val="none" w:sz="0" w:space="0" w:color="auto"/>
            <w:left w:val="none" w:sz="0" w:space="0" w:color="auto"/>
            <w:bottom w:val="none" w:sz="0" w:space="0" w:color="auto"/>
            <w:right w:val="none" w:sz="0" w:space="0" w:color="auto"/>
          </w:divBdr>
          <w:divsChild>
            <w:div w:id="7319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988">
      <w:bodyDiv w:val="1"/>
      <w:marLeft w:val="0"/>
      <w:marRight w:val="0"/>
      <w:marTop w:val="0"/>
      <w:marBottom w:val="0"/>
      <w:divBdr>
        <w:top w:val="none" w:sz="0" w:space="0" w:color="auto"/>
        <w:left w:val="none" w:sz="0" w:space="0" w:color="auto"/>
        <w:bottom w:val="none" w:sz="0" w:space="0" w:color="auto"/>
        <w:right w:val="none" w:sz="0" w:space="0" w:color="auto"/>
      </w:divBdr>
      <w:divsChild>
        <w:div w:id="411657143">
          <w:marLeft w:val="0"/>
          <w:marRight w:val="0"/>
          <w:marTop w:val="0"/>
          <w:marBottom w:val="0"/>
          <w:divBdr>
            <w:top w:val="none" w:sz="0" w:space="0" w:color="auto"/>
            <w:left w:val="none" w:sz="0" w:space="0" w:color="auto"/>
            <w:bottom w:val="none" w:sz="0" w:space="0" w:color="auto"/>
            <w:right w:val="none" w:sz="0" w:space="0" w:color="auto"/>
          </w:divBdr>
          <w:divsChild>
            <w:div w:id="559051004">
              <w:marLeft w:val="0"/>
              <w:marRight w:val="0"/>
              <w:marTop w:val="0"/>
              <w:marBottom w:val="0"/>
              <w:divBdr>
                <w:top w:val="none" w:sz="0" w:space="0" w:color="auto"/>
                <w:left w:val="none" w:sz="0" w:space="0" w:color="auto"/>
                <w:bottom w:val="none" w:sz="0" w:space="0" w:color="auto"/>
                <w:right w:val="none" w:sz="0" w:space="0" w:color="auto"/>
              </w:divBdr>
              <w:divsChild>
                <w:div w:id="315495239">
                  <w:marLeft w:val="0"/>
                  <w:marRight w:val="0"/>
                  <w:marTop w:val="0"/>
                  <w:marBottom w:val="0"/>
                  <w:divBdr>
                    <w:top w:val="none" w:sz="0" w:space="0" w:color="auto"/>
                    <w:left w:val="none" w:sz="0" w:space="0" w:color="auto"/>
                    <w:bottom w:val="none" w:sz="0" w:space="0" w:color="auto"/>
                    <w:right w:val="none" w:sz="0" w:space="0" w:color="auto"/>
                  </w:divBdr>
                  <w:divsChild>
                    <w:div w:id="1762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4283">
      <w:bodyDiv w:val="1"/>
      <w:marLeft w:val="0"/>
      <w:marRight w:val="0"/>
      <w:marTop w:val="0"/>
      <w:marBottom w:val="0"/>
      <w:divBdr>
        <w:top w:val="none" w:sz="0" w:space="0" w:color="auto"/>
        <w:left w:val="none" w:sz="0" w:space="0" w:color="auto"/>
        <w:bottom w:val="none" w:sz="0" w:space="0" w:color="auto"/>
        <w:right w:val="none" w:sz="0" w:space="0" w:color="auto"/>
      </w:divBdr>
      <w:divsChild>
        <w:div w:id="556622398">
          <w:marLeft w:val="0"/>
          <w:marRight w:val="0"/>
          <w:marTop w:val="0"/>
          <w:marBottom w:val="0"/>
          <w:divBdr>
            <w:top w:val="none" w:sz="0" w:space="0" w:color="auto"/>
            <w:left w:val="none" w:sz="0" w:space="0" w:color="auto"/>
            <w:bottom w:val="none" w:sz="0" w:space="0" w:color="auto"/>
            <w:right w:val="none" w:sz="0" w:space="0" w:color="auto"/>
          </w:divBdr>
          <w:divsChild>
            <w:div w:id="1410466493">
              <w:marLeft w:val="0"/>
              <w:marRight w:val="0"/>
              <w:marTop w:val="0"/>
              <w:marBottom w:val="0"/>
              <w:divBdr>
                <w:top w:val="none" w:sz="0" w:space="0" w:color="auto"/>
                <w:left w:val="none" w:sz="0" w:space="0" w:color="auto"/>
                <w:bottom w:val="none" w:sz="0" w:space="0" w:color="auto"/>
                <w:right w:val="none" w:sz="0" w:space="0" w:color="auto"/>
              </w:divBdr>
              <w:divsChild>
                <w:div w:id="904797708">
                  <w:marLeft w:val="0"/>
                  <w:marRight w:val="0"/>
                  <w:marTop w:val="0"/>
                  <w:marBottom w:val="0"/>
                  <w:divBdr>
                    <w:top w:val="none" w:sz="0" w:space="0" w:color="auto"/>
                    <w:left w:val="none" w:sz="0" w:space="0" w:color="auto"/>
                    <w:bottom w:val="none" w:sz="0" w:space="0" w:color="auto"/>
                    <w:right w:val="none" w:sz="0" w:space="0" w:color="auto"/>
                  </w:divBdr>
                  <w:divsChild>
                    <w:div w:id="15128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5534">
      <w:bodyDiv w:val="1"/>
      <w:marLeft w:val="0"/>
      <w:marRight w:val="0"/>
      <w:marTop w:val="0"/>
      <w:marBottom w:val="0"/>
      <w:divBdr>
        <w:top w:val="none" w:sz="0" w:space="0" w:color="auto"/>
        <w:left w:val="none" w:sz="0" w:space="0" w:color="auto"/>
        <w:bottom w:val="none" w:sz="0" w:space="0" w:color="auto"/>
        <w:right w:val="none" w:sz="0" w:space="0" w:color="auto"/>
      </w:divBdr>
      <w:divsChild>
        <w:div w:id="341974783">
          <w:marLeft w:val="0"/>
          <w:marRight w:val="0"/>
          <w:marTop w:val="0"/>
          <w:marBottom w:val="0"/>
          <w:divBdr>
            <w:top w:val="none" w:sz="0" w:space="0" w:color="auto"/>
            <w:left w:val="none" w:sz="0" w:space="0" w:color="auto"/>
            <w:bottom w:val="none" w:sz="0" w:space="0" w:color="auto"/>
            <w:right w:val="none" w:sz="0" w:space="0" w:color="auto"/>
          </w:divBdr>
          <w:divsChild>
            <w:div w:id="2009746695">
              <w:marLeft w:val="0"/>
              <w:marRight w:val="0"/>
              <w:marTop w:val="0"/>
              <w:marBottom w:val="0"/>
              <w:divBdr>
                <w:top w:val="none" w:sz="0" w:space="0" w:color="auto"/>
                <w:left w:val="none" w:sz="0" w:space="0" w:color="auto"/>
                <w:bottom w:val="none" w:sz="0" w:space="0" w:color="auto"/>
                <w:right w:val="none" w:sz="0" w:space="0" w:color="auto"/>
              </w:divBdr>
              <w:divsChild>
                <w:div w:id="1332176613">
                  <w:marLeft w:val="0"/>
                  <w:marRight w:val="0"/>
                  <w:marTop w:val="0"/>
                  <w:marBottom w:val="0"/>
                  <w:divBdr>
                    <w:top w:val="none" w:sz="0" w:space="0" w:color="auto"/>
                    <w:left w:val="none" w:sz="0" w:space="0" w:color="auto"/>
                    <w:bottom w:val="none" w:sz="0" w:space="0" w:color="auto"/>
                    <w:right w:val="none" w:sz="0" w:space="0" w:color="auto"/>
                  </w:divBdr>
                  <w:divsChild>
                    <w:div w:id="269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1807">
      <w:bodyDiv w:val="1"/>
      <w:marLeft w:val="0"/>
      <w:marRight w:val="0"/>
      <w:marTop w:val="0"/>
      <w:marBottom w:val="0"/>
      <w:divBdr>
        <w:top w:val="none" w:sz="0" w:space="0" w:color="auto"/>
        <w:left w:val="none" w:sz="0" w:space="0" w:color="auto"/>
        <w:bottom w:val="none" w:sz="0" w:space="0" w:color="auto"/>
        <w:right w:val="none" w:sz="0" w:space="0" w:color="auto"/>
      </w:divBdr>
      <w:divsChild>
        <w:div w:id="1710379228">
          <w:marLeft w:val="0"/>
          <w:marRight w:val="0"/>
          <w:marTop w:val="0"/>
          <w:marBottom w:val="0"/>
          <w:divBdr>
            <w:top w:val="none" w:sz="0" w:space="0" w:color="auto"/>
            <w:left w:val="none" w:sz="0" w:space="0" w:color="auto"/>
            <w:bottom w:val="none" w:sz="0" w:space="0" w:color="auto"/>
            <w:right w:val="none" w:sz="0" w:space="0" w:color="auto"/>
          </w:divBdr>
          <w:divsChild>
            <w:div w:id="1606424377">
              <w:marLeft w:val="0"/>
              <w:marRight w:val="0"/>
              <w:marTop w:val="0"/>
              <w:marBottom w:val="0"/>
              <w:divBdr>
                <w:top w:val="none" w:sz="0" w:space="0" w:color="auto"/>
                <w:left w:val="none" w:sz="0" w:space="0" w:color="auto"/>
                <w:bottom w:val="none" w:sz="0" w:space="0" w:color="auto"/>
                <w:right w:val="none" w:sz="0" w:space="0" w:color="auto"/>
              </w:divBdr>
              <w:divsChild>
                <w:div w:id="1164706735">
                  <w:marLeft w:val="0"/>
                  <w:marRight w:val="0"/>
                  <w:marTop w:val="0"/>
                  <w:marBottom w:val="0"/>
                  <w:divBdr>
                    <w:top w:val="none" w:sz="0" w:space="0" w:color="auto"/>
                    <w:left w:val="none" w:sz="0" w:space="0" w:color="auto"/>
                    <w:bottom w:val="none" w:sz="0" w:space="0" w:color="auto"/>
                    <w:right w:val="none" w:sz="0" w:space="0" w:color="auto"/>
                  </w:divBdr>
                  <w:divsChild>
                    <w:div w:id="67460034">
                      <w:marLeft w:val="0"/>
                      <w:marRight w:val="0"/>
                      <w:marTop w:val="0"/>
                      <w:marBottom w:val="0"/>
                      <w:divBdr>
                        <w:top w:val="none" w:sz="0" w:space="0" w:color="auto"/>
                        <w:left w:val="none" w:sz="0" w:space="0" w:color="auto"/>
                        <w:bottom w:val="none" w:sz="0" w:space="0" w:color="auto"/>
                        <w:right w:val="none" w:sz="0" w:space="0" w:color="auto"/>
                      </w:divBdr>
                    </w:div>
                  </w:divsChild>
                </w:div>
                <w:div w:id="820194640">
                  <w:marLeft w:val="0"/>
                  <w:marRight w:val="0"/>
                  <w:marTop w:val="0"/>
                  <w:marBottom w:val="0"/>
                  <w:divBdr>
                    <w:top w:val="none" w:sz="0" w:space="0" w:color="auto"/>
                    <w:left w:val="none" w:sz="0" w:space="0" w:color="auto"/>
                    <w:bottom w:val="none" w:sz="0" w:space="0" w:color="auto"/>
                    <w:right w:val="none" w:sz="0" w:space="0" w:color="auto"/>
                  </w:divBdr>
                  <w:divsChild>
                    <w:div w:id="1454245530">
                      <w:marLeft w:val="0"/>
                      <w:marRight w:val="0"/>
                      <w:marTop w:val="0"/>
                      <w:marBottom w:val="0"/>
                      <w:divBdr>
                        <w:top w:val="none" w:sz="0" w:space="0" w:color="auto"/>
                        <w:left w:val="none" w:sz="0" w:space="0" w:color="auto"/>
                        <w:bottom w:val="none" w:sz="0" w:space="0" w:color="auto"/>
                        <w:right w:val="none" w:sz="0" w:space="0" w:color="auto"/>
                      </w:divBdr>
                    </w:div>
                    <w:div w:id="1376614436">
                      <w:marLeft w:val="0"/>
                      <w:marRight w:val="0"/>
                      <w:marTop w:val="0"/>
                      <w:marBottom w:val="0"/>
                      <w:divBdr>
                        <w:top w:val="none" w:sz="0" w:space="0" w:color="auto"/>
                        <w:left w:val="none" w:sz="0" w:space="0" w:color="auto"/>
                        <w:bottom w:val="none" w:sz="0" w:space="0" w:color="auto"/>
                        <w:right w:val="none" w:sz="0" w:space="0" w:color="auto"/>
                      </w:divBdr>
                    </w:div>
                  </w:divsChild>
                </w:div>
                <w:div w:id="1109157484">
                  <w:marLeft w:val="0"/>
                  <w:marRight w:val="0"/>
                  <w:marTop w:val="0"/>
                  <w:marBottom w:val="0"/>
                  <w:divBdr>
                    <w:top w:val="none" w:sz="0" w:space="0" w:color="auto"/>
                    <w:left w:val="none" w:sz="0" w:space="0" w:color="auto"/>
                    <w:bottom w:val="none" w:sz="0" w:space="0" w:color="auto"/>
                    <w:right w:val="none" w:sz="0" w:space="0" w:color="auto"/>
                  </w:divBdr>
                  <w:divsChild>
                    <w:div w:id="1842503895">
                      <w:marLeft w:val="0"/>
                      <w:marRight w:val="0"/>
                      <w:marTop w:val="0"/>
                      <w:marBottom w:val="0"/>
                      <w:divBdr>
                        <w:top w:val="none" w:sz="0" w:space="0" w:color="auto"/>
                        <w:left w:val="none" w:sz="0" w:space="0" w:color="auto"/>
                        <w:bottom w:val="none" w:sz="0" w:space="0" w:color="auto"/>
                        <w:right w:val="none" w:sz="0" w:space="0" w:color="auto"/>
                      </w:divBdr>
                    </w:div>
                  </w:divsChild>
                </w:div>
                <w:div w:id="1698313441">
                  <w:marLeft w:val="0"/>
                  <w:marRight w:val="0"/>
                  <w:marTop w:val="0"/>
                  <w:marBottom w:val="0"/>
                  <w:divBdr>
                    <w:top w:val="none" w:sz="0" w:space="0" w:color="auto"/>
                    <w:left w:val="none" w:sz="0" w:space="0" w:color="auto"/>
                    <w:bottom w:val="none" w:sz="0" w:space="0" w:color="auto"/>
                    <w:right w:val="none" w:sz="0" w:space="0" w:color="auto"/>
                  </w:divBdr>
                  <w:divsChild>
                    <w:div w:id="1384057075">
                      <w:marLeft w:val="0"/>
                      <w:marRight w:val="0"/>
                      <w:marTop w:val="0"/>
                      <w:marBottom w:val="0"/>
                      <w:divBdr>
                        <w:top w:val="none" w:sz="0" w:space="0" w:color="auto"/>
                        <w:left w:val="none" w:sz="0" w:space="0" w:color="auto"/>
                        <w:bottom w:val="none" w:sz="0" w:space="0" w:color="auto"/>
                        <w:right w:val="none" w:sz="0" w:space="0" w:color="auto"/>
                      </w:divBdr>
                    </w:div>
                  </w:divsChild>
                </w:div>
                <w:div w:id="166796351">
                  <w:marLeft w:val="0"/>
                  <w:marRight w:val="0"/>
                  <w:marTop w:val="0"/>
                  <w:marBottom w:val="0"/>
                  <w:divBdr>
                    <w:top w:val="none" w:sz="0" w:space="0" w:color="auto"/>
                    <w:left w:val="none" w:sz="0" w:space="0" w:color="auto"/>
                    <w:bottom w:val="none" w:sz="0" w:space="0" w:color="auto"/>
                    <w:right w:val="none" w:sz="0" w:space="0" w:color="auto"/>
                  </w:divBdr>
                  <w:divsChild>
                    <w:div w:id="963341460">
                      <w:marLeft w:val="0"/>
                      <w:marRight w:val="0"/>
                      <w:marTop w:val="0"/>
                      <w:marBottom w:val="0"/>
                      <w:divBdr>
                        <w:top w:val="none" w:sz="0" w:space="0" w:color="auto"/>
                        <w:left w:val="none" w:sz="0" w:space="0" w:color="auto"/>
                        <w:bottom w:val="none" w:sz="0" w:space="0" w:color="auto"/>
                        <w:right w:val="none" w:sz="0" w:space="0" w:color="auto"/>
                      </w:divBdr>
                    </w:div>
                  </w:divsChild>
                </w:div>
                <w:div w:id="235096622">
                  <w:marLeft w:val="0"/>
                  <w:marRight w:val="0"/>
                  <w:marTop w:val="0"/>
                  <w:marBottom w:val="0"/>
                  <w:divBdr>
                    <w:top w:val="none" w:sz="0" w:space="0" w:color="auto"/>
                    <w:left w:val="none" w:sz="0" w:space="0" w:color="auto"/>
                    <w:bottom w:val="none" w:sz="0" w:space="0" w:color="auto"/>
                    <w:right w:val="none" w:sz="0" w:space="0" w:color="auto"/>
                  </w:divBdr>
                  <w:divsChild>
                    <w:div w:id="602953184">
                      <w:marLeft w:val="0"/>
                      <w:marRight w:val="0"/>
                      <w:marTop w:val="0"/>
                      <w:marBottom w:val="0"/>
                      <w:divBdr>
                        <w:top w:val="none" w:sz="0" w:space="0" w:color="auto"/>
                        <w:left w:val="none" w:sz="0" w:space="0" w:color="auto"/>
                        <w:bottom w:val="none" w:sz="0" w:space="0" w:color="auto"/>
                        <w:right w:val="none" w:sz="0" w:space="0" w:color="auto"/>
                      </w:divBdr>
                    </w:div>
                  </w:divsChild>
                </w:div>
                <w:div w:id="1139299702">
                  <w:marLeft w:val="0"/>
                  <w:marRight w:val="0"/>
                  <w:marTop w:val="0"/>
                  <w:marBottom w:val="0"/>
                  <w:divBdr>
                    <w:top w:val="none" w:sz="0" w:space="0" w:color="auto"/>
                    <w:left w:val="none" w:sz="0" w:space="0" w:color="auto"/>
                    <w:bottom w:val="none" w:sz="0" w:space="0" w:color="auto"/>
                    <w:right w:val="none" w:sz="0" w:space="0" w:color="auto"/>
                  </w:divBdr>
                  <w:divsChild>
                    <w:div w:id="2064210196">
                      <w:marLeft w:val="0"/>
                      <w:marRight w:val="0"/>
                      <w:marTop w:val="0"/>
                      <w:marBottom w:val="0"/>
                      <w:divBdr>
                        <w:top w:val="none" w:sz="0" w:space="0" w:color="auto"/>
                        <w:left w:val="none" w:sz="0" w:space="0" w:color="auto"/>
                        <w:bottom w:val="none" w:sz="0" w:space="0" w:color="auto"/>
                        <w:right w:val="none" w:sz="0" w:space="0" w:color="auto"/>
                      </w:divBdr>
                    </w:div>
                    <w:div w:id="2103262970">
                      <w:marLeft w:val="0"/>
                      <w:marRight w:val="0"/>
                      <w:marTop w:val="0"/>
                      <w:marBottom w:val="0"/>
                      <w:divBdr>
                        <w:top w:val="none" w:sz="0" w:space="0" w:color="auto"/>
                        <w:left w:val="none" w:sz="0" w:space="0" w:color="auto"/>
                        <w:bottom w:val="none" w:sz="0" w:space="0" w:color="auto"/>
                        <w:right w:val="none" w:sz="0" w:space="0" w:color="auto"/>
                      </w:divBdr>
                    </w:div>
                    <w:div w:id="112870892">
                      <w:marLeft w:val="0"/>
                      <w:marRight w:val="0"/>
                      <w:marTop w:val="0"/>
                      <w:marBottom w:val="0"/>
                      <w:divBdr>
                        <w:top w:val="none" w:sz="0" w:space="0" w:color="auto"/>
                        <w:left w:val="none" w:sz="0" w:space="0" w:color="auto"/>
                        <w:bottom w:val="none" w:sz="0" w:space="0" w:color="auto"/>
                        <w:right w:val="none" w:sz="0" w:space="0" w:color="auto"/>
                      </w:divBdr>
                    </w:div>
                    <w:div w:id="285162855">
                      <w:marLeft w:val="0"/>
                      <w:marRight w:val="0"/>
                      <w:marTop w:val="0"/>
                      <w:marBottom w:val="0"/>
                      <w:divBdr>
                        <w:top w:val="none" w:sz="0" w:space="0" w:color="auto"/>
                        <w:left w:val="none" w:sz="0" w:space="0" w:color="auto"/>
                        <w:bottom w:val="none" w:sz="0" w:space="0" w:color="auto"/>
                        <w:right w:val="none" w:sz="0" w:space="0" w:color="auto"/>
                      </w:divBdr>
                    </w:div>
                  </w:divsChild>
                </w:div>
                <w:div w:id="601688217">
                  <w:marLeft w:val="0"/>
                  <w:marRight w:val="0"/>
                  <w:marTop w:val="0"/>
                  <w:marBottom w:val="0"/>
                  <w:divBdr>
                    <w:top w:val="none" w:sz="0" w:space="0" w:color="auto"/>
                    <w:left w:val="none" w:sz="0" w:space="0" w:color="auto"/>
                    <w:bottom w:val="none" w:sz="0" w:space="0" w:color="auto"/>
                    <w:right w:val="none" w:sz="0" w:space="0" w:color="auto"/>
                  </w:divBdr>
                  <w:divsChild>
                    <w:div w:id="8641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14683">
      <w:bodyDiv w:val="1"/>
      <w:marLeft w:val="0"/>
      <w:marRight w:val="0"/>
      <w:marTop w:val="0"/>
      <w:marBottom w:val="0"/>
      <w:divBdr>
        <w:top w:val="none" w:sz="0" w:space="0" w:color="auto"/>
        <w:left w:val="none" w:sz="0" w:space="0" w:color="auto"/>
        <w:bottom w:val="none" w:sz="0" w:space="0" w:color="auto"/>
        <w:right w:val="none" w:sz="0" w:space="0" w:color="auto"/>
      </w:divBdr>
      <w:divsChild>
        <w:div w:id="775100689">
          <w:marLeft w:val="0"/>
          <w:marRight w:val="0"/>
          <w:marTop w:val="0"/>
          <w:marBottom w:val="0"/>
          <w:divBdr>
            <w:top w:val="none" w:sz="0" w:space="0" w:color="auto"/>
            <w:left w:val="none" w:sz="0" w:space="0" w:color="auto"/>
            <w:bottom w:val="none" w:sz="0" w:space="0" w:color="auto"/>
            <w:right w:val="none" w:sz="0" w:space="0" w:color="auto"/>
          </w:divBdr>
          <w:divsChild>
            <w:div w:id="1094548703">
              <w:marLeft w:val="0"/>
              <w:marRight w:val="0"/>
              <w:marTop w:val="0"/>
              <w:marBottom w:val="0"/>
              <w:divBdr>
                <w:top w:val="none" w:sz="0" w:space="0" w:color="auto"/>
                <w:left w:val="none" w:sz="0" w:space="0" w:color="auto"/>
                <w:bottom w:val="none" w:sz="0" w:space="0" w:color="auto"/>
                <w:right w:val="none" w:sz="0" w:space="0" w:color="auto"/>
              </w:divBdr>
              <w:divsChild>
                <w:div w:id="609312358">
                  <w:marLeft w:val="0"/>
                  <w:marRight w:val="0"/>
                  <w:marTop w:val="0"/>
                  <w:marBottom w:val="0"/>
                  <w:divBdr>
                    <w:top w:val="none" w:sz="0" w:space="0" w:color="auto"/>
                    <w:left w:val="none" w:sz="0" w:space="0" w:color="auto"/>
                    <w:bottom w:val="none" w:sz="0" w:space="0" w:color="auto"/>
                    <w:right w:val="none" w:sz="0" w:space="0" w:color="auto"/>
                  </w:divBdr>
                  <w:divsChild>
                    <w:div w:id="68356424">
                      <w:marLeft w:val="0"/>
                      <w:marRight w:val="0"/>
                      <w:marTop w:val="0"/>
                      <w:marBottom w:val="0"/>
                      <w:divBdr>
                        <w:top w:val="none" w:sz="0" w:space="0" w:color="auto"/>
                        <w:left w:val="none" w:sz="0" w:space="0" w:color="auto"/>
                        <w:bottom w:val="none" w:sz="0" w:space="0" w:color="auto"/>
                        <w:right w:val="none" w:sz="0" w:space="0" w:color="auto"/>
                      </w:divBdr>
                    </w:div>
                  </w:divsChild>
                </w:div>
                <w:div w:id="155726883">
                  <w:marLeft w:val="0"/>
                  <w:marRight w:val="0"/>
                  <w:marTop w:val="0"/>
                  <w:marBottom w:val="0"/>
                  <w:divBdr>
                    <w:top w:val="none" w:sz="0" w:space="0" w:color="auto"/>
                    <w:left w:val="none" w:sz="0" w:space="0" w:color="auto"/>
                    <w:bottom w:val="none" w:sz="0" w:space="0" w:color="auto"/>
                    <w:right w:val="none" w:sz="0" w:space="0" w:color="auto"/>
                  </w:divBdr>
                  <w:divsChild>
                    <w:div w:id="5732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2079">
      <w:bodyDiv w:val="1"/>
      <w:marLeft w:val="0"/>
      <w:marRight w:val="0"/>
      <w:marTop w:val="0"/>
      <w:marBottom w:val="0"/>
      <w:divBdr>
        <w:top w:val="none" w:sz="0" w:space="0" w:color="auto"/>
        <w:left w:val="none" w:sz="0" w:space="0" w:color="auto"/>
        <w:bottom w:val="none" w:sz="0" w:space="0" w:color="auto"/>
        <w:right w:val="none" w:sz="0" w:space="0" w:color="auto"/>
      </w:divBdr>
      <w:divsChild>
        <w:div w:id="236130750">
          <w:marLeft w:val="0"/>
          <w:marRight w:val="0"/>
          <w:marTop w:val="0"/>
          <w:marBottom w:val="0"/>
          <w:divBdr>
            <w:top w:val="none" w:sz="0" w:space="0" w:color="auto"/>
            <w:left w:val="none" w:sz="0" w:space="0" w:color="auto"/>
            <w:bottom w:val="none" w:sz="0" w:space="0" w:color="auto"/>
            <w:right w:val="none" w:sz="0" w:space="0" w:color="auto"/>
          </w:divBdr>
          <w:divsChild>
            <w:div w:id="1645699246">
              <w:marLeft w:val="0"/>
              <w:marRight w:val="0"/>
              <w:marTop w:val="0"/>
              <w:marBottom w:val="0"/>
              <w:divBdr>
                <w:top w:val="none" w:sz="0" w:space="0" w:color="auto"/>
                <w:left w:val="none" w:sz="0" w:space="0" w:color="auto"/>
                <w:bottom w:val="none" w:sz="0" w:space="0" w:color="auto"/>
                <w:right w:val="none" w:sz="0" w:space="0" w:color="auto"/>
              </w:divBdr>
              <w:divsChild>
                <w:div w:id="956641676">
                  <w:marLeft w:val="0"/>
                  <w:marRight w:val="0"/>
                  <w:marTop w:val="0"/>
                  <w:marBottom w:val="0"/>
                  <w:divBdr>
                    <w:top w:val="none" w:sz="0" w:space="0" w:color="auto"/>
                    <w:left w:val="none" w:sz="0" w:space="0" w:color="auto"/>
                    <w:bottom w:val="none" w:sz="0" w:space="0" w:color="auto"/>
                    <w:right w:val="none" w:sz="0" w:space="0" w:color="auto"/>
                  </w:divBdr>
                  <w:divsChild>
                    <w:div w:id="16543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91563">
      <w:bodyDiv w:val="1"/>
      <w:marLeft w:val="0"/>
      <w:marRight w:val="0"/>
      <w:marTop w:val="0"/>
      <w:marBottom w:val="0"/>
      <w:divBdr>
        <w:top w:val="none" w:sz="0" w:space="0" w:color="auto"/>
        <w:left w:val="none" w:sz="0" w:space="0" w:color="auto"/>
        <w:bottom w:val="none" w:sz="0" w:space="0" w:color="auto"/>
        <w:right w:val="none" w:sz="0" w:space="0" w:color="auto"/>
      </w:divBdr>
      <w:divsChild>
        <w:div w:id="97606830">
          <w:marLeft w:val="0"/>
          <w:marRight w:val="0"/>
          <w:marTop w:val="0"/>
          <w:marBottom w:val="0"/>
          <w:divBdr>
            <w:top w:val="none" w:sz="0" w:space="0" w:color="auto"/>
            <w:left w:val="none" w:sz="0" w:space="0" w:color="auto"/>
            <w:bottom w:val="none" w:sz="0" w:space="0" w:color="auto"/>
            <w:right w:val="none" w:sz="0" w:space="0" w:color="auto"/>
          </w:divBdr>
          <w:divsChild>
            <w:div w:id="1655255794">
              <w:marLeft w:val="0"/>
              <w:marRight w:val="0"/>
              <w:marTop w:val="0"/>
              <w:marBottom w:val="0"/>
              <w:divBdr>
                <w:top w:val="none" w:sz="0" w:space="0" w:color="auto"/>
                <w:left w:val="none" w:sz="0" w:space="0" w:color="auto"/>
                <w:bottom w:val="none" w:sz="0" w:space="0" w:color="auto"/>
                <w:right w:val="none" w:sz="0" w:space="0" w:color="auto"/>
              </w:divBdr>
              <w:divsChild>
                <w:div w:id="1853032858">
                  <w:marLeft w:val="0"/>
                  <w:marRight w:val="0"/>
                  <w:marTop w:val="0"/>
                  <w:marBottom w:val="0"/>
                  <w:divBdr>
                    <w:top w:val="none" w:sz="0" w:space="0" w:color="auto"/>
                    <w:left w:val="none" w:sz="0" w:space="0" w:color="auto"/>
                    <w:bottom w:val="none" w:sz="0" w:space="0" w:color="auto"/>
                    <w:right w:val="none" w:sz="0" w:space="0" w:color="auto"/>
                  </w:divBdr>
                  <w:divsChild>
                    <w:div w:id="3123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17089">
      <w:bodyDiv w:val="1"/>
      <w:marLeft w:val="0"/>
      <w:marRight w:val="0"/>
      <w:marTop w:val="0"/>
      <w:marBottom w:val="0"/>
      <w:divBdr>
        <w:top w:val="none" w:sz="0" w:space="0" w:color="auto"/>
        <w:left w:val="none" w:sz="0" w:space="0" w:color="auto"/>
        <w:bottom w:val="none" w:sz="0" w:space="0" w:color="auto"/>
        <w:right w:val="none" w:sz="0" w:space="0" w:color="auto"/>
      </w:divBdr>
      <w:divsChild>
        <w:div w:id="828789904">
          <w:marLeft w:val="0"/>
          <w:marRight w:val="0"/>
          <w:marTop w:val="0"/>
          <w:marBottom w:val="0"/>
          <w:divBdr>
            <w:top w:val="none" w:sz="0" w:space="0" w:color="auto"/>
            <w:left w:val="none" w:sz="0" w:space="0" w:color="auto"/>
            <w:bottom w:val="none" w:sz="0" w:space="0" w:color="auto"/>
            <w:right w:val="none" w:sz="0" w:space="0" w:color="auto"/>
          </w:divBdr>
          <w:divsChild>
            <w:div w:id="1301836526">
              <w:marLeft w:val="0"/>
              <w:marRight w:val="0"/>
              <w:marTop w:val="0"/>
              <w:marBottom w:val="0"/>
              <w:divBdr>
                <w:top w:val="none" w:sz="0" w:space="0" w:color="auto"/>
                <w:left w:val="none" w:sz="0" w:space="0" w:color="auto"/>
                <w:bottom w:val="none" w:sz="0" w:space="0" w:color="auto"/>
                <w:right w:val="none" w:sz="0" w:space="0" w:color="auto"/>
              </w:divBdr>
              <w:divsChild>
                <w:div w:id="546839296">
                  <w:marLeft w:val="0"/>
                  <w:marRight w:val="0"/>
                  <w:marTop w:val="0"/>
                  <w:marBottom w:val="0"/>
                  <w:divBdr>
                    <w:top w:val="none" w:sz="0" w:space="0" w:color="auto"/>
                    <w:left w:val="none" w:sz="0" w:space="0" w:color="auto"/>
                    <w:bottom w:val="none" w:sz="0" w:space="0" w:color="auto"/>
                    <w:right w:val="none" w:sz="0" w:space="0" w:color="auto"/>
                  </w:divBdr>
                  <w:divsChild>
                    <w:div w:id="16029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704">
      <w:bodyDiv w:val="1"/>
      <w:marLeft w:val="0"/>
      <w:marRight w:val="0"/>
      <w:marTop w:val="0"/>
      <w:marBottom w:val="0"/>
      <w:divBdr>
        <w:top w:val="none" w:sz="0" w:space="0" w:color="auto"/>
        <w:left w:val="none" w:sz="0" w:space="0" w:color="auto"/>
        <w:bottom w:val="none" w:sz="0" w:space="0" w:color="auto"/>
        <w:right w:val="none" w:sz="0" w:space="0" w:color="auto"/>
      </w:divBdr>
      <w:divsChild>
        <w:div w:id="1137067134">
          <w:marLeft w:val="0"/>
          <w:marRight w:val="0"/>
          <w:marTop w:val="0"/>
          <w:marBottom w:val="0"/>
          <w:divBdr>
            <w:top w:val="none" w:sz="0" w:space="0" w:color="auto"/>
            <w:left w:val="none" w:sz="0" w:space="0" w:color="auto"/>
            <w:bottom w:val="none" w:sz="0" w:space="0" w:color="auto"/>
            <w:right w:val="none" w:sz="0" w:space="0" w:color="auto"/>
          </w:divBdr>
          <w:divsChild>
            <w:div w:id="806555100">
              <w:marLeft w:val="0"/>
              <w:marRight w:val="0"/>
              <w:marTop w:val="0"/>
              <w:marBottom w:val="0"/>
              <w:divBdr>
                <w:top w:val="none" w:sz="0" w:space="0" w:color="auto"/>
                <w:left w:val="none" w:sz="0" w:space="0" w:color="auto"/>
                <w:bottom w:val="none" w:sz="0" w:space="0" w:color="auto"/>
                <w:right w:val="none" w:sz="0" w:space="0" w:color="auto"/>
              </w:divBdr>
              <w:divsChild>
                <w:div w:id="416171848">
                  <w:marLeft w:val="0"/>
                  <w:marRight w:val="0"/>
                  <w:marTop w:val="0"/>
                  <w:marBottom w:val="0"/>
                  <w:divBdr>
                    <w:top w:val="none" w:sz="0" w:space="0" w:color="auto"/>
                    <w:left w:val="none" w:sz="0" w:space="0" w:color="auto"/>
                    <w:bottom w:val="none" w:sz="0" w:space="0" w:color="auto"/>
                    <w:right w:val="none" w:sz="0" w:space="0" w:color="auto"/>
                  </w:divBdr>
                  <w:divsChild>
                    <w:div w:id="16879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2838">
      <w:bodyDiv w:val="1"/>
      <w:marLeft w:val="0"/>
      <w:marRight w:val="0"/>
      <w:marTop w:val="0"/>
      <w:marBottom w:val="0"/>
      <w:divBdr>
        <w:top w:val="none" w:sz="0" w:space="0" w:color="auto"/>
        <w:left w:val="none" w:sz="0" w:space="0" w:color="auto"/>
        <w:bottom w:val="none" w:sz="0" w:space="0" w:color="auto"/>
        <w:right w:val="none" w:sz="0" w:space="0" w:color="auto"/>
      </w:divBdr>
      <w:divsChild>
        <w:div w:id="196234580">
          <w:marLeft w:val="0"/>
          <w:marRight w:val="0"/>
          <w:marTop w:val="0"/>
          <w:marBottom w:val="0"/>
          <w:divBdr>
            <w:top w:val="none" w:sz="0" w:space="0" w:color="auto"/>
            <w:left w:val="none" w:sz="0" w:space="0" w:color="auto"/>
            <w:bottom w:val="none" w:sz="0" w:space="0" w:color="auto"/>
            <w:right w:val="none" w:sz="0" w:space="0" w:color="auto"/>
          </w:divBdr>
          <w:divsChild>
            <w:div w:id="445201242">
              <w:marLeft w:val="0"/>
              <w:marRight w:val="0"/>
              <w:marTop w:val="0"/>
              <w:marBottom w:val="0"/>
              <w:divBdr>
                <w:top w:val="none" w:sz="0" w:space="0" w:color="auto"/>
                <w:left w:val="none" w:sz="0" w:space="0" w:color="auto"/>
                <w:bottom w:val="none" w:sz="0" w:space="0" w:color="auto"/>
                <w:right w:val="none" w:sz="0" w:space="0" w:color="auto"/>
              </w:divBdr>
              <w:divsChild>
                <w:div w:id="1100447033">
                  <w:marLeft w:val="0"/>
                  <w:marRight w:val="0"/>
                  <w:marTop w:val="0"/>
                  <w:marBottom w:val="0"/>
                  <w:divBdr>
                    <w:top w:val="none" w:sz="0" w:space="0" w:color="auto"/>
                    <w:left w:val="none" w:sz="0" w:space="0" w:color="auto"/>
                    <w:bottom w:val="none" w:sz="0" w:space="0" w:color="auto"/>
                    <w:right w:val="none" w:sz="0" w:space="0" w:color="auto"/>
                  </w:divBdr>
                  <w:divsChild>
                    <w:div w:id="1587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8537">
      <w:bodyDiv w:val="1"/>
      <w:marLeft w:val="0"/>
      <w:marRight w:val="0"/>
      <w:marTop w:val="0"/>
      <w:marBottom w:val="0"/>
      <w:divBdr>
        <w:top w:val="none" w:sz="0" w:space="0" w:color="auto"/>
        <w:left w:val="none" w:sz="0" w:space="0" w:color="auto"/>
        <w:bottom w:val="none" w:sz="0" w:space="0" w:color="auto"/>
        <w:right w:val="none" w:sz="0" w:space="0" w:color="auto"/>
      </w:divBdr>
      <w:divsChild>
        <w:div w:id="42681760">
          <w:marLeft w:val="0"/>
          <w:marRight w:val="0"/>
          <w:marTop w:val="0"/>
          <w:marBottom w:val="0"/>
          <w:divBdr>
            <w:top w:val="none" w:sz="0" w:space="0" w:color="auto"/>
            <w:left w:val="none" w:sz="0" w:space="0" w:color="auto"/>
            <w:bottom w:val="none" w:sz="0" w:space="0" w:color="auto"/>
            <w:right w:val="none" w:sz="0" w:space="0" w:color="auto"/>
          </w:divBdr>
          <w:divsChild>
            <w:div w:id="5815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6593">
      <w:bodyDiv w:val="1"/>
      <w:marLeft w:val="0"/>
      <w:marRight w:val="0"/>
      <w:marTop w:val="0"/>
      <w:marBottom w:val="0"/>
      <w:divBdr>
        <w:top w:val="none" w:sz="0" w:space="0" w:color="auto"/>
        <w:left w:val="none" w:sz="0" w:space="0" w:color="auto"/>
        <w:bottom w:val="none" w:sz="0" w:space="0" w:color="auto"/>
        <w:right w:val="none" w:sz="0" w:space="0" w:color="auto"/>
      </w:divBdr>
      <w:divsChild>
        <w:div w:id="409355717">
          <w:marLeft w:val="0"/>
          <w:marRight w:val="0"/>
          <w:marTop w:val="0"/>
          <w:marBottom w:val="0"/>
          <w:divBdr>
            <w:top w:val="none" w:sz="0" w:space="0" w:color="auto"/>
            <w:left w:val="none" w:sz="0" w:space="0" w:color="auto"/>
            <w:bottom w:val="none" w:sz="0" w:space="0" w:color="auto"/>
            <w:right w:val="none" w:sz="0" w:space="0" w:color="auto"/>
          </w:divBdr>
          <w:divsChild>
            <w:div w:id="409086052">
              <w:marLeft w:val="0"/>
              <w:marRight w:val="0"/>
              <w:marTop w:val="0"/>
              <w:marBottom w:val="0"/>
              <w:divBdr>
                <w:top w:val="none" w:sz="0" w:space="0" w:color="auto"/>
                <w:left w:val="none" w:sz="0" w:space="0" w:color="auto"/>
                <w:bottom w:val="none" w:sz="0" w:space="0" w:color="auto"/>
                <w:right w:val="none" w:sz="0" w:space="0" w:color="auto"/>
              </w:divBdr>
              <w:divsChild>
                <w:div w:id="190072284">
                  <w:marLeft w:val="0"/>
                  <w:marRight w:val="0"/>
                  <w:marTop w:val="0"/>
                  <w:marBottom w:val="0"/>
                  <w:divBdr>
                    <w:top w:val="none" w:sz="0" w:space="0" w:color="auto"/>
                    <w:left w:val="none" w:sz="0" w:space="0" w:color="auto"/>
                    <w:bottom w:val="none" w:sz="0" w:space="0" w:color="auto"/>
                    <w:right w:val="none" w:sz="0" w:space="0" w:color="auto"/>
                  </w:divBdr>
                  <w:divsChild>
                    <w:div w:id="149908087">
                      <w:marLeft w:val="0"/>
                      <w:marRight w:val="0"/>
                      <w:marTop w:val="0"/>
                      <w:marBottom w:val="0"/>
                      <w:divBdr>
                        <w:top w:val="none" w:sz="0" w:space="0" w:color="auto"/>
                        <w:left w:val="none" w:sz="0" w:space="0" w:color="auto"/>
                        <w:bottom w:val="none" w:sz="0" w:space="0" w:color="auto"/>
                        <w:right w:val="none" w:sz="0" w:space="0" w:color="auto"/>
                      </w:divBdr>
                      <w:divsChild>
                        <w:div w:id="1380787333">
                          <w:marLeft w:val="0"/>
                          <w:marRight w:val="0"/>
                          <w:marTop w:val="0"/>
                          <w:marBottom w:val="0"/>
                          <w:divBdr>
                            <w:top w:val="none" w:sz="0" w:space="0" w:color="auto"/>
                            <w:left w:val="none" w:sz="0" w:space="0" w:color="auto"/>
                            <w:bottom w:val="none" w:sz="0" w:space="0" w:color="auto"/>
                            <w:right w:val="none" w:sz="0" w:space="0" w:color="auto"/>
                          </w:divBdr>
                          <w:divsChild>
                            <w:div w:id="540284565">
                              <w:marLeft w:val="0"/>
                              <w:marRight w:val="0"/>
                              <w:marTop w:val="0"/>
                              <w:marBottom w:val="0"/>
                              <w:divBdr>
                                <w:top w:val="none" w:sz="0" w:space="0" w:color="auto"/>
                                <w:left w:val="none" w:sz="0" w:space="0" w:color="auto"/>
                                <w:bottom w:val="none" w:sz="0" w:space="0" w:color="auto"/>
                                <w:right w:val="none" w:sz="0" w:space="0" w:color="auto"/>
                              </w:divBdr>
                              <w:divsChild>
                                <w:div w:id="2484115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534385">
          <w:marLeft w:val="0"/>
          <w:marRight w:val="0"/>
          <w:marTop w:val="0"/>
          <w:marBottom w:val="0"/>
          <w:divBdr>
            <w:top w:val="none" w:sz="0" w:space="0" w:color="auto"/>
            <w:left w:val="none" w:sz="0" w:space="0" w:color="auto"/>
            <w:bottom w:val="none" w:sz="0" w:space="0" w:color="auto"/>
            <w:right w:val="none" w:sz="0" w:space="0" w:color="auto"/>
          </w:divBdr>
          <w:divsChild>
            <w:div w:id="369382050">
              <w:marLeft w:val="0"/>
              <w:marRight w:val="0"/>
              <w:marTop w:val="0"/>
              <w:marBottom w:val="0"/>
              <w:divBdr>
                <w:top w:val="none" w:sz="0" w:space="0" w:color="auto"/>
                <w:left w:val="none" w:sz="0" w:space="0" w:color="auto"/>
                <w:bottom w:val="none" w:sz="0" w:space="0" w:color="auto"/>
                <w:right w:val="none" w:sz="0" w:space="0" w:color="auto"/>
              </w:divBdr>
              <w:divsChild>
                <w:div w:id="1311641722">
                  <w:marLeft w:val="0"/>
                  <w:marRight w:val="0"/>
                  <w:marTop w:val="0"/>
                  <w:marBottom w:val="0"/>
                  <w:divBdr>
                    <w:top w:val="none" w:sz="0" w:space="0" w:color="auto"/>
                    <w:left w:val="none" w:sz="0" w:space="0" w:color="auto"/>
                    <w:bottom w:val="none" w:sz="0" w:space="0" w:color="auto"/>
                    <w:right w:val="none" w:sz="0" w:space="0" w:color="auto"/>
                  </w:divBdr>
                  <w:divsChild>
                    <w:div w:id="1327592812">
                      <w:marLeft w:val="0"/>
                      <w:marRight w:val="0"/>
                      <w:marTop w:val="0"/>
                      <w:marBottom w:val="0"/>
                      <w:divBdr>
                        <w:top w:val="none" w:sz="0" w:space="0" w:color="auto"/>
                        <w:left w:val="none" w:sz="0" w:space="0" w:color="auto"/>
                        <w:bottom w:val="none" w:sz="0" w:space="0" w:color="auto"/>
                        <w:right w:val="none" w:sz="0" w:space="0" w:color="auto"/>
                      </w:divBdr>
                      <w:divsChild>
                        <w:div w:id="1643268770">
                          <w:marLeft w:val="0"/>
                          <w:marRight w:val="0"/>
                          <w:marTop w:val="0"/>
                          <w:marBottom w:val="0"/>
                          <w:divBdr>
                            <w:top w:val="none" w:sz="0" w:space="0" w:color="auto"/>
                            <w:left w:val="none" w:sz="0" w:space="0" w:color="auto"/>
                            <w:bottom w:val="none" w:sz="0" w:space="0" w:color="auto"/>
                            <w:right w:val="none" w:sz="0" w:space="0" w:color="auto"/>
                          </w:divBdr>
                          <w:divsChild>
                            <w:div w:id="169226766">
                              <w:marLeft w:val="0"/>
                              <w:marRight w:val="0"/>
                              <w:marTop w:val="0"/>
                              <w:marBottom w:val="0"/>
                              <w:divBdr>
                                <w:top w:val="none" w:sz="0" w:space="0" w:color="auto"/>
                                <w:left w:val="none" w:sz="0" w:space="0" w:color="auto"/>
                                <w:bottom w:val="none" w:sz="0" w:space="0" w:color="auto"/>
                                <w:right w:val="none" w:sz="0" w:space="0" w:color="auto"/>
                              </w:divBdr>
                              <w:divsChild>
                                <w:div w:id="636764031">
                                  <w:marLeft w:val="0"/>
                                  <w:marRight w:val="0"/>
                                  <w:marTop w:val="0"/>
                                  <w:marBottom w:val="0"/>
                                  <w:divBdr>
                                    <w:top w:val="none" w:sz="0" w:space="0" w:color="auto"/>
                                    <w:left w:val="none" w:sz="0" w:space="0" w:color="auto"/>
                                    <w:bottom w:val="none" w:sz="0" w:space="0" w:color="auto"/>
                                    <w:right w:val="none" w:sz="0" w:space="0" w:color="auto"/>
                                  </w:divBdr>
                                  <w:divsChild>
                                    <w:div w:id="6503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46449">
                  <w:marLeft w:val="0"/>
                  <w:marRight w:val="0"/>
                  <w:marTop w:val="0"/>
                  <w:marBottom w:val="0"/>
                  <w:divBdr>
                    <w:top w:val="none" w:sz="0" w:space="0" w:color="auto"/>
                    <w:left w:val="none" w:sz="0" w:space="0" w:color="auto"/>
                    <w:bottom w:val="none" w:sz="0" w:space="0" w:color="auto"/>
                    <w:right w:val="none" w:sz="0" w:space="0" w:color="auto"/>
                  </w:divBdr>
                  <w:divsChild>
                    <w:div w:id="1273056716">
                      <w:marLeft w:val="0"/>
                      <w:marRight w:val="0"/>
                      <w:marTop w:val="0"/>
                      <w:marBottom w:val="0"/>
                      <w:divBdr>
                        <w:top w:val="none" w:sz="0" w:space="0" w:color="auto"/>
                        <w:left w:val="none" w:sz="0" w:space="0" w:color="auto"/>
                        <w:bottom w:val="none" w:sz="0" w:space="0" w:color="auto"/>
                        <w:right w:val="none" w:sz="0" w:space="0" w:color="auto"/>
                      </w:divBdr>
                      <w:divsChild>
                        <w:div w:id="1162819646">
                          <w:marLeft w:val="0"/>
                          <w:marRight w:val="0"/>
                          <w:marTop w:val="0"/>
                          <w:marBottom w:val="0"/>
                          <w:divBdr>
                            <w:top w:val="none" w:sz="0" w:space="0" w:color="auto"/>
                            <w:left w:val="none" w:sz="0" w:space="0" w:color="auto"/>
                            <w:bottom w:val="none" w:sz="0" w:space="0" w:color="auto"/>
                            <w:right w:val="none" w:sz="0" w:space="0" w:color="auto"/>
                          </w:divBdr>
                          <w:divsChild>
                            <w:div w:id="1522275625">
                              <w:marLeft w:val="0"/>
                              <w:marRight w:val="0"/>
                              <w:marTop w:val="0"/>
                              <w:marBottom w:val="0"/>
                              <w:divBdr>
                                <w:top w:val="none" w:sz="0" w:space="0" w:color="auto"/>
                                <w:left w:val="none" w:sz="0" w:space="0" w:color="auto"/>
                                <w:bottom w:val="none" w:sz="0" w:space="0" w:color="auto"/>
                                <w:right w:val="none" w:sz="0" w:space="0" w:color="auto"/>
                              </w:divBdr>
                              <w:divsChild>
                                <w:div w:id="1937857925">
                                  <w:marLeft w:val="0"/>
                                  <w:marRight w:val="0"/>
                                  <w:marTop w:val="0"/>
                                  <w:marBottom w:val="0"/>
                                  <w:divBdr>
                                    <w:top w:val="none" w:sz="0" w:space="0" w:color="auto"/>
                                    <w:left w:val="none" w:sz="0" w:space="0" w:color="auto"/>
                                    <w:bottom w:val="none" w:sz="0" w:space="0" w:color="auto"/>
                                    <w:right w:val="none" w:sz="0" w:space="0" w:color="auto"/>
                                  </w:divBdr>
                                  <w:divsChild>
                                    <w:div w:id="304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19283">
                  <w:marLeft w:val="0"/>
                  <w:marRight w:val="0"/>
                  <w:marTop w:val="0"/>
                  <w:marBottom w:val="0"/>
                  <w:divBdr>
                    <w:top w:val="none" w:sz="0" w:space="0" w:color="auto"/>
                    <w:left w:val="none" w:sz="0" w:space="0" w:color="auto"/>
                    <w:bottom w:val="none" w:sz="0" w:space="0" w:color="auto"/>
                    <w:right w:val="none" w:sz="0" w:space="0" w:color="auto"/>
                  </w:divBdr>
                  <w:divsChild>
                    <w:div w:id="335160364">
                      <w:marLeft w:val="0"/>
                      <w:marRight w:val="0"/>
                      <w:marTop w:val="0"/>
                      <w:marBottom w:val="0"/>
                      <w:divBdr>
                        <w:top w:val="none" w:sz="0" w:space="0" w:color="auto"/>
                        <w:left w:val="none" w:sz="0" w:space="0" w:color="auto"/>
                        <w:bottom w:val="none" w:sz="0" w:space="0" w:color="auto"/>
                        <w:right w:val="none" w:sz="0" w:space="0" w:color="auto"/>
                      </w:divBdr>
                      <w:divsChild>
                        <w:div w:id="1562138163">
                          <w:marLeft w:val="0"/>
                          <w:marRight w:val="0"/>
                          <w:marTop w:val="0"/>
                          <w:marBottom w:val="0"/>
                          <w:divBdr>
                            <w:top w:val="none" w:sz="0" w:space="0" w:color="auto"/>
                            <w:left w:val="none" w:sz="0" w:space="0" w:color="auto"/>
                            <w:bottom w:val="none" w:sz="0" w:space="0" w:color="auto"/>
                            <w:right w:val="none" w:sz="0" w:space="0" w:color="auto"/>
                          </w:divBdr>
                          <w:divsChild>
                            <w:div w:id="1073816024">
                              <w:marLeft w:val="0"/>
                              <w:marRight w:val="0"/>
                              <w:marTop w:val="0"/>
                              <w:marBottom w:val="0"/>
                              <w:divBdr>
                                <w:top w:val="none" w:sz="0" w:space="0" w:color="auto"/>
                                <w:left w:val="none" w:sz="0" w:space="0" w:color="auto"/>
                                <w:bottom w:val="none" w:sz="0" w:space="0" w:color="auto"/>
                                <w:right w:val="none" w:sz="0" w:space="0" w:color="auto"/>
                              </w:divBdr>
                              <w:divsChild>
                                <w:div w:id="266274608">
                                  <w:marLeft w:val="0"/>
                                  <w:marRight w:val="0"/>
                                  <w:marTop w:val="0"/>
                                  <w:marBottom w:val="0"/>
                                  <w:divBdr>
                                    <w:top w:val="none" w:sz="0" w:space="0" w:color="auto"/>
                                    <w:left w:val="none" w:sz="0" w:space="0" w:color="auto"/>
                                    <w:bottom w:val="none" w:sz="0" w:space="0" w:color="auto"/>
                                    <w:right w:val="none" w:sz="0" w:space="0" w:color="auto"/>
                                  </w:divBdr>
                                  <w:divsChild>
                                    <w:div w:id="9971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18852">
          <w:marLeft w:val="0"/>
          <w:marRight w:val="0"/>
          <w:marTop w:val="0"/>
          <w:marBottom w:val="0"/>
          <w:divBdr>
            <w:top w:val="none" w:sz="0" w:space="0" w:color="auto"/>
            <w:left w:val="none" w:sz="0" w:space="0" w:color="auto"/>
            <w:bottom w:val="none" w:sz="0" w:space="0" w:color="auto"/>
            <w:right w:val="none" w:sz="0" w:space="0" w:color="auto"/>
          </w:divBdr>
          <w:divsChild>
            <w:div w:id="372508597">
              <w:marLeft w:val="0"/>
              <w:marRight w:val="0"/>
              <w:marTop w:val="0"/>
              <w:marBottom w:val="0"/>
              <w:divBdr>
                <w:top w:val="none" w:sz="0" w:space="0" w:color="auto"/>
                <w:left w:val="none" w:sz="0" w:space="0" w:color="auto"/>
                <w:bottom w:val="none" w:sz="0" w:space="0" w:color="auto"/>
                <w:right w:val="none" w:sz="0" w:space="0" w:color="auto"/>
              </w:divBdr>
              <w:divsChild>
                <w:div w:id="617372380">
                  <w:marLeft w:val="0"/>
                  <w:marRight w:val="0"/>
                  <w:marTop w:val="0"/>
                  <w:marBottom w:val="0"/>
                  <w:divBdr>
                    <w:top w:val="none" w:sz="0" w:space="0" w:color="auto"/>
                    <w:left w:val="none" w:sz="0" w:space="0" w:color="auto"/>
                    <w:bottom w:val="none" w:sz="0" w:space="0" w:color="auto"/>
                    <w:right w:val="none" w:sz="0" w:space="0" w:color="auto"/>
                  </w:divBdr>
                  <w:divsChild>
                    <w:div w:id="963122515">
                      <w:marLeft w:val="0"/>
                      <w:marRight w:val="0"/>
                      <w:marTop w:val="0"/>
                      <w:marBottom w:val="0"/>
                      <w:divBdr>
                        <w:top w:val="none" w:sz="0" w:space="0" w:color="auto"/>
                        <w:left w:val="none" w:sz="0" w:space="0" w:color="auto"/>
                        <w:bottom w:val="none" w:sz="0" w:space="0" w:color="auto"/>
                        <w:right w:val="none" w:sz="0" w:space="0" w:color="auto"/>
                      </w:divBdr>
                      <w:divsChild>
                        <w:div w:id="1109397617">
                          <w:marLeft w:val="0"/>
                          <w:marRight w:val="0"/>
                          <w:marTop w:val="0"/>
                          <w:marBottom w:val="0"/>
                          <w:divBdr>
                            <w:top w:val="none" w:sz="0" w:space="0" w:color="auto"/>
                            <w:left w:val="none" w:sz="0" w:space="0" w:color="auto"/>
                            <w:bottom w:val="none" w:sz="0" w:space="0" w:color="auto"/>
                            <w:right w:val="none" w:sz="0" w:space="0" w:color="auto"/>
                          </w:divBdr>
                          <w:divsChild>
                            <w:div w:id="1806657565">
                              <w:marLeft w:val="0"/>
                              <w:marRight w:val="0"/>
                              <w:marTop w:val="0"/>
                              <w:marBottom w:val="0"/>
                              <w:divBdr>
                                <w:top w:val="none" w:sz="0" w:space="0" w:color="auto"/>
                                <w:left w:val="none" w:sz="0" w:space="0" w:color="auto"/>
                                <w:bottom w:val="none" w:sz="0" w:space="0" w:color="auto"/>
                                <w:right w:val="none" w:sz="0" w:space="0" w:color="auto"/>
                              </w:divBdr>
                              <w:divsChild>
                                <w:div w:id="219487187">
                                  <w:marLeft w:val="0"/>
                                  <w:marRight w:val="0"/>
                                  <w:marTop w:val="0"/>
                                  <w:marBottom w:val="0"/>
                                  <w:divBdr>
                                    <w:top w:val="none" w:sz="0" w:space="0" w:color="auto"/>
                                    <w:left w:val="none" w:sz="0" w:space="0" w:color="auto"/>
                                    <w:bottom w:val="none" w:sz="0" w:space="0" w:color="auto"/>
                                    <w:right w:val="none" w:sz="0" w:space="0" w:color="auto"/>
                                  </w:divBdr>
                                  <w:divsChild>
                                    <w:div w:id="6959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33412">
                  <w:marLeft w:val="0"/>
                  <w:marRight w:val="0"/>
                  <w:marTop w:val="0"/>
                  <w:marBottom w:val="0"/>
                  <w:divBdr>
                    <w:top w:val="none" w:sz="0" w:space="0" w:color="auto"/>
                    <w:left w:val="none" w:sz="0" w:space="0" w:color="auto"/>
                    <w:bottom w:val="none" w:sz="0" w:space="0" w:color="auto"/>
                    <w:right w:val="none" w:sz="0" w:space="0" w:color="auto"/>
                  </w:divBdr>
                  <w:divsChild>
                    <w:div w:id="600991412">
                      <w:marLeft w:val="0"/>
                      <w:marRight w:val="0"/>
                      <w:marTop w:val="0"/>
                      <w:marBottom w:val="0"/>
                      <w:divBdr>
                        <w:top w:val="none" w:sz="0" w:space="0" w:color="auto"/>
                        <w:left w:val="none" w:sz="0" w:space="0" w:color="auto"/>
                        <w:bottom w:val="none" w:sz="0" w:space="0" w:color="auto"/>
                        <w:right w:val="none" w:sz="0" w:space="0" w:color="auto"/>
                      </w:divBdr>
                      <w:divsChild>
                        <w:div w:id="1783650701">
                          <w:marLeft w:val="0"/>
                          <w:marRight w:val="0"/>
                          <w:marTop w:val="0"/>
                          <w:marBottom w:val="0"/>
                          <w:divBdr>
                            <w:top w:val="none" w:sz="0" w:space="0" w:color="auto"/>
                            <w:left w:val="none" w:sz="0" w:space="0" w:color="auto"/>
                            <w:bottom w:val="none" w:sz="0" w:space="0" w:color="auto"/>
                            <w:right w:val="none" w:sz="0" w:space="0" w:color="auto"/>
                          </w:divBdr>
                          <w:divsChild>
                            <w:div w:id="1074668753">
                              <w:marLeft w:val="0"/>
                              <w:marRight w:val="0"/>
                              <w:marTop w:val="0"/>
                              <w:marBottom w:val="0"/>
                              <w:divBdr>
                                <w:top w:val="none" w:sz="0" w:space="0" w:color="auto"/>
                                <w:left w:val="none" w:sz="0" w:space="0" w:color="auto"/>
                                <w:bottom w:val="none" w:sz="0" w:space="0" w:color="auto"/>
                                <w:right w:val="none" w:sz="0" w:space="0" w:color="auto"/>
                              </w:divBdr>
                              <w:divsChild>
                                <w:div w:id="1616136422">
                                  <w:marLeft w:val="0"/>
                                  <w:marRight w:val="0"/>
                                  <w:marTop w:val="0"/>
                                  <w:marBottom w:val="0"/>
                                  <w:divBdr>
                                    <w:top w:val="none" w:sz="0" w:space="0" w:color="auto"/>
                                    <w:left w:val="none" w:sz="0" w:space="0" w:color="auto"/>
                                    <w:bottom w:val="none" w:sz="0" w:space="0" w:color="auto"/>
                                    <w:right w:val="none" w:sz="0" w:space="0" w:color="auto"/>
                                  </w:divBdr>
                                  <w:divsChild>
                                    <w:div w:id="14426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8485">
                  <w:marLeft w:val="0"/>
                  <w:marRight w:val="0"/>
                  <w:marTop w:val="0"/>
                  <w:marBottom w:val="0"/>
                  <w:divBdr>
                    <w:top w:val="none" w:sz="0" w:space="0" w:color="auto"/>
                    <w:left w:val="none" w:sz="0" w:space="0" w:color="auto"/>
                    <w:bottom w:val="none" w:sz="0" w:space="0" w:color="auto"/>
                    <w:right w:val="none" w:sz="0" w:space="0" w:color="auto"/>
                  </w:divBdr>
                  <w:divsChild>
                    <w:div w:id="1317303344">
                      <w:marLeft w:val="0"/>
                      <w:marRight w:val="0"/>
                      <w:marTop w:val="0"/>
                      <w:marBottom w:val="0"/>
                      <w:divBdr>
                        <w:top w:val="none" w:sz="0" w:space="0" w:color="auto"/>
                        <w:left w:val="none" w:sz="0" w:space="0" w:color="auto"/>
                        <w:bottom w:val="none" w:sz="0" w:space="0" w:color="auto"/>
                        <w:right w:val="none" w:sz="0" w:space="0" w:color="auto"/>
                      </w:divBdr>
                      <w:divsChild>
                        <w:div w:id="96681597">
                          <w:marLeft w:val="0"/>
                          <w:marRight w:val="0"/>
                          <w:marTop w:val="0"/>
                          <w:marBottom w:val="0"/>
                          <w:divBdr>
                            <w:top w:val="none" w:sz="0" w:space="0" w:color="auto"/>
                            <w:left w:val="none" w:sz="0" w:space="0" w:color="auto"/>
                            <w:bottom w:val="none" w:sz="0" w:space="0" w:color="auto"/>
                            <w:right w:val="none" w:sz="0" w:space="0" w:color="auto"/>
                          </w:divBdr>
                          <w:divsChild>
                            <w:div w:id="1840803144">
                              <w:marLeft w:val="0"/>
                              <w:marRight w:val="0"/>
                              <w:marTop w:val="0"/>
                              <w:marBottom w:val="0"/>
                              <w:divBdr>
                                <w:top w:val="none" w:sz="0" w:space="0" w:color="auto"/>
                                <w:left w:val="none" w:sz="0" w:space="0" w:color="auto"/>
                                <w:bottom w:val="none" w:sz="0" w:space="0" w:color="auto"/>
                                <w:right w:val="none" w:sz="0" w:space="0" w:color="auto"/>
                              </w:divBdr>
                              <w:divsChild>
                                <w:div w:id="1514487758">
                                  <w:marLeft w:val="0"/>
                                  <w:marRight w:val="0"/>
                                  <w:marTop w:val="0"/>
                                  <w:marBottom w:val="0"/>
                                  <w:divBdr>
                                    <w:top w:val="none" w:sz="0" w:space="0" w:color="auto"/>
                                    <w:left w:val="none" w:sz="0" w:space="0" w:color="auto"/>
                                    <w:bottom w:val="none" w:sz="0" w:space="0" w:color="auto"/>
                                    <w:right w:val="none" w:sz="0" w:space="0" w:color="auto"/>
                                  </w:divBdr>
                                  <w:divsChild>
                                    <w:div w:id="3025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532991">
          <w:marLeft w:val="0"/>
          <w:marRight w:val="0"/>
          <w:marTop w:val="0"/>
          <w:marBottom w:val="0"/>
          <w:divBdr>
            <w:top w:val="none" w:sz="0" w:space="0" w:color="auto"/>
            <w:left w:val="none" w:sz="0" w:space="0" w:color="auto"/>
            <w:bottom w:val="none" w:sz="0" w:space="0" w:color="auto"/>
            <w:right w:val="none" w:sz="0" w:space="0" w:color="auto"/>
          </w:divBdr>
          <w:divsChild>
            <w:div w:id="217934050">
              <w:marLeft w:val="0"/>
              <w:marRight w:val="0"/>
              <w:marTop w:val="0"/>
              <w:marBottom w:val="0"/>
              <w:divBdr>
                <w:top w:val="none" w:sz="0" w:space="0" w:color="auto"/>
                <w:left w:val="none" w:sz="0" w:space="0" w:color="auto"/>
                <w:bottom w:val="none" w:sz="0" w:space="0" w:color="auto"/>
                <w:right w:val="none" w:sz="0" w:space="0" w:color="auto"/>
              </w:divBdr>
              <w:divsChild>
                <w:div w:id="918830334">
                  <w:marLeft w:val="0"/>
                  <w:marRight w:val="0"/>
                  <w:marTop w:val="0"/>
                  <w:marBottom w:val="0"/>
                  <w:divBdr>
                    <w:top w:val="none" w:sz="0" w:space="0" w:color="auto"/>
                    <w:left w:val="none" w:sz="0" w:space="0" w:color="auto"/>
                    <w:bottom w:val="none" w:sz="0" w:space="0" w:color="auto"/>
                    <w:right w:val="none" w:sz="0" w:space="0" w:color="auto"/>
                  </w:divBdr>
                  <w:divsChild>
                    <w:div w:id="897201320">
                      <w:marLeft w:val="0"/>
                      <w:marRight w:val="0"/>
                      <w:marTop w:val="0"/>
                      <w:marBottom w:val="0"/>
                      <w:divBdr>
                        <w:top w:val="none" w:sz="0" w:space="0" w:color="auto"/>
                        <w:left w:val="none" w:sz="0" w:space="0" w:color="auto"/>
                        <w:bottom w:val="none" w:sz="0" w:space="0" w:color="auto"/>
                        <w:right w:val="none" w:sz="0" w:space="0" w:color="auto"/>
                      </w:divBdr>
                      <w:divsChild>
                        <w:div w:id="1040588196">
                          <w:marLeft w:val="0"/>
                          <w:marRight w:val="0"/>
                          <w:marTop w:val="0"/>
                          <w:marBottom w:val="0"/>
                          <w:divBdr>
                            <w:top w:val="none" w:sz="0" w:space="0" w:color="auto"/>
                            <w:left w:val="none" w:sz="0" w:space="0" w:color="auto"/>
                            <w:bottom w:val="none" w:sz="0" w:space="0" w:color="auto"/>
                            <w:right w:val="none" w:sz="0" w:space="0" w:color="auto"/>
                          </w:divBdr>
                          <w:divsChild>
                            <w:div w:id="14893843">
                              <w:marLeft w:val="0"/>
                              <w:marRight w:val="0"/>
                              <w:marTop w:val="0"/>
                              <w:marBottom w:val="0"/>
                              <w:divBdr>
                                <w:top w:val="none" w:sz="0" w:space="0" w:color="auto"/>
                                <w:left w:val="none" w:sz="0" w:space="0" w:color="auto"/>
                                <w:bottom w:val="none" w:sz="0" w:space="0" w:color="auto"/>
                                <w:right w:val="none" w:sz="0" w:space="0" w:color="auto"/>
                              </w:divBdr>
                              <w:divsChild>
                                <w:div w:id="1913194416">
                                  <w:marLeft w:val="0"/>
                                  <w:marRight w:val="0"/>
                                  <w:marTop w:val="0"/>
                                  <w:marBottom w:val="0"/>
                                  <w:divBdr>
                                    <w:top w:val="none" w:sz="0" w:space="0" w:color="auto"/>
                                    <w:left w:val="none" w:sz="0" w:space="0" w:color="auto"/>
                                    <w:bottom w:val="none" w:sz="0" w:space="0" w:color="auto"/>
                                    <w:right w:val="none" w:sz="0" w:space="0" w:color="auto"/>
                                  </w:divBdr>
                                  <w:divsChild>
                                    <w:div w:id="1497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272">
                  <w:marLeft w:val="0"/>
                  <w:marRight w:val="0"/>
                  <w:marTop w:val="0"/>
                  <w:marBottom w:val="0"/>
                  <w:divBdr>
                    <w:top w:val="none" w:sz="0" w:space="0" w:color="auto"/>
                    <w:left w:val="none" w:sz="0" w:space="0" w:color="auto"/>
                    <w:bottom w:val="none" w:sz="0" w:space="0" w:color="auto"/>
                    <w:right w:val="none" w:sz="0" w:space="0" w:color="auto"/>
                  </w:divBdr>
                  <w:divsChild>
                    <w:div w:id="1526094331">
                      <w:marLeft w:val="0"/>
                      <w:marRight w:val="0"/>
                      <w:marTop w:val="0"/>
                      <w:marBottom w:val="0"/>
                      <w:divBdr>
                        <w:top w:val="none" w:sz="0" w:space="0" w:color="auto"/>
                        <w:left w:val="none" w:sz="0" w:space="0" w:color="auto"/>
                        <w:bottom w:val="none" w:sz="0" w:space="0" w:color="auto"/>
                        <w:right w:val="none" w:sz="0" w:space="0" w:color="auto"/>
                      </w:divBdr>
                      <w:divsChild>
                        <w:div w:id="1170676820">
                          <w:marLeft w:val="0"/>
                          <w:marRight w:val="0"/>
                          <w:marTop w:val="0"/>
                          <w:marBottom w:val="0"/>
                          <w:divBdr>
                            <w:top w:val="none" w:sz="0" w:space="0" w:color="auto"/>
                            <w:left w:val="none" w:sz="0" w:space="0" w:color="auto"/>
                            <w:bottom w:val="none" w:sz="0" w:space="0" w:color="auto"/>
                            <w:right w:val="none" w:sz="0" w:space="0" w:color="auto"/>
                          </w:divBdr>
                          <w:divsChild>
                            <w:div w:id="547568015">
                              <w:marLeft w:val="0"/>
                              <w:marRight w:val="0"/>
                              <w:marTop w:val="0"/>
                              <w:marBottom w:val="0"/>
                              <w:divBdr>
                                <w:top w:val="none" w:sz="0" w:space="0" w:color="auto"/>
                                <w:left w:val="none" w:sz="0" w:space="0" w:color="auto"/>
                                <w:bottom w:val="none" w:sz="0" w:space="0" w:color="auto"/>
                                <w:right w:val="none" w:sz="0" w:space="0" w:color="auto"/>
                              </w:divBdr>
                              <w:divsChild>
                                <w:div w:id="275144218">
                                  <w:marLeft w:val="0"/>
                                  <w:marRight w:val="0"/>
                                  <w:marTop w:val="0"/>
                                  <w:marBottom w:val="0"/>
                                  <w:divBdr>
                                    <w:top w:val="none" w:sz="0" w:space="0" w:color="auto"/>
                                    <w:left w:val="none" w:sz="0" w:space="0" w:color="auto"/>
                                    <w:bottom w:val="none" w:sz="0" w:space="0" w:color="auto"/>
                                    <w:right w:val="none" w:sz="0" w:space="0" w:color="auto"/>
                                  </w:divBdr>
                                  <w:divsChild>
                                    <w:div w:id="16722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65357">
                  <w:marLeft w:val="0"/>
                  <w:marRight w:val="0"/>
                  <w:marTop w:val="0"/>
                  <w:marBottom w:val="0"/>
                  <w:divBdr>
                    <w:top w:val="none" w:sz="0" w:space="0" w:color="auto"/>
                    <w:left w:val="none" w:sz="0" w:space="0" w:color="auto"/>
                    <w:bottom w:val="none" w:sz="0" w:space="0" w:color="auto"/>
                    <w:right w:val="none" w:sz="0" w:space="0" w:color="auto"/>
                  </w:divBdr>
                  <w:divsChild>
                    <w:div w:id="1545559886">
                      <w:marLeft w:val="0"/>
                      <w:marRight w:val="0"/>
                      <w:marTop w:val="0"/>
                      <w:marBottom w:val="0"/>
                      <w:divBdr>
                        <w:top w:val="none" w:sz="0" w:space="0" w:color="auto"/>
                        <w:left w:val="none" w:sz="0" w:space="0" w:color="auto"/>
                        <w:bottom w:val="none" w:sz="0" w:space="0" w:color="auto"/>
                        <w:right w:val="none" w:sz="0" w:space="0" w:color="auto"/>
                      </w:divBdr>
                      <w:divsChild>
                        <w:div w:id="1432433910">
                          <w:marLeft w:val="0"/>
                          <w:marRight w:val="0"/>
                          <w:marTop w:val="0"/>
                          <w:marBottom w:val="0"/>
                          <w:divBdr>
                            <w:top w:val="none" w:sz="0" w:space="0" w:color="auto"/>
                            <w:left w:val="none" w:sz="0" w:space="0" w:color="auto"/>
                            <w:bottom w:val="none" w:sz="0" w:space="0" w:color="auto"/>
                            <w:right w:val="none" w:sz="0" w:space="0" w:color="auto"/>
                          </w:divBdr>
                          <w:divsChild>
                            <w:div w:id="847058441">
                              <w:marLeft w:val="0"/>
                              <w:marRight w:val="0"/>
                              <w:marTop w:val="0"/>
                              <w:marBottom w:val="0"/>
                              <w:divBdr>
                                <w:top w:val="none" w:sz="0" w:space="0" w:color="auto"/>
                                <w:left w:val="none" w:sz="0" w:space="0" w:color="auto"/>
                                <w:bottom w:val="none" w:sz="0" w:space="0" w:color="auto"/>
                                <w:right w:val="none" w:sz="0" w:space="0" w:color="auto"/>
                              </w:divBdr>
                              <w:divsChild>
                                <w:div w:id="2107997547">
                                  <w:marLeft w:val="0"/>
                                  <w:marRight w:val="0"/>
                                  <w:marTop w:val="0"/>
                                  <w:marBottom w:val="0"/>
                                  <w:divBdr>
                                    <w:top w:val="none" w:sz="0" w:space="0" w:color="auto"/>
                                    <w:left w:val="none" w:sz="0" w:space="0" w:color="auto"/>
                                    <w:bottom w:val="none" w:sz="0" w:space="0" w:color="auto"/>
                                    <w:right w:val="none" w:sz="0" w:space="0" w:color="auto"/>
                                  </w:divBdr>
                                  <w:divsChild>
                                    <w:div w:id="20943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09205">
          <w:marLeft w:val="0"/>
          <w:marRight w:val="0"/>
          <w:marTop w:val="0"/>
          <w:marBottom w:val="0"/>
          <w:divBdr>
            <w:top w:val="none" w:sz="0" w:space="0" w:color="auto"/>
            <w:left w:val="none" w:sz="0" w:space="0" w:color="auto"/>
            <w:bottom w:val="none" w:sz="0" w:space="0" w:color="auto"/>
            <w:right w:val="none" w:sz="0" w:space="0" w:color="auto"/>
          </w:divBdr>
          <w:divsChild>
            <w:div w:id="198275101">
              <w:marLeft w:val="0"/>
              <w:marRight w:val="0"/>
              <w:marTop w:val="0"/>
              <w:marBottom w:val="0"/>
              <w:divBdr>
                <w:top w:val="none" w:sz="0" w:space="0" w:color="auto"/>
                <w:left w:val="none" w:sz="0" w:space="0" w:color="auto"/>
                <w:bottom w:val="none" w:sz="0" w:space="0" w:color="auto"/>
                <w:right w:val="none" w:sz="0" w:space="0" w:color="auto"/>
              </w:divBdr>
              <w:divsChild>
                <w:div w:id="267009432">
                  <w:marLeft w:val="0"/>
                  <w:marRight w:val="0"/>
                  <w:marTop w:val="0"/>
                  <w:marBottom w:val="0"/>
                  <w:divBdr>
                    <w:top w:val="none" w:sz="0" w:space="0" w:color="auto"/>
                    <w:left w:val="none" w:sz="0" w:space="0" w:color="auto"/>
                    <w:bottom w:val="none" w:sz="0" w:space="0" w:color="auto"/>
                    <w:right w:val="none" w:sz="0" w:space="0" w:color="auto"/>
                  </w:divBdr>
                  <w:divsChild>
                    <w:div w:id="506605008">
                      <w:marLeft w:val="0"/>
                      <w:marRight w:val="0"/>
                      <w:marTop w:val="0"/>
                      <w:marBottom w:val="0"/>
                      <w:divBdr>
                        <w:top w:val="none" w:sz="0" w:space="0" w:color="auto"/>
                        <w:left w:val="none" w:sz="0" w:space="0" w:color="auto"/>
                        <w:bottom w:val="none" w:sz="0" w:space="0" w:color="auto"/>
                        <w:right w:val="none" w:sz="0" w:space="0" w:color="auto"/>
                      </w:divBdr>
                      <w:divsChild>
                        <w:div w:id="2031373285">
                          <w:marLeft w:val="0"/>
                          <w:marRight w:val="0"/>
                          <w:marTop w:val="0"/>
                          <w:marBottom w:val="0"/>
                          <w:divBdr>
                            <w:top w:val="none" w:sz="0" w:space="0" w:color="auto"/>
                            <w:left w:val="none" w:sz="0" w:space="0" w:color="auto"/>
                            <w:bottom w:val="none" w:sz="0" w:space="0" w:color="auto"/>
                            <w:right w:val="none" w:sz="0" w:space="0" w:color="auto"/>
                          </w:divBdr>
                          <w:divsChild>
                            <w:div w:id="425461006">
                              <w:marLeft w:val="0"/>
                              <w:marRight w:val="0"/>
                              <w:marTop w:val="0"/>
                              <w:marBottom w:val="0"/>
                              <w:divBdr>
                                <w:top w:val="none" w:sz="0" w:space="0" w:color="auto"/>
                                <w:left w:val="none" w:sz="0" w:space="0" w:color="auto"/>
                                <w:bottom w:val="none" w:sz="0" w:space="0" w:color="auto"/>
                                <w:right w:val="none" w:sz="0" w:space="0" w:color="auto"/>
                              </w:divBdr>
                              <w:divsChild>
                                <w:div w:id="1473256320">
                                  <w:marLeft w:val="0"/>
                                  <w:marRight w:val="0"/>
                                  <w:marTop w:val="0"/>
                                  <w:marBottom w:val="0"/>
                                  <w:divBdr>
                                    <w:top w:val="none" w:sz="0" w:space="0" w:color="auto"/>
                                    <w:left w:val="none" w:sz="0" w:space="0" w:color="auto"/>
                                    <w:bottom w:val="none" w:sz="0" w:space="0" w:color="auto"/>
                                    <w:right w:val="none" w:sz="0" w:space="0" w:color="auto"/>
                                  </w:divBdr>
                                  <w:divsChild>
                                    <w:div w:id="1210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88991">
      <w:bodyDiv w:val="1"/>
      <w:marLeft w:val="0"/>
      <w:marRight w:val="0"/>
      <w:marTop w:val="0"/>
      <w:marBottom w:val="0"/>
      <w:divBdr>
        <w:top w:val="none" w:sz="0" w:space="0" w:color="auto"/>
        <w:left w:val="none" w:sz="0" w:space="0" w:color="auto"/>
        <w:bottom w:val="none" w:sz="0" w:space="0" w:color="auto"/>
        <w:right w:val="none" w:sz="0" w:space="0" w:color="auto"/>
      </w:divBdr>
      <w:divsChild>
        <w:div w:id="999625460">
          <w:marLeft w:val="0"/>
          <w:marRight w:val="0"/>
          <w:marTop w:val="0"/>
          <w:marBottom w:val="0"/>
          <w:divBdr>
            <w:top w:val="none" w:sz="0" w:space="0" w:color="auto"/>
            <w:left w:val="none" w:sz="0" w:space="0" w:color="auto"/>
            <w:bottom w:val="none" w:sz="0" w:space="0" w:color="auto"/>
            <w:right w:val="none" w:sz="0" w:space="0" w:color="auto"/>
          </w:divBdr>
          <w:divsChild>
            <w:div w:id="1158808247">
              <w:marLeft w:val="0"/>
              <w:marRight w:val="0"/>
              <w:marTop w:val="0"/>
              <w:marBottom w:val="0"/>
              <w:divBdr>
                <w:top w:val="none" w:sz="0" w:space="0" w:color="auto"/>
                <w:left w:val="none" w:sz="0" w:space="0" w:color="auto"/>
                <w:bottom w:val="none" w:sz="0" w:space="0" w:color="auto"/>
                <w:right w:val="none" w:sz="0" w:space="0" w:color="auto"/>
              </w:divBdr>
              <w:divsChild>
                <w:div w:id="917128292">
                  <w:marLeft w:val="0"/>
                  <w:marRight w:val="0"/>
                  <w:marTop w:val="0"/>
                  <w:marBottom w:val="0"/>
                  <w:divBdr>
                    <w:top w:val="none" w:sz="0" w:space="0" w:color="auto"/>
                    <w:left w:val="none" w:sz="0" w:space="0" w:color="auto"/>
                    <w:bottom w:val="none" w:sz="0" w:space="0" w:color="auto"/>
                    <w:right w:val="none" w:sz="0" w:space="0" w:color="auto"/>
                  </w:divBdr>
                  <w:divsChild>
                    <w:div w:id="6228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91615">
      <w:bodyDiv w:val="1"/>
      <w:marLeft w:val="0"/>
      <w:marRight w:val="0"/>
      <w:marTop w:val="0"/>
      <w:marBottom w:val="0"/>
      <w:divBdr>
        <w:top w:val="none" w:sz="0" w:space="0" w:color="auto"/>
        <w:left w:val="none" w:sz="0" w:space="0" w:color="auto"/>
        <w:bottom w:val="none" w:sz="0" w:space="0" w:color="auto"/>
        <w:right w:val="none" w:sz="0" w:space="0" w:color="auto"/>
      </w:divBdr>
      <w:divsChild>
        <w:div w:id="1652053196">
          <w:marLeft w:val="0"/>
          <w:marRight w:val="0"/>
          <w:marTop w:val="0"/>
          <w:marBottom w:val="0"/>
          <w:divBdr>
            <w:top w:val="none" w:sz="0" w:space="0" w:color="auto"/>
            <w:left w:val="none" w:sz="0" w:space="0" w:color="auto"/>
            <w:bottom w:val="none" w:sz="0" w:space="0" w:color="auto"/>
            <w:right w:val="none" w:sz="0" w:space="0" w:color="auto"/>
          </w:divBdr>
          <w:divsChild>
            <w:div w:id="52698253">
              <w:marLeft w:val="0"/>
              <w:marRight w:val="0"/>
              <w:marTop w:val="0"/>
              <w:marBottom w:val="0"/>
              <w:divBdr>
                <w:top w:val="none" w:sz="0" w:space="0" w:color="auto"/>
                <w:left w:val="none" w:sz="0" w:space="0" w:color="auto"/>
                <w:bottom w:val="none" w:sz="0" w:space="0" w:color="auto"/>
                <w:right w:val="none" w:sz="0" w:space="0" w:color="auto"/>
              </w:divBdr>
              <w:divsChild>
                <w:div w:id="558635657">
                  <w:marLeft w:val="0"/>
                  <w:marRight w:val="0"/>
                  <w:marTop w:val="0"/>
                  <w:marBottom w:val="0"/>
                  <w:divBdr>
                    <w:top w:val="none" w:sz="0" w:space="0" w:color="auto"/>
                    <w:left w:val="none" w:sz="0" w:space="0" w:color="auto"/>
                    <w:bottom w:val="none" w:sz="0" w:space="0" w:color="auto"/>
                    <w:right w:val="none" w:sz="0" w:space="0" w:color="auto"/>
                  </w:divBdr>
                  <w:divsChild>
                    <w:div w:id="902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390">
      <w:bodyDiv w:val="1"/>
      <w:marLeft w:val="0"/>
      <w:marRight w:val="0"/>
      <w:marTop w:val="0"/>
      <w:marBottom w:val="0"/>
      <w:divBdr>
        <w:top w:val="none" w:sz="0" w:space="0" w:color="auto"/>
        <w:left w:val="none" w:sz="0" w:space="0" w:color="auto"/>
        <w:bottom w:val="none" w:sz="0" w:space="0" w:color="auto"/>
        <w:right w:val="none" w:sz="0" w:space="0" w:color="auto"/>
      </w:divBdr>
      <w:divsChild>
        <w:div w:id="1677075103">
          <w:marLeft w:val="0"/>
          <w:marRight w:val="0"/>
          <w:marTop w:val="0"/>
          <w:marBottom w:val="0"/>
          <w:divBdr>
            <w:top w:val="none" w:sz="0" w:space="0" w:color="auto"/>
            <w:left w:val="none" w:sz="0" w:space="0" w:color="auto"/>
            <w:bottom w:val="none" w:sz="0" w:space="0" w:color="auto"/>
            <w:right w:val="none" w:sz="0" w:space="0" w:color="auto"/>
          </w:divBdr>
          <w:divsChild>
            <w:div w:id="216742622">
              <w:marLeft w:val="0"/>
              <w:marRight w:val="0"/>
              <w:marTop w:val="0"/>
              <w:marBottom w:val="0"/>
              <w:divBdr>
                <w:top w:val="none" w:sz="0" w:space="0" w:color="auto"/>
                <w:left w:val="none" w:sz="0" w:space="0" w:color="auto"/>
                <w:bottom w:val="none" w:sz="0" w:space="0" w:color="auto"/>
                <w:right w:val="none" w:sz="0" w:space="0" w:color="auto"/>
              </w:divBdr>
              <w:divsChild>
                <w:div w:id="1801070453">
                  <w:marLeft w:val="0"/>
                  <w:marRight w:val="0"/>
                  <w:marTop w:val="0"/>
                  <w:marBottom w:val="0"/>
                  <w:divBdr>
                    <w:top w:val="none" w:sz="0" w:space="0" w:color="auto"/>
                    <w:left w:val="none" w:sz="0" w:space="0" w:color="auto"/>
                    <w:bottom w:val="none" w:sz="0" w:space="0" w:color="auto"/>
                    <w:right w:val="none" w:sz="0" w:space="0" w:color="auto"/>
                  </w:divBdr>
                  <w:divsChild>
                    <w:div w:id="716702128">
                      <w:marLeft w:val="0"/>
                      <w:marRight w:val="0"/>
                      <w:marTop w:val="0"/>
                      <w:marBottom w:val="0"/>
                      <w:divBdr>
                        <w:top w:val="none" w:sz="0" w:space="0" w:color="auto"/>
                        <w:left w:val="none" w:sz="0" w:space="0" w:color="auto"/>
                        <w:bottom w:val="none" w:sz="0" w:space="0" w:color="auto"/>
                        <w:right w:val="none" w:sz="0" w:space="0" w:color="auto"/>
                      </w:divBdr>
                    </w:div>
                    <w:div w:id="1346521743">
                      <w:marLeft w:val="0"/>
                      <w:marRight w:val="0"/>
                      <w:marTop w:val="0"/>
                      <w:marBottom w:val="0"/>
                      <w:divBdr>
                        <w:top w:val="none" w:sz="0" w:space="0" w:color="auto"/>
                        <w:left w:val="none" w:sz="0" w:space="0" w:color="auto"/>
                        <w:bottom w:val="none" w:sz="0" w:space="0" w:color="auto"/>
                        <w:right w:val="none" w:sz="0" w:space="0" w:color="auto"/>
                      </w:divBdr>
                    </w:div>
                    <w:div w:id="1669167232">
                      <w:marLeft w:val="0"/>
                      <w:marRight w:val="0"/>
                      <w:marTop w:val="0"/>
                      <w:marBottom w:val="0"/>
                      <w:divBdr>
                        <w:top w:val="none" w:sz="0" w:space="0" w:color="auto"/>
                        <w:left w:val="none" w:sz="0" w:space="0" w:color="auto"/>
                        <w:bottom w:val="none" w:sz="0" w:space="0" w:color="auto"/>
                        <w:right w:val="none" w:sz="0" w:space="0" w:color="auto"/>
                      </w:divBdr>
                    </w:div>
                    <w:div w:id="1807429747">
                      <w:marLeft w:val="0"/>
                      <w:marRight w:val="0"/>
                      <w:marTop w:val="0"/>
                      <w:marBottom w:val="0"/>
                      <w:divBdr>
                        <w:top w:val="none" w:sz="0" w:space="0" w:color="auto"/>
                        <w:left w:val="none" w:sz="0" w:space="0" w:color="auto"/>
                        <w:bottom w:val="none" w:sz="0" w:space="0" w:color="auto"/>
                        <w:right w:val="none" w:sz="0" w:space="0" w:color="auto"/>
                      </w:divBdr>
                    </w:div>
                    <w:div w:id="1020207506">
                      <w:marLeft w:val="0"/>
                      <w:marRight w:val="0"/>
                      <w:marTop w:val="0"/>
                      <w:marBottom w:val="0"/>
                      <w:divBdr>
                        <w:top w:val="none" w:sz="0" w:space="0" w:color="auto"/>
                        <w:left w:val="none" w:sz="0" w:space="0" w:color="auto"/>
                        <w:bottom w:val="none" w:sz="0" w:space="0" w:color="auto"/>
                        <w:right w:val="none" w:sz="0" w:space="0" w:color="auto"/>
                      </w:divBdr>
                    </w:div>
                  </w:divsChild>
                </w:div>
                <w:div w:id="1796169734">
                  <w:marLeft w:val="0"/>
                  <w:marRight w:val="0"/>
                  <w:marTop w:val="0"/>
                  <w:marBottom w:val="0"/>
                  <w:divBdr>
                    <w:top w:val="none" w:sz="0" w:space="0" w:color="auto"/>
                    <w:left w:val="none" w:sz="0" w:space="0" w:color="auto"/>
                    <w:bottom w:val="none" w:sz="0" w:space="0" w:color="auto"/>
                    <w:right w:val="none" w:sz="0" w:space="0" w:color="auto"/>
                  </w:divBdr>
                  <w:divsChild>
                    <w:div w:id="1154957626">
                      <w:marLeft w:val="0"/>
                      <w:marRight w:val="0"/>
                      <w:marTop w:val="0"/>
                      <w:marBottom w:val="0"/>
                      <w:divBdr>
                        <w:top w:val="none" w:sz="0" w:space="0" w:color="auto"/>
                        <w:left w:val="none" w:sz="0" w:space="0" w:color="auto"/>
                        <w:bottom w:val="none" w:sz="0" w:space="0" w:color="auto"/>
                        <w:right w:val="none" w:sz="0" w:space="0" w:color="auto"/>
                      </w:divBdr>
                    </w:div>
                  </w:divsChild>
                </w:div>
                <w:div w:id="893541299">
                  <w:marLeft w:val="0"/>
                  <w:marRight w:val="0"/>
                  <w:marTop w:val="0"/>
                  <w:marBottom w:val="0"/>
                  <w:divBdr>
                    <w:top w:val="none" w:sz="0" w:space="0" w:color="auto"/>
                    <w:left w:val="none" w:sz="0" w:space="0" w:color="auto"/>
                    <w:bottom w:val="none" w:sz="0" w:space="0" w:color="auto"/>
                    <w:right w:val="none" w:sz="0" w:space="0" w:color="auto"/>
                  </w:divBdr>
                  <w:divsChild>
                    <w:div w:id="16543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01653">
      <w:bodyDiv w:val="1"/>
      <w:marLeft w:val="0"/>
      <w:marRight w:val="0"/>
      <w:marTop w:val="0"/>
      <w:marBottom w:val="0"/>
      <w:divBdr>
        <w:top w:val="none" w:sz="0" w:space="0" w:color="auto"/>
        <w:left w:val="none" w:sz="0" w:space="0" w:color="auto"/>
        <w:bottom w:val="none" w:sz="0" w:space="0" w:color="auto"/>
        <w:right w:val="none" w:sz="0" w:space="0" w:color="auto"/>
      </w:divBdr>
      <w:divsChild>
        <w:div w:id="1221399448">
          <w:marLeft w:val="0"/>
          <w:marRight w:val="0"/>
          <w:marTop w:val="0"/>
          <w:marBottom w:val="0"/>
          <w:divBdr>
            <w:top w:val="none" w:sz="0" w:space="0" w:color="auto"/>
            <w:left w:val="none" w:sz="0" w:space="0" w:color="auto"/>
            <w:bottom w:val="none" w:sz="0" w:space="0" w:color="auto"/>
            <w:right w:val="none" w:sz="0" w:space="0" w:color="auto"/>
          </w:divBdr>
          <w:divsChild>
            <w:div w:id="1603340128">
              <w:marLeft w:val="0"/>
              <w:marRight w:val="0"/>
              <w:marTop w:val="0"/>
              <w:marBottom w:val="0"/>
              <w:divBdr>
                <w:top w:val="none" w:sz="0" w:space="0" w:color="auto"/>
                <w:left w:val="none" w:sz="0" w:space="0" w:color="auto"/>
                <w:bottom w:val="none" w:sz="0" w:space="0" w:color="auto"/>
                <w:right w:val="none" w:sz="0" w:space="0" w:color="auto"/>
              </w:divBdr>
              <w:divsChild>
                <w:div w:id="767703387">
                  <w:marLeft w:val="0"/>
                  <w:marRight w:val="0"/>
                  <w:marTop w:val="0"/>
                  <w:marBottom w:val="0"/>
                  <w:divBdr>
                    <w:top w:val="none" w:sz="0" w:space="0" w:color="auto"/>
                    <w:left w:val="none" w:sz="0" w:space="0" w:color="auto"/>
                    <w:bottom w:val="none" w:sz="0" w:space="0" w:color="auto"/>
                    <w:right w:val="none" w:sz="0" w:space="0" w:color="auto"/>
                  </w:divBdr>
                  <w:divsChild>
                    <w:div w:id="1918123640">
                      <w:marLeft w:val="0"/>
                      <w:marRight w:val="0"/>
                      <w:marTop w:val="0"/>
                      <w:marBottom w:val="0"/>
                      <w:divBdr>
                        <w:top w:val="none" w:sz="0" w:space="0" w:color="auto"/>
                        <w:left w:val="none" w:sz="0" w:space="0" w:color="auto"/>
                        <w:bottom w:val="none" w:sz="0" w:space="0" w:color="auto"/>
                        <w:right w:val="none" w:sz="0" w:space="0" w:color="auto"/>
                      </w:divBdr>
                      <w:divsChild>
                        <w:div w:id="15331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7194">
              <w:marLeft w:val="0"/>
              <w:marRight w:val="0"/>
              <w:marTop w:val="0"/>
              <w:marBottom w:val="0"/>
              <w:divBdr>
                <w:top w:val="none" w:sz="0" w:space="0" w:color="auto"/>
                <w:left w:val="none" w:sz="0" w:space="0" w:color="auto"/>
                <w:bottom w:val="none" w:sz="0" w:space="0" w:color="auto"/>
                <w:right w:val="none" w:sz="0" w:space="0" w:color="auto"/>
              </w:divBdr>
              <w:divsChild>
                <w:div w:id="17622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9691">
      <w:bodyDiv w:val="1"/>
      <w:marLeft w:val="0"/>
      <w:marRight w:val="0"/>
      <w:marTop w:val="0"/>
      <w:marBottom w:val="0"/>
      <w:divBdr>
        <w:top w:val="none" w:sz="0" w:space="0" w:color="auto"/>
        <w:left w:val="none" w:sz="0" w:space="0" w:color="auto"/>
        <w:bottom w:val="none" w:sz="0" w:space="0" w:color="auto"/>
        <w:right w:val="none" w:sz="0" w:space="0" w:color="auto"/>
      </w:divBdr>
      <w:divsChild>
        <w:div w:id="231890188">
          <w:marLeft w:val="0"/>
          <w:marRight w:val="0"/>
          <w:marTop w:val="0"/>
          <w:marBottom w:val="0"/>
          <w:divBdr>
            <w:top w:val="none" w:sz="0" w:space="0" w:color="auto"/>
            <w:left w:val="none" w:sz="0" w:space="0" w:color="auto"/>
            <w:bottom w:val="none" w:sz="0" w:space="0" w:color="auto"/>
            <w:right w:val="none" w:sz="0" w:space="0" w:color="auto"/>
          </w:divBdr>
          <w:divsChild>
            <w:div w:id="2128234064">
              <w:marLeft w:val="0"/>
              <w:marRight w:val="0"/>
              <w:marTop w:val="0"/>
              <w:marBottom w:val="0"/>
              <w:divBdr>
                <w:top w:val="none" w:sz="0" w:space="0" w:color="auto"/>
                <w:left w:val="none" w:sz="0" w:space="0" w:color="auto"/>
                <w:bottom w:val="none" w:sz="0" w:space="0" w:color="auto"/>
                <w:right w:val="none" w:sz="0" w:space="0" w:color="auto"/>
              </w:divBdr>
              <w:divsChild>
                <w:div w:id="1345323705">
                  <w:marLeft w:val="0"/>
                  <w:marRight w:val="0"/>
                  <w:marTop w:val="0"/>
                  <w:marBottom w:val="0"/>
                  <w:divBdr>
                    <w:top w:val="none" w:sz="0" w:space="0" w:color="auto"/>
                    <w:left w:val="none" w:sz="0" w:space="0" w:color="auto"/>
                    <w:bottom w:val="none" w:sz="0" w:space="0" w:color="auto"/>
                    <w:right w:val="none" w:sz="0" w:space="0" w:color="auto"/>
                  </w:divBdr>
                  <w:divsChild>
                    <w:div w:id="1627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9434">
      <w:bodyDiv w:val="1"/>
      <w:marLeft w:val="0"/>
      <w:marRight w:val="0"/>
      <w:marTop w:val="0"/>
      <w:marBottom w:val="0"/>
      <w:divBdr>
        <w:top w:val="none" w:sz="0" w:space="0" w:color="auto"/>
        <w:left w:val="none" w:sz="0" w:space="0" w:color="auto"/>
        <w:bottom w:val="none" w:sz="0" w:space="0" w:color="auto"/>
        <w:right w:val="none" w:sz="0" w:space="0" w:color="auto"/>
      </w:divBdr>
      <w:divsChild>
        <w:div w:id="426925201">
          <w:marLeft w:val="0"/>
          <w:marRight w:val="0"/>
          <w:marTop w:val="0"/>
          <w:marBottom w:val="0"/>
          <w:divBdr>
            <w:top w:val="none" w:sz="0" w:space="0" w:color="auto"/>
            <w:left w:val="none" w:sz="0" w:space="0" w:color="auto"/>
            <w:bottom w:val="none" w:sz="0" w:space="0" w:color="auto"/>
            <w:right w:val="none" w:sz="0" w:space="0" w:color="auto"/>
          </w:divBdr>
          <w:divsChild>
            <w:div w:id="109015329">
              <w:marLeft w:val="0"/>
              <w:marRight w:val="0"/>
              <w:marTop w:val="0"/>
              <w:marBottom w:val="0"/>
              <w:divBdr>
                <w:top w:val="none" w:sz="0" w:space="0" w:color="auto"/>
                <w:left w:val="none" w:sz="0" w:space="0" w:color="auto"/>
                <w:bottom w:val="none" w:sz="0" w:space="0" w:color="auto"/>
                <w:right w:val="none" w:sz="0" w:space="0" w:color="auto"/>
              </w:divBdr>
              <w:divsChild>
                <w:div w:id="1714957775">
                  <w:marLeft w:val="0"/>
                  <w:marRight w:val="0"/>
                  <w:marTop w:val="0"/>
                  <w:marBottom w:val="0"/>
                  <w:divBdr>
                    <w:top w:val="none" w:sz="0" w:space="0" w:color="auto"/>
                    <w:left w:val="none" w:sz="0" w:space="0" w:color="auto"/>
                    <w:bottom w:val="none" w:sz="0" w:space="0" w:color="auto"/>
                    <w:right w:val="none" w:sz="0" w:space="0" w:color="auto"/>
                  </w:divBdr>
                </w:div>
              </w:divsChild>
            </w:div>
            <w:div w:id="922297538">
              <w:marLeft w:val="0"/>
              <w:marRight w:val="0"/>
              <w:marTop w:val="0"/>
              <w:marBottom w:val="0"/>
              <w:divBdr>
                <w:top w:val="none" w:sz="0" w:space="0" w:color="auto"/>
                <w:left w:val="none" w:sz="0" w:space="0" w:color="auto"/>
                <w:bottom w:val="none" w:sz="0" w:space="0" w:color="auto"/>
                <w:right w:val="none" w:sz="0" w:space="0" w:color="auto"/>
              </w:divBdr>
              <w:divsChild>
                <w:div w:id="807285118">
                  <w:marLeft w:val="0"/>
                  <w:marRight w:val="0"/>
                  <w:marTop w:val="0"/>
                  <w:marBottom w:val="0"/>
                  <w:divBdr>
                    <w:top w:val="none" w:sz="0" w:space="0" w:color="auto"/>
                    <w:left w:val="none" w:sz="0" w:space="0" w:color="auto"/>
                    <w:bottom w:val="none" w:sz="0" w:space="0" w:color="auto"/>
                    <w:right w:val="none" w:sz="0" w:space="0" w:color="auto"/>
                  </w:divBdr>
                </w:div>
              </w:divsChild>
            </w:div>
            <w:div w:id="902714950">
              <w:marLeft w:val="0"/>
              <w:marRight w:val="0"/>
              <w:marTop w:val="0"/>
              <w:marBottom w:val="0"/>
              <w:divBdr>
                <w:top w:val="none" w:sz="0" w:space="0" w:color="auto"/>
                <w:left w:val="none" w:sz="0" w:space="0" w:color="auto"/>
                <w:bottom w:val="none" w:sz="0" w:space="0" w:color="auto"/>
                <w:right w:val="none" w:sz="0" w:space="0" w:color="auto"/>
              </w:divBdr>
              <w:divsChild>
                <w:div w:id="1205677060">
                  <w:marLeft w:val="0"/>
                  <w:marRight w:val="0"/>
                  <w:marTop w:val="0"/>
                  <w:marBottom w:val="0"/>
                  <w:divBdr>
                    <w:top w:val="none" w:sz="0" w:space="0" w:color="auto"/>
                    <w:left w:val="none" w:sz="0" w:space="0" w:color="auto"/>
                    <w:bottom w:val="none" w:sz="0" w:space="0" w:color="auto"/>
                    <w:right w:val="none" w:sz="0" w:space="0" w:color="auto"/>
                  </w:divBdr>
                </w:div>
              </w:divsChild>
            </w:div>
            <w:div w:id="1247031597">
              <w:marLeft w:val="0"/>
              <w:marRight w:val="0"/>
              <w:marTop w:val="0"/>
              <w:marBottom w:val="0"/>
              <w:divBdr>
                <w:top w:val="none" w:sz="0" w:space="0" w:color="auto"/>
                <w:left w:val="none" w:sz="0" w:space="0" w:color="auto"/>
                <w:bottom w:val="none" w:sz="0" w:space="0" w:color="auto"/>
                <w:right w:val="none" w:sz="0" w:space="0" w:color="auto"/>
              </w:divBdr>
              <w:divsChild>
                <w:div w:id="1341539938">
                  <w:marLeft w:val="0"/>
                  <w:marRight w:val="0"/>
                  <w:marTop w:val="0"/>
                  <w:marBottom w:val="0"/>
                  <w:divBdr>
                    <w:top w:val="none" w:sz="0" w:space="0" w:color="auto"/>
                    <w:left w:val="none" w:sz="0" w:space="0" w:color="auto"/>
                    <w:bottom w:val="none" w:sz="0" w:space="0" w:color="auto"/>
                    <w:right w:val="none" w:sz="0" w:space="0" w:color="auto"/>
                  </w:divBdr>
                </w:div>
              </w:divsChild>
            </w:div>
            <w:div w:id="1393624912">
              <w:marLeft w:val="0"/>
              <w:marRight w:val="0"/>
              <w:marTop w:val="0"/>
              <w:marBottom w:val="0"/>
              <w:divBdr>
                <w:top w:val="none" w:sz="0" w:space="0" w:color="auto"/>
                <w:left w:val="none" w:sz="0" w:space="0" w:color="auto"/>
                <w:bottom w:val="none" w:sz="0" w:space="0" w:color="auto"/>
                <w:right w:val="none" w:sz="0" w:space="0" w:color="auto"/>
              </w:divBdr>
              <w:divsChild>
                <w:div w:id="154423357">
                  <w:marLeft w:val="0"/>
                  <w:marRight w:val="0"/>
                  <w:marTop w:val="0"/>
                  <w:marBottom w:val="0"/>
                  <w:divBdr>
                    <w:top w:val="none" w:sz="0" w:space="0" w:color="auto"/>
                    <w:left w:val="none" w:sz="0" w:space="0" w:color="auto"/>
                    <w:bottom w:val="none" w:sz="0" w:space="0" w:color="auto"/>
                    <w:right w:val="none" w:sz="0" w:space="0" w:color="auto"/>
                  </w:divBdr>
                  <w:divsChild>
                    <w:div w:id="644241768">
                      <w:marLeft w:val="0"/>
                      <w:marRight w:val="0"/>
                      <w:marTop w:val="0"/>
                      <w:marBottom w:val="0"/>
                      <w:divBdr>
                        <w:top w:val="none" w:sz="0" w:space="0" w:color="auto"/>
                        <w:left w:val="none" w:sz="0" w:space="0" w:color="auto"/>
                        <w:bottom w:val="none" w:sz="0" w:space="0" w:color="auto"/>
                        <w:right w:val="none" w:sz="0" w:space="0" w:color="auto"/>
                      </w:divBdr>
                      <w:divsChild>
                        <w:div w:id="8223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289">
                  <w:marLeft w:val="0"/>
                  <w:marRight w:val="0"/>
                  <w:marTop w:val="0"/>
                  <w:marBottom w:val="0"/>
                  <w:divBdr>
                    <w:top w:val="none" w:sz="0" w:space="0" w:color="auto"/>
                    <w:left w:val="none" w:sz="0" w:space="0" w:color="auto"/>
                    <w:bottom w:val="none" w:sz="0" w:space="0" w:color="auto"/>
                    <w:right w:val="none" w:sz="0" w:space="0" w:color="auto"/>
                  </w:divBdr>
                  <w:divsChild>
                    <w:div w:id="1790588642">
                      <w:marLeft w:val="0"/>
                      <w:marRight w:val="0"/>
                      <w:marTop w:val="0"/>
                      <w:marBottom w:val="0"/>
                      <w:divBdr>
                        <w:top w:val="none" w:sz="0" w:space="0" w:color="auto"/>
                        <w:left w:val="none" w:sz="0" w:space="0" w:color="auto"/>
                        <w:bottom w:val="none" w:sz="0" w:space="0" w:color="auto"/>
                        <w:right w:val="none" w:sz="0" w:space="0" w:color="auto"/>
                      </w:divBdr>
                      <w:divsChild>
                        <w:div w:id="11347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4729">
                  <w:marLeft w:val="0"/>
                  <w:marRight w:val="0"/>
                  <w:marTop w:val="0"/>
                  <w:marBottom w:val="0"/>
                  <w:divBdr>
                    <w:top w:val="none" w:sz="0" w:space="0" w:color="auto"/>
                    <w:left w:val="none" w:sz="0" w:space="0" w:color="auto"/>
                    <w:bottom w:val="none" w:sz="0" w:space="0" w:color="auto"/>
                    <w:right w:val="none" w:sz="0" w:space="0" w:color="auto"/>
                  </w:divBdr>
                  <w:divsChild>
                    <w:div w:id="1695378558">
                      <w:marLeft w:val="0"/>
                      <w:marRight w:val="0"/>
                      <w:marTop w:val="0"/>
                      <w:marBottom w:val="0"/>
                      <w:divBdr>
                        <w:top w:val="none" w:sz="0" w:space="0" w:color="auto"/>
                        <w:left w:val="none" w:sz="0" w:space="0" w:color="auto"/>
                        <w:bottom w:val="none" w:sz="0" w:space="0" w:color="auto"/>
                        <w:right w:val="none" w:sz="0" w:space="0" w:color="auto"/>
                      </w:divBdr>
                      <w:divsChild>
                        <w:div w:id="1185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902839">
      <w:bodyDiv w:val="1"/>
      <w:marLeft w:val="0"/>
      <w:marRight w:val="0"/>
      <w:marTop w:val="0"/>
      <w:marBottom w:val="0"/>
      <w:divBdr>
        <w:top w:val="none" w:sz="0" w:space="0" w:color="auto"/>
        <w:left w:val="none" w:sz="0" w:space="0" w:color="auto"/>
        <w:bottom w:val="none" w:sz="0" w:space="0" w:color="auto"/>
        <w:right w:val="none" w:sz="0" w:space="0" w:color="auto"/>
      </w:divBdr>
      <w:divsChild>
        <w:div w:id="2145732858">
          <w:marLeft w:val="0"/>
          <w:marRight w:val="0"/>
          <w:marTop w:val="0"/>
          <w:marBottom w:val="0"/>
          <w:divBdr>
            <w:top w:val="none" w:sz="0" w:space="0" w:color="auto"/>
            <w:left w:val="none" w:sz="0" w:space="0" w:color="auto"/>
            <w:bottom w:val="none" w:sz="0" w:space="0" w:color="auto"/>
            <w:right w:val="none" w:sz="0" w:space="0" w:color="auto"/>
          </w:divBdr>
          <w:divsChild>
            <w:div w:id="972491280">
              <w:marLeft w:val="0"/>
              <w:marRight w:val="0"/>
              <w:marTop w:val="0"/>
              <w:marBottom w:val="0"/>
              <w:divBdr>
                <w:top w:val="none" w:sz="0" w:space="0" w:color="auto"/>
                <w:left w:val="none" w:sz="0" w:space="0" w:color="auto"/>
                <w:bottom w:val="none" w:sz="0" w:space="0" w:color="auto"/>
                <w:right w:val="none" w:sz="0" w:space="0" w:color="auto"/>
              </w:divBdr>
              <w:divsChild>
                <w:div w:id="210964379">
                  <w:marLeft w:val="0"/>
                  <w:marRight w:val="0"/>
                  <w:marTop w:val="0"/>
                  <w:marBottom w:val="0"/>
                  <w:divBdr>
                    <w:top w:val="none" w:sz="0" w:space="0" w:color="auto"/>
                    <w:left w:val="none" w:sz="0" w:space="0" w:color="auto"/>
                    <w:bottom w:val="none" w:sz="0" w:space="0" w:color="auto"/>
                    <w:right w:val="none" w:sz="0" w:space="0" w:color="auto"/>
                  </w:divBdr>
                  <w:divsChild>
                    <w:div w:id="15781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6363">
      <w:bodyDiv w:val="1"/>
      <w:marLeft w:val="0"/>
      <w:marRight w:val="0"/>
      <w:marTop w:val="0"/>
      <w:marBottom w:val="0"/>
      <w:divBdr>
        <w:top w:val="none" w:sz="0" w:space="0" w:color="auto"/>
        <w:left w:val="none" w:sz="0" w:space="0" w:color="auto"/>
        <w:bottom w:val="none" w:sz="0" w:space="0" w:color="auto"/>
        <w:right w:val="none" w:sz="0" w:space="0" w:color="auto"/>
      </w:divBdr>
      <w:divsChild>
        <w:div w:id="849179591">
          <w:marLeft w:val="0"/>
          <w:marRight w:val="0"/>
          <w:marTop w:val="0"/>
          <w:marBottom w:val="0"/>
          <w:divBdr>
            <w:top w:val="none" w:sz="0" w:space="0" w:color="auto"/>
            <w:left w:val="none" w:sz="0" w:space="0" w:color="auto"/>
            <w:bottom w:val="none" w:sz="0" w:space="0" w:color="auto"/>
            <w:right w:val="none" w:sz="0" w:space="0" w:color="auto"/>
          </w:divBdr>
          <w:divsChild>
            <w:div w:id="360133770">
              <w:marLeft w:val="0"/>
              <w:marRight w:val="0"/>
              <w:marTop w:val="0"/>
              <w:marBottom w:val="0"/>
              <w:divBdr>
                <w:top w:val="none" w:sz="0" w:space="0" w:color="auto"/>
                <w:left w:val="none" w:sz="0" w:space="0" w:color="auto"/>
                <w:bottom w:val="none" w:sz="0" w:space="0" w:color="auto"/>
                <w:right w:val="none" w:sz="0" w:space="0" w:color="auto"/>
              </w:divBdr>
              <w:divsChild>
                <w:div w:id="2008706130">
                  <w:marLeft w:val="0"/>
                  <w:marRight w:val="0"/>
                  <w:marTop w:val="0"/>
                  <w:marBottom w:val="0"/>
                  <w:divBdr>
                    <w:top w:val="none" w:sz="0" w:space="0" w:color="auto"/>
                    <w:left w:val="none" w:sz="0" w:space="0" w:color="auto"/>
                    <w:bottom w:val="none" w:sz="0" w:space="0" w:color="auto"/>
                    <w:right w:val="none" w:sz="0" w:space="0" w:color="auto"/>
                  </w:divBdr>
                  <w:divsChild>
                    <w:div w:id="279649909">
                      <w:marLeft w:val="0"/>
                      <w:marRight w:val="0"/>
                      <w:marTop w:val="0"/>
                      <w:marBottom w:val="0"/>
                      <w:divBdr>
                        <w:top w:val="none" w:sz="0" w:space="0" w:color="auto"/>
                        <w:left w:val="none" w:sz="0" w:space="0" w:color="auto"/>
                        <w:bottom w:val="none" w:sz="0" w:space="0" w:color="auto"/>
                        <w:right w:val="none" w:sz="0" w:space="0" w:color="auto"/>
                      </w:divBdr>
                    </w:div>
                  </w:divsChild>
                </w:div>
                <w:div w:id="784270193">
                  <w:marLeft w:val="0"/>
                  <w:marRight w:val="0"/>
                  <w:marTop w:val="0"/>
                  <w:marBottom w:val="0"/>
                  <w:divBdr>
                    <w:top w:val="none" w:sz="0" w:space="0" w:color="auto"/>
                    <w:left w:val="none" w:sz="0" w:space="0" w:color="auto"/>
                    <w:bottom w:val="none" w:sz="0" w:space="0" w:color="auto"/>
                    <w:right w:val="none" w:sz="0" w:space="0" w:color="auto"/>
                  </w:divBdr>
                  <w:divsChild>
                    <w:div w:id="853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25027">
      <w:bodyDiv w:val="1"/>
      <w:marLeft w:val="0"/>
      <w:marRight w:val="0"/>
      <w:marTop w:val="0"/>
      <w:marBottom w:val="0"/>
      <w:divBdr>
        <w:top w:val="none" w:sz="0" w:space="0" w:color="auto"/>
        <w:left w:val="none" w:sz="0" w:space="0" w:color="auto"/>
        <w:bottom w:val="none" w:sz="0" w:space="0" w:color="auto"/>
        <w:right w:val="none" w:sz="0" w:space="0" w:color="auto"/>
      </w:divBdr>
      <w:divsChild>
        <w:div w:id="573783310">
          <w:marLeft w:val="0"/>
          <w:marRight w:val="0"/>
          <w:marTop w:val="0"/>
          <w:marBottom w:val="0"/>
          <w:divBdr>
            <w:top w:val="none" w:sz="0" w:space="0" w:color="auto"/>
            <w:left w:val="none" w:sz="0" w:space="0" w:color="auto"/>
            <w:bottom w:val="none" w:sz="0" w:space="0" w:color="auto"/>
            <w:right w:val="none" w:sz="0" w:space="0" w:color="auto"/>
          </w:divBdr>
          <w:divsChild>
            <w:div w:id="1082146851">
              <w:marLeft w:val="0"/>
              <w:marRight w:val="0"/>
              <w:marTop w:val="0"/>
              <w:marBottom w:val="0"/>
              <w:divBdr>
                <w:top w:val="none" w:sz="0" w:space="0" w:color="auto"/>
                <w:left w:val="none" w:sz="0" w:space="0" w:color="auto"/>
                <w:bottom w:val="none" w:sz="0" w:space="0" w:color="auto"/>
                <w:right w:val="none" w:sz="0" w:space="0" w:color="auto"/>
              </w:divBdr>
              <w:divsChild>
                <w:div w:id="1613783936">
                  <w:marLeft w:val="0"/>
                  <w:marRight w:val="0"/>
                  <w:marTop w:val="0"/>
                  <w:marBottom w:val="0"/>
                  <w:divBdr>
                    <w:top w:val="none" w:sz="0" w:space="0" w:color="auto"/>
                    <w:left w:val="none" w:sz="0" w:space="0" w:color="auto"/>
                    <w:bottom w:val="none" w:sz="0" w:space="0" w:color="auto"/>
                    <w:right w:val="none" w:sz="0" w:space="0" w:color="auto"/>
                  </w:divBdr>
                  <w:divsChild>
                    <w:div w:id="5669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1061">
      <w:bodyDiv w:val="1"/>
      <w:marLeft w:val="0"/>
      <w:marRight w:val="0"/>
      <w:marTop w:val="0"/>
      <w:marBottom w:val="0"/>
      <w:divBdr>
        <w:top w:val="none" w:sz="0" w:space="0" w:color="auto"/>
        <w:left w:val="none" w:sz="0" w:space="0" w:color="auto"/>
        <w:bottom w:val="none" w:sz="0" w:space="0" w:color="auto"/>
        <w:right w:val="none" w:sz="0" w:space="0" w:color="auto"/>
      </w:divBdr>
      <w:divsChild>
        <w:div w:id="1499999592">
          <w:marLeft w:val="0"/>
          <w:marRight w:val="0"/>
          <w:marTop w:val="0"/>
          <w:marBottom w:val="0"/>
          <w:divBdr>
            <w:top w:val="none" w:sz="0" w:space="0" w:color="auto"/>
            <w:left w:val="none" w:sz="0" w:space="0" w:color="auto"/>
            <w:bottom w:val="none" w:sz="0" w:space="0" w:color="auto"/>
            <w:right w:val="none" w:sz="0" w:space="0" w:color="auto"/>
          </w:divBdr>
        </w:div>
        <w:div w:id="367340149">
          <w:marLeft w:val="0"/>
          <w:marRight w:val="0"/>
          <w:marTop w:val="0"/>
          <w:marBottom w:val="0"/>
          <w:divBdr>
            <w:top w:val="none" w:sz="0" w:space="0" w:color="auto"/>
            <w:left w:val="none" w:sz="0" w:space="0" w:color="auto"/>
            <w:bottom w:val="none" w:sz="0" w:space="0" w:color="auto"/>
            <w:right w:val="none" w:sz="0" w:space="0" w:color="auto"/>
          </w:divBdr>
        </w:div>
      </w:divsChild>
    </w:div>
    <w:div w:id="1591617077">
      <w:bodyDiv w:val="1"/>
      <w:marLeft w:val="0"/>
      <w:marRight w:val="0"/>
      <w:marTop w:val="0"/>
      <w:marBottom w:val="0"/>
      <w:divBdr>
        <w:top w:val="none" w:sz="0" w:space="0" w:color="auto"/>
        <w:left w:val="none" w:sz="0" w:space="0" w:color="auto"/>
        <w:bottom w:val="none" w:sz="0" w:space="0" w:color="auto"/>
        <w:right w:val="none" w:sz="0" w:space="0" w:color="auto"/>
      </w:divBdr>
      <w:divsChild>
        <w:div w:id="1860001681">
          <w:marLeft w:val="0"/>
          <w:marRight w:val="0"/>
          <w:marTop w:val="0"/>
          <w:marBottom w:val="0"/>
          <w:divBdr>
            <w:top w:val="none" w:sz="0" w:space="0" w:color="auto"/>
            <w:left w:val="none" w:sz="0" w:space="0" w:color="auto"/>
            <w:bottom w:val="none" w:sz="0" w:space="0" w:color="auto"/>
            <w:right w:val="none" w:sz="0" w:space="0" w:color="auto"/>
          </w:divBdr>
          <w:divsChild>
            <w:div w:id="2098667758">
              <w:marLeft w:val="0"/>
              <w:marRight w:val="0"/>
              <w:marTop w:val="0"/>
              <w:marBottom w:val="0"/>
              <w:divBdr>
                <w:top w:val="none" w:sz="0" w:space="0" w:color="auto"/>
                <w:left w:val="none" w:sz="0" w:space="0" w:color="auto"/>
                <w:bottom w:val="none" w:sz="0" w:space="0" w:color="auto"/>
                <w:right w:val="none" w:sz="0" w:space="0" w:color="auto"/>
              </w:divBdr>
              <w:divsChild>
                <w:div w:id="1710640254">
                  <w:marLeft w:val="0"/>
                  <w:marRight w:val="0"/>
                  <w:marTop w:val="0"/>
                  <w:marBottom w:val="0"/>
                  <w:divBdr>
                    <w:top w:val="none" w:sz="0" w:space="0" w:color="auto"/>
                    <w:left w:val="none" w:sz="0" w:space="0" w:color="auto"/>
                    <w:bottom w:val="none" w:sz="0" w:space="0" w:color="auto"/>
                    <w:right w:val="none" w:sz="0" w:space="0" w:color="auto"/>
                  </w:divBdr>
                  <w:divsChild>
                    <w:div w:id="767892788">
                      <w:marLeft w:val="0"/>
                      <w:marRight w:val="0"/>
                      <w:marTop w:val="0"/>
                      <w:marBottom w:val="0"/>
                      <w:divBdr>
                        <w:top w:val="none" w:sz="0" w:space="0" w:color="auto"/>
                        <w:left w:val="none" w:sz="0" w:space="0" w:color="auto"/>
                        <w:bottom w:val="none" w:sz="0" w:space="0" w:color="auto"/>
                        <w:right w:val="none" w:sz="0" w:space="0" w:color="auto"/>
                      </w:divBdr>
                      <w:divsChild>
                        <w:div w:id="2116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025">
                  <w:marLeft w:val="0"/>
                  <w:marRight w:val="0"/>
                  <w:marTop w:val="0"/>
                  <w:marBottom w:val="0"/>
                  <w:divBdr>
                    <w:top w:val="none" w:sz="0" w:space="0" w:color="auto"/>
                    <w:left w:val="none" w:sz="0" w:space="0" w:color="auto"/>
                    <w:bottom w:val="none" w:sz="0" w:space="0" w:color="auto"/>
                    <w:right w:val="none" w:sz="0" w:space="0" w:color="auto"/>
                  </w:divBdr>
                  <w:divsChild>
                    <w:div w:id="1898592545">
                      <w:marLeft w:val="0"/>
                      <w:marRight w:val="0"/>
                      <w:marTop w:val="0"/>
                      <w:marBottom w:val="0"/>
                      <w:divBdr>
                        <w:top w:val="none" w:sz="0" w:space="0" w:color="auto"/>
                        <w:left w:val="none" w:sz="0" w:space="0" w:color="auto"/>
                        <w:bottom w:val="none" w:sz="0" w:space="0" w:color="auto"/>
                        <w:right w:val="none" w:sz="0" w:space="0" w:color="auto"/>
                      </w:divBdr>
                      <w:divsChild>
                        <w:div w:id="720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7418">
                  <w:marLeft w:val="0"/>
                  <w:marRight w:val="0"/>
                  <w:marTop w:val="0"/>
                  <w:marBottom w:val="0"/>
                  <w:divBdr>
                    <w:top w:val="none" w:sz="0" w:space="0" w:color="auto"/>
                    <w:left w:val="none" w:sz="0" w:space="0" w:color="auto"/>
                    <w:bottom w:val="none" w:sz="0" w:space="0" w:color="auto"/>
                    <w:right w:val="none" w:sz="0" w:space="0" w:color="auto"/>
                  </w:divBdr>
                  <w:divsChild>
                    <w:div w:id="3292444">
                      <w:marLeft w:val="0"/>
                      <w:marRight w:val="0"/>
                      <w:marTop w:val="0"/>
                      <w:marBottom w:val="0"/>
                      <w:divBdr>
                        <w:top w:val="none" w:sz="0" w:space="0" w:color="auto"/>
                        <w:left w:val="none" w:sz="0" w:space="0" w:color="auto"/>
                        <w:bottom w:val="none" w:sz="0" w:space="0" w:color="auto"/>
                        <w:right w:val="none" w:sz="0" w:space="0" w:color="auto"/>
                      </w:divBdr>
                      <w:divsChild>
                        <w:div w:id="6066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6016">
      <w:bodyDiv w:val="1"/>
      <w:marLeft w:val="0"/>
      <w:marRight w:val="0"/>
      <w:marTop w:val="0"/>
      <w:marBottom w:val="0"/>
      <w:divBdr>
        <w:top w:val="none" w:sz="0" w:space="0" w:color="auto"/>
        <w:left w:val="none" w:sz="0" w:space="0" w:color="auto"/>
        <w:bottom w:val="none" w:sz="0" w:space="0" w:color="auto"/>
        <w:right w:val="none" w:sz="0" w:space="0" w:color="auto"/>
      </w:divBdr>
      <w:divsChild>
        <w:div w:id="1750731285">
          <w:marLeft w:val="0"/>
          <w:marRight w:val="0"/>
          <w:marTop w:val="0"/>
          <w:marBottom w:val="0"/>
          <w:divBdr>
            <w:top w:val="none" w:sz="0" w:space="0" w:color="auto"/>
            <w:left w:val="none" w:sz="0" w:space="0" w:color="auto"/>
            <w:bottom w:val="none" w:sz="0" w:space="0" w:color="auto"/>
            <w:right w:val="none" w:sz="0" w:space="0" w:color="auto"/>
          </w:divBdr>
          <w:divsChild>
            <w:div w:id="264658183">
              <w:marLeft w:val="0"/>
              <w:marRight w:val="0"/>
              <w:marTop w:val="0"/>
              <w:marBottom w:val="0"/>
              <w:divBdr>
                <w:top w:val="none" w:sz="0" w:space="0" w:color="auto"/>
                <w:left w:val="none" w:sz="0" w:space="0" w:color="auto"/>
                <w:bottom w:val="none" w:sz="0" w:space="0" w:color="auto"/>
                <w:right w:val="none" w:sz="0" w:space="0" w:color="auto"/>
              </w:divBdr>
              <w:divsChild>
                <w:div w:id="102847497">
                  <w:marLeft w:val="0"/>
                  <w:marRight w:val="0"/>
                  <w:marTop w:val="0"/>
                  <w:marBottom w:val="0"/>
                  <w:divBdr>
                    <w:top w:val="none" w:sz="0" w:space="0" w:color="auto"/>
                    <w:left w:val="none" w:sz="0" w:space="0" w:color="auto"/>
                    <w:bottom w:val="none" w:sz="0" w:space="0" w:color="auto"/>
                    <w:right w:val="none" w:sz="0" w:space="0" w:color="auto"/>
                  </w:divBdr>
                  <w:divsChild>
                    <w:div w:id="15190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238">
      <w:bodyDiv w:val="1"/>
      <w:marLeft w:val="0"/>
      <w:marRight w:val="0"/>
      <w:marTop w:val="0"/>
      <w:marBottom w:val="0"/>
      <w:divBdr>
        <w:top w:val="none" w:sz="0" w:space="0" w:color="auto"/>
        <w:left w:val="none" w:sz="0" w:space="0" w:color="auto"/>
        <w:bottom w:val="none" w:sz="0" w:space="0" w:color="auto"/>
        <w:right w:val="none" w:sz="0" w:space="0" w:color="auto"/>
      </w:divBdr>
      <w:divsChild>
        <w:div w:id="480200154">
          <w:marLeft w:val="0"/>
          <w:marRight w:val="0"/>
          <w:marTop w:val="0"/>
          <w:marBottom w:val="0"/>
          <w:divBdr>
            <w:top w:val="none" w:sz="0" w:space="0" w:color="auto"/>
            <w:left w:val="none" w:sz="0" w:space="0" w:color="auto"/>
            <w:bottom w:val="none" w:sz="0" w:space="0" w:color="auto"/>
            <w:right w:val="none" w:sz="0" w:space="0" w:color="auto"/>
          </w:divBdr>
          <w:divsChild>
            <w:div w:id="1484007995">
              <w:marLeft w:val="0"/>
              <w:marRight w:val="0"/>
              <w:marTop w:val="0"/>
              <w:marBottom w:val="0"/>
              <w:divBdr>
                <w:top w:val="none" w:sz="0" w:space="0" w:color="auto"/>
                <w:left w:val="none" w:sz="0" w:space="0" w:color="auto"/>
                <w:bottom w:val="none" w:sz="0" w:space="0" w:color="auto"/>
                <w:right w:val="none" w:sz="0" w:space="0" w:color="auto"/>
              </w:divBdr>
              <w:divsChild>
                <w:div w:id="21283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49583">
      <w:bodyDiv w:val="1"/>
      <w:marLeft w:val="0"/>
      <w:marRight w:val="0"/>
      <w:marTop w:val="0"/>
      <w:marBottom w:val="0"/>
      <w:divBdr>
        <w:top w:val="none" w:sz="0" w:space="0" w:color="auto"/>
        <w:left w:val="none" w:sz="0" w:space="0" w:color="auto"/>
        <w:bottom w:val="none" w:sz="0" w:space="0" w:color="auto"/>
        <w:right w:val="none" w:sz="0" w:space="0" w:color="auto"/>
      </w:divBdr>
      <w:divsChild>
        <w:div w:id="472481357">
          <w:marLeft w:val="0"/>
          <w:marRight w:val="0"/>
          <w:marTop w:val="0"/>
          <w:marBottom w:val="0"/>
          <w:divBdr>
            <w:top w:val="none" w:sz="0" w:space="0" w:color="auto"/>
            <w:left w:val="none" w:sz="0" w:space="0" w:color="auto"/>
            <w:bottom w:val="none" w:sz="0" w:space="0" w:color="auto"/>
            <w:right w:val="none" w:sz="0" w:space="0" w:color="auto"/>
          </w:divBdr>
          <w:divsChild>
            <w:div w:id="873620438">
              <w:marLeft w:val="0"/>
              <w:marRight w:val="0"/>
              <w:marTop w:val="0"/>
              <w:marBottom w:val="0"/>
              <w:divBdr>
                <w:top w:val="none" w:sz="0" w:space="0" w:color="auto"/>
                <w:left w:val="none" w:sz="0" w:space="0" w:color="auto"/>
                <w:bottom w:val="none" w:sz="0" w:space="0" w:color="auto"/>
                <w:right w:val="none" w:sz="0" w:space="0" w:color="auto"/>
              </w:divBdr>
              <w:divsChild>
                <w:div w:id="1721128177">
                  <w:marLeft w:val="0"/>
                  <w:marRight w:val="0"/>
                  <w:marTop w:val="0"/>
                  <w:marBottom w:val="0"/>
                  <w:divBdr>
                    <w:top w:val="none" w:sz="0" w:space="0" w:color="auto"/>
                    <w:left w:val="none" w:sz="0" w:space="0" w:color="auto"/>
                    <w:bottom w:val="none" w:sz="0" w:space="0" w:color="auto"/>
                    <w:right w:val="none" w:sz="0" w:space="0" w:color="auto"/>
                  </w:divBdr>
                  <w:divsChild>
                    <w:div w:id="191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5494">
      <w:bodyDiv w:val="1"/>
      <w:marLeft w:val="0"/>
      <w:marRight w:val="0"/>
      <w:marTop w:val="0"/>
      <w:marBottom w:val="0"/>
      <w:divBdr>
        <w:top w:val="none" w:sz="0" w:space="0" w:color="auto"/>
        <w:left w:val="none" w:sz="0" w:space="0" w:color="auto"/>
        <w:bottom w:val="none" w:sz="0" w:space="0" w:color="auto"/>
        <w:right w:val="none" w:sz="0" w:space="0" w:color="auto"/>
      </w:divBdr>
      <w:divsChild>
        <w:div w:id="440151516">
          <w:marLeft w:val="0"/>
          <w:marRight w:val="0"/>
          <w:marTop w:val="0"/>
          <w:marBottom w:val="0"/>
          <w:divBdr>
            <w:top w:val="none" w:sz="0" w:space="0" w:color="auto"/>
            <w:left w:val="none" w:sz="0" w:space="0" w:color="auto"/>
            <w:bottom w:val="none" w:sz="0" w:space="0" w:color="auto"/>
            <w:right w:val="none" w:sz="0" w:space="0" w:color="auto"/>
          </w:divBdr>
          <w:divsChild>
            <w:div w:id="654801532">
              <w:marLeft w:val="0"/>
              <w:marRight w:val="0"/>
              <w:marTop w:val="0"/>
              <w:marBottom w:val="0"/>
              <w:divBdr>
                <w:top w:val="none" w:sz="0" w:space="0" w:color="auto"/>
                <w:left w:val="none" w:sz="0" w:space="0" w:color="auto"/>
                <w:bottom w:val="none" w:sz="0" w:space="0" w:color="auto"/>
                <w:right w:val="none" w:sz="0" w:space="0" w:color="auto"/>
              </w:divBdr>
              <w:divsChild>
                <w:div w:id="145365331">
                  <w:marLeft w:val="0"/>
                  <w:marRight w:val="0"/>
                  <w:marTop w:val="0"/>
                  <w:marBottom w:val="0"/>
                  <w:divBdr>
                    <w:top w:val="none" w:sz="0" w:space="0" w:color="auto"/>
                    <w:left w:val="none" w:sz="0" w:space="0" w:color="auto"/>
                    <w:bottom w:val="none" w:sz="0" w:space="0" w:color="auto"/>
                    <w:right w:val="none" w:sz="0" w:space="0" w:color="auto"/>
                  </w:divBdr>
                  <w:divsChild>
                    <w:div w:id="17530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79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255">
          <w:marLeft w:val="0"/>
          <w:marRight w:val="0"/>
          <w:marTop w:val="0"/>
          <w:marBottom w:val="0"/>
          <w:divBdr>
            <w:top w:val="none" w:sz="0" w:space="0" w:color="auto"/>
            <w:left w:val="none" w:sz="0" w:space="0" w:color="auto"/>
            <w:bottom w:val="none" w:sz="0" w:space="0" w:color="auto"/>
            <w:right w:val="none" w:sz="0" w:space="0" w:color="auto"/>
          </w:divBdr>
          <w:divsChild>
            <w:div w:id="1568881033">
              <w:marLeft w:val="0"/>
              <w:marRight w:val="0"/>
              <w:marTop w:val="0"/>
              <w:marBottom w:val="0"/>
              <w:divBdr>
                <w:top w:val="none" w:sz="0" w:space="0" w:color="auto"/>
                <w:left w:val="none" w:sz="0" w:space="0" w:color="auto"/>
                <w:bottom w:val="none" w:sz="0" w:space="0" w:color="auto"/>
                <w:right w:val="none" w:sz="0" w:space="0" w:color="auto"/>
              </w:divBdr>
              <w:divsChild>
                <w:div w:id="264730378">
                  <w:marLeft w:val="0"/>
                  <w:marRight w:val="0"/>
                  <w:marTop w:val="0"/>
                  <w:marBottom w:val="0"/>
                  <w:divBdr>
                    <w:top w:val="none" w:sz="0" w:space="0" w:color="auto"/>
                    <w:left w:val="none" w:sz="0" w:space="0" w:color="auto"/>
                    <w:bottom w:val="none" w:sz="0" w:space="0" w:color="auto"/>
                    <w:right w:val="none" w:sz="0" w:space="0" w:color="auto"/>
                  </w:divBdr>
                  <w:divsChild>
                    <w:div w:id="19095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2523">
      <w:bodyDiv w:val="1"/>
      <w:marLeft w:val="0"/>
      <w:marRight w:val="0"/>
      <w:marTop w:val="0"/>
      <w:marBottom w:val="0"/>
      <w:divBdr>
        <w:top w:val="none" w:sz="0" w:space="0" w:color="auto"/>
        <w:left w:val="none" w:sz="0" w:space="0" w:color="auto"/>
        <w:bottom w:val="none" w:sz="0" w:space="0" w:color="auto"/>
        <w:right w:val="none" w:sz="0" w:space="0" w:color="auto"/>
      </w:divBdr>
      <w:divsChild>
        <w:div w:id="964888583">
          <w:marLeft w:val="0"/>
          <w:marRight w:val="0"/>
          <w:marTop w:val="0"/>
          <w:marBottom w:val="0"/>
          <w:divBdr>
            <w:top w:val="none" w:sz="0" w:space="0" w:color="auto"/>
            <w:left w:val="none" w:sz="0" w:space="0" w:color="auto"/>
            <w:bottom w:val="none" w:sz="0" w:space="0" w:color="auto"/>
            <w:right w:val="none" w:sz="0" w:space="0" w:color="auto"/>
          </w:divBdr>
          <w:divsChild>
            <w:div w:id="50617158">
              <w:marLeft w:val="0"/>
              <w:marRight w:val="0"/>
              <w:marTop w:val="0"/>
              <w:marBottom w:val="0"/>
              <w:divBdr>
                <w:top w:val="none" w:sz="0" w:space="0" w:color="auto"/>
                <w:left w:val="none" w:sz="0" w:space="0" w:color="auto"/>
                <w:bottom w:val="none" w:sz="0" w:space="0" w:color="auto"/>
                <w:right w:val="none" w:sz="0" w:space="0" w:color="auto"/>
              </w:divBdr>
              <w:divsChild>
                <w:div w:id="1852521940">
                  <w:marLeft w:val="0"/>
                  <w:marRight w:val="0"/>
                  <w:marTop w:val="0"/>
                  <w:marBottom w:val="0"/>
                  <w:divBdr>
                    <w:top w:val="none" w:sz="0" w:space="0" w:color="auto"/>
                    <w:left w:val="none" w:sz="0" w:space="0" w:color="auto"/>
                    <w:bottom w:val="none" w:sz="0" w:space="0" w:color="auto"/>
                    <w:right w:val="none" w:sz="0" w:space="0" w:color="auto"/>
                  </w:divBdr>
                  <w:divsChild>
                    <w:div w:id="20664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41544">
      <w:bodyDiv w:val="1"/>
      <w:marLeft w:val="0"/>
      <w:marRight w:val="0"/>
      <w:marTop w:val="0"/>
      <w:marBottom w:val="0"/>
      <w:divBdr>
        <w:top w:val="none" w:sz="0" w:space="0" w:color="auto"/>
        <w:left w:val="none" w:sz="0" w:space="0" w:color="auto"/>
        <w:bottom w:val="none" w:sz="0" w:space="0" w:color="auto"/>
        <w:right w:val="none" w:sz="0" w:space="0" w:color="auto"/>
      </w:divBdr>
      <w:divsChild>
        <w:div w:id="1657562359">
          <w:marLeft w:val="0"/>
          <w:marRight w:val="0"/>
          <w:marTop w:val="0"/>
          <w:marBottom w:val="0"/>
          <w:divBdr>
            <w:top w:val="none" w:sz="0" w:space="0" w:color="auto"/>
            <w:left w:val="none" w:sz="0" w:space="0" w:color="auto"/>
            <w:bottom w:val="none" w:sz="0" w:space="0" w:color="auto"/>
            <w:right w:val="none" w:sz="0" w:space="0" w:color="auto"/>
          </w:divBdr>
          <w:divsChild>
            <w:div w:id="328824306">
              <w:marLeft w:val="0"/>
              <w:marRight w:val="0"/>
              <w:marTop w:val="0"/>
              <w:marBottom w:val="0"/>
              <w:divBdr>
                <w:top w:val="none" w:sz="0" w:space="0" w:color="auto"/>
                <w:left w:val="none" w:sz="0" w:space="0" w:color="auto"/>
                <w:bottom w:val="none" w:sz="0" w:space="0" w:color="auto"/>
                <w:right w:val="none" w:sz="0" w:space="0" w:color="auto"/>
              </w:divBdr>
              <w:divsChild>
                <w:div w:id="8257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7233">
      <w:bodyDiv w:val="1"/>
      <w:marLeft w:val="0"/>
      <w:marRight w:val="0"/>
      <w:marTop w:val="0"/>
      <w:marBottom w:val="0"/>
      <w:divBdr>
        <w:top w:val="none" w:sz="0" w:space="0" w:color="auto"/>
        <w:left w:val="none" w:sz="0" w:space="0" w:color="auto"/>
        <w:bottom w:val="none" w:sz="0" w:space="0" w:color="auto"/>
        <w:right w:val="none" w:sz="0" w:space="0" w:color="auto"/>
      </w:divBdr>
      <w:divsChild>
        <w:div w:id="900363554">
          <w:marLeft w:val="0"/>
          <w:marRight w:val="0"/>
          <w:marTop w:val="0"/>
          <w:marBottom w:val="0"/>
          <w:divBdr>
            <w:top w:val="none" w:sz="0" w:space="0" w:color="auto"/>
            <w:left w:val="none" w:sz="0" w:space="0" w:color="auto"/>
            <w:bottom w:val="none" w:sz="0" w:space="0" w:color="auto"/>
            <w:right w:val="none" w:sz="0" w:space="0" w:color="auto"/>
          </w:divBdr>
        </w:div>
        <w:div w:id="925571625">
          <w:marLeft w:val="0"/>
          <w:marRight w:val="0"/>
          <w:marTop w:val="0"/>
          <w:marBottom w:val="0"/>
          <w:divBdr>
            <w:top w:val="none" w:sz="0" w:space="0" w:color="auto"/>
            <w:left w:val="none" w:sz="0" w:space="0" w:color="auto"/>
            <w:bottom w:val="none" w:sz="0" w:space="0" w:color="auto"/>
            <w:right w:val="none" w:sz="0" w:space="0" w:color="auto"/>
          </w:divBdr>
        </w:div>
        <w:div w:id="935360322">
          <w:marLeft w:val="0"/>
          <w:marRight w:val="0"/>
          <w:marTop w:val="0"/>
          <w:marBottom w:val="0"/>
          <w:divBdr>
            <w:top w:val="none" w:sz="0" w:space="0" w:color="auto"/>
            <w:left w:val="none" w:sz="0" w:space="0" w:color="auto"/>
            <w:bottom w:val="none" w:sz="0" w:space="0" w:color="auto"/>
            <w:right w:val="none" w:sz="0" w:space="0" w:color="auto"/>
          </w:divBdr>
        </w:div>
        <w:div w:id="1406948362">
          <w:marLeft w:val="0"/>
          <w:marRight w:val="0"/>
          <w:marTop w:val="0"/>
          <w:marBottom w:val="0"/>
          <w:divBdr>
            <w:top w:val="none" w:sz="0" w:space="0" w:color="auto"/>
            <w:left w:val="none" w:sz="0" w:space="0" w:color="auto"/>
            <w:bottom w:val="none" w:sz="0" w:space="0" w:color="auto"/>
            <w:right w:val="none" w:sz="0" w:space="0" w:color="auto"/>
          </w:divBdr>
        </w:div>
        <w:div w:id="713039689">
          <w:marLeft w:val="0"/>
          <w:marRight w:val="0"/>
          <w:marTop w:val="0"/>
          <w:marBottom w:val="0"/>
          <w:divBdr>
            <w:top w:val="none" w:sz="0" w:space="0" w:color="auto"/>
            <w:left w:val="none" w:sz="0" w:space="0" w:color="auto"/>
            <w:bottom w:val="none" w:sz="0" w:space="0" w:color="auto"/>
            <w:right w:val="none" w:sz="0" w:space="0" w:color="auto"/>
          </w:divBdr>
        </w:div>
        <w:div w:id="558055862">
          <w:marLeft w:val="0"/>
          <w:marRight w:val="0"/>
          <w:marTop w:val="0"/>
          <w:marBottom w:val="0"/>
          <w:divBdr>
            <w:top w:val="none" w:sz="0" w:space="0" w:color="auto"/>
            <w:left w:val="none" w:sz="0" w:space="0" w:color="auto"/>
            <w:bottom w:val="none" w:sz="0" w:space="0" w:color="auto"/>
            <w:right w:val="none" w:sz="0" w:space="0" w:color="auto"/>
          </w:divBdr>
          <w:divsChild>
            <w:div w:id="1801995981">
              <w:marLeft w:val="0"/>
              <w:marRight w:val="0"/>
              <w:marTop w:val="0"/>
              <w:marBottom w:val="0"/>
              <w:divBdr>
                <w:top w:val="none" w:sz="0" w:space="0" w:color="auto"/>
                <w:left w:val="none" w:sz="0" w:space="0" w:color="auto"/>
                <w:bottom w:val="none" w:sz="0" w:space="0" w:color="auto"/>
                <w:right w:val="none" w:sz="0" w:space="0" w:color="auto"/>
              </w:divBdr>
            </w:div>
            <w:div w:id="1034767349">
              <w:marLeft w:val="0"/>
              <w:marRight w:val="0"/>
              <w:marTop w:val="0"/>
              <w:marBottom w:val="0"/>
              <w:divBdr>
                <w:top w:val="none" w:sz="0" w:space="0" w:color="auto"/>
                <w:left w:val="none" w:sz="0" w:space="0" w:color="auto"/>
                <w:bottom w:val="none" w:sz="0" w:space="0" w:color="auto"/>
                <w:right w:val="none" w:sz="0" w:space="0" w:color="auto"/>
              </w:divBdr>
            </w:div>
            <w:div w:id="608464704">
              <w:marLeft w:val="0"/>
              <w:marRight w:val="0"/>
              <w:marTop w:val="0"/>
              <w:marBottom w:val="0"/>
              <w:divBdr>
                <w:top w:val="none" w:sz="0" w:space="0" w:color="auto"/>
                <w:left w:val="none" w:sz="0" w:space="0" w:color="auto"/>
                <w:bottom w:val="none" w:sz="0" w:space="0" w:color="auto"/>
                <w:right w:val="none" w:sz="0" w:space="0" w:color="auto"/>
              </w:divBdr>
            </w:div>
            <w:div w:id="3843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509">
      <w:bodyDiv w:val="1"/>
      <w:marLeft w:val="0"/>
      <w:marRight w:val="0"/>
      <w:marTop w:val="0"/>
      <w:marBottom w:val="0"/>
      <w:divBdr>
        <w:top w:val="none" w:sz="0" w:space="0" w:color="auto"/>
        <w:left w:val="none" w:sz="0" w:space="0" w:color="auto"/>
        <w:bottom w:val="none" w:sz="0" w:space="0" w:color="auto"/>
        <w:right w:val="none" w:sz="0" w:space="0" w:color="auto"/>
      </w:divBdr>
      <w:divsChild>
        <w:div w:id="248661690">
          <w:marLeft w:val="0"/>
          <w:marRight w:val="0"/>
          <w:marTop w:val="0"/>
          <w:marBottom w:val="0"/>
          <w:divBdr>
            <w:top w:val="none" w:sz="0" w:space="0" w:color="auto"/>
            <w:left w:val="none" w:sz="0" w:space="0" w:color="auto"/>
            <w:bottom w:val="none" w:sz="0" w:space="0" w:color="auto"/>
            <w:right w:val="none" w:sz="0" w:space="0" w:color="auto"/>
          </w:divBdr>
          <w:divsChild>
            <w:div w:id="2000032299">
              <w:marLeft w:val="0"/>
              <w:marRight w:val="0"/>
              <w:marTop w:val="0"/>
              <w:marBottom w:val="0"/>
              <w:divBdr>
                <w:top w:val="none" w:sz="0" w:space="0" w:color="auto"/>
                <w:left w:val="none" w:sz="0" w:space="0" w:color="auto"/>
                <w:bottom w:val="none" w:sz="0" w:space="0" w:color="auto"/>
                <w:right w:val="none" w:sz="0" w:space="0" w:color="auto"/>
              </w:divBdr>
              <w:divsChild>
                <w:div w:id="352145690">
                  <w:marLeft w:val="0"/>
                  <w:marRight w:val="0"/>
                  <w:marTop w:val="0"/>
                  <w:marBottom w:val="0"/>
                  <w:divBdr>
                    <w:top w:val="none" w:sz="0" w:space="0" w:color="auto"/>
                    <w:left w:val="none" w:sz="0" w:space="0" w:color="auto"/>
                    <w:bottom w:val="none" w:sz="0" w:space="0" w:color="auto"/>
                    <w:right w:val="none" w:sz="0" w:space="0" w:color="auto"/>
                  </w:divBdr>
                  <w:divsChild>
                    <w:div w:id="8487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8FC8-4EA4-6F47-B3E1-29660CC5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3175</Words>
  <Characters>17465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ALDANA</dc:creator>
  <cp:lastModifiedBy>July aldana</cp:lastModifiedBy>
  <cp:revision>3</cp:revision>
  <cp:lastPrinted>2021-08-25T18:56:00Z</cp:lastPrinted>
  <dcterms:created xsi:type="dcterms:W3CDTF">2021-08-24T22:33:00Z</dcterms:created>
  <dcterms:modified xsi:type="dcterms:W3CDTF">2021-08-25T18:56:00Z</dcterms:modified>
</cp:coreProperties>
</file>