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A1E" w:rsidRPr="003705FE" w:rsidRDefault="005D0BDE">
      <w:pPr>
        <w:jc w:val="right"/>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Bogotá D.C., 4</w:t>
      </w:r>
      <w:r w:rsidR="007644D3" w:rsidRPr="003705FE">
        <w:rPr>
          <w:rFonts w:ascii="Times New Roman" w:eastAsia="Times New Roman" w:hAnsi="Times New Roman" w:cs="Times New Roman"/>
          <w:sz w:val="24"/>
          <w:szCs w:val="24"/>
          <w:lang w:val="es-ES"/>
        </w:rPr>
        <w:t xml:space="preserve"> de agosto de 2021</w:t>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 xml:space="preserve"> </w:t>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 xml:space="preserve"> </w:t>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Doctor</w:t>
      </w:r>
    </w:p>
    <w:p w:rsidR="007A6A1E" w:rsidRPr="003705FE" w:rsidRDefault="007644D3">
      <w:pPr>
        <w:rPr>
          <w:rFonts w:ascii="Times New Roman" w:eastAsia="Times New Roman" w:hAnsi="Times New Roman" w:cs="Times New Roman"/>
          <w:b/>
          <w:sz w:val="24"/>
          <w:szCs w:val="24"/>
          <w:highlight w:val="white"/>
          <w:lang w:val="es-ES"/>
        </w:rPr>
      </w:pPr>
      <w:r w:rsidRPr="003705FE">
        <w:rPr>
          <w:rFonts w:ascii="Times New Roman" w:eastAsia="Times New Roman" w:hAnsi="Times New Roman" w:cs="Times New Roman"/>
          <w:b/>
          <w:sz w:val="24"/>
          <w:szCs w:val="24"/>
          <w:highlight w:val="white"/>
          <w:lang w:val="es-ES"/>
        </w:rPr>
        <w:t>Jorge Humberto Mantilla</w:t>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Secretario General</w:t>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Cámara de Representantes</w:t>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Ciudad</w:t>
      </w:r>
    </w:p>
    <w:p w:rsidR="007A6A1E" w:rsidRPr="003705FE" w:rsidRDefault="007644D3">
      <w:pPr>
        <w:ind w:left="2820" w:hanging="1400"/>
        <w:jc w:val="both"/>
        <w:rPr>
          <w:rFonts w:ascii="Times New Roman" w:eastAsia="Times New Roman" w:hAnsi="Times New Roman" w:cs="Times New Roman"/>
          <w:b/>
          <w:sz w:val="24"/>
          <w:szCs w:val="24"/>
          <w:lang w:val="es-ES"/>
        </w:rPr>
      </w:pPr>
      <w:r w:rsidRPr="003705FE">
        <w:rPr>
          <w:rFonts w:ascii="Times New Roman" w:eastAsia="Times New Roman" w:hAnsi="Times New Roman" w:cs="Times New Roman"/>
          <w:b/>
          <w:sz w:val="24"/>
          <w:szCs w:val="24"/>
          <w:lang w:val="es-ES"/>
        </w:rPr>
        <w:t xml:space="preserve"> </w:t>
      </w:r>
    </w:p>
    <w:p w:rsidR="007A6A1E" w:rsidRPr="003705FE" w:rsidRDefault="007644D3">
      <w:pPr>
        <w:ind w:left="2820" w:hanging="1400"/>
        <w:jc w:val="both"/>
        <w:rPr>
          <w:rFonts w:ascii="Times New Roman" w:eastAsia="Times New Roman" w:hAnsi="Times New Roman" w:cs="Times New Roman"/>
          <w:b/>
          <w:sz w:val="24"/>
          <w:szCs w:val="24"/>
          <w:lang w:val="es-ES"/>
        </w:rPr>
      </w:pPr>
      <w:r w:rsidRPr="003705FE">
        <w:rPr>
          <w:rFonts w:ascii="Times New Roman" w:eastAsia="Times New Roman" w:hAnsi="Times New Roman" w:cs="Times New Roman"/>
          <w:b/>
          <w:sz w:val="24"/>
          <w:szCs w:val="24"/>
          <w:lang w:val="es-ES"/>
        </w:rPr>
        <w:t xml:space="preserve"> </w:t>
      </w:r>
    </w:p>
    <w:p w:rsidR="007A6A1E" w:rsidRPr="003705FE" w:rsidRDefault="007644D3">
      <w:pPr>
        <w:pStyle w:val="Ttulo2"/>
        <w:keepNext w:val="0"/>
        <w:keepLines w:val="0"/>
        <w:spacing w:after="0"/>
        <w:ind w:left="2840" w:hanging="1420"/>
        <w:jc w:val="both"/>
        <w:rPr>
          <w:rFonts w:ascii="Times New Roman" w:eastAsia="Times New Roman" w:hAnsi="Times New Roman" w:cs="Times New Roman"/>
          <w:b/>
          <w:i/>
          <w:sz w:val="24"/>
          <w:szCs w:val="24"/>
          <w:lang w:val="es-ES"/>
        </w:rPr>
      </w:pPr>
      <w:bookmarkStart w:id="0" w:name="_e4764kcm8mr1" w:colFirst="0" w:colLast="0"/>
      <w:bookmarkEnd w:id="0"/>
      <w:r w:rsidRPr="003705FE">
        <w:rPr>
          <w:rFonts w:ascii="Times New Roman" w:eastAsia="Times New Roman" w:hAnsi="Times New Roman" w:cs="Times New Roman"/>
          <w:b/>
          <w:sz w:val="24"/>
          <w:szCs w:val="24"/>
          <w:lang w:val="es-ES"/>
        </w:rPr>
        <w:t>Asunto:</w:t>
      </w:r>
      <w:r w:rsidRPr="003705FE">
        <w:rPr>
          <w:rFonts w:ascii="Times New Roman" w:eastAsia="Times New Roman" w:hAnsi="Times New Roman" w:cs="Times New Roman"/>
          <w:sz w:val="24"/>
          <w:szCs w:val="24"/>
          <w:lang w:val="es-ES"/>
        </w:rPr>
        <w:t xml:space="preserve">      </w:t>
      </w:r>
      <w:r w:rsidRPr="003705FE">
        <w:rPr>
          <w:rFonts w:ascii="Times New Roman" w:eastAsia="Times New Roman" w:hAnsi="Times New Roman" w:cs="Times New Roman"/>
          <w:sz w:val="24"/>
          <w:szCs w:val="24"/>
          <w:lang w:val="es-ES"/>
        </w:rPr>
        <w:tab/>
        <w:t xml:space="preserve">Radicación de proyecto de ley </w:t>
      </w:r>
      <w:r w:rsidRPr="003705FE">
        <w:rPr>
          <w:rFonts w:ascii="Times New Roman" w:eastAsia="Times New Roman" w:hAnsi="Times New Roman" w:cs="Times New Roman"/>
          <w:i/>
          <w:sz w:val="24"/>
          <w:szCs w:val="24"/>
          <w:lang w:val="es-ES"/>
        </w:rPr>
        <w:t>“POR LA CUAL SE RINDE HOMENAJE Y SE PRESERVA LA MEMORIA DEL GENERAL JOSÉ MARÍA DIONISIO MELO Y ORTIZ (1800-1860), PRIMER Y ÚNICO PRESIDENTE INDÍGENA DE LA NACIÓN Y SE DICTAN OTRAS DISPOSICIONES”</w:t>
      </w:r>
    </w:p>
    <w:p w:rsidR="007A6A1E" w:rsidRPr="003705FE" w:rsidRDefault="007A6A1E">
      <w:pPr>
        <w:pStyle w:val="Ttulo2"/>
        <w:keepNext w:val="0"/>
        <w:keepLines w:val="0"/>
        <w:spacing w:after="0"/>
        <w:ind w:left="2840" w:hanging="1420"/>
        <w:jc w:val="both"/>
        <w:rPr>
          <w:rFonts w:ascii="Times New Roman" w:eastAsia="Times New Roman" w:hAnsi="Times New Roman" w:cs="Times New Roman"/>
          <w:i/>
          <w:sz w:val="24"/>
          <w:szCs w:val="24"/>
          <w:lang w:val="es-ES"/>
        </w:rPr>
      </w:pPr>
      <w:bookmarkStart w:id="1" w:name="_pige24v9ns2c" w:colFirst="0" w:colLast="0"/>
      <w:bookmarkEnd w:id="1"/>
    </w:p>
    <w:p w:rsidR="007A6A1E" w:rsidRPr="003705FE" w:rsidRDefault="007644D3">
      <w:pPr>
        <w:rPr>
          <w:rFonts w:ascii="Times New Roman" w:eastAsia="Times New Roman" w:hAnsi="Times New Roman" w:cs="Times New Roman"/>
          <w:b/>
          <w:sz w:val="24"/>
          <w:szCs w:val="24"/>
          <w:lang w:val="es-ES"/>
        </w:rPr>
      </w:pPr>
      <w:r w:rsidRPr="003705FE">
        <w:rPr>
          <w:rFonts w:ascii="Times New Roman" w:eastAsia="Times New Roman" w:hAnsi="Times New Roman" w:cs="Times New Roman"/>
          <w:b/>
          <w:sz w:val="24"/>
          <w:szCs w:val="24"/>
          <w:lang w:val="es-ES"/>
        </w:rPr>
        <w:t xml:space="preserve"> </w:t>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 xml:space="preserve"> </w:t>
      </w:r>
    </w:p>
    <w:p w:rsidR="007A6A1E" w:rsidRPr="003705FE" w:rsidRDefault="007644D3">
      <w:pPr>
        <w:jc w:val="both"/>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Respetado secretario general:</w:t>
      </w:r>
    </w:p>
    <w:p w:rsidR="007A6A1E" w:rsidRPr="003705FE" w:rsidRDefault="007644D3">
      <w:pPr>
        <w:jc w:val="both"/>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 xml:space="preserve"> </w:t>
      </w:r>
    </w:p>
    <w:p w:rsidR="007A6A1E" w:rsidRPr="003705FE" w:rsidRDefault="007644D3">
      <w:pPr>
        <w:jc w:val="both"/>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En nuestra calidad de congresistas de la República y en uso de las atribuciones que nos han sido conferidas constitucional y legalmente, nos permitimos respetuosamente radicar el proyecto de ley de la referencia y, en consecuencia, le solicitamos se sirva dar inicio al trámite legislativo respectivo.</w:t>
      </w:r>
    </w:p>
    <w:p w:rsidR="007A6A1E" w:rsidRPr="003705FE" w:rsidRDefault="007644D3">
      <w:pPr>
        <w:jc w:val="both"/>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 xml:space="preserve"> </w:t>
      </w:r>
    </w:p>
    <w:p w:rsidR="007A6A1E" w:rsidRPr="00525EDA" w:rsidRDefault="007644D3">
      <w:pPr>
        <w:jc w:val="both"/>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Por los honorables congresistas,</w:t>
      </w: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3705FE" w:rsidRDefault="007644D3">
      <w:pPr>
        <w:rPr>
          <w:rFonts w:ascii="Times New Roman" w:eastAsia="Times New Roman" w:hAnsi="Times New Roman" w:cs="Times New Roman"/>
          <w:b/>
          <w:sz w:val="24"/>
          <w:szCs w:val="24"/>
          <w:lang w:val="es-ES"/>
        </w:rPr>
      </w:pPr>
      <w:r w:rsidRPr="003705FE">
        <w:rPr>
          <w:rFonts w:ascii="Times New Roman" w:eastAsia="Times New Roman" w:hAnsi="Times New Roman" w:cs="Times New Roman"/>
          <w:b/>
          <w:sz w:val="24"/>
          <w:szCs w:val="24"/>
          <w:lang w:val="es-ES"/>
        </w:rPr>
        <w:t xml:space="preserve">OMAR DE JESUS RESTREPO CORREA </w:t>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Representante a la Cámara</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Partido Comunes</w:t>
      </w: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lastRenderedPageBreak/>
        <w:t xml:space="preserve">                       </w:t>
      </w:r>
    </w:p>
    <w:p w:rsidR="007A6A1E" w:rsidRPr="003705FE" w:rsidRDefault="007644D3">
      <w:pPr>
        <w:rPr>
          <w:rFonts w:ascii="Times New Roman" w:eastAsia="Times New Roman" w:hAnsi="Times New Roman" w:cs="Times New Roman"/>
          <w:b/>
          <w:sz w:val="24"/>
          <w:szCs w:val="24"/>
          <w:lang w:val="es-ES"/>
        </w:rPr>
      </w:pPr>
      <w:r w:rsidRPr="003705FE">
        <w:rPr>
          <w:rFonts w:ascii="Times New Roman" w:eastAsia="Times New Roman" w:hAnsi="Times New Roman" w:cs="Times New Roman"/>
          <w:b/>
          <w:sz w:val="24"/>
          <w:szCs w:val="24"/>
          <w:lang w:val="es-ES"/>
        </w:rPr>
        <w:t>JHON ARLEY MURILLO BENITEZ                 PABLO CATATUMBO TORRES V.</w:t>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Representante a la Cámara                                        Senador de la República</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Partido Colombia Renaciente                                    Partido Comunes</w:t>
      </w:r>
    </w:p>
    <w:p w:rsidR="007A6A1E" w:rsidRPr="00525EDA" w:rsidRDefault="007A6A1E">
      <w:pPr>
        <w:rPr>
          <w:rFonts w:ascii="Times New Roman" w:eastAsia="Times New Roman" w:hAnsi="Times New Roman" w:cs="Times New Roman"/>
          <w:sz w:val="24"/>
          <w:szCs w:val="24"/>
          <w:lang w:val="es-ES"/>
        </w:rPr>
      </w:pP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 xml:space="preserve">                         </w:t>
      </w:r>
    </w:p>
    <w:p w:rsidR="007A6A1E" w:rsidRPr="003705FE" w:rsidRDefault="007644D3">
      <w:pPr>
        <w:rPr>
          <w:rFonts w:ascii="Times New Roman" w:eastAsia="Times New Roman" w:hAnsi="Times New Roman" w:cs="Times New Roman"/>
          <w:b/>
          <w:sz w:val="24"/>
          <w:szCs w:val="24"/>
          <w:lang w:val="es-ES"/>
        </w:rPr>
      </w:pPr>
      <w:r w:rsidRPr="003705FE">
        <w:rPr>
          <w:rFonts w:ascii="Times New Roman" w:eastAsia="Times New Roman" w:hAnsi="Times New Roman" w:cs="Times New Roman"/>
          <w:b/>
          <w:sz w:val="24"/>
          <w:szCs w:val="24"/>
          <w:lang w:val="es-ES"/>
        </w:rPr>
        <w:t>CARLOS CARREÑO MARÍN                              SANDRA RAMIREZ LOBO S</w:t>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Representante a la Cámara                                        Senadora de la República</w:t>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Partido Comunes                                                       Partido Comunes</w:t>
      </w:r>
    </w:p>
    <w:p w:rsidR="007A6A1E" w:rsidRPr="003705FE" w:rsidRDefault="007A6A1E">
      <w:pPr>
        <w:rPr>
          <w:rFonts w:ascii="Times New Roman" w:eastAsia="Times New Roman" w:hAnsi="Times New Roman" w:cs="Times New Roman"/>
          <w:sz w:val="24"/>
          <w:szCs w:val="24"/>
          <w:lang w:val="es-ES"/>
        </w:rPr>
      </w:pPr>
    </w:p>
    <w:p w:rsidR="007A6A1E" w:rsidRPr="003705FE" w:rsidRDefault="007A6A1E">
      <w:pPr>
        <w:rPr>
          <w:rFonts w:ascii="Times New Roman" w:eastAsia="Times New Roman" w:hAnsi="Times New Roman" w:cs="Times New Roman"/>
          <w:sz w:val="24"/>
          <w:szCs w:val="24"/>
          <w:lang w:val="es-ES"/>
        </w:rPr>
      </w:pPr>
    </w:p>
    <w:p w:rsidR="007A6A1E" w:rsidRPr="003705FE" w:rsidRDefault="007A6A1E">
      <w:pPr>
        <w:rPr>
          <w:rFonts w:ascii="Times New Roman" w:eastAsia="Times New Roman" w:hAnsi="Times New Roman" w:cs="Times New Roman"/>
          <w:sz w:val="24"/>
          <w:szCs w:val="24"/>
          <w:lang w:val="es-ES"/>
        </w:rPr>
      </w:pPr>
    </w:p>
    <w:p w:rsidR="007A6A1E" w:rsidRPr="003705FE" w:rsidRDefault="007644D3">
      <w:pPr>
        <w:rPr>
          <w:rFonts w:ascii="Times New Roman" w:eastAsia="Times New Roman" w:hAnsi="Times New Roman" w:cs="Times New Roman"/>
          <w:b/>
          <w:sz w:val="26"/>
          <w:szCs w:val="26"/>
          <w:lang w:val="es-ES"/>
        </w:rPr>
      </w:pPr>
      <w:r w:rsidRPr="003705FE">
        <w:rPr>
          <w:rFonts w:ascii="Times New Roman" w:eastAsia="Times New Roman" w:hAnsi="Times New Roman" w:cs="Times New Roman"/>
          <w:b/>
          <w:sz w:val="24"/>
          <w:szCs w:val="24"/>
          <w:lang w:val="es-ES"/>
        </w:rPr>
        <w:t>FELICIANO VALENCIA MEDINA                     ABEL DAVID JARAMILLO LARGO</w:t>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Senador de la República                                            Representante a la Cámara</w:t>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Partido MAIS                                                             Partido MAIS</w:t>
      </w:r>
    </w:p>
    <w:p w:rsidR="007A6A1E" w:rsidRPr="003705FE" w:rsidRDefault="007A6A1E">
      <w:pPr>
        <w:rPr>
          <w:rFonts w:ascii="Times New Roman" w:eastAsia="Times New Roman" w:hAnsi="Times New Roman" w:cs="Times New Roman"/>
          <w:sz w:val="24"/>
          <w:szCs w:val="24"/>
          <w:lang w:val="es-ES"/>
        </w:rPr>
      </w:pPr>
    </w:p>
    <w:p w:rsidR="007A6A1E" w:rsidRPr="003705FE" w:rsidRDefault="007A6A1E">
      <w:pPr>
        <w:rPr>
          <w:rFonts w:ascii="Times New Roman" w:eastAsia="Times New Roman" w:hAnsi="Times New Roman" w:cs="Times New Roman"/>
          <w:sz w:val="24"/>
          <w:szCs w:val="24"/>
          <w:lang w:val="es-ES"/>
        </w:rPr>
      </w:pPr>
    </w:p>
    <w:p w:rsidR="007A6A1E" w:rsidRPr="003705FE" w:rsidRDefault="007A6A1E">
      <w:pPr>
        <w:rPr>
          <w:rFonts w:ascii="Times New Roman" w:eastAsia="Times New Roman" w:hAnsi="Times New Roman" w:cs="Times New Roman"/>
          <w:sz w:val="24"/>
          <w:szCs w:val="24"/>
          <w:lang w:val="es-ES"/>
        </w:rPr>
      </w:pPr>
    </w:p>
    <w:p w:rsidR="007A6A1E" w:rsidRPr="003705FE" w:rsidRDefault="007644D3">
      <w:pPr>
        <w:rPr>
          <w:rFonts w:ascii="Times New Roman" w:eastAsia="Times New Roman" w:hAnsi="Times New Roman" w:cs="Times New Roman"/>
          <w:b/>
          <w:sz w:val="24"/>
          <w:szCs w:val="24"/>
          <w:lang w:val="es-ES"/>
        </w:rPr>
      </w:pPr>
      <w:r w:rsidRPr="003705FE">
        <w:rPr>
          <w:rFonts w:ascii="Times New Roman" w:eastAsia="Times New Roman" w:hAnsi="Times New Roman" w:cs="Times New Roman"/>
          <w:b/>
          <w:sz w:val="24"/>
          <w:szCs w:val="24"/>
          <w:lang w:val="es-ES"/>
        </w:rPr>
        <w:t>JAIRO REINALDO CALA SUÁREZ                  JULIÁN GALLO CUBILLOS</w:t>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Representante a la Cámara                                        Senador de la República</w:t>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Partido Comunes                                                       Partido Comunes</w:t>
      </w:r>
    </w:p>
    <w:p w:rsidR="007A6A1E" w:rsidRPr="003705FE" w:rsidRDefault="007A6A1E">
      <w:pPr>
        <w:rPr>
          <w:rFonts w:ascii="Times New Roman" w:eastAsia="Times New Roman" w:hAnsi="Times New Roman" w:cs="Times New Roman"/>
          <w:sz w:val="24"/>
          <w:szCs w:val="24"/>
          <w:lang w:val="es-ES"/>
        </w:rPr>
      </w:pPr>
    </w:p>
    <w:p w:rsidR="007A6A1E" w:rsidRPr="003705FE" w:rsidRDefault="007A6A1E">
      <w:pPr>
        <w:rPr>
          <w:rFonts w:ascii="Times New Roman" w:eastAsia="Times New Roman" w:hAnsi="Times New Roman" w:cs="Times New Roman"/>
          <w:sz w:val="24"/>
          <w:szCs w:val="24"/>
          <w:lang w:val="es-ES"/>
        </w:rPr>
      </w:pPr>
    </w:p>
    <w:p w:rsidR="007A6A1E" w:rsidRPr="003705FE" w:rsidRDefault="007A6A1E">
      <w:pPr>
        <w:rPr>
          <w:rFonts w:ascii="Times New Roman" w:eastAsia="Times New Roman" w:hAnsi="Times New Roman" w:cs="Times New Roman"/>
          <w:sz w:val="24"/>
          <w:szCs w:val="24"/>
          <w:lang w:val="es-ES"/>
        </w:rPr>
      </w:pPr>
    </w:p>
    <w:p w:rsidR="007A6A1E" w:rsidRPr="003705FE" w:rsidRDefault="007644D3">
      <w:pPr>
        <w:rPr>
          <w:rFonts w:ascii="Times New Roman" w:eastAsia="Times New Roman" w:hAnsi="Times New Roman" w:cs="Times New Roman"/>
          <w:b/>
          <w:sz w:val="24"/>
          <w:szCs w:val="24"/>
          <w:lang w:val="es-ES"/>
        </w:rPr>
      </w:pPr>
      <w:r w:rsidRPr="003705FE">
        <w:rPr>
          <w:rFonts w:ascii="Times New Roman" w:eastAsia="Times New Roman" w:hAnsi="Times New Roman" w:cs="Times New Roman"/>
          <w:b/>
          <w:sz w:val="24"/>
          <w:szCs w:val="24"/>
          <w:lang w:val="es-ES"/>
        </w:rPr>
        <w:t>LUIS ALBERTO ALBÁN URBANO</w:t>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Representante a la Cámara</w:t>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t>Partido Comunes</w:t>
      </w:r>
      <w:r w:rsidRPr="003705FE">
        <w:rPr>
          <w:lang w:val="es-ES"/>
        </w:rPr>
        <w:br w:type="page"/>
      </w:r>
    </w:p>
    <w:p w:rsidR="007A6A1E" w:rsidRPr="003705FE" w:rsidRDefault="007644D3">
      <w:pPr>
        <w:rPr>
          <w:rFonts w:ascii="Times New Roman" w:eastAsia="Times New Roman" w:hAnsi="Times New Roman" w:cs="Times New Roman"/>
          <w:sz w:val="24"/>
          <w:szCs w:val="24"/>
          <w:lang w:val="es-ES"/>
        </w:rPr>
      </w:pPr>
      <w:r w:rsidRPr="003705FE">
        <w:rPr>
          <w:rFonts w:ascii="Times New Roman" w:eastAsia="Times New Roman" w:hAnsi="Times New Roman" w:cs="Times New Roman"/>
          <w:sz w:val="24"/>
          <w:szCs w:val="24"/>
          <w:lang w:val="es-ES"/>
        </w:rPr>
        <w:lastRenderedPageBreak/>
        <w:t xml:space="preserve"> </w:t>
      </w:r>
    </w:p>
    <w:p w:rsidR="007A6A1E" w:rsidRPr="003705FE" w:rsidRDefault="007A6A1E">
      <w:pPr>
        <w:rPr>
          <w:rFonts w:ascii="Times New Roman" w:eastAsia="Times New Roman" w:hAnsi="Times New Roman" w:cs="Times New Roman"/>
          <w:sz w:val="24"/>
          <w:szCs w:val="24"/>
          <w:lang w:val="es-ES"/>
        </w:rPr>
      </w:pPr>
    </w:p>
    <w:p w:rsidR="007A6A1E" w:rsidRPr="003705FE" w:rsidRDefault="007A6A1E">
      <w:pPr>
        <w:rPr>
          <w:rFonts w:ascii="Times New Roman" w:eastAsia="Times New Roman" w:hAnsi="Times New Roman" w:cs="Times New Roman"/>
          <w:sz w:val="24"/>
          <w:szCs w:val="24"/>
          <w:lang w:val="es-ES"/>
        </w:rPr>
      </w:pPr>
    </w:p>
    <w:p w:rsidR="007A6A1E" w:rsidRPr="003705FE" w:rsidRDefault="007A6A1E">
      <w:pPr>
        <w:rPr>
          <w:rFonts w:ascii="Times New Roman" w:eastAsia="Times New Roman" w:hAnsi="Times New Roman" w:cs="Times New Roman"/>
          <w:sz w:val="24"/>
          <w:szCs w:val="24"/>
          <w:lang w:val="es-ES"/>
        </w:rPr>
      </w:pPr>
    </w:p>
    <w:p w:rsidR="007A6A1E" w:rsidRPr="003705FE" w:rsidRDefault="007644D3">
      <w:pPr>
        <w:jc w:val="center"/>
        <w:rPr>
          <w:rFonts w:ascii="Times New Roman" w:eastAsia="Times New Roman" w:hAnsi="Times New Roman" w:cs="Times New Roman"/>
          <w:b/>
          <w:color w:val="00000A"/>
          <w:sz w:val="24"/>
          <w:szCs w:val="24"/>
          <w:lang w:val="es-ES"/>
        </w:rPr>
      </w:pPr>
      <w:r w:rsidRPr="003705FE">
        <w:rPr>
          <w:rFonts w:ascii="Times New Roman" w:eastAsia="Times New Roman" w:hAnsi="Times New Roman" w:cs="Times New Roman"/>
          <w:b/>
          <w:color w:val="00000A"/>
          <w:sz w:val="24"/>
          <w:szCs w:val="24"/>
          <w:lang w:val="es-ES"/>
        </w:rPr>
        <w:t>PROYECTO DE LEY ______ DE 2021</w:t>
      </w:r>
    </w:p>
    <w:p w:rsidR="007A6A1E" w:rsidRPr="003705FE" w:rsidRDefault="007644D3">
      <w:pPr>
        <w:jc w:val="center"/>
        <w:rPr>
          <w:rFonts w:ascii="Times New Roman" w:eastAsia="Times New Roman" w:hAnsi="Times New Roman" w:cs="Times New Roman"/>
          <w:b/>
          <w:color w:val="00000A"/>
          <w:sz w:val="24"/>
          <w:szCs w:val="24"/>
          <w:lang w:val="es-ES"/>
        </w:rPr>
      </w:pPr>
      <w:r w:rsidRPr="003705FE">
        <w:rPr>
          <w:rFonts w:ascii="Times New Roman" w:eastAsia="Times New Roman" w:hAnsi="Times New Roman" w:cs="Times New Roman"/>
          <w:b/>
          <w:color w:val="00000A"/>
          <w:sz w:val="24"/>
          <w:szCs w:val="24"/>
          <w:lang w:val="es-ES"/>
        </w:rPr>
        <w:t xml:space="preserve"> </w:t>
      </w:r>
    </w:p>
    <w:p w:rsidR="007A6A1E" w:rsidRPr="003705FE" w:rsidRDefault="007644D3">
      <w:pPr>
        <w:jc w:val="center"/>
        <w:rPr>
          <w:rFonts w:ascii="Times New Roman" w:eastAsia="Times New Roman" w:hAnsi="Times New Roman" w:cs="Times New Roman"/>
          <w:b/>
          <w:color w:val="00000A"/>
          <w:sz w:val="24"/>
          <w:szCs w:val="24"/>
          <w:lang w:val="es-ES"/>
        </w:rPr>
      </w:pPr>
      <w:r w:rsidRPr="003705FE">
        <w:rPr>
          <w:rFonts w:ascii="Times New Roman" w:eastAsia="Times New Roman" w:hAnsi="Times New Roman" w:cs="Times New Roman"/>
          <w:b/>
          <w:color w:val="00000A"/>
          <w:sz w:val="24"/>
          <w:szCs w:val="24"/>
          <w:lang w:val="es-ES"/>
        </w:rPr>
        <w:t xml:space="preserve"> </w:t>
      </w:r>
    </w:p>
    <w:p w:rsidR="007A6A1E" w:rsidRPr="003705FE" w:rsidRDefault="007644D3">
      <w:pPr>
        <w:jc w:val="center"/>
        <w:rPr>
          <w:rFonts w:ascii="Times New Roman" w:eastAsia="Times New Roman" w:hAnsi="Times New Roman" w:cs="Times New Roman"/>
          <w:b/>
          <w:i/>
          <w:color w:val="00000A"/>
          <w:sz w:val="24"/>
          <w:szCs w:val="24"/>
          <w:lang w:val="es-ES"/>
        </w:rPr>
      </w:pPr>
      <w:r w:rsidRPr="003705FE">
        <w:rPr>
          <w:rFonts w:ascii="Times New Roman" w:eastAsia="Times New Roman" w:hAnsi="Times New Roman" w:cs="Times New Roman"/>
          <w:b/>
          <w:color w:val="00000A"/>
          <w:sz w:val="24"/>
          <w:szCs w:val="24"/>
          <w:lang w:val="es-ES"/>
        </w:rPr>
        <w:t>“</w:t>
      </w:r>
      <w:r w:rsidRPr="003705FE">
        <w:rPr>
          <w:rFonts w:ascii="Times New Roman" w:eastAsia="Times New Roman" w:hAnsi="Times New Roman" w:cs="Times New Roman"/>
          <w:b/>
          <w:i/>
          <w:color w:val="00000A"/>
          <w:sz w:val="24"/>
          <w:szCs w:val="24"/>
          <w:lang w:val="es-ES"/>
        </w:rPr>
        <w:t>POR LA CUAL SE RINDE HOMENAJE Y SE PRESERVA LA MEMORIA DEL GENERAL JOSÉ MARÍA DIONISIO MELO Y ORTIZ (1800-1860), PRIMER Y ÚNICO PRESIDENTE INDÍGENA DE LA NACIÓN Y SE DICTAN OTRAS DISPOSICIONES”</w:t>
      </w:r>
    </w:p>
    <w:p w:rsidR="007A6A1E" w:rsidRPr="003705FE" w:rsidRDefault="007A6A1E">
      <w:pPr>
        <w:jc w:val="center"/>
        <w:rPr>
          <w:rFonts w:ascii="Times New Roman" w:eastAsia="Times New Roman" w:hAnsi="Times New Roman" w:cs="Times New Roman"/>
          <w:b/>
          <w:i/>
          <w:color w:val="00000A"/>
          <w:sz w:val="24"/>
          <w:szCs w:val="24"/>
          <w:lang w:val="es-ES"/>
        </w:rPr>
      </w:pPr>
    </w:p>
    <w:p w:rsidR="007A6A1E" w:rsidRPr="003705FE" w:rsidRDefault="007644D3">
      <w:pPr>
        <w:jc w:val="center"/>
        <w:rPr>
          <w:rFonts w:ascii="Times New Roman" w:eastAsia="Times New Roman" w:hAnsi="Times New Roman" w:cs="Times New Roman"/>
          <w:b/>
          <w:color w:val="00000A"/>
          <w:sz w:val="24"/>
          <w:szCs w:val="24"/>
          <w:lang w:val="es-ES"/>
        </w:rPr>
      </w:pPr>
      <w:r w:rsidRPr="003705FE">
        <w:rPr>
          <w:rFonts w:ascii="Times New Roman" w:eastAsia="Times New Roman" w:hAnsi="Times New Roman" w:cs="Times New Roman"/>
          <w:b/>
          <w:color w:val="00000A"/>
          <w:sz w:val="24"/>
          <w:szCs w:val="24"/>
          <w:lang w:val="es-ES"/>
        </w:rPr>
        <w:t>El Congreso de Colombia</w:t>
      </w:r>
    </w:p>
    <w:p w:rsidR="007A6A1E" w:rsidRPr="003705FE" w:rsidRDefault="007644D3">
      <w:pPr>
        <w:jc w:val="center"/>
        <w:rPr>
          <w:rFonts w:ascii="Times New Roman" w:eastAsia="Times New Roman" w:hAnsi="Times New Roman" w:cs="Times New Roman"/>
          <w:b/>
          <w:color w:val="00000A"/>
          <w:sz w:val="24"/>
          <w:szCs w:val="24"/>
          <w:lang w:val="es-ES"/>
        </w:rPr>
      </w:pPr>
      <w:r w:rsidRPr="003705FE">
        <w:rPr>
          <w:rFonts w:ascii="Times New Roman" w:eastAsia="Times New Roman" w:hAnsi="Times New Roman" w:cs="Times New Roman"/>
          <w:b/>
          <w:color w:val="00000A"/>
          <w:sz w:val="24"/>
          <w:szCs w:val="24"/>
          <w:lang w:val="es-ES"/>
        </w:rPr>
        <w:t xml:space="preserve"> </w:t>
      </w:r>
    </w:p>
    <w:p w:rsidR="007A6A1E" w:rsidRPr="003705FE" w:rsidRDefault="007644D3">
      <w:pPr>
        <w:jc w:val="center"/>
        <w:rPr>
          <w:rFonts w:ascii="Times New Roman" w:eastAsia="Times New Roman" w:hAnsi="Times New Roman" w:cs="Times New Roman"/>
          <w:color w:val="00000A"/>
          <w:sz w:val="24"/>
          <w:szCs w:val="24"/>
          <w:lang w:val="es-ES"/>
        </w:rPr>
      </w:pPr>
      <w:r w:rsidRPr="003705FE">
        <w:rPr>
          <w:rFonts w:ascii="Times New Roman" w:eastAsia="Times New Roman" w:hAnsi="Times New Roman" w:cs="Times New Roman"/>
          <w:color w:val="00000A"/>
          <w:sz w:val="24"/>
          <w:szCs w:val="24"/>
          <w:lang w:val="es-ES"/>
        </w:rPr>
        <w:t xml:space="preserve"> </w:t>
      </w:r>
    </w:p>
    <w:p w:rsidR="007A6A1E" w:rsidRPr="003705FE" w:rsidRDefault="007644D3">
      <w:pPr>
        <w:jc w:val="center"/>
        <w:rPr>
          <w:rFonts w:ascii="Times New Roman" w:eastAsia="Times New Roman" w:hAnsi="Times New Roman" w:cs="Times New Roman"/>
          <w:b/>
          <w:color w:val="00000A"/>
          <w:sz w:val="24"/>
          <w:szCs w:val="24"/>
          <w:lang w:val="es-ES"/>
        </w:rPr>
      </w:pPr>
      <w:r w:rsidRPr="003705FE">
        <w:rPr>
          <w:rFonts w:ascii="Times New Roman" w:eastAsia="Times New Roman" w:hAnsi="Times New Roman" w:cs="Times New Roman"/>
          <w:b/>
          <w:color w:val="00000A"/>
          <w:sz w:val="24"/>
          <w:szCs w:val="24"/>
          <w:lang w:val="es-ES"/>
        </w:rPr>
        <w:t>Decreta</w:t>
      </w:r>
    </w:p>
    <w:p w:rsidR="007A6A1E" w:rsidRPr="003705FE" w:rsidRDefault="007644D3">
      <w:pPr>
        <w:rPr>
          <w:rFonts w:ascii="Times New Roman" w:eastAsia="Times New Roman" w:hAnsi="Times New Roman" w:cs="Times New Roman"/>
          <w:color w:val="00000A"/>
          <w:sz w:val="24"/>
          <w:szCs w:val="24"/>
          <w:lang w:val="es-ES"/>
        </w:rPr>
      </w:pPr>
      <w:r w:rsidRPr="003705FE">
        <w:rPr>
          <w:rFonts w:ascii="Times New Roman" w:eastAsia="Times New Roman" w:hAnsi="Times New Roman" w:cs="Times New Roman"/>
          <w:color w:val="00000A"/>
          <w:sz w:val="24"/>
          <w:szCs w:val="24"/>
          <w:lang w:val="es-ES"/>
        </w:rPr>
        <w:t xml:space="preserve"> </w:t>
      </w:r>
    </w:p>
    <w:p w:rsidR="007A6A1E" w:rsidRPr="003705FE" w:rsidRDefault="007644D3">
      <w:pPr>
        <w:jc w:val="both"/>
        <w:rPr>
          <w:rFonts w:ascii="Times New Roman" w:eastAsia="Times New Roman" w:hAnsi="Times New Roman" w:cs="Times New Roman"/>
          <w:color w:val="00000A"/>
          <w:sz w:val="24"/>
          <w:szCs w:val="24"/>
          <w:lang w:val="es-ES"/>
        </w:rPr>
      </w:pPr>
      <w:r w:rsidRPr="003705FE">
        <w:rPr>
          <w:rFonts w:ascii="Times New Roman" w:eastAsia="Times New Roman" w:hAnsi="Times New Roman" w:cs="Times New Roman"/>
          <w:b/>
          <w:color w:val="00000A"/>
          <w:sz w:val="24"/>
          <w:szCs w:val="24"/>
          <w:lang w:val="es-ES"/>
        </w:rPr>
        <w:t>Artículo 1o.</w:t>
      </w:r>
      <w:r w:rsidRPr="003705FE">
        <w:rPr>
          <w:rFonts w:ascii="Times New Roman" w:eastAsia="Times New Roman" w:hAnsi="Times New Roman" w:cs="Times New Roman"/>
          <w:color w:val="00000A"/>
          <w:sz w:val="24"/>
          <w:szCs w:val="24"/>
          <w:lang w:val="es-ES"/>
        </w:rPr>
        <w:t xml:space="preserve"> </w:t>
      </w:r>
      <w:r w:rsidRPr="00525EDA">
        <w:rPr>
          <w:rFonts w:ascii="Times New Roman" w:eastAsia="Times New Roman" w:hAnsi="Times New Roman" w:cs="Times New Roman"/>
          <w:b/>
          <w:color w:val="00000A"/>
          <w:sz w:val="24"/>
          <w:szCs w:val="24"/>
          <w:lang w:val="es-ES"/>
        </w:rPr>
        <w:t>Objeto.</w:t>
      </w:r>
      <w:r w:rsidRPr="00525EDA">
        <w:rPr>
          <w:rFonts w:ascii="Times New Roman" w:eastAsia="Times New Roman" w:hAnsi="Times New Roman" w:cs="Times New Roman"/>
          <w:color w:val="00000A"/>
          <w:sz w:val="24"/>
          <w:szCs w:val="24"/>
          <w:lang w:val="es-ES"/>
        </w:rPr>
        <w:t xml:space="preserve"> </w:t>
      </w:r>
      <w:r w:rsidRPr="003705FE">
        <w:rPr>
          <w:rFonts w:ascii="Times New Roman" w:eastAsia="Times New Roman" w:hAnsi="Times New Roman" w:cs="Times New Roman"/>
          <w:color w:val="00000A"/>
          <w:sz w:val="24"/>
          <w:szCs w:val="24"/>
          <w:lang w:val="es-ES"/>
        </w:rPr>
        <w:t>El Congreso de la República honra y exalta la memoria del general José María Melo, como primer y único Presidente indígena de la nación.</w:t>
      </w:r>
    </w:p>
    <w:p w:rsidR="007A6A1E" w:rsidRPr="003705FE" w:rsidRDefault="007644D3">
      <w:pPr>
        <w:jc w:val="both"/>
        <w:rPr>
          <w:rFonts w:ascii="Times New Roman" w:eastAsia="Times New Roman" w:hAnsi="Times New Roman" w:cs="Times New Roman"/>
          <w:color w:val="00000A"/>
          <w:sz w:val="24"/>
          <w:szCs w:val="24"/>
          <w:lang w:val="es-ES"/>
        </w:rPr>
      </w:pPr>
      <w:r w:rsidRPr="003705FE">
        <w:rPr>
          <w:rFonts w:ascii="Times New Roman" w:eastAsia="Times New Roman" w:hAnsi="Times New Roman" w:cs="Times New Roman"/>
          <w:color w:val="00000A"/>
          <w:sz w:val="24"/>
          <w:szCs w:val="24"/>
          <w:lang w:val="es-ES"/>
        </w:rPr>
        <w:t xml:space="preserve"> </w:t>
      </w:r>
    </w:p>
    <w:p w:rsidR="007A6A1E" w:rsidRPr="003705FE" w:rsidRDefault="007644D3">
      <w:pPr>
        <w:jc w:val="both"/>
        <w:rPr>
          <w:rFonts w:ascii="Times New Roman" w:eastAsia="Times New Roman" w:hAnsi="Times New Roman" w:cs="Times New Roman"/>
          <w:color w:val="00000A"/>
          <w:sz w:val="24"/>
          <w:szCs w:val="24"/>
          <w:lang w:val="es-ES"/>
        </w:rPr>
      </w:pPr>
      <w:r w:rsidRPr="003705FE">
        <w:rPr>
          <w:rFonts w:ascii="Times New Roman" w:eastAsia="Times New Roman" w:hAnsi="Times New Roman" w:cs="Times New Roman"/>
          <w:b/>
          <w:color w:val="00000A"/>
          <w:sz w:val="24"/>
          <w:szCs w:val="24"/>
          <w:lang w:val="es-ES"/>
        </w:rPr>
        <w:t>Artículo 2o.</w:t>
      </w:r>
      <w:r w:rsidRPr="003705FE">
        <w:rPr>
          <w:rFonts w:ascii="Times New Roman" w:eastAsia="Times New Roman" w:hAnsi="Times New Roman" w:cs="Times New Roman"/>
          <w:color w:val="00000A"/>
          <w:sz w:val="24"/>
          <w:szCs w:val="24"/>
          <w:lang w:val="es-ES"/>
        </w:rPr>
        <w:t xml:space="preserve"> Declarar el 1 de junio día de duelo para la República.</w:t>
      </w:r>
    </w:p>
    <w:p w:rsidR="007A6A1E" w:rsidRPr="003705FE" w:rsidRDefault="007644D3">
      <w:pPr>
        <w:jc w:val="both"/>
        <w:rPr>
          <w:rFonts w:ascii="Times New Roman" w:eastAsia="Times New Roman" w:hAnsi="Times New Roman" w:cs="Times New Roman"/>
          <w:color w:val="00000A"/>
          <w:sz w:val="24"/>
          <w:szCs w:val="24"/>
          <w:lang w:val="es-ES"/>
        </w:rPr>
      </w:pPr>
      <w:r w:rsidRPr="003705FE">
        <w:rPr>
          <w:rFonts w:ascii="Times New Roman" w:eastAsia="Times New Roman" w:hAnsi="Times New Roman" w:cs="Times New Roman"/>
          <w:color w:val="00000A"/>
          <w:sz w:val="24"/>
          <w:szCs w:val="24"/>
          <w:lang w:val="es-ES"/>
        </w:rPr>
        <w:t xml:space="preserve"> </w:t>
      </w:r>
    </w:p>
    <w:p w:rsidR="007A6A1E" w:rsidRPr="003705FE" w:rsidRDefault="007644D3">
      <w:pPr>
        <w:jc w:val="both"/>
        <w:rPr>
          <w:rFonts w:ascii="Times New Roman" w:eastAsia="Times New Roman" w:hAnsi="Times New Roman" w:cs="Times New Roman"/>
          <w:color w:val="00000A"/>
          <w:sz w:val="24"/>
          <w:szCs w:val="24"/>
          <w:lang w:val="es-ES"/>
        </w:rPr>
      </w:pPr>
      <w:r w:rsidRPr="003705FE">
        <w:rPr>
          <w:rFonts w:ascii="Times New Roman" w:eastAsia="Times New Roman" w:hAnsi="Times New Roman" w:cs="Times New Roman"/>
          <w:b/>
          <w:color w:val="00000A"/>
          <w:sz w:val="24"/>
          <w:szCs w:val="24"/>
          <w:lang w:val="es-ES"/>
        </w:rPr>
        <w:t>Artículo 3o.</w:t>
      </w:r>
      <w:r w:rsidRPr="003705FE">
        <w:rPr>
          <w:rFonts w:ascii="Times New Roman" w:eastAsia="Times New Roman" w:hAnsi="Times New Roman" w:cs="Times New Roman"/>
          <w:color w:val="00000A"/>
          <w:sz w:val="24"/>
          <w:szCs w:val="24"/>
          <w:lang w:val="es-ES"/>
        </w:rPr>
        <w:t xml:space="preserve"> En homenaje a su vida de lucha en defensa de la causa independentista y de los intereses populares, y recordando su exilio y muerte por defender los ideales liberales, </w:t>
      </w:r>
      <w:proofErr w:type="spellStart"/>
      <w:r w:rsidRPr="003705FE">
        <w:rPr>
          <w:rFonts w:ascii="Times New Roman" w:eastAsia="Times New Roman" w:hAnsi="Times New Roman" w:cs="Times New Roman"/>
          <w:color w:val="00000A"/>
          <w:sz w:val="24"/>
          <w:szCs w:val="24"/>
          <w:lang w:val="es-ES"/>
        </w:rPr>
        <w:t>autorízase</w:t>
      </w:r>
      <w:proofErr w:type="spellEnd"/>
      <w:r w:rsidRPr="003705FE">
        <w:rPr>
          <w:rFonts w:ascii="Times New Roman" w:eastAsia="Times New Roman" w:hAnsi="Times New Roman" w:cs="Times New Roman"/>
          <w:color w:val="00000A"/>
          <w:sz w:val="24"/>
          <w:szCs w:val="24"/>
          <w:lang w:val="es-ES"/>
        </w:rPr>
        <w:t xml:space="preserve"> </w:t>
      </w:r>
      <w:proofErr w:type="gramStart"/>
      <w:r w:rsidRPr="003705FE">
        <w:rPr>
          <w:rFonts w:ascii="Times New Roman" w:eastAsia="Times New Roman" w:hAnsi="Times New Roman" w:cs="Times New Roman"/>
          <w:color w:val="00000A"/>
          <w:sz w:val="24"/>
          <w:szCs w:val="24"/>
          <w:lang w:val="es-ES"/>
        </w:rPr>
        <w:t>al  Gobierno</w:t>
      </w:r>
      <w:proofErr w:type="gramEnd"/>
      <w:r w:rsidRPr="003705FE">
        <w:rPr>
          <w:rFonts w:ascii="Times New Roman" w:eastAsia="Times New Roman" w:hAnsi="Times New Roman" w:cs="Times New Roman"/>
          <w:color w:val="00000A"/>
          <w:sz w:val="24"/>
          <w:szCs w:val="24"/>
          <w:lang w:val="es-ES"/>
        </w:rPr>
        <w:t xml:space="preserve">  Nacional  a  llevar  a cabo  las  siguientes  acciones, con  el objetivo de preservar la memoria de este ilustre colombiano, así:</w:t>
      </w:r>
    </w:p>
    <w:p w:rsidR="007A6A1E" w:rsidRPr="003705FE" w:rsidRDefault="007644D3">
      <w:pPr>
        <w:jc w:val="both"/>
        <w:rPr>
          <w:rFonts w:ascii="Times New Roman" w:eastAsia="Times New Roman" w:hAnsi="Times New Roman" w:cs="Times New Roman"/>
          <w:color w:val="00000A"/>
          <w:sz w:val="24"/>
          <w:szCs w:val="24"/>
          <w:lang w:val="es-ES"/>
        </w:rPr>
      </w:pPr>
      <w:r w:rsidRPr="003705FE">
        <w:rPr>
          <w:rFonts w:ascii="Times New Roman" w:eastAsia="Times New Roman" w:hAnsi="Times New Roman" w:cs="Times New Roman"/>
          <w:color w:val="00000A"/>
          <w:sz w:val="24"/>
          <w:szCs w:val="24"/>
          <w:lang w:val="es-ES"/>
        </w:rPr>
        <w:t xml:space="preserve"> </w:t>
      </w:r>
    </w:p>
    <w:p w:rsidR="007A6A1E" w:rsidRPr="003705FE" w:rsidRDefault="007644D3">
      <w:pPr>
        <w:ind w:left="1080" w:hanging="360"/>
        <w:jc w:val="both"/>
        <w:rPr>
          <w:rFonts w:ascii="Times New Roman" w:eastAsia="Times New Roman" w:hAnsi="Times New Roman" w:cs="Times New Roman"/>
          <w:color w:val="00000A"/>
          <w:sz w:val="24"/>
          <w:szCs w:val="24"/>
          <w:lang w:val="es-ES"/>
        </w:rPr>
      </w:pPr>
      <w:r w:rsidRPr="003705FE">
        <w:rPr>
          <w:rFonts w:ascii="Times New Roman" w:eastAsia="Times New Roman" w:hAnsi="Times New Roman" w:cs="Times New Roman"/>
          <w:color w:val="00000A"/>
          <w:sz w:val="24"/>
          <w:szCs w:val="24"/>
          <w:lang w:val="es-ES"/>
        </w:rPr>
        <w:t xml:space="preserve">a) </w:t>
      </w:r>
      <w:r w:rsidRPr="003705FE">
        <w:rPr>
          <w:rFonts w:ascii="Times New Roman" w:eastAsia="Times New Roman" w:hAnsi="Times New Roman" w:cs="Times New Roman"/>
          <w:color w:val="00000A"/>
          <w:sz w:val="24"/>
          <w:szCs w:val="24"/>
          <w:lang w:val="es-ES"/>
        </w:rPr>
        <w:tab/>
        <w:t>En un término de máximo dos (2) años, concretar la exhumación y repatriación de los restos del general José María Melo, por parte del Ministerio de Relaciones Exteriores, en anuencia con la familia.</w:t>
      </w:r>
    </w:p>
    <w:p w:rsidR="007A6A1E" w:rsidRPr="003705FE" w:rsidRDefault="007644D3">
      <w:pPr>
        <w:ind w:left="1080" w:hanging="360"/>
        <w:jc w:val="both"/>
        <w:rPr>
          <w:rFonts w:ascii="Times New Roman" w:eastAsia="Times New Roman" w:hAnsi="Times New Roman" w:cs="Times New Roman"/>
          <w:color w:val="00000A"/>
          <w:sz w:val="24"/>
          <w:szCs w:val="24"/>
          <w:lang w:val="es-ES"/>
        </w:rPr>
      </w:pPr>
      <w:r w:rsidRPr="003705FE">
        <w:rPr>
          <w:rFonts w:ascii="Times New Roman" w:eastAsia="Times New Roman" w:hAnsi="Times New Roman" w:cs="Times New Roman"/>
          <w:color w:val="00000A"/>
          <w:sz w:val="24"/>
          <w:szCs w:val="24"/>
          <w:lang w:val="es-ES"/>
        </w:rPr>
        <w:t>b)</w:t>
      </w:r>
      <w:r w:rsidRPr="003705FE">
        <w:rPr>
          <w:rFonts w:ascii="Times New Roman" w:eastAsia="Times New Roman" w:hAnsi="Times New Roman" w:cs="Times New Roman"/>
          <w:color w:val="00000A"/>
          <w:sz w:val="24"/>
          <w:szCs w:val="24"/>
          <w:lang w:val="es-ES"/>
        </w:rPr>
        <w:tab/>
        <w:t>Dar el nombre de “José María Melo” a una plaza y avenida de las ciudades Bogotá y Chaparral.</w:t>
      </w:r>
    </w:p>
    <w:p w:rsidR="007A6A1E" w:rsidRPr="003705FE" w:rsidRDefault="007644D3">
      <w:pPr>
        <w:ind w:left="1080" w:hanging="360"/>
        <w:jc w:val="both"/>
        <w:rPr>
          <w:rFonts w:ascii="Times New Roman" w:eastAsia="Times New Roman" w:hAnsi="Times New Roman" w:cs="Times New Roman"/>
          <w:color w:val="00000A"/>
          <w:sz w:val="24"/>
          <w:szCs w:val="24"/>
          <w:lang w:val="es-ES"/>
        </w:rPr>
      </w:pPr>
      <w:r w:rsidRPr="003705FE">
        <w:rPr>
          <w:rFonts w:ascii="Times New Roman" w:eastAsia="Times New Roman" w:hAnsi="Times New Roman" w:cs="Times New Roman"/>
          <w:color w:val="00000A"/>
          <w:sz w:val="24"/>
          <w:szCs w:val="24"/>
          <w:lang w:val="es-ES"/>
        </w:rPr>
        <w:t xml:space="preserve">c) </w:t>
      </w:r>
      <w:r w:rsidRPr="003705FE">
        <w:rPr>
          <w:rFonts w:ascii="Times New Roman" w:eastAsia="Times New Roman" w:hAnsi="Times New Roman" w:cs="Times New Roman"/>
          <w:color w:val="00000A"/>
          <w:sz w:val="24"/>
          <w:szCs w:val="24"/>
          <w:lang w:val="es-ES"/>
        </w:rPr>
        <w:tab/>
        <w:t>Crear veinte (20) becas de estudio permanentes en la Universidad Nacional de Colombia, destinadas a población indígena que carezca de capacidad económica para cursar estudios universitarios, en los niveles de pregrado y posgrado, las que serán adjudicadas por el Consejo Superior Universitario de la mencionada Universidad, mediante concurso que esta Institución deberá reglamentar. Estas becas se denominarán “José María Melo”.</w:t>
      </w:r>
    </w:p>
    <w:p w:rsidR="007A6A1E" w:rsidRPr="003705FE" w:rsidRDefault="007644D3">
      <w:pPr>
        <w:ind w:left="1080" w:hanging="360"/>
        <w:jc w:val="both"/>
        <w:rPr>
          <w:rFonts w:ascii="Times New Roman" w:eastAsia="Times New Roman" w:hAnsi="Times New Roman" w:cs="Times New Roman"/>
          <w:color w:val="00000A"/>
          <w:sz w:val="24"/>
          <w:szCs w:val="24"/>
          <w:lang w:val="es-ES"/>
        </w:rPr>
      </w:pPr>
      <w:r w:rsidRPr="003705FE">
        <w:rPr>
          <w:rFonts w:ascii="Times New Roman" w:eastAsia="Times New Roman" w:hAnsi="Times New Roman" w:cs="Times New Roman"/>
          <w:color w:val="00000A"/>
          <w:sz w:val="24"/>
          <w:szCs w:val="24"/>
          <w:lang w:val="es-ES"/>
        </w:rPr>
        <w:t>d)</w:t>
      </w:r>
      <w:r w:rsidRPr="003705FE">
        <w:rPr>
          <w:rFonts w:ascii="Times New Roman" w:eastAsia="Times New Roman" w:hAnsi="Times New Roman" w:cs="Times New Roman"/>
          <w:color w:val="00000A"/>
          <w:sz w:val="24"/>
          <w:szCs w:val="24"/>
          <w:lang w:val="es-ES"/>
        </w:rPr>
        <w:tab/>
        <w:t>Edición y publicación de la biografía intelectual del general José María Melo, bajo la supervisión del Departamento de Historia de la Universidad Nacional de Colombia, en formato de libro de investigación y en la Gaceta Oficial.</w:t>
      </w:r>
    </w:p>
    <w:p w:rsidR="007A6A1E" w:rsidRPr="003705FE" w:rsidRDefault="007644D3">
      <w:pPr>
        <w:ind w:left="1080" w:hanging="360"/>
        <w:jc w:val="both"/>
        <w:rPr>
          <w:rFonts w:ascii="Times New Roman" w:eastAsia="Times New Roman" w:hAnsi="Times New Roman" w:cs="Times New Roman"/>
          <w:color w:val="00000A"/>
          <w:sz w:val="24"/>
          <w:szCs w:val="24"/>
          <w:lang w:val="es-ES"/>
        </w:rPr>
      </w:pPr>
      <w:r w:rsidRPr="003705FE">
        <w:rPr>
          <w:rFonts w:ascii="Times New Roman" w:eastAsia="Times New Roman" w:hAnsi="Times New Roman" w:cs="Times New Roman"/>
          <w:color w:val="00000A"/>
          <w:sz w:val="24"/>
          <w:szCs w:val="24"/>
          <w:lang w:val="es-ES"/>
        </w:rPr>
        <w:lastRenderedPageBreak/>
        <w:t>e)</w:t>
      </w:r>
      <w:r w:rsidRPr="003705FE">
        <w:rPr>
          <w:rFonts w:ascii="Times New Roman" w:eastAsia="Times New Roman" w:hAnsi="Times New Roman" w:cs="Times New Roman"/>
          <w:color w:val="00000A"/>
          <w:sz w:val="24"/>
          <w:szCs w:val="24"/>
          <w:lang w:val="es-ES"/>
        </w:rPr>
        <w:tab/>
        <w:t>Erigir estatua en lugar público, simbólico y visible en su ciudad de origen y en la capital de la República.</w:t>
      </w:r>
    </w:p>
    <w:p w:rsidR="007A6A1E" w:rsidRPr="003705FE" w:rsidRDefault="007644D3">
      <w:pPr>
        <w:ind w:left="1080" w:hanging="360"/>
        <w:jc w:val="both"/>
        <w:rPr>
          <w:rFonts w:ascii="Times New Roman" w:eastAsia="Times New Roman" w:hAnsi="Times New Roman" w:cs="Times New Roman"/>
          <w:color w:val="00000A"/>
          <w:sz w:val="24"/>
          <w:szCs w:val="24"/>
          <w:lang w:val="es-ES"/>
        </w:rPr>
      </w:pPr>
      <w:r w:rsidRPr="003705FE">
        <w:rPr>
          <w:rFonts w:ascii="Times New Roman" w:eastAsia="Times New Roman" w:hAnsi="Times New Roman" w:cs="Times New Roman"/>
          <w:color w:val="00000A"/>
          <w:sz w:val="24"/>
          <w:szCs w:val="24"/>
          <w:lang w:val="es-ES"/>
        </w:rPr>
        <w:t xml:space="preserve">f)  </w:t>
      </w:r>
      <w:r w:rsidRPr="003705FE">
        <w:rPr>
          <w:rFonts w:ascii="Times New Roman" w:eastAsia="Times New Roman" w:hAnsi="Times New Roman" w:cs="Times New Roman"/>
          <w:color w:val="00000A"/>
          <w:sz w:val="24"/>
          <w:szCs w:val="24"/>
          <w:lang w:val="es-ES"/>
        </w:rPr>
        <w:tab/>
        <w:t>Un retrato al óleo del general José María Melo se ubicará en uno de los salones de la Cámara de Representantes.</w:t>
      </w:r>
    </w:p>
    <w:p w:rsidR="007A6A1E" w:rsidRPr="003705FE" w:rsidRDefault="007644D3">
      <w:pPr>
        <w:jc w:val="both"/>
        <w:rPr>
          <w:rFonts w:ascii="Times New Roman" w:eastAsia="Times New Roman" w:hAnsi="Times New Roman" w:cs="Times New Roman"/>
          <w:color w:val="00000A"/>
          <w:sz w:val="24"/>
          <w:szCs w:val="24"/>
          <w:lang w:val="es-ES"/>
        </w:rPr>
      </w:pPr>
      <w:r w:rsidRPr="003705FE">
        <w:rPr>
          <w:rFonts w:ascii="Times New Roman" w:eastAsia="Times New Roman" w:hAnsi="Times New Roman" w:cs="Times New Roman"/>
          <w:color w:val="00000A"/>
          <w:sz w:val="24"/>
          <w:szCs w:val="24"/>
          <w:lang w:val="es-ES"/>
        </w:rPr>
        <w:t xml:space="preserve"> </w:t>
      </w:r>
    </w:p>
    <w:p w:rsidR="007A6A1E" w:rsidRPr="00525EDA" w:rsidRDefault="007644D3">
      <w:pPr>
        <w:jc w:val="both"/>
        <w:rPr>
          <w:rFonts w:ascii="Times New Roman" w:eastAsia="Times New Roman" w:hAnsi="Times New Roman" w:cs="Times New Roman"/>
          <w:color w:val="00000A"/>
          <w:sz w:val="24"/>
          <w:szCs w:val="24"/>
          <w:lang w:val="es-ES"/>
        </w:rPr>
      </w:pPr>
      <w:r w:rsidRPr="00525EDA">
        <w:rPr>
          <w:rFonts w:ascii="Times New Roman" w:eastAsia="Times New Roman" w:hAnsi="Times New Roman" w:cs="Times New Roman"/>
          <w:b/>
          <w:color w:val="00000A"/>
          <w:sz w:val="24"/>
          <w:szCs w:val="24"/>
          <w:lang w:val="es-ES"/>
        </w:rPr>
        <w:t>Artículo 4o.</w:t>
      </w:r>
      <w:r w:rsidRPr="00525EDA">
        <w:rPr>
          <w:rFonts w:ascii="Times New Roman" w:eastAsia="Times New Roman" w:hAnsi="Times New Roman" w:cs="Times New Roman"/>
          <w:color w:val="00000A"/>
          <w:sz w:val="24"/>
          <w:szCs w:val="24"/>
          <w:lang w:val="es-ES"/>
        </w:rPr>
        <w:t xml:space="preserve"> </w:t>
      </w:r>
      <w:r w:rsidR="00525EDA" w:rsidRPr="00525EDA">
        <w:rPr>
          <w:rFonts w:ascii="Times New Roman" w:eastAsia="Times New Roman" w:hAnsi="Times New Roman" w:cs="Times New Roman"/>
          <w:color w:val="00000A"/>
          <w:sz w:val="24"/>
          <w:szCs w:val="24"/>
          <w:lang w:val="es-ES"/>
        </w:rPr>
        <w:t>Autorizase</w:t>
      </w:r>
      <w:r w:rsidRPr="00525EDA">
        <w:rPr>
          <w:rFonts w:ascii="Times New Roman" w:eastAsia="Times New Roman" w:hAnsi="Times New Roman" w:cs="Times New Roman"/>
          <w:color w:val="00000A"/>
          <w:sz w:val="24"/>
          <w:szCs w:val="24"/>
          <w:lang w:val="es-ES"/>
        </w:rPr>
        <w:t xml:space="preserve"> </w:t>
      </w:r>
      <w:r w:rsidR="00525EDA" w:rsidRPr="00525EDA">
        <w:rPr>
          <w:rFonts w:ascii="Times New Roman" w:eastAsia="Times New Roman" w:hAnsi="Times New Roman" w:cs="Times New Roman"/>
          <w:color w:val="00000A"/>
          <w:sz w:val="24"/>
          <w:szCs w:val="24"/>
          <w:lang w:val="es-ES"/>
        </w:rPr>
        <w:t>al Gobierno Nacional para efectuar las asignaciones</w:t>
      </w:r>
      <w:r w:rsidRPr="00525EDA">
        <w:rPr>
          <w:rFonts w:ascii="Times New Roman" w:eastAsia="Times New Roman" w:hAnsi="Times New Roman" w:cs="Times New Roman"/>
          <w:color w:val="00000A"/>
          <w:sz w:val="24"/>
          <w:szCs w:val="24"/>
          <w:lang w:val="es-ES"/>
        </w:rPr>
        <w:t xml:space="preserve"> presupuestales necesarias para el cumplimiento de la presente ley.</w:t>
      </w:r>
    </w:p>
    <w:p w:rsidR="007A6A1E" w:rsidRPr="00525EDA" w:rsidRDefault="007644D3">
      <w:pPr>
        <w:jc w:val="both"/>
        <w:rPr>
          <w:rFonts w:ascii="Times New Roman" w:eastAsia="Times New Roman" w:hAnsi="Times New Roman" w:cs="Times New Roman"/>
          <w:color w:val="00000A"/>
          <w:sz w:val="24"/>
          <w:szCs w:val="24"/>
          <w:lang w:val="es-ES"/>
        </w:rPr>
      </w:pPr>
      <w:r w:rsidRPr="00525EDA">
        <w:rPr>
          <w:rFonts w:ascii="Times New Roman" w:eastAsia="Times New Roman" w:hAnsi="Times New Roman" w:cs="Times New Roman"/>
          <w:color w:val="00000A"/>
          <w:sz w:val="24"/>
          <w:szCs w:val="24"/>
          <w:lang w:val="es-ES"/>
        </w:rPr>
        <w:t xml:space="preserve"> </w:t>
      </w:r>
    </w:p>
    <w:p w:rsidR="007A6A1E" w:rsidRPr="00525EDA" w:rsidRDefault="007644D3">
      <w:pPr>
        <w:jc w:val="both"/>
        <w:rPr>
          <w:rFonts w:ascii="Times New Roman" w:eastAsia="Times New Roman" w:hAnsi="Times New Roman" w:cs="Times New Roman"/>
          <w:color w:val="00000A"/>
          <w:sz w:val="24"/>
          <w:szCs w:val="24"/>
          <w:lang w:val="es-ES"/>
        </w:rPr>
      </w:pPr>
      <w:r w:rsidRPr="00525EDA">
        <w:rPr>
          <w:rFonts w:ascii="Times New Roman" w:eastAsia="Times New Roman" w:hAnsi="Times New Roman" w:cs="Times New Roman"/>
          <w:b/>
          <w:color w:val="00000A"/>
          <w:sz w:val="24"/>
          <w:szCs w:val="24"/>
          <w:lang w:val="es-ES"/>
        </w:rPr>
        <w:t>Artículo 5o.</w:t>
      </w:r>
      <w:r w:rsidRPr="00525EDA">
        <w:rPr>
          <w:rFonts w:ascii="Times New Roman" w:eastAsia="Times New Roman" w:hAnsi="Times New Roman" w:cs="Times New Roman"/>
          <w:color w:val="00000A"/>
          <w:sz w:val="24"/>
          <w:szCs w:val="24"/>
          <w:lang w:val="es-ES"/>
        </w:rPr>
        <w:t xml:space="preserve"> La presente Ley rige a partir de su promulgación.</w:t>
      </w: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644D3">
      <w:pPr>
        <w:jc w:val="both"/>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Por los honorables congresistas,</w:t>
      </w: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644D3">
      <w:pPr>
        <w:rPr>
          <w:rFonts w:ascii="Times New Roman" w:eastAsia="Times New Roman" w:hAnsi="Times New Roman" w:cs="Times New Roman"/>
          <w:b/>
          <w:sz w:val="24"/>
          <w:szCs w:val="24"/>
          <w:lang w:val="es-ES"/>
        </w:rPr>
      </w:pPr>
      <w:r w:rsidRPr="00525EDA">
        <w:rPr>
          <w:rFonts w:ascii="Times New Roman" w:eastAsia="Times New Roman" w:hAnsi="Times New Roman" w:cs="Times New Roman"/>
          <w:b/>
          <w:sz w:val="24"/>
          <w:szCs w:val="24"/>
          <w:lang w:val="es-ES"/>
        </w:rPr>
        <w:t xml:space="preserve">OMAR DE JESUS RESTREPO CORREA </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Representante a la Cámara</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Partido Comunes</w:t>
      </w: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 xml:space="preserve">                       </w:t>
      </w:r>
    </w:p>
    <w:p w:rsidR="007A6A1E" w:rsidRPr="00525EDA" w:rsidRDefault="007644D3">
      <w:pPr>
        <w:rPr>
          <w:rFonts w:ascii="Times New Roman" w:eastAsia="Times New Roman" w:hAnsi="Times New Roman" w:cs="Times New Roman"/>
          <w:b/>
          <w:sz w:val="24"/>
          <w:szCs w:val="24"/>
          <w:lang w:val="es-ES"/>
        </w:rPr>
      </w:pPr>
      <w:r w:rsidRPr="00525EDA">
        <w:rPr>
          <w:rFonts w:ascii="Times New Roman" w:eastAsia="Times New Roman" w:hAnsi="Times New Roman" w:cs="Times New Roman"/>
          <w:b/>
          <w:sz w:val="24"/>
          <w:szCs w:val="24"/>
          <w:lang w:val="es-ES"/>
        </w:rPr>
        <w:t>JHON ARLEY MURILLO BENITEZ                 PABLO CATATUMBO TORRES V.</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Representante a la Cámara                                        Senador de la República</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Partido Colombia Renaciente                                    Partido Comunes</w:t>
      </w:r>
    </w:p>
    <w:p w:rsidR="007A6A1E" w:rsidRPr="00525EDA" w:rsidRDefault="007A6A1E">
      <w:pPr>
        <w:rPr>
          <w:rFonts w:ascii="Times New Roman" w:eastAsia="Times New Roman" w:hAnsi="Times New Roman" w:cs="Times New Roman"/>
          <w:sz w:val="24"/>
          <w:szCs w:val="24"/>
          <w:lang w:val="es-ES"/>
        </w:rPr>
      </w:pP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 xml:space="preserve">                         </w:t>
      </w:r>
    </w:p>
    <w:p w:rsidR="007A6A1E" w:rsidRPr="00525EDA" w:rsidRDefault="007644D3">
      <w:pPr>
        <w:rPr>
          <w:rFonts w:ascii="Times New Roman" w:eastAsia="Times New Roman" w:hAnsi="Times New Roman" w:cs="Times New Roman"/>
          <w:b/>
          <w:sz w:val="24"/>
          <w:szCs w:val="24"/>
          <w:lang w:val="es-ES"/>
        </w:rPr>
      </w:pPr>
      <w:r w:rsidRPr="00525EDA">
        <w:rPr>
          <w:rFonts w:ascii="Times New Roman" w:eastAsia="Times New Roman" w:hAnsi="Times New Roman" w:cs="Times New Roman"/>
          <w:b/>
          <w:sz w:val="24"/>
          <w:szCs w:val="24"/>
          <w:lang w:val="es-ES"/>
        </w:rPr>
        <w:t>CARLOS CARREÑO MARÍN                              SANDRA RAMIREZ LOBO S</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Representante a la Cámara                                        Senadora de la República</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Partido Comunes                                                       Partido Comunes</w:t>
      </w: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644D3">
      <w:pPr>
        <w:rPr>
          <w:rFonts w:ascii="Times New Roman" w:eastAsia="Times New Roman" w:hAnsi="Times New Roman" w:cs="Times New Roman"/>
          <w:b/>
          <w:sz w:val="26"/>
          <w:szCs w:val="26"/>
          <w:lang w:val="es-ES"/>
        </w:rPr>
      </w:pPr>
      <w:r w:rsidRPr="00525EDA">
        <w:rPr>
          <w:rFonts w:ascii="Times New Roman" w:eastAsia="Times New Roman" w:hAnsi="Times New Roman" w:cs="Times New Roman"/>
          <w:b/>
          <w:sz w:val="24"/>
          <w:szCs w:val="24"/>
          <w:lang w:val="es-ES"/>
        </w:rPr>
        <w:t>FELICIANO VALENCIA MEDINA                     ABEL DAVID JARAMILLO LARGO</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Senador de la República                                            Representante a la Cámara</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Partido MAIS                                                             Partido MAIS</w:t>
      </w: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644D3">
      <w:pPr>
        <w:rPr>
          <w:rFonts w:ascii="Times New Roman" w:eastAsia="Times New Roman" w:hAnsi="Times New Roman" w:cs="Times New Roman"/>
          <w:b/>
          <w:sz w:val="24"/>
          <w:szCs w:val="24"/>
          <w:lang w:val="es-ES"/>
        </w:rPr>
      </w:pPr>
      <w:r w:rsidRPr="00525EDA">
        <w:rPr>
          <w:rFonts w:ascii="Times New Roman" w:eastAsia="Times New Roman" w:hAnsi="Times New Roman" w:cs="Times New Roman"/>
          <w:b/>
          <w:sz w:val="24"/>
          <w:szCs w:val="24"/>
          <w:lang w:val="es-ES"/>
        </w:rPr>
        <w:lastRenderedPageBreak/>
        <w:t>JAIRO REINALDO CALA SUÁREZ                  JULIÁN GALLO CUBILLOS</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Representante a la Cámara                                        Senador de la República</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Partido Comunes                                                       Partido Comunes</w:t>
      </w: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644D3">
      <w:pPr>
        <w:rPr>
          <w:rFonts w:ascii="Times New Roman" w:eastAsia="Times New Roman" w:hAnsi="Times New Roman" w:cs="Times New Roman"/>
          <w:b/>
          <w:sz w:val="24"/>
          <w:szCs w:val="24"/>
          <w:lang w:val="es-ES"/>
        </w:rPr>
      </w:pPr>
      <w:r w:rsidRPr="00525EDA">
        <w:rPr>
          <w:rFonts w:ascii="Times New Roman" w:eastAsia="Times New Roman" w:hAnsi="Times New Roman" w:cs="Times New Roman"/>
          <w:b/>
          <w:sz w:val="24"/>
          <w:szCs w:val="24"/>
          <w:lang w:val="es-ES"/>
        </w:rPr>
        <w:t>LUIS ALBERTO ALBÁN URBANO</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Representante a la Cámara</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Partido Comunes</w:t>
      </w:r>
      <w:r w:rsidRPr="00525EDA">
        <w:rPr>
          <w:lang w:val="es-ES"/>
        </w:rPr>
        <w:br w:type="page"/>
      </w: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644D3">
      <w:pPr>
        <w:jc w:val="center"/>
        <w:rPr>
          <w:b/>
          <w:color w:val="00000A"/>
          <w:sz w:val="24"/>
          <w:szCs w:val="24"/>
          <w:lang w:val="es-ES"/>
        </w:rPr>
      </w:pPr>
      <w:r w:rsidRPr="00525EDA">
        <w:rPr>
          <w:b/>
          <w:color w:val="00000A"/>
          <w:sz w:val="24"/>
          <w:szCs w:val="24"/>
          <w:lang w:val="es-ES"/>
        </w:rPr>
        <w:t>Exposición de motivos</w:t>
      </w:r>
    </w:p>
    <w:p w:rsidR="007A6A1E" w:rsidRPr="00525EDA" w:rsidRDefault="007644D3">
      <w:pPr>
        <w:rPr>
          <w:color w:val="00000A"/>
          <w:sz w:val="24"/>
          <w:szCs w:val="24"/>
          <w:lang w:val="es-ES"/>
        </w:rPr>
      </w:pPr>
      <w:r w:rsidRPr="00525EDA">
        <w:rPr>
          <w:color w:val="00000A"/>
          <w:sz w:val="24"/>
          <w:szCs w:val="24"/>
          <w:lang w:val="es-ES"/>
        </w:rPr>
        <w:t xml:space="preserve"> </w:t>
      </w:r>
    </w:p>
    <w:p w:rsidR="007A6A1E" w:rsidRPr="00525EDA" w:rsidRDefault="007644D3">
      <w:pPr>
        <w:rPr>
          <w:b/>
          <w:color w:val="00000A"/>
          <w:sz w:val="24"/>
          <w:szCs w:val="24"/>
          <w:lang w:val="es-ES"/>
        </w:rPr>
      </w:pPr>
      <w:r w:rsidRPr="00525EDA">
        <w:rPr>
          <w:b/>
          <w:color w:val="00000A"/>
          <w:sz w:val="24"/>
          <w:szCs w:val="24"/>
          <w:lang w:val="es-ES"/>
        </w:rPr>
        <w:t>Aspectos biográficos</w:t>
      </w:r>
    </w:p>
    <w:p w:rsidR="007A6A1E" w:rsidRPr="00525EDA" w:rsidRDefault="007644D3">
      <w:pPr>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 xml:space="preserve">Por más de siglo y medio, el general José María Melo (1800-1860) ha sido desconocido y olvidado por parte de la nación y de la historia oficial como primer presidente indígena de Colombia. Es uno de los representantes más relevantes y desconocidos de la historia nacional. Nacido en Chaparral (de origen </w:t>
      </w:r>
      <w:proofErr w:type="spellStart"/>
      <w:r w:rsidRPr="00525EDA">
        <w:rPr>
          <w:color w:val="00000A"/>
          <w:sz w:val="24"/>
          <w:szCs w:val="24"/>
          <w:lang w:val="es-ES"/>
        </w:rPr>
        <w:t>Coyaima</w:t>
      </w:r>
      <w:proofErr w:type="spellEnd"/>
      <w:r w:rsidRPr="00525EDA">
        <w:rPr>
          <w:color w:val="00000A"/>
          <w:sz w:val="24"/>
          <w:szCs w:val="24"/>
          <w:lang w:val="es-ES"/>
        </w:rPr>
        <w:t xml:space="preserve">), el general Melo ingresó tempranamente a la gesta libertadora de Simón Bolívar. Acompañó al Libertador en las batallas de Boyacá, Bomboná, Carabobo y Pichincha, entre otras. Fue lugarteniente del general Sucre en la batalla de Ayacucho que decidió la libertad definitiva de la América hispana. Tras la disolución de la Gran Colombia, se radica en Venezuela. En 1836 viaja a Alemania a estudiar en la Academia militar de Bremen. Entre tanto se interesa por el pensamiento del socialismo utópico de Charles Fourier, Saint </w:t>
      </w:r>
      <w:proofErr w:type="spellStart"/>
      <w:r w:rsidRPr="00525EDA">
        <w:rPr>
          <w:color w:val="00000A"/>
          <w:sz w:val="24"/>
          <w:szCs w:val="24"/>
          <w:lang w:val="es-ES"/>
        </w:rPr>
        <w:t>Simon</w:t>
      </w:r>
      <w:proofErr w:type="spellEnd"/>
      <w:r w:rsidRPr="00525EDA">
        <w:rPr>
          <w:color w:val="00000A"/>
          <w:sz w:val="24"/>
          <w:szCs w:val="24"/>
          <w:lang w:val="es-ES"/>
        </w:rPr>
        <w:t xml:space="preserve"> y Robert Owen.</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 xml:space="preserve">En 1840 se radica nuevamente en el país y en adelante va a ser un protagonista político de primer orden. El presidente José Hilario López lo nombra comandante del ejército. Su figura y porte imponía un respeto en las filas, como lo describe un cronista de la época </w:t>
      </w:r>
      <w:proofErr w:type="spellStart"/>
      <w:r w:rsidRPr="00525EDA">
        <w:rPr>
          <w:color w:val="00000A"/>
          <w:sz w:val="24"/>
          <w:szCs w:val="24"/>
          <w:lang w:val="es-ES"/>
        </w:rPr>
        <w:t>Cordovez</w:t>
      </w:r>
      <w:proofErr w:type="spellEnd"/>
      <w:r w:rsidRPr="00525EDA">
        <w:rPr>
          <w:color w:val="00000A"/>
          <w:sz w:val="24"/>
          <w:szCs w:val="24"/>
          <w:lang w:val="es-ES"/>
        </w:rPr>
        <w:t xml:space="preserve"> </w:t>
      </w:r>
      <w:proofErr w:type="spellStart"/>
      <w:r w:rsidRPr="00525EDA">
        <w:rPr>
          <w:color w:val="00000A"/>
          <w:sz w:val="24"/>
          <w:szCs w:val="24"/>
          <w:lang w:val="es-ES"/>
        </w:rPr>
        <w:t>Moure</w:t>
      </w:r>
      <w:proofErr w:type="spellEnd"/>
      <w:r w:rsidRPr="00525EDA">
        <w:rPr>
          <w:color w:val="00000A"/>
          <w:sz w:val="24"/>
          <w:szCs w:val="24"/>
          <w:lang w:val="es-ES"/>
        </w:rPr>
        <w:t>: “…parecía un mariscal francés por la elegancia de su uniforme y la postura militar”. La idea bolivariana de la unidad continental y la lucha social por los desfavorecidos van a decidir sus acciones más sobresalientes. La actividad de Melo va a caracterizarse por su alianza con los artesanos para obtener una protección estatal ante la ruina que significaba para ellos los productos masivamente importados desde Inglaterra.</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Llegó a ser general el 2 de junio de 1851. Para la época de la presidencia del general José María Obando, fue designado comandante general del departamento de Cundinamarca y jefe de la Segunda División del Ejército. En abril de 1853, el general Melo desafió a Obando para que se hiciera cargo de la gran crisis política y social que había generado el movimiento artesanal. Melo decidió conjurar la crisis y tomó las riendas del poder.</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La presidencia de Melo concitó la oposición de las fuerzas políticas dominantes: tres expresidentes, que hasta hace poco se detestaban, se aliaron contra el enemigo común. Melo cumplió con la promesa a los artesanos y restableció las tarifas proteccionistas, pero el propósito se malogra, como dice el historiador Pierre-</w:t>
      </w:r>
      <w:proofErr w:type="spellStart"/>
      <w:r w:rsidRPr="00525EDA">
        <w:rPr>
          <w:color w:val="00000A"/>
          <w:sz w:val="24"/>
          <w:szCs w:val="24"/>
          <w:lang w:val="es-ES"/>
        </w:rPr>
        <w:t>Luc</w:t>
      </w:r>
      <w:proofErr w:type="spellEnd"/>
      <w:r w:rsidRPr="00525EDA">
        <w:rPr>
          <w:color w:val="00000A"/>
          <w:sz w:val="24"/>
          <w:szCs w:val="24"/>
          <w:lang w:val="es-ES"/>
        </w:rPr>
        <w:t xml:space="preserve"> </w:t>
      </w:r>
      <w:proofErr w:type="spellStart"/>
      <w:r w:rsidRPr="00525EDA">
        <w:rPr>
          <w:color w:val="00000A"/>
          <w:sz w:val="24"/>
          <w:szCs w:val="24"/>
          <w:lang w:val="es-ES"/>
        </w:rPr>
        <w:t>Abramson</w:t>
      </w:r>
      <w:proofErr w:type="spellEnd"/>
      <w:r w:rsidRPr="00525EDA">
        <w:rPr>
          <w:color w:val="00000A"/>
          <w:sz w:val="24"/>
          <w:szCs w:val="24"/>
          <w:lang w:val="es-ES"/>
        </w:rPr>
        <w:t xml:space="preserve"> al ser depuesto “…por el levantamiento en masa de las fuerzas tradicionales de las </w:t>
      </w:r>
      <w:r w:rsidR="00525EDA" w:rsidRPr="00525EDA">
        <w:rPr>
          <w:color w:val="00000A"/>
          <w:sz w:val="24"/>
          <w:szCs w:val="24"/>
          <w:lang w:val="es-ES"/>
        </w:rPr>
        <w:t>provincias”</w:t>
      </w:r>
      <w:r w:rsidR="00525EDA" w:rsidRPr="00525EDA">
        <w:rPr>
          <w:color w:val="00000A"/>
          <w:sz w:val="40"/>
          <w:szCs w:val="40"/>
          <w:vertAlign w:val="superscript"/>
          <w:lang w:val="es-ES"/>
        </w:rPr>
        <w:t xml:space="preserve"> [</w:t>
      </w:r>
      <w:r w:rsidRPr="00525EDA">
        <w:rPr>
          <w:color w:val="00000A"/>
          <w:sz w:val="40"/>
          <w:szCs w:val="40"/>
          <w:vertAlign w:val="superscript"/>
          <w:lang w:val="es-ES"/>
        </w:rPr>
        <w:t>1]</w:t>
      </w:r>
      <w:r w:rsidRPr="00525EDA">
        <w:rPr>
          <w:color w:val="00000A"/>
          <w:sz w:val="24"/>
          <w:szCs w:val="24"/>
          <w:lang w:val="es-ES"/>
        </w:rPr>
        <w:t xml:space="preserve">. Al problema social, se agrega el religioso, como </w:t>
      </w:r>
      <w:r w:rsidRPr="00525EDA">
        <w:rPr>
          <w:color w:val="00000A"/>
          <w:sz w:val="24"/>
          <w:szCs w:val="24"/>
          <w:lang w:val="es-ES"/>
        </w:rPr>
        <w:lastRenderedPageBreak/>
        <w:t xml:space="preserve">lo señala a su vez Francisco Gutiérrez Sanín. Los expresidentes Mosquera, López y Herrán se levantaron contra el </w:t>
      </w:r>
      <w:r w:rsidR="00525EDA" w:rsidRPr="00525EDA">
        <w:rPr>
          <w:color w:val="00000A"/>
          <w:sz w:val="24"/>
          <w:szCs w:val="24"/>
          <w:lang w:val="es-ES"/>
        </w:rPr>
        <w:t>peligro social</w:t>
      </w:r>
      <w:r w:rsidRPr="00525EDA">
        <w:rPr>
          <w:color w:val="00000A"/>
          <w:sz w:val="24"/>
          <w:szCs w:val="24"/>
          <w:lang w:val="es-ES"/>
        </w:rPr>
        <w:t xml:space="preserve">. La guerra se hizo encarnizada y la toma de Bogotá se dio manzana a manzana, casa a casa. Luego de una guerra civil de tremendas dimensiones, tras su caída Melo fue objeto de una persecución tenaz y no se hizo digno de un acuerdo de paz que lo protegiera. En esa ocasión, 200 artesanos </w:t>
      </w:r>
      <w:proofErr w:type="spellStart"/>
      <w:r w:rsidRPr="00525EDA">
        <w:rPr>
          <w:color w:val="00000A"/>
          <w:sz w:val="24"/>
          <w:szCs w:val="24"/>
          <w:lang w:val="es-ES"/>
        </w:rPr>
        <w:t>melistas</w:t>
      </w:r>
      <w:proofErr w:type="spellEnd"/>
      <w:r w:rsidRPr="00525EDA">
        <w:rPr>
          <w:color w:val="00000A"/>
          <w:sz w:val="24"/>
          <w:szCs w:val="24"/>
          <w:lang w:val="es-ES"/>
        </w:rPr>
        <w:t xml:space="preserve"> fueron enviados a Panamá a trabajos forzados. Muchos otros fueron devorados por la selva, fusilados, ahogados. Tal resistencia social estuvo lejos de ser un burdo golpe militar y la venganza de las élites tradicionales fue implacable. Desterrado, salió de Santa Marta el 23 de octubre de 1855 hacia Costa Rica, luego El Salvador y finalmente México, donde fue fusilado en 1860 cuando defendía los idearios liberales y antiimperialistas del Presidente mexicano Benito Juárez.</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b/>
          <w:color w:val="00000A"/>
          <w:sz w:val="24"/>
          <w:szCs w:val="24"/>
          <w:lang w:val="es-ES"/>
        </w:rPr>
      </w:pPr>
      <w:r w:rsidRPr="00525EDA">
        <w:rPr>
          <w:b/>
          <w:color w:val="00000A"/>
          <w:sz w:val="24"/>
          <w:szCs w:val="24"/>
          <w:lang w:val="es-ES"/>
        </w:rPr>
        <w:t>Las ideas sociales y libertarias del general José María Melo</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El general José María Melo fue un exponente y defensor de los derechos de los artesanos y en general de las clases populares en Colombia; sacrificó su vida por esta causa. Como oficial bolivariano, Melo se caracterizó por el ideario de la unidad de “Nuestra América”, y con este fin luchó en batallas decisivas por nuestra Independencia continental. Tuvo la ocasión de viajar a Europa, donde se empapó de las ideas del socialismo utópico dominantes en el viejo continente. Así, leyó a los grandes clásicos del pensamiento social como fueron Saint-</w:t>
      </w:r>
      <w:proofErr w:type="spellStart"/>
      <w:r w:rsidRPr="00525EDA">
        <w:rPr>
          <w:color w:val="00000A"/>
          <w:sz w:val="24"/>
          <w:szCs w:val="24"/>
          <w:lang w:val="es-ES"/>
        </w:rPr>
        <w:t>Simon</w:t>
      </w:r>
      <w:proofErr w:type="spellEnd"/>
      <w:r w:rsidRPr="00525EDA">
        <w:rPr>
          <w:color w:val="00000A"/>
          <w:sz w:val="24"/>
          <w:szCs w:val="24"/>
          <w:lang w:val="es-ES"/>
        </w:rPr>
        <w:t xml:space="preserve">, Charles Fourier, E. </w:t>
      </w:r>
      <w:proofErr w:type="spellStart"/>
      <w:r w:rsidRPr="00525EDA">
        <w:rPr>
          <w:color w:val="00000A"/>
          <w:sz w:val="24"/>
          <w:szCs w:val="24"/>
          <w:lang w:val="es-ES"/>
        </w:rPr>
        <w:t>Cabet</w:t>
      </w:r>
      <w:proofErr w:type="spellEnd"/>
      <w:r w:rsidRPr="00525EDA">
        <w:rPr>
          <w:color w:val="00000A"/>
          <w:sz w:val="24"/>
          <w:szCs w:val="24"/>
          <w:lang w:val="es-ES"/>
        </w:rPr>
        <w:t xml:space="preserve">, </w:t>
      </w:r>
      <w:proofErr w:type="spellStart"/>
      <w:r w:rsidRPr="00525EDA">
        <w:rPr>
          <w:color w:val="00000A"/>
          <w:sz w:val="24"/>
          <w:szCs w:val="24"/>
          <w:lang w:val="es-ES"/>
        </w:rPr>
        <w:t>Proudhon</w:t>
      </w:r>
      <w:proofErr w:type="spellEnd"/>
      <w:r w:rsidRPr="00525EDA">
        <w:rPr>
          <w:color w:val="00000A"/>
          <w:sz w:val="24"/>
          <w:szCs w:val="24"/>
          <w:lang w:val="es-ES"/>
        </w:rPr>
        <w:t xml:space="preserve"> y Robert Owen. Estas ideas del pensamiento social a favor de las clases más desfavorecidas, fueron conjugadas novedosamente por el general Melo.</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 xml:space="preserve">Al regresar a Colombia, en medio de la agitación social de mediados del siglo XIX, Melo se hace partícipe del gran debate de ideas en contra del liberalismo librecambista y a favor del artesanado empobrecido. Esto lo acerca a personajes como José María Samper, Ambrosio López y José María </w:t>
      </w:r>
      <w:proofErr w:type="spellStart"/>
      <w:r w:rsidRPr="00525EDA">
        <w:rPr>
          <w:color w:val="00000A"/>
          <w:sz w:val="24"/>
          <w:szCs w:val="24"/>
          <w:lang w:val="es-ES"/>
        </w:rPr>
        <w:t>Madiedo</w:t>
      </w:r>
      <w:proofErr w:type="spellEnd"/>
      <w:r w:rsidRPr="00525EDA">
        <w:rPr>
          <w:color w:val="00000A"/>
          <w:sz w:val="24"/>
          <w:szCs w:val="24"/>
          <w:lang w:val="es-ES"/>
        </w:rPr>
        <w:t xml:space="preserve">. En su trayectoria como líder político estuvo rodeado de intelectuales de las Sociedades Democráticas, entre ellos Francisco Antonio Obregón, fundador del liberalismo con </w:t>
      </w:r>
      <w:proofErr w:type="spellStart"/>
      <w:r w:rsidRPr="00525EDA">
        <w:rPr>
          <w:color w:val="00000A"/>
          <w:sz w:val="24"/>
          <w:szCs w:val="24"/>
          <w:lang w:val="es-ES"/>
        </w:rPr>
        <w:t>Favio</w:t>
      </w:r>
      <w:proofErr w:type="spellEnd"/>
      <w:r w:rsidRPr="00525EDA">
        <w:rPr>
          <w:color w:val="00000A"/>
          <w:sz w:val="24"/>
          <w:szCs w:val="24"/>
          <w:lang w:val="es-ES"/>
        </w:rPr>
        <w:t xml:space="preserve"> Lince, quien además fuera Secretario General de Melo durante su presidencia. El poeta y periodista Joaquín Pablo Posada, editor del periódico satírico </w:t>
      </w:r>
      <w:r w:rsidRPr="00525EDA">
        <w:rPr>
          <w:i/>
          <w:color w:val="00000A"/>
          <w:sz w:val="24"/>
          <w:szCs w:val="24"/>
          <w:lang w:val="es-ES"/>
        </w:rPr>
        <w:t>El Alacrán</w:t>
      </w:r>
      <w:r w:rsidRPr="00525EDA">
        <w:rPr>
          <w:color w:val="00000A"/>
          <w:sz w:val="24"/>
          <w:szCs w:val="24"/>
          <w:lang w:val="es-ES"/>
        </w:rPr>
        <w:t xml:space="preserve">, publicó el 7 de mayo de 1854 el primer número de </w:t>
      </w:r>
      <w:r w:rsidRPr="00525EDA">
        <w:rPr>
          <w:i/>
          <w:color w:val="00000A"/>
          <w:sz w:val="24"/>
          <w:szCs w:val="24"/>
          <w:lang w:val="es-ES"/>
        </w:rPr>
        <w:t xml:space="preserve">El 17 de </w:t>
      </w:r>
      <w:proofErr w:type="gramStart"/>
      <w:r w:rsidRPr="00525EDA">
        <w:rPr>
          <w:i/>
          <w:color w:val="00000A"/>
          <w:sz w:val="24"/>
          <w:szCs w:val="24"/>
          <w:lang w:val="es-ES"/>
        </w:rPr>
        <w:t>Abril</w:t>
      </w:r>
      <w:proofErr w:type="gramEnd"/>
      <w:r w:rsidRPr="00525EDA">
        <w:rPr>
          <w:color w:val="00000A"/>
          <w:sz w:val="24"/>
          <w:szCs w:val="24"/>
          <w:lang w:val="es-ES"/>
        </w:rPr>
        <w:t>, medio semanal que dio legitimidad a las ideas revolucionarias que circulaban en la época entre la sociedad colombiana. Su lenguaje todavía habla a nuestras juventudes rebeldes:</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ind w:left="840" w:right="1260"/>
        <w:jc w:val="both"/>
        <w:rPr>
          <w:color w:val="00000A"/>
          <w:sz w:val="24"/>
          <w:szCs w:val="24"/>
          <w:lang w:val="es-ES"/>
        </w:rPr>
      </w:pPr>
      <w:r w:rsidRPr="00525EDA">
        <w:rPr>
          <w:color w:val="00000A"/>
          <w:sz w:val="24"/>
          <w:szCs w:val="24"/>
          <w:lang w:val="es-ES"/>
        </w:rPr>
        <w:t xml:space="preserve">Somos hijos de la </w:t>
      </w:r>
      <w:proofErr w:type="spellStart"/>
      <w:r w:rsidRPr="00525EDA">
        <w:rPr>
          <w:color w:val="00000A"/>
          <w:sz w:val="24"/>
          <w:szCs w:val="24"/>
          <w:lang w:val="es-ES"/>
        </w:rPr>
        <w:t>revolucion</w:t>
      </w:r>
      <w:proofErr w:type="spellEnd"/>
      <w:r w:rsidRPr="00525EDA">
        <w:rPr>
          <w:color w:val="00000A"/>
          <w:sz w:val="24"/>
          <w:szCs w:val="24"/>
          <w:lang w:val="es-ES"/>
        </w:rPr>
        <w:t xml:space="preserve">, i </w:t>
      </w:r>
      <w:proofErr w:type="spellStart"/>
      <w:r w:rsidRPr="00525EDA">
        <w:rPr>
          <w:color w:val="00000A"/>
          <w:sz w:val="24"/>
          <w:szCs w:val="24"/>
          <w:lang w:val="es-ES"/>
        </w:rPr>
        <w:t>miéntras</w:t>
      </w:r>
      <w:proofErr w:type="spellEnd"/>
      <w:r w:rsidRPr="00525EDA">
        <w:rPr>
          <w:color w:val="00000A"/>
          <w:sz w:val="24"/>
          <w:szCs w:val="24"/>
          <w:lang w:val="es-ES"/>
        </w:rPr>
        <w:t xml:space="preserve"> llega la hora de derramar por ella nuestra sangre, combatiendo con las armas de la fuerza, queremos dedicarla nuestro tiempo sosteniéndola, con las de la </w:t>
      </w:r>
      <w:proofErr w:type="spellStart"/>
      <w:r w:rsidRPr="00525EDA">
        <w:rPr>
          <w:color w:val="00000A"/>
          <w:sz w:val="24"/>
          <w:szCs w:val="24"/>
          <w:lang w:val="es-ES"/>
        </w:rPr>
        <w:t>razon</w:t>
      </w:r>
      <w:proofErr w:type="spellEnd"/>
      <w:r w:rsidRPr="00525EDA">
        <w:rPr>
          <w:color w:val="00000A"/>
          <w:sz w:val="24"/>
          <w:szCs w:val="24"/>
          <w:lang w:val="es-ES"/>
        </w:rPr>
        <w:t xml:space="preserve">, ayudándola con nuestra corta </w:t>
      </w:r>
      <w:proofErr w:type="spellStart"/>
      <w:r w:rsidRPr="00525EDA">
        <w:rPr>
          <w:color w:val="00000A"/>
          <w:sz w:val="24"/>
          <w:szCs w:val="24"/>
          <w:lang w:val="es-ES"/>
        </w:rPr>
        <w:t>intelijencia</w:t>
      </w:r>
      <w:proofErr w:type="spellEnd"/>
      <w:r w:rsidRPr="00525EDA">
        <w:rPr>
          <w:color w:val="00000A"/>
          <w:sz w:val="24"/>
          <w:szCs w:val="24"/>
          <w:lang w:val="es-ES"/>
        </w:rPr>
        <w:t xml:space="preserve">, apoyándolas con </w:t>
      </w:r>
      <w:r w:rsidRPr="00525EDA">
        <w:rPr>
          <w:color w:val="00000A"/>
          <w:sz w:val="24"/>
          <w:szCs w:val="24"/>
          <w:lang w:val="es-ES"/>
        </w:rPr>
        <w:lastRenderedPageBreak/>
        <w:t xml:space="preserve">los votos de la </w:t>
      </w:r>
      <w:proofErr w:type="spellStart"/>
      <w:r w:rsidRPr="00525EDA">
        <w:rPr>
          <w:color w:val="00000A"/>
          <w:sz w:val="24"/>
          <w:szCs w:val="24"/>
          <w:lang w:val="es-ES"/>
        </w:rPr>
        <w:t>opinion</w:t>
      </w:r>
      <w:proofErr w:type="spellEnd"/>
      <w:r w:rsidRPr="00525EDA">
        <w:rPr>
          <w:color w:val="00000A"/>
          <w:sz w:val="24"/>
          <w:szCs w:val="24"/>
          <w:lang w:val="es-ES"/>
        </w:rPr>
        <w:t xml:space="preserve">, que podamos recoger i apreciar, i </w:t>
      </w:r>
      <w:proofErr w:type="spellStart"/>
      <w:r w:rsidRPr="00525EDA">
        <w:rPr>
          <w:color w:val="00000A"/>
          <w:sz w:val="24"/>
          <w:szCs w:val="24"/>
          <w:lang w:val="es-ES"/>
        </w:rPr>
        <w:t>espresando</w:t>
      </w:r>
      <w:proofErr w:type="spellEnd"/>
      <w:r w:rsidRPr="00525EDA">
        <w:rPr>
          <w:color w:val="00000A"/>
          <w:sz w:val="24"/>
          <w:szCs w:val="24"/>
          <w:lang w:val="es-ES"/>
        </w:rPr>
        <w:t xml:space="preserve"> nuestros conceptos con absoluta franqueza. </w:t>
      </w:r>
      <w:proofErr w:type="spellStart"/>
      <w:r w:rsidRPr="00525EDA">
        <w:rPr>
          <w:color w:val="00000A"/>
          <w:sz w:val="24"/>
          <w:szCs w:val="24"/>
          <w:lang w:val="es-ES"/>
        </w:rPr>
        <w:t>Contibuirémos</w:t>
      </w:r>
      <w:proofErr w:type="spellEnd"/>
      <w:r w:rsidRPr="00525EDA">
        <w:rPr>
          <w:color w:val="00000A"/>
          <w:sz w:val="24"/>
          <w:szCs w:val="24"/>
          <w:lang w:val="es-ES"/>
        </w:rPr>
        <w:t xml:space="preserve"> con nuestro grano de arena a la obra magna de </w:t>
      </w:r>
      <w:proofErr w:type="spellStart"/>
      <w:r w:rsidRPr="00525EDA">
        <w:rPr>
          <w:color w:val="00000A"/>
          <w:sz w:val="24"/>
          <w:szCs w:val="24"/>
          <w:lang w:val="es-ES"/>
        </w:rPr>
        <w:t>rejeneracion</w:t>
      </w:r>
      <w:proofErr w:type="spellEnd"/>
      <w:r w:rsidRPr="00525EDA">
        <w:rPr>
          <w:color w:val="00000A"/>
          <w:sz w:val="24"/>
          <w:szCs w:val="24"/>
          <w:lang w:val="es-ES"/>
        </w:rPr>
        <w:t xml:space="preserve"> que han emprendido los patriotas. (Conservamos la ortografía original).</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i/>
          <w:color w:val="00000A"/>
          <w:sz w:val="24"/>
          <w:szCs w:val="24"/>
          <w:lang w:val="es-ES"/>
        </w:rPr>
      </w:pPr>
      <w:r w:rsidRPr="00525EDA">
        <w:rPr>
          <w:color w:val="00000A"/>
          <w:sz w:val="24"/>
          <w:szCs w:val="24"/>
          <w:lang w:val="es-ES"/>
        </w:rPr>
        <w:t>Melo respondió al hondo sentir de las clases populares: al artesanado empobrecido por las políticas librecambistas. Las clases artesanales veían en el Congreso, dominado por las clases comerciantes y hacendarias, su enemigo principal. Los artesanos tenían una amplia base popular, que miraban con desprecio y odio a las clases tradicionales. En páginas que circulaban en ese momento se apelaba al valor de los de abajo: “… Haced pues esfuerzos propios de hombres valientes, no os aterréis a la vista de los oligarcas…”, “… de los hombres perversos que, con nombre de congresistas, habían traicionado siempre la voluntad de los pueblos”</w:t>
      </w:r>
      <w:r w:rsidRPr="00525EDA">
        <w:rPr>
          <w:i/>
          <w:color w:val="00000A"/>
          <w:sz w:val="24"/>
          <w:szCs w:val="24"/>
          <w:lang w:val="es-ES"/>
        </w:rPr>
        <w:t>.</w:t>
      </w:r>
    </w:p>
    <w:p w:rsidR="007A6A1E" w:rsidRPr="00525EDA" w:rsidRDefault="007644D3">
      <w:pPr>
        <w:jc w:val="both"/>
        <w:rPr>
          <w:rFonts w:ascii="Times New Roman" w:eastAsia="Times New Roman" w:hAnsi="Times New Roman" w:cs="Times New Roman"/>
          <w:i/>
          <w:color w:val="00000A"/>
          <w:sz w:val="24"/>
          <w:szCs w:val="24"/>
          <w:lang w:val="es-ES"/>
        </w:rPr>
      </w:pPr>
      <w:r w:rsidRPr="00525EDA">
        <w:rPr>
          <w:rFonts w:ascii="Times New Roman" w:eastAsia="Times New Roman" w:hAnsi="Times New Roman" w:cs="Times New Roman"/>
          <w:i/>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b/>
          <w:color w:val="00000A"/>
          <w:sz w:val="24"/>
          <w:szCs w:val="24"/>
          <w:lang w:val="es-ES"/>
        </w:rPr>
      </w:pPr>
      <w:r w:rsidRPr="00525EDA">
        <w:rPr>
          <w:b/>
          <w:color w:val="00000A"/>
          <w:sz w:val="24"/>
          <w:szCs w:val="24"/>
          <w:lang w:val="es-ES"/>
        </w:rPr>
        <w:t>Legado del general José María Melo</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El general José María Melo fue víctima política por defender sus ideales en la Presidencia de la República, fue perseguido, exiliado y finalmente asesinado en Chiapas (México) por defender las ideas liberales del Presidente mexicano Benito Juárez.</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La figura política y el legado intelectual del general José María Melo debe servir de punto de partida para repensar la historia política y social de nuestro país, en la grave crisis actual que atravesamos. Colombia hoy precisa rehacer su historia a la luz de sus grandes conflictos nacionales y culturales. Los pueblos étnicos, afrodescendientes, el campesinado, las juventudes en el mundo rural y urbano, podrán encontrar en Melo una figura inspiradora para una nueva Colombia. Su compromiso político lo llevó no solo a su fusilamiento, sino que sobre su imagen emblemática se ha tergiversado del modo más injusto.</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 xml:space="preserve">La memoria del paso por la presidencia de Melo y su papel político han sido objeto </w:t>
      </w:r>
      <w:r w:rsidR="00525EDA" w:rsidRPr="00525EDA">
        <w:rPr>
          <w:color w:val="00000A"/>
          <w:sz w:val="24"/>
          <w:szCs w:val="24"/>
          <w:lang w:val="es-ES"/>
        </w:rPr>
        <w:t>de múltiples</w:t>
      </w:r>
      <w:r w:rsidRPr="00525EDA">
        <w:rPr>
          <w:color w:val="00000A"/>
          <w:sz w:val="24"/>
          <w:szCs w:val="24"/>
          <w:lang w:val="es-ES"/>
        </w:rPr>
        <w:t xml:space="preserve"> tergiversaciones. Se le ha tildado de comunista, dictador y demagogo. La historia oficial lo ha desfigurado a conveniencia de una élite política que lo persiguió hasta la muerte y aún hoy no ha permitido la repatriación de sus restos, pese a que sus descendientes llevan más de una década haciendo infructuosos reclamos al gobierno nacional, vía derechos de petición y tutela. Dolientes como los historiadores Gustavo Vargas Martínez y Tulio Samper y Grau, al igual que el Nobel Gabriel García Márquez, entre otros, contribuyeron con la gestión ante presidentes, ministros, cónsules, embajadores, arqueólogos, </w:t>
      </w:r>
      <w:r w:rsidR="00525EDA" w:rsidRPr="00525EDA">
        <w:rPr>
          <w:color w:val="00000A"/>
          <w:sz w:val="24"/>
          <w:szCs w:val="24"/>
          <w:lang w:val="es-ES"/>
        </w:rPr>
        <w:t>antropólogos,</w:t>
      </w:r>
      <w:r w:rsidRPr="00525EDA">
        <w:rPr>
          <w:color w:val="00000A"/>
          <w:sz w:val="24"/>
          <w:szCs w:val="24"/>
          <w:lang w:val="es-ES"/>
        </w:rPr>
        <w:t xml:space="preserve"> pero no tuvieron éxito. Concretar </w:t>
      </w:r>
      <w:r w:rsidRPr="00525EDA">
        <w:rPr>
          <w:color w:val="00000A"/>
          <w:sz w:val="24"/>
          <w:szCs w:val="24"/>
          <w:lang w:val="es-ES"/>
        </w:rPr>
        <w:lastRenderedPageBreak/>
        <w:t>la exhumación y repatriación de los restos es un acto simbólico a su memoria, como único de los ex presidentes de Colombia cuyos restos mortales se encuentran fuera de su patria.</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 xml:space="preserve">En la </w:t>
      </w:r>
      <w:r w:rsidRPr="00525EDA">
        <w:rPr>
          <w:i/>
          <w:color w:val="00000A"/>
          <w:sz w:val="24"/>
          <w:szCs w:val="24"/>
          <w:lang w:val="es-ES"/>
        </w:rPr>
        <w:t>Historia de Colombia</w:t>
      </w:r>
      <w:r w:rsidRPr="00525EDA">
        <w:rPr>
          <w:color w:val="00000A"/>
          <w:sz w:val="24"/>
          <w:szCs w:val="24"/>
          <w:lang w:val="es-ES"/>
        </w:rPr>
        <w:t xml:space="preserve"> (1910) de Henao y </w:t>
      </w:r>
      <w:proofErr w:type="spellStart"/>
      <w:r w:rsidRPr="00525EDA">
        <w:rPr>
          <w:color w:val="00000A"/>
          <w:sz w:val="24"/>
          <w:szCs w:val="24"/>
          <w:lang w:val="es-ES"/>
        </w:rPr>
        <w:t>Arrubla</w:t>
      </w:r>
      <w:proofErr w:type="spellEnd"/>
      <w:r w:rsidRPr="00525EDA">
        <w:rPr>
          <w:color w:val="00000A"/>
          <w:sz w:val="24"/>
          <w:szCs w:val="24"/>
          <w:lang w:val="es-ES"/>
        </w:rPr>
        <w:t xml:space="preserve"> no se habla de su aspecto físico, pues un indígena no puede figurar en la galería presidencial colombiana. En la </w:t>
      </w:r>
      <w:r w:rsidRPr="00525EDA">
        <w:rPr>
          <w:i/>
          <w:color w:val="00000A"/>
          <w:sz w:val="24"/>
          <w:szCs w:val="24"/>
          <w:lang w:val="es-ES"/>
        </w:rPr>
        <w:t>Nueva Historia de Colombia</w:t>
      </w:r>
      <w:r w:rsidRPr="00525EDA">
        <w:rPr>
          <w:color w:val="00000A"/>
          <w:sz w:val="24"/>
          <w:szCs w:val="24"/>
          <w:lang w:val="es-ES"/>
        </w:rPr>
        <w:t xml:space="preserve"> (1989) se repiten todos los lugares comunes que fueron la moneda corriente con que lo atacaron sus enemigos políticos en su momento. Tal es el olvido que su figura ha recibido más honores en México que en Colombia. Un solitario libro de Gustavo Vargas Martínez</w:t>
      </w:r>
      <w:r w:rsidRPr="00525EDA">
        <w:rPr>
          <w:i/>
          <w:color w:val="00000A"/>
          <w:sz w:val="24"/>
          <w:szCs w:val="24"/>
          <w:lang w:val="es-ES"/>
        </w:rPr>
        <w:t>, Colombia 1854: Melo, los artesanos y el socialismo</w:t>
      </w:r>
      <w:r w:rsidRPr="00525EDA">
        <w:rPr>
          <w:color w:val="00000A"/>
          <w:sz w:val="24"/>
          <w:szCs w:val="24"/>
          <w:lang w:val="es-ES"/>
        </w:rPr>
        <w:t>, escrito hace cincuenta años, es la única aproximación biográfica que vale mencionar, con estándares académicos, hasta el día de hoy.</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El legado del general José María Melo se sostiene en sus raíces indígenas y la defensa de los pobres, en sus luchas en importantes batallas de la gesta libertadora de Simón Bolívar, en la tradición del pensamiento latinoamericano nacido del seno de la Independencia, en su decisión de apoyar a Benito Juárez, el gran reformador liberal mexicano. Defendió la abolición de la esclavitud y el respeto por los derechos de los resguardos indígenas, los artesanos y trabajadores. También fue un decidido defensor de la libertad de cultos, es decir, del multiculturalismo como esencia de la nacionalidad colombiana.</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El historiador Vargas Martínez plasma en su obra esta semblanza del general:</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ind w:left="840" w:right="1260"/>
        <w:jc w:val="both"/>
        <w:rPr>
          <w:color w:val="00000A"/>
          <w:sz w:val="24"/>
          <w:szCs w:val="24"/>
          <w:lang w:val="es-ES"/>
        </w:rPr>
      </w:pPr>
      <w:r w:rsidRPr="00525EDA">
        <w:rPr>
          <w:color w:val="00000A"/>
          <w:sz w:val="24"/>
          <w:szCs w:val="24"/>
          <w:lang w:val="es-ES"/>
        </w:rPr>
        <w:t xml:space="preserve">[...] se unió a la causa liberal y anti-imperialista de Benito Juárez, se enroló a las órdenes del general Ángel Albino Corzo, quien combatía al conservador Ortega, pero apresado en el sitio de </w:t>
      </w:r>
      <w:proofErr w:type="spellStart"/>
      <w:r w:rsidRPr="00525EDA">
        <w:rPr>
          <w:color w:val="00000A"/>
          <w:sz w:val="24"/>
          <w:szCs w:val="24"/>
          <w:lang w:val="es-ES"/>
        </w:rPr>
        <w:t>Juncaná</w:t>
      </w:r>
      <w:proofErr w:type="spellEnd"/>
      <w:r w:rsidRPr="00525EDA">
        <w:rPr>
          <w:color w:val="00000A"/>
          <w:sz w:val="24"/>
          <w:szCs w:val="24"/>
          <w:lang w:val="es-ES"/>
        </w:rPr>
        <w:t>, fue fusilado en junio de 1860 cuando peleaba modestamente como soldado raso.</w:t>
      </w:r>
    </w:p>
    <w:p w:rsidR="007A6A1E" w:rsidRPr="00525EDA" w:rsidRDefault="007644D3">
      <w:pPr>
        <w:ind w:left="840" w:right="1260"/>
        <w:jc w:val="both"/>
        <w:rPr>
          <w:color w:val="00000A"/>
          <w:sz w:val="24"/>
          <w:szCs w:val="24"/>
          <w:lang w:val="es-ES"/>
        </w:rPr>
      </w:pPr>
      <w:r w:rsidRPr="00525EDA">
        <w:rPr>
          <w:color w:val="00000A"/>
          <w:sz w:val="24"/>
          <w:szCs w:val="24"/>
          <w:lang w:val="es-ES"/>
        </w:rPr>
        <w:t xml:space="preserve">Fue este el digno fin de un hombre que ante todo supo ser leal consigo mismo, y que en un momento de grave apremio para sus convicciones y para las ideas que profesaba como salvadoras para la patria granadina, supo encontrar el afecto cálido y la fidelidad solidaria que depara la clase trabajadora. En la historia de Colombia cuando la inspire la ideología revolucionaria y sus dictados surjan del proletariado, José María Melo será apreciado como uno de sus capitanes y un limpio precursor </w:t>
      </w:r>
      <w:bookmarkStart w:id="2" w:name="_GoBack"/>
      <w:bookmarkEnd w:id="2"/>
      <w:r w:rsidR="00525EDA" w:rsidRPr="00525EDA">
        <w:rPr>
          <w:color w:val="00000A"/>
          <w:sz w:val="24"/>
          <w:szCs w:val="24"/>
          <w:lang w:val="es-ES"/>
        </w:rPr>
        <w:t>socialista”</w:t>
      </w:r>
      <w:r w:rsidR="00525EDA" w:rsidRPr="00525EDA">
        <w:rPr>
          <w:color w:val="00000A"/>
          <w:sz w:val="40"/>
          <w:szCs w:val="40"/>
          <w:vertAlign w:val="superscript"/>
          <w:lang w:val="es-ES"/>
        </w:rPr>
        <w:t xml:space="preserve"> [</w:t>
      </w:r>
      <w:r w:rsidRPr="00525EDA">
        <w:rPr>
          <w:color w:val="00000A"/>
          <w:sz w:val="40"/>
          <w:szCs w:val="40"/>
          <w:vertAlign w:val="superscript"/>
          <w:lang w:val="es-ES"/>
        </w:rPr>
        <w:t>2]</w:t>
      </w:r>
      <w:r w:rsidRPr="00525EDA">
        <w:rPr>
          <w:color w:val="00000A"/>
          <w:sz w:val="24"/>
          <w:szCs w:val="24"/>
          <w:lang w:val="es-ES"/>
        </w:rPr>
        <w:t>.</w:t>
      </w:r>
    </w:p>
    <w:p w:rsidR="007A6A1E" w:rsidRPr="00525EDA" w:rsidRDefault="007644D3">
      <w:pPr>
        <w:jc w:val="both"/>
        <w:rPr>
          <w:i/>
          <w:color w:val="00000A"/>
          <w:sz w:val="24"/>
          <w:szCs w:val="24"/>
          <w:lang w:val="es-ES"/>
        </w:rPr>
      </w:pPr>
      <w:r w:rsidRPr="00525EDA">
        <w:rPr>
          <w:i/>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5D0BDE" w:rsidRPr="00525EDA" w:rsidRDefault="005D0BDE">
      <w:pPr>
        <w:jc w:val="both"/>
        <w:rPr>
          <w:color w:val="00000A"/>
          <w:sz w:val="24"/>
          <w:szCs w:val="24"/>
          <w:lang w:val="es-ES"/>
        </w:rPr>
      </w:pP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b/>
          <w:color w:val="00000A"/>
          <w:sz w:val="24"/>
          <w:szCs w:val="24"/>
          <w:lang w:val="es-ES"/>
        </w:rPr>
      </w:pPr>
      <w:r w:rsidRPr="00525EDA">
        <w:rPr>
          <w:b/>
          <w:color w:val="00000A"/>
          <w:sz w:val="24"/>
          <w:szCs w:val="24"/>
          <w:lang w:val="es-ES"/>
        </w:rPr>
        <w:lastRenderedPageBreak/>
        <w:t>Fuentes consultadas:</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proofErr w:type="spellStart"/>
      <w:r w:rsidRPr="00525EDA">
        <w:rPr>
          <w:color w:val="00000A"/>
          <w:sz w:val="24"/>
          <w:szCs w:val="24"/>
          <w:lang w:val="es-ES"/>
        </w:rPr>
        <w:t>Abramson</w:t>
      </w:r>
      <w:proofErr w:type="spellEnd"/>
      <w:r w:rsidRPr="00525EDA">
        <w:rPr>
          <w:color w:val="00000A"/>
          <w:sz w:val="24"/>
          <w:szCs w:val="24"/>
          <w:lang w:val="es-ES"/>
        </w:rPr>
        <w:t>, Pierre-</w:t>
      </w:r>
      <w:proofErr w:type="spellStart"/>
      <w:r w:rsidRPr="00525EDA">
        <w:rPr>
          <w:color w:val="00000A"/>
          <w:sz w:val="24"/>
          <w:szCs w:val="24"/>
          <w:lang w:val="es-ES"/>
        </w:rPr>
        <w:t>Luc</w:t>
      </w:r>
      <w:proofErr w:type="spellEnd"/>
      <w:r w:rsidRPr="00525EDA">
        <w:rPr>
          <w:color w:val="00000A"/>
          <w:sz w:val="24"/>
          <w:szCs w:val="24"/>
          <w:lang w:val="es-ES"/>
        </w:rPr>
        <w:t xml:space="preserve">. (1993). </w:t>
      </w:r>
      <w:r w:rsidRPr="00525EDA">
        <w:rPr>
          <w:i/>
          <w:color w:val="00000A"/>
          <w:sz w:val="24"/>
          <w:szCs w:val="24"/>
          <w:lang w:val="es-ES"/>
        </w:rPr>
        <w:t>Las utopías sociales en América Latina en el siglo XIX</w:t>
      </w:r>
      <w:r w:rsidRPr="00525EDA">
        <w:rPr>
          <w:color w:val="00000A"/>
          <w:sz w:val="24"/>
          <w:szCs w:val="24"/>
          <w:lang w:val="es-ES"/>
        </w:rPr>
        <w:t>. Fondo de Cultura Económica.</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 xml:space="preserve">Arizmendi Posada, Ignacio. (1998). </w:t>
      </w:r>
      <w:r w:rsidRPr="00525EDA">
        <w:rPr>
          <w:i/>
          <w:color w:val="00000A"/>
          <w:sz w:val="24"/>
          <w:szCs w:val="24"/>
          <w:lang w:val="es-ES"/>
        </w:rPr>
        <w:t>Presidentes de Colombia 1810-1990</w:t>
      </w:r>
      <w:r w:rsidRPr="00525EDA">
        <w:rPr>
          <w:color w:val="00000A"/>
          <w:sz w:val="24"/>
          <w:szCs w:val="24"/>
          <w:lang w:val="es-ES"/>
        </w:rPr>
        <w:t>. Editorial Planeta.</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 xml:space="preserve">Gutiérrez Sanín, Francisco. (1995). </w:t>
      </w:r>
      <w:r w:rsidRPr="00525EDA">
        <w:rPr>
          <w:i/>
          <w:color w:val="00000A"/>
          <w:sz w:val="24"/>
          <w:szCs w:val="24"/>
          <w:lang w:val="es-ES"/>
        </w:rPr>
        <w:t>Curso y discurso del movimiento plebeyo 1849/ 1854.</w:t>
      </w:r>
      <w:r w:rsidRPr="00525EDA">
        <w:rPr>
          <w:color w:val="00000A"/>
          <w:sz w:val="24"/>
          <w:szCs w:val="24"/>
          <w:lang w:val="es-ES"/>
        </w:rPr>
        <w:t xml:space="preserve"> Áncora editores.</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 xml:space="preserve">H. Ayuntamiento Tuxtla Gutiérrez, Chiapas. (1989). </w:t>
      </w:r>
      <w:r w:rsidRPr="00525EDA">
        <w:rPr>
          <w:i/>
          <w:color w:val="00000A"/>
          <w:sz w:val="24"/>
          <w:szCs w:val="24"/>
          <w:lang w:val="es-ES"/>
        </w:rPr>
        <w:t>Homenaje al general José María Melo, soldado de Bolívar sacrificado en Chiapas</w:t>
      </w:r>
      <w:r w:rsidRPr="00525EDA">
        <w:rPr>
          <w:color w:val="00000A"/>
          <w:sz w:val="24"/>
          <w:szCs w:val="24"/>
          <w:lang w:val="es-ES"/>
        </w:rPr>
        <w:t>. México.</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 xml:space="preserve">Henao, Jesús María y </w:t>
      </w:r>
      <w:proofErr w:type="spellStart"/>
      <w:r w:rsidRPr="00525EDA">
        <w:rPr>
          <w:color w:val="00000A"/>
          <w:sz w:val="24"/>
          <w:szCs w:val="24"/>
          <w:lang w:val="es-ES"/>
        </w:rPr>
        <w:t>Arrubla</w:t>
      </w:r>
      <w:proofErr w:type="spellEnd"/>
      <w:r w:rsidRPr="00525EDA">
        <w:rPr>
          <w:color w:val="00000A"/>
          <w:sz w:val="24"/>
          <w:szCs w:val="24"/>
          <w:lang w:val="es-ES"/>
        </w:rPr>
        <w:t xml:space="preserve">, Gerardo. (1920). </w:t>
      </w:r>
      <w:r w:rsidRPr="00525EDA">
        <w:rPr>
          <w:i/>
          <w:color w:val="00000A"/>
          <w:sz w:val="24"/>
          <w:szCs w:val="24"/>
          <w:lang w:val="es-ES"/>
        </w:rPr>
        <w:t>Historia de Colombia para la enseñanza secundaria</w:t>
      </w:r>
      <w:r w:rsidRPr="00525EDA">
        <w:rPr>
          <w:color w:val="00000A"/>
          <w:sz w:val="24"/>
          <w:szCs w:val="24"/>
          <w:lang w:val="es-ES"/>
        </w:rPr>
        <w:t>. Editorial Librería Colombiana.</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Pr="00525EDA" w:rsidRDefault="007644D3">
      <w:pPr>
        <w:jc w:val="both"/>
        <w:rPr>
          <w:color w:val="00000A"/>
          <w:sz w:val="24"/>
          <w:szCs w:val="24"/>
          <w:lang w:val="es-ES"/>
        </w:rPr>
      </w:pPr>
      <w:r w:rsidRPr="00525EDA">
        <w:rPr>
          <w:color w:val="00000A"/>
          <w:sz w:val="24"/>
          <w:szCs w:val="24"/>
          <w:lang w:val="es-ES"/>
        </w:rPr>
        <w:t xml:space="preserve">Ortiz Vidales, Darío. (1980). </w:t>
      </w:r>
      <w:r w:rsidRPr="00525EDA">
        <w:rPr>
          <w:i/>
          <w:color w:val="00000A"/>
          <w:sz w:val="24"/>
          <w:szCs w:val="24"/>
          <w:lang w:val="es-ES"/>
        </w:rPr>
        <w:t>José María Melo: la razón de un rebelde.</w:t>
      </w:r>
      <w:r w:rsidRPr="00525EDA">
        <w:rPr>
          <w:color w:val="00000A"/>
          <w:sz w:val="24"/>
          <w:szCs w:val="24"/>
          <w:lang w:val="es-ES"/>
        </w:rPr>
        <w:t xml:space="preserve"> Ediciones Alcaraván.</w:t>
      </w:r>
    </w:p>
    <w:p w:rsidR="007A6A1E" w:rsidRPr="00525EDA" w:rsidRDefault="007644D3">
      <w:pPr>
        <w:jc w:val="both"/>
        <w:rPr>
          <w:color w:val="00000A"/>
          <w:sz w:val="24"/>
          <w:szCs w:val="24"/>
          <w:lang w:val="es-ES"/>
        </w:rPr>
      </w:pPr>
      <w:r w:rsidRPr="00525EDA">
        <w:rPr>
          <w:color w:val="00000A"/>
          <w:sz w:val="24"/>
          <w:szCs w:val="24"/>
          <w:lang w:val="es-ES"/>
        </w:rPr>
        <w:t xml:space="preserve"> </w:t>
      </w:r>
    </w:p>
    <w:p w:rsidR="007A6A1E" w:rsidRDefault="007644D3">
      <w:pPr>
        <w:jc w:val="both"/>
        <w:rPr>
          <w:color w:val="00000A"/>
          <w:sz w:val="24"/>
          <w:szCs w:val="24"/>
        </w:rPr>
      </w:pPr>
      <w:r w:rsidRPr="00525EDA">
        <w:rPr>
          <w:color w:val="00000A"/>
          <w:sz w:val="24"/>
          <w:szCs w:val="24"/>
          <w:lang w:val="es-ES"/>
        </w:rPr>
        <w:t xml:space="preserve">Vargas Martínez, Gustavo. (1972). </w:t>
      </w:r>
      <w:r w:rsidRPr="00525EDA">
        <w:rPr>
          <w:i/>
          <w:color w:val="00000A"/>
          <w:sz w:val="24"/>
          <w:szCs w:val="24"/>
          <w:lang w:val="es-ES"/>
        </w:rPr>
        <w:t>Colombia 1854: Melo. Los artesanos y el socialismo</w:t>
      </w:r>
      <w:r w:rsidRPr="00525EDA">
        <w:rPr>
          <w:color w:val="00000A"/>
          <w:sz w:val="24"/>
          <w:szCs w:val="24"/>
          <w:lang w:val="es-ES"/>
        </w:rPr>
        <w:t xml:space="preserve">. </w:t>
      </w:r>
      <w:r>
        <w:rPr>
          <w:color w:val="00000A"/>
          <w:sz w:val="24"/>
          <w:szCs w:val="24"/>
        </w:rPr>
        <w:t xml:space="preserve">Editorial </w:t>
      </w:r>
      <w:proofErr w:type="spellStart"/>
      <w:r>
        <w:rPr>
          <w:color w:val="00000A"/>
          <w:sz w:val="24"/>
          <w:szCs w:val="24"/>
        </w:rPr>
        <w:t>Oveja</w:t>
      </w:r>
      <w:proofErr w:type="spellEnd"/>
      <w:r>
        <w:rPr>
          <w:color w:val="00000A"/>
          <w:sz w:val="24"/>
          <w:szCs w:val="24"/>
        </w:rPr>
        <w:t xml:space="preserve"> </w:t>
      </w:r>
      <w:proofErr w:type="spellStart"/>
      <w:r>
        <w:rPr>
          <w:color w:val="00000A"/>
          <w:sz w:val="24"/>
          <w:szCs w:val="24"/>
        </w:rPr>
        <w:t>Negra</w:t>
      </w:r>
      <w:proofErr w:type="spellEnd"/>
      <w:r>
        <w:rPr>
          <w:color w:val="00000A"/>
          <w:sz w:val="24"/>
          <w:szCs w:val="24"/>
        </w:rPr>
        <w:t>.</w:t>
      </w:r>
    </w:p>
    <w:p w:rsidR="007A6A1E" w:rsidRDefault="007644D3">
      <w:pPr>
        <w:jc w:val="both"/>
        <w:rPr>
          <w:rFonts w:ascii="Times New Roman" w:eastAsia="Times New Roman" w:hAnsi="Times New Roman" w:cs="Times New Roman"/>
          <w:sz w:val="24"/>
          <w:szCs w:val="24"/>
        </w:rPr>
      </w:pPr>
      <w:r>
        <w:rPr>
          <w:color w:val="00000A"/>
          <w:sz w:val="24"/>
          <w:szCs w:val="24"/>
        </w:rPr>
        <w:t xml:space="preserve"> </w:t>
      </w:r>
    </w:p>
    <w:p w:rsidR="007A6A1E" w:rsidRDefault="007B228B">
      <w:pPr>
        <w:rPr>
          <w:rFonts w:ascii="Times New Roman" w:eastAsia="Times New Roman" w:hAnsi="Times New Roman" w:cs="Times New Roman"/>
          <w:sz w:val="24"/>
          <w:szCs w:val="24"/>
        </w:rPr>
      </w:pPr>
      <w:r>
        <w:rPr>
          <w:noProof/>
        </w:rPr>
        <w:pict w14:anchorId="385BA0AC">
          <v:rect id="_x0000_i1025" style="width:0;height:1.5pt" o:hralign="center" o:hrstd="t" o:hr="t" fillcolor="#a0a0a0" stroked="f"/>
        </w:pict>
      </w:r>
    </w:p>
    <w:p w:rsidR="007A6A1E" w:rsidRPr="00525EDA" w:rsidRDefault="007644D3">
      <w:pPr>
        <w:rPr>
          <w:color w:val="00000A"/>
          <w:sz w:val="20"/>
          <w:szCs w:val="20"/>
          <w:lang w:val="es-ES"/>
        </w:rPr>
      </w:pPr>
      <w:r w:rsidRPr="00525EDA">
        <w:rPr>
          <w:color w:val="00000A"/>
          <w:sz w:val="20"/>
          <w:szCs w:val="20"/>
          <w:lang w:val="es-ES"/>
        </w:rPr>
        <w:t xml:space="preserve">[1]      </w:t>
      </w:r>
      <w:r w:rsidRPr="00525EDA">
        <w:rPr>
          <w:color w:val="00000A"/>
          <w:sz w:val="20"/>
          <w:szCs w:val="20"/>
          <w:lang w:val="es-ES"/>
        </w:rPr>
        <w:tab/>
      </w:r>
      <w:proofErr w:type="spellStart"/>
      <w:r w:rsidRPr="00525EDA">
        <w:rPr>
          <w:color w:val="00000A"/>
          <w:sz w:val="20"/>
          <w:szCs w:val="20"/>
          <w:lang w:val="es-ES"/>
        </w:rPr>
        <w:t>Abramson</w:t>
      </w:r>
      <w:proofErr w:type="spellEnd"/>
      <w:r w:rsidRPr="00525EDA">
        <w:rPr>
          <w:color w:val="00000A"/>
          <w:sz w:val="20"/>
          <w:szCs w:val="20"/>
          <w:lang w:val="es-ES"/>
        </w:rPr>
        <w:t>, Pierre-</w:t>
      </w:r>
      <w:proofErr w:type="spellStart"/>
      <w:r w:rsidRPr="00525EDA">
        <w:rPr>
          <w:color w:val="00000A"/>
          <w:sz w:val="20"/>
          <w:szCs w:val="20"/>
          <w:lang w:val="es-ES"/>
        </w:rPr>
        <w:t>Luc</w:t>
      </w:r>
      <w:proofErr w:type="spellEnd"/>
      <w:r w:rsidRPr="00525EDA">
        <w:rPr>
          <w:color w:val="00000A"/>
          <w:sz w:val="20"/>
          <w:szCs w:val="20"/>
          <w:lang w:val="es-ES"/>
        </w:rPr>
        <w:t xml:space="preserve">. (1993). </w:t>
      </w:r>
      <w:r w:rsidRPr="00525EDA">
        <w:rPr>
          <w:i/>
          <w:color w:val="00000A"/>
          <w:sz w:val="20"/>
          <w:szCs w:val="20"/>
          <w:lang w:val="es-ES"/>
        </w:rPr>
        <w:t>Las utopías sociales en América Latina en el siglo XIX</w:t>
      </w:r>
      <w:r w:rsidRPr="00525EDA">
        <w:rPr>
          <w:color w:val="00000A"/>
          <w:sz w:val="20"/>
          <w:szCs w:val="20"/>
          <w:lang w:val="es-ES"/>
        </w:rPr>
        <w:t>. Fondo de Cultura Económica, p. 82.</w:t>
      </w:r>
    </w:p>
    <w:p w:rsidR="007A6A1E" w:rsidRPr="00525EDA" w:rsidRDefault="007644D3">
      <w:pPr>
        <w:rPr>
          <w:rFonts w:ascii="Times New Roman" w:eastAsia="Times New Roman" w:hAnsi="Times New Roman" w:cs="Times New Roman"/>
          <w:sz w:val="24"/>
          <w:szCs w:val="24"/>
          <w:lang w:val="es-ES"/>
        </w:rPr>
      </w:pPr>
      <w:r w:rsidRPr="00525EDA">
        <w:rPr>
          <w:color w:val="00000A"/>
          <w:sz w:val="24"/>
          <w:szCs w:val="24"/>
          <w:lang w:val="es-ES"/>
        </w:rPr>
        <w:t xml:space="preserve">[2]     </w:t>
      </w:r>
      <w:r w:rsidRPr="00525EDA">
        <w:rPr>
          <w:color w:val="00000A"/>
          <w:sz w:val="24"/>
          <w:szCs w:val="24"/>
          <w:lang w:val="es-ES"/>
        </w:rPr>
        <w:tab/>
        <w:t xml:space="preserve">Vargas Martínez, Gustavo. (1972). </w:t>
      </w:r>
      <w:r w:rsidRPr="00525EDA">
        <w:rPr>
          <w:i/>
          <w:color w:val="00000A"/>
          <w:sz w:val="24"/>
          <w:szCs w:val="24"/>
          <w:lang w:val="es-ES"/>
        </w:rPr>
        <w:t>Colombia 1854: Melo. Los artesanos y el socialismo</w:t>
      </w:r>
      <w:r w:rsidRPr="00525EDA">
        <w:rPr>
          <w:color w:val="00000A"/>
          <w:sz w:val="24"/>
          <w:szCs w:val="24"/>
          <w:lang w:val="es-ES"/>
        </w:rPr>
        <w:t>. Editorial Oveja Negra</w:t>
      </w:r>
      <w:r w:rsidRPr="00525EDA">
        <w:rPr>
          <w:i/>
          <w:color w:val="00000A"/>
          <w:sz w:val="24"/>
          <w:szCs w:val="24"/>
          <w:lang w:val="es-ES"/>
        </w:rPr>
        <w:t>,</w:t>
      </w:r>
      <w:r w:rsidRPr="00525EDA">
        <w:rPr>
          <w:color w:val="00000A"/>
          <w:sz w:val="24"/>
          <w:szCs w:val="24"/>
          <w:lang w:val="es-ES"/>
        </w:rPr>
        <w:t xml:space="preserve"> pp. 133-134.</w:t>
      </w:r>
    </w:p>
    <w:p w:rsidR="007A6A1E" w:rsidRPr="00525EDA" w:rsidRDefault="007A6A1E">
      <w:pPr>
        <w:rPr>
          <w:rFonts w:ascii="Times New Roman" w:eastAsia="Times New Roman" w:hAnsi="Times New Roman" w:cs="Times New Roman"/>
          <w:sz w:val="24"/>
          <w:szCs w:val="24"/>
          <w:lang w:val="es-ES"/>
        </w:rPr>
      </w:pPr>
    </w:p>
    <w:p w:rsidR="005D0BDE" w:rsidRPr="00525EDA" w:rsidRDefault="005D0BDE">
      <w:pPr>
        <w:jc w:val="both"/>
        <w:rPr>
          <w:rFonts w:ascii="Times New Roman" w:eastAsia="Times New Roman" w:hAnsi="Times New Roman" w:cs="Times New Roman"/>
          <w:sz w:val="24"/>
          <w:szCs w:val="24"/>
          <w:lang w:val="es-ES"/>
        </w:rPr>
      </w:pPr>
    </w:p>
    <w:p w:rsidR="005D0BDE" w:rsidRPr="00525EDA" w:rsidRDefault="005D0BDE">
      <w:pPr>
        <w:jc w:val="both"/>
        <w:rPr>
          <w:rFonts w:ascii="Times New Roman" w:eastAsia="Times New Roman" w:hAnsi="Times New Roman" w:cs="Times New Roman"/>
          <w:sz w:val="24"/>
          <w:szCs w:val="24"/>
          <w:lang w:val="es-ES"/>
        </w:rPr>
      </w:pPr>
    </w:p>
    <w:p w:rsidR="007A6A1E" w:rsidRPr="00525EDA" w:rsidRDefault="007644D3">
      <w:pPr>
        <w:jc w:val="both"/>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Por los honorables congresistas,</w:t>
      </w: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644D3">
      <w:pPr>
        <w:rPr>
          <w:rFonts w:ascii="Times New Roman" w:eastAsia="Times New Roman" w:hAnsi="Times New Roman" w:cs="Times New Roman"/>
          <w:b/>
          <w:sz w:val="24"/>
          <w:szCs w:val="24"/>
          <w:lang w:val="es-ES"/>
        </w:rPr>
      </w:pPr>
      <w:r w:rsidRPr="00525EDA">
        <w:rPr>
          <w:rFonts w:ascii="Times New Roman" w:eastAsia="Times New Roman" w:hAnsi="Times New Roman" w:cs="Times New Roman"/>
          <w:b/>
          <w:sz w:val="24"/>
          <w:szCs w:val="24"/>
          <w:lang w:val="es-ES"/>
        </w:rPr>
        <w:t xml:space="preserve">OMAR DE JESUS RESTREPO CORREA </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Representante a la Cámara</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Partido Comunes</w:t>
      </w: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 xml:space="preserve">                       </w:t>
      </w:r>
    </w:p>
    <w:p w:rsidR="007A6A1E" w:rsidRPr="00525EDA" w:rsidRDefault="007644D3">
      <w:pPr>
        <w:rPr>
          <w:rFonts w:ascii="Times New Roman" w:eastAsia="Times New Roman" w:hAnsi="Times New Roman" w:cs="Times New Roman"/>
          <w:b/>
          <w:sz w:val="24"/>
          <w:szCs w:val="24"/>
          <w:lang w:val="es-ES"/>
        </w:rPr>
      </w:pPr>
      <w:r w:rsidRPr="00525EDA">
        <w:rPr>
          <w:rFonts w:ascii="Times New Roman" w:eastAsia="Times New Roman" w:hAnsi="Times New Roman" w:cs="Times New Roman"/>
          <w:b/>
          <w:sz w:val="24"/>
          <w:szCs w:val="24"/>
          <w:lang w:val="es-ES"/>
        </w:rPr>
        <w:lastRenderedPageBreak/>
        <w:t>JHON ARLEY MURILLO BENITEZ                 PABLO CATATUMBO TORRES V.</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Representante a la Cámara                                        Senador de la República</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Partido Colombia Renaciente                                    Partido Comunes</w:t>
      </w:r>
    </w:p>
    <w:p w:rsidR="007A6A1E" w:rsidRPr="00525EDA" w:rsidRDefault="007A6A1E">
      <w:pPr>
        <w:rPr>
          <w:rFonts w:ascii="Times New Roman" w:eastAsia="Times New Roman" w:hAnsi="Times New Roman" w:cs="Times New Roman"/>
          <w:sz w:val="24"/>
          <w:szCs w:val="24"/>
          <w:lang w:val="es-ES"/>
        </w:rPr>
      </w:pP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 xml:space="preserve">                         </w:t>
      </w:r>
    </w:p>
    <w:p w:rsidR="007A6A1E" w:rsidRPr="00525EDA" w:rsidRDefault="007644D3">
      <w:pPr>
        <w:rPr>
          <w:rFonts w:ascii="Times New Roman" w:eastAsia="Times New Roman" w:hAnsi="Times New Roman" w:cs="Times New Roman"/>
          <w:b/>
          <w:sz w:val="24"/>
          <w:szCs w:val="24"/>
          <w:lang w:val="es-ES"/>
        </w:rPr>
      </w:pPr>
      <w:r w:rsidRPr="00525EDA">
        <w:rPr>
          <w:rFonts w:ascii="Times New Roman" w:eastAsia="Times New Roman" w:hAnsi="Times New Roman" w:cs="Times New Roman"/>
          <w:b/>
          <w:sz w:val="24"/>
          <w:szCs w:val="24"/>
          <w:lang w:val="es-ES"/>
        </w:rPr>
        <w:t>CARLOS CARREÑO MARÍN                              SANDRA RAMIREZ LOBO S</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Representante a la Cámara                                        Senadora de la República</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Partido Comunes                                                       Partido Comunes</w:t>
      </w: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644D3">
      <w:pPr>
        <w:rPr>
          <w:rFonts w:ascii="Times New Roman" w:eastAsia="Times New Roman" w:hAnsi="Times New Roman" w:cs="Times New Roman"/>
          <w:b/>
          <w:sz w:val="26"/>
          <w:szCs w:val="26"/>
          <w:lang w:val="es-ES"/>
        </w:rPr>
      </w:pPr>
      <w:r w:rsidRPr="00525EDA">
        <w:rPr>
          <w:rFonts w:ascii="Times New Roman" w:eastAsia="Times New Roman" w:hAnsi="Times New Roman" w:cs="Times New Roman"/>
          <w:b/>
          <w:sz w:val="24"/>
          <w:szCs w:val="24"/>
          <w:lang w:val="es-ES"/>
        </w:rPr>
        <w:t>FELICIANO VALENCIA MEDINA                     ABEL DAVID JARAMILLO LARGO</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Senador de la República                                            Representante a la Cámara</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Partido MAIS                                                             Partido MAIS</w:t>
      </w: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644D3">
      <w:pPr>
        <w:rPr>
          <w:rFonts w:ascii="Times New Roman" w:eastAsia="Times New Roman" w:hAnsi="Times New Roman" w:cs="Times New Roman"/>
          <w:b/>
          <w:sz w:val="24"/>
          <w:szCs w:val="24"/>
          <w:lang w:val="es-ES"/>
        </w:rPr>
      </w:pPr>
      <w:r w:rsidRPr="00525EDA">
        <w:rPr>
          <w:rFonts w:ascii="Times New Roman" w:eastAsia="Times New Roman" w:hAnsi="Times New Roman" w:cs="Times New Roman"/>
          <w:b/>
          <w:sz w:val="24"/>
          <w:szCs w:val="24"/>
          <w:lang w:val="es-ES"/>
        </w:rPr>
        <w:t>JAIRO REINALDO CALA SUÁREZ                  JULIÁN GALLO CUBILLOS</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Representante a la Cámara                                        Senador de la República</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Partido Comunes                                                       Partido Comunes</w:t>
      </w: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A6A1E">
      <w:pPr>
        <w:rPr>
          <w:rFonts w:ascii="Times New Roman" w:eastAsia="Times New Roman" w:hAnsi="Times New Roman" w:cs="Times New Roman"/>
          <w:sz w:val="24"/>
          <w:szCs w:val="24"/>
          <w:lang w:val="es-ES"/>
        </w:rPr>
      </w:pPr>
    </w:p>
    <w:p w:rsidR="007A6A1E" w:rsidRPr="00525EDA" w:rsidRDefault="007644D3">
      <w:pPr>
        <w:rPr>
          <w:rFonts w:ascii="Times New Roman" w:eastAsia="Times New Roman" w:hAnsi="Times New Roman" w:cs="Times New Roman"/>
          <w:b/>
          <w:sz w:val="24"/>
          <w:szCs w:val="24"/>
          <w:lang w:val="es-ES"/>
        </w:rPr>
      </w:pPr>
      <w:r w:rsidRPr="00525EDA">
        <w:rPr>
          <w:rFonts w:ascii="Times New Roman" w:eastAsia="Times New Roman" w:hAnsi="Times New Roman" w:cs="Times New Roman"/>
          <w:b/>
          <w:sz w:val="24"/>
          <w:szCs w:val="24"/>
          <w:lang w:val="es-ES"/>
        </w:rPr>
        <w:t>LUIS ALBERTO ALBÁN URBANO</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Representante a la Cámara</w:t>
      </w:r>
    </w:p>
    <w:p w:rsidR="007A6A1E" w:rsidRPr="00525EDA" w:rsidRDefault="007644D3">
      <w:pPr>
        <w:rPr>
          <w:rFonts w:ascii="Times New Roman" w:eastAsia="Times New Roman" w:hAnsi="Times New Roman" w:cs="Times New Roman"/>
          <w:sz w:val="24"/>
          <w:szCs w:val="24"/>
          <w:lang w:val="es-ES"/>
        </w:rPr>
      </w:pPr>
      <w:r w:rsidRPr="00525EDA">
        <w:rPr>
          <w:rFonts w:ascii="Times New Roman" w:eastAsia="Times New Roman" w:hAnsi="Times New Roman" w:cs="Times New Roman"/>
          <w:sz w:val="24"/>
          <w:szCs w:val="24"/>
          <w:lang w:val="es-ES"/>
        </w:rPr>
        <w:t>Partido Comunes</w:t>
      </w:r>
    </w:p>
    <w:sectPr w:rsidR="007A6A1E" w:rsidRPr="00525EDA">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8B" w:rsidRDefault="007B228B">
      <w:pPr>
        <w:spacing w:line="240" w:lineRule="auto"/>
      </w:pPr>
      <w:r>
        <w:separator/>
      </w:r>
    </w:p>
  </w:endnote>
  <w:endnote w:type="continuationSeparator" w:id="0">
    <w:p w:rsidR="007B228B" w:rsidRDefault="007B22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1E" w:rsidRDefault="007644D3">
    <w:r>
      <w:rPr>
        <w:noProof/>
      </w:rPr>
      <w:drawing>
        <wp:anchor distT="114300" distB="114300" distL="114300" distR="114300" simplePos="0" relativeHeight="251659264" behindDoc="0" locked="0" layoutInCell="1" hidden="0" allowOverlap="1">
          <wp:simplePos x="0" y="0"/>
          <wp:positionH relativeFrom="column">
            <wp:posOffset>1038225</wp:posOffset>
          </wp:positionH>
          <wp:positionV relativeFrom="paragraph">
            <wp:posOffset>171450</wp:posOffset>
          </wp:positionV>
          <wp:extent cx="3767138" cy="438150"/>
          <wp:effectExtent l="0" t="0" r="0" b="0"/>
          <wp:wrapNone/>
          <wp:docPr id="2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3767138" cy="4381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8B" w:rsidRDefault="007B228B">
      <w:pPr>
        <w:spacing w:line="240" w:lineRule="auto"/>
      </w:pPr>
      <w:r>
        <w:separator/>
      </w:r>
    </w:p>
  </w:footnote>
  <w:footnote w:type="continuationSeparator" w:id="0">
    <w:p w:rsidR="007B228B" w:rsidRDefault="007B22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A1E" w:rsidRDefault="007644D3">
    <w:r>
      <w:rPr>
        <w:noProof/>
      </w:rPr>
      <w:drawing>
        <wp:anchor distT="114300" distB="114300" distL="114300" distR="114300" simplePos="0" relativeHeight="251658240" behindDoc="1" locked="0" layoutInCell="1" hidden="0" allowOverlap="1">
          <wp:simplePos x="0" y="0"/>
          <wp:positionH relativeFrom="column">
            <wp:posOffset>1847850</wp:posOffset>
          </wp:positionH>
          <wp:positionV relativeFrom="paragraph">
            <wp:posOffset>-180974</wp:posOffset>
          </wp:positionV>
          <wp:extent cx="1824038" cy="854113"/>
          <wp:effectExtent l="0" t="0" r="0" b="0"/>
          <wp:wrapNone/>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824038" cy="854113"/>
                  </a:xfrm>
                  <a:prstGeom prst="rect">
                    <a:avLst/>
                  </a:prstGeom>
                  <a:ln/>
                </pic:spPr>
              </pic:pic>
            </a:graphicData>
          </a:graphic>
        </wp:anchor>
      </w:drawing>
    </w:r>
  </w:p>
  <w:p w:rsidR="007A6A1E" w:rsidRDefault="007A6A1E"/>
  <w:p w:rsidR="007A6A1E" w:rsidRDefault="007A6A1E"/>
  <w:p w:rsidR="007A6A1E" w:rsidRDefault="007A6A1E"/>
  <w:p w:rsidR="007A6A1E" w:rsidRDefault="007A6A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1E"/>
    <w:rsid w:val="00196323"/>
    <w:rsid w:val="003705FE"/>
    <w:rsid w:val="00525EDA"/>
    <w:rsid w:val="005D0BDE"/>
    <w:rsid w:val="007644D3"/>
    <w:rsid w:val="007A6A1E"/>
    <w:rsid w:val="007B228B"/>
    <w:rsid w:val="00E9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A267E-03F1-43C1-9085-D19F39E2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2677</Words>
  <Characters>15262</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cp:lastModifiedBy>
  <cp:revision>2</cp:revision>
  <cp:lastPrinted>2021-08-04T23:12:00Z</cp:lastPrinted>
  <dcterms:created xsi:type="dcterms:W3CDTF">2021-08-04T23:12:00Z</dcterms:created>
  <dcterms:modified xsi:type="dcterms:W3CDTF">2021-08-04T23:12:00Z</dcterms:modified>
</cp:coreProperties>
</file>