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EDA866" w14:textId="77777777" w:rsidR="00E012DE" w:rsidRPr="00B24959" w:rsidRDefault="00E012DE" w:rsidP="00B24959">
      <w:pPr>
        <w:jc w:val="both"/>
        <w:rPr>
          <w:rFonts w:ascii="Arial Narrow" w:hAnsi="Arial Narrow" w:cs="Arial"/>
        </w:rPr>
      </w:pPr>
    </w:p>
    <w:p w14:paraId="0462129F" w14:textId="77777777" w:rsidR="001D4BA9" w:rsidRPr="00B24959" w:rsidRDefault="001D4BA9" w:rsidP="00B24959">
      <w:pPr>
        <w:jc w:val="both"/>
        <w:rPr>
          <w:rFonts w:ascii="Arial Narrow" w:hAnsi="Arial Narrow" w:cs="Arial"/>
        </w:rPr>
      </w:pPr>
      <w:r w:rsidRPr="00B24959">
        <w:rPr>
          <w:rFonts w:ascii="Arial Narrow" w:hAnsi="Arial Narrow" w:cs="Arial"/>
        </w:rPr>
        <w:t>ESTUDIO DE CONVENIENCIA Y OPORTUNIDAD</w:t>
      </w:r>
      <w:r w:rsidR="00BA5D70" w:rsidRPr="00B24959">
        <w:rPr>
          <w:rFonts w:ascii="Arial Narrow" w:hAnsi="Arial Narrow" w:cs="Arial"/>
        </w:rPr>
        <w:t>:</w:t>
      </w:r>
    </w:p>
    <w:p w14:paraId="41710EC4" w14:textId="77777777" w:rsidR="004159B8" w:rsidRPr="00B24959" w:rsidRDefault="004159B8" w:rsidP="00B24959">
      <w:pPr>
        <w:jc w:val="both"/>
        <w:rPr>
          <w:rFonts w:ascii="Arial Narrow" w:hAnsi="Arial Narrow" w:cs="Arial"/>
        </w:rPr>
      </w:pPr>
    </w:p>
    <w:p w14:paraId="4CE146C4" w14:textId="77777777" w:rsidR="00A2599D" w:rsidRPr="00B24959" w:rsidRDefault="004159B8" w:rsidP="00A2599D">
      <w:pPr>
        <w:ind w:left="45"/>
        <w:jc w:val="both"/>
        <w:rPr>
          <w:rFonts w:ascii="Arial Narrow" w:hAnsi="Arial Narrow" w:cs="Arial"/>
          <w:color w:val="A6A6A6" w:themeColor="background1" w:themeShade="A6"/>
        </w:rPr>
      </w:pPr>
      <w:r w:rsidRPr="00B24959">
        <w:rPr>
          <w:rFonts w:ascii="Arial Narrow" w:hAnsi="Arial Narrow" w:cs="Arial"/>
        </w:rPr>
        <w:t>De acuerdo con lo consagrado en el numeral 12 del artículo 25 de la Ley 80 de 1993,</w:t>
      </w:r>
      <w:r w:rsidR="00B24959">
        <w:rPr>
          <w:rFonts w:ascii="Arial Narrow" w:hAnsi="Arial Narrow" w:cs="Arial"/>
        </w:rPr>
        <w:t xml:space="preserve"> en</w:t>
      </w:r>
      <w:r w:rsidRPr="00B24959">
        <w:rPr>
          <w:rFonts w:ascii="Arial Narrow" w:hAnsi="Arial Narrow" w:cs="Arial"/>
        </w:rPr>
        <w:t xml:space="preserve"> la Ley 1150 de 2007 y </w:t>
      </w:r>
      <w:r w:rsidR="00B24959">
        <w:rPr>
          <w:rFonts w:ascii="Arial Narrow" w:hAnsi="Arial Narrow" w:cs="Arial"/>
        </w:rPr>
        <w:t>en</w:t>
      </w:r>
      <w:r w:rsidRPr="00B24959">
        <w:rPr>
          <w:rFonts w:ascii="Arial Narrow" w:hAnsi="Arial Narrow" w:cs="Arial"/>
        </w:rPr>
        <w:t xml:space="preserve"> los artículos 2.2.1.1.2.1.1 </w:t>
      </w:r>
      <w:r w:rsidR="00B24959">
        <w:rPr>
          <w:rFonts w:ascii="Arial Narrow" w:hAnsi="Arial Narrow" w:cs="Arial"/>
        </w:rPr>
        <w:t xml:space="preserve">y </w:t>
      </w:r>
      <w:r w:rsidR="004F273C" w:rsidRPr="00B24959">
        <w:rPr>
          <w:rFonts w:ascii="Arial Narrow" w:hAnsi="Arial Narrow" w:cs="Arial"/>
        </w:rPr>
        <w:t>2.2.1.2.1.4.9</w:t>
      </w:r>
      <w:r w:rsidRPr="00B24959">
        <w:rPr>
          <w:rFonts w:ascii="Arial Narrow" w:hAnsi="Arial Narrow" w:cs="Arial"/>
        </w:rPr>
        <w:t xml:space="preserve"> del Decreto 1082 de 2015, se realiza el presente estudio previo para adelantar el </w:t>
      </w:r>
      <w:r w:rsidR="00CE39A6" w:rsidRPr="00B24959">
        <w:rPr>
          <w:rFonts w:ascii="Arial Narrow" w:hAnsi="Arial Narrow" w:cs="Arial"/>
        </w:rPr>
        <w:t>proceso</w:t>
      </w:r>
      <w:r w:rsidR="00B24959">
        <w:rPr>
          <w:rFonts w:ascii="Arial Narrow" w:hAnsi="Arial Narrow" w:cs="Arial"/>
        </w:rPr>
        <w:t xml:space="preserve"> de </w:t>
      </w:r>
      <w:r w:rsidR="00CE39A6" w:rsidRPr="00B24959">
        <w:rPr>
          <w:rFonts w:ascii="Arial Narrow" w:hAnsi="Arial Narrow" w:cs="Arial"/>
        </w:rPr>
        <w:t>objeto</w:t>
      </w:r>
      <w:r w:rsidR="00B24959">
        <w:rPr>
          <w:rFonts w:ascii="Arial Narrow" w:hAnsi="Arial Narrow" w:cs="Arial"/>
        </w:rPr>
        <w:t xml:space="preserve">: </w:t>
      </w:r>
      <w:r w:rsidR="00A2599D">
        <w:rPr>
          <w:rFonts w:ascii="Arial Narrow" w:hAnsi="Arial Narrow" w:cs="Arial"/>
          <w:color w:val="A6A6A6" w:themeColor="background1" w:themeShade="A6"/>
        </w:rPr>
        <w:t xml:space="preserve">EN MÁXIMO CUATRO RENGLONES HAGA UNA BREVE RESEÑA DEL OBJETO SEÑALANDO SI SE TRATA DE SERVICIOS PROFESIONALES O DE APOYO A LA GESTIÓN, UNA FRASE QUE RESUMA LAS ACTIVIDADES ESPECÍFICAS, LA MATERIA Y EL ÁREA DONDE SE EJECUTARÁ EL CONTRATO POR EJEMPLO: </w:t>
      </w:r>
      <w:r w:rsidR="00A2599D" w:rsidRPr="00A2599D">
        <w:rPr>
          <w:rFonts w:ascii="Arial Narrow" w:hAnsi="Arial Narrow" w:cs="Arial"/>
          <w:i/>
          <w:iCs/>
          <w:color w:val="A6A6A6" w:themeColor="background1" w:themeShade="A6"/>
        </w:rPr>
        <w:t>PRESTACIÓN DE SERVICIOS PROFESIONALES PARA APOYAR LA GESTIÓN DE REPRESENTACIÓN JUDICIAL Y ADMINISTRATIVA A CARGO DE LA DIVISIÓN JURÍDICA DE LA CORPORACIÓN</w:t>
      </w:r>
    </w:p>
    <w:p w14:paraId="280DF290" w14:textId="77777777" w:rsidR="00863EFF" w:rsidRPr="00B24959" w:rsidRDefault="00863EFF" w:rsidP="00B24959">
      <w:pPr>
        <w:ind w:left="45"/>
        <w:jc w:val="both"/>
        <w:rPr>
          <w:rFonts w:ascii="Arial Narrow" w:hAnsi="Arial Narrow" w:cs="Arial"/>
        </w:rPr>
      </w:pPr>
    </w:p>
    <w:p w14:paraId="174AE31A" w14:textId="77777777" w:rsidR="001D4BA9" w:rsidRPr="00B24959" w:rsidRDefault="001D4BA9" w:rsidP="00B24959">
      <w:pPr>
        <w:numPr>
          <w:ilvl w:val="0"/>
          <w:numId w:val="1"/>
        </w:numPr>
        <w:jc w:val="both"/>
        <w:rPr>
          <w:rFonts w:ascii="Arial Narrow" w:hAnsi="Arial Narrow" w:cs="Arial"/>
        </w:rPr>
      </w:pPr>
      <w:r w:rsidRPr="00B24959">
        <w:rPr>
          <w:rFonts w:ascii="Arial Narrow" w:hAnsi="Arial Narrow" w:cs="Arial"/>
        </w:rPr>
        <w:t xml:space="preserve">Definición de la necesidad: </w:t>
      </w:r>
    </w:p>
    <w:p w14:paraId="2EF72953" w14:textId="77777777" w:rsidR="00787815" w:rsidRPr="00B24959" w:rsidRDefault="00787815" w:rsidP="00B24959">
      <w:pPr>
        <w:autoSpaceDE w:val="0"/>
        <w:autoSpaceDN w:val="0"/>
        <w:adjustRightInd w:val="0"/>
        <w:jc w:val="both"/>
        <w:rPr>
          <w:rFonts w:ascii="Arial Narrow" w:hAnsi="Arial Narrow" w:cs="Arial"/>
        </w:rPr>
      </w:pPr>
    </w:p>
    <w:p w14:paraId="2FE5773A" w14:textId="2BB698D9" w:rsidR="009131D0" w:rsidRPr="00B24959" w:rsidRDefault="009131D0" w:rsidP="00B24959">
      <w:pPr>
        <w:pStyle w:val="Prrafodelista"/>
        <w:ind w:left="0"/>
        <w:jc w:val="both"/>
        <w:rPr>
          <w:rFonts w:ascii="Arial Narrow" w:hAnsi="Arial Narrow" w:cs="Arial"/>
          <w:color w:val="A6A6A6" w:themeColor="background1" w:themeShade="A6"/>
          <w:sz w:val="24"/>
          <w:szCs w:val="24"/>
        </w:rPr>
      </w:pPr>
      <w:r w:rsidRPr="00B24959">
        <w:rPr>
          <w:rFonts w:ascii="Arial Narrow" w:hAnsi="Arial Narrow" w:cs="Arial"/>
          <w:color w:val="A6A6A6" w:themeColor="background1" w:themeShade="A6"/>
          <w:sz w:val="24"/>
          <w:szCs w:val="24"/>
        </w:rPr>
        <w:t xml:space="preserve">Hace referencia a las causas </w:t>
      </w:r>
      <w:r w:rsidR="00B24959">
        <w:rPr>
          <w:rFonts w:ascii="Arial Narrow" w:hAnsi="Arial Narrow" w:cs="Arial"/>
          <w:color w:val="A6A6A6" w:themeColor="background1" w:themeShade="A6"/>
          <w:sz w:val="24"/>
          <w:szCs w:val="24"/>
        </w:rPr>
        <w:t>por las cuales se requiere contrata</w:t>
      </w:r>
      <w:r w:rsidRPr="00B24959">
        <w:rPr>
          <w:rFonts w:ascii="Arial Narrow" w:hAnsi="Arial Narrow" w:cs="Arial"/>
          <w:color w:val="A6A6A6" w:themeColor="background1" w:themeShade="A6"/>
          <w:sz w:val="24"/>
          <w:szCs w:val="24"/>
        </w:rPr>
        <w:t xml:space="preserve">r la prestación de servicios profesionales </w:t>
      </w:r>
      <w:r w:rsidR="00B24959">
        <w:rPr>
          <w:rFonts w:ascii="Arial Narrow" w:hAnsi="Arial Narrow" w:cs="Arial"/>
          <w:color w:val="A6A6A6" w:themeColor="background1" w:themeShade="A6"/>
          <w:sz w:val="24"/>
          <w:szCs w:val="24"/>
        </w:rPr>
        <w:t xml:space="preserve">o </w:t>
      </w:r>
      <w:r w:rsidRPr="00B24959">
        <w:rPr>
          <w:rFonts w:ascii="Arial Narrow" w:hAnsi="Arial Narrow" w:cs="Arial"/>
          <w:color w:val="A6A6A6" w:themeColor="background1" w:themeShade="A6"/>
          <w:sz w:val="24"/>
          <w:szCs w:val="24"/>
        </w:rPr>
        <w:t xml:space="preserve">de </w:t>
      </w:r>
      <w:r w:rsidR="001C075C" w:rsidRPr="00B24959">
        <w:rPr>
          <w:rFonts w:ascii="Arial Narrow" w:hAnsi="Arial Narrow" w:cs="Arial"/>
          <w:color w:val="A6A6A6" w:themeColor="background1" w:themeShade="A6"/>
          <w:sz w:val="24"/>
          <w:szCs w:val="24"/>
        </w:rPr>
        <w:t>apoyo a la</w:t>
      </w:r>
      <w:r w:rsidRPr="00B24959">
        <w:rPr>
          <w:rFonts w:ascii="Arial Narrow" w:hAnsi="Arial Narrow" w:cs="Arial"/>
          <w:color w:val="A6A6A6" w:themeColor="background1" w:themeShade="A6"/>
          <w:sz w:val="24"/>
          <w:szCs w:val="24"/>
        </w:rPr>
        <w:t xml:space="preserve"> gestión; la utilidad o provecho que le reporta a la Entidad el objeto contratado; </w:t>
      </w:r>
      <w:r w:rsidR="00B24959">
        <w:rPr>
          <w:rFonts w:ascii="Arial Narrow" w:hAnsi="Arial Narrow" w:cs="Arial"/>
          <w:color w:val="A6A6A6" w:themeColor="background1" w:themeShade="A6"/>
          <w:sz w:val="24"/>
          <w:szCs w:val="24"/>
        </w:rPr>
        <w:t>el perfil de la persona que se considera idónea para cumplir el objeto – según los perfiles establecidos en la resolución vigente</w:t>
      </w:r>
      <w:r w:rsidR="00694294" w:rsidRPr="00B24959">
        <w:rPr>
          <w:rFonts w:ascii="Arial Narrow" w:hAnsi="Arial Narrow" w:cs="Arial"/>
          <w:color w:val="A6A6A6" w:themeColor="background1" w:themeShade="A6"/>
          <w:sz w:val="24"/>
          <w:szCs w:val="24"/>
        </w:rPr>
        <w:t>,</w:t>
      </w:r>
      <w:r w:rsidRPr="00B24959">
        <w:rPr>
          <w:rFonts w:ascii="Arial Narrow" w:hAnsi="Arial Narrow" w:cs="Arial"/>
          <w:color w:val="A6A6A6" w:themeColor="background1" w:themeShade="A6"/>
          <w:sz w:val="24"/>
          <w:szCs w:val="24"/>
        </w:rPr>
        <w:t xml:space="preserve"> </w:t>
      </w:r>
      <w:r w:rsidR="00B24959">
        <w:rPr>
          <w:rFonts w:ascii="Arial Narrow" w:hAnsi="Arial Narrow" w:cs="Arial"/>
          <w:color w:val="A6A6A6" w:themeColor="background1" w:themeShade="A6"/>
          <w:sz w:val="24"/>
          <w:szCs w:val="24"/>
        </w:rPr>
        <w:t>y las tareas o actividades que deberá ejecutar.</w:t>
      </w:r>
    </w:p>
    <w:p w14:paraId="4CEB354F" w14:textId="77777777" w:rsidR="00703DB1" w:rsidRPr="00B24959" w:rsidRDefault="00703DB1" w:rsidP="00B24959">
      <w:pPr>
        <w:jc w:val="both"/>
        <w:rPr>
          <w:rFonts w:ascii="Arial Narrow" w:hAnsi="Arial Narrow" w:cs="Arial"/>
          <w:lang w:val="es-CO"/>
        </w:rPr>
      </w:pPr>
    </w:p>
    <w:p w14:paraId="76690012" w14:textId="77777777" w:rsidR="001D4BA9" w:rsidRPr="00B24959" w:rsidRDefault="001D4BA9" w:rsidP="00B24959">
      <w:pPr>
        <w:numPr>
          <w:ilvl w:val="0"/>
          <w:numId w:val="1"/>
        </w:numPr>
        <w:jc w:val="both"/>
        <w:rPr>
          <w:rFonts w:ascii="Arial Narrow" w:hAnsi="Arial Narrow" w:cs="Arial"/>
        </w:rPr>
      </w:pPr>
      <w:r w:rsidRPr="00B24959">
        <w:rPr>
          <w:rFonts w:ascii="Arial Narrow" w:hAnsi="Arial Narrow" w:cs="Arial"/>
        </w:rPr>
        <w:t xml:space="preserve">Descripción del objeto a contratar y especificaciones (Actividades): </w:t>
      </w:r>
    </w:p>
    <w:p w14:paraId="3534B3B7" w14:textId="77777777" w:rsidR="001D4BA9" w:rsidRPr="00B24959" w:rsidRDefault="001D4BA9" w:rsidP="00B24959">
      <w:pPr>
        <w:jc w:val="both"/>
        <w:rPr>
          <w:rFonts w:ascii="Arial Narrow" w:hAnsi="Arial Narrow" w:cs="Arial"/>
        </w:rPr>
      </w:pPr>
    </w:p>
    <w:p w14:paraId="41DF5304" w14:textId="77777777" w:rsidR="00E47E31" w:rsidRPr="00B24959" w:rsidRDefault="00E47E31" w:rsidP="00B24959">
      <w:pPr>
        <w:jc w:val="both"/>
        <w:rPr>
          <w:rFonts w:ascii="Arial Narrow" w:hAnsi="Arial Narrow" w:cs="Arial"/>
        </w:rPr>
      </w:pPr>
      <w:r w:rsidRPr="00B24959">
        <w:rPr>
          <w:rFonts w:ascii="Arial Narrow" w:hAnsi="Arial Narrow" w:cs="Arial"/>
        </w:rPr>
        <w:t>Objeto:</w:t>
      </w:r>
    </w:p>
    <w:p w14:paraId="2F808AA2" w14:textId="77777777" w:rsidR="00E47E31" w:rsidRPr="00B24959" w:rsidRDefault="00E47E31" w:rsidP="00B24959">
      <w:pPr>
        <w:jc w:val="both"/>
        <w:rPr>
          <w:rFonts w:ascii="Arial Narrow" w:hAnsi="Arial Narrow" w:cs="Arial"/>
          <w:color w:val="FF0000"/>
        </w:rPr>
      </w:pPr>
    </w:p>
    <w:p w14:paraId="0932A83B" w14:textId="703C4DAC" w:rsidR="00694294" w:rsidRPr="00B24959" w:rsidRDefault="00B24959" w:rsidP="00B24959">
      <w:pPr>
        <w:ind w:left="45"/>
        <w:jc w:val="both"/>
        <w:rPr>
          <w:rFonts w:ascii="Arial Narrow" w:hAnsi="Arial Narrow" w:cs="Arial"/>
          <w:color w:val="A6A6A6" w:themeColor="background1" w:themeShade="A6"/>
        </w:rPr>
      </w:pPr>
      <w:r>
        <w:rPr>
          <w:rFonts w:ascii="Arial Narrow" w:hAnsi="Arial Narrow" w:cs="Arial"/>
          <w:color w:val="A6A6A6" w:themeColor="background1" w:themeShade="A6"/>
        </w:rPr>
        <w:t xml:space="preserve">EN MÁXIMO CUATRO RENGLONES HAGA UNA BREVE RESEÑA DEL OBJETO SEÑALANDO SI SE TRATA DE SERVICIOS PROFESIONALES O DE APOYO A LA GESTIÓN, UNA FRASE QUE RESUMA LAS ACTIVIDADES ESPECÍFICAS, LA MATERIA Y EL ÁREA DONDE SE EJECUTARÁ EL </w:t>
      </w:r>
      <w:proofErr w:type="gramStart"/>
      <w:r>
        <w:rPr>
          <w:rFonts w:ascii="Arial Narrow" w:hAnsi="Arial Narrow" w:cs="Arial"/>
          <w:color w:val="A6A6A6" w:themeColor="background1" w:themeShade="A6"/>
        </w:rPr>
        <w:t>CONTRAT</w:t>
      </w:r>
      <w:r w:rsidR="00A2599D">
        <w:rPr>
          <w:rFonts w:ascii="Arial Narrow" w:hAnsi="Arial Narrow" w:cs="Arial"/>
          <w:color w:val="A6A6A6" w:themeColor="background1" w:themeShade="A6"/>
        </w:rPr>
        <w:t>O</w:t>
      </w:r>
      <w:proofErr w:type="gramEnd"/>
      <w:r>
        <w:rPr>
          <w:rFonts w:ascii="Arial Narrow" w:hAnsi="Arial Narrow" w:cs="Arial"/>
          <w:color w:val="A6A6A6" w:themeColor="background1" w:themeShade="A6"/>
        </w:rPr>
        <w:t xml:space="preserve"> POR EJEMPLO: </w:t>
      </w:r>
      <w:r w:rsidRPr="00A2599D">
        <w:rPr>
          <w:rFonts w:ascii="Arial Narrow" w:hAnsi="Arial Narrow" w:cs="Arial"/>
          <w:i/>
          <w:iCs/>
          <w:color w:val="A6A6A6" w:themeColor="background1" w:themeShade="A6"/>
        </w:rPr>
        <w:t xml:space="preserve">PRESTACIÓN DE SERVICIOS PROFESIONALES PARA APOYAR LA GESTIÓN DE </w:t>
      </w:r>
      <w:r w:rsidR="00A2599D" w:rsidRPr="00A2599D">
        <w:rPr>
          <w:rFonts w:ascii="Arial Narrow" w:hAnsi="Arial Narrow" w:cs="Arial"/>
          <w:i/>
          <w:iCs/>
          <w:color w:val="A6A6A6" w:themeColor="background1" w:themeShade="A6"/>
        </w:rPr>
        <w:t>REPRESENTACIÓN JUDICIAL Y ADMINISTRATIVA A CARGO DE LA DIVISIÓN JURÍDICA</w:t>
      </w:r>
      <w:r w:rsidRPr="00A2599D">
        <w:rPr>
          <w:rFonts w:ascii="Arial Narrow" w:hAnsi="Arial Narrow" w:cs="Arial"/>
          <w:i/>
          <w:iCs/>
          <w:color w:val="A6A6A6" w:themeColor="background1" w:themeShade="A6"/>
        </w:rPr>
        <w:t xml:space="preserve"> DE LA CORPORACIÓN</w:t>
      </w:r>
    </w:p>
    <w:p w14:paraId="212F9D9D" w14:textId="77777777" w:rsidR="00422331" w:rsidRPr="00B24959" w:rsidRDefault="00422331" w:rsidP="00B24959">
      <w:pPr>
        <w:jc w:val="both"/>
        <w:rPr>
          <w:rFonts w:ascii="Arial Narrow" w:hAnsi="Arial Narrow" w:cs="Arial"/>
        </w:rPr>
      </w:pPr>
    </w:p>
    <w:p w14:paraId="3ABE5CB0" w14:textId="77777777" w:rsidR="00E47E31" w:rsidRPr="00B24959" w:rsidRDefault="00E47E31" w:rsidP="00B24959">
      <w:pPr>
        <w:jc w:val="both"/>
        <w:rPr>
          <w:rFonts w:ascii="Arial Narrow" w:hAnsi="Arial Narrow" w:cs="Arial"/>
        </w:rPr>
      </w:pPr>
      <w:r w:rsidRPr="00B24959">
        <w:rPr>
          <w:rFonts w:ascii="Arial Narrow" w:hAnsi="Arial Narrow" w:cs="Arial"/>
        </w:rPr>
        <w:t xml:space="preserve">Actividades Específicas: </w:t>
      </w:r>
    </w:p>
    <w:p w14:paraId="33F69ECF" w14:textId="77777777" w:rsidR="00E012DE" w:rsidRPr="00A2599D" w:rsidRDefault="00E012DE" w:rsidP="00B24959">
      <w:pPr>
        <w:pStyle w:val="Prrafodelista"/>
        <w:jc w:val="both"/>
        <w:rPr>
          <w:rFonts w:ascii="Arial Narrow" w:hAnsi="Arial Narrow"/>
          <w:color w:val="FF0000"/>
          <w:sz w:val="24"/>
          <w:szCs w:val="24"/>
        </w:rPr>
      </w:pPr>
    </w:p>
    <w:p w14:paraId="5E591969" w14:textId="519DCF12" w:rsidR="00CA424A" w:rsidRPr="00A2599D" w:rsidRDefault="00A2599D" w:rsidP="00A2599D">
      <w:pPr>
        <w:jc w:val="both"/>
        <w:rPr>
          <w:rFonts w:ascii="Arial Narrow" w:hAnsi="Arial Narrow" w:cs="Arial"/>
          <w:color w:val="A6A6A6" w:themeColor="background1" w:themeShade="A6"/>
        </w:rPr>
      </w:pPr>
      <w:r w:rsidRPr="00A2599D">
        <w:rPr>
          <w:rFonts w:ascii="Arial Narrow" w:hAnsi="Arial Narrow" w:cs="Arial"/>
          <w:color w:val="A6A6A6" w:themeColor="background1" w:themeShade="A6"/>
        </w:rPr>
        <w:t>D</w:t>
      </w:r>
      <w:r w:rsidR="00CA424A" w:rsidRPr="00A2599D">
        <w:rPr>
          <w:rFonts w:ascii="Arial Narrow" w:hAnsi="Arial Narrow" w:cs="Arial"/>
          <w:color w:val="A6A6A6" w:themeColor="background1" w:themeShade="A6"/>
        </w:rPr>
        <w:t>escripción clara, detallada y precisa de las obligaciones que realizará el contratista de acuerdo con el objeto contractual,</w:t>
      </w:r>
      <w:r w:rsidRPr="00A2599D">
        <w:rPr>
          <w:rFonts w:ascii="Arial Narrow" w:hAnsi="Arial Narrow" w:cs="Arial"/>
          <w:color w:val="A6A6A6" w:themeColor="background1" w:themeShade="A6"/>
        </w:rPr>
        <w:t xml:space="preserve"> ejemplo: </w:t>
      </w:r>
    </w:p>
    <w:p w14:paraId="2E1DB7D0" w14:textId="45216AF9" w:rsidR="00A2599D" w:rsidRPr="00A2599D" w:rsidRDefault="00A2599D" w:rsidP="00A2599D">
      <w:pPr>
        <w:jc w:val="both"/>
        <w:rPr>
          <w:rFonts w:ascii="Arial Narrow" w:hAnsi="Arial Narrow" w:cs="Arial"/>
          <w:color w:val="A6A6A6" w:themeColor="background1" w:themeShade="A6"/>
        </w:rPr>
      </w:pPr>
    </w:p>
    <w:p w14:paraId="2E11A614" w14:textId="1DC9CA5A" w:rsidR="00A2599D" w:rsidRPr="00A2599D" w:rsidRDefault="00A2599D" w:rsidP="00A2599D">
      <w:pPr>
        <w:pStyle w:val="Prrafodelista"/>
        <w:numPr>
          <w:ilvl w:val="0"/>
          <w:numId w:val="38"/>
        </w:numPr>
        <w:jc w:val="both"/>
        <w:rPr>
          <w:rFonts w:ascii="Arial Narrow" w:hAnsi="Arial Narrow" w:cs="Arial"/>
          <w:color w:val="A6A6A6" w:themeColor="background1" w:themeShade="A6"/>
          <w:sz w:val="24"/>
          <w:szCs w:val="24"/>
        </w:rPr>
      </w:pPr>
      <w:r w:rsidRPr="00A2599D">
        <w:rPr>
          <w:rFonts w:ascii="Arial Narrow" w:hAnsi="Arial Narrow" w:cs="Arial"/>
          <w:color w:val="A6A6A6" w:themeColor="background1" w:themeShade="A6"/>
          <w:sz w:val="24"/>
          <w:szCs w:val="24"/>
        </w:rPr>
        <w:t>Representar judicialmente a la Corporación en los procesos de carácter contencioso administrativo.</w:t>
      </w:r>
    </w:p>
    <w:p w14:paraId="3BFCAD9E" w14:textId="3107457D" w:rsidR="00A2599D" w:rsidRPr="00A2599D" w:rsidRDefault="00A2599D" w:rsidP="00A2599D">
      <w:pPr>
        <w:pStyle w:val="Prrafodelista"/>
        <w:numPr>
          <w:ilvl w:val="0"/>
          <w:numId w:val="38"/>
        </w:numPr>
        <w:jc w:val="both"/>
        <w:rPr>
          <w:rFonts w:ascii="Arial Narrow" w:hAnsi="Arial Narrow" w:cs="Arial"/>
          <w:color w:val="A6A6A6" w:themeColor="background1" w:themeShade="A6"/>
          <w:sz w:val="24"/>
          <w:szCs w:val="24"/>
        </w:rPr>
      </w:pPr>
      <w:r w:rsidRPr="00A2599D">
        <w:rPr>
          <w:rFonts w:ascii="Arial Narrow" w:hAnsi="Arial Narrow" w:cs="Arial"/>
          <w:color w:val="A6A6A6" w:themeColor="background1" w:themeShade="A6"/>
          <w:sz w:val="24"/>
          <w:szCs w:val="24"/>
        </w:rPr>
        <w:t xml:space="preserve">Mantener actualizada la información de cada uno de los procesos a cargo, en el sistema e-kogui. </w:t>
      </w:r>
    </w:p>
    <w:p w14:paraId="65E84B56" w14:textId="191C34E1" w:rsidR="00A2599D" w:rsidRPr="00A2599D" w:rsidRDefault="00A2599D" w:rsidP="00A2599D">
      <w:pPr>
        <w:pStyle w:val="Prrafodelista"/>
        <w:numPr>
          <w:ilvl w:val="0"/>
          <w:numId w:val="38"/>
        </w:numPr>
        <w:jc w:val="both"/>
        <w:rPr>
          <w:rFonts w:ascii="Arial Narrow" w:hAnsi="Arial Narrow" w:cs="Arial"/>
          <w:color w:val="A6A6A6" w:themeColor="background1" w:themeShade="A6"/>
          <w:sz w:val="24"/>
          <w:szCs w:val="24"/>
        </w:rPr>
      </w:pPr>
      <w:r w:rsidRPr="00A2599D">
        <w:rPr>
          <w:rFonts w:ascii="Arial Narrow" w:hAnsi="Arial Narrow" w:cs="Arial"/>
          <w:color w:val="A6A6A6" w:themeColor="background1" w:themeShade="A6"/>
          <w:sz w:val="24"/>
          <w:szCs w:val="24"/>
        </w:rPr>
        <w:t>Presentar su concepto frente a las solicitudes de conciliación extrajudicial allegadas a la Entidad.</w:t>
      </w:r>
    </w:p>
    <w:p w14:paraId="6A255368" w14:textId="388750A9" w:rsidR="00A2599D" w:rsidRPr="00A2599D" w:rsidRDefault="00A2599D" w:rsidP="00A2599D">
      <w:pPr>
        <w:pStyle w:val="Prrafodelista"/>
        <w:numPr>
          <w:ilvl w:val="0"/>
          <w:numId w:val="38"/>
        </w:numPr>
        <w:jc w:val="both"/>
        <w:rPr>
          <w:rFonts w:ascii="Arial Narrow" w:hAnsi="Arial Narrow" w:cs="Arial"/>
          <w:color w:val="000000" w:themeColor="text1"/>
          <w:sz w:val="24"/>
          <w:szCs w:val="24"/>
        </w:rPr>
      </w:pPr>
      <w:r w:rsidRPr="00A2599D">
        <w:rPr>
          <w:rFonts w:ascii="Arial Narrow" w:hAnsi="Arial Narrow" w:cs="Arial"/>
          <w:color w:val="000000" w:themeColor="text1"/>
          <w:sz w:val="24"/>
          <w:szCs w:val="24"/>
        </w:rPr>
        <w:t xml:space="preserve">Las demás que indique el supervisor del contrato y que se desprendan del objeto y </w:t>
      </w:r>
      <w:proofErr w:type="gramStart"/>
      <w:r w:rsidRPr="00A2599D">
        <w:rPr>
          <w:rFonts w:ascii="Arial Narrow" w:hAnsi="Arial Narrow" w:cs="Arial"/>
          <w:color w:val="000000" w:themeColor="text1"/>
          <w:sz w:val="24"/>
          <w:szCs w:val="24"/>
        </w:rPr>
        <w:t>naturaleza  contractual</w:t>
      </w:r>
      <w:proofErr w:type="gramEnd"/>
      <w:r w:rsidRPr="00A2599D">
        <w:rPr>
          <w:rFonts w:ascii="Arial Narrow" w:hAnsi="Arial Narrow" w:cs="Arial"/>
          <w:color w:val="000000" w:themeColor="text1"/>
          <w:sz w:val="24"/>
          <w:szCs w:val="24"/>
        </w:rPr>
        <w:t>.</w:t>
      </w:r>
    </w:p>
    <w:p w14:paraId="1E3A2E18" w14:textId="77777777" w:rsidR="00CA424A" w:rsidRPr="00B24959" w:rsidRDefault="00CA424A" w:rsidP="00B24959">
      <w:pPr>
        <w:pStyle w:val="Prrafodelista"/>
        <w:jc w:val="both"/>
        <w:rPr>
          <w:rFonts w:ascii="Arial Narrow" w:hAnsi="Arial Narrow"/>
          <w:sz w:val="24"/>
          <w:szCs w:val="24"/>
        </w:rPr>
      </w:pPr>
    </w:p>
    <w:p w14:paraId="5CE0E72B" w14:textId="77777777" w:rsidR="00584CE8" w:rsidRPr="00B24959" w:rsidRDefault="00584CE8" w:rsidP="00B24959">
      <w:pPr>
        <w:jc w:val="both"/>
        <w:rPr>
          <w:rFonts w:ascii="Arial Narrow" w:hAnsi="Arial Narrow" w:cs="Arial"/>
        </w:rPr>
      </w:pPr>
      <w:r w:rsidRPr="00B24959">
        <w:rPr>
          <w:rFonts w:ascii="Arial Narrow" w:hAnsi="Arial Narrow" w:cs="Arial"/>
        </w:rPr>
        <w:t xml:space="preserve">Obligaciones del contratista: </w:t>
      </w:r>
    </w:p>
    <w:p w14:paraId="3B1135C9" w14:textId="77777777" w:rsidR="00584CE8" w:rsidRPr="00B24959" w:rsidRDefault="00584CE8" w:rsidP="00B24959">
      <w:pPr>
        <w:pStyle w:val="Textoindependiente3"/>
        <w:spacing w:after="0"/>
        <w:jc w:val="both"/>
        <w:rPr>
          <w:rFonts w:ascii="Arial Narrow" w:hAnsi="Arial Narrow" w:cs="Arial"/>
          <w:sz w:val="24"/>
          <w:szCs w:val="24"/>
        </w:rPr>
      </w:pPr>
    </w:p>
    <w:p w14:paraId="1E493FB5" w14:textId="77777777" w:rsidR="00074DBF" w:rsidRPr="00B24959" w:rsidRDefault="00074DBF" w:rsidP="00B24959">
      <w:pPr>
        <w:pStyle w:val="Prrafodelista"/>
        <w:numPr>
          <w:ilvl w:val="0"/>
          <w:numId w:val="15"/>
        </w:numPr>
        <w:spacing w:after="160"/>
        <w:contextualSpacing/>
        <w:jc w:val="both"/>
        <w:rPr>
          <w:rFonts w:ascii="Arial Narrow" w:hAnsi="Arial Narrow" w:cs="Arial"/>
          <w:sz w:val="24"/>
          <w:szCs w:val="24"/>
        </w:rPr>
      </w:pPr>
      <w:r w:rsidRPr="00B24959">
        <w:rPr>
          <w:rFonts w:ascii="Arial Narrow" w:hAnsi="Arial Narrow" w:cs="Arial"/>
          <w:sz w:val="24"/>
          <w:szCs w:val="24"/>
        </w:rPr>
        <w:lastRenderedPageBreak/>
        <w:t xml:space="preserve">Cumplir con el objeto del contrato con plena autonomía técnica y administrativa y bajo su propia responsabilidad. Por lo tanto, no existe ni existirá algún tipo de subordinación, ni vínculo laboral de El </w:t>
      </w:r>
      <w:r w:rsidR="005430F8" w:rsidRPr="00B24959">
        <w:rPr>
          <w:rFonts w:ascii="Arial Narrow" w:hAnsi="Arial Narrow" w:cs="Arial"/>
          <w:sz w:val="24"/>
          <w:szCs w:val="24"/>
        </w:rPr>
        <w:t>Contratista con</w:t>
      </w:r>
      <w:r w:rsidRPr="00B24959">
        <w:rPr>
          <w:rFonts w:ascii="Arial Narrow" w:hAnsi="Arial Narrow" w:cs="Arial"/>
          <w:sz w:val="24"/>
          <w:szCs w:val="24"/>
        </w:rPr>
        <w:t xml:space="preserve"> </w:t>
      </w:r>
      <w:r w:rsidR="005430F8" w:rsidRPr="00B24959">
        <w:rPr>
          <w:rFonts w:ascii="Arial Narrow" w:hAnsi="Arial Narrow" w:cs="Arial"/>
          <w:sz w:val="24"/>
          <w:szCs w:val="24"/>
        </w:rPr>
        <w:t>la CAMARA</w:t>
      </w:r>
      <w:r w:rsidRPr="00B24959">
        <w:rPr>
          <w:rFonts w:ascii="Arial Narrow" w:hAnsi="Arial Narrow" w:cs="Arial"/>
          <w:sz w:val="24"/>
          <w:szCs w:val="24"/>
        </w:rPr>
        <w:t>.</w:t>
      </w:r>
    </w:p>
    <w:p w14:paraId="7B1DB481" w14:textId="77777777" w:rsidR="00074DBF" w:rsidRPr="00B24959" w:rsidRDefault="00074DBF" w:rsidP="00B24959">
      <w:pPr>
        <w:pStyle w:val="Prrafodelista"/>
        <w:numPr>
          <w:ilvl w:val="0"/>
          <w:numId w:val="15"/>
        </w:numPr>
        <w:spacing w:after="160"/>
        <w:contextualSpacing/>
        <w:jc w:val="both"/>
        <w:rPr>
          <w:rFonts w:ascii="Arial Narrow" w:hAnsi="Arial Narrow" w:cs="Arial"/>
          <w:sz w:val="24"/>
          <w:szCs w:val="24"/>
        </w:rPr>
      </w:pPr>
      <w:r w:rsidRPr="00B24959">
        <w:rPr>
          <w:rFonts w:ascii="Arial Narrow" w:hAnsi="Arial Narrow" w:cs="Arial"/>
          <w:sz w:val="24"/>
          <w:szCs w:val="24"/>
        </w:rPr>
        <w:t>Responder por sus actuaciones y omisiones derivadas de la celebración del presente contrato, y de la ejecución del mismo, de conformidad con lo establecido en la Leyes 80 de 1993, 1150 de 2007, sus decretos reglamentarios, y normas que los modifiquen, adicionen o sustituyan.</w:t>
      </w:r>
    </w:p>
    <w:p w14:paraId="3DA2AA15" w14:textId="77777777" w:rsidR="00074DBF" w:rsidRPr="00B24959" w:rsidRDefault="00074DBF" w:rsidP="00B24959">
      <w:pPr>
        <w:pStyle w:val="Prrafodelista"/>
        <w:numPr>
          <w:ilvl w:val="0"/>
          <w:numId w:val="15"/>
        </w:numPr>
        <w:spacing w:after="160"/>
        <w:contextualSpacing/>
        <w:jc w:val="both"/>
        <w:rPr>
          <w:rFonts w:ascii="Arial Narrow" w:hAnsi="Arial Narrow" w:cs="Arial"/>
          <w:sz w:val="24"/>
          <w:szCs w:val="24"/>
        </w:rPr>
      </w:pPr>
      <w:r w:rsidRPr="00B24959">
        <w:rPr>
          <w:rFonts w:ascii="Arial Narrow" w:hAnsi="Arial Narrow" w:cs="Arial"/>
          <w:sz w:val="24"/>
          <w:szCs w:val="24"/>
        </w:rPr>
        <w:t xml:space="preserve">Mantener actualizado su domicilio durante la vigencia del contrato y presentarse a LA CAMARA en el momento en que sea requerido para tratar asuntos de los que tuvo conocimiento durante la ejecución del contrato. </w:t>
      </w:r>
    </w:p>
    <w:p w14:paraId="2463ACCA" w14:textId="73C73FA0" w:rsidR="00074DBF" w:rsidRPr="00B24959" w:rsidRDefault="00074DBF" w:rsidP="00B24959">
      <w:pPr>
        <w:pStyle w:val="Prrafodelista"/>
        <w:numPr>
          <w:ilvl w:val="0"/>
          <w:numId w:val="15"/>
        </w:numPr>
        <w:spacing w:after="160"/>
        <w:contextualSpacing/>
        <w:jc w:val="both"/>
        <w:rPr>
          <w:rFonts w:ascii="Arial Narrow" w:hAnsi="Arial Narrow" w:cs="Arial"/>
          <w:sz w:val="24"/>
          <w:szCs w:val="24"/>
        </w:rPr>
      </w:pPr>
      <w:r w:rsidRPr="00B24959">
        <w:rPr>
          <w:rFonts w:ascii="Arial Narrow" w:hAnsi="Arial Narrow" w:cs="Arial"/>
          <w:sz w:val="24"/>
          <w:szCs w:val="24"/>
        </w:rPr>
        <w:t>No acceder a peticiones o amenazas con el fin de obligarlo a hacer u omitir algún acto,</w:t>
      </w:r>
      <w:r w:rsidR="00834FCD">
        <w:rPr>
          <w:rFonts w:ascii="Arial Narrow" w:hAnsi="Arial Narrow" w:cs="Arial"/>
          <w:sz w:val="24"/>
          <w:szCs w:val="24"/>
        </w:rPr>
        <w:t xml:space="preserve"> e informar</w:t>
      </w:r>
      <w:r w:rsidRPr="00B24959">
        <w:rPr>
          <w:rFonts w:ascii="Arial Narrow" w:hAnsi="Arial Narrow" w:cs="Arial"/>
          <w:sz w:val="24"/>
          <w:szCs w:val="24"/>
        </w:rPr>
        <w:t xml:space="preserve"> inmediatamente</w:t>
      </w:r>
      <w:r w:rsidR="00834FCD">
        <w:rPr>
          <w:rFonts w:ascii="Arial Narrow" w:hAnsi="Arial Narrow" w:cs="Arial"/>
          <w:sz w:val="24"/>
          <w:szCs w:val="24"/>
        </w:rPr>
        <w:t xml:space="preserve"> de los hechos</w:t>
      </w:r>
      <w:r w:rsidRPr="00B24959">
        <w:rPr>
          <w:rFonts w:ascii="Arial Narrow" w:hAnsi="Arial Narrow" w:cs="Arial"/>
          <w:sz w:val="24"/>
          <w:szCs w:val="24"/>
        </w:rPr>
        <w:t xml:space="preserve"> a LA </w:t>
      </w:r>
      <w:proofErr w:type="gramStart"/>
      <w:r w:rsidRPr="00B24959">
        <w:rPr>
          <w:rFonts w:ascii="Arial Narrow" w:hAnsi="Arial Narrow" w:cs="Arial"/>
          <w:sz w:val="24"/>
          <w:szCs w:val="24"/>
        </w:rPr>
        <w:t>CAMARA,y</w:t>
      </w:r>
      <w:proofErr w:type="gramEnd"/>
      <w:r w:rsidRPr="00B24959">
        <w:rPr>
          <w:rFonts w:ascii="Arial Narrow" w:hAnsi="Arial Narrow" w:cs="Arial"/>
          <w:sz w:val="24"/>
          <w:szCs w:val="24"/>
        </w:rPr>
        <w:t xml:space="preserve"> demás autoridades competentes</w:t>
      </w:r>
      <w:r w:rsidR="00834FCD">
        <w:rPr>
          <w:rFonts w:ascii="Arial Narrow" w:hAnsi="Arial Narrow" w:cs="Arial"/>
          <w:sz w:val="24"/>
          <w:szCs w:val="24"/>
        </w:rPr>
        <w:t>.</w:t>
      </w:r>
    </w:p>
    <w:p w14:paraId="1EE88DF6" w14:textId="77777777" w:rsidR="00074DBF" w:rsidRPr="00B24959" w:rsidRDefault="00074DBF" w:rsidP="00B24959">
      <w:pPr>
        <w:pStyle w:val="Prrafodelista"/>
        <w:numPr>
          <w:ilvl w:val="0"/>
          <w:numId w:val="15"/>
        </w:numPr>
        <w:spacing w:after="160"/>
        <w:contextualSpacing/>
        <w:jc w:val="both"/>
        <w:rPr>
          <w:rFonts w:ascii="Arial Narrow" w:hAnsi="Arial Narrow" w:cs="Arial"/>
          <w:sz w:val="24"/>
          <w:szCs w:val="24"/>
        </w:rPr>
      </w:pPr>
      <w:r w:rsidRPr="00B24959">
        <w:rPr>
          <w:rFonts w:ascii="Arial Narrow" w:hAnsi="Arial Narrow" w:cs="Arial"/>
          <w:sz w:val="24"/>
          <w:szCs w:val="24"/>
        </w:rPr>
        <w:t>Conocer a cabalidad los términos del presente contrato, para realizar la ejecución del mismo con eficiencia y eficacia.</w:t>
      </w:r>
    </w:p>
    <w:p w14:paraId="02E74AFC" w14:textId="284AD48F" w:rsidR="00074DBF" w:rsidRPr="00B24959" w:rsidRDefault="004159B8" w:rsidP="00834FCD">
      <w:pPr>
        <w:pStyle w:val="Prrafodelista"/>
        <w:numPr>
          <w:ilvl w:val="0"/>
          <w:numId w:val="15"/>
        </w:numPr>
        <w:spacing w:after="160"/>
        <w:contextualSpacing/>
        <w:jc w:val="both"/>
        <w:rPr>
          <w:rFonts w:ascii="Arial Narrow" w:hAnsi="Arial Narrow" w:cs="Arial"/>
          <w:sz w:val="24"/>
          <w:szCs w:val="24"/>
        </w:rPr>
      </w:pPr>
      <w:r w:rsidRPr="00B24959">
        <w:rPr>
          <w:rFonts w:ascii="Arial Narrow" w:hAnsi="Arial Narrow" w:cs="Arial"/>
          <w:sz w:val="24"/>
          <w:szCs w:val="24"/>
        </w:rPr>
        <w:t xml:space="preserve">Suscribir oportunamente </w:t>
      </w:r>
      <w:r w:rsidR="00834FCD">
        <w:rPr>
          <w:rFonts w:ascii="Arial Narrow" w:hAnsi="Arial Narrow" w:cs="Arial"/>
          <w:sz w:val="24"/>
          <w:szCs w:val="24"/>
        </w:rPr>
        <w:t>todos los documentos relacionados con el inicio, ejecución, modificación y terminación</w:t>
      </w:r>
      <w:r w:rsidRPr="00B24959">
        <w:rPr>
          <w:rFonts w:ascii="Arial Narrow" w:hAnsi="Arial Narrow" w:cs="Arial"/>
          <w:sz w:val="24"/>
          <w:szCs w:val="24"/>
        </w:rPr>
        <w:t xml:space="preserve"> del contrato</w:t>
      </w:r>
      <w:r w:rsidR="00834FCD">
        <w:rPr>
          <w:rFonts w:ascii="Arial Narrow" w:hAnsi="Arial Narrow" w:cs="Arial"/>
          <w:sz w:val="24"/>
          <w:szCs w:val="24"/>
        </w:rPr>
        <w:t>.</w:t>
      </w:r>
    </w:p>
    <w:p w14:paraId="7E3457D2" w14:textId="77777777" w:rsidR="004159B8" w:rsidRPr="00B24959" w:rsidRDefault="004159B8" w:rsidP="00A2599D">
      <w:pPr>
        <w:pStyle w:val="Prrafodelista"/>
        <w:numPr>
          <w:ilvl w:val="0"/>
          <w:numId w:val="15"/>
        </w:numPr>
        <w:jc w:val="both"/>
        <w:rPr>
          <w:rFonts w:ascii="Arial Narrow" w:hAnsi="Arial Narrow" w:cs="Arial"/>
          <w:sz w:val="24"/>
          <w:szCs w:val="24"/>
        </w:rPr>
      </w:pPr>
      <w:r w:rsidRPr="00B24959">
        <w:rPr>
          <w:rFonts w:ascii="Arial Narrow" w:hAnsi="Arial Narrow" w:cs="Arial"/>
          <w:sz w:val="24"/>
          <w:szCs w:val="24"/>
        </w:rPr>
        <w:t xml:space="preserve">Constituir y remitir a través de SECOP II a la Cámara de Representantes la garantía requerida, dentro de los tres (3) días hábiles siguientes a la suscripción del contrato. </w:t>
      </w:r>
    </w:p>
    <w:p w14:paraId="391A0EED" w14:textId="43C295B7" w:rsidR="00074DBF" w:rsidRPr="00B24959" w:rsidRDefault="00074DBF" w:rsidP="00B24959">
      <w:pPr>
        <w:pStyle w:val="Prrafodelista"/>
        <w:numPr>
          <w:ilvl w:val="0"/>
          <w:numId w:val="15"/>
        </w:numPr>
        <w:spacing w:after="160"/>
        <w:contextualSpacing/>
        <w:jc w:val="both"/>
        <w:rPr>
          <w:rFonts w:ascii="Arial Narrow" w:hAnsi="Arial Narrow" w:cs="Arial"/>
          <w:sz w:val="24"/>
          <w:szCs w:val="24"/>
        </w:rPr>
      </w:pPr>
      <w:r w:rsidRPr="00B24959">
        <w:rPr>
          <w:rFonts w:ascii="Arial Narrow" w:hAnsi="Arial Narrow" w:cs="Arial"/>
          <w:sz w:val="24"/>
          <w:szCs w:val="24"/>
        </w:rPr>
        <w:t xml:space="preserve">Mantener vigentes las garantías exigidas por la Entidad </w:t>
      </w:r>
      <w:r w:rsidR="00834FCD">
        <w:rPr>
          <w:rFonts w:ascii="Arial Narrow" w:hAnsi="Arial Narrow" w:cs="Arial"/>
          <w:sz w:val="24"/>
          <w:szCs w:val="24"/>
        </w:rPr>
        <w:t>conforme las reglas aplicables</w:t>
      </w:r>
      <w:r w:rsidRPr="00B24959">
        <w:rPr>
          <w:rFonts w:ascii="Arial Narrow" w:hAnsi="Arial Narrow" w:cs="Arial"/>
          <w:sz w:val="24"/>
          <w:szCs w:val="24"/>
        </w:rPr>
        <w:t>.</w:t>
      </w:r>
    </w:p>
    <w:p w14:paraId="2961FDA4" w14:textId="77777777" w:rsidR="00074DBF" w:rsidRPr="00B24959" w:rsidRDefault="00074DBF" w:rsidP="00B24959">
      <w:pPr>
        <w:pStyle w:val="Prrafodelista"/>
        <w:numPr>
          <w:ilvl w:val="0"/>
          <w:numId w:val="15"/>
        </w:numPr>
        <w:spacing w:after="160"/>
        <w:contextualSpacing/>
        <w:jc w:val="both"/>
        <w:rPr>
          <w:rFonts w:ascii="Arial Narrow" w:hAnsi="Arial Narrow" w:cs="Arial"/>
          <w:sz w:val="24"/>
          <w:szCs w:val="24"/>
        </w:rPr>
      </w:pPr>
      <w:r w:rsidRPr="00B24959">
        <w:rPr>
          <w:rFonts w:ascii="Arial Narrow" w:hAnsi="Arial Narrow" w:cs="Arial"/>
          <w:sz w:val="24"/>
          <w:szCs w:val="24"/>
        </w:rPr>
        <w:t xml:space="preserve">Actualizar la información de Hoja de Vida y Declaración de Bienes y Rentas en el Sistema de Información SIGEP. </w:t>
      </w:r>
    </w:p>
    <w:p w14:paraId="2F4C5705" w14:textId="1B2D0CA4" w:rsidR="00074DBF" w:rsidRDefault="00074DBF" w:rsidP="00B24959">
      <w:pPr>
        <w:pStyle w:val="Prrafodelista"/>
        <w:numPr>
          <w:ilvl w:val="0"/>
          <w:numId w:val="15"/>
        </w:numPr>
        <w:contextualSpacing/>
        <w:jc w:val="both"/>
        <w:rPr>
          <w:rFonts w:ascii="Arial Narrow" w:hAnsi="Arial Narrow" w:cs="Arial"/>
          <w:sz w:val="24"/>
          <w:szCs w:val="24"/>
        </w:rPr>
      </w:pPr>
      <w:r w:rsidRPr="00B24959">
        <w:rPr>
          <w:rFonts w:ascii="Arial Narrow" w:hAnsi="Arial Narrow" w:cs="Arial"/>
          <w:sz w:val="24"/>
          <w:szCs w:val="24"/>
        </w:rPr>
        <w:t>Entregar, debidamente organizados, todos los archivos y documentos desarrollados durante la ejecución del contrato al supervisor del mismo, para efectos de la expedición del último recibo a satisfacción.</w:t>
      </w:r>
    </w:p>
    <w:p w14:paraId="0C69A13E" w14:textId="77777777" w:rsidR="00834FCD" w:rsidRDefault="00834FCD" w:rsidP="00834FCD">
      <w:pPr>
        <w:pStyle w:val="Prrafodelista"/>
        <w:numPr>
          <w:ilvl w:val="0"/>
          <w:numId w:val="15"/>
        </w:numPr>
        <w:rPr>
          <w:rFonts w:ascii="Arial Narrow" w:hAnsi="Arial Narrow" w:cs="Arial"/>
          <w:sz w:val="24"/>
          <w:szCs w:val="24"/>
        </w:rPr>
      </w:pPr>
      <w:r w:rsidRPr="00B24959">
        <w:rPr>
          <w:rFonts w:ascii="Arial Narrow" w:hAnsi="Arial Narrow" w:cs="Arial"/>
          <w:sz w:val="24"/>
          <w:szCs w:val="24"/>
        </w:rPr>
        <w:t>Presentar la cuenta de cobro de conformidad con la forma de pago estipulada en el contrato</w:t>
      </w:r>
      <w:r>
        <w:rPr>
          <w:rFonts w:ascii="Arial Narrow" w:hAnsi="Arial Narrow" w:cs="Arial"/>
          <w:sz w:val="24"/>
          <w:szCs w:val="24"/>
        </w:rPr>
        <w:t>.</w:t>
      </w:r>
    </w:p>
    <w:p w14:paraId="1EB31783" w14:textId="7C8AED9F" w:rsidR="00074DBF" w:rsidRDefault="00834FCD" w:rsidP="00B24959">
      <w:pPr>
        <w:pStyle w:val="Prrafodelista"/>
        <w:numPr>
          <w:ilvl w:val="0"/>
          <w:numId w:val="15"/>
        </w:numPr>
        <w:contextualSpacing/>
        <w:jc w:val="both"/>
        <w:rPr>
          <w:rFonts w:ascii="Arial Narrow" w:hAnsi="Arial Narrow" w:cs="Arial"/>
          <w:sz w:val="24"/>
          <w:szCs w:val="24"/>
        </w:rPr>
      </w:pPr>
      <w:r>
        <w:rPr>
          <w:rFonts w:ascii="Arial Narrow" w:hAnsi="Arial Narrow" w:cs="Arial"/>
          <w:sz w:val="24"/>
          <w:szCs w:val="24"/>
        </w:rPr>
        <w:t>A</w:t>
      </w:r>
      <w:r w:rsidR="00074DBF" w:rsidRPr="00B24959">
        <w:rPr>
          <w:rFonts w:ascii="Arial Narrow" w:hAnsi="Arial Narrow" w:cs="Arial"/>
          <w:sz w:val="24"/>
          <w:szCs w:val="24"/>
        </w:rPr>
        <w:t xml:space="preserve">creditar, para </w:t>
      </w:r>
      <w:r>
        <w:rPr>
          <w:rFonts w:ascii="Arial Narrow" w:hAnsi="Arial Narrow" w:cs="Arial"/>
          <w:sz w:val="24"/>
          <w:szCs w:val="24"/>
        </w:rPr>
        <w:t>el trámite de cada cuenta de cobro</w:t>
      </w:r>
      <w:r w:rsidR="00074DBF" w:rsidRPr="00B24959">
        <w:rPr>
          <w:rFonts w:ascii="Arial Narrow" w:hAnsi="Arial Narrow" w:cs="Arial"/>
          <w:sz w:val="24"/>
          <w:szCs w:val="24"/>
        </w:rPr>
        <w:t xml:space="preserve">, que se encuentra al día en los pagos por concepto de seguridad social (Pensión, Salud y ARL), de conformidad con lo establecido en el artículo 50 de la Ley 789 de 2002 y en el </w:t>
      </w:r>
      <w:r>
        <w:rPr>
          <w:rFonts w:ascii="Arial Narrow" w:hAnsi="Arial Narrow" w:cs="Arial"/>
          <w:sz w:val="24"/>
          <w:szCs w:val="24"/>
        </w:rPr>
        <w:t>a</w:t>
      </w:r>
      <w:r w:rsidR="00074DBF" w:rsidRPr="00B24959">
        <w:rPr>
          <w:rFonts w:ascii="Arial Narrow" w:hAnsi="Arial Narrow" w:cs="Arial"/>
          <w:sz w:val="24"/>
          <w:szCs w:val="24"/>
        </w:rPr>
        <w:t xml:space="preserve">rtículo 23 de la Ley 1150 de 2007. </w:t>
      </w:r>
    </w:p>
    <w:p w14:paraId="49797DED" w14:textId="397A12B9" w:rsidR="00834FCD" w:rsidRPr="00B24959" w:rsidRDefault="00834FCD" w:rsidP="00834FCD">
      <w:pPr>
        <w:pStyle w:val="Prrafodelista"/>
        <w:numPr>
          <w:ilvl w:val="0"/>
          <w:numId w:val="15"/>
        </w:numPr>
        <w:spacing w:after="160"/>
        <w:contextualSpacing/>
        <w:jc w:val="both"/>
        <w:rPr>
          <w:rFonts w:ascii="Arial Narrow" w:hAnsi="Arial Narrow" w:cs="Arial"/>
          <w:sz w:val="24"/>
          <w:szCs w:val="24"/>
        </w:rPr>
      </w:pPr>
      <w:r w:rsidRPr="00B24959">
        <w:rPr>
          <w:rFonts w:ascii="Arial Narrow" w:hAnsi="Arial Narrow" w:cs="Arial"/>
          <w:sz w:val="24"/>
          <w:szCs w:val="24"/>
        </w:rPr>
        <w:t xml:space="preserve">Presentar, para </w:t>
      </w:r>
      <w:r>
        <w:rPr>
          <w:rFonts w:ascii="Arial Narrow" w:hAnsi="Arial Narrow" w:cs="Arial"/>
          <w:sz w:val="24"/>
          <w:szCs w:val="24"/>
        </w:rPr>
        <w:t>el trámite de cada cuenta de cobro y siempre que se le requiera</w:t>
      </w:r>
      <w:r w:rsidRPr="00B24959">
        <w:rPr>
          <w:rFonts w:ascii="Arial Narrow" w:hAnsi="Arial Narrow" w:cs="Arial"/>
          <w:sz w:val="24"/>
          <w:szCs w:val="24"/>
        </w:rPr>
        <w:t>, informes al supervisor del contrato donde relacione las actividades desarrolladas durante el periodo ejecutado en cumplimiento del objeto contractual.</w:t>
      </w:r>
    </w:p>
    <w:p w14:paraId="5799B502" w14:textId="77777777" w:rsidR="00074DBF" w:rsidRPr="00B24959" w:rsidRDefault="00074DBF" w:rsidP="00B24959">
      <w:pPr>
        <w:pStyle w:val="Prrafodelista"/>
        <w:numPr>
          <w:ilvl w:val="0"/>
          <w:numId w:val="15"/>
        </w:numPr>
        <w:contextualSpacing/>
        <w:jc w:val="both"/>
        <w:rPr>
          <w:rFonts w:ascii="Arial Narrow" w:hAnsi="Arial Narrow" w:cs="Arial"/>
          <w:sz w:val="24"/>
          <w:szCs w:val="24"/>
        </w:rPr>
      </w:pPr>
      <w:r w:rsidRPr="00B24959">
        <w:rPr>
          <w:rFonts w:ascii="Arial Narrow" w:hAnsi="Arial Narrow" w:cs="Arial"/>
          <w:sz w:val="24"/>
          <w:szCs w:val="24"/>
        </w:rPr>
        <w:t xml:space="preserve">Cumplir la política ambiental y contribuir mediante la aplicación de acciones del Plan Institucional de Gestión Ambiental, al fortalecimiento del compromiso ambiental de la Cámara. </w:t>
      </w:r>
    </w:p>
    <w:p w14:paraId="3EC20550" w14:textId="77777777" w:rsidR="00074DBF" w:rsidRPr="00B24959" w:rsidRDefault="00074DBF" w:rsidP="00B24959">
      <w:pPr>
        <w:pStyle w:val="Prrafodelista"/>
        <w:numPr>
          <w:ilvl w:val="0"/>
          <w:numId w:val="15"/>
        </w:numPr>
        <w:contextualSpacing/>
        <w:jc w:val="both"/>
        <w:rPr>
          <w:rFonts w:ascii="Arial Narrow" w:hAnsi="Arial Narrow" w:cs="Arial"/>
          <w:sz w:val="24"/>
          <w:szCs w:val="24"/>
        </w:rPr>
      </w:pPr>
      <w:r w:rsidRPr="00B24959">
        <w:rPr>
          <w:rFonts w:ascii="Arial Narrow" w:hAnsi="Arial Narrow" w:cs="Arial"/>
          <w:sz w:val="24"/>
          <w:szCs w:val="24"/>
        </w:rPr>
        <w:t>Realizar buenas prácticas am</w:t>
      </w:r>
      <w:r w:rsidR="005430F8" w:rsidRPr="00B24959">
        <w:rPr>
          <w:rFonts w:ascii="Arial Narrow" w:hAnsi="Arial Narrow" w:cs="Arial"/>
          <w:sz w:val="24"/>
          <w:szCs w:val="24"/>
        </w:rPr>
        <w:t xml:space="preserve">bientales tendientes al ahorro </w:t>
      </w:r>
      <w:r w:rsidRPr="00B24959">
        <w:rPr>
          <w:rFonts w:ascii="Arial Narrow" w:hAnsi="Arial Narrow" w:cs="Arial"/>
          <w:sz w:val="24"/>
          <w:szCs w:val="24"/>
        </w:rPr>
        <w:t xml:space="preserve">y uso eficiente de los recursos hídricos y energéticos y a la separación adecuada de los residuos generados en sus actividades diarias, con el fin de disminuir la contaminación, fortalecer la cultura ambiental y proteger los recursos naturales. </w:t>
      </w:r>
    </w:p>
    <w:p w14:paraId="3452A402" w14:textId="77777777" w:rsidR="004159B8" w:rsidRPr="00B24959" w:rsidRDefault="004159B8" w:rsidP="00B24959">
      <w:pPr>
        <w:pStyle w:val="Prrafodelista"/>
        <w:numPr>
          <w:ilvl w:val="0"/>
          <w:numId w:val="15"/>
        </w:numPr>
        <w:contextualSpacing/>
        <w:jc w:val="both"/>
        <w:rPr>
          <w:rFonts w:ascii="Arial Narrow" w:hAnsi="Arial Narrow" w:cs="Arial"/>
          <w:sz w:val="24"/>
          <w:szCs w:val="24"/>
        </w:rPr>
      </w:pPr>
      <w:r w:rsidRPr="00B24959">
        <w:rPr>
          <w:rFonts w:ascii="Arial Narrow" w:hAnsi="Arial Narrow" w:cs="Arial"/>
          <w:sz w:val="24"/>
          <w:szCs w:val="24"/>
        </w:rPr>
        <w:t xml:space="preserve">Devolver a la Cámara de Representantes, una vez finalizado la ejecución del contrato el Carnet de identificación y los documentos que en desarrollo del contrato se hayan producido, e igualmente todos los archivos que se hayan generado en cumplimiento de sus obligaciones y a la Dirección Administrativa, los bienes devolutivos que le hayan sido asignados en custodia. </w:t>
      </w:r>
    </w:p>
    <w:p w14:paraId="616AA150" w14:textId="5C450468" w:rsidR="004159B8" w:rsidRPr="00B24959" w:rsidRDefault="004159B8" w:rsidP="00B24959">
      <w:pPr>
        <w:pStyle w:val="Prrafodelista"/>
        <w:numPr>
          <w:ilvl w:val="0"/>
          <w:numId w:val="15"/>
        </w:numPr>
        <w:contextualSpacing/>
        <w:jc w:val="both"/>
        <w:rPr>
          <w:rFonts w:ascii="Arial Narrow" w:hAnsi="Arial Narrow" w:cs="Arial"/>
          <w:sz w:val="24"/>
          <w:szCs w:val="24"/>
        </w:rPr>
      </w:pPr>
      <w:r w:rsidRPr="00B24959">
        <w:rPr>
          <w:rFonts w:ascii="Arial Narrow" w:hAnsi="Arial Narrow" w:cs="Arial"/>
          <w:sz w:val="24"/>
          <w:szCs w:val="24"/>
        </w:rPr>
        <w:t>Utilizar la imagen de la Cámara de Representantes de acuerdo con los lineamientos establecidos por ést</w:t>
      </w:r>
      <w:r w:rsidR="00834FCD">
        <w:rPr>
          <w:rFonts w:ascii="Arial Narrow" w:hAnsi="Arial Narrow" w:cs="Arial"/>
          <w:sz w:val="24"/>
          <w:szCs w:val="24"/>
        </w:rPr>
        <w:t>a</w:t>
      </w:r>
      <w:r w:rsidRPr="00B24959">
        <w:rPr>
          <w:rFonts w:ascii="Arial Narrow" w:hAnsi="Arial Narrow" w:cs="Arial"/>
          <w:sz w:val="24"/>
          <w:szCs w:val="24"/>
        </w:rPr>
        <w:t xml:space="preserve">. </w:t>
      </w:r>
    </w:p>
    <w:p w14:paraId="19AB2716" w14:textId="39983356" w:rsidR="00A2599D" w:rsidRPr="00B24959" w:rsidRDefault="00A2599D" w:rsidP="00834FCD">
      <w:pPr>
        <w:pStyle w:val="Prrafodelista"/>
        <w:numPr>
          <w:ilvl w:val="0"/>
          <w:numId w:val="15"/>
        </w:numPr>
        <w:jc w:val="both"/>
        <w:rPr>
          <w:rFonts w:ascii="Arial Narrow" w:hAnsi="Arial Narrow" w:cs="Arial"/>
          <w:sz w:val="24"/>
          <w:szCs w:val="24"/>
        </w:rPr>
      </w:pPr>
      <w:r>
        <w:rPr>
          <w:rFonts w:ascii="Arial Narrow" w:hAnsi="Arial Narrow" w:cs="Arial"/>
          <w:sz w:val="24"/>
          <w:szCs w:val="24"/>
        </w:rPr>
        <w:t xml:space="preserve">Utilizar la informacion a la que tenga acceso en virtud del contrato, únicamente para efectos del cumplimiento de sus obligaciones, y guardar la reserva de los documentos </w:t>
      </w:r>
      <w:r w:rsidR="00834FCD">
        <w:rPr>
          <w:rFonts w:ascii="Arial Narrow" w:hAnsi="Arial Narrow" w:cs="Arial"/>
          <w:sz w:val="24"/>
          <w:szCs w:val="24"/>
        </w:rPr>
        <w:t>que</w:t>
      </w:r>
      <w:r>
        <w:rPr>
          <w:rFonts w:ascii="Arial Narrow" w:hAnsi="Arial Narrow" w:cs="Arial"/>
          <w:sz w:val="24"/>
          <w:szCs w:val="24"/>
        </w:rPr>
        <w:t xml:space="preserve"> corresponda </w:t>
      </w:r>
      <w:r w:rsidR="00834FCD">
        <w:rPr>
          <w:rFonts w:ascii="Arial Narrow" w:hAnsi="Arial Narrow" w:cs="Arial"/>
          <w:sz w:val="24"/>
          <w:szCs w:val="24"/>
        </w:rPr>
        <w:t>según</w:t>
      </w:r>
      <w:r>
        <w:rPr>
          <w:rFonts w:ascii="Arial Narrow" w:hAnsi="Arial Narrow" w:cs="Arial"/>
          <w:sz w:val="24"/>
          <w:szCs w:val="24"/>
        </w:rPr>
        <w:t xml:space="preserve"> </w:t>
      </w:r>
      <w:r w:rsidR="00834FCD">
        <w:rPr>
          <w:rFonts w:ascii="Arial Narrow" w:hAnsi="Arial Narrow" w:cs="Arial"/>
          <w:sz w:val="24"/>
          <w:szCs w:val="24"/>
        </w:rPr>
        <w:t xml:space="preserve">lo </w:t>
      </w:r>
      <w:r>
        <w:rPr>
          <w:rFonts w:ascii="Arial Narrow" w:hAnsi="Arial Narrow" w:cs="Arial"/>
          <w:sz w:val="24"/>
          <w:szCs w:val="24"/>
        </w:rPr>
        <w:t>dispuesto en la Constitución y las leyes.</w:t>
      </w:r>
    </w:p>
    <w:p w14:paraId="7ADBB091" w14:textId="77777777" w:rsidR="00EA0F1A" w:rsidRPr="00B24959" w:rsidRDefault="00EA0F1A" w:rsidP="00B24959">
      <w:pPr>
        <w:jc w:val="both"/>
        <w:rPr>
          <w:rFonts w:ascii="Arial Narrow" w:hAnsi="Arial Narrow" w:cs="Arial"/>
        </w:rPr>
      </w:pPr>
    </w:p>
    <w:p w14:paraId="59119419" w14:textId="77777777" w:rsidR="00584CE8" w:rsidRPr="00B24959" w:rsidRDefault="005430F8" w:rsidP="00B24959">
      <w:pPr>
        <w:jc w:val="both"/>
        <w:rPr>
          <w:rFonts w:ascii="Arial Narrow" w:hAnsi="Arial Narrow" w:cs="Arial"/>
        </w:rPr>
      </w:pPr>
      <w:r w:rsidRPr="00B24959">
        <w:rPr>
          <w:rFonts w:ascii="Arial Narrow" w:hAnsi="Arial Narrow" w:cs="Arial"/>
        </w:rPr>
        <w:t xml:space="preserve">Obligaciones </w:t>
      </w:r>
      <w:r w:rsidR="00EC2D84" w:rsidRPr="00B24959">
        <w:rPr>
          <w:rFonts w:ascii="Arial Narrow" w:hAnsi="Arial Narrow" w:cs="Arial"/>
        </w:rPr>
        <w:t>de la Cámara:</w:t>
      </w:r>
    </w:p>
    <w:p w14:paraId="126B72CE" w14:textId="77777777" w:rsidR="00584CE8" w:rsidRPr="00B24959" w:rsidRDefault="00584CE8" w:rsidP="00B24959">
      <w:pPr>
        <w:ind w:left="360"/>
        <w:jc w:val="both"/>
        <w:rPr>
          <w:rFonts w:ascii="Arial Narrow" w:hAnsi="Arial Narrow" w:cs="Arial"/>
        </w:rPr>
      </w:pPr>
    </w:p>
    <w:p w14:paraId="3F1FF5A5" w14:textId="77777777" w:rsidR="00584CE8" w:rsidRPr="00B24959" w:rsidRDefault="001060E1" w:rsidP="00B24959">
      <w:pPr>
        <w:numPr>
          <w:ilvl w:val="0"/>
          <w:numId w:val="16"/>
        </w:numPr>
        <w:jc w:val="both"/>
        <w:rPr>
          <w:rFonts w:ascii="Arial Narrow" w:hAnsi="Arial Narrow" w:cs="Arial"/>
        </w:rPr>
      </w:pPr>
      <w:r w:rsidRPr="00B24959">
        <w:rPr>
          <w:rFonts w:ascii="Arial Narrow" w:hAnsi="Arial Narrow" w:cs="Arial"/>
        </w:rPr>
        <w:t>Ejercer el respectivo control en el cumplimiento del contrato y expedir el recibo a satisfacción, para tal efecto deberá designar al supervisor del control de ejecución, quien estará en permanente contacto con EL CONTRATISTA, para la coordinación de cualquier asunto que así lo requiera.</w:t>
      </w:r>
    </w:p>
    <w:p w14:paraId="481F863F" w14:textId="77777777" w:rsidR="00584CE8" w:rsidRPr="00B24959" w:rsidRDefault="00584CE8" w:rsidP="00B24959">
      <w:pPr>
        <w:numPr>
          <w:ilvl w:val="0"/>
          <w:numId w:val="16"/>
        </w:numPr>
        <w:jc w:val="both"/>
        <w:rPr>
          <w:rFonts w:ascii="Arial Narrow" w:hAnsi="Arial Narrow" w:cs="Arial"/>
        </w:rPr>
      </w:pPr>
      <w:r w:rsidRPr="00B24959">
        <w:rPr>
          <w:rFonts w:ascii="Arial Narrow" w:hAnsi="Arial Narrow" w:cs="Arial"/>
        </w:rPr>
        <w:t>Pagar el valor del contrato de acuerdo con los términos establecidos.</w:t>
      </w:r>
    </w:p>
    <w:p w14:paraId="7C6DE76A" w14:textId="77777777" w:rsidR="001060E1" w:rsidRPr="00B24959" w:rsidRDefault="001060E1" w:rsidP="00B24959">
      <w:pPr>
        <w:numPr>
          <w:ilvl w:val="0"/>
          <w:numId w:val="16"/>
        </w:numPr>
        <w:jc w:val="both"/>
        <w:rPr>
          <w:rFonts w:ascii="Arial Narrow" w:hAnsi="Arial Narrow" w:cs="Arial"/>
        </w:rPr>
      </w:pPr>
      <w:r w:rsidRPr="00B24959">
        <w:rPr>
          <w:rFonts w:ascii="Arial Narrow" w:eastAsia="MS Mincho" w:hAnsi="Arial Narrow" w:cs="Arial"/>
          <w:color w:val="000000"/>
        </w:rPr>
        <w:t>S</w:t>
      </w:r>
      <w:r w:rsidRPr="00B24959">
        <w:rPr>
          <w:rFonts w:ascii="Arial Narrow" w:hAnsi="Arial Narrow" w:cs="Arial"/>
          <w:color w:val="000000"/>
        </w:rPr>
        <w:t>uscribir las actas que sean necesarias durante la ejecución del mismo.</w:t>
      </w:r>
    </w:p>
    <w:p w14:paraId="1F53C71E" w14:textId="77777777" w:rsidR="001060E1" w:rsidRPr="00B24959" w:rsidRDefault="001060E1" w:rsidP="00B24959">
      <w:pPr>
        <w:numPr>
          <w:ilvl w:val="0"/>
          <w:numId w:val="16"/>
        </w:numPr>
        <w:jc w:val="both"/>
        <w:rPr>
          <w:rFonts w:ascii="Arial Narrow" w:hAnsi="Arial Narrow" w:cs="Arial"/>
        </w:rPr>
      </w:pPr>
      <w:r w:rsidRPr="00B24959">
        <w:rPr>
          <w:rFonts w:ascii="Arial Narrow" w:hAnsi="Arial Narrow" w:cs="Arial"/>
          <w:color w:val="000000"/>
          <w:spacing w:val="-2"/>
        </w:rPr>
        <w:t>Suministrar a EL CONTRATISTA la información necesaria para la ejecución del Contrato.</w:t>
      </w:r>
    </w:p>
    <w:p w14:paraId="6C0A9C3E" w14:textId="77777777" w:rsidR="001060E1" w:rsidRPr="00B24959" w:rsidRDefault="001060E1" w:rsidP="00B24959">
      <w:pPr>
        <w:numPr>
          <w:ilvl w:val="0"/>
          <w:numId w:val="16"/>
        </w:numPr>
        <w:jc w:val="both"/>
        <w:rPr>
          <w:rFonts w:ascii="Arial Narrow" w:hAnsi="Arial Narrow" w:cs="Arial"/>
        </w:rPr>
      </w:pPr>
      <w:r w:rsidRPr="00B24959">
        <w:rPr>
          <w:rStyle w:val="apple-style-span"/>
          <w:rFonts w:ascii="Arial Narrow" w:hAnsi="Arial Narrow" w:cs="Arial"/>
          <w:color w:val="000000"/>
        </w:rPr>
        <w:t xml:space="preserve">Verificar el registro </w:t>
      </w:r>
      <w:r w:rsidRPr="00B24959">
        <w:rPr>
          <w:rFonts w:ascii="Arial Narrow" w:hAnsi="Arial Narrow" w:cs="Arial"/>
          <w:color w:val="000000"/>
        </w:rPr>
        <w:t>en el Sistema de Información y Gestión del Empleo Público – SIGEP administrado por el Departamento Administrativo de la Función Pública, de la información de hoja de vida del CONTRATISTA, en cumplimiento de lo establecido en el artículo 227 del Decreto Ley 019 de 2012.</w:t>
      </w:r>
    </w:p>
    <w:p w14:paraId="6E18E843" w14:textId="77777777" w:rsidR="001060E1" w:rsidRPr="00B24959" w:rsidRDefault="001060E1" w:rsidP="00B24959">
      <w:pPr>
        <w:pStyle w:val="Prrafodelista"/>
        <w:rPr>
          <w:rFonts w:ascii="Arial Narrow" w:hAnsi="Arial Narrow" w:cs="Arial"/>
          <w:sz w:val="24"/>
          <w:szCs w:val="24"/>
        </w:rPr>
      </w:pPr>
    </w:p>
    <w:p w14:paraId="4C93485A" w14:textId="77777777" w:rsidR="00947C25" w:rsidRPr="00B24959" w:rsidRDefault="001D4BA9" w:rsidP="00B24959">
      <w:pPr>
        <w:pStyle w:val="Prrafodelista"/>
        <w:numPr>
          <w:ilvl w:val="0"/>
          <w:numId w:val="1"/>
        </w:numPr>
        <w:jc w:val="both"/>
        <w:rPr>
          <w:rFonts w:ascii="Arial Narrow" w:eastAsia="Times New Roman" w:hAnsi="Arial Narrow" w:cs="Arial"/>
          <w:sz w:val="24"/>
          <w:szCs w:val="24"/>
          <w:lang w:val="es-ES"/>
        </w:rPr>
      </w:pPr>
      <w:r w:rsidRPr="00B24959">
        <w:rPr>
          <w:rFonts w:ascii="Arial Narrow" w:eastAsia="Times New Roman" w:hAnsi="Arial Narrow" w:cs="Arial"/>
          <w:sz w:val="24"/>
          <w:szCs w:val="24"/>
          <w:lang w:val="es-ES"/>
        </w:rPr>
        <w:t>Identificación del contrato a celebrar:</w:t>
      </w:r>
    </w:p>
    <w:p w14:paraId="494B81D5" w14:textId="77777777" w:rsidR="00947C25" w:rsidRPr="00B24959" w:rsidRDefault="00947C25" w:rsidP="00B24959">
      <w:pPr>
        <w:jc w:val="both"/>
        <w:rPr>
          <w:rFonts w:ascii="Arial Narrow" w:hAnsi="Arial Narrow" w:cs="Arial"/>
        </w:rPr>
      </w:pPr>
    </w:p>
    <w:p w14:paraId="70C099C0" w14:textId="1AA343D2" w:rsidR="001D4BA9" w:rsidRPr="00B24959" w:rsidRDefault="00FA6C03" w:rsidP="00B24959">
      <w:pPr>
        <w:jc w:val="both"/>
        <w:rPr>
          <w:rFonts w:ascii="Arial Narrow" w:hAnsi="Arial Narrow" w:cs="Arial"/>
        </w:rPr>
      </w:pPr>
      <w:r w:rsidRPr="00B24959">
        <w:rPr>
          <w:rFonts w:ascii="Arial Narrow" w:hAnsi="Arial Narrow" w:cs="Arial"/>
          <w:color w:val="A6A6A6" w:themeColor="background1" w:themeShade="A6"/>
        </w:rPr>
        <w:t xml:space="preserve">Mencionar si se trata de un </w:t>
      </w:r>
      <w:r w:rsidR="00834FCD">
        <w:rPr>
          <w:rFonts w:ascii="Arial Narrow" w:hAnsi="Arial Narrow" w:cs="Arial"/>
          <w:color w:val="A6A6A6" w:themeColor="background1" w:themeShade="A6"/>
        </w:rPr>
        <w:t>C</w:t>
      </w:r>
      <w:r w:rsidRPr="00B24959">
        <w:rPr>
          <w:rFonts w:ascii="Arial Narrow" w:hAnsi="Arial Narrow" w:cs="Arial"/>
          <w:color w:val="A6A6A6" w:themeColor="background1" w:themeShade="A6"/>
        </w:rPr>
        <w:t>ontrato de prestación de servicios profesionales</w:t>
      </w:r>
      <w:r w:rsidR="00834FCD">
        <w:rPr>
          <w:rFonts w:ascii="Arial Narrow" w:hAnsi="Arial Narrow" w:cs="Arial"/>
          <w:color w:val="A6A6A6" w:themeColor="background1" w:themeShade="A6"/>
        </w:rPr>
        <w:t>;</w:t>
      </w:r>
      <w:r w:rsidRPr="00B24959">
        <w:rPr>
          <w:rFonts w:ascii="Arial Narrow" w:hAnsi="Arial Narrow" w:cs="Arial"/>
          <w:color w:val="A6A6A6" w:themeColor="background1" w:themeShade="A6"/>
        </w:rPr>
        <w:t xml:space="preserve"> o </w:t>
      </w:r>
      <w:r w:rsidR="00834FCD">
        <w:rPr>
          <w:rFonts w:ascii="Arial Narrow" w:hAnsi="Arial Narrow" w:cs="Arial"/>
          <w:color w:val="A6A6A6" w:themeColor="background1" w:themeShade="A6"/>
        </w:rPr>
        <w:t xml:space="preserve">un Contrato de prestación de servicios </w:t>
      </w:r>
      <w:r w:rsidRPr="00B24959">
        <w:rPr>
          <w:rFonts w:ascii="Arial Narrow" w:hAnsi="Arial Narrow" w:cs="Arial"/>
          <w:color w:val="A6A6A6" w:themeColor="background1" w:themeShade="A6"/>
        </w:rPr>
        <w:t>de apoyo a la gestión</w:t>
      </w:r>
      <w:r w:rsidR="00834FCD">
        <w:rPr>
          <w:rFonts w:ascii="Arial Narrow" w:hAnsi="Arial Narrow" w:cs="Arial"/>
          <w:color w:val="A6A6A6" w:themeColor="background1" w:themeShade="A6"/>
        </w:rPr>
        <w:t>,</w:t>
      </w:r>
      <w:r w:rsidRPr="00B24959">
        <w:rPr>
          <w:rFonts w:ascii="Arial Narrow" w:hAnsi="Arial Narrow" w:cs="Arial"/>
          <w:color w:val="A6A6A6" w:themeColor="background1" w:themeShade="A6"/>
        </w:rPr>
        <w:t xml:space="preserve"> según el perfil</w:t>
      </w:r>
    </w:p>
    <w:p w14:paraId="27D73EA2" w14:textId="77777777" w:rsidR="001D4BA9" w:rsidRPr="00B24959" w:rsidRDefault="001D4BA9" w:rsidP="00B24959">
      <w:pPr>
        <w:jc w:val="both"/>
        <w:rPr>
          <w:rFonts w:ascii="Arial Narrow" w:hAnsi="Arial Narrow" w:cs="Arial"/>
        </w:rPr>
      </w:pPr>
    </w:p>
    <w:p w14:paraId="078A8547" w14:textId="77777777" w:rsidR="001D4BA9" w:rsidRPr="00B24959" w:rsidRDefault="001D4BA9" w:rsidP="00B24959">
      <w:pPr>
        <w:numPr>
          <w:ilvl w:val="0"/>
          <w:numId w:val="1"/>
        </w:numPr>
        <w:jc w:val="both"/>
        <w:rPr>
          <w:rFonts w:ascii="Arial Narrow" w:hAnsi="Arial Narrow" w:cs="Arial"/>
        </w:rPr>
      </w:pPr>
      <w:r w:rsidRPr="00B24959">
        <w:rPr>
          <w:rFonts w:ascii="Arial Narrow" w:hAnsi="Arial Narrow" w:cs="Arial"/>
        </w:rPr>
        <w:t>Fundamentos jurídicos que soportan la modalidad de la contratación:</w:t>
      </w:r>
    </w:p>
    <w:p w14:paraId="68279FA6" w14:textId="77777777" w:rsidR="001D4BA9" w:rsidRPr="00B24959" w:rsidRDefault="001D4BA9" w:rsidP="00B24959">
      <w:pPr>
        <w:ind w:left="360"/>
        <w:jc w:val="both"/>
        <w:rPr>
          <w:rFonts w:ascii="Arial Narrow" w:hAnsi="Arial Narrow" w:cs="Arial"/>
        </w:rPr>
      </w:pPr>
    </w:p>
    <w:p w14:paraId="53249F9C" w14:textId="77777777" w:rsidR="001D4BA9" w:rsidRPr="00B24959" w:rsidRDefault="001D4BA9" w:rsidP="00B24959">
      <w:pPr>
        <w:jc w:val="both"/>
        <w:rPr>
          <w:rFonts w:ascii="Arial Narrow" w:hAnsi="Arial Narrow" w:cs="Arial"/>
          <w:lang w:val="es-CO"/>
        </w:rPr>
      </w:pPr>
      <w:r w:rsidRPr="00B24959">
        <w:rPr>
          <w:rFonts w:ascii="Arial Narrow" w:hAnsi="Arial Narrow" w:cs="Arial"/>
          <w:lang w:val="es-CO"/>
        </w:rPr>
        <w:t xml:space="preserve">Régimen Jurídico aplicable: </w:t>
      </w:r>
    </w:p>
    <w:p w14:paraId="3F0C0AA0" w14:textId="77777777" w:rsidR="001D4BA9" w:rsidRPr="00B24959" w:rsidRDefault="001D4BA9" w:rsidP="00B24959">
      <w:pPr>
        <w:jc w:val="both"/>
        <w:rPr>
          <w:rFonts w:ascii="Arial Narrow" w:hAnsi="Arial Narrow" w:cs="Arial"/>
          <w:lang w:val="es-CO"/>
        </w:rPr>
      </w:pPr>
    </w:p>
    <w:p w14:paraId="4C0065A1" w14:textId="77777777" w:rsidR="007E22E2" w:rsidRPr="00B24959" w:rsidRDefault="007E22E2" w:rsidP="00B24959">
      <w:pPr>
        <w:jc w:val="both"/>
        <w:rPr>
          <w:rFonts w:ascii="Arial Narrow" w:hAnsi="Arial Narrow" w:cs="Arial"/>
          <w:lang w:val="es-CO"/>
        </w:rPr>
      </w:pPr>
      <w:r w:rsidRPr="00B24959">
        <w:rPr>
          <w:rFonts w:ascii="Arial Narrow" w:hAnsi="Arial Narrow" w:cs="Arial"/>
          <w:lang w:val="es-CO"/>
        </w:rPr>
        <w:t xml:space="preserve">El contrato a suscribir estará sometido a la legislación y jurisdicción colombiana y se rige por las normas de la Ley 80 de 1993, la Ley 1150 de 2007, la Ley 1474 de 2011, el Decreto Ley 019 de 2012, el Decreto 1082 de </w:t>
      </w:r>
      <w:r w:rsidR="00F87CDD" w:rsidRPr="00B24959">
        <w:rPr>
          <w:rFonts w:ascii="Arial Narrow" w:hAnsi="Arial Narrow" w:cs="Arial"/>
          <w:lang w:val="es-CO"/>
        </w:rPr>
        <w:t>2015, la Resolución Interna</w:t>
      </w:r>
      <w:r w:rsidR="001C6FEB" w:rsidRPr="00B24959">
        <w:rPr>
          <w:rFonts w:ascii="Arial Narrow" w:hAnsi="Arial Narrow" w:cs="Arial"/>
          <w:lang w:val="es-CO"/>
        </w:rPr>
        <w:t xml:space="preserve"> 0005 </w:t>
      </w:r>
      <w:r w:rsidR="000E6FAF" w:rsidRPr="00B24959">
        <w:rPr>
          <w:rFonts w:ascii="Arial Narrow" w:hAnsi="Arial Narrow" w:cs="Arial"/>
          <w:lang w:val="es-CO"/>
        </w:rPr>
        <w:t>de 2</w:t>
      </w:r>
      <w:r w:rsidR="001C6FEB" w:rsidRPr="00B24959">
        <w:rPr>
          <w:rFonts w:ascii="Arial Narrow" w:hAnsi="Arial Narrow" w:cs="Arial"/>
          <w:lang w:val="es-CO"/>
        </w:rPr>
        <w:t>020</w:t>
      </w:r>
      <w:r w:rsidRPr="00B24959">
        <w:rPr>
          <w:rFonts w:ascii="Arial Narrow" w:hAnsi="Arial Narrow" w:cs="Arial"/>
          <w:lang w:val="es-CO"/>
        </w:rPr>
        <w:t xml:space="preserve">, las demás normas que la complementen, modifiquen o reglamenten y por las normas civiles y </w:t>
      </w:r>
      <w:r w:rsidR="007762E1" w:rsidRPr="00B24959">
        <w:rPr>
          <w:rFonts w:ascii="Arial Narrow" w:hAnsi="Arial Narrow" w:cs="Arial"/>
          <w:lang w:val="es-CO"/>
        </w:rPr>
        <w:t>comerciales</w:t>
      </w:r>
      <w:r w:rsidRPr="00B24959">
        <w:rPr>
          <w:rFonts w:ascii="Arial Narrow" w:hAnsi="Arial Narrow" w:cs="Arial"/>
          <w:lang w:val="es-CO"/>
        </w:rPr>
        <w:t xml:space="preserve"> que regulen el objeto del contrato. </w:t>
      </w:r>
    </w:p>
    <w:p w14:paraId="4647B298" w14:textId="77777777" w:rsidR="007E22E2" w:rsidRPr="00B24959" w:rsidRDefault="007E22E2" w:rsidP="00B24959">
      <w:pPr>
        <w:jc w:val="both"/>
        <w:rPr>
          <w:rFonts w:ascii="Arial Narrow" w:hAnsi="Arial Narrow" w:cs="Arial"/>
          <w:lang w:val="es-CO"/>
        </w:rPr>
      </w:pPr>
    </w:p>
    <w:p w14:paraId="479B5AA5" w14:textId="77777777" w:rsidR="007E22E2" w:rsidRPr="00B24959" w:rsidRDefault="007E22E2" w:rsidP="00B24959">
      <w:pPr>
        <w:jc w:val="both"/>
        <w:rPr>
          <w:rFonts w:ascii="Arial Narrow" w:hAnsi="Arial Narrow" w:cs="Arial"/>
          <w:lang w:val="es-CO"/>
        </w:rPr>
      </w:pPr>
      <w:r w:rsidRPr="00B24959">
        <w:rPr>
          <w:rFonts w:ascii="Arial Narrow" w:hAnsi="Arial Narrow" w:cs="Arial"/>
          <w:lang w:val="es-CO"/>
        </w:rPr>
        <w:t xml:space="preserve">Modalidad de Selección: </w:t>
      </w:r>
    </w:p>
    <w:p w14:paraId="2DF13539" w14:textId="77777777" w:rsidR="007E22E2" w:rsidRPr="00B24959" w:rsidRDefault="007E22E2" w:rsidP="00B24959">
      <w:pPr>
        <w:jc w:val="both"/>
        <w:rPr>
          <w:rFonts w:ascii="Arial Narrow" w:hAnsi="Arial Narrow" w:cs="Arial"/>
          <w:lang w:val="es-CO"/>
        </w:rPr>
      </w:pPr>
    </w:p>
    <w:p w14:paraId="199397E9" w14:textId="03980406" w:rsidR="007E22E2" w:rsidRPr="00B24959" w:rsidRDefault="007E22E2" w:rsidP="00B24959">
      <w:pPr>
        <w:jc w:val="both"/>
        <w:rPr>
          <w:rFonts w:ascii="Arial Narrow" w:hAnsi="Arial Narrow" w:cs="Arial"/>
          <w:lang w:val="es-CO"/>
        </w:rPr>
      </w:pPr>
      <w:r w:rsidRPr="00B24959">
        <w:rPr>
          <w:rFonts w:ascii="Arial Narrow" w:hAnsi="Arial Narrow" w:cs="Arial"/>
          <w:lang w:val="es-CO"/>
        </w:rPr>
        <w:t>Conforme se puede establecer del objeto a desarrollar por el contratista, se trata de un servicio intelectual que va a ser prestado por una persona natural</w:t>
      </w:r>
      <w:r w:rsidR="00782800" w:rsidRPr="00B24959">
        <w:rPr>
          <w:rFonts w:ascii="Arial Narrow" w:hAnsi="Arial Narrow" w:cs="Arial"/>
          <w:lang w:val="es-CO"/>
        </w:rPr>
        <w:t xml:space="preserve"> </w:t>
      </w:r>
      <w:r w:rsidRPr="00B24959">
        <w:rPr>
          <w:rFonts w:ascii="Arial Narrow" w:hAnsi="Arial Narrow" w:cs="Arial"/>
          <w:lang w:val="es-CO"/>
        </w:rPr>
        <w:t>que cuenta con la idoneidad y experiencia para ejecutarlo y cuyas actividades se deriv</w:t>
      </w:r>
      <w:r w:rsidR="000E6FAF" w:rsidRPr="00B24959">
        <w:rPr>
          <w:rFonts w:ascii="Arial Narrow" w:hAnsi="Arial Narrow" w:cs="Arial"/>
          <w:lang w:val="es-CO"/>
        </w:rPr>
        <w:t>an de las funciones propias de la CAMARA DE REPRESENTANTES</w:t>
      </w:r>
      <w:r w:rsidRPr="00B24959">
        <w:rPr>
          <w:rFonts w:ascii="Arial Narrow" w:hAnsi="Arial Narrow" w:cs="Arial"/>
          <w:lang w:val="es-CO"/>
        </w:rPr>
        <w:t xml:space="preserve">, las cuales no se encuentran enmarcadas dentro de la descripción legal contenida en el numeral 2° del artículo 32 de la </w:t>
      </w:r>
      <w:r w:rsidR="00834FCD">
        <w:rPr>
          <w:rFonts w:ascii="Arial Narrow" w:hAnsi="Arial Narrow" w:cs="Arial"/>
          <w:lang w:val="es-CO"/>
        </w:rPr>
        <w:t>Le</w:t>
      </w:r>
      <w:r w:rsidRPr="00B24959">
        <w:rPr>
          <w:rFonts w:ascii="Arial Narrow" w:hAnsi="Arial Narrow" w:cs="Arial"/>
          <w:lang w:val="es-CO"/>
        </w:rPr>
        <w:t xml:space="preserve">y 80 de 1993. </w:t>
      </w:r>
    </w:p>
    <w:p w14:paraId="4E379511" w14:textId="77777777" w:rsidR="007E22E2" w:rsidRPr="00B24959" w:rsidRDefault="007E22E2" w:rsidP="00B24959">
      <w:pPr>
        <w:jc w:val="both"/>
        <w:rPr>
          <w:rFonts w:ascii="Arial Narrow" w:hAnsi="Arial Narrow" w:cs="Arial"/>
          <w:lang w:val="es-CO"/>
        </w:rPr>
      </w:pPr>
    </w:p>
    <w:p w14:paraId="455E9BB2" w14:textId="384F21AE" w:rsidR="007E22E2" w:rsidRPr="00B24959" w:rsidRDefault="007E22E2" w:rsidP="00B24959">
      <w:pPr>
        <w:jc w:val="both"/>
        <w:rPr>
          <w:rFonts w:ascii="Arial Narrow" w:hAnsi="Arial Narrow" w:cs="Arial"/>
          <w:lang w:val="es-CO"/>
        </w:rPr>
      </w:pPr>
      <w:r w:rsidRPr="00B24959">
        <w:rPr>
          <w:rFonts w:ascii="Arial Narrow" w:hAnsi="Arial Narrow" w:cs="Arial"/>
          <w:lang w:val="es-CO"/>
        </w:rPr>
        <w:t xml:space="preserve">La modalidad de selección corresponde a la contratación directa, toda vez que se requiere la contratación de prestación de servicios profesionales y de apoyo a la gestión, de que trata el literal h) del numeral 4 del artículo 2 de la Ley 1150 de 2007 que establece que la </w:t>
      </w:r>
      <w:r w:rsidR="00834FCD" w:rsidRPr="00B24959">
        <w:rPr>
          <w:rFonts w:ascii="Arial Narrow" w:hAnsi="Arial Narrow" w:cs="Arial"/>
          <w:lang w:val="es-CO"/>
        </w:rPr>
        <w:t xml:space="preserve">modalidad de selección de contratación directa </w:t>
      </w:r>
      <w:r w:rsidRPr="00B24959">
        <w:rPr>
          <w:rFonts w:ascii="Arial Narrow" w:hAnsi="Arial Narrow" w:cs="Arial"/>
          <w:lang w:val="es-CO"/>
        </w:rPr>
        <w:t>procede</w:t>
      </w:r>
      <w:r w:rsidR="00834FCD">
        <w:rPr>
          <w:rFonts w:ascii="Arial Narrow" w:hAnsi="Arial Narrow" w:cs="Arial"/>
          <w:lang w:val="es-CO"/>
        </w:rPr>
        <w:t xml:space="preserve"> para</w:t>
      </w:r>
      <w:r w:rsidRPr="00B24959">
        <w:rPr>
          <w:rFonts w:ascii="Arial Narrow" w:hAnsi="Arial Narrow" w:cs="Arial"/>
          <w:lang w:val="es-CO"/>
        </w:rPr>
        <w:t xml:space="preserve"> la prestación de servicios profesionales y de apoyo a la gestión de la Entida</w:t>
      </w:r>
      <w:r w:rsidR="00834FCD">
        <w:rPr>
          <w:rFonts w:ascii="Arial Narrow" w:hAnsi="Arial Narrow" w:cs="Arial"/>
          <w:lang w:val="es-CO"/>
        </w:rPr>
        <w:t>d.</w:t>
      </w:r>
    </w:p>
    <w:p w14:paraId="5987D26E" w14:textId="77777777" w:rsidR="007E22E2" w:rsidRPr="00B24959" w:rsidRDefault="007E22E2" w:rsidP="00B24959">
      <w:pPr>
        <w:jc w:val="both"/>
        <w:rPr>
          <w:rFonts w:ascii="Arial Narrow" w:hAnsi="Arial Narrow" w:cs="Arial"/>
          <w:lang w:val="es-CO"/>
        </w:rPr>
      </w:pPr>
    </w:p>
    <w:p w14:paraId="4AA0ACD6" w14:textId="4ECBD3B9" w:rsidR="007E22E2" w:rsidRDefault="007E22E2" w:rsidP="00B24959">
      <w:pPr>
        <w:jc w:val="both"/>
        <w:rPr>
          <w:rFonts w:ascii="Arial Narrow" w:hAnsi="Arial Narrow" w:cs="Arial"/>
          <w:lang w:val="es-CO"/>
        </w:rPr>
      </w:pPr>
      <w:r w:rsidRPr="00B24959">
        <w:rPr>
          <w:rFonts w:ascii="Arial Narrow" w:hAnsi="Arial Narrow" w:cs="Arial"/>
          <w:lang w:val="es-CO"/>
        </w:rPr>
        <w:t>De la misma manera el artículo 2.2.1.2.1.4.9 del Decreto 1082 de 2015, dispone lo siguiente:</w:t>
      </w:r>
    </w:p>
    <w:p w14:paraId="7C862CEE" w14:textId="77777777" w:rsidR="00834FCD" w:rsidRPr="00B24959" w:rsidRDefault="00834FCD" w:rsidP="00B24959">
      <w:pPr>
        <w:jc w:val="both"/>
        <w:rPr>
          <w:rFonts w:ascii="Arial Narrow" w:hAnsi="Arial Narrow" w:cs="Arial"/>
          <w:lang w:val="es-CO"/>
        </w:rPr>
      </w:pPr>
    </w:p>
    <w:p w14:paraId="111376A5" w14:textId="4276A6AA" w:rsidR="007E22E2" w:rsidRPr="00834FCD" w:rsidRDefault="007E22E2" w:rsidP="00834FCD">
      <w:pPr>
        <w:pStyle w:val="western"/>
        <w:spacing w:before="0" w:beforeAutospacing="0" w:after="0" w:afterAutospacing="0"/>
        <w:ind w:left="284"/>
        <w:jc w:val="both"/>
        <w:rPr>
          <w:rFonts w:ascii="Arial Narrow" w:hAnsi="Arial Narrow" w:cs="Arial"/>
          <w:i/>
          <w:iCs/>
        </w:rPr>
      </w:pPr>
      <w:r w:rsidRPr="00834FCD">
        <w:rPr>
          <w:rFonts w:ascii="Arial Narrow" w:hAnsi="Arial Narrow" w:cs="Arial"/>
          <w:i/>
          <w:iCs/>
          <w:lang w:eastAsia="es-ES"/>
        </w:rPr>
        <w:t>“Contratos de prestación de servicios profesionales y de apoyo</w:t>
      </w:r>
      <w:r w:rsidRPr="00834FCD">
        <w:rPr>
          <w:rFonts w:ascii="Arial Narrow" w:hAnsi="Arial Narrow" w:cs="Arial"/>
          <w:i/>
          <w:iCs/>
        </w:rPr>
        <w:t xml:space="preserve"> a la gestión, o para la ejecución de trabajos artísticos que solo pueden encomendarse a determinadas personas naturales. Las entidades estatales </w:t>
      </w:r>
      <w:r w:rsidRPr="00834FCD">
        <w:rPr>
          <w:rFonts w:ascii="Arial Narrow" w:hAnsi="Arial Narrow" w:cs="Arial"/>
          <w:i/>
          <w:iCs/>
        </w:rPr>
        <w:lastRenderedPageBreak/>
        <w:t>pueden contratar bajo la modalidad de contrata</w:t>
      </w:r>
      <w:r w:rsidRPr="00834FCD">
        <w:rPr>
          <w:rFonts w:ascii="Arial Narrow" w:hAnsi="Arial Narrow" w:cs="Arial"/>
          <w:i/>
          <w:iCs/>
        </w:rPr>
        <w:softHyphen/>
        <w:t xml:space="preserve">ción directa la prestación de servicios profesionales y de apoyo a la gestión con la persona natural o jurídica que esté en capacidad de ejecutar el objeto del contrato, </w:t>
      </w:r>
      <w:r w:rsidRPr="00834FCD">
        <w:rPr>
          <w:rFonts w:ascii="Arial Narrow" w:hAnsi="Arial Narrow" w:cs="Arial"/>
          <w:i/>
          <w:iCs/>
          <w:u w:val="single"/>
        </w:rPr>
        <w:t>siempre y cuando la entidad estatal verifique la idoneidad o experiencia requerida y relacionada con el área de que se trate</w:t>
      </w:r>
      <w:r w:rsidRPr="00834FCD">
        <w:rPr>
          <w:rFonts w:ascii="Arial Narrow" w:hAnsi="Arial Narrow" w:cs="Arial"/>
          <w:i/>
          <w:iCs/>
        </w:rPr>
        <w:t xml:space="preserve">. En este caso, no es necesario que la entidad estatal haya obtenido previamente varias ofertas, de lo cual el ordenador del gasto debe dejar constancia escrita. </w:t>
      </w:r>
    </w:p>
    <w:p w14:paraId="32BB56CF" w14:textId="77777777" w:rsidR="001251FB" w:rsidRPr="00834FCD" w:rsidRDefault="001251FB" w:rsidP="00834FCD">
      <w:pPr>
        <w:pStyle w:val="western"/>
        <w:spacing w:before="0" w:beforeAutospacing="0" w:after="0" w:afterAutospacing="0"/>
        <w:ind w:left="284"/>
        <w:jc w:val="both"/>
        <w:rPr>
          <w:rFonts w:ascii="Arial Narrow" w:hAnsi="Arial Narrow" w:cs="Arial"/>
          <w:i/>
          <w:iCs/>
        </w:rPr>
      </w:pPr>
    </w:p>
    <w:p w14:paraId="57FE05E2" w14:textId="77777777" w:rsidR="007E22E2" w:rsidRPr="00834FCD" w:rsidRDefault="007E22E2" w:rsidP="00834FCD">
      <w:pPr>
        <w:pStyle w:val="western"/>
        <w:spacing w:before="0" w:beforeAutospacing="0" w:after="0" w:afterAutospacing="0"/>
        <w:ind w:left="284"/>
        <w:jc w:val="both"/>
        <w:rPr>
          <w:rFonts w:ascii="Arial Narrow" w:hAnsi="Arial Narrow" w:cs="Arial"/>
          <w:i/>
          <w:iCs/>
        </w:rPr>
      </w:pPr>
      <w:r w:rsidRPr="00834FCD">
        <w:rPr>
          <w:rFonts w:ascii="Arial Narrow" w:hAnsi="Arial Narrow" w:cs="Arial"/>
          <w:i/>
          <w:iCs/>
        </w:rPr>
        <w:t xml:space="preserve">Los servicios profesionales y de apoyo a la gestión corresponden a aquellos de naturaleza intelectual diferentes a los de consultoría que se derivan del cumplimiento de las funciones de la entidad estatal, así como los relacionados con actividades operativas, logísticas, o asistenciales. </w:t>
      </w:r>
    </w:p>
    <w:p w14:paraId="4734A244" w14:textId="77777777" w:rsidR="001251FB" w:rsidRPr="00834FCD" w:rsidRDefault="001251FB" w:rsidP="00834FCD">
      <w:pPr>
        <w:pStyle w:val="western"/>
        <w:spacing w:before="0" w:beforeAutospacing="0" w:after="0" w:afterAutospacing="0"/>
        <w:ind w:left="284"/>
        <w:jc w:val="both"/>
        <w:rPr>
          <w:rFonts w:ascii="Arial Narrow" w:hAnsi="Arial Narrow" w:cs="Arial"/>
          <w:i/>
          <w:iCs/>
        </w:rPr>
      </w:pPr>
    </w:p>
    <w:p w14:paraId="4941EB83" w14:textId="77777777" w:rsidR="007E22E2" w:rsidRPr="00834FCD" w:rsidRDefault="007E22E2" w:rsidP="00834FCD">
      <w:pPr>
        <w:pStyle w:val="western"/>
        <w:spacing w:before="0" w:beforeAutospacing="0" w:after="0" w:afterAutospacing="0"/>
        <w:ind w:left="284"/>
        <w:jc w:val="both"/>
        <w:rPr>
          <w:rFonts w:ascii="Arial Narrow" w:hAnsi="Arial Narrow" w:cs="Arial"/>
          <w:i/>
          <w:iCs/>
        </w:rPr>
      </w:pPr>
      <w:r w:rsidRPr="00834FCD">
        <w:rPr>
          <w:rFonts w:ascii="Arial Narrow" w:hAnsi="Arial Narrow" w:cs="Arial"/>
          <w:i/>
          <w:iCs/>
        </w:rPr>
        <w:t>La entidad estatal, para la contratación de trabajos artísticos que solamente puedan en</w:t>
      </w:r>
      <w:r w:rsidRPr="00834FCD">
        <w:rPr>
          <w:rFonts w:ascii="Arial Narrow" w:hAnsi="Arial Narrow" w:cs="Arial"/>
          <w:i/>
          <w:iCs/>
        </w:rPr>
        <w:softHyphen/>
        <w:t>comendarse a determinadas personas naturales, debe justificar esta situación en los estudios y documentos previos.”</w:t>
      </w:r>
    </w:p>
    <w:p w14:paraId="3AE9BD0B" w14:textId="77777777" w:rsidR="006D3460" w:rsidRDefault="006D3460" w:rsidP="00834FCD">
      <w:pPr>
        <w:jc w:val="both"/>
        <w:rPr>
          <w:rFonts w:ascii="Arial Narrow" w:hAnsi="Arial Narrow" w:cs="Arial"/>
          <w:lang w:val="es-CO"/>
        </w:rPr>
      </w:pPr>
    </w:p>
    <w:p w14:paraId="544D6D2C" w14:textId="3F36F88B" w:rsidR="001D4BA9" w:rsidRDefault="007E22E2" w:rsidP="00834FCD">
      <w:pPr>
        <w:jc w:val="both"/>
        <w:rPr>
          <w:rFonts w:ascii="Arial Narrow" w:hAnsi="Arial Narrow" w:cs="Arial"/>
          <w:lang w:val="es-CO"/>
        </w:rPr>
      </w:pPr>
      <w:r w:rsidRPr="00B24959">
        <w:rPr>
          <w:rFonts w:ascii="Arial Narrow" w:hAnsi="Arial Narrow" w:cs="Arial"/>
          <w:lang w:val="es-CO"/>
        </w:rPr>
        <w:t xml:space="preserve">Este caso se subsume dentro de la descripción legal contenida en las disposiciones citadas porque la finalidad es la prestación </w:t>
      </w:r>
      <w:r w:rsidR="000B4201" w:rsidRPr="00B24959">
        <w:rPr>
          <w:rFonts w:ascii="Arial Narrow" w:hAnsi="Arial Narrow" w:cs="Arial"/>
          <w:lang w:val="es-CO"/>
        </w:rPr>
        <w:t xml:space="preserve">de servicios </w:t>
      </w:r>
      <w:r w:rsidR="000B4201" w:rsidRPr="00B24959">
        <w:rPr>
          <w:rFonts w:ascii="Arial Narrow" w:hAnsi="Arial Narrow" w:cs="Arial"/>
          <w:color w:val="A6A6A6" w:themeColor="background1" w:themeShade="A6"/>
          <w:lang w:val="es-CO"/>
        </w:rPr>
        <w:t>profesionales o de apoyo a la gestión (</w:t>
      </w:r>
      <w:r w:rsidR="00834FCD">
        <w:rPr>
          <w:rFonts w:ascii="Arial Narrow" w:hAnsi="Arial Narrow" w:cs="Arial"/>
          <w:color w:val="A6A6A6" w:themeColor="background1" w:themeShade="A6"/>
          <w:lang w:val="es-CO"/>
        </w:rPr>
        <w:t>s</w:t>
      </w:r>
      <w:r w:rsidR="000B4201" w:rsidRPr="00B24959">
        <w:rPr>
          <w:rFonts w:ascii="Arial Narrow" w:hAnsi="Arial Narrow" w:cs="Arial"/>
          <w:color w:val="A6A6A6" w:themeColor="background1" w:themeShade="A6"/>
          <w:lang w:val="es-CO"/>
        </w:rPr>
        <w:t>egún el tipo de contrato)</w:t>
      </w:r>
      <w:r w:rsidR="00D35FDD" w:rsidRPr="00B24959">
        <w:rPr>
          <w:rFonts w:ascii="Arial Narrow" w:hAnsi="Arial Narrow" w:cs="Arial"/>
          <w:color w:val="A6A6A6" w:themeColor="background1" w:themeShade="A6"/>
          <w:lang w:val="es-CO"/>
        </w:rPr>
        <w:t xml:space="preserve"> </w:t>
      </w:r>
      <w:r w:rsidRPr="00B24959">
        <w:rPr>
          <w:rFonts w:ascii="Arial Narrow" w:hAnsi="Arial Narrow" w:cs="Arial"/>
          <w:lang w:val="es-CO"/>
        </w:rPr>
        <w:t>que deben ser prestados por una persona natural</w:t>
      </w:r>
      <w:r w:rsidR="00D35FDD" w:rsidRPr="00B24959">
        <w:rPr>
          <w:rFonts w:ascii="Arial Narrow" w:hAnsi="Arial Narrow" w:cs="Arial"/>
          <w:lang w:val="es-CO"/>
        </w:rPr>
        <w:t xml:space="preserve"> </w:t>
      </w:r>
      <w:r w:rsidR="00785690" w:rsidRPr="00B24959">
        <w:rPr>
          <w:rFonts w:ascii="Arial Narrow" w:hAnsi="Arial Narrow" w:cs="Arial"/>
          <w:lang w:val="es-CO"/>
        </w:rPr>
        <w:t>que,</w:t>
      </w:r>
      <w:r w:rsidRPr="00B24959">
        <w:rPr>
          <w:rFonts w:ascii="Arial Narrow" w:hAnsi="Arial Narrow" w:cs="Arial"/>
          <w:lang w:val="es-CO"/>
        </w:rPr>
        <w:t xml:space="preserve"> en atención a su idoneidad y experiencia, está en capacidad de ejecutar el objeto</w:t>
      </w:r>
      <w:r w:rsidR="00834FCD">
        <w:rPr>
          <w:rFonts w:ascii="Arial Narrow" w:hAnsi="Arial Narrow" w:cs="Arial"/>
          <w:lang w:val="es-CO"/>
        </w:rPr>
        <w:t>.</w:t>
      </w:r>
    </w:p>
    <w:p w14:paraId="3DCD15B1" w14:textId="77777777" w:rsidR="00834FCD" w:rsidRPr="00B24959" w:rsidRDefault="00834FCD" w:rsidP="00834FCD">
      <w:pPr>
        <w:jc w:val="both"/>
        <w:rPr>
          <w:rFonts w:ascii="Arial Narrow" w:hAnsi="Arial Narrow" w:cs="Arial"/>
          <w:lang w:val="es-CO"/>
        </w:rPr>
      </w:pPr>
    </w:p>
    <w:p w14:paraId="396219F6" w14:textId="77777777" w:rsidR="001D4BA9" w:rsidRPr="00B24959" w:rsidRDefault="001D4BA9" w:rsidP="00B24959">
      <w:pPr>
        <w:numPr>
          <w:ilvl w:val="0"/>
          <w:numId w:val="1"/>
        </w:numPr>
        <w:jc w:val="both"/>
        <w:rPr>
          <w:rFonts w:ascii="Arial Narrow" w:hAnsi="Arial Narrow" w:cs="Arial"/>
        </w:rPr>
      </w:pPr>
      <w:r w:rsidRPr="00B24959">
        <w:rPr>
          <w:rFonts w:ascii="Arial Narrow" w:hAnsi="Arial Narrow" w:cs="Arial"/>
        </w:rPr>
        <w:t>Perfil del contratista y análisis del valor estimado del contrato:</w:t>
      </w:r>
    </w:p>
    <w:p w14:paraId="038AB834" w14:textId="77777777" w:rsidR="001D4BA9" w:rsidRPr="00B24959" w:rsidRDefault="001D4BA9" w:rsidP="00B24959">
      <w:pPr>
        <w:jc w:val="both"/>
        <w:rPr>
          <w:rFonts w:ascii="Arial Narrow" w:hAnsi="Arial Narrow" w:cs="Arial"/>
        </w:rPr>
      </w:pPr>
    </w:p>
    <w:p w14:paraId="7BC96174" w14:textId="212FAABF" w:rsidR="004159B8" w:rsidRPr="00B24959" w:rsidRDefault="004159B8" w:rsidP="00B24959">
      <w:pPr>
        <w:jc w:val="both"/>
        <w:rPr>
          <w:rFonts w:ascii="Arial Narrow" w:hAnsi="Arial Narrow" w:cs="Arial"/>
        </w:rPr>
      </w:pPr>
      <w:r w:rsidRPr="00B24959">
        <w:rPr>
          <w:rFonts w:ascii="Arial Narrow" w:hAnsi="Arial Narrow" w:cs="Arial"/>
        </w:rPr>
        <w:t xml:space="preserve">Por tratarse de un contrato de prestación de servicios </w:t>
      </w:r>
      <w:r w:rsidR="00834FCD" w:rsidRPr="00B24959">
        <w:rPr>
          <w:rFonts w:ascii="Arial Narrow" w:hAnsi="Arial Narrow" w:cs="Arial"/>
          <w:color w:val="A6A6A6" w:themeColor="background1" w:themeShade="A6"/>
          <w:lang w:val="es-CO"/>
        </w:rPr>
        <w:t>profesionales o de apoyo a la gestión (</w:t>
      </w:r>
      <w:r w:rsidR="00834FCD">
        <w:rPr>
          <w:rFonts w:ascii="Arial Narrow" w:hAnsi="Arial Narrow" w:cs="Arial"/>
          <w:color w:val="A6A6A6" w:themeColor="background1" w:themeShade="A6"/>
          <w:lang w:val="es-CO"/>
        </w:rPr>
        <w:t>s</w:t>
      </w:r>
      <w:r w:rsidR="00834FCD" w:rsidRPr="00B24959">
        <w:rPr>
          <w:rFonts w:ascii="Arial Narrow" w:hAnsi="Arial Narrow" w:cs="Arial"/>
          <w:color w:val="A6A6A6" w:themeColor="background1" w:themeShade="A6"/>
          <w:lang w:val="es-CO"/>
        </w:rPr>
        <w:t xml:space="preserve">egún el tipo de contrato) </w:t>
      </w:r>
      <w:r w:rsidRPr="00B24959">
        <w:rPr>
          <w:rFonts w:ascii="Arial Narrow" w:hAnsi="Arial Narrow" w:cs="Arial"/>
        </w:rPr>
        <w:t>de conformidad con lo establecido en la normativa vigente, se podrá contratar directamente para lo cual el/la candidat</w:t>
      </w:r>
      <w:r w:rsidR="00834FCD">
        <w:rPr>
          <w:rFonts w:ascii="Arial Narrow" w:hAnsi="Arial Narrow" w:cs="Arial"/>
        </w:rPr>
        <w:t>o</w:t>
      </w:r>
      <w:r w:rsidRPr="00B24959">
        <w:rPr>
          <w:rFonts w:ascii="Arial Narrow" w:hAnsi="Arial Narrow" w:cs="Arial"/>
        </w:rPr>
        <w:t>/a demostrará que está en capacidad de ejecutar el objeto del contrato y que posee la idoneidad y experiencia relacionada con el objeto contractual, mediante la acreditación de las condiciones de formación académica y experiencia señaladas a continuación, de conformidad con lo</w:t>
      </w:r>
      <w:r w:rsidR="001D23C9" w:rsidRPr="00B24959">
        <w:rPr>
          <w:rFonts w:ascii="Arial Narrow" w:hAnsi="Arial Narrow" w:cs="Arial"/>
        </w:rPr>
        <w:t xml:space="preserve"> dispuesto en la Resolución 0005 </w:t>
      </w:r>
      <w:r w:rsidRPr="00B24959">
        <w:rPr>
          <w:rFonts w:ascii="Arial Narrow" w:hAnsi="Arial Narrow" w:cs="Arial"/>
        </w:rPr>
        <w:t>de 2020</w:t>
      </w:r>
      <w:r w:rsidR="00D56DE7" w:rsidRPr="00B24959">
        <w:rPr>
          <w:rFonts w:ascii="Arial Narrow" w:hAnsi="Arial Narrow" w:cs="Arial"/>
        </w:rPr>
        <w:t>.</w:t>
      </w:r>
    </w:p>
    <w:p w14:paraId="77AC92AD" w14:textId="77777777" w:rsidR="004159B8" w:rsidRPr="00B24959" w:rsidRDefault="004159B8" w:rsidP="00B24959">
      <w:pPr>
        <w:jc w:val="both"/>
        <w:rPr>
          <w:rFonts w:ascii="Arial Narrow" w:hAnsi="Arial Narrow" w:cs="Arial"/>
        </w:rPr>
      </w:pPr>
    </w:p>
    <w:p w14:paraId="3283FAA6" w14:textId="77777777" w:rsidR="00595F35" w:rsidRPr="00B24959" w:rsidRDefault="00595F35" w:rsidP="00B24959">
      <w:pPr>
        <w:jc w:val="both"/>
        <w:rPr>
          <w:rFonts w:ascii="Arial Narrow" w:hAnsi="Arial Narrow" w:cs="Arial"/>
        </w:rPr>
      </w:pPr>
      <w:r w:rsidRPr="00B24959">
        <w:rPr>
          <w:rFonts w:ascii="Arial Narrow" w:hAnsi="Arial Narrow" w:cs="Arial"/>
        </w:rPr>
        <w:t>Académicos:</w:t>
      </w:r>
    </w:p>
    <w:p w14:paraId="0C337944" w14:textId="77777777" w:rsidR="001A20F7" w:rsidRPr="00B24959" w:rsidRDefault="001A20F7" w:rsidP="00B24959">
      <w:pPr>
        <w:jc w:val="both"/>
        <w:rPr>
          <w:rFonts w:ascii="Arial Narrow" w:hAnsi="Arial Narrow" w:cs="Arial"/>
        </w:rPr>
      </w:pPr>
    </w:p>
    <w:p w14:paraId="2DBFD9B4" w14:textId="29ABE963" w:rsidR="00D56DE7" w:rsidRPr="0039503F" w:rsidRDefault="00C173C5" w:rsidP="0039503F">
      <w:pPr>
        <w:jc w:val="both"/>
        <w:rPr>
          <w:rFonts w:ascii="Arial Narrow" w:hAnsi="Arial Narrow" w:cs="Arial"/>
          <w:color w:val="A6A6A6" w:themeColor="background1" w:themeShade="A6"/>
        </w:rPr>
      </w:pPr>
      <w:r w:rsidRPr="0039503F">
        <w:rPr>
          <w:rFonts w:ascii="Arial Narrow" w:hAnsi="Arial Narrow" w:cs="Arial"/>
          <w:color w:val="A6A6A6" w:themeColor="background1" w:themeShade="A6"/>
        </w:rPr>
        <w:t>Señal</w:t>
      </w:r>
      <w:r w:rsidR="0039503F">
        <w:rPr>
          <w:rFonts w:ascii="Arial Narrow" w:hAnsi="Arial Narrow" w:cs="Arial"/>
          <w:color w:val="A6A6A6" w:themeColor="background1" w:themeShade="A6"/>
        </w:rPr>
        <w:t>e</w:t>
      </w:r>
      <w:r w:rsidRPr="0039503F">
        <w:rPr>
          <w:rFonts w:ascii="Arial Narrow" w:hAnsi="Arial Narrow" w:cs="Arial"/>
          <w:color w:val="A6A6A6" w:themeColor="background1" w:themeShade="A6"/>
        </w:rPr>
        <w:t xml:space="preserve"> </w:t>
      </w:r>
      <w:r w:rsidR="0039503F" w:rsidRPr="0039503F">
        <w:rPr>
          <w:rFonts w:ascii="Arial Narrow" w:hAnsi="Arial Narrow" w:cs="Arial"/>
          <w:color w:val="A6A6A6" w:themeColor="background1" w:themeShade="A6"/>
        </w:rPr>
        <w:t>de acuerdo con</w:t>
      </w:r>
      <w:r w:rsidRPr="0039503F">
        <w:rPr>
          <w:rFonts w:ascii="Arial Narrow" w:hAnsi="Arial Narrow" w:cs="Arial"/>
          <w:color w:val="A6A6A6" w:themeColor="background1" w:themeShade="A6"/>
        </w:rPr>
        <w:t xml:space="preserve"> la tabla de honorarios vigente el perfil académico requerido</w:t>
      </w:r>
      <w:r w:rsidR="00834FCD" w:rsidRPr="0039503F">
        <w:rPr>
          <w:rFonts w:ascii="Arial Narrow" w:hAnsi="Arial Narrow" w:cs="Arial"/>
          <w:color w:val="A6A6A6" w:themeColor="background1" w:themeShade="A6"/>
        </w:rPr>
        <w:t>, sin determinar el género de la persona</w:t>
      </w:r>
      <w:r w:rsidR="0039503F" w:rsidRPr="0039503F">
        <w:rPr>
          <w:rFonts w:ascii="Arial Narrow" w:hAnsi="Arial Narrow" w:cs="Arial"/>
          <w:color w:val="A6A6A6" w:themeColor="background1" w:themeShade="A6"/>
        </w:rPr>
        <w:t xml:space="preserve"> y sin mezclar títulos. P</w:t>
      </w:r>
      <w:r w:rsidR="00834FCD" w:rsidRPr="0039503F">
        <w:rPr>
          <w:rFonts w:ascii="Arial Narrow" w:hAnsi="Arial Narrow" w:cs="Arial"/>
          <w:color w:val="A6A6A6" w:themeColor="background1" w:themeShade="A6"/>
        </w:rPr>
        <w:t xml:space="preserve">or </w:t>
      </w:r>
      <w:r w:rsidR="0039503F" w:rsidRPr="0039503F">
        <w:rPr>
          <w:rFonts w:ascii="Arial Narrow" w:hAnsi="Arial Narrow" w:cs="Arial"/>
          <w:color w:val="A6A6A6" w:themeColor="background1" w:themeShade="A6"/>
        </w:rPr>
        <w:t xml:space="preserve">ejemplo, en tratándose de abogados NO COLOQUE </w:t>
      </w:r>
      <w:r w:rsidR="0039503F" w:rsidRPr="0039503F">
        <w:rPr>
          <w:rFonts w:ascii="Arial Narrow" w:hAnsi="Arial Narrow" w:cs="Arial"/>
          <w:i/>
          <w:iCs/>
          <w:color w:val="A6A6A6" w:themeColor="background1" w:themeShade="A6"/>
        </w:rPr>
        <w:t xml:space="preserve">Título de Abogada, </w:t>
      </w:r>
      <w:r w:rsidR="0039503F" w:rsidRPr="0039503F">
        <w:rPr>
          <w:rFonts w:ascii="Arial Narrow" w:hAnsi="Arial Narrow" w:cs="Arial"/>
          <w:color w:val="A6A6A6" w:themeColor="background1" w:themeShade="A6"/>
        </w:rPr>
        <w:t xml:space="preserve">COLOQUE </w:t>
      </w:r>
      <w:r w:rsidR="0039503F" w:rsidRPr="0039503F">
        <w:rPr>
          <w:rFonts w:ascii="Arial Narrow" w:hAnsi="Arial Narrow" w:cs="Arial"/>
          <w:i/>
          <w:iCs/>
          <w:color w:val="A6A6A6" w:themeColor="background1" w:themeShade="A6"/>
        </w:rPr>
        <w:t>Título profesional en Derecho,</w:t>
      </w:r>
      <w:r w:rsidR="0039503F" w:rsidRPr="0039503F">
        <w:rPr>
          <w:rFonts w:ascii="Arial Narrow" w:hAnsi="Arial Narrow" w:cs="Arial"/>
          <w:color w:val="A6A6A6" w:themeColor="background1" w:themeShade="A6"/>
        </w:rPr>
        <w:t xml:space="preserve"> si además se requiere algún posgrado, determine la modalidad y la materia. Deberá quedar así: </w:t>
      </w:r>
    </w:p>
    <w:p w14:paraId="5BA042A0" w14:textId="2E28D742" w:rsidR="0039503F" w:rsidRPr="0039503F" w:rsidRDefault="0039503F" w:rsidP="0039503F">
      <w:pPr>
        <w:jc w:val="both"/>
        <w:rPr>
          <w:rFonts w:ascii="Arial Narrow" w:hAnsi="Arial Narrow" w:cs="Arial"/>
          <w:color w:val="A6A6A6" w:themeColor="background1" w:themeShade="A6"/>
        </w:rPr>
      </w:pPr>
    </w:p>
    <w:p w14:paraId="6FD6BE5D" w14:textId="371AD0B2" w:rsidR="0039503F" w:rsidRPr="0039503F" w:rsidRDefault="0039503F" w:rsidP="0039503F">
      <w:pPr>
        <w:pStyle w:val="Prrafodelista"/>
        <w:numPr>
          <w:ilvl w:val="0"/>
          <w:numId w:val="39"/>
        </w:numPr>
        <w:ind w:left="284" w:hanging="284"/>
        <w:jc w:val="both"/>
        <w:rPr>
          <w:rFonts w:ascii="Arial Narrow" w:hAnsi="Arial Narrow" w:cs="Arial"/>
          <w:color w:val="A6A6A6" w:themeColor="background1" w:themeShade="A6"/>
          <w:sz w:val="24"/>
          <w:szCs w:val="24"/>
        </w:rPr>
      </w:pPr>
      <w:r w:rsidRPr="0039503F">
        <w:rPr>
          <w:rFonts w:ascii="Arial Narrow" w:hAnsi="Arial Narrow" w:cs="Arial"/>
          <w:color w:val="A6A6A6" w:themeColor="background1" w:themeShade="A6"/>
          <w:sz w:val="24"/>
          <w:szCs w:val="24"/>
        </w:rPr>
        <w:t>TÍTULO PROFESIONAL EN DERECHO</w:t>
      </w:r>
    </w:p>
    <w:p w14:paraId="340163FD" w14:textId="13E8008C" w:rsidR="0039503F" w:rsidRPr="0039503F" w:rsidRDefault="0039503F" w:rsidP="0039503F">
      <w:pPr>
        <w:pStyle w:val="Prrafodelista"/>
        <w:numPr>
          <w:ilvl w:val="0"/>
          <w:numId w:val="39"/>
        </w:numPr>
        <w:ind w:left="284" w:hanging="284"/>
        <w:jc w:val="both"/>
        <w:rPr>
          <w:rFonts w:ascii="Arial Narrow" w:hAnsi="Arial Narrow" w:cs="Arial"/>
          <w:color w:val="A6A6A6" w:themeColor="background1" w:themeShade="A6"/>
          <w:sz w:val="24"/>
          <w:szCs w:val="24"/>
        </w:rPr>
      </w:pPr>
      <w:r w:rsidRPr="0039503F">
        <w:rPr>
          <w:rFonts w:ascii="Arial Narrow" w:hAnsi="Arial Narrow" w:cs="Arial"/>
          <w:color w:val="A6A6A6" w:themeColor="background1" w:themeShade="A6"/>
          <w:sz w:val="24"/>
          <w:szCs w:val="24"/>
        </w:rPr>
        <w:t xml:space="preserve">TÍTULO DE POSGRADO EN MODALIDAD DE ESPECIALIZACIÓN EN DERECHO ADMINISTRATIVO </w:t>
      </w:r>
    </w:p>
    <w:p w14:paraId="340FAA7B" w14:textId="77777777" w:rsidR="00595F35" w:rsidRPr="00B24959" w:rsidRDefault="00595F35" w:rsidP="00B24959">
      <w:pPr>
        <w:jc w:val="both"/>
        <w:rPr>
          <w:rFonts w:ascii="Arial Narrow" w:hAnsi="Arial Narrow" w:cs="Arial"/>
        </w:rPr>
      </w:pPr>
    </w:p>
    <w:p w14:paraId="580BED39" w14:textId="77777777" w:rsidR="00595F35" w:rsidRPr="00B24959" w:rsidRDefault="00595F35" w:rsidP="00B24959">
      <w:pPr>
        <w:jc w:val="both"/>
        <w:rPr>
          <w:rFonts w:ascii="Arial Narrow" w:hAnsi="Arial Narrow" w:cs="Arial"/>
        </w:rPr>
      </w:pPr>
      <w:r w:rsidRPr="00B24959">
        <w:rPr>
          <w:rFonts w:ascii="Arial Narrow" w:hAnsi="Arial Narrow" w:cs="Arial"/>
        </w:rPr>
        <w:t>Experiencia:</w:t>
      </w:r>
    </w:p>
    <w:p w14:paraId="5C989AEB" w14:textId="77777777" w:rsidR="00595F35" w:rsidRPr="00B24959" w:rsidRDefault="00595F35" w:rsidP="00B24959">
      <w:pPr>
        <w:jc w:val="both"/>
        <w:rPr>
          <w:rFonts w:ascii="Arial Narrow" w:hAnsi="Arial Narrow" w:cs="Arial"/>
        </w:rPr>
      </w:pPr>
    </w:p>
    <w:p w14:paraId="4252330D" w14:textId="318A739A" w:rsidR="00C173C5" w:rsidRDefault="00C173C5" w:rsidP="0039503F">
      <w:pPr>
        <w:jc w:val="both"/>
        <w:rPr>
          <w:rFonts w:ascii="Arial Narrow" w:hAnsi="Arial Narrow" w:cs="Arial"/>
          <w:color w:val="A6A6A6" w:themeColor="background1" w:themeShade="A6"/>
        </w:rPr>
      </w:pPr>
      <w:r w:rsidRPr="0039503F">
        <w:rPr>
          <w:rFonts w:ascii="Arial Narrow" w:hAnsi="Arial Narrow" w:cs="Arial"/>
          <w:color w:val="A6A6A6" w:themeColor="background1" w:themeShade="A6"/>
        </w:rPr>
        <w:t>Señal</w:t>
      </w:r>
      <w:r w:rsidR="0039503F">
        <w:rPr>
          <w:rFonts w:ascii="Arial Narrow" w:hAnsi="Arial Narrow" w:cs="Arial"/>
          <w:color w:val="A6A6A6" w:themeColor="background1" w:themeShade="A6"/>
        </w:rPr>
        <w:t>e</w:t>
      </w:r>
      <w:r w:rsidRPr="0039503F">
        <w:rPr>
          <w:rFonts w:ascii="Arial Narrow" w:hAnsi="Arial Narrow" w:cs="Arial"/>
          <w:color w:val="A6A6A6" w:themeColor="background1" w:themeShade="A6"/>
        </w:rPr>
        <w:t xml:space="preserve"> de acuerdo a la tabla de honorarios vigente, </w:t>
      </w:r>
      <w:r w:rsidR="0039503F">
        <w:rPr>
          <w:rFonts w:ascii="Arial Narrow" w:hAnsi="Arial Narrow" w:cs="Arial"/>
          <w:color w:val="A6A6A6" w:themeColor="background1" w:themeShade="A6"/>
        </w:rPr>
        <w:t>la clase (laboral o profesional)</w:t>
      </w:r>
      <w:r w:rsidRPr="0039503F">
        <w:rPr>
          <w:rFonts w:ascii="Arial Narrow" w:hAnsi="Arial Narrow" w:cs="Arial"/>
          <w:color w:val="A6A6A6" w:themeColor="background1" w:themeShade="A6"/>
        </w:rPr>
        <w:t xml:space="preserve"> </w:t>
      </w:r>
      <w:r w:rsidR="0039503F">
        <w:rPr>
          <w:rFonts w:ascii="Arial Narrow" w:hAnsi="Arial Narrow" w:cs="Arial"/>
          <w:color w:val="A6A6A6" w:themeColor="background1" w:themeShade="A6"/>
        </w:rPr>
        <w:t xml:space="preserve">y cantidad de experiencia </w:t>
      </w:r>
      <w:r w:rsidRPr="0039503F">
        <w:rPr>
          <w:rFonts w:ascii="Arial Narrow" w:hAnsi="Arial Narrow" w:cs="Arial"/>
          <w:color w:val="A6A6A6" w:themeColor="background1" w:themeShade="A6"/>
        </w:rPr>
        <w:t>requerida</w:t>
      </w:r>
      <w:r w:rsidR="0039503F">
        <w:rPr>
          <w:rFonts w:ascii="Arial Narrow" w:hAnsi="Arial Narrow" w:cs="Arial"/>
          <w:color w:val="A6A6A6" w:themeColor="background1" w:themeShade="A6"/>
        </w:rPr>
        <w:t xml:space="preserve">; si no se requiere experiencia así debe indicarlo. Siguiendo con el ejemplo le quedará así: </w:t>
      </w:r>
    </w:p>
    <w:p w14:paraId="2A664932" w14:textId="3112C135" w:rsidR="0039503F" w:rsidRDefault="0039503F" w:rsidP="0039503F">
      <w:pPr>
        <w:jc w:val="both"/>
        <w:rPr>
          <w:rFonts w:ascii="Arial Narrow" w:hAnsi="Arial Narrow" w:cs="Arial"/>
          <w:color w:val="A6A6A6" w:themeColor="background1" w:themeShade="A6"/>
        </w:rPr>
      </w:pPr>
    </w:p>
    <w:p w14:paraId="378AD104" w14:textId="30FAA201" w:rsidR="0039503F" w:rsidRPr="006D3460" w:rsidRDefault="0039503F" w:rsidP="006D3460">
      <w:pPr>
        <w:pStyle w:val="Prrafodelista"/>
        <w:numPr>
          <w:ilvl w:val="0"/>
          <w:numId w:val="39"/>
        </w:numPr>
        <w:ind w:left="284" w:hanging="284"/>
        <w:jc w:val="both"/>
        <w:rPr>
          <w:rFonts w:ascii="Arial Narrow" w:hAnsi="Arial Narrow" w:cs="Arial"/>
          <w:color w:val="A6A6A6" w:themeColor="background1" w:themeShade="A6"/>
          <w:sz w:val="24"/>
          <w:szCs w:val="24"/>
        </w:rPr>
      </w:pPr>
      <w:r w:rsidRPr="006D3460">
        <w:rPr>
          <w:rFonts w:ascii="Arial Narrow" w:hAnsi="Arial Narrow" w:cs="Arial"/>
          <w:color w:val="A6A6A6" w:themeColor="background1" w:themeShade="A6"/>
          <w:sz w:val="24"/>
          <w:szCs w:val="24"/>
        </w:rPr>
        <w:t>CUARENTA Y OCHO (48) MESES DE EXPERIENCIA PROFESIONAL</w:t>
      </w:r>
    </w:p>
    <w:p w14:paraId="5AF7800D" w14:textId="77777777" w:rsidR="0039503F" w:rsidRPr="0039503F" w:rsidRDefault="0039503F" w:rsidP="0039503F">
      <w:pPr>
        <w:jc w:val="both"/>
        <w:rPr>
          <w:rFonts w:ascii="Arial Narrow" w:hAnsi="Arial Narrow" w:cs="Arial"/>
          <w:color w:val="A6A6A6" w:themeColor="background1" w:themeShade="A6"/>
        </w:rPr>
      </w:pPr>
    </w:p>
    <w:p w14:paraId="6185A0EF" w14:textId="77777777" w:rsidR="000407AB" w:rsidRPr="00B24959" w:rsidRDefault="000407AB" w:rsidP="00B24959">
      <w:pPr>
        <w:tabs>
          <w:tab w:val="left" w:pos="3990"/>
        </w:tabs>
        <w:jc w:val="both"/>
        <w:rPr>
          <w:rFonts w:ascii="Arial Narrow" w:hAnsi="Arial Narrow"/>
          <w:lang w:val="es-CO"/>
        </w:rPr>
      </w:pPr>
    </w:p>
    <w:p w14:paraId="5E7BDED1" w14:textId="77777777" w:rsidR="00595F35" w:rsidRPr="00B24959" w:rsidRDefault="00595F35" w:rsidP="00B24959">
      <w:pPr>
        <w:tabs>
          <w:tab w:val="left" w:pos="3990"/>
        </w:tabs>
        <w:jc w:val="both"/>
        <w:rPr>
          <w:rFonts w:ascii="Arial Narrow" w:hAnsi="Arial Narrow" w:cs="Arial"/>
        </w:rPr>
      </w:pPr>
      <w:r w:rsidRPr="00B24959">
        <w:rPr>
          <w:rFonts w:ascii="Arial Narrow" w:hAnsi="Arial Narrow" w:cs="Arial"/>
        </w:rPr>
        <w:t xml:space="preserve">Valor estimado del contrato: </w:t>
      </w:r>
      <w:r w:rsidRPr="00B24959">
        <w:rPr>
          <w:rFonts w:ascii="Arial Narrow" w:hAnsi="Arial Narrow" w:cs="Arial"/>
        </w:rPr>
        <w:tab/>
      </w:r>
    </w:p>
    <w:p w14:paraId="511FEAA4" w14:textId="77777777" w:rsidR="00595F35" w:rsidRPr="00B24959" w:rsidRDefault="00595F35" w:rsidP="00B24959">
      <w:pPr>
        <w:jc w:val="both"/>
        <w:rPr>
          <w:rFonts w:ascii="Arial Narrow" w:hAnsi="Arial Narrow" w:cs="Arial"/>
        </w:rPr>
      </w:pPr>
    </w:p>
    <w:p w14:paraId="507972F0" w14:textId="4740A5F2" w:rsidR="001D4BA9" w:rsidRPr="00B24959" w:rsidRDefault="00782800" w:rsidP="00B24959">
      <w:pPr>
        <w:jc w:val="both"/>
        <w:rPr>
          <w:rFonts w:ascii="Arial Narrow" w:hAnsi="Arial Narrow" w:cs="Arial"/>
        </w:rPr>
      </w:pPr>
      <w:r w:rsidRPr="00B24959">
        <w:rPr>
          <w:rFonts w:ascii="Arial Narrow" w:hAnsi="Arial Narrow" w:cs="Arial"/>
        </w:rPr>
        <w:t xml:space="preserve">El valor estimado del contrato es hasta por la suma de </w:t>
      </w:r>
      <w:r w:rsidR="00136268" w:rsidRPr="00B24959">
        <w:rPr>
          <w:rFonts w:ascii="Arial Narrow" w:hAnsi="Arial Narrow" w:cs="Arial"/>
          <w:color w:val="A6A6A6" w:themeColor="background1" w:themeShade="A6"/>
        </w:rPr>
        <w:t>describir el valor del contrato en letras y en números</w:t>
      </w:r>
      <w:r w:rsidR="0039503F">
        <w:rPr>
          <w:rFonts w:ascii="Arial Narrow" w:hAnsi="Arial Narrow" w:cs="Arial"/>
          <w:color w:val="A6A6A6" w:themeColor="background1" w:themeShade="A6"/>
        </w:rPr>
        <w:t>, por ejemplo: DIEZ MILLONES DE PESOS M/CTE. ($10.000.000),</w:t>
      </w:r>
      <w:r w:rsidR="001959A8" w:rsidRPr="00B24959">
        <w:rPr>
          <w:rFonts w:ascii="Arial Narrow" w:hAnsi="Arial Narrow" w:cs="Arial"/>
          <w:color w:val="A6A6A6" w:themeColor="background1" w:themeShade="A6"/>
        </w:rPr>
        <w:t xml:space="preserve"> </w:t>
      </w:r>
      <w:r w:rsidRPr="00B24959">
        <w:rPr>
          <w:rFonts w:ascii="Arial Narrow" w:hAnsi="Arial Narrow" w:cs="Arial"/>
        </w:rPr>
        <w:t>incluidos todos los impuestos a que haya lugar</w:t>
      </w:r>
      <w:r w:rsidR="0039503F">
        <w:rPr>
          <w:rFonts w:ascii="Arial Narrow" w:hAnsi="Arial Narrow" w:cs="Arial"/>
        </w:rPr>
        <w:t xml:space="preserve">, </w:t>
      </w:r>
      <w:r w:rsidRPr="00B24959">
        <w:rPr>
          <w:rFonts w:ascii="Arial Narrow" w:hAnsi="Arial Narrow" w:cs="Arial"/>
        </w:rPr>
        <w:t xml:space="preserve">de acuerdo con </w:t>
      </w:r>
      <w:r w:rsidR="00187C5E">
        <w:rPr>
          <w:rFonts w:ascii="Arial Narrow" w:hAnsi="Arial Narrow" w:cs="Arial"/>
        </w:rPr>
        <w:t>T</w:t>
      </w:r>
      <w:r w:rsidRPr="00B24959">
        <w:rPr>
          <w:rFonts w:ascii="Arial Narrow" w:hAnsi="Arial Narrow" w:cs="Arial"/>
        </w:rPr>
        <w:t xml:space="preserve">abla de Honorarios de Contratos de Prestación de Servicios Profesionales y de Apoyo a la Gestión vigente para </w:t>
      </w:r>
      <w:r w:rsidR="0059219C" w:rsidRPr="00B24959">
        <w:rPr>
          <w:rFonts w:ascii="Arial Narrow" w:hAnsi="Arial Narrow" w:cs="Arial"/>
        </w:rPr>
        <w:t>202</w:t>
      </w:r>
      <w:r w:rsidR="004C5FB0">
        <w:rPr>
          <w:rFonts w:ascii="Arial Narrow" w:hAnsi="Arial Narrow" w:cs="Arial"/>
        </w:rPr>
        <w:t>1</w:t>
      </w:r>
      <w:r w:rsidR="0059219C" w:rsidRPr="00B24959">
        <w:rPr>
          <w:rFonts w:ascii="Arial Narrow" w:hAnsi="Arial Narrow" w:cs="Arial"/>
        </w:rPr>
        <w:t>.</w:t>
      </w:r>
    </w:p>
    <w:p w14:paraId="5E3B4777" w14:textId="77777777" w:rsidR="00782800" w:rsidRPr="00B24959" w:rsidRDefault="00782800" w:rsidP="00B24959">
      <w:pPr>
        <w:jc w:val="both"/>
        <w:rPr>
          <w:rFonts w:ascii="Arial Narrow" w:hAnsi="Arial Narrow" w:cs="Arial"/>
        </w:rPr>
      </w:pPr>
    </w:p>
    <w:p w14:paraId="233177C0" w14:textId="77777777" w:rsidR="001D4BA9" w:rsidRPr="00B24959" w:rsidRDefault="001D4BA9" w:rsidP="00B24959">
      <w:pPr>
        <w:numPr>
          <w:ilvl w:val="0"/>
          <w:numId w:val="5"/>
        </w:numPr>
        <w:jc w:val="both"/>
        <w:rPr>
          <w:rFonts w:ascii="Arial Narrow" w:hAnsi="Arial Narrow" w:cs="Arial"/>
        </w:rPr>
      </w:pPr>
      <w:r w:rsidRPr="00B24959">
        <w:rPr>
          <w:rFonts w:ascii="Arial Narrow" w:hAnsi="Arial Narrow" w:cs="Arial"/>
        </w:rPr>
        <w:t>Criterios de selección</w:t>
      </w:r>
    </w:p>
    <w:p w14:paraId="3BCBBA38" w14:textId="77777777" w:rsidR="001D4BA9" w:rsidRPr="00B24959" w:rsidRDefault="001D4BA9" w:rsidP="00B24959">
      <w:pPr>
        <w:jc w:val="both"/>
        <w:rPr>
          <w:rFonts w:ascii="Arial Narrow" w:hAnsi="Arial Narrow" w:cs="Arial"/>
        </w:rPr>
      </w:pPr>
    </w:p>
    <w:p w14:paraId="11B3DC66" w14:textId="6C673EA8" w:rsidR="005F2AC9" w:rsidRPr="00B24959" w:rsidRDefault="005F2AC9" w:rsidP="00B24959">
      <w:pPr>
        <w:jc w:val="both"/>
        <w:rPr>
          <w:rFonts w:ascii="Arial Narrow" w:hAnsi="Arial Narrow" w:cs="Arial"/>
        </w:rPr>
      </w:pPr>
      <w:r w:rsidRPr="00B24959">
        <w:rPr>
          <w:rFonts w:ascii="Arial Narrow" w:hAnsi="Arial Narrow" w:cs="Arial"/>
        </w:rPr>
        <w:t>De acuerdo con lo señalado en el artículo 2.2.1.2.1.4.1 del Decreto 1082 de 2015, en la contratación directa no se utilizan factores de escogencia y calificación por cuanto la selección de la persona (natural o jurídica) se realiza en atención a su idoneidad y experiencia para ejecutar el objeto contractual.</w:t>
      </w:r>
    </w:p>
    <w:p w14:paraId="3C1AF7AB" w14:textId="77777777" w:rsidR="00E77585" w:rsidRPr="00B24959" w:rsidRDefault="00E77585" w:rsidP="00B24959">
      <w:pPr>
        <w:jc w:val="both"/>
        <w:rPr>
          <w:rFonts w:ascii="Arial Narrow" w:hAnsi="Arial Narrow" w:cs="Arial"/>
        </w:rPr>
      </w:pPr>
    </w:p>
    <w:p w14:paraId="2AAD4F4B" w14:textId="192B2BBB" w:rsidR="004159B8" w:rsidRPr="00B24959" w:rsidRDefault="004159B8" w:rsidP="00B24959">
      <w:pPr>
        <w:jc w:val="both"/>
        <w:rPr>
          <w:rFonts w:ascii="Arial Narrow" w:hAnsi="Arial Narrow" w:cs="Arial"/>
        </w:rPr>
      </w:pPr>
      <w:r w:rsidRPr="00B24959">
        <w:rPr>
          <w:rFonts w:ascii="Arial Narrow" w:hAnsi="Arial Narrow" w:cs="Arial"/>
        </w:rPr>
        <w:t xml:space="preserve">Los </w:t>
      </w:r>
      <w:r w:rsidR="00187C5E">
        <w:rPr>
          <w:rFonts w:ascii="Arial Narrow" w:hAnsi="Arial Narrow" w:cs="Arial"/>
        </w:rPr>
        <w:t>r</w:t>
      </w:r>
      <w:r w:rsidRPr="00B24959">
        <w:rPr>
          <w:rFonts w:ascii="Arial Narrow" w:hAnsi="Arial Narrow" w:cs="Arial"/>
        </w:rPr>
        <w:t>equisitos se tomarán</w:t>
      </w:r>
      <w:r w:rsidR="00187C5E">
        <w:rPr>
          <w:rFonts w:ascii="Arial Narrow" w:hAnsi="Arial Narrow" w:cs="Arial"/>
        </w:rPr>
        <w:t>,</w:t>
      </w:r>
      <w:r w:rsidRPr="00B24959">
        <w:rPr>
          <w:rFonts w:ascii="Arial Narrow" w:hAnsi="Arial Narrow" w:cs="Arial"/>
        </w:rPr>
        <w:t xml:space="preserve"> teniendo en cuenta la tabla de honorarios establ</w:t>
      </w:r>
      <w:r w:rsidR="00427F8B" w:rsidRPr="00B24959">
        <w:rPr>
          <w:rFonts w:ascii="Arial Narrow" w:hAnsi="Arial Narrow" w:cs="Arial"/>
        </w:rPr>
        <w:t>ecida mediante Resolución 0005 de 2020</w:t>
      </w:r>
      <w:r w:rsidR="00187C5E">
        <w:rPr>
          <w:rFonts w:ascii="Arial Narrow" w:hAnsi="Arial Narrow" w:cs="Arial"/>
        </w:rPr>
        <w:t>, de modo que para el efecto</w:t>
      </w:r>
      <w:r w:rsidRPr="00B24959">
        <w:rPr>
          <w:rFonts w:ascii="Arial Narrow" w:hAnsi="Arial Narrow" w:cs="Arial"/>
        </w:rPr>
        <w:t xml:space="preserve"> se realizará la evaluación de la hoja de vida con los soportes documentales que presente el/la candidata/a a considerar</w:t>
      </w:r>
      <w:r w:rsidR="00187C5E">
        <w:rPr>
          <w:rFonts w:ascii="Arial Narrow" w:hAnsi="Arial Narrow" w:cs="Arial"/>
        </w:rPr>
        <w:t>. E</w:t>
      </w:r>
      <w:r w:rsidRPr="00B24959">
        <w:rPr>
          <w:rFonts w:ascii="Arial Narrow" w:hAnsi="Arial Narrow" w:cs="Arial"/>
        </w:rPr>
        <w:t>n todo caso el/la candidata/a no podrá estar incurso/a en casuales de inhabilidad o incompatibilidad para la celebración del contrato.</w:t>
      </w:r>
    </w:p>
    <w:p w14:paraId="55C7AE23" w14:textId="77777777" w:rsidR="001D4BA9" w:rsidRPr="00B24959" w:rsidRDefault="001D4BA9" w:rsidP="00B24959">
      <w:pPr>
        <w:jc w:val="both"/>
        <w:rPr>
          <w:rFonts w:ascii="Arial Narrow" w:hAnsi="Arial Narrow" w:cs="Arial"/>
        </w:rPr>
      </w:pPr>
    </w:p>
    <w:p w14:paraId="68704FE7" w14:textId="77777777" w:rsidR="007976D9" w:rsidRPr="00B24959" w:rsidRDefault="007976D9" w:rsidP="00B24959">
      <w:pPr>
        <w:numPr>
          <w:ilvl w:val="0"/>
          <w:numId w:val="5"/>
        </w:numPr>
        <w:jc w:val="both"/>
        <w:rPr>
          <w:rFonts w:ascii="Arial Narrow" w:hAnsi="Arial Narrow"/>
          <w:lang w:val="es-CO" w:eastAsia="en-US"/>
        </w:rPr>
      </w:pPr>
      <w:r w:rsidRPr="00B24959">
        <w:rPr>
          <w:rFonts w:ascii="Arial Narrow" w:hAnsi="Arial Narrow"/>
        </w:rPr>
        <w:t>Análisis de Riesgo y la Forma de Mitigarlo</w:t>
      </w:r>
    </w:p>
    <w:p w14:paraId="37B62CEE" w14:textId="77777777" w:rsidR="007976D9" w:rsidRPr="00B24959" w:rsidRDefault="007976D9" w:rsidP="00B24959">
      <w:pPr>
        <w:jc w:val="both"/>
        <w:rPr>
          <w:rFonts w:ascii="Arial Narrow" w:hAnsi="Arial Narrow"/>
        </w:rPr>
      </w:pPr>
    </w:p>
    <w:p w14:paraId="62E68265" w14:textId="77777777" w:rsidR="007976D9" w:rsidRPr="00B24959" w:rsidRDefault="007976D9" w:rsidP="00B24959">
      <w:pPr>
        <w:jc w:val="both"/>
        <w:rPr>
          <w:rFonts w:ascii="Arial Narrow" w:hAnsi="Arial Narrow"/>
        </w:rPr>
      </w:pPr>
      <w:r w:rsidRPr="00B24959">
        <w:rPr>
          <w:rFonts w:ascii="Arial Narrow" w:hAnsi="Arial Narrow"/>
        </w:rPr>
        <w:t>De conformidad con el artículo 4 de la Ley 1150 de 2007 y el numeral 6 del artículo 2.2.1.1.2.1.1 del Decreto 1082 de 2015, se identifican los siguientes riesgos asociados al proceso de contratación.</w:t>
      </w:r>
    </w:p>
    <w:p w14:paraId="40255806" w14:textId="77777777" w:rsidR="007976D9" w:rsidRPr="00B24959" w:rsidRDefault="007976D9" w:rsidP="00B24959">
      <w:pPr>
        <w:jc w:val="both"/>
        <w:rPr>
          <w:rFonts w:ascii="Arial Narrow" w:hAnsi="Arial Narrow"/>
        </w:rPr>
      </w:pPr>
    </w:p>
    <w:p w14:paraId="73AEB744" w14:textId="5B4E8629" w:rsidR="007976D9" w:rsidRPr="006D3460" w:rsidRDefault="007976D9" w:rsidP="00B24959">
      <w:pPr>
        <w:jc w:val="both"/>
        <w:rPr>
          <w:rFonts w:ascii="Arial Narrow" w:hAnsi="Arial Narrow"/>
          <w:color w:val="000000" w:themeColor="text1"/>
        </w:rPr>
      </w:pPr>
      <w:r w:rsidRPr="00B24959">
        <w:rPr>
          <w:rFonts w:ascii="Arial Narrow" w:hAnsi="Arial Narrow"/>
        </w:rPr>
        <w:t xml:space="preserve">Para efectos de realizar el análisis del riesgo, se invita a consultar el Manual para la Identificación y Cobertura </w:t>
      </w:r>
      <w:r w:rsidRPr="006D3460">
        <w:rPr>
          <w:rFonts w:ascii="Arial Narrow" w:hAnsi="Arial Narrow"/>
          <w:color w:val="000000" w:themeColor="text1"/>
        </w:rPr>
        <w:t xml:space="preserve">del Riesgo en los proceso de contratación adoptado por Colombia Compra Eficiente, a través </w:t>
      </w:r>
      <w:proofErr w:type="gramStart"/>
      <w:r w:rsidRPr="006D3460">
        <w:rPr>
          <w:rFonts w:ascii="Arial Narrow" w:hAnsi="Arial Narrow"/>
          <w:color w:val="000000" w:themeColor="text1"/>
        </w:rPr>
        <w:t xml:space="preserve">del </w:t>
      </w:r>
      <w:r w:rsidR="00187C5E" w:rsidRPr="006D3460">
        <w:rPr>
          <w:rFonts w:ascii="Arial Narrow" w:hAnsi="Arial Narrow"/>
          <w:color w:val="000000" w:themeColor="text1"/>
        </w:rPr>
        <w:t xml:space="preserve"> enlace</w:t>
      </w:r>
      <w:proofErr w:type="gramEnd"/>
      <w:r w:rsidR="00187C5E" w:rsidRPr="006D3460">
        <w:rPr>
          <w:rFonts w:ascii="Arial Narrow" w:hAnsi="Arial Narrow"/>
          <w:color w:val="000000" w:themeColor="text1"/>
        </w:rPr>
        <w:t xml:space="preserve"> </w:t>
      </w:r>
      <w:hyperlink r:id="rId11" w:history="1">
        <w:r w:rsidRPr="006D3460">
          <w:rPr>
            <w:rStyle w:val="Hipervnculo"/>
            <w:rFonts w:ascii="Arial Narrow" w:hAnsi="Arial Narrow"/>
            <w:color w:val="000000" w:themeColor="text1"/>
            <w:u w:val="none"/>
          </w:rPr>
          <w:t>http://www.colombiacompra.gov.co/sites/default/files/manuales/cce_manual_riesgo_web.pdf</w:t>
        </w:r>
      </w:hyperlink>
      <w:r w:rsidRPr="006D3460">
        <w:rPr>
          <w:rFonts w:ascii="Arial Narrow" w:hAnsi="Arial Narrow"/>
          <w:color w:val="000000" w:themeColor="text1"/>
        </w:rPr>
        <w:t xml:space="preserve">. </w:t>
      </w:r>
    </w:p>
    <w:p w14:paraId="10B9AAC9" w14:textId="77777777" w:rsidR="007976D9" w:rsidRPr="00B24959" w:rsidRDefault="007976D9" w:rsidP="00B24959">
      <w:pPr>
        <w:autoSpaceDE w:val="0"/>
        <w:autoSpaceDN w:val="0"/>
        <w:jc w:val="both"/>
        <w:rPr>
          <w:rFonts w:ascii="Arial Narrow" w:hAnsi="Arial Narrow"/>
        </w:rPr>
      </w:pPr>
    </w:p>
    <w:p w14:paraId="3DD996E5" w14:textId="77777777" w:rsidR="007976D9" w:rsidRPr="00B24959" w:rsidRDefault="004B6509" w:rsidP="00B24959">
      <w:pPr>
        <w:autoSpaceDE w:val="0"/>
        <w:autoSpaceDN w:val="0"/>
        <w:jc w:val="both"/>
        <w:rPr>
          <w:rFonts w:ascii="Arial Narrow" w:hAnsi="Arial Narrow"/>
        </w:rPr>
      </w:pPr>
      <w:r w:rsidRPr="00B24959">
        <w:rPr>
          <w:rFonts w:ascii="Arial Narrow" w:hAnsi="Arial Narrow"/>
        </w:rPr>
        <w:t>La Cámara,</w:t>
      </w:r>
      <w:r w:rsidR="007976D9" w:rsidRPr="00B24959">
        <w:rPr>
          <w:rFonts w:ascii="Arial Narrow" w:hAnsi="Arial Narrow"/>
        </w:rPr>
        <w:t xml:space="preserve"> identificó para el presente proceso de contratación los riesgos que se relacionan en la siguiente tabla:</w:t>
      </w:r>
    </w:p>
    <w:p w14:paraId="5F7E99AB" w14:textId="77777777" w:rsidR="007976D9" w:rsidRPr="00F94C77" w:rsidRDefault="007976D9" w:rsidP="007976D9">
      <w:pPr>
        <w:autoSpaceDE w:val="0"/>
        <w:autoSpaceDN w:val="0"/>
        <w:jc w:val="both"/>
        <w:rPr>
          <w:rFonts w:ascii="Arial Narrow" w:hAnsi="Arial Narrow"/>
          <w:sz w:val="22"/>
          <w:szCs w:val="22"/>
        </w:rPr>
      </w:pPr>
    </w:p>
    <w:tbl>
      <w:tblPr>
        <w:tblW w:w="11205" w:type="dxa"/>
        <w:jc w:val="center"/>
        <w:tblCellMar>
          <w:left w:w="0" w:type="dxa"/>
          <w:right w:w="0" w:type="dxa"/>
        </w:tblCellMar>
        <w:tblLook w:val="04A0" w:firstRow="1" w:lastRow="0" w:firstColumn="1" w:lastColumn="0" w:noHBand="0" w:noVBand="1"/>
      </w:tblPr>
      <w:tblGrid>
        <w:gridCol w:w="309"/>
        <w:gridCol w:w="425"/>
        <w:gridCol w:w="426"/>
        <w:gridCol w:w="309"/>
        <w:gridCol w:w="309"/>
        <w:gridCol w:w="802"/>
        <w:gridCol w:w="863"/>
        <w:gridCol w:w="309"/>
        <w:gridCol w:w="309"/>
        <w:gridCol w:w="309"/>
        <w:gridCol w:w="309"/>
        <w:gridCol w:w="309"/>
        <w:gridCol w:w="863"/>
        <w:gridCol w:w="435"/>
        <w:gridCol w:w="426"/>
        <w:gridCol w:w="567"/>
        <w:gridCol w:w="425"/>
        <w:gridCol w:w="309"/>
        <w:gridCol w:w="687"/>
        <w:gridCol w:w="775"/>
        <w:gridCol w:w="682"/>
        <w:gridCol w:w="1207"/>
        <w:gridCol w:w="677"/>
        <w:gridCol w:w="16"/>
      </w:tblGrid>
      <w:tr w:rsidR="007976D9" w14:paraId="4CBC8F44" w14:textId="77777777" w:rsidTr="007976D9">
        <w:trPr>
          <w:trHeight w:val="225"/>
          <w:tblHeader/>
          <w:jc w:val="center"/>
        </w:trPr>
        <w:tc>
          <w:tcPr>
            <w:tcW w:w="284" w:type="dxa"/>
            <w:vMerge w:val="restart"/>
            <w:tcBorders>
              <w:top w:val="single" w:sz="8" w:space="0" w:color="auto"/>
              <w:left w:val="single" w:sz="8" w:space="0" w:color="auto"/>
              <w:bottom w:val="single" w:sz="8" w:space="0" w:color="000000"/>
              <w:right w:val="single" w:sz="8" w:space="0" w:color="auto"/>
            </w:tcBorders>
            <w:shd w:val="clear" w:color="auto" w:fill="BFBFBF"/>
            <w:tcMar>
              <w:top w:w="0" w:type="dxa"/>
              <w:left w:w="70" w:type="dxa"/>
              <w:bottom w:w="0" w:type="dxa"/>
              <w:right w:w="70" w:type="dxa"/>
            </w:tcMar>
            <w:textDirection w:val="btLr"/>
            <w:vAlign w:val="center"/>
            <w:hideMark/>
          </w:tcPr>
          <w:p w14:paraId="16DA2418"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lastRenderedPageBreak/>
              <w:t>No.</w:t>
            </w:r>
          </w:p>
        </w:tc>
        <w:tc>
          <w:tcPr>
            <w:tcW w:w="425" w:type="dxa"/>
            <w:vMerge w:val="restart"/>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textDirection w:val="btLr"/>
            <w:vAlign w:val="center"/>
            <w:hideMark/>
          </w:tcPr>
          <w:p w14:paraId="49A76092"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CLASE</w:t>
            </w:r>
          </w:p>
        </w:tc>
        <w:tc>
          <w:tcPr>
            <w:tcW w:w="426" w:type="dxa"/>
            <w:vMerge w:val="restart"/>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textDirection w:val="btLr"/>
            <w:vAlign w:val="center"/>
            <w:hideMark/>
          </w:tcPr>
          <w:p w14:paraId="35308F31"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FUENTE</w:t>
            </w:r>
          </w:p>
        </w:tc>
        <w:tc>
          <w:tcPr>
            <w:tcW w:w="425"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extDirection w:val="btLr"/>
            <w:vAlign w:val="center"/>
            <w:hideMark/>
          </w:tcPr>
          <w:p w14:paraId="22F20F96"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ETAPA</w:t>
            </w:r>
          </w:p>
        </w:tc>
        <w:tc>
          <w:tcPr>
            <w:tcW w:w="425"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extDirection w:val="btLr"/>
            <w:vAlign w:val="center"/>
            <w:hideMark/>
          </w:tcPr>
          <w:p w14:paraId="3B4CBD97"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TIPO</w:t>
            </w:r>
          </w:p>
        </w:tc>
        <w:tc>
          <w:tcPr>
            <w:tcW w:w="567"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extDirection w:val="btLr"/>
            <w:vAlign w:val="center"/>
            <w:hideMark/>
          </w:tcPr>
          <w:p w14:paraId="0A122A5E"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 xml:space="preserve">DESCRIPCIÓN </w:t>
            </w:r>
            <w:r>
              <w:rPr>
                <w:rFonts w:ascii="Arial Narrow" w:hAnsi="Arial Narrow"/>
                <w:color w:val="000000"/>
                <w:sz w:val="12"/>
                <w:szCs w:val="12"/>
              </w:rPr>
              <w:br/>
              <w:t>(QUÉ PUEDE PASARY, CÓMO PUEDE OCURRIR)</w:t>
            </w:r>
          </w:p>
        </w:tc>
        <w:tc>
          <w:tcPr>
            <w:tcW w:w="567"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extDirection w:val="btLr"/>
            <w:vAlign w:val="center"/>
            <w:hideMark/>
          </w:tcPr>
          <w:p w14:paraId="75F009D3"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CONSECUENCIA DE LA OCURRENCIA DEL EVENTO</w:t>
            </w:r>
          </w:p>
        </w:tc>
        <w:tc>
          <w:tcPr>
            <w:tcW w:w="567"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extDirection w:val="btLr"/>
            <w:vAlign w:val="center"/>
            <w:hideMark/>
          </w:tcPr>
          <w:p w14:paraId="14B5CDE7"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PROBABILIDAD</w:t>
            </w:r>
          </w:p>
        </w:tc>
        <w:tc>
          <w:tcPr>
            <w:tcW w:w="567"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extDirection w:val="btLr"/>
            <w:vAlign w:val="center"/>
            <w:hideMark/>
          </w:tcPr>
          <w:p w14:paraId="1DA8E046"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IMPACTO</w:t>
            </w:r>
          </w:p>
        </w:tc>
        <w:tc>
          <w:tcPr>
            <w:tcW w:w="567"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extDirection w:val="btLr"/>
            <w:vAlign w:val="center"/>
            <w:hideMark/>
          </w:tcPr>
          <w:p w14:paraId="72B0B099"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VALORACIÓN DEL RIESGO</w:t>
            </w:r>
          </w:p>
        </w:tc>
        <w:tc>
          <w:tcPr>
            <w:tcW w:w="567"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extDirection w:val="btLr"/>
            <w:vAlign w:val="center"/>
            <w:hideMark/>
          </w:tcPr>
          <w:p w14:paraId="7F73CF3F"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CATEGORÍA</w:t>
            </w:r>
          </w:p>
        </w:tc>
        <w:tc>
          <w:tcPr>
            <w:tcW w:w="567"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extDirection w:val="btLr"/>
            <w:vAlign w:val="center"/>
            <w:hideMark/>
          </w:tcPr>
          <w:p w14:paraId="18E292DC"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 xml:space="preserve">¿A QUIÉN SE LE ASIGNA? </w:t>
            </w:r>
          </w:p>
        </w:tc>
        <w:tc>
          <w:tcPr>
            <w:tcW w:w="699"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extDirection w:val="btLr"/>
            <w:vAlign w:val="center"/>
            <w:hideMark/>
          </w:tcPr>
          <w:p w14:paraId="4728B5D9"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TRATAMIENTO/CONTROLES A SER IMPLEMENTADOS</w:t>
            </w:r>
          </w:p>
        </w:tc>
        <w:tc>
          <w:tcPr>
            <w:tcW w:w="1853" w:type="dxa"/>
            <w:gridSpan w:val="4"/>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14:paraId="7FD51AF2"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 xml:space="preserve">IMPACTO DESPUÉS DEL TRATAMIENTO </w:t>
            </w:r>
          </w:p>
        </w:tc>
        <w:tc>
          <w:tcPr>
            <w:tcW w:w="567"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extDirection w:val="btLr"/>
            <w:vAlign w:val="center"/>
            <w:hideMark/>
          </w:tcPr>
          <w:p w14:paraId="2D77C34E" w14:textId="77777777" w:rsidR="007976D9" w:rsidRDefault="007976D9">
            <w:pPr>
              <w:spacing w:line="276" w:lineRule="auto"/>
              <w:jc w:val="center"/>
              <w:rPr>
                <w:rFonts w:ascii="Arial Narrow" w:hAnsi="Arial Narrow"/>
                <w:color w:val="000000"/>
                <w:sz w:val="12"/>
                <w:szCs w:val="12"/>
              </w:rPr>
            </w:pPr>
            <w:proofErr w:type="gramStart"/>
            <w:r>
              <w:rPr>
                <w:rFonts w:ascii="Arial Narrow" w:hAnsi="Arial Narrow"/>
                <w:color w:val="000000"/>
                <w:sz w:val="12"/>
                <w:szCs w:val="12"/>
              </w:rPr>
              <w:t>AFECTA LA EJECUCIÓN DEL CONTRATO?</w:t>
            </w:r>
            <w:proofErr w:type="gramEnd"/>
          </w:p>
        </w:tc>
        <w:tc>
          <w:tcPr>
            <w:tcW w:w="425"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extDirection w:val="btLr"/>
            <w:vAlign w:val="center"/>
            <w:hideMark/>
          </w:tcPr>
          <w:p w14:paraId="668C57E2"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PERSONA RESPONSABLE POR IMPLEMENTAR EL TRATAMIENTO</w:t>
            </w:r>
          </w:p>
        </w:tc>
        <w:tc>
          <w:tcPr>
            <w:tcW w:w="425"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extDirection w:val="btLr"/>
            <w:vAlign w:val="center"/>
            <w:hideMark/>
          </w:tcPr>
          <w:p w14:paraId="31145D0F"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FECHA EN QUE SE INICIA EL TRATAMIENTO</w:t>
            </w:r>
          </w:p>
        </w:tc>
        <w:tc>
          <w:tcPr>
            <w:tcW w:w="426"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extDirection w:val="btLr"/>
            <w:vAlign w:val="center"/>
            <w:hideMark/>
          </w:tcPr>
          <w:p w14:paraId="7542C7C3"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FECHA ESTIMADA EN QUE SE COMPLETA EL TRATAMIENTO</w:t>
            </w:r>
          </w:p>
        </w:tc>
        <w:tc>
          <w:tcPr>
            <w:tcW w:w="850" w:type="dxa"/>
            <w:gridSpan w:val="2"/>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14:paraId="1DF67057"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MONITOREO Y REVISÓN</w:t>
            </w:r>
          </w:p>
        </w:tc>
        <w:tc>
          <w:tcPr>
            <w:tcW w:w="6" w:type="dxa"/>
            <w:vAlign w:val="center"/>
            <w:hideMark/>
          </w:tcPr>
          <w:p w14:paraId="12406DAF" w14:textId="77777777" w:rsidR="007976D9" w:rsidRDefault="007976D9">
            <w:pPr>
              <w:rPr>
                <w:rFonts w:ascii="Arial Narrow" w:hAnsi="Arial Narrow"/>
                <w:color w:val="000000"/>
                <w:sz w:val="12"/>
                <w:szCs w:val="12"/>
              </w:rPr>
            </w:pPr>
          </w:p>
        </w:tc>
      </w:tr>
      <w:tr w:rsidR="007976D9" w14:paraId="72D4A48B" w14:textId="77777777" w:rsidTr="007976D9">
        <w:trPr>
          <w:trHeight w:val="300"/>
          <w:tblHeader/>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78D1027C"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055946A3"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4CF78ACB"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4F9474B2"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0D4DC089"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7AE00283"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7ECD4503"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23DD73CF"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01B09F73"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6FE1AAAF"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3F5DE65A"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105ACEF5"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06C252B1" w14:textId="77777777" w:rsidR="007976D9" w:rsidRDefault="007976D9">
            <w:pPr>
              <w:rPr>
                <w:rFonts w:ascii="Arial Narrow" w:eastAsiaTheme="minorHAnsi" w:hAnsi="Arial Narrow"/>
                <w:color w:val="000000"/>
                <w:sz w:val="12"/>
                <w:szCs w:val="12"/>
                <w:lang w:eastAsia="en-US"/>
              </w:rPr>
            </w:pPr>
          </w:p>
        </w:tc>
        <w:tc>
          <w:tcPr>
            <w:tcW w:w="0" w:type="auto"/>
            <w:gridSpan w:val="4"/>
            <w:vMerge/>
            <w:tcBorders>
              <w:top w:val="single" w:sz="8" w:space="0" w:color="auto"/>
              <w:left w:val="nil"/>
              <w:bottom w:val="single" w:sz="8" w:space="0" w:color="auto"/>
              <w:right w:val="single" w:sz="8" w:space="0" w:color="auto"/>
            </w:tcBorders>
            <w:vAlign w:val="center"/>
            <w:hideMark/>
          </w:tcPr>
          <w:p w14:paraId="67EB00ED"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3D8F7FE1"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4529B746"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6C68DEC8"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0E377D25" w14:textId="77777777" w:rsidR="007976D9" w:rsidRDefault="007976D9">
            <w:pPr>
              <w:rPr>
                <w:rFonts w:ascii="Arial Narrow" w:eastAsiaTheme="minorHAnsi" w:hAnsi="Arial Narrow"/>
                <w:color w:val="000000"/>
                <w:sz w:val="12"/>
                <w:szCs w:val="12"/>
                <w:lang w:eastAsia="en-US"/>
              </w:rPr>
            </w:pPr>
          </w:p>
        </w:tc>
        <w:tc>
          <w:tcPr>
            <w:tcW w:w="0" w:type="auto"/>
            <w:gridSpan w:val="2"/>
            <w:vMerge/>
            <w:tcBorders>
              <w:top w:val="single" w:sz="8" w:space="0" w:color="auto"/>
              <w:left w:val="nil"/>
              <w:bottom w:val="single" w:sz="8" w:space="0" w:color="auto"/>
              <w:right w:val="single" w:sz="8" w:space="0" w:color="auto"/>
            </w:tcBorders>
            <w:vAlign w:val="center"/>
            <w:hideMark/>
          </w:tcPr>
          <w:p w14:paraId="01C8A9DF" w14:textId="77777777" w:rsidR="007976D9" w:rsidRDefault="007976D9">
            <w:pPr>
              <w:rPr>
                <w:rFonts w:ascii="Arial Narrow" w:eastAsiaTheme="minorHAnsi" w:hAnsi="Arial Narrow"/>
                <w:color w:val="000000"/>
                <w:sz w:val="12"/>
                <w:szCs w:val="12"/>
                <w:lang w:eastAsia="en-US"/>
              </w:rPr>
            </w:pPr>
          </w:p>
        </w:tc>
        <w:tc>
          <w:tcPr>
            <w:tcW w:w="6" w:type="dxa"/>
            <w:vAlign w:val="center"/>
            <w:hideMark/>
          </w:tcPr>
          <w:p w14:paraId="0A2970AF" w14:textId="77777777" w:rsidR="007976D9" w:rsidRDefault="007976D9">
            <w:pPr>
              <w:rPr>
                <w:sz w:val="20"/>
                <w:szCs w:val="20"/>
                <w:lang w:eastAsia="es-CO"/>
              </w:rPr>
            </w:pPr>
          </w:p>
        </w:tc>
      </w:tr>
      <w:tr w:rsidR="007976D9" w14:paraId="1B42CC5F" w14:textId="77777777" w:rsidTr="007976D9">
        <w:trPr>
          <w:trHeight w:val="300"/>
          <w:tblHeader/>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62B95774"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7B5CEE81"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3736C43F"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4B13889E"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476CE62C"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37C6F87B"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67375FFF"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526AA742"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609F5ED9"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5D069CCC"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61BA2283"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3CCAE4B7"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4EB51440" w14:textId="77777777" w:rsidR="007976D9" w:rsidRDefault="007976D9">
            <w:pPr>
              <w:rPr>
                <w:rFonts w:ascii="Arial Narrow" w:eastAsiaTheme="minorHAnsi" w:hAnsi="Arial Narrow"/>
                <w:color w:val="000000"/>
                <w:sz w:val="12"/>
                <w:szCs w:val="12"/>
                <w:lang w:eastAsia="en-US"/>
              </w:rPr>
            </w:pPr>
          </w:p>
        </w:tc>
        <w:tc>
          <w:tcPr>
            <w:tcW w:w="0" w:type="auto"/>
            <w:gridSpan w:val="4"/>
            <w:vMerge/>
            <w:tcBorders>
              <w:top w:val="single" w:sz="8" w:space="0" w:color="auto"/>
              <w:left w:val="nil"/>
              <w:bottom w:val="single" w:sz="8" w:space="0" w:color="auto"/>
              <w:right w:val="single" w:sz="8" w:space="0" w:color="auto"/>
            </w:tcBorders>
            <w:vAlign w:val="center"/>
            <w:hideMark/>
          </w:tcPr>
          <w:p w14:paraId="13D6B7F0"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2F5B401D"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5AB76EC7"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4A21A4C1"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07BA5F80" w14:textId="77777777" w:rsidR="007976D9" w:rsidRDefault="007976D9">
            <w:pPr>
              <w:rPr>
                <w:rFonts w:ascii="Arial Narrow" w:eastAsiaTheme="minorHAnsi" w:hAnsi="Arial Narrow"/>
                <w:color w:val="000000"/>
                <w:sz w:val="12"/>
                <w:szCs w:val="12"/>
                <w:lang w:eastAsia="en-US"/>
              </w:rPr>
            </w:pPr>
          </w:p>
        </w:tc>
        <w:tc>
          <w:tcPr>
            <w:tcW w:w="0" w:type="auto"/>
            <w:gridSpan w:val="2"/>
            <w:vMerge/>
            <w:tcBorders>
              <w:top w:val="single" w:sz="8" w:space="0" w:color="auto"/>
              <w:left w:val="nil"/>
              <w:bottom w:val="single" w:sz="8" w:space="0" w:color="auto"/>
              <w:right w:val="single" w:sz="8" w:space="0" w:color="auto"/>
            </w:tcBorders>
            <w:vAlign w:val="center"/>
            <w:hideMark/>
          </w:tcPr>
          <w:p w14:paraId="13EE6DBF" w14:textId="77777777" w:rsidR="007976D9" w:rsidRDefault="007976D9">
            <w:pPr>
              <w:rPr>
                <w:rFonts w:ascii="Arial Narrow" w:eastAsiaTheme="minorHAnsi" w:hAnsi="Arial Narrow"/>
                <w:color w:val="000000"/>
                <w:sz w:val="12"/>
                <w:szCs w:val="12"/>
                <w:lang w:eastAsia="en-US"/>
              </w:rPr>
            </w:pPr>
          </w:p>
        </w:tc>
        <w:tc>
          <w:tcPr>
            <w:tcW w:w="6" w:type="dxa"/>
            <w:vAlign w:val="center"/>
            <w:hideMark/>
          </w:tcPr>
          <w:p w14:paraId="3CF4ED5D" w14:textId="77777777" w:rsidR="007976D9" w:rsidRDefault="007976D9">
            <w:pPr>
              <w:rPr>
                <w:sz w:val="20"/>
                <w:szCs w:val="20"/>
                <w:lang w:eastAsia="es-CO"/>
              </w:rPr>
            </w:pPr>
          </w:p>
        </w:tc>
      </w:tr>
      <w:tr w:rsidR="007976D9" w14:paraId="069FB0CA" w14:textId="77777777" w:rsidTr="007976D9">
        <w:trPr>
          <w:trHeight w:val="158"/>
          <w:tblHeader/>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6CA72C34"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6457C2F8"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15DF9C82"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3E83D6BB"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62D1A3EA"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1F8A3C00"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152C865F"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682BB118"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6F35C39A"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7C9DDBA2"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4EFFDD3F"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48D79C6B"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1298893E" w14:textId="77777777" w:rsidR="007976D9" w:rsidRDefault="007976D9">
            <w:pPr>
              <w:rPr>
                <w:rFonts w:ascii="Arial Narrow" w:eastAsiaTheme="minorHAnsi" w:hAnsi="Arial Narrow"/>
                <w:color w:val="000000"/>
                <w:sz w:val="12"/>
                <w:szCs w:val="12"/>
                <w:lang w:eastAsia="en-US"/>
              </w:rPr>
            </w:pPr>
          </w:p>
        </w:tc>
        <w:tc>
          <w:tcPr>
            <w:tcW w:w="0" w:type="auto"/>
            <w:gridSpan w:val="4"/>
            <w:vMerge/>
            <w:tcBorders>
              <w:top w:val="single" w:sz="8" w:space="0" w:color="auto"/>
              <w:left w:val="nil"/>
              <w:bottom w:val="single" w:sz="8" w:space="0" w:color="auto"/>
              <w:right w:val="single" w:sz="8" w:space="0" w:color="auto"/>
            </w:tcBorders>
            <w:vAlign w:val="center"/>
            <w:hideMark/>
          </w:tcPr>
          <w:p w14:paraId="00D5D73C"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26AEC5C1"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19E5565B"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0E2EACDA"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2FA9E37A" w14:textId="77777777" w:rsidR="007976D9" w:rsidRDefault="007976D9">
            <w:pPr>
              <w:rPr>
                <w:rFonts w:ascii="Arial Narrow" w:eastAsiaTheme="minorHAnsi" w:hAnsi="Arial Narrow"/>
                <w:color w:val="000000"/>
                <w:sz w:val="12"/>
                <w:szCs w:val="12"/>
                <w:lang w:eastAsia="en-US"/>
              </w:rPr>
            </w:pPr>
          </w:p>
        </w:tc>
        <w:tc>
          <w:tcPr>
            <w:tcW w:w="0" w:type="auto"/>
            <w:gridSpan w:val="2"/>
            <w:vMerge/>
            <w:tcBorders>
              <w:top w:val="single" w:sz="8" w:space="0" w:color="auto"/>
              <w:left w:val="nil"/>
              <w:bottom w:val="single" w:sz="8" w:space="0" w:color="auto"/>
              <w:right w:val="single" w:sz="8" w:space="0" w:color="auto"/>
            </w:tcBorders>
            <w:vAlign w:val="center"/>
            <w:hideMark/>
          </w:tcPr>
          <w:p w14:paraId="23888AF6" w14:textId="77777777" w:rsidR="007976D9" w:rsidRDefault="007976D9">
            <w:pPr>
              <w:rPr>
                <w:rFonts w:ascii="Arial Narrow" w:eastAsiaTheme="minorHAnsi" w:hAnsi="Arial Narrow"/>
                <w:color w:val="000000"/>
                <w:sz w:val="12"/>
                <w:szCs w:val="12"/>
                <w:lang w:eastAsia="en-US"/>
              </w:rPr>
            </w:pPr>
          </w:p>
        </w:tc>
        <w:tc>
          <w:tcPr>
            <w:tcW w:w="6" w:type="dxa"/>
            <w:vAlign w:val="center"/>
            <w:hideMark/>
          </w:tcPr>
          <w:p w14:paraId="4847D413" w14:textId="77777777" w:rsidR="007976D9" w:rsidRDefault="007976D9">
            <w:pPr>
              <w:rPr>
                <w:sz w:val="20"/>
                <w:szCs w:val="20"/>
                <w:lang w:eastAsia="es-CO"/>
              </w:rPr>
            </w:pPr>
          </w:p>
        </w:tc>
      </w:tr>
      <w:tr w:rsidR="007976D9" w14:paraId="6960A1C8" w14:textId="77777777" w:rsidTr="007976D9">
        <w:trPr>
          <w:trHeight w:val="300"/>
          <w:tblHeader/>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374DE2F1"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4207FBD0"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4754203F"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0165E7E2"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3D7D7828"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11777312"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2E8644FE"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70119ABD"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6E6A3606"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7BA77DA3"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638BC0FC"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03777D9C"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1A1A7907" w14:textId="77777777" w:rsidR="007976D9" w:rsidRDefault="007976D9">
            <w:pPr>
              <w:rPr>
                <w:rFonts w:ascii="Arial Narrow" w:eastAsiaTheme="minorHAnsi" w:hAnsi="Arial Narrow"/>
                <w:color w:val="000000"/>
                <w:sz w:val="12"/>
                <w:szCs w:val="12"/>
                <w:lang w:eastAsia="en-US"/>
              </w:rPr>
            </w:pPr>
          </w:p>
        </w:tc>
        <w:tc>
          <w:tcPr>
            <w:tcW w:w="435" w:type="dxa"/>
            <w:vMerge w:val="restart"/>
            <w:tcBorders>
              <w:top w:val="nil"/>
              <w:left w:val="nil"/>
              <w:bottom w:val="single" w:sz="8" w:space="0" w:color="auto"/>
              <w:right w:val="single" w:sz="8" w:space="0" w:color="auto"/>
            </w:tcBorders>
            <w:shd w:val="clear" w:color="auto" w:fill="BFBFBF"/>
            <w:noWrap/>
            <w:tcMar>
              <w:top w:w="0" w:type="dxa"/>
              <w:left w:w="70" w:type="dxa"/>
              <w:bottom w:w="0" w:type="dxa"/>
              <w:right w:w="70" w:type="dxa"/>
            </w:tcMar>
            <w:textDirection w:val="btLr"/>
            <w:vAlign w:val="center"/>
            <w:hideMark/>
          </w:tcPr>
          <w:p w14:paraId="04A1D398" w14:textId="77777777" w:rsidR="007976D9" w:rsidRDefault="007976D9">
            <w:pPr>
              <w:spacing w:line="276" w:lineRule="auto"/>
              <w:jc w:val="center"/>
              <w:rPr>
                <w:rFonts w:ascii="Arial Narrow" w:eastAsiaTheme="minorHAnsi" w:hAnsi="Arial Narrow"/>
                <w:color w:val="000000"/>
                <w:sz w:val="12"/>
                <w:szCs w:val="12"/>
                <w:lang w:eastAsia="en-US"/>
              </w:rPr>
            </w:pPr>
            <w:r>
              <w:rPr>
                <w:rFonts w:ascii="Arial Narrow" w:hAnsi="Arial Narrow"/>
                <w:color w:val="000000"/>
                <w:sz w:val="12"/>
                <w:szCs w:val="12"/>
              </w:rPr>
              <w:t>PROBABILIDAD</w:t>
            </w:r>
          </w:p>
        </w:tc>
        <w:tc>
          <w:tcPr>
            <w:tcW w:w="426" w:type="dxa"/>
            <w:vMerge w:val="restart"/>
            <w:tcBorders>
              <w:top w:val="nil"/>
              <w:left w:val="nil"/>
              <w:bottom w:val="single" w:sz="8" w:space="0" w:color="auto"/>
              <w:right w:val="single" w:sz="8" w:space="0" w:color="auto"/>
            </w:tcBorders>
            <w:shd w:val="clear" w:color="auto" w:fill="BFBFBF"/>
            <w:noWrap/>
            <w:tcMar>
              <w:top w:w="0" w:type="dxa"/>
              <w:left w:w="70" w:type="dxa"/>
              <w:bottom w:w="0" w:type="dxa"/>
              <w:right w:w="70" w:type="dxa"/>
            </w:tcMar>
            <w:textDirection w:val="btLr"/>
            <w:vAlign w:val="center"/>
            <w:hideMark/>
          </w:tcPr>
          <w:p w14:paraId="4F3F1DB9"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IMPACTO</w:t>
            </w:r>
          </w:p>
        </w:tc>
        <w:tc>
          <w:tcPr>
            <w:tcW w:w="567" w:type="dxa"/>
            <w:vMerge w:val="restart"/>
            <w:tcBorders>
              <w:top w:val="nil"/>
              <w:left w:val="nil"/>
              <w:bottom w:val="single" w:sz="8" w:space="0" w:color="auto"/>
              <w:right w:val="single" w:sz="8" w:space="0" w:color="auto"/>
            </w:tcBorders>
            <w:shd w:val="clear" w:color="auto" w:fill="BFBFBF"/>
            <w:noWrap/>
            <w:tcMar>
              <w:top w:w="0" w:type="dxa"/>
              <w:left w:w="70" w:type="dxa"/>
              <w:bottom w:w="0" w:type="dxa"/>
              <w:right w:w="70" w:type="dxa"/>
            </w:tcMar>
            <w:textDirection w:val="btLr"/>
            <w:vAlign w:val="center"/>
            <w:hideMark/>
          </w:tcPr>
          <w:p w14:paraId="43642231"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VALORACIÓN DEL RIESGO</w:t>
            </w:r>
          </w:p>
        </w:tc>
        <w:tc>
          <w:tcPr>
            <w:tcW w:w="425" w:type="dxa"/>
            <w:vMerge w:val="restart"/>
            <w:tcBorders>
              <w:top w:val="nil"/>
              <w:left w:val="nil"/>
              <w:bottom w:val="single" w:sz="8" w:space="0" w:color="auto"/>
              <w:right w:val="single" w:sz="8" w:space="0" w:color="auto"/>
            </w:tcBorders>
            <w:shd w:val="clear" w:color="auto" w:fill="BFBFBF"/>
            <w:noWrap/>
            <w:tcMar>
              <w:top w:w="0" w:type="dxa"/>
              <w:left w:w="70" w:type="dxa"/>
              <w:bottom w:w="0" w:type="dxa"/>
              <w:right w:w="70" w:type="dxa"/>
            </w:tcMar>
            <w:textDirection w:val="btLr"/>
            <w:vAlign w:val="center"/>
            <w:hideMark/>
          </w:tcPr>
          <w:p w14:paraId="73807F6C"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CATEGORÍA</w:t>
            </w:r>
          </w:p>
        </w:tc>
        <w:tc>
          <w:tcPr>
            <w:tcW w:w="0" w:type="auto"/>
            <w:vMerge/>
            <w:tcBorders>
              <w:top w:val="single" w:sz="8" w:space="0" w:color="auto"/>
              <w:left w:val="nil"/>
              <w:bottom w:val="single" w:sz="8" w:space="0" w:color="auto"/>
              <w:right w:val="single" w:sz="8" w:space="0" w:color="auto"/>
            </w:tcBorders>
            <w:vAlign w:val="center"/>
            <w:hideMark/>
          </w:tcPr>
          <w:p w14:paraId="23A55955"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1960D88A"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335FE4A0"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00D29456" w14:textId="77777777" w:rsidR="007976D9" w:rsidRDefault="007976D9">
            <w:pPr>
              <w:rPr>
                <w:rFonts w:ascii="Arial Narrow" w:eastAsiaTheme="minorHAnsi" w:hAnsi="Arial Narrow"/>
                <w:color w:val="000000"/>
                <w:sz w:val="12"/>
                <w:szCs w:val="12"/>
                <w:lang w:eastAsia="en-US"/>
              </w:rPr>
            </w:pPr>
          </w:p>
        </w:tc>
        <w:tc>
          <w:tcPr>
            <w:tcW w:w="425" w:type="dxa"/>
            <w:vMerge w:val="restart"/>
            <w:tcBorders>
              <w:top w:val="nil"/>
              <w:left w:val="nil"/>
              <w:bottom w:val="single" w:sz="8" w:space="0" w:color="auto"/>
              <w:right w:val="single" w:sz="8" w:space="0" w:color="auto"/>
            </w:tcBorders>
            <w:shd w:val="clear" w:color="auto" w:fill="BFBFBF"/>
            <w:tcMar>
              <w:top w:w="0" w:type="dxa"/>
              <w:left w:w="70" w:type="dxa"/>
              <w:bottom w:w="0" w:type="dxa"/>
              <w:right w:w="70" w:type="dxa"/>
            </w:tcMar>
            <w:textDirection w:val="btLr"/>
            <w:vAlign w:val="center"/>
            <w:hideMark/>
          </w:tcPr>
          <w:p w14:paraId="2991624A"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¿CÓMO SE REALIZA EL MONITOREO?</w:t>
            </w:r>
          </w:p>
        </w:tc>
        <w:tc>
          <w:tcPr>
            <w:tcW w:w="425" w:type="dxa"/>
            <w:vMerge w:val="restart"/>
            <w:tcBorders>
              <w:top w:val="nil"/>
              <w:left w:val="nil"/>
              <w:bottom w:val="single" w:sz="8" w:space="0" w:color="auto"/>
              <w:right w:val="single" w:sz="8" w:space="0" w:color="auto"/>
            </w:tcBorders>
            <w:shd w:val="clear" w:color="auto" w:fill="BFBFBF"/>
            <w:tcMar>
              <w:top w:w="0" w:type="dxa"/>
              <w:left w:w="70" w:type="dxa"/>
              <w:bottom w:w="0" w:type="dxa"/>
              <w:right w:w="70" w:type="dxa"/>
            </w:tcMar>
            <w:textDirection w:val="btLr"/>
            <w:vAlign w:val="center"/>
            <w:hideMark/>
          </w:tcPr>
          <w:p w14:paraId="49746974"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PERIOCIDICIDAD ¿CUÁNDO?</w:t>
            </w:r>
          </w:p>
        </w:tc>
        <w:tc>
          <w:tcPr>
            <w:tcW w:w="6" w:type="dxa"/>
            <w:vAlign w:val="center"/>
            <w:hideMark/>
          </w:tcPr>
          <w:p w14:paraId="11FE71CE" w14:textId="77777777" w:rsidR="007976D9" w:rsidRDefault="007976D9">
            <w:pPr>
              <w:rPr>
                <w:rFonts w:ascii="Arial Narrow" w:hAnsi="Arial Narrow"/>
                <w:color w:val="000000"/>
                <w:sz w:val="12"/>
                <w:szCs w:val="12"/>
              </w:rPr>
            </w:pPr>
          </w:p>
        </w:tc>
      </w:tr>
      <w:tr w:rsidR="007976D9" w14:paraId="068405F2" w14:textId="77777777" w:rsidTr="007976D9">
        <w:trPr>
          <w:trHeight w:val="750"/>
          <w:tblHeader/>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3B2B6D78"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0C135915"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5D4D2EDA"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750B522F"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4E5CD1FB"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59F05C3B"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750F194C"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5F4A7EF4"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47F54AB4"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283FC318"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312C322E"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078DECF9"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6AC8D343"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355DA422"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646E6A51"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7AF18794"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1EEB3706"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40AA9734"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6B777E4E"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62355D10"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344009DA"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17C6BE46"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3E7E413F" w14:textId="77777777" w:rsidR="007976D9" w:rsidRDefault="007976D9">
            <w:pPr>
              <w:rPr>
                <w:rFonts w:ascii="Arial Narrow" w:eastAsiaTheme="minorHAnsi" w:hAnsi="Arial Narrow"/>
                <w:color w:val="000000"/>
                <w:sz w:val="12"/>
                <w:szCs w:val="12"/>
                <w:lang w:eastAsia="en-US"/>
              </w:rPr>
            </w:pPr>
          </w:p>
        </w:tc>
        <w:tc>
          <w:tcPr>
            <w:tcW w:w="6" w:type="dxa"/>
            <w:vAlign w:val="center"/>
            <w:hideMark/>
          </w:tcPr>
          <w:p w14:paraId="0C99E21C" w14:textId="77777777" w:rsidR="007976D9" w:rsidRDefault="007976D9">
            <w:pPr>
              <w:rPr>
                <w:sz w:val="20"/>
                <w:szCs w:val="20"/>
                <w:lang w:eastAsia="es-CO"/>
              </w:rPr>
            </w:pPr>
          </w:p>
        </w:tc>
      </w:tr>
      <w:tr w:rsidR="007976D9" w14:paraId="788F294B" w14:textId="77777777" w:rsidTr="007976D9">
        <w:trPr>
          <w:trHeight w:val="220"/>
          <w:tblHeader/>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11E4CA1E"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112A9307"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29573AE0"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127A7A38"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7FAF7DD2"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0A7AEC6F"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28CD1DA4"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5FF6E2B6"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1D643A8F"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29273CA5"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614E3E5C"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11BB4703"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589FEDAB"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0A6DA013"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2AA2C269"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4108F0E3"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0F0E1DE4"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2B9D7D1C"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53D56760"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3CEB9D4D"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35FE5B21"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79FAD7C1"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2733EDFE" w14:textId="77777777" w:rsidR="007976D9" w:rsidRDefault="007976D9">
            <w:pPr>
              <w:rPr>
                <w:rFonts w:ascii="Arial Narrow" w:eastAsiaTheme="minorHAnsi" w:hAnsi="Arial Narrow"/>
                <w:color w:val="000000"/>
                <w:sz w:val="12"/>
                <w:szCs w:val="12"/>
                <w:lang w:eastAsia="en-US"/>
              </w:rPr>
            </w:pPr>
          </w:p>
        </w:tc>
        <w:tc>
          <w:tcPr>
            <w:tcW w:w="6" w:type="dxa"/>
            <w:vAlign w:val="center"/>
            <w:hideMark/>
          </w:tcPr>
          <w:p w14:paraId="0E3DEBE3" w14:textId="77777777" w:rsidR="007976D9" w:rsidRDefault="007976D9">
            <w:pPr>
              <w:rPr>
                <w:sz w:val="20"/>
                <w:szCs w:val="20"/>
                <w:lang w:eastAsia="es-CO"/>
              </w:rPr>
            </w:pPr>
          </w:p>
        </w:tc>
      </w:tr>
      <w:tr w:rsidR="007976D9" w14:paraId="78EA7450" w14:textId="77777777" w:rsidTr="007976D9">
        <w:trPr>
          <w:trHeight w:val="915"/>
          <w:tblHeader/>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27302D8A"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7E4FD461"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579397DB"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543587E5"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24AB4624"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59AEA6C6"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1C40CFA6"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7D6AE559"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08ED8391"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1ADD0B73"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2D0CEFFA"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645F224F"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30B41E65"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08FEDF89"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34D25241"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03AA4608"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364D6026"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516E50F8"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102518A8"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7A2FA158"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104DB5A4"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103E140C"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3893BE11" w14:textId="77777777" w:rsidR="007976D9" w:rsidRDefault="007976D9">
            <w:pPr>
              <w:rPr>
                <w:rFonts w:ascii="Arial Narrow" w:eastAsiaTheme="minorHAnsi" w:hAnsi="Arial Narrow"/>
                <w:color w:val="000000"/>
                <w:sz w:val="12"/>
                <w:szCs w:val="12"/>
                <w:lang w:eastAsia="en-US"/>
              </w:rPr>
            </w:pPr>
          </w:p>
        </w:tc>
        <w:tc>
          <w:tcPr>
            <w:tcW w:w="6" w:type="dxa"/>
            <w:vAlign w:val="center"/>
            <w:hideMark/>
          </w:tcPr>
          <w:p w14:paraId="16EF6460" w14:textId="77777777" w:rsidR="007976D9" w:rsidRDefault="007976D9">
            <w:pPr>
              <w:rPr>
                <w:sz w:val="20"/>
                <w:szCs w:val="20"/>
                <w:lang w:eastAsia="es-CO"/>
              </w:rPr>
            </w:pPr>
          </w:p>
        </w:tc>
      </w:tr>
      <w:tr w:rsidR="007976D9" w14:paraId="1829CE65" w14:textId="77777777" w:rsidTr="007976D9">
        <w:trPr>
          <w:trHeight w:val="158"/>
          <w:tblHeader/>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557D1F2A"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3C218312"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6CAE2A32"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7095A624"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38139529"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624E16E4"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68D1103A"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37687463"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3D45C259"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383D95A4"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2DA28F18"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50584F61"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66EA16E6"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3D7D6D84"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0FDF3361"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00C2BC3A"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49BBA216"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3E45F57E"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1CE7BD5D"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0158636B" w14:textId="77777777" w:rsidR="007976D9" w:rsidRDefault="007976D9">
            <w:pPr>
              <w:rPr>
                <w:rFonts w:ascii="Arial Narrow" w:eastAsiaTheme="minorHAnsi" w:hAnsi="Arial Narrow"/>
                <w:color w:val="000000"/>
                <w:sz w:val="12"/>
                <w:szCs w:val="12"/>
                <w:lang w:eastAsia="en-US"/>
              </w:rPr>
            </w:pPr>
          </w:p>
        </w:tc>
        <w:tc>
          <w:tcPr>
            <w:tcW w:w="0" w:type="auto"/>
            <w:vMerge/>
            <w:tcBorders>
              <w:top w:val="single" w:sz="8" w:space="0" w:color="auto"/>
              <w:left w:val="nil"/>
              <w:bottom w:val="single" w:sz="8" w:space="0" w:color="auto"/>
              <w:right w:val="single" w:sz="8" w:space="0" w:color="auto"/>
            </w:tcBorders>
            <w:vAlign w:val="center"/>
            <w:hideMark/>
          </w:tcPr>
          <w:p w14:paraId="36EAB00D"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6470B4B2"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52D0EB07" w14:textId="77777777" w:rsidR="007976D9" w:rsidRDefault="007976D9">
            <w:pPr>
              <w:rPr>
                <w:rFonts w:ascii="Arial Narrow" w:eastAsiaTheme="minorHAnsi" w:hAnsi="Arial Narrow"/>
                <w:color w:val="000000"/>
                <w:sz w:val="12"/>
                <w:szCs w:val="12"/>
                <w:lang w:eastAsia="en-US"/>
              </w:rPr>
            </w:pPr>
          </w:p>
        </w:tc>
        <w:tc>
          <w:tcPr>
            <w:tcW w:w="6" w:type="dxa"/>
            <w:vAlign w:val="center"/>
            <w:hideMark/>
          </w:tcPr>
          <w:p w14:paraId="33D547A2" w14:textId="77777777" w:rsidR="007976D9" w:rsidRDefault="007976D9">
            <w:pPr>
              <w:rPr>
                <w:sz w:val="20"/>
                <w:szCs w:val="20"/>
                <w:lang w:eastAsia="es-CO"/>
              </w:rPr>
            </w:pPr>
          </w:p>
        </w:tc>
      </w:tr>
      <w:tr w:rsidR="007976D9" w14:paraId="77856E12" w14:textId="77777777" w:rsidTr="007976D9">
        <w:trPr>
          <w:trHeight w:val="1860"/>
          <w:jc w:val="center"/>
        </w:trPr>
        <w:tc>
          <w:tcPr>
            <w:tcW w:w="284" w:type="dxa"/>
            <w:vMerge w:val="restart"/>
            <w:tcBorders>
              <w:top w:val="nil"/>
              <w:left w:val="single" w:sz="8" w:space="0" w:color="auto"/>
              <w:bottom w:val="single" w:sz="8" w:space="0" w:color="000000"/>
              <w:right w:val="single" w:sz="8" w:space="0" w:color="auto"/>
            </w:tcBorders>
            <w:shd w:val="clear" w:color="auto" w:fill="FFFFFF"/>
            <w:tcMar>
              <w:top w:w="0" w:type="dxa"/>
              <w:left w:w="70" w:type="dxa"/>
              <w:bottom w:w="0" w:type="dxa"/>
              <w:right w:w="70" w:type="dxa"/>
            </w:tcMar>
            <w:textDirection w:val="btLr"/>
            <w:vAlign w:val="center"/>
            <w:hideMark/>
          </w:tcPr>
          <w:p w14:paraId="16DFC98B" w14:textId="77777777" w:rsidR="007976D9" w:rsidRDefault="007976D9">
            <w:pPr>
              <w:spacing w:line="276" w:lineRule="auto"/>
              <w:jc w:val="center"/>
              <w:rPr>
                <w:rFonts w:ascii="Arial Narrow" w:eastAsiaTheme="minorHAnsi" w:hAnsi="Arial Narrow"/>
                <w:color w:val="000000"/>
                <w:sz w:val="12"/>
                <w:szCs w:val="12"/>
                <w:lang w:eastAsia="en-US"/>
              </w:rPr>
            </w:pPr>
            <w:r>
              <w:rPr>
                <w:rFonts w:ascii="Arial Narrow" w:hAnsi="Arial Narrow"/>
                <w:color w:val="000000"/>
                <w:sz w:val="12"/>
                <w:szCs w:val="12"/>
              </w:rPr>
              <w:t>1</w:t>
            </w:r>
          </w:p>
        </w:tc>
        <w:tc>
          <w:tcPr>
            <w:tcW w:w="425"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textDirection w:val="btLr"/>
            <w:vAlign w:val="center"/>
            <w:hideMark/>
          </w:tcPr>
          <w:p w14:paraId="22438C99"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GENERAL</w:t>
            </w:r>
          </w:p>
        </w:tc>
        <w:tc>
          <w:tcPr>
            <w:tcW w:w="426"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textDirection w:val="btLr"/>
            <w:vAlign w:val="center"/>
            <w:hideMark/>
          </w:tcPr>
          <w:p w14:paraId="14759EC7"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INTERNO</w:t>
            </w:r>
          </w:p>
        </w:tc>
        <w:tc>
          <w:tcPr>
            <w:tcW w:w="425" w:type="dxa"/>
            <w:vMerge w:val="restart"/>
            <w:tcBorders>
              <w:top w:val="nil"/>
              <w:left w:val="nil"/>
              <w:bottom w:val="single" w:sz="8" w:space="0" w:color="000000"/>
              <w:right w:val="single" w:sz="8" w:space="0" w:color="auto"/>
            </w:tcBorders>
            <w:shd w:val="clear" w:color="auto" w:fill="E4DFEC"/>
            <w:tcMar>
              <w:top w:w="0" w:type="dxa"/>
              <w:left w:w="70" w:type="dxa"/>
              <w:bottom w:w="0" w:type="dxa"/>
              <w:right w:w="70" w:type="dxa"/>
            </w:tcMar>
            <w:textDirection w:val="btLr"/>
            <w:vAlign w:val="center"/>
            <w:hideMark/>
          </w:tcPr>
          <w:p w14:paraId="7F58FFEC"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PLANEACIÓN</w:t>
            </w:r>
          </w:p>
        </w:tc>
        <w:tc>
          <w:tcPr>
            <w:tcW w:w="425"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textDirection w:val="btLr"/>
            <w:vAlign w:val="center"/>
            <w:hideMark/>
          </w:tcPr>
          <w:p w14:paraId="145EF374"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Económico</w:t>
            </w:r>
          </w:p>
        </w:tc>
        <w:tc>
          <w:tcPr>
            <w:tcW w:w="567"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vAlign w:val="center"/>
            <w:hideMark/>
          </w:tcPr>
          <w:p w14:paraId="19AE6037" w14:textId="77777777" w:rsidR="007976D9" w:rsidRDefault="007976D9">
            <w:pPr>
              <w:spacing w:line="276" w:lineRule="auto"/>
              <w:rPr>
                <w:rFonts w:ascii="Arial Narrow" w:hAnsi="Arial Narrow"/>
                <w:color w:val="000000"/>
                <w:sz w:val="12"/>
                <w:szCs w:val="12"/>
              </w:rPr>
            </w:pPr>
            <w:r>
              <w:rPr>
                <w:rFonts w:ascii="Arial Narrow" w:hAnsi="Arial Narrow"/>
                <w:color w:val="000000"/>
                <w:sz w:val="12"/>
                <w:szCs w:val="12"/>
              </w:rPr>
              <w:t>Deficiencias en la oportunidad y estructuración de la necesidad en la etapa precontractual</w:t>
            </w:r>
          </w:p>
        </w:tc>
        <w:tc>
          <w:tcPr>
            <w:tcW w:w="567"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vAlign w:val="center"/>
            <w:hideMark/>
          </w:tcPr>
          <w:p w14:paraId="51ADE4DD" w14:textId="77777777" w:rsidR="007976D9" w:rsidRDefault="007976D9">
            <w:pPr>
              <w:spacing w:line="276" w:lineRule="auto"/>
              <w:rPr>
                <w:rFonts w:ascii="Arial Narrow" w:hAnsi="Arial Narrow"/>
                <w:color w:val="000000"/>
                <w:sz w:val="12"/>
                <w:szCs w:val="12"/>
              </w:rPr>
            </w:pPr>
            <w:r>
              <w:rPr>
                <w:rFonts w:ascii="Arial Narrow" w:hAnsi="Arial Narrow"/>
                <w:color w:val="000000"/>
                <w:sz w:val="12"/>
                <w:szCs w:val="12"/>
              </w:rPr>
              <w:t>Adquisición de un bien o servicio que no cumple con los verdaderos requerimientos y especificaciones de la entidad, o a precios que no son de mercado</w:t>
            </w:r>
          </w:p>
        </w:tc>
        <w:tc>
          <w:tcPr>
            <w:tcW w:w="567"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textDirection w:val="btLr"/>
            <w:vAlign w:val="center"/>
            <w:hideMark/>
          </w:tcPr>
          <w:p w14:paraId="1731C5AF"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POSIBLE (3)</w:t>
            </w:r>
          </w:p>
        </w:tc>
        <w:tc>
          <w:tcPr>
            <w:tcW w:w="567"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textDirection w:val="btLr"/>
            <w:vAlign w:val="center"/>
            <w:hideMark/>
          </w:tcPr>
          <w:p w14:paraId="6B79846B"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MAYOR (4)</w:t>
            </w:r>
          </w:p>
        </w:tc>
        <w:tc>
          <w:tcPr>
            <w:tcW w:w="567"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textDirection w:val="btLr"/>
            <w:vAlign w:val="center"/>
            <w:hideMark/>
          </w:tcPr>
          <w:p w14:paraId="2FD9DF67"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7</w:t>
            </w:r>
          </w:p>
        </w:tc>
        <w:tc>
          <w:tcPr>
            <w:tcW w:w="567"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textDirection w:val="btLr"/>
            <w:vAlign w:val="center"/>
            <w:hideMark/>
          </w:tcPr>
          <w:p w14:paraId="545C46DC"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ALTO</w:t>
            </w:r>
          </w:p>
        </w:tc>
        <w:tc>
          <w:tcPr>
            <w:tcW w:w="567"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textDirection w:val="btLr"/>
            <w:vAlign w:val="center"/>
            <w:hideMark/>
          </w:tcPr>
          <w:p w14:paraId="73175AF5"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CONTRATANTE</w:t>
            </w:r>
          </w:p>
        </w:tc>
        <w:tc>
          <w:tcPr>
            <w:tcW w:w="699"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vAlign w:val="center"/>
            <w:hideMark/>
          </w:tcPr>
          <w:p w14:paraId="62095E91" w14:textId="77777777" w:rsidR="007976D9" w:rsidRDefault="007976D9">
            <w:pPr>
              <w:spacing w:line="276" w:lineRule="auto"/>
              <w:rPr>
                <w:rFonts w:ascii="Arial Narrow" w:hAnsi="Arial Narrow"/>
                <w:color w:val="000000"/>
                <w:sz w:val="12"/>
                <w:szCs w:val="12"/>
              </w:rPr>
            </w:pPr>
            <w:r>
              <w:rPr>
                <w:rFonts w:ascii="Arial Narrow" w:hAnsi="Arial Narrow"/>
                <w:color w:val="000000"/>
                <w:sz w:val="12"/>
                <w:szCs w:val="12"/>
              </w:rPr>
              <w:t>Revisión de procesos contractuales internos y externos identificando los lineamientos comunes y básicos del bien o servicio a adquirir</w:t>
            </w:r>
          </w:p>
        </w:tc>
        <w:tc>
          <w:tcPr>
            <w:tcW w:w="435"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textDirection w:val="btLr"/>
            <w:vAlign w:val="center"/>
            <w:hideMark/>
          </w:tcPr>
          <w:p w14:paraId="1C7DBA5E"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RARO (1)</w:t>
            </w:r>
          </w:p>
        </w:tc>
        <w:tc>
          <w:tcPr>
            <w:tcW w:w="426"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textDirection w:val="btLr"/>
            <w:vAlign w:val="center"/>
            <w:hideMark/>
          </w:tcPr>
          <w:p w14:paraId="1E636BE3"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MAYOR (4)</w:t>
            </w:r>
          </w:p>
        </w:tc>
        <w:tc>
          <w:tcPr>
            <w:tcW w:w="567"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textDirection w:val="btLr"/>
            <w:vAlign w:val="center"/>
            <w:hideMark/>
          </w:tcPr>
          <w:p w14:paraId="672E9EBB"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5</w:t>
            </w:r>
          </w:p>
        </w:tc>
        <w:tc>
          <w:tcPr>
            <w:tcW w:w="425"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textDirection w:val="btLr"/>
            <w:vAlign w:val="center"/>
            <w:hideMark/>
          </w:tcPr>
          <w:p w14:paraId="028C5FC7"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MEDIO</w:t>
            </w:r>
          </w:p>
        </w:tc>
        <w:tc>
          <w:tcPr>
            <w:tcW w:w="567"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vAlign w:val="center"/>
            <w:hideMark/>
          </w:tcPr>
          <w:p w14:paraId="5E4301B9" w14:textId="77777777" w:rsidR="007976D9" w:rsidRDefault="007976D9">
            <w:pPr>
              <w:spacing w:line="276" w:lineRule="auto"/>
              <w:rPr>
                <w:rFonts w:ascii="Arial Narrow" w:hAnsi="Arial Narrow"/>
                <w:color w:val="000000"/>
                <w:sz w:val="12"/>
                <w:szCs w:val="12"/>
              </w:rPr>
            </w:pPr>
            <w:r>
              <w:rPr>
                <w:rFonts w:ascii="Arial Narrow" w:hAnsi="Arial Narrow"/>
                <w:color w:val="000000"/>
                <w:sz w:val="12"/>
                <w:szCs w:val="12"/>
              </w:rPr>
              <w:t>SI</w:t>
            </w:r>
          </w:p>
        </w:tc>
        <w:tc>
          <w:tcPr>
            <w:tcW w:w="425"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hideMark/>
          </w:tcPr>
          <w:p w14:paraId="4BA60B66"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Contratante- Área que requiere la contratación</w:t>
            </w:r>
          </w:p>
        </w:tc>
        <w:tc>
          <w:tcPr>
            <w:tcW w:w="425" w:type="dxa"/>
            <w:vMerge w:val="restart"/>
            <w:tcBorders>
              <w:top w:val="nil"/>
              <w:left w:val="nil"/>
              <w:bottom w:val="single" w:sz="8" w:space="0" w:color="000000"/>
              <w:right w:val="single" w:sz="8" w:space="0" w:color="auto"/>
            </w:tcBorders>
            <w:tcMar>
              <w:top w:w="0" w:type="dxa"/>
              <w:left w:w="70" w:type="dxa"/>
              <w:bottom w:w="0" w:type="dxa"/>
              <w:right w:w="70" w:type="dxa"/>
            </w:tcMar>
            <w:hideMark/>
          </w:tcPr>
          <w:p w14:paraId="3C1015D5" w14:textId="77777777" w:rsidR="007976D9" w:rsidRDefault="007976D9">
            <w:pPr>
              <w:spacing w:line="276" w:lineRule="auto"/>
              <w:jc w:val="center"/>
              <w:rPr>
                <w:rFonts w:ascii="Arial Narrow" w:hAnsi="Arial Narrow"/>
                <w:color w:val="FF0000"/>
                <w:sz w:val="12"/>
                <w:szCs w:val="12"/>
              </w:rPr>
            </w:pPr>
            <w:r>
              <w:rPr>
                <w:rFonts w:ascii="Arial Narrow" w:hAnsi="Arial Narrow"/>
                <w:sz w:val="12"/>
                <w:szCs w:val="12"/>
              </w:rPr>
              <w:t>Etapa Precontracutal - Inicio de la Asesoría del Contrato</w:t>
            </w:r>
          </w:p>
        </w:tc>
        <w:tc>
          <w:tcPr>
            <w:tcW w:w="426"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hideMark/>
          </w:tcPr>
          <w:p w14:paraId="502254AF" w14:textId="77777777" w:rsidR="007976D9" w:rsidRDefault="007976D9">
            <w:pPr>
              <w:spacing w:line="276" w:lineRule="auto"/>
              <w:rPr>
                <w:rFonts w:ascii="Arial Narrow" w:hAnsi="Arial Narrow"/>
                <w:color w:val="000000"/>
                <w:sz w:val="12"/>
                <w:szCs w:val="12"/>
              </w:rPr>
            </w:pPr>
            <w:r>
              <w:rPr>
                <w:rFonts w:ascii="Arial Narrow" w:hAnsi="Arial Narrow"/>
                <w:color w:val="000000"/>
                <w:sz w:val="12"/>
                <w:szCs w:val="12"/>
              </w:rPr>
              <w:t>Elaboración de la versión final de los documentos y estudio previo</w:t>
            </w:r>
          </w:p>
        </w:tc>
        <w:tc>
          <w:tcPr>
            <w:tcW w:w="425"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hideMark/>
          </w:tcPr>
          <w:p w14:paraId="5017A247" w14:textId="77777777" w:rsidR="007976D9" w:rsidRDefault="007976D9">
            <w:pPr>
              <w:spacing w:line="276" w:lineRule="auto"/>
              <w:rPr>
                <w:rFonts w:ascii="Arial Narrow" w:hAnsi="Arial Narrow"/>
                <w:color w:val="000000"/>
                <w:sz w:val="12"/>
                <w:szCs w:val="12"/>
              </w:rPr>
            </w:pPr>
            <w:r>
              <w:rPr>
                <w:rFonts w:ascii="Arial Narrow" w:hAnsi="Arial Narrow"/>
                <w:color w:val="000000"/>
                <w:sz w:val="12"/>
                <w:szCs w:val="12"/>
              </w:rPr>
              <w:t>Revisión de la versión final de los documentos y estudio previo con todos sus soportes</w:t>
            </w:r>
          </w:p>
        </w:tc>
        <w:tc>
          <w:tcPr>
            <w:tcW w:w="425"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hideMark/>
          </w:tcPr>
          <w:p w14:paraId="35B95C6E"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Permanente</w:t>
            </w:r>
          </w:p>
        </w:tc>
        <w:tc>
          <w:tcPr>
            <w:tcW w:w="6" w:type="dxa"/>
            <w:vAlign w:val="center"/>
            <w:hideMark/>
          </w:tcPr>
          <w:p w14:paraId="231BAB40" w14:textId="77777777" w:rsidR="007976D9" w:rsidRDefault="007976D9">
            <w:pPr>
              <w:rPr>
                <w:rFonts w:ascii="Arial Narrow" w:hAnsi="Arial Narrow"/>
                <w:color w:val="000000"/>
                <w:sz w:val="12"/>
                <w:szCs w:val="12"/>
              </w:rPr>
            </w:pPr>
          </w:p>
        </w:tc>
      </w:tr>
      <w:tr w:rsidR="007976D9" w14:paraId="5ABF0D4A" w14:textId="77777777" w:rsidTr="007976D9">
        <w:trPr>
          <w:trHeight w:val="930"/>
          <w:jc w:val="center"/>
        </w:trPr>
        <w:tc>
          <w:tcPr>
            <w:tcW w:w="0" w:type="auto"/>
            <w:vMerge/>
            <w:tcBorders>
              <w:top w:val="nil"/>
              <w:left w:val="single" w:sz="8" w:space="0" w:color="auto"/>
              <w:bottom w:val="single" w:sz="8" w:space="0" w:color="000000"/>
              <w:right w:val="single" w:sz="8" w:space="0" w:color="auto"/>
            </w:tcBorders>
            <w:vAlign w:val="center"/>
            <w:hideMark/>
          </w:tcPr>
          <w:p w14:paraId="54DC8EBE"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2C5CDF93"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01F9C7FF"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667A40F3"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7B1A96C6"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46171B5F"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7F81E5A6"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3553FEDA"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7264BA3F"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1D4A06EA"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3BF7F495"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326ECD19"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5FBF112C"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40029DB3"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3F68B844"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2F71D32F"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3CBF7AAE"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18D23F6D"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54D806BF"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7E87B888" w14:textId="77777777" w:rsidR="007976D9" w:rsidRDefault="007976D9">
            <w:pPr>
              <w:rPr>
                <w:rFonts w:ascii="Arial Narrow" w:eastAsiaTheme="minorHAnsi" w:hAnsi="Arial Narrow"/>
                <w:color w:val="FF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37BF2FDE"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3C9C383B"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50260E71" w14:textId="77777777" w:rsidR="007976D9" w:rsidRDefault="007976D9">
            <w:pPr>
              <w:rPr>
                <w:rFonts w:ascii="Arial Narrow" w:eastAsiaTheme="minorHAnsi" w:hAnsi="Arial Narrow"/>
                <w:color w:val="000000"/>
                <w:sz w:val="12"/>
                <w:szCs w:val="12"/>
                <w:lang w:eastAsia="en-US"/>
              </w:rPr>
            </w:pPr>
          </w:p>
        </w:tc>
        <w:tc>
          <w:tcPr>
            <w:tcW w:w="6" w:type="dxa"/>
            <w:vAlign w:val="center"/>
            <w:hideMark/>
          </w:tcPr>
          <w:p w14:paraId="5F04EB2D" w14:textId="77777777" w:rsidR="007976D9" w:rsidRDefault="007976D9">
            <w:pPr>
              <w:rPr>
                <w:sz w:val="20"/>
                <w:szCs w:val="20"/>
                <w:lang w:eastAsia="es-CO"/>
              </w:rPr>
            </w:pPr>
          </w:p>
        </w:tc>
      </w:tr>
      <w:tr w:rsidR="007976D9" w14:paraId="4A26C30D" w14:textId="77777777" w:rsidTr="007976D9">
        <w:trPr>
          <w:trHeight w:val="1515"/>
          <w:jc w:val="center"/>
        </w:trPr>
        <w:tc>
          <w:tcPr>
            <w:tcW w:w="284" w:type="dxa"/>
            <w:vMerge w:val="restar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extDirection w:val="btLr"/>
            <w:vAlign w:val="center"/>
            <w:hideMark/>
          </w:tcPr>
          <w:p w14:paraId="6E6DB7F5" w14:textId="77777777" w:rsidR="007976D9" w:rsidRDefault="007976D9">
            <w:pPr>
              <w:spacing w:line="276" w:lineRule="auto"/>
              <w:jc w:val="center"/>
              <w:rPr>
                <w:rFonts w:ascii="Arial Narrow" w:eastAsiaTheme="minorHAnsi" w:hAnsi="Arial Narrow"/>
                <w:color w:val="000000"/>
                <w:sz w:val="12"/>
                <w:szCs w:val="12"/>
                <w:lang w:eastAsia="en-US"/>
              </w:rPr>
            </w:pPr>
            <w:r>
              <w:rPr>
                <w:rFonts w:ascii="Arial Narrow" w:hAnsi="Arial Narrow"/>
                <w:color w:val="000000"/>
                <w:sz w:val="12"/>
                <w:szCs w:val="12"/>
              </w:rPr>
              <w:t>2</w:t>
            </w:r>
          </w:p>
        </w:tc>
        <w:tc>
          <w:tcPr>
            <w:tcW w:w="425"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textDirection w:val="btLr"/>
            <w:vAlign w:val="center"/>
            <w:hideMark/>
          </w:tcPr>
          <w:p w14:paraId="02371750"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GENERAL</w:t>
            </w:r>
          </w:p>
        </w:tc>
        <w:tc>
          <w:tcPr>
            <w:tcW w:w="426"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textDirection w:val="btLr"/>
            <w:vAlign w:val="center"/>
            <w:hideMark/>
          </w:tcPr>
          <w:p w14:paraId="1685FB5B"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INTERNO</w:t>
            </w:r>
          </w:p>
        </w:tc>
        <w:tc>
          <w:tcPr>
            <w:tcW w:w="425" w:type="dxa"/>
            <w:vMerge w:val="restart"/>
            <w:tcBorders>
              <w:top w:val="nil"/>
              <w:left w:val="nil"/>
              <w:bottom w:val="single" w:sz="8" w:space="0" w:color="auto"/>
              <w:right w:val="single" w:sz="8" w:space="0" w:color="auto"/>
            </w:tcBorders>
            <w:shd w:val="clear" w:color="auto" w:fill="B7DEE8"/>
            <w:tcMar>
              <w:top w:w="0" w:type="dxa"/>
              <w:left w:w="70" w:type="dxa"/>
              <w:bottom w:w="0" w:type="dxa"/>
              <w:right w:w="70" w:type="dxa"/>
            </w:tcMar>
            <w:textDirection w:val="btLr"/>
            <w:vAlign w:val="center"/>
            <w:hideMark/>
          </w:tcPr>
          <w:p w14:paraId="2D089ABE"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CONTRATACIÓN</w:t>
            </w:r>
          </w:p>
        </w:tc>
        <w:tc>
          <w:tcPr>
            <w:tcW w:w="425"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textDirection w:val="btLr"/>
            <w:vAlign w:val="center"/>
            <w:hideMark/>
          </w:tcPr>
          <w:p w14:paraId="3E253CD8"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Operacional</w:t>
            </w:r>
          </w:p>
        </w:tc>
        <w:tc>
          <w:tcPr>
            <w:tcW w:w="567"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359C11CC" w14:textId="77777777" w:rsidR="007976D9" w:rsidRDefault="007976D9">
            <w:pPr>
              <w:spacing w:line="276" w:lineRule="auto"/>
              <w:rPr>
                <w:rFonts w:ascii="Arial Narrow" w:hAnsi="Arial Narrow"/>
                <w:color w:val="000000"/>
                <w:sz w:val="12"/>
                <w:szCs w:val="12"/>
              </w:rPr>
            </w:pPr>
            <w:r>
              <w:rPr>
                <w:rFonts w:ascii="Arial Narrow" w:hAnsi="Arial Narrow"/>
                <w:color w:val="000000"/>
                <w:sz w:val="12"/>
                <w:szCs w:val="12"/>
              </w:rPr>
              <w:t>Incumplimiento de requisitos legales en la celebración de contratos</w:t>
            </w:r>
          </w:p>
        </w:tc>
        <w:tc>
          <w:tcPr>
            <w:tcW w:w="567"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3F638518" w14:textId="77777777" w:rsidR="007976D9" w:rsidRDefault="007976D9">
            <w:pPr>
              <w:spacing w:line="276" w:lineRule="auto"/>
              <w:rPr>
                <w:rFonts w:ascii="Arial Narrow" w:hAnsi="Arial Narrow"/>
                <w:color w:val="000000"/>
                <w:sz w:val="12"/>
                <w:szCs w:val="12"/>
              </w:rPr>
            </w:pPr>
            <w:r>
              <w:rPr>
                <w:rFonts w:ascii="Arial Narrow" w:hAnsi="Arial Narrow"/>
                <w:color w:val="000000"/>
                <w:sz w:val="12"/>
                <w:szCs w:val="12"/>
              </w:rPr>
              <w:t xml:space="preserve">Investigaciones disciplinarias a los servidores públicos </w:t>
            </w:r>
          </w:p>
        </w:tc>
        <w:tc>
          <w:tcPr>
            <w:tcW w:w="567"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textDirection w:val="btLr"/>
            <w:vAlign w:val="center"/>
            <w:hideMark/>
          </w:tcPr>
          <w:p w14:paraId="67F5B638"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POSIBLE (3)</w:t>
            </w:r>
          </w:p>
        </w:tc>
        <w:tc>
          <w:tcPr>
            <w:tcW w:w="567"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textDirection w:val="btLr"/>
            <w:vAlign w:val="center"/>
            <w:hideMark/>
          </w:tcPr>
          <w:p w14:paraId="585C6DA4"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MAYOR (4)</w:t>
            </w:r>
          </w:p>
        </w:tc>
        <w:tc>
          <w:tcPr>
            <w:tcW w:w="567"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textDirection w:val="btLr"/>
            <w:vAlign w:val="center"/>
            <w:hideMark/>
          </w:tcPr>
          <w:p w14:paraId="6CE70A9C"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7</w:t>
            </w:r>
          </w:p>
        </w:tc>
        <w:tc>
          <w:tcPr>
            <w:tcW w:w="567"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textDirection w:val="btLr"/>
            <w:vAlign w:val="center"/>
            <w:hideMark/>
          </w:tcPr>
          <w:p w14:paraId="768F014C"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ALTO</w:t>
            </w:r>
          </w:p>
        </w:tc>
        <w:tc>
          <w:tcPr>
            <w:tcW w:w="567"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textDirection w:val="btLr"/>
            <w:vAlign w:val="center"/>
            <w:hideMark/>
          </w:tcPr>
          <w:p w14:paraId="6731BFE9"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CONTRATANTE-CONTRATISTA</w:t>
            </w:r>
          </w:p>
        </w:tc>
        <w:tc>
          <w:tcPr>
            <w:tcW w:w="69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A9C3EDC" w14:textId="77777777" w:rsidR="007976D9" w:rsidRDefault="007976D9">
            <w:pPr>
              <w:spacing w:line="276" w:lineRule="auto"/>
              <w:rPr>
                <w:rFonts w:ascii="Arial Narrow" w:hAnsi="Arial Narrow"/>
                <w:color w:val="000000"/>
                <w:sz w:val="12"/>
                <w:szCs w:val="12"/>
              </w:rPr>
            </w:pPr>
            <w:r>
              <w:rPr>
                <w:rFonts w:ascii="Arial Narrow" w:hAnsi="Arial Narrow"/>
                <w:color w:val="000000"/>
                <w:sz w:val="12"/>
                <w:szCs w:val="12"/>
              </w:rPr>
              <w:t>Revisión por parte del asesor y de la Coordinación de Contratación del cumplimiento de requisitos legales</w:t>
            </w:r>
          </w:p>
        </w:tc>
        <w:tc>
          <w:tcPr>
            <w:tcW w:w="435" w:type="dxa"/>
            <w:vMerge w:val="restart"/>
            <w:tcBorders>
              <w:top w:val="nil"/>
              <w:left w:val="nil"/>
              <w:bottom w:val="single" w:sz="8" w:space="0" w:color="auto"/>
              <w:right w:val="single" w:sz="8" w:space="0" w:color="auto"/>
            </w:tcBorders>
            <w:tcMar>
              <w:top w:w="0" w:type="dxa"/>
              <w:left w:w="70" w:type="dxa"/>
              <w:bottom w:w="0" w:type="dxa"/>
              <w:right w:w="70" w:type="dxa"/>
            </w:tcMar>
            <w:textDirection w:val="btLr"/>
            <w:vAlign w:val="center"/>
            <w:hideMark/>
          </w:tcPr>
          <w:p w14:paraId="5724695E"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RARO (1)</w:t>
            </w:r>
          </w:p>
        </w:tc>
        <w:tc>
          <w:tcPr>
            <w:tcW w:w="426"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textDirection w:val="btLr"/>
            <w:vAlign w:val="center"/>
            <w:hideMark/>
          </w:tcPr>
          <w:p w14:paraId="2AEB2746"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INSIGNIFICANTE (1)</w:t>
            </w:r>
          </w:p>
        </w:tc>
        <w:tc>
          <w:tcPr>
            <w:tcW w:w="567"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textDirection w:val="btLr"/>
            <w:vAlign w:val="center"/>
            <w:hideMark/>
          </w:tcPr>
          <w:p w14:paraId="1A4E6007"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2</w:t>
            </w:r>
          </w:p>
        </w:tc>
        <w:tc>
          <w:tcPr>
            <w:tcW w:w="425"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textDirection w:val="btLr"/>
            <w:vAlign w:val="center"/>
            <w:hideMark/>
          </w:tcPr>
          <w:p w14:paraId="4BC6BDD7"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BAJO</w:t>
            </w:r>
          </w:p>
        </w:tc>
        <w:tc>
          <w:tcPr>
            <w:tcW w:w="567"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226DBE05" w14:textId="77777777" w:rsidR="007976D9" w:rsidRDefault="007976D9">
            <w:pPr>
              <w:spacing w:line="276" w:lineRule="auto"/>
              <w:rPr>
                <w:rFonts w:ascii="Arial Narrow" w:hAnsi="Arial Narrow"/>
                <w:color w:val="000000"/>
                <w:sz w:val="12"/>
                <w:szCs w:val="12"/>
              </w:rPr>
            </w:pPr>
            <w:r>
              <w:rPr>
                <w:rFonts w:ascii="Arial Narrow" w:hAnsi="Arial Narrow"/>
                <w:color w:val="000000"/>
                <w:sz w:val="12"/>
                <w:szCs w:val="12"/>
              </w:rPr>
              <w:t>SI</w:t>
            </w:r>
          </w:p>
        </w:tc>
        <w:tc>
          <w:tcPr>
            <w:tcW w:w="425"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671F8248" w14:textId="77777777" w:rsidR="007976D9" w:rsidRDefault="007976D9">
            <w:pPr>
              <w:spacing w:line="276" w:lineRule="auto"/>
              <w:rPr>
                <w:rFonts w:ascii="Arial Narrow" w:hAnsi="Arial Narrow"/>
                <w:color w:val="000000"/>
                <w:sz w:val="12"/>
                <w:szCs w:val="12"/>
              </w:rPr>
            </w:pPr>
            <w:r>
              <w:rPr>
                <w:rFonts w:ascii="Arial Narrow" w:hAnsi="Arial Narrow"/>
                <w:color w:val="000000"/>
                <w:sz w:val="12"/>
                <w:szCs w:val="12"/>
              </w:rPr>
              <w:t>Contratante</w:t>
            </w:r>
          </w:p>
        </w:tc>
        <w:tc>
          <w:tcPr>
            <w:tcW w:w="425"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3ED5F466" w14:textId="77777777" w:rsidR="007976D9" w:rsidRDefault="007976D9">
            <w:pPr>
              <w:spacing w:line="276" w:lineRule="auto"/>
              <w:rPr>
                <w:rFonts w:ascii="Arial Narrow" w:hAnsi="Arial Narrow"/>
                <w:color w:val="000000"/>
                <w:sz w:val="12"/>
                <w:szCs w:val="12"/>
              </w:rPr>
            </w:pPr>
            <w:r>
              <w:rPr>
                <w:rFonts w:ascii="Arial Narrow" w:hAnsi="Arial Narrow"/>
                <w:color w:val="000000"/>
                <w:sz w:val="12"/>
                <w:szCs w:val="12"/>
              </w:rPr>
              <w:t>Inicio de la Asesoría del Contrato</w:t>
            </w:r>
          </w:p>
        </w:tc>
        <w:tc>
          <w:tcPr>
            <w:tcW w:w="426"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310DCAA4" w14:textId="77777777" w:rsidR="007976D9" w:rsidRDefault="007976D9">
            <w:pPr>
              <w:spacing w:line="276" w:lineRule="auto"/>
              <w:rPr>
                <w:rFonts w:ascii="Arial Narrow" w:hAnsi="Arial Narrow"/>
                <w:color w:val="000000"/>
                <w:sz w:val="12"/>
                <w:szCs w:val="12"/>
              </w:rPr>
            </w:pPr>
            <w:r>
              <w:rPr>
                <w:rFonts w:ascii="Arial Narrow" w:hAnsi="Arial Narrow"/>
                <w:color w:val="000000"/>
                <w:sz w:val="12"/>
                <w:szCs w:val="12"/>
              </w:rPr>
              <w:t>A la firma del contrato</w:t>
            </w:r>
          </w:p>
        </w:tc>
        <w:tc>
          <w:tcPr>
            <w:tcW w:w="425"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7923CA65" w14:textId="77777777" w:rsidR="007976D9" w:rsidRDefault="007976D9">
            <w:pPr>
              <w:spacing w:line="276" w:lineRule="auto"/>
              <w:rPr>
                <w:rFonts w:ascii="Arial Narrow" w:hAnsi="Arial Narrow"/>
                <w:color w:val="000000"/>
                <w:sz w:val="12"/>
                <w:szCs w:val="12"/>
              </w:rPr>
            </w:pPr>
            <w:r>
              <w:rPr>
                <w:rFonts w:ascii="Arial Narrow" w:hAnsi="Arial Narrow"/>
                <w:color w:val="000000"/>
                <w:sz w:val="12"/>
                <w:szCs w:val="12"/>
              </w:rPr>
              <w:t>Revisión y aprobación de documentación</w:t>
            </w:r>
          </w:p>
        </w:tc>
        <w:tc>
          <w:tcPr>
            <w:tcW w:w="425"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6D187635" w14:textId="77777777" w:rsidR="007976D9" w:rsidRDefault="007976D9">
            <w:pPr>
              <w:spacing w:line="276" w:lineRule="auto"/>
              <w:rPr>
                <w:rFonts w:ascii="Arial Narrow" w:hAnsi="Arial Narrow"/>
                <w:color w:val="000000"/>
                <w:sz w:val="12"/>
                <w:szCs w:val="12"/>
              </w:rPr>
            </w:pPr>
            <w:r>
              <w:rPr>
                <w:rFonts w:ascii="Arial Narrow" w:hAnsi="Arial Narrow"/>
                <w:color w:val="000000"/>
                <w:sz w:val="12"/>
                <w:szCs w:val="12"/>
              </w:rPr>
              <w:t>Permanente</w:t>
            </w:r>
          </w:p>
        </w:tc>
        <w:tc>
          <w:tcPr>
            <w:tcW w:w="6" w:type="dxa"/>
            <w:vAlign w:val="center"/>
            <w:hideMark/>
          </w:tcPr>
          <w:p w14:paraId="5E7BB049" w14:textId="77777777" w:rsidR="007976D9" w:rsidRDefault="007976D9">
            <w:pPr>
              <w:rPr>
                <w:rFonts w:ascii="Arial Narrow" w:hAnsi="Arial Narrow"/>
                <w:color w:val="000000"/>
                <w:sz w:val="12"/>
                <w:szCs w:val="12"/>
              </w:rPr>
            </w:pPr>
          </w:p>
        </w:tc>
      </w:tr>
      <w:tr w:rsidR="007976D9" w14:paraId="57FC7066" w14:textId="77777777" w:rsidTr="007976D9">
        <w:trPr>
          <w:trHeight w:val="1395"/>
          <w:jc w:val="center"/>
        </w:trPr>
        <w:tc>
          <w:tcPr>
            <w:tcW w:w="0" w:type="auto"/>
            <w:vMerge/>
            <w:tcBorders>
              <w:top w:val="nil"/>
              <w:left w:val="single" w:sz="8" w:space="0" w:color="auto"/>
              <w:bottom w:val="single" w:sz="8" w:space="0" w:color="auto"/>
              <w:right w:val="single" w:sz="8" w:space="0" w:color="auto"/>
            </w:tcBorders>
            <w:vAlign w:val="center"/>
            <w:hideMark/>
          </w:tcPr>
          <w:p w14:paraId="4C159E17"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745EC66C"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72EF16EA"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594F0E9C"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48F05D66"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483BED04" w14:textId="77777777" w:rsidR="007976D9" w:rsidRDefault="007976D9">
            <w:pPr>
              <w:rPr>
                <w:rFonts w:ascii="Arial Narrow" w:eastAsiaTheme="minorHAnsi" w:hAnsi="Arial Narrow"/>
                <w:color w:val="000000"/>
                <w:sz w:val="12"/>
                <w:szCs w:val="12"/>
                <w:lang w:eastAsia="en-US"/>
              </w:rPr>
            </w:pPr>
          </w:p>
        </w:tc>
        <w:tc>
          <w:tcPr>
            <w:tcW w:w="567"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3E009FEC" w14:textId="77777777" w:rsidR="007976D9" w:rsidRDefault="007976D9">
            <w:pPr>
              <w:spacing w:line="276" w:lineRule="auto"/>
              <w:jc w:val="center"/>
              <w:rPr>
                <w:rFonts w:ascii="Arial Narrow" w:eastAsiaTheme="minorHAnsi" w:hAnsi="Arial Narrow"/>
                <w:color w:val="000000"/>
                <w:sz w:val="12"/>
                <w:szCs w:val="12"/>
                <w:lang w:eastAsia="en-US"/>
              </w:rPr>
            </w:pPr>
            <w:r>
              <w:rPr>
                <w:rFonts w:ascii="Arial Narrow" w:hAnsi="Arial Narrow"/>
                <w:color w:val="000000"/>
                <w:sz w:val="12"/>
                <w:szCs w:val="12"/>
              </w:rPr>
              <w:t>Inhabilidades para contratar a los oferentes</w:t>
            </w:r>
          </w:p>
        </w:tc>
        <w:tc>
          <w:tcPr>
            <w:tcW w:w="0" w:type="auto"/>
            <w:vMerge/>
            <w:tcBorders>
              <w:top w:val="nil"/>
              <w:left w:val="nil"/>
              <w:bottom w:val="single" w:sz="8" w:space="0" w:color="auto"/>
              <w:right w:val="single" w:sz="8" w:space="0" w:color="auto"/>
            </w:tcBorders>
            <w:vAlign w:val="center"/>
            <w:hideMark/>
          </w:tcPr>
          <w:p w14:paraId="39040909"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6ADB721D"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7FB5A630"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76B56FC1"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298D23BE" w14:textId="77777777" w:rsidR="007976D9" w:rsidRDefault="007976D9">
            <w:pPr>
              <w:rPr>
                <w:rFonts w:ascii="Arial Narrow" w:eastAsiaTheme="minorHAnsi" w:hAnsi="Arial Narrow"/>
                <w:color w:val="000000"/>
                <w:sz w:val="12"/>
                <w:szCs w:val="12"/>
                <w:lang w:eastAsia="en-US"/>
              </w:rPr>
            </w:pPr>
          </w:p>
        </w:tc>
        <w:tc>
          <w:tcPr>
            <w:tcW w:w="69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6A107C4" w14:textId="77777777" w:rsidR="007976D9" w:rsidRDefault="007976D9">
            <w:pPr>
              <w:spacing w:line="276" w:lineRule="auto"/>
              <w:rPr>
                <w:rFonts w:ascii="Arial Narrow" w:hAnsi="Arial Narrow"/>
                <w:color w:val="000000"/>
                <w:sz w:val="12"/>
                <w:szCs w:val="12"/>
              </w:rPr>
            </w:pPr>
            <w:r>
              <w:rPr>
                <w:rFonts w:ascii="Arial Narrow" w:hAnsi="Arial Narrow"/>
                <w:color w:val="000000"/>
                <w:sz w:val="12"/>
                <w:szCs w:val="12"/>
              </w:rPr>
              <w:t>Entrega de la totalidad de los documentos del listado de requisitos para el trámite de contratos de prestación de servicios profesionales y de apoyo a la gestión- etapa precontractual</w:t>
            </w:r>
          </w:p>
        </w:tc>
        <w:tc>
          <w:tcPr>
            <w:tcW w:w="0" w:type="auto"/>
            <w:vMerge/>
            <w:tcBorders>
              <w:top w:val="nil"/>
              <w:left w:val="nil"/>
              <w:bottom w:val="single" w:sz="8" w:space="0" w:color="auto"/>
              <w:right w:val="single" w:sz="8" w:space="0" w:color="auto"/>
            </w:tcBorders>
            <w:vAlign w:val="center"/>
            <w:hideMark/>
          </w:tcPr>
          <w:p w14:paraId="0AB3B895"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2BBCDF75"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07D54F3E"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1D4DB8CB"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49B71139"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0F1C8A82"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54FA45B0"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20504E13"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43D00046"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1DA76150" w14:textId="77777777" w:rsidR="007976D9" w:rsidRDefault="007976D9">
            <w:pPr>
              <w:rPr>
                <w:rFonts w:ascii="Arial Narrow" w:eastAsiaTheme="minorHAnsi" w:hAnsi="Arial Narrow"/>
                <w:color w:val="000000"/>
                <w:sz w:val="12"/>
                <w:szCs w:val="12"/>
                <w:lang w:eastAsia="en-US"/>
              </w:rPr>
            </w:pPr>
          </w:p>
        </w:tc>
        <w:tc>
          <w:tcPr>
            <w:tcW w:w="6" w:type="dxa"/>
            <w:vAlign w:val="center"/>
            <w:hideMark/>
          </w:tcPr>
          <w:p w14:paraId="394CF269" w14:textId="77777777" w:rsidR="007976D9" w:rsidRDefault="007976D9">
            <w:pPr>
              <w:rPr>
                <w:rFonts w:ascii="Arial Narrow" w:hAnsi="Arial Narrow"/>
                <w:color w:val="000000"/>
                <w:sz w:val="12"/>
                <w:szCs w:val="12"/>
              </w:rPr>
            </w:pPr>
          </w:p>
        </w:tc>
      </w:tr>
      <w:tr w:rsidR="007976D9" w14:paraId="2EC9FDE7" w14:textId="77777777" w:rsidTr="007976D9">
        <w:trPr>
          <w:trHeight w:val="2655"/>
          <w:jc w:val="center"/>
        </w:trPr>
        <w:tc>
          <w:tcPr>
            <w:tcW w:w="0" w:type="auto"/>
            <w:vMerge/>
            <w:tcBorders>
              <w:top w:val="nil"/>
              <w:left w:val="single" w:sz="8" w:space="0" w:color="auto"/>
              <w:bottom w:val="single" w:sz="8" w:space="0" w:color="auto"/>
              <w:right w:val="single" w:sz="8" w:space="0" w:color="auto"/>
            </w:tcBorders>
            <w:vAlign w:val="center"/>
            <w:hideMark/>
          </w:tcPr>
          <w:p w14:paraId="0A70D31F"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25600C7A"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70CB7158"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47C832AE"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664D24D6"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388B0799"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48AF5AF6"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0A417C2B"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0D452736"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30FDEED3"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18BFF4F0"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17245E53" w14:textId="77777777" w:rsidR="007976D9" w:rsidRDefault="007976D9">
            <w:pPr>
              <w:rPr>
                <w:rFonts w:ascii="Arial Narrow" w:eastAsiaTheme="minorHAnsi" w:hAnsi="Arial Narrow"/>
                <w:color w:val="000000"/>
                <w:sz w:val="12"/>
                <w:szCs w:val="12"/>
                <w:lang w:eastAsia="en-US"/>
              </w:rPr>
            </w:pPr>
          </w:p>
        </w:tc>
        <w:tc>
          <w:tcPr>
            <w:tcW w:w="69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9436666" w14:textId="77777777" w:rsidR="007976D9" w:rsidRDefault="007976D9">
            <w:pPr>
              <w:spacing w:line="276" w:lineRule="auto"/>
              <w:rPr>
                <w:rFonts w:ascii="Arial Narrow" w:eastAsiaTheme="minorHAnsi" w:hAnsi="Arial Narrow"/>
                <w:color w:val="000000"/>
                <w:sz w:val="12"/>
                <w:szCs w:val="12"/>
                <w:lang w:eastAsia="en-US"/>
              </w:rPr>
            </w:pPr>
            <w:r>
              <w:rPr>
                <w:rFonts w:ascii="Arial Narrow" w:hAnsi="Arial Narrow"/>
                <w:color w:val="000000"/>
                <w:sz w:val="12"/>
                <w:szCs w:val="12"/>
              </w:rPr>
              <w:t>Verificación de la existencia del documento en el que consta el registro presupuestal expedido por parte de la Subdirección Financiera al responsable de la legalización del contrato</w:t>
            </w:r>
          </w:p>
        </w:tc>
        <w:tc>
          <w:tcPr>
            <w:tcW w:w="0" w:type="auto"/>
            <w:vMerge/>
            <w:tcBorders>
              <w:top w:val="nil"/>
              <w:left w:val="nil"/>
              <w:bottom w:val="single" w:sz="8" w:space="0" w:color="auto"/>
              <w:right w:val="single" w:sz="8" w:space="0" w:color="auto"/>
            </w:tcBorders>
            <w:vAlign w:val="center"/>
            <w:hideMark/>
          </w:tcPr>
          <w:p w14:paraId="59BC457F"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26C30F4D"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242EC19C"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30C63FD6"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408BB721"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4AFD4448"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71314915"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0ACD9D0C"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0D0E96ED"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03C0B31B" w14:textId="77777777" w:rsidR="007976D9" w:rsidRDefault="007976D9">
            <w:pPr>
              <w:rPr>
                <w:rFonts w:ascii="Arial Narrow" w:eastAsiaTheme="minorHAnsi" w:hAnsi="Arial Narrow"/>
                <w:color w:val="000000"/>
                <w:sz w:val="12"/>
                <w:szCs w:val="12"/>
                <w:lang w:eastAsia="en-US"/>
              </w:rPr>
            </w:pPr>
          </w:p>
        </w:tc>
        <w:tc>
          <w:tcPr>
            <w:tcW w:w="6" w:type="dxa"/>
            <w:vAlign w:val="center"/>
            <w:hideMark/>
          </w:tcPr>
          <w:p w14:paraId="12A3BE58" w14:textId="77777777" w:rsidR="007976D9" w:rsidRDefault="007976D9">
            <w:pPr>
              <w:rPr>
                <w:rFonts w:ascii="Arial Narrow" w:hAnsi="Arial Narrow"/>
                <w:color w:val="000000"/>
                <w:sz w:val="12"/>
                <w:szCs w:val="12"/>
              </w:rPr>
            </w:pPr>
          </w:p>
        </w:tc>
      </w:tr>
      <w:tr w:rsidR="007976D9" w14:paraId="0B1D4588" w14:textId="77777777" w:rsidTr="007976D9">
        <w:trPr>
          <w:trHeight w:val="1095"/>
          <w:jc w:val="center"/>
        </w:trPr>
        <w:tc>
          <w:tcPr>
            <w:tcW w:w="284" w:type="dxa"/>
            <w:vMerge w:val="restart"/>
            <w:tcBorders>
              <w:top w:val="nil"/>
              <w:left w:val="single" w:sz="8" w:space="0" w:color="auto"/>
              <w:bottom w:val="single" w:sz="8" w:space="0" w:color="000000"/>
              <w:right w:val="single" w:sz="8" w:space="0" w:color="auto"/>
            </w:tcBorders>
            <w:shd w:val="clear" w:color="auto" w:fill="FFFFFF"/>
            <w:tcMar>
              <w:top w:w="0" w:type="dxa"/>
              <w:left w:w="70" w:type="dxa"/>
              <w:bottom w:w="0" w:type="dxa"/>
              <w:right w:w="70" w:type="dxa"/>
            </w:tcMar>
            <w:textDirection w:val="btLr"/>
            <w:vAlign w:val="center"/>
            <w:hideMark/>
          </w:tcPr>
          <w:p w14:paraId="161E48C8" w14:textId="77777777" w:rsidR="007976D9" w:rsidRDefault="007976D9">
            <w:pPr>
              <w:spacing w:line="276" w:lineRule="auto"/>
              <w:jc w:val="center"/>
              <w:rPr>
                <w:rFonts w:ascii="Arial Narrow" w:eastAsiaTheme="minorHAnsi" w:hAnsi="Arial Narrow"/>
                <w:color w:val="000000"/>
                <w:sz w:val="12"/>
                <w:szCs w:val="12"/>
                <w:lang w:eastAsia="en-US"/>
              </w:rPr>
            </w:pPr>
            <w:r>
              <w:rPr>
                <w:rFonts w:ascii="Arial Narrow" w:hAnsi="Arial Narrow"/>
                <w:color w:val="000000"/>
                <w:sz w:val="12"/>
                <w:szCs w:val="12"/>
              </w:rPr>
              <w:t>3</w:t>
            </w:r>
          </w:p>
        </w:tc>
        <w:tc>
          <w:tcPr>
            <w:tcW w:w="425"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textDirection w:val="btLr"/>
            <w:vAlign w:val="center"/>
            <w:hideMark/>
          </w:tcPr>
          <w:p w14:paraId="22DAED89"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GENERAL</w:t>
            </w:r>
          </w:p>
        </w:tc>
        <w:tc>
          <w:tcPr>
            <w:tcW w:w="426"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textDirection w:val="btLr"/>
            <w:vAlign w:val="center"/>
            <w:hideMark/>
          </w:tcPr>
          <w:p w14:paraId="43D7622F"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EXTERNO</w:t>
            </w:r>
          </w:p>
        </w:tc>
        <w:tc>
          <w:tcPr>
            <w:tcW w:w="425" w:type="dxa"/>
            <w:vMerge w:val="restart"/>
            <w:tcBorders>
              <w:top w:val="nil"/>
              <w:left w:val="nil"/>
              <w:bottom w:val="single" w:sz="8" w:space="0" w:color="000000"/>
              <w:right w:val="single" w:sz="8" w:space="0" w:color="auto"/>
            </w:tcBorders>
            <w:shd w:val="clear" w:color="auto" w:fill="B7DEE8"/>
            <w:tcMar>
              <w:top w:w="0" w:type="dxa"/>
              <w:left w:w="70" w:type="dxa"/>
              <w:bottom w:w="0" w:type="dxa"/>
              <w:right w:w="70" w:type="dxa"/>
            </w:tcMar>
            <w:textDirection w:val="btLr"/>
            <w:vAlign w:val="center"/>
            <w:hideMark/>
          </w:tcPr>
          <w:p w14:paraId="38DE6E81"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 xml:space="preserve">CONTRATCIÓN </w:t>
            </w:r>
          </w:p>
        </w:tc>
        <w:tc>
          <w:tcPr>
            <w:tcW w:w="425"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textDirection w:val="btLr"/>
            <w:vAlign w:val="center"/>
            <w:hideMark/>
          </w:tcPr>
          <w:p w14:paraId="48422500"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FINANCIERO</w:t>
            </w:r>
          </w:p>
        </w:tc>
        <w:tc>
          <w:tcPr>
            <w:tcW w:w="567"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vAlign w:val="center"/>
            <w:hideMark/>
          </w:tcPr>
          <w:p w14:paraId="2C925E8C" w14:textId="77777777" w:rsidR="007976D9" w:rsidRDefault="007976D9">
            <w:pPr>
              <w:spacing w:line="276" w:lineRule="auto"/>
              <w:rPr>
                <w:rFonts w:ascii="Arial Narrow" w:hAnsi="Arial Narrow"/>
                <w:color w:val="000000"/>
                <w:sz w:val="12"/>
                <w:szCs w:val="12"/>
              </w:rPr>
            </w:pPr>
            <w:r>
              <w:rPr>
                <w:rFonts w:ascii="Arial Narrow" w:hAnsi="Arial Narrow"/>
                <w:color w:val="000000"/>
                <w:sz w:val="12"/>
                <w:szCs w:val="12"/>
              </w:rPr>
              <w:t>Presentación tardía de las garantías que debe constituir el contratista a favor de la entidad</w:t>
            </w:r>
          </w:p>
        </w:tc>
        <w:tc>
          <w:tcPr>
            <w:tcW w:w="567"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0641E9C5" w14:textId="77777777" w:rsidR="007976D9" w:rsidRDefault="007976D9">
            <w:pPr>
              <w:spacing w:line="276" w:lineRule="auto"/>
              <w:rPr>
                <w:rFonts w:ascii="Arial Narrow" w:hAnsi="Arial Narrow"/>
                <w:color w:val="000000"/>
                <w:sz w:val="12"/>
                <w:szCs w:val="12"/>
              </w:rPr>
            </w:pPr>
            <w:r>
              <w:rPr>
                <w:rFonts w:ascii="Arial Narrow" w:hAnsi="Arial Narrow"/>
                <w:color w:val="000000"/>
                <w:sz w:val="12"/>
                <w:szCs w:val="12"/>
              </w:rPr>
              <w:t>Demoras en el inicio de la ejecución contractual</w:t>
            </w:r>
          </w:p>
        </w:tc>
        <w:tc>
          <w:tcPr>
            <w:tcW w:w="567"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textDirection w:val="btLr"/>
            <w:vAlign w:val="center"/>
            <w:hideMark/>
          </w:tcPr>
          <w:p w14:paraId="29B1D3EE"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POSIBLE (3)</w:t>
            </w:r>
          </w:p>
        </w:tc>
        <w:tc>
          <w:tcPr>
            <w:tcW w:w="567"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textDirection w:val="btLr"/>
            <w:vAlign w:val="center"/>
            <w:hideMark/>
          </w:tcPr>
          <w:p w14:paraId="261C0F21"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MAYOR (4)</w:t>
            </w:r>
          </w:p>
        </w:tc>
        <w:tc>
          <w:tcPr>
            <w:tcW w:w="567"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textDirection w:val="btLr"/>
            <w:vAlign w:val="center"/>
            <w:hideMark/>
          </w:tcPr>
          <w:p w14:paraId="1D7D2B46"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7</w:t>
            </w:r>
          </w:p>
        </w:tc>
        <w:tc>
          <w:tcPr>
            <w:tcW w:w="567"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textDirection w:val="btLr"/>
            <w:vAlign w:val="center"/>
            <w:hideMark/>
          </w:tcPr>
          <w:p w14:paraId="65F1DE71"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ALTO</w:t>
            </w:r>
          </w:p>
        </w:tc>
        <w:tc>
          <w:tcPr>
            <w:tcW w:w="567"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textDirection w:val="btLr"/>
            <w:vAlign w:val="center"/>
            <w:hideMark/>
          </w:tcPr>
          <w:p w14:paraId="0AEF6FDE"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CONTRATISTA</w:t>
            </w:r>
          </w:p>
        </w:tc>
        <w:tc>
          <w:tcPr>
            <w:tcW w:w="699" w:type="dxa"/>
            <w:vMerge w:val="restart"/>
            <w:tcBorders>
              <w:top w:val="nil"/>
              <w:left w:val="nil"/>
              <w:bottom w:val="single" w:sz="8" w:space="0" w:color="000000"/>
              <w:right w:val="single" w:sz="8" w:space="0" w:color="auto"/>
            </w:tcBorders>
            <w:tcMar>
              <w:top w:w="0" w:type="dxa"/>
              <w:left w:w="70" w:type="dxa"/>
              <w:bottom w:w="0" w:type="dxa"/>
              <w:right w:w="70" w:type="dxa"/>
            </w:tcMar>
            <w:vAlign w:val="center"/>
            <w:hideMark/>
          </w:tcPr>
          <w:p w14:paraId="1EA350D2" w14:textId="77777777" w:rsidR="007976D9" w:rsidRDefault="007976D9">
            <w:pPr>
              <w:spacing w:line="276" w:lineRule="auto"/>
              <w:rPr>
                <w:rFonts w:ascii="Arial Narrow" w:hAnsi="Arial Narrow"/>
                <w:color w:val="000000"/>
                <w:sz w:val="12"/>
                <w:szCs w:val="12"/>
              </w:rPr>
            </w:pPr>
            <w:r>
              <w:rPr>
                <w:rFonts w:ascii="Arial Narrow" w:hAnsi="Arial Narrow"/>
                <w:color w:val="000000"/>
                <w:sz w:val="12"/>
                <w:szCs w:val="12"/>
              </w:rPr>
              <w:t xml:space="preserve">Seguimiento por parte del abogado del Grupo </w:t>
            </w:r>
            <w:proofErr w:type="gramStart"/>
            <w:r>
              <w:rPr>
                <w:rFonts w:ascii="Arial Narrow" w:hAnsi="Arial Narrow"/>
                <w:color w:val="000000"/>
                <w:sz w:val="12"/>
                <w:szCs w:val="12"/>
              </w:rPr>
              <w:t>de  Contratación</w:t>
            </w:r>
            <w:proofErr w:type="gramEnd"/>
            <w:r>
              <w:rPr>
                <w:rFonts w:ascii="Arial Narrow" w:hAnsi="Arial Narrow"/>
                <w:color w:val="000000"/>
                <w:sz w:val="12"/>
                <w:szCs w:val="12"/>
              </w:rPr>
              <w:t xml:space="preserve"> </w:t>
            </w:r>
          </w:p>
        </w:tc>
        <w:tc>
          <w:tcPr>
            <w:tcW w:w="435"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textDirection w:val="btLr"/>
            <w:vAlign w:val="center"/>
            <w:hideMark/>
          </w:tcPr>
          <w:p w14:paraId="7A605277"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RARO (1)</w:t>
            </w:r>
          </w:p>
        </w:tc>
        <w:tc>
          <w:tcPr>
            <w:tcW w:w="426"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textDirection w:val="btLr"/>
            <w:vAlign w:val="center"/>
            <w:hideMark/>
          </w:tcPr>
          <w:p w14:paraId="5C4898B0"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MAYOR I (4)</w:t>
            </w:r>
          </w:p>
        </w:tc>
        <w:tc>
          <w:tcPr>
            <w:tcW w:w="567"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textDirection w:val="btLr"/>
            <w:vAlign w:val="center"/>
            <w:hideMark/>
          </w:tcPr>
          <w:p w14:paraId="681682B5" w14:textId="77777777" w:rsidR="007976D9" w:rsidRDefault="00F34052">
            <w:pPr>
              <w:spacing w:line="276" w:lineRule="auto"/>
              <w:jc w:val="center"/>
              <w:rPr>
                <w:rFonts w:ascii="Arial Narrow" w:hAnsi="Arial Narrow"/>
                <w:color w:val="000000"/>
                <w:sz w:val="12"/>
                <w:szCs w:val="12"/>
              </w:rPr>
            </w:pPr>
            <w:r>
              <w:rPr>
                <w:rFonts w:ascii="Arial Narrow" w:hAnsi="Arial Narrow"/>
                <w:color w:val="000000"/>
                <w:sz w:val="12"/>
                <w:szCs w:val="12"/>
              </w:rPr>
              <w:t>5</w:t>
            </w:r>
          </w:p>
        </w:tc>
        <w:tc>
          <w:tcPr>
            <w:tcW w:w="425"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textDirection w:val="btLr"/>
            <w:vAlign w:val="center"/>
            <w:hideMark/>
          </w:tcPr>
          <w:p w14:paraId="42A153BD" w14:textId="77777777" w:rsidR="007976D9" w:rsidRDefault="00F34052">
            <w:pPr>
              <w:spacing w:line="276" w:lineRule="auto"/>
              <w:jc w:val="center"/>
              <w:rPr>
                <w:rFonts w:ascii="Arial Narrow" w:hAnsi="Arial Narrow"/>
                <w:color w:val="000000"/>
                <w:sz w:val="12"/>
                <w:szCs w:val="12"/>
              </w:rPr>
            </w:pPr>
            <w:r>
              <w:rPr>
                <w:rFonts w:ascii="Arial Narrow" w:hAnsi="Arial Narrow"/>
                <w:color w:val="000000"/>
                <w:sz w:val="12"/>
                <w:szCs w:val="12"/>
              </w:rPr>
              <w:t>MEDIO</w:t>
            </w:r>
          </w:p>
        </w:tc>
        <w:tc>
          <w:tcPr>
            <w:tcW w:w="567"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vAlign w:val="center"/>
            <w:hideMark/>
          </w:tcPr>
          <w:p w14:paraId="42164869" w14:textId="77777777" w:rsidR="007976D9" w:rsidRDefault="007976D9">
            <w:pPr>
              <w:spacing w:line="276" w:lineRule="auto"/>
              <w:rPr>
                <w:rFonts w:ascii="Arial Narrow" w:hAnsi="Arial Narrow"/>
                <w:color w:val="000000"/>
                <w:sz w:val="12"/>
                <w:szCs w:val="12"/>
              </w:rPr>
            </w:pPr>
            <w:r>
              <w:rPr>
                <w:rFonts w:ascii="Arial Narrow" w:hAnsi="Arial Narrow"/>
                <w:color w:val="000000"/>
                <w:sz w:val="12"/>
                <w:szCs w:val="12"/>
              </w:rPr>
              <w:t>SI</w:t>
            </w:r>
          </w:p>
        </w:tc>
        <w:tc>
          <w:tcPr>
            <w:tcW w:w="425"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hideMark/>
          </w:tcPr>
          <w:p w14:paraId="6BE4BA4F"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Contratante</w:t>
            </w:r>
          </w:p>
        </w:tc>
        <w:tc>
          <w:tcPr>
            <w:tcW w:w="425" w:type="dxa"/>
            <w:vMerge w:val="restart"/>
            <w:tcBorders>
              <w:top w:val="nil"/>
              <w:left w:val="nil"/>
              <w:bottom w:val="single" w:sz="8" w:space="0" w:color="000000"/>
              <w:right w:val="single" w:sz="8" w:space="0" w:color="auto"/>
            </w:tcBorders>
            <w:tcMar>
              <w:top w:w="0" w:type="dxa"/>
              <w:left w:w="70" w:type="dxa"/>
              <w:bottom w:w="0" w:type="dxa"/>
              <w:right w:w="70" w:type="dxa"/>
            </w:tcMar>
            <w:hideMark/>
          </w:tcPr>
          <w:p w14:paraId="40CC648E" w14:textId="77777777" w:rsidR="007976D9" w:rsidRDefault="007976D9">
            <w:pPr>
              <w:spacing w:line="276" w:lineRule="auto"/>
              <w:jc w:val="center"/>
              <w:rPr>
                <w:rFonts w:ascii="Arial Narrow" w:hAnsi="Arial Narrow"/>
                <w:color w:val="FF0000"/>
                <w:sz w:val="12"/>
                <w:szCs w:val="12"/>
              </w:rPr>
            </w:pPr>
            <w:r>
              <w:rPr>
                <w:rFonts w:ascii="Arial Narrow" w:hAnsi="Arial Narrow"/>
                <w:sz w:val="12"/>
                <w:szCs w:val="12"/>
              </w:rPr>
              <w:t>A partir de la Suscripción del Contrato</w:t>
            </w:r>
          </w:p>
        </w:tc>
        <w:tc>
          <w:tcPr>
            <w:tcW w:w="426" w:type="dxa"/>
            <w:vMerge w:val="restart"/>
            <w:tcBorders>
              <w:top w:val="nil"/>
              <w:left w:val="nil"/>
              <w:bottom w:val="single" w:sz="8" w:space="0" w:color="000000"/>
              <w:right w:val="single" w:sz="8" w:space="0" w:color="auto"/>
            </w:tcBorders>
            <w:shd w:val="clear" w:color="auto" w:fill="FFFFFF"/>
            <w:tcMar>
              <w:top w:w="0" w:type="dxa"/>
              <w:left w:w="70" w:type="dxa"/>
              <w:bottom w:w="0" w:type="dxa"/>
              <w:right w:w="70" w:type="dxa"/>
            </w:tcMar>
            <w:hideMark/>
          </w:tcPr>
          <w:p w14:paraId="7C3A7F2A" w14:textId="77777777" w:rsidR="007976D9" w:rsidRDefault="007976D9">
            <w:pPr>
              <w:spacing w:line="276" w:lineRule="auto"/>
              <w:rPr>
                <w:rFonts w:ascii="Arial Narrow" w:hAnsi="Arial Narrow"/>
                <w:color w:val="000000"/>
                <w:sz w:val="12"/>
                <w:szCs w:val="12"/>
              </w:rPr>
            </w:pPr>
            <w:r>
              <w:rPr>
                <w:rFonts w:ascii="Arial Narrow" w:hAnsi="Arial Narrow"/>
                <w:color w:val="000000"/>
                <w:sz w:val="12"/>
                <w:szCs w:val="12"/>
              </w:rPr>
              <w:t>Firma de documento mediante el cual se aprueban las garantías</w:t>
            </w:r>
          </w:p>
        </w:tc>
        <w:tc>
          <w:tcPr>
            <w:tcW w:w="425"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6B2D5774" w14:textId="77777777" w:rsidR="007976D9" w:rsidRDefault="007976D9">
            <w:pPr>
              <w:spacing w:line="276" w:lineRule="auto"/>
              <w:rPr>
                <w:rFonts w:ascii="Arial Narrow" w:hAnsi="Arial Narrow"/>
                <w:color w:val="000000"/>
                <w:sz w:val="12"/>
                <w:szCs w:val="12"/>
              </w:rPr>
            </w:pPr>
            <w:r>
              <w:rPr>
                <w:rFonts w:ascii="Arial Narrow" w:hAnsi="Arial Narrow"/>
                <w:color w:val="000000"/>
                <w:sz w:val="12"/>
                <w:szCs w:val="12"/>
              </w:rPr>
              <w:t xml:space="preserve">Seguimiento en la etapa de legalización de los contratos y los trámites </w:t>
            </w:r>
            <w:proofErr w:type="gramStart"/>
            <w:r>
              <w:rPr>
                <w:rFonts w:ascii="Arial Narrow" w:hAnsi="Arial Narrow"/>
                <w:color w:val="000000"/>
                <w:sz w:val="12"/>
                <w:szCs w:val="12"/>
              </w:rPr>
              <w:t>contractuales  derivados</w:t>
            </w:r>
            <w:proofErr w:type="gramEnd"/>
            <w:r>
              <w:rPr>
                <w:rFonts w:ascii="Arial Narrow" w:hAnsi="Arial Narrow"/>
                <w:color w:val="000000"/>
                <w:sz w:val="12"/>
                <w:szCs w:val="12"/>
              </w:rPr>
              <w:t xml:space="preserve"> de los mismos</w:t>
            </w:r>
          </w:p>
        </w:tc>
        <w:tc>
          <w:tcPr>
            <w:tcW w:w="425"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580FE3E" w14:textId="77777777" w:rsidR="007976D9" w:rsidRDefault="007976D9">
            <w:pPr>
              <w:spacing w:line="276" w:lineRule="auto"/>
              <w:rPr>
                <w:rFonts w:ascii="Arial Narrow" w:hAnsi="Arial Narrow"/>
                <w:color w:val="000000"/>
                <w:sz w:val="12"/>
                <w:szCs w:val="12"/>
              </w:rPr>
            </w:pPr>
            <w:r>
              <w:rPr>
                <w:rFonts w:ascii="Arial Narrow" w:hAnsi="Arial Narrow"/>
                <w:color w:val="000000"/>
                <w:sz w:val="12"/>
                <w:szCs w:val="12"/>
              </w:rPr>
              <w:t>Permanente</w:t>
            </w:r>
          </w:p>
        </w:tc>
        <w:tc>
          <w:tcPr>
            <w:tcW w:w="6" w:type="dxa"/>
            <w:vAlign w:val="center"/>
            <w:hideMark/>
          </w:tcPr>
          <w:p w14:paraId="00A6692B" w14:textId="77777777" w:rsidR="007976D9" w:rsidRDefault="007976D9">
            <w:pPr>
              <w:rPr>
                <w:rFonts w:ascii="Arial Narrow" w:hAnsi="Arial Narrow"/>
                <w:color w:val="000000"/>
                <w:sz w:val="12"/>
                <w:szCs w:val="12"/>
              </w:rPr>
            </w:pPr>
          </w:p>
        </w:tc>
      </w:tr>
      <w:tr w:rsidR="007976D9" w14:paraId="6B495A7F" w14:textId="77777777" w:rsidTr="007976D9">
        <w:trPr>
          <w:trHeight w:val="1080"/>
          <w:jc w:val="center"/>
        </w:trPr>
        <w:tc>
          <w:tcPr>
            <w:tcW w:w="0" w:type="auto"/>
            <w:vMerge/>
            <w:tcBorders>
              <w:top w:val="nil"/>
              <w:left w:val="single" w:sz="8" w:space="0" w:color="auto"/>
              <w:bottom w:val="single" w:sz="8" w:space="0" w:color="000000"/>
              <w:right w:val="single" w:sz="8" w:space="0" w:color="auto"/>
            </w:tcBorders>
            <w:vAlign w:val="center"/>
            <w:hideMark/>
          </w:tcPr>
          <w:p w14:paraId="7D011AA4"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2E67FFAD"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66C855E7"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2E9478C1"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10E944EE"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60061681" w14:textId="77777777" w:rsidR="007976D9" w:rsidRDefault="007976D9">
            <w:pPr>
              <w:rPr>
                <w:rFonts w:ascii="Arial Narrow" w:eastAsiaTheme="minorHAnsi" w:hAnsi="Arial Narrow"/>
                <w:color w:val="000000"/>
                <w:sz w:val="12"/>
                <w:szCs w:val="12"/>
                <w:lang w:eastAsia="en-US"/>
              </w:rPr>
            </w:pPr>
          </w:p>
        </w:tc>
        <w:tc>
          <w:tcPr>
            <w:tcW w:w="567"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649A4DF8" w14:textId="77777777" w:rsidR="007976D9" w:rsidRDefault="007976D9">
            <w:pPr>
              <w:spacing w:line="276" w:lineRule="auto"/>
              <w:rPr>
                <w:rFonts w:ascii="Arial Narrow" w:eastAsiaTheme="minorHAnsi" w:hAnsi="Arial Narrow"/>
                <w:color w:val="000000"/>
                <w:sz w:val="12"/>
                <w:szCs w:val="12"/>
                <w:lang w:eastAsia="en-US"/>
              </w:rPr>
            </w:pPr>
            <w:r>
              <w:rPr>
                <w:rFonts w:ascii="Arial Narrow" w:hAnsi="Arial Narrow"/>
                <w:color w:val="000000"/>
                <w:sz w:val="12"/>
                <w:szCs w:val="12"/>
              </w:rPr>
              <w:t xml:space="preserve">Inicio de la ejecución contractual sin el lleno de los requisitos </w:t>
            </w:r>
          </w:p>
        </w:tc>
        <w:tc>
          <w:tcPr>
            <w:tcW w:w="0" w:type="auto"/>
            <w:vMerge/>
            <w:tcBorders>
              <w:top w:val="nil"/>
              <w:left w:val="nil"/>
              <w:bottom w:val="single" w:sz="8" w:space="0" w:color="000000"/>
              <w:right w:val="single" w:sz="8" w:space="0" w:color="auto"/>
            </w:tcBorders>
            <w:vAlign w:val="center"/>
            <w:hideMark/>
          </w:tcPr>
          <w:p w14:paraId="0EAE0DA5"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464E31A8"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40D3D525"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19A4C17D"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609F921A"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64B4EA67"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0B914E08"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606B4FDD"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0FE3ABA7"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2C3CDB65"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35B96E3C"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25C6C4A5"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5572C768" w14:textId="77777777" w:rsidR="007976D9" w:rsidRDefault="007976D9">
            <w:pPr>
              <w:rPr>
                <w:rFonts w:ascii="Arial Narrow" w:eastAsiaTheme="minorHAnsi" w:hAnsi="Arial Narrow"/>
                <w:color w:val="FF0000"/>
                <w:sz w:val="12"/>
                <w:szCs w:val="12"/>
                <w:lang w:eastAsia="en-US"/>
              </w:rPr>
            </w:pPr>
          </w:p>
        </w:tc>
        <w:tc>
          <w:tcPr>
            <w:tcW w:w="0" w:type="auto"/>
            <w:vMerge/>
            <w:tcBorders>
              <w:top w:val="nil"/>
              <w:left w:val="nil"/>
              <w:bottom w:val="single" w:sz="8" w:space="0" w:color="000000"/>
              <w:right w:val="single" w:sz="8" w:space="0" w:color="auto"/>
            </w:tcBorders>
            <w:vAlign w:val="center"/>
            <w:hideMark/>
          </w:tcPr>
          <w:p w14:paraId="2F58B5FA"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7949FF73"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26D9D17F" w14:textId="77777777" w:rsidR="007976D9" w:rsidRDefault="007976D9">
            <w:pPr>
              <w:rPr>
                <w:rFonts w:ascii="Arial Narrow" w:eastAsiaTheme="minorHAnsi" w:hAnsi="Arial Narrow"/>
                <w:color w:val="000000"/>
                <w:sz w:val="12"/>
                <w:szCs w:val="12"/>
                <w:lang w:eastAsia="en-US"/>
              </w:rPr>
            </w:pPr>
          </w:p>
        </w:tc>
        <w:tc>
          <w:tcPr>
            <w:tcW w:w="6" w:type="dxa"/>
            <w:vAlign w:val="center"/>
            <w:hideMark/>
          </w:tcPr>
          <w:p w14:paraId="0D46AC36" w14:textId="77777777" w:rsidR="007976D9" w:rsidRDefault="007976D9">
            <w:pPr>
              <w:rPr>
                <w:rFonts w:ascii="Arial Narrow" w:hAnsi="Arial Narrow"/>
                <w:color w:val="000000"/>
                <w:sz w:val="12"/>
                <w:szCs w:val="12"/>
              </w:rPr>
            </w:pPr>
          </w:p>
        </w:tc>
      </w:tr>
      <w:tr w:rsidR="007976D9" w14:paraId="0229E240" w14:textId="77777777" w:rsidTr="007976D9">
        <w:trPr>
          <w:trHeight w:val="1260"/>
          <w:jc w:val="center"/>
        </w:trPr>
        <w:tc>
          <w:tcPr>
            <w:tcW w:w="284" w:type="dxa"/>
            <w:vMerge w:val="restar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extDirection w:val="btLr"/>
            <w:vAlign w:val="center"/>
            <w:hideMark/>
          </w:tcPr>
          <w:p w14:paraId="7821B3E4" w14:textId="77777777" w:rsidR="007976D9" w:rsidRDefault="007976D9">
            <w:pPr>
              <w:spacing w:line="276" w:lineRule="auto"/>
              <w:jc w:val="center"/>
              <w:rPr>
                <w:rFonts w:ascii="Arial Narrow" w:eastAsiaTheme="minorHAnsi" w:hAnsi="Arial Narrow"/>
                <w:color w:val="000000"/>
                <w:sz w:val="12"/>
                <w:szCs w:val="12"/>
                <w:lang w:eastAsia="en-US"/>
              </w:rPr>
            </w:pPr>
            <w:r>
              <w:rPr>
                <w:rFonts w:ascii="Arial Narrow" w:hAnsi="Arial Narrow"/>
                <w:color w:val="000000"/>
                <w:sz w:val="12"/>
                <w:szCs w:val="12"/>
              </w:rPr>
              <w:t>4</w:t>
            </w:r>
          </w:p>
        </w:tc>
        <w:tc>
          <w:tcPr>
            <w:tcW w:w="425"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textDirection w:val="btLr"/>
            <w:vAlign w:val="center"/>
            <w:hideMark/>
          </w:tcPr>
          <w:p w14:paraId="3FFF3879"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GENERAL</w:t>
            </w:r>
          </w:p>
        </w:tc>
        <w:tc>
          <w:tcPr>
            <w:tcW w:w="426"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textDirection w:val="btLr"/>
            <w:vAlign w:val="center"/>
            <w:hideMark/>
          </w:tcPr>
          <w:p w14:paraId="3D266388"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INTERNO</w:t>
            </w:r>
          </w:p>
        </w:tc>
        <w:tc>
          <w:tcPr>
            <w:tcW w:w="425" w:type="dxa"/>
            <w:vMerge w:val="restart"/>
            <w:tcBorders>
              <w:top w:val="nil"/>
              <w:left w:val="nil"/>
              <w:bottom w:val="single" w:sz="8" w:space="0" w:color="auto"/>
              <w:right w:val="single" w:sz="8" w:space="0" w:color="auto"/>
            </w:tcBorders>
            <w:shd w:val="clear" w:color="auto" w:fill="FCD5B4"/>
            <w:tcMar>
              <w:top w:w="0" w:type="dxa"/>
              <w:left w:w="70" w:type="dxa"/>
              <w:bottom w:w="0" w:type="dxa"/>
              <w:right w:w="70" w:type="dxa"/>
            </w:tcMar>
            <w:textDirection w:val="btLr"/>
            <w:vAlign w:val="center"/>
            <w:hideMark/>
          </w:tcPr>
          <w:p w14:paraId="04C52FA0"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EJECUCIÓN</w:t>
            </w:r>
          </w:p>
        </w:tc>
        <w:tc>
          <w:tcPr>
            <w:tcW w:w="425"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textDirection w:val="btLr"/>
            <w:vAlign w:val="center"/>
            <w:hideMark/>
          </w:tcPr>
          <w:p w14:paraId="1BC0D116"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Operacional</w:t>
            </w:r>
          </w:p>
        </w:tc>
        <w:tc>
          <w:tcPr>
            <w:tcW w:w="567"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F22092A" w14:textId="77777777" w:rsidR="007976D9" w:rsidRDefault="007976D9">
            <w:pPr>
              <w:spacing w:line="276" w:lineRule="auto"/>
              <w:rPr>
                <w:rFonts w:ascii="Arial Narrow" w:hAnsi="Arial Narrow"/>
                <w:color w:val="000000"/>
                <w:sz w:val="12"/>
                <w:szCs w:val="12"/>
              </w:rPr>
            </w:pPr>
            <w:r>
              <w:rPr>
                <w:rFonts w:ascii="Arial Narrow" w:hAnsi="Arial Narrow"/>
                <w:color w:val="000000"/>
                <w:sz w:val="12"/>
                <w:szCs w:val="12"/>
              </w:rPr>
              <w:t xml:space="preserve">Incumplimiento de las obligaciones contractuales </w:t>
            </w:r>
          </w:p>
        </w:tc>
        <w:tc>
          <w:tcPr>
            <w:tcW w:w="567"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67C677BB" w14:textId="77777777" w:rsidR="007976D9" w:rsidRDefault="007976D9">
            <w:pPr>
              <w:spacing w:line="276" w:lineRule="auto"/>
              <w:rPr>
                <w:rFonts w:ascii="Arial Narrow" w:hAnsi="Arial Narrow"/>
                <w:color w:val="000000"/>
                <w:sz w:val="12"/>
                <w:szCs w:val="12"/>
              </w:rPr>
            </w:pPr>
            <w:r>
              <w:rPr>
                <w:rFonts w:ascii="Arial Narrow" w:hAnsi="Arial Narrow"/>
                <w:color w:val="000000"/>
                <w:sz w:val="12"/>
                <w:szCs w:val="12"/>
              </w:rPr>
              <w:t>Investigaciones a los supervisores en particular</w:t>
            </w:r>
          </w:p>
        </w:tc>
        <w:tc>
          <w:tcPr>
            <w:tcW w:w="567"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textDirection w:val="btLr"/>
            <w:vAlign w:val="center"/>
            <w:hideMark/>
          </w:tcPr>
          <w:p w14:paraId="43EC3B37"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POSIBLE (3)</w:t>
            </w:r>
          </w:p>
        </w:tc>
        <w:tc>
          <w:tcPr>
            <w:tcW w:w="567"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textDirection w:val="btLr"/>
            <w:vAlign w:val="center"/>
            <w:hideMark/>
          </w:tcPr>
          <w:p w14:paraId="58A8979A"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MAYOR (4)</w:t>
            </w:r>
          </w:p>
        </w:tc>
        <w:tc>
          <w:tcPr>
            <w:tcW w:w="567"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textDirection w:val="btLr"/>
            <w:vAlign w:val="center"/>
            <w:hideMark/>
          </w:tcPr>
          <w:p w14:paraId="56CCDAFE"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7</w:t>
            </w:r>
          </w:p>
        </w:tc>
        <w:tc>
          <w:tcPr>
            <w:tcW w:w="567"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textDirection w:val="btLr"/>
            <w:vAlign w:val="center"/>
            <w:hideMark/>
          </w:tcPr>
          <w:p w14:paraId="0BFA1945"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ALTO</w:t>
            </w:r>
          </w:p>
        </w:tc>
        <w:tc>
          <w:tcPr>
            <w:tcW w:w="567"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textDirection w:val="btLr"/>
            <w:vAlign w:val="center"/>
            <w:hideMark/>
          </w:tcPr>
          <w:p w14:paraId="14A81B20"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CONTRATANTE</w:t>
            </w:r>
          </w:p>
        </w:tc>
        <w:tc>
          <w:tcPr>
            <w:tcW w:w="699"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102550CD" w14:textId="77777777" w:rsidR="007976D9" w:rsidRDefault="007976D9">
            <w:pPr>
              <w:spacing w:line="276" w:lineRule="auto"/>
              <w:rPr>
                <w:rFonts w:ascii="Arial Narrow" w:hAnsi="Arial Narrow"/>
                <w:color w:val="000000"/>
                <w:sz w:val="12"/>
                <w:szCs w:val="12"/>
              </w:rPr>
            </w:pPr>
            <w:r>
              <w:rPr>
                <w:rFonts w:ascii="Arial Narrow" w:hAnsi="Arial Narrow"/>
                <w:color w:val="000000"/>
                <w:sz w:val="12"/>
                <w:szCs w:val="12"/>
              </w:rPr>
              <w:t>Supervisión contractual</w:t>
            </w:r>
          </w:p>
        </w:tc>
        <w:tc>
          <w:tcPr>
            <w:tcW w:w="435"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textDirection w:val="btLr"/>
            <w:vAlign w:val="center"/>
            <w:hideMark/>
          </w:tcPr>
          <w:p w14:paraId="02998877"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RARO (1)</w:t>
            </w:r>
          </w:p>
        </w:tc>
        <w:tc>
          <w:tcPr>
            <w:tcW w:w="426"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textDirection w:val="btLr"/>
            <w:vAlign w:val="center"/>
            <w:hideMark/>
          </w:tcPr>
          <w:p w14:paraId="5714F55A"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INSIGNIFICANTE (1)</w:t>
            </w:r>
          </w:p>
        </w:tc>
        <w:tc>
          <w:tcPr>
            <w:tcW w:w="567"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textDirection w:val="btLr"/>
            <w:vAlign w:val="center"/>
            <w:hideMark/>
          </w:tcPr>
          <w:p w14:paraId="5A155969"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2</w:t>
            </w:r>
          </w:p>
        </w:tc>
        <w:tc>
          <w:tcPr>
            <w:tcW w:w="425"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textDirection w:val="btLr"/>
            <w:vAlign w:val="center"/>
            <w:hideMark/>
          </w:tcPr>
          <w:p w14:paraId="0013E837"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BAJO</w:t>
            </w:r>
          </w:p>
        </w:tc>
        <w:tc>
          <w:tcPr>
            <w:tcW w:w="567"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16C03C02" w14:textId="77777777" w:rsidR="007976D9" w:rsidRDefault="007976D9">
            <w:pPr>
              <w:spacing w:line="276" w:lineRule="auto"/>
              <w:rPr>
                <w:rFonts w:ascii="Arial Narrow" w:hAnsi="Arial Narrow"/>
                <w:color w:val="000000"/>
                <w:sz w:val="12"/>
                <w:szCs w:val="12"/>
              </w:rPr>
            </w:pPr>
            <w:r>
              <w:rPr>
                <w:rFonts w:ascii="Arial Narrow" w:hAnsi="Arial Narrow"/>
                <w:color w:val="000000"/>
                <w:sz w:val="12"/>
                <w:szCs w:val="12"/>
              </w:rPr>
              <w:t>SI</w:t>
            </w:r>
          </w:p>
        </w:tc>
        <w:tc>
          <w:tcPr>
            <w:tcW w:w="425"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67CACAC7"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Contratista - Contratante</w:t>
            </w:r>
          </w:p>
        </w:tc>
        <w:tc>
          <w:tcPr>
            <w:tcW w:w="425"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69D228AC"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Inicio del contrato</w:t>
            </w:r>
          </w:p>
        </w:tc>
        <w:tc>
          <w:tcPr>
            <w:tcW w:w="426"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3E6F4A31"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Terminación del contrato</w:t>
            </w:r>
          </w:p>
        </w:tc>
        <w:tc>
          <w:tcPr>
            <w:tcW w:w="425"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E7E0F5E"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Seguimiento</w:t>
            </w:r>
          </w:p>
        </w:tc>
        <w:tc>
          <w:tcPr>
            <w:tcW w:w="425" w:type="dxa"/>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520739F" w14:textId="77777777" w:rsidR="007976D9" w:rsidRDefault="007976D9">
            <w:pPr>
              <w:spacing w:line="276" w:lineRule="auto"/>
              <w:jc w:val="center"/>
              <w:rPr>
                <w:rFonts w:ascii="Arial Narrow" w:hAnsi="Arial Narrow"/>
                <w:color w:val="000000"/>
                <w:sz w:val="12"/>
                <w:szCs w:val="12"/>
              </w:rPr>
            </w:pPr>
            <w:r>
              <w:rPr>
                <w:rFonts w:ascii="Arial Narrow" w:hAnsi="Arial Narrow"/>
                <w:color w:val="000000"/>
                <w:sz w:val="12"/>
                <w:szCs w:val="12"/>
              </w:rPr>
              <w:t>Según condiciones de plazo de cada contrato o mensual</w:t>
            </w:r>
          </w:p>
        </w:tc>
        <w:tc>
          <w:tcPr>
            <w:tcW w:w="6" w:type="dxa"/>
            <w:vAlign w:val="center"/>
            <w:hideMark/>
          </w:tcPr>
          <w:p w14:paraId="590078DF" w14:textId="77777777" w:rsidR="007976D9" w:rsidRDefault="007976D9">
            <w:pPr>
              <w:rPr>
                <w:rFonts w:ascii="Arial Narrow" w:hAnsi="Arial Narrow"/>
                <w:color w:val="000000"/>
                <w:sz w:val="12"/>
                <w:szCs w:val="12"/>
              </w:rPr>
            </w:pPr>
          </w:p>
        </w:tc>
      </w:tr>
      <w:tr w:rsidR="007976D9" w14:paraId="6860B1BD" w14:textId="77777777" w:rsidTr="007976D9">
        <w:trPr>
          <w:trHeight w:val="1740"/>
          <w:jc w:val="center"/>
        </w:trPr>
        <w:tc>
          <w:tcPr>
            <w:tcW w:w="0" w:type="auto"/>
            <w:vMerge/>
            <w:tcBorders>
              <w:top w:val="nil"/>
              <w:left w:val="single" w:sz="8" w:space="0" w:color="auto"/>
              <w:bottom w:val="single" w:sz="8" w:space="0" w:color="auto"/>
              <w:right w:val="single" w:sz="8" w:space="0" w:color="auto"/>
            </w:tcBorders>
            <w:vAlign w:val="center"/>
            <w:hideMark/>
          </w:tcPr>
          <w:p w14:paraId="1BD95F8F"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7D33AE2A"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42AD8176"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154C5D9E"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2DB03065"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5B3D5CCB" w14:textId="77777777" w:rsidR="007976D9" w:rsidRDefault="007976D9">
            <w:pPr>
              <w:rPr>
                <w:rFonts w:ascii="Arial Narrow" w:eastAsiaTheme="minorHAnsi" w:hAnsi="Arial Narrow"/>
                <w:color w:val="000000"/>
                <w:sz w:val="12"/>
                <w:szCs w:val="12"/>
                <w:lang w:eastAsia="en-US"/>
              </w:rPr>
            </w:pPr>
          </w:p>
        </w:tc>
        <w:tc>
          <w:tcPr>
            <w:tcW w:w="567"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C1DCA3C" w14:textId="77777777" w:rsidR="007976D9" w:rsidRDefault="007976D9">
            <w:pPr>
              <w:spacing w:line="276" w:lineRule="auto"/>
              <w:rPr>
                <w:rFonts w:ascii="Arial Narrow" w:eastAsiaTheme="minorHAnsi" w:hAnsi="Arial Narrow"/>
                <w:color w:val="000000"/>
                <w:sz w:val="12"/>
                <w:szCs w:val="12"/>
                <w:lang w:eastAsia="en-US"/>
              </w:rPr>
            </w:pPr>
            <w:r>
              <w:rPr>
                <w:rFonts w:ascii="Arial Narrow" w:hAnsi="Arial Narrow"/>
                <w:color w:val="000000"/>
                <w:sz w:val="12"/>
                <w:szCs w:val="12"/>
              </w:rPr>
              <w:t>Multas y sanciones a las empresas</w:t>
            </w:r>
          </w:p>
        </w:tc>
        <w:tc>
          <w:tcPr>
            <w:tcW w:w="0" w:type="auto"/>
            <w:vMerge/>
            <w:tcBorders>
              <w:top w:val="nil"/>
              <w:left w:val="nil"/>
              <w:bottom w:val="single" w:sz="8" w:space="0" w:color="auto"/>
              <w:right w:val="single" w:sz="8" w:space="0" w:color="auto"/>
            </w:tcBorders>
            <w:vAlign w:val="center"/>
            <w:hideMark/>
          </w:tcPr>
          <w:p w14:paraId="7DE44E9D"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3AA8CFAD"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7933F663"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59802C4C"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25305506" w14:textId="77777777" w:rsidR="007976D9" w:rsidRDefault="007976D9">
            <w:pPr>
              <w:rPr>
                <w:rFonts w:ascii="Arial Narrow" w:eastAsiaTheme="minorHAnsi" w:hAnsi="Arial Narrow"/>
                <w:color w:val="000000"/>
                <w:sz w:val="12"/>
                <w:szCs w:val="12"/>
                <w:lang w:eastAsia="en-US"/>
              </w:rPr>
            </w:pPr>
          </w:p>
        </w:tc>
        <w:tc>
          <w:tcPr>
            <w:tcW w:w="699"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bottom"/>
            <w:hideMark/>
          </w:tcPr>
          <w:p w14:paraId="4A3A92DB" w14:textId="77777777" w:rsidR="007976D9" w:rsidRDefault="007976D9">
            <w:pPr>
              <w:spacing w:line="276" w:lineRule="auto"/>
              <w:rPr>
                <w:rFonts w:ascii="Arial Narrow" w:hAnsi="Arial Narrow"/>
                <w:color w:val="000000"/>
                <w:sz w:val="12"/>
                <w:szCs w:val="12"/>
              </w:rPr>
            </w:pPr>
            <w:r>
              <w:rPr>
                <w:rFonts w:ascii="Arial Narrow" w:hAnsi="Arial Narrow"/>
                <w:color w:val="000000"/>
                <w:sz w:val="12"/>
                <w:szCs w:val="12"/>
              </w:rPr>
              <w:t>Reuniones de seguimiento periódicas del contratista con el supervisor de contrato</w:t>
            </w:r>
          </w:p>
        </w:tc>
        <w:tc>
          <w:tcPr>
            <w:tcW w:w="0" w:type="auto"/>
            <w:vMerge/>
            <w:tcBorders>
              <w:top w:val="nil"/>
              <w:left w:val="nil"/>
              <w:bottom w:val="single" w:sz="8" w:space="0" w:color="auto"/>
              <w:right w:val="single" w:sz="8" w:space="0" w:color="auto"/>
            </w:tcBorders>
            <w:vAlign w:val="center"/>
            <w:hideMark/>
          </w:tcPr>
          <w:p w14:paraId="4420C6EE"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387C7D77"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1AE61261"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075BC60B"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66C94D50"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53A7F48A"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6D5D4359"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2DED98C8"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0F0AF66B" w14:textId="77777777" w:rsidR="007976D9" w:rsidRDefault="007976D9">
            <w:pPr>
              <w:rPr>
                <w:rFonts w:ascii="Arial Narrow" w:eastAsiaTheme="minorHAnsi" w:hAnsi="Arial Narrow"/>
                <w:color w:val="000000"/>
                <w:sz w:val="12"/>
                <w:szCs w:val="12"/>
                <w:lang w:eastAsia="en-US"/>
              </w:rPr>
            </w:pPr>
          </w:p>
        </w:tc>
        <w:tc>
          <w:tcPr>
            <w:tcW w:w="0" w:type="auto"/>
            <w:vMerge/>
            <w:tcBorders>
              <w:top w:val="nil"/>
              <w:left w:val="nil"/>
              <w:bottom w:val="single" w:sz="8" w:space="0" w:color="auto"/>
              <w:right w:val="single" w:sz="8" w:space="0" w:color="auto"/>
            </w:tcBorders>
            <w:vAlign w:val="center"/>
            <w:hideMark/>
          </w:tcPr>
          <w:p w14:paraId="329C1E78" w14:textId="77777777" w:rsidR="007976D9" w:rsidRDefault="007976D9">
            <w:pPr>
              <w:rPr>
                <w:rFonts w:ascii="Arial Narrow" w:eastAsiaTheme="minorHAnsi" w:hAnsi="Arial Narrow"/>
                <w:color w:val="000000"/>
                <w:sz w:val="12"/>
                <w:szCs w:val="12"/>
                <w:lang w:eastAsia="en-US"/>
              </w:rPr>
            </w:pPr>
          </w:p>
        </w:tc>
        <w:tc>
          <w:tcPr>
            <w:tcW w:w="6" w:type="dxa"/>
            <w:vAlign w:val="center"/>
            <w:hideMark/>
          </w:tcPr>
          <w:p w14:paraId="2A49B2E5" w14:textId="77777777" w:rsidR="007976D9" w:rsidRDefault="007976D9">
            <w:pPr>
              <w:rPr>
                <w:rFonts w:ascii="Arial Narrow" w:hAnsi="Arial Narrow"/>
                <w:color w:val="000000"/>
                <w:sz w:val="12"/>
                <w:szCs w:val="12"/>
              </w:rPr>
            </w:pPr>
          </w:p>
        </w:tc>
      </w:tr>
    </w:tbl>
    <w:p w14:paraId="608F827D" w14:textId="77777777" w:rsidR="00A661F7" w:rsidRDefault="00A661F7" w:rsidP="007976D9">
      <w:pPr>
        <w:jc w:val="both"/>
        <w:rPr>
          <w:rFonts w:ascii="Arial Narrow" w:hAnsi="Arial Narrow"/>
          <w:b/>
          <w:bCs/>
        </w:rPr>
      </w:pPr>
    </w:p>
    <w:p w14:paraId="002C3383" w14:textId="77777777" w:rsidR="007976D9" w:rsidRDefault="007976D9" w:rsidP="007976D9">
      <w:pPr>
        <w:jc w:val="both"/>
        <w:rPr>
          <w:rFonts w:ascii="Arial Narrow" w:eastAsiaTheme="minorHAnsi" w:hAnsi="Arial Narrow"/>
          <w:b/>
          <w:bCs/>
          <w:sz w:val="22"/>
          <w:szCs w:val="22"/>
        </w:rPr>
      </w:pPr>
      <w:r>
        <w:rPr>
          <w:rFonts w:ascii="Arial Narrow" w:hAnsi="Arial Narrow"/>
          <w:b/>
          <w:bCs/>
        </w:rPr>
        <w:t>PROBABILIDAD</w:t>
      </w:r>
    </w:p>
    <w:p w14:paraId="129F372C" w14:textId="77777777" w:rsidR="007976D9" w:rsidRDefault="007976D9" w:rsidP="007976D9">
      <w:pPr>
        <w:jc w:val="both"/>
        <w:rPr>
          <w:rFonts w:ascii="Arial Narrow" w:hAnsi="Arial Narrow"/>
        </w:rPr>
      </w:pPr>
    </w:p>
    <w:tbl>
      <w:tblPr>
        <w:tblW w:w="8040" w:type="dxa"/>
        <w:jc w:val="center"/>
        <w:tblCellMar>
          <w:left w:w="0" w:type="dxa"/>
          <w:right w:w="0" w:type="dxa"/>
        </w:tblCellMar>
        <w:tblLook w:val="04A0" w:firstRow="1" w:lastRow="0" w:firstColumn="1" w:lastColumn="0" w:noHBand="0" w:noVBand="1"/>
      </w:tblPr>
      <w:tblGrid>
        <w:gridCol w:w="823"/>
        <w:gridCol w:w="5264"/>
        <w:gridCol w:w="1960"/>
      </w:tblGrid>
      <w:tr w:rsidR="007976D9" w14:paraId="202973CF" w14:textId="77777777" w:rsidTr="007976D9">
        <w:trPr>
          <w:trHeight w:val="300"/>
          <w:jc w:val="center"/>
        </w:trPr>
        <w:tc>
          <w:tcPr>
            <w:tcW w:w="823" w:type="dxa"/>
            <w:noWrap/>
            <w:tcMar>
              <w:top w:w="0" w:type="dxa"/>
              <w:left w:w="70" w:type="dxa"/>
              <w:bottom w:w="0" w:type="dxa"/>
              <w:right w:w="70" w:type="dxa"/>
            </w:tcMar>
            <w:vAlign w:val="bottom"/>
            <w:hideMark/>
          </w:tcPr>
          <w:p w14:paraId="011456E0" w14:textId="77777777" w:rsidR="007976D9" w:rsidRDefault="007976D9">
            <w:pPr>
              <w:rPr>
                <w:rFonts w:ascii="Arial Narrow" w:hAnsi="Arial Narrow"/>
              </w:rPr>
            </w:pPr>
          </w:p>
        </w:tc>
        <w:tc>
          <w:tcPr>
            <w:tcW w:w="5264" w:type="dxa"/>
            <w:tcBorders>
              <w:top w:val="single" w:sz="8" w:space="0" w:color="auto"/>
              <w:left w:val="single" w:sz="8" w:space="0" w:color="auto"/>
              <w:bottom w:val="single" w:sz="8" w:space="0" w:color="auto"/>
              <w:right w:val="single" w:sz="8" w:space="0" w:color="auto"/>
            </w:tcBorders>
            <w:shd w:val="clear" w:color="auto" w:fill="808080"/>
            <w:noWrap/>
            <w:tcMar>
              <w:top w:w="0" w:type="dxa"/>
              <w:left w:w="70" w:type="dxa"/>
              <w:bottom w:w="0" w:type="dxa"/>
              <w:right w:w="70" w:type="dxa"/>
            </w:tcMar>
            <w:vAlign w:val="bottom"/>
            <w:hideMark/>
          </w:tcPr>
          <w:p w14:paraId="04557238" w14:textId="77777777" w:rsidR="007976D9" w:rsidRDefault="007976D9">
            <w:pPr>
              <w:spacing w:line="276" w:lineRule="auto"/>
              <w:jc w:val="center"/>
              <w:rPr>
                <w:rFonts w:ascii="Arial Narrow" w:eastAsiaTheme="minorHAnsi" w:hAnsi="Arial Narrow"/>
                <w:b/>
                <w:bCs/>
                <w:color w:val="000000"/>
                <w:sz w:val="22"/>
                <w:szCs w:val="22"/>
              </w:rPr>
            </w:pPr>
            <w:r>
              <w:rPr>
                <w:rFonts w:ascii="Arial Narrow" w:hAnsi="Arial Narrow"/>
                <w:b/>
                <w:bCs/>
                <w:color w:val="000000"/>
              </w:rPr>
              <w:t>CATEGORÍA</w:t>
            </w:r>
          </w:p>
        </w:tc>
        <w:tc>
          <w:tcPr>
            <w:tcW w:w="1960" w:type="dxa"/>
            <w:tcBorders>
              <w:top w:val="single" w:sz="8" w:space="0" w:color="auto"/>
              <w:left w:val="nil"/>
              <w:bottom w:val="single" w:sz="8" w:space="0" w:color="auto"/>
              <w:right w:val="single" w:sz="8" w:space="0" w:color="auto"/>
            </w:tcBorders>
            <w:shd w:val="clear" w:color="auto" w:fill="808080"/>
            <w:noWrap/>
            <w:tcMar>
              <w:top w:w="0" w:type="dxa"/>
              <w:left w:w="70" w:type="dxa"/>
              <w:bottom w:w="0" w:type="dxa"/>
              <w:right w:w="70" w:type="dxa"/>
            </w:tcMar>
            <w:vAlign w:val="bottom"/>
            <w:hideMark/>
          </w:tcPr>
          <w:p w14:paraId="5D0B9394" w14:textId="77777777" w:rsidR="007976D9" w:rsidRDefault="007976D9">
            <w:pPr>
              <w:spacing w:line="276" w:lineRule="auto"/>
              <w:jc w:val="center"/>
              <w:rPr>
                <w:rFonts w:ascii="Arial Narrow" w:hAnsi="Arial Narrow"/>
                <w:b/>
                <w:bCs/>
                <w:color w:val="000000"/>
                <w:lang w:val="es-CO" w:eastAsia="en-US"/>
              </w:rPr>
            </w:pPr>
            <w:r>
              <w:rPr>
                <w:rFonts w:ascii="Arial Narrow" w:hAnsi="Arial Narrow"/>
                <w:b/>
                <w:bCs/>
                <w:color w:val="000000"/>
              </w:rPr>
              <w:t>VALORACIÓN</w:t>
            </w:r>
          </w:p>
        </w:tc>
      </w:tr>
      <w:tr w:rsidR="007976D9" w14:paraId="5BD31BDC" w14:textId="77777777" w:rsidTr="007976D9">
        <w:trPr>
          <w:trHeight w:val="367"/>
          <w:jc w:val="center"/>
        </w:trPr>
        <w:tc>
          <w:tcPr>
            <w:tcW w:w="823" w:type="dxa"/>
            <w:vMerge w:val="restart"/>
            <w:tcBorders>
              <w:top w:val="single" w:sz="8" w:space="0" w:color="auto"/>
              <w:left w:val="single" w:sz="8" w:space="0" w:color="auto"/>
              <w:bottom w:val="single" w:sz="8" w:space="0" w:color="000000"/>
              <w:right w:val="single" w:sz="8" w:space="0" w:color="auto"/>
            </w:tcBorders>
            <w:shd w:val="clear" w:color="auto" w:fill="808080"/>
            <w:noWrap/>
            <w:tcMar>
              <w:top w:w="0" w:type="dxa"/>
              <w:left w:w="70" w:type="dxa"/>
              <w:bottom w:w="0" w:type="dxa"/>
              <w:right w:w="70" w:type="dxa"/>
            </w:tcMar>
            <w:textDirection w:val="btLr"/>
            <w:vAlign w:val="center"/>
            <w:hideMark/>
          </w:tcPr>
          <w:p w14:paraId="714C9B05" w14:textId="77777777" w:rsidR="007976D9" w:rsidRDefault="007976D9">
            <w:pPr>
              <w:spacing w:line="276" w:lineRule="auto"/>
              <w:jc w:val="center"/>
              <w:rPr>
                <w:rFonts w:ascii="Arial Narrow" w:hAnsi="Arial Narrow"/>
                <w:b/>
                <w:bCs/>
                <w:color w:val="000000"/>
                <w:sz w:val="20"/>
                <w:szCs w:val="20"/>
              </w:rPr>
            </w:pPr>
            <w:r>
              <w:rPr>
                <w:rFonts w:ascii="Arial Narrow" w:hAnsi="Arial Narrow"/>
                <w:b/>
                <w:bCs/>
                <w:color w:val="000000"/>
                <w:sz w:val="20"/>
                <w:szCs w:val="20"/>
              </w:rPr>
              <w:t>PROBABILIDAD</w:t>
            </w:r>
          </w:p>
        </w:tc>
        <w:tc>
          <w:tcPr>
            <w:tcW w:w="526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2E41251" w14:textId="77777777" w:rsidR="007976D9" w:rsidRDefault="007976D9">
            <w:pPr>
              <w:spacing w:line="276" w:lineRule="auto"/>
              <w:jc w:val="both"/>
              <w:rPr>
                <w:rFonts w:ascii="Arial Narrow" w:hAnsi="Arial Narrow"/>
                <w:color w:val="000000"/>
                <w:sz w:val="20"/>
                <w:szCs w:val="20"/>
              </w:rPr>
            </w:pPr>
            <w:r>
              <w:rPr>
                <w:rFonts w:ascii="Arial Narrow" w:hAnsi="Arial Narrow"/>
                <w:color w:val="000000"/>
                <w:sz w:val="20"/>
                <w:szCs w:val="20"/>
              </w:rPr>
              <w:t>RARO (PUEDE OCURIR EXCEPCIONALMENTE)</w:t>
            </w:r>
          </w:p>
        </w:tc>
        <w:tc>
          <w:tcPr>
            <w:tcW w:w="19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29F7EE0" w14:textId="77777777" w:rsidR="007976D9" w:rsidRDefault="007976D9">
            <w:pPr>
              <w:spacing w:line="276" w:lineRule="auto"/>
              <w:jc w:val="center"/>
              <w:rPr>
                <w:rFonts w:ascii="Arial Narrow" w:hAnsi="Arial Narrow"/>
                <w:color w:val="000000"/>
                <w:sz w:val="20"/>
                <w:szCs w:val="20"/>
              </w:rPr>
            </w:pPr>
            <w:r>
              <w:rPr>
                <w:rFonts w:ascii="Arial Narrow" w:hAnsi="Arial Narrow"/>
                <w:color w:val="000000"/>
                <w:sz w:val="20"/>
                <w:szCs w:val="20"/>
              </w:rPr>
              <w:t>1</w:t>
            </w:r>
          </w:p>
        </w:tc>
      </w:tr>
      <w:tr w:rsidR="007976D9" w14:paraId="19DCD970" w14:textId="77777777" w:rsidTr="007976D9">
        <w:trPr>
          <w:trHeight w:val="415"/>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CE0A182" w14:textId="77777777" w:rsidR="007976D9" w:rsidRDefault="007976D9">
            <w:pPr>
              <w:rPr>
                <w:rFonts w:ascii="Arial Narrow" w:eastAsiaTheme="minorHAnsi" w:hAnsi="Arial Narrow"/>
                <w:b/>
                <w:bCs/>
                <w:color w:val="000000"/>
                <w:sz w:val="20"/>
                <w:szCs w:val="20"/>
                <w:lang w:eastAsia="en-US"/>
              </w:rPr>
            </w:pPr>
          </w:p>
        </w:tc>
        <w:tc>
          <w:tcPr>
            <w:tcW w:w="526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0A0E937" w14:textId="77777777" w:rsidR="007976D9" w:rsidRDefault="007976D9">
            <w:pPr>
              <w:spacing w:line="276" w:lineRule="auto"/>
              <w:jc w:val="both"/>
              <w:rPr>
                <w:rFonts w:ascii="Arial Narrow" w:hAnsi="Arial Narrow"/>
                <w:color w:val="000000"/>
                <w:sz w:val="20"/>
                <w:szCs w:val="20"/>
              </w:rPr>
            </w:pPr>
            <w:r>
              <w:rPr>
                <w:rFonts w:ascii="Arial Narrow" w:hAnsi="Arial Narrow"/>
                <w:color w:val="000000"/>
                <w:sz w:val="20"/>
                <w:szCs w:val="20"/>
              </w:rPr>
              <w:t>IMPROBABLE (PUEDE OCURIR OCASIONALMENTE)</w:t>
            </w:r>
          </w:p>
        </w:tc>
        <w:tc>
          <w:tcPr>
            <w:tcW w:w="19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81FDFE4" w14:textId="77777777" w:rsidR="007976D9" w:rsidRDefault="007976D9">
            <w:pPr>
              <w:spacing w:line="276" w:lineRule="auto"/>
              <w:jc w:val="center"/>
              <w:rPr>
                <w:rFonts w:ascii="Arial Narrow" w:hAnsi="Arial Narrow"/>
                <w:color w:val="000000"/>
                <w:sz w:val="20"/>
                <w:szCs w:val="20"/>
              </w:rPr>
            </w:pPr>
            <w:r>
              <w:rPr>
                <w:rFonts w:ascii="Arial Narrow" w:hAnsi="Arial Narrow"/>
                <w:color w:val="000000"/>
                <w:sz w:val="20"/>
                <w:szCs w:val="20"/>
              </w:rPr>
              <w:t>2</w:t>
            </w:r>
          </w:p>
        </w:tc>
      </w:tr>
      <w:tr w:rsidR="007976D9" w14:paraId="05164BA3" w14:textId="77777777" w:rsidTr="007976D9">
        <w:trPr>
          <w:trHeight w:val="408"/>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88E6C96" w14:textId="77777777" w:rsidR="007976D9" w:rsidRDefault="007976D9">
            <w:pPr>
              <w:rPr>
                <w:rFonts w:ascii="Arial Narrow" w:eastAsiaTheme="minorHAnsi" w:hAnsi="Arial Narrow"/>
                <w:b/>
                <w:bCs/>
                <w:color w:val="000000"/>
                <w:sz w:val="20"/>
                <w:szCs w:val="20"/>
                <w:lang w:eastAsia="en-US"/>
              </w:rPr>
            </w:pPr>
          </w:p>
        </w:tc>
        <w:tc>
          <w:tcPr>
            <w:tcW w:w="526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AE89A99" w14:textId="77777777" w:rsidR="007976D9" w:rsidRDefault="007976D9">
            <w:pPr>
              <w:spacing w:line="276" w:lineRule="auto"/>
              <w:jc w:val="both"/>
              <w:rPr>
                <w:rFonts w:ascii="Arial Narrow" w:hAnsi="Arial Narrow"/>
                <w:color w:val="000000"/>
                <w:sz w:val="20"/>
                <w:szCs w:val="20"/>
              </w:rPr>
            </w:pPr>
            <w:r>
              <w:rPr>
                <w:rFonts w:ascii="Arial Narrow" w:hAnsi="Arial Narrow"/>
                <w:color w:val="000000"/>
                <w:sz w:val="20"/>
                <w:szCs w:val="20"/>
              </w:rPr>
              <w:t xml:space="preserve">POSIBLE (PUEDE OCURIR EN CUALQUIER MOMENTO </w:t>
            </w:r>
            <w:proofErr w:type="gramStart"/>
            <w:r>
              <w:rPr>
                <w:rFonts w:ascii="Arial Narrow" w:hAnsi="Arial Narrow"/>
                <w:color w:val="000000"/>
                <w:sz w:val="20"/>
                <w:szCs w:val="20"/>
              </w:rPr>
              <w:t>FUTURO )</w:t>
            </w:r>
            <w:proofErr w:type="gramEnd"/>
          </w:p>
        </w:tc>
        <w:tc>
          <w:tcPr>
            <w:tcW w:w="19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87FACD5" w14:textId="77777777" w:rsidR="007976D9" w:rsidRDefault="007976D9">
            <w:pPr>
              <w:spacing w:line="276" w:lineRule="auto"/>
              <w:jc w:val="center"/>
              <w:rPr>
                <w:rFonts w:ascii="Arial Narrow" w:hAnsi="Arial Narrow"/>
                <w:color w:val="000000"/>
                <w:sz w:val="20"/>
                <w:szCs w:val="20"/>
              </w:rPr>
            </w:pPr>
            <w:r>
              <w:rPr>
                <w:rFonts w:ascii="Arial Narrow" w:hAnsi="Arial Narrow"/>
                <w:color w:val="000000"/>
                <w:sz w:val="20"/>
                <w:szCs w:val="20"/>
              </w:rPr>
              <w:t>3</w:t>
            </w:r>
          </w:p>
        </w:tc>
      </w:tr>
      <w:tr w:rsidR="007976D9" w14:paraId="581205B5" w14:textId="77777777" w:rsidTr="007976D9">
        <w:trPr>
          <w:trHeight w:val="427"/>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360610A" w14:textId="77777777" w:rsidR="007976D9" w:rsidRDefault="007976D9">
            <w:pPr>
              <w:rPr>
                <w:rFonts w:ascii="Arial Narrow" w:eastAsiaTheme="minorHAnsi" w:hAnsi="Arial Narrow"/>
                <w:b/>
                <w:bCs/>
                <w:color w:val="000000"/>
                <w:sz w:val="20"/>
                <w:szCs w:val="20"/>
                <w:lang w:eastAsia="en-US"/>
              </w:rPr>
            </w:pPr>
          </w:p>
        </w:tc>
        <w:tc>
          <w:tcPr>
            <w:tcW w:w="526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37798A5" w14:textId="77777777" w:rsidR="007976D9" w:rsidRDefault="007976D9">
            <w:pPr>
              <w:spacing w:line="276" w:lineRule="auto"/>
              <w:jc w:val="both"/>
              <w:rPr>
                <w:rFonts w:ascii="Arial Narrow" w:hAnsi="Arial Narrow"/>
                <w:color w:val="000000"/>
                <w:sz w:val="20"/>
                <w:szCs w:val="20"/>
              </w:rPr>
            </w:pPr>
            <w:r>
              <w:rPr>
                <w:rFonts w:ascii="Arial Narrow" w:hAnsi="Arial Narrow"/>
                <w:color w:val="000000"/>
                <w:sz w:val="20"/>
                <w:szCs w:val="20"/>
              </w:rPr>
              <w:t>PROBABLE (PROBABLEMENTE VA A OCURIR)</w:t>
            </w:r>
          </w:p>
        </w:tc>
        <w:tc>
          <w:tcPr>
            <w:tcW w:w="19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27CDE0" w14:textId="77777777" w:rsidR="007976D9" w:rsidRDefault="007976D9">
            <w:pPr>
              <w:spacing w:line="276" w:lineRule="auto"/>
              <w:jc w:val="center"/>
              <w:rPr>
                <w:rFonts w:ascii="Arial Narrow" w:hAnsi="Arial Narrow"/>
                <w:color w:val="000000"/>
                <w:sz w:val="20"/>
                <w:szCs w:val="20"/>
              </w:rPr>
            </w:pPr>
            <w:r>
              <w:rPr>
                <w:rFonts w:ascii="Arial Narrow" w:hAnsi="Arial Narrow"/>
                <w:color w:val="000000"/>
                <w:sz w:val="20"/>
                <w:szCs w:val="20"/>
              </w:rPr>
              <w:t>4</w:t>
            </w:r>
          </w:p>
        </w:tc>
      </w:tr>
      <w:tr w:rsidR="007976D9" w14:paraId="1D926EF3" w14:textId="77777777" w:rsidTr="007976D9">
        <w:trPr>
          <w:trHeight w:val="573"/>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671C9FE" w14:textId="77777777" w:rsidR="007976D9" w:rsidRDefault="007976D9">
            <w:pPr>
              <w:rPr>
                <w:rFonts w:ascii="Arial Narrow" w:eastAsiaTheme="minorHAnsi" w:hAnsi="Arial Narrow"/>
                <w:b/>
                <w:bCs/>
                <w:color w:val="000000"/>
                <w:sz w:val="20"/>
                <w:szCs w:val="20"/>
                <w:lang w:eastAsia="en-US"/>
              </w:rPr>
            </w:pPr>
          </w:p>
        </w:tc>
        <w:tc>
          <w:tcPr>
            <w:tcW w:w="526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65EFBEE" w14:textId="77777777" w:rsidR="007976D9" w:rsidRDefault="007976D9">
            <w:pPr>
              <w:spacing w:line="276" w:lineRule="auto"/>
              <w:jc w:val="both"/>
              <w:rPr>
                <w:rFonts w:ascii="Arial Narrow" w:hAnsi="Arial Narrow"/>
                <w:color w:val="000000"/>
                <w:sz w:val="20"/>
                <w:szCs w:val="20"/>
              </w:rPr>
            </w:pPr>
            <w:r>
              <w:rPr>
                <w:rFonts w:ascii="Arial Narrow" w:hAnsi="Arial Narrow"/>
                <w:color w:val="000000"/>
                <w:sz w:val="20"/>
                <w:szCs w:val="20"/>
              </w:rPr>
              <w:t>CASI CIERTO (OCURRE EN LA MAYORIA DE LAS CIRCUNSTACIAS)</w:t>
            </w:r>
          </w:p>
        </w:tc>
        <w:tc>
          <w:tcPr>
            <w:tcW w:w="19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4F38717" w14:textId="77777777" w:rsidR="007976D9" w:rsidRDefault="007976D9">
            <w:pPr>
              <w:spacing w:line="276" w:lineRule="auto"/>
              <w:jc w:val="center"/>
              <w:rPr>
                <w:rFonts w:ascii="Arial Narrow" w:hAnsi="Arial Narrow"/>
                <w:color w:val="000000"/>
                <w:sz w:val="20"/>
                <w:szCs w:val="20"/>
              </w:rPr>
            </w:pPr>
            <w:r>
              <w:rPr>
                <w:rFonts w:ascii="Arial Narrow" w:hAnsi="Arial Narrow"/>
                <w:color w:val="000000"/>
                <w:sz w:val="20"/>
                <w:szCs w:val="20"/>
              </w:rPr>
              <w:t>5</w:t>
            </w:r>
          </w:p>
        </w:tc>
      </w:tr>
    </w:tbl>
    <w:p w14:paraId="15B721D8" w14:textId="77777777" w:rsidR="007976D9" w:rsidRDefault="007976D9" w:rsidP="007976D9">
      <w:pPr>
        <w:jc w:val="both"/>
        <w:rPr>
          <w:rFonts w:ascii="Arial Narrow" w:eastAsiaTheme="minorHAnsi" w:hAnsi="Arial Narrow"/>
          <w:sz w:val="22"/>
          <w:szCs w:val="22"/>
        </w:rPr>
      </w:pPr>
    </w:p>
    <w:tbl>
      <w:tblPr>
        <w:tblW w:w="9585" w:type="dxa"/>
        <w:tblCellMar>
          <w:left w:w="0" w:type="dxa"/>
          <w:right w:w="0" w:type="dxa"/>
        </w:tblCellMar>
        <w:tblLook w:val="04A0" w:firstRow="1" w:lastRow="0" w:firstColumn="1" w:lastColumn="0" w:noHBand="0" w:noVBand="1"/>
      </w:tblPr>
      <w:tblGrid>
        <w:gridCol w:w="1199"/>
        <w:gridCol w:w="289"/>
        <w:gridCol w:w="850"/>
        <w:gridCol w:w="284"/>
        <w:gridCol w:w="104"/>
        <w:gridCol w:w="746"/>
        <w:gridCol w:w="328"/>
        <w:gridCol w:w="240"/>
        <w:gridCol w:w="562"/>
        <w:gridCol w:w="288"/>
        <w:gridCol w:w="288"/>
        <w:gridCol w:w="279"/>
        <w:gridCol w:w="470"/>
        <w:gridCol w:w="380"/>
        <w:gridCol w:w="25"/>
        <w:gridCol w:w="400"/>
        <w:gridCol w:w="82"/>
        <w:gridCol w:w="67"/>
        <w:gridCol w:w="11"/>
        <w:gridCol w:w="82"/>
        <w:gridCol w:w="751"/>
        <w:gridCol w:w="283"/>
        <w:gridCol w:w="160"/>
        <w:gridCol w:w="122"/>
        <w:gridCol w:w="179"/>
        <w:gridCol w:w="348"/>
        <w:gridCol w:w="467"/>
        <w:gridCol w:w="25"/>
        <w:gridCol w:w="116"/>
        <w:gridCol w:w="161"/>
      </w:tblGrid>
      <w:tr w:rsidR="007976D9" w14:paraId="0A4D4C7E" w14:textId="77777777" w:rsidTr="007976D9">
        <w:trPr>
          <w:trHeight w:val="300"/>
        </w:trPr>
        <w:tc>
          <w:tcPr>
            <w:tcW w:w="9284" w:type="dxa"/>
            <w:gridSpan w:val="27"/>
            <w:noWrap/>
            <w:tcMar>
              <w:top w:w="0" w:type="dxa"/>
              <w:left w:w="70" w:type="dxa"/>
              <w:bottom w:w="0" w:type="dxa"/>
              <w:right w:w="70" w:type="dxa"/>
            </w:tcMar>
            <w:vAlign w:val="bottom"/>
            <w:hideMark/>
          </w:tcPr>
          <w:p w14:paraId="2D9A0C79" w14:textId="77777777" w:rsidR="007976D9" w:rsidRDefault="007976D9">
            <w:pPr>
              <w:spacing w:line="276" w:lineRule="auto"/>
              <w:jc w:val="both"/>
              <w:rPr>
                <w:rFonts w:ascii="Arial Narrow" w:hAnsi="Arial Narrow"/>
                <w:b/>
                <w:bCs/>
                <w:lang w:val="es-CO" w:eastAsia="en-US"/>
              </w:rPr>
            </w:pPr>
            <w:r>
              <w:rPr>
                <w:rFonts w:ascii="Arial Narrow" w:hAnsi="Arial Narrow"/>
                <w:b/>
                <w:bCs/>
              </w:rPr>
              <w:t>IMPACTO DEL RIESGO</w:t>
            </w:r>
          </w:p>
        </w:tc>
        <w:tc>
          <w:tcPr>
            <w:tcW w:w="300" w:type="dxa"/>
            <w:gridSpan w:val="3"/>
            <w:vAlign w:val="center"/>
            <w:hideMark/>
          </w:tcPr>
          <w:p w14:paraId="09DD4FDB" w14:textId="77777777" w:rsidR="007976D9" w:rsidRDefault="007976D9">
            <w:pPr>
              <w:rPr>
                <w:rFonts w:ascii="Calibri" w:hAnsi="Calibri"/>
              </w:rPr>
            </w:pPr>
            <w:r>
              <w:t> </w:t>
            </w:r>
          </w:p>
        </w:tc>
      </w:tr>
      <w:tr w:rsidR="007976D9" w14:paraId="3CA2F6BB" w14:textId="77777777" w:rsidTr="007976D9">
        <w:trPr>
          <w:trHeight w:val="300"/>
        </w:trPr>
        <w:tc>
          <w:tcPr>
            <w:tcW w:w="1199" w:type="dxa"/>
            <w:noWrap/>
            <w:tcMar>
              <w:top w:w="0" w:type="dxa"/>
              <w:left w:w="70" w:type="dxa"/>
              <w:bottom w:w="0" w:type="dxa"/>
              <w:right w:w="70" w:type="dxa"/>
            </w:tcMar>
            <w:vAlign w:val="bottom"/>
            <w:hideMark/>
          </w:tcPr>
          <w:p w14:paraId="527C3FA2" w14:textId="77777777" w:rsidR="007976D9" w:rsidRDefault="007976D9"/>
        </w:tc>
        <w:tc>
          <w:tcPr>
            <w:tcW w:w="1423" w:type="dxa"/>
            <w:gridSpan w:val="3"/>
            <w:noWrap/>
            <w:tcMar>
              <w:top w:w="0" w:type="dxa"/>
              <w:left w:w="70" w:type="dxa"/>
              <w:bottom w:w="0" w:type="dxa"/>
              <w:right w:w="70" w:type="dxa"/>
            </w:tcMar>
            <w:vAlign w:val="bottom"/>
            <w:hideMark/>
          </w:tcPr>
          <w:p w14:paraId="03A21D18" w14:textId="77777777" w:rsidR="007976D9" w:rsidRDefault="007976D9">
            <w:pPr>
              <w:rPr>
                <w:sz w:val="20"/>
                <w:szCs w:val="20"/>
                <w:lang w:eastAsia="es-CO"/>
              </w:rPr>
            </w:pPr>
          </w:p>
        </w:tc>
        <w:tc>
          <w:tcPr>
            <w:tcW w:w="1980" w:type="dxa"/>
            <w:gridSpan w:val="5"/>
            <w:noWrap/>
            <w:tcMar>
              <w:top w:w="0" w:type="dxa"/>
              <w:left w:w="70" w:type="dxa"/>
              <w:bottom w:w="0" w:type="dxa"/>
              <w:right w:w="70" w:type="dxa"/>
            </w:tcMar>
            <w:vAlign w:val="bottom"/>
            <w:hideMark/>
          </w:tcPr>
          <w:p w14:paraId="7D42E321" w14:textId="77777777" w:rsidR="007976D9" w:rsidRDefault="007976D9">
            <w:pPr>
              <w:rPr>
                <w:sz w:val="20"/>
                <w:szCs w:val="20"/>
                <w:lang w:eastAsia="es-CO"/>
              </w:rPr>
            </w:pPr>
          </w:p>
        </w:tc>
        <w:tc>
          <w:tcPr>
            <w:tcW w:w="1325" w:type="dxa"/>
            <w:gridSpan w:val="4"/>
            <w:noWrap/>
            <w:tcMar>
              <w:top w:w="0" w:type="dxa"/>
              <w:left w:w="70" w:type="dxa"/>
              <w:bottom w:w="0" w:type="dxa"/>
              <w:right w:w="70" w:type="dxa"/>
            </w:tcMar>
            <w:vAlign w:val="bottom"/>
            <w:hideMark/>
          </w:tcPr>
          <w:p w14:paraId="0A1058C9" w14:textId="77777777" w:rsidR="007976D9" w:rsidRDefault="007976D9">
            <w:pPr>
              <w:rPr>
                <w:sz w:val="20"/>
                <w:szCs w:val="20"/>
                <w:lang w:eastAsia="es-CO"/>
              </w:rPr>
            </w:pPr>
          </w:p>
        </w:tc>
        <w:tc>
          <w:tcPr>
            <w:tcW w:w="405" w:type="dxa"/>
            <w:gridSpan w:val="2"/>
            <w:noWrap/>
            <w:tcMar>
              <w:top w:w="0" w:type="dxa"/>
              <w:left w:w="70" w:type="dxa"/>
              <w:bottom w:w="0" w:type="dxa"/>
              <w:right w:w="70" w:type="dxa"/>
            </w:tcMar>
            <w:vAlign w:val="bottom"/>
            <w:hideMark/>
          </w:tcPr>
          <w:p w14:paraId="302ACACC" w14:textId="77777777" w:rsidR="007976D9" w:rsidRDefault="007976D9">
            <w:pPr>
              <w:rPr>
                <w:sz w:val="20"/>
                <w:szCs w:val="20"/>
                <w:lang w:eastAsia="es-CO"/>
              </w:rPr>
            </w:pPr>
          </w:p>
        </w:tc>
        <w:tc>
          <w:tcPr>
            <w:tcW w:w="549" w:type="dxa"/>
            <w:gridSpan w:val="3"/>
            <w:noWrap/>
            <w:tcMar>
              <w:top w:w="0" w:type="dxa"/>
              <w:left w:w="70" w:type="dxa"/>
              <w:bottom w:w="0" w:type="dxa"/>
              <w:right w:w="70" w:type="dxa"/>
            </w:tcMar>
            <w:vAlign w:val="bottom"/>
            <w:hideMark/>
          </w:tcPr>
          <w:p w14:paraId="74B2BB4A" w14:textId="77777777" w:rsidR="007976D9" w:rsidRDefault="007976D9">
            <w:pPr>
              <w:rPr>
                <w:sz w:val="20"/>
                <w:szCs w:val="20"/>
                <w:lang w:eastAsia="es-CO"/>
              </w:rPr>
            </w:pPr>
          </w:p>
        </w:tc>
        <w:tc>
          <w:tcPr>
            <w:tcW w:w="2428" w:type="dxa"/>
            <w:gridSpan w:val="10"/>
            <w:noWrap/>
            <w:tcMar>
              <w:top w:w="0" w:type="dxa"/>
              <w:left w:w="70" w:type="dxa"/>
              <w:bottom w:w="0" w:type="dxa"/>
              <w:right w:w="70" w:type="dxa"/>
            </w:tcMar>
            <w:vAlign w:val="bottom"/>
            <w:hideMark/>
          </w:tcPr>
          <w:p w14:paraId="07C7F528" w14:textId="77777777" w:rsidR="007976D9" w:rsidRDefault="007976D9">
            <w:pPr>
              <w:rPr>
                <w:sz w:val="20"/>
                <w:szCs w:val="20"/>
                <w:lang w:eastAsia="es-CO"/>
              </w:rPr>
            </w:pPr>
          </w:p>
        </w:tc>
        <w:tc>
          <w:tcPr>
            <w:tcW w:w="270" w:type="dxa"/>
            <w:gridSpan w:val="2"/>
            <w:vAlign w:val="center"/>
            <w:hideMark/>
          </w:tcPr>
          <w:p w14:paraId="1D14A8F8" w14:textId="77777777" w:rsidR="007976D9" w:rsidRDefault="007976D9">
            <w:pPr>
              <w:rPr>
                <w:rFonts w:ascii="Calibri" w:eastAsiaTheme="minorHAnsi" w:hAnsi="Calibri"/>
                <w:sz w:val="22"/>
                <w:szCs w:val="22"/>
                <w:lang w:eastAsia="en-US"/>
              </w:rPr>
            </w:pPr>
            <w:r>
              <w:t> </w:t>
            </w:r>
          </w:p>
        </w:tc>
      </w:tr>
      <w:tr w:rsidR="007976D9" w14:paraId="4B4F85E3" w14:textId="77777777" w:rsidTr="007976D9">
        <w:trPr>
          <w:trHeight w:val="300"/>
        </w:trPr>
        <w:tc>
          <w:tcPr>
            <w:tcW w:w="9284" w:type="dxa"/>
            <w:gridSpan w:val="27"/>
            <w:tcBorders>
              <w:top w:val="single" w:sz="8" w:space="0" w:color="auto"/>
              <w:left w:val="single" w:sz="8" w:space="0" w:color="auto"/>
              <w:bottom w:val="single" w:sz="8" w:space="0" w:color="auto"/>
              <w:right w:val="single" w:sz="8" w:space="0" w:color="auto"/>
            </w:tcBorders>
            <w:shd w:val="clear" w:color="auto" w:fill="808080"/>
            <w:tcMar>
              <w:top w:w="0" w:type="dxa"/>
              <w:left w:w="70" w:type="dxa"/>
              <w:bottom w:w="0" w:type="dxa"/>
              <w:right w:w="70" w:type="dxa"/>
            </w:tcMar>
            <w:vAlign w:val="bottom"/>
            <w:hideMark/>
          </w:tcPr>
          <w:p w14:paraId="52E02618" w14:textId="77777777" w:rsidR="007976D9" w:rsidRDefault="007976D9">
            <w:pPr>
              <w:spacing w:line="276" w:lineRule="auto"/>
              <w:jc w:val="center"/>
              <w:rPr>
                <w:rFonts w:ascii="Arial Narrow" w:hAnsi="Arial Narrow"/>
                <w:color w:val="000000"/>
              </w:rPr>
            </w:pPr>
            <w:r>
              <w:rPr>
                <w:rFonts w:ascii="Arial Narrow" w:hAnsi="Arial Narrow"/>
                <w:color w:val="000000"/>
              </w:rPr>
              <w:t>IMPACTO</w:t>
            </w:r>
          </w:p>
        </w:tc>
        <w:tc>
          <w:tcPr>
            <w:tcW w:w="300" w:type="dxa"/>
            <w:gridSpan w:val="3"/>
            <w:vAlign w:val="center"/>
            <w:hideMark/>
          </w:tcPr>
          <w:p w14:paraId="7C224F77" w14:textId="77777777" w:rsidR="007976D9" w:rsidRDefault="007976D9">
            <w:pPr>
              <w:rPr>
                <w:rFonts w:ascii="Calibri" w:hAnsi="Calibri"/>
              </w:rPr>
            </w:pPr>
            <w:r>
              <w:t> </w:t>
            </w:r>
          </w:p>
        </w:tc>
      </w:tr>
      <w:tr w:rsidR="007976D9" w14:paraId="37AB0D2E" w14:textId="77777777" w:rsidTr="007976D9">
        <w:trPr>
          <w:trHeight w:val="1635"/>
        </w:trPr>
        <w:tc>
          <w:tcPr>
            <w:tcW w:w="2338" w:type="dxa"/>
            <w:gridSpan w:val="3"/>
            <w:tcBorders>
              <w:top w:val="nil"/>
              <w:left w:val="single" w:sz="8" w:space="0" w:color="auto"/>
              <w:bottom w:val="single" w:sz="8" w:space="0" w:color="auto"/>
              <w:right w:val="single" w:sz="8" w:space="0" w:color="auto"/>
            </w:tcBorders>
            <w:shd w:val="clear" w:color="auto" w:fill="808080"/>
            <w:tcMar>
              <w:top w:w="0" w:type="dxa"/>
              <w:left w:w="70" w:type="dxa"/>
              <w:bottom w:w="0" w:type="dxa"/>
              <w:right w:w="70" w:type="dxa"/>
            </w:tcMar>
            <w:vAlign w:val="center"/>
            <w:hideMark/>
          </w:tcPr>
          <w:p w14:paraId="44D02078" w14:textId="77777777" w:rsidR="007976D9" w:rsidRDefault="007976D9">
            <w:pPr>
              <w:spacing w:line="276" w:lineRule="auto"/>
              <w:jc w:val="center"/>
              <w:rPr>
                <w:rFonts w:ascii="Arial Narrow" w:hAnsi="Arial Narrow"/>
                <w:color w:val="000000"/>
                <w:sz w:val="18"/>
                <w:szCs w:val="18"/>
              </w:rPr>
            </w:pPr>
            <w:r>
              <w:rPr>
                <w:rFonts w:ascii="Arial Narrow" w:hAnsi="Arial Narrow"/>
                <w:color w:val="000000"/>
                <w:sz w:val="18"/>
                <w:szCs w:val="18"/>
              </w:rPr>
              <w:t>CALIFICACIÓN CUALITATIVA</w:t>
            </w:r>
          </w:p>
        </w:tc>
        <w:tc>
          <w:tcPr>
            <w:tcW w:w="1134"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7F7A6E9C" w14:textId="77777777" w:rsidR="007976D9" w:rsidRDefault="007976D9">
            <w:pPr>
              <w:spacing w:line="276" w:lineRule="auto"/>
              <w:jc w:val="both"/>
              <w:rPr>
                <w:rFonts w:ascii="Arial Narrow" w:hAnsi="Arial Narrow"/>
                <w:color w:val="000000"/>
                <w:sz w:val="18"/>
                <w:szCs w:val="18"/>
              </w:rPr>
            </w:pPr>
            <w:r>
              <w:rPr>
                <w:rFonts w:ascii="Arial Narrow" w:hAnsi="Arial Narrow"/>
                <w:color w:val="000000"/>
                <w:sz w:val="18"/>
                <w:szCs w:val="18"/>
              </w:rPr>
              <w:t xml:space="preserve">Obstruye la ejecución del contrato de manera intrascendente </w:t>
            </w:r>
          </w:p>
        </w:tc>
        <w:tc>
          <w:tcPr>
            <w:tcW w:w="1418" w:type="dxa"/>
            <w:gridSpan w:val="4"/>
            <w:tcBorders>
              <w:top w:val="nil"/>
              <w:left w:val="nil"/>
              <w:bottom w:val="single" w:sz="8" w:space="0" w:color="auto"/>
              <w:right w:val="single" w:sz="8" w:space="0" w:color="auto"/>
            </w:tcBorders>
            <w:tcMar>
              <w:top w:w="0" w:type="dxa"/>
              <w:left w:w="70" w:type="dxa"/>
              <w:bottom w:w="0" w:type="dxa"/>
              <w:right w:w="70" w:type="dxa"/>
            </w:tcMar>
            <w:hideMark/>
          </w:tcPr>
          <w:p w14:paraId="16F260C4" w14:textId="77777777" w:rsidR="007976D9" w:rsidRDefault="007976D9">
            <w:pPr>
              <w:spacing w:line="276" w:lineRule="auto"/>
              <w:jc w:val="both"/>
              <w:rPr>
                <w:rFonts w:ascii="Arial Narrow" w:hAnsi="Arial Narrow"/>
                <w:color w:val="000000"/>
                <w:sz w:val="18"/>
                <w:szCs w:val="18"/>
              </w:rPr>
            </w:pPr>
            <w:r>
              <w:rPr>
                <w:rFonts w:ascii="Arial Narrow" w:hAnsi="Arial Narrow"/>
                <w:color w:val="000000"/>
                <w:sz w:val="18"/>
                <w:szCs w:val="18"/>
              </w:rPr>
              <w:t>Dificulta la ejecución del contrato de manera baja. Aplicando medidas mínimas se puede lograr el objeto contractual.</w:t>
            </w:r>
          </w:p>
        </w:tc>
        <w:tc>
          <w:tcPr>
            <w:tcW w:w="1417" w:type="dxa"/>
            <w:gridSpan w:val="4"/>
            <w:tcBorders>
              <w:top w:val="nil"/>
              <w:left w:val="nil"/>
              <w:bottom w:val="single" w:sz="8" w:space="0" w:color="auto"/>
              <w:right w:val="single" w:sz="8" w:space="0" w:color="auto"/>
            </w:tcBorders>
            <w:tcMar>
              <w:top w:w="0" w:type="dxa"/>
              <w:left w:w="70" w:type="dxa"/>
              <w:bottom w:w="0" w:type="dxa"/>
              <w:right w:w="70" w:type="dxa"/>
            </w:tcMar>
            <w:hideMark/>
          </w:tcPr>
          <w:p w14:paraId="6B77100C" w14:textId="77777777" w:rsidR="007976D9" w:rsidRDefault="007976D9">
            <w:pPr>
              <w:spacing w:line="276" w:lineRule="auto"/>
              <w:jc w:val="both"/>
              <w:rPr>
                <w:rFonts w:ascii="Arial Narrow" w:hAnsi="Arial Narrow"/>
                <w:color w:val="000000"/>
                <w:sz w:val="18"/>
                <w:szCs w:val="18"/>
              </w:rPr>
            </w:pPr>
            <w:r>
              <w:rPr>
                <w:rFonts w:ascii="Arial Narrow" w:hAnsi="Arial Narrow"/>
                <w:color w:val="000000"/>
                <w:sz w:val="18"/>
                <w:szCs w:val="18"/>
              </w:rPr>
              <w:t xml:space="preserve">Afecta la ejecución del contrato sin afectar el beneficio para las partes </w:t>
            </w:r>
          </w:p>
        </w:tc>
        <w:tc>
          <w:tcPr>
            <w:tcW w:w="1418" w:type="dxa"/>
            <w:gridSpan w:val="7"/>
            <w:tcBorders>
              <w:top w:val="nil"/>
              <w:left w:val="nil"/>
              <w:bottom w:val="single" w:sz="8" w:space="0" w:color="auto"/>
              <w:right w:val="single" w:sz="8" w:space="0" w:color="auto"/>
            </w:tcBorders>
            <w:tcMar>
              <w:top w:w="0" w:type="dxa"/>
              <w:left w:w="70" w:type="dxa"/>
              <w:bottom w:w="0" w:type="dxa"/>
              <w:right w:w="70" w:type="dxa"/>
            </w:tcMar>
            <w:hideMark/>
          </w:tcPr>
          <w:p w14:paraId="51AF9C30" w14:textId="77777777" w:rsidR="007976D9" w:rsidRDefault="007976D9">
            <w:pPr>
              <w:spacing w:line="276" w:lineRule="auto"/>
              <w:jc w:val="both"/>
              <w:rPr>
                <w:rFonts w:ascii="Arial Narrow" w:hAnsi="Arial Narrow"/>
                <w:color w:val="000000"/>
                <w:sz w:val="18"/>
                <w:szCs w:val="18"/>
              </w:rPr>
            </w:pPr>
            <w:r>
              <w:rPr>
                <w:rFonts w:ascii="Arial Narrow" w:hAnsi="Arial Narrow"/>
                <w:color w:val="000000"/>
                <w:sz w:val="18"/>
                <w:szCs w:val="18"/>
              </w:rPr>
              <w:t xml:space="preserve">Obstruye la ejecución del contrato sustancialmente pero aún así permite la ejecución del objeto contractual </w:t>
            </w:r>
          </w:p>
        </w:tc>
        <w:tc>
          <w:tcPr>
            <w:tcW w:w="1559" w:type="dxa"/>
            <w:gridSpan w:val="6"/>
            <w:tcBorders>
              <w:top w:val="nil"/>
              <w:left w:val="nil"/>
              <w:bottom w:val="single" w:sz="8" w:space="0" w:color="auto"/>
              <w:right w:val="single" w:sz="8" w:space="0" w:color="auto"/>
            </w:tcBorders>
            <w:tcMar>
              <w:top w:w="0" w:type="dxa"/>
              <w:left w:w="70" w:type="dxa"/>
              <w:bottom w:w="0" w:type="dxa"/>
              <w:right w:w="70" w:type="dxa"/>
            </w:tcMar>
            <w:hideMark/>
          </w:tcPr>
          <w:p w14:paraId="5907B2C8" w14:textId="77777777" w:rsidR="007976D9" w:rsidRDefault="007976D9">
            <w:pPr>
              <w:spacing w:line="276" w:lineRule="auto"/>
              <w:jc w:val="both"/>
              <w:rPr>
                <w:rFonts w:ascii="Arial Narrow" w:hAnsi="Arial Narrow"/>
                <w:color w:val="000000"/>
                <w:sz w:val="18"/>
                <w:szCs w:val="18"/>
              </w:rPr>
            </w:pPr>
            <w:r>
              <w:rPr>
                <w:rFonts w:ascii="Arial Narrow" w:hAnsi="Arial Narrow"/>
                <w:color w:val="000000"/>
                <w:sz w:val="18"/>
                <w:szCs w:val="18"/>
              </w:rPr>
              <w:t xml:space="preserve">Perturba la ejecución del contrato de manera grave imposibilitando la consecución del objeto contractual </w:t>
            </w:r>
          </w:p>
        </w:tc>
        <w:tc>
          <w:tcPr>
            <w:tcW w:w="300" w:type="dxa"/>
            <w:gridSpan w:val="3"/>
            <w:vAlign w:val="center"/>
            <w:hideMark/>
          </w:tcPr>
          <w:p w14:paraId="1762783A" w14:textId="77777777" w:rsidR="007976D9" w:rsidRDefault="007976D9">
            <w:pPr>
              <w:rPr>
                <w:rFonts w:ascii="Calibri" w:hAnsi="Calibri"/>
                <w:sz w:val="22"/>
                <w:szCs w:val="22"/>
              </w:rPr>
            </w:pPr>
            <w:r>
              <w:t> </w:t>
            </w:r>
          </w:p>
        </w:tc>
      </w:tr>
      <w:tr w:rsidR="007976D9" w14:paraId="16E7DF76" w14:textId="77777777" w:rsidTr="007976D9">
        <w:trPr>
          <w:trHeight w:val="1268"/>
        </w:trPr>
        <w:tc>
          <w:tcPr>
            <w:tcW w:w="2338" w:type="dxa"/>
            <w:gridSpan w:val="3"/>
            <w:tcBorders>
              <w:top w:val="nil"/>
              <w:left w:val="single" w:sz="8" w:space="0" w:color="auto"/>
              <w:bottom w:val="single" w:sz="8" w:space="0" w:color="auto"/>
              <w:right w:val="single" w:sz="8" w:space="0" w:color="auto"/>
            </w:tcBorders>
            <w:shd w:val="clear" w:color="auto" w:fill="808080"/>
            <w:tcMar>
              <w:top w:w="0" w:type="dxa"/>
              <w:left w:w="70" w:type="dxa"/>
              <w:bottom w:w="0" w:type="dxa"/>
              <w:right w:w="70" w:type="dxa"/>
            </w:tcMar>
            <w:vAlign w:val="center"/>
            <w:hideMark/>
          </w:tcPr>
          <w:p w14:paraId="38257BD2" w14:textId="77777777" w:rsidR="007976D9" w:rsidRDefault="007976D9">
            <w:pPr>
              <w:spacing w:line="276" w:lineRule="auto"/>
              <w:jc w:val="center"/>
              <w:rPr>
                <w:rFonts w:ascii="Arial Narrow" w:hAnsi="Arial Narrow"/>
                <w:color w:val="000000"/>
                <w:sz w:val="18"/>
                <w:szCs w:val="18"/>
              </w:rPr>
            </w:pPr>
            <w:r>
              <w:rPr>
                <w:rFonts w:ascii="Arial Narrow" w:hAnsi="Arial Narrow"/>
                <w:color w:val="000000"/>
                <w:sz w:val="18"/>
                <w:szCs w:val="18"/>
              </w:rPr>
              <w:t>CALIFICACIÓN MONETARIA</w:t>
            </w:r>
          </w:p>
        </w:tc>
        <w:tc>
          <w:tcPr>
            <w:tcW w:w="1134"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110C0687" w14:textId="77777777" w:rsidR="007976D9" w:rsidRDefault="007976D9">
            <w:pPr>
              <w:spacing w:line="276" w:lineRule="auto"/>
              <w:jc w:val="both"/>
              <w:rPr>
                <w:rFonts w:ascii="Arial Narrow" w:hAnsi="Arial Narrow"/>
                <w:color w:val="000000"/>
                <w:sz w:val="18"/>
                <w:szCs w:val="18"/>
              </w:rPr>
            </w:pPr>
            <w:r>
              <w:rPr>
                <w:rFonts w:ascii="Arial Narrow" w:hAnsi="Arial Narrow"/>
                <w:color w:val="000000"/>
                <w:sz w:val="18"/>
                <w:szCs w:val="18"/>
              </w:rPr>
              <w:t xml:space="preserve">Los sobrecostos no representan más del uno por ciento (1%) del valor del contrato </w:t>
            </w:r>
          </w:p>
        </w:tc>
        <w:tc>
          <w:tcPr>
            <w:tcW w:w="1418" w:type="dxa"/>
            <w:gridSpan w:val="4"/>
            <w:tcBorders>
              <w:top w:val="nil"/>
              <w:left w:val="nil"/>
              <w:bottom w:val="single" w:sz="8" w:space="0" w:color="auto"/>
              <w:right w:val="single" w:sz="8" w:space="0" w:color="auto"/>
            </w:tcBorders>
            <w:tcMar>
              <w:top w:w="0" w:type="dxa"/>
              <w:left w:w="70" w:type="dxa"/>
              <w:bottom w:w="0" w:type="dxa"/>
              <w:right w:w="70" w:type="dxa"/>
            </w:tcMar>
            <w:hideMark/>
          </w:tcPr>
          <w:p w14:paraId="1563175A" w14:textId="77777777" w:rsidR="007976D9" w:rsidRDefault="007976D9">
            <w:pPr>
              <w:spacing w:line="276" w:lineRule="auto"/>
              <w:jc w:val="both"/>
              <w:rPr>
                <w:rFonts w:ascii="Arial Narrow" w:hAnsi="Arial Narrow"/>
                <w:color w:val="000000"/>
                <w:sz w:val="18"/>
                <w:szCs w:val="18"/>
              </w:rPr>
            </w:pPr>
            <w:r>
              <w:rPr>
                <w:rFonts w:ascii="Arial Narrow" w:hAnsi="Arial Narrow"/>
                <w:color w:val="000000"/>
                <w:sz w:val="18"/>
                <w:szCs w:val="18"/>
              </w:rPr>
              <w:t>Los sobrecostos no representan más del cinco por ciento (5%) del valor del contrato.</w:t>
            </w:r>
          </w:p>
        </w:tc>
        <w:tc>
          <w:tcPr>
            <w:tcW w:w="1417" w:type="dxa"/>
            <w:gridSpan w:val="4"/>
            <w:tcBorders>
              <w:top w:val="nil"/>
              <w:left w:val="nil"/>
              <w:bottom w:val="single" w:sz="8" w:space="0" w:color="auto"/>
              <w:right w:val="single" w:sz="8" w:space="0" w:color="auto"/>
            </w:tcBorders>
            <w:tcMar>
              <w:top w:w="0" w:type="dxa"/>
              <w:left w:w="70" w:type="dxa"/>
              <w:bottom w:w="0" w:type="dxa"/>
              <w:right w:w="70" w:type="dxa"/>
            </w:tcMar>
            <w:hideMark/>
          </w:tcPr>
          <w:p w14:paraId="158394EA" w14:textId="77777777" w:rsidR="007976D9" w:rsidRDefault="007976D9">
            <w:pPr>
              <w:spacing w:line="276" w:lineRule="auto"/>
              <w:jc w:val="both"/>
              <w:rPr>
                <w:rFonts w:ascii="Arial Narrow" w:hAnsi="Arial Narrow"/>
                <w:color w:val="000000"/>
                <w:sz w:val="18"/>
                <w:szCs w:val="18"/>
              </w:rPr>
            </w:pPr>
            <w:r>
              <w:rPr>
                <w:rFonts w:ascii="Arial Narrow" w:hAnsi="Arial Narrow"/>
                <w:color w:val="000000"/>
                <w:sz w:val="18"/>
                <w:szCs w:val="18"/>
              </w:rPr>
              <w:t xml:space="preserve">Genera un impacto sobre el valor del contrato entre el cinco (5%) y el quince por ciento (15%) </w:t>
            </w:r>
          </w:p>
        </w:tc>
        <w:tc>
          <w:tcPr>
            <w:tcW w:w="1418" w:type="dxa"/>
            <w:gridSpan w:val="7"/>
            <w:tcBorders>
              <w:top w:val="nil"/>
              <w:left w:val="nil"/>
              <w:bottom w:val="single" w:sz="8" w:space="0" w:color="auto"/>
              <w:right w:val="single" w:sz="8" w:space="0" w:color="auto"/>
            </w:tcBorders>
            <w:tcMar>
              <w:top w:w="0" w:type="dxa"/>
              <w:left w:w="70" w:type="dxa"/>
              <w:bottom w:w="0" w:type="dxa"/>
              <w:right w:w="70" w:type="dxa"/>
            </w:tcMar>
            <w:hideMark/>
          </w:tcPr>
          <w:p w14:paraId="73F497D7" w14:textId="77777777" w:rsidR="007976D9" w:rsidRDefault="007976D9">
            <w:pPr>
              <w:spacing w:line="276" w:lineRule="auto"/>
              <w:jc w:val="both"/>
              <w:rPr>
                <w:rFonts w:ascii="Arial Narrow" w:hAnsi="Arial Narrow"/>
                <w:color w:val="000000"/>
                <w:sz w:val="18"/>
                <w:szCs w:val="18"/>
              </w:rPr>
            </w:pPr>
            <w:r>
              <w:rPr>
                <w:rFonts w:ascii="Arial Narrow" w:hAnsi="Arial Narrow"/>
                <w:color w:val="000000"/>
                <w:sz w:val="18"/>
                <w:szCs w:val="18"/>
              </w:rPr>
              <w:t xml:space="preserve">Incrementa el valor del contrato entre el quince por ciento (15%) y el treinta (30%) y </w:t>
            </w:r>
          </w:p>
        </w:tc>
        <w:tc>
          <w:tcPr>
            <w:tcW w:w="1559" w:type="dxa"/>
            <w:gridSpan w:val="6"/>
            <w:tcBorders>
              <w:top w:val="nil"/>
              <w:left w:val="nil"/>
              <w:bottom w:val="single" w:sz="8" w:space="0" w:color="auto"/>
              <w:right w:val="single" w:sz="8" w:space="0" w:color="auto"/>
            </w:tcBorders>
            <w:tcMar>
              <w:top w:w="0" w:type="dxa"/>
              <w:left w:w="70" w:type="dxa"/>
              <w:bottom w:w="0" w:type="dxa"/>
              <w:right w:w="70" w:type="dxa"/>
            </w:tcMar>
            <w:hideMark/>
          </w:tcPr>
          <w:p w14:paraId="09721436" w14:textId="77777777" w:rsidR="007976D9" w:rsidRDefault="007976D9">
            <w:pPr>
              <w:spacing w:line="276" w:lineRule="auto"/>
              <w:jc w:val="both"/>
              <w:rPr>
                <w:rFonts w:ascii="Arial Narrow" w:hAnsi="Arial Narrow"/>
                <w:color w:val="000000"/>
                <w:sz w:val="18"/>
                <w:szCs w:val="18"/>
              </w:rPr>
            </w:pPr>
            <w:r>
              <w:rPr>
                <w:rFonts w:ascii="Arial Narrow" w:hAnsi="Arial Narrow"/>
                <w:color w:val="000000"/>
                <w:sz w:val="18"/>
                <w:szCs w:val="18"/>
              </w:rPr>
              <w:t>Impacto sobre el valor del contrato más del treinta por ciento (30%).</w:t>
            </w:r>
          </w:p>
        </w:tc>
        <w:tc>
          <w:tcPr>
            <w:tcW w:w="300" w:type="dxa"/>
            <w:gridSpan w:val="3"/>
            <w:vAlign w:val="center"/>
            <w:hideMark/>
          </w:tcPr>
          <w:p w14:paraId="787E0DE4" w14:textId="77777777" w:rsidR="007976D9" w:rsidRDefault="007976D9">
            <w:pPr>
              <w:rPr>
                <w:rFonts w:ascii="Calibri" w:hAnsi="Calibri"/>
                <w:sz w:val="22"/>
                <w:szCs w:val="22"/>
              </w:rPr>
            </w:pPr>
            <w:r>
              <w:t> </w:t>
            </w:r>
          </w:p>
        </w:tc>
      </w:tr>
      <w:tr w:rsidR="007976D9" w14:paraId="4C6F7F2D" w14:textId="77777777" w:rsidTr="007976D9">
        <w:trPr>
          <w:trHeight w:val="300"/>
        </w:trPr>
        <w:tc>
          <w:tcPr>
            <w:tcW w:w="1199" w:type="dxa"/>
            <w:vMerge w:val="restart"/>
            <w:tcBorders>
              <w:top w:val="nil"/>
              <w:left w:val="single" w:sz="8" w:space="0" w:color="auto"/>
              <w:bottom w:val="single" w:sz="8" w:space="0" w:color="auto"/>
              <w:right w:val="single" w:sz="8" w:space="0" w:color="auto"/>
            </w:tcBorders>
            <w:shd w:val="clear" w:color="auto" w:fill="808080"/>
            <w:tcMar>
              <w:top w:w="0" w:type="dxa"/>
              <w:left w:w="70" w:type="dxa"/>
              <w:bottom w:w="0" w:type="dxa"/>
              <w:right w:w="70" w:type="dxa"/>
            </w:tcMar>
            <w:hideMark/>
          </w:tcPr>
          <w:p w14:paraId="5874809E" w14:textId="77777777" w:rsidR="007976D9" w:rsidRDefault="007976D9">
            <w:pPr>
              <w:spacing w:line="276" w:lineRule="auto"/>
              <w:jc w:val="center"/>
              <w:rPr>
                <w:rFonts w:ascii="Arial Narrow" w:hAnsi="Arial Narrow"/>
                <w:color w:val="000000"/>
                <w:sz w:val="18"/>
                <w:szCs w:val="18"/>
              </w:rPr>
            </w:pPr>
            <w:r>
              <w:rPr>
                <w:rFonts w:ascii="Arial Narrow" w:hAnsi="Arial Narrow"/>
                <w:color w:val="000000"/>
                <w:sz w:val="18"/>
                <w:szCs w:val="18"/>
              </w:rPr>
              <w:t>CATEGORIA</w:t>
            </w:r>
          </w:p>
        </w:tc>
        <w:tc>
          <w:tcPr>
            <w:tcW w:w="1139" w:type="dxa"/>
            <w:gridSpan w:val="2"/>
            <w:vMerge w:val="restart"/>
            <w:tcBorders>
              <w:top w:val="nil"/>
              <w:left w:val="nil"/>
              <w:bottom w:val="single" w:sz="8" w:space="0" w:color="auto"/>
              <w:right w:val="single" w:sz="8" w:space="0" w:color="auto"/>
            </w:tcBorders>
            <w:shd w:val="clear" w:color="auto" w:fill="808080"/>
            <w:tcMar>
              <w:top w:w="0" w:type="dxa"/>
              <w:left w:w="70" w:type="dxa"/>
              <w:bottom w:w="0" w:type="dxa"/>
              <w:right w:w="70" w:type="dxa"/>
            </w:tcMar>
            <w:hideMark/>
          </w:tcPr>
          <w:p w14:paraId="08770392" w14:textId="77777777" w:rsidR="007976D9" w:rsidRDefault="007976D9">
            <w:pPr>
              <w:spacing w:line="276" w:lineRule="auto"/>
              <w:jc w:val="center"/>
              <w:rPr>
                <w:rFonts w:ascii="Arial Narrow" w:hAnsi="Arial Narrow"/>
                <w:color w:val="000000"/>
                <w:sz w:val="18"/>
                <w:szCs w:val="18"/>
              </w:rPr>
            </w:pPr>
            <w:r>
              <w:rPr>
                <w:rFonts w:ascii="Arial Narrow" w:hAnsi="Arial Narrow"/>
                <w:color w:val="000000"/>
                <w:sz w:val="18"/>
                <w:szCs w:val="18"/>
              </w:rPr>
              <w:t>VALORACIÓN</w:t>
            </w:r>
          </w:p>
        </w:tc>
        <w:tc>
          <w:tcPr>
            <w:tcW w:w="1134" w:type="dxa"/>
            <w:gridSpan w:val="3"/>
            <w:tcBorders>
              <w:top w:val="nil"/>
              <w:left w:val="nil"/>
              <w:bottom w:val="single" w:sz="8" w:space="0" w:color="auto"/>
              <w:right w:val="single" w:sz="8" w:space="0" w:color="auto"/>
            </w:tcBorders>
            <w:shd w:val="clear" w:color="auto" w:fill="808080"/>
            <w:tcMar>
              <w:top w:w="0" w:type="dxa"/>
              <w:left w:w="70" w:type="dxa"/>
              <w:bottom w:w="0" w:type="dxa"/>
              <w:right w:w="70" w:type="dxa"/>
            </w:tcMar>
            <w:hideMark/>
          </w:tcPr>
          <w:p w14:paraId="58D0A72B" w14:textId="77777777" w:rsidR="007976D9" w:rsidRDefault="007976D9">
            <w:pPr>
              <w:spacing w:line="276" w:lineRule="auto"/>
              <w:jc w:val="center"/>
              <w:rPr>
                <w:rFonts w:ascii="Arial Narrow" w:hAnsi="Arial Narrow"/>
                <w:color w:val="000000"/>
                <w:sz w:val="18"/>
                <w:szCs w:val="18"/>
              </w:rPr>
            </w:pPr>
            <w:r>
              <w:rPr>
                <w:rFonts w:ascii="Arial Narrow" w:hAnsi="Arial Narrow"/>
                <w:color w:val="000000"/>
                <w:sz w:val="18"/>
                <w:szCs w:val="18"/>
              </w:rPr>
              <w:t>Insignificante</w:t>
            </w:r>
          </w:p>
        </w:tc>
        <w:tc>
          <w:tcPr>
            <w:tcW w:w="1418" w:type="dxa"/>
            <w:gridSpan w:val="4"/>
            <w:tcBorders>
              <w:top w:val="nil"/>
              <w:left w:val="nil"/>
              <w:bottom w:val="single" w:sz="8" w:space="0" w:color="auto"/>
              <w:right w:val="single" w:sz="8" w:space="0" w:color="auto"/>
            </w:tcBorders>
            <w:shd w:val="clear" w:color="auto" w:fill="808080"/>
            <w:tcMar>
              <w:top w:w="0" w:type="dxa"/>
              <w:left w:w="70" w:type="dxa"/>
              <w:bottom w:w="0" w:type="dxa"/>
              <w:right w:w="70" w:type="dxa"/>
            </w:tcMar>
            <w:hideMark/>
          </w:tcPr>
          <w:p w14:paraId="57AA0020" w14:textId="77777777" w:rsidR="007976D9" w:rsidRDefault="007976D9">
            <w:pPr>
              <w:spacing w:line="276" w:lineRule="auto"/>
              <w:jc w:val="center"/>
              <w:rPr>
                <w:rFonts w:ascii="Arial Narrow" w:hAnsi="Arial Narrow"/>
                <w:color w:val="000000"/>
                <w:sz w:val="18"/>
                <w:szCs w:val="18"/>
              </w:rPr>
            </w:pPr>
            <w:r>
              <w:rPr>
                <w:rFonts w:ascii="Arial Narrow" w:hAnsi="Arial Narrow"/>
                <w:color w:val="000000"/>
                <w:sz w:val="18"/>
                <w:szCs w:val="18"/>
              </w:rPr>
              <w:t>Menor</w:t>
            </w:r>
          </w:p>
        </w:tc>
        <w:tc>
          <w:tcPr>
            <w:tcW w:w="1417" w:type="dxa"/>
            <w:gridSpan w:val="4"/>
            <w:tcBorders>
              <w:top w:val="nil"/>
              <w:left w:val="nil"/>
              <w:bottom w:val="single" w:sz="8" w:space="0" w:color="auto"/>
              <w:right w:val="single" w:sz="8" w:space="0" w:color="auto"/>
            </w:tcBorders>
            <w:shd w:val="clear" w:color="auto" w:fill="808080"/>
            <w:tcMar>
              <w:top w:w="0" w:type="dxa"/>
              <w:left w:w="70" w:type="dxa"/>
              <w:bottom w:w="0" w:type="dxa"/>
              <w:right w:w="70" w:type="dxa"/>
            </w:tcMar>
            <w:hideMark/>
          </w:tcPr>
          <w:p w14:paraId="2FD3ADDB" w14:textId="77777777" w:rsidR="007976D9" w:rsidRDefault="007976D9">
            <w:pPr>
              <w:spacing w:line="276" w:lineRule="auto"/>
              <w:jc w:val="center"/>
              <w:rPr>
                <w:rFonts w:ascii="Arial Narrow" w:hAnsi="Arial Narrow"/>
                <w:color w:val="000000"/>
                <w:sz w:val="18"/>
                <w:szCs w:val="18"/>
              </w:rPr>
            </w:pPr>
            <w:r>
              <w:rPr>
                <w:rFonts w:ascii="Arial Narrow" w:hAnsi="Arial Narrow"/>
                <w:color w:val="000000"/>
                <w:sz w:val="18"/>
                <w:szCs w:val="18"/>
              </w:rPr>
              <w:t xml:space="preserve">Moderado </w:t>
            </w:r>
          </w:p>
        </w:tc>
        <w:tc>
          <w:tcPr>
            <w:tcW w:w="1418" w:type="dxa"/>
            <w:gridSpan w:val="7"/>
            <w:tcBorders>
              <w:top w:val="nil"/>
              <w:left w:val="nil"/>
              <w:bottom w:val="single" w:sz="8" w:space="0" w:color="auto"/>
              <w:right w:val="single" w:sz="8" w:space="0" w:color="auto"/>
            </w:tcBorders>
            <w:shd w:val="clear" w:color="auto" w:fill="808080"/>
            <w:tcMar>
              <w:top w:w="0" w:type="dxa"/>
              <w:left w:w="70" w:type="dxa"/>
              <w:bottom w:w="0" w:type="dxa"/>
              <w:right w:w="70" w:type="dxa"/>
            </w:tcMar>
            <w:hideMark/>
          </w:tcPr>
          <w:p w14:paraId="66C1896A" w14:textId="77777777" w:rsidR="007976D9" w:rsidRDefault="007976D9">
            <w:pPr>
              <w:spacing w:line="276" w:lineRule="auto"/>
              <w:jc w:val="center"/>
              <w:rPr>
                <w:rFonts w:ascii="Arial Narrow" w:hAnsi="Arial Narrow"/>
                <w:color w:val="000000"/>
                <w:sz w:val="18"/>
                <w:szCs w:val="18"/>
              </w:rPr>
            </w:pPr>
            <w:r>
              <w:rPr>
                <w:rFonts w:ascii="Arial Narrow" w:hAnsi="Arial Narrow"/>
                <w:color w:val="000000"/>
                <w:sz w:val="18"/>
                <w:szCs w:val="18"/>
              </w:rPr>
              <w:t>Mayor</w:t>
            </w:r>
          </w:p>
        </w:tc>
        <w:tc>
          <w:tcPr>
            <w:tcW w:w="1559" w:type="dxa"/>
            <w:gridSpan w:val="6"/>
            <w:tcBorders>
              <w:top w:val="nil"/>
              <w:left w:val="nil"/>
              <w:bottom w:val="single" w:sz="8" w:space="0" w:color="auto"/>
              <w:right w:val="single" w:sz="8" w:space="0" w:color="auto"/>
            </w:tcBorders>
            <w:shd w:val="clear" w:color="auto" w:fill="808080"/>
            <w:tcMar>
              <w:top w:w="0" w:type="dxa"/>
              <w:left w:w="70" w:type="dxa"/>
              <w:bottom w:w="0" w:type="dxa"/>
              <w:right w:w="70" w:type="dxa"/>
            </w:tcMar>
            <w:hideMark/>
          </w:tcPr>
          <w:p w14:paraId="29C1A610" w14:textId="77777777" w:rsidR="007976D9" w:rsidRDefault="007976D9">
            <w:pPr>
              <w:spacing w:line="276" w:lineRule="auto"/>
              <w:jc w:val="center"/>
              <w:rPr>
                <w:rFonts w:ascii="Arial Narrow" w:hAnsi="Arial Narrow"/>
                <w:color w:val="000000"/>
                <w:sz w:val="18"/>
                <w:szCs w:val="18"/>
              </w:rPr>
            </w:pPr>
            <w:r>
              <w:rPr>
                <w:rFonts w:ascii="Arial Narrow" w:hAnsi="Arial Narrow"/>
                <w:color w:val="000000"/>
                <w:sz w:val="18"/>
                <w:szCs w:val="18"/>
              </w:rPr>
              <w:t xml:space="preserve">Catastrófico </w:t>
            </w:r>
          </w:p>
        </w:tc>
        <w:tc>
          <w:tcPr>
            <w:tcW w:w="300" w:type="dxa"/>
            <w:gridSpan w:val="3"/>
            <w:vAlign w:val="center"/>
            <w:hideMark/>
          </w:tcPr>
          <w:p w14:paraId="050C85A3" w14:textId="77777777" w:rsidR="007976D9" w:rsidRDefault="007976D9">
            <w:pPr>
              <w:rPr>
                <w:rFonts w:ascii="Calibri" w:hAnsi="Calibri"/>
                <w:sz w:val="22"/>
                <w:szCs w:val="22"/>
              </w:rPr>
            </w:pPr>
            <w:r>
              <w:t> </w:t>
            </w:r>
          </w:p>
        </w:tc>
      </w:tr>
      <w:tr w:rsidR="007976D9" w14:paraId="366BB8BD" w14:textId="77777777" w:rsidTr="007976D9">
        <w:trPr>
          <w:trHeight w:val="300"/>
        </w:trPr>
        <w:tc>
          <w:tcPr>
            <w:tcW w:w="0" w:type="auto"/>
            <w:vMerge/>
            <w:tcBorders>
              <w:top w:val="nil"/>
              <w:left w:val="single" w:sz="8" w:space="0" w:color="auto"/>
              <w:bottom w:val="single" w:sz="8" w:space="0" w:color="auto"/>
              <w:right w:val="single" w:sz="8" w:space="0" w:color="auto"/>
            </w:tcBorders>
            <w:vAlign w:val="center"/>
            <w:hideMark/>
          </w:tcPr>
          <w:p w14:paraId="6C6ECDB1" w14:textId="77777777" w:rsidR="007976D9" w:rsidRDefault="007976D9">
            <w:pPr>
              <w:rPr>
                <w:rFonts w:ascii="Arial Narrow" w:eastAsiaTheme="minorHAnsi" w:hAnsi="Arial Narrow"/>
                <w:color w:val="000000"/>
                <w:sz w:val="18"/>
                <w:szCs w:val="18"/>
                <w:lang w:eastAsia="en-US"/>
              </w:rPr>
            </w:pPr>
          </w:p>
        </w:tc>
        <w:tc>
          <w:tcPr>
            <w:tcW w:w="0" w:type="auto"/>
            <w:gridSpan w:val="2"/>
            <w:vMerge/>
            <w:tcBorders>
              <w:top w:val="nil"/>
              <w:left w:val="nil"/>
              <w:bottom w:val="single" w:sz="8" w:space="0" w:color="auto"/>
              <w:right w:val="single" w:sz="8" w:space="0" w:color="auto"/>
            </w:tcBorders>
            <w:vAlign w:val="center"/>
            <w:hideMark/>
          </w:tcPr>
          <w:p w14:paraId="71D5F22A" w14:textId="77777777" w:rsidR="007976D9" w:rsidRDefault="007976D9">
            <w:pPr>
              <w:rPr>
                <w:rFonts w:ascii="Arial Narrow" w:eastAsiaTheme="minorHAnsi" w:hAnsi="Arial Narrow"/>
                <w:color w:val="000000"/>
                <w:sz w:val="18"/>
                <w:szCs w:val="18"/>
                <w:lang w:eastAsia="en-US"/>
              </w:rPr>
            </w:pPr>
          </w:p>
        </w:tc>
        <w:tc>
          <w:tcPr>
            <w:tcW w:w="1134"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37B820A2" w14:textId="77777777" w:rsidR="007976D9" w:rsidRDefault="007976D9">
            <w:pPr>
              <w:spacing w:line="276" w:lineRule="auto"/>
              <w:jc w:val="center"/>
              <w:rPr>
                <w:rFonts w:ascii="Arial Narrow" w:hAnsi="Arial Narrow"/>
                <w:color w:val="000000"/>
                <w:sz w:val="18"/>
                <w:szCs w:val="18"/>
              </w:rPr>
            </w:pPr>
            <w:r>
              <w:rPr>
                <w:rFonts w:ascii="Arial Narrow" w:hAnsi="Arial Narrow"/>
                <w:color w:val="000000"/>
                <w:sz w:val="18"/>
                <w:szCs w:val="18"/>
              </w:rPr>
              <w:t>1</w:t>
            </w:r>
          </w:p>
        </w:tc>
        <w:tc>
          <w:tcPr>
            <w:tcW w:w="1418" w:type="dxa"/>
            <w:gridSpan w:val="4"/>
            <w:tcBorders>
              <w:top w:val="nil"/>
              <w:left w:val="nil"/>
              <w:bottom w:val="single" w:sz="8" w:space="0" w:color="auto"/>
              <w:right w:val="single" w:sz="8" w:space="0" w:color="auto"/>
            </w:tcBorders>
            <w:tcMar>
              <w:top w:w="0" w:type="dxa"/>
              <w:left w:w="70" w:type="dxa"/>
              <w:bottom w:w="0" w:type="dxa"/>
              <w:right w:w="70" w:type="dxa"/>
            </w:tcMar>
            <w:hideMark/>
          </w:tcPr>
          <w:p w14:paraId="2DC8A591" w14:textId="77777777" w:rsidR="007976D9" w:rsidRDefault="007976D9">
            <w:pPr>
              <w:spacing w:line="276" w:lineRule="auto"/>
              <w:jc w:val="center"/>
              <w:rPr>
                <w:rFonts w:ascii="Arial Narrow" w:hAnsi="Arial Narrow"/>
                <w:color w:val="000000"/>
                <w:sz w:val="18"/>
                <w:szCs w:val="18"/>
              </w:rPr>
            </w:pPr>
            <w:r>
              <w:rPr>
                <w:rFonts w:ascii="Arial Narrow" w:hAnsi="Arial Narrow"/>
                <w:color w:val="000000"/>
                <w:sz w:val="18"/>
                <w:szCs w:val="18"/>
              </w:rPr>
              <w:t>2</w:t>
            </w:r>
          </w:p>
        </w:tc>
        <w:tc>
          <w:tcPr>
            <w:tcW w:w="1417" w:type="dxa"/>
            <w:gridSpan w:val="4"/>
            <w:tcBorders>
              <w:top w:val="nil"/>
              <w:left w:val="nil"/>
              <w:bottom w:val="single" w:sz="8" w:space="0" w:color="auto"/>
              <w:right w:val="single" w:sz="8" w:space="0" w:color="auto"/>
            </w:tcBorders>
            <w:tcMar>
              <w:top w:w="0" w:type="dxa"/>
              <w:left w:w="70" w:type="dxa"/>
              <w:bottom w:w="0" w:type="dxa"/>
              <w:right w:w="70" w:type="dxa"/>
            </w:tcMar>
            <w:hideMark/>
          </w:tcPr>
          <w:p w14:paraId="058486CB" w14:textId="77777777" w:rsidR="007976D9" w:rsidRDefault="007976D9">
            <w:pPr>
              <w:spacing w:line="276" w:lineRule="auto"/>
              <w:jc w:val="center"/>
              <w:rPr>
                <w:rFonts w:ascii="Arial Narrow" w:hAnsi="Arial Narrow"/>
                <w:color w:val="000000"/>
                <w:sz w:val="18"/>
                <w:szCs w:val="18"/>
              </w:rPr>
            </w:pPr>
            <w:r>
              <w:rPr>
                <w:rFonts w:ascii="Arial Narrow" w:hAnsi="Arial Narrow"/>
                <w:color w:val="000000"/>
                <w:sz w:val="18"/>
                <w:szCs w:val="18"/>
              </w:rPr>
              <w:t>3</w:t>
            </w:r>
          </w:p>
        </w:tc>
        <w:tc>
          <w:tcPr>
            <w:tcW w:w="1418" w:type="dxa"/>
            <w:gridSpan w:val="7"/>
            <w:tcBorders>
              <w:top w:val="nil"/>
              <w:left w:val="nil"/>
              <w:bottom w:val="single" w:sz="8" w:space="0" w:color="auto"/>
              <w:right w:val="single" w:sz="8" w:space="0" w:color="auto"/>
            </w:tcBorders>
            <w:tcMar>
              <w:top w:w="0" w:type="dxa"/>
              <w:left w:w="70" w:type="dxa"/>
              <w:bottom w:w="0" w:type="dxa"/>
              <w:right w:w="70" w:type="dxa"/>
            </w:tcMar>
            <w:hideMark/>
          </w:tcPr>
          <w:p w14:paraId="4833C86D" w14:textId="77777777" w:rsidR="007976D9" w:rsidRDefault="007976D9">
            <w:pPr>
              <w:spacing w:line="276" w:lineRule="auto"/>
              <w:jc w:val="center"/>
              <w:rPr>
                <w:rFonts w:ascii="Arial Narrow" w:hAnsi="Arial Narrow"/>
                <w:color w:val="000000"/>
                <w:sz w:val="18"/>
                <w:szCs w:val="18"/>
              </w:rPr>
            </w:pPr>
            <w:r>
              <w:rPr>
                <w:rFonts w:ascii="Arial Narrow" w:hAnsi="Arial Narrow"/>
                <w:color w:val="000000"/>
                <w:sz w:val="18"/>
                <w:szCs w:val="18"/>
              </w:rPr>
              <w:t>4</w:t>
            </w:r>
          </w:p>
        </w:tc>
        <w:tc>
          <w:tcPr>
            <w:tcW w:w="1559" w:type="dxa"/>
            <w:gridSpan w:val="6"/>
            <w:tcBorders>
              <w:top w:val="nil"/>
              <w:left w:val="nil"/>
              <w:bottom w:val="single" w:sz="8" w:space="0" w:color="auto"/>
              <w:right w:val="single" w:sz="8" w:space="0" w:color="auto"/>
            </w:tcBorders>
            <w:tcMar>
              <w:top w:w="0" w:type="dxa"/>
              <w:left w:w="70" w:type="dxa"/>
              <w:bottom w:w="0" w:type="dxa"/>
              <w:right w:w="70" w:type="dxa"/>
            </w:tcMar>
            <w:hideMark/>
          </w:tcPr>
          <w:p w14:paraId="059CDDA9" w14:textId="77777777" w:rsidR="007976D9" w:rsidRDefault="007976D9">
            <w:pPr>
              <w:spacing w:line="276" w:lineRule="auto"/>
              <w:jc w:val="center"/>
              <w:rPr>
                <w:rFonts w:ascii="Arial Narrow" w:hAnsi="Arial Narrow"/>
                <w:color w:val="000000"/>
                <w:sz w:val="18"/>
                <w:szCs w:val="18"/>
              </w:rPr>
            </w:pPr>
            <w:r>
              <w:rPr>
                <w:rFonts w:ascii="Arial Narrow" w:hAnsi="Arial Narrow"/>
                <w:color w:val="000000"/>
                <w:sz w:val="18"/>
                <w:szCs w:val="18"/>
              </w:rPr>
              <w:t>5</w:t>
            </w:r>
          </w:p>
        </w:tc>
        <w:tc>
          <w:tcPr>
            <w:tcW w:w="300" w:type="dxa"/>
            <w:gridSpan w:val="3"/>
            <w:vAlign w:val="center"/>
            <w:hideMark/>
          </w:tcPr>
          <w:p w14:paraId="6DF04A9F" w14:textId="77777777" w:rsidR="007976D9" w:rsidRDefault="007976D9">
            <w:pPr>
              <w:rPr>
                <w:rFonts w:ascii="Calibri" w:hAnsi="Calibri"/>
                <w:sz w:val="22"/>
                <w:szCs w:val="22"/>
              </w:rPr>
            </w:pPr>
            <w:r>
              <w:t> </w:t>
            </w:r>
          </w:p>
        </w:tc>
      </w:tr>
      <w:tr w:rsidR="007976D9" w14:paraId="2D5F6C05" w14:textId="77777777" w:rsidTr="007976D9">
        <w:trPr>
          <w:trHeight w:val="420"/>
        </w:trPr>
        <w:tc>
          <w:tcPr>
            <w:tcW w:w="8290" w:type="dxa"/>
            <w:gridSpan w:val="24"/>
            <w:noWrap/>
            <w:tcMar>
              <w:top w:w="0" w:type="dxa"/>
              <w:left w:w="70" w:type="dxa"/>
              <w:bottom w:w="0" w:type="dxa"/>
              <w:right w:w="70" w:type="dxa"/>
            </w:tcMar>
            <w:vAlign w:val="bottom"/>
          </w:tcPr>
          <w:p w14:paraId="5D9AF19E" w14:textId="77777777" w:rsidR="007976D9" w:rsidRDefault="007976D9">
            <w:pPr>
              <w:spacing w:line="276" w:lineRule="auto"/>
              <w:jc w:val="both"/>
              <w:rPr>
                <w:rFonts w:ascii="Arial Narrow" w:hAnsi="Arial Narrow"/>
                <w:b/>
                <w:bCs/>
              </w:rPr>
            </w:pPr>
          </w:p>
          <w:p w14:paraId="0ED4EDE7" w14:textId="6CEE0679" w:rsidR="007976D9" w:rsidRDefault="007976D9">
            <w:pPr>
              <w:spacing w:line="276" w:lineRule="auto"/>
              <w:jc w:val="both"/>
              <w:rPr>
                <w:rFonts w:ascii="Arial Narrow" w:hAnsi="Arial Narrow"/>
                <w:color w:val="000000"/>
              </w:rPr>
            </w:pPr>
            <w:r>
              <w:rPr>
                <w:rFonts w:ascii="Arial Narrow" w:hAnsi="Arial Narrow"/>
                <w:b/>
                <w:bCs/>
              </w:rPr>
              <w:t>VALORACIÓN DEL RIESGO</w:t>
            </w:r>
          </w:p>
        </w:tc>
        <w:tc>
          <w:tcPr>
            <w:tcW w:w="1290" w:type="dxa"/>
            <w:gridSpan w:val="6"/>
            <w:vAlign w:val="center"/>
            <w:hideMark/>
          </w:tcPr>
          <w:p w14:paraId="19B77064" w14:textId="77777777" w:rsidR="007976D9" w:rsidRDefault="007976D9">
            <w:pPr>
              <w:rPr>
                <w:rFonts w:ascii="Calibri" w:hAnsi="Calibri"/>
              </w:rPr>
            </w:pPr>
            <w:r>
              <w:t> </w:t>
            </w:r>
          </w:p>
        </w:tc>
      </w:tr>
      <w:tr w:rsidR="007976D9" w14:paraId="20B40696" w14:textId="77777777" w:rsidTr="007976D9">
        <w:trPr>
          <w:trHeight w:val="300"/>
        </w:trPr>
        <w:tc>
          <w:tcPr>
            <w:tcW w:w="2726" w:type="dxa"/>
            <w:gridSpan w:val="5"/>
            <w:noWrap/>
            <w:tcMar>
              <w:top w:w="0" w:type="dxa"/>
              <w:left w:w="70" w:type="dxa"/>
              <w:bottom w:w="0" w:type="dxa"/>
              <w:right w:w="70" w:type="dxa"/>
            </w:tcMar>
            <w:vAlign w:val="bottom"/>
            <w:hideMark/>
          </w:tcPr>
          <w:p w14:paraId="40BFBE6E" w14:textId="77777777" w:rsidR="007976D9" w:rsidRDefault="007976D9"/>
        </w:tc>
        <w:tc>
          <w:tcPr>
            <w:tcW w:w="1074" w:type="dxa"/>
            <w:gridSpan w:val="2"/>
            <w:noWrap/>
            <w:tcMar>
              <w:top w:w="0" w:type="dxa"/>
              <w:left w:w="70" w:type="dxa"/>
              <w:bottom w:w="0" w:type="dxa"/>
              <w:right w:w="70" w:type="dxa"/>
            </w:tcMar>
            <w:vAlign w:val="bottom"/>
            <w:hideMark/>
          </w:tcPr>
          <w:p w14:paraId="16F947CC" w14:textId="77777777" w:rsidR="007976D9" w:rsidRDefault="007976D9">
            <w:pPr>
              <w:rPr>
                <w:sz w:val="20"/>
                <w:szCs w:val="20"/>
                <w:lang w:eastAsia="es-CO"/>
              </w:rPr>
            </w:pPr>
          </w:p>
        </w:tc>
        <w:tc>
          <w:tcPr>
            <w:tcW w:w="1378" w:type="dxa"/>
            <w:gridSpan w:val="4"/>
            <w:noWrap/>
            <w:tcMar>
              <w:top w:w="0" w:type="dxa"/>
              <w:left w:w="70" w:type="dxa"/>
              <w:bottom w:w="0" w:type="dxa"/>
              <w:right w:w="70" w:type="dxa"/>
            </w:tcMar>
            <w:vAlign w:val="bottom"/>
            <w:hideMark/>
          </w:tcPr>
          <w:p w14:paraId="74441BAC" w14:textId="77777777" w:rsidR="007976D9" w:rsidRDefault="007976D9">
            <w:pPr>
              <w:rPr>
                <w:sz w:val="20"/>
                <w:szCs w:val="20"/>
                <w:lang w:eastAsia="es-CO"/>
              </w:rPr>
            </w:pPr>
          </w:p>
        </w:tc>
        <w:tc>
          <w:tcPr>
            <w:tcW w:w="1636" w:type="dxa"/>
            <w:gridSpan w:val="6"/>
            <w:noWrap/>
            <w:tcMar>
              <w:top w:w="0" w:type="dxa"/>
              <w:left w:w="70" w:type="dxa"/>
              <w:bottom w:w="0" w:type="dxa"/>
              <w:right w:w="70" w:type="dxa"/>
            </w:tcMar>
            <w:vAlign w:val="bottom"/>
            <w:hideMark/>
          </w:tcPr>
          <w:p w14:paraId="73E68905" w14:textId="77777777" w:rsidR="007976D9" w:rsidRDefault="007976D9">
            <w:pPr>
              <w:rPr>
                <w:sz w:val="20"/>
                <w:szCs w:val="20"/>
                <w:lang w:eastAsia="es-CO"/>
              </w:rPr>
            </w:pPr>
          </w:p>
        </w:tc>
        <w:tc>
          <w:tcPr>
            <w:tcW w:w="160" w:type="dxa"/>
            <w:gridSpan w:val="3"/>
            <w:noWrap/>
            <w:tcMar>
              <w:top w:w="0" w:type="dxa"/>
              <w:left w:w="70" w:type="dxa"/>
              <w:bottom w:w="0" w:type="dxa"/>
              <w:right w:w="70" w:type="dxa"/>
            </w:tcMar>
            <w:vAlign w:val="bottom"/>
            <w:hideMark/>
          </w:tcPr>
          <w:p w14:paraId="6E23889D" w14:textId="77777777" w:rsidR="007976D9" w:rsidRDefault="007976D9">
            <w:pPr>
              <w:rPr>
                <w:sz w:val="20"/>
                <w:szCs w:val="20"/>
                <w:lang w:eastAsia="es-CO"/>
              </w:rPr>
            </w:pPr>
          </w:p>
        </w:tc>
        <w:tc>
          <w:tcPr>
            <w:tcW w:w="1495" w:type="dxa"/>
            <w:gridSpan w:val="5"/>
            <w:noWrap/>
            <w:tcMar>
              <w:top w:w="0" w:type="dxa"/>
              <w:left w:w="70" w:type="dxa"/>
              <w:bottom w:w="0" w:type="dxa"/>
              <w:right w:w="70" w:type="dxa"/>
            </w:tcMar>
            <w:vAlign w:val="bottom"/>
            <w:hideMark/>
          </w:tcPr>
          <w:p w14:paraId="643CDC5B" w14:textId="77777777" w:rsidR="007976D9" w:rsidRDefault="007976D9">
            <w:pPr>
              <w:rPr>
                <w:sz w:val="20"/>
                <w:szCs w:val="20"/>
                <w:lang w:eastAsia="es-CO"/>
              </w:rPr>
            </w:pPr>
          </w:p>
        </w:tc>
        <w:tc>
          <w:tcPr>
            <w:tcW w:w="348" w:type="dxa"/>
            <w:noWrap/>
            <w:tcMar>
              <w:top w:w="0" w:type="dxa"/>
              <w:left w:w="70" w:type="dxa"/>
              <w:bottom w:w="0" w:type="dxa"/>
              <w:right w:w="70" w:type="dxa"/>
            </w:tcMar>
            <w:vAlign w:val="bottom"/>
            <w:hideMark/>
          </w:tcPr>
          <w:p w14:paraId="0DDE6980" w14:textId="77777777" w:rsidR="007976D9" w:rsidRDefault="007976D9">
            <w:pPr>
              <w:rPr>
                <w:sz w:val="20"/>
                <w:szCs w:val="20"/>
                <w:lang w:eastAsia="es-CO"/>
              </w:rPr>
            </w:pPr>
          </w:p>
        </w:tc>
        <w:tc>
          <w:tcPr>
            <w:tcW w:w="765" w:type="dxa"/>
            <w:gridSpan w:val="4"/>
            <w:vAlign w:val="center"/>
            <w:hideMark/>
          </w:tcPr>
          <w:p w14:paraId="28821032" w14:textId="77777777" w:rsidR="007976D9" w:rsidRDefault="007976D9">
            <w:pPr>
              <w:rPr>
                <w:rFonts w:ascii="Calibri" w:eastAsiaTheme="minorHAnsi" w:hAnsi="Calibri"/>
                <w:sz w:val="22"/>
                <w:szCs w:val="22"/>
                <w:lang w:eastAsia="en-US"/>
              </w:rPr>
            </w:pPr>
            <w:r>
              <w:t> </w:t>
            </w:r>
          </w:p>
        </w:tc>
      </w:tr>
      <w:tr w:rsidR="007976D9" w14:paraId="7ED2112F" w14:textId="77777777" w:rsidTr="007976D9">
        <w:trPr>
          <w:trHeight w:val="300"/>
        </w:trPr>
        <w:tc>
          <w:tcPr>
            <w:tcW w:w="9425" w:type="dxa"/>
            <w:gridSpan w:val="29"/>
            <w:tcBorders>
              <w:top w:val="single" w:sz="8" w:space="0" w:color="auto"/>
              <w:left w:val="single" w:sz="8" w:space="0" w:color="auto"/>
              <w:bottom w:val="single" w:sz="8" w:space="0" w:color="auto"/>
              <w:right w:val="single" w:sz="8" w:space="0" w:color="auto"/>
            </w:tcBorders>
            <w:shd w:val="clear" w:color="auto" w:fill="808080"/>
            <w:tcMar>
              <w:top w:w="0" w:type="dxa"/>
              <w:left w:w="70" w:type="dxa"/>
              <w:bottom w:w="0" w:type="dxa"/>
              <w:right w:w="70" w:type="dxa"/>
            </w:tcMar>
            <w:vAlign w:val="bottom"/>
            <w:hideMark/>
          </w:tcPr>
          <w:p w14:paraId="356D79B7" w14:textId="77777777" w:rsidR="007976D9" w:rsidRPr="0078789A" w:rsidRDefault="007976D9">
            <w:pPr>
              <w:spacing w:line="276" w:lineRule="auto"/>
              <w:jc w:val="center"/>
              <w:rPr>
                <w:rFonts w:ascii="Arial Narrow" w:hAnsi="Arial Narrow"/>
                <w:b/>
                <w:color w:val="000000"/>
              </w:rPr>
            </w:pPr>
            <w:r w:rsidRPr="0078789A">
              <w:rPr>
                <w:rFonts w:ascii="Arial Narrow" w:hAnsi="Arial Narrow"/>
                <w:b/>
                <w:color w:val="000000"/>
              </w:rPr>
              <w:t>IMPACTO</w:t>
            </w:r>
          </w:p>
        </w:tc>
        <w:tc>
          <w:tcPr>
            <w:tcW w:w="165" w:type="dxa"/>
            <w:vAlign w:val="center"/>
            <w:hideMark/>
          </w:tcPr>
          <w:p w14:paraId="43E3376C" w14:textId="77777777" w:rsidR="007976D9" w:rsidRDefault="007976D9">
            <w:r>
              <w:t> </w:t>
            </w:r>
          </w:p>
        </w:tc>
      </w:tr>
      <w:tr w:rsidR="007976D9" w14:paraId="1A4D06EF" w14:textId="77777777" w:rsidTr="007976D9">
        <w:trPr>
          <w:trHeight w:val="1875"/>
        </w:trPr>
        <w:tc>
          <w:tcPr>
            <w:tcW w:w="2622" w:type="dxa"/>
            <w:gridSpan w:val="4"/>
            <w:tcBorders>
              <w:top w:val="nil"/>
              <w:left w:val="single" w:sz="8" w:space="0" w:color="auto"/>
              <w:bottom w:val="single" w:sz="8" w:space="0" w:color="auto"/>
              <w:right w:val="single" w:sz="8" w:space="0" w:color="000000"/>
            </w:tcBorders>
            <w:shd w:val="clear" w:color="auto" w:fill="808080"/>
            <w:tcMar>
              <w:top w:w="0" w:type="dxa"/>
              <w:left w:w="70" w:type="dxa"/>
              <w:bottom w:w="0" w:type="dxa"/>
              <w:right w:w="70" w:type="dxa"/>
            </w:tcMar>
            <w:vAlign w:val="center"/>
            <w:hideMark/>
          </w:tcPr>
          <w:p w14:paraId="5BEA27F1" w14:textId="77777777" w:rsidR="007976D9" w:rsidRDefault="007976D9">
            <w:pPr>
              <w:spacing w:line="276" w:lineRule="auto"/>
              <w:jc w:val="center"/>
              <w:rPr>
                <w:rFonts w:ascii="Arial Narrow" w:hAnsi="Arial Narrow"/>
                <w:color w:val="000000"/>
                <w:sz w:val="18"/>
                <w:szCs w:val="18"/>
              </w:rPr>
            </w:pPr>
            <w:r>
              <w:rPr>
                <w:rFonts w:ascii="Arial Narrow" w:hAnsi="Arial Narrow"/>
                <w:color w:val="000000"/>
                <w:sz w:val="18"/>
                <w:szCs w:val="18"/>
              </w:rPr>
              <w:t>CALIFICACIÓN CUALITATIVA</w:t>
            </w:r>
          </w:p>
        </w:tc>
        <w:tc>
          <w:tcPr>
            <w:tcW w:w="1418" w:type="dxa"/>
            <w:gridSpan w:val="4"/>
            <w:tcBorders>
              <w:top w:val="nil"/>
              <w:left w:val="nil"/>
              <w:bottom w:val="single" w:sz="8" w:space="0" w:color="auto"/>
              <w:right w:val="single" w:sz="8" w:space="0" w:color="auto"/>
            </w:tcBorders>
            <w:tcMar>
              <w:top w:w="0" w:type="dxa"/>
              <w:left w:w="70" w:type="dxa"/>
              <w:bottom w:w="0" w:type="dxa"/>
              <w:right w:w="70" w:type="dxa"/>
            </w:tcMar>
            <w:hideMark/>
          </w:tcPr>
          <w:p w14:paraId="410B29BC" w14:textId="77777777" w:rsidR="007976D9" w:rsidRDefault="007976D9">
            <w:pPr>
              <w:spacing w:line="276" w:lineRule="auto"/>
              <w:jc w:val="both"/>
              <w:rPr>
                <w:rFonts w:ascii="Arial Narrow" w:hAnsi="Arial Narrow"/>
                <w:color w:val="000000"/>
                <w:sz w:val="18"/>
                <w:szCs w:val="18"/>
              </w:rPr>
            </w:pPr>
            <w:r>
              <w:rPr>
                <w:rFonts w:ascii="Arial Narrow" w:hAnsi="Arial Narrow"/>
                <w:color w:val="000000"/>
                <w:sz w:val="18"/>
                <w:szCs w:val="18"/>
              </w:rPr>
              <w:t>Obstruye la ejecución del contrato de manera intrascendente.</w:t>
            </w:r>
          </w:p>
        </w:tc>
        <w:tc>
          <w:tcPr>
            <w:tcW w:w="1417" w:type="dxa"/>
            <w:gridSpan w:val="4"/>
            <w:tcBorders>
              <w:top w:val="nil"/>
              <w:left w:val="nil"/>
              <w:bottom w:val="single" w:sz="8" w:space="0" w:color="auto"/>
              <w:right w:val="single" w:sz="8" w:space="0" w:color="auto"/>
            </w:tcBorders>
            <w:tcMar>
              <w:top w:w="0" w:type="dxa"/>
              <w:left w:w="70" w:type="dxa"/>
              <w:bottom w:w="0" w:type="dxa"/>
              <w:right w:w="70" w:type="dxa"/>
            </w:tcMar>
            <w:hideMark/>
          </w:tcPr>
          <w:p w14:paraId="644CDB53" w14:textId="77777777" w:rsidR="007976D9" w:rsidRDefault="007976D9">
            <w:pPr>
              <w:spacing w:line="276" w:lineRule="auto"/>
              <w:jc w:val="both"/>
              <w:rPr>
                <w:rFonts w:ascii="Arial Narrow" w:hAnsi="Arial Narrow"/>
                <w:color w:val="000000"/>
                <w:sz w:val="18"/>
                <w:szCs w:val="18"/>
              </w:rPr>
            </w:pPr>
            <w:r>
              <w:rPr>
                <w:rFonts w:ascii="Arial Narrow" w:hAnsi="Arial Narrow"/>
                <w:color w:val="000000"/>
                <w:sz w:val="18"/>
                <w:szCs w:val="18"/>
              </w:rPr>
              <w:t>Dificulta la ejecución del contrato de manera baja. Aplicando medidas mínimas se puede lograr el objeto contractual.</w:t>
            </w:r>
          </w:p>
        </w:tc>
        <w:tc>
          <w:tcPr>
            <w:tcW w:w="1275" w:type="dxa"/>
            <w:gridSpan w:val="4"/>
            <w:tcBorders>
              <w:top w:val="nil"/>
              <w:left w:val="nil"/>
              <w:bottom w:val="single" w:sz="8" w:space="0" w:color="auto"/>
              <w:right w:val="single" w:sz="8" w:space="0" w:color="auto"/>
            </w:tcBorders>
            <w:tcMar>
              <w:top w:w="0" w:type="dxa"/>
              <w:left w:w="70" w:type="dxa"/>
              <w:bottom w:w="0" w:type="dxa"/>
              <w:right w:w="70" w:type="dxa"/>
            </w:tcMar>
            <w:hideMark/>
          </w:tcPr>
          <w:p w14:paraId="7386EAAC" w14:textId="77777777" w:rsidR="007976D9" w:rsidRDefault="007976D9">
            <w:pPr>
              <w:spacing w:line="276" w:lineRule="auto"/>
              <w:jc w:val="both"/>
              <w:rPr>
                <w:rFonts w:ascii="Arial Narrow" w:hAnsi="Arial Narrow"/>
                <w:color w:val="000000"/>
                <w:sz w:val="18"/>
                <w:szCs w:val="18"/>
              </w:rPr>
            </w:pPr>
            <w:r>
              <w:rPr>
                <w:rFonts w:ascii="Arial Narrow" w:hAnsi="Arial Narrow"/>
                <w:color w:val="000000"/>
                <w:sz w:val="18"/>
                <w:szCs w:val="18"/>
              </w:rPr>
              <w:t xml:space="preserve">Afecta la ejecución del contrato sin afectar el beneficio ara las partes </w:t>
            </w:r>
          </w:p>
        </w:tc>
        <w:tc>
          <w:tcPr>
            <w:tcW w:w="1276" w:type="dxa"/>
            <w:gridSpan w:val="6"/>
            <w:tcBorders>
              <w:top w:val="nil"/>
              <w:left w:val="nil"/>
              <w:bottom w:val="single" w:sz="8" w:space="0" w:color="auto"/>
              <w:right w:val="single" w:sz="8" w:space="0" w:color="auto"/>
            </w:tcBorders>
            <w:tcMar>
              <w:top w:w="0" w:type="dxa"/>
              <w:left w:w="70" w:type="dxa"/>
              <w:bottom w:w="0" w:type="dxa"/>
              <w:right w:w="70" w:type="dxa"/>
            </w:tcMar>
            <w:hideMark/>
          </w:tcPr>
          <w:p w14:paraId="19E5BB6D" w14:textId="77777777" w:rsidR="007976D9" w:rsidRDefault="007976D9">
            <w:pPr>
              <w:spacing w:line="276" w:lineRule="auto"/>
              <w:jc w:val="both"/>
              <w:rPr>
                <w:rFonts w:ascii="Arial Narrow" w:hAnsi="Arial Narrow"/>
                <w:color w:val="000000"/>
                <w:sz w:val="18"/>
                <w:szCs w:val="18"/>
              </w:rPr>
            </w:pPr>
            <w:r>
              <w:rPr>
                <w:rFonts w:ascii="Arial Narrow" w:hAnsi="Arial Narrow"/>
                <w:color w:val="000000"/>
                <w:sz w:val="18"/>
                <w:szCs w:val="18"/>
              </w:rPr>
              <w:t>Obstruye la ejecución del contrato sustancialmente pero aún así permite la ejecución del objeto contractual.</w:t>
            </w:r>
          </w:p>
        </w:tc>
        <w:tc>
          <w:tcPr>
            <w:tcW w:w="1417" w:type="dxa"/>
            <w:gridSpan w:val="7"/>
            <w:tcBorders>
              <w:top w:val="nil"/>
              <w:left w:val="nil"/>
              <w:bottom w:val="single" w:sz="8" w:space="0" w:color="auto"/>
              <w:right w:val="single" w:sz="8" w:space="0" w:color="auto"/>
            </w:tcBorders>
            <w:tcMar>
              <w:top w:w="0" w:type="dxa"/>
              <w:left w:w="70" w:type="dxa"/>
              <w:bottom w:w="0" w:type="dxa"/>
              <w:right w:w="70" w:type="dxa"/>
            </w:tcMar>
            <w:hideMark/>
          </w:tcPr>
          <w:p w14:paraId="1D5410A7" w14:textId="77777777" w:rsidR="007976D9" w:rsidRDefault="007976D9">
            <w:pPr>
              <w:spacing w:line="276" w:lineRule="auto"/>
              <w:jc w:val="both"/>
              <w:rPr>
                <w:rFonts w:ascii="Arial Narrow" w:hAnsi="Arial Narrow"/>
                <w:color w:val="000000"/>
                <w:sz w:val="18"/>
                <w:szCs w:val="18"/>
              </w:rPr>
            </w:pPr>
            <w:r>
              <w:rPr>
                <w:rFonts w:ascii="Arial Narrow" w:hAnsi="Arial Narrow"/>
                <w:color w:val="000000"/>
                <w:sz w:val="18"/>
                <w:szCs w:val="18"/>
              </w:rPr>
              <w:t>Perturba la ejecución del contrato de manera grave imposibilitando la consecución del objeto contractual.</w:t>
            </w:r>
          </w:p>
        </w:tc>
        <w:tc>
          <w:tcPr>
            <w:tcW w:w="165" w:type="dxa"/>
            <w:vAlign w:val="center"/>
            <w:hideMark/>
          </w:tcPr>
          <w:p w14:paraId="3D0F9828" w14:textId="77777777" w:rsidR="007976D9" w:rsidRDefault="007976D9">
            <w:pPr>
              <w:rPr>
                <w:rFonts w:ascii="Calibri" w:hAnsi="Calibri"/>
                <w:sz w:val="22"/>
                <w:szCs w:val="22"/>
              </w:rPr>
            </w:pPr>
            <w:r>
              <w:t> </w:t>
            </w:r>
          </w:p>
        </w:tc>
      </w:tr>
      <w:tr w:rsidR="007976D9" w14:paraId="32A2FD97" w14:textId="77777777" w:rsidTr="007976D9">
        <w:trPr>
          <w:trHeight w:val="1268"/>
        </w:trPr>
        <w:tc>
          <w:tcPr>
            <w:tcW w:w="2622" w:type="dxa"/>
            <w:gridSpan w:val="4"/>
            <w:tcBorders>
              <w:top w:val="nil"/>
              <w:left w:val="single" w:sz="8" w:space="0" w:color="auto"/>
              <w:bottom w:val="single" w:sz="8" w:space="0" w:color="auto"/>
              <w:right w:val="single" w:sz="8" w:space="0" w:color="000000"/>
            </w:tcBorders>
            <w:shd w:val="clear" w:color="auto" w:fill="808080"/>
            <w:tcMar>
              <w:top w:w="0" w:type="dxa"/>
              <w:left w:w="70" w:type="dxa"/>
              <w:bottom w:w="0" w:type="dxa"/>
              <w:right w:w="70" w:type="dxa"/>
            </w:tcMar>
            <w:vAlign w:val="center"/>
            <w:hideMark/>
          </w:tcPr>
          <w:p w14:paraId="180FAE7B" w14:textId="77777777" w:rsidR="007976D9" w:rsidRDefault="007976D9">
            <w:pPr>
              <w:spacing w:line="276" w:lineRule="auto"/>
              <w:jc w:val="center"/>
              <w:rPr>
                <w:rFonts w:ascii="Arial Narrow" w:hAnsi="Arial Narrow"/>
                <w:color w:val="000000"/>
                <w:sz w:val="18"/>
                <w:szCs w:val="18"/>
              </w:rPr>
            </w:pPr>
            <w:r>
              <w:rPr>
                <w:rFonts w:ascii="Arial Narrow" w:hAnsi="Arial Narrow"/>
                <w:color w:val="000000"/>
                <w:sz w:val="18"/>
                <w:szCs w:val="18"/>
              </w:rPr>
              <w:lastRenderedPageBreak/>
              <w:t>CALIFICACIÓN MONETARIA</w:t>
            </w:r>
          </w:p>
        </w:tc>
        <w:tc>
          <w:tcPr>
            <w:tcW w:w="1418" w:type="dxa"/>
            <w:gridSpan w:val="4"/>
            <w:tcBorders>
              <w:top w:val="nil"/>
              <w:left w:val="nil"/>
              <w:bottom w:val="single" w:sz="8" w:space="0" w:color="auto"/>
              <w:right w:val="single" w:sz="8" w:space="0" w:color="auto"/>
            </w:tcBorders>
            <w:tcMar>
              <w:top w:w="0" w:type="dxa"/>
              <w:left w:w="70" w:type="dxa"/>
              <w:bottom w:w="0" w:type="dxa"/>
              <w:right w:w="70" w:type="dxa"/>
            </w:tcMar>
            <w:hideMark/>
          </w:tcPr>
          <w:p w14:paraId="2CA56C3E" w14:textId="77777777" w:rsidR="007976D9" w:rsidRDefault="007976D9">
            <w:pPr>
              <w:spacing w:line="276" w:lineRule="auto"/>
              <w:jc w:val="both"/>
              <w:rPr>
                <w:rFonts w:ascii="Arial Narrow" w:hAnsi="Arial Narrow"/>
                <w:color w:val="000000"/>
                <w:sz w:val="18"/>
                <w:szCs w:val="18"/>
              </w:rPr>
            </w:pPr>
            <w:r>
              <w:rPr>
                <w:rFonts w:ascii="Arial Narrow" w:hAnsi="Arial Narrow"/>
                <w:color w:val="000000"/>
                <w:sz w:val="18"/>
                <w:szCs w:val="18"/>
              </w:rPr>
              <w:t xml:space="preserve">Los sobrecostos no representan más del uno por ciento (1%) del valor del contrato. </w:t>
            </w:r>
          </w:p>
        </w:tc>
        <w:tc>
          <w:tcPr>
            <w:tcW w:w="1417" w:type="dxa"/>
            <w:gridSpan w:val="4"/>
            <w:tcBorders>
              <w:top w:val="nil"/>
              <w:left w:val="nil"/>
              <w:bottom w:val="single" w:sz="8" w:space="0" w:color="auto"/>
              <w:right w:val="single" w:sz="8" w:space="0" w:color="auto"/>
            </w:tcBorders>
            <w:tcMar>
              <w:top w:w="0" w:type="dxa"/>
              <w:left w:w="70" w:type="dxa"/>
              <w:bottom w:w="0" w:type="dxa"/>
              <w:right w:w="70" w:type="dxa"/>
            </w:tcMar>
            <w:hideMark/>
          </w:tcPr>
          <w:p w14:paraId="61364BE8" w14:textId="77777777" w:rsidR="007976D9" w:rsidRDefault="007976D9">
            <w:pPr>
              <w:spacing w:line="276" w:lineRule="auto"/>
              <w:jc w:val="both"/>
              <w:rPr>
                <w:rFonts w:ascii="Arial Narrow" w:hAnsi="Arial Narrow"/>
                <w:color w:val="000000"/>
                <w:sz w:val="18"/>
                <w:szCs w:val="18"/>
              </w:rPr>
            </w:pPr>
            <w:r>
              <w:rPr>
                <w:rFonts w:ascii="Arial Narrow" w:hAnsi="Arial Narrow"/>
                <w:color w:val="000000"/>
                <w:sz w:val="18"/>
                <w:szCs w:val="18"/>
              </w:rPr>
              <w:t xml:space="preserve">Los sobrecostos no representan más del cinco por ciento (5%) del valor del contrato </w:t>
            </w:r>
          </w:p>
        </w:tc>
        <w:tc>
          <w:tcPr>
            <w:tcW w:w="1275" w:type="dxa"/>
            <w:gridSpan w:val="4"/>
            <w:tcBorders>
              <w:top w:val="nil"/>
              <w:left w:val="nil"/>
              <w:bottom w:val="single" w:sz="8" w:space="0" w:color="auto"/>
              <w:right w:val="single" w:sz="8" w:space="0" w:color="auto"/>
            </w:tcBorders>
            <w:tcMar>
              <w:top w:w="0" w:type="dxa"/>
              <w:left w:w="70" w:type="dxa"/>
              <w:bottom w:w="0" w:type="dxa"/>
              <w:right w:w="70" w:type="dxa"/>
            </w:tcMar>
            <w:hideMark/>
          </w:tcPr>
          <w:p w14:paraId="7B0AE4C2" w14:textId="77777777" w:rsidR="007976D9" w:rsidRDefault="007976D9">
            <w:pPr>
              <w:spacing w:line="276" w:lineRule="auto"/>
              <w:jc w:val="both"/>
              <w:rPr>
                <w:rFonts w:ascii="Arial Narrow" w:hAnsi="Arial Narrow"/>
                <w:color w:val="000000"/>
                <w:sz w:val="18"/>
                <w:szCs w:val="18"/>
              </w:rPr>
            </w:pPr>
            <w:r>
              <w:rPr>
                <w:rFonts w:ascii="Arial Narrow" w:hAnsi="Arial Narrow"/>
                <w:color w:val="000000"/>
                <w:sz w:val="18"/>
                <w:szCs w:val="18"/>
              </w:rPr>
              <w:t xml:space="preserve">Genera un impacto sobre el valor del contrato entre el cinco (5%) y el quince por ciento (15%) </w:t>
            </w:r>
          </w:p>
        </w:tc>
        <w:tc>
          <w:tcPr>
            <w:tcW w:w="1276" w:type="dxa"/>
            <w:gridSpan w:val="6"/>
            <w:tcBorders>
              <w:top w:val="nil"/>
              <w:left w:val="nil"/>
              <w:bottom w:val="single" w:sz="8" w:space="0" w:color="auto"/>
              <w:right w:val="single" w:sz="8" w:space="0" w:color="auto"/>
            </w:tcBorders>
            <w:tcMar>
              <w:top w:w="0" w:type="dxa"/>
              <w:left w:w="70" w:type="dxa"/>
              <w:bottom w:w="0" w:type="dxa"/>
              <w:right w:w="70" w:type="dxa"/>
            </w:tcMar>
            <w:hideMark/>
          </w:tcPr>
          <w:p w14:paraId="6BF6F2BD" w14:textId="77777777" w:rsidR="007976D9" w:rsidRDefault="007976D9">
            <w:pPr>
              <w:spacing w:line="276" w:lineRule="auto"/>
              <w:jc w:val="both"/>
              <w:rPr>
                <w:rFonts w:ascii="Arial Narrow" w:hAnsi="Arial Narrow"/>
                <w:color w:val="000000"/>
                <w:sz w:val="18"/>
                <w:szCs w:val="18"/>
              </w:rPr>
            </w:pPr>
            <w:r>
              <w:rPr>
                <w:rFonts w:ascii="Arial Narrow" w:hAnsi="Arial Narrow"/>
                <w:color w:val="000000"/>
                <w:sz w:val="18"/>
                <w:szCs w:val="18"/>
              </w:rPr>
              <w:t xml:space="preserve">Incrementa el valor del contrato entre el quince por ciento (15%) y el treinta (30%) y </w:t>
            </w:r>
          </w:p>
        </w:tc>
        <w:tc>
          <w:tcPr>
            <w:tcW w:w="1417" w:type="dxa"/>
            <w:gridSpan w:val="7"/>
            <w:tcBorders>
              <w:top w:val="nil"/>
              <w:left w:val="nil"/>
              <w:bottom w:val="single" w:sz="8" w:space="0" w:color="auto"/>
              <w:right w:val="single" w:sz="8" w:space="0" w:color="auto"/>
            </w:tcBorders>
            <w:tcMar>
              <w:top w:w="0" w:type="dxa"/>
              <w:left w:w="70" w:type="dxa"/>
              <w:bottom w:w="0" w:type="dxa"/>
              <w:right w:w="70" w:type="dxa"/>
            </w:tcMar>
            <w:hideMark/>
          </w:tcPr>
          <w:p w14:paraId="7BCB3E0F" w14:textId="77777777" w:rsidR="007976D9" w:rsidRDefault="007976D9">
            <w:pPr>
              <w:spacing w:line="276" w:lineRule="auto"/>
              <w:jc w:val="both"/>
              <w:rPr>
                <w:rFonts w:ascii="Arial Narrow" w:hAnsi="Arial Narrow"/>
                <w:color w:val="000000"/>
                <w:sz w:val="18"/>
                <w:szCs w:val="18"/>
              </w:rPr>
            </w:pPr>
            <w:r>
              <w:rPr>
                <w:rFonts w:ascii="Arial Narrow" w:hAnsi="Arial Narrow"/>
                <w:color w:val="000000"/>
                <w:sz w:val="18"/>
                <w:szCs w:val="18"/>
              </w:rPr>
              <w:t>Impacto sobre el valor del contrato más del treinta por ciento (30%).</w:t>
            </w:r>
          </w:p>
        </w:tc>
        <w:tc>
          <w:tcPr>
            <w:tcW w:w="165" w:type="dxa"/>
            <w:vAlign w:val="center"/>
            <w:hideMark/>
          </w:tcPr>
          <w:p w14:paraId="3F18B9F7" w14:textId="77777777" w:rsidR="007976D9" w:rsidRDefault="007976D9">
            <w:pPr>
              <w:rPr>
                <w:rFonts w:ascii="Calibri" w:hAnsi="Calibri"/>
                <w:sz w:val="22"/>
                <w:szCs w:val="22"/>
              </w:rPr>
            </w:pPr>
            <w:r>
              <w:t> </w:t>
            </w:r>
          </w:p>
        </w:tc>
      </w:tr>
      <w:tr w:rsidR="007976D9" w14:paraId="3FDE1CEF" w14:textId="77777777" w:rsidTr="007976D9">
        <w:trPr>
          <w:trHeight w:val="300"/>
        </w:trPr>
        <w:tc>
          <w:tcPr>
            <w:tcW w:w="1488" w:type="dxa"/>
            <w:gridSpan w:val="2"/>
            <w:vMerge w:val="restart"/>
            <w:tcBorders>
              <w:top w:val="nil"/>
              <w:left w:val="single" w:sz="8" w:space="0" w:color="auto"/>
              <w:bottom w:val="single" w:sz="8" w:space="0" w:color="auto"/>
              <w:right w:val="single" w:sz="8" w:space="0" w:color="auto"/>
            </w:tcBorders>
            <w:shd w:val="clear" w:color="auto" w:fill="808080"/>
            <w:tcMar>
              <w:top w:w="0" w:type="dxa"/>
              <w:left w:w="70" w:type="dxa"/>
              <w:bottom w:w="0" w:type="dxa"/>
              <w:right w:w="70" w:type="dxa"/>
            </w:tcMar>
            <w:hideMark/>
          </w:tcPr>
          <w:p w14:paraId="31E760EC" w14:textId="77777777" w:rsidR="007976D9" w:rsidRDefault="007976D9">
            <w:pPr>
              <w:spacing w:line="276" w:lineRule="auto"/>
              <w:jc w:val="center"/>
              <w:rPr>
                <w:rFonts w:ascii="Arial Narrow" w:hAnsi="Arial Narrow"/>
                <w:color w:val="000000"/>
                <w:sz w:val="18"/>
                <w:szCs w:val="18"/>
              </w:rPr>
            </w:pPr>
            <w:r>
              <w:rPr>
                <w:rFonts w:ascii="Arial Narrow" w:hAnsi="Arial Narrow"/>
                <w:color w:val="000000"/>
                <w:sz w:val="18"/>
                <w:szCs w:val="18"/>
              </w:rPr>
              <w:t>CATEGORIA</w:t>
            </w:r>
          </w:p>
        </w:tc>
        <w:tc>
          <w:tcPr>
            <w:tcW w:w="1134" w:type="dxa"/>
            <w:gridSpan w:val="2"/>
            <w:vMerge w:val="restart"/>
            <w:tcBorders>
              <w:top w:val="nil"/>
              <w:left w:val="nil"/>
              <w:bottom w:val="single" w:sz="8" w:space="0" w:color="auto"/>
              <w:right w:val="single" w:sz="8" w:space="0" w:color="auto"/>
            </w:tcBorders>
            <w:shd w:val="clear" w:color="auto" w:fill="808080"/>
            <w:tcMar>
              <w:top w:w="0" w:type="dxa"/>
              <w:left w:w="70" w:type="dxa"/>
              <w:bottom w:w="0" w:type="dxa"/>
              <w:right w:w="70" w:type="dxa"/>
            </w:tcMar>
            <w:hideMark/>
          </w:tcPr>
          <w:p w14:paraId="147E1A20" w14:textId="77777777" w:rsidR="007976D9" w:rsidRDefault="007976D9">
            <w:pPr>
              <w:spacing w:line="276" w:lineRule="auto"/>
              <w:jc w:val="center"/>
              <w:rPr>
                <w:rFonts w:ascii="Arial Narrow" w:hAnsi="Arial Narrow"/>
                <w:color w:val="000000"/>
                <w:sz w:val="18"/>
                <w:szCs w:val="18"/>
              </w:rPr>
            </w:pPr>
            <w:r>
              <w:rPr>
                <w:rFonts w:ascii="Arial Narrow" w:hAnsi="Arial Narrow"/>
                <w:color w:val="000000"/>
                <w:sz w:val="18"/>
                <w:szCs w:val="18"/>
              </w:rPr>
              <w:t>VALORACIÓN</w:t>
            </w:r>
          </w:p>
        </w:tc>
        <w:tc>
          <w:tcPr>
            <w:tcW w:w="1418" w:type="dxa"/>
            <w:gridSpan w:val="4"/>
            <w:tcBorders>
              <w:top w:val="nil"/>
              <w:left w:val="nil"/>
              <w:bottom w:val="single" w:sz="8" w:space="0" w:color="auto"/>
              <w:right w:val="single" w:sz="8" w:space="0" w:color="auto"/>
            </w:tcBorders>
            <w:shd w:val="clear" w:color="auto" w:fill="808080"/>
            <w:tcMar>
              <w:top w:w="0" w:type="dxa"/>
              <w:left w:w="70" w:type="dxa"/>
              <w:bottom w:w="0" w:type="dxa"/>
              <w:right w:w="70" w:type="dxa"/>
            </w:tcMar>
            <w:hideMark/>
          </w:tcPr>
          <w:p w14:paraId="44BCEFAD" w14:textId="77777777" w:rsidR="007976D9" w:rsidRDefault="007976D9">
            <w:pPr>
              <w:spacing w:line="276" w:lineRule="auto"/>
              <w:jc w:val="center"/>
              <w:rPr>
                <w:rFonts w:ascii="Arial Narrow" w:hAnsi="Arial Narrow"/>
                <w:color w:val="000000"/>
                <w:sz w:val="18"/>
                <w:szCs w:val="18"/>
              </w:rPr>
            </w:pPr>
            <w:r>
              <w:rPr>
                <w:rFonts w:ascii="Arial Narrow" w:hAnsi="Arial Narrow"/>
                <w:color w:val="000000"/>
                <w:sz w:val="18"/>
                <w:szCs w:val="18"/>
              </w:rPr>
              <w:t>Insignificante</w:t>
            </w:r>
          </w:p>
        </w:tc>
        <w:tc>
          <w:tcPr>
            <w:tcW w:w="1417" w:type="dxa"/>
            <w:gridSpan w:val="4"/>
            <w:tcBorders>
              <w:top w:val="nil"/>
              <w:left w:val="nil"/>
              <w:bottom w:val="single" w:sz="8" w:space="0" w:color="auto"/>
              <w:right w:val="single" w:sz="8" w:space="0" w:color="auto"/>
            </w:tcBorders>
            <w:shd w:val="clear" w:color="auto" w:fill="808080"/>
            <w:tcMar>
              <w:top w:w="0" w:type="dxa"/>
              <w:left w:w="70" w:type="dxa"/>
              <w:bottom w:w="0" w:type="dxa"/>
              <w:right w:w="70" w:type="dxa"/>
            </w:tcMar>
            <w:hideMark/>
          </w:tcPr>
          <w:p w14:paraId="1F43A694" w14:textId="77777777" w:rsidR="007976D9" w:rsidRDefault="007976D9">
            <w:pPr>
              <w:spacing w:line="276" w:lineRule="auto"/>
              <w:jc w:val="center"/>
              <w:rPr>
                <w:rFonts w:ascii="Arial Narrow" w:hAnsi="Arial Narrow"/>
                <w:color w:val="000000"/>
                <w:sz w:val="18"/>
                <w:szCs w:val="18"/>
              </w:rPr>
            </w:pPr>
            <w:r>
              <w:rPr>
                <w:rFonts w:ascii="Arial Narrow" w:hAnsi="Arial Narrow"/>
                <w:color w:val="000000"/>
                <w:sz w:val="18"/>
                <w:szCs w:val="18"/>
              </w:rPr>
              <w:t>Menor</w:t>
            </w:r>
          </w:p>
        </w:tc>
        <w:tc>
          <w:tcPr>
            <w:tcW w:w="1275" w:type="dxa"/>
            <w:gridSpan w:val="4"/>
            <w:tcBorders>
              <w:top w:val="nil"/>
              <w:left w:val="nil"/>
              <w:bottom w:val="single" w:sz="8" w:space="0" w:color="auto"/>
              <w:right w:val="single" w:sz="8" w:space="0" w:color="auto"/>
            </w:tcBorders>
            <w:shd w:val="clear" w:color="auto" w:fill="808080"/>
            <w:tcMar>
              <w:top w:w="0" w:type="dxa"/>
              <w:left w:w="70" w:type="dxa"/>
              <w:bottom w:w="0" w:type="dxa"/>
              <w:right w:w="70" w:type="dxa"/>
            </w:tcMar>
            <w:hideMark/>
          </w:tcPr>
          <w:p w14:paraId="015A305F" w14:textId="77777777" w:rsidR="007976D9" w:rsidRDefault="007976D9">
            <w:pPr>
              <w:spacing w:line="276" w:lineRule="auto"/>
              <w:jc w:val="center"/>
              <w:rPr>
                <w:rFonts w:ascii="Arial Narrow" w:hAnsi="Arial Narrow"/>
                <w:color w:val="000000"/>
                <w:sz w:val="18"/>
                <w:szCs w:val="18"/>
              </w:rPr>
            </w:pPr>
            <w:r>
              <w:rPr>
                <w:rFonts w:ascii="Arial Narrow" w:hAnsi="Arial Narrow"/>
                <w:color w:val="000000"/>
                <w:sz w:val="18"/>
                <w:szCs w:val="18"/>
              </w:rPr>
              <w:t xml:space="preserve">Moderado </w:t>
            </w:r>
          </w:p>
        </w:tc>
        <w:tc>
          <w:tcPr>
            <w:tcW w:w="1276" w:type="dxa"/>
            <w:gridSpan w:val="6"/>
            <w:tcBorders>
              <w:top w:val="nil"/>
              <w:left w:val="nil"/>
              <w:bottom w:val="single" w:sz="8" w:space="0" w:color="auto"/>
              <w:right w:val="single" w:sz="8" w:space="0" w:color="auto"/>
            </w:tcBorders>
            <w:shd w:val="clear" w:color="auto" w:fill="808080"/>
            <w:tcMar>
              <w:top w:w="0" w:type="dxa"/>
              <w:left w:w="70" w:type="dxa"/>
              <w:bottom w:w="0" w:type="dxa"/>
              <w:right w:w="70" w:type="dxa"/>
            </w:tcMar>
            <w:hideMark/>
          </w:tcPr>
          <w:p w14:paraId="7BFE4D41" w14:textId="77777777" w:rsidR="007976D9" w:rsidRDefault="007976D9">
            <w:pPr>
              <w:spacing w:line="276" w:lineRule="auto"/>
              <w:jc w:val="center"/>
              <w:rPr>
                <w:rFonts w:ascii="Arial Narrow" w:hAnsi="Arial Narrow"/>
                <w:color w:val="000000"/>
                <w:sz w:val="18"/>
                <w:szCs w:val="18"/>
              </w:rPr>
            </w:pPr>
            <w:r>
              <w:rPr>
                <w:rFonts w:ascii="Arial Narrow" w:hAnsi="Arial Narrow"/>
                <w:color w:val="000000"/>
                <w:sz w:val="18"/>
                <w:szCs w:val="18"/>
              </w:rPr>
              <w:t>Mayor</w:t>
            </w:r>
          </w:p>
        </w:tc>
        <w:tc>
          <w:tcPr>
            <w:tcW w:w="1417" w:type="dxa"/>
            <w:gridSpan w:val="7"/>
            <w:tcBorders>
              <w:top w:val="nil"/>
              <w:left w:val="nil"/>
              <w:bottom w:val="single" w:sz="8" w:space="0" w:color="auto"/>
              <w:right w:val="single" w:sz="8" w:space="0" w:color="auto"/>
            </w:tcBorders>
            <w:shd w:val="clear" w:color="auto" w:fill="808080"/>
            <w:tcMar>
              <w:top w:w="0" w:type="dxa"/>
              <w:left w:w="70" w:type="dxa"/>
              <w:bottom w:w="0" w:type="dxa"/>
              <w:right w:w="70" w:type="dxa"/>
            </w:tcMar>
            <w:hideMark/>
          </w:tcPr>
          <w:p w14:paraId="65E69EEA" w14:textId="77777777" w:rsidR="007976D9" w:rsidRDefault="007976D9">
            <w:pPr>
              <w:spacing w:line="276" w:lineRule="auto"/>
              <w:jc w:val="center"/>
              <w:rPr>
                <w:rFonts w:ascii="Arial Narrow" w:hAnsi="Arial Narrow"/>
                <w:color w:val="000000"/>
                <w:sz w:val="18"/>
                <w:szCs w:val="18"/>
              </w:rPr>
            </w:pPr>
            <w:r>
              <w:rPr>
                <w:rFonts w:ascii="Arial Narrow" w:hAnsi="Arial Narrow"/>
                <w:color w:val="000000"/>
                <w:sz w:val="18"/>
                <w:szCs w:val="18"/>
              </w:rPr>
              <w:t xml:space="preserve">Catastrófico </w:t>
            </w:r>
          </w:p>
        </w:tc>
        <w:tc>
          <w:tcPr>
            <w:tcW w:w="165" w:type="dxa"/>
            <w:vAlign w:val="center"/>
            <w:hideMark/>
          </w:tcPr>
          <w:p w14:paraId="5B6B5664" w14:textId="77777777" w:rsidR="007976D9" w:rsidRDefault="007976D9">
            <w:pPr>
              <w:rPr>
                <w:rFonts w:ascii="Calibri" w:hAnsi="Calibri"/>
                <w:sz w:val="22"/>
                <w:szCs w:val="22"/>
              </w:rPr>
            </w:pPr>
            <w:r>
              <w:t> </w:t>
            </w:r>
          </w:p>
        </w:tc>
      </w:tr>
      <w:tr w:rsidR="007976D9" w14:paraId="2E15294C" w14:textId="77777777" w:rsidTr="007976D9">
        <w:trPr>
          <w:trHeight w:val="300"/>
        </w:trPr>
        <w:tc>
          <w:tcPr>
            <w:tcW w:w="0" w:type="auto"/>
            <w:gridSpan w:val="2"/>
            <w:vMerge/>
            <w:tcBorders>
              <w:top w:val="nil"/>
              <w:left w:val="single" w:sz="8" w:space="0" w:color="auto"/>
              <w:bottom w:val="single" w:sz="8" w:space="0" w:color="auto"/>
              <w:right w:val="single" w:sz="8" w:space="0" w:color="auto"/>
            </w:tcBorders>
            <w:vAlign w:val="center"/>
            <w:hideMark/>
          </w:tcPr>
          <w:p w14:paraId="4708D829" w14:textId="77777777" w:rsidR="007976D9" w:rsidRDefault="007976D9">
            <w:pPr>
              <w:rPr>
                <w:rFonts w:ascii="Arial Narrow" w:eastAsiaTheme="minorHAnsi" w:hAnsi="Arial Narrow"/>
                <w:color w:val="000000"/>
                <w:sz w:val="18"/>
                <w:szCs w:val="18"/>
                <w:lang w:eastAsia="en-US"/>
              </w:rPr>
            </w:pPr>
          </w:p>
        </w:tc>
        <w:tc>
          <w:tcPr>
            <w:tcW w:w="0" w:type="auto"/>
            <w:gridSpan w:val="2"/>
            <w:vMerge/>
            <w:tcBorders>
              <w:top w:val="nil"/>
              <w:left w:val="nil"/>
              <w:bottom w:val="single" w:sz="8" w:space="0" w:color="auto"/>
              <w:right w:val="single" w:sz="8" w:space="0" w:color="auto"/>
            </w:tcBorders>
            <w:vAlign w:val="center"/>
            <w:hideMark/>
          </w:tcPr>
          <w:p w14:paraId="395986D8" w14:textId="77777777" w:rsidR="007976D9" w:rsidRDefault="007976D9">
            <w:pPr>
              <w:rPr>
                <w:rFonts w:ascii="Arial Narrow" w:eastAsiaTheme="minorHAnsi" w:hAnsi="Arial Narrow"/>
                <w:color w:val="000000"/>
                <w:sz w:val="18"/>
                <w:szCs w:val="18"/>
                <w:lang w:eastAsia="en-US"/>
              </w:rPr>
            </w:pPr>
          </w:p>
        </w:tc>
        <w:tc>
          <w:tcPr>
            <w:tcW w:w="1418" w:type="dxa"/>
            <w:gridSpan w:val="4"/>
            <w:tcBorders>
              <w:top w:val="nil"/>
              <w:left w:val="nil"/>
              <w:bottom w:val="single" w:sz="8" w:space="0" w:color="auto"/>
              <w:right w:val="single" w:sz="8" w:space="0" w:color="auto"/>
            </w:tcBorders>
            <w:tcMar>
              <w:top w:w="0" w:type="dxa"/>
              <w:left w:w="70" w:type="dxa"/>
              <w:bottom w:w="0" w:type="dxa"/>
              <w:right w:w="70" w:type="dxa"/>
            </w:tcMar>
            <w:hideMark/>
          </w:tcPr>
          <w:p w14:paraId="3A96E02A" w14:textId="77777777" w:rsidR="007976D9" w:rsidRDefault="007976D9">
            <w:pPr>
              <w:spacing w:line="276" w:lineRule="auto"/>
              <w:jc w:val="center"/>
              <w:rPr>
                <w:rFonts w:ascii="Arial Narrow" w:hAnsi="Arial Narrow"/>
                <w:color w:val="000000"/>
                <w:sz w:val="18"/>
                <w:szCs w:val="18"/>
              </w:rPr>
            </w:pPr>
            <w:r>
              <w:rPr>
                <w:rFonts w:ascii="Arial Narrow" w:hAnsi="Arial Narrow"/>
                <w:color w:val="000000"/>
                <w:sz w:val="18"/>
                <w:szCs w:val="18"/>
              </w:rPr>
              <w:t>1</w:t>
            </w:r>
          </w:p>
        </w:tc>
        <w:tc>
          <w:tcPr>
            <w:tcW w:w="1417" w:type="dxa"/>
            <w:gridSpan w:val="4"/>
            <w:tcBorders>
              <w:top w:val="nil"/>
              <w:left w:val="nil"/>
              <w:bottom w:val="single" w:sz="8" w:space="0" w:color="auto"/>
              <w:right w:val="single" w:sz="8" w:space="0" w:color="auto"/>
            </w:tcBorders>
            <w:tcMar>
              <w:top w:w="0" w:type="dxa"/>
              <w:left w:w="70" w:type="dxa"/>
              <w:bottom w:w="0" w:type="dxa"/>
              <w:right w:w="70" w:type="dxa"/>
            </w:tcMar>
            <w:hideMark/>
          </w:tcPr>
          <w:p w14:paraId="492280FA" w14:textId="77777777" w:rsidR="007976D9" w:rsidRDefault="007976D9">
            <w:pPr>
              <w:spacing w:line="276" w:lineRule="auto"/>
              <w:jc w:val="center"/>
              <w:rPr>
                <w:rFonts w:ascii="Arial Narrow" w:hAnsi="Arial Narrow"/>
                <w:color w:val="000000"/>
                <w:sz w:val="18"/>
                <w:szCs w:val="18"/>
              </w:rPr>
            </w:pPr>
            <w:r>
              <w:rPr>
                <w:rFonts w:ascii="Arial Narrow" w:hAnsi="Arial Narrow"/>
                <w:color w:val="000000"/>
                <w:sz w:val="18"/>
                <w:szCs w:val="18"/>
              </w:rPr>
              <w:t>2</w:t>
            </w:r>
          </w:p>
        </w:tc>
        <w:tc>
          <w:tcPr>
            <w:tcW w:w="1275" w:type="dxa"/>
            <w:gridSpan w:val="4"/>
            <w:tcBorders>
              <w:top w:val="nil"/>
              <w:left w:val="nil"/>
              <w:bottom w:val="single" w:sz="8" w:space="0" w:color="auto"/>
              <w:right w:val="single" w:sz="8" w:space="0" w:color="auto"/>
            </w:tcBorders>
            <w:tcMar>
              <w:top w:w="0" w:type="dxa"/>
              <w:left w:w="70" w:type="dxa"/>
              <w:bottom w:w="0" w:type="dxa"/>
              <w:right w:w="70" w:type="dxa"/>
            </w:tcMar>
            <w:hideMark/>
          </w:tcPr>
          <w:p w14:paraId="4BBAC8DE" w14:textId="77777777" w:rsidR="007976D9" w:rsidRDefault="007976D9">
            <w:pPr>
              <w:spacing w:line="276" w:lineRule="auto"/>
              <w:jc w:val="center"/>
              <w:rPr>
                <w:rFonts w:ascii="Arial Narrow" w:hAnsi="Arial Narrow"/>
                <w:color w:val="000000"/>
                <w:sz w:val="18"/>
                <w:szCs w:val="18"/>
              </w:rPr>
            </w:pPr>
            <w:r>
              <w:rPr>
                <w:rFonts w:ascii="Arial Narrow" w:hAnsi="Arial Narrow"/>
                <w:color w:val="000000"/>
                <w:sz w:val="18"/>
                <w:szCs w:val="18"/>
              </w:rPr>
              <w:t>3</w:t>
            </w:r>
          </w:p>
        </w:tc>
        <w:tc>
          <w:tcPr>
            <w:tcW w:w="1276" w:type="dxa"/>
            <w:gridSpan w:val="6"/>
            <w:tcBorders>
              <w:top w:val="nil"/>
              <w:left w:val="nil"/>
              <w:bottom w:val="single" w:sz="8" w:space="0" w:color="auto"/>
              <w:right w:val="single" w:sz="8" w:space="0" w:color="auto"/>
            </w:tcBorders>
            <w:tcMar>
              <w:top w:w="0" w:type="dxa"/>
              <w:left w:w="70" w:type="dxa"/>
              <w:bottom w:w="0" w:type="dxa"/>
              <w:right w:w="70" w:type="dxa"/>
            </w:tcMar>
            <w:hideMark/>
          </w:tcPr>
          <w:p w14:paraId="57B8C284" w14:textId="77777777" w:rsidR="007976D9" w:rsidRDefault="007976D9">
            <w:pPr>
              <w:spacing w:line="276" w:lineRule="auto"/>
              <w:jc w:val="center"/>
              <w:rPr>
                <w:rFonts w:ascii="Arial Narrow" w:hAnsi="Arial Narrow"/>
                <w:color w:val="000000"/>
                <w:sz w:val="18"/>
                <w:szCs w:val="18"/>
              </w:rPr>
            </w:pPr>
            <w:r>
              <w:rPr>
                <w:rFonts w:ascii="Arial Narrow" w:hAnsi="Arial Narrow"/>
                <w:color w:val="000000"/>
                <w:sz w:val="18"/>
                <w:szCs w:val="18"/>
              </w:rPr>
              <w:t>4</w:t>
            </w:r>
          </w:p>
        </w:tc>
        <w:tc>
          <w:tcPr>
            <w:tcW w:w="1417" w:type="dxa"/>
            <w:gridSpan w:val="7"/>
            <w:tcBorders>
              <w:top w:val="nil"/>
              <w:left w:val="nil"/>
              <w:bottom w:val="single" w:sz="8" w:space="0" w:color="auto"/>
              <w:right w:val="single" w:sz="8" w:space="0" w:color="auto"/>
            </w:tcBorders>
            <w:tcMar>
              <w:top w:w="0" w:type="dxa"/>
              <w:left w:w="70" w:type="dxa"/>
              <w:bottom w:w="0" w:type="dxa"/>
              <w:right w:w="70" w:type="dxa"/>
            </w:tcMar>
            <w:hideMark/>
          </w:tcPr>
          <w:p w14:paraId="660B21EF" w14:textId="77777777" w:rsidR="007976D9" w:rsidRDefault="007976D9">
            <w:pPr>
              <w:spacing w:line="276" w:lineRule="auto"/>
              <w:jc w:val="center"/>
              <w:rPr>
                <w:rFonts w:ascii="Arial Narrow" w:hAnsi="Arial Narrow"/>
                <w:color w:val="000000"/>
                <w:sz w:val="18"/>
                <w:szCs w:val="18"/>
              </w:rPr>
            </w:pPr>
            <w:r>
              <w:rPr>
                <w:rFonts w:ascii="Arial Narrow" w:hAnsi="Arial Narrow"/>
                <w:color w:val="000000"/>
                <w:sz w:val="18"/>
                <w:szCs w:val="18"/>
              </w:rPr>
              <w:t>5</w:t>
            </w:r>
          </w:p>
        </w:tc>
        <w:tc>
          <w:tcPr>
            <w:tcW w:w="165" w:type="dxa"/>
            <w:vAlign w:val="center"/>
            <w:hideMark/>
          </w:tcPr>
          <w:p w14:paraId="5421C1D0" w14:textId="77777777" w:rsidR="007976D9" w:rsidRDefault="007976D9">
            <w:pPr>
              <w:rPr>
                <w:rFonts w:ascii="Calibri" w:hAnsi="Calibri"/>
                <w:sz w:val="22"/>
                <w:szCs w:val="22"/>
              </w:rPr>
            </w:pPr>
            <w:r>
              <w:t> </w:t>
            </w:r>
          </w:p>
        </w:tc>
      </w:tr>
      <w:tr w:rsidR="007976D9" w14:paraId="18088783" w14:textId="77777777" w:rsidTr="007976D9">
        <w:trPr>
          <w:trHeight w:val="475"/>
        </w:trPr>
        <w:tc>
          <w:tcPr>
            <w:tcW w:w="1488" w:type="dxa"/>
            <w:gridSpan w:val="2"/>
            <w:tcBorders>
              <w:top w:val="nil"/>
              <w:left w:val="single" w:sz="8" w:space="0" w:color="auto"/>
              <w:bottom w:val="single" w:sz="8" w:space="0" w:color="auto"/>
              <w:right w:val="nil"/>
            </w:tcBorders>
            <w:tcMar>
              <w:top w:w="0" w:type="dxa"/>
              <w:left w:w="70" w:type="dxa"/>
              <w:bottom w:w="0" w:type="dxa"/>
              <w:right w:w="70" w:type="dxa"/>
            </w:tcMar>
            <w:vAlign w:val="center"/>
            <w:hideMark/>
          </w:tcPr>
          <w:p w14:paraId="7CDE0F30" w14:textId="77777777" w:rsidR="007976D9" w:rsidRDefault="007976D9">
            <w:pPr>
              <w:spacing w:line="276" w:lineRule="auto"/>
              <w:jc w:val="both"/>
              <w:rPr>
                <w:rFonts w:ascii="Arial Narrow" w:hAnsi="Arial Narrow"/>
                <w:color w:val="000000"/>
                <w:sz w:val="18"/>
                <w:szCs w:val="18"/>
              </w:rPr>
            </w:pPr>
            <w:r>
              <w:rPr>
                <w:rFonts w:ascii="Arial Narrow" w:hAnsi="Arial Narrow"/>
                <w:color w:val="000000"/>
                <w:sz w:val="18"/>
                <w:szCs w:val="18"/>
              </w:rPr>
              <w:t>Raro (puede ocurrir excepcionalmente)</w:t>
            </w:r>
          </w:p>
        </w:tc>
        <w:tc>
          <w:tcPr>
            <w:tcW w:w="1134"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DF9A8AF" w14:textId="77777777" w:rsidR="007976D9" w:rsidRDefault="007976D9">
            <w:pPr>
              <w:spacing w:line="276" w:lineRule="auto"/>
              <w:jc w:val="center"/>
              <w:rPr>
                <w:rFonts w:ascii="Arial Narrow" w:hAnsi="Arial Narrow"/>
                <w:color w:val="000000"/>
                <w:sz w:val="18"/>
                <w:szCs w:val="18"/>
              </w:rPr>
            </w:pPr>
            <w:r>
              <w:rPr>
                <w:rFonts w:ascii="Arial Narrow" w:hAnsi="Arial Narrow"/>
                <w:color w:val="000000"/>
                <w:sz w:val="18"/>
                <w:szCs w:val="18"/>
              </w:rPr>
              <w:t>1</w:t>
            </w:r>
          </w:p>
        </w:tc>
        <w:tc>
          <w:tcPr>
            <w:tcW w:w="1418" w:type="dxa"/>
            <w:gridSpan w:val="4"/>
            <w:tcBorders>
              <w:top w:val="nil"/>
              <w:left w:val="nil"/>
              <w:bottom w:val="single" w:sz="8" w:space="0" w:color="auto"/>
              <w:right w:val="single" w:sz="8" w:space="0" w:color="auto"/>
            </w:tcBorders>
            <w:shd w:val="clear" w:color="auto" w:fill="00B050"/>
            <w:tcMar>
              <w:top w:w="0" w:type="dxa"/>
              <w:left w:w="70" w:type="dxa"/>
              <w:bottom w:w="0" w:type="dxa"/>
              <w:right w:w="70" w:type="dxa"/>
            </w:tcMar>
            <w:vAlign w:val="center"/>
            <w:hideMark/>
          </w:tcPr>
          <w:p w14:paraId="1DC93258" w14:textId="77777777" w:rsidR="007976D9" w:rsidRDefault="007976D9">
            <w:pPr>
              <w:spacing w:line="276" w:lineRule="auto"/>
              <w:jc w:val="center"/>
              <w:rPr>
                <w:rFonts w:ascii="Arial Narrow" w:hAnsi="Arial Narrow"/>
                <w:b/>
                <w:bCs/>
                <w:color w:val="000000"/>
                <w:sz w:val="18"/>
                <w:szCs w:val="18"/>
              </w:rPr>
            </w:pPr>
            <w:r>
              <w:rPr>
                <w:rFonts w:ascii="Arial Narrow" w:hAnsi="Arial Narrow"/>
                <w:b/>
                <w:bCs/>
                <w:color w:val="000000"/>
                <w:sz w:val="18"/>
                <w:szCs w:val="18"/>
              </w:rPr>
              <w:t>2</w:t>
            </w:r>
          </w:p>
        </w:tc>
        <w:tc>
          <w:tcPr>
            <w:tcW w:w="1417" w:type="dxa"/>
            <w:gridSpan w:val="4"/>
            <w:tcBorders>
              <w:top w:val="nil"/>
              <w:left w:val="nil"/>
              <w:bottom w:val="single" w:sz="8" w:space="0" w:color="auto"/>
              <w:right w:val="single" w:sz="8" w:space="0" w:color="auto"/>
            </w:tcBorders>
            <w:shd w:val="clear" w:color="auto" w:fill="00B050"/>
            <w:tcMar>
              <w:top w:w="0" w:type="dxa"/>
              <w:left w:w="70" w:type="dxa"/>
              <w:bottom w:w="0" w:type="dxa"/>
              <w:right w:w="70" w:type="dxa"/>
            </w:tcMar>
            <w:vAlign w:val="center"/>
            <w:hideMark/>
          </w:tcPr>
          <w:p w14:paraId="4A9D1BAE" w14:textId="77777777" w:rsidR="007976D9" w:rsidRDefault="007976D9">
            <w:pPr>
              <w:spacing w:line="276" w:lineRule="auto"/>
              <w:jc w:val="center"/>
              <w:rPr>
                <w:rFonts w:ascii="Arial Narrow" w:hAnsi="Arial Narrow"/>
                <w:b/>
                <w:bCs/>
                <w:color w:val="000000"/>
                <w:sz w:val="18"/>
                <w:szCs w:val="18"/>
              </w:rPr>
            </w:pPr>
            <w:r>
              <w:rPr>
                <w:rFonts w:ascii="Arial Narrow" w:hAnsi="Arial Narrow"/>
                <w:b/>
                <w:bCs/>
                <w:color w:val="000000"/>
                <w:sz w:val="18"/>
                <w:szCs w:val="18"/>
              </w:rPr>
              <w:t>3</w:t>
            </w:r>
          </w:p>
        </w:tc>
        <w:tc>
          <w:tcPr>
            <w:tcW w:w="1275" w:type="dxa"/>
            <w:gridSpan w:val="4"/>
            <w:tcBorders>
              <w:top w:val="nil"/>
              <w:left w:val="nil"/>
              <w:bottom w:val="single" w:sz="8" w:space="0" w:color="auto"/>
              <w:right w:val="single" w:sz="8" w:space="0" w:color="auto"/>
            </w:tcBorders>
            <w:shd w:val="clear" w:color="auto" w:fill="00B050"/>
            <w:tcMar>
              <w:top w:w="0" w:type="dxa"/>
              <w:left w:w="70" w:type="dxa"/>
              <w:bottom w:w="0" w:type="dxa"/>
              <w:right w:w="70" w:type="dxa"/>
            </w:tcMar>
            <w:vAlign w:val="center"/>
            <w:hideMark/>
          </w:tcPr>
          <w:p w14:paraId="083BC785" w14:textId="77777777" w:rsidR="007976D9" w:rsidRDefault="007976D9">
            <w:pPr>
              <w:spacing w:line="276" w:lineRule="auto"/>
              <w:jc w:val="center"/>
              <w:rPr>
                <w:rFonts w:ascii="Arial Narrow" w:hAnsi="Arial Narrow"/>
                <w:b/>
                <w:bCs/>
                <w:color w:val="000000"/>
                <w:sz w:val="18"/>
                <w:szCs w:val="18"/>
              </w:rPr>
            </w:pPr>
            <w:r>
              <w:rPr>
                <w:rFonts w:ascii="Arial Narrow" w:hAnsi="Arial Narrow"/>
                <w:b/>
                <w:bCs/>
                <w:color w:val="000000"/>
                <w:sz w:val="18"/>
                <w:szCs w:val="18"/>
              </w:rPr>
              <w:t>4</w:t>
            </w:r>
          </w:p>
        </w:tc>
        <w:tc>
          <w:tcPr>
            <w:tcW w:w="1276" w:type="dxa"/>
            <w:gridSpan w:val="6"/>
            <w:tcBorders>
              <w:top w:val="nil"/>
              <w:left w:val="nil"/>
              <w:bottom w:val="single" w:sz="8" w:space="0" w:color="auto"/>
              <w:right w:val="single" w:sz="8" w:space="0" w:color="auto"/>
            </w:tcBorders>
            <w:shd w:val="clear" w:color="auto" w:fill="FFFF00"/>
            <w:tcMar>
              <w:top w:w="0" w:type="dxa"/>
              <w:left w:w="70" w:type="dxa"/>
              <w:bottom w:w="0" w:type="dxa"/>
              <w:right w:w="70" w:type="dxa"/>
            </w:tcMar>
            <w:vAlign w:val="center"/>
            <w:hideMark/>
          </w:tcPr>
          <w:p w14:paraId="7861DC9B" w14:textId="77777777" w:rsidR="007976D9" w:rsidRDefault="007976D9">
            <w:pPr>
              <w:spacing w:line="276" w:lineRule="auto"/>
              <w:jc w:val="center"/>
              <w:rPr>
                <w:rFonts w:ascii="Arial Narrow" w:hAnsi="Arial Narrow"/>
                <w:b/>
                <w:bCs/>
                <w:color w:val="000000"/>
                <w:sz w:val="18"/>
                <w:szCs w:val="18"/>
              </w:rPr>
            </w:pPr>
            <w:r>
              <w:rPr>
                <w:rFonts w:ascii="Arial Narrow" w:hAnsi="Arial Narrow"/>
                <w:b/>
                <w:bCs/>
                <w:color w:val="000000"/>
                <w:sz w:val="18"/>
                <w:szCs w:val="18"/>
              </w:rPr>
              <w:t>5</w:t>
            </w:r>
          </w:p>
        </w:tc>
        <w:tc>
          <w:tcPr>
            <w:tcW w:w="1417" w:type="dxa"/>
            <w:gridSpan w:val="7"/>
            <w:tcBorders>
              <w:top w:val="nil"/>
              <w:left w:val="nil"/>
              <w:bottom w:val="single" w:sz="8" w:space="0" w:color="auto"/>
              <w:right w:val="single" w:sz="8" w:space="0" w:color="auto"/>
            </w:tcBorders>
            <w:shd w:val="clear" w:color="auto" w:fill="E26B0A"/>
            <w:tcMar>
              <w:top w:w="0" w:type="dxa"/>
              <w:left w:w="70" w:type="dxa"/>
              <w:bottom w:w="0" w:type="dxa"/>
              <w:right w:w="70" w:type="dxa"/>
            </w:tcMar>
            <w:vAlign w:val="center"/>
            <w:hideMark/>
          </w:tcPr>
          <w:p w14:paraId="5D59155A" w14:textId="77777777" w:rsidR="007976D9" w:rsidRDefault="007976D9">
            <w:pPr>
              <w:spacing w:line="276" w:lineRule="auto"/>
              <w:jc w:val="center"/>
              <w:rPr>
                <w:rFonts w:ascii="Arial Narrow" w:hAnsi="Arial Narrow"/>
                <w:b/>
                <w:bCs/>
                <w:color w:val="000000"/>
                <w:sz w:val="18"/>
                <w:szCs w:val="18"/>
              </w:rPr>
            </w:pPr>
            <w:r>
              <w:rPr>
                <w:rFonts w:ascii="Arial Narrow" w:hAnsi="Arial Narrow"/>
                <w:b/>
                <w:bCs/>
                <w:color w:val="000000"/>
                <w:sz w:val="18"/>
                <w:szCs w:val="18"/>
              </w:rPr>
              <w:t>6</w:t>
            </w:r>
          </w:p>
        </w:tc>
        <w:tc>
          <w:tcPr>
            <w:tcW w:w="165" w:type="dxa"/>
            <w:vAlign w:val="center"/>
            <w:hideMark/>
          </w:tcPr>
          <w:p w14:paraId="3D94FF07" w14:textId="77777777" w:rsidR="007976D9" w:rsidRDefault="007976D9">
            <w:pPr>
              <w:rPr>
                <w:rFonts w:ascii="Calibri" w:hAnsi="Calibri"/>
                <w:sz w:val="22"/>
                <w:szCs w:val="22"/>
              </w:rPr>
            </w:pPr>
            <w:r>
              <w:t> </w:t>
            </w:r>
          </w:p>
        </w:tc>
      </w:tr>
      <w:tr w:rsidR="007976D9" w14:paraId="4B5C5061" w14:textId="77777777" w:rsidTr="007976D9">
        <w:trPr>
          <w:trHeight w:val="567"/>
        </w:trPr>
        <w:tc>
          <w:tcPr>
            <w:tcW w:w="1488" w:type="dxa"/>
            <w:gridSpan w:val="2"/>
            <w:tcBorders>
              <w:top w:val="nil"/>
              <w:left w:val="single" w:sz="8" w:space="0" w:color="auto"/>
              <w:bottom w:val="single" w:sz="8" w:space="0" w:color="auto"/>
              <w:right w:val="nil"/>
            </w:tcBorders>
            <w:tcMar>
              <w:top w:w="0" w:type="dxa"/>
              <w:left w:w="70" w:type="dxa"/>
              <w:bottom w:w="0" w:type="dxa"/>
              <w:right w:w="70" w:type="dxa"/>
            </w:tcMar>
            <w:vAlign w:val="center"/>
            <w:hideMark/>
          </w:tcPr>
          <w:p w14:paraId="1A436982" w14:textId="77777777" w:rsidR="007976D9" w:rsidRDefault="007976D9">
            <w:pPr>
              <w:spacing w:line="276" w:lineRule="auto"/>
              <w:jc w:val="both"/>
              <w:rPr>
                <w:rFonts w:ascii="Arial Narrow" w:hAnsi="Arial Narrow"/>
                <w:color w:val="000000"/>
                <w:sz w:val="18"/>
                <w:szCs w:val="18"/>
              </w:rPr>
            </w:pPr>
            <w:r>
              <w:rPr>
                <w:rFonts w:ascii="Arial Narrow" w:hAnsi="Arial Narrow"/>
                <w:color w:val="000000"/>
                <w:sz w:val="18"/>
                <w:szCs w:val="18"/>
              </w:rPr>
              <w:t>Improbable (puede ocurrir ocasionalmente)</w:t>
            </w:r>
          </w:p>
        </w:tc>
        <w:tc>
          <w:tcPr>
            <w:tcW w:w="1134"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7336D8E" w14:textId="77777777" w:rsidR="007976D9" w:rsidRDefault="007976D9">
            <w:pPr>
              <w:spacing w:line="276" w:lineRule="auto"/>
              <w:jc w:val="center"/>
              <w:rPr>
                <w:rFonts w:ascii="Arial Narrow" w:hAnsi="Arial Narrow"/>
                <w:color w:val="000000"/>
                <w:sz w:val="18"/>
                <w:szCs w:val="18"/>
              </w:rPr>
            </w:pPr>
            <w:r>
              <w:rPr>
                <w:rFonts w:ascii="Arial Narrow" w:hAnsi="Arial Narrow"/>
                <w:color w:val="000000"/>
                <w:sz w:val="18"/>
                <w:szCs w:val="18"/>
              </w:rPr>
              <w:t>2</w:t>
            </w:r>
          </w:p>
        </w:tc>
        <w:tc>
          <w:tcPr>
            <w:tcW w:w="1418" w:type="dxa"/>
            <w:gridSpan w:val="4"/>
            <w:tcBorders>
              <w:top w:val="nil"/>
              <w:left w:val="nil"/>
              <w:bottom w:val="single" w:sz="8" w:space="0" w:color="auto"/>
              <w:right w:val="single" w:sz="8" w:space="0" w:color="auto"/>
            </w:tcBorders>
            <w:shd w:val="clear" w:color="auto" w:fill="00B050"/>
            <w:tcMar>
              <w:top w:w="0" w:type="dxa"/>
              <w:left w:w="70" w:type="dxa"/>
              <w:bottom w:w="0" w:type="dxa"/>
              <w:right w:w="70" w:type="dxa"/>
            </w:tcMar>
            <w:vAlign w:val="center"/>
            <w:hideMark/>
          </w:tcPr>
          <w:p w14:paraId="7AFEA571" w14:textId="77777777" w:rsidR="007976D9" w:rsidRDefault="007976D9">
            <w:pPr>
              <w:spacing w:line="276" w:lineRule="auto"/>
              <w:jc w:val="center"/>
              <w:rPr>
                <w:rFonts w:ascii="Arial Narrow" w:hAnsi="Arial Narrow"/>
                <w:b/>
                <w:bCs/>
                <w:color w:val="000000"/>
                <w:sz w:val="18"/>
                <w:szCs w:val="18"/>
              </w:rPr>
            </w:pPr>
            <w:r>
              <w:rPr>
                <w:rFonts w:ascii="Arial Narrow" w:hAnsi="Arial Narrow"/>
                <w:b/>
                <w:bCs/>
                <w:color w:val="000000"/>
                <w:sz w:val="18"/>
                <w:szCs w:val="18"/>
              </w:rPr>
              <w:t>3</w:t>
            </w:r>
          </w:p>
        </w:tc>
        <w:tc>
          <w:tcPr>
            <w:tcW w:w="1417" w:type="dxa"/>
            <w:gridSpan w:val="4"/>
            <w:tcBorders>
              <w:top w:val="nil"/>
              <w:left w:val="nil"/>
              <w:bottom w:val="single" w:sz="8" w:space="0" w:color="auto"/>
              <w:right w:val="single" w:sz="8" w:space="0" w:color="auto"/>
            </w:tcBorders>
            <w:shd w:val="clear" w:color="auto" w:fill="00B050"/>
            <w:tcMar>
              <w:top w:w="0" w:type="dxa"/>
              <w:left w:w="70" w:type="dxa"/>
              <w:bottom w:w="0" w:type="dxa"/>
              <w:right w:w="70" w:type="dxa"/>
            </w:tcMar>
            <w:vAlign w:val="center"/>
            <w:hideMark/>
          </w:tcPr>
          <w:p w14:paraId="161DDD7C" w14:textId="77777777" w:rsidR="007976D9" w:rsidRDefault="007976D9">
            <w:pPr>
              <w:spacing w:line="276" w:lineRule="auto"/>
              <w:jc w:val="center"/>
              <w:rPr>
                <w:rFonts w:ascii="Arial Narrow" w:hAnsi="Arial Narrow"/>
                <w:b/>
                <w:bCs/>
                <w:color w:val="000000"/>
                <w:sz w:val="18"/>
                <w:szCs w:val="18"/>
              </w:rPr>
            </w:pPr>
            <w:r>
              <w:rPr>
                <w:rFonts w:ascii="Arial Narrow" w:hAnsi="Arial Narrow"/>
                <w:b/>
                <w:bCs/>
                <w:color w:val="000000"/>
                <w:sz w:val="18"/>
                <w:szCs w:val="18"/>
              </w:rPr>
              <w:t>4</w:t>
            </w:r>
          </w:p>
        </w:tc>
        <w:tc>
          <w:tcPr>
            <w:tcW w:w="1275" w:type="dxa"/>
            <w:gridSpan w:val="4"/>
            <w:tcBorders>
              <w:top w:val="nil"/>
              <w:left w:val="nil"/>
              <w:bottom w:val="single" w:sz="8" w:space="0" w:color="auto"/>
              <w:right w:val="single" w:sz="8" w:space="0" w:color="auto"/>
            </w:tcBorders>
            <w:shd w:val="clear" w:color="auto" w:fill="FFFF00"/>
            <w:tcMar>
              <w:top w:w="0" w:type="dxa"/>
              <w:left w:w="70" w:type="dxa"/>
              <w:bottom w:w="0" w:type="dxa"/>
              <w:right w:w="70" w:type="dxa"/>
            </w:tcMar>
            <w:vAlign w:val="center"/>
            <w:hideMark/>
          </w:tcPr>
          <w:p w14:paraId="12C69439" w14:textId="77777777" w:rsidR="007976D9" w:rsidRDefault="007976D9">
            <w:pPr>
              <w:spacing w:line="276" w:lineRule="auto"/>
              <w:jc w:val="center"/>
              <w:rPr>
                <w:rFonts w:ascii="Arial Narrow" w:hAnsi="Arial Narrow"/>
                <w:b/>
                <w:bCs/>
                <w:color w:val="000000"/>
                <w:sz w:val="18"/>
                <w:szCs w:val="18"/>
              </w:rPr>
            </w:pPr>
            <w:r>
              <w:rPr>
                <w:rFonts w:ascii="Arial Narrow" w:hAnsi="Arial Narrow"/>
                <w:b/>
                <w:bCs/>
                <w:color w:val="000000"/>
                <w:sz w:val="18"/>
                <w:szCs w:val="18"/>
              </w:rPr>
              <w:t>5</w:t>
            </w:r>
          </w:p>
        </w:tc>
        <w:tc>
          <w:tcPr>
            <w:tcW w:w="1276" w:type="dxa"/>
            <w:gridSpan w:val="6"/>
            <w:tcBorders>
              <w:top w:val="nil"/>
              <w:left w:val="nil"/>
              <w:bottom w:val="single" w:sz="8" w:space="0" w:color="auto"/>
              <w:right w:val="single" w:sz="8" w:space="0" w:color="auto"/>
            </w:tcBorders>
            <w:shd w:val="clear" w:color="auto" w:fill="E26B0A"/>
            <w:tcMar>
              <w:top w:w="0" w:type="dxa"/>
              <w:left w:w="70" w:type="dxa"/>
              <w:bottom w:w="0" w:type="dxa"/>
              <w:right w:w="70" w:type="dxa"/>
            </w:tcMar>
            <w:vAlign w:val="center"/>
            <w:hideMark/>
          </w:tcPr>
          <w:p w14:paraId="67310EB2" w14:textId="77777777" w:rsidR="007976D9" w:rsidRDefault="007976D9">
            <w:pPr>
              <w:spacing w:line="276" w:lineRule="auto"/>
              <w:jc w:val="center"/>
              <w:rPr>
                <w:rFonts w:ascii="Arial Narrow" w:hAnsi="Arial Narrow"/>
                <w:b/>
                <w:bCs/>
                <w:color w:val="000000"/>
                <w:sz w:val="18"/>
                <w:szCs w:val="18"/>
              </w:rPr>
            </w:pPr>
            <w:r>
              <w:rPr>
                <w:rFonts w:ascii="Arial Narrow" w:hAnsi="Arial Narrow"/>
                <w:b/>
                <w:bCs/>
                <w:color w:val="000000"/>
                <w:sz w:val="18"/>
                <w:szCs w:val="18"/>
              </w:rPr>
              <w:t>6</w:t>
            </w:r>
          </w:p>
        </w:tc>
        <w:tc>
          <w:tcPr>
            <w:tcW w:w="1417" w:type="dxa"/>
            <w:gridSpan w:val="7"/>
            <w:tcBorders>
              <w:top w:val="nil"/>
              <w:left w:val="nil"/>
              <w:bottom w:val="single" w:sz="8" w:space="0" w:color="auto"/>
              <w:right w:val="single" w:sz="8" w:space="0" w:color="auto"/>
            </w:tcBorders>
            <w:shd w:val="clear" w:color="auto" w:fill="E26B0A"/>
            <w:tcMar>
              <w:top w:w="0" w:type="dxa"/>
              <w:left w:w="70" w:type="dxa"/>
              <w:bottom w:w="0" w:type="dxa"/>
              <w:right w:w="70" w:type="dxa"/>
            </w:tcMar>
            <w:vAlign w:val="center"/>
            <w:hideMark/>
          </w:tcPr>
          <w:p w14:paraId="600DA126" w14:textId="77777777" w:rsidR="007976D9" w:rsidRDefault="007976D9">
            <w:pPr>
              <w:spacing w:line="276" w:lineRule="auto"/>
              <w:jc w:val="center"/>
              <w:rPr>
                <w:rFonts w:ascii="Arial Narrow" w:hAnsi="Arial Narrow"/>
                <w:b/>
                <w:bCs/>
                <w:color w:val="000000"/>
                <w:sz w:val="18"/>
                <w:szCs w:val="18"/>
              </w:rPr>
            </w:pPr>
            <w:r>
              <w:rPr>
                <w:rFonts w:ascii="Arial Narrow" w:hAnsi="Arial Narrow"/>
                <w:b/>
                <w:bCs/>
                <w:color w:val="000000"/>
                <w:sz w:val="18"/>
                <w:szCs w:val="18"/>
              </w:rPr>
              <w:t>7</w:t>
            </w:r>
          </w:p>
        </w:tc>
        <w:tc>
          <w:tcPr>
            <w:tcW w:w="165" w:type="dxa"/>
            <w:vAlign w:val="center"/>
            <w:hideMark/>
          </w:tcPr>
          <w:p w14:paraId="05EC0A85" w14:textId="77777777" w:rsidR="007976D9" w:rsidRDefault="007976D9">
            <w:pPr>
              <w:rPr>
                <w:rFonts w:ascii="Calibri" w:hAnsi="Calibri"/>
                <w:sz w:val="22"/>
                <w:szCs w:val="22"/>
              </w:rPr>
            </w:pPr>
            <w:r>
              <w:t> </w:t>
            </w:r>
          </w:p>
        </w:tc>
      </w:tr>
      <w:tr w:rsidR="007976D9" w14:paraId="4643FE09" w14:textId="77777777" w:rsidTr="007976D9">
        <w:trPr>
          <w:trHeight w:val="705"/>
        </w:trPr>
        <w:tc>
          <w:tcPr>
            <w:tcW w:w="1488" w:type="dxa"/>
            <w:gridSpan w:val="2"/>
            <w:tcBorders>
              <w:top w:val="nil"/>
              <w:left w:val="single" w:sz="8" w:space="0" w:color="auto"/>
              <w:bottom w:val="single" w:sz="8" w:space="0" w:color="auto"/>
              <w:right w:val="nil"/>
            </w:tcBorders>
            <w:tcMar>
              <w:top w:w="0" w:type="dxa"/>
              <w:left w:w="70" w:type="dxa"/>
              <w:bottom w:w="0" w:type="dxa"/>
              <w:right w:w="70" w:type="dxa"/>
            </w:tcMar>
            <w:vAlign w:val="center"/>
            <w:hideMark/>
          </w:tcPr>
          <w:p w14:paraId="2F847EB1" w14:textId="77777777" w:rsidR="007976D9" w:rsidRDefault="007976D9">
            <w:pPr>
              <w:spacing w:line="276" w:lineRule="auto"/>
              <w:jc w:val="both"/>
              <w:rPr>
                <w:rFonts w:ascii="Arial Narrow" w:hAnsi="Arial Narrow"/>
                <w:color w:val="000000"/>
                <w:sz w:val="18"/>
                <w:szCs w:val="18"/>
              </w:rPr>
            </w:pPr>
            <w:r>
              <w:rPr>
                <w:rFonts w:ascii="Arial Narrow" w:hAnsi="Arial Narrow"/>
                <w:color w:val="000000"/>
                <w:sz w:val="18"/>
                <w:szCs w:val="18"/>
              </w:rPr>
              <w:t>Posible (puede ocurrir en cualquier momento futuro)</w:t>
            </w:r>
          </w:p>
        </w:tc>
        <w:tc>
          <w:tcPr>
            <w:tcW w:w="1134"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8FD23E5" w14:textId="77777777" w:rsidR="007976D9" w:rsidRDefault="007976D9">
            <w:pPr>
              <w:spacing w:line="276" w:lineRule="auto"/>
              <w:jc w:val="center"/>
              <w:rPr>
                <w:rFonts w:ascii="Arial Narrow" w:hAnsi="Arial Narrow"/>
                <w:color w:val="000000"/>
                <w:sz w:val="18"/>
                <w:szCs w:val="18"/>
              </w:rPr>
            </w:pPr>
            <w:r>
              <w:rPr>
                <w:rFonts w:ascii="Arial Narrow" w:hAnsi="Arial Narrow"/>
                <w:color w:val="000000"/>
                <w:sz w:val="18"/>
                <w:szCs w:val="18"/>
              </w:rPr>
              <w:t>3</w:t>
            </w:r>
          </w:p>
        </w:tc>
        <w:tc>
          <w:tcPr>
            <w:tcW w:w="1418" w:type="dxa"/>
            <w:gridSpan w:val="4"/>
            <w:tcBorders>
              <w:top w:val="nil"/>
              <w:left w:val="nil"/>
              <w:bottom w:val="single" w:sz="8" w:space="0" w:color="auto"/>
              <w:right w:val="single" w:sz="8" w:space="0" w:color="auto"/>
            </w:tcBorders>
            <w:shd w:val="clear" w:color="auto" w:fill="00B050"/>
            <w:tcMar>
              <w:top w:w="0" w:type="dxa"/>
              <w:left w:w="70" w:type="dxa"/>
              <w:bottom w:w="0" w:type="dxa"/>
              <w:right w:w="70" w:type="dxa"/>
            </w:tcMar>
            <w:vAlign w:val="center"/>
            <w:hideMark/>
          </w:tcPr>
          <w:p w14:paraId="7256C8A1" w14:textId="77777777" w:rsidR="007976D9" w:rsidRDefault="007976D9">
            <w:pPr>
              <w:spacing w:line="276" w:lineRule="auto"/>
              <w:jc w:val="center"/>
              <w:rPr>
                <w:rFonts w:ascii="Arial Narrow" w:hAnsi="Arial Narrow"/>
                <w:b/>
                <w:bCs/>
                <w:color w:val="000000"/>
                <w:sz w:val="18"/>
                <w:szCs w:val="18"/>
              </w:rPr>
            </w:pPr>
            <w:r>
              <w:rPr>
                <w:rFonts w:ascii="Arial Narrow" w:hAnsi="Arial Narrow"/>
                <w:b/>
                <w:bCs/>
                <w:color w:val="000000"/>
                <w:sz w:val="18"/>
                <w:szCs w:val="18"/>
              </w:rPr>
              <w:t>4</w:t>
            </w:r>
          </w:p>
        </w:tc>
        <w:tc>
          <w:tcPr>
            <w:tcW w:w="1417" w:type="dxa"/>
            <w:gridSpan w:val="4"/>
            <w:tcBorders>
              <w:top w:val="nil"/>
              <w:left w:val="nil"/>
              <w:bottom w:val="single" w:sz="8" w:space="0" w:color="auto"/>
              <w:right w:val="single" w:sz="8" w:space="0" w:color="auto"/>
            </w:tcBorders>
            <w:shd w:val="clear" w:color="auto" w:fill="FFFF00"/>
            <w:tcMar>
              <w:top w:w="0" w:type="dxa"/>
              <w:left w:w="70" w:type="dxa"/>
              <w:bottom w:w="0" w:type="dxa"/>
              <w:right w:w="70" w:type="dxa"/>
            </w:tcMar>
            <w:vAlign w:val="center"/>
            <w:hideMark/>
          </w:tcPr>
          <w:p w14:paraId="065BAA6C" w14:textId="77777777" w:rsidR="007976D9" w:rsidRDefault="007976D9">
            <w:pPr>
              <w:spacing w:line="276" w:lineRule="auto"/>
              <w:jc w:val="center"/>
              <w:rPr>
                <w:rFonts w:ascii="Arial Narrow" w:hAnsi="Arial Narrow"/>
                <w:b/>
                <w:bCs/>
                <w:color w:val="000000"/>
                <w:sz w:val="18"/>
                <w:szCs w:val="18"/>
              </w:rPr>
            </w:pPr>
            <w:r>
              <w:rPr>
                <w:rFonts w:ascii="Arial Narrow" w:hAnsi="Arial Narrow"/>
                <w:b/>
                <w:bCs/>
                <w:color w:val="000000"/>
                <w:sz w:val="18"/>
                <w:szCs w:val="18"/>
              </w:rPr>
              <w:t>5</w:t>
            </w:r>
          </w:p>
        </w:tc>
        <w:tc>
          <w:tcPr>
            <w:tcW w:w="1275" w:type="dxa"/>
            <w:gridSpan w:val="4"/>
            <w:tcBorders>
              <w:top w:val="nil"/>
              <w:left w:val="nil"/>
              <w:bottom w:val="single" w:sz="8" w:space="0" w:color="auto"/>
              <w:right w:val="single" w:sz="8" w:space="0" w:color="auto"/>
            </w:tcBorders>
            <w:shd w:val="clear" w:color="auto" w:fill="E26B0A"/>
            <w:tcMar>
              <w:top w:w="0" w:type="dxa"/>
              <w:left w:w="70" w:type="dxa"/>
              <w:bottom w:w="0" w:type="dxa"/>
              <w:right w:w="70" w:type="dxa"/>
            </w:tcMar>
            <w:vAlign w:val="center"/>
            <w:hideMark/>
          </w:tcPr>
          <w:p w14:paraId="05A5B44D" w14:textId="77777777" w:rsidR="007976D9" w:rsidRDefault="007976D9">
            <w:pPr>
              <w:spacing w:line="276" w:lineRule="auto"/>
              <w:jc w:val="center"/>
              <w:rPr>
                <w:rFonts w:ascii="Arial Narrow" w:hAnsi="Arial Narrow"/>
                <w:b/>
                <w:bCs/>
                <w:color w:val="000000"/>
                <w:sz w:val="18"/>
                <w:szCs w:val="18"/>
              </w:rPr>
            </w:pPr>
            <w:r>
              <w:rPr>
                <w:rFonts w:ascii="Arial Narrow" w:hAnsi="Arial Narrow"/>
                <w:b/>
                <w:bCs/>
                <w:color w:val="000000"/>
                <w:sz w:val="18"/>
                <w:szCs w:val="18"/>
              </w:rPr>
              <w:t>6</w:t>
            </w:r>
          </w:p>
        </w:tc>
        <w:tc>
          <w:tcPr>
            <w:tcW w:w="1276" w:type="dxa"/>
            <w:gridSpan w:val="6"/>
            <w:tcBorders>
              <w:top w:val="nil"/>
              <w:left w:val="nil"/>
              <w:bottom w:val="single" w:sz="8" w:space="0" w:color="auto"/>
              <w:right w:val="single" w:sz="8" w:space="0" w:color="auto"/>
            </w:tcBorders>
            <w:shd w:val="clear" w:color="auto" w:fill="E26B0A"/>
            <w:tcMar>
              <w:top w:w="0" w:type="dxa"/>
              <w:left w:w="70" w:type="dxa"/>
              <w:bottom w:w="0" w:type="dxa"/>
              <w:right w:w="70" w:type="dxa"/>
            </w:tcMar>
            <w:vAlign w:val="center"/>
            <w:hideMark/>
          </w:tcPr>
          <w:p w14:paraId="410290E4" w14:textId="77777777" w:rsidR="007976D9" w:rsidRDefault="007976D9">
            <w:pPr>
              <w:spacing w:line="276" w:lineRule="auto"/>
              <w:jc w:val="center"/>
              <w:rPr>
                <w:rFonts w:ascii="Arial Narrow" w:hAnsi="Arial Narrow"/>
                <w:b/>
                <w:bCs/>
                <w:color w:val="000000"/>
                <w:sz w:val="18"/>
                <w:szCs w:val="18"/>
              </w:rPr>
            </w:pPr>
            <w:r>
              <w:rPr>
                <w:rFonts w:ascii="Arial Narrow" w:hAnsi="Arial Narrow"/>
                <w:b/>
                <w:bCs/>
                <w:color w:val="000000"/>
                <w:sz w:val="18"/>
                <w:szCs w:val="18"/>
              </w:rPr>
              <w:t>7</w:t>
            </w:r>
          </w:p>
        </w:tc>
        <w:tc>
          <w:tcPr>
            <w:tcW w:w="1417" w:type="dxa"/>
            <w:gridSpan w:val="7"/>
            <w:tcBorders>
              <w:top w:val="nil"/>
              <w:left w:val="nil"/>
              <w:bottom w:val="single" w:sz="8" w:space="0" w:color="auto"/>
              <w:right w:val="single" w:sz="8" w:space="0" w:color="auto"/>
            </w:tcBorders>
            <w:shd w:val="clear" w:color="auto" w:fill="660033"/>
            <w:tcMar>
              <w:top w:w="0" w:type="dxa"/>
              <w:left w:w="70" w:type="dxa"/>
              <w:bottom w:w="0" w:type="dxa"/>
              <w:right w:w="70" w:type="dxa"/>
            </w:tcMar>
            <w:vAlign w:val="center"/>
            <w:hideMark/>
          </w:tcPr>
          <w:p w14:paraId="1A7D4708" w14:textId="77777777" w:rsidR="007976D9" w:rsidRDefault="007976D9">
            <w:pPr>
              <w:spacing w:line="276" w:lineRule="auto"/>
              <w:jc w:val="center"/>
              <w:rPr>
                <w:rFonts w:ascii="Arial Narrow" w:hAnsi="Arial Narrow"/>
                <w:b/>
                <w:bCs/>
                <w:color w:val="000000"/>
                <w:sz w:val="18"/>
                <w:szCs w:val="18"/>
              </w:rPr>
            </w:pPr>
            <w:r>
              <w:rPr>
                <w:rFonts w:ascii="Arial Narrow" w:hAnsi="Arial Narrow"/>
                <w:b/>
                <w:bCs/>
                <w:color w:val="000000"/>
                <w:sz w:val="18"/>
                <w:szCs w:val="18"/>
              </w:rPr>
              <w:t>8</w:t>
            </w:r>
          </w:p>
        </w:tc>
        <w:tc>
          <w:tcPr>
            <w:tcW w:w="165" w:type="dxa"/>
            <w:vAlign w:val="center"/>
            <w:hideMark/>
          </w:tcPr>
          <w:p w14:paraId="531ACD54" w14:textId="77777777" w:rsidR="007976D9" w:rsidRDefault="007976D9">
            <w:pPr>
              <w:rPr>
                <w:rFonts w:ascii="Calibri" w:hAnsi="Calibri"/>
                <w:sz w:val="22"/>
                <w:szCs w:val="22"/>
              </w:rPr>
            </w:pPr>
            <w:r>
              <w:t> </w:t>
            </w:r>
          </w:p>
        </w:tc>
      </w:tr>
      <w:tr w:rsidR="007976D9" w14:paraId="4D9798B1" w14:textId="77777777" w:rsidTr="007976D9">
        <w:trPr>
          <w:trHeight w:val="695"/>
        </w:trPr>
        <w:tc>
          <w:tcPr>
            <w:tcW w:w="1488" w:type="dxa"/>
            <w:gridSpan w:val="2"/>
            <w:tcBorders>
              <w:top w:val="nil"/>
              <w:left w:val="single" w:sz="8" w:space="0" w:color="auto"/>
              <w:bottom w:val="single" w:sz="8" w:space="0" w:color="auto"/>
              <w:right w:val="nil"/>
            </w:tcBorders>
            <w:tcMar>
              <w:top w:w="0" w:type="dxa"/>
              <w:left w:w="70" w:type="dxa"/>
              <w:bottom w:w="0" w:type="dxa"/>
              <w:right w:w="70" w:type="dxa"/>
            </w:tcMar>
            <w:vAlign w:val="center"/>
            <w:hideMark/>
          </w:tcPr>
          <w:p w14:paraId="3975760A" w14:textId="77777777" w:rsidR="007976D9" w:rsidRDefault="007976D9">
            <w:pPr>
              <w:spacing w:line="276" w:lineRule="auto"/>
              <w:jc w:val="both"/>
              <w:rPr>
                <w:rFonts w:ascii="Arial Narrow" w:hAnsi="Arial Narrow"/>
                <w:color w:val="000000"/>
                <w:sz w:val="18"/>
                <w:szCs w:val="18"/>
              </w:rPr>
            </w:pPr>
            <w:r>
              <w:rPr>
                <w:rFonts w:ascii="Arial Narrow" w:hAnsi="Arial Narrow"/>
                <w:color w:val="000000"/>
                <w:sz w:val="18"/>
                <w:szCs w:val="18"/>
              </w:rPr>
              <w:t xml:space="preserve">Probable (Probablemente va a </w:t>
            </w:r>
            <w:proofErr w:type="gramStart"/>
            <w:r>
              <w:rPr>
                <w:rFonts w:ascii="Arial Narrow" w:hAnsi="Arial Narrow"/>
                <w:color w:val="000000"/>
                <w:sz w:val="18"/>
                <w:szCs w:val="18"/>
              </w:rPr>
              <w:t>ocurrir )</w:t>
            </w:r>
            <w:proofErr w:type="gramEnd"/>
          </w:p>
        </w:tc>
        <w:tc>
          <w:tcPr>
            <w:tcW w:w="1134"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A3E1E25" w14:textId="77777777" w:rsidR="007976D9" w:rsidRDefault="007976D9">
            <w:pPr>
              <w:spacing w:line="276" w:lineRule="auto"/>
              <w:jc w:val="center"/>
              <w:rPr>
                <w:rFonts w:ascii="Arial Narrow" w:hAnsi="Arial Narrow"/>
                <w:color w:val="000000"/>
                <w:sz w:val="18"/>
                <w:szCs w:val="18"/>
              </w:rPr>
            </w:pPr>
            <w:r>
              <w:rPr>
                <w:rFonts w:ascii="Arial Narrow" w:hAnsi="Arial Narrow"/>
                <w:color w:val="000000"/>
                <w:sz w:val="18"/>
                <w:szCs w:val="18"/>
              </w:rPr>
              <w:t>4</w:t>
            </w:r>
          </w:p>
        </w:tc>
        <w:tc>
          <w:tcPr>
            <w:tcW w:w="1418" w:type="dxa"/>
            <w:gridSpan w:val="4"/>
            <w:tcBorders>
              <w:top w:val="nil"/>
              <w:left w:val="nil"/>
              <w:bottom w:val="single" w:sz="8" w:space="0" w:color="auto"/>
              <w:right w:val="single" w:sz="8" w:space="0" w:color="auto"/>
            </w:tcBorders>
            <w:shd w:val="clear" w:color="auto" w:fill="FFFF00"/>
            <w:tcMar>
              <w:top w:w="0" w:type="dxa"/>
              <w:left w:w="70" w:type="dxa"/>
              <w:bottom w:w="0" w:type="dxa"/>
              <w:right w:w="70" w:type="dxa"/>
            </w:tcMar>
            <w:vAlign w:val="center"/>
            <w:hideMark/>
          </w:tcPr>
          <w:p w14:paraId="6C175A57" w14:textId="77777777" w:rsidR="007976D9" w:rsidRDefault="007976D9">
            <w:pPr>
              <w:spacing w:line="276" w:lineRule="auto"/>
              <w:jc w:val="center"/>
              <w:rPr>
                <w:rFonts w:ascii="Arial Narrow" w:hAnsi="Arial Narrow"/>
                <w:b/>
                <w:bCs/>
                <w:color w:val="000000"/>
                <w:sz w:val="18"/>
                <w:szCs w:val="18"/>
              </w:rPr>
            </w:pPr>
            <w:r>
              <w:rPr>
                <w:rFonts w:ascii="Arial Narrow" w:hAnsi="Arial Narrow"/>
                <w:b/>
                <w:bCs/>
                <w:color w:val="000000"/>
                <w:sz w:val="18"/>
                <w:szCs w:val="18"/>
              </w:rPr>
              <w:t>5</w:t>
            </w:r>
          </w:p>
        </w:tc>
        <w:tc>
          <w:tcPr>
            <w:tcW w:w="1417" w:type="dxa"/>
            <w:gridSpan w:val="4"/>
            <w:tcBorders>
              <w:top w:val="nil"/>
              <w:left w:val="nil"/>
              <w:bottom w:val="single" w:sz="8" w:space="0" w:color="auto"/>
              <w:right w:val="single" w:sz="8" w:space="0" w:color="auto"/>
            </w:tcBorders>
            <w:shd w:val="clear" w:color="auto" w:fill="E26B0A"/>
            <w:tcMar>
              <w:top w:w="0" w:type="dxa"/>
              <w:left w:w="70" w:type="dxa"/>
              <w:bottom w:w="0" w:type="dxa"/>
              <w:right w:w="70" w:type="dxa"/>
            </w:tcMar>
            <w:vAlign w:val="center"/>
            <w:hideMark/>
          </w:tcPr>
          <w:p w14:paraId="56F1A0D5" w14:textId="77777777" w:rsidR="007976D9" w:rsidRDefault="007976D9">
            <w:pPr>
              <w:spacing w:line="276" w:lineRule="auto"/>
              <w:jc w:val="center"/>
              <w:rPr>
                <w:rFonts w:ascii="Arial Narrow" w:hAnsi="Arial Narrow"/>
                <w:b/>
                <w:bCs/>
                <w:color w:val="000000"/>
                <w:sz w:val="18"/>
                <w:szCs w:val="18"/>
              </w:rPr>
            </w:pPr>
            <w:r>
              <w:rPr>
                <w:rFonts w:ascii="Arial Narrow" w:hAnsi="Arial Narrow"/>
                <w:b/>
                <w:bCs/>
                <w:color w:val="000000"/>
                <w:sz w:val="18"/>
                <w:szCs w:val="18"/>
              </w:rPr>
              <w:t>6</w:t>
            </w:r>
          </w:p>
        </w:tc>
        <w:tc>
          <w:tcPr>
            <w:tcW w:w="1275" w:type="dxa"/>
            <w:gridSpan w:val="4"/>
            <w:tcBorders>
              <w:top w:val="nil"/>
              <w:left w:val="nil"/>
              <w:bottom w:val="single" w:sz="8" w:space="0" w:color="auto"/>
              <w:right w:val="single" w:sz="8" w:space="0" w:color="auto"/>
            </w:tcBorders>
            <w:shd w:val="clear" w:color="auto" w:fill="E26B0A"/>
            <w:tcMar>
              <w:top w:w="0" w:type="dxa"/>
              <w:left w:w="70" w:type="dxa"/>
              <w:bottom w:w="0" w:type="dxa"/>
              <w:right w:w="70" w:type="dxa"/>
            </w:tcMar>
            <w:vAlign w:val="center"/>
            <w:hideMark/>
          </w:tcPr>
          <w:p w14:paraId="0EB3F482" w14:textId="77777777" w:rsidR="007976D9" w:rsidRDefault="007976D9">
            <w:pPr>
              <w:spacing w:line="276" w:lineRule="auto"/>
              <w:jc w:val="center"/>
              <w:rPr>
                <w:rFonts w:ascii="Arial Narrow" w:hAnsi="Arial Narrow"/>
                <w:b/>
                <w:bCs/>
                <w:color w:val="000000"/>
                <w:sz w:val="18"/>
                <w:szCs w:val="18"/>
              </w:rPr>
            </w:pPr>
            <w:r>
              <w:rPr>
                <w:rFonts w:ascii="Arial Narrow" w:hAnsi="Arial Narrow"/>
                <w:b/>
                <w:bCs/>
                <w:color w:val="000000"/>
                <w:sz w:val="18"/>
                <w:szCs w:val="18"/>
              </w:rPr>
              <w:t>7</w:t>
            </w:r>
          </w:p>
        </w:tc>
        <w:tc>
          <w:tcPr>
            <w:tcW w:w="1276" w:type="dxa"/>
            <w:gridSpan w:val="6"/>
            <w:tcBorders>
              <w:top w:val="nil"/>
              <w:left w:val="nil"/>
              <w:bottom w:val="single" w:sz="8" w:space="0" w:color="auto"/>
              <w:right w:val="single" w:sz="8" w:space="0" w:color="auto"/>
            </w:tcBorders>
            <w:shd w:val="clear" w:color="auto" w:fill="660033"/>
            <w:tcMar>
              <w:top w:w="0" w:type="dxa"/>
              <w:left w:w="70" w:type="dxa"/>
              <w:bottom w:w="0" w:type="dxa"/>
              <w:right w:w="70" w:type="dxa"/>
            </w:tcMar>
            <w:vAlign w:val="center"/>
            <w:hideMark/>
          </w:tcPr>
          <w:p w14:paraId="28B7CCA3" w14:textId="77777777" w:rsidR="007976D9" w:rsidRDefault="007976D9">
            <w:pPr>
              <w:spacing w:line="276" w:lineRule="auto"/>
              <w:jc w:val="center"/>
              <w:rPr>
                <w:rFonts w:ascii="Arial Narrow" w:hAnsi="Arial Narrow"/>
                <w:b/>
                <w:bCs/>
                <w:color w:val="000000"/>
                <w:sz w:val="18"/>
                <w:szCs w:val="18"/>
              </w:rPr>
            </w:pPr>
            <w:r>
              <w:rPr>
                <w:rFonts w:ascii="Arial Narrow" w:hAnsi="Arial Narrow"/>
                <w:b/>
                <w:bCs/>
                <w:color w:val="000000"/>
                <w:sz w:val="18"/>
                <w:szCs w:val="18"/>
              </w:rPr>
              <w:t>8</w:t>
            </w:r>
          </w:p>
        </w:tc>
        <w:tc>
          <w:tcPr>
            <w:tcW w:w="1417" w:type="dxa"/>
            <w:gridSpan w:val="7"/>
            <w:tcBorders>
              <w:top w:val="nil"/>
              <w:left w:val="nil"/>
              <w:bottom w:val="single" w:sz="8" w:space="0" w:color="auto"/>
              <w:right w:val="single" w:sz="8" w:space="0" w:color="auto"/>
            </w:tcBorders>
            <w:shd w:val="clear" w:color="auto" w:fill="660033"/>
            <w:tcMar>
              <w:top w:w="0" w:type="dxa"/>
              <w:left w:w="70" w:type="dxa"/>
              <w:bottom w:w="0" w:type="dxa"/>
              <w:right w:w="70" w:type="dxa"/>
            </w:tcMar>
            <w:vAlign w:val="center"/>
            <w:hideMark/>
          </w:tcPr>
          <w:p w14:paraId="2E323F8A" w14:textId="77777777" w:rsidR="007976D9" w:rsidRDefault="007976D9">
            <w:pPr>
              <w:spacing w:line="276" w:lineRule="auto"/>
              <w:jc w:val="center"/>
              <w:rPr>
                <w:rFonts w:ascii="Arial Narrow" w:hAnsi="Arial Narrow"/>
                <w:b/>
                <w:bCs/>
                <w:color w:val="000000"/>
                <w:sz w:val="18"/>
                <w:szCs w:val="18"/>
              </w:rPr>
            </w:pPr>
            <w:r>
              <w:rPr>
                <w:rFonts w:ascii="Arial Narrow" w:hAnsi="Arial Narrow"/>
                <w:b/>
                <w:bCs/>
                <w:color w:val="000000"/>
                <w:sz w:val="18"/>
                <w:szCs w:val="18"/>
              </w:rPr>
              <w:t>9</w:t>
            </w:r>
          </w:p>
        </w:tc>
        <w:tc>
          <w:tcPr>
            <w:tcW w:w="165" w:type="dxa"/>
            <w:vAlign w:val="center"/>
            <w:hideMark/>
          </w:tcPr>
          <w:p w14:paraId="58BC5F0F" w14:textId="77777777" w:rsidR="007976D9" w:rsidRDefault="007976D9">
            <w:pPr>
              <w:rPr>
                <w:rFonts w:ascii="Calibri" w:hAnsi="Calibri"/>
                <w:sz w:val="22"/>
                <w:szCs w:val="22"/>
              </w:rPr>
            </w:pPr>
            <w:r>
              <w:t> </w:t>
            </w:r>
          </w:p>
        </w:tc>
      </w:tr>
      <w:tr w:rsidR="007976D9" w14:paraId="2896E924" w14:textId="77777777" w:rsidTr="007976D9">
        <w:trPr>
          <w:trHeight w:val="696"/>
        </w:trPr>
        <w:tc>
          <w:tcPr>
            <w:tcW w:w="1488" w:type="dxa"/>
            <w:gridSpan w:val="2"/>
            <w:tcBorders>
              <w:top w:val="nil"/>
              <w:left w:val="single" w:sz="8" w:space="0" w:color="auto"/>
              <w:bottom w:val="single" w:sz="8" w:space="0" w:color="auto"/>
              <w:right w:val="nil"/>
            </w:tcBorders>
            <w:tcMar>
              <w:top w:w="0" w:type="dxa"/>
              <w:left w:w="70" w:type="dxa"/>
              <w:bottom w:w="0" w:type="dxa"/>
              <w:right w:w="70" w:type="dxa"/>
            </w:tcMar>
            <w:vAlign w:val="center"/>
            <w:hideMark/>
          </w:tcPr>
          <w:p w14:paraId="4BC99AC3" w14:textId="77777777" w:rsidR="007976D9" w:rsidRDefault="007976D9">
            <w:pPr>
              <w:spacing w:line="276" w:lineRule="auto"/>
              <w:jc w:val="both"/>
              <w:rPr>
                <w:rFonts w:ascii="Arial Narrow" w:hAnsi="Arial Narrow"/>
                <w:color w:val="000000"/>
                <w:sz w:val="18"/>
                <w:szCs w:val="18"/>
              </w:rPr>
            </w:pPr>
            <w:r>
              <w:rPr>
                <w:rFonts w:ascii="Arial Narrow" w:hAnsi="Arial Narrow"/>
                <w:color w:val="000000"/>
                <w:sz w:val="18"/>
                <w:szCs w:val="18"/>
              </w:rPr>
              <w:t>Casi cierto (ocurre en la mayoría de las circunstancias)</w:t>
            </w:r>
          </w:p>
        </w:tc>
        <w:tc>
          <w:tcPr>
            <w:tcW w:w="1134"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0430A3A" w14:textId="77777777" w:rsidR="007976D9" w:rsidRDefault="007976D9">
            <w:pPr>
              <w:spacing w:line="276" w:lineRule="auto"/>
              <w:jc w:val="center"/>
              <w:rPr>
                <w:rFonts w:ascii="Arial Narrow" w:hAnsi="Arial Narrow"/>
                <w:color w:val="000000"/>
                <w:sz w:val="18"/>
                <w:szCs w:val="18"/>
              </w:rPr>
            </w:pPr>
            <w:r>
              <w:rPr>
                <w:rFonts w:ascii="Arial Narrow" w:hAnsi="Arial Narrow"/>
                <w:color w:val="000000"/>
                <w:sz w:val="18"/>
                <w:szCs w:val="18"/>
              </w:rPr>
              <w:t>5</w:t>
            </w:r>
          </w:p>
        </w:tc>
        <w:tc>
          <w:tcPr>
            <w:tcW w:w="1418" w:type="dxa"/>
            <w:gridSpan w:val="4"/>
            <w:tcBorders>
              <w:top w:val="nil"/>
              <w:left w:val="nil"/>
              <w:bottom w:val="single" w:sz="8" w:space="0" w:color="auto"/>
              <w:right w:val="single" w:sz="8" w:space="0" w:color="auto"/>
            </w:tcBorders>
            <w:shd w:val="clear" w:color="auto" w:fill="E26B0A"/>
            <w:tcMar>
              <w:top w:w="0" w:type="dxa"/>
              <w:left w:w="70" w:type="dxa"/>
              <w:bottom w:w="0" w:type="dxa"/>
              <w:right w:w="70" w:type="dxa"/>
            </w:tcMar>
            <w:vAlign w:val="center"/>
            <w:hideMark/>
          </w:tcPr>
          <w:p w14:paraId="76EC0F4F" w14:textId="77777777" w:rsidR="007976D9" w:rsidRDefault="007976D9">
            <w:pPr>
              <w:spacing w:line="276" w:lineRule="auto"/>
              <w:jc w:val="center"/>
              <w:rPr>
                <w:rFonts w:ascii="Arial Narrow" w:hAnsi="Arial Narrow"/>
                <w:b/>
                <w:bCs/>
                <w:color w:val="000000"/>
                <w:sz w:val="18"/>
                <w:szCs w:val="18"/>
              </w:rPr>
            </w:pPr>
            <w:r>
              <w:rPr>
                <w:rFonts w:ascii="Arial Narrow" w:hAnsi="Arial Narrow"/>
                <w:b/>
                <w:bCs/>
                <w:color w:val="000000"/>
                <w:sz w:val="18"/>
                <w:szCs w:val="18"/>
              </w:rPr>
              <w:t>6</w:t>
            </w:r>
          </w:p>
        </w:tc>
        <w:tc>
          <w:tcPr>
            <w:tcW w:w="1417" w:type="dxa"/>
            <w:gridSpan w:val="4"/>
            <w:tcBorders>
              <w:top w:val="nil"/>
              <w:left w:val="nil"/>
              <w:bottom w:val="single" w:sz="8" w:space="0" w:color="auto"/>
              <w:right w:val="single" w:sz="8" w:space="0" w:color="auto"/>
            </w:tcBorders>
            <w:shd w:val="clear" w:color="auto" w:fill="E26B0A"/>
            <w:tcMar>
              <w:top w:w="0" w:type="dxa"/>
              <w:left w:w="70" w:type="dxa"/>
              <w:bottom w:w="0" w:type="dxa"/>
              <w:right w:w="70" w:type="dxa"/>
            </w:tcMar>
            <w:vAlign w:val="center"/>
            <w:hideMark/>
          </w:tcPr>
          <w:p w14:paraId="59144B66" w14:textId="77777777" w:rsidR="007976D9" w:rsidRDefault="007976D9">
            <w:pPr>
              <w:spacing w:line="276" w:lineRule="auto"/>
              <w:jc w:val="center"/>
              <w:rPr>
                <w:rFonts w:ascii="Arial Narrow" w:hAnsi="Arial Narrow"/>
                <w:b/>
                <w:bCs/>
                <w:color w:val="000000"/>
                <w:sz w:val="18"/>
                <w:szCs w:val="18"/>
              </w:rPr>
            </w:pPr>
            <w:r>
              <w:rPr>
                <w:rFonts w:ascii="Arial Narrow" w:hAnsi="Arial Narrow"/>
                <w:b/>
                <w:bCs/>
                <w:color w:val="000000"/>
                <w:sz w:val="18"/>
                <w:szCs w:val="18"/>
              </w:rPr>
              <w:t>7</w:t>
            </w:r>
          </w:p>
        </w:tc>
        <w:tc>
          <w:tcPr>
            <w:tcW w:w="1275" w:type="dxa"/>
            <w:gridSpan w:val="4"/>
            <w:tcBorders>
              <w:top w:val="nil"/>
              <w:left w:val="nil"/>
              <w:bottom w:val="single" w:sz="8" w:space="0" w:color="auto"/>
              <w:right w:val="single" w:sz="8" w:space="0" w:color="auto"/>
            </w:tcBorders>
            <w:shd w:val="clear" w:color="auto" w:fill="660033"/>
            <w:tcMar>
              <w:top w:w="0" w:type="dxa"/>
              <w:left w:w="70" w:type="dxa"/>
              <w:bottom w:w="0" w:type="dxa"/>
              <w:right w:w="70" w:type="dxa"/>
            </w:tcMar>
            <w:vAlign w:val="center"/>
            <w:hideMark/>
          </w:tcPr>
          <w:p w14:paraId="7A9D7213" w14:textId="77777777" w:rsidR="007976D9" w:rsidRDefault="007976D9">
            <w:pPr>
              <w:spacing w:line="276" w:lineRule="auto"/>
              <w:jc w:val="center"/>
              <w:rPr>
                <w:rFonts w:ascii="Arial Narrow" w:hAnsi="Arial Narrow"/>
                <w:b/>
                <w:bCs/>
                <w:color w:val="000000"/>
                <w:sz w:val="18"/>
                <w:szCs w:val="18"/>
              </w:rPr>
            </w:pPr>
            <w:r>
              <w:rPr>
                <w:rFonts w:ascii="Arial Narrow" w:hAnsi="Arial Narrow"/>
                <w:b/>
                <w:bCs/>
                <w:color w:val="000000"/>
                <w:sz w:val="18"/>
                <w:szCs w:val="18"/>
              </w:rPr>
              <w:t>8</w:t>
            </w:r>
          </w:p>
        </w:tc>
        <w:tc>
          <w:tcPr>
            <w:tcW w:w="1276" w:type="dxa"/>
            <w:gridSpan w:val="6"/>
            <w:tcBorders>
              <w:top w:val="nil"/>
              <w:left w:val="nil"/>
              <w:bottom w:val="single" w:sz="8" w:space="0" w:color="auto"/>
              <w:right w:val="single" w:sz="8" w:space="0" w:color="auto"/>
            </w:tcBorders>
            <w:shd w:val="clear" w:color="auto" w:fill="660033"/>
            <w:tcMar>
              <w:top w:w="0" w:type="dxa"/>
              <w:left w:w="70" w:type="dxa"/>
              <w:bottom w:w="0" w:type="dxa"/>
              <w:right w:w="70" w:type="dxa"/>
            </w:tcMar>
            <w:vAlign w:val="center"/>
            <w:hideMark/>
          </w:tcPr>
          <w:p w14:paraId="052E43EF" w14:textId="77777777" w:rsidR="007976D9" w:rsidRDefault="007976D9">
            <w:pPr>
              <w:spacing w:line="276" w:lineRule="auto"/>
              <w:jc w:val="center"/>
              <w:rPr>
                <w:rFonts w:ascii="Arial Narrow" w:hAnsi="Arial Narrow"/>
                <w:b/>
                <w:bCs/>
                <w:color w:val="000000"/>
                <w:sz w:val="18"/>
                <w:szCs w:val="18"/>
              </w:rPr>
            </w:pPr>
            <w:r>
              <w:rPr>
                <w:rFonts w:ascii="Arial Narrow" w:hAnsi="Arial Narrow"/>
                <w:b/>
                <w:bCs/>
                <w:color w:val="000000"/>
                <w:sz w:val="18"/>
                <w:szCs w:val="18"/>
              </w:rPr>
              <w:t>9</w:t>
            </w:r>
          </w:p>
        </w:tc>
        <w:tc>
          <w:tcPr>
            <w:tcW w:w="1417" w:type="dxa"/>
            <w:gridSpan w:val="7"/>
            <w:tcBorders>
              <w:top w:val="nil"/>
              <w:left w:val="nil"/>
              <w:bottom w:val="single" w:sz="8" w:space="0" w:color="auto"/>
              <w:right w:val="single" w:sz="8" w:space="0" w:color="auto"/>
            </w:tcBorders>
            <w:shd w:val="clear" w:color="auto" w:fill="660033"/>
            <w:tcMar>
              <w:top w:w="0" w:type="dxa"/>
              <w:left w:w="70" w:type="dxa"/>
              <w:bottom w:w="0" w:type="dxa"/>
              <w:right w:w="70" w:type="dxa"/>
            </w:tcMar>
            <w:vAlign w:val="center"/>
            <w:hideMark/>
          </w:tcPr>
          <w:p w14:paraId="5AF0D335" w14:textId="77777777" w:rsidR="007976D9" w:rsidRDefault="007976D9">
            <w:pPr>
              <w:spacing w:line="276" w:lineRule="auto"/>
              <w:jc w:val="center"/>
              <w:rPr>
                <w:rFonts w:ascii="Arial Narrow" w:hAnsi="Arial Narrow"/>
                <w:b/>
                <w:bCs/>
                <w:color w:val="000000"/>
                <w:sz w:val="18"/>
                <w:szCs w:val="18"/>
              </w:rPr>
            </w:pPr>
            <w:r>
              <w:rPr>
                <w:rFonts w:ascii="Arial Narrow" w:hAnsi="Arial Narrow"/>
                <w:b/>
                <w:bCs/>
                <w:color w:val="000000"/>
                <w:sz w:val="18"/>
                <w:szCs w:val="18"/>
              </w:rPr>
              <w:t>10</w:t>
            </w:r>
          </w:p>
        </w:tc>
        <w:tc>
          <w:tcPr>
            <w:tcW w:w="165" w:type="dxa"/>
            <w:vAlign w:val="center"/>
            <w:hideMark/>
          </w:tcPr>
          <w:p w14:paraId="63E3789C" w14:textId="77777777" w:rsidR="007976D9" w:rsidRDefault="007976D9">
            <w:pPr>
              <w:rPr>
                <w:rFonts w:ascii="Calibri" w:hAnsi="Calibri"/>
                <w:sz w:val="22"/>
                <w:szCs w:val="22"/>
              </w:rPr>
            </w:pPr>
            <w:r>
              <w:t> </w:t>
            </w:r>
          </w:p>
        </w:tc>
      </w:tr>
      <w:tr w:rsidR="007976D9" w14:paraId="798DF5BB" w14:textId="77777777" w:rsidTr="007976D9">
        <w:trPr>
          <w:trHeight w:val="300"/>
        </w:trPr>
        <w:tc>
          <w:tcPr>
            <w:tcW w:w="1488" w:type="dxa"/>
            <w:gridSpan w:val="2"/>
            <w:noWrap/>
            <w:tcMar>
              <w:top w:w="0" w:type="dxa"/>
              <w:left w:w="70" w:type="dxa"/>
              <w:bottom w:w="0" w:type="dxa"/>
              <w:right w:w="70" w:type="dxa"/>
            </w:tcMar>
            <w:vAlign w:val="bottom"/>
            <w:hideMark/>
          </w:tcPr>
          <w:p w14:paraId="407AD635" w14:textId="77777777" w:rsidR="007976D9" w:rsidRDefault="007976D9"/>
        </w:tc>
        <w:tc>
          <w:tcPr>
            <w:tcW w:w="1134" w:type="dxa"/>
            <w:gridSpan w:val="2"/>
            <w:noWrap/>
            <w:tcMar>
              <w:top w:w="0" w:type="dxa"/>
              <w:left w:w="70" w:type="dxa"/>
              <w:bottom w:w="0" w:type="dxa"/>
              <w:right w:w="70" w:type="dxa"/>
            </w:tcMar>
            <w:vAlign w:val="bottom"/>
            <w:hideMark/>
          </w:tcPr>
          <w:p w14:paraId="437877B6" w14:textId="77777777" w:rsidR="007976D9" w:rsidRDefault="007976D9">
            <w:pPr>
              <w:rPr>
                <w:sz w:val="20"/>
                <w:szCs w:val="20"/>
                <w:lang w:eastAsia="es-CO"/>
              </w:rPr>
            </w:pPr>
          </w:p>
        </w:tc>
        <w:tc>
          <w:tcPr>
            <w:tcW w:w="1418" w:type="dxa"/>
            <w:gridSpan w:val="4"/>
            <w:noWrap/>
            <w:tcMar>
              <w:top w:w="0" w:type="dxa"/>
              <w:left w:w="70" w:type="dxa"/>
              <w:bottom w:w="0" w:type="dxa"/>
              <w:right w:w="70" w:type="dxa"/>
            </w:tcMar>
            <w:vAlign w:val="bottom"/>
            <w:hideMark/>
          </w:tcPr>
          <w:p w14:paraId="7F954D64" w14:textId="77777777" w:rsidR="007976D9" w:rsidRDefault="007976D9">
            <w:pPr>
              <w:rPr>
                <w:sz w:val="20"/>
                <w:szCs w:val="20"/>
                <w:lang w:eastAsia="es-CO"/>
              </w:rPr>
            </w:pPr>
          </w:p>
        </w:tc>
        <w:tc>
          <w:tcPr>
            <w:tcW w:w="1417" w:type="dxa"/>
            <w:gridSpan w:val="4"/>
            <w:noWrap/>
            <w:tcMar>
              <w:top w:w="0" w:type="dxa"/>
              <w:left w:w="70" w:type="dxa"/>
              <w:bottom w:w="0" w:type="dxa"/>
              <w:right w:w="70" w:type="dxa"/>
            </w:tcMar>
            <w:vAlign w:val="bottom"/>
            <w:hideMark/>
          </w:tcPr>
          <w:p w14:paraId="1DC6F216" w14:textId="77777777" w:rsidR="007976D9" w:rsidRDefault="007976D9">
            <w:pPr>
              <w:rPr>
                <w:sz w:val="20"/>
                <w:szCs w:val="20"/>
                <w:lang w:eastAsia="es-CO"/>
              </w:rPr>
            </w:pPr>
          </w:p>
        </w:tc>
        <w:tc>
          <w:tcPr>
            <w:tcW w:w="1275" w:type="dxa"/>
            <w:gridSpan w:val="4"/>
            <w:noWrap/>
            <w:tcMar>
              <w:top w:w="0" w:type="dxa"/>
              <w:left w:w="70" w:type="dxa"/>
              <w:bottom w:w="0" w:type="dxa"/>
              <w:right w:w="70" w:type="dxa"/>
            </w:tcMar>
            <w:vAlign w:val="bottom"/>
            <w:hideMark/>
          </w:tcPr>
          <w:p w14:paraId="7441FA19" w14:textId="77777777" w:rsidR="007976D9" w:rsidRDefault="007976D9">
            <w:pPr>
              <w:rPr>
                <w:sz w:val="20"/>
                <w:szCs w:val="20"/>
                <w:lang w:eastAsia="es-CO"/>
              </w:rPr>
            </w:pPr>
          </w:p>
        </w:tc>
        <w:tc>
          <w:tcPr>
            <w:tcW w:w="1276" w:type="dxa"/>
            <w:gridSpan w:val="6"/>
            <w:noWrap/>
            <w:tcMar>
              <w:top w:w="0" w:type="dxa"/>
              <w:left w:w="70" w:type="dxa"/>
              <w:bottom w:w="0" w:type="dxa"/>
              <w:right w:w="70" w:type="dxa"/>
            </w:tcMar>
            <w:vAlign w:val="bottom"/>
            <w:hideMark/>
          </w:tcPr>
          <w:p w14:paraId="2224958F" w14:textId="77777777" w:rsidR="007976D9" w:rsidRDefault="007976D9">
            <w:pPr>
              <w:rPr>
                <w:sz w:val="20"/>
                <w:szCs w:val="20"/>
                <w:lang w:eastAsia="es-CO"/>
              </w:rPr>
            </w:pPr>
          </w:p>
        </w:tc>
        <w:tc>
          <w:tcPr>
            <w:tcW w:w="1417" w:type="dxa"/>
            <w:gridSpan w:val="7"/>
            <w:noWrap/>
            <w:tcMar>
              <w:top w:w="0" w:type="dxa"/>
              <w:left w:w="70" w:type="dxa"/>
              <w:bottom w:w="0" w:type="dxa"/>
              <w:right w:w="70" w:type="dxa"/>
            </w:tcMar>
            <w:vAlign w:val="bottom"/>
            <w:hideMark/>
          </w:tcPr>
          <w:p w14:paraId="708A47D1" w14:textId="77777777" w:rsidR="007976D9" w:rsidRDefault="007976D9">
            <w:pPr>
              <w:rPr>
                <w:sz w:val="20"/>
                <w:szCs w:val="20"/>
                <w:lang w:eastAsia="es-CO"/>
              </w:rPr>
            </w:pPr>
          </w:p>
        </w:tc>
        <w:tc>
          <w:tcPr>
            <w:tcW w:w="165" w:type="dxa"/>
            <w:vAlign w:val="center"/>
            <w:hideMark/>
          </w:tcPr>
          <w:p w14:paraId="03F217F6" w14:textId="77777777" w:rsidR="007976D9" w:rsidRDefault="007976D9">
            <w:pPr>
              <w:rPr>
                <w:rFonts w:ascii="Calibri" w:eastAsiaTheme="minorHAnsi" w:hAnsi="Calibri"/>
                <w:sz w:val="22"/>
                <w:szCs w:val="22"/>
                <w:lang w:eastAsia="en-US"/>
              </w:rPr>
            </w:pPr>
            <w:r>
              <w:t> </w:t>
            </w:r>
          </w:p>
        </w:tc>
      </w:tr>
      <w:tr w:rsidR="007976D9" w14:paraId="4B7254E4" w14:textId="77777777" w:rsidTr="007976D9">
        <w:trPr>
          <w:trHeight w:val="300"/>
        </w:trPr>
        <w:tc>
          <w:tcPr>
            <w:tcW w:w="1488" w:type="dxa"/>
            <w:gridSpan w:val="2"/>
            <w:noWrap/>
            <w:tcMar>
              <w:top w:w="0" w:type="dxa"/>
              <w:left w:w="70" w:type="dxa"/>
              <w:bottom w:w="0" w:type="dxa"/>
              <w:right w:w="70" w:type="dxa"/>
            </w:tcMar>
            <w:vAlign w:val="bottom"/>
            <w:hideMark/>
          </w:tcPr>
          <w:p w14:paraId="5618FE12" w14:textId="77777777" w:rsidR="007976D9" w:rsidRDefault="007976D9"/>
        </w:tc>
        <w:tc>
          <w:tcPr>
            <w:tcW w:w="1134" w:type="dxa"/>
            <w:gridSpan w:val="2"/>
            <w:noWrap/>
            <w:tcMar>
              <w:top w:w="0" w:type="dxa"/>
              <w:left w:w="70" w:type="dxa"/>
              <w:bottom w:w="0" w:type="dxa"/>
              <w:right w:w="70" w:type="dxa"/>
            </w:tcMar>
            <w:vAlign w:val="bottom"/>
            <w:hideMark/>
          </w:tcPr>
          <w:p w14:paraId="17D7CB30" w14:textId="77777777" w:rsidR="007976D9" w:rsidRDefault="007976D9">
            <w:pPr>
              <w:rPr>
                <w:sz w:val="20"/>
                <w:szCs w:val="20"/>
                <w:lang w:eastAsia="es-CO"/>
              </w:rPr>
            </w:pPr>
          </w:p>
        </w:tc>
        <w:tc>
          <w:tcPr>
            <w:tcW w:w="2835" w:type="dxa"/>
            <w:gridSpan w:val="8"/>
            <w:noWrap/>
            <w:tcMar>
              <w:top w:w="0" w:type="dxa"/>
              <w:left w:w="70" w:type="dxa"/>
              <w:bottom w:w="0" w:type="dxa"/>
              <w:right w:w="70" w:type="dxa"/>
            </w:tcMar>
            <w:vAlign w:val="bottom"/>
            <w:hideMark/>
          </w:tcPr>
          <w:p w14:paraId="4C9AB153" w14:textId="77777777" w:rsidR="007976D9" w:rsidRDefault="007976D9">
            <w:pPr>
              <w:spacing w:line="276" w:lineRule="auto"/>
              <w:jc w:val="center"/>
              <w:rPr>
                <w:rFonts w:ascii="Arial Narrow" w:eastAsiaTheme="minorHAnsi" w:hAnsi="Arial Narrow"/>
                <w:b/>
                <w:bCs/>
                <w:color w:val="000000"/>
                <w:sz w:val="22"/>
                <w:szCs w:val="22"/>
              </w:rPr>
            </w:pPr>
            <w:r>
              <w:rPr>
                <w:rFonts w:ascii="Arial Narrow" w:hAnsi="Arial Narrow"/>
                <w:b/>
                <w:bCs/>
                <w:color w:val="000000"/>
              </w:rPr>
              <w:t>CATEGORÍA DEL RIESGO</w:t>
            </w:r>
          </w:p>
        </w:tc>
        <w:tc>
          <w:tcPr>
            <w:tcW w:w="1275" w:type="dxa"/>
            <w:gridSpan w:val="4"/>
            <w:noWrap/>
            <w:tcMar>
              <w:top w:w="0" w:type="dxa"/>
              <w:left w:w="70" w:type="dxa"/>
              <w:bottom w:w="0" w:type="dxa"/>
              <w:right w:w="70" w:type="dxa"/>
            </w:tcMar>
            <w:vAlign w:val="bottom"/>
            <w:hideMark/>
          </w:tcPr>
          <w:p w14:paraId="6591A287" w14:textId="77777777" w:rsidR="007976D9" w:rsidRDefault="007976D9">
            <w:pPr>
              <w:rPr>
                <w:rFonts w:ascii="Arial Narrow" w:hAnsi="Arial Narrow"/>
                <w:b/>
                <w:bCs/>
                <w:color w:val="000000"/>
              </w:rPr>
            </w:pPr>
          </w:p>
        </w:tc>
        <w:tc>
          <w:tcPr>
            <w:tcW w:w="1276" w:type="dxa"/>
            <w:gridSpan w:val="6"/>
            <w:noWrap/>
            <w:tcMar>
              <w:top w:w="0" w:type="dxa"/>
              <w:left w:w="70" w:type="dxa"/>
              <w:bottom w:w="0" w:type="dxa"/>
              <w:right w:w="70" w:type="dxa"/>
            </w:tcMar>
            <w:vAlign w:val="bottom"/>
            <w:hideMark/>
          </w:tcPr>
          <w:p w14:paraId="1F150C08" w14:textId="77777777" w:rsidR="007976D9" w:rsidRDefault="007976D9">
            <w:pPr>
              <w:rPr>
                <w:sz w:val="20"/>
                <w:szCs w:val="20"/>
                <w:lang w:eastAsia="es-CO"/>
              </w:rPr>
            </w:pPr>
          </w:p>
        </w:tc>
        <w:tc>
          <w:tcPr>
            <w:tcW w:w="1417" w:type="dxa"/>
            <w:gridSpan w:val="7"/>
            <w:noWrap/>
            <w:tcMar>
              <w:top w:w="0" w:type="dxa"/>
              <w:left w:w="70" w:type="dxa"/>
              <w:bottom w:w="0" w:type="dxa"/>
              <w:right w:w="70" w:type="dxa"/>
            </w:tcMar>
            <w:vAlign w:val="bottom"/>
            <w:hideMark/>
          </w:tcPr>
          <w:p w14:paraId="057B5378" w14:textId="77777777" w:rsidR="007976D9" w:rsidRDefault="007976D9">
            <w:pPr>
              <w:rPr>
                <w:sz w:val="20"/>
                <w:szCs w:val="20"/>
                <w:lang w:eastAsia="es-CO"/>
              </w:rPr>
            </w:pPr>
          </w:p>
        </w:tc>
        <w:tc>
          <w:tcPr>
            <w:tcW w:w="165" w:type="dxa"/>
            <w:vAlign w:val="center"/>
            <w:hideMark/>
          </w:tcPr>
          <w:p w14:paraId="673DDDC9" w14:textId="77777777" w:rsidR="007976D9" w:rsidRDefault="007976D9">
            <w:pPr>
              <w:rPr>
                <w:rFonts w:ascii="Calibri" w:eastAsiaTheme="minorHAnsi" w:hAnsi="Calibri"/>
                <w:sz w:val="22"/>
                <w:szCs w:val="22"/>
                <w:lang w:eastAsia="en-US"/>
              </w:rPr>
            </w:pPr>
            <w:r>
              <w:t> </w:t>
            </w:r>
          </w:p>
        </w:tc>
      </w:tr>
      <w:tr w:rsidR="007976D9" w14:paraId="4D1ECABD" w14:textId="77777777" w:rsidTr="007976D9">
        <w:trPr>
          <w:trHeight w:val="300"/>
        </w:trPr>
        <w:tc>
          <w:tcPr>
            <w:tcW w:w="1488" w:type="dxa"/>
            <w:gridSpan w:val="2"/>
            <w:noWrap/>
            <w:tcMar>
              <w:top w:w="0" w:type="dxa"/>
              <w:left w:w="70" w:type="dxa"/>
              <w:bottom w:w="0" w:type="dxa"/>
              <w:right w:w="70" w:type="dxa"/>
            </w:tcMar>
            <w:vAlign w:val="bottom"/>
            <w:hideMark/>
          </w:tcPr>
          <w:p w14:paraId="7C2F85BE" w14:textId="77777777" w:rsidR="007976D9" w:rsidRDefault="007976D9"/>
        </w:tc>
        <w:tc>
          <w:tcPr>
            <w:tcW w:w="1134" w:type="dxa"/>
            <w:gridSpan w:val="2"/>
            <w:noWrap/>
            <w:tcMar>
              <w:top w:w="0" w:type="dxa"/>
              <w:left w:w="70" w:type="dxa"/>
              <w:bottom w:w="0" w:type="dxa"/>
              <w:right w:w="70" w:type="dxa"/>
            </w:tcMar>
            <w:vAlign w:val="bottom"/>
            <w:hideMark/>
          </w:tcPr>
          <w:p w14:paraId="462ABED6" w14:textId="77777777" w:rsidR="007976D9" w:rsidRDefault="007976D9">
            <w:pPr>
              <w:rPr>
                <w:sz w:val="20"/>
                <w:szCs w:val="20"/>
                <w:lang w:eastAsia="es-CO"/>
              </w:rPr>
            </w:pPr>
          </w:p>
        </w:tc>
        <w:tc>
          <w:tcPr>
            <w:tcW w:w="2835" w:type="dxa"/>
            <w:gridSpan w:val="8"/>
            <w:noWrap/>
            <w:tcMar>
              <w:top w:w="0" w:type="dxa"/>
              <w:left w:w="70" w:type="dxa"/>
              <w:bottom w:w="0" w:type="dxa"/>
              <w:right w:w="70" w:type="dxa"/>
            </w:tcMar>
            <w:vAlign w:val="bottom"/>
            <w:hideMark/>
          </w:tcPr>
          <w:p w14:paraId="70E7F879" w14:textId="77777777" w:rsidR="007976D9" w:rsidRDefault="007976D9">
            <w:pPr>
              <w:rPr>
                <w:sz w:val="20"/>
                <w:szCs w:val="20"/>
                <w:lang w:eastAsia="es-CO"/>
              </w:rPr>
            </w:pPr>
          </w:p>
        </w:tc>
        <w:tc>
          <w:tcPr>
            <w:tcW w:w="1275" w:type="dxa"/>
            <w:gridSpan w:val="4"/>
            <w:noWrap/>
            <w:tcMar>
              <w:top w:w="0" w:type="dxa"/>
              <w:left w:w="70" w:type="dxa"/>
              <w:bottom w:w="0" w:type="dxa"/>
              <w:right w:w="70" w:type="dxa"/>
            </w:tcMar>
            <w:vAlign w:val="bottom"/>
            <w:hideMark/>
          </w:tcPr>
          <w:p w14:paraId="0E3426E8" w14:textId="77777777" w:rsidR="007976D9" w:rsidRDefault="007976D9">
            <w:pPr>
              <w:rPr>
                <w:sz w:val="20"/>
                <w:szCs w:val="20"/>
                <w:lang w:eastAsia="es-CO"/>
              </w:rPr>
            </w:pPr>
          </w:p>
        </w:tc>
        <w:tc>
          <w:tcPr>
            <w:tcW w:w="160" w:type="dxa"/>
            <w:gridSpan w:val="3"/>
            <w:noWrap/>
            <w:tcMar>
              <w:top w:w="0" w:type="dxa"/>
              <w:left w:w="70" w:type="dxa"/>
              <w:bottom w:w="0" w:type="dxa"/>
              <w:right w:w="70" w:type="dxa"/>
            </w:tcMar>
            <w:vAlign w:val="bottom"/>
            <w:hideMark/>
          </w:tcPr>
          <w:p w14:paraId="01C549F5" w14:textId="77777777" w:rsidR="007976D9" w:rsidRDefault="007976D9">
            <w:pPr>
              <w:rPr>
                <w:sz w:val="20"/>
                <w:szCs w:val="20"/>
                <w:lang w:eastAsia="es-CO"/>
              </w:rPr>
            </w:pPr>
          </w:p>
        </w:tc>
        <w:tc>
          <w:tcPr>
            <w:tcW w:w="1276" w:type="dxa"/>
            <w:gridSpan w:val="4"/>
            <w:noWrap/>
            <w:tcMar>
              <w:top w:w="0" w:type="dxa"/>
              <w:left w:w="70" w:type="dxa"/>
              <w:bottom w:w="0" w:type="dxa"/>
              <w:right w:w="70" w:type="dxa"/>
            </w:tcMar>
            <w:vAlign w:val="bottom"/>
            <w:hideMark/>
          </w:tcPr>
          <w:p w14:paraId="08B2EDE9" w14:textId="77777777" w:rsidR="007976D9" w:rsidRDefault="007976D9">
            <w:pPr>
              <w:rPr>
                <w:sz w:val="20"/>
                <w:szCs w:val="20"/>
                <w:lang w:eastAsia="es-CO"/>
              </w:rPr>
            </w:pPr>
          </w:p>
        </w:tc>
        <w:tc>
          <w:tcPr>
            <w:tcW w:w="1418" w:type="dxa"/>
            <w:gridSpan w:val="7"/>
            <w:noWrap/>
            <w:tcMar>
              <w:top w:w="0" w:type="dxa"/>
              <w:left w:w="70" w:type="dxa"/>
              <w:bottom w:w="0" w:type="dxa"/>
              <w:right w:w="70" w:type="dxa"/>
            </w:tcMar>
            <w:vAlign w:val="bottom"/>
            <w:hideMark/>
          </w:tcPr>
          <w:p w14:paraId="535DB613" w14:textId="77777777" w:rsidR="007976D9" w:rsidRDefault="007976D9">
            <w:pPr>
              <w:rPr>
                <w:sz w:val="20"/>
                <w:szCs w:val="20"/>
                <w:lang w:eastAsia="es-CO"/>
              </w:rPr>
            </w:pPr>
          </w:p>
        </w:tc>
      </w:tr>
      <w:tr w:rsidR="007976D9" w14:paraId="56610E85" w14:textId="77777777" w:rsidTr="007976D9">
        <w:trPr>
          <w:trHeight w:val="300"/>
        </w:trPr>
        <w:tc>
          <w:tcPr>
            <w:tcW w:w="1488" w:type="dxa"/>
            <w:gridSpan w:val="2"/>
            <w:noWrap/>
            <w:tcMar>
              <w:top w:w="0" w:type="dxa"/>
              <w:left w:w="70" w:type="dxa"/>
              <w:bottom w:w="0" w:type="dxa"/>
              <w:right w:w="70" w:type="dxa"/>
            </w:tcMar>
            <w:vAlign w:val="bottom"/>
            <w:hideMark/>
          </w:tcPr>
          <w:p w14:paraId="31548908" w14:textId="77777777" w:rsidR="007976D9" w:rsidRDefault="007976D9">
            <w:pPr>
              <w:rPr>
                <w:sz w:val="20"/>
                <w:szCs w:val="20"/>
                <w:lang w:eastAsia="es-CO"/>
              </w:rPr>
            </w:pPr>
          </w:p>
        </w:tc>
        <w:tc>
          <w:tcPr>
            <w:tcW w:w="1134" w:type="dxa"/>
            <w:gridSpan w:val="2"/>
            <w:noWrap/>
            <w:tcMar>
              <w:top w:w="0" w:type="dxa"/>
              <w:left w:w="70" w:type="dxa"/>
              <w:bottom w:w="0" w:type="dxa"/>
              <w:right w:w="70" w:type="dxa"/>
            </w:tcMar>
            <w:vAlign w:val="bottom"/>
            <w:hideMark/>
          </w:tcPr>
          <w:p w14:paraId="1319BF9E" w14:textId="77777777" w:rsidR="007976D9" w:rsidRDefault="007976D9">
            <w:pPr>
              <w:rPr>
                <w:sz w:val="20"/>
                <w:szCs w:val="20"/>
                <w:lang w:eastAsia="es-CO"/>
              </w:rPr>
            </w:pPr>
          </w:p>
        </w:tc>
        <w:tc>
          <w:tcPr>
            <w:tcW w:w="2835" w:type="dxa"/>
            <w:gridSpan w:val="8"/>
            <w:vMerge w:val="restart"/>
            <w:tcBorders>
              <w:top w:val="single" w:sz="8" w:space="0" w:color="auto"/>
              <w:left w:val="single" w:sz="8" w:space="0" w:color="auto"/>
              <w:bottom w:val="single" w:sz="8" w:space="0" w:color="auto"/>
              <w:right w:val="single" w:sz="8" w:space="0" w:color="auto"/>
            </w:tcBorders>
            <w:shd w:val="clear" w:color="auto" w:fill="808080"/>
            <w:tcMar>
              <w:top w:w="0" w:type="dxa"/>
              <w:left w:w="70" w:type="dxa"/>
              <w:bottom w:w="0" w:type="dxa"/>
              <w:right w:w="70" w:type="dxa"/>
            </w:tcMar>
            <w:vAlign w:val="bottom"/>
            <w:hideMark/>
          </w:tcPr>
          <w:p w14:paraId="5DD8BD5B" w14:textId="77777777" w:rsidR="007976D9" w:rsidRDefault="007976D9">
            <w:pPr>
              <w:spacing w:line="276" w:lineRule="auto"/>
              <w:jc w:val="center"/>
              <w:rPr>
                <w:rFonts w:ascii="Arial Narrow" w:eastAsiaTheme="minorHAnsi" w:hAnsi="Arial Narrow"/>
                <w:b/>
                <w:bCs/>
                <w:color w:val="000000"/>
                <w:sz w:val="20"/>
                <w:szCs w:val="20"/>
              </w:rPr>
            </w:pPr>
            <w:r>
              <w:rPr>
                <w:rFonts w:ascii="Arial Narrow" w:hAnsi="Arial Narrow"/>
                <w:b/>
                <w:bCs/>
                <w:color w:val="000000"/>
                <w:sz w:val="20"/>
                <w:szCs w:val="20"/>
              </w:rPr>
              <w:t>Valoración del Riesgo</w:t>
            </w:r>
          </w:p>
        </w:tc>
        <w:tc>
          <w:tcPr>
            <w:tcW w:w="1275" w:type="dxa"/>
            <w:gridSpan w:val="4"/>
            <w:vMerge w:val="restart"/>
            <w:tcBorders>
              <w:top w:val="single" w:sz="8" w:space="0" w:color="auto"/>
              <w:left w:val="nil"/>
              <w:bottom w:val="single" w:sz="8" w:space="0" w:color="auto"/>
              <w:right w:val="single" w:sz="8" w:space="0" w:color="auto"/>
            </w:tcBorders>
            <w:shd w:val="clear" w:color="auto" w:fill="808080"/>
            <w:tcMar>
              <w:top w:w="0" w:type="dxa"/>
              <w:left w:w="70" w:type="dxa"/>
              <w:bottom w:w="0" w:type="dxa"/>
              <w:right w:w="70" w:type="dxa"/>
            </w:tcMar>
            <w:vAlign w:val="bottom"/>
            <w:hideMark/>
          </w:tcPr>
          <w:p w14:paraId="5EE5254C" w14:textId="77777777" w:rsidR="007976D9" w:rsidRDefault="007976D9">
            <w:pPr>
              <w:spacing w:line="276" w:lineRule="auto"/>
              <w:jc w:val="center"/>
              <w:rPr>
                <w:rFonts w:ascii="Arial Narrow" w:hAnsi="Arial Narrow"/>
                <w:b/>
                <w:bCs/>
                <w:color w:val="000000"/>
                <w:sz w:val="20"/>
                <w:szCs w:val="20"/>
                <w:lang w:val="es-CO" w:eastAsia="en-US"/>
              </w:rPr>
            </w:pPr>
            <w:r>
              <w:rPr>
                <w:rFonts w:ascii="Arial Narrow" w:hAnsi="Arial Narrow"/>
                <w:b/>
                <w:bCs/>
                <w:color w:val="000000"/>
                <w:sz w:val="20"/>
                <w:szCs w:val="20"/>
              </w:rPr>
              <w:t xml:space="preserve">Categoría </w:t>
            </w:r>
          </w:p>
        </w:tc>
        <w:tc>
          <w:tcPr>
            <w:tcW w:w="160" w:type="dxa"/>
            <w:gridSpan w:val="3"/>
            <w:noWrap/>
            <w:tcMar>
              <w:top w:w="0" w:type="dxa"/>
              <w:left w:w="70" w:type="dxa"/>
              <w:bottom w:w="0" w:type="dxa"/>
              <w:right w:w="70" w:type="dxa"/>
            </w:tcMar>
            <w:vAlign w:val="bottom"/>
            <w:hideMark/>
          </w:tcPr>
          <w:p w14:paraId="17D4BB44" w14:textId="77777777" w:rsidR="007976D9" w:rsidRDefault="007976D9">
            <w:pPr>
              <w:rPr>
                <w:rFonts w:ascii="Arial Narrow" w:hAnsi="Arial Narrow"/>
                <w:b/>
                <w:bCs/>
                <w:color w:val="000000"/>
                <w:sz w:val="20"/>
                <w:szCs w:val="20"/>
              </w:rPr>
            </w:pPr>
          </w:p>
        </w:tc>
        <w:tc>
          <w:tcPr>
            <w:tcW w:w="1276" w:type="dxa"/>
            <w:gridSpan w:val="4"/>
            <w:noWrap/>
            <w:tcMar>
              <w:top w:w="0" w:type="dxa"/>
              <w:left w:w="70" w:type="dxa"/>
              <w:bottom w:w="0" w:type="dxa"/>
              <w:right w:w="70" w:type="dxa"/>
            </w:tcMar>
            <w:vAlign w:val="bottom"/>
            <w:hideMark/>
          </w:tcPr>
          <w:p w14:paraId="5720CD55" w14:textId="77777777" w:rsidR="007976D9" w:rsidRDefault="007976D9">
            <w:pPr>
              <w:rPr>
                <w:sz w:val="20"/>
                <w:szCs w:val="20"/>
                <w:lang w:eastAsia="es-CO"/>
              </w:rPr>
            </w:pPr>
          </w:p>
        </w:tc>
        <w:tc>
          <w:tcPr>
            <w:tcW w:w="1418" w:type="dxa"/>
            <w:gridSpan w:val="7"/>
            <w:noWrap/>
            <w:tcMar>
              <w:top w:w="0" w:type="dxa"/>
              <w:left w:w="70" w:type="dxa"/>
              <w:bottom w:w="0" w:type="dxa"/>
              <w:right w:w="70" w:type="dxa"/>
            </w:tcMar>
            <w:vAlign w:val="bottom"/>
            <w:hideMark/>
          </w:tcPr>
          <w:p w14:paraId="20722779" w14:textId="77777777" w:rsidR="007976D9" w:rsidRDefault="007976D9">
            <w:pPr>
              <w:rPr>
                <w:sz w:val="20"/>
                <w:szCs w:val="20"/>
                <w:lang w:eastAsia="es-CO"/>
              </w:rPr>
            </w:pPr>
          </w:p>
        </w:tc>
      </w:tr>
      <w:tr w:rsidR="007976D9" w14:paraId="1539743A" w14:textId="77777777" w:rsidTr="007976D9">
        <w:trPr>
          <w:trHeight w:val="300"/>
        </w:trPr>
        <w:tc>
          <w:tcPr>
            <w:tcW w:w="1488" w:type="dxa"/>
            <w:gridSpan w:val="2"/>
            <w:noWrap/>
            <w:tcMar>
              <w:top w:w="0" w:type="dxa"/>
              <w:left w:w="70" w:type="dxa"/>
              <w:bottom w:w="0" w:type="dxa"/>
              <w:right w:w="70" w:type="dxa"/>
            </w:tcMar>
            <w:vAlign w:val="bottom"/>
            <w:hideMark/>
          </w:tcPr>
          <w:p w14:paraId="6476DBAE" w14:textId="77777777" w:rsidR="007976D9" w:rsidRDefault="007976D9">
            <w:pPr>
              <w:rPr>
                <w:sz w:val="20"/>
                <w:szCs w:val="20"/>
                <w:lang w:eastAsia="es-CO"/>
              </w:rPr>
            </w:pPr>
          </w:p>
        </w:tc>
        <w:tc>
          <w:tcPr>
            <w:tcW w:w="1134" w:type="dxa"/>
            <w:gridSpan w:val="2"/>
            <w:noWrap/>
            <w:tcMar>
              <w:top w:w="0" w:type="dxa"/>
              <w:left w:w="70" w:type="dxa"/>
              <w:bottom w:w="0" w:type="dxa"/>
              <w:right w:w="70" w:type="dxa"/>
            </w:tcMar>
            <w:vAlign w:val="bottom"/>
            <w:hideMark/>
          </w:tcPr>
          <w:p w14:paraId="3ED69A79" w14:textId="77777777" w:rsidR="007976D9" w:rsidRDefault="007976D9">
            <w:pPr>
              <w:rPr>
                <w:sz w:val="20"/>
                <w:szCs w:val="20"/>
                <w:lang w:eastAsia="es-CO"/>
              </w:rPr>
            </w:pPr>
          </w:p>
        </w:tc>
        <w:tc>
          <w:tcPr>
            <w:tcW w:w="0" w:type="auto"/>
            <w:gridSpan w:val="8"/>
            <w:vMerge/>
            <w:tcBorders>
              <w:top w:val="single" w:sz="8" w:space="0" w:color="auto"/>
              <w:left w:val="single" w:sz="8" w:space="0" w:color="auto"/>
              <w:bottom w:val="single" w:sz="8" w:space="0" w:color="auto"/>
              <w:right w:val="single" w:sz="8" w:space="0" w:color="auto"/>
            </w:tcBorders>
            <w:vAlign w:val="center"/>
            <w:hideMark/>
          </w:tcPr>
          <w:p w14:paraId="49F0DBE3" w14:textId="77777777" w:rsidR="007976D9" w:rsidRDefault="007976D9">
            <w:pPr>
              <w:rPr>
                <w:rFonts w:ascii="Arial Narrow" w:eastAsiaTheme="minorHAnsi" w:hAnsi="Arial Narrow"/>
                <w:b/>
                <w:bCs/>
                <w:color w:val="000000"/>
                <w:sz w:val="20"/>
                <w:szCs w:val="20"/>
              </w:rPr>
            </w:pPr>
          </w:p>
        </w:tc>
        <w:tc>
          <w:tcPr>
            <w:tcW w:w="0" w:type="auto"/>
            <w:gridSpan w:val="4"/>
            <w:vMerge/>
            <w:tcBorders>
              <w:top w:val="single" w:sz="8" w:space="0" w:color="auto"/>
              <w:left w:val="nil"/>
              <w:bottom w:val="single" w:sz="8" w:space="0" w:color="auto"/>
              <w:right w:val="single" w:sz="8" w:space="0" w:color="auto"/>
            </w:tcBorders>
            <w:vAlign w:val="center"/>
            <w:hideMark/>
          </w:tcPr>
          <w:p w14:paraId="38307BB1" w14:textId="77777777" w:rsidR="007976D9" w:rsidRDefault="007976D9">
            <w:pPr>
              <w:rPr>
                <w:rFonts w:ascii="Arial Narrow" w:eastAsiaTheme="minorHAnsi" w:hAnsi="Arial Narrow"/>
                <w:b/>
                <w:bCs/>
                <w:color w:val="000000"/>
                <w:sz w:val="20"/>
                <w:szCs w:val="20"/>
                <w:lang w:eastAsia="en-US"/>
              </w:rPr>
            </w:pPr>
          </w:p>
        </w:tc>
        <w:tc>
          <w:tcPr>
            <w:tcW w:w="160" w:type="dxa"/>
            <w:gridSpan w:val="3"/>
            <w:noWrap/>
            <w:tcMar>
              <w:top w:w="0" w:type="dxa"/>
              <w:left w:w="70" w:type="dxa"/>
              <w:bottom w:w="0" w:type="dxa"/>
              <w:right w:w="70" w:type="dxa"/>
            </w:tcMar>
            <w:vAlign w:val="bottom"/>
            <w:hideMark/>
          </w:tcPr>
          <w:p w14:paraId="3706022E" w14:textId="77777777" w:rsidR="007976D9" w:rsidRDefault="007976D9">
            <w:pPr>
              <w:rPr>
                <w:sz w:val="20"/>
                <w:szCs w:val="20"/>
                <w:lang w:eastAsia="es-CO"/>
              </w:rPr>
            </w:pPr>
          </w:p>
        </w:tc>
        <w:tc>
          <w:tcPr>
            <w:tcW w:w="1276" w:type="dxa"/>
            <w:gridSpan w:val="4"/>
            <w:noWrap/>
            <w:tcMar>
              <w:top w:w="0" w:type="dxa"/>
              <w:left w:w="70" w:type="dxa"/>
              <w:bottom w:w="0" w:type="dxa"/>
              <w:right w:w="70" w:type="dxa"/>
            </w:tcMar>
            <w:vAlign w:val="bottom"/>
            <w:hideMark/>
          </w:tcPr>
          <w:p w14:paraId="7C8E601F" w14:textId="77777777" w:rsidR="007976D9" w:rsidRDefault="007976D9">
            <w:pPr>
              <w:rPr>
                <w:sz w:val="20"/>
                <w:szCs w:val="20"/>
                <w:lang w:eastAsia="es-CO"/>
              </w:rPr>
            </w:pPr>
          </w:p>
        </w:tc>
        <w:tc>
          <w:tcPr>
            <w:tcW w:w="1418" w:type="dxa"/>
            <w:gridSpan w:val="7"/>
            <w:noWrap/>
            <w:tcMar>
              <w:top w:w="0" w:type="dxa"/>
              <w:left w:w="70" w:type="dxa"/>
              <w:bottom w:w="0" w:type="dxa"/>
              <w:right w:w="70" w:type="dxa"/>
            </w:tcMar>
            <w:vAlign w:val="bottom"/>
            <w:hideMark/>
          </w:tcPr>
          <w:p w14:paraId="7D0A750D" w14:textId="77777777" w:rsidR="007976D9" w:rsidRDefault="007976D9">
            <w:pPr>
              <w:rPr>
                <w:sz w:val="20"/>
                <w:szCs w:val="20"/>
                <w:lang w:eastAsia="es-CO"/>
              </w:rPr>
            </w:pPr>
          </w:p>
        </w:tc>
      </w:tr>
      <w:tr w:rsidR="007976D9" w14:paraId="6DE4E896" w14:textId="77777777" w:rsidTr="007976D9">
        <w:trPr>
          <w:trHeight w:val="300"/>
        </w:trPr>
        <w:tc>
          <w:tcPr>
            <w:tcW w:w="1488" w:type="dxa"/>
            <w:gridSpan w:val="2"/>
            <w:noWrap/>
            <w:tcMar>
              <w:top w:w="0" w:type="dxa"/>
              <w:left w:w="70" w:type="dxa"/>
              <w:bottom w:w="0" w:type="dxa"/>
              <w:right w:w="70" w:type="dxa"/>
            </w:tcMar>
            <w:vAlign w:val="bottom"/>
            <w:hideMark/>
          </w:tcPr>
          <w:p w14:paraId="582C9C53" w14:textId="77777777" w:rsidR="007976D9" w:rsidRDefault="007976D9">
            <w:pPr>
              <w:rPr>
                <w:sz w:val="20"/>
                <w:szCs w:val="20"/>
                <w:lang w:eastAsia="es-CO"/>
              </w:rPr>
            </w:pPr>
          </w:p>
        </w:tc>
        <w:tc>
          <w:tcPr>
            <w:tcW w:w="1134" w:type="dxa"/>
            <w:gridSpan w:val="2"/>
            <w:noWrap/>
            <w:tcMar>
              <w:top w:w="0" w:type="dxa"/>
              <w:left w:w="70" w:type="dxa"/>
              <w:bottom w:w="0" w:type="dxa"/>
              <w:right w:w="70" w:type="dxa"/>
            </w:tcMar>
            <w:vAlign w:val="bottom"/>
            <w:hideMark/>
          </w:tcPr>
          <w:p w14:paraId="42761264" w14:textId="77777777" w:rsidR="007976D9" w:rsidRDefault="007976D9">
            <w:pPr>
              <w:rPr>
                <w:sz w:val="20"/>
                <w:szCs w:val="20"/>
                <w:lang w:eastAsia="es-CO"/>
              </w:rPr>
            </w:pPr>
          </w:p>
        </w:tc>
        <w:tc>
          <w:tcPr>
            <w:tcW w:w="2835" w:type="dxa"/>
            <w:gridSpan w:val="8"/>
            <w:tcBorders>
              <w:top w:val="nil"/>
              <w:left w:val="single" w:sz="8" w:space="0" w:color="auto"/>
              <w:bottom w:val="single" w:sz="8" w:space="0" w:color="auto"/>
              <w:right w:val="single" w:sz="8" w:space="0" w:color="auto"/>
            </w:tcBorders>
            <w:shd w:val="clear" w:color="auto" w:fill="660033"/>
            <w:tcMar>
              <w:top w:w="0" w:type="dxa"/>
              <w:left w:w="70" w:type="dxa"/>
              <w:bottom w:w="0" w:type="dxa"/>
              <w:right w:w="70" w:type="dxa"/>
            </w:tcMar>
            <w:vAlign w:val="center"/>
            <w:hideMark/>
          </w:tcPr>
          <w:p w14:paraId="46AC51EE" w14:textId="77777777" w:rsidR="007976D9" w:rsidRDefault="007976D9">
            <w:pPr>
              <w:spacing w:line="276" w:lineRule="auto"/>
              <w:jc w:val="center"/>
              <w:rPr>
                <w:rFonts w:ascii="Arial Narrow" w:eastAsiaTheme="minorHAnsi" w:hAnsi="Arial Narrow"/>
                <w:b/>
                <w:bCs/>
                <w:color w:val="000000"/>
                <w:sz w:val="20"/>
                <w:szCs w:val="20"/>
              </w:rPr>
            </w:pPr>
            <w:r>
              <w:rPr>
                <w:rFonts w:ascii="Arial Narrow" w:hAnsi="Arial Narrow"/>
                <w:b/>
                <w:bCs/>
                <w:color w:val="000000"/>
                <w:sz w:val="20"/>
                <w:szCs w:val="20"/>
              </w:rPr>
              <w:t>8, 9 y 10</w:t>
            </w:r>
          </w:p>
        </w:tc>
        <w:tc>
          <w:tcPr>
            <w:tcW w:w="1275" w:type="dxa"/>
            <w:gridSpan w:val="4"/>
            <w:tcBorders>
              <w:top w:val="nil"/>
              <w:left w:val="nil"/>
              <w:bottom w:val="single" w:sz="8" w:space="0" w:color="auto"/>
              <w:right w:val="single" w:sz="8" w:space="0" w:color="auto"/>
            </w:tcBorders>
            <w:tcMar>
              <w:top w:w="0" w:type="dxa"/>
              <w:left w:w="70" w:type="dxa"/>
              <w:bottom w:w="0" w:type="dxa"/>
              <w:right w:w="70" w:type="dxa"/>
            </w:tcMar>
            <w:vAlign w:val="bottom"/>
            <w:hideMark/>
          </w:tcPr>
          <w:p w14:paraId="5BCFFBDD" w14:textId="77777777" w:rsidR="007976D9" w:rsidRDefault="007976D9">
            <w:pPr>
              <w:spacing w:line="276" w:lineRule="auto"/>
              <w:jc w:val="center"/>
              <w:rPr>
                <w:rFonts w:ascii="Arial Narrow" w:hAnsi="Arial Narrow"/>
                <w:color w:val="000000"/>
                <w:sz w:val="20"/>
                <w:szCs w:val="20"/>
                <w:lang w:val="es-CO" w:eastAsia="en-US"/>
              </w:rPr>
            </w:pPr>
            <w:r>
              <w:rPr>
                <w:rFonts w:ascii="Arial Narrow" w:hAnsi="Arial Narrow"/>
                <w:color w:val="000000"/>
                <w:sz w:val="20"/>
                <w:szCs w:val="20"/>
              </w:rPr>
              <w:t>Riesgo Extremo</w:t>
            </w:r>
          </w:p>
        </w:tc>
        <w:tc>
          <w:tcPr>
            <w:tcW w:w="160" w:type="dxa"/>
            <w:gridSpan w:val="3"/>
            <w:noWrap/>
            <w:tcMar>
              <w:top w:w="0" w:type="dxa"/>
              <w:left w:w="70" w:type="dxa"/>
              <w:bottom w:w="0" w:type="dxa"/>
              <w:right w:w="70" w:type="dxa"/>
            </w:tcMar>
            <w:vAlign w:val="bottom"/>
            <w:hideMark/>
          </w:tcPr>
          <w:p w14:paraId="54FE3669" w14:textId="77777777" w:rsidR="007976D9" w:rsidRDefault="007976D9">
            <w:pPr>
              <w:rPr>
                <w:rFonts w:ascii="Arial Narrow" w:hAnsi="Arial Narrow"/>
                <w:color w:val="000000"/>
                <w:sz w:val="20"/>
                <w:szCs w:val="20"/>
              </w:rPr>
            </w:pPr>
          </w:p>
        </w:tc>
        <w:tc>
          <w:tcPr>
            <w:tcW w:w="1276" w:type="dxa"/>
            <w:gridSpan w:val="4"/>
            <w:noWrap/>
            <w:tcMar>
              <w:top w:w="0" w:type="dxa"/>
              <w:left w:w="70" w:type="dxa"/>
              <w:bottom w:w="0" w:type="dxa"/>
              <w:right w:w="70" w:type="dxa"/>
            </w:tcMar>
            <w:vAlign w:val="bottom"/>
            <w:hideMark/>
          </w:tcPr>
          <w:p w14:paraId="377A2DEA" w14:textId="77777777" w:rsidR="007976D9" w:rsidRDefault="007976D9">
            <w:pPr>
              <w:rPr>
                <w:sz w:val="20"/>
                <w:szCs w:val="20"/>
                <w:lang w:eastAsia="es-CO"/>
              </w:rPr>
            </w:pPr>
          </w:p>
        </w:tc>
        <w:tc>
          <w:tcPr>
            <w:tcW w:w="1418" w:type="dxa"/>
            <w:gridSpan w:val="7"/>
            <w:noWrap/>
            <w:tcMar>
              <w:top w:w="0" w:type="dxa"/>
              <w:left w:w="70" w:type="dxa"/>
              <w:bottom w:w="0" w:type="dxa"/>
              <w:right w:w="70" w:type="dxa"/>
            </w:tcMar>
            <w:vAlign w:val="bottom"/>
            <w:hideMark/>
          </w:tcPr>
          <w:p w14:paraId="654046B1" w14:textId="77777777" w:rsidR="007976D9" w:rsidRDefault="007976D9">
            <w:pPr>
              <w:rPr>
                <w:sz w:val="20"/>
                <w:szCs w:val="20"/>
                <w:lang w:eastAsia="es-CO"/>
              </w:rPr>
            </w:pPr>
          </w:p>
        </w:tc>
      </w:tr>
      <w:tr w:rsidR="007976D9" w14:paraId="2572AE23" w14:textId="77777777" w:rsidTr="007976D9">
        <w:trPr>
          <w:trHeight w:val="300"/>
        </w:trPr>
        <w:tc>
          <w:tcPr>
            <w:tcW w:w="1488" w:type="dxa"/>
            <w:gridSpan w:val="2"/>
            <w:noWrap/>
            <w:tcMar>
              <w:top w:w="0" w:type="dxa"/>
              <w:left w:w="70" w:type="dxa"/>
              <w:bottom w:w="0" w:type="dxa"/>
              <w:right w:w="70" w:type="dxa"/>
            </w:tcMar>
            <w:vAlign w:val="bottom"/>
            <w:hideMark/>
          </w:tcPr>
          <w:p w14:paraId="01BBBF1A" w14:textId="77777777" w:rsidR="007976D9" w:rsidRDefault="007976D9">
            <w:pPr>
              <w:rPr>
                <w:sz w:val="20"/>
                <w:szCs w:val="20"/>
                <w:lang w:eastAsia="es-CO"/>
              </w:rPr>
            </w:pPr>
          </w:p>
        </w:tc>
        <w:tc>
          <w:tcPr>
            <w:tcW w:w="1134" w:type="dxa"/>
            <w:gridSpan w:val="2"/>
            <w:noWrap/>
            <w:tcMar>
              <w:top w:w="0" w:type="dxa"/>
              <w:left w:w="70" w:type="dxa"/>
              <w:bottom w:w="0" w:type="dxa"/>
              <w:right w:w="70" w:type="dxa"/>
            </w:tcMar>
            <w:vAlign w:val="bottom"/>
            <w:hideMark/>
          </w:tcPr>
          <w:p w14:paraId="1A9EFE9F" w14:textId="77777777" w:rsidR="007976D9" w:rsidRDefault="007976D9">
            <w:pPr>
              <w:rPr>
                <w:sz w:val="20"/>
                <w:szCs w:val="20"/>
                <w:lang w:eastAsia="es-CO"/>
              </w:rPr>
            </w:pPr>
          </w:p>
        </w:tc>
        <w:tc>
          <w:tcPr>
            <w:tcW w:w="2835" w:type="dxa"/>
            <w:gridSpan w:val="8"/>
            <w:tcBorders>
              <w:top w:val="nil"/>
              <w:left w:val="single" w:sz="8" w:space="0" w:color="auto"/>
              <w:bottom w:val="single" w:sz="8" w:space="0" w:color="auto"/>
              <w:right w:val="single" w:sz="8" w:space="0" w:color="auto"/>
            </w:tcBorders>
            <w:shd w:val="clear" w:color="auto" w:fill="E26B0A"/>
            <w:tcMar>
              <w:top w:w="0" w:type="dxa"/>
              <w:left w:w="70" w:type="dxa"/>
              <w:bottom w:w="0" w:type="dxa"/>
              <w:right w:w="70" w:type="dxa"/>
            </w:tcMar>
            <w:vAlign w:val="center"/>
            <w:hideMark/>
          </w:tcPr>
          <w:p w14:paraId="609AD9C0" w14:textId="77777777" w:rsidR="007976D9" w:rsidRDefault="007976D9">
            <w:pPr>
              <w:spacing w:line="276" w:lineRule="auto"/>
              <w:jc w:val="center"/>
              <w:rPr>
                <w:rFonts w:ascii="Arial Narrow" w:eastAsiaTheme="minorHAnsi" w:hAnsi="Arial Narrow"/>
                <w:b/>
                <w:bCs/>
                <w:color w:val="000000"/>
                <w:sz w:val="20"/>
                <w:szCs w:val="20"/>
              </w:rPr>
            </w:pPr>
            <w:r>
              <w:rPr>
                <w:rFonts w:ascii="Arial Narrow" w:hAnsi="Arial Narrow"/>
                <w:b/>
                <w:bCs/>
                <w:color w:val="000000"/>
                <w:sz w:val="20"/>
                <w:szCs w:val="20"/>
              </w:rPr>
              <w:t xml:space="preserve">6 y 7 </w:t>
            </w:r>
          </w:p>
        </w:tc>
        <w:tc>
          <w:tcPr>
            <w:tcW w:w="1275" w:type="dxa"/>
            <w:gridSpan w:val="4"/>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FA0903D" w14:textId="77777777" w:rsidR="007976D9" w:rsidRDefault="007976D9">
            <w:pPr>
              <w:spacing w:line="276" w:lineRule="auto"/>
              <w:rPr>
                <w:rFonts w:ascii="Arial Narrow" w:hAnsi="Arial Narrow"/>
                <w:color w:val="000000"/>
                <w:sz w:val="20"/>
                <w:szCs w:val="20"/>
                <w:lang w:val="es-CO" w:eastAsia="en-US"/>
              </w:rPr>
            </w:pPr>
            <w:r>
              <w:rPr>
                <w:rFonts w:ascii="Arial Narrow" w:hAnsi="Arial Narrow"/>
                <w:color w:val="000000"/>
                <w:sz w:val="20"/>
                <w:szCs w:val="20"/>
              </w:rPr>
              <w:t>Riesgo Alto</w:t>
            </w:r>
          </w:p>
        </w:tc>
        <w:tc>
          <w:tcPr>
            <w:tcW w:w="160" w:type="dxa"/>
            <w:gridSpan w:val="3"/>
            <w:noWrap/>
            <w:tcMar>
              <w:top w:w="0" w:type="dxa"/>
              <w:left w:w="70" w:type="dxa"/>
              <w:bottom w:w="0" w:type="dxa"/>
              <w:right w:w="70" w:type="dxa"/>
            </w:tcMar>
            <w:vAlign w:val="bottom"/>
            <w:hideMark/>
          </w:tcPr>
          <w:p w14:paraId="3DCA46CE" w14:textId="77777777" w:rsidR="007976D9" w:rsidRDefault="007976D9">
            <w:pPr>
              <w:rPr>
                <w:rFonts w:ascii="Arial Narrow" w:hAnsi="Arial Narrow"/>
                <w:color w:val="000000"/>
                <w:sz w:val="20"/>
                <w:szCs w:val="20"/>
              </w:rPr>
            </w:pPr>
          </w:p>
        </w:tc>
        <w:tc>
          <w:tcPr>
            <w:tcW w:w="1276" w:type="dxa"/>
            <w:gridSpan w:val="4"/>
            <w:noWrap/>
            <w:tcMar>
              <w:top w:w="0" w:type="dxa"/>
              <w:left w:w="70" w:type="dxa"/>
              <w:bottom w:w="0" w:type="dxa"/>
              <w:right w:w="70" w:type="dxa"/>
            </w:tcMar>
            <w:vAlign w:val="bottom"/>
            <w:hideMark/>
          </w:tcPr>
          <w:p w14:paraId="140B3417" w14:textId="77777777" w:rsidR="007976D9" w:rsidRDefault="007976D9">
            <w:pPr>
              <w:rPr>
                <w:sz w:val="20"/>
                <w:szCs w:val="20"/>
                <w:lang w:eastAsia="es-CO"/>
              </w:rPr>
            </w:pPr>
          </w:p>
        </w:tc>
        <w:tc>
          <w:tcPr>
            <w:tcW w:w="1418" w:type="dxa"/>
            <w:gridSpan w:val="7"/>
            <w:noWrap/>
            <w:tcMar>
              <w:top w:w="0" w:type="dxa"/>
              <w:left w:w="70" w:type="dxa"/>
              <w:bottom w:w="0" w:type="dxa"/>
              <w:right w:w="70" w:type="dxa"/>
            </w:tcMar>
            <w:vAlign w:val="bottom"/>
            <w:hideMark/>
          </w:tcPr>
          <w:p w14:paraId="0CDA1560" w14:textId="77777777" w:rsidR="007976D9" w:rsidRDefault="007976D9">
            <w:pPr>
              <w:rPr>
                <w:sz w:val="20"/>
                <w:szCs w:val="20"/>
                <w:lang w:eastAsia="es-CO"/>
              </w:rPr>
            </w:pPr>
          </w:p>
        </w:tc>
      </w:tr>
      <w:tr w:rsidR="007976D9" w14:paraId="3173DA1F" w14:textId="77777777" w:rsidTr="007976D9">
        <w:trPr>
          <w:trHeight w:val="300"/>
        </w:trPr>
        <w:tc>
          <w:tcPr>
            <w:tcW w:w="1488" w:type="dxa"/>
            <w:gridSpan w:val="2"/>
            <w:noWrap/>
            <w:tcMar>
              <w:top w:w="0" w:type="dxa"/>
              <w:left w:w="70" w:type="dxa"/>
              <w:bottom w:w="0" w:type="dxa"/>
              <w:right w:w="70" w:type="dxa"/>
            </w:tcMar>
            <w:vAlign w:val="bottom"/>
            <w:hideMark/>
          </w:tcPr>
          <w:p w14:paraId="3B8F3946" w14:textId="77777777" w:rsidR="007976D9" w:rsidRDefault="007976D9">
            <w:pPr>
              <w:rPr>
                <w:sz w:val="20"/>
                <w:szCs w:val="20"/>
                <w:lang w:eastAsia="es-CO"/>
              </w:rPr>
            </w:pPr>
          </w:p>
        </w:tc>
        <w:tc>
          <w:tcPr>
            <w:tcW w:w="1134" w:type="dxa"/>
            <w:gridSpan w:val="2"/>
            <w:noWrap/>
            <w:tcMar>
              <w:top w:w="0" w:type="dxa"/>
              <w:left w:w="70" w:type="dxa"/>
              <w:bottom w:w="0" w:type="dxa"/>
              <w:right w:w="70" w:type="dxa"/>
            </w:tcMar>
            <w:vAlign w:val="bottom"/>
            <w:hideMark/>
          </w:tcPr>
          <w:p w14:paraId="009513FE" w14:textId="77777777" w:rsidR="007976D9" w:rsidRDefault="007976D9">
            <w:pPr>
              <w:rPr>
                <w:sz w:val="20"/>
                <w:szCs w:val="20"/>
                <w:lang w:eastAsia="es-CO"/>
              </w:rPr>
            </w:pPr>
          </w:p>
        </w:tc>
        <w:tc>
          <w:tcPr>
            <w:tcW w:w="2835" w:type="dxa"/>
            <w:gridSpan w:val="8"/>
            <w:tcBorders>
              <w:top w:val="nil"/>
              <w:left w:val="single" w:sz="8" w:space="0" w:color="auto"/>
              <w:bottom w:val="single" w:sz="8" w:space="0" w:color="auto"/>
              <w:right w:val="single" w:sz="8" w:space="0" w:color="auto"/>
            </w:tcBorders>
            <w:shd w:val="clear" w:color="auto" w:fill="FFFF00"/>
            <w:tcMar>
              <w:top w:w="0" w:type="dxa"/>
              <w:left w:w="70" w:type="dxa"/>
              <w:bottom w:w="0" w:type="dxa"/>
              <w:right w:w="70" w:type="dxa"/>
            </w:tcMar>
            <w:vAlign w:val="center"/>
            <w:hideMark/>
          </w:tcPr>
          <w:p w14:paraId="722C976A" w14:textId="77777777" w:rsidR="007976D9" w:rsidRDefault="007976D9">
            <w:pPr>
              <w:spacing w:line="276" w:lineRule="auto"/>
              <w:jc w:val="center"/>
              <w:rPr>
                <w:rFonts w:ascii="Arial Narrow" w:eastAsiaTheme="minorHAnsi" w:hAnsi="Arial Narrow"/>
                <w:b/>
                <w:bCs/>
                <w:color w:val="000000"/>
                <w:sz w:val="20"/>
                <w:szCs w:val="20"/>
              </w:rPr>
            </w:pPr>
            <w:r>
              <w:rPr>
                <w:rFonts w:ascii="Arial Narrow" w:hAnsi="Arial Narrow"/>
                <w:b/>
                <w:bCs/>
                <w:color w:val="000000"/>
                <w:sz w:val="20"/>
                <w:szCs w:val="20"/>
              </w:rPr>
              <w:t>5</w:t>
            </w:r>
          </w:p>
        </w:tc>
        <w:tc>
          <w:tcPr>
            <w:tcW w:w="1275" w:type="dxa"/>
            <w:gridSpan w:val="4"/>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3B9BACA" w14:textId="77777777" w:rsidR="007976D9" w:rsidRDefault="007976D9">
            <w:pPr>
              <w:spacing w:line="276" w:lineRule="auto"/>
              <w:rPr>
                <w:rFonts w:ascii="Arial Narrow" w:hAnsi="Arial Narrow"/>
                <w:color w:val="000000"/>
                <w:sz w:val="20"/>
                <w:szCs w:val="20"/>
                <w:lang w:val="es-CO" w:eastAsia="en-US"/>
              </w:rPr>
            </w:pPr>
            <w:r>
              <w:rPr>
                <w:rFonts w:ascii="Arial Narrow" w:hAnsi="Arial Narrow"/>
                <w:color w:val="000000"/>
                <w:sz w:val="20"/>
                <w:szCs w:val="20"/>
              </w:rPr>
              <w:t>Riesgo Medio</w:t>
            </w:r>
          </w:p>
        </w:tc>
        <w:tc>
          <w:tcPr>
            <w:tcW w:w="160" w:type="dxa"/>
            <w:gridSpan w:val="3"/>
            <w:noWrap/>
            <w:tcMar>
              <w:top w:w="0" w:type="dxa"/>
              <w:left w:w="70" w:type="dxa"/>
              <w:bottom w:w="0" w:type="dxa"/>
              <w:right w:w="70" w:type="dxa"/>
            </w:tcMar>
            <w:vAlign w:val="bottom"/>
            <w:hideMark/>
          </w:tcPr>
          <w:p w14:paraId="773FB15E" w14:textId="77777777" w:rsidR="007976D9" w:rsidRDefault="007976D9">
            <w:pPr>
              <w:rPr>
                <w:rFonts w:ascii="Arial Narrow" w:hAnsi="Arial Narrow"/>
                <w:color w:val="000000"/>
                <w:sz w:val="20"/>
                <w:szCs w:val="20"/>
              </w:rPr>
            </w:pPr>
          </w:p>
        </w:tc>
        <w:tc>
          <w:tcPr>
            <w:tcW w:w="1276" w:type="dxa"/>
            <w:gridSpan w:val="4"/>
            <w:noWrap/>
            <w:tcMar>
              <w:top w:w="0" w:type="dxa"/>
              <w:left w:w="70" w:type="dxa"/>
              <w:bottom w:w="0" w:type="dxa"/>
              <w:right w:w="70" w:type="dxa"/>
            </w:tcMar>
            <w:vAlign w:val="bottom"/>
            <w:hideMark/>
          </w:tcPr>
          <w:p w14:paraId="6184691E" w14:textId="77777777" w:rsidR="007976D9" w:rsidRDefault="007976D9">
            <w:pPr>
              <w:rPr>
                <w:sz w:val="20"/>
                <w:szCs w:val="20"/>
                <w:lang w:eastAsia="es-CO"/>
              </w:rPr>
            </w:pPr>
          </w:p>
        </w:tc>
        <w:tc>
          <w:tcPr>
            <w:tcW w:w="1418" w:type="dxa"/>
            <w:gridSpan w:val="7"/>
            <w:noWrap/>
            <w:tcMar>
              <w:top w:w="0" w:type="dxa"/>
              <w:left w:w="70" w:type="dxa"/>
              <w:bottom w:w="0" w:type="dxa"/>
              <w:right w:w="70" w:type="dxa"/>
            </w:tcMar>
            <w:vAlign w:val="bottom"/>
            <w:hideMark/>
          </w:tcPr>
          <w:p w14:paraId="2FC19B69" w14:textId="77777777" w:rsidR="007976D9" w:rsidRDefault="007976D9">
            <w:pPr>
              <w:rPr>
                <w:sz w:val="20"/>
                <w:szCs w:val="20"/>
                <w:lang w:eastAsia="es-CO"/>
              </w:rPr>
            </w:pPr>
          </w:p>
        </w:tc>
      </w:tr>
      <w:tr w:rsidR="007976D9" w14:paraId="24203E3A" w14:textId="77777777" w:rsidTr="007976D9">
        <w:trPr>
          <w:trHeight w:val="300"/>
        </w:trPr>
        <w:tc>
          <w:tcPr>
            <w:tcW w:w="1488" w:type="dxa"/>
            <w:gridSpan w:val="2"/>
            <w:noWrap/>
            <w:tcMar>
              <w:top w:w="0" w:type="dxa"/>
              <w:left w:w="70" w:type="dxa"/>
              <w:bottom w:w="0" w:type="dxa"/>
              <w:right w:w="70" w:type="dxa"/>
            </w:tcMar>
            <w:vAlign w:val="bottom"/>
            <w:hideMark/>
          </w:tcPr>
          <w:p w14:paraId="44839BF9" w14:textId="77777777" w:rsidR="007976D9" w:rsidRDefault="007976D9">
            <w:pPr>
              <w:rPr>
                <w:sz w:val="20"/>
                <w:szCs w:val="20"/>
                <w:lang w:eastAsia="es-CO"/>
              </w:rPr>
            </w:pPr>
          </w:p>
        </w:tc>
        <w:tc>
          <w:tcPr>
            <w:tcW w:w="1134" w:type="dxa"/>
            <w:gridSpan w:val="2"/>
            <w:noWrap/>
            <w:tcMar>
              <w:top w:w="0" w:type="dxa"/>
              <w:left w:w="70" w:type="dxa"/>
              <w:bottom w:w="0" w:type="dxa"/>
              <w:right w:w="70" w:type="dxa"/>
            </w:tcMar>
            <w:vAlign w:val="bottom"/>
            <w:hideMark/>
          </w:tcPr>
          <w:p w14:paraId="08036897" w14:textId="77777777" w:rsidR="007976D9" w:rsidRDefault="007976D9">
            <w:pPr>
              <w:rPr>
                <w:sz w:val="20"/>
                <w:szCs w:val="20"/>
                <w:lang w:eastAsia="es-CO"/>
              </w:rPr>
            </w:pPr>
          </w:p>
        </w:tc>
        <w:tc>
          <w:tcPr>
            <w:tcW w:w="2835" w:type="dxa"/>
            <w:gridSpan w:val="8"/>
            <w:tcBorders>
              <w:top w:val="nil"/>
              <w:left w:val="single" w:sz="8" w:space="0" w:color="auto"/>
              <w:bottom w:val="single" w:sz="8" w:space="0" w:color="auto"/>
              <w:right w:val="single" w:sz="8" w:space="0" w:color="auto"/>
            </w:tcBorders>
            <w:shd w:val="clear" w:color="auto" w:fill="00B050"/>
            <w:tcMar>
              <w:top w:w="0" w:type="dxa"/>
              <w:left w:w="70" w:type="dxa"/>
              <w:bottom w:w="0" w:type="dxa"/>
              <w:right w:w="70" w:type="dxa"/>
            </w:tcMar>
            <w:vAlign w:val="center"/>
            <w:hideMark/>
          </w:tcPr>
          <w:p w14:paraId="05D02720" w14:textId="77777777" w:rsidR="007976D9" w:rsidRDefault="007976D9">
            <w:pPr>
              <w:spacing w:line="276" w:lineRule="auto"/>
              <w:jc w:val="center"/>
              <w:rPr>
                <w:rFonts w:ascii="Arial Narrow" w:eastAsiaTheme="minorHAnsi" w:hAnsi="Arial Narrow"/>
                <w:b/>
                <w:bCs/>
                <w:color w:val="000000"/>
                <w:sz w:val="20"/>
                <w:szCs w:val="20"/>
              </w:rPr>
            </w:pPr>
            <w:r>
              <w:rPr>
                <w:rFonts w:ascii="Arial Narrow" w:hAnsi="Arial Narrow"/>
                <w:b/>
                <w:bCs/>
                <w:color w:val="000000"/>
                <w:sz w:val="20"/>
                <w:szCs w:val="20"/>
              </w:rPr>
              <w:t>2,3 y 4</w:t>
            </w:r>
          </w:p>
        </w:tc>
        <w:tc>
          <w:tcPr>
            <w:tcW w:w="1275" w:type="dxa"/>
            <w:gridSpan w:val="4"/>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79A7EE" w14:textId="77777777" w:rsidR="007976D9" w:rsidRDefault="007976D9">
            <w:pPr>
              <w:spacing w:line="276" w:lineRule="auto"/>
              <w:rPr>
                <w:rFonts w:ascii="Arial Narrow" w:hAnsi="Arial Narrow"/>
                <w:color w:val="000000"/>
                <w:sz w:val="20"/>
                <w:szCs w:val="20"/>
                <w:lang w:val="es-CO" w:eastAsia="en-US"/>
              </w:rPr>
            </w:pPr>
            <w:r>
              <w:rPr>
                <w:rFonts w:ascii="Arial Narrow" w:hAnsi="Arial Narrow"/>
                <w:color w:val="000000"/>
                <w:sz w:val="20"/>
                <w:szCs w:val="20"/>
              </w:rPr>
              <w:t>Riesgo Bajo</w:t>
            </w:r>
          </w:p>
        </w:tc>
        <w:tc>
          <w:tcPr>
            <w:tcW w:w="160" w:type="dxa"/>
            <w:gridSpan w:val="3"/>
            <w:noWrap/>
            <w:tcMar>
              <w:top w:w="0" w:type="dxa"/>
              <w:left w:w="70" w:type="dxa"/>
              <w:bottom w:w="0" w:type="dxa"/>
              <w:right w:w="70" w:type="dxa"/>
            </w:tcMar>
            <w:vAlign w:val="bottom"/>
            <w:hideMark/>
          </w:tcPr>
          <w:p w14:paraId="5F2C1CDE" w14:textId="77777777" w:rsidR="007976D9" w:rsidRDefault="007976D9">
            <w:pPr>
              <w:rPr>
                <w:rFonts w:ascii="Arial Narrow" w:hAnsi="Arial Narrow"/>
                <w:color w:val="000000"/>
                <w:sz w:val="20"/>
                <w:szCs w:val="20"/>
              </w:rPr>
            </w:pPr>
          </w:p>
        </w:tc>
        <w:tc>
          <w:tcPr>
            <w:tcW w:w="1276" w:type="dxa"/>
            <w:gridSpan w:val="4"/>
            <w:noWrap/>
            <w:tcMar>
              <w:top w:w="0" w:type="dxa"/>
              <w:left w:w="70" w:type="dxa"/>
              <w:bottom w:w="0" w:type="dxa"/>
              <w:right w:w="70" w:type="dxa"/>
            </w:tcMar>
            <w:vAlign w:val="bottom"/>
            <w:hideMark/>
          </w:tcPr>
          <w:p w14:paraId="3A5C4E76" w14:textId="77777777" w:rsidR="007976D9" w:rsidRDefault="007976D9">
            <w:pPr>
              <w:rPr>
                <w:sz w:val="20"/>
                <w:szCs w:val="20"/>
                <w:lang w:eastAsia="es-CO"/>
              </w:rPr>
            </w:pPr>
          </w:p>
        </w:tc>
        <w:tc>
          <w:tcPr>
            <w:tcW w:w="1418" w:type="dxa"/>
            <w:gridSpan w:val="7"/>
            <w:noWrap/>
            <w:tcMar>
              <w:top w:w="0" w:type="dxa"/>
              <w:left w:w="70" w:type="dxa"/>
              <w:bottom w:w="0" w:type="dxa"/>
              <w:right w:w="70" w:type="dxa"/>
            </w:tcMar>
            <w:vAlign w:val="bottom"/>
            <w:hideMark/>
          </w:tcPr>
          <w:p w14:paraId="023AC83B" w14:textId="77777777" w:rsidR="007976D9" w:rsidRDefault="007976D9">
            <w:pPr>
              <w:rPr>
                <w:sz w:val="20"/>
                <w:szCs w:val="20"/>
                <w:lang w:eastAsia="es-CO"/>
              </w:rPr>
            </w:pPr>
          </w:p>
        </w:tc>
      </w:tr>
    </w:tbl>
    <w:p w14:paraId="03FFF2CB" w14:textId="77777777" w:rsidR="00A008D1" w:rsidRDefault="00A008D1" w:rsidP="00CD2496">
      <w:pPr>
        <w:jc w:val="both"/>
        <w:rPr>
          <w:rFonts w:ascii="Arial Narrow" w:hAnsi="Arial Narrow"/>
        </w:rPr>
      </w:pPr>
    </w:p>
    <w:p w14:paraId="0A150912" w14:textId="77777777" w:rsidR="001D4BA9" w:rsidRPr="00187C5E" w:rsidRDefault="001D4BA9" w:rsidP="00CD2496">
      <w:pPr>
        <w:numPr>
          <w:ilvl w:val="0"/>
          <w:numId w:val="1"/>
        </w:numPr>
        <w:jc w:val="both"/>
        <w:rPr>
          <w:rFonts w:ascii="Arial Narrow" w:hAnsi="Arial Narrow" w:cs="Arial"/>
          <w:b/>
        </w:rPr>
      </w:pPr>
      <w:r w:rsidRPr="00187C5E">
        <w:rPr>
          <w:rFonts w:ascii="Arial Narrow" w:hAnsi="Arial Narrow" w:cs="Arial"/>
          <w:b/>
        </w:rPr>
        <w:t>Exigencia de Garantías</w:t>
      </w:r>
    </w:p>
    <w:p w14:paraId="6409A312" w14:textId="77777777" w:rsidR="001D4BA9" w:rsidRPr="00187C5E" w:rsidRDefault="001D4BA9" w:rsidP="00CD2496">
      <w:pPr>
        <w:jc w:val="both"/>
        <w:rPr>
          <w:rFonts w:ascii="Arial Narrow" w:hAnsi="Arial Narrow" w:cs="Arial"/>
          <w:b/>
        </w:rPr>
      </w:pPr>
    </w:p>
    <w:p w14:paraId="60C1D7D5" w14:textId="16C8ED14" w:rsidR="00F94C77" w:rsidRPr="00187C5E" w:rsidRDefault="00573362" w:rsidP="008B27A6">
      <w:pPr>
        <w:autoSpaceDE w:val="0"/>
        <w:autoSpaceDN w:val="0"/>
        <w:jc w:val="both"/>
        <w:rPr>
          <w:rFonts w:ascii="Arial Narrow" w:hAnsi="Arial Narrow" w:cs="Arial"/>
          <w:iCs/>
        </w:rPr>
      </w:pPr>
      <w:r w:rsidRPr="00187C5E">
        <w:rPr>
          <w:rFonts w:ascii="Arial Narrow" w:hAnsi="Arial Narrow" w:cs="Arial"/>
          <w:iCs/>
        </w:rPr>
        <w:t xml:space="preserve">De conformidad con lo dispuesto en la Ley 80 de 1993, </w:t>
      </w:r>
      <w:r w:rsidR="00187C5E">
        <w:rPr>
          <w:rFonts w:ascii="Arial Narrow" w:hAnsi="Arial Narrow" w:cs="Arial"/>
          <w:iCs/>
        </w:rPr>
        <w:t xml:space="preserve">en la </w:t>
      </w:r>
      <w:r w:rsidRPr="00187C5E">
        <w:rPr>
          <w:rFonts w:ascii="Arial Narrow" w:hAnsi="Arial Narrow" w:cs="Arial"/>
          <w:iCs/>
        </w:rPr>
        <w:t xml:space="preserve">Ley 1150 de 2007 y </w:t>
      </w:r>
      <w:r w:rsidR="00187C5E">
        <w:rPr>
          <w:rFonts w:ascii="Arial Narrow" w:hAnsi="Arial Narrow" w:cs="Arial"/>
          <w:iCs/>
        </w:rPr>
        <w:t xml:space="preserve">en </w:t>
      </w:r>
      <w:r w:rsidRPr="00187C5E">
        <w:rPr>
          <w:rFonts w:ascii="Arial Narrow" w:hAnsi="Arial Narrow" w:cs="Arial"/>
          <w:iCs/>
        </w:rPr>
        <w:t xml:space="preserve">el Decreto 1082 de 2015, el </w:t>
      </w:r>
      <w:r w:rsidRPr="00187C5E">
        <w:rPr>
          <w:rFonts w:ascii="Arial Narrow" w:hAnsi="Arial Narrow" w:cs="Arial"/>
          <w:b/>
          <w:iCs/>
        </w:rPr>
        <w:t>CONTRATISTA</w:t>
      </w:r>
      <w:r w:rsidRPr="00187C5E">
        <w:rPr>
          <w:rFonts w:ascii="Arial Narrow" w:hAnsi="Arial Narrow" w:cs="Arial"/>
          <w:iCs/>
        </w:rPr>
        <w:t xml:space="preserve"> garantizará el cumplimiento de las obligaciones surgidas a favor del </w:t>
      </w:r>
      <w:r w:rsidR="002D6DF5" w:rsidRPr="00187C5E">
        <w:rPr>
          <w:rFonts w:ascii="Arial Narrow" w:hAnsi="Arial Narrow" w:cs="Arial"/>
          <w:b/>
          <w:iCs/>
        </w:rPr>
        <w:t xml:space="preserve">CAMARA DE REPRESENTANTES </w:t>
      </w:r>
      <w:r w:rsidRPr="00187C5E">
        <w:rPr>
          <w:rFonts w:ascii="Arial Narrow" w:hAnsi="Arial Narrow" w:cs="Arial"/>
          <w:iCs/>
        </w:rPr>
        <w:t>con ocasión de la ejecución del contrato y de su liquidación, a través de cualquiera de los mecanismos de cobertura del riesgo señala</w:t>
      </w:r>
      <w:r w:rsidR="00D2446E" w:rsidRPr="00187C5E">
        <w:rPr>
          <w:rFonts w:ascii="Arial Narrow" w:hAnsi="Arial Narrow" w:cs="Arial"/>
          <w:iCs/>
        </w:rPr>
        <w:t xml:space="preserve">dos en el </w:t>
      </w:r>
      <w:r w:rsidR="00187C5E">
        <w:rPr>
          <w:rFonts w:ascii="Arial Narrow" w:hAnsi="Arial Narrow" w:cs="Arial"/>
          <w:iCs/>
        </w:rPr>
        <w:t>ar</w:t>
      </w:r>
      <w:r w:rsidR="00D2446E" w:rsidRPr="00187C5E">
        <w:rPr>
          <w:rFonts w:ascii="Arial Narrow" w:hAnsi="Arial Narrow" w:cs="Arial"/>
          <w:iCs/>
        </w:rPr>
        <w:t>tículo 2.2.1.2.3.1.2</w:t>
      </w:r>
      <w:r w:rsidRPr="00187C5E">
        <w:rPr>
          <w:rFonts w:ascii="Arial Narrow" w:hAnsi="Arial Narrow" w:cs="Arial"/>
          <w:iCs/>
        </w:rPr>
        <w:t xml:space="preserve"> del Decreto 1082 de 2015 (contrato de seguro contenido en una póliza, patrimonio</w:t>
      </w:r>
      <w:r w:rsidR="00143973" w:rsidRPr="00187C5E">
        <w:rPr>
          <w:rFonts w:ascii="Arial Narrow" w:hAnsi="Arial Narrow" w:cs="Arial"/>
          <w:iCs/>
        </w:rPr>
        <w:t xml:space="preserve"> autónomo o garantía bancaria). La garantía de cumplimiento de las obligaciones cubrirá los perjuicios derivados del incumplimiento de las obligaciones legales o contractuales del </w:t>
      </w:r>
      <w:r w:rsidR="00143973" w:rsidRPr="00187C5E">
        <w:rPr>
          <w:rFonts w:ascii="Arial Narrow" w:hAnsi="Arial Narrow" w:cs="Arial"/>
          <w:b/>
          <w:iCs/>
        </w:rPr>
        <w:t>CONTRATISTA</w:t>
      </w:r>
      <w:r w:rsidR="00143973" w:rsidRPr="00187C5E">
        <w:rPr>
          <w:rFonts w:ascii="Arial Narrow" w:hAnsi="Arial Narrow" w:cs="Arial"/>
          <w:iCs/>
        </w:rPr>
        <w:t xml:space="preserve"> y deberá ampararse el riesgo de calidad del servicio en aquellos casos en que el </w:t>
      </w:r>
      <w:r w:rsidR="00143973" w:rsidRPr="00187C5E">
        <w:rPr>
          <w:rFonts w:ascii="Arial Narrow" w:hAnsi="Arial Narrow" w:cs="Arial"/>
          <w:b/>
          <w:iCs/>
        </w:rPr>
        <w:t>CONTRATISTA</w:t>
      </w:r>
      <w:r w:rsidR="00143973" w:rsidRPr="00187C5E">
        <w:rPr>
          <w:rFonts w:ascii="Arial Narrow" w:hAnsi="Arial Narrow" w:cs="Arial"/>
          <w:iCs/>
        </w:rPr>
        <w:t xml:space="preserve"> deba, en el marco del contrato, entregar un (os) producto(s) específico(s), determinado(s) por la Entidad.</w:t>
      </w:r>
      <w:r w:rsidR="002D6DF5" w:rsidRPr="00187C5E">
        <w:rPr>
          <w:rFonts w:ascii="Arial Narrow" w:hAnsi="Arial Narrow" w:cs="Arial"/>
          <w:iCs/>
        </w:rPr>
        <w:t xml:space="preserve"> </w:t>
      </w:r>
    </w:p>
    <w:p w14:paraId="33EE5BDA" w14:textId="62EB256E" w:rsidR="009B25F2" w:rsidRPr="00187C5E" w:rsidRDefault="00424639" w:rsidP="00CD2496">
      <w:pPr>
        <w:autoSpaceDE w:val="0"/>
        <w:autoSpaceDN w:val="0"/>
        <w:jc w:val="both"/>
        <w:rPr>
          <w:rFonts w:ascii="Arial Narrow" w:hAnsi="Arial Narrow" w:cs="Arial"/>
          <w:color w:val="BFBFBF" w:themeColor="background1" w:themeShade="BF"/>
        </w:rPr>
      </w:pPr>
      <w:r>
        <w:rPr>
          <w:rFonts w:ascii="Arial Narrow" w:hAnsi="Arial Narrow" w:cs="Arial"/>
        </w:rPr>
        <w:lastRenderedPageBreak/>
        <w:t>S</w:t>
      </w:r>
      <w:r w:rsidR="009B25F2" w:rsidRPr="00187C5E">
        <w:rPr>
          <w:rFonts w:ascii="Arial Narrow" w:hAnsi="Arial Narrow" w:cs="Arial"/>
        </w:rPr>
        <w:t xml:space="preserve">e deberá, amparar el contrato, conforme las instrucciones anteriores y en los siguientes riesgos: </w:t>
      </w:r>
    </w:p>
    <w:tbl>
      <w:tblPr>
        <w:tblpPr w:leftFromText="141" w:rightFromText="141" w:vertAnchor="text" w:horzAnchor="margin" w:tblpX="70" w:tblpY="146"/>
        <w:tblW w:w="9186" w:type="dxa"/>
        <w:tblCellMar>
          <w:left w:w="0" w:type="dxa"/>
          <w:right w:w="0" w:type="dxa"/>
        </w:tblCellMar>
        <w:tblLook w:val="04A0" w:firstRow="1" w:lastRow="0" w:firstColumn="1" w:lastColumn="0" w:noHBand="0" w:noVBand="1"/>
      </w:tblPr>
      <w:tblGrid>
        <w:gridCol w:w="1436"/>
        <w:gridCol w:w="1289"/>
        <w:gridCol w:w="1423"/>
        <w:gridCol w:w="3118"/>
        <w:gridCol w:w="1920"/>
      </w:tblGrid>
      <w:tr w:rsidR="00187C5E" w:rsidRPr="00187C5E" w14:paraId="1EEB6B60" w14:textId="77777777" w:rsidTr="00187C5E">
        <w:trPr>
          <w:trHeight w:val="476"/>
        </w:trPr>
        <w:tc>
          <w:tcPr>
            <w:tcW w:w="143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A4683A0" w14:textId="77777777" w:rsidR="009B25F2" w:rsidRPr="00187C5E" w:rsidRDefault="009B25F2" w:rsidP="00CD2496">
            <w:pPr>
              <w:jc w:val="center"/>
              <w:rPr>
                <w:rFonts w:ascii="Arial Narrow" w:hAnsi="Arial Narrow" w:cs="Arial"/>
                <w:b/>
                <w:bCs/>
                <w:spacing w:val="-2"/>
              </w:rPr>
            </w:pPr>
            <w:r w:rsidRPr="00187C5E">
              <w:rPr>
                <w:rFonts w:ascii="Arial Narrow" w:hAnsi="Arial Narrow" w:cs="Arial"/>
                <w:b/>
                <w:bCs/>
                <w:spacing w:val="-2"/>
              </w:rPr>
              <w:t>Riesgo</w:t>
            </w:r>
          </w:p>
        </w:tc>
        <w:tc>
          <w:tcPr>
            <w:tcW w:w="128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E346B43" w14:textId="77777777" w:rsidR="009B25F2" w:rsidRPr="00187C5E" w:rsidRDefault="009B25F2" w:rsidP="00CD2496">
            <w:pPr>
              <w:jc w:val="center"/>
              <w:rPr>
                <w:rFonts w:ascii="Arial Narrow" w:hAnsi="Arial Narrow" w:cs="Arial"/>
                <w:b/>
                <w:bCs/>
                <w:spacing w:val="-2"/>
              </w:rPr>
            </w:pPr>
            <w:r w:rsidRPr="00187C5E">
              <w:rPr>
                <w:rFonts w:ascii="Arial Narrow" w:hAnsi="Arial Narrow" w:cs="Arial"/>
                <w:b/>
                <w:bCs/>
                <w:spacing w:val="-2"/>
              </w:rPr>
              <w:t xml:space="preserve">Porcentaje </w:t>
            </w:r>
          </w:p>
        </w:tc>
        <w:tc>
          <w:tcPr>
            <w:tcW w:w="142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C03D6E3" w14:textId="77777777" w:rsidR="009B25F2" w:rsidRPr="00187C5E" w:rsidRDefault="009B25F2" w:rsidP="00CD2496">
            <w:pPr>
              <w:jc w:val="center"/>
              <w:rPr>
                <w:rFonts w:ascii="Arial Narrow" w:hAnsi="Arial Narrow" w:cs="Arial"/>
                <w:b/>
                <w:bCs/>
                <w:spacing w:val="-2"/>
              </w:rPr>
            </w:pPr>
            <w:r w:rsidRPr="00187C5E">
              <w:rPr>
                <w:rFonts w:ascii="Arial Narrow" w:hAnsi="Arial Narrow" w:cs="Arial"/>
                <w:b/>
                <w:bCs/>
                <w:spacing w:val="-2"/>
              </w:rPr>
              <w:t>Sobre el valor</w:t>
            </w:r>
          </w:p>
        </w:tc>
        <w:tc>
          <w:tcPr>
            <w:tcW w:w="311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A578B5E" w14:textId="77777777" w:rsidR="009B25F2" w:rsidRPr="00187C5E" w:rsidRDefault="009B25F2" w:rsidP="00CD2496">
            <w:pPr>
              <w:jc w:val="center"/>
              <w:rPr>
                <w:rFonts w:ascii="Arial Narrow" w:hAnsi="Arial Narrow" w:cs="Arial"/>
                <w:b/>
                <w:bCs/>
                <w:spacing w:val="-2"/>
              </w:rPr>
            </w:pPr>
            <w:r w:rsidRPr="00187C5E">
              <w:rPr>
                <w:rFonts w:ascii="Arial Narrow" w:hAnsi="Arial Narrow" w:cs="Arial"/>
                <w:b/>
                <w:bCs/>
                <w:spacing w:val="-2"/>
              </w:rPr>
              <w:t>Vigencia</w:t>
            </w:r>
          </w:p>
        </w:tc>
        <w:tc>
          <w:tcPr>
            <w:tcW w:w="1920" w:type="dxa"/>
            <w:tcBorders>
              <w:top w:val="single" w:sz="8" w:space="0" w:color="auto"/>
              <w:left w:val="nil"/>
              <w:bottom w:val="single" w:sz="8" w:space="0" w:color="auto"/>
              <w:right w:val="single" w:sz="8" w:space="0" w:color="auto"/>
            </w:tcBorders>
          </w:tcPr>
          <w:p w14:paraId="6B8A8B3C" w14:textId="66A2FC59" w:rsidR="009B25F2" w:rsidRPr="00187C5E" w:rsidRDefault="00187C5E" w:rsidP="009B25F2">
            <w:pPr>
              <w:jc w:val="center"/>
              <w:rPr>
                <w:rFonts w:ascii="Arial Narrow" w:hAnsi="Arial Narrow" w:cs="Arial"/>
                <w:b/>
                <w:bCs/>
                <w:spacing w:val="-2"/>
              </w:rPr>
            </w:pPr>
            <w:r>
              <w:rPr>
                <w:rFonts w:ascii="Arial Narrow" w:hAnsi="Arial Narrow" w:cs="Arial"/>
                <w:b/>
                <w:bCs/>
                <w:spacing w:val="-2"/>
              </w:rPr>
              <w:t>Aplica</w:t>
            </w:r>
          </w:p>
          <w:p w14:paraId="3D0C60D4" w14:textId="77777777" w:rsidR="009B25F2" w:rsidRPr="00187C5E" w:rsidRDefault="009B25F2" w:rsidP="009B25F2">
            <w:pPr>
              <w:jc w:val="center"/>
              <w:rPr>
                <w:rFonts w:ascii="Arial Narrow" w:hAnsi="Arial Narrow" w:cs="Arial"/>
                <w:b/>
                <w:bCs/>
                <w:i/>
                <w:spacing w:val="-2"/>
              </w:rPr>
            </w:pPr>
          </w:p>
        </w:tc>
      </w:tr>
      <w:tr w:rsidR="00187C5E" w:rsidRPr="00187C5E" w14:paraId="73F7F0B7" w14:textId="77777777" w:rsidTr="00187C5E">
        <w:trPr>
          <w:trHeight w:val="395"/>
        </w:trPr>
        <w:tc>
          <w:tcPr>
            <w:tcW w:w="143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48830ADB" w14:textId="77777777" w:rsidR="009B25F2" w:rsidRPr="00187C5E" w:rsidRDefault="009B25F2" w:rsidP="00CD2496">
            <w:pPr>
              <w:jc w:val="center"/>
              <w:rPr>
                <w:rFonts w:ascii="Arial Narrow" w:hAnsi="Arial Narrow" w:cs="Arial"/>
                <w:spacing w:val="-2"/>
              </w:rPr>
            </w:pPr>
            <w:r w:rsidRPr="00187C5E">
              <w:rPr>
                <w:rFonts w:ascii="Arial Narrow" w:hAnsi="Arial Narrow" w:cs="Arial"/>
                <w:spacing w:val="-2"/>
              </w:rPr>
              <w:t>Cumplimiento</w:t>
            </w:r>
          </w:p>
        </w:tc>
        <w:tc>
          <w:tcPr>
            <w:tcW w:w="128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426408E" w14:textId="2D6476A4" w:rsidR="009B25F2" w:rsidRPr="00187C5E" w:rsidRDefault="009B25F2" w:rsidP="00187C5E">
            <w:pPr>
              <w:jc w:val="center"/>
              <w:rPr>
                <w:rFonts w:ascii="Arial Narrow" w:hAnsi="Arial Narrow" w:cs="Arial"/>
                <w:spacing w:val="-2"/>
              </w:rPr>
            </w:pPr>
            <w:r w:rsidRPr="00187C5E">
              <w:rPr>
                <w:rFonts w:ascii="Arial Narrow" w:hAnsi="Arial Narrow" w:cs="Arial"/>
                <w:spacing w:val="-2"/>
              </w:rPr>
              <w:t>10 %</w:t>
            </w:r>
          </w:p>
        </w:tc>
        <w:tc>
          <w:tcPr>
            <w:tcW w:w="142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A874614" w14:textId="77777777" w:rsidR="009B25F2" w:rsidRPr="00187C5E" w:rsidRDefault="009B25F2" w:rsidP="00CD2496">
            <w:pPr>
              <w:jc w:val="center"/>
              <w:rPr>
                <w:rFonts w:ascii="Arial Narrow" w:hAnsi="Arial Narrow" w:cs="Arial"/>
                <w:spacing w:val="-2"/>
              </w:rPr>
            </w:pPr>
            <w:r w:rsidRPr="00187C5E">
              <w:rPr>
                <w:rFonts w:ascii="Arial Narrow" w:hAnsi="Arial Narrow" w:cs="Arial"/>
                <w:spacing w:val="-2"/>
              </w:rPr>
              <w:t>Del Contrato</w:t>
            </w:r>
          </w:p>
        </w:tc>
        <w:tc>
          <w:tcPr>
            <w:tcW w:w="311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2983378" w14:textId="77777777" w:rsidR="009B25F2" w:rsidRPr="00187C5E" w:rsidRDefault="009B25F2" w:rsidP="004159B8">
            <w:pPr>
              <w:jc w:val="center"/>
              <w:rPr>
                <w:rFonts w:ascii="Arial Narrow" w:hAnsi="Arial Narrow" w:cs="Arial"/>
                <w:spacing w:val="-2"/>
              </w:rPr>
            </w:pPr>
            <w:r w:rsidRPr="00187C5E">
              <w:rPr>
                <w:rFonts w:ascii="Arial Narrow" w:hAnsi="Arial Narrow" w:cs="Arial"/>
                <w:spacing w:val="-2"/>
              </w:rPr>
              <w:t xml:space="preserve">El plazo de ejecución del contrato y </w:t>
            </w:r>
            <w:r w:rsidR="004159B8" w:rsidRPr="00187C5E">
              <w:rPr>
                <w:rFonts w:ascii="Arial Narrow" w:hAnsi="Arial Narrow" w:cs="Arial"/>
                <w:spacing w:val="-2"/>
              </w:rPr>
              <w:t>6</w:t>
            </w:r>
            <w:r w:rsidRPr="00187C5E">
              <w:rPr>
                <w:rFonts w:ascii="Arial Narrow" w:hAnsi="Arial Narrow" w:cs="Arial"/>
                <w:spacing w:val="-2"/>
              </w:rPr>
              <w:t xml:space="preserve"> meses más.</w:t>
            </w:r>
          </w:p>
        </w:tc>
        <w:tc>
          <w:tcPr>
            <w:tcW w:w="1920" w:type="dxa"/>
            <w:tcBorders>
              <w:top w:val="single" w:sz="8" w:space="0" w:color="auto"/>
              <w:left w:val="nil"/>
              <w:bottom w:val="single" w:sz="8" w:space="0" w:color="auto"/>
              <w:right w:val="single" w:sz="8" w:space="0" w:color="auto"/>
            </w:tcBorders>
          </w:tcPr>
          <w:p w14:paraId="53FB8A5D" w14:textId="77277FFA" w:rsidR="009B25F2" w:rsidRPr="00187C5E" w:rsidRDefault="00187C5E" w:rsidP="00CD2496">
            <w:pPr>
              <w:jc w:val="center"/>
              <w:rPr>
                <w:rFonts w:ascii="Arial Narrow" w:hAnsi="Arial Narrow" w:cs="Arial"/>
                <w:b/>
                <w:bCs/>
                <w:i/>
                <w:iCs/>
                <w:spacing w:val="-2"/>
              </w:rPr>
            </w:pPr>
            <w:r w:rsidRPr="00561EFD">
              <w:rPr>
                <w:rFonts w:ascii="Arial Narrow" w:hAnsi="Arial Narrow" w:cs="Arial"/>
                <w:b/>
                <w:bCs/>
                <w:i/>
                <w:iCs/>
                <w:spacing w:val="-2"/>
              </w:rPr>
              <w:t xml:space="preserve">SI </w:t>
            </w:r>
          </w:p>
        </w:tc>
      </w:tr>
      <w:tr w:rsidR="00187C5E" w:rsidRPr="00187C5E" w14:paraId="175FC41D" w14:textId="77777777" w:rsidTr="00187C5E">
        <w:trPr>
          <w:trHeight w:val="476"/>
        </w:trPr>
        <w:tc>
          <w:tcPr>
            <w:tcW w:w="143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09DAA202" w14:textId="77777777" w:rsidR="009B25F2" w:rsidRPr="00187C5E" w:rsidRDefault="009B25F2" w:rsidP="009B25F2">
            <w:pPr>
              <w:jc w:val="center"/>
              <w:rPr>
                <w:rFonts w:ascii="Arial Narrow" w:hAnsi="Arial Narrow" w:cs="Arial"/>
                <w:spacing w:val="-2"/>
              </w:rPr>
            </w:pPr>
            <w:r w:rsidRPr="00187C5E">
              <w:rPr>
                <w:rFonts w:ascii="Arial Narrow" w:hAnsi="Arial Narrow" w:cs="Arial"/>
                <w:spacing w:val="-2"/>
              </w:rPr>
              <w:t xml:space="preserve">Calidad del Servicio </w:t>
            </w:r>
          </w:p>
        </w:tc>
        <w:tc>
          <w:tcPr>
            <w:tcW w:w="128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385CE37" w14:textId="77777777" w:rsidR="009B25F2" w:rsidRPr="00187C5E" w:rsidRDefault="009B25F2" w:rsidP="009B25F2">
            <w:pPr>
              <w:jc w:val="center"/>
              <w:rPr>
                <w:rFonts w:ascii="Arial Narrow" w:hAnsi="Arial Narrow" w:cs="Arial"/>
                <w:spacing w:val="-2"/>
              </w:rPr>
            </w:pPr>
            <w:r w:rsidRPr="00187C5E">
              <w:rPr>
                <w:rFonts w:ascii="Arial Narrow" w:hAnsi="Arial Narrow" w:cs="Arial"/>
                <w:spacing w:val="-2"/>
              </w:rPr>
              <w:t>10%</w:t>
            </w:r>
          </w:p>
        </w:tc>
        <w:tc>
          <w:tcPr>
            <w:tcW w:w="142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F44E341" w14:textId="77777777" w:rsidR="009B25F2" w:rsidRPr="00187C5E" w:rsidRDefault="009B25F2" w:rsidP="009B25F2">
            <w:pPr>
              <w:jc w:val="center"/>
              <w:rPr>
                <w:rFonts w:ascii="Arial Narrow" w:hAnsi="Arial Narrow" w:cs="Arial"/>
                <w:spacing w:val="-2"/>
              </w:rPr>
            </w:pPr>
            <w:r w:rsidRPr="00187C5E">
              <w:rPr>
                <w:rFonts w:ascii="Arial Narrow" w:hAnsi="Arial Narrow" w:cs="Arial"/>
                <w:spacing w:val="-2"/>
              </w:rPr>
              <w:t>Del Contrato</w:t>
            </w:r>
          </w:p>
        </w:tc>
        <w:tc>
          <w:tcPr>
            <w:tcW w:w="311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0CF1531" w14:textId="77777777" w:rsidR="009B25F2" w:rsidRPr="00187C5E" w:rsidRDefault="009B25F2" w:rsidP="004159B8">
            <w:pPr>
              <w:jc w:val="center"/>
              <w:rPr>
                <w:rFonts w:ascii="Arial Narrow" w:hAnsi="Arial Narrow" w:cs="Arial"/>
                <w:spacing w:val="-2"/>
              </w:rPr>
            </w:pPr>
            <w:r w:rsidRPr="00187C5E">
              <w:rPr>
                <w:rFonts w:ascii="Arial Narrow" w:hAnsi="Arial Narrow" w:cs="Arial"/>
                <w:spacing w:val="-2"/>
              </w:rPr>
              <w:t xml:space="preserve">El plazo de ejecución del contrato y </w:t>
            </w:r>
            <w:r w:rsidR="004159B8" w:rsidRPr="00187C5E">
              <w:rPr>
                <w:rFonts w:ascii="Arial Narrow" w:hAnsi="Arial Narrow" w:cs="Arial"/>
                <w:spacing w:val="-2"/>
              </w:rPr>
              <w:t>6</w:t>
            </w:r>
            <w:r w:rsidRPr="00187C5E">
              <w:rPr>
                <w:rFonts w:ascii="Arial Narrow" w:hAnsi="Arial Narrow" w:cs="Arial"/>
                <w:spacing w:val="-2"/>
              </w:rPr>
              <w:t xml:space="preserve"> meses más.</w:t>
            </w:r>
          </w:p>
        </w:tc>
        <w:tc>
          <w:tcPr>
            <w:tcW w:w="1920" w:type="dxa"/>
            <w:tcBorders>
              <w:top w:val="single" w:sz="8" w:space="0" w:color="auto"/>
              <w:left w:val="nil"/>
              <w:bottom w:val="single" w:sz="8" w:space="0" w:color="auto"/>
              <w:right w:val="single" w:sz="8" w:space="0" w:color="auto"/>
            </w:tcBorders>
          </w:tcPr>
          <w:p w14:paraId="536CFE2C" w14:textId="3892294F" w:rsidR="009B25F2" w:rsidRPr="00187C5E" w:rsidRDefault="00187C5E" w:rsidP="009B25F2">
            <w:pPr>
              <w:jc w:val="center"/>
              <w:rPr>
                <w:rFonts w:ascii="Arial Narrow" w:hAnsi="Arial Narrow" w:cs="Arial"/>
                <w:b/>
                <w:bCs/>
                <w:i/>
                <w:iCs/>
                <w:spacing w:val="-2"/>
              </w:rPr>
            </w:pPr>
            <w:r w:rsidRPr="00187C5E">
              <w:rPr>
                <w:rFonts w:ascii="Arial Narrow" w:hAnsi="Arial Narrow" w:cs="Arial"/>
                <w:b/>
                <w:bCs/>
                <w:i/>
                <w:iCs/>
                <w:spacing w:val="-2"/>
              </w:rPr>
              <w:t>NO</w:t>
            </w:r>
          </w:p>
        </w:tc>
      </w:tr>
    </w:tbl>
    <w:p w14:paraId="4FF3561D" w14:textId="77777777" w:rsidR="000C4675" w:rsidRPr="00187C5E" w:rsidRDefault="000C4675" w:rsidP="00CD2496">
      <w:pPr>
        <w:jc w:val="both"/>
        <w:rPr>
          <w:rFonts w:ascii="Arial Narrow" w:hAnsi="Arial Narrow" w:cs="Arial"/>
          <w:b/>
        </w:rPr>
      </w:pPr>
    </w:p>
    <w:p w14:paraId="453B7E9C" w14:textId="77777777" w:rsidR="001D4BA9" w:rsidRPr="00187C5E" w:rsidRDefault="00C40972" w:rsidP="00CD2496">
      <w:pPr>
        <w:numPr>
          <w:ilvl w:val="0"/>
          <w:numId w:val="1"/>
        </w:numPr>
        <w:jc w:val="both"/>
        <w:rPr>
          <w:rFonts w:ascii="Arial Narrow" w:hAnsi="Arial Narrow" w:cs="Arial"/>
          <w:b/>
        </w:rPr>
      </w:pPr>
      <w:r w:rsidRPr="00187C5E">
        <w:rPr>
          <w:rFonts w:ascii="Arial Narrow" w:hAnsi="Arial Narrow" w:cs="Arial"/>
          <w:b/>
          <w:bCs/>
        </w:rPr>
        <w:t>Indicación de si la contratación respectiva está cobijada por un acuerdo comercial</w:t>
      </w:r>
      <w:r w:rsidR="00203FDE" w:rsidRPr="00187C5E">
        <w:rPr>
          <w:rFonts w:ascii="Arial Narrow" w:hAnsi="Arial Narrow" w:cs="Arial"/>
          <w:b/>
          <w:bCs/>
        </w:rPr>
        <w:t xml:space="preserve"> en los términos del numeral 8 </w:t>
      </w:r>
      <w:r w:rsidRPr="00187C5E">
        <w:rPr>
          <w:rFonts w:ascii="Arial Narrow" w:hAnsi="Arial Narrow" w:cs="Arial"/>
          <w:b/>
          <w:bCs/>
        </w:rPr>
        <w:t>del artículo 2.2.1</w:t>
      </w:r>
      <w:r w:rsidR="00785690" w:rsidRPr="00187C5E">
        <w:rPr>
          <w:rFonts w:ascii="Arial Narrow" w:hAnsi="Arial Narrow" w:cs="Arial"/>
          <w:b/>
          <w:bCs/>
        </w:rPr>
        <w:t xml:space="preserve">.1.2.1.1 </w:t>
      </w:r>
      <w:r w:rsidRPr="00187C5E">
        <w:rPr>
          <w:rFonts w:ascii="Arial Narrow" w:hAnsi="Arial Narrow" w:cs="Arial"/>
          <w:b/>
          <w:bCs/>
        </w:rPr>
        <w:t>del Decreto 1082 de 201</w:t>
      </w:r>
      <w:r w:rsidRPr="00187C5E">
        <w:rPr>
          <w:rFonts w:ascii="Arial Narrow" w:hAnsi="Arial Narrow" w:cs="Arial"/>
          <w:b/>
        </w:rPr>
        <w:t>5.</w:t>
      </w:r>
    </w:p>
    <w:p w14:paraId="16750BFA" w14:textId="77777777" w:rsidR="001D4BA9" w:rsidRPr="00187C5E" w:rsidRDefault="001D4BA9" w:rsidP="00CD2496">
      <w:pPr>
        <w:jc w:val="both"/>
        <w:rPr>
          <w:rFonts w:ascii="Arial Narrow" w:hAnsi="Arial Narrow" w:cs="Arial"/>
        </w:rPr>
      </w:pPr>
    </w:p>
    <w:p w14:paraId="23593F7A" w14:textId="5C90DEE0" w:rsidR="003513CD" w:rsidRPr="00187C5E" w:rsidRDefault="003513CD" w:rsidP="00CD2496">
      <w:pPr>
        <w:jc w:val="both"/>
        <w:rPr>
          <w:rFonts w:ascii="Arial Narrow" w:hAnsi="Arial Narrow" w:cs="Arial"/>
        </w:rPr>
      </w:pPr>
      <w:r w:rsidRPr="00187C5E">
        <w:rPr>
          <w:rFonts w:ascii="Arial Narrow" w:hAnsi="Arial Narrow" w:cs="Arial"/>
        </w:rPr>
        <w:t xml:space="preserve">Por tratarse de una contratación mediante la modalidad directa, según lo dispuesto en el artículo 2 de la Ley 1150 de 2007, no le aplican las obligaciones previstas en los acuerdos internacionales, por lo </w:t>
      </w:r>
      <w:r w:rsidR="00203FDE" w:rsidRPr="00187C5E">
        <w:rPr>
          <w:rFonts w:ascii="Arial Narrow" w:hAnsi="Arial Narrow" w:cs="Arial"/>
        </w:rPr>
        <w:t>tanto,</w:t>
      </w:r>
      <w:r w:rsidRPr="00187C5E">
        <w:rPr>
          <w:rFonts w:ascii="Arial Narrow" w:hAnsi="Arial Narrow" w:cs="Arial"/>
        </w:rPr>
        <w:t xml:space="preserve"> no se requiere establecer si el objeto a contratar está cubierto por dichos acuerdos.</w:t>
      </w:r>
    </w:p>
    <w:p w14:paraId="31E4F400" w14:textId="77777777" w:rsidR="0067212A" w:rsidRPr="00187C5E" w:rsidRDefault="0067212A" w:rsidP="00CD2496">
      <w:pPr>
        <w:jc w:val="both"/>
        <w:rPr>
          <w:rFonts w:ascii="Arial Narrow" w:hAnsi="Arial Narrow" w:cs="Arial"/>
        </w:rPr>
      </w:pPr>
    </w:p>
    <w:p w14:paraId="3771852F" w14:textId="77777777" w:rsidR="001D4BA9" w:rsidRPr="00187C5E" w:rsidRDefault="001D4BA9" w:rsidP="00CD2496">
      <w:pPr>
        <w:jc w:val="center"/>
        <w:rPr>
          <w:rFonts w:ascii="Arial Narrow" w:hAnsi="Arial Narrow" w:cs="Arial"/>
        </w:rPr>
      </w:pPr>
      <w:r w:rsidRPr="00187C5E">
        <w:rPr>
          <w:rFonts w:ascii="Arial Narrow" w:hAnsi="Arial Narrow" w:cs="Arial"/>
          <w:b/>
        </w:rPr>
        <w:t>ASPECTOS GENERALES DE LA CONTRATACIÓN</w:t>
      </w:r>
      <w:r w:rsidR="00BA5D70" w:rsidRPr="00187C5E">
        <w:rPr>
          <w:rFonts w:ascii="Arial Narrow" w:hAnsi="Arial Narrow" w:cs="Arial"/>
          <w:b/>
        </w:rPr>
        <w:t>:</w:t>
      </w:r>
    </w:p>
    <w:p w14:paraId="190F261B" w14:textId="77777777" w:rsidR="001D4BA9" w:rsidRPr="00187C5E" w:rsidRDefault="001D4BA9" w:rsidP="00CD2496">
      <w:pPr>
        <w:jc w:val="both"/>
        <w:rPr>
          <w:rFonts w:ascii="Arial Narrow" w:hAnsi="Arial Narrow" w:cs="Arial"/>
        </w:rPr>
      </w:pPr>
    </w:p>
    <w:p w14:paraId="75359EF7" w14:textId="77777777" w:rsidR="001D4BA9" w:rsidRPr="00187C5E" w:rsidRDefault="001D4BA9" w:rsidP="00CD2496">
      <w:pPr>
        <w:rPr>
          <w:rFonts w:ascii="Arial Narrow" w:hAnsi="Arial Narrow" w:cs="Arial"/>
          <w:b/>
        </w:rPr>
      </w:pPr>
      <w:r w:rsidRPr="00187C5E">
        <w:rPr>
          <w:rFonts w:ascii="Arial Narrow" w:hAnsi="Arial Narrow" w:cs="Arial"/>
          <w:b/>
        </w:rPr>
        <w:t>PLAZO DE EJECUCIÓN:</w:t>
      </w:r>
    </w:p>
    <w:p w14:paraId="25205CAC" w14:textId="77777777" w:rsidR="001D4BA9" w:rsidRPr="00187C5E" w:rsidRDefault="001D4BA9" w:rsidP="00CD2496">
      <w:pPr>
        <w:rPr>
          <w:rFonts w:ascii="Arial Narrow" w:hAnsi="Arial Narrow" w:cs="Arial"/>
          <w:b/>
        </w:rPr>
      </w:pPr>
    </w:p>
    <w:p w14:paraId="658FFE89" w14:textId="4369D7F1" w:rsidR="00AB45B7" w:rsidRPr="00187C5E" w:rsidRDefault="004159B8" w:rsidP="00CD2496">
      <w:pPr>
        <w:jc w:val="both"/>
        <w:rPr>
          <w:rFonts w:ascii="Arial Narrow" w:hAnsi="Arial Narrow" w:cs="Arial"/>
        </w:rPr>
      </w:pPr>
      <w:r w:rsidRPr="00187C5E">
        <w:rPr>
          <w:rFonts w:ascii="Arial Narrow" w:hAnsi="Arial Narrow" w:cs="Arial"/>
        </w:rPr>
        <w:t xml:space="preserve">El </w:t>
      </w:r>
      <w:r w:rsidR="00187C5E">
        <w:rPr>
          <w:rFonts w:ascii="Arial Narrow" w:hAnsi="Arial Narrow" w:cs="Arial"/>
        </w:rPr>
        <w:t>p</w:t>
      </w:r>
      <w:r w:rsidRPr="00187C5E">
        <w:rPr>
          <w:rFonts w:ascii="Arial Narrow" w:hAnsi="Arial Narrow" w:cs="Arial"/>
        </w:rPr>
        <w:t xml:space="preserve">lazo de ejecución del contrato será </w:t>
      </w:r>
      <w:r w:rsidR="00305744" w:rsidRPr="00187C5E">
        <w:rPr>
          <w:rFonts w:ascii="Arial Narrow" w:hAnsi="Arial Narrow" w:cs="Arial"/>
        </w:rPr>
        <w:t xml:space="preserve">de </w:t>
      </w:r>
      <w:r w:rsidR="002B484D" w:rsidRPr="00187C5E">
        <w:rPr>
          <w:rFonts w:ascii="Arial Narrow" w:hAnsi="Arial Narrow" w:cs="Arial"/>
          <w:b/>
          <w:i/>
          <w:iCs/>
          <w:color w:val="A6A6A6" w:themeColor="background1" w:themeShade="A6"/>
        </w:rPr>
        <w:t>(Describir el plazo de ejecución según necesidad</w:t>
      </w:r>
      <w:r w:rsidR="00187C5E">
        <w:rPr>
          <w:rFonts w:ascii="Arial Narrow" w:hAnsi="Arial Narrow" w:cs="Arial"/>
          <w:b/>
          <w:i/>
          <w:iCs/>
          <w:color w:val="A6A6A6" w:themeColor="background1" w:themeShade="A6"/>
        </w:rPr>
        <w:t xml:space="preserve">, por ejemplo: </w:t>
      </w:r>
      <w:r w:rsidR="00187C5E" w:rsidRPr="00187C5E">
        <w:rPr>
          <w:rFonts w:ascii="Arial Narrow" w:hAnsi="Arial Narrow" w:cs="Arial"/>
          <w:b/>
          <w:color w:val="A6A6A6" w:themeColor="background1" w:themeShade="A6"/>
        </w:rPr>
        <w:t>DOS (2) MESES</w:t>
      </w:r>
      <w:r w:rsidR="002B484D" w:rsidRPr="00187C5E">
        <w:rPr>
          <w:rFonts w:ascii="Arial Narrow" w:hAnsi="Arial Narrow" w:cs="Arial"/>
          <w:b/>
          <w:i/>
          <w:iCs/>
          <w:color w:val="A6A6A6" w:themeColor="background1" w:themeShade="A6"/>
        </w:rPr>
        <w:t>)</w:t>
      </w:r>
      <w:r w:rsidR="00187C5E" w:rsidRPr="00187C5E">
        <w:rPr>
          <w:rFonts w:ascii="Arial Narrow" w:hAnsi="Arial Narrow" w:cs="Arial"/>
          <w:b/>
          <w:i/>
          <w:iCs/>
          <w:color w:val="000000" w:themeColor="text1"/>
        </w:rPr>
        <w:t>,</w:t>
      </w:r>
      <w:r w:rsidRPr="00187C5E">
        <w:rPr>
          <w:rFonts w:ascii="Arial Narrow" w:hAnsi="Arial Narrow" w:cs="Arial"/>
          <w:color w:val="000000" w:themeColor="text1"/>
        </w:rPr>
        <w:t xml:space="preserve"> </w:t>
      </w:r>
      <w:r w:rsidRPr="00187C5E">
        <w:rPr>
          <w:rFonts w:ascii="Arial Narrow" w:hAnsi="Arial Narrow" w:cs="Arial"/>
        </w:rPr>
        <w:t>contado a partir de la fecha de suscripción del acta de inicio por las partes, previa aprobación de la garantía única y cumplimiento de los requisitos de perfeccionamiento y ejecución del Contrato.</w:t>
      </w:r>
    </w:p>
    <w:p w14:paraId="6024B59E" w14:textId="77777777" w:rsidR="00D843F1" w:rsidRPr="00187C5E" w:rsidRDefault="00D843F1" w:rsidP="00CD2496">
      <w:pPr>
        <w:jc w:val="both"/>
        <w:rPr>
          <w:rFonts w:ascii="Arial Narrow" w:hAnsi="Arial Narrow" w:cs="Arial"/>
          <w:b/>
          <w:lang w:val="es-ES_tradnl"/>
        </w:rPr>
      </w:pPr>
    </w:p>
    <w:p w14:paraId="7B586528" w14:textId="77777777" w:rsidR="0083249C" w:rsidRPr="00187C5E" w:rsidRDefault="0083249C" w:rsidP="00CD2496">
      <w:pPr>
        <w:jc w:val="both"/>
        <w:rPr>
          <w:rFonts w:ascii="Arial Narrow" w:hAnsi="Arial Narrow" w:cs="Arial"/>
          <w:b/>
          <w:lang w:val="es-ES_tradnl"/>
        </w:rPr>
      </w:pPr>
      <w:r w:rsidRPr="00187C5E">
        <w:rPr>
          <w:rFonts w:ascii="Arial Narrow" w:hAnsi="Arial Narrow" w:cs="Arial"/>
          <w:b/>
          <w:lang w:val="es-ES_tradnl"/>
        </w:rPr>
        <w:t xml:space="preserve">VALOR Y FORMA DE PAGO: </w:t>
      </w:r>
    </w:p>
    <w:p w14:paraId="092DABEA" w14:textId="77777777" w:rsidR="0083249C" w:rsidRPr="00187C5E" w:rsidRDefault="0083249C" w:rsidP="00CD2496">
      <w:pPr>
        <w:jc w:val="both"/>
        <w:rPr>
          <w:rFonts w:ascii="Arial Narrow" w:hAnsi="Arial Narrow" w:cs="Arial"/>
          <w:b/>
          <w:lang w:val="es-ES_tradnl"/>
        </w:rPr>
      </w:pPr>
    </w:p>
    <w:p w14:paraId="3828F791" w14:textId="783AB4AC" w:rsidR="001959A8" w:rsidRPr="00187C5E" w:rsidRDefault="004159B8" w:rsidP="00EA550B">
      <w:pPr>
        <w:jc w:val="both"/>
        <w:rPr>
          <w:rFonts w:ascii="Arial Narrow" w:hAnsi="Arial Narrow"/>
        </w:rPr>
      </w:pPr>
      <w:r w:rsidRPr="00187C5E">
        <w:rPr>
          <w:rFonts w:ascii="Arial Narrow" w:hAnsi="Arial Narrow"/>
        </w:rPr>
        <w:t>Teniendo en cuenta la tabla de honorarios que la Cámara de Representantes ha dispuesto para los efectos, y conforme al perfil requerido para esta contratación, el valor total de contrato podrá ascender a la suma de</w:t>
      </w:r>
      <w:r w:rsidR="002B484D" w:rsidRPr="00187C5E">
        <w:rPr>
          <w:rFonts w:ascii="Arial Narrow" w:hAnsi="Arial Narrow"/>
        </w:rPr>
        <w:t xml:space="preserve"> </w:t>
      </w:r>
      <w:r w:rsidR="00187C5E" w:rsidRPr="00B24959">
        <w:rPr>
          <w:rFonts w:ascii="Arial Narrow" w:hAnsi="Arial Narrow" w:cs="Arial"/>
          <w:color w:val="A6A6A6" w:themeColor="background1" w:themeShade="A6"/>
        </w:rPr>
        <w:t>describir el valor del contrato en letras y en números</w:t>
      </w:r>
      <w:r w:rsidR="00187C5E">
        <w:rPr>
          <w:rFonts w:ascii="Arial Narrow" w:hAnsi="Arial Narrow" w:cs="Arial"/>
          <w:color w:val="A6A6A6" w:themeColor="background1" w:themeShade="A6"/>
        </w:rPr>
        <w:t>, por ejemplo: DIEZ MILLONES DE PESOS M/CTE. ($10.000.000)</w:t>
      </w:r>
      <w:r w:rsidR="00187C5E" w:rsidRPr="00187C5E">
        <w:rPr>
          <w:rFonts w:ascii="Arial Narrow" w:hAnsi="Arial Narrow" w:cs="Arial"/>
          <w:color w:val="000000" w:themeColor="text1"/>
        </w:rPr>
        <w:t>,</w:t>
      </w:r>
      <w:r w:rsidRPr="00187C5E">
        <w:rPr>
          <w:rFonts w:ascii="Arial Narrow" w:hAnsi="Arial Narrow"/>
          <w:color w:val="FF0000"/>
        </w:rPr>
        <w:t xml:space="preserve"> </w:t>
      </w:r>
      <w:r w:rsidRPr="00187C5E">
        <w:rPr>
          <w:rFonts w:ascii="Arial Narrow" w:hAnsi="Arial Narrow"/>
        </w:rPr>
        <w:t xml:space="preserve">presupuesto estimado en atención a dispuesto por la Resolución </w:t>
      </w:r>
      <w:r w:rsidR="00511970" w:rsidRPr="00187C5E">
        <w:rPr>
          <w:rFonts w:ascii="Arial Narrow" w:hAnsi="Arial Narrow"/>
        </w:rPr>
        <w:t>0005 de 2020</w:t>
      </w:r>
      <w:r w:rsidR="0065284E" w:rsidRPr="00187C5E">
        <w:rPr>
          <w:rFonts w:ascii="Arial Narrow" w:hAnsi="Arial Narrow"/>
        </w:rPr>
        <w:t>, suma que pagará así:</w:t>
      </w:r>
    </w:p>
    <w:p w14:paraId="16AE3B10" w14:textId="77777777" w:rsidR="001959A8" w:rsidRPr="00187C5E" w:rsidRDefault="001959A8" w:rsidP="008B20E8">
      <w:pPr>
        <w:jc w:val="both"/>
        <w:rPr>
          <w:rFonts w:ascii="Arial Narrow" w:hAnsi="Arial Narrow"/>
        </w:rPr>
      </w:pPr>
    </w:p>
    <w:p w14:paraId="334ADAE3" w14:textId="7F322C42" w:rsidR="00887203" w:rsidRPr="00187C5E" w:rsidRDefault="00887203" w:rsidP="003A4FB1">
      <w:pPr>
        <w:suppressAutoHyphens/>
        <w:autoSpaceDN w:val="0"/>
        <w:jc w:val="both"/>
        <w:textAlignment w:val="baseline"/>
        <w:rPr>
          <w:rFonts w:ascii="Arial Narrow" w:hAnsi="Arial Narrow" w:cs="Arial"/>
          <w:i/>
          <w:iCs/>
          <w:color w:val="A6A6A6" w:themeColor="background1" w:themeShade="A6"/>
          <w:lang w:val="es-CO"/>
        </w:rPr>
      </w:pPr>
      <w:r w:rsidRPr="00187C5E">
        <w:rPr>
          <w:rFonts w:ascii="Arial Narrow" w:hAnsi="Arial Narrow" w:cs="Arial"/>
          <w:i/>
          <w:iCs/>
          <w:color w:val="A6A6A6" w:themeColor="background1" w:themeShade="A6"/>
        </w:rPr>
        <w:t xml:space="preserve">Mencionar la forma de pago del contrato. </w:t>
      </w:r>
      <w:r w:rsidRPr="00187C5E">
        <w:rPr>
          <w:rFonts w:ascii="Arial Narrow" w:hAnsi="Arial Narrow" w:cs="Arial"/>
          <w:i/>
          <w:iCs/>
          <w:color w:val="A6A6A6" w:themeColor="background1" w:themeShade="A6"/>
          <w:lang w:val="es-CO"/>
        </w:rPr>
        <w:t xml:space="preserve">Ejemplo: </w:t>
      </w:r>
    </w:p>
    <w:p w14:paraId="42D8D0E5" w14:textId="77777777" w:rsidR="00187C5E" w:rsidRPr="00187C5E" w:rsidRDefault="00187C5E" w:rsidP="003A4FB1">
      <w:pPr>
        <w:suppressAutoHyphens/>
        <w:autoSpaceDN w:val="0"/>
        <w:jc w:val="both"/>
        <w:textAlignment w:val="baseline"/>
        <w:rPr>
          <w:rFonts w:ascii="Arial Narrow" w:hAnsi="Arial Narrow" w:cs="Arial"/>
          <w:i/>
          <w:iCs/>
          <w:color w:val="A6A6A6" w:themeColor="background1" w:themeShade="A6"/>
        </w:rPr>
      </w:pPr>
    </w:p>
    <w:p w14:paraId="351C8FEF" w14:textId="71F33A6C" w:rsidR="009D6727" w:rsidRDefault="00187C5E" w:rsidP="00187C5E">
      <w:pPr>
        <w:pStyle w:val="Prrafodelista"/>
        <w:numPr>
          <w:ilvl w:val="0"/>
          <w:numId w:val="39"/>
        </w:numPr>
        <w:suppressAutoHyphens/>
        <w:autoSpaceDN w:val="0"/>
        <w:jc w:val="both"/>
        <w:textAlignment w:val="baseline"/>
        <w:rPr>
          <w:rFonts w:ascii="Arial Narrow" w:hAnsi="Arial Narrow" w:cs="Arial"/>
          <w:i/>
          <w:iCs/>
          <w:color w:val="A6A6A6" w:themeColor="background1" w:themeShade="A6"/>
          <w:sz w:val="24"/>
          <w:szCs w:val="24"/>
        </w:rPr>
      </w:pPr>
      <w:r w:rsidRPr="00187C5E">
        <w:rPr>
          <w:rFonts w:ascii="Arial Narrow" w:hAnsi="Arial Narrow" w:cs="Arial"/>
          <w:i/>
          <w:iCs/>
          <w:color w:val="A6A6A6" w:themeColor="background1" w:themeShade="A6"/>
          <w:sz w:val="24"/>
          <w:szCs w:val="24"/>
        </w:rPr>
        <w:t>Dos</w:t>
      </w:r>
      <w:r w:rsidR="00305744" w:rsidRPr="00187C5E">
        <w:rPr>
          <w:rFonts w:ascii="Arial Narrow" w:hAnsi="Arial Narrow" w:cs="Arial"/>
          <w:i/>
          <w:iCs/>
          <w:color w:val="A6A6A6" w:themeColor="background1" w:themeShade="A6"/>
          <w:sz w:val="24"/>
          <w:szCs w:val="24"/>
        </w:rPr>
        <w:t xml:space="preserve"> (0</w:t>
      </w:r>
      <w:r w:rsidRPr="00187C5E">
        <w:rPr>
          <w:rFonts w:ascii="Arial Narrow" w:hAnsi="Arial Narrow" w:cs="Arial"/>
          <w:i/>
          <w:iCs/>
          <w:color w:val="A6A6A6" w:themeColor="background1" w:themeShade="A6"/>
          <w:sz w:val="24"/>
          <w:szCs w:val="24"/>
        </w:rPr>
        <w:t>2</w:t>
      </w:r>
      <w:r w:rsidR="009D6727" w:rsidRPr="00187C5E">
        <w:rPr>
          <w:rFonts w:ascii="Arial Narrow" w:hAnsi="Arial Narrow" w:cs="Arial"/>
          <w:i/>
          <w:iCs/>
          <w:color w:val="A6A6A6" w:themeColor="background1" w:themeShade="A6"/>
          <w:sz w:val="24"/>
          <w:szCs w:val="24"/>
        </w:rPr>
        <w:t>) pago</w:t>
      </w:r>
      <w:r w:rsidR="00511970" w:rsidRPr="00187C5E">
        <w:rPr>
          <w:rFonts w:ascii="Arial Narrow" w:hAnsi="Arial Narrow" w:cs="Arial"/>
          <w:i/>
          <w:iCs/>
          <w:color w:val="A6A6A6" w:themeColor="background1" w:themeShade="A6"/>
          <w:sz w:val="24"/>
          <w:szCs w:val="24"/>
        </w:rPr>
        <w:t xml:space="preserve">s </w:t>
      </w:r>
      <w:r w:rsidR="009D6727" w:rsidRPr="00187C5E">
        <w:rPr>
          <w:rFonts w:ascii="Arial Narrow" w:hAnsi="Arial Narrow" w:cs="Arial"/>
          <w:i/>
          <w:iCs/>
          <w:color w:val="A6A6A6" w:themeColor="background1" w:themeShade="A6"/>
          <w:sz w:val="24"/>
          <w:szCs w:val="24"/>
        </w:rPr>
        <w:t xml:space="preserve">por la suma </w:t>
      </w:r>
      <w:r w:rsidRPr="00187C5E">
        <w:rPr>
          <w:rFonts w:ascii="Arial Narrow" w:hAnsi="Arial Narrow" w:cs="Arial"/>
          <w:i/>
          <w:iCs/>
          <w:color w:val="A6A6A6" w:themeColor="background1" w:themeShade="A6"/>
          <w:sz w:val="24"/>
          <w:szCs w:val="24"/>
        </w:rPr>
        <w:t>CINCO</w:t>
      </w:r>
      <w:r w:rsidR="00E075AE" w:rsidRPr="00187C5E">
        <w:rPr>
          <w:rFonts w:ascii="Arial Narrow" w:hAnsi="Arial Narrow" w:cs="Arial"/>
          <w:i/>
          <w:iCs/>
          <w:color w:val="A6A6A6" w:themeColor="background1" w:themeShade="A6"/>
          <w:sz w:val="24"/>
          <w:szCs w:val="24"/>
        </w:rPr>
        <w:t xml:space="preserve"> MILLONES </w:t>
      </w:r>
      <w:r w:rsidRPr="00187C5E">
        <w:rPr>
          <w:rFonts w:ascii="Arial Narrow" w:hAnsi="Arial Narrow" w:cs="Arial"/>
          <w:i/>
          <w:iCs/>
          <w:color w:val="A6A6A6" w:themeColor="background1" w:themeShade="A6"/>
          <w:sz w:val="24"/>
          <w:szCs w:val="24"/>
        </w:rPr>
        <w:t>DE</w:t>
      </w:r>
      <w:r w:rsidR="00E075AE" w:rsidRPr="00187C5E">
        <w:rPr>
          <w:rFonts w:ascii="Arial Narrow" w:hAnsi="Arial Narrow" w:cs="Arial"/>
          <w:i/>
          <w:iCs/>
          <w:color w:val="A6A6A6" w:themeColor="background1" w:themeShade="A6"/>
          <w:sz w:val="24"/>
          <w:szCs w:val="24"/>
        </w:rPr>
        <w:t xml:space="preserve"> PESOS M/CTE</w:t>
      </w:r>
      <w:r w:rsidRPr="00187C5E">
        <w:rPr>
          <w:rFonts w:ascii="Arial Narrow" w:hAnsi="Arial Narrow" w:cs="Arial"/>
          <w:i/>
          <w:iCs/>
          <w:color w:val="A6A6A6" w:themeColor="background1" w:themeShade="A6"/>
          <w:sz w:val="24"/>
          <w:szCs w:val="24"/>
        </w:rPr>
        <w:t xml:space="preserve">. </w:t>
      </w:r>
      <w:r w:rsidR="00E075AE" w:rsidRPr="00187C5E">
        <w:rPr>
          <w:rFonts w:ascii="Arial Narrow" w:hAnsi="Arial Narrow" w:cs="Arial"/>
          <w:i/>
          <w:iCs/>
          <w:color w:val="A6A6A6" w:themeColor="background1" w:themeShade="A6"/>
          <w:sz w:val="24"/>
          <w:szCs w:val="24"/>
        </w:rPr>
        <w:t xml:space="preserve">($ </w:t>
      </w:r>
      <w:r w:rsidRPr="00187C5E">
        <w:rPr>
          <w:rFonts w:ascii="Arial Narrow" w:hAnsi="Arial Narrow" w:cs="Arial"/>
          <w:i/>
          <w:iCs/>
          <w:color w:val="A6A6A6" w:themeColor="background1" w:themeShade="A6"/>
          <w:sz w:val="24"/>
          <w:szCs w:val="24"/>
        </w:rPr>
        <w:t>5</w:t>
      </w:r>
      <w:r w:rsidR="00E075AE" w:rsidRPr="00187C5E">
        <w:rPr>
          <w:rFonts w:ascii="Arial Narrow" w:hAnsi="Arial Narrow" w:cs="Arial"/>
          <w:i/>
          <w:iCs/>
          <w:color w:val="A6A6A6" w:themeColor="background1" w:themeShade="A6"/>
          <w:sz w:val="24"/>
          <w:szCs w:val="24"/>
        </w:rPr>
        <w:t>.</w:t>
      </w:r>
      <w:r w:rsidRPr="00187C5E">
        <w:rPr>
          <w:rFonts w:ascii="Arial Narrow" w:hAnsi="Arial Narrow" w:cs="Arial"/>
          <w:i/>
          <w:iCs/>
          <w:color w:val="A6A6A6" w:themeColor="background1" w:themeShade="A6"/>
          <w:sz w:val="24"/>
          <w:szCs w:val="24"/>
        </w:rPr>
        <w:t>0</w:t>
      </w:r>
      <w:r w:rsidR="00E075AE" w:rsidRPr="00187C5E">
        <w:rPr>
          <w:rFonts w:ascii="Arial Narrow" w:hAnsi="Arial Narrow" w:cs="Arial"/>
          <w:i/>
          <w:iCs/>
          <w:color w:val="A6A6A6" w:themeColor="background1" w:themeShade="A6"/>
          <w:sz w:val="24"/>
          <w:szCs w:val="24"/>
        </w:rPr>
        <w:t>00.000)</w:t>
      </w:r>
      <w:r w:rsidRPr="00187C5E">
        <w:rPr>
          <w:rFonts w:ascii="Arial Narrow" w:hAnsi="Arial Narrow" w:cs="Arial"/>
          <w:i/>
          <w:iCs/>
          <w:color w:val="A6A6A6" w:themeColor="background1" w:themeShade="A6"/>
          <w:sz w:val="24"/>
          <w:szCs w:val="24"/>
        </w:rPr>
        <w:t>.</w:t>
      </w:r>
    </w:p>
    <w:p w14:paraId="2B1E61D3" w14:textId="77777777" w:rsidR="001959A8" w:rsidRPr="00187C5E" w:rsidRDefault="001959A8" w:rsidP="001959A8">
      <w:pPr>
        <w:pStyle w:val="Prrafodelista"/>
        <w:jc w:val="both"/>
        <w:rPr>
          <w:rFonts w:ascii="Arial Narrow" w:hAnsi="Arial Narrow"/>
          <w:sz w:val="24"/>
          <w:szCs w:val="24"/>
        </w:rPr>
      </w:pPr>
    </w:p>
    <w:p w14:paraId="479BA9BA" w14:textId="3E143D51" w:rsidR="0083249C" w:rsidRPr="00187C5E" w:rsidRDefault="009B25F2" w:rsidP="00CD2496">
      <w:pPr>
        <w:jc w:val="both"/>
        <w:rPr>
          <w:rFonts w:ascii="Arial Narrow" w:hAnsi="Arial Narrow" w:cs="Arial"/>
        </w:rPr>
      </w:pPr>
      <w:r w:rsidRPr="00187C5E">
        <w:rPr>
          <w:rFonts w:ascii="Arial Narrow" w:hAnsi="Arial Narrow" w:cs="Arial"/>
        </w:rPr>
        <w:t>La C</w:t>
      </w:r>
      <w:r w:rsidR="00187C5E">
        <w:rPr>
          <w:rFonts w:ascii="Arial Narrow" w:hAnsi="Arial Narrow" w:cs="Arial"/>
        </w:rPr>
        <w:t>Á</w:t>
      </w:r>
      <w:r w:rsidRPr="00187C5E">
        <w:rPr>
          <w:rFonts w:ascii="Arial Narrow" w:hAnsi="Arial Narrow" w:cs="Arial"/>
        </w:rPr>
        <w:t xml:space="preserve">MARA DE REPRESENTANTES </w:t>
      </w:r>
      <w:r w:rsidR="0083249C" w:rsidRPr="00187C5E">
        <w:rPr>
          <w:rFonts w:ascii="Arial Narrow" w:hAnsi="Arial Narrow" w:cs="Arial"/>
        </w:rPr>
        <w:t xml:space="preserve">pagará los gastos de desplazamiento del </w:t>
      </w:r>
      <w:r w:rsidR="0083249C" w:rsidRPr="00187C5E">
        <w:rPr>
          <w:rFonts w:ascii="Arial Narrow" w:hAnsi="Arial Narrow" w:cs="Arial"/>
          <w:b/>
        </w:rPr>
        <w:t>CONTRATISTA</w:t>
      </w:r>
      <w:r w:rsidR="0083249C" w:rsidRPr="00187C5E">
        <w:rPr>
          <w:rFonts w:ascii="Arial Narrow" w:hAnsi="Arial Narrow" w:cs="Arial"/>
        </w:rPr>
        <w:t xml:space="preserve">, cuando estos fueren autorizados, previa solicitud del supervisor del contrato, en los casos en que la ejecución del objeto contractual deba realizarse en lugares diferentes al </w:t>
      </w:r>
      <w:r w:rsidR="0036388C" w:rsidRPr="00187C5E">
        <w:rPr>
          <w:rFonts w:ascii="Arial Narrow" w:hAnsi="Arial Narrow" w:cs="Arial"/>
        </w:rPr>
        <w:t xml:space="preserve">de ejecución </w:t>
      </w:r>
      <w:r w:rsidR="0083249C" w:rsidRPr="00187C5E">
        <w:rPr>
          <w:rFonts w:ascii="Arial Narrow" w:hAnsi="Arial Narrow" w:cs="Arial"/>
        </w:rPr>
        <w:t>contractual acordado por las partes. Para el pago de los gastos m</w:t>
      </w:r>
      <w:r w:rsidRPr="00187C5E">
        <w:rPr>
          <w:rFonts w:ascii="Arial Narrow" w:hAnsi="Arial Narrow" w:cs="Arial"/>
        </w:rPr>
        <w:t xml:space="preserve">encionados, LA </w:t>
      </w:r>
      <w:r w:rsidR="00DF3388" w:rsidRPr="00187C5E">
        <w:rPr>
          <w:rFonts w:ascii="Arial Narrow" w:hAnsi="Arial Narrow" w:cs="Arial"/>
        </w:rPr>
        <w:t>CÁMARA</w:t>
      </w:r>
      <w:r w:rsidR="0083249C" w:rsidRPr="00187C5E">
        <w:rPr>
          <w:rFonts w:ascii="Arial Narrow" w:hAnsi="Arial Narrow" w:cs="Arial"/>
          <w:b/>
        </w:rPr>
        <w:t xml:space="preserve"> </w:t>
      </w:r>
      <w:r w:rsidR="0083249C" w:rsidRPr="00187C5E">
        <w:rPr>
          <w:rFonts w:ascii="Arial Narrow" w:hAnsi="Arial Narrow" w:cs="Arial"/>
        </w:rPr>
        <w:t xml:space="preserve">utilizará como referencia la </w:t>
      </w:r>
      <w:r w:rsidRPr="00187C5E">
        <w:rPr>
          <w:rFonts w:ascii="Arial Narrow" w:hAnsi="Arial Narrow" w:cs="Arial"/>
        </w:rPr>
        <w:t>resolución dispuesta para tal fin.</w:t>
      </w:r>
    </w:p>
    <w:p w14:paraId="39CB28C0" w14:textId="77777777" w:rsidR="009B25F2" w:rsidRPr="00187C5E" w:rsidRDefault="009B25F2" w:rsidP="00CD2496">
      <w:pPr>
        <w:jc w:val="both"/>
        <w:rPr>
          <w:rFonts w:ascii="Arial Narrow" w:hAnsi="Arial Narrow" w:cs="Arial"/>
        </w:rPr>
      </w:pPr>
    </w:p>
    <w:p w14:paraId="41E721F8" w14:textId="77777777" w:rsidR="00E76FEE" w:rsidRPr="00187C5E" w:rsidRDefault="0083249C" w:rsidP="00E74CD3">
      <w:pPr>
        <w:jc w:val="both"/>
        <w:rPr>
          <w:rFonts w:ascii="Arial Narrow" w:hAnsi="Arial Narrow" w:cs="Arial"/>
        </w:rPr>
      </w:pPr>
      <w:r w:rsidRPr="00187C5E">
        <w:rPr>
          <w:rFonts w:ascii="Arial Narrow" w:hAnsi="Arial Narrow" w:cs="Arial"/>
          <w:b/>
        </w:rPr>
        <w:t>PRODUCTOS Y/O INFORMES:</w:t>
      </w:r>
      <w:r w:rsidRPr="00187C5E">
        <w:rPr>
          <w:rFonts w:ascii="Arial Narrow" w:hAnsi="Arial Narrow" w:cs="Arial"/>
        </w:rPr>
        <w:t xml:space="preserve"> </w:t>
      </w:r>
      <w:r w:rsidR="00E76FEE" w:rsidRPr="00187C5E">
        <w:rPr>
          <w:rFonts w:ascii="Arial Narrow" w:hAnsi="Arial Narrow" w:cs="Arial"/>
        </w:rPr>
        <w:t xml:space="preserve"> </w:t>
      </w:r>
    </w:p>
    <w:p w14:paraId="5B0F073A" w14:textId="77777777" w:rsidR="0083249C" w:rsidRPr="00187C5E" w:rsidRDefault="0083249C" w:rsidP="00CD2496">
      <w:pPr>
        <w:jc w:val="both"/>
        <w:rPr>
          <w:rFonts w:ascii="Arial Narrow" w:hAnsi="Arial Narrow" w:cs="Arial"/>
        </w:rPr>
      </w:pPr>
    </w:p>
    <w:p w14:paraId="03CD01C0" w14:textId="77777777" w:rsidR="006D3460" w:rsidRDefault="006D3460" w:rsidP="006D3460">
      <w:pPr>
        <w:jc w:val="both"/>
        <w:rPr>
          <w:rFonts w:ascii="Arial Narrow" w:hAnsi="Arial Narrow" w:cs="Arial"/>
        </w:rPr>
      </w:pPr>
      <w:r>
        <w:rPr>
          <w:rFonts w:ascii="Arial Narrow" w:hAnsi="Arial Narrow" w:cs="Arial"/>
        </w:rPr>
        <w:t xml:space="preserve">Las cuentas presentadas para el cobro de los honorarios mensuales o por fracción, según corresponda, serán pagadas únicamente cuando se acompañen del informe de ejecución de actividades ejecutadas durante el periodo y de la certificación de cumplimiento del contrato suscrita por el supervisor, esto sin perjuicio de los demás requisitos que para el efecto exija la División Financiera y de Presupuesto. </w:t>
      </w:r>
    </w:p>
    <w:p w14:paraId="74B87A57" w14:textId="77777777" w:rsidR="0083249C" w:rsidRPr="00187C5E" w:rsidRDefault="0083249C" w:rsidP="00CD2496">
      <w:pPr>
        <w:jc w:val="both"/>
        <w:rPr>
          <w:rFonts w:ascii="Arial Narrow" w:hAnsi="Arial Narrow" w:cs="Arial"/>
        </w:rPr>
      </w:pPr>
    </w:p>
    <w:p w14:paraId="643A494C" w14:textId="77777777" w:rsidR="0083249C" w:rsidRPr="00187C5E" w:rsidRDefault="0083249C" w:rsidP="00CD2496">
      <w:pPr>
        <w:jc w:val="both"/>
        <w:rPr>
          <w:rFonts w:ascii="Arial Narrow" w:hAnsi="Arial Narrow" w:cs="Arial"/>
          <w:b/>
        </w:rPr>
      </w:pPr>
      <w:r w:rsidRPr="00187C5E">
        <w:rPr>
          <w:rFonts w:ascii="Arial Narrow" w:hAnsi="Arial Narrow" w:cs="Arial"/>
          <w:b/>
        </w:rPr>
        <w:t xml:space="preserve">RUBRO PRESUPUESTAL AFECTADO: </w:t>
      </w:r>
    </w:p>
    <w:p w14:paraId="2B1AE5D1" w14:textId="77777777" w:rsidR="0083249C" w:rsidRPr="00187C5E" w:rsidRDefault="0083249C" w:rsidP="00CD2496">
      <w:pPr>
        <w:jc w:val="both"/>
        <w:rPr>
          <w:rFonts w:ascii="Arial Narrow" w:hAnsi="Arial Narrow" w:cs="Arial"/>
          <w:b/>
        </w:rPr>
      </w:pPr>
    </w:p>
    <w:p w14:paraId="41EF4A68" w14:textId="77777777" w:rsidR="004159B8" w:rsidRPr="00187C5E" w:rsidRDefault="004159B8" w:rsidP="004159B8">
      <w:pPr>
        <w:suppressAutoHyphens/>
        <w:spacing w:line="100" w:lineRule="atLeast"/>
        <w:jc w:val="both"/>
        <w:rPr>
          <w:rFonts w:ascii="Arial Narrow" w:hAnsi="Arial Narrow" w:cs="Arial"/>
          <w:iCs/>
          <w:lang w:val="es-CO"/>
        </w:rPr>
      </w:pPr>
      <w:r w:rsidRPr="00187C5E">
        <w:rPr>
          <w:rFonts w:ascii="Arial Narrow" w:hAnsi="Arial Narrow" w:cs="Arial"/>
          <w:iCs/>
          <w:lang w:val="es-CO"/>
        </w:rPr>
        <w:t xml:space="preserve">El presente contrato se encuentra respaldado por el siguiente Certificado de Disponibilidad Presupuestal: </w:t>
      </w:r>
    </w:p>
    <w:p w14:paraId="14065C90" w14:textId="77777777" w:rsidR="004159B8" w:rsidRPr="00187C5E" w:rsidRDefault="004159B8" w:rsidP="004159B8">
      <w:pPr>
        <w:jc w:val="both"/>
        <w:rPr>
          <w:rFonts w:ascii="Arial Narrow" w:hAnsi="Arial Narrow" w:cs="Arial"/>
          <w:iCs/>
          <w:lang w:val="es-CO"/>
        </w:rPr>
      </w:pPr>
    </w:p>
    <w:tbl>
      <w:tblPr>
        <w:tblStyle w:val="Tablaconcuadrcula"/>
        <w:tblW w:w="9334" w:type="dxa"/>
        <w:tblLayout w:type="fixed"/>
        <w:tblLook w:val="0000" w:firstRow="0" w:lastRow="0" w:firstColumn="0" w:lastColumn="0" w:noHBand="0" w:noVBand="0"/>
      </w:tblPr>
      <w:tblGrid>
        <w:gridCol w:w="3964"/>
        <w:gridCol w:w="5370"/>
      </w:tblGrid>
      <w:tr w:rsidR="004159B8" w:rsidRPr="00187C5E" w14:paraId="1DD669C1" w14:textId="77777777" w:rsidTr="004159B8">
        <w:trPr>
          <w:trHeight w:val="178"/>
        </w:trPr>
        <w:tc>
          <w:tcPr>
            <w:tcW w:w="9334" w:type="dxa"/>
            <w:gridSpan w:val="2"/>
          </w:tcPr>
          <w:p w14:paraId="5319BF8D" w14:textId="77777777" w:rsidR="004159B8" w:rsidRPr="00187C5E" w:rsidRDefault="004159B8" w:rsidP="004159B8">
            <w:pPr>
              <w:snapToGrid w:val="0"/>
              <w:jc w:val="center"/>
              <w:rPr>
                <w:rFonts w:ascii="Arial Narrow" w:hAnsi="Arial Narrow" w:cs="Arial"/>
                <w:b/>
                <w:lang w:eastAsia="en-US"/>
              </w:rPr>
            </w:pPr>
            <w:r w:rsidRPr="00187C5E">
              <w:rPr>
                <w:rFonts w:ascii="Arial Narrow" w:hAnsi="Arial Narrow" w:cs="Arial"/>
                <w:b/>
                <w:lang w:eastAsia="en-US"/>
              </w:rPr>
              <w:t>APROPIACIÓN PRESUPUESTAL</w:t>
            </w:r>
          </w:p>
        </w:tc>
      </w:tr>
      <w:tr w:rsidR="004159B8" w:rsidRPr="00187C5E" w14:paraId="2E8A718C" w14:textId="77777777" w:rsidTr="004159B8">
        <w:trPr>
          <w:trHeight w:val="178"/>
        </w:trPr>
        <w:tc>
          <w:tcPr>
            <w:tcW w:w="3964" w:type="dxa"/>
          </w:tcPr>
          <w:p w14:paraId="45A3C94F" w14:textId="77777777" w:rsidR="004159B8" w:rsidRPr="00187C5E" w:rsidRDefault="004159B8" w:rsidP="004159B8">
            <w:pPr>
              <w:rPr>
                <w:rFonts w:ascii="Arial Narrow" w:hAnsi="Arial Narrow" w:cs="Arial"/>
                <w:b/>
              </w:rPr>
            </w:pPr>
            <w:r w:rsidRPr="00187C5E">
              <w:rPr>
                <w:rFonts w:ascii="Arial Narrow" w:hAnsi="Arial Narrow" w:cs="Arial"/>
                <w:b/>
                <w:lang w:eastAsia="en-US"/>
              </w:rPr>
              <w:t xml:space="preserve">CÓDIGO CUENTA PRESUPUESTAL </w:t>
            </w:r>
          </w:p>
        </w:tc>
        <w:tc>
          <w:tcPr>
            <w:tcW w:w="5370" w:type="dxa"/>
          </w:tcPr>
          <w:p w14:paraId="376EBE61" w14:textId="155C9880" w:rsidR="004159B8" w:rsidRPr="00187C5E" w:rsidRDefault="009B6FD2" w:rsidP="000D24AD">
            <w:pPr>
              <w:snapToGrid w:val="0"/>
              <w:jc w:val="both"/>
              <w:rPr>
                <w:rFonts w:ascii="Arial Narrow" w:hAnsi="Arial Narrow" w:cs="Arial"/>
                <w:i/>
                <w:iCs/>
                <w:color w:val="A6A6A6" w:themeColor="background1" w:themeShade="A6"/>
                <w:lang w:eastAsia="en-US"/>
              </w:rPr>
            </w:pPr>
            <w:r w:rsidRPr="00187C5E">
              <w:rPr>
                <w:rFonts w:ascii="Arial Narrow" w:hAnsi="Arial Narrow" w:cs="Arial"/>
                <w:i/>
                <w:iCs/>
                <w:color w:val="A6A6A6" w:themeColor="background1" w:themeShade="A6"/>
                <w:lang w:eastAsia="en-US"/>
              </w:rPr>
              <w:t>XXXXXXXX</w:t>
            </w:r>
          </w:p>
        </w:tc>
      </w:tr>
      <w:tr w:rsidR="009B6FD2" w:rsidRPr="00187C5E" w14:paraId="61244FE7" w14:textId="77777777" w:rsidTr="004159B8">
        <w:tc>
          <w:tcPr>
            <w:tcW w:w="3964" w:type="dxa"/>
          </w:tcPr>
          <w:p w14:paraId="1032C754" w14:textId="77777777" w:rsidR="009B6FD2" w:rsidRPr="00187C5E" w:rsidRDefault="009B6FD2" w:rsidP="009B6FD2">
            <w:pPr>
              <w:rPr>
                <w:rFonts w:ascii="Arial Narrow" w:hAnsi="Arial Narrow" w:cs="Arial"/>
                <w:b/>
              </w:rPr>
            </w:pPr>
            <w:r w:rsidRPr="00187C5E">
              <w:rPr>
                <w:rFonts w:ascii="Arial Narrow" w:hAnsi="Arial Narrow" w:cs="Arial"/>
                <w:b/>
                <w:lang w:eastAsia="en-US"/>
              </w:rPr>
              <w:t>FECHA DE EXPEDICIÓN</w:t>
            </w:r>
          </w:p>
        </w:tc>
        <w:tc>
          <w:tcPr>
            <w:tcW w:w="5370" w:type="dxa"/>
          </w:tcPr>
          <w:p w14:paraId="07158F3A" w14:textId="35101E20" w:rsidR="009B6FD2" w:rsidRPr="00187C5E" w:rsidRDefault="009B6FD2" w:rsidP="009B6FD2">
            <w:pPr>
              <w:snapToGrid w:val="0"/>
              <w:rPr>
                <w:rFonts w:ascii="Arial Narrow" w:hAnsi="Arial Narrow" w:cs="Arial"/>
                <w:i/>
                <w:iCs/>
                <w:color w:val="A6A6A6" w:themeColor="background1" w:themeShade="A6"/>
                <w:lang w:eastAsia="en-US"/>
              </w:rPr>
            </w:pPr>
            <w:r w:rsidRPr="00187C5E">
              <w:rPr>
                <w:rFonts w:ascii="Arial Narrow" w:hAnsi="Arial Narrow" w:cs="Arial"/>
                <w:i/>
                <w:iCs/>
                <w:color w:val="A6A6A6" w:themeColor="background1" w:themeShade="A6"/>
                <w:lang w:eastAsia="en-US"/>
              </w:rPr>
              <w:t>XXXXXXXX</w:t>
            </w:r>
          </w:p>
        </w:tc>
      </w:tr>
      <w:tr w:rsidR="009B6FD2" w:rsidRPr="00187C5E" w14:paraId="08445CA8" w14:textId="77777777" w:rsidTr="004159B8">
        <w:tc>
          <w:tcPr>
            <w:tcW w:w="3964" w:type="dxa"/>
          </w:tcPr>
          <w:p w14:paraId="491A34B9" w14:textId="2CCDD7D8" w:rsidR="009B6FD2" w:rsidRPr="00187C5E" w:rsidRDefault="006D3460" w:rsidP="009B6FD2">
            <w:pPr>
              <w:rPr>
                <w:rFonts w:ascii="Arial Narrow" w:hAnsi="Arial Narrow" w:cs="Arial"/>
                <w:b/>
              </w:rPr>
            </w:pPr>
            <w:r>
              <w:rPr>
                <w:rFonts w:ascii="Arial Narrow" w:hAnsi="Arial Narrow" w:cs="Arial"/>
                <w:b/>
                <w:lang w:eastAsia="en-US"/>
              </w:rPr>
              <w:t>CDP</w:t>
            </w:r>
          </w:p>
        </w:tc>
        <w:tc>
          <w:tcPr>
            <w:tcW w:w="5370" w:type="dxa"/>
          </w:tcPr>
          <w:p w14:paraId="0D6574F4" w14:textId="7CB7153B" w:rsidR="009B6FD2" w:rsidRPr="00187C5E" w:rsidRDefault="009B6FD2" w:rsidP="009B6FD2">
            <w:pPr>
              <w:snapToGrid w:val="0"/>
              <w:rPr>
                <w:rFonts w:ascii="Arial Narrow" w:hAnsi="Arial Narrow" w:cs="Arial"/>
                <w:i/>
                <w:iCs/>
                <w:color w:val="A6A6A6" w:themeColor="background1" w:themeShade="A6"/>
              </w:rPr>
            </w:pPr>
            <w:r w:rsidRPr="00187C5E">
              <w:rPr>
                <w:rFonts w:ascii="Arial Narrow" w:hAnsi="Arial Narrow" w:cs="Arial"/>
                <w:i/>
                <w:iCs/>
                <w:color w:val="A6A6A6" w:themeColor="background1" w:themeShade="A6"/>
                <w:lang w:eastAsia="en-US"/>
              </w:rPr>
              <w:t>XXXXXXXX</w:t>
            </w:r>
          </w:p>
        </w:tc>
      </w:tr>
      <w:tr w:rsidR="009B6FD2" w:rsidRPr="00187C5E" w14:paraId="30F8C52A" w14:textId="77777777" w:rsidTr="009B6FD2">
        <w:trPr>
          <w:trHeight w:val="53"/>
        </w:trPr>
        <w:tc>
          <w:tcPr>
            <w:tcW w:w="3964" w:type="dxa"/>
          </w:tcPr>
          <w:p w14:paraId="41A34C5B" w14:textId="670192EF" w:rsidR="009B6FD2" w:rsidRPr="00187C5E" w:rsidRDefault="006D3460" w:rsidP="009B6FD2">
            <w:pPr>
              <w:rPr>
                <w:rFonts w:ascii="Arial Narrow" w:hAnsi="Arial Narrow" w:cs="Arial"/>
                <w:b/>
                <w:lang w:eastAsia="en-US"/>
              </w:rPr>
            </w:pPr>
            <w:r>
              <w:rPr>
                <w:rFonts w:ascii="Arial Narrow" w:hAnsi="Arial Narrow" w:cs="Arial"/>
                <w:b/>
                <w:lang w:eastAsia="en-US"/>
              </w:rPr>
              <w:t>VALOR TOTAL DEL CDP</w:t>
            </w:r>
          </w:p>
        </w:tc>
        <w:tc>
          <w:tcPr>
            <w:tcW w:w="5370" w:type="dxa"/>
          </w:tcPr>
          <w:p w14:paraId="30B52929" w14:textId="72FF42C9" w:rsidR="009B6FD2" w:rsidRPr="00187C5E" w:rsidRDefault="009B6FD2" w:rsidP="009B6FD2">
            <w:pPr>
              <w:snapToGrid w:val="0"/>
              <w:rPr>
                <w:rFonts w:ascii="Arial Narrow" w:hAnsi="Arial Narrow" w:cs="Arial"/>
                <w:i/>
                <w:iCs/>
                <w:color w:val="A6A6A6" w:themeColor="background1" w:themeShade="A6"/>
              </w:rPr>
            </w:pPr>
            <w:r w:rsidRPr="00187C5E">
              <w:rPr>
                <w:rFonts w:ascii="Arial Narrow" w:hAnsi="Arial Narrow" w:cs="Arial"/>
                <w:i/>
                <w:iCs/>
                <w:color w:val="A6A6A6" w:themeColor="background1" w:themeShade="A6"/>
                <w:lang w:eastAsia="en-US"/>
              </w:rPr>
              <w:t>XXXXXXXX</w:t>
            </w:r>
          </w:p>
        </w:tc>
      </w:tr>
      <w:tr w:rsidR="006D3460" w:rsidRPr="00187C5E" w14:paraId="6C10041C" w14:textId="77777777" w:rsidTr="009B6FD2">
        <w:trPr>
          <w:trHeight w:val="53"/>
        </w:trPr>
        <w:tc>
          <w:tcPr>
            <w:tcW w:w="3964" w:type="dxa"/>
          </w:tcPr>
          <w:p w14:paraId="545655A5" w14:textId="02947364" w:rsidR="006D3460" w:rsidRDefault="006D3460" w:rsidP="009B6FD2">
            <w:pPr>
              <w:rPr>
                <w:rFonts w:ascii="Arial Narrow" w:hAnsi="Arial Narrow" w:cs="Arial"/>
                <w:b/>
                <w:lang w:eastAsia="en-US"/>
              </w:rPr>
            </w:pPr>
            <w:r>
              <w:rPr>
                <w:rFonts w:ascii="Arial Narrow" w:hAnsi="Arial Narrow" w:cs="Arial"/>
                <w:b/>
                <w:lang w:eastAsia="en-US"/>
              </w:rPr>
              <w:t>VALOR A APROPIAR</w:t>
            </w:r>
          </w:p>
        </w:tc>
        <w:tc>
          <w:tcPr>
            <w:tcW w:w="5370" w:type="dxa"/>
          </w:tcPr>
          <w:p w14:paraId="0F207AB4" w14:textId="3DE6CB61" w:rsidR="006D3460" w:rsidRPr="00187C5E" w:rsidRDefault="006D3460" w:rsidP="009B6FD2">
            <w:pPr>
              <w:snapToGrid w:val="0"/>
              <w:rPr>
                <w:rFonts w:ascii="Arial Narrow" w:hAnsi="Arial Narrow" w:cs="Arial"/>
                <w:i/>
                <w:iCs/>
                <w:color w:val="A6A6A6" w:themeColor="background1" w:themeShade="A6"/>
                <w:lang w:eastAsia="en-US"/>
              </w:rPr>
            </w:pPr>
            <w:r>
              <w:rPr>
                <w:rFonts w:ascii="Arial Narrow" w:hAnsi="Arial Narrow" w:cs="Arial"/>
                <w:i/>
                <w:iCs/>
                <w:color w:val="A6A6A6" w:themeColor="background1" w:themeShade="A6"/>
                <w:lang w:eastAsia="en-US"/>
              </w:rPr>
              <w:t>XXXXXXXX</w:t>
            </w:r>
          </w:p>
        </w:tc>
      </w:tr>
    </w:tbl>
    <w:p w14:paraId="52B0A9BC" w14:textId="77777777" w:rsidR="0083249C" w:rsidRPr="00187C5E" w:rsidRDefault="0083249C" w:rsidP="00CD2496">
      <w:pPr>
        <w:keepNext/>
        <w:jc w:val="both"/>
        <w:outlineLvl w:val="1"/>
        <w:rPr>
          <w:rFonts w:ascii="Arial Narrow" w:hAnsi="Arial Narrow" w:cs="Arial"/>
          <w:b/>
        </w:rPr>
      </w:pPr>
    </w:p>
    <w:p w14:paraId="5E6C6417" w14:textId="77777777" w:rsidR="0083249C" w:rsidRPr="00187C5E" w:rsidRDefault="0083249C" w:rsidP="00CD2496">
      <w:pPr>
        <w:jc w:val="both"/>
        <w:rPr>
          <w:rFonts w:ascii="Arial Narrow" w:hAnsi="Arial Narrow" w:cs="Arial"/>
        </w:rPr>
      </w:pPr>
      <w:r w:rsidRPr="00187C5E">
        <w:rPr>
          <w:rFonts w:ascii="Arial Narrow" w:hAnsi="Arial Narrow" w:cs="Arial"/>
          <w:b/>
        </w:rPr>
        <w:t>SUPERVISIÓN:</w:t>
      </w:r>
      <w:r w:rsidRPr="00187C5E">
        <w:rPr>
          <w:rFonts w:ascii="Arial Narrow" w:hAnsi="Arial Narrow" w:cs="Arial"/>
        </w:rPr>
        <w:t xml:space="preserve"> </w:t>
      </w:r>
    </w:p>
    <w:p w14:paraId="7F48BB8A" w14:textId="77777777" w:rsidR="001B51D2" w:rsidRPr="00187C5E" w:rsidRDefault="001B51D2" w:rsidP="00CD2496">
      <w:pPr>
        <w:jc w:val="both"/>
        <w:rPr>
          <w:rFonts w:ascii="Arial Narrow" w:hAnsi="Arial Narrow" w:cs="Arial"/>
        </w:rPr>
      </w:pPr>
    </w:p>
    <w:p w14:paraId="244FA0A2" w14:textId="33E696BB" w:rsidR="004159B8" w:rsidRPr="00187C5E" w:rsidRDefault="004159B8" w:rsidP="004159B8">
      <w:pPr>
        <w:jc w:val="both"/>
        <w:rPr>
          <w:rFonts w:ascii="Arial Narrow" w:hAnsi="Arial Narrow" w:cs="Arial"/>
        </w:rPr>
      </w:pPr>
      <w:r w:rsidRPr="00187C5E">
        <w:rPr>
          <w:rFonts w:ascii="Arial Narrow" w:hAnsi="Arial Narrow" w:cs="Arial"/>
        </w:rPr>
        <w:t>La supervisión del contrato estará a cargo de</w:t>
      </w:r>
      <w:r w:rsidR="008B20E8" w:rsidRPr="00187C5E">
        <w:rPr>
          <w:rFonts w:ascii="Arial Narrow" w:hAnsi="Arial Narrow" w:cs="Arial"/>
        </w:rPr>
        <w:t xml:space="preserve"> </w:t>
      </w:r>
      <w:r w:rsidR="00B9798F" w:rsidRPr="00187C5E">
        <w:rPr>
          <w:rFonts w:ascii="Arial Narrow" w:hAnsi="Arial Narrow" w:cs="Arial"/>
          <w:i/>
          <w:iCs/>
          <w:color w:val="A6A6A6" w:themeColor="background1" w:themeShade="A6"/>
        </w:rPr>
        <w:t>(señalar el cargo de la persona que hará la supervisión)</w:t>
      </w:r>
      <w:r w:rsidRPr="00187C5E">
        <w:rPr>
          <w:rFonts w:ascii="Arial Narrow" w:hAnsi="Arial Narrow" w:cs="Arial"/>
          <w:i/>
          <w:iCs/>
          <w:color w:val="A6A6A6" w:themeColor="background1" w:themeShade="A6"/>
        </w:rPr>
        <w:t xml:space="preserve"> </w:t>
      </w:r>
      <w:r w:rsidRPr="00187C5E">
        <w:rPr>
          <w:rFonts w:ascii="Arial Narrow" w:hAnsi="Arial Narrow" w:cs="Arial"/>
        </w:rPr>
        <w:t>de la Cámara de Representantes. En todo caso el/la ordenador/a del gasto podrá variar unilateralmente la designación del/a supervisor/a, comunicando por escrito al/a designado/a.</w:t>
      </w:r>
    </w:p>
    <w:p w14:paraId="1DD2384D" w14:textId="77777777" w:rsidR="004159B8" w:rsidRPr="00187C5E" w:rsidRDefault="004159B8" w:rsidP="004159B8">
      <w:pPr>
        <w:jc w:val="both"/>
        <w:rPr>
          <w:rFonts w:ascii="Arial Narrow" w:hAnsi="Arial Narrow" w:cs="Arial"/>
        </w:rPr>
      </w:pPr>
    </w:p>
    <w:p w14:paraId="24C6A676" w14:textId="77777777" w:rsidR="00F06945" w:rsidRPr="00187C5E" w:rsidRDefault="00F06945" w:rsidP="00CD2496">
      <w:pPr>
        <w:jc w:val="both"/>
        <w:rPr>
          <w:rFonts w:ascii="Arial Narrow" w:hAnsi="Arial Narrow" w:cs="Arial"/>
          <w:b/>
          <w:bCs/>
        </w:rPr>
      </w:pPr>
      <w:r w:rsidRPr="00187C5E">
        <w:rPr>
          <w:rFonts w:ascii="Arial Narrow" w:hAnsi="Arial Narrow" w:cs="Arial"/>
          <w:b/>
          <w:bCs/>
        </w:rPr>
        <w:t xml:space="preserve">LUGAR DE EJECUCIÓN Y DOMICILIO CONTRACTUAL: </w:t>
      </w:r>
    </w:p>
    <w:p w14:paraId="73ECB117" w14:textId="77777777" w:rsidR="00F06945" w:rsidRPr="00187C5E" w:rsidRDefault="00F06945" w:rsidP="00CD2496">
      <w:pPr>
        <w:jc w:val="both"/>
        <w:rPr>
          <w:rFonts w:ascii="Arial Narrow" w:hAnsi="Arial Narrow" w:cs="Arial"/>
          <w:b/>
          <w:bCs/>
        </w:rPr>
      </w:pPr>
    </w:p>
    <w:p w14:paraId="5A52B059" w14:textId="7636BD0A" w:rsidR="00F06945" w:rsidRPr="00187C5E" w:rsidRDefault="00F06945" w:rsidP="00CD2496">
      <w:pPr>
        <w:jc w:val="both"/>
        <w:rPr>
          <w:rFonts w:ascii="Arial Narrow" w:hAnsi="Arial Narrow" w:cs="Arial"/>
        </w:rPr>
      </w:pPr>
      <w:r w:rsidRPr="00187C5E">
        <w:rPr>
          <w:rFonts w:ascii="Arial Narrow" w:hAnsi="Arial Narrow" w:cs="Arial"/>
          <w:bCs/>
        </w:rPr>
        <w:t>Las</w:t>
      </w:r>
      <w:r w:rsidRPr="00187C5E">
        <w:rPr>
          <w:rFonts w:ascii="Arial Narrow" w:hAnsi="Arial Narrow" w:cs="Arial"/>
          <w:b/>
          <w:bCs/>
        </w:rPr>
        <w:t xml:space="preserve"> </w:t>
      </w:r>
      <w:r w:rsidRPr="00187C5E">
        <w:rPr>
          <w:rFonts w:ascii="Arial Narrow" w:hAnsi="Arial Narrow" w:cs="Arial"/>
          <w:bCs/>
        </w:rPr>
        <w:t>actividades se desarrollarán en la ciudad de Bogotá D.C.</w:t>
      </w:r>
      <w:r w:rsidRPr="00187C5E">
        <w:rPr>
          <w:rFonts w:ascii="Arial Narrow" w:hAnsi="Arial Narrow" w:cs="Arial"/>
          <w:b/>
          <w:bCs/>
        </w:rPr>
        <w:t xml:space="preserve"> </w:t>
      </w:r>
      <w:r w:rsidRPr="00187C5E">
        <w:rPr>
          <w:rFonts w:ascii="Arial Narrow" w:hAnsi="Arial Narrow" w:cs="Arial"/>
          <w:bCs/>
        </w:rPr>
        <w:t>El domicilio contractual es la ciudad de Bogotá D.C</w:t>
      </w:r>
      <w:r w:rsidR="006D3460">
        <w:rPr>
          <w:rFonts w:ascii="Arial Narrow" w:hAnsi="Arial Narrow" w:cs="Arial"/>
        </w:rPr>
        <w:t>.</w:t>
      </w:r>
    </w:p>
    <w:p w14:paraId="31441CE0" w14:textId="77777777" w:rsidR="00F06945" w:rsidRPr="00187C5E" w:rsidRDefault="00F06945" w:rsidP="00CD2496">
      <w:pPr>
        <w:jc w:val="both"/>
        <w:rPr>
          <w:rFonts w:ascii="Arial Narrow" w:hAnsi="Arial Narrow" w:cs="Arial"/>
        </w:rPr>
      </w:pPr>
    </w:p>
    <w:p w14:paraId="1D148F59" w14:textId="77777777" w:rsidR="0084317B" w:rsidRPr="00187C5E" w:rsidRDefault="0084317B" w:rsidP="0084317B">
      <w:pPr>
        <w:widowControl w:val="0"/>
        <w:suppressAutoHyphens/>
        <w:autoSpaceDE w:val="0"/>
        <w:autoSpaceDN w:val="0"/>
        <w:adjustRightInd w:val="0"/>
        <w:contextualSpacing/>
        <w:jc w:val="both"/>
        <w:rPr>
          <w:rFonts w:ascii="Arial Narrow" w:hAnsi="Arial Narrow" w:cs="Arial"/>
          <w:b/>
        </w:rPr>
      </w:pPr>
      <w:r w:rsidRPr="00187C5E">
        <w:rPr>
          <w:rFonts w:ascii="Arial Narrow" w:hAnsi="Arial Narrow" w:cs="Arial"/>
          <w:b/>
        </w:rPr>
        <w:t>FIRMA</w:t>
      </w:r>
    </w:p>
    <w:p w14:paraId="38CC183B" w14:textId="77777777" w:rsidR="0084317B" w:rsidRPr="00187C5E" w:rsidRDefault="0084317B" w:rsidP="0084317B">
      <w:pPr>
        <w:pStyle w:val="Textoindependiente"/>
        <w:tabs>
          <w:tab w:val="left" w:pos="284"/>
        </w:tabs>
        <w:spacing w:after="0" w:line="240" w:lineRule="auto"/>
        <w:contextualSpacing/>
        <w:jc w:val="both"/>
        <w:rPr>
          <w:rFonts w:ascii="Arial" w:hAnsi="Arial" w:cs="Arial"/>
          <w:color w:val="7F7F7F"/>
          <w:sz w:val="24"/>
          <w:szCs w:val="24"/>
        </w:rPr>
      </w:pPr>
    </w:p>
    <w:p w14:paraId="08CA738B" w14:textId="00FACA48" w:rsidR="0084317B" w:rsidRDefault="0084317B" w:rsidP="0084317B">
      <w:pPr>
        <w:pStyle w:val="Textoindependiente"/>
        <w:tabs>
          <w:tab w:val="left" w:pos="284"/>
        </w:tabs>
        <w:spacing w:after="0" w:line="240" w:lineRule="auto"/>
        <w:contextualSpacing/>
        <w:jc w:val="both"/>
        <w:rPr>
          <w:rFonts w:ascii="Arial" w:hAnsi="Arial" w:cs="Arial"/>
          <w:color w:val="7F7F7F"/>
          <w:sz w:val="24"/>
          <w:szCs w:val="24"/>
        </w:rPr>
      </w:pPr>
    </w:p>
    <w:p w14:paraId="302ECA6B" w14:textId="77777777" w:rsidR="006D3460" w:rsidRPr="00187C5E" w:rsidRDefault="006D3460" w:rsidP="0084317B">
      <w:pPr>
        <w:pStyle w:val="Textoindependiente"/>
        <w:tabs>
          <w:tab w:val="left" w:pos="284"/>
        </w:tabs>
        <w:spacing w:after="0" w:line="240" w:lineRule="auto"/>
        <w:contextualSpacing/>
        <w:jc w:val="both"/>
        <w:rPr>
          <w:rFonts w:ascii="Arial" w:hAnsi="Arial" w:cs="Arial"/>
          <w:color w:val="7F7F7F"/>
          <w:sz w:val="24"/>
          <w:szCs w:val="24"/>
        </w:rPr>
      </w:pPr>
    </w:p>
    <w:p w14:paraId="59BF4262" w14:textId="77777777" w:rsidR="0084317B" w:rsidRPr="00187C5E" w:rsidRDefault="0084317B" w:rsidP="0084317B">
      <w:pPr>
        <w:pStyle w:val="Textoindependiente"/>
        <w:tabs>
          <w:tab w:val="left" w:pos="284"/>
        </w:tabs>
        <w:spacing w:after="0" w:line="240" w:lineRule="auto"/>
        <w:contextualSpacing/>
        <w:jc w:val="both"/>
        <w:rPr>
          <w:rFonts w:ascii="Arial" w:hAnsi="Arial" w:cs="Arial"/>
          <w:color w:val="7F7F7F"/>
          <w:sz w:val="24"/>
          <w:szCs w:val="24"/>
        </w:rPr>
      </w:pPr>
    </w:p>
    <w:p w14:paraId="74E8E5BE" w14:textId="782072AD" w:rsidR="0084317B" w:rsidRPr="00187C5E" w:rsidRDefault="006D3460" w:rsidP="0084317B">
      <w:pPr>
        <w:pStyle w:val="Textoindependiente"/>
        <w:tabs>
          <w:tab w:val="left" w:pos="284"/>
        </w:tabs>
        <w:contextualSpacing/>
        <w:jc w:val="center"/>
        <w:rPr>
          <w:rFonts w:ascii="Arial Narrow" w:hAnsi="Arial Narrow" w:cs="Arial"/>
          <w:b/>
          <w:i/>
          <w:iCs/>
          <w:color w:val="A6A6A6" w:themeColor="background1" w:themeShade="A6"/>
          <w:sz w:val="24"/>
          <w:szCs w:val="24"/>
        </w:rPr>
      </w:pPr>
      <w:r w:rsidRPr="00187C5E">
        <w:rPr>
          <w:rFonts w:ascii="Arial Narrow" w:hAnsi="Arial Narrow" w:cs="Arial"/>
          <w:b/>
          <w:i/>
          <w:iCs/>
          <w:color w:val="A6A6A6" w:themeColor="background1" w:themeShade="A6"/>
          <w:sz w:val="24"/>
          <w:szCs w:val="24"/>
        </w:rPr>
        <w:t>NOMBRE DEL RESPONSABLE</w:t>
      </w:r>
    </w:p>
    <w:p w14:paraId="25C2AC67" w14:textId="70D449EB" w:rsidR="0084317B" w:rsidRPr="00187C5E" w:rsidRDefault="006D3460" w:rsidP="0084317B">
      <w:pPr>
        <w:pStyle w:val="Textoindependiente"/>
        <w:tabs>
          <w:tab w:val="left" w:pos="284"/>
        </w:tabs>
        <w:contextualSpacing/>
        <w:jc w:val="center"/>
        <w:rPr>
          <w:rFonts w:ascii="Arial Narrow" w:hAnsi="Arial Narrow" w:cs="Arial"/>
          <w:b/>
          <w:i/>
          <w:iCs/>
          <w:color w:val="A6A6A6" w:themeColor="background1" w:themeShade="A6"/>
          <w:sz w:val="24"/>
          <w:szCs w:val="24"/>
        </w:rPr>
      </w:pPr>
      <w:r>
        <w:rPr>
          <w:rFonts w:ascii="Arial Narrow" w:hAnsi="Arial Narrow" w:cs="Arial"/>
          <w:b/>
          <w:i/>
          <w:iCs/>
          <w:color w:val="A6A6A6" w:themeColor="background1" w:themeShade="A6"/>
          <w:sz w:val="24"/>
          <w:szCs w:val="24"/>
        </w:rPr>
        <w:t>CARGO Y DEPENDENCIA</w:t>
      </w:r>
    </w:p>
    <w:p w14:paraId="0D6AF49E" w14:textId="05EA1A2C" w:rsidR="0084317B" w:rsidRPr="006D3460" w:rsidRDefault="0084317B" w:rsidP="00F53609">
      <w:pPr>
        <w:ind w:left="708" w:hanging="708"/>
        <w:jc w:val="both"/>
        <w:rPr>
          <w:rFonts w:ascii="Arial Narrow" w:hAnsi="Arial Narrow" w:cs="Arial"/>
          <w:sz w:val="20"/>
          <w:szCs w:val="20"/>
        </w:rPr>
      </w:pPr>
      <w:r w:rsidRPr="006D3460">
        <w:rPr>
          <w:rFonts w:ascii="Arial Narrow" w:hAnsi="Arial Narrow" w:cs="Arial"/>
          <w:sz w:val="20"/>
          <w:szCs w:val="20"/>
        </w:rPr>
        <w:t>Profesional</w:t>
      </w:r>
      <w:r w:rsidR="00F53609" w:rsidRPr="006D3460">
        <w:rPr>
          <w:rFonts w:ascii="Arial Narrow" w:hAnsi="Arial Narrow" w:cs="Arial"/>
          <w:sz w:val="20"/>
          <w:szCs w:val="20"/>
        </w:rPr>
        <w:t>(es)</w:t>
      </w:r>
      <w:r w:rsidRPr="006D3460">
        <w:rPr>
          <w:rFonts w:ascii="Arial Narrow" w:hAnsi="Arial Narrow" w:cs="Arial"/>
          <w:sz w:val="20"/>
          <w:szCs w:val="20"/>
        </w:rPr>
        <w:t xml:space="preserve"> que elabora(n) los estudios:</w:t>
      </w:r>
      <w:r w:rsidR="00337DE6" w:rsidRPr="006D3460">
        <w:rPr>
          <w:rFonts w:ascii="Arial Narrow" w:hAnsi="Arial Narrow" w:cs="Arial"/>
          <w:b/>
          <w:bCs/>
          <w:color w:val="A6A6A6" w:themeColor="background1" w:themeShade="A6"/>
          <w:sz w:val="20"/>
          <w:szCs w:val="20"/>
        </w:rPr>
        <w:t xml:space="preserve"> </w:t>
      </w:r>
      <w:r w:rsidR="006D3460" w:rsidRPr="006D3460">
        <w:rPr>
          <w:rFonts w:ascii="Arial Narrow" w:hAnsi="Arial Narrow" w:cs="Arial"/>
          <w:b/>
          <w:bCs/>
          <w:color w:val="A6A6A6" w:themeColor="background1" w:themeShade="A6"/>
          <w:sz w:val="20"/>
          <w:szCs w:val="20"/>
        </w:rPr>
        <w:t>nombres completos y dependencia</w:t>
      </w:r>
    </w:p>
    <w:sectPr w:rsidR="0084317B" w:rsidRPr="006D3460" w:rsidSect="00401538">
      <w:headerReference w:type="default" r:id="rId12"/>
      <w:footerReference w:type="even" r:id="rId13"/>
      <w:footerReference w:type="default" r:id="rId14"/>
      <w:pgSz w:w="12242" w:h="15842" w:code="1"/>
      <w:pgMar w:top="1304" w:right="1418" w:bottom="1304" w:left="1418" w:header="1021" w:footer="1021" w:gutter="0"/>
      <w:cols w:space="708"/>
      <w:docGrid w:linePitch="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6CC40F" w14:textId="77777777" w:rsidR="00A17B0E" w:rsidRDefault="00A17B0E" w:rsidP="001D4BA9">
      <w:r>
        <w:separator/>
      </w:r>
    </w:p>
  </w:endnote>
  <w:endnote w:type="continuationSeparator" w:id="0">
    <w:p w14:paraId="6DBFDD6A" w14:textId="77777777" w:rsidR="00A17B0E" w:rsidRDefault="00A17B0E" w:rsidP="001D4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D44284" w14:textId="77777777" w:rsidR="00B24959" w:rsidRDefault="00B24959" w:rsidP="00E86157">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6D08A6CE" w14:textId="77777777" w:rsidR="00B24959" w:rsidRDefault="00B2495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C81E49" w14:textId="77777777" w:rsidR="00B24959" w:rsidRDefault="00B24959" w:rsidP="00D06024">
    <w:pPr>
      <w:pStyle w:val="Piedepgina"/>
      <w:jc w:val="center"/>
      <w:rPr>
        <w:rStyle w:val="Nmerodepgina"/>
        <w:rFonts w:ascii="Arial Narrow" w:hAnsi="Arial Narrow" w:cs="Arial"/>
        <w:sz w:val="18"/>
        <w:szCs w:val="18"/>
      </w:rPr>
    </w:pPr>
  </w:p>
  <w:p w14:paraId="527F8C43" w14:textId="781FE52B" w:rsidR="00B24959" w:rsidRDefault="00B24959" w:rsidP="00D06024">
    <w:pPr>
      <w:pStyle w:val="Piedepgina"/>
      <w:jc w:val="center"/>
      <w:rPr>
        <w:rStyle w:val="Nmerodepgina"/>
        <w:rFonts w:ascii="Arial Narrow" w:hAnsi="Arial Narrow" w:cs="Arial"/>
        <w:sz w:val="18"/>
        <w:szCs w:val="18"/>
      </w:rPr>
    </w:pPr>
    <w:r w:rsidRPr="00401538">
      <w:rPr>
        <w:rStyle w:val="Nmerodepgina"/>
        <w:rFonts w:ascii="Arial Narrow" w:hAnsi="Arial Narrow" w:cs="Arial"/>
        <w:sz w:val="18"/>
        <w:szCs w:val="18"/>
      </w:rPr>
      <w:fldChar w:fldCharType="begin"/>
    </w:r>
    <w:r w:rsidRPr="00401538">
      <w:rPr>
        <w:rStyle w:val="Nmerodepgina"/>
        <w:rFonts w:ascii="Arial Narrow" w:hAnsi="Arial Narrow" w:cs="Arial"/>
        <w:sz w:val="18"/>
        <w:szCs w:val="18"/>
      </w:rPr>
      <w:instrText xml:space="preserve"> PAGE </w:instrText>
    </w:r>
    <w:r w:rsidRPr="00401538">
      <w:rPr>
        <w:rStyle w:val="Nmerodepgina"/>
        <w:rFonts w:ascii="Arial Narrow" w:hAnsi="Arial Narrow" w:cs="Arial"/>
        <w:sz w:val="18"/>
        <w:szCs w:val="18"/>
      </w:rPr>
      <w:fldChar w:fldCharType="separate"/>
    </w:r>
    <w:r>
      <w:rPr>
        <w:rStyle w:val="Nmerodepgina"/>
        <w:rFonts w:ascii="Arial Narrow" w:hAnsi="Arial Narrow" w:cs="Arial"/>
        <w:noProof/>
        <w:sz w:val="18"/>
        <w:szCs w:val="18"/>
      </w:rPr>
      <w:t>11</w:t>
    </w:r>
    <w:r w:rsidRPr="00401538">
      <w:rPr>
        <w:rStyle w:val="Nmerodepgina"/>
        <w:rFonts w:ascii="Arial Narrow" w:hAnsi="Arial Narrow" w:cs="Arial"/>
        <w:sz w:val="18"/>
        <w:szCs w:val="18"/>
      </w:rPr>
      <w:fldChar w:fldCharType="end"/>
    </w:r>
    <w:r w:rsidRPr="00401538">
      <w:rPr>
        <w:rFonts w:ascii="Arial Narrow" w:hAnsi="Arial Narrow" w:cs="Arial"/>
        <w:sz w:val="18"/>
        <w:szCs w:val="18"/>
        <w:lang w:val="es-MX"/>
      </w:rPr>
      <w:t xml:space="preserve"> / </w:t>
    </w:r>
    <w:r w:rsidRPr="00401538">
      <w:rPr>
        <w:rStyle w:val="Nmerodepgina"/>
        <w:rFonts w:ascii="Arial Narrow" w:hAnsi="Arial Narrow" w:cs="Arial"/>
        <w:sz w:val="18"/>
        <w:szCs w:val="18"/>
      </w:rPr>
      <w:fldChar w:fldCharType="begin"/>
    </w:r>
    <w:r w:rsidRPr="00401538">
      <w:rPr>
        <w:rStyle w:val="Nmerodepgina"/>
        <w:rFonts w:ascii="Arial Narrow" w:hAnsi="Arial Narrow" w:cs="Arial"/>
        <w:sz w:val="18"/>
        <w:szCs w:val="18"/>
      </w:rPr>
      <w:instrText xml:space="preserve"> NUMPAGES </w:instrText>
    </w:r>
    <w:r w:rsidRPr="00401538">
      <w:rPr>
        <w:rStyle w:val="Nmerodepgina"/>
        <w:rFonts w:ascii="Arial Narrow" w:hAnsi="Arial Narrow" w:cs="Arial"/>
        <w:sz w:val="18"/>
        <w:szCs w:val="18"/>
      </w:rPr>
      <w:fldChar w:fldCharType="separate"/>
    </w:r>
    <w:r>
      <w:rPr>
        <w:rStyle w:val="Nmerodepgina"/>
        <w:rFonts w:ascii="Arial Narrow" w:hAnsi="Arial Narrow" w:cs="Arial"/>
        <w:noProof/>
        <w:sz w:val="18"/>
        <w:szCs w:val="18"/>
      </w:rPr>
      <w:t>11</w:t>
    </w:r>
    <w:r w:rsidRPr="00401538">
      <w:rPr>
        <w:rStyle w:val="Nmerodepgina"/>
        <w:rFonts w:ascii="Arial Narrow" w:hAnsi="Arial Narrow" w:cs="Arial"/>
        <w:sz w:val="18"/>
        <w:szCs w:val="18"/>
      </w:rPr>
      <w:fldChar w:fldCharType="end"/>
    </w:r>
  </w:p>
  <w:p w14:paraId="440E3733" w14:textId="00A5901A" w:rsidR="00B24959" w:rsidRPr="006C66B4" w:rsidRDefault="00B24959" w:rsidP="00D06024">
    <w:pPr>
      <w:pStyle w:val="Piedepgina"/>
      <w:jc w:val="center"/>
      <w:rPr>
        <w:rFonts w:ascii="Arial Narrow" w:hAnsi="Arial Narrow" w:cs="Arial"/>
        <w:b/>
        <w:sz w:val="16"/>
        <w:szCs w:val="16"/>
        <w:lang w:val="es-MX"/>
      </w:rPr>
    </w:pPr>
    <w:r w:rsidRPr="006C66B4">
      <w:rPr>
        <w:rFonts w:ascii="Arial Narrow" w:hAnsi="Arial Narrow" w:cs="Arial"/>
        <w:b/>
        <w:sz w:val="16"/>
        <w:szCs w:val="16"/>
        <w:lang w:val="es-MX"/>
      </w:rPr>
      <w:t>Código: 3GJCP32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D27A86" w14:textId="77777777" w:rsidR="00A17B0E" w:rsidRDefault="00A17B0E" w:rsidP="001D4BA9">
      <w:r>
        <w:separator/>
      </w:r>
    </w:p>
  </w:footnote>
  <w:footnote w:type="continuationSeparator" w:id="0">
    <w:p w14:paraId="2B4FBE95" w14:textId="77777777" w:rsidR="00A17B0E" w:rsidRDefault="00A17B0E" w:rsidP="001D4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121"/>
      <w:gridCol w:w="4032"/>
      <w:gridCol w:w="2237"/>
    </w:tblGrid>
    <w:tr w:rsidR="00B24959" w14:paraId="4012B9A6" w14:textId="77777777" w:rsidTr="000E4CD0">
      <w:trPr>
        <w:cantSplit/>
        <w:trHeight w:val="719"/>
        <w:jc w:val="center"/>
      </w:trPr>
      <w:tc>
        <w:tcPr>
          <w:tcW w:w="1662" w:type="pct"/>
          <w:tcBorders>
            <w:top w:val="single" w:sz="6" w:space="0" w:color="auto"/>
            <w:left w:val="single" w:sz="6" w:space="0" w:color="auto"/>
            <w:bottom w:val="single" w:sz="6" w:space="0" w:color="auto"/>
            <w:right w:val="single" w:sz="6" w:space="0" w:color="auto"/>
          </w:tcBorders>
          <w:vAlign w:val="center"/>
          <w:hideMark/>
        </w:tcPr>
        <w:p w14:paraId="0641A3F8" w14:textId="77777777" w:rsidR="00B24959" w:rsidRDefault="00B24959" w:rsidP="000E4CD0">
          <w:pPr>
            <w:pStyle w:val="Encabezado"/>
            <w:jc w:val="center"/>
            <w:rPr>
              <w:rFonts w:ascii="Arial" w:hAnsi="Arial"/>
            </w:rPr>
          </w:pPr>
          <w:r>
            <w:rPr>
              <w:rFonts w:ascii="Arial" w:hAnsi="Arial"/>
              <w:noProof/>
              <w:lang w:val="es-CO" w:eastAsia="es-CO"/>
            </w:rPr>
            <w:drawing>
              <wp:inline distT="0" distB="0" distL="0" distR="0" wp14:anchorId="14026949" wp14:editId="3B8DC45A">
                <wp:extent cx="1447800" cy="487756"/>
                <wp:effectExtent l="0" t="0" r="0" b="762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2669" cy="489396"/>
                        </a:xfrm>
                        <a:prstGeom prst="rect">
                          <a:avLst/>
                        </a:prstGeom>
                        <a:noFill/>
                      </pic:spPr>
                    </pic:pic>
                  </a:graphicData>
                </a:graphic>
              </wp:inline>
            </w:drawing>
          </w:r>
        </w:p>
      </w:tc>
      <w:tc>
        <w:tcPr>
          <w:tcW w:w="2147" w:type="pct"/>
          <w:tcBorders>
            <w:top w:val="single" w:sz="6" w:space="0" w:color="auto"/>
            <w:left w:val="single" w:sz="6" w:space="0" w:color="auto"/>
            <w:bottom w:val="single" w:sz="6" w:space="0" w:color="auto"/>
            <w:right w:val="single" w:sz="6" w:space="0" w:color="auto"/>
          </w:tcBorders>
          <w:vAlign w:val="center"/>
          <w:hideMark/>
        </w:tcPr>
        <w:p w14:paraId="1F3C2654" w14:textId="77777777" w:rsidR="00B24959" w:rsidRPr="00B1367F" w:rsidRDefault="00B24959" w:rsidP="000E4CD0">
          <w:pPr>
            <w:pStyle w:val="Encabezado"/>
            <w:jc w:val="center"/>
            <w:rPr>
              <w:rFonts w:ascii="Arial" w:hAnsi="Arial" w:cs="Arial"/>
              <w:b/>
            </w:rPr>
          </w:pPr>
          <w:r w:rsidRPr="00B1367F">
            <w:rPr>
              <w:rFonts w:ascii="Arial Narrow" w:hAnsi="Arial Narrow" w:cs="Arial"/>
              <w:b/>
            </w:rPr>
            <w:t>ESTUDIOS PREVIOS CONTRATACIÓN SERVICIOS PROFESIONALES Y APOYO A LA GESTIÓN DE LA ENTIDAD</w:t>
          </w:r>
        </w:p>
      </w:tc>
      <w:tc>
        <w:tcPr>
          <w:tcW w:w="1191" w:type="pct"/>
          <w:tcBorders>
            <w:top w:val="single" w:sz="6" w:space="0" w:color="auto"/>
            <w:left w:val="single" w:sz="6" w:space="0" w:color="auto"/>
            <w:bottom w:val="single" w:sz="6" w:space="0" w:color="auto"/>
            <w:right w:val="single" w:sz="6" w:space="0" w:color="auto"/>
          </w:tcBorders>
          <w:hideMark/>
        </w:tcPr>
        <w:p w14:paraId="6197380F" w14:textId="77777777" w:rsidR="00B24959" w:rsidRDefault="00B24959" w:rsidP="000E4CD0">
          <w:pPr>
            <w:pStyle w:val="Encabezado"/>
            <w:jc w:val="center"/>
            <w:rPr>
              <w:rFonts w:ascii="Arial Narrow" w:hAnsi="Arial Narrow" w:cs="Arial"/>
              <w:b/>
              <w:sz w:val="22"/>
              <w:szCs w:val="22"/>
            </w:rPr>
          </w:pPr>
          <w:r>
            <w:rPr>
              <w:rFonts w:ascii="Arial Narrow" w:hAnsi="Arial Narrow" w:cs="Arial"/>
              <w:b/>
              <w:sz w:val="22"/>
              <w:szCs w:val="22"/>
            </w:rPr>
            <w:t>FECHA</w:t>
          </w:r>
        </w:p>
        <w:tbl>
          <w:tblPr>
            <w:tblW w:w="1965" w:type="dxa"/>
            <w:tblCellMar>
              <w:left w:w="70" w:type="dxa"/>
              <w:right w:w="70" w:type="dxa"/>
            </w:tblCellMar>
            <w:tblLook w:val="04A0" w:firstRow="1" w:lastRow="0" w:firstColumn="1" w:lastColumn="0" w:noHBand="0" w:noVBand="1"/>
          </w:tblPr>
          <w:tblGrid>
            <w:gridCol w:w="827"/>
            <w:gridCol w:w="557"/>
            <w:gridCol w:w="581"/>
          </w:tblGrid>
          <w:tr w:rsidR="00B24959" w14:paraId="7AFE3475" w14:textId="77777777" w:rsidTr="004159B8">
            <w:trPr>
              <w:trHeight w:val="330"/>
            </w:trPr>
            <w:tc>
              <w:tcPr>
                <w:tcW w:w="825" w:type="dxa"/>
                <w:tcBorders>
                  <w:top w:val="single" w:sz="4" w:space="0" w:color="auto"/>
                  <w:left w:val="single" w:sz="4" w:space="0" w:color="auto"/>
                  <w:bottom w:val="single" w:sz="4" w:space="0" w:color="auto"/>
                  <w:right w:val="single" w:sz="4" w:space="0" w:color="000000"/>
                </w:tcBorders>
                <w:shd w:val="clear" w:color="auto" w:fill="FFFFFF"/>
                <w:vAlign w:val="center"/>
                <w:hideMark/>
              </w:tcPr>
              <w:p w14:paraId="014E8599" w14:textId="58BFF1C0" w:rsidR="00B24959" w:rsidRPr="00E51FDC" w:rsidRDefault="00B24959" w:rsidP="00E51FDC">
                <w:pPr>
                  <w:rPr>
                    <w:rFonts w:ascii="Arial Narrow" w:hAnsi="Arial Narrow" w:cs="Arial"/>
                    <w:b/>
                    <w:bCs/>
                    <w:i/>
                    <w:iCs/>
                    <w:color w:val="A6A6A6" w:themeColor="background1" w:themeShade="A6"/>
                    <w:sz w:val="22"/>
                    <w:szCs w:val="22"/>
                    <w:lang w:val="es-CO" w:eastAsia="es-CO"/>
                  </w:rPr>
                </w:pPr>
                <w:r>
                  <w:rPr>
                    <w:rFonts w:ascii="Arial Narrow" w:hAnsi="Arial Narrow" w:cs="Arial"/>
                    <w:b/>
                    <w:bCs/>
                    <w:i/>
                    <w:iCs/>
                    <w:color w:val="A6A6A6" w:themeColor="background1" w:themeShade="A6"/>
                    <w:sz w:val="22"/>
                    <w:szCs w:val="22"/>
                    <w:lang w:val="es-CO" w:eastAsia="es-CO"/>
                  </w:rPr>
                  <w:t>XXXXX</w:t>
                </w:r>
              </w:p>
            </w:tc>
            <w:tc>
              <w:tcPr>
                <w:tcW w:w="555" w:type="dxa"/>
                <w:tcBorders>
                  <w:top w:val="single" w:sz="4" w:space="0" w:color="auto"/>
                  <w:left w:val="nil"/>
                  <w:bottom w:val="single" w:sz="4" w:space="0" w:color="auto"/>
                  <w:right w:val="single" w:sz="4" w:space="0" w:color="000000"/>
                </w:tcBorders>
                <w:shd w:val="clear" w:color="auto" w:fill="FFFFFF"/>
                <w:vAlign w:val="center"/>
                <w:hideMark/>
              </w:tcPr>
              <w:p w14:paraId="3C67F282" w14:textId="08E84663" w:rsidR="00B24959" w:rsidRPr="00E51FDC" w:rsidRDefault="00B24959" w:rsidP="004159B8">
                <w:pPr>
                  <w:jc w:val="center"/>
                  <w:rPr>
                    <w:rFonts w:ascii="Arial Narrow" w:hAnsi="Arial Narrow" w:cs="Arial"/>
                    <w:b/>
                    <w:bCs/>
                    <w:i/>
                    <w:iCs/>
                    <w:color w:val="A6A6A6" w:themeColor="background1" w:themeShade="A6"/>
                    <w:sz w:val="22"/>
                    <w:szCs w:val="22"/>
                  </w:rPr>
                </w:pPr>
                <w:r w:rsidRPr="00E51FDC">
                  <w:rPr>
                    <w:rFonts w:ascii="Arial Narrow" w:hAnsi="Arial Narrow" w:cs="Arial"/>
                    <w:b/>
                    <w:bCs/>
                    <w:i/>
                    <w:iCs/>
                    <w:color w:val="A6A6A6" w:themeColor="background1" w:themeShade="A6"/>
                    <w:sz w:val="22"/>
                    <w:szCs w:val="22"/>
                  </w:rPr>
                  <w:t> </w:t>
                </w:r>
                <w:r>
                  <w:rPr>
                    <w:rFonts w:ascii="Arial Narrow" w:hAnsi="Arial Narrow" w:cs="Arial"/>
                    <w:b/>
                    <w:bCs/>
                    <w:i/>
                    <w:iCs/>
                    <w:color w:val="A6A6A6" w:themeColor="background1" w:themeShade="A6"/>
                    <w:sz w:val="22"/>
                    <w:szCs w:val="22"/>
                  </w:rPr>
                  <w:t>XX</w:t>
                </w:r>
              </w:p>
            </w:tc>
            <w:tc>
              <w:tcPr>
                <w:tcW w:w="579" w:type="dxa"/>
                <w:tcBorders>
                  <w:top w:val="single" w:sz="4" w:space="0" w:color="auto"/>
                  <w:left w:val="nil"/>
                  <w:bottom w:val="single" w:sz="4" w:space="0" w:color="auto"/>
                  <w:right w:val="single" w:sz="4" w:space="0" w:color="000000"/>
                </w:tcBorders>
                <w:shd w:val="clear" w:color="auto" w:fill="FFFFFF"/>
                <w:vAlign w:val="center"/>
              </w:tcPr>
              <w:p w14:paraId="7ACF3A58" w14:textId="3F507269" w:rsidR="00B24959" w:rsidRPr="00E51FDC" w:rsidRDefault="00B24959" w:rsidP="000E4CD0">
                <w:pPr>
                  <w:jc w:val="center"/>
                  <w:rPr>
                    <w:rFonts w:ascii="Arial Narrow" w:hAnsi="Arial Narrow" w:cs="Arial"/>
                    <w:b/>
                    <w:bCs/>
                    <w:i/>
                    <w:iCs/>
                    <w:color w:val="A6A6A6" w:themeColor="background1" w:themeShade="A6"/>
                    <w:sz w:val="22"/>
                    <w:szCs w:val="22"/>
                  </w:rPr>
                </w:pPr>
                <w:r>
                  <w:rPr>
                    <w:rFonts w:ascii="Arial Narrow" w:hAnsi="Arial Narrow" w:cs="Arial"/>
                    <w:b/>
                    <w:bCs/>
                    <w:i/>
                    <w:iCs/>
                    <w:color w:val="A6A6A6" w:themeColor="background1" w:themeShade="A6"/>
                    <w:sz w:val="22"/>
                    <w:szCs w:val="22"/>
                  </w:rPr>
                  <w:t>XX</w:t>
                </w:r>
              </w:p>
            </w:tc>
          </w:tr>
          <w:tr w:rsidR="00B24959" w14:paraId="03547DFD" w14:textId="77777777" w:rsidTr="000E4CD0">
            <w:trPr>
              <w:trHeight w:val="255"/>
            </w:trPr>
            <w:tc>
              <w:tcPr>
                <w:tcW w:w="825" w:type="dxa"/>
                <w:shd w:val="clear" w:color="auto" w:fill="FFFFFF"/>
                <w:vAlign w:val="center"/>
                <w:hideMark/>
              </w:tcPr>
              <w:p w14:paraId="052F5B54" w14:textId="77777777" w:rsidR="00B24959" w:rsidRDefault="00B24959" w:rsidP="000E4CD0">
                <w:pPr>
                  <w:jc w:val="center"/>
                  <w:rPr>
                    <w:rFonts w:ascii="Arial Narrow" w:hAnsi="Arial Narrow" w:cs="Arial"/>
                    <w:sz w:val="22"/>
                    <w:szCs w:val="22"/>
                  </w:rPr>
                </w:pPr>
                <w:r>
                  <w:rPr>
                    <w:rFonts w:ascii="Arial Narrow" w:hAnsi="Arial Narrow" w:cs="Arial"/>
                    <w:sz w:val="22"/>
                    <w:szCs w:val="22"/>
                  </w:rPr>
                  <w:t>AAAA</w:t>
                </w:r>
              </w:p>
            </w:tc>
            <w:tc>
              <w:tcPr>
                <w:tcW w:w="555" w:type="dxa"/>
                <w:shd w:val="clear" w:color="auto" w:fill="FFFFFF"/>
                <w:vAlign w:val="center"/>
                <w:hideMark/>
              </w:tcPr>
              <w:p w14:paraId="04CF4B82" w14:textId="77777777" w:rsidR="00B24959" w:rsidRDefault="00B24959" w:rsidP="000E4CD0">
                <w:pPr>
                  <w:jc w:val="center"/>
                  <w:rPr>
                    <w:rFonts w:ascii="Arial Narrow" w:hAnsi="Arial Narrow" w:cs="Arial"/>
                    <w:sz w:val="22"/>
                    <w:szCs w:val="22"/>
                  </w:rPr>
                </w:pPr>
                <w:r>
                  <w:rPr>
                    <w:rFonts w:ascii="Arial Narrow" w:hAnsi="Arial Narrow" w:cs="Arial"/>
                    <w:sz w:val="22"/>
                    <w:szCs w:val="22"/>
                  </w:rPr>
                  <w:t>MM</w:t>
                </w:r>
              </w:p>
            </w:tc>
            <w:tc>
              <w:tcPr>
                <w:tcW w:w="579" w:type="dxa"/>
                <w:shd w:val="clear" w:color="auto" w:fill="FFFFFF"/>
                <w:vAlign w:val="center"/>
                <w:hideMark/>
              </w:tcPr>
              <w:p w14:paraId="1F90713A" w14:textId="77777777" w:rsidR="00B24959" w:rsidRDefault="00B24959" w:rsidP="000E4CD0">
                <w:pPr>
                  <w:jc w:val="center"/>
                  <w:rPr>
                    <w:rFonts w:ascii="Arial Narrow" w:hAnsi="Arial Narrow" w:cs="Arial"/>
                    <w:sz w:val="22"/>
                    <w:szCs w:val="22"/>
                  </w:rPr>
                </w:pPr>
                <w:r>
                  <w:rPr>
                    <w:rFonts w:ascii="Arial Narrow" w:hAnsi="Arial Narrow" w:cs="Arial"/>
                    <w:sz w:val="22"/>
                    <w:szCs w:val="22"/>
                  </w:rPr>
                  <w:t>DD</w:t>
                </w:r>
              </w:p>
            </w:tc>
          </w:tr>
        </w:tbl>
        <w:p w14:paraId="5B720410" w14:textId="77777777" w:rsidR="00B24959" w:rsidRDefault="00B24959" w:rsidP="000E4CD0">
          <w:pPr>
            <w:pStyle w:val="Encabezado"/>
            <w:jc w:val="center"/>
            <w:rPr>
              <w:rFonts w:ascii="Arial" w:hAnsi="Arial" w:cs="Arial"/>
              <w:b/>
              <w:sz w:val="22"/>
              <w:szCs w:val="22"/>
            </w:rPr>
          </w:pPr>
        </w:p>
      </w:tc>
    </w:tr>
  </w:tbl>
  <w:p w14:paraId="2968EC00" w14:textId="77777777" w:rsidR="00B24959" w:rsidRPr="00B95C5E" w:rsidRDefault="00B24959" w:rsidP="00E86157">
    <w:pPr>
      <w:pStyle w:val="Encabezado"/>
      <w:rPr>
        <w:rFonts w:ascii="Arial Narrow" w:hAnsi="Arial Narrow"/>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40CC3"/>
    <w:multiLevelType w:val="hybridMultilevel"/>
    <w:tmpl w:val="840670E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3C66948"/>
    <w:multiLevelType w:val="hybridMultilevel"/>
    <w:tmpl w:val="90C8D040"/>
    <w:lvl w:ilvl="0" w:tplc="D2D85A48">
      <w:start w:val="1"/>
      <w:numFmt w:val="bullet"/>
      <w:lvlText w:val=""/>
      <w:lvlJc w:val="left"/>
      <w:pPr>
        <w:tabs>
          <w:tab w:val="num" w:pos="360"/>
        </w:tabs>
        <w:ind w:left="360" w:hanging="360"/>
      </w:pPr>
      <w:rPr>
        <w:rFonts w:ascii="Symbol" w:hAnsi="Symbol" w:hint="default"/>
        <w:color w:val="000000" w:themeColor="text1"/>
      </w:rPr>
    </w:lvl>
    <w:lvl w:ilvl="1" w:tplc="240A0003" w:tentative="1">
      <w:start w:val="1"/>
      <w:numFmt w:val="bullet"/>
      <w:lvlText w:val="o"/>
      <w:lvlJc w:val="left"/>
      <w:pPr>
        <w:tabs>
          <w:tab w:val="num" w:pos="1080"/>
        </w:tabs>
        <w:ind w:left="1080" w:hanging="360"/>
      </w:pPr>
      <w:rPr>
        <w:rFonts w:ascii="Courier New" w:hAnsi="Courier New" w:cs="Courier New" w:hint="default"/>
      </w:rPr>
    </w:lvl>
    <w:lvl w:ilvl="2" w:tplc="240A0005" w:tentative="1">
      <w:start w:val="1"/>
      <w:numFmt w:val="bullet"/>
      <w:lvlText w:val=""/>
      <w:lvlJc w:val="left"/>
      <w:pPr>
        <w:tabs>
          <w:tab w:val="num" w:pos="1800"/>
        </w:tabs>
        <w:ind w:left="1800" w:hanging="360"/>
      </w:pPr>
      <w:rPr>
        <w:rFonts w:ascii="Wingdings" w:hAnsi="Wingdings" w:hint="default"/>
      </w:rPr>
    </w:lvl>
    <w:lvl w:ilvl="3" w:tplc="240A0001" w:tentative="1">
      <w:start w:val="1"/>
      <w:numFmt w:val="bullet"/>
      <w:lvlText w:val=""/>
      <w:lvlJc w:val="left"/>
      <w:pPr>
        <w:tabs>
          <w:tab w:val="num" w:pos="2520"/>
        </w:tabs>
        <w:ind w:left="2520" w:hanging="360"/>
      </w:pPr>
      <w:rPr>
        <w:rFonts w:ascii="Symbol" w:hAnsi="Symbol" w:hint="default"/>
      </w:rPr>
    </w:lvl>
    <w:lvl w:ilvl="4" w:tplc="240A0003" w:tentative="1">
      <w:start w:val="1"/>
      <w:numFmt w:val="bullet"/>
      <w:lvlText w:val="o"/>
      <w:lvlJc w:val="left"/>
      <w:pPr>
        <w:tabs>
          <w:tab w:val="num" w:pos="3240"/>
        </w:tabs>
        <w:ind w:left="3240" w:hanging="360"/>
      </w:pPr>
      <w:rPr>
        <w:rFonts w:ascii="Courier New" w:hAnsi="Courier New" w:cs="Courier New" w:hint="default"/>
      </w:rPr>
    </w:lvl>
    <w:lvl w:ilvl="5" w:tplc="240A0005" w:tentative="1">
      <w:start w:val="1"/>
      <w:numFmt w:val="bullet"/>
      <w:lvlText w:val=""/>
      <w:lvlJc w:val="left"/>
      <w:pPr>
        <w:tabs>
          <w:tab w:val="num" w:pos="3960"/>
        </w:tabs>
        <w:ind w:left="3960" w:hanging="360"/>
      </w:pPr>
      <w:rPr>
        <w:rFonts w:ascii="Wingdings" w:hAnsi="Wingdings" w:hint="default"/>
      </w:rPr>
    </w:lvl>
    <w:lvl w:ilvl="6" w:tplc="240A0001" w:tentative="1">
      <w:start w:val="1"/>
      <w:numFmt w:val="bullet"/>
      <w:lvlText w:val=""/>
      <w:lvlJc w:val="left"/>
      <w:pPr>
        <w:tabs>
          <w:tab w:val="num" w:pos="4680"/>
        </w:tabs>
        <w:ind w:left="4680" w:hanging="360"/>
      </w:pPr>
      <w:rPr>
        <w:rFonts w:ascii="Symbol" w:hAnsi="Symbol" w:hint="default"/>
      </w:rPr>
    </w:lvl>
    <w:lvl w:ilvl="7" w:tplc="240A0003" w:tentative="1">
      <w:start w:val="1"/>
      <w:numFmt w:val="bullet"/>
      <w:lvlText w:val="o"/>
      <w:lvlJc w:val="left"/>
      <w:pPr>
        <w:tabs>
          <w:tab w:val="num" w:pos="5400"/>
        </w:tabs>
        <w:ind w:left="5400" w:hanging="360"/>
      </w:pPr>
      <w:rPr>
        <w:rFonts w:ascii="Courier New" w:hAnsi="Courier New" w:cs="Courier New" w:hint="default"/>
      </w:rPr>
    </w:lvl>
    <w:lvl w:ilvl="8" w:tplc="24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43E5B52"/>
    <w:multiLevelType w:val="hybridMultilevel"/>
    <w:tmpl w:val="7876D1C0"/>
    <w:lvl w:ilvl="0" w:tplc="5202694C">
      <w:start w:val="1"/>
      <w:numFmt w:val="decimal"/>
      <w:lvlText w:val="%1."/>
      <w:lvlJc w:val="left"/>
      <w:pPr>
        <w:tabs>
          <w:tab w:val="num" w:pos="720"/>
        </w:tabs>
        <w:ind w:left="720" w:hanging="360"/>
      </w:pPr>
      <w:rPr>
        <w:rFonts w:ascii="Arial Narrow" w:eastAsia="Times New Roman" w:hAnsi="Arial Narrow" w:cs="Arial"/>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4D33970"/>
    <w:multiLevelType w:val="hybridMultilevel"/>
    <w:tmpl w:val="DBCA61C8"/>
    <w:lvl w:ilvl="0" w:tplc="4364D10A">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15:restartNumberingAfterBreak="0">
    <w:nsid w:val="0C3D3AE4"/>
    <w:multiLevelType w:val="hybridMultilevel"/>
    <w:tmpl w:val="5074C6C8"/>
    <w:lvl w:ilvl="0" w:tplc="240A000F">
      <w:start w:val="1"/>
      <w:numFmt w:val="decimal"/>
      <w:lvlText w:val="%1."/>
      <w:lvlJc w:val="left"/>
      <w:pPr>
        <w:ind w:left="1080" w:hanging="360"/>
      </w:pPr>
    </w:lvl>
    <w:lvl w:ilvl="1" w:tplc="240A0019">
      <w:start w:val="1"/>
      <w:numFmt w:val="decimal"/>
      <w:lvlText w:val="%2."/>
      <w:lvlJc w:val="left"/>
      <w:pPr>
        <w:tabs>
          <w:tab w:val="num" w:pos="1440"/>
        </w:tabs>
        <w:ind w:left="1440" w:hanging="360"/>
      </w:pPr>
    </w:lvl>
    <w:lvl w:ilvl="2" w:tplc="240A001B">
      <w:start w:val="1"/>
      <w:numFmt w:val="decimal"/>
      <w:lvlText w:val="%3."/>
      <w:lvlJc w:val="left"/>
      <w:pPr>
        <w:tabs>
          <w:tab w:val="num" w:pos="2160"/>
        </w:tabs>
        <w:ind w:left="2160" w:hanging="360"/>
      </w:pPr>
    </w:lvl>
    <w:lvl w:ilvl="3" w:tplc="240A000F">
      <w:start w:val="1"/>
      <w:numFmt w:val="decimal"/>
      <w:lvlText w:val="%4."/>
      <w:lvlJc w:val="left"/>
      <w:pPr>
        <w:tabs>
          <w:tab w:val="num" w:pos="2880"/>
        </w:tabs>
        <w:ind w:left="2880" w:hanging="360"/>
      </w:pPr>
    </w:lvl>
    <w:lvl w:ilvl="4" w:tplc="240A0019">
      <w:start w:val="1"/>
      <w:numFmt w:val="decimal"/>
      <w:lvlText w:val="%5."/>
      <w:lvlJc w:val="left"/>
      <w:pPr>
        <w:tabs>
          <w:tab w:val="num" w:pos="3600"/>
        </w:tabs>
        <w:ind w:left="3600" w:hanging="360"/>
      </w:pPr>
    </w:lvl>
    <w:lvl w:ilvl="5" w:tplc="240A001B">
      <w:start w:val="1"/>
      <w:numFmt w:val="decimal"/>
      <w:lvlText w:val="%6."/>
      <w:lvlJc w:val="left"/>
      <w:pPr>
        <w:tabs>
          <w:tab w:val="num" w:pos="4320"/>
        </w:tabs>
        <w:ind w:left="4320" w:hanging="360"/>
      </w:pPr>
    </w:lvl>
    <w:lvl w:ilvl="6" w:tplc="240A000F">
      <w:start w:val="1"/>
      <w:numFmt w:val="decimal"/>
      <w:lvlText w:val="%7."/>
      <w:lvlJc w:val="left"/>
      <w:pPr>
        <w:tabs>
          <w:tab w:val="num" w:pos="5040"/>
        </w:tabs>
        <w:ind w:left="5040" w:hanging="360"/>
      </w:pPr>
    </w:lvl>
    <w:lvl w:ilvl="7" w:tplc="240A0019">
      <w:start w:val="1"/>
      <w:numFmt w:val="decimal"/>
      <w:lvlText w:val="%8."/>
      <w:lvlJc w:val="left"/>
      <w:pPr>
        <w:tabs>
          <w:tab w:val="num" w:pos="5760"/>
        </w:tabs>
        <w:ind w:left="5760" w:hanging="360"/>
      </w:pPr>
    </w:lvl>
    <w:lvl w:ilvl="8" w:tplc="240A001B">
      <w:start w:val="1"/>
      <w:numFmt w:val="decimal"/>
      <w:lvlText w:val="%9."/>
      <w:lvlJc w:val="left"/>
      <w:pPr>
        <w:tabs>
          <w:tab w:val="num" w:pos="6480"/>
        </w:tabs>
        <w:ind w:left="6480" w:hanging="360"/>
      </w:pPr>
    </w:lvl>
  </w:abstractNum>
  <w:abstractNum w:abstractNumId="5" w15:restartNumberingAfterBreak="0">
    <w:nsid w:val="0EFE4723"/>
    <w:multiLevelType w:val="hybridMultilevel"/>
    <w:tmpl w:val="8716D5B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02F207E"/>
    <w:multiLevelType w:val="hybridMultilevel"/>
    <w:tmpl w:val="EF48642C"/>
    <w:lvl w:ilvl="0" w:tplc="240A0015">
      <w:start w:val="1"/>
      <w:numFmt w:val="upp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7" w15:restartNumberingAfterBreak="0">
    <w:nsid w:val="12D11963"/>
    <w:multiLevelType w:val="hybridMultilevel"/>
    <w:tmpl w:val="3ADA37B6"/>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56C747A"/>
    <w:multiLevelType w:val="hybridMultilevel"/>
    <w:tmpl w:val="B93240DA"/>
    <w:lvl w:ilvl="0" w:tplc="94924E5C">
      <w:start w:val="1"/>
      <w:numFmt w:val="decimal"/>
      <w:lvlText w:val="%1."/>
      <w:lvlJc w:val="left"/>
      <w:pPr>
        <w:ind w:left="720" w:hanging="360"/>
      </w:pPr>
      <w:rPr>
        <w:rFonts w:hint="default"/>
        <w:color w:val="auto"/>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159C2695"/>
    <w:multiLevelType w:val="hybridMultilevel"/>
    <w:tmpl w:val="30B045D6"/>
    <w:lvl w:ilvl="0" w:tplc="A02413E0">
      <w:start w:val="1"/>
      <w:numFmt w:val="decimal"/>
      <w:lvlText w:val="%1."/>
      <w:lvlJc w:val="left"/>
      <w:pPr>
        <w:tabs>
          <w:tab w:val="num" w:pos="360"/>
        </w:tabs>
        <w:ind w:left="360" w:hanging="360"/>
      </w:pPr>
      <w:rPr>
        <w:rFonts w:ascii="Arial Narrow" w:hAnsi="Arial Narrow" w:cs="Arial" w:hint="default"/>
        <w:b w:val="0"/>
        <w:sz w:val="22"/>
        <w:szCs w:val="22"/>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0" w15:restartNumberingAfterBreak="0">
    <w:nsid w:val="16033511"/>
    <w:multiLevelType w:val="hybridMultilevel"/>
    <w:tmpl w:val="654A3A40"/>
    <w:lvl w:ilvl="0" w:tplc="D4426926">
      <w:start w:val="1"/>
      <w:numFmt w:val="decimal"/>
      <w:lvlText w:val="%1."/>
      <w:lvlJc w:val="left"/>
      <w:pPr>
        <w:ind w:left="1410" w:hanging="69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1" w15:restartNumberingAfterBreak="0">
    <w:nsid w:val="1AC416EB"/>
    <w:multiLevelType w:val="hybridMultilevel"/>
    <w:tmpl w:val="7CC61E68"/>
    <w:lvl w:ilvl="0" w:tplc="2C1ED060">
      <w:start w:val="3"/>
      <w:numFmt w:val="bullet"/>
      <w:lvlText w:val="-"/>
      <w:lvlJc w:val="left"/>
      <w:pPr>
        <w:ind w:left="720" w:hanging="360"/>
      </w:pPr>
      <w:rPr>
        <w:rFonts w:ascii="Arial Narrow" w:eastAsia="Times New Roman" w:hAnsi="Arial Narrow"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1FE54D0D"/>
    <w:multiLevelType w:val="hybridMultilevel"/>
    <w:tmpl w:val="5EBCAC28"/>
    <w:lvl w:ilvl="0" w:tplc="240A0017">
      <w:start w:val="1"/>
      <w:numFmt w:val="lowerLetter"/>
      <w:lvlText w:val="%1)"/>
      <w:lvlJc w:val="left"/>
      <w:pPr>
        <w:ind w:left="3960" w:hanging="360"/>
      </w:pPr>
    </w:lvl>
    <w:lvl w:ilvl="1" w:tplc="240A0019" w:tentative="1">
      <w:start w:val="1"/>
      <w:numFmt w:val="lowerLetter"/>
      <w:lvlText w:val="%2."/>
      <w:lvlJc w:val="left"/>
      <w:pPr>
        <w:ind w:left="4680" w:hanging="360"/>
      </w:pPr>
    </w:lvl>
    <w:lvl w:ilvl="2" w:tplc="240A001B" w:tentative="1">
      <w:start w:val="1"/>
      <w:numFmt w:val="lowerRoman"/>
      <w:lvlText w:val="%3."/>
      <w:lvlJc w:val="right"/>
      <w:pPr>
        <w:ind w:left="5400" w:hanging="180"/>
      </w:pPr>
    </w:lvl>
    <w:lvl w:ilvl="3" w:tplc="240A000F" w:tentative="1">
      <w:start w:val="1"/>
      <w:numFmt w:val="decimal"/>
      <w:lvlText w:val="%4."/>
      <w:lvlJc w:val="left"/>
      <w:pPr>
        <w:ind w:left="6120" w:hanging="360"/>
      </w:pPr>
    </w:lvl>
    <w:lvl w:ilvl="4" w:tplc="240A0019" w:tentative="1">
      <w:start w:val="1"/>
      <w:numFmt w:val="lowerLetter"/>
      <w:lvlText w:val="%5."/>
      <w:lvlJc w:val="left"/>
      <w:pPr>
        <w:ind w:left="6840" w:hanging="360"/>
      </w:pPr>
    </w:lvl>
    <w:lvl w:ilvl="5" w:tplc="240A001B" w:tentative="1">
      <w:start w:val="1"/>
      <w:numFmt w:val="lowerRoman"/>
      <w:lvlText w:val="%6."/>
      <w:lvlJc w:val="right"/>
      <w:pPr>
        <w:ind w:left="7560" w:hanging="180"/>
      </w:pPr>
    </w:lvl>
    <w:lvl w:ilvl="6" w:tplc="240A000F" w:tentative="1">
      <w:start w:val="1"/>
      <w:numFmt w:val="decimal"/>
      <w:lvlText w:val="%7."/>
      <w:lvlJc w:val="left"/>
      <w:pPr>
        <w:ind w:left="8280" w:hanging="360"/>
      </w:pPr>
    </w:lvl>
    <w:lvl w:ilvl="7" w:tplc="240A0019" w:tentative="1">
      <w:start w:val="1"/>
      <w:numFmt w:val="lowerLetter"/>
      <w:lvlText w:val="%8."/>
      <w:lvlJc w:val="left"/>
      <w:pPr>
        <w:ind w:left="9000" w:hanging="360"/>
      </w:pPr>
    </w:lvl>
    <w:lvl w:ilvl="8" w:tplc="240A001B" w:tentative="1">
      <w:start w:val="1"/>
      <w:numFmt w:val="lowerRoman"/>
      <w:lvlText w:val="%9."/>
      <w:lvlJc w:val="right"/>
      <w:pPr>
        <w:ind w:left="9720" w:hanging="180"/>
      </w:pPr>
    </w:lvl>
  </w:abstractNum>
  <w:abstractNum w:abstractNumId="13" w15:restartNumberingAfterBreak="0">
    <w:nsid w:val="26FE17E5"/>
    <w:multiLevelType w:val="hybridMultilevel"/>
    <w:tmpl w:val="E8B4CCD0"/>
    <w:lvl w:ilvl="0" w:tplc="240A000F">
      <w:start w:val="9"/>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4" w15:restartNumberingAfterBreak="0">
    <w:nsid w:val="310C4CED"/>
    <w:multiLevelType w:val="hybridMultilevel"/>
    <w:tmpl w:val="C9E4D03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32E36633"/>
    <w:multiLevelType w:val="hybridMultilevel"/>
    <w:tmpl w:val="04B4F0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368C5515"/>
    <w:multiLevelType w:val="hybridMultilevel"/>
    <w:tmpl w:val="89BECA9A"/>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373824F3"/>
    <w:multiLevelType w:val="hybridMultilevel"/>
    <w:tmpl w:val="8BD612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8AA17FB"/>
    <w:multiLevelType w:val="multilevel"/>
    <w:tmpl w:val="F296F650"/>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9" w15:restartNumberingAfterBreak="0">
    <w:nsid w:val="3A5350EC"/>
    <w:multiLevelType w:val="hybridMultilevel"/>
    <w:tmpl w:val="BC4AD22E"/>
    <w:lvl w:ilvl="0" w:tplc="DD5216C6">
      <w:start w:val="1"/>
      <w:numFmt w:val="decimal"/>
      <w:lvlText w:val="%1."/>
      <w:lvlJc w:val="left"/>
      <w:pPr>
        <w:tabs>
          <w:tab w:val="num" w:pos="720"/>
        </w:tabs>
        <w:ind w:left="720" w:hanging="360"/>
      </w:pPr>
      <w:rPr>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3C303417"/>
    <w:multiLevelType w:val="hybridMultilevel"/>
    <w:tmpl w:val="D4207C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41760C04"/>
    <w:multiLevelType w:val="hybridMultilevel"/>
    <w:tmpl w:val="1C8460C0"/>
    <w:lvl w:ilvl="0" w:tplc="87E87244">
      <w:numFmt w:val="bullet"/>
      <w:lvlText w:val="-"/>
      <w:lvlJc w:val="left"/>
      <w:pPr>
        <w:ind w:left="720" w:hanging="360"/>
      </w:pPr>
      <w:rPr>
        <w:rFonts w:ascii="Arial Narrow" w:eastAsia="Times New Roman"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42817DEF"/>
    <w:multiLevelType w:val="hybridMultilevel"/>
    <w:tmpl w:val="EE8AA1CA"/>
    <w:lvl w:ilvl="0" w:tplc="627A58AE">
      <w:start w:val="1"/>
      <w:numFmt w:val="lowerLetter"/>
      <w:lvlText w:val="%1)"/>
      <w:lvlJc w:val="left"/>
      <w:pPr>
        <w:ind w:left="2520" w:hanging="360"/>
      </w:pPr>
      <w:rPr>
        <w:rFonts w:ascii="Arial Narrow" w:eastAsia="Calibri" w:hAnsi="Arial Narrow" w:cs="Times New Roman"/>
        <w:b w:val="0"/>
      </w:rPr>
    </w:lvl>
    <w:lvl w:ilvl="1" w:tplc="240A0019">
      <w:start w:val="1"/>
      <w:numFmt w:val="lowerLetter"/>
      <w:lvlText w:val="%2."/>
      <w:lvlJc w:val="left"/>
      <w:pPr>
        <w:ind w:left="3240" w:hanging="360"/>
      </w:pPr>
    </w:lvl>
    <w:lvl w:ilvl="2" w:tplc="240A001B">
      <w:start w:val="1"/>
      <w:numFmt w:val="lowerRoman"/>
      <w:lvlText w:val="%3."/>
      <w:lvlJc w:val="right"/>
      <w:pPr>
        <w:ind w:left="3960" w:hanging="180"/>
      </w:pPr>
    </w:lvl>
    <w:lvl w:ilvl="3" w:tplc="240A000F">
      <w:start w:val="1"/>
      <w:numFmt w:val="decimal"/>
      <w:lvlText w:val="%4."/>
      <w:lvlJc w:val="left"/>
      <w:pPr>
        <w:ind w:left="4680" w:hanging="360"/>
      </w:pPr>
    </w:lvl>
    <w:lvl w:ilvl="4" w:tplc="240A0019">
      <w:start w:val="1"/>
      <w:numFmt w:val="lowerLetter"/>
      <w:lvlText w:val="%5."/>
      <w:lvlJc w:val="left"/>
      <w:pPr>
        <w:ind w:left="5400" w:hanging="360"/>
      </w:pPr>
    </w:lvl>
    <w:lvl w:ilvl="5" w:tplc="240A001B">
      <w:start w:val="1"/>
      <w:numFmt w:val="lowerRoman"/>
      <w:lvlText w:val="%6."/>
      <w:lvlJc w:val="right"/>
      <w:pPr>
        <w:ind w:left="6120" w:hanging="180"/>
      </w:pPr>
    </w:lvl>
    <w:lvl w:ilvl="6" w:tplc="240A000F">
      <w:start w:val="1"/>
      <w:numFmt w:val="decimal"/>
      <w:lvlText w:val="%7."/>
      <w:lvlJc w:val="left"/>
      <w:pPr>
        <w:ind w:left="6840" w:hanging="360"/>
      </w:pPr>
    </w:lvl>
    <w:lvl w:ilvl="7" w:tplc="240A0019">
      <w:start w:val="1"/>
      <w:numFmt w:val="lowerLetter"/>
      <w:lvlText w:val="%8."/>
      <w:lvlJc w:val="left"/>
      <w:pPr>
        <w:ind w:left="7560" w:hanging="360"/>
      </w:pPr>
    </w:lvl>
    <w:lvl w:ilvl="8" w:tplc="240A001B">
      <w:start w:val="1"/>
      <w:numFmt w:val="lowerRoman"/>
      <w:lvlText w:val="%9."/>
      <w:lvlJc w:val="right"/>
      <w:pPr>
        <w:ind w:left="8280" w:hanging="180"/>
      </w:pPr>
    </w:lvl>
  </w:abstractNum>
  <w:abstractNum w:abstractNumId="23" w15:restartNumberingAfterBreak="0">
    <w:nsid w:val="474D1B08"/>
    <w:multiLevelType w:val="hybridMultilevel"/>
    <w:tmpl w:val="3808FD2A"/>
    <w:lvl w:ilvl="0" w:tplc="6C14A9D2">
      <w:start w:val="1"/>
      <w:numFmt w:val="lowerLetter"/>
      <w:lvlText w:val="%1."/>
      <w:lvlJc w:val="left"/>
      <w:pPr>
        <w:tabs>
          <w:tab w:val="num" w:pos="360"/>
        </w:tabs>
        <w:ind w:left="36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4" w15:restartNumberingAfterBreak="0">
    <w:nsid w:val="501757DD"/>
    <w:multiLevelType w:val="hybridMultilevel"/>
    <w:tmpl w:val="F86289E0"/>
    <w:lvl w:ilvl="0" w:tplc="6C7C442E">
      <w:start w:val="1"/>
      <w:numFmt w:val="upperLetter"/>
      <w:lvlText w:val="%1)"/>
      <w:lvlJc w:val="left"/>
      <w:pPr>
        <w:ind w:left="644" w:hanging="360"/>
      </w:pPr>
      <w:rPr>
        <w:rFonts w:cs="Arial"/>
        <w:b/>
      </w:rPr>
    </w:lvl>
    <w:lvl w:ilvl="1" w:tplc="240A0019">
      <w:start w:val="1"/>
      <w:numFmt w:val="decimal"/>
      <w:lvlText w:val="%2."/>
      <w:lvlJc w:val="left"/>
      <w:pPr>
        <w:tabs>
          <w:tab w:val="num" w:pos="1440"/>
        </w:tabs>
        <w:ind w:left="1440" w:hanging="360"/>
      </w:pPr>
    </w:lvl>
    <w:lvl w:ilvl="2" w:tplc="240A001B">
      <w:start w:val="1"/>
      <w:numFmt w:val="decimal"/>
      <w:lvlText w:val="%3."/>
      <w:lvlJc w:val="left"/>
      <w:pPr>
        <w:tabs>
          <w:tab w:val="num" w:pos="2160"/>
        </w:tabs>
        <w:ind w:left="2160" w:hanging="360"/>
      </w:pPr>
    </w:lvl>
    <w:lvl w:ilvl="3" w:tplc="240A000F">
      <w:start w:val="1"/>
      <w:numFmt w:val="decimal"/>
      <w:lvlText w:val="%4."/>
      <w:lvlJc w:val="left"/>
      <w:pPr>
        <w:tabs>
          <w:tab w:val="num" w:pos="2880"/>
        </w:tabs>
        <w:ind w:left="2880" w:hanging="360"/>
      </w:pPr>
    </w:lvl>
    <w:lvl w:ilvl="4" w:tplc="240A0019">
      <w:start w:val="1"/>
      <w:numFmt w:val="decimal"/>
      <w:lvlText w:val="%5."/>
      <w:lvlJc w:val="left"/>
      <w:pPr>
        <w:tabs>
          <w:tab w:val="num" w:pos="3600"/>
        </w:tabs>
        <w:ind w:left="3600" w:hanging="360"/>
      </w:pPr>
    </w:lvl>
    <w:lvl w:ilvl="5" w:tplc="240A001B">
      <w:start w:val="1"/>
      <w:numFmt w:val="decimal"/>
      <w:lvlText w:val="%6."/>
      <w:lvlJc w:val="left"/>
      <w:pPr>
        <w:tabs>
          <w:tab w:val="num" w:pos="4320"/>
        </w:tabs>
        <w:ind w:left="4320" w:hanging="360"/>
      </w:pPr>
    </w:lvl>
    <w:lvl w:ilvl="6" w:tplc="240A000F">
      <w:start w:val="1"/>
      <w:numFmt w:val="decimal"/>
      <w:lvlText w:val="%7."/>
      <w:lvlJc w:val="left"/>
      <w:pPr>
        <w:tabs>
          <w:tab w:val="num" w:pos="5040"/>
        </w:tabs>
        <w:ind w:left="5040" w:hanging="360"/>
      </w:pPr>
    </w:lvl>
    <w:lvl w:ilvl="7" w:tplc="240A0019">
      <w:start w:val="1"/>
      <w:numFmt w:val="decimal"/>
      <w:lvlText w:val="%8."/>
      <w:lvlJc w:val="left"/>
      <w:pPr>
        <w:tabs>
          <w:tab w:val="num" w:pos="5760"/>
        </w:tabs>
        <w:ind w:left="5760" w:hanging="360"/>
      </w:pPr>
    </w:lvl>
    <w:lvl w:ilvl="8" w:tplc="240A001B">
      <w:start w:val="1"/>
      <w:numFmt w:val="decimal"/>
      <w:lvlText w:val="%9."/>
      <w:lvlJc w:val="left"/>
      <w:pPr>
        <w:tabs>
          <w:tab w:val="num" w:pos="6480"/>
        </w:tabs>
        <w:ind w:left="6480" w:hanging="360"/>
      </w:pPr>
    </w:lvl>
  </w:abstractNum>
  <w:abstractNum w:abstractNumId="25" w15:restartNumberingAfterBreak="0">
    <w:nsid w:val="5864310E"/>
    <w:multiLevelType w:val="hybridMultilevel"/>
    <w:tmpl w:val="0DF243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5BA358D2"/>
    <w:multiLevelType w:val="hybridMultilevel"/>
    <w:tmpl w:val="D8B08A84"/>
    <w:lvl w:ilvl="0" w:tplc="50122888">
      <w:start w:val="1"/>
      <w:numFmt w:val="decimal"/>
      <w:lvlText w:val="%1."/>
      <w:lvlJc w:val="left"/>
      <w:pPr>
        <w:ind w:left="720" w:hanging="360"/>
      </w:pPr>
      <w:rPr>
        <w:rFonts w:hint="default"/>
        <w:sz w:val="22"/>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5D5E2EC6"/>
    <w:multiLevelType w:val="hybridMultilevel"/>
    <w:tmpl w:val="45C2AEDC"/>
    <w:lvl w:ilvl="0" w:tplc="080A0005">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8" w15:restartNumberingAfterBreak="0">
    <w:nsid w:val="612A5C9C"/>
    <w:multiLevelType w:val="hybridMultilevel"/>
    <w:tmpl w:val="084E04C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1636B53"/>
    <w:multiLevelType w:val="hybridMultilevel"/>
    <w:tmpl w:val="E5662E0C"/>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0" w15:restartNumberingAfterBreak="0">
    <w:nsid w:val="638E7D71"/>
    <w:multiLevelType w:val="hybridMultilevel"/>
    <w:tmpl w:val="6C2670B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1" w15:restartNumberingAfterBreak="0">
    <w:nsid w:val="64A83E83"/>
    <w:multiLevelType w:val="hybridMultilevel"/>
    <w:tmpl w:val="9F4820F8"/>
    <w:lvl w:ilvl="0" w:tplc="171CE980">
      <w:start w:val="1"/>
      <w:numFmt w:val="decimal"/>
      <w:lvlText w:val="%1."/>
      <w:lvlJc w:val="left"/>
      <w:pPr>
        <w:tabs>
          <w:tab w:val="num" w:pos="720"/>
        </w:tabs>
        <w:ind w:left="720" w:hanging="360"/>
      </w:pPr>
      <w:rPr>
        <w:rFonts w:hint="default"/>
        <w:b w:val="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15:restartNumberingAfterBreak="0">
    <w:nsid w:val="698F6CD3"/>
    <w:multiLevelType w:val="hybridMultilevel"/>
    <w:tmpl w:val="71DA5A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797B3AA1"/>
    <w:multiLevelType w:val="hybridMultilevel"/>
    <w:tmpl w:val="C708FBFA"/>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34" w15:restartNumberingAfterBreak="0">
    <w:nsid w:val="79E75F53"/>
    <w:multiLevelType w:val="hybridMultilevel"/>
    <w:tmpl w:val="9F4820F8"/>
    <w:lvl w:ilvl="0" w:tplc="171CE980">
      <w:start w:val="1"/>
      <w:numFmt w:val="decimal"/>
      <w:lvlText w:val="%1."/>
      <w:lvlJc w:val="left"/>
      <w:pPr>
        <w:tabs>
          <w:tab w:val="num" w:pos="720"/>
        </w:tabs>
        <w:ind w:left="720" w:hanging="360"/>
      </w:pPr>
      <w:rPr>
        <w:rFonts w:hint="default"/>
        <w:b w:val="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7B960D1C"/>
    <w:multiLevelType w:val="hybridMultilevel"/>
    <w:tmpl w:val="53567FEA"/>
    <w:lvl w:ilvl="0" w:tplc="F7C02CB8">
      <w:start w:val="11"/>
      <w:numFmt w:val="lowerLetter"/>
      <w:lvlText w:val="%1."/>
      <w:lvlJc w:val="left"/>
      <w:pPr>
        <w:tabs>
          <w:tab w:val="num" w:pos="360"/>
        </w:tabs>
        <w:ind w:left="36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6" w15:restartNumberingAfterBreak="0">
    <w:nsid w:val="7D9B6EC0"/>
    <w:multiLevelType w:val="hybridMultilevel"/>
    <w:tmpl w:val="10AA8F3E"/>
    <w:lvl w:ilvl="0" w:tplc="6C7C442E">
      <w:start w:val="1"/>
      <w:numFmt w:val="upperLetter"/>
      <w:lvlText w:val="%1)"/>
      <w:lvlJc w:val="left"/>
      <w:pPr>
        <w:ind w:left="720" w:hanging="360"/>
      </w:pPr>
      <w:rPr>
        <w:rFonts w:cs="Arial"/>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3"/>
  </w:num>
  <w:num w:numId="2">
    <w:abstractNumId w:val="1"/>
  </w:num>
  <w:num w:numId="3">
    <w:abstractNumId w:val="2"/>
  </w:num>
  <w:num w:numId="4">
    <w:abstractNumId w:val="17"/>
  </w:num>
  <w:num w:numId="5">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36"/>
  </w:num>
  <w:num w:numId="10">
    <w:abstractNumId w:val="7"/>
  </w:num>
  <w:num w:numId="11">
    <w:abstractNumId w:val="27"/>
  </w:num>
  <w:num w:numId="12">
    <w:abstractNumId w:val="8"/>
  </w:num>
  <w:num w:numId="13">
    <w:abstractNumId w:val="15"/>
  </w:num>
  <w:num w:numId="14">
    <w:abstractNumId w:val="28"/>
  </w:num>
  <w:num w:numId="15">
    <w:abstractNumId w:val="31"/>
  </w:num>
  <w:num w:numId="16">
    <w:abstractNumId w:val="19"/>
  </w:num>
  <w:num w:numId="17">
    <w:abstractNumId w:val="9"/>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30"/>
  </w:num>
  <w:num w:numId="21">
    <w:abstractNumId w:val="3"/>
  </w:num>
  <w:num w:numId="22">
    <w:abstractNumId w:val="1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0"/>
  </w:num>
  <w:num w:numId="26">
    <w:abstractNumId w:val="6"/>
  </w:num>
  <w:num w:numId="27">
    <w:abstractNumId w:val="26"/>
  </w:num>
  <w:num w:numId="28">
    <w:abstractNumId w:val="25"/>
  </w:num>
  <w:num w:numId="29">
    <w:abstractNumId w:val="16"/>
  </w:num>
  <w:num w:numId="30">
    <w:abstractNumId w:val="32"/>
  </w:num>
  <w:num w:numId="31">
    <w:abstractNumId w:val="20"/>
  </w:num>
  <w:num w:numId="32">
    <w:abstractNumId w:val="18"/>
  </w:num>
  <w:num w:numId="33">
    <w:abstractNumId w:val="33"/>
  </w:num>
  <w:num w:numId="34">
    <w:abstractNumId w:val="10"/>
  </w:num>
  <w:num w:numId="35">
    <w:abstractNumId w:val="5"/>
  </w:num>
  <w:num w:numId="36">
    <w:abstractNumId w:val="34"/>
  </w:num>
  <w:num w:numId="37">
    <w:abstractNumId w:val="14"/>
  </w:num>
  <w:num w:numId="38">
    <w:abstractNumId w:val="29"/>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BA9"/>
    <w:rsid w:val="000002BE"/>
    <w:rsid w:val="000034B2"/>
    <w:rsid w:val="000172C3"/>
    <w:rsid w:val="00023F35"/>
    <w:rsid w:val="00027281"/>
    <w:rsid w:val="000275CB"/>
    <w:rsid w:val="00032D09"/>
    <w:rsid w:val="000344A2"/>
    <w:rsid w:val="000407AB"/>
    <w:rsid w:val="00041F3E"/>
    <w:rsid w:val="0004648D"/>
    <w:rsid w:val="00046502"/>
    <w:rsid w:val="00046891"/>
    <w:rsid w:val="000520E1"/>
    <w:rsid w:val="00055228"/>
    <w:rsid w:val="00056418"/>
    <w:rsid w:val="00056996"/>
    <w:rsid w:val="00074D6D"/>
    <w:rsid w:val="00074DBF"/>
    <w:rsid w:val="00075869"/>
    <w:rsid w:val="00077B47"/>
    <w:rsid w:val="00077E44"/>
    <w:rsid w:val="000835C2"/>
    <w:rsid w:val="00083E4F"/>
    <w:rsid w:val="00084171"/>
    <w:rsid w:val="00094B70"/>
    <w:rsid w:val="00095349"/>
    <w:rsid w:val="00097178"/>
    <w:rsid w:val="000A21B3"/>
    <w:rsid w:val="000A48CA"/>
    <w:rsid w:val="000A56D4"/>
    <w:rsid w:val="000A7285"/>
    <w:rsid w:val="000B1E3A"/>
    <w:rsid w:val="000B2A08"/>
    <w:rsid w:val="000B4201"/>
    <w:rsid w:val="000B470D"/>
    <w:rsid w:val="000B4FFE"/>
    <w:rsid w:val="000B5D12"/>
    <w:rsid w:val="000C4675"/>
    <w:rsid w:val="000D24AD"/>
    <w:rsid w:val="000E15A4"/>
    <w:rsid w:val="000E4CD0"/>
    <w:rsid w:val="000E4E60"/>
    <w:rsid w:val="000E6FAF"/>
    <w:rsid w:val="000F2193"/>
    <w:rsid w:val="000F409A"/>
    <w:rsid w:val="000F7DFD"/>
    <w:rsid w:val="00101EDA"/>
    <w:rsid w:val="001029BB"/>
    <w:rsid w:val="0010383C"/>
    <w:rsid w:val="001039AD"/>
    <w:rsid w:val="00103A79"/>
    <w:rsid w:val="00104A9C"/>
    <w:rsid w:val="001060E1"/>
    <w:rsid w:val="00111827"/>
    <w:rsid w:val="001122BD"/>
    <w:rsid w:val="001165F9"/>
    <w:rsid w:val="00124205"/>
    <w:rsid w:val="001251FB"/>
    <w:rsid w:val="0013132F"/>
    <w:rsid w:val="00133B6C"/>
    <w:rsid w:val="00136268"/>
    <w:rsid w:val="00140EC4"/>
    <w:rsid w:val="001412CF"/>
    <w:rsid w:val="00141F53"/>
    <w:rsid w:val="00143973"/>
    <w:rsid w:val="001450CA"/>
    <w:rsid w:val="00146D6B"/>
    <w:rsid w:val="00155D81"/>
    <w:rsid w:val="0016062B"/>
    <w:rsid w:val="001618DF"/>
    <w:rsid w:val="001646B9"/>
    <w:rsid w:val="00164E4F"/>
    <w:rsid w:val="00166546"/>
    <w:rsid w:val="00171647"/>
    <w:rsid w:val="001737BF"/>
    <w:rsid w:val="00176D85"/>
    <w:rsid w:val="001808A8"/>
    <w:rsid w:val="00182841"/>
    <w:rsid w:val="00182C89"/>
    <w:rsid w:val="001833F8"/>
    <w:rsid w:val="00183627"/>
    <w:rsid w:val="00184036"/>
    <w:rsid w:val="00187C5E"/>
    <w:rsid w:val="0019048C"/>
    <w:rsid w:val="00190C2A"/>
    <w:rsid w:val="00193B55"/>
    <w:rsid w:val="001959A8"/>
    <w:rsid w:val="00196DE4"/>
    <w:rsid w:val="001977F9"/>
    <w:rsid w:val="001A0E57"/>
    <w:rsid w:val="001A20F7"/>
    <w:rsid w:val="001A60AA"/>
    <w:rsid w:val="001A6E66"/>
    <w:rsid w:val="001B51D2"/>
    <w:rsid w:val="001B7B90"/>
    <w:rsid w:val="001C075C"/>
    <w:rsid w:val="001C1AC3"/>
    <w:rsid w:val="001C2A5C"/>
    <w:rsid w:val="001C3F50"/>
    <w:rsid w:val="001C49D4"/>
    <w:rsid w:val="001C579E"/>
    <w:rsid w:val="001C64B9"/>
    <w:rsid w:val="001C6FEB"/>
    <w:rsid w:val="001D0B4C"/>
    <w:rsid w:val="001D22FA"/>
    <w:rsid w:val="001D23C9"/>
    <w:rsid w:val="001D3934"/>
    <w:rsid w:val="001D4BA9"/>
    <w:rsid w:val="001D5AC4"/>
    <w:rsid w:val="001D6C11"/>
    <w:rsid w:val="001D7E23"/>
    <w:rsid w:val="001E4988"/>
    <w:rsid w:val="001E5D4C"/>
    <w:rsid w:val="001F1300"/>
    <w:rsid w:val="001F6A74"/>
    <w:rsid w:val="001F7844"/>
    <w:rsid w:val="002027C6"/>
    <w:rsid w:val="00203FDE"/>
    <w:rsid w:val="002067F2"/>
    <w:rsid w:val="00206F6B"/>
    <w:rsid w:val="002103EF"/>
    <w:rsid w:val="0022470E"/>
    <w:rsid w:val="00224AC5"/>
    <w:rsid w:val="00224B62"/>
    <w:rsid w:val="00231139"/>
    <w:rsid w:val="00235733"/>
    <w:rsid w:val="00237B55"/>
    <w:rsid w:val="00240CAA"/>
    <w:rsid w:val="00242C7B"/>
    <w:rsid w:val="00251E3F"/>
    <w:rsid w:val="00252263"/>
    <w:rsid w:val="00253D30"/>
    <w:rsid w:val="002541A0"/>
    <w:rsid w:val="00261917"/>
    <w:rsid w:val="00261BBF"/>
    <w:rsid w:val="00263834"/>
    <w:rsid w:val="00266DAB"/>
    <w:rsid w:val="0027322F"/>
    <w:rsid w:val="0027354E"/>
    <w:rsid w:val="00273C1B"/>
    <w:rsid w:val="0027550C"/>
    <w:rsid w:val="00276F09"/>
    <w:rsid w:val="00282497"/>
    <w:rsid w:val="00283C29"/>
    <w:rsid w:val="00285984"/>
    <w:rsid w:val="00291DCF"/>
    <w:rsid w:val="00292D56"/>
    <w:rsid w:val="002A3C18"/>
    <w:rsid w:val="002A5FCF"/>
    <w:rsid w:val="002A78D7"/>
    <w:rsid w:val="002B484D"/>
    <w:rsid w:val="002B68BF"/>
    <w:rsid w:val="002C0757"/>
    <w:rsid w:val="002C3B27"/>
    <w:rsid w:val="002C3FBB"/>
    <w:rsid w:val="002D0B4A"/>
    <w:rsid w:val="002D579C"/>
    <w:rsid w:val="002D6885"/>
    <w:rsid w:val="002D6DF5"/>
    <w:rsid w:val="002E2219"/>
    <w:rsid w:val="002E32B4"/>
    <w:rsid w:val="002E3332"/>
    <w:rsid w:val="002E3AFE"/>
    <w:rsid w:val="002E4F20"/>
    <w:rsid w:val="002F3AED"/>
    <w:rsid w:val="002F6AC3"/>
    <w:rsid w:val="00303F4B"/>
    <w:rsid w:val="00305744"/>
    <w:rsid w:val="003148AB"/>
    <w:rsid w:val="00316735"/>
    <w:rsid w:val="00327F4F"/>
    <w:rsid w:val="00330EFD"/>
    <w:rsid w:val="0033250E"/>
    <w:rsid w:val="00335648"/>
    <w:rsid w:val="00336AE0"/>
    <w:rsid w:val="00336FCE"/>
    <w:rsid w:val="00337DE6"/>
    <w:rsid w:val="00341663"/>
    <w:rsid w:val="003419F1"/>
    <w:rsid w:val="00343185"/>
    <w:rsid w:val="0034472E"/>
    <w:rsid w:val="00345C8D"/>
    <w:rsid w:val="003513CD"/>
    <w:rsid w:val="00355361"/>
    <w:rsid w:val="00355E59"/>
    <w:rsid w:val="0036388C"/>
    <w:rsid w:val="0036591B"/>
    <w:rsid w:val="003721C1"/>
    <w:rsid w:val="00372E4F"/>
    <w:rsid w:val="00372E58"/>
    <w:rsid w:val="00372EE2"/>
    <w:rsid w:val="00390DFB"/>
    <w:rsid w:val="0039259E"/>
    <w:rsid w:val="0039503F"/>
    <w:rsid w:val="00396D89"/>
    <w:rsid w:val="00397740"/>
    <w:rsid w:val="003A398D"/>
    <w:rsid w:val="003A3A76"/>
    <w:rsid w:val="003A4A76"/>
    <w:rsid w:val="003A4FB1"/>
    <w:rsid w:val="003A5F67"/>
    <w:rsid w:val="003A7F39"/>
    <w:rsid w:val="003B18B5"/>
    <w:rsid w:val="003B3B43"/>
    <w:rsid w:val="003B44F2"/>
    <w:rsid w:val="003B68C9"/>
    <w:rsid w:val="003C01D5"/>
    <w:rsid w:val="003C1344"/>
    <w:rsid w:val="003C4044"/>
    <w:rsid w:val="003C4B0F"/>
    <w:rsid w:val="003C504D"/>
    <w:rsid w:val="003D1B95"/>
    <w:rsid w:val="003D245D"/>
    <w:rsid w:val="003D2CDC"/>
    <w:rsid w:val="003D4F2B"/>
    <w:rsid w:val="003E2069"/>
    <w:rsid w:val="003E3AF9"/>
    <w:rsid w:val="003E46F6"/>
    <w:rsid w:val="003E525A"/>
    <w:rsid w:val="003E7735"/>
    <w:rsid w:val="00400491"/>
    <w:rsid w:val="00401538"/>
    <w:rsid w:val="00404DA8"/>
    <w:rsid w:val="004078A9"/>
    <w:rsid w:val="00407ACD"/>
    <w:rsid w:val="00407ADC"/>
    <w:rsid w:val="004117FF"/>
    <w:rsid w:val="0041582B"/>
    <w:rsid w:val="004159B8"/>
    <w:rsid w:val="00417CFE"/>
    <w:rsid w:val="00417D7E"/>
    <w:rsid w:val="00421755"/>
    <w:rsid w:val="00422331"/>
    <w:rsid w:val="00424639"/>
    <w:rsid w:val="00426225"/>
    <w:rsid w:val="00426672"/>
    <w:rsid w:val="00426A25"/>
    <w:rsid w:val="00426ACD"/>
    <w:rsid w:val="00427EBC"/>
    <w:rsid w:val="00427F8B"/>
    <w:rsid w:val="00430B10"/>
    <w:rsid w:val="00436AF1"/>
    <w:rsid w:val="00437FE4"/>
    <w:rsid w:val="00441021"/>
    <w:rsid w:val="0044209D"/>
    <w:rsid w:val="00443EA0"/>
    <w:rsid w:val="00450F46"/>
    <w:rsid w:val="00454FBD"/>
    <w:rsid w:val="004550C5"/>
    <w:rsid w:val="0045744F"/>
    <w:rsid w:val="004602C5"/>
    <w:rsid w:val="0046088F"/>
    <w:rsid w:val="0046211E"/>
    <w:rsid w:val="00466FDA"/>
    <w:rsid w:val="0047258E"/>
    <w:rsid w:val="00476589"/>
    <w:rsid w:val="00476E17"/>
    <w:rsid w:val="00477D9A"/>
    <w:rsid w:val="00480879"/>
    <w:rsid w:val="00481583"/>
    <w:rsid w:val="004819DE"/>
    <w:rsid w:val="004838F9"/>
    <w:rsid w:val="00484FA6"/>
    <w:rsid w:val="004903F8"/>
    <w:rsid w:val="0049181B"/>
    <w:rsid w:val="0049424B"/>
    <w:rsid w:val="00494977"/>
    <w:rsid w:val="004950E8"/>
    <w:rsid w:val="00495437"/>
    <w:rsid w:val="0049589B"/>
    <w:rsid w:val="004A710D"/>
    <w:rsid w:val="004B3AF0"/>
    <w:rsid w:val="004B5A39"/>
    <w:rsid w:val="004B6509"/>
    <w:rsid w:val="004C0ED7"/>
    <w:rsid w:val="004C2F83"/>
    <w:rsid w:val="004C5FB0"/>
    <w:rsid w:val="004D1DAA"/>
    <w:rsid w:val="004D2FCD"/>
    <w:rsid w:val="004D404A"/>
    <w:rsid w:val="004D7374"/>
    <w:rsid w:val="004E0952"/>
    <w:rsid w:val="004E1F5C"/>
    <w:rsid w:val="004E2ED4"/>
    <w:rsid w:val="004E441D"/>
    <w:rsid w:val="004E6457"/>
    <w:rsid w:val="004F125D"/>
    <w:rsid w:val="004F273C"/>
    <w:rsid w:val="00505C94"/>
    <w:rsid w:val="00510695"/>
    <w:rsid w:val="00510959"/>
    <w:rsid w:val="00511970"/>
    <w:rsid w:val="00516443"/>
    <w:rsid w:val="0052289C"/>
    <w:rsid w:val="005272CB"/>
    <w:rsid w:val="00527BFF"/>
    <w:rsid w:val="00531BD9"/>
    <w:rsid w:val="0053370D"/>
    <w:rsid w:val="00534414"/>
    <w:rsid w:val="005367A6"/>
    <w:rsid w:val="00536BA5"/>
    <w:rsid w:val="005430F8"/>
    <w:rsid w:val="005446BF"/>
    <w:rsid w:val="00547464"/>
    <w:rsid w:val="00555DC7"/>
    <w:rsid w:val="00556BAB"/>
    <w:rsid w:val="0056151E"/>
    <w:rsid w:val="005619EB"/>
    <w:rsid w:val="00561EFD"/>
    <w:rsid w:val="00573362"/>
    <w:rsid w:val="005740A7"/>
    <w:rsid w:val="00577ACC"/>
    <w:rsid w:val="00583561"/>
    <w:rsid w:val="005841EE"/>
    <w:rsid w:val="00584CE8"/>
    <w:rsid w:val="00586A93"/>
    <w:rsid w:val="0059219C"/>
    <w:rsid w:val="005940AF"/>
    <w:rsid w:val="00595F35"/>
    <w:rsid w:val="00595F51"/>
    <w:rsid w:val="005A2DBB"/>
    <w:rsid w:val="005B3165"/>
    <w:rsid w:val="005B526D"/>
    <w:rsid w:val="005C03BD"/>
    <w:rsid w:val="005C1A60"/>
    <w:rsid w:val="005C2B73"/>
    <w:rsid w:val="005D2030"/>
    <w:rsid w:val="005D2D2F"/>
    <w:rsid w:val="005D6365"/>
    <w:rsid w:val="005D671D"/>
    <w:rsid w:val="005D72D1"/>
    <w:rsid w:val="005E2684"/>
    <w:rsid w:val="005E2B57"/>
    <w:rsid w:val="005E4461"/>
    <w:rsid w:val="005E4E53"/>
    <w:rsid w:val="005F0FAA"/>
    <w:rsid w:val="005F2AC9"/>
    <w:rsid w:val="005F2FB5"/>
    <w:rsid w:val="005F3067"/>
    <w:rsid w:val="00600016"/>
    <w:rsid w:val="0060195B"/>
    <w:rsid w:val="00601C0C"/>
    <w:rsid w:val="00603957"/>
    <w:rsid w:val="006113D8"/>
    <w:rsid w:val="00613CBE"/>
    <w:rsid w:val="00614684"/>
    <w:rsid w:val="0061590E"/>
    <w:rsid w:val="00620819"/>
    <w:rsid w:val="00622536"/>
    <w:rsid w:val="006308B5"/>
    <w:rsid w:val="006326B1"/>
    <w:rsid w:val="00633A49"/>
    <w:rsid w:val="006419B7"/>
    <w:rsid w:val="0064239B"/>
    <w:rsid w:val="0064396D"/>
    <w:rsid w:val="006466DF"/>
    <w:rsid w:val="0064689B"/>
    <w:rsid w:val="00647CED"/>
    <w:rsid w:val="00651AA6"/>
    <w:rsid w:val="0065284E"/>
    <w:rsid w:val="00652F01"/>
    <w:rsid w:val="00654011"/>
    <w:rsid w:val="00656165"/>
    <w:rsid w:val="00656D64"/>
    <w:rsid w:val="00661DA1"/>
    <w:rsid w:val="00666843"/>
    <w:rsid w:val="0067212A"/>
    <w:rsid w:val="00672BE1"/>
    <w:rsid w:val="00674BCA"/>
    <w:rsid w:val="00680A6B"/>
    <w:rsid w:val="006851AE"/>
    <w:rsid w:val="00686146"/>
    <w:rsid w:val="00686D97"/>
    <w:rsid w:val="00687C78"/>
    <w:rsid w:val="00691CE8"/>
    <w:rsid w:val="00694294"/>
    <w:rsid w:val="006955F5"/>
    <w:rsid w:val="006A2A5F"/>
    <w:rsid w:val="006A307B"/>
    <w:rsid w:val="006A6296"/>
    <w:rsid w:val="006A78C8"/>
    <w:rsid w:val="006B135C"/>
    <w:rsid w:val="006B13AB"/>
    <w:rsid w:val="006B3828"/>
    <w:rsid w:val="006B6572"/>
    <w:rsid w:val="006C4152"/>
    <w:rsid w:val="006C66B4"/>
    <w:rsid w:val="006D107F"/>
    <w:rsid w:val="006D3460"/>
    <w:rsid w:val="006D40C1"/>
    <w:rsid w:val="006D4D55"/>
    <w:rsid w:val="006E438E"/>
    <w:rsid w:val="006E4514"/>
    <w:rsid w:val="006E4C73"/>
    <w:rsid w:val="006E7F2C"/>
    <w:rsid w:val="006F0D38"/>
    <w:rsid w:val="006F1652"/>
    <w:rsid w:val="006F223C"/>
    <w:rsid w:val="006F309F"/>
    <w:rsid w:val="006F5B0F"/>
    <w:rsid w:val="00700D5C"/>
    <w:rsid w:val="00703DB1"/>
    <w:rsid w:val="00705BBB"/>
    <w:rsid w:val="0070774A"/>
    <w:rsid w:val="00710A6D"/>
    <w:rsid w:val="0071443D"/>
    <w:rsid w:val="00715419"/>
    <w:rsid w:val="00716D3F"/>
    <w:rsid w:val="0072270B"/>
    <w:rsid w:val="007240D7"/>
    <w:rsid w:val="00725125"/>
    <w:rsid w:val="00725AA6"/>
    <w:rsid w:val="00730F35"/>
    <w:rsid w:val="007313CC"/>
    <w:rsid w:val="00731C60"/>
    <w:rsid w:val="00732ACE"/>
    <w:rsid w:val="00742F45"/>
    <w:rsid w:val="007430DF"/>
    <w:rsid w:val="00744767"/>
    <w:rsid w:val="0075356F"/>
    <w:rsid w:val="0075755A"/>
    <w:rsid w:val="007579FC"/>
    <w:rsid w:val="00761375"/>
    <w:rsid w:val="00762302"/>
    <w:rsid w:val="007639AC"/>
    <w:rsid w:val="00767744"/>
    <w:rsid w:val="007701DE"/>
    <w:rsid w:val="007762E1"/>
    <w:rsid w:val="0077758F"/>
    <w:rsid w:val="00780EC3"/>
    <w:rsid w:val="00780FBF"/>
    <w:rsid w:val="00782800"/>
    <w:rsid w:val="00784ABC"/>
    <w:rsid w:val="00785690"/>
    <w:rsid w:val="00785985"/>
    <w:rsid w:val="00787815"/>
    <w:rsid w:val="0078789A"/>
    <w:rsid w:val="007923F3"/>
    <w:rsid w:val="00796564"/>
    <w:rsid w:val="007976D9"/>
    <w:rsid w:val="007A3A6A"/>
    <w:rsid w:val="007A43CA"/>
    <w:rsid w:val="007A5185"/>
    <w:rsid w:val="007B0707"/>
    <w:rsid w:val="007B1251"/>
    <w:rsid w:val="007B1715"/>
    <w:rsid w:val="007C0E08"/>
    <w:rsid w:val="007C3154"/>
    <w:rsid w:val="007C4DDA"/>
    <w:rsid w:val="007C5708"/>
    <w:rsid w:val="007C5C35"/>
    <w:rsid w:val="007C6611"/>
    <w:rsid w:val="007D4CE5"/>
    <w:rsid w:val="007E03D7"/>
    <w:rsid w:val="007E0C4C"/>
    <w:rsid w:val="007E193D"/>
    <w:rsid w:val="007E22E2"/>
    <w:rsid w:val="007E34B4"/>
    <w:rsid w:val="007F1950"/>
    <w:rsid w:val="0080774A"/>
    <w:rsid w:val="0081192F"/>
    <w:rsid w:val="008129D1"/>
    <w:rsid w:val="00813CCD"/>
    <w:rsid w:val="00815B6C"/>
    <w:rsid w:val="00816BC1"/>
    <w:rsid w:val="00822438"/>
    <w:rsid w:val="00822BE7"/>
    <w:rsid w:val="0083249C"/>
    <w:rsid w:val="00832C5C"/>
    <w:rsid w:val="00834FCD"/>
    <w:rsid w:val="008379F0"/>
    <w:rsid w:val="008409F7"/>
    <w:rsid w:val="0084264B"/>
    <w:rsid w:val="0084317B"/>
    <w:rsid w:val="00845541"/>
    <w:rsid w:val="008456B5"/>
    <w:rsid w:val="00860359"/>
    <w:rsid w:val="00863D58"/>
    <w:rsid w:val="00863EFF"/>
    <w:rsid w:val="00866E55"/>
    <w:rsid w:val="0086735B"/>
    <w:rsid w:val="00870986"/>
    <w:rsid w:val="00873024"/>
    <w:rsid w:val="00875808"/>
    <w:rsid w:val="008760FE"/>
    <w:rsid w:val="008826F4"/>
    <w:rsid w:val="00883DC5"/>
    <w:rsid w:val="00884B9F"/>
    <w:rsid w:val="00887203"/>
    <w:rsid w:val="00896398"/>
    <w:rsid w:val="008A4319"/>
    <w:rsid w:val="008A4ED1"/>
    <w:rsid w:val="008A68B2"/>
    <w:rsid w:val="008A7F24"/>
    <w:rsid w:val="008B20E8"/>
    <w:rsid w:val="008B27A6"/>
    <w:rsid w:val="008C05C9"/>
    <w:rsid w:val="008D6536"/>
    <w:rsid w:val="008E2A7B"/>
    <w:rsid w:val="008E396C"/>
    <w:rsid w:val="008E74B0"/>
    <w:rsid w:val="008E79C6"/>
    <w:rsid w:val="008F0105"/>
    <w:rsid w:val="008F16F7"/>
    <w:rsid w:val="008F3E7D"/>
    <w:rsid w:val="008F5AEC"/>
    <w:rsid w:val="00900F05"/>
    <w:rsid w:val="00903B2F"/>
    <w:rsid w:val="00907093"/>
    <w:rsid w:val="00907822"/>
    <w:rsid w:val="0091312A"/>
    <w:rsid w:val="009131D0"/>
    <w:rsid w:val="00917348"/>
    <w:rsid w:val="00917519"/>
    <w:rsid w:val="009201CB"/>
    <w:rsid w:val="009228AE"/>
    <w:rsid w:val="009270C8"/>
    <w:rsid w:val="00927183"/>
    <w:rsid w:val="00935E3B"/>
    <w:rsid w:val="00936D62"/>
    <w:rsid w:val="00941255"/>
    <w:rsid w:val="009432FB"/>
    <w:rsid w:val="00943A0E"/>
    <w:rsid w:val="00946EF4"/>
    <w:rsid w:val="00947C25"/>
    <w:rsid w:val="00951EB3"/>
    <w:rsid w:val="009575FC"/>
    <w:rsid w:val="00960466"/>
    <w:rsid w:val="0096357D"/>
    <w:rsid w:val="0097530C"/>
    <w:rsid w:val="0098087C"/>
    <w:rsid w:val="00984B5C"/>
    <w:rsid w:val="00984DDE"/>
    <w:rsid w:val="00985327"/>
    <w:rsid w:val="0098577C"/>
    <w:rsid w:val="00991AFA"/>
    <w:rsid w:val="009931F6"/>
    <w:rsid w:val="0099533C"/>
    <w:rsid w:val="009A297D"/>
    <w:rsid w:val="009A333F"/>
    <w:rsid w:val="009A3C4B"/>
    <w:rsid w:val="009B25F2"/>
    <w:rsid w:val="009B5982"/>
    <w:rsid w:val="009B6FD2"/>
    <w:rsid w:val="009C3B42"/>
    <w:rsid w:val="009C4CF9"/>
    <w:rsid w:val="009C578A"/>
    <w:rsid w:val="009D0172"/>
    <w:rsid w:val="009D0F2B"/>
    <w:rsid w:val="009D4B63"/>
    <w:rsid w:val="009D56BC"/>
    <w:rsid w:val="009D6727"/>
    <w:rsid w:val="009D7657"/>
    <w:rsid w:val="009E120E"/>
    <w:rsid w:val="009E1F08"/>
    <w:rsid w:val="009E4624"/>
    <w:rsid w:val="009E51AD"/>
    <w:rsid w:val="009E5ADA"/>
    <w:rsid w:val="009E7378"/>
    <w:rsid w:val="009F33DB"/>
    <w:rsid w:val="009F340B"/>
    <w:rsid w:val="009F5CE7"/>
    <w:rsid w:val="00A008D1"/>
    <w:rsid w:val="00A01786"/>
    <w:rsid w:val="00A024EC"/>
    <w:rsid w:val="00A027A6"/>
    <w:rsid w:val="00A0352D"/>
    <w:rsid w:val="00A1137D"/>
    <w:rsid w:val="00A11F16"/>
    <w:rsid w:val="00A122AA"/>
    <w:rsid w:val="00A13471"/>
    <w:rsid w:val="00A17B0E"/>
    <w:rsid w:val="00A2599D"/>
    <w:rsid w:val="00A261D4"/>
    <w:rsid w:val="00A3091A"/>
    <w:rsid w:val="00A31704"/>
    <w:rsid w:val="00A3188E"/>
    <w:rsid w:val="00A33708"/>
    <w:rsid w:val="00A342BE"/>
    <w:rsid w:val="00A35986"/>
    <w:rsid w:val="00A35A8A"/>
    <w:rsid w:val="00A441C8"/>
    <w:rsid w:val="00A46641"/>
    <w:rsid w:val="00A51E6F"/>
    <w:rsid w:val="00A56427"/>
    <w:rsid w:val="00A57063"/>
    <w:rsid w:val="00A61C4A"/>
    <w:rsid w:val="00A661F7"/>
    <w:rsid w:val="00A662E4"/>
    <w:rsid w:val="00A74296"/>
    <w:rsid w:val="00A81EB8"/>
    <w:rsid w:val="00A8378D"/>
    <w:rsid w:val="00A8572E"/>
    <w:rsid w:val="00A867AC"/>
    <w:rsid w:val="00A87D9C"/>
    <w:rsid w:val="00A971B2"/>
    <w:rsid w:val="00AA51F0"/>
    <w:rsid w:val="00AA57EA"/>
    <w:rsid w:val="00AA659D"/>
    <w:rsid w:val="00AA74DC"/>
    <w:rsid w:val="00AA788D"/>
    <w:rsid w:val="00AB2E0F"/>
    <w:rsid w:val="00AB45B7"/>
    <w:rsid w:val="00AB66C2"/>
    <w:rsid w:val="00AC0A50"/>
    <w:rsid w:val="00AC6273"/>
    <w:rsid w:val="00AD08C7"/>
    <w:rsid w:val="00AD4310"/>
    <w:rsid w:val="00AD600D"/>
    <w:rsid w:val="00AE17C1"/>
    <w:rsid w:val="00AE72C2"/>
    <w:rsid w:val="00AE7D1D"/>
    <w:rsid w:val="00AF02BD"/>
    <w:rsid w:val="00AF4EDB"/>
    <w:rsid w:val="00AF7E6C"/>
    <w:rsid w:val="00B01591"/>
    <w:rsid w:val="00B054DA"/>
    <w:rsid w:val="00B057C0"/>
    <w:rsid w:val="00B10956"/>
    <w:rsid w:val="00B13026"/>
    <w:rsid w:val="00B1367F"/>
    <w:rsid w:val="00B16DA9"/>
    <w:rsid w:val="00B16E56"/>
    <w:rsid w:val="00B24959"/>
    <w:rsid w:val="00B525DF"/>
    <w:rsid w:val="00B528CC"/>
    <w:rsid w:val="00B57F10"/>
    <w:rsid w:val="00B7172D"/>
    <w:rsid w:val="00B725DE"/>
    <w:rsid w:val="00B7265D"/>
    <w:rsid w:val="00B73710"/>
    <w:rsid w:val="00B73D5E"/>
    <w:rsid w:val="00B81FD3"/>
    <w:rsid w:val="00B826CE"/>
    <w:rsid w:val="00B8336D"/>
    <w:rsid w:val="00B845F1"/>
    <w:rsid w:val="00B879B7"/>
    <w:rsid w:val="00B90DF5"/>
    <w:rsid w:val="00B95D73"/>
    <w:rsid w:val="00B969B7"/>
    <w:rsid w:val="00B9798F"/>
    <w:rsid w:val="00BA2C85"/>
    <w:rsid w:val="00BA5D70"/>
    <w:rsid w:val="00BB48B0"/>
    <w:rsid w:val="00BC0141"/>
    <w:rsid w:val="00BC0F6F"/>
    <w:rsid w:val="00BC5F64"/>
    <w:rsid w:val="00BC70DF"/>
    <w:rsid w:val="00BC7521"/>
    <w:rsid w:val="00BD0794"/>
    <w:rsid w:val="00BD22FB"/>
    <w:rsid w:val="00BD27F1"/>
    <w:rsid w:val="00BD56C1"/>
    <w:rsid w:val="00BD61D5"/>
    <w:rsid w:val="00BE2FEA"/>
    <w:rsid w:val="00BE3263"/>
    <w:rsid w:val="00BE33D4"/>
    <w:rsid w:val="00BE3D3C"/>
    <w:rsid w:val="00BF3FD5"/>
    <w:rsid w:val="00BF4041"/>
    <w:rsid w:val="00C056D3"/>
    <w:rsid w:val="00C12DEF"/>
    <w:rsid w:val="00C1317D"/>
    <w:rsid w:val="00C14EF8"/>
    <w:rsid w:val="00C164B6"/>
    <w:rsid w:val="00C173C5"/>
    <w:rsid w:val="00C210C6"/>
    <w:rsid w:val="00C27380"/>
    <w:rsid w:val="00C31DC6"/>
    <w:rsid w:val="00C36BA8"/>
    <w:rsid w:val="00C36DFE"/>
    <w:rsid w:val="00C37949"/>
    <w:rsid w:val="00C40972"/>
    <w:rsid w:val="00C434E7"/>
    <w:rsid w:val="00C44D7D"/>
    <w:rsid w:val="00C46F93"/>
    <w:rsid w:val="00C479FF"/>
    <w:rsid w:val="00C52258"/>
    <w:rsid w:val="00C52F7E"/>
    <w:rsid w:val="00C536CE"/>
    <w:rsid w:val="00C53E34"/>
    <w:rsid w:val="00C57659"/>
    <w:rsid w:val="00C64810"/>
    <w:rsid w:val="00C77518"/>
    <w:rsid w:val="00C8604C"/>
    <w:rsid w:val="00C91580"/>
    <w:rsid w:val="00C91FCD"/>
    <w:rsid w:val="00CA424A"/>
    <w:rsid w:val="00CA7C0A"/>
    <w:rsid w:val="00CB5F44"/>
    <w:rsid w:val="00CB67CA"/>
    <w:rsid w:val="00CD14F9"/>
    <w:rsid w:val="00CD2496"/>
    <w:rsid w:val="00CD40BD"/>
    <w:rsid w:val="00CD46D1"/>
    <w:rsid w:val="00CD6124"/>
    <w:rsid w:val="00CD67E0"/>
    <w:rsid w:val="00CE14FE"/>
    <w:rsid w:val="00CE39A6"/>
    <w:rsid w:val="00CF251F"/>
    <w:rsid w:val="00CF613C"/>
    <w:rsid w:val="00D01680"/>
    <w:rsid w:val="00D02D86"/>
    <w:rsid w:val="00D06024"/>
    <w:rsid w:val="00D11DCA"/>
    <w:rsid w:val="00D127C0"/>
    <w:rsid w:val="00D15E8D"/>
    <w:rsid w:val="00D20D7A"/>
    <w:rsid w:val="00D2293F"/>
    <w:rsid w:val="00D2446E"/>
    <w:rsid w:val="00D256EF"/>
    <w:rsid w:val="00D2721C"/>
    <w:rsid w:val="00D30AE0"/>
    <w:rsid w:val="00D318F6"/>
    <w:rsid w:val="00D33C5F"/>
    <w:rsid w:val="00D35FDD"/>
    <w:rsid w:val="00D36BA4"/>
    <w:rsid w:val="00D377B2"/>
    <w:rsid w:val="00D40E21"/>
    <w:rsid w:val="00D43986"/>
    <w:rsid w:val="00D45933"/>
    <w:rsid w:val="00D51245"/>
    <w:rsid w:val="00D51796"/>
    <w:rsid w:val="00D53ED3"/>
    <w:rsid w:val="00D55618"/>
    <w:rsid w:val="00D56DE7"/>
    <w:rsid w:val="00D5763C"/>
    <w:rsid w:val="00D6403E"/>
    <w:rsid w:val="00D66430"/>
    <w:rsid w:val="00D6774E"/>
    <w:rsid w:val="00D7084B"/>
    <w:rsid w:val="00D712AF"/>
    <w:rsid w:val="00D77B96"/>
    <w:rsid w:val="00D843F1"/>
    <w:rsid w:val="00D9106C"/>
    <w:rsid w:val="00D92032"/>
    <w:rsid w:val="00D9409E"/>
    <w:rsid w:val="00D96296"/>
    <w:rsid w:val="00DA50FC"/>
    <w:rsid w:val="00DB0423"/>
    <w:rsid w:val="00DB0F2E"/>
    <w:rsid w:val="00DB5CAF"/>
    <w:rsid w:val="00DC16A1"/>
    <w:rsid w:val="00DC6177"/>
    <w:rsid w:val="00DD124C"/>
    <w:rsid w:val="00DD215B"/>
    <w:rsid w:val="00DE0456"/>
    <w:rsid w:val="00DE1C4A"/>
    <w:rsid w:val="00DF3388"/>
    <w:rsid w:val="00E007A3"/>
    <w:rsid w:val="00E012DE"/>
    <w:rsid w:val="00E0259E"/>
    <w:rsid w:val="00E02CD9"/>
    <w:rsid w:val="00E072D9"/>
    <w:rsid w:val="00E075AE"/>
    <w:rsid w:val="00E11D80"/>
    <w:rsid w:val="00E21702"/>
    <w:rsid w:val="00E23363"/>
    <w:rsid w:val="00E252B8"/>
    <w:rsid w:val="00E27DB0"/>
    <w:rsid w:val="00E3421C"/>
    <w:rsid w:val="00E355E2"/>
    <w:rsid w:val="00E378E0"/>
    <w:rsid w:val="00E37A06"/>
    <w:rsid w:val="00E405D7"/>
    <w:rsid w:val="00E428EB"/>
    <w:rsid w:val="00E45454"/>
    <w:rsid w:val="00E46DED"/>
    <w:rsid w:val="00E47E31"/>
    <w:rsid w:val="00E50F21"/>
    <w:rsid w:val="00E51FDC"/>
    <w:rsid w:val="00E545D4"/>
    <w:rsid w:val="00E602A2"/>
    <w:rsid w:val="00E60469"/>
    <w:rsid w:val="00E623CB"/>
    <w:rsid w:val="00E64B59"/>
    <w:rsid w:val="00E64CFC"/>
    <w:rsid w:val="00E66C61"/>
    <w:rsid w:val="00E7005A"/>
    <w:rsid w:val="00E71904"/>
    <w:rsid w:val="00E72EF3"/>
    <w:rsid w:val="00E7372E"/>
    <w:rsid w:val="00E74CD3"/>
    <w:rsid w:val="00E7520C"/>
    <w:rsid w:val="00E76FEE"/>
    <w:rsid w:val="00E77000"/>
    <w:rsid w:val="00E771AC"/>
    <w:rsid w:val="00E77585"/>
    <w:rsid w:val="00E83924"/>
    <w:rsid w:val="00E856EA"/>
    <w:rsid w:val="00E86157"/>
    <w:rsid w:val="00E867D2"/>
    <w:rsid w:val="00E94BF6"/>
    <w:rsid w:val="00EA0ED7"/>
    <w:rsid w:val="00EA0F1A"/>
    <w:rsid w:val="00EA11D4"/>
    <w:rsid w:val="00EA17B5"/>
    <w:rsid w:val="00EA44E3"/>
    <w:rsid w:val="00EA550B"/>
    <w:rsid w:val="00EA7B61"/>
    <w:rsid w:val="00EA7CF3"/>
    <w:rsid w:val="00EC1654"/>
    <w:rsid w:val="00EC2D84"/>
    <w:rsid w:val="00EC5601"/>
    <w:rsid w:val="00ED1224"/>
    <w:rsid w:val="00ED249B"/>
    <w:rsid w:val="00ED2D08"/>
    <w:rsid w:val="00ED322A"/>
    <w:rsid w:val="00ED7156"/>
    <w:rsid w:val="00EE159B"/>
    <w:rsid w:val="00EE3294"/>
    <w:rsid w:val="00EE34A8"/>
    <w:rsid w:val="00EE5D02"/>
    <w:rsid w:val="00EF0247"/>
    <w:rsid w:val="00EF0490"/>
    <w:rsid w:val="00EF1315"/>
    <w:rsid w:val="00F00564"/>
    <w:rsid w:val="00F03A98"/>
    <w:rsid w:val="00F0649A"/>
    <w:rsid w:val="00F06945"/>
    <w:rsid w:val="00F07417"/>
    <w:rsid w:val="00F13E7B"/>
    <w:rsid w:val="00F153CB"/>
    <w:rsid w:val="00F177FB"/>
    <w:rsid w:val="00F20AF3"/>
    <w:rsid w:val="00F21CEB"/>
    <w:rsid w:val="00F315F9"/>
    <w:rsid w:val="00F3174C"/>
    <w:rsid w:val="00F34052"/>
    <w:rsid w:val="00F36927"/>
    <w:rsid w:val="00F36CF0"/>
    <w:rsid w:val="00F37F0C"/>
    <w:rsid w:val="00F40578"/>
    <w:rsid w:val="00F4262F"/>
    <w:rsid w:val="00F44666"/>
    <w:rsid w:val="00F50C1F"/>
    <w:rsid w:val="00F53092"/>
    <w:rsid w:val="00F53609"/>
    <w:rsid w:val="00F57087"/>
    <w:rsid w:val="00F6094B"/>
    <w:rsid w:val="00F70C3B"/>
    <w:rsid w:val="00F73F1A"/>
    <w:rsid w:val="00F8254F"/>
    <w:rsid w:val="00F8354B"/>
    <w:rsid w:val="00F87CDD"/>
    <w:rsid w:val="00F93984"/>
    <w:rsid w:val="00F9403E"/>
    <w:rsid w:val="00F94C77"/>
    <w:rsid w:val="00F95189"/>
    <w:rsid w:val="00F966C1"/>
    <w:rsid w:val="00FA667D"/>
    <w:rsid w:val="00FA6B15"/>
    <w:rsid w:val="00FA6C03"/>
    <w:rsid w:val="00FC23F8"/>
    <w:rsid w:val="00FC2589"/>
    <w:rsid w:val="00FC7F45"/>
    <w:rsid w:val="00FD046F"/>
    <w:rsid w:val="00FD4533"/>
    <w:rsid w:val="00FD5C8F"/>
    <w:rsid w:val="00FD6523"/>
    <w:rsid w:val="00FE092D"/>
    <w:rsid w:val="00FE2236"/>
    <w:rsid w:val="00FE311C"/>
    <w:rsid w:val="00FE6614"/>
    <w:rsid w:val="00FE70CA"/>
    <w:rsid w:val="00FE7AB2"/>
    <w:rsid w:val="00FF0528"/>
    <w:rsid w:val="00FF1858"/>
    <w:rsid w:val="00FF298D"/>
    <w:rsid w:val="00FF30DE"/>
  </w:rsids>
  <m:mathPr>
    <m:mathFont m:val="Cambria Math"/>
    <m:brkBin m:val="before"/>
    <m:brkBinSub m:val="--"/>
    <m:smallFrac m:val="0"/>
    <m:dispDef/>
    <m:lMargin m:val="0"/>
    <m:rMargin m:val="0"/>
    <m:defJc m:val="centerGroup"/>
    <m:wrapIndent m:val="1440"/>
    <m:intLim m:val="subSup"/>
    <m:naryLim m:val="undOvr"/>
  </m:mathPr>
  <w:themeFontLang w:val="es-C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EFADF"/>
  <w15:docId w15:val="{F0D2616E-8AFD-4AA8-891F-CA35F98F8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4BA9"/>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1D4BA9"/>
    <w:pPr>
      <w:tabs>
        <w:tab w:val="center" w:pos="4252"/>
        <w:tab w:val="right" w:pos="8504"/>
      </w:tabs>
    </w:pPr>
  </w:style>
  <w:style w:type="character" w:customStyle="1" w:styleId="EncabezadoCar">
    <w:name w:val="Encabezado Car"/>
    <w:basedOn w:val="Fuentedeprrafopredeter"/>
    <w:link w:val="Encabezado"/>
    <w:rsid w:val="001D4BA9"/>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1D4BA9"/>
    <w:pPr>
      <w:tabs>
        <w:tab w:val="center" w:pos="4252"/>
        <w:tab w:val="right" w:pos="8504"/>
      </w:tabs>
    </w:pPr>
  </w:style>
  <w:style w:type="character" w:customStyle="1" w:styleId="PiedepginaCar">
    <w:name w:val="Pie de página Car"/>
    <w:basedOn w:val="Fuentedeprrafopredeter"/>
    <w:link w:val="Piedepgina"/>
    <w:rsid w:val="001D4BA9"/>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1D4BA9"/>
  </w:style>
  <w:style w:type="character" w:styleId="Hipervnculo">
    <w:name w:val="Hyperlink"/>
    <w:uiPriority w:val="99"/>
    <w:unhideWhenUsed/>
    <w:rsid w:val="001D4BA9"/>
    <w:rPr>
      <w:color w:val="0000FF"/>
      <w:u w:val="single"/>
    </w:rPr>
  </w:style>
  <w:style w:type="paragraph" w:styleId="Textonotapie">
    <w:name w:val="footnote text"/>
    <w:basedOn w:val="Normal"/>
    <w:link w:val="TextonotapieCar"/>
    <w:uiPriority w:val="99"/>
    <w:unhideWhenUsed/>
    <w:rsid w:val="001D4BA9"/>
    <w:rPr>
      <w:rFonts w:eastAsia="Calibri"/>
      <w:sz w:val="20"/>
      <w:szCs w:val="20"/>
      <w:lang w:val="x-none"/>
    </w:rPr>
  </w:style>
  <w:style w:type="character" w:customStyle="1" w:styleId="TextonotapieCar">
    <w:name w:val="Texto nota pie Car"/>
    <w:basedOn w:val="Fuentedeprrafopredeter"/>
    <w:link w:val="Textonotapie"/>
    <w:uiPriority w:val="99"/>
    <w:rsid w:val="001D4BA9"/>
    <w:rPr>
      <w:rFonts w:ascii="Times New Roman" w:eastAsia="Calibri" w:hAnsi="Times New Roman" w:cs="Times New Roman"/>
      <w:sz w:val="20"/>
      <w:szCs w:val="20"/>
      <w:lang w:val="x-none" w:eastAsia="es-ES"/>
    </w:rPr>
  </w:style>
  <w:style w:type="character" w:styleId="Refdenotaalpie">
    <w:name w:val="footnote reference"/>
    <w:uiPriority w:val="99"/>
    <w:unhideWhenUsed/>
    <w:rsid w:val="001D4BA9"/>
    <w:rPr>
      <w:vertAlign w:val="superscript"/>
    </w:rPr>
  </w:style>
  <w:style w:type="paragraph" w:customStyle="1" w:styleId="western">
    <w:name w:val="western"/>
    <w:basedOn w:val="Normal"/>
    <w:rsid w:val="001D4BA9"/>
    <w:pPr>
      <w:spacing w:before="100" w:beforeAutospacing="1" w:after="100" w:afterAutospacing="1"/>
    </w:pPr>
    <w:rPr>
      <w:lang w:val="es-CO" w:eastAsia="es-CO"/>
    </w:rPr>
  </w:style>
  <w:style w:type="paragraph" w:styleId="Prrafodelista">
    <w:name w:val="List Paragraph"/>
    <w:aliases w:val="Bullet List,FooterText,List Paragraph1,numbered,Paragraphe de liste1,Bulletr List Paragraph,Foot,列出段落,列出段落1,List Paragraph2,List Paragraph21,Párrafo de lista1,Parágrafo da Lista1,リスト段落1,Listeafsnit1,VIÑETA,Scitum normal,lp1,Título 1."/>
    <w:basedOn w:val="Normal"/>
    <w:link w:val="PrrafodelistaCar"/>
    <w:uiPriority w:val="34"/>
    <w:qFormat/>
    <w:rsid w:val="001D4BA9"/>
    <w:pPr>
      <w:ind w:left="720"/>
    </w:pPr>
    <w:rPr>
      <w:rFonts w:eastAsia="Calibri"/>
      <w:sz w:val="20"/>
      <w:szCs w:val="20"/>
      <w:lang w:val="es-CO"/>
    </w:rPr>
  </w:style>
  <w:style w:type="paragraph" w:styleId="Textodeglobo">
    <w:name w:val="Balloon Text"/>
    <w:basedOn w:val="Normal"/>
    <w:link w:val="TextodegloboCar"/>
    <w:uiPriority w:val="99"/>
    <w:semiHidden/>
    <w:unhideWhenUsed/>
    <w:rsid w:val="001D4BA9"/>
    <w:rPr>
      <w:rFonts w:ascii="Tahoma" w:hAnsi="Tahoma" w:cs="Tahoma"/>
      <w:sz w:val="16"/>
      <w:szCs w:val="16"/>
    </w:rPr>
  </w:style>
  <w:style w:type="character" w:customStyle="1" w:styleId="TextodegloboCar">
    <w:name w:val="Texto de globo Car"/>
    <w:basedOn w:val="Fuentedeprrafopredeter"/>
    <w:link w:val="Textodeglobo"/>
    <w:uiPriority w:val="99"/>
    <w:semiHidden/>
    <w:rsid w:val="001D4BA9"/>
    <w:rPr>
      <w:rFonts w:ascii="Tahoma" w:eastAsia="Times New Roman" w:hAnsi="Tahoma" w:cs="Tahoma"/>
      <w:sz w:val="16"/>
      <w:szCs w:val="16"/>
      <w:lang w:val="es-ES" w:eastAsia="es-ES"/>
    </w:rPr>
  </w:style>
  <w:style w:type="character" w:styleId="Refdecomentario">
    <w:name w:val="annotation reference"/>
    <w:basedOn w:val="Fuentedeprrafopredeter"/>
    <w:uiPriority w:val="99"/>
    <w:semiHidden/>
    <w:unhideWhenUsed/>
    <w:rsid w:val="00FE6614"/>
    <w:rPr>
      <w:sz w:val="16"/>
      <w:szCs w:val="16"/>
    </w:rPr>
  </w:style>
  <w:style w:type="paragraph" w:styleId="Textocomentario">
    <w:name w:val="annotation text"/>
    <w:basedOn w:val="Normal"/>
    <w:link w:val="TextocomentarioCar"/>
    <w:uiPriority w:val="99"/>
    <w:semiHidden/>
    <w:unhideWhenUsed/>
    <w:rsid w:val="00FE6614"/>
    <w:rPr>
      <w:sz w:val="20"/>
      <w:szCs w:val="20"/>
    </w:rPr>
  </w:style>
  <w:style w:type="character" w:customStyle="1" w:styleId="TextocomentarioCar">
    <w:name w:val="Texto comentario Car"/>
    <w:basedOn w:val="Fuentedeprrafopredeter"/>
    <w:link w:val="Textocomentario"/>
    <w:uiPriority w:val="99"/>
    <w:semiHidden/>
    <w:rsid w:val="00FE6614"/>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FE6614"/>
    <w:rPr>
      <w:b/>
      <w:bCs/>
    </w:rPr>
  </w:style>
  <w:style w:type="character" w:customStyle="1" w:styleId="AsuntodelcomentarioCar">
    <w:name w:val="Asunto del comentario Car"/>
    <w:basedOn w:val="TextocomentarioCar"/>
    <w:link w:val="Asuntodelcomentario"/>
    <w:uiPriority w:val="99"/>
    <w:semiHidden/>
    <w:rsid w:val="00FE6614"/>
    <w:rPr>
      <w:rFonts w:ascii="Times New Roman" w:eastAsia="Times New Roman" w:hAnsi="Times New Roman" w:cs="Times New Roman"/>
      <w:b/>
      <w:bCs/>
      <w:sz w:val="20"/>
      <w:szCs w:val="20"/>
      <w:lang w:val="es-ES" w:eastAsia="es-ES"/>
    </w:rPr>
  </w:style>
  <w:style w:type="paragraph" w:styleId="Textoindependiente3">
    <w:name w:val="Body Text 3"/>
    <w:basedOn w:val="Normal"/>
    <w:link w:val="Textoindependiente3Car"/>
    <w:rsid w:val="00584CE8"/>
    <w:pPr>
      <w:spacing w:after="120"/>
    </w:pPr>
    <w:rPr>
      <w:rFonts w:eastAsia="Calibri"/>
      <w:sz w:val="16"/>
      <w:szCs w:val="16"/>
      <w:lang w:val="x-none"/>
    </w:rPr>
  </w:style>
  <w:style w:type="character" w:customStyle="1" w:styleId="Textoindependiente3Car">
    <w:name w:val="Texto independiente 3 Car"/>
    <w:basedOn w:val="Fuentedeprrafopredeter"/>
    <w:link w:val="Textoindependiente3"/>
    <w:rsid w:val="00584CE8"/>
    <w:rPr>
      <w:rFonts w:ascii="Times New Roman" w:eastAsia="Calibri" w:hAnsi="Times New Roman" w:cs="Times New Roman"/>
      <w:sz w:val="16"/>
      <w:szCs w:val="16"/>
      <w:lang w:val="x-none" w:eastAsia="es-ES"/>
    </w:rPr>
  </w:style>
  <w:style w:type="character" w:customStyle="1" w:styleId="apple-style-span">
    <w:name w:val="apple-style-span"/>
    <w:rsid w:val="001060E1"/>
  </w:style>
  <w:style w:type="character" w:customStyle="1" w:styleId="PrrafodelistaCar">
    <w:name w:val="Párrafo de lista Car"/>
    <w:aliases w:val="Bullet List Car,FooterText Car,List Paragraph1 Car,numbered Car,Paragraphe de liste1 Car,Bulletr List Paragraph Car,Foot Car,列出段落 Car,列出段落1 Car,List Paragraph2 Car,List Paragraph21 Car,Párrafo de lista1 Car,Parágrafo da Lista1 Car"/>
    <w:link w:val="Prrafodelista"/>
    <w:uiPriority w:val="34"/>
    <w:rsid w:val="00A01786"/>
    <w:rPr>
      <w:rFonts w:ascii="Times New Roman" w:eastAsia="Calibri" w:hAnsi="Times New Roman" w:cs="Times New Roman"/>
      <w:sz w:val="20"/>
      <w:szCs w:val="20"/>
      <w:lang w:eastAsia="es-ES"/>
    </w:rPr>
  </w:style>
  <w:style w:type="paragraph" w:customStyle="1" w:styleId="Default">
    <w:name w:val="Default"/>
    <w:rsid w:val="002F6AC3"/>
    <w:pPr>
      <w:autoSpaceDE w:val="0"/>
      <w:autoSpaceDN w:val="0"/>
      <w:adjustRightInd w:val="0"/>
      <w:spacing w:after="0" w:line="240" w:lineRule="auto"/>
    </w:pPr>
    <w:rPr>
      <w:rFonts w:ascii="Arial" w:hAnsi="Arial" w:cs="Arial"/>
      <w:color w:val="000000"/>
      <w:sz w:val="24"/>
      <w:szCs w:val="24"/>
    </w:rPr>
  </w:style>
  <w:style w:type="table" w:styleId="Tablaconcuadrculaclara">
    <w:name w:val="Grid Table Light"/>
    <w:basedOn w:val="Tablanormal"/>
    <w:uiPriority w:val="40"/>
    <w:rsid w:val="004159B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
    <w:name w:val="Table Grid"/>
    <w:basedOn w:val="Tablanormal"/>
    <w:uiPriority w:val="59"/>
    <w:rsid w:val="004159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rsid w:val="0084317B"/>
    <w:pPr>
      <w:suppressAutoHyphens/>
      <w:spacing w:after="120" w:line="100" w:lineRule="atLeast"/>
    </w:pPr>
    <w:rPr>
      <w:rFonts w:ascii="Calibri" w:eastAsia="Calibri" w:hAnsi="Calibri" w:cs="Calibri"/>
      <w:sz w:val="20"/>
      <w:szCs w:val="20"/>
      <w:lang w:eastAsia="zh-CN"/>
    </w:rPr>
  </w:style>
  <w:style w:type="character" w:customStyle="1" w:styleId="TextoindependienteCar">
    <w:name w:val="Texto independiente Car"/>
    <w:basedOn w:val="Fuentedeprrafopredeter"/>
    <w:link w:val="Textoindependiente"/>
    <w:rsid w:val="0084317B"/>
    <w:rPr>
      <w:rFonts w:ascii="Calibri" w:eastAsia="Calibri" w:hAnsi="Calibri" w:cs="Calibri"/>
      <w:sz w:val="20"/>
      <w:szCs w:val="20"/>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9699603">
      <w:bodyDiv w:val="1"/>
      <w:marLeft w:val="0"/>
      <w:marRight w:val="0"/>
      <w:marTop w:val="0"/>
      <w:marBottom w:val="0"/>
      <w:divBdr>
        <w:top w:val="none" w:sz="0" w:space="0" w:color="auto"/>
        <w:left w:val="none" w:sz="0" w:space="0" w:color="auto"/>
        <w:bottom w:val="none" w:sz="0" w:space="0" w:color="auto"/>
        <w:right w:val="none" w:sz="0" w:space="0" w:color="auto"/>
      </w:divBdr>
    </w:div>
    <w:div w:id="1381976115">
      <w:bodyDiv w:val="1"/>
      <w:marLeft w:val="0"/>
      <w:marRight w:val="0"/>
      <w:marTop w:val="0"/>
      <w:marBottom w:val="0"/>
      <w:divBdr>
        <w:top w:val="none" w:sz="0" w:space="0" w:color="auto"/>
        <w:left w:val="none" w:sz="0" w:space="0" w:color="auto"/>
        <w:bottom w:val="none" w:sz="0" w:space="0" w:color="auto"/>
        <w:right w:val="none" w:sz="0" w:space="0" w:color="auto"/>
      </w:divBdr>
    </w:div>
    <w:div w:id="1434013714">
      <w:bodyDiv w:val="1"/>
      <w:marLeft w:val="0"/>
      <w:marRight w:val="0"/>
      <w:marTop w:val="0"/>
      <w:marBottom w:val="0"/>
      <w:divBdr>
        <w:top w:val="none" w:sz="0" w:space="0" w:color="auto"/>
        <w:left w:val="none" w:sz="0" w:space="0" w:color="auto"/>
        <w:bottom w:val="none" w:sz="0" w:space="0" w:color="auto"/>
        <w:right w:val="none" w:sz="0" w:space="0" w:color="auto"/>
      </w:divBdr>
    </w:div>
    <w:div w:id="1554535321">
      <w:bodyDiv w:val="1"/>
      <w:marLeft w:val="0"/>
      <w:marRight w:val="0"/>
      <w:marTop w:val="0"/>
      <w:marBottom w:val="0"/>
      <w:divBdr>
        <w:top w:val="none" w:sz="0" w:space="0" w:color="auto"/>
        <w:left w:val="none" w:sz="0" w:space="0" w:color="auto"/>
        <w:bottom w:val="none" w:sz="0" w:space="0" w:color="auto"/>
        <w:right w:val="none" w:sz="0" w:space="0" w:color="auto"/>
      </w:divBdr>
    </w:div>
    <w:div w:id="1593397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lombiacompra.gov.co/sites/default/files/manuales/cce_manual_riesgo_web.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8A57C1108F065F489BFCD3790059CF66" ma:contentTypeVersion="0" ma:contentTypeDescription="Crear nuevo documento." ma:contentTypeScope="" ma:versionID="1c47f7aa03bfa6ca6b62eed323b513cc">
  <xsd:schema xmlns:xsd="http://www.w3.org/2001/XMLSchema" xmlns:xs="http://www.w3.org/2001/XMLSchema" xmlns:p="http://schemas.microsoft.com/office/2006/metadata/properties" targetNamespace="http://schemas.microsoft.com/office/2006/metadata/properties" ma:root="true" ma:fieldsID="6f685432a0f95484647c9a049107660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D5CBF0-2BA7-46D6-B200-A626E2B83BF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75D52FC-EE8D-41F5-B543-8388C9E76BE5}">
  <ds:schemaRefs>
    <ds:schemaRef ds:uri="http://schemas.microsoft.com/sharepoint/v3/contenttype/forms"/>
  </ds:schemaRefs>
</ds:datastoreItem>
</file>

<file path=customXml/itemProps3.xml><?xml version="1.0" encoding="utf-8"?>
<ds:datastoreItem xmlns:ds="http://schemas.openxmlformats.org/officeDocument/2006/customXml" ds:itemID="{AE14DC65-12C2-44CB-8B41-61E5B78901C5}">
  <ds:schemaRefs>
    <ds:schemaRef ds:uri="http://schemas.openxmlformats.org/officeDocument/2006/bibliography"/>
  </ds:schemaRefs>
</ds:datastoreItem>
</file>

<file path=customXml/itemProps4.xml><?xml version="1.0" encoding="utf-8"?>
<ds:datastoreItem xmlns:ds="http://schemas.openxmlformats.org/officeDocument/2006/customXml" ds:itemID="{C3AC6BF9-59B2-4593-B9EA-7B64F8F2A2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3699</Words>
  <Characters>20349</Characters>
  <Application>Microsoft Office Word</Application>
  <DocSecurity>0</DocSecurity>
  <Lines>169</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Carolina Morales</dc:creator>
  <cp:lastModifiedBy>Linda Reyes M</cp:lastModifiedBy>
  <cp:revision>5</cp:revision>
  <cp:lastPrinted>2020-01-09T21:33:00Z</cp:lastPrinted>
  <dcterms:created xsi:type="dcterms:W3CDTF">2020-11-20T04:13:00Z</dcterms:created>
  <dcterms:modified xsi:type="dcterms:W3CDTF">2021-02-09T20:36:00Z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0x0101008A57C1108F065F489BFCD3790059CF66</vt:lpwstr>
  </property>
</Properties>
</file>