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262D" w:rsidRDefault="00C72953" w:rsidP="00A55537">
      <w:pPr>
        <w:pStyle w:val="Prrafodelista"/>
        <w:numPr>
          <w:ilvl w:val="0"/>
          <w:numId w:val="1"/>
        </w:numPr>
        <w:jc w:val="both"/>
      </w:pPr>
      <w:bookmarkStart w:id="0" w:name="_GoBack"/>
      <w:r>
        <w:t>Estudios Previos selección abreviada de menor cuantía</w:t>
      </w:r>
    </w:p>
    <w:p w:rsidR="00C72953" w:rsidRDefault="00C72953" w:rsidP="00A55537">
      <w:pPr>
        <w:pStyle w:val="Prrafodelista"/>
        <w:numPr>
          <w:ilvl w:val="0"/>
          <w:numId w:val="1"/>
        </w:numPr>
        <w:jc w:val="both"/>
      </w:pPr>
      <w:r>
        <w:t xml:space="preserve">Aviso de convocatoria selección abreviada de menor </w:t>
      </w:r>
      <w:r>
        <w:t>cuantía</w:t>
      </w:r>
    </w:p>
    <w:p w:rsidR="00C72953" w:rsidRDefault="00C72953" w:rsidP="00A55537">
      <w:pPr>
        <w:pStyle w:val="Prrafodelista"/>
        <w:numPr>
          <w:ilvl w:val="0"/>
          <w:numId w:val="1"/>
        </w:numPr>
        <w:jc w:val="both"/>
      </w:pPr>
      <w:r>
        <w:t>Pliego de condiciones definitivo / proyecto selección abreviada de menor cuantía</w:t>
      </w:r>
    </w:p>
    <w:p w:rsidR="00C72953" w:rsidRDefault="00C72953" w:rsidP="00A55537">
      <w:pPr>
        <w:pStyle w:val="Prrafodelista"/>
        <w:numPr>
          <w:ilvl w:val="0"/>
          <w:numId w:val="1"/>
        </w:numPr>
        <w:jc w:val="both"/>
      </w:pPr>
      <w:r>
        <w:t>Resolución de apertura de selección abreviada de menor cuantía</w:t>
      </w:r>
    </w:p>
    <w:p w:rsidR="00C72953" w:rsidRDefault="00C72953" w:rsidP="00A55537">
      <w:pPr>
        <w:pStyle w:val="Prrafodelista"/>
        <w:numPr>
          <w:ilvl w:val="0"/>
          <w:numId w:val="1"/>
        </w:numPr>
        <w:jc w:val="both"/>
      </w:pPr>
      <w:r>
        <w:t>Resolución de adjudicación por selección abreviada de menor cuantía</w:t>
      </w:r>
    </w:p>
    <w:p w:rsidR="00C72953" w:rsidRDefault="00C72953" w:rsidP="00A55537">
      <w:pPr>
        <w:pStyle w:val="Prrafodelista"/>
        <w:numPr>
          <w:ilvl w:val="0"/>
          <w:numId w:val="1"/>
        </w:numPr>
        <w:jc w:val="both"/>
      </w:pPr>
      <w:r>
        <w:t>Acta de audiencia de adjudicación de selección abreviada de menor cuantía</w:t>
      </w:r>
    </w:p>
    <w:p w:rsidR="00C72953" w:rsidRDefault="00C72953" w:rsidP="00A55537">
      <w:pPr>
        <w:pStyle w:val="Prrafodelista"/>
        <w:numPr>
          <w:ilvl w:val="0"/>
          <w:numId w:val="1"/>
        </w:numPr>
        <w:jc w:val="both"/>
      </w:pPr>
      <w:r>
        <w:t>Adenda por selección abreviada de menor cuantía</w:t>
      </w:r>
    </w:p>
    <w:bookmarkEnd w:id="0"/>
    <w:p w:rsidR="00C72953" w:rsidRDefault="00C72953"/>
    <w:sectPr w:rsidR="00C7295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4D4340"/>
    <w:multiLevelType w:val="hybridMultilevel"/>
    <w:tmpl w:val="7D32791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953"/>
    <w:rsid w:val="00433DD7"/>
    <w:rsid w:val="00A55537"/>
    <w:rsid w:val="00AB7F92"/>
    <w:rsid w:val="00C72953"/>
    <w:rsid w:val="00D37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8836B"/>
  <w15:chartTrackingRefBased/>
  <w15:docId w15:val="{D87EEC45-7F99-449A-8FE0-CEB002CF1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729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JOHANA REYES MORENO</dc:creator>
  <cp:keywords/>
  <dc:description/>
  <cp:lastModifiedBy>LINDA JOHANA REYES MORENO</cp:lastModifiedBy>
  <cp:revision>2</cp:revision>
  <dcterms:created xsi:type="dcterms:W3CDTF">2021-04-15T21:08:00Z</dcterms:created>
  <dcterms:modified xsi:type="dcterms:W3CDTF">2021-04-15T21:08:00Z</dcterms:modified>
</cp:coreProperties>
</file>