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EED8B6" w14:textId="77777777" w:rsidR="00B15935" w:rsidRDefault="00B15935" w:rsidP="00B15935">
      <w:pPr>
        <w:jc w:val="center"/>
        <w:rPr>
          <w:rFonts w:ascii="Arial" w:eastAsia="Helvetica Neue" w:hAnsi="Arial" w:cs="Arial"/>
          <w:b/>
          <w:bCs/>
          <w:color w:val="000000" w:themeColor="text1"/>
          <w:sz w:val="24"/>
          <w:szCs w:val="24"/>
          <w:lang w:val="es"/>
        </w:rPr>
      </w:pPr>
    </w:p>
    <w:p w14:paraId="189A439C" w14:textId="77777777" w:rsidR="00827597" w:rsidRDefault="00827597" w:rsidP="00B15935">
      <w:pPr>
        <w:jc w:val="center"/>
        <w:rPr>
          <w:rFonts w:ascii="Arial" w:eastAsia="Helvetica Neue" w:hAnsi="Arial" w:cs="Arial"/>
          <w:b/>
          <w:bCs/>
          <w:color w:val="000000" w:themeColor="text1"/>
          <w:sz w:val="24"/>
          <w:szCs w:val="24"/>
          <w:lang w:val="es"/>
        </w:rPr>
      </w:pPr>
    </w:p>
    <w:p w14:paraId="712081A0" w14:textId="58B3576F" w:rsidR="00827597" w:rsidRPr="00827597" w:rsidRDefault="00827597" w:rsidP="00827597">
      <w:pPr>
        <w:jc w:val="both"/>
        <w:rPr>
          <w:rFonts w:ascii="Arial" w:eastAsia="Helvetica Neue" w:hAnsi="Arial" w:cs="Arial"/>
          <w:b/>
          <w:bCs/>
          <w:color w:val="000000" w:themeColor="text1"/>
          <w:sz w:val="24"/>
          <w:szCs w:val="24"/>
          <w:lang w:val="es"/>
        </w:rPr>
      </w:pPr>
      <w:r w:rsidRPr="00827597">
        <w:rPr>
          <w:rFonts w:ascii="Arial" w:hAnsi="Arial" w:cs="Arial"/>
          <w:b/>
        </w:rPr>
        <w:t xml:space="preserve">Proyecto de </w:t>
      </w:r>
      <w:r w:rsidRPr="00827597">
        <w:rPr>
          <w:rFonts w:ascii="Arial" w:hAnsi="Arial" w:cs="Arial"/>
          <w:b/>
          <w:color w:val="000000" w:themeColor="text1"/>
        </w:rPr>
        <w:t>ley No. 311/20 Senado – 439/20 Cámara “Por el cual se decreta el presupuesto del Sistema General de Regalías para el Bienio del 1º de enero de 2021 al 31 de diciembre de 2022”</w:t>
      </w:r>
    </w:p>
    <w:p w14:paraId="0719BBAF" w14:textId="77777777" w:rsidR="00827597" w:rsidRDefault="00827597" w:rsidP="00B15935">
      <w:pPr>
        <w:jc w:val="center"/>
        <w:rPr>
          <w:rFonts w:ascii="Arial" w:eastAsia="Helvetica Neue" w:hAnsi="Arial" w:cs="Arial"/>
          <w:b/>
          <w:bCs/>
          <w:color w:val="000000" w:themeColor="text1"/>
          <w:sz w:val="24"/>
          <w:szCs w:val="24"/>
          <w:lang w:val="es"/>
        </w:rPr>
      </w:pPr>
    </w:p>
    <w:p w14:paraId="403D0447" w14:textId="5E7E9B04" w:rsidR="00B15935" w:rsidRPr="00B15935" w:rsidRDefault="007A6F8A" w:rsidP="00B15935">
      <w:pPr>
        <w:jc w:val="center"/>
        <w:rPr>
          <w:rFonts w:ascii="Arial" w:eastAsia="Helvetica Neue" w:hAnsi="Arial" w:cs="Arial"/>
          <w:b/>
          <w:bCs/>
          <w:color w:val="000000" w:themeColor="text1"/>
          <w:sz w:val="24"/>
          <w:szCs w:val="24"/>
          <w:lang w:val="es"/>
        </w:rPr>
      </w:pPr>
      <w:r>
        <w:rPr>
          <w:rFonts w:ascii="Arial" w:eastAsia="Helvetica Neue" w:hAnsi="Arial" w:cs="Arial"/>
          <w:b/>
          <w:bCs/>
          <w:color w:val="000000" w:themeColor="text1"/>
          <w:sz w:val="24"/>
          <w:szCs w:val="24"/>
          <w:lang w:val="es"/>
        </w:rPr>
        <w:t>PROPOSICIÓN</w:t>
      </w:r>
    </w:p>
    <w:p w14:paraId="7FD9E7D0" w14:textId="254B6BD9" w:rsidR="00B15935" w:rsidRPr="00B15935" w:rsidRDefault="00B15935" w:rsidP="00B15935">
      <w:pPr>
        <w:jc w:val="center"/>
        <w:rPr>
          <w:rFonts w:ascii="Arial" w:eastAsia="Helvetica Neue" w:hAnsi="Arial" w:cs="Arial"/>
          <w:i/>
          <w:iCs/>
          <w:color w:val="000000" w:themeColor="text1"/>
          <w:sz w:val="24"/>
          <w:szCs w:val="24"/>
        </w:rPr>
      </w:pPr>
    </w:p>
    <w:p w14:paraId="5CD993F2" w14:textId="6BEA5A62" w:rsidR="00B15935" w:rsidRDefault="007A6F8A" w:rsidP="00B15935">
      <w:pPr>
        <w:jc w:val="both"/>
        <w:rPr>
          <w:rFonts w:ascii="Arial" w:eastAsia="Helvetica Neue" w:hAnsi="Arial" w:cs="Arial"/>
          <w:color w:val="000000" w:themeColor="text1"/>
          <w:sz w:val="24"/>
          <w:szCs w:val="24"/>
          <w:lang w:val="es"/>
        </w:rPr>
      </w:pPr>
      <w:r>
        <w:rPr>
          <w:rFonts w:ascii="Arial" w:eastAsia="Helvetica Neue" w:hAnsi="Arial" w:cs="Arial"/>
          <w:color w:val="000000" w:themeColor="text1"/>
          <w:sz w:val="24"/>
          <w:szCs w:val="24"/>
          <w:lang w:val="es"/>
        </w:rPr>
        <w:t xml:space="preserve">La Comisión Rectora con cargo a los recursos de que trata el artículo 12 de la ley 2056 de 2020 (Administración del Sistema General de </w:t>
      </w:r>
      <w:r w:rsidR="00827597">
        <w:rPr>
          <w:rFonts w:ascii="Arial" w:eastAsia="Helvetica Neue" w:hAnsi="Arial" w:cs="Arial"/>
          <w:color w:val="000000" w:themeColor="text1"/>
          <w:sz w:val="24"/>
          <w:szCs w:val="24"/>
          <w:lang w:val="es"/>
        </w:rPr>
        <w:t>Regalías</w:t>
      </w:r>
      <w:r>
        <w:rPr>
          <w:rFonts w:ascii="Arial" w:eastAsia="Helvetica Neue" w:hAnsi="Arial" w:cs="Arial"/>
          <w:color w:val="000000" w:themeColor="text1"/>
          <w:sz w:val="24"/>
          <w:szCs w:val="24"/>
          <w:lang w:val="es"/>
        </w:rPr>
        <w:t>) asignará recursos para fortalecer las labores preventivas, de intervención y disciplinarias ejercidas por la Procuraduría General de la Nación.</w:t>
      </w:r>
    </w:p>
    <w:p w14:paraId="0B000588" w14:textId="771CC560" w:rsidR="007A6F8A" w:rsidRPr="00B15935" w:rsidRDefault="007A6F8A" w:rsidP="00B15935">
      <w:pPr>
        <w:jc w:val="both"/>
        <w:rPr>
          <w:rFonts w:ascii="Arial" w:eastAsia="Helvetica Neue" w:hAnsi="Arial" w:cs="Arial"/>
          <w:color w:val="000000" w:themeColor="text1"/>
          <w:sz w:val="24"/>
          <w:szCs w:val="24"/>
          <w:lang w:val="es"/>
        </w:rPr>
      </w:pPr>
      <w:r>
        <w:rPr>
          <w:rFonts w:ascii="Calibri Light" w:hAnsi="Calibri Light" w:cs="Calibri Light"/>
          <w:noProof/>
          <w:sz w:val="28"/>
          <w:szCs w:val="28"/>
          <w:lang w:eastAsia="es-ES"/>
        </w:rPr>
        <w:drawing>
          <wp:anchor distT="0" distB="0" distL="114300" distR="114300" simplePos="0" relativeHeight="251661312" behindDoc="1" locked="0" layoutInCell="1" allowOverlap="1" wp14:anchorId="0D2E12A1" wp14:editId="01B9A684">
            <wp:simplePos x="0" y="0"/>
            <wp:positionH relativeFrom="margin">
              <wp:posOffset>2450465</wp:posOffset>
            </wp:positionH>
            <wp:positionV relativeFrom="paragraph">
              <wp:posOffset>4445</wp:posOffset>
            </wp:positionV>
            <wp:extent cx="2705100" cy="1797050"/>
            <wp:effectExtent l="0" t="0" r="0" b="0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0D8B6D" w14:textId="6A0DA3FF" w:rsidR="00B15935" w:rsidRPr="00B15935" w:rsidRDefault="00C57344" w:rsidP="00B15935">
      <w:pPr>
        <w:jc w:val="both"/>
        <w:rPr>
          <w:rFonts w:ascii="Arial" w:hAnsi="Arial" w:cs="Arial"/>
          <w:sz w:val="24"/>
          <w:szCs w:val="24"/>
        </w:rPr>
      </w:pPr>
      <w:r w:rsidRPr="0039277B">
        <w:rPr>
          <w:rFonts w:ascii="Franklin Gothic Book" w:hAnsi="Franklin Gothic Book" w:cstheme="minorHAnsi"/>
          <w:noProof/>
          <w:sz w:val="24"/>
          <w:szCs w:val="24"/>
          <w:lang w:eastAsia="es-ES"/>
        </w:rPr>
        <w:drawing>
          <wp:anchor distT="0" distB="0" distL="114300" distR="114300" simplePos="0" relativeHeight="251659264" behindDoc="1" locked="0" layoutInCell="1" allowOverlap="1" wp14:anchorId="4A067876" wp14:editId="08522E1A">
            <wp:simplePos x="0" y="0"/>
            <wp:positionH relativeFrom="margin">
              <wp:posOffset>-85725</wp:posOffset>
            </wp:positionH>
            <wp:positionV relativeFrom="paragraph">
              <wp:posOffset>80645</wp:posOffset>
            </wp:positionV>
            <wp:extent cx="2038350" cy="826135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826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7E63A97" w14:textId="6D36E98D" w:rsidR="00B15935" w:rsidRPr="00B15935" w:rsidRDefault="00B15935" w:rsidP="00B15935">
      <w:pPr>
        <w:jc w:val="both"/>
        <w:rPr>
          <w:rFonts w:ascii="Arial" w:hAnsi="Arial" w:cs="Arial"/>
          <w:sz w:val="24"/>
          <w:szCs w:val="24"/>
        </w:rPr>
      </w:pPr>
    </w:p>
    <w:p w14:paraId="561C18EC" w14:textId="5D2B5D8F" w:rsidR="00B15935" w:rsidRPr="00B15935" w:rsidRDefault="00B15935" w:rsidP="00B1593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15935">
        <w:rPr>
          <w:rFonts w:ascii="Arial" w:hAnsi="Arial" w:cs="Arial"/>
          <w:sz w:val="24"/>
          <w:szCs w:val="24"/>
        </w:rPr>
        <w:t>______________________</w:t>
      </w:r>
      <w:r w:rsidRPr="00B15935">
        <w:rPr>
          <w:rFonts w:ascii="Arial" w:hAnsi="Arial" w:cs="Arial"/>
          <w:sz w:val="24"/>
          <w:szCs w:val="24"/>
        </w:rPr>
        <w:tab/>
        <w:t xml:space="preserve">    </w:t>
      </w:r>
      <w:r>
        <w:rPr>
          <w:rFonts w:ascii="Arial" w:hAnsi="Arial" w:cs="Arial"/>
          <w:sz w:val="24"/>
          <w:szCs w:val="24"/>
        </w:rPr>
        <w:t xml:space="preserve">       </w:t>
      </w:r>
    </w:p>
    <w:p w14:paraId="6ED90FCD" w14:textId="2607AD6F" w:rsidR="00B15935" w:rsidRPr="00B15935" w:rsidRDefault="00B15935" w:rsidP="00B15935">
      <w:pPr>
        <w:spacing w:after="0" w:line="240" w:lineRule="auto"/>
        <w:jc w:val="both"/>
        <w:rPr>
          <w:rFonts w:ascii="Arial" w:eastAsia="Helvetica Neue" w:hAnsi="Arial" w:cs="Arial"/>
          <w:b/>
          <w:bCs/>
          <w:color w:val="000000" w:themeColor="text1"/>
          <w:sz w:val="24"/>
          <w:szCs w:val="24"/>
          <w:lang w:val="es"/>
        </w:rPr>
      </w:pPr>
      <w:r w:rsidRPr="00B15935">
        <w:rPr>
          <w:rFonts w:ascii="Arial" w:eastAsia="Helvetica Neue" w:hAnsi="Arial" w:cs="Arial"/>
          <w:b/>
          <w:bCs/>
          <w:color w:val="000000" w:themeColor="text1"/>
          <w:sz w:val="24"/>
          <w:szCs w:val="24"/>
          <w:lang w:val="es"/>
        </w:rPr>
        <w:t>JUAN SAMY MERHEG M.</w:t>
      </w:r>
      <w:r w:rsidRPr="00B15935">
        <w:rPr>
          <w:rFonts w:ascii="Arial" w:eastAsia="Helvetica Neue" w:hAnsi="Arial" w:cs="Arial"/>
          <w:b/>
          <w:bCs/>
          <w:color w:val="000000" w:themeColor="text1"/>
          <w:sz w:val="24"/>
          <w:szCs w:val="24"/>
          <w:lang w:val="es"/>
        </w:rPr>
        <w:tab/>
      </w:r>
      <w:r w:rsidRPr="00B15935">
        <w:rPr>
          <w:rFonts w:ascii="Arial" w:eastAsia="Helvetica Neue" w:hAnsi="Arial" w:cs="Arial"/>
          <w:b/>
          <w:bCs/>
          <w:color w:val="000000" w:themeColor="text1"/>
          <w:sz w:val="24"/>
          <w:szCs w:val="24"/>
          <w:lang w:val="es"/>
        </w:rPr>
        <w:tab/>
      </w:r>
      <w:r>
        <w:rPr>
          <w:rFonts w:ascii="Arial" w:eastAsia="Helvetica Neue" w:hAnsi="Arial" w:cs="Arial"/>
          <w:b/>
          <w:bCs/>
          <w:color w:val="000000" w:themeColor="text1"/>
          <w:sz w:val="24"/>
          <w:szCs w:val="24"/>
          <w:lang w:val="es"/>
        </w:rPr>
        <w:t xml:space="preserve"> </w:t>
      </w:r>
    </w:p>
    <w:p w14:paraId="215BA70A" w14:textId="6BF502B5" w:rsidR="00B15935" w:rsidRPr="00B15935" w:rsidRDefault="00B15935" w:rsidP="00B15935">
      <w:pPr>
        <w:spacing w:after="0" w:line="240" w:lineRule="auto"/>
        <w:jc w:val="both"/>
        <w:rPr>
          <w:rFonts w:ascii="Arial" w:eastAsia="Helvetica Neue" w:hAnsi="Arial" w:cs="Arial"/>
          <w:color w:val="000000" w:themeColor="text1"/>
          <w:sz w:val="24"/>
          <w:szCs w:val="24"/>
          <w:lang w:val="es"/>
        </w:rPr>
      </w:pPr>
      <w:r w:rsidRPr="00B15935">
        <w:rPr>
          <w:rFonts w:ascii="Arial" w:eastAsia="Helvetica Neue" w:hAnsi="Arial" w:cs="Arial"/>
          <w:color w:val="000000" w:themeColor="text1"/>
          <w:sz w:val="24"/>
          <w:szCs w:val="24"/>
          <w:lang w:val="es"/>
        </w:rPr>
        <w:t xml:space="preserve">Senador de la República </w:t>
      </w:r>
      <w:r w:rsidRPr="00B15935">
        <w:rPr>
          <w:rFonts w:ascii="Arial" w:eastAsia="Helvetica Neue" w:hAnsi="Arial" w:cs="Arial"/>
          <w:color w:val="000000" w:themeColor="text1"/>
          <w:sz w:val="24"/>
          <w:szCs w:val="24"/>
          <w:lang w:val="es"/>
        </w:rPr>
        <w:tab/>
      </w:r>
      <w:r w:rsidRPr="00B15935">
        <w:rPr>
          <w:rFonts w:ascii="Arial" w:eastAsia="Helvetica Neue" w:hAnsi="Arial" w:cs="Arial"/>
          <w:color w:val="000000" w:themeColor="text1"/>
          <w:sz w:val="24"/>
          <w:szCs w:val="24"/>
          <w:lang w:val="es"/>
        </w:rPr>
        <w:tab/>
        <w:t xml:space="preserve">    </w:t>
      </w:r>
      <w:r w:rsidR="00BF3D03">
        <w:rPr>
          <w:rFonts w:ascii="Arial" w:eastAsia="Helvetica Neue" w:hAnsi="Arial" w:cs="Arial"/>
          <w:color w:val="000000" w:themeColor="text1"/>
          <w:sz w:val="24"/>
          <w:szCs w:val="24"/>
          <w:lang w:val="es"/>
        </w:rPr>
        <w:t xml:space="preserve">        </w:t>
      </w:r>
      <w:r w:rsidRPr="00B15935">
        <w:rPr>
          <w:rFonts w:ascii="Arial" w:eastAsia="Helvetica Neue" w:hAnsi="Arial" w:cs="Arial"/>
          <w:color w:val="000000" w:themeColor="text1"/>
          <w:sz w:val="24"/>
          <w:szCs w:val="24"/>
          <w:lang w:val="es"/>
        </w:rPr>
        <w:tab/>
        <w:t xml:space="preserve">   </w:t>
      </w:r>
      <w:r w:rsidRPr="00B15935">
        <w:rPr>
          <w:rFonts w:ascii="Arial" w:eastAsia="Helvetica Neue" w:hAnsi="Arial" w:cs="Arial"/>
          <w:color w:val="000000" w:themeColor="text1"/>
          <w:sz w:val="24"/>
          <w:szCs w:val="24"/>
          <w:lang w:val="es"/>
        </w:rPr>
        <w:tab/>
      </w:r>
    </w:p>
    <w:p w14:paraId="7CAA8646" w14:textId="5423EDFE" w:rsidR="00B15935" w:rsidRPr="00B15935" w:rsidRDefault="00B15935" w:rsidP="00B15935">
      <w:pPr>
        <w:spacing w:after="0" w:line="240" w:lineRule="auto"/>
        <w:jc w:val="both"/>
        <w:rPr>
          <w:rFonts w:ascii="Arial" w:eastAsia="Helvetica Neue" w:hAnsi="Arial" w:cs="Arial"/>
          <w:color w:val="000000" w:themeColor="text1"/>
          <w:sz w:val="24"/>
          <w:szCs w:val="24"/>
          <w:lang w:val="es"/>
        </w:rPr>
      </w:pPr>
      <w:r w:rsidRPr="00B15935">
        <w:rPr>
          <w:rFonts w:ascii="Arial" w:eastAsia="Helvetica Neue" w:hAnsi="Arial" w:cs="Arial"/>
          <w:color w:val="000000" w:themeColor="text1"/>
          <w:sz w:val="24"/>
          <w:szCs w:val="24"/>
          <w:lang w:val="es"/>
        </w:rPr>
        <w:t xml:space="preserve"> </w:t>
      </w:r>
      <w:r w:rsidRPr="00B15935">
        <w:rPr>
          <w:rFonts w:ascii="Arial" w:eastAsia="Helvetica Neue" w:hAnsi="Arial" w:cs="Arial"/>
          <w:color w:val="000000" w:themeColor="text1"/>
          <w:sz w:val="24"/>
          <w:szCs w:val="24"/>
          <w:lang w:val="es"/>
        </w:rPr>
        <w:tab/>
      </w:r>
    </w:p>
    <w:p w14:paraId="34EE15AE" w14:textId="526A92CD" w:rsidR="00B15935" w:rsidRDefault="00B15935" w:rsidP="00B15935">
      <w:pPr>
        <w:spacing w:after="0" w:line="240" w:lineRule="auto"/>
        <w:jc w:val="both"/>
        <w:rPr>
          <w:rFonts w:ascii="Arial" w:eastAsia="Helvetica Neue" w:hAnsi="Arial" w:cs="Arial"/>
          <w:color w:val="000000" w:themeColor="text1"/>
          <w:sz w:val="24"/>
          <w:szCs w:val="24"/>
          <w:lang w:val="es"/>
        </w:rPr>
      </w:pPr>
    </w:p>
    <w:p w14:paraId="5D8EB4D0" w14:textId="46BB7072" w:rsidR="00B15935" w:rsidRDefault="00B15935" w:rsidP="00B15935">
      <w:pPr>
        <w:spacing w:after="0" w:line="240" w:lineRule="auto"/>
        <w:jc w:val="both"/>
        <w:rPr>
          <w:rFonts w:ascii="Arial" w:eastAsia="Helvetica Neue" w:hAnsi="Arial" w:cs="Arial"/>
          <w:color w:val="000000" w:themeColor="text1"/>
          <w:sz w:val="24"/>
          <w:szCs w:val="24"/>
          <w:lang w:val="es"/>
        </w:rPr>
      </w:pPr>
    </w:p>
    <w:p w14:paraId="1FD599EF" w14:textId="607F3B77" w:rsidR="00B15935" w:rsidRDefault="00B15935" w:rsidP="00B15935">
      <w:pPr>
        <w:spacing w:after="0" w:line="240" w:lineRule="auto"/>
        <w:jc w:val="both"/>
        <w:rPr>
          <w:rFonts w:ascii="Arial" w:eastAsia="Helvetica Neue" w:hAnsi="Arial" w:cs="Arial"/>
          <w:color w:val="000000" w:themeColor="text1"/>
          <w:sz w:val="24"/>
          <w:szCs w:val="24"/>
          <w:lang w:val="es"/>
        </w:rPr>
      </w:pPr>
    </w:p>
    <w:p w14:paraId="457A8539" w14:textId="79E8F1CA" w:rsidR="00B15935" w:rsidRPr="006F4B46" w:rsidRDefault="00B15935" w:rsidP="006F4B46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3487D172" w14:textId="27F40284" w:rsidR="00B15935" w:rsidRPr="00B15935" w:rsidRDefault="00B15935" w:rsidP="00B15935">
      <w:pPr>
        <w:jc w:val="center"/>
        <w:rPr>
          <w:rFonts w:ascii="Arial" w:hAnsi="Arial" w:cs="Arial"/>
          <w:sz w:val="24"/>
          <w:szCs w:val="24"/>
        </w:rPr>
      </w:pPr>
    </w:p>
    <w:p w14:paraId="7FA0CD10" w14:textId="77777777" w:rsidR="00B15935" w:rsidRPr="00B15935" w:rsidRDefault="00B15935">
      <w:pPr>
        <w:rPr>
          <w:rFonts w:ascii="Arial" w:hAnsi="Arial" w:cs="Arial"/>
          <w:sz w:val="24"/>
          <w:szCs w:val="24"/>
        </w:rPr>
      </w:pPr>
    </w:p>
    <w:sectPr w:rsidR="00B15935" w:rsidRPr="00B15935" w:rsidSect="00B15935">
      <w:headerReference w:type="default" r:id="rId9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F0EAD7" w14:textId="77777777" w:rsidR="00AD461F" w:rsidRDefault="00AD461F" w:rsidP="00B15935">
      <w:pPr>
        <w:spacing w:after="0" w:line="240" w:lineRule="auto"/>
      </w:pPr>
      <w:r>
        <w:separator/>
      </w:r>
    </w:p>
  </w:endnote>
  <w:endnote w:type="continuationSeparator" w:id="0">
    <w:p w14:paraId="557322EC" w14:textId="77777777" w:rsidR="00AD461F" w:rsidRDefault="00AD461F" w:rsidP="00B15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122874" w14:textId="77777777" w:rsidR="00AD461F" w:rsidRDefault="00AD461F" w:rsidP="00B15935">
      <w:pPr>
        <w:spacing w:after="0" w:line="240" w:lineRule="auto"/>
      </w:pPr>
      <w:r>
        <w:separator/>
      </w:r>
    </w:p>
  </w:footnote>
  <w:footnote w:type="continuationSeparator" w:id="0">
    <w:p w14:paraId="3756B0B4" w14:textId="77777777" w:rsidR="00AD461F" w:rsidRDefault="00AD461F" w:rsidP="00B159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4664D3" w14:textId="6AB7AB18" w:rsidR="00B15935" w:rsidRDefault="00B15935" w:rsidP="00B15935">
    <w:pPr>
      <w:pStyle w:val="Encabezado"/>
      <w:jc w:val="center"/>
    </w:pPr>
    <w:r>
      <w:rPr>
        <w:noProof/>
        <w:lang w:eastAsia="es-ES"/>
      </w:rPr>
      <w:drawing>
        <wp:inline distT="0" distB="0" distL="0" distR="0" wp14:anchorId="232BB7C6" wp14:editId="383D4D5B">
          <wp:extent cx="2762250" cy="1041049"/>
          <wp:effectExtent l="0" t="0" r="0" b="6985"/>
          <wp:docPr id="2" name="Imagen 2" descr="Ver las imágenes de ori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er las imágenes de ori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0477" cy="10629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935"/>
    <w:rsid w:val="006F4B46"/>
    <w:rsid w:val="007A6F8A"/>
    <w:rsid w:val="00827597"/>
    <w:rsid w:val="00951C24"/>
    <w:rsid w:val="00AD461F"/>
    <w:rsid w:val="00B15935"/>
    <w:rsid w:val="00B35F56"/>
    <w:rsid w:val="00BF3D03"/>
    <w:rsid w:val="00C57344"/>
    <w:rsid w:val="00CD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6EB7C"/>
  <w15:chartTrackingRefBased/>
  <w15:docId w15:val="{9216A85A-F5AB-4C0D-9DB8-37F9BCF3F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59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159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15935"/>
  </w:style>
  <w:style w:type="paragraph" w:styleId="Piedepgina">
    <w:name w:val="footer"/>
    <w:basedOn w:val="Normal"/>
    <w:link w:val="PiedepginaCar"/>
    <w:uiPriority w:val="99"/>
    <w:unhideWhenUsed/>
    <w:rsid w:val="00B159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159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93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VILLARREAL</dc:creator>
  <cp:keywords/>
  <dc:description/>
  <cp:lastModifiedBy>Grizales</cp:lastModifiedBy>
  <cp:revision>4</cp:revision>
  <dcterms:created xsi:type="dcterms:W3CDTF">2020-09-11T16:59:00Z</dcterms:created>
  <dcterms:modified xsi:type="dcterms:W3CDTF">2020-11-04T15:08:00Z</dcterms:modified>
</cp:coreProperties>
</file>