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EE193" w14:textId="44F5656C" w:rsidR="0035570B" w:rsidRDefault="0035570B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A1E9517" w14:textId="77777777" w:rsidR="00DF1100" w:rsidRDefault="00DF1100" w:rsidP="00DD6920">
      <w:pPr>
        <w:pStyle w:val="Ttulo1"/>
        <w:spacing w:before="0" w:line="240" w:lineRule="auto"/>
        <w:jc w:val="center"/>
        <w:rPr>
          <w:rFonts w:ascii="Helvetica" w:hAnsi="Helvetica" w:cs="Helvetica"/>
          <w:b/>
          <w:color w:val="auto"/>
          <w:sz w:val="20"/>
          <w:szCs w:val="20"/>
        </w:rPr>
      </w:pPr>
    </w:p>
    <w:p w14:paraId="3E706D04" w14:textId="319271A5" w:rsidR="0035570B" w:rsidRPr="00DD6920" w:rsidRDefault="0035570B" w:rsidP="00DD6920">
      <w:pPr>
        <w:pStyle w:val="Ttulo1"/>
        <w:spacing w:before="0" w:line="240" w:lineRule="auto"/>
        <w:jc w:val="center"/>
        <w:rPr>
          <w:rFonts w:ascii="Helvetica" w:hAnsi="Helvetica" w:cs="Helvetica"/>
          <w:b/>
          <w:bCs/>
          <w:color w:val="auto"/>
          <w:sz w:val="20"/>
          <w:szCs w:val="20"/>
        </w:rPr>
      </w:pPr>
      <w:r w:rsidRPr="00DD6920">
        <w:rPr>
          <w:rFonts w:ascii="Helvetica" w:hAnsi="Helvetica" w:cs="Helvetica"/>
          <w:b/>
          <w:bCs/>
          <w:color w:val="auto"/>
          <w:sz w:val="20"/>
          <w:szCs w:val="20"/>
        </w:rPr>
        <w:t>PROPOSICIÓN</w:t>
      </w:r>
    </w:p>
    <w:p w14:paraId="7A12F729" w14:textId="1822FE5D" w:rsidR="0035570B" w:rsidRDefault="00F47139" w:rsidP="00DD6920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9</w:t>
      </w:r>
      <w:r w:rsidR="0035570B" w:rsidRPr="00DD6920">
        <w:rPr>
          <w:rFonts w:ascii="Helvetica" w:hAnsi="Helvetica" w:cs="Helvetica"/>
          <w:sz w:val="20"/>
          <w:szCs w:val="20"/>
        </w:rPr>
        <w:t xml:space="preserve"> de </w:t>
      </w:r>
      <w:r w:rsidR="00797ADE">
        <w:rPr>
          <w:rFonts w:ascii="Helvetica" w:hAnsi="Helvetica" w:cs="Helvetica"/>
          <w:sz w:val="20"/>
          <w:szCs w:val="20"/>
        </w:rPr>
        <w:t>s</w:t>
      </w:r>
      <w:r w:rsidR="00844DD5">
        <w:rPr>
          <w:rFonts w:ascii="Helvetica" w:hAnsi="Helvetica" w:cs="Helvetica"/>
          <w:sz w:val="20"/>
          <w:szCs w:val="20"/>
        </w:rPr>
        <w:t>eptiembre</w:t>
      </w:r>
      <w:r w:rsidR="0035570B" w:rsidRPr="00DD6920">
        <w:rPr>
          <w:rFonts w:ascii="Helvetica" w:hAnsi="Helvetica" w:cs="Helvetica"/>
          <w:sz w:val="20"/>
          <w:szCs w:val="20"/>
        </w:rPr>
        <w:t xml:space="preserve"> de 2020</w:t>
      </w:r>
    </w:p>
    <w:p w14:paraId="1184FAB9" w14:textId="359342E1" w:rsidR="001E0A56" w:rsidRDefault="001E0A56" w:rsidP="00DD6920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6D798A00" w14:textId="77777777" w:rsidR="001E0A56" w:rsidRPr="00DD6920" w:rsidRDefault="001E0A56" w:rsidP="00DD6920">
      <w:pPr>
        <w:spacing w:after="0" w:line="240" w:lineRule="auto"/>
        <w:jc w:val="center"/>
        <w:rPr>
          <w:sz w:val="20"/>
          <w:szCs w:val="20"/>
        </w:rPr>
      </w:pPr>
    </w:p>
    <w:p w14:paraId="6BB365F7" w14:textId="77777777" w:rsidR="0035570B" w:rsidRPr="00DD6920" w:rsidRDefault="0035570B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1"/>
      </w:tblGrid>
      <w:tr w:rsidR="0035570B" w:rsidRPr="00DD6920" w14:paraId="4050DF29" w14:textId="77777777" w:rsidTr="00962DA3">
        <w:trPr>
          <w:trHeight w:val="695"/>
        </w:trPr>
        <w:tc>
          <w:tcPr>
            <w:tcW w:w="9391" w:type="dxa"/>
          </w:tcPr>
          <w:p w14:paraId="5C5B9430" w14:textId="53D6F771" w:rsidR="0035570B" w:rsidRPr="00DD6920" w:rsidRDefault="0035570B" w:rsidP="00DD6920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6920">
              <w:rPr>
                <w:rFonts w:ascii="Helvetica" w:hAnsi="Helvetica" w:cs="Helvetica"/>
                <w:sz w:val="20"/>
                <w:szCs w:val="20"/>
              </w:rPr>
              <w:t xml:space="preserve">Proposición </w:t>
            </w:r>
            <w:r w:rsidR="00B51115">
              <w:rPr>
                <w:rFonts w:ascii="Helvetica" w:hAnsi="Helvetica" w:cs="Helvetica"/>
                <w:sz w:val="20"/>
                <w:szCs w:val="20"/>
              </w:rPr>
              <w:t>Aditiva</w:t>
            </w:r>
            <w:r w:rsidRPr="00DD6920">
              <w:rPr>
                <w:rFonts w:ascii="Helvetica" w:hAnsi="Helvetica" w:cs="Helvetica"/>
                <w:sz w:val="20"/>
                <w:szCs w:val="20"/>
              </w:rPr>
              <w:t xml:space="preserve"> al </w:t>
            </w:r>
            <w:r w:rsidR="005171C2" w:rsidRPr="005171C2">
              <w:rPr>
                <w:rFonts w:ascii="Helvetica" w:hAnsi="Helvetica" w:cs="Helvetica"/>
                <w:sz w:val="20"/>
                <w:szCs w:val="20"/>
              </w:rPr>
              <w:t>Proyecto de Ley 185 de 2020 Senado – 296 de 2020 Cámara "Por la cual se decreta el presupuesto de rentas y recursos de capital y ley de apropiaciones para la vigencia fiscal del 1o. de enero al 31 de diciembre de 2021"</w:t>
            </w:r>
          </w:p>
        </w:tc>
      </w:tr>
    </w:tbl>
    <w:p w14:paraId="59976770" w14:textId="26B60841" w:rsidR="0035570B" w:rsidRDefault="0035570B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06776FD" w14:textId="77777777" w:rsidR="0086073F" w:rsidRDefault="0086073F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47BC14F" w14:textId="69A91BB9" w:rsidR="0096055C" w:rsidRDefault="00BE0885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Adiciónese</w:t>
      </w:r>
      <w:r w:rsidR="0096055C">
        <w:rPr>
          <w:rFonts w:ascii="Helvetica" w:hAnsi="Helvetica" w:cs="Helvetica"/>
          <w:sz w:val="20"/>
          <w:szCs w:val="20"/>
        </w:rPr>
        <w:t xml:space="preserve"> un artículo al proyecto</w:t>
      </w:r>
      <w:r>
        <w:rPr>
          <w:rFonts w:ascii="Helvetica" w:hAnsi="Helvetica" w:cs="Helvetica"/>
          <w:sz w:val="20"/>
          <w:szCs w:val="20"/>
        </w:rPr>
        <w:t>, el cual quedará así:</w:t>
      </w:r>
    </w:p>
    <w:p w14:paraId="2B59DD0B" w14:textId="77777777" w:rsidR="00BE0885" w:rsidRDefault="00BE0885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5E98621" w14:textId="77777777" w:rsidR="00BE0885" w:rsidRDefault="00BE0885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70C620C" w14:textId="511B5DCF" w:rsidR="00C85C15" w:rsidRDefault="00267FA7" w:rsidP="00D75166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C81EAA">
        <w:rPr>
          <w:rFonts w:ascii="Helvetica" w:hAnsi="Helvetica" w:cs="Helvetica"/>
          <w:b/>
          <w:bCs/>
          <w:sz w:val="20"/>
          <w:szCs w:val="20"/>
        </w:rPr>
        <w:t>ARTÍCULO NUEVO</w:t>
      </w:r>
      <w:r>
        <w:rPr>
          <w:rFonts w:ascii="Helvetica" w:hAnsi="Helvetica" w:cs="Helvetica"/>
          <w:b/>
          <w:bCs/>
          <w:sz w:val="20"/>
          <w:szCs w:val="20"/>
        </w:rPr>
        <w:t xml:space="preserve">: </w:t>
      </w:r>
      <w:r w:rsidR="00427013">
        <w:rPr>
          <w:rFonts w:ascii="Helvetica" w:hAnsi="Helvetica" w:cs="Helvetica"/>
          <w:sz w:val="20"/>
          <w:szCs w:val="20"/>
        </w:rPr>
        <w:t>Las entidades que forman parte del Presupuesto General de la Nación podrán cofinanciar hasta por el 100% del valor de</w:t>
      </w:r>
      <w:r w:rsidR="0086511B">
        <w:rPr>
          <w:rFonts w:ascii="Helvetica" w:hAnsi="Helvetica" w:cs="Helvetica"/>
          <w:sz w:val="20"/>
          <w:szCs w:val="20"/>
        </w:rPr>
        <w:t xml:space="preserve"> los proyectos presentados por los municipios </w:t>
      </w:r>
      <w:r w:rsidR="00475E3C">
        <w:rPr>
          <w:rFonts w:ascii="Helvetica" w:hAnsi="Helvetica" w:cs="Helvetica"/>
          <w:sz w:val="20"/>
          <w:szCs w:val="20"/>
        </w:rPr>
        <w:t>que hayan presentado</w:t>
      </w:r>
      <w:r w:rsidR="0086511B">
        <w:rPr>
          <w:rFonts w:ascii="Helvetica" w:hAnsi="Helvetica" w:cs="Helvetica"/>
          <w:sz w:val="20"/>
          <w:szCs w:val="20"/>
        </w:rPr>
        <w:t xml:space="preserve"> alta afectación por COVID </w:t>
      </w:r>
      <w:r w:rsidR="0079068C">
        <w:rPr>
          <w:rFonts w:ascii="Helvetica" w:hAnsi="Helvetica" w:cs="Helvetica"/>
          <w:sz w:val="20"/>
          <w:szCs w:val="20"/>
        </w:rPr>
        <w:t>–</w:t>
      </w:r>
      <w:r w:rsidR="00354584">
        <w:rPr>
          <w:rFonts w:ascii="Helvetica" w:hAnsi="Helvetica" w:cs="Helvetica"/>
          <w:sz w:val="20"/>
          <w:szCs w:val="20"/>
        </w:rPr>
        <w:t xml:space="preserve"> 19</w:t>
      </w:r>
      <w:r w:rsidR="00475E3C">
        <w:rPr>
          <w:rFonts w:ascii="Helvetica" w:hAnsi="Helvetica" w:cs="Helvetica"/>
          <w:sz w:val="20"/>
          <w:szCs w:val="20"/>
        </w:rPr>
        <w:t xml:space="preserve"> durante el año 2020</w:t>
      </w:r>
      <w:r w:rsidR="0079068C">
        <w:rPr>
          <w:rFonts w:ascii="Helvetica" w:hAnsi="Helvetica" w:cs="Helvetica"/>
          <w:sz w:val="20"/>
          <w:szCs w:val="20"/>
        </w:rPr>
        <w:t xml:space="preserve">, </w:t>
      </w:r>
      <w:r w:rsidR="00703F2D">
        <w:rPr>
          <w:rFonts w:ascii="Helvetica" w:hAnsi="Helvetica" w:cs="Helvetica"/>
          <w:sz w:val="20"/>
          <w:szCs w:val="20"/>
        </w:rPr>
        <w:t xml:space="preserve">y que estén destinados a la reactivación económica de </w:t>
      </w:r>
      <w:r w:rsidR="00D7016B">
        <w:rPr>
          <w:rFonts w:ascii="Helvetica" w:hAnsi="Helvetica" w:cs="Helvetica"/>
          <w:sz w:val="20"/>
          <w:szCs w:val="20"/>
        </w:rPr>
        <w:t>su territorio. Para tal efecto, el Ministerio de Salud y Prote</w:t>
      </w:r>
      <w:r w:rsidR="00FC1DD0">
        <w:rPr>
          <w:rFonts w:ascii="Helvetica" w:hAnsi="Helvetica" w:cs="Helvetica"/>
          <w:sz w:val="20"/>
          <w:szCs w:val="20"/>
        </w:rPr>
        <w:t xml:space="preserve">cción Social certificará el nivel de afectación </w:t>
      </w:r>
      <w:r w:rsidR="00475E3C">
        <w:rPr>
          <w:rFonts w:ascii="Helvetica" w:hAnsi="Helvetica" w:cs="Helvetica"/>
          <w:sz w:val="20"/>
          <w:szCs w:val="20"/>
        </w:rPr>
        <w:t>del respectivo municipio</w:t>
      </w:r>
      <w:r w:rsidR="004B7A0B">
        <w:rPr>
          <w:rFonts w:ascii="Helvetica" w:hAnsi="Helvetica" w:cs="Helvetica"/>
          <w:sz w:val="20"/>
          <w:szCs w:val="20"/>
        </w:rPr>
        <w:t>.</w:t>
      </w:r>
    </w:p>
    <w:p w14:paraId="19666010" w14:textId="077FF240" w:rsidR="0086073F" w:rsidRDefault="0086073F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27D29B6" w14:textId="77777777" w:rsidR="0086073F" w:rsidRPr="00DD6920" w:rsidRDefault="0086073F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1237272" w14:textId="77EA8396" w:rsidR="005E6F14" w:rsidRDefault="005E6F14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AC6FB36" w14:textId="77777777" w:rsidR="005E6F14" w:rsidRPr="00DD6920" w:rsidRDefault="005E6F14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BD79CFE" w14:textId="77777777" w:rsidR="0035570B" w:rsidRPr="00DD6920" w:rsidRDefault="0035570B" w:rsidP="00DD6920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6920">
        <w:rPr>
          <w:rFonts w:ascii="Helvetica" w:hAnsi="Helvetica" w:cs="Helvetica"/>
          <w:sz w:val="20"/>
          <w:szCs w:val="20"/>
        </w:rPr>
        <w:t>Sin otro particular, cordialmente,</w:t>
      </w:r>
    </w:p>
    <w:p w14:paraId="07477453" w14:textId="5B464D8C" w:rsidR="00C061FC" w:rsidRDefault="00C061FC" w:rsidP="00DD6920">
      <w:pPr>
        <w:spacing w:after="0" w:line="240" w:lineRule="auto"/>
        <w:rPr>
          <w:rFonts w:ascii="Helvetica" w:hAnsi="Helvetica" w:cs="Helvetica"/>
          <w:sz w:val="20"/>
          <w:szCs w:val="20"/>
        </w:rPr>
      </w:pPr>
      <w:bookmarkStart w:id="0" w:name="_GoBack"/>
      <w:bookmarkEnd w:id="0"/>
    </w:p>
    <w:p w14:paraId="3319D2F2" w14:textId="77777777" w:rsidR="00C061FC" w:rsidRDefault="00C061FC" w:rsidP="00DD6920">
      <w:pPr>
        <w:spacing w:after="0" w:line="240" w:lineRule="auto"/>
        <w:rPr>
          <w:rFonts w:ascii="Helvetica" w:hAnsi="Helvetica" w:cs="Helvetica"/>
          <w:sz w:val="20"/>
          <w:szCs w:val="20"/>
        </w:rPr>
      </w:pPr>
    </w:p>
    <w:p w14:paraId="27CB66DB" w14:textId="4135B93F" w:rsidR="00F4602B" w:rsidRDefault="00F4602B" w:rsidP="00DD6920">
      <w:pPr>
        <w:spacing w:after="0" w:line="240" w:lineRule="auto"/>
        <w:rPr>
          <w:rFonts w:ascii="Helvetica" w:hAnsi="Helvetica" w:cs="Helvetica"/>
          <w:sz w:val="20"/>
          <w:szCs w:val="20"/>
        </w:rPr>
      </w:pPr>
    </w:p>
    <w:p w14:paraId="45108FFC" w14:textId="53B16459" w:rsidR="00F4602B" w:rsidRDefault="0080122D" w:rsidP="00DD6920">
      <w:pPr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  <w:lang w:eastAsia="es-CO"/>
        </w:rPr>
        <w:drawing>
          <wp:inline distT="0" distB="0" distL="0" distR="0" wp14:anchorId="57638512" wp14:editId="419FF71A">
            <wp:extent cx="2066925" cy="157019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0-08-19 at 9.42.04 A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011" cy="157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0C1B4" w14:textId="77777777" w:rsidR="0035570B" w:rsidRPr="00DD6920" w:rsidRDefault="0035570B" w:rsidP="00DD6920">
      <w:pPr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  <w:r w:rsidRPr="00DD6920">
        <w:rPr>
          <w:rFonts w:ascii="Helvetica" w:hAnsi="Helvetica" w:cs="Helvetica"/>
          <w:b/>
          <w:bCs/>
          <w:sz w:val="20"/>
          <w:szCs w:val="20"/>
        </w:rPr>
        <w:t>GLORIA BETTY ZORRO AFRICANO</w:t>
      </w:r>
    </w:p>
    <w:p w14:paraId="79F407C1" w14:textId="77777777" w:rsidR="0035570B" w:rsidRPr="00DD6920" w:rsidRDefault="0035570B" w:rsidP="00DD6920">
      <w:pPr>
        <w:spacing w:after="0" w:line="240" w:lineRule="auto"/>
        <w:rPr>
          <w:rFonts w:ascii="Helvetica" w:hAnsi="Helvetica" w:cs="Helvetica"/>
          <w:sz w:val="20"/>
          <w:szCs w:val="20"/>
        </w:rPr>
      </w:pPr>
      <w:r w:rsidRPr="00DD6920">
        <w:rPr>
          <w:rFonts w:ascii="Helvetica" w:hAnsi="Helvetica" w:cs="Helvetica"/>
          <w:sz w:val="20"/>
          <w:szCs w:val="20"/>
        </w:rPr>
        <w:t>Representante a la Cámara por Cundinamarca</w:t>
      </w:r>
    </w:p>
    <w:sectPr w:rsidR="0035570B" w:rsidRPr="00DD6920" w:rsidSect="00F4602B">
      <w:headerReference w:type="default" r:id="rId9"/>
      <w:pgSz w:w="12240" w:h="15840"/>
      <w:pgMar w:top="2127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5947F" w14:textId="77777777" w:rsidR="000926E8" w:rsidRDefault="000926E8" w:rsidP="00A8087A">
      <w:pPr>
        <w:spacing w:after="0" w:line="240" w:lineRule="auto"/>
      </w:pPr>
      <w:r>
        <w:separator/>
      </w:r>
    </w:p>
  </w:endnote>
  <w:endnote w:type="continuationSeparator" w:id="0">
    <w:p w14:paraId="6F119C01" w14:textId="77777777" w:rsidR="000926E8" w:rsidRDefault="000926E8" w:rsidP="00A8087A">
      <w:pPr>
        <w:spacing w:after="0" w:line="240" w:lineRule="auto"/>
      </w:pPr>
      <w:r>
        <w:continuationSeparator/>
      </w:r>
    </w:p>
  </w:endnote>
  <w:endnote w:type="continuationNotice" w:id="1">
    <w:p w14:paraId="78A737C9" w14:textId="77777777" w:rsidR="000926E8" w:rsidRDefault="000926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0000000000000000000"/>
    <w:charset w:val="8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DBC17" w14:textId="77777777" w:rsidR="000926E8" w:rsidRDefault="000926E8" w:rsidP="00A8087A">
      <w:pPr>
        <w:spacing w:after="0" w:line="240" w:lineRule="auto"/>
      </w:pPr>
      <w:r>
        <w:separator/>
      </w:r>
    </w:p>
  </w:footnote>
  <w:footnote w:type="continuationSeparator" w:id="0">
    <w:p w14:paraId="1FE811B9" w14:textId="77777777" w:rsidR="000926E8" w:rsidRDefault="000926E8" w:rsidP="00A8087A">
      <w:pPr>
        <w:spacing w:after="0" w:line="240" w:lineRule="auto"/>
      </w:pPr>
      <w:r>
        <w:continuationSeparator/>
      </w:r>
    </w:p>
  </w:footnote>
  <w:footnote w:type="continuationNotice" w:id="1">
    <w:p w14:paraId="0D32B720" w14:textId="77777777" w:rsidR="000926E8" w:rsidRDefault="000926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8053E" w14:textId="1A4A4E18" w:rsidR="00A8087A" w:rsidRDefault="00AF647D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3D080540" wp14:editId="04EDBEA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1916" cy="10050780"/>
          <wp:effectExtent l="0" t="0" r="635" b="7620"/>
          <wp:wrapNone/>
          <wp:docPr id="11" name="Imagen 11" descr="C:\Users\Niña Hermosa\Desktop\Diseño Grafico\2020\Marzo\Día de la Mujer Betty Zorro\Membrete Betty Zorro\Color Final Membrete Betty Zor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iña Hermosa\Desktop\Diseño Grafico\2020\Marzo\Día de la Mujer Betty Zorro\Membrete Betty Zorro\Color Final Membrete Betty Zorr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910" cy="100533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08053F" w14:textId="48E87E83" w:rsidR="00A8087A" w:rsidRDefault="00AF647D" w:rsidP="00AF647D">
    <w:pPr>
      <w:pStyle w:val="Encabezado"/>
      <w:tabs>
        <w:tab w:val="clear" w:pos="4419"/>
        <w:tab w:val="clear" w:pos="8838"/>
        <w:tab w:val="left" w:pos="355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D2DE4"/>
    <w:multiLevelType w:val="hybridMultilevel"/>
    <w:tmpl w:val="97841E8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319DC"/>
    <w:multiLevelType w:val="hybridMultilevel"/>
    <w:tmpl w:val="31806796"/>
    <w:lvl w:ilvl="0" w:tplc="9AFE97E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FF7A98"/>
    <w:multiLevelType w:val="hybridMultilevel"/>
    <w:tmpl w:val="D4EAA832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CF"/>
    <w:rsid w:val="00004344"/>
    <w:rsid w:val="000079E2"/>
    <w:rsid w:val="000370DD"/>
    <w:rsid w:val="00051164"/>
    <w:rsid w:val="00051DDD"/>
    <w:rsid w:val="0006085D"/>
    <w:rsid w:val="000619A2"/>
    <w:rsid w:val="00065539"/>
    <w:rsid w:val="00066105"/>
    <w:rsid w:val="000831F7"/>
    <w:rsid w:val="000926E8"/>
    <w:rsid w:val="000A71EB"/>
    <w:rsid w:val="000C6E70"/>
    <w:rsid w:val="000D0916"/>
    <w:rsid w:val="000D2BA7"/>
    <w:rsid w:val="000E707C"/>
    <w:rsid w:val="000E7C99"/>
    <w:rsid w:val="00103EF6"/>
    <w:rsid w:val="00107EBF"/>
    <w:rsid w:val="00110B78"/>
    <w:rsid w:val="001172CF"/>
    <w:rsid w:val="001349FF"/>
    <w:rsid w:val="00136393"/>
    <w:rsid w:val="001405DE"/>
    <w:rsid w:val="00146B68"/>
    <w:rsid w:val="001610BD"/>
    <w:rsid w:val="001802D7"/>
    <w:rsid w:val="0018175A"/>
    <w:rsid w:val="00181B73"/>
    <w:rsid w:val="001956CA"/>
    <w:rsid w:val="001A4254"/>
    <w:rsid w:val="001A49E0"/>
    <w:rsid w:val="001B0153"/>
    <w:rsid w:val="001B1532"/>
    <w:rsid w:val="001B1D69"/>
    <w:rsid w:val="001B7AD6"/>
    <w:rsid w:val="001C7B23"/>
    <w:rsid w:val="001D2F86"/>
    <w:rsid w:val="001E0A56"/>
    <w:rsid w:val="001E4165"/>
    <w:rsid w:val="001E60DD"/>
    <w:rsid w:val="001F7CDD"/>
    <w:rsid w:val="0020078D"/>
    <w:rsid w:val="00210261"/>
    <w:rsid w:val="00215436"/>
    <w:rsid w:val="00216A10"/>
    <w:rsid w:val="00217EDE"/>
    <w:rsid w:val="002379EB"/>
    <w:rsid w:val="00246168"/>
    <w:rsid w:val="00250253"/>
    <w:rsid w:val="00260B78"/>
    <w:rsid w:val="00261396"/>
    <w:rsid w:val="00261468"/>
    <w:rsid w:val="00267FA7"/>
    <w:rsid w:val="002803E8"/>
    <w:rsid w:val="00282EC7"/>
    <w:rsid w:val="002A17F8"/>
    <w:rsid w:val="002A63CF"/>
    <w:rsid w:val="002B56C6"/>
    <w:rsid w:val="002B6C4C"/>
    <w:rsid w:val="002C4D4A"/>
    <w:rsid w:val="002C7086"/>
    <w:rsid w:val="002F4241"/>
    <w:rsid w:val="00301A1E"/>
    <w:rsid w:val="00303999"/>
    <w:rsid w:val="003234E5"/>
    <w:rsid w:val="00323D2C"/>
    <w:rsid w:val="00331857"/>
    <w:rsid w:val="00332B4B"/>
    <w:rsid w:val="00354584"/>
    <w:rsid w:val="0035570B"/>
    <w:rsid w:val="00360A32"/>
    <w:rsid w:val="00361E57"/>
    <w:rsid w:val="00383BB3"/>
    <w:rsid w:val="00390F8A"/>
    <w:rsid w:val="003A2493"/>
    <w:rsid w:val="003E32A3"/>
    <w:rsid w:val="003E3318"/>
    <w:rsid w:val="003F6D91"/>
    <w:rsid w:val="00401FD1"/>
    <w:rsid w:val="00404D51"/>
    <w:rsid w:val="004050C6"/>
    <w:rsid w:val="00427013"/>
    <w:rsid w:val="004271CF"/>
    <w:rsid w:val="00432B91"/>
    <w:rsid w:val="004433B6"/>
    <w:rsid w:val="004465D1"/>
    <w:rsid w:val="00475E3C"/>
    <w:rsid w:val="00491883"/>
    <w:rsid w:val="00495DD4"/>
    <w:rsid w:val="00496B32"/>
    <w:rsid w:val="004A7C75"/>
    <w:rsid w:val="004B7A0B"/>
    <w:rsid w:val="00500FEA"/>
    <w:rsid w:val="00511FCD"/>
    <w:rsid w:val="005165B6"/>
    <w:rsid w:val="005171C2"/>
    <w:rsid w:val="0051775D"/>
    <w:rsid w:val="0052289B"/>
    <w:rsid w:val="0052641F"/>
    <w:rsid w:val="005412B4"/>
    <w:rsid w:val="00545838"/>
    <w:rsid w:val="00566CC9"/>
    <w:rsid w:val="0058449C"/>
    <w:rsid w:val="0059464E"/>
    <w:rsid w:val="005A517B"/>
    <w:rsid w:val="005B154C"/>
    <w:rsid w:val="005B4595"/>
    <w:rsid w:val="005B563F"/>
    <w:rsid w:val="005E6F14"/>
    <w:rsid w:val="005F1F49"/>
    <w:rsid w:val="005F2DF9"/>
    <w:rsid w:val="0061450C"/>
    <w:rsid w:val="00615F7F"/>
    <w:rsid w:val="00627262"/>
    <w:rsid w:val="00632889"/>
    <w:rsid w:val="00640282"/>
    <w:rsid w:val="00642983"/>
    <w:rsid w:val="0064499A"/>
    <w:rsid w:val="00653ABD"/>
    <w:rsid w:val="00660CFA"/>
    <w:rsid w:val="00690FE6"/>
    <w:rsid w:val="006922A5"/>
    <w:rsid w:val="006E683C"/>
    <w:rsid w:val="006F3010"/>
    <w:rsid w:val="007005FA"/>
    <w:rsid w:val="00700799"/>
    <w:rsid w:val="00703F2D"/>
    <w:rsid w:val="00721AE8"/>
    <w:rsid w:val="007305E3"/>
    <w:rsid w:val="00736022"/>
    <w:rsid w:val="0073635B"/>
    <w:rsid w:val="00744F24"/>
    <w:rsid w:val="00760D6B"/>
    <w:rsid w:val="00762BB5"/>
    <w:rsid w:val="00765EE8"/>
    <w:rsid w:val="007668ED"/>
    <w:rsid w:val="0077078E"/>
    <w:rsid w:val="00782DF6"/>
    <w:rsid w:val="007834A6"/>
    <w:rsid w:val="007903D2"/>
    <w:rsid w:val="0079068C"/>
    <w:rsid w:val="007911B7"/>
    <w:rsid w:val="0079511E"/>
    <w:rsid w:val="00797ADE"/>
    <w:rsid w:val="007A37F4"/>
    <w:rsid w:val="007A3B0A"/>
    <w:rsid w:val="007B0B6C"/>
    <w:rsid w:val="007B488B"/>
    <w:rsid w:val="007B7DF7"/>
    <w:rsid w:val="007C6E72"/>
    <w:rsid w:val="007D0410"/>
    <w:rsid w:val="007D57B1"/>
    <w:rsid w:val="007E044B"/>
    <w:rsid w:val="007E0BB3"/>
    <w:rsid w:val="007E25DD"/>
    <w:rsid w:val="007E77CB"/>
    <w:rsid w:val="007F12D3"/>
    <w:rsid w:val="007F3CB2"/>
    <w:rsid w:val="0080122D"/>
    <w:rsid w:val="00801549"/>
    <w:rsid w:val="00803170"/>
    <w:rsid w:val="00810162"/>
    <w:rsid w:val="00843970"/>
    <w:rsid w:val="00844DD5"/>
    <w:rsid w:val="0086073F"/>
    <w:rsid w:val="00863CA7"/>
    <w:rsid w:val="0086511B"/>
    <w:rsid w:val="00890E40"/>
    <w:rsid w:val="00896B9F"/>
    <w:rsid w:val="008A00D5"/>
    <w:rsid w:val="008A146F"/>
    <w:rsid w:val="008A3948"/>
    <w:rsid w:val="008A603B"/>
    <w:rsid w:val="008A6282"/>
    <w:rsid w:val="008A690F"/>
    <w:rsid w:val="008C6A26"/>
    <w:rsid w:val="008D15E2"/>
    <w:rsid w:val="008E3AC5"/>
    <w:rsid w:val="008E4D3D"/>
    <w:rsid w:val="00904BC1"/>
    <w:rsid w:val="00907DE7"/>
    <w:rsid w:val="009133CE"/>
    <w:rsid w:val="00915EDB"/>
    <w:rsid w:val="00921ECA"/>
    <w:rsid w:val="00931BF4"/>
    <w:rsid w:val="00936B5A"/>
    <w:rsid w:val="00945EE6"/>
    <w:rsid w:val="0096055C"/>
    <w:rsid w:val="00962DA3"/>
    <w:rsid w:val="00975856"/>
    <w:rsid w:val="009872F2"/>
    <w:rsid w:val="009B5E90"/>
    <w:rsid w:val="009C1111"/>
    <w:rsid w:val="009C690C"/>
    <w:rsid w:val="009D3B9A"/>
    <w:rsid w:val="009D3E52"/>
    <w:rsid w:val="009F1826"/>
    <w:rsid w:val="00A135E2"/>
    <w:rsid w:val="00A23AF7"/>
    <w:rsid w:val="00A37CB7"/>
    <w:rsid w:val="00A40278"/>
    <w:rsid w:val="00A8087A"/>
    <w:rsid w:val="00A82756"/>
    <w:rsid w:val="00A8797C"/>
    <w:rsid w:val="00A91832"/>
    <w:rsid w:val="00A9518E"/>
    <w:rsid w:val="00A9646F"/>
    <w:rsid w:val="00AA0CCB"/>
    <w:rsid w:val="00AB0C70"/>
    <w:rsid w:val="00AC130C"/>
    <w:rsid w:val="00AC17D7"/>
    <w:rsid w:val="00AE64A0"/>
    <w:rsid w:val="00AF647D"/>
    <w:rsid w:val="00B31A87"/>
    <w:rsid w:val="00B363CF"/>
    <w:rsid w:val="00B404D7"/>
    <w:rsid w:val="00B4090D"/>
    <w:rsid w:val="00B51115"/>
    <w:rsid w:val="00B814E3"/>
    <w:rsid w:val="00BA1A20"/>
    <w:rsid w:val="00BA3BE0"/>
    <w:rsid w:val="00BE0885"/>
    <w:rsid w:val="00BE3F7E"/>
    <w:rsid w:val="00BF2E81"/>
    <w:rsid w:val="00BF5F41"/>
    <w:rsid w:val="00C061FC"/>
    <w:rsid w:val="00C0704F"/>
    <w:rsid w:val="00C16180"/>
    <w:rsid w:val="00C261AF"/>
    <w:rsid w:val="00C345AE"/>
    <w:rsid w:val="00C47BDE"/>
    <w:rsid w:val="00C47C89"/>
    <w:rsid w:val="00C80EC4"/>
    <w:rsid w:val="00C817D7"/>
    <w:rsid w:val="00C81EAA"/>
    <w:rsid w:val="00C85C15"/>
    <w:rsid w:val="00C871B5"/>
    <w:rsid w:val="00CA0B17"/>
    <w:rsid w:val="00CA28ED"/>
    <w:rsid w:val="00CD17F4"/>
    <w:rsid w:val="00CE1DE3"/>
    <w:rsid w:val="00CE2E57"/>
    <w:rsid w:val="00CE5A7C"/>
    <w:rsid w:val="00CE6F46"/>
    <w:rsid w:val="00CF15BB"/>
    <w:rsid w:val="00D1232F"/>
    <w:rsid w:val="00D1544D"/>
    <w:rsid w:val="00D279F3"/>
    <w:rsid w:val="00D3413C"/>
    <w:rsid w:val="00D379D0"/>
    <w:rsid w:val="00D460F9"/>
    <w:rsid w:val="00D7016B"/>
    <w:rsid w:val="00D75166"/>
    <w:rsid w:val="00D8592A"/>
    <w:rsid w:val="00D86ED5"/>
    <w:rsid w:val="00D90F08"/>
    <w:rsid w:val="00D958CB"/>
    <w:rsid w:val="00DB7FC5"/>
    <w:rsid w:val="00DD6920"/>
    <w:rsid w:val="00DF1100"/>
    <w:rsid w:val="00E10ECE"/>
    <w:rsid w:val="00E32CC5"/>
    <w:rsid w:val="00E32DF5"/>
    <w:rsid w:val="00E33A4E"/>
    <w:rsid w:val="00E3731B"/>
    <w:rsid w:val="00E43D8F"/>
    <w:rsid w:val="00E50036"/>
    <w:rsid w:val="00E62879"/>
    <w:rsid w:val="00E63E66"/>
    <w:rsid w:val="00E766F0"/>
    <w:rsid w:val="00E81433"/>
    <w:rsid w:val="00E824DD"/>
    <w:rsid w:val="00EA21BE"/>
    <w:rsid w:val="00EC0DCE"/>
    <w:rsid w:val="00EC6415"/>
    <w:rsid w:val="00ED51BE"/>
    <w:rsid w:val="00ED5226"/>
    <w:rsid w:val="00ED6BB1"/>
    <w:rsid w:val="00EE251A"/>
    <w:rsid w:val="00EF0010"/>
    <w:rsid w:val="00EF7264"/>
    <w:rsid w:val="00EF74D0"/>
    <w:rsid w:val="00F00F2C"/>
    <w:rsid w:val="00F24A11"/>
    <w:rsid w:val="00F24E0C"/>
    <w:rsid w:val="00F26451"/>
    <w:rsid w:val="00F270B3"/>
    <w:rsid w:val="00F4602B"/>
    <w:rsid w:val="00F46D75"/>
    <w:rsid w:val="00F47139"/>
    <w:rsid w:val="00F51F78"/>
    <w:rsid w:val="00F60263"/>
    <w:rsid w:val="00F71B26"/>
    <w:rsid w:val="00F8507B"/>
    <w:rsid w:val="00F87E7A"/>
    <w:rsid w:val="00FA5C1B"/>
    <w:rsid w:val="00FA7D87"/>
    <w:rsid w:val="00FB535B"/>
    <w:rsid w:val="00FC1DD0"/>
    <w:rsid w:val="00FC2AB3"/>
    <w:rsid w:val="00FC66D6"/>
    <w:rsid w:val="00FD29A5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80513"/>
  <w15:docId w15:val="{E155279E-5ADC-4F04-8B50-F5DA79D4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3E8"/>
  </w:style>
  <w:style w:type="paragraph" w:styleId="Ttulo1">
    <w:name w:val="heading 1"/>
    <w:basedOn w:val="Normal"/>
    <w:next w:val="Normal"/>
    <w:link w:val="Ttulo1Car"/>
    <w:uiPriority w:val="9"/>
    <w:qFormat/>
    <w:rsid w:val="0035570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6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3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08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087A"/>
  </w:style>
  <w:style w:type="paragraph" w:styleId="Piedepgina">
    <w:name w:val="footer"/>
    <w:basedOn w:val="Normal"/>
    <w:link w:val="PiedepginaCar"/>
    <w:uiPriority w:val="99"/>
    <w:unhideWhenUsed/>
    <w:rsid w:val="00A808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087A"/>
  </w:style>
  <w:style w:type="table" w:styleId="Tablaconcuadrcula">
    <w:name w:val="Table Grid"/>
    <w:basedOn w:val="Tablanormal"/>
    <w:uiPriority w:val="39"/>
    <w:rsid w:val="00D1232F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1232F"/>
    <w:pPr>
      <w:ind w:left="720"/>
      <w:contextualSpacing/>
    </w:pPr>
    <w:rPr>
      <w:rFonts w:eastAsiaTheme="minorEastAsia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355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94B7-A5C3-4F5A-9440-9B4F0DBC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Niña Hermosa</dc:creator>
  <cp:keywords/>
  <cp:lastModifiedBy>ANGIE RAMOS</cp:lastModifiedBy>
  <cp:revision>2</cp:revision>
  <dcterms:created xsi:type="dcterms:W3CDTF">2020-09-11T22:29:00Z</dcterms:created>
  <dcterms:modified xsi:type="dcterms:W3CDTF">2020-09-11T22:29:00Z</dcterms:modified>
</cp:coreProperties>
</file>