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D7" w:rsidRDefault="00591AD7" w:rsidP="00591AD7">
      <w:pPr>
        <w:rPr>
          <w:rFonts w:ascii="Arial" w:hAnsi="Arial" w:cs="Arial"/>
          <w:sz w:val="24"/>
          <w:szCs w:val="24"/>
        </w:rPr>
      </w:pPr>
    </w:p>
    <w:p w:rsidR="00591AD7" w:rsidRDefault="00591AD7" w:rsidP="003E632D">
      <w:pPr>
        <w:spacing w:after="0" w:line="240" w:lineRule="auto"/>
        <w:jc w:val="center"/>
        <w:rPr>
          <w:rFonts w:ascii="Arial" w:hAnsi="Arial" w:cs="Arial"/>
          <w:b/>
          <w:sz w:val="24"/>
          <w:szCs w:val="24"/>
        </w:rPr>
      </w:pPr>
      <w:r w:rsidRPr="001007AE">
        <w:rPr>
          <w:rFonts w:ascii="Arial" w:hAnsi="Arial" w:cs="Arial"/>
          <w:b/>
          <w:sz w:val="24"/>
          <w:szCs w:val="24"/>
        </w:rPr>
        <w:t>PROPOSICIÓN</w:t>
      </w:r>
      <w:r w:rsidR="003E632D">
        <w:rPr>
          <w:rFonts w:ascii="Arial" w:hAnsi="Arial" w:cs="Arial"/>
          <w:b/>
          <w:sz w:val="24"/>
          <w:szCs w:val="24"/>
        </w:rPr>
        <w:t xml:space="preserve"> No. 008</w:t>
      </w:r>
    </w:p>
    <w:p w:rsidR="003E632D" w:rsidRDefault="003E632D" w:rsidP="003E632D">
      <w:pPr>
        <w:spacing w:after="0" w:line="240" w:lineRule="auto"/>
        <w:jc w:val="center"/>
        <w:rPr>
          <w:rFonts w:ascii="Arial" w:hAnsi="Arial" w:cs="Arial"/>
          <w:b/>
          <w:sz w:val="24"/>
          <w:szCs w:val="24"/>
        </w:rPr>
      </w:pPr>
      <w:r>
        <w:rPr>
          <w:rFonts w:ascii="Arial" w:hAnsi="Arial" w:cs="Arial"/>
          <w:b/>
          <w:sz w:val="24"/>
          <w:szCs w:val="24"/>
        </w:rPr>
        <w:t>-Aprobada-</w:t>
      </w:r>
    </w:p>
    <w:p w:rsidR="003E632D" w:rsidRPr="001007AE" w:rsidRDefault="003E632D" w:rsidP="003E632D">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591AD7" w:rsidRDefault="00591AD7" w:rsidP="00591AD7">
      <w:pPr>
        <w:jc w:val="both"/>
        <w:rPr>
          <w:rFonts w:ascii="Arial" w:hAnsi="Arial" w:cs="Arial"/>
          <w:sz w:val="24"/>
          <w:szCs w:val="24"/>
        </w:rPr>
      </w:pPr>
    </w:p>
    <w:p w:rsidR="003E632D" w:rsidRDefault="003E632D" w:rsidP="00591AD7">
      <w:pPr>
        <w:jc w:val="both"/>
        <w:rPr>
          <w:rFonts w:ascii="Arial" w:hAnsi="Arial" w:cs="Arial"/>
          <w:sz w:val="24"/>
          <w:szCs w:val="24"/>
        </w:rPr>
      </w:pPr>
    </w:p>
    <w:p w:rsidR="00591AD7" w:rsidRDefault="00591AD7" w:rsidP="00591AD7">
      <w:pPr>
        <w:jc w:val="both"/>
        <w:rPr>
          <w:rFonts w:ascii="Arial" w:hAnsi="Arial" w:cs="Arial"/>
          <w:sz w:val="24"/>
          <w:szCs w:val="24"/>
        </w:rPr>
      </w:pPr>
      <w:r>
        <w:rPr>
          <w:rFonts w:ascii="Arial" w:hAnsi="Arial" w:cs="Arial"/>
          <w:sz w:val="24"/>
          <w:szCs w:val="24"/>
        </w:rPr>
        <w:t>Cítese al Director de la Agencia Nacional de Segu</w:t>
      </w:r>
      <w:r w:rsidR="00AD071D">
        <w:rPr>
          <w:rFonts w:ascii="Arial" w:hAnsi="Arial" w:cs="Arial"/>
          <w:sz w:val="24"/>
          <w:szCs w:val="24"/>
        </w:rPr>
        <w:t>ridad Vial, Dr</w:t>
      </w:r>
      <w:r w:rsidR="00AD071D" w:rsidRPr="003E632D">
        <w:rPr>
          <w:rFonts w:ascii="Arial" w:hAnsi="Arial" w:cs="Arial"/>
          <w:b/>
          <w:sz w:val="24"/>
          <w:szCs w:val="24"/>
        </w:rPr>
        <w:t>. LUIS FELIPE LOT</w:t>
      </w:r>
      <w:r w:rsidRPr="003E632D">
        <w:rPr>
          <w:rFonts w:ascii="Arial" w:hAnsi="Arial" w:cs="Arial"/>
          <w:b/>
          <w:sz w:val="24"/>
          <w:szCs w:val="24"/>
        </w:rPr>
        <w:t>A,</w:t>
      </w:r>
      <w:r>
        <w:rPr>
          <w:rFonts w:ascii="Arial" w:hAnsi="Arial" w:cs="Arial"/>
          <w:sz w:val="24"/>
          <w:szCs w:val="24"/>
        </w:rPr>
        <w:t xml:space="preserve"> para </w:t>
      </w:r>
      <w:proofErr w:type="gramStart"/>
      <w:r>
        <w:rPr>
          <w:rFonts w:ascii="Arial" w:hAnsi="Arial" w:cs="Arial"/>
          <w:sz w:val="24"/>
          <w:szCs w:val="24"/>
        </w:rPr>
        <w:t>que</w:t>
      </w:r>
      <w:proofErr w:type="gramEnd"/>
      <w:r>
        <w:rPr>
          <w:rFonts w:ascii="Arial" w:hAnsi="Arial" w:cs="Arial"/>
          <w:sz w:val="24"/>
          <w:szCs w:val="24"/>
        </w:rPr>
        <w:t xml:space="preserve"> en sesión de la Comisión Sexta Constitucional Permanente, en fecha y hora que determine la Mesa Directiva, informe a esta Célula Congresual las acciones y políticas públicas implementadas por la entidad tendientes a la prevención de la accidentalidad vial, en el marco de la emergencia generada por la Pandemia </w:t>
      </w:r>
      <w:r w:rsidR="005D274C">
        <w:rPr>
          <w:rFonts w:ascii="Arial" w:hAnsi="Arial" w:cs="Arial"/>
          <w:sz w:val="24"/>
          <w:szCs w:val="24"/>
        </w:rPr>
        <w:t xml:space="preserve">COVID 19 </w:t>
      </w:r>
      <w:r>
        <w:rPr>
          <w:rFonts w:ascii="Arial" w:hAnsi="Arial" w:cs="Arial"/>
          <w:sz w:val="24"/>
          <w:szCs w:val="24"/>
        </w:rPr>
        <w:t xml:space="preserve">en todo el territorio Nacional.   </w:t>
      </w:r>
    </w:p>
    <w:p w:rsidR="00591AD7" w:rsidRDefault="00591AD7" w:rsidP="00591AD7">
      <w:pPr>
        <w:jc w:val="both"/>
        <w:rPr>
          <w:rFonts w:ascii="Arial" w:hAnsi="Arial" w:cs="Arial"/>
          <w:sz w:val="24"/>
          <w:szCs w:val="24"/>
        </w:rPr>
      </w:pPr>
      <w:r>
        <w:rPr>
          <w:rFonts w:ascii="Arial" w:hAnsi="Arial" w:cs="Arial"/>
          <w:sz w:val="24"/>
          <w:szCs w:val="24"/>
        </w:rPr>
        <w:t>Se anexa cuestionario.</w:t>
      </w:r>
    </w:p>
    <w:p w:rsidR="00591AD7" w:rsidRDefault="00591AD7" w:rsidP="00591AD7">
      <w:pPr>
        <w:jc w:val="both"/>
        <w:rPr>
          <w:rFonts w:ascii="Arial" w:hAnsi="Arial" w:cs="Arial"/>
          <w:sz w:val="24"/>
          <w:szCs w:val="24"/>
        </w:rPr>
      </w:pPr>
    </w:p>
    <w:p w:rsidR="00591AD7" w:rsidRDefault="00591AD7" w:rsidP="00591AD7">
      <w:pPr>
        <w:jc w:val="both"/>
        <w:rPr>
          <w:rFonts w:ascii="Arial" w:hAnsi="Arial" w:cs="Arial"/>
          <w:sz w:val="24"/>
          <w:szCs w:val="24"/>
        </w:rPr>
      </w:pPr>
    </w:p>
    <w:p w:rsidR="00591AD7" w:rsidRPr="00851188" w:rsidRDefault="00591AD7" w:rsidP="00591AD7">
      <w:pPr>
        <w:spacing w:after="0" w:line="240" w:lineRule="auto"/>
        <w:jc w:val="both"/>
        <w:rPr>
          <w:rFonts w:ascii="Arial" w:hAnsi="Arial" w:cs="Arial"/>
          <w:b/>
          <w:sz w:val="24"/>
          <w:szCs w:val="24"/>
        </w:rPr>
      </w:pPr>
      <w:r w:rsidRPr="00851188">
        <w:rPr>
          <w:rFonts w:ascii="Arial" w:hAnsi="Arial" w:cs="Arial"/>
          <w:b/>
          <w:sz w:val="24"/>
          <w:szCs w:val="24"/>
        </w:rPr>
        <w:t>OSWALDO ARCOS BENAVIDES</w:t>
      </w:r>
      <w:r>
        <w:rPr>
          <w:rFonts w:ascii="Arial" w:hAnsi="Arial" w:cs="Arial"/>
          <w:b/>
          <w:sz w:val="24"/>
          <w:szCs w:val="24"/>
        </w:rPr>
        <w:t xml:space="preserve">       </w:t>
      </w:r>
      <w:r w:rsidR="000E4F68">
        <w:rPr>
          <w:rFonts w:ascii="Arial" w:hAnsi="Arial" w:cs="Arial"/>
          <w:b/>
          <w:sz w:val="24"/>
          <w:szCs w:val="24"/>
        </w:rPr>
        <w:t xml:space="preserve">    </w:t>
      </w:r>
      <w:r>
        <w:rPr>
          <w:rFonts w:ascii="Arial" w:hAnsi="Arial" w:cs="Arial"/>
          <w:b/>
          <w:sz w:val="24"/>
          <w:szCs w:val="24"/>
        </w:rPr>
        <w:t xml:space="preserve"> RODRIGO ARTURO ROJAS LARA</w:t>
      </w:r>
    </w:p>
    <w:p w:rsidR="00591AD7" w:rsidRPr="00851188" w:rsidRDefault="00591AD7" w:rsidP="00591AD7">
      <w:pPr>
        <w:spacing w:after="0" w:line="240" w:lineRule="auto"/>
        <w:jc w:val="both"/>
        <w:rPr>
          <w:rFonts w:ascii="Arial" w:hAnsi="Arial" w:cs="Arial"/>
          <w:b/>
          <w:sz w:val="24"/>
          <w:szCs w:val="24"/>
        </w:rPr>
      </w:pPr>
      <w:r w:rsidRPr="00851188">
        <w:rPr>
          <w:rFonts w:ascii="Arial" w:hAnsi="Arial" w:cs="Arial"/>
          <w:b/>
          <w:sz w:val="24"/>
          <w:szCs w:val="24"/>
        </w:rPr>
        <w:t>Representante a la Cámara</w:t>
      </w:r>
      <w:r>
        <w:rPr>
          <w:rFonts w:ascii="Arial" w:hAnsi="Arial" w:cs="Arial"/>
          <w:b/>
          <w:sz w:val="24"/>
          <w:szCs w:val="24"/>
        </w:rPr>
        <w:t xml:space="preserve">                 </w:t>
      </w:r>
      <w:r w:rsidR="000E4F68">
        <w:rPr>
          <w:rFonts w:ascii="Arial" w:hAnsi="Arial" w:cs="Arial"/>
          <w:b/>
          <w:sz w:val="24"/>
          <w:szCs w:val="24"/>
        </w:rPr>
        <w:t xml:space="preserve">   </w:t>
      </w:r>
      <w:r>
        <w:rPr>
          <w:rFonts w:ascii="Arial" w:hAnsi="Arial" w:cs="Arial"/>
          <w:b/>
          <w:sz w:val="24"/>
          <w:szCs w:val="24"/>
        </w:rPr>
        <w:t>Representante a la Cámara</w:t>
      </w:r>
    </w:p>
    <w:p w:rsidR="00591AD7" w:rsidRDefault="00591AD7" w:rsidP="00591AD7">
      <w:pPr>
        <w:spacing w:after="0" w:line="240" w:lineRule="auto"/>
        <w:jc w:val="both"/>
        <w:rPr>
          <w:rFonts w:ascii="Arial" w:hAnsi="Arial" w:cs="Arial"/>
          <w:b/>
          <w:sz w:val="24"/>
          <w:szCs w:val="24"/>
        </w:rPr>
      </w:pPr>
      <w:r w:rsidRPr="00851188">
        <w:rPr>
          <w:rFonts w:ascii="Arial" w:hAnsi="Arial" w:cs="Arial"/>
          <w:b/>
          <w:sz w:val="24"/>
          <w:szCs w:val="24"/>
        </w:rPr>
        <w:t>Departamento del Valle del Cauca</w:t>
      </w:r>
      <w:r>
        <w:rPr>
          <w:rFonts w:ascii="Arial" w:hAnsi="Arial" w:cs="Arial"/>
          <w:b/>
          <w:sz w:val="24"/>
          <w:szCs w:val="24"/>
        </w:rPr>
        <w:t xml:space="preserve">     </w:t>
      </w:r>
      <w:r w:rsidR="000E4F68">
        <w:rPr>
          <w:rFonts w:ascii="Arial" w:hAnsi="Arial" w:cs="Arial"/>
          <w:b/>
          <w:sz w:val="24"/>
          <w:szCs w:val="24"/>
        </w:rPr>
        <w:t xml:space="preserve">   </w:t>
      </w:r>
      <w:r>
        <w:rPr>
          <w:rFonts w:ascii="Arial" w:hAnsi="Arial" w:cs="Arial"/>
          <w:b/>
          <w:sz w:val="24"/>
          <w:szCs w:val="24"/>
        </w:rPr>
        <w:t>Departamento de Boyacá</w:t>
      </w:r>
    </w:p>
    <w:p w:rsidR="00591AD7" w:rsidRDefault="00591AD7" w:rsidP="00591AD7">
      <w:pPr>
        <w:spacing w:after="0" w:line="240" w:lineRule="auto"/>
        <w:jc w:val="both"/>
        <w:rPr>
          <w:rFonts w:ascii="Arial" w:hAnsi="Arial" w:cs="Arial"/>
          <w:b/>
          <w:sz w:val="24"/>
          <w:szCs w:val="24"/>
        </w:rPr>
      </w:pPr>
    </w:p>
    <w:p w:rsidR="00591AD7" w:rsidRDefault="00591AD7" w:rsidP="00591AD7">
      <w:pPr>
        <w:spacing w:after="0" w:line="240" w:lineRule="auto"/>
        <w:jc w:val="both"/>
        <w:rPr>
          <w:rFonts w:ascii="Arial" w:hAnsi="Arial" w:cs="Arial"/>
          <w:b/>
          <w:sz w:val="24"/>
          <w:szCs w:val="24"/>
        </w:rPr>
      </w:pPr>
    </w:p>
    <w:p w:rsidR="000E4F68" w:rsidRDefault="000E4F68" w:rsidP="00591AD7">
      <w:pPr>
        <w:spacing w:after="0" w:line="240" w:lineRule="auto"/>
        <w:jc w:val="both"/>
        <w:rPr>
          <w:rFonts w:ascii="Arial" w:hAnsi="Arial" w:cs="Arial"/>
          <w:b/>
          <w:sz w:val="24"/>
          <w:szCs w:val="24"/>
        </w:rPr>
      </w:pPr>
    </w:p>
    <w:p w:rsidR="00591AD7" w:rsidRDefault="00591AD7" w:rsidP="00591AD7">
      <w:pPr>
        <w:spacing w:after="0" w:line="240" w:lineRule="auto"/>
        <w:jc w:val="both"/>
        <w:rPr>
          <w:rFonts w:ascii="Arial" w:hAnsi="Arial" w:cs="Arial"/>
          <w:b/>
          <w:sz w:val="24"/>
          <w:szCs w:val="24"/>
        </w:rPr>
      </w:pPr>
    </w:p>
    <w:p w:rsidR="00591AD7" w:rsidRDefault="00591AD7" w:rsidP="00591AD7">
      <w:pPr>
        <w:spacing w:after="0" w:line="240" w:lineRule="auto"/>
        <w:jc w:val="both"/>
        <w:rPr>
          <w:rFonts w:ascii="Arial" w:hAnsi="Arial" w:cs="Arial"/>
          <w:b/>
          <w:sz w:val="24"/>
          <w:szCs w:val="24"/>
        </w:rPr>
      </w:pPr>
      <w:r>
        <w:rPr>
          <w:rFonts w:ascii="Arial" w:hAnsi="Arial" w:cs="Arial"/>
          <w:b/>
          <w:sz w:val="24"/>
          <w:szCs w:val="24"/>
        </w:rPr>
        <w:t>WILMER LEÁL PÉREZ                            CIRO ANTONIO RODRÍGUEZ PINZÓN</w:t>
      </w:r>
    </w:p>
    <w:p w:rsidR="00591AD7" w:rsidRDefault="00591AD7" w:rsidP="00591AD7">
      <w:pPr>
        <w:spacing w:after="0" w:line="240" w:lineRule="auto"/>
        <w:jc w:val="both"/>
        <w:rPr>
          <w:rFonts w:ascii="Arial" w:hAnsi="Arial" w:cs="Arial"/>
          <w:b/>
          <w:sz w:val="24"/>
          <w:szCs w:val="24"/>
        </w:rPr>
      </w:pPr>
      <w:r>
        <w:rPr>
          <w:rFonts w:ascii="Arial" w:hAnsi="Arial" w:cs="Arial"/>
          <w:b/>
          <w:sz w:val="24"/>
          <w:szCs w:val="24"/>
        </w:rPr>
        <w:t>Representante a la Cámara                    Representante a la Cámara</w:t>
      </w:r>
    </w:p>
    <w:p w:rsidR="00591AD7" w:rsidRDefault="00591AD7" w:rsidP="00591AD7">
      <w:pPr>
        <w:spacing w:after="0" w:line="240" w:lineRule="auto"/>
        <w:jc w:val="both"/>
        <w:rPr>
          <w:rFonts w:ascii="Arial" w:hAnsi="Arial" w:cs="Arial"/>
          <w:b/>
          <w:sz w:val="24"/>
          <w:szCs w:val="24"/>
        </w:rPr>
      </w:pPr>
      <w:r>
        <w:rPr>
          <w:rFonts w:ascii="Arial" w:hAnsi="Arial" w:cs="Arial"/>
          <w:b/>
          <w:sz w:val="24"/>
          <w:szCs w:val="24"/>
        </w:rPr>
        <w:t>Departamento de Boyacá                       Departamento de Norte de Santander</w:t>
      </w:r>
    </w:p>
    <w:p w:rsidR="00591AD7" w:rsidRDefault="00591AD7" w:rsidP="00591AD7">
      <w:pPr>
        <w:spacing w:after="0" w:line="240" w:lineRule="auto"/>
        <w:jc w:val="both"/>
        <w:rPr>
          <w:rFonts w:ascii="Arial" w:hAnsi="Arial" w:cs="Arial"/>
          <w:b/>
          <w:sz w:val="24"/>
          <w:szCs w:val="24"/>
        </w:rPr>
      </w:pPr>
    </w:p>
    <w:p w:rsidR="00591AD7" w:rsidRDefault="00591AD7"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Pr="00E15803" w:rsidRDefault="00E15803" w:rsidP="00E15803">
      <w:pPr>
        <w:spacing w:after="0" w:line="240" w:lineRule="auto"/>
        <w:jc w:val="center"/>
        <w:rPr>
          <w:rFonts w:ascii="Arial" w:hAnsi="Arial" w:cs="Arial"/>
          <w:sz w:val="16"/>
          <w:szCs w:val="16"/>
        </w:rPr>
      </w:pPr>
      <w:r w:rsidRPr="00E15803">
        <w:rPr>
          <w:rFonts w:ascii="Arial" w:hAnsi="Arial" w:cs="Arial"/>
          <w:sz w:val="16"/>
          <w:szCs w:val="16"/>
        </w:rPr>
        <w:t>(Firmas Digitales)</w:t>
      </w: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CB0B4D" w:rsidRDefault="00CB0B4D" w:rsidP="00591AD7">
      <w:pPr>
        <w:spacing w:after="0" w:line="240" w:lineRule="auto"/>
        <w:jc w:val="both"/>
        <w:rPr>
          <w:rFonts w:ascii="Arial" w:hAnsi="Arial" w:cs="Arial"/>
          <w:b/>
          <w:sz w:val="24"/>
          <w:szCs w:val="24"/>
        </w:rPr>
      </w:pPr>
    </w:p>
    <w:p w:rsidR="00D0412C" w:rsidRDefault="00D0412C" w:rsidP="00591AD7">
      <w:pPr>
        <w:spacing w:after="0" w:line="240" w:lineRule="auto"/>
        <w:jc w:val="both"/>
        <w:rPr>
          <w:rFonts w:ascii="Arial" w:hAnsi="Arial" w:cs="Arial"/>
          <w:b/>
          <w:sz w:val="24"/>
          <w:szCs w:val="24"/>
        </w:rPr>
      </w:pPr>
    </w:p>
    <w:p w:rsidR="00D0412C" w:rsidRPr="00320C51" w:rsidRDefault="00D0412C" w:rsidP="00D0412C">
      <w:pPr>
        <w:jc w:val="center"/>
        <w:rPr>
          <w:rFonts w:ascii="Arial" w:hAnsi="Arial" w:cs="Arial"/>
          <w:b/>
          <w:sz w:val="24"/>
          <w:szCs w:val="24"/>
        </w:rPr>
      </w:pPr>
      <w:r w:rsidRPr="00320C51">
        <w:rPr>
          <w:rFonts w:ascii="Arial" w:hAnsi="Arial" w:cs="Arial"/>
          <w:b/>
          <w:sz w:val="24"/>
          <w:szCs w:val="24"/>
        </w:rPr>
        <w:t>Cuestionario H.R. OSWALDO ARCOS BENAVIDES</w:t>
      </w:r>
    </w:p>
    <w:p w:rsidR="00D0412C" w:rsidRPr="00320C51" w:rsidRDefault="00D0412C" w:rsidP="00D0412C">
      <w:pPr>
        <w:jc w:val="center"/>
        <w:rPr>
          <w:rFonts w:ascii="Arial" w:hAnsi="Arial" w:cs="Arial"/>
          <w:b/>
          <w:sz w:val="24"/>
          <w:szCs w:val="24"/>
        </w:rPr>
      </w:pPr>
      <w:r w:rsidRPr="00320C51">
        <w:rPr>
          <w:rFonts w:ascii="Arial" w:hAnsi="Arial" w:cs="Arial"/>
          <w:b/>
          <w:sz w:val="24"/>
          <w:szCs w:val="24"/>
        </w:rPr>
        <w:t>AGENCIA NACIONAL DE SEGURIDAD VIAL</w:t>
      </w:r>
    </w:p>
    <w:p w:rsidR="00D0412C" w:rsidRDefault="00D0412C" w:rsidP="00D0412C">
      <w:pPr>
        <w:pStyle w:val="Prrafodelista"/>
        <w:numPr>
          <w:ilvl w:val="0"/>
          <w:numId w:val="3"/>
        </w:numPr>
        <w:jc w:val="both"/>
        <w:rPr>
          <w:rFonts w:ascii="Arial" w:hAnsi="Arial" w:cs="Arial"/>
          <w:sz w:val="24"/>
          <w:szCs w:val="24"/>
        </w:rPr>
      </w:pPr>
      <w:r w:rsidRPr="00320C51">
        <w:rPr>
          <w:rFonts w:ascii="Arial" w:hAnsi="Arial" w:cs="Arial"/>
          <w:sz w:val="24"/>
          <w:szCs w:val="24"/>
        </w:rPr>
        <w:t xml:space="preserve">¿Cuál ha sido el efecto de las medidas de restricción a la movilidad (en el marco de la pandemia) en la seguridad vial de los colombianos? </w:t>
      </w:r>
    </w:p>
    <w:p w:rsidR="00320C51" w:rsidRPr="00320C51" w:rsidRDefault="00320C51" w:rsidP="00320C51">
      <w:pPr>
        <w:pStyle w:val="Prrafodelista"/>
        <w:jc w:val="both"/>
        <w:rPr>
          <w:rFonts w:ascii="Arial" w:hAnsi="Arial" w:cs="Arial"/>
          <w:sz w:val="24"/>
          <w:szCs w:val="24"/>
        </w:rPr>
      </w:pPr>
    </w:p>
    <w:p w:rsidR="00D0412C" w:rsidRDefault="00D0412C" w:rsidP="00D0412C">
      <w:pPr>
        <w:pStyle w:val="Prrafodelista"/>
        <w:numPr>
          <w:ilvl w:val="0"/>
          <w:numId w:val="3"/>
        </w:numPr>
        <w:jc w:val="both"/>
        <w:rPr>
          <w:rFonts w:ascii="Arial" w:hAnsi="Arial" w:cs="Arial"/>
          <w:sz w:val="24"/>
          <w:szCs w:val="24"/>
        </w:rPr>
      </w:pPr>
      <w:r w:rsidRPr="00320C51">
        <w:rPr>
          <w:rFonts w:ascii="Arial" w:hAnsi="Arial" w:cs="Arial"/>
          <w:sz w:val="24"/>
          <w:szCs w:val="24"/>
        </w:rPr>
        <w:t>¿Aumentaron o disminuyeron los recursos por concepto del SOAT para la Agencia de Seguridad Vial?</w:t>
      </w:r>
    </w:p>
    <w:p w:rsidR="00320C51" w:rsidRPr="00320C51" w:rsidRDefault="00320C51" w:rsidP="00320C51">
      <w:pPr>
        <w:pStyle w:val="Prrafodelista"/>
        <w:rPr>
          <w:rFonts w:ascii="Arial" w:hAnsi="Arial" w:cs="Arial"/>
          <w:sz w:val="24"/>
          <w:szCs w:val="24"/>
        </w:rPr>
      </w:pPr>
    </w:p>
    <w:p w:rsidR="00D0412C" w:rsidRDefault="00D0412C" w:rsidP="00D0412C">
      <w:pPr>
        <w:pStyle w:val="Prrafodelista"/>
        <w:numPr>
          <w:ilvl w:val="0"/>
          <w:numId w:val="3"/>
        </w:numPr>
        <w:jc w:val="both"/>
        <w:rPr>
          <w:rFonts w:ascii="Arial" w:hAnsi="Arial" w:cs="Arial"/>
          <w:sz w:val="24"/>
          <w:szCs w:val="24"/>
        </w:rPr>
      </w:pPr>
      <w:r w:rsidRPr="00320C51">
        <w:rPr>
          <w:rFonts w:ascii="Arial" w:hAnsi="Arial" w:cs="Arial"/>
          <w:sz w:val="24"/>
          <w:szCs w:val="24"/>
        </w:rPr>
        <w:t>¿Cómo cambio la planeación de la Agencia y los programas de seguridad vial en el marco de la pandemia causada por el coronavirus?</w:t>
      </w:r>
    </w:p>
    <w:p w:rsidR="00320C51" w:rsidRPr="00320C51" w:rsidRDefault="00320C51" w:rsidP="00320C51">
      <w:pPr>
        <w:pStyle w:val="Prrafodelista"/>
        <w:rPr>
          <w:rFonts w:ascii="Arial" w:hAnsi="Arial" w:cs="Arial"/>
          <w:sz w:val="24"/>
          <w:szCs w:val="24"/>
        </w:rPr>
      </w:pPr>
    </w:p>
    <w:p w:rsidR="00D0412C" w:rsidRPr="00320C51" w:rsidRDefault="00D0412C" w:rsidP="00D0412C">
      <w:pPr>
        <w:pStyle w:val="Prrafodelista"/>
        <w:numPr>
          <w:ilvl w:val="0"/>
          <w:numId w:val="3"/>
        </w:numPr>
        <w:jc w:val="both"/>
        <w:rPr>
          <w:rFonts w:ascii="Arial" w:hAnsi="Arial" w:cs="Arial"/>
          <w:sz w:val="24"/>
          <w:szCs w:val="24"/>
        </w:rPr>
      </w:pPr>
      <w:r w:rsidRPr="00320C51">
        <w:rPr>
          <w:rFonts w:ascii="Arial" w:hAnsi="Arial" w:cs="Arial"/>
          <w:sz w:val="24"/>
          <w:szCs w:val="24"/>
        </w:rPr>
        <w:t>¿Qué inversión se vienen ejecutando en el Valle por parte de la Agencia de Seguridad Vial? ¿Qué inversión se ejecutará en lo que resta del año 2020?</w:t>
      </w:r>
    </w:p>
    <w:p w:rsidR="00D0412C" w:rsidRPr="00320C51" w:rsidRDefault="00D0412C" w:rsidP="00D0412C">
      <w:pPr>
        <w:pStyle w:val="Prrafodelista"/>
        <w:spacing w:after="0" w:line="240" w:lineRule="auto"/>
        <w:jc w:val="both"/>
        <w:rPr>
          <w:rFonts w:ascii="Arial" w:hAnsi="Arial" w:cs="Arial"/>
          <w:sz w:val="24"/>
          <w:szCs w:val="24"/>
        </w:rPr>
      </w:pPr>
    </w:p>
    <w:p w:rsidR="00D0412C" w:rsidRDefault="00D0412C" w:rsidP="00591AD7">
      <w:pPr>
        <w:spacing w:after="0" w:line="240" w:lineRule="auto"/>
        <w:jc w:val="both"/>
        <w:rPr>
          <w:rFonts w:ascii="Arial" w:hAnsi="Arial" w:cs="Arial"/>
          <w:b/>
          <w:sz w:val="24"/>
          <w:szCs w:val="24"/>
        </w:rPr>
      </w:pPr>
    </w:p>
    <w:p w:rsidR="00CB0B4D" w:rsidRDefault="00CB0B4D" w:rsidP="00CB0B4D">
      <w:pPr>
        <w:ind w:left="142"/>
        <w:jc w:val="center"/>
        <w:rPr>
          <w:rFonts w:ascii="Arial" w:hAnsi="Arial" w:cs="Arial"/>
          <w:b/>
          <w:color w:val="000000" w:themeColor="text1"/>
          <w:shd w:val="clear" w:color="auto" w:fill="FFFFFF"/>
        </w:rPr>
      </w:pPr>
      <w:r w:rsidRPr="005C66DC">
        <w:rPr>
          <w:rFonts w:ascii="Arial" w:hAnsi="Arial" w:cs="Arial"/>
          <w:b/>
          <w:color w:val="000000" w:themeColor="text1"/>
          <w:shd w:val="clear" w:color="auto" w:fill="FFFFFF"/>
        </w:rPr>
        <w:t>Cuestionario H.R</w:t>
      </w:r>
      <w:r w:rsidR="00320C51" w:rsidRPr="005C66DC">
        <w:rPr>
          <w:rFonts w:ascii="Arial" w:hAnsi="Arial" w:cs="Arial"/>
          <w:b/>
          <w:color w:val="000000" w:themeColor="text1"/>
          <w:shd w:val="clear" w:color="auto" w:fill="FFFFFF"/>
        </w:rPr>
        <w:t xml:space="preserve">. RODRIGO ROJAS LARA </w:t>
      </w:r>
    </w:p>
    <w:p w:rsidR="00320C51" w:rsidRPr="005C66DC" w:rsidRDefault="00320C51" w:rsidP="00CB0B4D">
      <w:pPr>
        <w:ind w:left="142"/>
        <w:jc w:val="center"/>
        <w:rPr>
          <w:rFonts w:ascii="Arial" w:hAnsi="Arial" w:cs="Arial"/>
          <w:b/>
          <w:color w:val="000000" w:themeColor="text1"/>
          <w:shd w:val="clear" w:color="auto" w:fill="FFFFFF"/>
        </w:rPr>
      </w:pPr>
    </w:p>
    <w:p w:rsidR="00CB0B4D" w:rsidRPr="005C66DC" w:rsidRDefault="00CB0B4D" w:rsidP="00CB0B4D">
      <w:pPr>
        <w:pStyle w:val="Prrafodelista"/>
        <w:numPr>
          <w:ilvl w:val="0"/>
          <w:numId w:val="1"/>
        </w:numPr>
        <w:ind w:left="142"/>
        <w:jc w:val="both"/>
        <w:rPr>
          <w:rFonts w:ascii="Arial" w:hAnsi="Arial" w:cs="Arial"/>
          <w:color w:val="000000" w:themeColor="text1"/>
          <w:shd w:val="clear" w:color="auto" w:fill="FFFFFF"/>
        </w:rPr>
      </w:pPr>
      <w:r w:rsidRPr="005C66DC">
        <w:rPr>
          <w:rFonts w:ascii="Arial" w:hAnsi="Arial" w:cs="Arial"/>
          <w:color w:val="000000" w:themeColor="text1"/>
          <w:shd w:val="clear" w:color="auto" w:fill="FFFFFF"/>
        </w:rPr>
        <w:t xml:space="preserve">Sírvase informar que acciones y mecanismos se han implemento por parte de la ANSV para garantizar el buen funcionamiento de la circulación del tránsito en todo el territorio nacional. Indique esta información por Departamento y Municipio.  </w:t>
      </w:r>
    </w:p>
    <w:p w:rsidR="00CB0B4D" w:rsidRPr="005C66DC" w:rsidRDefault="00CB0B4D" w:rsidP="00CB0B4D">
      <w:pPr>
        <w:pStyle w:val="Prrafodelista"/>
        <w:ind w:left="142"/>
        <w:rPr>
          <w:rFonts w:ascii="Arial" w:hAnsi="Arial" w:cs="Arial"/>
          <w:color w:val="000000" w:themeColor="text1"/>
          <w:shd w:val="clear" w:color="auto" w:fill="FFFFFF"/>
        </w:rPr>
      </w:pPr>
    </w:p>
    <w:p w:rsidR="00CB0B4D" w:rsidRPr="005C66DC" w:rsidRDefault="00CB0B4D" w:rsidP="00CB0B4D">
      <w:pPr>
        <w:pStyle w:val="Prrafodelista"/>
        <w:numPr>
          <w:ilvl w:val="0"/>
          <w:numId w:val="1"/>
        </w:numPr>
        <w:ind w:left="142"/>
        <w:jc w:val="both"/>
        <w:rPr>
          <w:rFonts w:ascii="Arial" w:hAnsi="Arial" w:cs="Arial"/>
          <w:color w:val="000000" w:themeColor="text1"/>
          <w:shd w:val="clear" w:color="auto" w:fill="FFFFFF"/>
        </w:rPr>
      </w:pPr>
      <w:r w:rsidRPr="005C66DC">
        <w:rPr>
          <w:rFonts w:ascii="Arial" w:hAnsi="Arial" w:cs="Arial"/>
          <w:color w:val="000000" w:themeColor="text1"/>
          <w:shd w:val="clear" w:color="auto" w:fill="FFFFFF"/>
        </w:rPr>
        <w:t>Que acciones de planeación, gestión, ejecución, seguimiento y control de las estrategias, planes y acciones se han implementado por parte de la ANSV dirigidos a dar cumplimiento a las políticas de seguridad vial en todo el país.</w:t>
      </w:r>
    </w:p>
    <w:p w:rsidR="00CB0B4D" w:rsidRPr="005C66DC" w:rsidRDefault="00CB0B4D" w:rsidP="00CB0B4D">
      <w:pPr>
        <w:pStyle w:val="Prrafodelista"/>
        <w:ind w:left="142"/>
        <w:rPr>
          <w:rFonts w:ascii="Arial" w:hAnsi="Arial" w:cs="Arial"/>
          <w:color w:val="000000" w:themeColor="text1"/>
          <w:shd w:val="clear" w:color="auto" w:fill="FFFFFF"/>
        </w:rPr>
      </w:pPr>
    </w:p>
    <w:p w:rsidR="00CB0B4D" w:rsidRPr="005C66DC" w:rsidRDefault="00CB0B4D" w:rsidP="00CB0B4D">
      <w:pPr>
        <w:pStyle w:val="Prrafodelista"/>
        <w:numPr>
          <w:ilvl w:val="0"/>
          <w:numId w:val="1"/>
        </w:numPr>
        <w:ind w:left="142"/>
        <w:jc w:val="both"/>
        <w:rPr>
          <w:rFonts w:ascii="Arial" w:hAnsi="Arial" w:cs="Arial"/>
          <w:color w:val="000000" w:themeColor="text1"/>
          <w:shd w:val="clear" w:color="auto" w:fill="FFFFFF"/>
        </w:rPr>
      </w:pPr>
      <w:r w:rsidRPr="005C66DC">
        <w:rPr>
          <w:rFonts w:ascii="Arial" w:hAnsi="Arial" w:cs="Arial"/>
          <w:color w:val="000000" w:themeColor="text1"/>
          <w:shd w:val="clear" w:color="auto" w:fill="FFFFFF"/>
        </w:rPr>
        <w:t xml:space="preserve">Para los puntos 1 y 2, sírvase informar cuales han sido los esquemas de coordinación y cooperación que se han realizado con entidades públicas del orden nacional y territorial, así como aquellas realizadas con empresas o profesionales del sector privado. Si se celebraron contratos, por favor indique las partes, el valor, el objeto, el estado actual y los resultados obtenidos. Indique esta información por Departamento y Municipio.  </w:t>
      </w:r>
    </w:p>
    <w:p w:rsidR="00CB0B4D" w:rsidRPr="005C66DC" w:rsidRDefault="00CB0B4D" w:rsidP="00CB0B4D">
      <w:pPr>
        <w:pStyle w:val="Prrafodelista"/>
        <w:ind w:left="142"/>
        <w:rPr>
          <w:rFonts w:ascii="Arial" w:hAnsi="Arial" w:cs="Arial"/>
          <w:color w:val="000000" w:themeColor="text1"/>
          <w:shd w:val="clear" w:color="auto" w:fill="FFFFFF"/>
        </w:rPr>
      </w:pPr>
    </w:p>
    <w:p w:rsidR="00CB0B4D" w:rsidRPr="005C66DC" w:rsidRDefault="00CB0B4D" w:rsidP="00CB0B4D">
      <w:pPr>
        <w:pStyle w:val="Prrafodelista"/>
        <w:numPr>
          <w:ilvl w:val="0"/>
          <w:numId w:val="1"/>
        </w:numPr>
        <w:ind w:left="142"/>
        <w:jc w:val="both"/>
        <w:rPr>
          <w:rFonts w:ascii="Arial" w:hAnsi="Arial" w:cs="Arial"/>
          <w:color w:val="000000" w:themeColor="text1"/>
        </w:rPr>
      </w:pPr>
      <w:r w:rsidRPr="005C66DC">
        <w:rPr>
          <w:rFonts w:ascii="Arial" w:hAnsi="Arial" w:cs="Arial"/>
          <w:color w:val="000000" w:themeColor="text1"/>
          <w:shd w:val="clear" w:color="auto" w:fill="FFFFFF"/>
        </w:rPr>
        <w:t xml:space="preserve">Informe por Departamento y Municipio cuales han sido las principales causas y circunstancias de la accidentalidad vial en Colombia durante los últimos 5 años. Indique que planes, programas y proyectos de </w:t>
      </w:r>
      <w:r w:rsidRPr="005C66DC">
        <w:rPr>
          <w:rFonts w:ascii="Arial" w:hAnsi="Arial" w:cs="Arial"/>
          <w:color w:val="000000" w:themeColor="text1"/>
        </w:rPr>
        <w:t xml:space="preserve">seguridad vial </w:t>
      </w:r>
      <w:r w:rsidRPr="005C66DC">
        <w:rPr>
          <w:rFonts w:ascii="Arial" w:hAnsi="Arial" w:cs="Arial"/>
          <w:color w:val="000000" w:themeColor="text1"/>
          <w:shd w:val="clear" w:color="auto" w:fill="FFFFFF"/>
        </w:rPr>
        <w:t>se han desarrollado desde la ANSV para reducir las cifras de accidentalidad y mortalidad de los diferentes actores viales.</w:t>
      </w:r>
    </w:p>
    <w:p w:rsidR="00CB0B4D" w:rsidRPr="005C66DC" w:rsidRDefault="00CB0B4D" w:rsidP="00CB0B4D">
      <w:pPr>
        <w:pStyle w:val="Prrafodelista"/>
        <w:ind w:left="142"/>
        <w:rPr>
          <w:rFonts w:ascii="Arial" w:hAnsi="Arial" w:cs="Arial"/>
          <w:color w:val="000000" w:themeColor="text1"/>
        </w:rPr>
      </w:pPr>
    </w:p>
    <w:p w:rsidR="00CB0B4D" w:rsidRPr="005C66DC" w:rsidRDefault="00CB0B4D" w:rsidP="00CB0B4D">
      <w:pPr>
        <w:pStyle w:val="Prrafodelista"/>
        <w:numPr>
          <w:ilvl w:val="0"/>
          <w:numId w:val="1"/>
        </w:numPr>
        <w:ind w:left="142"/>
        <w:jc w:val="both"/>
        <w:rPr>
          <w:rFonts w:ascii="Arial" w:hAnsi="Arial" w:cs="Arial"/>
          <w:color w:val="000000" w:themeColor="text1"/>
        </w:rPr>
      </w:pPr>
      <w:r w:rsidRPr="005C66DC">
        <w:rPr>
          <w:rFonts w:ascii="Arial" w:hAnsi="Arial" w:cs="Arial"/>
          <w:color w:val="000000" w:themeColor="text1"/>
        </w:rPr>
        <w:t>Que acciones se han implementado desde la ANSV para mejorar las condiciones de seguridad de la infraestructura de transporte y de los vehículos, y construir una cultura ciudadana de corresponsabilidad y autorregulación para una movilidad segura. ¿Indique por región cuales han sido los destinatarios de estas acciones y cuáles son los principales resultados?</w:t>
      </w:r>
    </w:p>
    <w:p w:rsidR="00CB0B4D" w:rsidRPr="005C66DC" w:rsidRDefault="00CB0B4D" w:rsidP="00CB0B4D">
      <w:pPr>
        <w:pStyle w:val="Prrafodelista"/>
        <w:ind w:left="142"/>
        <w:rPr>
          <w:rFonts w:ascii="Arial" w:hAnsi="Arial" w:cs="Arial"/>
          <w:color w:val="000000" w:themeColor="text1"/>
        </w:rPr>
      </w:pPr>
    </w:p>
    <w:p w:rsidR="00CB0B4D" w:rsidRPr="005C66DC" w:rsidRDefault="00CB0B4D" w:rsidP="00CB0B4D">
      <w:pPr>
        <w:pStyle w:val="Prrafodelista"/>
        <w:numPr>
          <w:ilvl w:val="0"/>
          <w:numId w:val="1"/>
        </w:numPr>
        <w:ind w:left="142"/>
        <w:jc w:val="both"/>
        <w:rPr>
          <w:rFonts w:ascii="Arial" w:hAnsi="Arial" w:cs="Arial"/>
          <w:color w:val="000000" w:themeColor="text1"/>
        </w:rPr>
      </w:pPr>
      <w:r w:rsidRPr="005C66DC">
        <w:rPr>
          <w:rFonts w:ascii="Arial" w:hAnsi="Arial" w:cs="Arial"/>
          <w:color w:val="000000" w:themeColor="text1"/>
        </w:rPr>
        <w:t xml:space="preserve">Con base en las reiteradas denuncias que han venido haciendo diferentes actores viales, principalmente de quienes prestan el servicio público de transporte, indique: ¿Que controles e intervenciones en vías urbanas y rurales de ciudades y municipios se están haciendo para combatir la ilegalidad y piratería en el transporte público de pasajeros en las diferentes modalidades de servicio? </w:t>
      </w:r>
    </w:p>
    <w:p w:rsidR="00CB0B4D" w:rsidRPr="005C66DC" w:rsidRDefault="00CB0B4D" w:rsidP="00CB0B4D">
      <w:pPr>
        <w:pStyle w:val="Prrafodelista"/>
        <w:ind w:left="142"/>
        <w:rPr>
          <w:rFonts w:ascii="Arial" w:hAnsi="Arial" w:cs="Arial"/>
          <w:color w:val="000000" w:themeColor="text1"/>
        </w:rPr>
      </w:pPr>
    </w:p>
    <w:p w:rsidR="00CB0B4D" w:rsidRPr="005C66DC" w:rsidRDefault="00CB0B4D" w:rsidP="00CB0B4D">
      <w:pPr>
        <w:pStyle w:val="Prrafodelista"/>
        <w:numPr>
          <w:ilvl w:val="0"/>
          <w:numId w:val="1"/>
        </w:numPr>
        <w:shd w:val="clear" w:color="auto" w:fill="FFFFFF"/>
        <w:spacing w:after="0"/>
        <w:ind w:left="142"/>
        <w:jc w:val="both"/>
        <w:textAlignment w:val="baseline"/>
        <w:rPr>
          <w:rFonts w:ascii="Arial" w:hAnsi="Arial" w:cs="Arial"/>
          <w:color w:val="000000" w:themeColor="text1"/>
        </w:rPr>
      </w:pPr>
      <w:r w:rsidRPr="005C66DC">
        <w:rPr>
          <w:rFonts w:ascii="Arial" w:hAnsi="Arial" w:cs="Arial"/>
          <w:color w:val="000000" w:themeColor="text1"/>
        </w:rPr>
        <w:t xml:space="preserve">Informe por Departamento y municipio lo siguiente: Las intervenciones rápidas de señalización vial realizadas durante los últimos 3 años; La construcción de medidas de tráfico calmado y urbanismo táctico realizadas durante los últimos 3 años; Suministro e instalación de sistemas de contención vial realizadas durante los últimos 3 años; Actividades de persuasión y socialización a los actores viales sobre los proyectos de intervención realizadas durante los últimos 3 años; La señalización, demarcación y delimitación de las vías realizadas durante los últimos 3 años. </w:t>
      </w:r>
    </w:p>
    <w:p w:rsidR="00CB0B4D" w:rsidRPr="005C66DC" w:rsidRDefault="00CB0B4D" w:rsidP="00CB0B4D">
      <w:pPr>
        <w:pStyle w:val="Prrafodelista"/>
        <w:ind w:left="142"/>
        <w:rPr>
          <w:rFonts w:ascii="Arial" w:hAnsi="Arial" w:cs="Arial"/>
          <w:color w:val="000000" w:themeColor="text1"/>
        </w:rPr>
      </w:pPr>
    </w:p>
    <w:p w:rsidR="00CB0B4D" w:rsidRPr="005C66DC" w:rsidRDefault="00CB0B4D" w:rsidP="00CB0B4D">
      <w:pPr>
        <w:pStyle w:val="Prrafodelista"/>
        <w:numPr>
          <w:ilvl w:val="0"/>
          <w:numId w:val="1"/>
        </w:numPr>
        <w:shd w:val="clear" w:color="auto" w:fill="FFFFFF"/>
        <w:spacing w:after="0"/>
        <w:ind w:left="142"/>
        <w:jc w:val="both"/>
        <w:textAlignment w:val="baseline"/>
        <w:rPr>
          <w:rFonts w:ascii="Arial" w:hAnsi="Arial" w:cs="Arial"/>
          <w:color w:val="000000" w:themeColor="text1"/>
        </w:rPr>
      </w:pPr>
      <w:r w:rsidRPr="005C66DC">
        <w:rPr>
          <w:rFonts w:ascii="Arial" w:hAnsi="Arial" w:cs="Arial"/>
          <w:color w:val="000000" w:themeColor="text1"/>
        </w:rPr>
        <w:t>Indique las acciones de coordinación realizadas con entidades territoriales para el desarrollo de estrategias locales de seguridad vial</w:t>
      </w:r>
    </w:p>
    <w:p w:rsidR="00CB0B4D" w:rsidRPr="005C66DC" w:rsidRDefault="00CB0B4D" w:rsidP="00CB0B4D">
      <w:pPr>
        <w:pStyle w:val="NormalWeb"/>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p>
    <w:p w:rsidR="00CB0B4D" w:rsidRPr="005C66DC" w:rsidRDefault="00CB0B4D" w:rsidP="00CB0B4D">
      <w:pPr>
        <w:pStyle w:val="NormalWeb"/>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p>
    <w:p w:rsidR="00CB0B4D" w:rsidRPr="005C66DC" w:rsidRDefault="00CB0B4D" w:rsidP="00CB0B4D">
      <w:pPr>
        <w:pStyle w:val="NormalWeb"/>
        <w:numPr>
          <w:ilvl w:val="0"/>
          <w:numId w:val="1"/>
        </w:numPr>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r w:rsidRPr="005C66DC">
        <w:rPr>
          <w:rFonts w:ascii="Arial" w:hAnsi="Arial" w:cs="Arial"/>
          <w:color w:val="000000" w:themeColor="text1"/>
          <w:sz w:val="22"/>
          <w:szCs w:val="22"/>
        </w:rPr>
        <w:t>Teniendo en cuenta que cerca del 52% de víctimas en las vías de Colombia son usuarios de la motocicleta, que el 20 % corresponden a peatones y el 8.1% son ciclistas, en consideración a la alta vulnerabilidad que tienen estos usuarios en las vías, desde la ANSV que se hecho para priorizar acciones para proteger la vida de estos actores viales. Desagregue esta información por Departamentos y municipios</w:t>
      </w:r>
    </w:p>
    <w:p w:rsidR="00CB0B4D" w:rsidRPr="005C66DC" w:rsidRDefault="00CB0B4D" w:rsidP="00CB0B4D">
      <w:pPr>
        <w:pStyle w:val="NormalWeb"/>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p>
    <w:p w:rsidR="00CB0B4D" w:rsidRDefault="00CB0B4D" w:rsidP="00CB0B4D">
      <w:pPr>
        <w:pStyle w:val="NormalWeb"/>
        <w:numPr>
          <w:ilvl w:val="0"/>
          <w:numId w:val="1"/>
        </w:numPr>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r w:rsidRPr="005C66DC">
        <w:rPr>
          <w:rFonts w:ascii="Arial" w:hAnsi="Arial" w:cs="Arial"/>
          <w:color w:val="000000" w:themeColor="text1"/>
          <w:sz w:val="22"/>
          <w:szCs w:val="22"/>
        </w:rPr>
        <w:t>Sírvase informar cual es el estado actual de ejecución de los planes de movilidad sostenible y segura para municipios, distritos y áreas metropolitanas, contemplado en el artículo 96, sobre los consagrados en la Ley 1955 de 2019 “Plan Nacional de Desarrollo 2018-2022”.</w:t>
      </w:r>
    </w:p>
    <w:p w:rsidR="00CB0B4D" w:rsidRDefault="00CB0B4D" w:rsidP="00CB0B4D">
      <w:pPr>
        <w:pStyle w:val="Prrafodelista"/>
        <w:ind w:left="142"/>
        <w:rPr>
          <w:rFonts w:ascii="Arial" w:hAnsi="Arial" w:cs="Arial"/>
          <w:color w:val="000000" w:themeColor="text1"/>
        </w:rPr>
      </w:pPr>
    </w:p>
    <w:p w:rsidR="00CB0B4D" w:rsidRPr="005C66DC" w:rsidRDefault="00CB0B4D" w:rsidP="00CB0B4D">
      <w:pPr>
        <w:pStyle w:val="NormalWeb"/>
        <w:numPr>
          <w:ilvl w:val="0"/>
          <w:numId w:val="1"/>
        </w:numPr>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Explique e informe cual es el estado actual de ejecución del programa “Corredores Piloto” y que acciones concretas se han desarrollado con base en ese programa en el Departamento de Boyacá. Indique cuales son los resultados de ese programa. </w:t>
      </w:r>
    </w:p>
    <w:p w:rsidR="00CB0B4D" w:rsidRPr="005C66DC" w:rsidRDefault="00CB0B4D" w:rsidP="00CB0B4D">
      <w:pPr>
        <w:pStyle w:val="Prrafodelista"/>
        <w:ind w:left="142"/>
        <w:rPr>
          <w:rFonts w:ascii="Arial" w:hAnsi="Arial" w:cs="Arial"/>
          <w:color w:val="000000" w:themeColor="text1"/>
        </w:rPr>
      </w:pPr>
    </w:p>
    <w:p w:rsidR="00CB0B4D" w:rsidRDefault="00CB0B4D" w:rsidP="00CB0B4D">
      <w:pPr>
        <w:pStyle w:val="NormalWeb"/>
        <w:numPr>
          <w:ilvl w:val="0"/>
          <w:numId w:val="1"/>
        </w:numPr>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r w:rsidRPr="005C66DC">
        <w:rPr>
          <w:rFonts w:ascii="Arial" w:hAnsi="Arial" w:cs="Arial"/>
          <w:color w:val="000000" w:themeColor="text1"/>
          <w:sz w:val="22"/>
          <w:szCs w:val="22"/>
        </w:rPr>
        <w:t xml:space="preserve">¿Qué </w:t>
      </w:r>
      <w:r w:rsidRPr="005C66DC">
        <w:rPr>
          <w:rFonts w:ascii="Arial" w:hAnsi="Arial" w:cs="Arial"/>
          <w:color w:val="000000" w:themeColor="text1"/>
          <w:sz w:val="22"/>
          <w:szCs w:val="22"/>
        </w:rPr>
        <w:tab/>
        <w:t xml:space="preserve"> acciones se tienen previstas para que una vez se restablezca el transito normal por las carreteras de Colombia, los niveles de accidentalidad y mortalidad no se incrementen?</w:t>
      </w:r>
    </w:p>
    <w:p w:rsidR="00CB0B4D" w:rsidRDefault="00CB0B4D" w:rsidP="00CB0B4D">
      <w:pPr>
        <w:pStyle w:val="Prrafodelista"/>
        <w:ind w:left="142"/>
        <w:rPr>
          <w:rFonts w:ascii="Arial" w:hAnsi="Arial" w:cs="Arial"/>
          <w:color w:val="000000" w:themeColor="text1"/>
        </w:rPr>
      </w:pPr>
    </w:p>
    <w:p w:rsidR="00CB0B4D" w:rsidRDefault="00CB0B4D" w:rsidP="00CB0B4D">
      <w:pPr>
        <w:pStyle w:val="NormalWeb"/>
        <w:numPr>
          <w:ilvl w:val="0"/>
          <w:numId w:val="1"/>
        </w:numPr>
        <w:shd w:val="clear" w:color="auto" w:fill="FFFFFF"/>
        <w:spacing w:before="0" w:beforeAutospacing="0" w:after="0" w:afterAutospacing="0" w:line="259" w:lineRule="auto"/>
        <w:ind w:left="142"/>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Sírvase informar cuales fueron los resultados de las Auditorías realizadas sobre el corredor vial de la BTS con relación a la seguridad, puntos críticos y accidentalidad vial. Compromiso realizado en el Debate realizado en esta comisión el pasado 12 de junio de 2019.   </w:t>
      </w:r>
    </w:p>
    <w:p w:rsidR="00CB0B4D" w:rsidRDefault="00CB0B4D" w:rsidP="00CB0B4D">
      <w:pPr>
        <w:pStyle w:val="NormalWeb"/>
        <w:shd w:val="clear" w:color="auto" w:fill="FFFFFF"/>
        <w:spacing w:before="0" w:beforeAutospacing="0" w:after="0" w:afterAutospacing="0" w:line="259" w:lineRule="auto"/>
        <w:ind w:left="142"/>
        <w:jc w:val="both"/>
        <w:textAlignment w:val="baseline"/>
        <w:rPr>
          <w:rFonts w:ascii="Arial" w:eastAsiaTheme="minorHAnsi" w:hAnsi="Arial" w:cs="Arial"/>
          <w:bCs/>
          <w:sz w:val="22"/>
          <w:szCs w:val="22"/>
          <w:lang w:eastAsia="en-US"/>
        </w:rPr>
      </w:pPr>
    </w:p>
    <w:p w:rsidR="00CB0B4D" w:rsidRDefault="00C955CA" w:rsidP="00C955CA">
      <w:pPr>
        <w:spacing w:after="0" w:line="240" w:lineRule="auto"/>
        <w:ind w:left="850" w:firstLine="566"/>
        <w:jc w:val="both"/>
        <w:rPr>
          <w:rFonts w:ascii="Arial" w:hAnsi="Arial" w:cs="Arial"/>
          <w:b/>
          <w:sz w:val="24"/>
          <w:szCs w:val="24"/>
        </w:rPr>
      </w:pPr>
      <w:r>
        <w:rPr>
          <w:rFonts w:ascii="Arial" w:hAnsi="Arial" w:cs="Arial"/>
          <w:b/>
          <w:sz w:val="24"/>
          <w:szCs w:val="24"/>
        </w:rPr>
        <w:lastRenderedPageBreak/>
        <w:t>Cuestionario H.R. WILMER LEÁL PÉRZ</w:t>
      </w:r>
    </w:p>
    <w:p w:rsidR="00CB0B4D" w:rsidRPr="00C955CA" w:rsidRDefault="00CB0B4D" w:rsidP="00591AD7">
      <w:pPr>
        <w:spacing w:after="0" w:line="240" w:lineRule="auto"/>
        <w:jc w:val="both"/>
        <w:rPr>
          <w:rFonts w:ascii="Arial" w:hAnsi="Arial" w:cs="Arial"/>
          <w:b/>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Según la Ley 1072 de 2013 en su artículo 9 numeral 5, una de las funciones de la ANSV es “realizar campañas de información, formación y sensibilización en seguridad vial para el país”, por lo tanto, describa y detalle, ¿Qué campañas de información, formación y sensibilización en seguridad vial se han desarrollado en Colombia durante el año 2020?</w:t>
      </w:r>
    </w:p>
    <w:p w:rsidR="00D73663" w:rsidRPr="00C955CA" w:rsidRDefault="00D73663" w:rsidP="00D73663">
      <w:pPr>
        <w:pBdr>
          <w:top w:val="nil"/>
          <w:left w:val="nil"/>
          <w:bottom w:val="nil"/>
          <w:right w:val="nil"/>
          <w:between w:val="nil"/>
        </w:pBdr>
        <w:spacing w:after="0" w:line="276" w:lineRule="auto"/>
        <w:ind w:left="720"/>
        <w:jc w:val="both"/>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En lo corrido de 2020 ¿Ha sido presentada algún tipo de iniciativa normativa (legislativa o reglamentaria) tendiente al mejoramiento de la seguridad vial? De existir por favor desarrolle y explique la iniciativa</w:t>
      </w:r>
    </w:p>
    <w:p w:rsidR="00D73663" w:rsidRDefault="00D73663" w:rsidP="00D73663">
      <w:pPr>
        <w:pStyle w:val="Prrafodelista"/>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Durante la emergencia emanada de la pandemia, ¿ha sido desarrollada alguna estrategia para los actores más vulnerables del tránsito en la infraestructura vial de mayor riesgo?</w:t>
      </w:r>
    </w:p>
    <w:p w:rsidR="00D73663" w:rsidRDefault="00D73663" w:rsidP="00D73663">
      <w:pPr>
        <w:pStyle w:val="Prrafodelista"/>
        <w:rPr>
          <w:rFonts w:ascii="Arial" w:eastAsia="Times New Roman" w:hAnsi="Arial" w:cs="Arial"/>
          <w:sz w:val="24"/>
          <w:szCs w:val="24"/>
        </w:rPr>
      </w:pPr>
    </w:p>
    <w:p w:rsidR="00D17232" w:rsidRPr="00C955CA" w:rsidRDefault="00D17232" w:rsidP="00D17232">
      <w:pPr>
        <w:numPr>
          <w:ilvl w:val="0"/>
          <w:numId w:val="2"/>
        </w:numPr>
        <w:pBdr>
          <w:top w:val="nil"/>
          <w:left w:val="nil"/>
          <w:bottom w:val="nil"/>
          <w:right w:val="nil"/>
          <w:between w:val="nil"/>
        </w:pBdr>
        <w:spacing w:after="120" w:line="276" w:lineRule="auto"/>
        <w:jc w:val="both"/>
        <w:rPr>
          <w:rFonts w:ascii="Arial" w:eastAsia="Times New Roman" w:hAnsi="Arial" w:cs="Arial"/>
          <w:sz w:val="24"/>
          <w:szCs w:val="24"/>
        </w:rPr>
      </w:pPr>
      <w:r w:rsidRPr="00C955CA">
        <w:rPr>
          <w:rFonts w:ascii="Arial" w:eastAsia="Times New Roman" w:hAnsi="Arial" w:cs="Arial"/>
          <w:sz w:val="24"/>
          <w:szCs w:val="24"/>
        </w:rPr>
        <w:t xml:space="preserve">¿Cuál es la postura de la ANSV respecto al uso de tapabocas obligatorio para conductores siendo únicos ocupantes del vehículo?  </w:t>
      </w:r>
    </w:p>
    <w:p w:rsidR="00D17232" w:rsidRDefault="00D17232" w:rsidP="00D17232">
      <w:pPr>
        <w:pBdr>
          <w:top w:val="nil"/>
          <w:left w:val="nil"/>
          <w:bottom w:val="nil"/>
          <w:right w:val="nil"/>
          <w:between w:val="nil"/>
        </w:pBdr>
        <w:spacing w:after="120" w:line="276" w:lineRule="auto"/>
        <w:ind w:left="360"/>
        <w:jc w:val="both"/>
        <w:rPr>
          <w:rFonts w:ascii="Arial" w:eastAsia="Times New Roman" w:hAnsi="Arial" w:cs="Arial"/>
          <w:sz w:val="24"/>
          <w:szCs w:val="24"/>
        </w:rPr>
      </w:pPr>
      <w:r w:rsidRPr="00C955CA">
        <w:rPr>
          <w:rFonts w:ascii="Arial" w:eastAsia="Times New Roman" w:hAnsi="Arial" w:cs="Arial"/>
          <w:sz w:val="24"/>
          <w:szCs w:val="24"/>
        </w:rPr>
        <w:t xml:space="preserve">De acuerdo con </w:t>
      </w:r>
      <w:proofErr w:type="gramStart"/>
      <w:r w:rsidRPr="00C955CA">
        <w:rPr>
          <w:rFonts w:ascii="Arial" w:eastAsia="Times New Roman" w:hAnsi="Arial" w:cs="Arial"/>
          <w:sz w:val="24"/>
          <w:szCs w:val="24"/>
        </w:rPr>
        <w:t xml:space="preserve">el </w:t>
      </w:r>
      <w:r w:rsidR="00D73663">
        <w:rPr>
          <w:rFonts w:ascii="Arial" w:eastAsia="Times New Roman" w:hAnsi="Arial" w:cs="Arial"/>
          <w:sz w:val="24"/>
          <w:szCs w:val="24"/>
        </w:rPr>
        <w:t xml:space="preserve"> P</w:t>
      </w:r>
      <w:r w:rsidRPr="00C955CA">
        <w:rPr>
          <w:rFonts w:ascii="Arial" w:eastAsia="Times New Roman" w:hAnsi="Arial" w:cs="Arial"/>
          <w:sz w:val="24"/>
          <w:szCs w:val="24"/>
        </w:rPr>
        <w:t>lan</w:t>
      </w:r>
      <w:proofErr w:type="gramEnd"/>
      <w:r w:rsidRPr="00C955CA">
        <w:rPr>
          <w:rFonts w:ascii="Arial" w:eastAsia="Times New Roman" w:hAnsi="Arial" w:cs="Arial"/>
          <w:sz w:val="24"/>
          <w:szCs w:val="24"/>
        </w:rPr>
        <w:t xml:space="preserve"> </w:t>
      </w:r>
      <w:r w:rsidR="00D73663">
        <w:rPr>
          <w:rFonts w:ascii="Arial" w:eastAsia="Times New Roman" w:hAnsi="Arial" w:cs="Arial"/>
          <w:sz w:val="24"/>
          <w:szCs w:val="24"/>
        </w:rPr>
        <w:t>Nacional de S</w:t>
      </w:r>
      <w:r w:rsidRPr="00C955CA">
        <w:rPr>
          <w:rFonts w:ascii="Arial" w:eastAsia="Times New Roman" w:hAnsi="Arial" w:cs="Arial"/>
          <w:sz w:val="24"/>
          <w:szCs w:val="24"/>
        </w:rPr>
        <w:t xml:space="preserve">eguridad </w:t>
      </w:r>
      <w:r w:rsidR="00D73663">
        <w:rPr>
          <w:rFonts w:ascii="Arial" w:eastAsia="Times New Roman" w:hAnsi="Arial" w:cs="Arial"/>
          <w:sz w:val="24"/>
          <w:szCs w:val="24"/>
        </w:rPr>
        <w:t>V</w:t>
      </w:r>
      <w:r w:rsidRPr="00C955CA">
        <w:rPr>
          <w:rFonts w:ascii="Arial" w:eastAsia="Times New Roman" w:hAnsi="Arial" w:cs="Arial"/>
          <w:sz w:val="24"/>
          <w:szCs w:val="24"/>
        </w:rPr>
        <w:t>ial:</w:t>
      </w:r>
    </w:p>
    <w:p w:rsidR="000331E0" w:rsidRPr="00C955CA" w:rsidRDefault="000331E0" w:rsidP="00D17232">
      <w:pPr>
        <w:pBdr>
          <w:top w:val="nil"/>
          <w:left w:val="nil"/>
          <w:bottom w:val="nil"/>
          <w:right w:val="nil"/>
          <w:between w:val="nil"/>
        </w:pBdr>
        <w:spacing w:after="120" w:line="276" w:lineRule="auto"/>
        <w:ind w:left="360"/>
        <w:jc w:val="both"/>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proofErr w:type="gramStart"/>
      <w:r w:rsidRPr="00C955CA">
        <w:rPr>
          <w:rFonts w:ascii="Arial" w:eastAsia="Times New Roman" w:hAnsi="Arial" w:cs="Arial"/>
          <w:sz w:val="24"/>
          <w:szCs w:val="24"/>
        </w:rPr>
        <w:t xml:space="preserve">¿Por qué no </w:t>
      </w:r>
      <w:proofErr w:type="spellStart"/>
      <w:r w:rsidRPr="00C955CA">
        <w:rPr>
          <w:rFonts w:ascii="Arial" w:eastAsia="Times New Roman" w:hAnsi="Arial" w:cs="Arial"/>
          <w:sz w:val="24"/>
          <w:szCs w:val="24"/>
        </w:rPr>
        <w:t>no</w:t>
      </w:r>
      <w:proofErr w:type="spellEnd"/>
      <w:r w:rsidRPr="00C955CA">
        <w:rPr>
          <w:rFonts w:ascii="Arial" w:eastAsia="Times New Roman" w:hAnsi="Arial" w:cs="Arial"/>
          <w:sz w:val="24"/>
          <w:szCs w:val="24"/>
        </w:rPr>
        <w:t xml:space="preserve"> se ha hecho el diseño de infraestructura segura para los sistemas integrados, estratégicos y masivos de transporte.</w:t>
      </w:r>
      <w:proofErr w:type="gramEnd"/>
      <w:r w:rsidRPr="00C955CA">
        <w:rPr>
          <w:rFonts w:ascii="Arial" w:eastAsia="Times New Roman" w:hAnsi="Arial" w:cs="Arial"/>
          <w:sz w:val="24"/>
          <w:szCs w:val="24"/>
        </w:rPr>
        <w:t>? Siendo esta una meta de corto plazo.</w:t>
      </w:r>
    </w:p>
    <w:p w:rsidR="00694834" w:rsidRPr="00C955CA" w:rsidRDefault="00694834" w:rsidP="00694834">
      <w:pPr>
        <w:pBdr>
          <w:top w:val="nil"/>
          <w:left w:val="nil"/>
          <w:bottom w:val="nil"/>
          <w:right w:val="nil"/>
          <w:between w:val="nil"/>
        </w:pBdr>
        <w:spacing w:after="0" w:line="276" w:lineRule="auto"/>
        <w:ind w:left="720"/>
        <w:jc w:val="both"/>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¿Existió un verdadero impacto vial en las metas de corto plazo que se plantearon?</w:t>
      </w:r>
    </w:p>
    <w:p w:rsidR="00694834" w:rsidRDefault="00694834" w:rsidP="00694834">
      <w:pPr>
        <w:pStyle w:val="Prrafodelista"/>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 xml:space="preserve">Quedando un año para que se cumpla con el </w:t>
      </w:r>
      <w:r w:rsidR="00A44031">
        <w:rPr>
          <w:rFonts w:ascii="Arial" w:eastAsia="Times New Roman" w:hAnsi="Arial" w:cs="Arial"/>
          <w:sz w:val="24"/>
          <w:szCs w:val="24"/>
        </w:rPr>
        <w:t>P</w:t>
      </w:r>
      <w:r w:rsidRPr="00C955CA">
        <w:rPr>
          <w:rFonts w:ascii="Arial" w:eastAsia="Times New Roman" w:hAnsi="Arial" w:cs="Arial"/>
          <w:sz w:val="24"/>
          <w:szCs w:val="24"/>
        </w:rPr>
        <w:t xml:space="preserve">lan </w:t>
      </w:r>
      <w:r w:rsidR="00A44031">
        <w:rPr>
          <w:rFonts w:ascii="Arial" w:eastAsia="Times New Roman" w:hAnsi="Arial" w:cs="Arial"/>
          <w:sz w:val="24"/>
          <w:szCs w:val="24"/>
        </w:rPr>
        <w:t>N</w:t>
      </w:r>
      <w:r w:rsidRPr="00C955CA">
        <w:rPr>
          <w:rFonts w:ascii="Arial" w:eastAsia="Times New Roman" w:hAnsi="Arial" w:cs="Arial"/>
          <w:sz w:val="24"/>
          <w:szCs w:val="24"/>
        </w:rPr>
        <w:t xml:space="preserve">acional de </w:t>
      </w:r>
      <w:r w:rsidR="00A44031">
        <w:rPr>
          <w:rFonts w:ascii="Arial" w:eastAsia="Times New Roman" w:hAnsi="Arial" w:cs="Arial"/>
          <w:sz w:val="24"/>
          <w:szCs w:val="24"/>
        </w:rPr>
        <w:t>S</w:t>
      </w:r>
      <w:r w:rsidRPr="00C955CA">
        <w:rPr>
          <w:rFonts w:ascii="Arial" w:eastAsia="Times New Roman" w:hAnsi="Arial" w:cs="Arial"/>
          <w:sz w:val="24"/>
          <w:szCs w:val="24"/>
        </w:rPr>
        <w:t xml:space="preserve">eguridad </w:t>
      </w:r>
      <w:r w:rsidR="00A44031">
        <w:rPr>
          <w:rFonts w:ascii="Arial" w:eastAsia="Times New Roman" w:hAnsi="Arial" w:cs="Arial"/>
          <w:sz w:val="24"/>
          <w:szCs w:val="24"/>
        </w:rPr>
        <w:t>Vial 2011 - 2021 ¿Cuá</w:t>
      </w:r>
      <w:r w:rsidRPr="00C955CA">
        <w:rPr>
          <w:rFonts w:ascii="Arial" w:eastAsia="Times New Roman" w:hAnsi="Arial" w:cs="Arial"/>
          <w:sz w:val="24"/>
          <w:szCs w:val="24"/>
        </w:rPr>
        <w:t>ntas metas a corto y mediano plazo se han cumplido?</w:t>
      </w:r>
    </w:p>
    <w:p w:rsidR="00694834" w:rsidRDefault="00694834" w:rsidP="00694834">
      <w:pPr>
        <w:pStyle w:val="Prrafodelista"/>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 xml:space="preserve">¿Por qué el diseño de planes de prevención de </w:t>
      </w:r>
      <w:proofErr w:type="gramStart"/>
      <w:r w:rsidRPr="00C955CA">
        <w:rPr>
          <w:rFonts w:ascii="Arial" w:eastAsia="Times New Roman" w:hAnsi="Arial" w:cs="Arial"/>
          <w:sz w:val="24"/>
          <w:szCs w:val="24"/>
        </w:rPr>
        <w:t>riesgo  vial</w:t>
      </w:r>
      <w:proofErr w:type="gramEnd"/>
      <w:r w:rsidRPr="00C955CA">
        <w:rPr>
          <w:rFonts w:ascii="Arial" w:eastAsia="Times New Roman" w:hAnsi="Arial" w:cs="Arial"/>
          <w:sz w:val="24"/>
          <w:szCs w:val="24"/>
        </w:rPr>
        <w:t xml:space="preserve"> en las concesiones  recae en los particulares y no en entidades estatales?</w:t>
      </w:r>
    </w:p>
    <w:p w:rsidR="00694834" w:rsidRDefault="00694834" w:rsidP="00694834">
      <w:pPr>
        <w:pStyle w:val="Prrafodelista"/>
        <w:rPr>
          <w:rFonts w:ascii="Arial" w:eastAsia="Times New Roman" w:hAnsi="Arial" w:cs="Arial"/>
          <w:sz w:val="24"/>
          <w:szCs w:val="24"/>
        </w:rPr>
      </w:pPr>
    </w:p>
    <w:p w:rsidR="00694834" w:rsidRPr="00C955CA" w:rsidRDefault="00694834" w:rsidP="00694834">
      <w:pPr>
        <w:pBdr>
          <w:top w:val="nil"/>
          <w:left w:val="nil"/>
          <w:bottom w:val="nil"/>
          <w:right w:val="nil"/>
          <w:between w:val="nil"/>
        </w:pBdr>
        <w:spacing w:after="0" w:line="276" w:lineRule="auto"/>
        <w:jc w:val="both"/>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 xml:space="preserve">¿Cada cuánto se hace una interventoría en las concesiones </w:t>
      </w:r>
      <w:proofErr w:type="gramStart"/>
      <w:r w:rsidRPr="00C955CA">
        <w:rPr>
          <w:rFonts w:ascii="Arial" w:eastAsia="Times New Roman" w:hAnsi="Arial" w:cs="Arial"/>
          <w:sz w:val="24"/>
          <w:szCs w:val="24"/>
        </w:rPr>
        <w:t>viales  para</w:t>
      </w:r>
      <w:proofErr w:type="gramEnd"/>
      <w:r w:rsidRPr="00C955CA">
        <w:rPr>
          <w:rFonts w:ascii="Arial" w:eastAsia="Times New Roman" w:hAnsi="Arial" w:cs="Arial"/>
          <w:sz w:val="24"/>
          <w:szCs w:val="24"/>
        </w:rPr>
        <w:t xml:space="preserve"> ver el índice de accidentalidad?  </w:t>
      </w:r>
    </w:p>
    <w:p w:rsidR="00694834" w:rsidRPr="00C955CA" w:rsidRDefault="00694834" w:rsidP="00694834">
      <w:pPr>
        <w:pBdr>
          <w:top w:val="nil"/>
          <w:left w:val="nil"/>
          <w:bottom w:val="nil"/>
          <w:right w:val="nil"/>
          <w:between w:val="nil"/>
        </w:pBdr>
        <w:spacing w:after="0" w:line="276" w:lineRule="auto"/>
        <w:ind w:left="360"/>
        <w:jc w:val="both"/>
        <w:rPr>
          <w:rFonts w:ascii="Arial" w:eastAsia="Times New Roman" w:hAnsi="Arial" w:cs="Arial"/>
          <w:sz w:val="24"/>
          <w:szCs w:val="24"/>
        </w:rPr>
      </w:pPr>
    </w:p>
    <w:p w:rsidR="00D17232" w:rsidRDefault="00D17232" w:rsidP="00D17232">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¿Cuál fue la destinación del Fondo Nacional de Seguridad Vial para la implementación de las estrategias de Corto, Mediano y Largo Plazo del Plan Nacional de Seguridad Vial?</w:t>
      </w:r>
    </w:p>
    <w:p w:rsidR="00694834" w:rsidRDefault="00694834" w:rsidP="00694834">
      <w:pPr>
        <w:pStyle w:val="Prrafodelista"/>
        <w:rPr>
          <w:rFonts w:ascii="Arial" w:eastAsia="Times New Roman" w:hAnsi="Arial" w:cs="Arial"/>
          <w:sz w:val="24"/>
          <w:szCs w:val="24"/>
        </w:rPr>
      </w:pPr>
    </w:p>
    <w:p w:rsidR="00694834" w:rsidRPr="004D0CB1" w:rsidRDefault="00D17232" w:rsidP="00694834">
      <w:pPr>
        <w:numPr>
          <w:ilvl w:val="0"/>
          <w:numId w:val="2"/>
        </w:numPr>
        <w:spacing w:after="0" w:line="276" w:lineRule="auto"/>
        <w:jc w:val="both"/>
        <w:rPr>
          <w:rFonts w:ascii="Arial" w:eastAsia="Times New Roman" w:hAnsi="Arial" w:cs="Arial"/>
          <w:sz w:val="24"/>
          <w:szCs w:val="24"/>
          <w:highlight w:val="white"/>
        </w:rPr>
      </w:pPr>
      <w:r w:rsidRPr="004D0CB1">
        <w:rPr>
          <w:rFonts w:ascii="Arial" w:eastAsia="Times New Roman" w:hAnsi="Arial" w:cs="Arial"/>
          <w:sz w:val="24"/>
          <w:szCs w:val="24"/>
        </w:rPr>
        <w:t>Los actores viales más afectados por accidentes de transporte son los usuarios de motocicleta ¿Qué estrategias se han implementado para reducir la cifra de estos accidentes?</w:t>
      </w:r>
    </w:p>
    <w:p w:rsidR="004D0CB1" w:rsidRDefault="004D0CB1" w:rsidP="004D0CB1">
      <w:pPr>
        <w:pStyle w:val="Prrafodelista"/>
        <w:rPr>
          <w:rFonts w:ascii="Arial" w:eastAsia="Times New Roman" w:hAnsi="Arial" w:cs="Arial"/>
          <w:sz w:val="24"/>
          <w:szCs w:val="24"/>
          <w:highlight w:val="white"/>
        </w:rPr>
      </w:pPr>
    </w:p>
    <w:p w:rsidR="00D17232" w:rsidRPr="00694834" w:rsidRDefault="00D17232" w:rsidP="00D17232">
      <w:pPr>
        <w:numPr>
          <w:ilvl w:val="0"/>
          <w:numId w:val="2"/>
        </w:numPr>
        <w:spacing w:after="0" w:line="276" w:lineRule="auto"/>
        <w:jc w:val="both"/>
        <w:rPr>
          <w:rFonts w:ascii="Arial" w:eastAsia="Times New Roman" w:hAnsi="Arial" w:cs="Arial"/>
          <w:sz w:val="24"/>
          <w:szCs w:val="24"/>
          <w:highlight w:val="white"/>
        </w:rPr>
      </w:pPr>
      <w:r w:rsidRPr="00C955CA">
        <w:rPr>
          <w:rFonts w:ascii="Arial" w:eastAsia="Times New Roman" w:hAnsi="Arial" w:cs="Arial"/>
          <w:sz w:val="24"/>
          <w:szCs w:val="24"/>
        </w:rPr>
        <w:t>En los fines de semana (sábado y domingo) se concentra el 40 % de las muertes y el 30 % de los heridos. ¿Qué estrategias se han implementado para reducir la cifra de estos accidentes?</w:t>
      </w:r>
    </w:p>
    <w:p w:rsidR="00694834" w:rsidRDefault="00694834" w:rsidP="00694834">
      <w:pPr>
        <w:pStyle w:val="Prrafodelista"/>
        <w:rPr>
          <w:rFonts w:ascii="Arial" w:eastAsia="Times New Roman" w:hAnsi="Arial" w:cs="Arial"/>
          <w:sz w:val="24"/>
          <w:szCs w:val="24"/>
          <w:highlight w:val="white"/>
        </w:rPr>
      </w:pPr>
    </w:p>
    <w:p w:rsidR="00D17232" w:rsidRPr="00694834" w:rsidRDefault="00D17232" w:rsidP="00D17232">
      <w:pPr>
        <w:numPr>
          <w:ilvl w:val="0"/>
          <w:numId w:val="2"/>
        </w:numPr>
        <w:spacing w:after="0" w:line="276" w:lineRule="auto"/>
        <w:jc w:val="both"/>
        <w:rPr>
          <w:rFonts w:ascii="Arial" w:eastAsia="Times New Roman" w:hAnsi="Arial" w:cs="Arial"/>
          <w:sz w:val="24"/>
          <w:szCs w:val="24"/>
          <w:highlight w:val="white"/>
        </w:rPr>
      </w:pPr>
      <w:r w:rsidRPr="00C955CA">
        <w:rPr>
          <w:rFonts w:ascii="Arial" w:eastAsia="Times New Roman" w:hAnsi="Arial" w:cs="Arial"/>
          <w:sz w:val="24"/>
          <w:szCs w:val="24"/>
        </w:rPr>
        <w:t>De acuerdo a las dos preguntas anteriores ¿Cuál ha sido el impacto en las cifras por accidentes de tránsito, de las estrategias realizadas?</w:t>
      </w:r>
    </w:p>
    <w:p w:rsidR="00694834" w:rsidRDefault="00694834" w:rsidP="00694834">
      <w:pPr>
        <w:pStyle w:val="Prrafodelista"/>
        <w:rPr>
          <w:rFonts w:ascii="Arial" w:eastAsia="Times New Roman" w:hAnsi="Arial" w:cs="Arial"/>
          <w:sz w:val="24"/>
          <w:szCs w:val="24"/>
          <w:highlight w:val="white"/>
        </w:rPr>
      </w:pPr>
    </w:p>
    <w:p w:rsidR="00D17232" w:rsidRPr="00694834" w:rsidRDefault="00D17232" w:rsidP="00D17232">
      <w:pPr>
        <w:numPr>
          <w:ilvl w:val="0"/>
          <w:numId w:val="2"/>
        </w:numPr>
        <w:spacing w:after="0" w:line="276" w:lineRule="auto"/>
        <w:jc w:val="both"/>
        <w:rPr>
          <w:rFonts w:ascii="Arial" w:eastAsia="Times New Roman" w:hAnsi="Arial" w:cs="Arial"/>
          <w:sz w:val="24"/>
          <w:szCs w:val="24"/>
          <w:highlight w:val="white"/>
        </w:rPr>
      </w:pPr>
      <w:proofErr w:type="gramStart"/>
      <w:r w:rsidRPr="00C955CA">
        <w:rPr>
          <w:rFonts w:ascii="Arial" w:eastAsia="Times New Roman" w:hAnsi="Arial" w:cs="Arial"/>
          <w:sz w:val="24"/>
          <w:szCs w:val="24"/>
        </w:rPr>
        <w:t>Se tienen identificadas cuáles son las vías en las ciudades del país con mayor accidentalidad?</w:t>
      </w:r>
      <w:proofErr w:type="gramEnd"/>
      <w:r w:rsidRPr="00C955CA">
        <w:rPr>
          <w:rFonts w:ascii="Arial" w:eastAsia="Times New Roman" w:hAnsi="Arial" w:cs="Arial"/>
          <w:sz w:val="24"/>
          <w:szCs w:val="24"/>
        </w:rPr>
        <w:t xml:space="preserve"> ¿Qué programas se han realizado para disminuir los casos en estas vías? ¿Cuál ha sido la efectividad de estos programas?</w:t>
      </w:r>
    </w:p>
    <w:p w:rsidR="00694834" w:rsidRDefault="00694834" w:rsidP="00694834">
      <w:pPr>
        <w:pStyle w:val="Prrafodelista"/>
        <w:rPr>
          <w:rFonts w:ascii="Arial" w:eastAsia="Times New Roman" w:hAnsi="Arial" w:cs="Arial"/>
          <w:sz w:val="24"/>
          <w:szCs w:val="24"/>
          <w:highlight w:val="white"/>
        </w:rPr>
      </w:pPr>
    </w:p>
    <w:p w:rsidR="00D17232" w:rsidRPr="00694834" w:rsidRDefault="00CC7F0E" w:rsidP="00D17232">
      <w:pPr>
        <w:numPr>
          <w:ilvl w:val="0"/>
          <w:numId w:val="2"/>
        </w:numPr>
        <w:spacing w:after="0" w:line="276" w:lineRule="auto"/>
        <w:jc w:val="both"/>
        <w:rPr>
          <w:rFonts w:ascii="Arial" w:eastAsia="Times New Roman" w:hAnsi="Arial" w:cs="Arial"/>
          <w:sz w:val="24"/>
          <w:szCs w:val="24"/>
          <w:highlight w:val="white"/>
        </w:rPr>
      </w:pPr>
      <w:r>
        <w:rPr>
          <w:rFonts w:ascii="Arial" w:eastAsia="Times New Roman" w:hAnsi="Arial" w:cs="Arial"/>
          <w:sz w:val="24"/>
          <w:szCs w:val="24"/>
        </w:rPr>
        <w:t>¿Cuá</w:t>
      </w:r>
      <w:r w:rsidR="00D17232" w:rsidRPr="00C955CA">
        <w:rPr>
          <w:rFonts w:ascii="Arial" w:eastAsia="Times New Roman" w:hAnsi="Arial" w:cs="Arial"/>
          <w:sz w:val="24"/>
          <w:szCs w:val="24"/>
        </w:rPr>
        <w:t>les son los sistemas de evaluación de la seguridad vial de la infraestructura realizados en Colombia?</w:t>
      </w:r>
    </w:p>
    <w:p w:rsidR="00694834" w:rsidRPr="00C955CA" w:rsidRDefault="00694834" w:rsidP="00694834">
      <w:pPr>
        <w:spacing w:after="0" w:line="276" w:lineRule="auto"/>
        <w:jc w:val="both"/>
        <w:rPr>
          <w:rFonts w:ascii="Arial" w:eastAsia="Times New Roman" w:hAnsi="Arial" w:cs="Arial"/>
          <w:sz w:val="24"/>
          <w:szCs w:val="24"/>
          <w:highlight w:val="white"/>
        </w:rPr>
      </w:pPr>
    </w:p>
    <w:p w:rsidR="00D17232" w:rsidRPr="00694834" w:rsidRDefault="00D17232" w:rsidP="00D17232">
      <w:pPr>
        <w:numPr>
          <w:ilvl w:val="0"/>
          <w:numId w:val="2"/>
        </w:numPr>
        <w:spacing w:after="0" w:line="276" w:lineRule="auto"/>
        <w:jc w:val="both"/>
        <w:rPr>
          <w:rFonts w:ascii="Arial" w:eastAsia="Times New Roman" w:hAnsi="Arial" w:cs="Arial"/>
          <w:sz w:val="24"/>
          <w:szCs w:val="24"/>
          <w:highlight w:val="white"/>
        </w:rPr>
      </w:pPr>
      <w:r w:rsidRPr="00C955CA">
        <w:rPr>
          <w:rFonts w:ascii="Arial" w:eastAsia="Times New Roman" w:hAnsi="Arial" w:cs="Arial"/>
          <w:sz w:val="24"/>
          <w:szCs w:val="24"/>
        </w:rPr>
        <w:t>En Colombia con ¿qué periodicidad se hace seguimiento a los Centros de Reconocimiento de conductores?</w:t>
      </w:r>
    </w:p>
    <w:p w:rsidR="00694834" w:rsidRPr="00C955CA" w:rsidRDefault="00694834" w:rsidP="00694834">
      <w:pPr>
        <w:spacing w:after="0" w:line="276" w:lineRule="auto"/>
        <w:ind w:left="720"/>
        <w:jc w:val="both"/>
        <w:rPr>
          <w:rFonts w:ascii="Arial" w:eastAsia="Times New Roman" w:hAnsi="Arial" w:cs="Arial"/>
          <w:sz w:val="24"/>
          <w:szCs w:val="24"/>
          <w:highlight w:val="white"/>
        </w:rPr>
      </w:pPr>
    </w:p>
    <w:p w:rsidR="00D17232" w:rsidRDefault="00D17232" w:rsidP="00D17232">
      <w:pPr>
        <w:numPr>
          <w:ilvl w:val="0"/>
          <w:numId w:val="2"/>
        </w:numP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¿Por qué los estándares de seguridad de los vehículos que entran a Colombia son bajos?</w:t>
      </w:r>
    </w:p>
    <w:p w:rsidR="00694834" w:rsidRPr="00C955CA" w:rsidRDefault="00694834" w:rsidP="00694834">
      <w:pPr>
        <w:spacing w:after="0" w:line="276" w:lineRule="auto"/>
        <w:jc w:val="both"/>
        <w:rPr>
          <w:rFonts w:ascii="Arial" w:eastAsia="Times New Roman" w:hAnsi="Arial" w:cs="Arial"/>
          <w:sz w:val="24"/>
          <w:szCs w:val="24"/>
        </w:rPr>
      </w:pPr>
    </w:p>
    <w:p w:rsidR="00D17232" w:rsidRPr="00C955CA" w:rsidRDefault="00D17232" w:rsidP="00D17232">
      <w:pPr>
        <w:numPr>
          <w:ilvl w:val="0"/>
          <w:numId w:val="2"/>
        </w:numPr>
        <w:spacing w:after="0" w:line="276" w:lineRule="auto"/>
        <w:jc w:val="both"/>
        <w:rPr>
          <w:rFonts w:ascii="Arial" w:eastAsia="Times New Roman" w:hAnsi="Arial" w:cs="Arial"/>
          <w:sz w:val="24"/>
          <w:szCs w:val="24"/>
        </w:rPr>
      </w:pPr>
      <w:r w:rsidRPr="00C955CA">
        <w:rPr>
          <w:rFonts w:ascii="Arial" w:eastAsia="Times New Roman" w:hAnsi="Arial" w:cs="Arial"/>
          <w:sz w:val="24"/>
          <w:szCs w:val="24"/>
        </w:rPr>
        <w:t xml:space="preserve">¿Por qué no se ha diseñado un plan de atención </w:t>
      </w:r>
      <w:proofErr w:type="spellStart"/>
      <w:r w:rsidRPr="00C955CA">
        <w:rPr>
          <w:rFonts w:ascii="Arial" w:eastAsia="Times New Roman" w:hAnsi="Arial" w:cs="Arial"/>
          <w:sz w:val="24"/>
          <w:szCs w:val="24"/>
        </w:rPr>
        <w:t>prehospitalaria</w:t>
      </w:r>
      <w:proofErr w:type="spellEnd"/>
      <w:r w:rsidRPr="00C955CA">
        <w:rPr>
          <w:rFonts w:ascii="Arial" w:eastAsia="Times New Roman" w:hAnsi="Arial" w:cs="Arial"/>
          <w:sz w:val="24"/>
          <w:szCs w:val="24"/>
        </w:rPr>
        <w:t xml:space="preserve"> en las principales vías del territorio </w:t>
      </w:r>
      <w:proofErr w:type="gramStart"/>
      <w:r w:rsidRPr="00C955CA">
        <w:rPr>
          <w:rFonts w:ascii="Arial" w:eastAsia="Times New Roman" w:hAnsi="Arial" w:cs="Arial"/>
          <w:sz w:val="24"/>
          <w:szCs w:val="24"/>
        </w:rPr>
        <w:t>nacional?</w:t>
      </w:r>
      <w:r w:rsidR="00C96D15">
        <w:rPr>
          <w:rFonts w:ascii="Arial" w:eastAsia="Times New Roman" w:hAnsi="Arial" w:cs="Arial"/>
          <w:sz w:val="24"/>
          <w:szCs w:val="24"/>
        </w:rPr>
        <w:t>.</w:t>
      </w:r>
      <w:proofErr w:type="gramEnd"/>
    </w:p>
    <w:p w:rsidR="00D17232" w:rsidRPr="00C955CA" w:rsidRDefault="00D17232" w:rsidP="00D17232">
      <w:pPr>
        <w:spacing w:after="0" w:line="276" w:lineRule="auto"/>
        <w:jc w:val="both"/>
        <w:rPr>
          <w:rFonts w:ascii="Arial" w:eastAsia="Times New Roman" w:hAnsi="Arial" w:cs="Arial"/>
          <w:sz w:val="24"/>
          <w:szCs w:val="24"/>
        </w:rPr>
      </w:pPr>
    </w:p>
    <w:p w:rsidR="00D17232" w:rsidRPr="00C955CA" w:rsidRDefault="00D17232" w:rsidP="00D17232">
      <w:pPr>
        <w:spacing w:line="276" w:lineRule="auto"/>
        <w:jc w:val="both"/>
        <w:rPr>
          <w:rFonts w:ascii="Arial" w:hAnsi="Arial" w:cs="Arial"/>
          <w:noProof/>
          <w:sz w:val="24"/>
          <w:szCs w:val="24"/>
        </w:rPr>
      </w:pPr>
    </w:p>
    <w:p w:rsidR="00D17232" w:rsidRPr="00C955CA" w:rsidRDefault="00D17232" w:rsidP="00D17232">
      <w:pPr>
        <w:spacing w:line="276" w:lineRule="auto"/>
        <w:jc w:val="both"/>
        <w:rPr>
          <w:rFonts w:ascii="Arial" w:eastAsia="Times New Roman" w:hAnsi="Arial" w:cs="Arial"/>
          <w:b/>
          <w:sz w:val="24"/>
          <w:szCs w:val="24"/>
        </w:rPr>
      </w:pPr>
      <w:bookmarkStart w:id="0" w:name="_GoBack"/>
      <w:bookmarkEnd w:id="0"/>
    </w:p>
    <w:sectPr w:rsidR="00D17232" w:rsidRPr="00C955C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77" w:rsidRDefault="00613E77" w:rsidP="00B5705A">
      <w:pPr>
        <w:spacing w:after="0" w:line="240" w:lineRule="auto"/>
      </w:pPr>
      <w:r>
        <w:separator/>
      </w:r>
    </w:p>
  </w:endnote>
  <w:endnote w:type="continuationSeparator" w:id="0">
    <w:p w:rsidR="00613E77" w:rsidRDefault="00613E77" w:rsidP="00B5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77" w:rsidRDefault="00613E77" w:rsidP="00B5705A">
      <w:pPr>
        <w:spacing w:after="0" w:line="240" w:lineRule="auto"/>
      </w:pPr>
      <w:r>
        <w:separator/>
      </w:r>
    </w:p>
  </w:footnote>
  <w:footnote w:type="continuationSeparator" w:id="0">
    <w:p w:rsidR="00613E77" w:rsidRDefault="00613E77" w:rsidP="00B5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5A" w:rsidRDefault="00B5705A" w:rsidP="00B5705A">
    <w:pPr>
      <w:pStyle w:val="Encabezado"/>
      <w:jc w:val="center"/>
    </w:pPr>
    <w:r w:rsidRPr="00B81FA8">
      <w:rPr>
        <w:noProof/>
        <w:lang w:eastAsia="es-CO"/>
      </w:rPr>
      <w:drawing>
        <wp:inline distT="0" distB="0" distL="0" distR="0" wp14:anchorId="260EBE3A" wp14:editId="1EA47D5B">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19BB"/>
    <w:multiLevelType w:val="hybridMultilevel"/>
    <w:tmpl w:val="A5E4B4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360F50"/>
    <w:multiLevelType w:val="hybridMultilevel"/>
    <w:tmpl w:val="370890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357991"/>
    <w:multiLevelType w:val="hybridMultilevel"/>
    <w:tmpl w:val="29B434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331E0"/>
    <w:rsid w:val="000768FF"/>
    <w:rsid w:val="000E4F68"/>
    <w:rsid w:val="0019764E"/>
    <w:rsid w:val="001D4FDF"/>
    <w:rsid w:val="00274E4A"/>
    <w:rsid w:val="002C0923"/>
    <w:rsid w:val="00320C51"/>
    <w:rsid w:val="003C588C"/>
    <w:rsid w:val="003E632D"/>
    <w:rsid w:val="004D0CB1"/>
    <w:rsid w:val="00567A4A"/>
    <w:rsid w:val="00591AD7"/>
    <w:rsid w:val="005D274C"/>
    <w:rsid w:val="005D7715"/>
    <w:rsid w:val="00613E77"/>
    <w:rsid w:val="00614E26"/>
    <w:rsid w:val="00631C41"/>
    <w:rsid w:val="00694834"/>
    <w:rsid w:val="00707458"/>
    <w:rsid w:val="008545DC"/>
    <w:rsid w:val="008B3987"/>
    <w:rsid w:val="008E4550"/>
    <w:rsid w:val="009727F0"/>
    <w:rsid w:val="00A127A8"/>
    <w:rsid w:val="00A34756"/>
    <w:rsid w:val="00A44031"/>
    <w:rsid w:val="00AD071D"/>
    <w:rsid w:val="00B5705A"/>
    <w:rsid w:val="00BD0471"/>
    <w:rsid w:val="00BF1009"/>
    <w:rsid w:val="00C114AD"/>
    <w:rsid w:val="00C955CA"/>
    <w:rsid w:val="00C96D15"/>
    <w:rsid w:val="00CB0B4D"/>
    <w:rsid w:val="00CC7F0E"/>
    <w:rsid w:val="00D0412C"/>
    <w:rsid w:val="00D17232"/>
    <w:rsid w:val="00D2271E"/>
    <w:rsid w:val="00D602A0"/>
    <w:rsid w:val="00D73663"/>
    <w:rsid w:val="00DC3811"/>
    <w:rsid w:val="00E15803"/>
    <w:rsid w:val="00E30F97"/>
    <w:rsid w:val="00FC6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1A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5A"/>
  </w:style>
  <w:style w:type="paragraph" w:styleId="Piedepgina">
    <w:name w:val="footer"/>
    <w:basedOn w:val="Normal"/>
    <w:link w:val="PiedepginaCar"/>
    <w:uiPriority w:val="99"/>
    <w:unhideWhenUsed/>
    <w:rsid w:val="00B570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5A"/>
  </w:style>
  <w:style w:type="paragraph" w:styleId="NormalWeb">
    <w:name w:val="Normal (Web)"/>
    <w:basedOn w:val="Normal"/>
    <w:uiPriority w:val="99"/>
    <w:unhideWhenUsed/>
    <w:rsid w:val="00CB0B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B0B4D"/>
    <w:pPr>
      <w:ind w:left="720"/>
      <w:contextualSpacing/>
    </w:pPr>
  </w:style>
  <w:style w:type="paragraph" w:customStyle="1" w:styleId="Default">
    <w:name w:val="Default"/>
    <w:rsid w:val="00CB0B4D"/>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B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3</cp:revision>
  <dcterms:created xsi:type="dcterms:W3CDTF">2020-08-10T00:54:00Z</dcterms:created>
  <dcterms:modified xsi:type="dcterms:W3CDTF">2020-08-19T22:37:00Z</dcterms:modified>
</cp:coreProperties>
</file>