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71AEA" w14:textId="77777777" w:rsidR="009F5C88" w:rsidRDefault="009F5C88" w:rsidP="009F5C88">
      <w:bookmarkStart w:id="0" w:name="_Hlk39935435"/>
      <w:r>
        <w:rPr>
          <w:noProof/>
          <w:lang w:eastAsia="es-CO"/>
        </w:rPr>
        <w:drawing>
          <wp:inline distT="0" distB="0" distL="0" distR="0" wp14:anchorId="129B6A16" wp14:editId="6F418DFA">
            <wp:extent cx="5705475" cy="838200"/>
            <wp:effectExtent l="0" t="0" r="9525" b="0"/>
            <wp:docPr id="4" name="Imagen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05475" cy="838200"/>
                    </a:xfrm>
                    <a:prstGeom prst="rect">
                      <a:avLst/>
                    </a:prstGeom>
                    <a:noFill/>
                    <a:ln>
                      <a:noFill/>
                    </a:ln>
                  </pic:spPr>
                </pic:pic>
              </a:graphicData>
            </a:graphic>
          </wp:inline>
        </w:drawing>
      </w:r>
    </w:p>
    <w:p w14:paraId="48E28E9B" w14:textId="02C96528" w:rsidR="009F5C88" w:rsidRPr="00CC4E91" w:rsidRDefault="009F5C88" w:rsidP="00CC4E91">
      <w:pPr>
        <w:spacing w:after="0"/>
        <w:jc w:val="center"/>
        <w:rPr>
          <w:rFonts w:ascii="Arial" w:hAnsi="Arial" w:cs="Arial"/>
          <w:b/>
          <w:sz w:val="28"/>
          <w:szCs w:val="28"/>
        </w:rPr>
      </w:pPr>
      <w:r w:rsidRPr="00C40100">
        <w:rPr>
          <w:rFonts w:ascii="Arial" w:hAnsi="Arial" w:cs="Arial"/>
          <w:b/>
          <w:sz w:val="28"/>
          <w:szCs w:val="28"/>
        </w:rPr>
        <w:t>COMISION DE DERECHOS HUMANOS Y AUDIENCIAS</w:t>
      </w:r>
    </w:p>
    <w:p w14:paraId="36859B9D" w14:textId="0046EDF6" w:rsidR="009F5C88" w:rsidRPr="00CC4E91" w:rsidRDefault="009F5C88" w:rsidP="009F5C88">
      <w:pPr>
        <w:pStyle w:val="Sinespaciado"/>
        <w:jc w:val="center"/>
        <w:rPr>
          <w:rFonts w:ascii="Arial" w:hAnsi="Arial" w:cs="Arial"/>
        </w:rPr>
      </w:pPr>
      <w:r w:rsidRPr="00CC4E91">
        <w:rPr>
          <w:rFonts w:ascii="Arial" w:hAnsi="Arial" w:cs="Arial"/>
        </w:rPr>
        <w:t>Legislatura 20</w:t>
      </w:r>
      <w:r w:rsidR="00CC4E91" w:rsidRPr="00CC4E91">
        <w:rPr>
          <w:rFonts w:ascii="Arial" w:hAnsi="Arial" w:cs="Arial"/>
        </w:rPr>
        <w:t>20-</w:t>
      </w:r>
      <w:r w:rsidRPr="00CC4E91">
        <w:rPr>
          <w:rFonts w:ascii="Arial" w:hAnsi="Arial" w:cs="Arial"/>
        </w:rPr>
        <w:t>202</w:t>
      </w:r>
      <w:r w:rsidR="00CC4E91" w:rsidRPr="00CC4E91">
        <w:rPr>
          <w:rFonts w:ascii="Arial" w:hAnsi="Arial" w:cs="Arial"/>
        </w:rPr>
        <w:t>1</w:t>
      </w:r>
      <w:r w:rsidRPr="00CC4E91">
        <w:rPr>
          <w:rFonts w:ascii="Arial" w:hAnsi="Arial" w:cs="Arial"/>
        </w:rPr>
        <w:t xml:space="preserve"> </w:t>
      </w:r>
      <w:r w:rsidR="007F4773" w:rsidRPr="00CC4E91">
        <w:rPr>
          <w:rFonts w:ascii="Arial" w:hAnsi="Arial" w:cs="Arial"/>
        </w:rPr>
        <w:t>Tercer</w:t>
      </w:r>
      <w:r w:rsidRPr="00CC4E91">
        <w:rPr>
          <w:rFonts w:ascii="Arial" w:hAnsi="Arial" w:cs="Arial"/>
        </w:rPr>
        <w:t xml:space="preserve"> Período</w:t>
      </w:r>
    </w:p>
    <w:p w14:paraId="3EAF9E91" w14:textId="77777777" w:rsidR="009F5C88" w:rsidRDefault="009F5C88" w:rsidP="009F5C88">
      <w:pPr>
        <w:spacing w:after="0" w:line="240" w:lineRule="auto"/>
        <w:jc w:val="both"/>
        <w:rPr>
          <w:rFonts w:ascii="Arial" w:hAnsi="Arial" w:cs="Arial"/>
        </w:rPr>
      </w:pPr>
    </w:p>
    <w:p w14:paraId="7262F3EB" w14:textId="77777777" w:rsidR="009F5C88" w:rsidRDefault="009F5C88" w:rsidP="009F5C88">
      <w:pPr>
        <w:spacing w:after="0" w:line="240" w:lineRule="auto"/>
        <w:jc w:val="center"/>
        <w:rPr>
          <w:rFonts w:ascii="Arial" w:hAnsi="Arial" w:cs="Arial"/>
          <w:b/>
          <w:bCs/>
          <w:sz w:val="24"/>
          <w:szCs w:val="24"/>
        </w:rPr>
      </w:pPr>
      <w:r>
        <w:rPr>
          <w:rFonts w:ascii="Arial" w:hAnsi="Arial" w:cs="Arial"/>
          <w:b/>
          <w:bCs/>
          <w:sz w:val="24"/>
          <w:szCs w:val="24"/>
        </w:rPr>
        <w:t>ORDEN DEL DIA</w:t>
      </w:r>
    </w:p>
    <w:p w14:paraId="59347701" w14:textId="77777777" w:rsidR="009F5C88" w:rsidRDefault="009F5C88" w:rsidP="009F5C88">
      <w:pPr>
        <w:pStyle w:val="Sinespaciado"/>
      </w:pPr>
      <w:r>
        <w:tab/>
      </w:r>
    </w:p>
    <w:p w14:paraId="4CC64C49" w14:textId="6FD22529" w:rsidR="009F5C88" w:rsidRPr="00627DB5" w:rsidRDefault="009F5C88" w:rsidP="009F5C88">
      <w:pPr>
        <w:pStyle w:val="Sinespaciado"/>
        <w:jc w:val="center"/>
        <w:rPr>
          <w:rFonts w:ascii="Arial" w:hAnsi="Arial" w:cs="Arial"/>
          <w:sz w:val="24"/>
          <w:szCs w:val="24"/>
        </w:rPr>
      </w:pPr>
      <w:r>
        <w:rPr>
          <w:rFonts w:ascii="Arial" w:hAnsi="Arial" w:cs="Arial"/>
          <w:sz w:val="24"/>
          <w:szCs w:val="24"/>
        </w:rPr>
        <w:t xml:space="preserve">Para la Sesión Ordinaria Virtual del día </w:t>
      </w:r>
      <w:r w:rsidR="007F4773">
        <w:rPr>
          <w:rFonts w:ascii="Arial" w:hAnsi="Arial" w:cs="Arial"/>
          <w:sz w:val="24"/>
          <w:szCs w:val="24"/>
        </w:rPr>
        <w:t xml:space="preserve">viernes </w:t>
      </w:r>
      <w:r>
        <w:rPr>
          <w:rFonts w:ascii="Arial" w:hAnsi="Arial" w:cs="Arial"/>
          <w:sz w:val="24"/>
          <w:szCs w:val="24"/>
        </w:rPr>
        <w:t xml:space="preserve">21 de </w:t>
      </w:r>
      <w:r w:rsidR="00DE36A0">
        <w:rPr>
          <w:rFonts w:ascii="Arial" w:hAnsi="Arial" w:cs="Arial"/>
          <w:sz w:val="24"/>
          <w:szCs w:val="24"/>
        </w:rPr>
        <w:t>agosto</w:t>
      </w:r>
      <w:r w:rsidR="007F4773">
        <w:rPr>
          <w:rFonts w:ascii="Arial" w:hAnsi="Arial" w:cs="Arial"/>
          <w:sz w:val="24"/>
          <w:szCs w:val="24"/>
        </w:rPr>
        <w:t xml:space="preserve"> </w:t>
      </w:r>
      <w:r>
        <w:rPr>
          <w:rFonts w:ascii="Arial" w:hAnsi="Arial" w:cs="Arial"/>
          <w:sz w:val="24"/>
          <w:szCs w:val="24"/>
        </w:rPr>
        <w:t>de 2020.</w:t>
      </w:r>
    </w:p>
    <w:p w14:paraId="6E696E13" w14:textId="77777777" w:rsidR="009F5C88" w:rsidRDefault="009F5C88" w:rsidP="009F5C88">
      <w:pPr>
        <w:spacing w:after="0" w:line="240" w:lineRule="auto"/>
        <w:jc w:val="both"/>
        <w:rPr>
          <w:rFonts w:ascii="Arial" w:hAnsi="Arial" w:cs="Arial"/>
        </w:rPr>
      </w:pPr>
    </w:p>
    <w:p w14:paraId="5DB0BBC6" w14:textId="77777777" w:rsidR="009F5C88" w:rsidRDefault="009F5C88" w:rsidP="009F5C88">
      <w:pPr>
        <w:spacing w:after="0" w:line="240" w:lineRule="auto"/>
        <w:jc w:val="center"/>
        <w:rPr>
          <w:rFonts w:ascii="Arial" w:hAnsi="Arial" w:cs="Arial"/>
        </w:rPr>
      </w:pPr>
      <w:r>
        <w:rPr>
          <w:rFonts w:ascii="Arial" w:hAnsi="Arial" w:cs="Arial"/>
        </w:rPr>
        <w:t>HORA: 9:00 a.m.</w:t>
      </w:r>
    </w:p>
    <w:p w14:paraId="602071EB" w14:textId="77777777" w:rsidR="009F5C88" w:rsidRDefault="009F5C88" w:rsidP="009F5C88">
      <w:pPr>
        <w:spacing w:after="0" w:line="240" w:lineRule="auto"/>
        <w:jc w:val="center"/>
        <w:rPr>
          <w:rFonts w:ascii="Arial" w:hAnsi="Arial" w:cs="Arial"/>
        </w:rPr>
      </w:pPr>
    </w:p>
    <w:p w14:paraId="57BF4027" w14:textId="77777777" w:rsidR="009F5C88" w:rsidRDefault="009F5C88" w:rsidP="009F5C88">
      <w:pPr>
        <w:pStyle w:val="Sinespaciado"/>
        <w:jc w:val="center"/>
      </w:pPr>
      <w:r>
        <w:t>I</w:t>
      </w:r>
    </w:p>
    <w:p w14:paraId="5F0CF4B4" w14:textId="77777777" w:rsidR="009F5C88" w:rsidRDefault="009F5C88" w:rsidP="009F5C88">
      <w:pPr>
        <w:pStyle w:val="Sinespaciado"/>
        <w:jc w:val="center"/>
        <w:rPr>
          <w:rFonts w:ascii="Arial" w:hAnsi="Arial" w:cs="Arial"/>
          <w:sz w:val="24"/>
          <w:szCs w:val="24"/>
        </w:rPr>
      </w:pPr>
      <w:r>
        <w:rPr>
          <w:rFonts w:ascii="Arial" w:hAnsi="Arial" w:cs="Arial"/>
          <w:sz w:val="24"/>
          <w:szCs w:val="24"/>
        </w:rPr>
        <w:t>Llamado a lista y verificación del Quórum</w:t>
      </w:r>
    </w:p>
    <w:p w14:paraId="0F1483BF" w14:textId="77777777" w:rsidR="009F5C88" w:rsidRDefault="009F5C88" w:rsidP="009F5C88">
      <w:pPr>
        <w:pStyle w:val="Sinespaciado"/>
        <w:jc w:val="center"/>
        <w:rPr>
          <w:rFonts w:ascii="Arial" w:hAnsi="Arial" w:cs="Arial"/>
          <w:sz w:val="24"/>
          <w:szCs w:val="24"/>
        </w:rPr>
      </w:pPr>
    </w:p>
    <w:p w14:paraId="210EEE83" w14:textId="77777777" w:rsidR="009F5C88" w:rsidRDefault="009F5C88" w:rsidP="009F5C88">
      <w:pPr>
        <w:pStyle w:val="Sinespaciado"/>
        <w:jc w:val="center"/>
        <w:rPr>
          <w:rFonts w:ascii="Arial" w:hAnsi="Arial" w:cs="Arial"/>
          <w:sz w:val="24"/>
          <w:szCs w:val="24"/>
        </w:rPr>
      </w:pPr>
      <w:r>
        <w:rPr>
          <w:rFonts w:ascii="Arial" w:hAnsi="Arial" w:cs="Arial"/>
          <w:sz w:val="24"/>
          <w:szCs w:val="24"/>
        </w:rPr>
        <w:t>II</w:t>
      </w:r>
    </w:p>
    <w:p w14:paraId="54E0CCF0" w14:textId="77777777" w:rsidR="009F5C88" w:rsidRDefault="009F5C88" w:rsidP="009F5C88">
      <w:pPr>
        <w:pStyle w:val="Sinespaciado"/>
        <w:jc w:val="both"/>
        <w:rPr>
          <w:rFonts w:ascii="Arial" w:hAnsi="Arial" w:cs="Arial"/>
          <w:sz w:val="24"/>
          <w:szCs w:val="24"/>
        </w:rPr>
      </w:pPr>
      <w:r>
        <w:rPr>
          <w:rFonts w:ascii="Arial" w:hAnsi="Arial" w:cs="Arial"/>
          <w:sz w:val="24"/>
          <w:szCs w:val="24"/>
        </w:rPr>
        <w:t>Informe del Señor Defensor del Pueblo ante los Honorables Representantes de la Comisión para tratar el siguiente tema:</w:t>
      </w:r>
    </w:p>
    <w:p w14:paraId="3CA272E3" w14:textId="77777777" w:rsidR="00CC4E91" w:rsidRDefault="00CC4E91" w:rsidP="00DE36A0">
      <w:pPr>
        <w:pStyle w:val="Sinespaciado"/>
        <w:jc w:val="center"/>
        <w:rPr>
          <w:rFonts w:ascii="Arial" w:hAnsi="Arial" w:cs="Arial"/>
          <w:b/>
          <w:bCs/>
          <w:sz w:val="24"/>
          <w:szCs w:val="24"/>
        </w:rPr>
      </w:pPr>
    </w:p>
    <w:p w14:paraId="4F22F99D" w14:textId="3C23989C" w:rsidR="009F5C88" w:rsidRPr="00DE36A0" w:rsidRDefault="00DE36A0" w:rsidP="00DE36A0">
      <w:pPr>
        <w:pStyle w:val="Sinespaciado"/>
        <w:jc w:val="center"/>
        <w:rPr>
          <w:rFonts w:ascii="Arial" w:hAnsi="Arial" w:cs="Arial"/>
          <w:b/>
          <w:bCs/>
          <w:sz w:val="24"/>
          <w:szCs w:val="24"/>
        </w:rPr>
      </w:pPr>
      <w:r>
        <w:rPr>
          <w:rFonts w:ascii="Arial" w:hAnsi="Arial" w:cs="Arial"/>
          <w:b/>
          <w:bCs/>
          <w:sz w:val="24"/>
          <w:szCs w:val="24"/>
        </w:rPr>
        <w:t>PROPOSICIÓN No. 22</w:t>
      </w:r>
    </w:p>
    <w:p w14:paraId="6EE178D5" w14:textId="77777777" w:rsidR="00CC4E91" w:rsidRDefault="00CC4E91" w:rsidP="00DE36A0">
      <w:pPr>
        <w:spacing w:after="0" w:line="240" w:lineRule="auto"/>
        <w:jc w:val="both"/>
        <w:rPr>
          <w:rFonts w:ascii="Arial" w:hAnsi="Arial" w:cs="Arial"/>
          <w:sz w:val="24"/>
          <w:szCs w:val="24"/>
        </w:rPr>
      </w:pPr>
    </w:p>
    <w:p w14:paraId="648FE847" w14:textId="033A4E7B" w:rsidR="00DE36A0" w:rsidRDefault="009F5C88" w:rsidP="00DE36A0">
      <w:pPr>
        <w:spacing w:after="0" w:line="240" w:lineRule="auto"/>
        <w:jc w:val="both"/>
        <w:rPr>
          <w:rFonts w:ascii="Arial" w:hAnsi="Arial" w:cs="Arial"/>
        </w:rPr>
      </w:pPr>
      <w:r>
        <w:rPr>
          <w:rFonts w:ascii="Arial" w:hAnsi="Arial" w:cs="Arial"/>
          <w:sz w:val="24"/>
          <w:szCs w:val="24"/>
        </w:rPr>
        <w:t>“</w:t>
      </w:r>
      <w:r w:rsidR="00DE36A0">
        <w:rPr>
          <w:rFonts w:ascii="Arial" w:hAnsi="Arial" w:cs="Arial"/>
        </w:rPr>
        <w:t>en la cual se invita al Señor Defensor del Pueblo Doctor CARLOS ALFONSO NEGRET MOSQUERA. “con el fin de que el mismo, socialice el último informe presentado por esta entidad al Congreso de la República y así conocer los avances obtenidos en materia de derechos humanos, durante el desarrollo de su cargo e identificar los actuales retos que presenta al país para su sucesor</w:t>
      </w:r>
    </w:p>
    <w:p w14:paraId="7FCECCAC" w14:textId="77777777" w:rsidR="00DE36A0" w:rsidRDefault="00DE36A0" w:rsidP="00DE36A0">
      <w:pPr>
        <w:spacing w:after="0" w:line="240" w:lineRule="auto"/>
        <w:jc w:val="both"/>
        <w:rPr>
          <w:rFonts w:ascii="Arial" w:hAnsi="Arial" w:cs="Arial"/>
        </w:rPr>
      </w:pPr>
    </w:p>
    <w:p w14:paraId="1AAD5001" w14:textId="0830255B" w:rsidR="009F5C88" w:rsidRPr="00CC4E91" w:rsidRDefault="00DE36A0" w:rsidP="00CC4E91">
      <w:pPr>
        <w:spacing w:after="0" w:line="240" w:lineRule="auto"/>
        <w:jc w:val="both"/>
        <w:rPr>
          <w:rFonts w:ascii="Arial" w:hAnsi="Arial" w:cs="Arial"/>
        </w:rPr>
      </w:pPr>
      <w:r>
        <w:rPr>
          <w:rFonts w:ascii="Arial" w:hAnsi="Arial" w:cs="Arial"/>
        </w:rPr>
        <w:t>Los insumos de este debate serán de gran relevancia para la toma de decisiones de la plenaria, quien en los próximos días deberá elegir al nuevo Defensor del Pueblo de Colombia”. Proposición presentada por el H. Representante HARRY GIOVANNY GONZÁLEZ GARCÍA.</w:t>
      </w:r>
    </w:p>
    <w:p w14:paraId="05E2F6CE" w14:textId="77777777" w:rsidR="009F5C88" w:rsidRDefault="009F5C88" w:rsidP="009F5C88">
      <w:pPr>
        <w:pStyle w:val="Sinespaciado"/>
        <w:jc w:val="center"/>
        <w:rPr>
          <w:rFonts w:ascii="Arial" w:hAnsi="Arial" w:cs="Arial"/>
          <w:sz w:val="24"/>
          <w:szCs w:val="24"/>
        </w:rPr>
      </w:pPr>
      <w:r>
        <w:rPr>
          <w:rFonts w:ascii="Arial" w:hAnsi="Arial" w:cs="Arial"/>
          <w:sz w:val="24"/>
          <w:szCs w:val="24"/>
        </w:rPr>
        <w:t>III</w:t>
      </w:r>
    </w:p>
    <w:p w14:paraId="6F22F867" w14:textId="77777777" w:rsidR="009F5C88" w:rsidRDefault="009F5C88" w:rsidP="009F5C88">
      <w:pPr>
        <w:pStyle w:val="Sinespaciado"/>
        <w:rPr>
          <w:rFonts w:ascii="Arial" w:hAnsi="Arial" w:cs="Arial"/>
          <w:sz w:val="24"/>
          <w:szCs w:val="24"/>
        </w:rPr>
      </w:pPr>
    </w:p>
    <w:p w14:paraId="2BA070C5" w14:textId="77777777" w:rsidR="009F5C88" w:rsidRDefault="009F5C88" w:rsidP="009F5C88">
      <w:pPr>
        <w:pStyle w:val="Sinespaciado"/>
        <w:jc w:val="center"/>
        <w:rPr>
          <w:rFonts w:ascii="Arial" w:hAnsi="Arial" w:cs="Arial"/>
          <w:sz w:val="24"/>
          <w:szCs w:val="24"/>
        </w:rPr>
      </w:pPr>
      <w:r>
        <w:rPr>
          <w:rFonts w:ascii="Arial" w:hAnsi="Arial" w:cs="Arial"/>
          <w:sz w:val="24"/>
          <w:szCs w:val="24"/>
        </w:rPr>
        <w:t>Lo que propongan los Honorables Representantes</w:t>
      </w:r>
    </w:p>
    <w:p w14:paraId="03C202CF" w14:textId="77777777" w:rsidR="009F5C88" w:rsidRDefault="009F5C88" w:rsidP="009F5C88">
      <w:pPr>
        <w:spacing w:after="0" w:line="240" w:lineRule="auto"/>
        <w:jc w:val="both"/>
        <w:rPr>
          <w:rFonts w:ascii="Arial" w:hAnsi="Arial" w:cs="Arial"/>
        </w:rPr>
      </w:pPr>
      <w:r w:rsidRPr="00385B03">
        <w:rPr>
          <w:rFonts w:ascii="Arial" w:hAnsi="Arial" w:cs="Arial"/>
        </w:rPr>
        <w:t>Atentamente,</w:t>
      </w:r>
    </w:p>
    <w:p w14:paraId="44F25FA5" w14:textId="77777777" w:rsidR="009F5C88" w:rsidRDefault="009F5C88" w:rsidP="009F5C88">
      <w:pPr>
        <w:spacing w:after="0" w:line="240" w:lineRule="auto"/>
        <w:jc w:val="both"/>
        <w:rPr>
          <w:rFonts w:ascii="Arial" w:hAnsi="Arial" w:cs="Arial"/>
        </w:rPr>
      </w:pPr>
    </w:p>
    <w:p w14:paraId="214C095F" w14:textId="77777777" w:rsidR="009F5C88" w:rsidRDefault="009F5C88" w:rsidP="009F5C88">
      <w:pPr>
        <w:spacing w:after="0"/>
        <w:rPr>
          <w:rFonts w:ascii="Arial" w:hAnsi="Arial" w:cs="Arial"/>
          <w:b/>
        </w:rPr>
      </w:pPr>
    </w:p>
    <w:p w14:paraId="7D103F79" w14:textId="30370604" w:rsidR="009F5C88" w:rsidRDefault="00DE36A0" w:rsidP="009F5C88">
      <w:pPr>
        <w:spacing w:after="0"/>
        <w:rPr>
          <w:rFonts w:ascii="Arial" w:hAnsi="Arial" w:cs="Arial"/>
          <w:b/>
        </w:rPr>
      </w:pPr>
      <w:r>
        <w:rPr>
          <w:rFonts w:ascii="Arial" w:hAnsi="Arial" w:cs="Arial"/>
          <w:b/>
        </w:rPr>
        <w:t>DAVID ERNESTO PULIDO NOVOA</w:t>
      </w:r>
      <w:r>
        <w:rPr>
          <w:rFonts w:ascii="Arial" w:hAnsi="Arial" w:cs="Arial"/>
          <w:b/>
        </w:rPr>
        <w:tab/>
      </w:r>
      <w:r>
        <w:rPr>
          <w:rFonts w:ascii="Arial" w:hAnsi="Arial" w:cs="Arial"/>
          <w:b/>
        </w:rPr>
        <w:tab/>
        <w:t>JOSÉ ELICER SALAZAR LÓPEZ</w:t>
      </w:r>
    </w:p>
    <w:p w14:paraId="73600D79" w14:textId="77FB5D4A" w:rsidR="009F5C88" w:rsidRPr="00022A78" w:rsidRDefault="009F5C88" w:rsidP="009F5C88">
      <w:pPr>
        <w:spacing w:after="0"/>
        <w:rPr>
          <w:rFonts w:ascii="Arial" w:hAnsi="Arial" w:cs="Arial"/>
          <w:bCs/>
        </w:rPr>
      </w:pPr>
      <w:r>
        <w:rPr>
          <w:rFonts w:ascii="Arial" w:hAnsi="Arial" w:cs="Arial"/>
          <w:b/>
        </w:rPr>
        <w:t xml:space="preserve">        </w:t>
      </w:r>
      <w:r w:rsidRPr="00022A78">
        <w:rPr>
          <w:rFonts w:ascii="Arial" w:hAnsi="Arial" w:cs="Arial"/>
          <w:bCs/>
        </w:rPr>
        <w:t xml:space="preserve"> </w:t>
      </w:r>
      <w:r w:rsidR="00CC4E91" w:rsidRPr="00022A78">
        <w:rPr>
          <w:rFonts w:ascii="Arial" w:hAnsi="Arial" w:cs="Arial"/>
          <w:bCs/>
        </w:rPr>
        <w:t>P</w:t>
      </w:r>
      <w:r w:rsidR="00CC4E91">
        <w:rPr>
          <w:rFonts w:ascii="Arial" w:hAnsi="Arial" w:cs="Arial"/>
          <w:bCs/>
        </w:rPr>
        <w:t>residente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DE36A0">
        <w:rPr>
          <w:rFonts w:ascii="Arial" w:hAnsi="Arial" w:cs="Arial"/>
          <w:b/>
        </w:rPr>
        <w:t xml:space="preserve"> </w:t>
      </w:r>
      <w:r>
        <w:rPr>
          <w:rFonts w:ascii="Arial" w:hAnsi="Arial" w:cs="Arial"/>
          <w:bCs/>
        </w:rPr>
        <w:t>Vice</w:t>
      </w:r>
      <w:r w:rsidR="00DE36A0">
        <w:rPr>
          <w:rFonts w:ascii="Arial" w:hAnsi="Arial" w:cs="Arial"/>
          <w:bCs/>
        </w:rPr>
        <w:t xml:space="preserve"> </w:t>
      </w:r>
      <w:r>
        <w:rPr>
          <w:rFonts w:ascii="Arial" w:hAnsi="Arial" w:cs="Arial"/>
          <w:bCs/>
        </w:rPr>
        <w:t>president</w:t>
      </w:r>
      <w:r w:rsidR="00DE36A0">
        <w:rPr>
          <w:rFonts w:ascii="Arial" w:hAnsi="Arial" w:cs="Arial"/>
          <w:bCs/>
        </w:rPr>
        <w:t>e</w:t>
      </w:r>
    </w:p>
    <w:p w14:paraId="472C88BF" w14:textId="77777777" w:rsidR="009F5C88" w:rsidRDefault="009F5C88" w:rsidP="009F5C88">
      <w:pPr>
        <w:spacing w:after="0"/>
        <w:rPr>
          <w:rFonts w:ascii="Arial" w:hAnsi="Arial" w:cs="Arial"/>
          <w:b/>
        </w:rPr>
      </w:pPr>
    </w:p>
    <w:p w14:paraId="1286D790" w14:textId="77777777" w:rsidR="009F5C88" w:rsidRDefault="009F5C88" w:rsidP="009F5C88">
      <w:pPr>
        <w:spacing w:after="0"/>
        <w:jc w:val="center"/>
        <w:rPr>
          <w:rFonts w:ascii="Arial" w:hAnsi="Arial" w:cs="Arial"/>
          <w:b/>
        </w:rPr>
      </w:pPr>
      <w:r>
        <w:rPr>
          <w:rFonts w:ascii="Arial" w:hAnsi="Arial" w:cs="Arial"/>
          <w:b/>
        </w:rPr>
        <w:t>OLGA CECILIA HERNANDEZ DIOSA</w:t>
      </w:r>
    </w:p>
    <w:p w14:paraId="5A08706D" w14:textId="77777777" w:rsidR="009F5C88" w:rsidRPr="00022A78" w:rsidRDefault="009F5C88" w:rsidP="009F5C88">
      <w:pPr>
        <w:spacing w:after="0"/>
        <w:jc w:val="center"/>
        <w:rPr>
          <w:rFonts w:ascii="Arial" w:hAnsi="Arial" w:cs="Arial"/>
          <w:bCs/>
        </w:rPr>
      </w:pPr>
      <w:r w:rsidRPr="00022A78">
        <w:rPr>
          <w:rFonts w:ascii="Arial" w:hAnsi="Arial" w:cs="Arial"/>
          <w:bCs/>
        </w:rPr>
        <w:t>Secretaria Ad-Hoc</w:t>
      </w:r>
    </w:p>
    <w:p w14:paraId="10CDD985" w14:textId="1CD14D65" w:rsidR="009F5C88" w:rsidRPr="00022A78" w:rsidRDefault="009F5C88" w:rsidP="009F5C88">
      <w:pPr>
        <w:spacing w:after="0" w:line="240" w:lineRule="auto"/>
        <w:jc w:val="both"/>
        <w:rPr>
          <w:rFonts w:ascii="Arial" w:hAnsi="Arial" w:cs="Arial"/>
          <w:bCs/>
          <w:sz w:val="18"/>
          <w:szCs w:val="18"/>
        </w:rPr>
      </w:pPr>
      <w:r>
        <w:rPr>
          <w:rFonts w:ascii="Arial" w:hAnsi="Arial" w:cs="Arial"/>
          <w:bCs/>
          <w:sz w:val="18"/>
          <w:szCs w:val="18"/>
        </w:rPr>
        <w:t>Olga/</w:t>
      </w:r>
      <w:r w:rsidR="005D4BA8">
        <w:rPr>
          <w:rFonts w:ascii="Arial" w:hAnsi="Arial" w:cs="Arial"/>
          <w:bCs/>
          <w:sz w:val="18"/>
          <w:szCs w:val="18"/>
        </w:rPr>
        <w:t>Edith</w:t>
      </w:r>
      <w:r>
        <w:rPr>
          <w:rFonts w:ascii="Arial" w:hAnsi="Arial" w:cs="Arial"/>
          <w:bCs/>
          <w:sz w:val="18"/>
          <w:szCs w:val="18"/>
        </w:rPr>
        <w:t>.</w:t>
      </w:r>
    </w:p>
    <w:p w14:paraId="441E8793" w14:textId="77777777" w:rsidR="009F5C88" w:rsidRPr="00385B03" w:rsidRDefault="009F5C88" w:rsidP="009F5C88">
      <w:pPr>
        <w:spacing w:after="0" w:line="240" w:lineRule="auto"/>
        <w:jc w:val="both"/>
        <w:rPr>
          <w:rFonts w:ascii="Arial" w:hAnsi="Arial" w:cs="Arial"/>
          <w:b/>
        </w:rPr>
      </w:pPr>
      <w:r w:rsidRPr="00385B03">
        <w:rPr>
          <w:rFonts w:ascii="Arial" w:hAnsi="Arial" w:cs="Arial"/>
          <w:b/>
        </w:rPr>
        <w:t>______________________________________________________________________</w:t>
      </w:r>
    </w:p>
    <w:p w14:paraId="6243FE72" w14:textId="77777777" w:rsidR="009F5C88" w:rsidRPr="00CC4E91" w:rsidRDefault="009F5C88" w:rsidP="009F5C88">
      <w:pPr>
        <w:spacing w:after="0"/>
        <w:jc w:val="center"/>
        <w:rPr>
          <w:rFonts w:ascii="Arial" w:hAnsi="Arial" w:cs="Arial"/>
          <w:sz w:val="16"/>
          <w:szCs w:val="16"/>
        </w:rPr>
      </w:pPr>
      <w:r w:rsidRPr="00CC4E91">
        <w:rPr>
          <w:rFonts w:ascii="Arial" w:hAnsi="Arial" w:cs="Arial"/>
          <w:sz w:val="16"/>
          <w:szCs w:val="16"/>
        </w:rPr>
        <w:t>Dirección: Edificio Nuevo del Congreso 6 piso Costado Norte</w:t>
      </w:r>
    </w:p>
    <w:p w14:paraId="658558C4" w14:textId="77777777" w:rsidR="009F5C88" w:rsidRPr="00CC4E91" w:rsidRDefault="009F5C88" w:rsidP="009F5C88">
      <w:pPr>
        <w:spacing w:after="0"/>
        <w:jc w:val="center"/>
        <w:rPr>
          <w:rFonts w:ascii="Arial" w:hAnsi="Arial" w:cs="Arial"/>
          <w:sz w:val="16"/>
          <w:szCs w:val="16"/>
        </w:rPr>
      </w:pPr>
      <w:r w:rsidRPr="00CC4E91">
        <w:rPr>
          <w:rFonts w:ascii="Arial" w:hAnsi="Arial" w:cs="Arial"/>
          <w:sz w:val="16"/>
          <w:szCs w:val="16"/>
        </w:rPr>
        <w:t>Teléfonos 432 3043 y 432 30 44 Bogotá, D.C.</w:t>
      </w:r>
    </w:p>
    <w:p w14:paraId="22CFB12B" w14:textId="493F3362" w:rsidR="002564E9" w:rsidRPr="007F5F35" w:rsidRDefault="009F5C88" w:rsidP="007F5F35">
      <w:pPr>
        <w:spacing w:after="0"/>
        <w:jc w:val="center"/>
        <w:rPr>
          <w:rFonts w:ascii="Arial" w:hAnsi="Arial" w:cs="Arial"/>
          <w:sz w:val="16"/>
          <w:szCs w:val="16"/>
        </w:rPr>
      </w:pPr>
      <w:r w:rsidRPr="00CC4E91">
        <w:rPr>
          <w:rFonts w:ascii="Arial" w:hAnsi="Arial" w:cs="Arial"/>
          <w:sz w:val="16"/>
          <w:szCs w:val="16"/>
        </w:rPr>
        <w:t xml:space="preserve">Email: </w:t>
      </w:r>
      <w:hyperlink r:id="rId5" w:history="1">
        <w:r w:rsidRPr="00CC4E91">
          <w:rPr>
            <w:rStyle w:val="Hipervnculo"/>
            <w:rFonts w:ascii="Arial" w:hAnsi="Arial" w:cs="Arial"/>
            <w:sz w:val="16"/>
            <w:szCs w:val="16"/>
          </w:rPr>
          <w:t>comisión.derehoshumanos@camara.gov.co</w:t>
        </w:r>
      </w:hyperlink>
      <w:bookmarkEnd w:id="0"/>
    </w:p>
    <w:sectPr w:rsidR="002564E9" w:rsidRPr="007F5F35" w:rsidSect="009F5C8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88"/>
    <w:rsid w:val="002564E9"/>
    <w:rsid w:val="005D4BA8"/>
    <w:rsid w:val="005E232B"/>
    <w:rsid w:val="007F4773"/>
    <w:rsid w:val="007F5F35"/>
    <w:rsid w:val="009F5C88"/>
    <w:rsid w:val="00CC4E91"/>
    <w:rsid w:val="00DE36A0"/>
    <w:rsid w:val="00E828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F6BC2"/>
  <w15:chartTrackingRefBased/>
  <w15:docId w15:val="{39C3DB2D-62DA-4D71-9170-CA7B416E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C8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5C88"/>
    <w:rPr>
      <w:color w:val="0563C1" w:themeColor="hyperlink"/>
      <w:u w:val="single"/>
    </w:rPr>
  </w:style>
  <w:style w:type="paragraph" w:styleId="Sinespaciado">
    <w:name w:val="No Spacing"/>
    <w:uiPriority w:val="1"/>
    <w:qFormat/>
    <w:rsid w:val="009F5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56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isi&#243;n.derehoshumanos@camara.gov.co"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232</Words>
  <Characters>1281</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Stella Rodríguez</cp:lastModifiedBy>
  <cp:revision>2</cp:revision>
  <dcterms:created xsi:type="dcterms:W3CDTF">2020-08-11T16:16:00Z</dcterms:created>
  <dcterms:modified xsi:type="dcterms:W3CDTF">2020-08-11T16:16:00Z</dcterms:modified>
</cp:coreProperties>
</file>