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78DD02" w14:textId="77777777" w:rsidR="00D144BB" w:rsidRPr="00942F1F" w:rsidRDefault="00D144BB" w:rsidP="00765DC9">
      <w:pPr>
        <w:jc w:val="center"/>
        <w:rPr>
          <w:rFonts w:ascii="Garamond" w:hAnsi="Garamond" w:cs="Arial"/>
          <w:b/>
          <w:sz w:val="36"/>
          <w:szCs w:val="36"/>
          <w:lang w:val="es-ES_tradnl"/>
        </w:rPr>
      </w:pPr>
    </w:p>
    <w:p w14:paraId="39C38FA3" w14:textId="77777777" w:rsidR="00765DC9" w:rsidRPr="00942F1F" w:rsidRDefault="00765DC9" w:rsidP="00765DC9">
      <w:pPr>
        <w:jc w:val="center"/>
        <w:rPr>
          <w:rFonts w:ascii="Garamond" w:hAnsi="Garamond" w:cs="Arial"/>
          <w:b/>
          <w:sz w:val="36"/>
          <w:szCs w:val="36"/>
          <w:lang w:val="es-ES_tradnl"/>
        </w:rPr>
      </w:pPr>
      <w:r w:rsidRPr="00942F1F">
        <w:rPr>
          <w:rFonts w:ascii="Garamond" w:hAnsi="Garamond" w:cs="Arial"/>
          <w:b/>
          <w:sz w:val="36"/>
          <w:szCs w:val="36"/>
          <w:lang w:val="es-ES_tradnl"/>
        </w:rPr>
        <w:t>O R D E N   D E L   D I A</w:t>
      </w:r>
    </w:p>
    <w:p w14:paraId="1E6A2800" w14:textId="77777777" w:rsidR="00765DC9" w:rsidRPr="00942F1F" w:rsidRDefault="00765DC9" w:rsidP="00765DC9">
      <w:pPr>
        <w:jc w:val="center"/>
        <w:rPr>
          <w:rFonts w:ascii="Garamond" w:hAnsi="Garamond" w:cs="Arial"/>
          <w:b/>
          <w:sz w:val="28"/>
          <w:szCs w:val="28"/>
          <w:lang w:val="es-ES_tradnl"/>
        </w:rPr>
      </w:pPr>
    </w:p>
    <w:p w14:paraId="74575298" w14:textId="4923823D" w:rsidR="002B3616" w:rsidRPr="002B3616" w:rsidRDefault="00765DC9" w:rsidP="00765DC9">
      <w:pPr>
        <w:jc w:val="center"/>
        <w:rPr>
          <w:rFonts w:ascii="Garamond" w:hAnsi="Garamond" w:cs="Tahoma"/>
          <w:b/>
          <w:sz w:val="32"/>
          <w:szCs w:val="32"/>
          <w:lang w:val="es-ES_tradnl"/>
        </w:rPr>
      </w:pPr>
      <w:r w:rsidRPr="002B3616">
        <w:rPr>
          <w:rFonts w:ascii="Garamond" w:hAnsi="Garamond" w:cs="Tahoma"/>
          <w:b/>
          <w:sz w:val="32"/>
          <w:szCs w:val="32"/>
          <w:lang w:val="es-ES_tradnl"/>
        </w:rPr>
        <w:t>Para la sesión</w:t>
      </w:r>
      <w:r w:rsidR="002B3616" w:rsidRPr="002B3616">
        <w:rPr>
          <w:rFonts w:ascii="Garamond" w:hAnsi="Garamond" w:cs="Tahoma"/>
          <w:b/>
          <w:sz w:val="32"/>
          <w:szCs w:val="32"/>
          <w:lang w:val="es-ES_tradnl"/>
        </w:rPr>
        <w:t xml:space="preserve"> conjunta</w:t>
      </w:r>
      <w:r w:rsidR="00B965AC" w:rsidRPr="002B3616">
        <w:rPr>
          <w:rFonts w:ascii="Garamond" w:hAnsi="Garamond" w:cs="Tahoma"/>
          <w:b/>
          <w:sz w:val="32"/>
          <w:szCs w:val="32"/>
          <w:lang w:val="es-ES_tradnl"/>
        </w:rPr>
        <w:t xml:space="preserve"> no presencial de</w:t>
      </w:r>
      <w:r w:rsidR="002B3616" w:rsidRPr="002B3616">
        <w:rPr>
          <w:rFonts w:ascii="Garamond" w:hAnsi="Garamond" w:cs="Tahoma"/>
          <w:b/>
          <w:sz w:val="32"/>
          <w:szCs w:val="32"/>
          <w:lang w:val="es-ES_tradnl"/>
        </w:rPr>
        <w:t xml:space="preserve"> </w:t>
      </w:r>
      <w:r w:rsidR="00B965AC" w:rsidRPr="002B3616">
        <w:rPr>
          <w:rFonts w:ascii="Garamond" w:hAnsi="Garamond" w:cs="Tahoma"/>
          <w:b/>
          <w:sz w:val="32"/>
          <w:szCs w:val="32"/>
          <w:lang w:val="es-ES_tradnl"/>
        </w:rPr>
        <w:t>l</w:t>
      </w:r>
      <w:r w:rsidR="002B3616" w:rsidRPr="002B3616">
        <w:rPr>
          <w:rFonts w:ascii="Garamond" w:hAnsi="Garamond" w:cs="Tahoma"/>
          <w:b/>
          <w:sz w:val="32"/>
          <w:szCs w:val="32"/>
          <w:lang w:val="es-ES_tradnl"/>
        </w:rPr>
        <w:t>as C</w:t>
      </w:r>
      <w:r w:rsidR="002B3616">
        <w:rPr>
          <w:rFonts w:ascii="Garamond" w:hAnsi="Garamond" w:cs="Tahoma"/>
          <w:b/>
          <w:sz w:val="32"/>
          <w:szCs w:val="32"/>
          <w:lang w:val="es-ES_tradnl"/>
        </w:rPr>
        <w:t>omisiones Quintas de Senado y Cá</w:t>
      </w:r>
      <w:r w:rsidR="002B3616" w:rsidRPr="002B3616">
        <w:rPr>
          <w:rFonts w:ascii="Garamond" w:hAnsi="Garamond" w:cs="Tahoma"/>
          <w:b/>
          <w:sz w:val="32"/>
          <w:szCs w:val="32"/>
          <w:lang w:val="es-ES_tradnl"/>
        </w:rPr>
        <w:t>mara de Representantes</w:t>
      </w:r>
    </w:p>
    <w:p w14:paraId="698D3BEC" w14:textId="008A10B4" w:rsidR="00765DC9" w:rsidRPr="002B3616" w:rsidRDefault="002B3616" w:rsidP="00765DC9">
      <w:pPr>
        <w:jc w:val="center"/>
        <w:rPr>
          <w:rFonts w:ascii="Garamond" w:hAnsi="Garamond" w:cs="Tahoma"/>
          <w:b/>
          <w:sz w:val="32"/>
          <w:szCs w:val="32"/>
          <w:lang w:val="es-ES_tradnl"/>
        </w:rPr>
      </w:pPr>
      <w:r w:rsidRPr="002B3616">
        <w:rPr>
          <w:rFonts w:ascii="Garamond" w:hAnsi="Garamond" w:cs="Tahoma"/>
          <w:b/>
          <w:sz w:val="32"/>
          <w:szCs w:val="32"/>
          <w:lang w:val="es-ES_tradnl"/>
        </w:rPr>
        <w:t xml:space="preserve"> D</w:t>
      </w:r>
      <w:r w:rsidR="00B965AC" w:rsidRPr="002B3616">
        <w:rPr>
          <w:rFonts w:ascii="Garamond" w:hAnsi="Garamond" w:cs="Tahoma"/>
          <w:b/>
          <w:sz w:val="32"/>
          <w:szCs w:val="32"/>
          <w:lang w:val="es-ES_tradnl"/>
        </w:rPr>
        <w:t>ía</w:t>
      </w:r>
      <w:r w:rsidRPr="002B3616">
        <w:rPr>
          <w:rFonts w:ascii="Garamond" w:hAnsi="Garamond" w:cs="Tahoma"/>
          <w:b/>
          <w:sz w:val="32"/>
          <w:szCs w:val="32"/>
          <w:lang w:val="es-ES_tradnl"/>
        </w:rPr>
        <w:t>:</w:t>
      </w:r>
      <w:r w:rsidR="00B965AC" w:rsidRPr="002B3616">
        <w:rPr>
          <w:rFonts w:ascii="Garamond" w:hAnsi="Garamond" w:cs="Tahoma"/>
          <w:b/>
          <w:sz w:val="32"/>
          <w:szCs w:val="32"/>
          <w:lang w:val="es-ES_tradnl"/>
        </w:rPr>
        <w:t xml:space="preserve"> </w:t>
      </w:r>
      <w:r w:rsidR="00EC778B" w:rsidRPr="002B3616">
        <w:rPr>
          <w:rFonts w:ascii="Garamond" w:hAnsi="Garamond" w:cs="Tahoma"/>
          <w:b/>
          <w:sz w:val="32"/>
          <w:szCs w:val="32"/>
          <w:lang w:val="es-ES_tradnl"/>
        </w:rPr>
        <w:t>jueves</w:t>
      </w:r>
      <w:r w:rsidR="00B965AC" w:rsidRPr="002B3616">
        <w:rPr>
          <w:rFonts w:ascii="Garamond" w:hAnsi="Garamond" w:cs="Tahoma"/>
          <w:b/>
          <w:sz w:val="32"/>
          <w:szCs w:val="32"/>
          <w:lang w:val="es-ES_tradnl"/>
        </w:rPr>
        <w:t xml:space="preserve"> </w:t>
      </w:r>
      <w:r w:rsidR="00EC778B" w:rsidRPr="002B3616">
        <w:rPr>
          <w:rFonts w:ascii="Garamond" w:hAnsi="Garamond" w:cs="Tahoma"/>
          <w:b/>
          <w:sz w:val="32"/>
          <w:szCs w:val="32"/>
          <w:lang w:val="es-ES_tradnl"/>
        </w:rPr>
        <w:t>13</w:t>
      </w:r>
      <w:r w:rsidR="00B965AC" w:rsidRPr="002B3616">
        <w:rPr>
          <w:rFonts w:ascii="Garamond" w:hAnsi="Garamond" w:cs="Tahoma"/>
          <w:b/>
          <w:sz w:val="32"/>
          <w:szCs w:val="32"/>
          <w:lang w:val="es-ES_tradnl"/>
        </w:rPr>
        <w:t xml:space="preserve"> de agosto</w:t>
      </w:r>
      <w:r w:rsidR="00765DC9" w:rsidRPr="002B3616">
        <w:rPr>
          <w:rFonts w:ascii="Garamond" w:hAnsi="Garamond" w:cs="Tahoma"/>
          <w:b/>
          <w:sz w:val="32"/>
          <w:szCs w:val="32"/>
          <w:lang w:val="es-ES_tradnl"/>
        </w:rPr>
        <w:t xml:space="preserve"> de 2020</w:t>
      </w:r>
    </w:p>
    <w:p w14:paraId="6A40C837" w14:textId="77777777" w:rsidR="00765DC9" w:rsidRPr="002B3616" w:rsidRDefault="00765DC9" w:rsidP="00765DC9">
      <w:pPr>
        <w:jc w:val="center"/>
        <w:rPr>
          <w:rFonts w:ascii="Garamond" w:hAnsi="Garamond" w:cs="Tahoma"/>
          <w:b/>
          <w:sz w:val="32"/>
          <w:szCs w:val="32"/>
          <w:lang w:val="es-ES_tradnl"/>
        </w:rPr>
      </w:pPr>
    </w:p>
    <w:p w14:paraId="524DCD02" w14:textId="77777777" w:rsidR="00765DC9" w:rsidRPr="00942F1F" w:rsidRDefault="00765DC9" w:rsidP="00765DC9">
      <w:pPr>
        <w:jc w:val="center"/>
        <w:rPr>
          <w:rFonts w:ascii="Garamond" w:hAnsi="Garamond" w:cs="Tahoma"/>
          <w:sz w:val="28"/>
          <w:szCs w:val="28"/>
          <w:lang w:val="es-ES_tradnl"/>
        </w:rPr>
      </w:pPr>
      <w:r w:rsidRPr="00942F1F">
        <w:rPr>
          <w:rFonts w:ascii="Garamond" w:hAnsi="Garamond" w:cs="Tahoma"/>
          <w:sz w:val="28"/>
          <w:szCs w:val="28"/>
          <w:lang w:val="es-ES_tradnl"/>
        </w:rPr>
        <w:t>(Plataforma ZOOM)</w:t>
      </w:r>
    </w:p>
    <w:p w14:paraId="0DBE9634" w14:textId="77777777" w:rsidR="00765DC9" w:rsidRPr="00942F1F" w:rsidRDefault="00765DC9" w:rsidP="00765DC9">
      <w:pPr>
        <w:spacing w:line="276" w:lineRule="auto"/>
        <w:jc w:val="center"/>
        <w:rPr>
          <w:rFonts w:ascii="Garamond" w:hAnsi="Garamond" w:cs="Tahoma"/>
          <w:b/>
          <w:sz w:val="28"/>
          <w:szCs w:val="28"/>
          <w:lang w:val="es-ES_tradnl"/>
        </w:rPr>
      </w:pPr>
    </w:p>
    <w:p w14:paraId="6394FF83" w14:textId="3984D1EA" w:rsidR="00765DC9" w:rsidRPr="00942F1F" w:rsidRDefault="00765DC9" w:rsidP="00765DC9">
      <w:pPr>
        <w:spacing w:line="276" w:lineRule="auto"/>
        <w:jc w:val="center"/>
        <w:rPr>
          <w:rFonts w:ascii="Garamond" w:hAnsi="Garamond" w:cs="Tahoma"/>
          <w:sz w:val="28"/>
          <w:szCs w:val="28"/>
          <w:lang w:val="es-ES_tradnl"/>
        </w:rPr>
      </w:pPr>
      <w:r w:rsidRPr="00942F1F">
        <w:rPr>
          <w:rFonts w:ascii="Garamond" w:hAnsi="Garamond" w:cs="Tahoma"/>
          <w:sz w:val="28"/>
          <w:szCs w:val="28"/>
          <w:lang w:val="es-ES_tradnl"/>
        </w:rPr>
        <w:t>Hora</w:t>
      </w:r>
      <w:r w:rsidR="002B3616">
        <w:rPr>
          <w:rFonts w:ascii="Garamond" w:hAnsi="Garamond" w:cs="Tahoma"/>
          <w:sz w:val="28"/>
          <w:szCs w:val="28"/>
          <w:lang w:val="es-ES_tradnl"/>
        </w:rPr>
        <w:t xml:space="preserve"> de citación</w:t>
      </w:r>
      <w:r w:rsidRPr="00942F1F">
        <w:rPr>
          <w:rFonts w:ascii="Garamond" w:hAnsi="Garamond" w:cs="Tahoma"/>
          <w:sz w:val="28"/>
          <w:szCs w:val="28"/>
          <w:lang w:val="es-ES_tradnl"/>
        </w:rPr>
        <w:t xml:space="preserve">: </w:t>
      </w:r>
      <w:r w:rsidR="00EC778B" w:rsidRPr="00942F1F">
        <w:rPr>
          <w:rFonts w:ascii="Garamond" w:hAnsi="Garamond" w:cs="Tahoma"/>
          <w:sz w:val="28"/>
          <w:szCs w:val="28"/>
          <w:lang w:val="es-ES_tradnl"/>
        </w:rPr>
        <w:t>08</w:t>
      </w:r>
      <w:r w:rsidRPr="00942F1F">
        <w:rPr>
          <w:rFonts w:ascii="Garamond" w:hAnsi="Garamond" w:cs="Tahoma"/>
          <w:sz w:val="28"/>
          <w:szCs w:val="28"/>
          <w:lang w:val="es-ES_tradnl"/>
        </w:rPr>
        <w:t>:00 A.M.</w:t>
      </w:r>
    </w:p>
    <w:p w14:paraId="661B2E63" w14:textId="77777777" w:rsidR="001853D9" w:rsidRPr="00942F1F" w:rsidRDefault="001853D9" w:rsidP="001853D9">
      <w:pPr>
        <w:rPr>
          <w:rFonts w:ascii="Arial Narrow" w:hAnsi="Arial Narrow" w:cs="Tahoma"/>
          <w:b/>
          <w:sz w:val="32"/>
          <w:szCs w:val="32"/>
          <w:lang w:val="es-ES_tradnl"/>
        </w:rPr>
      </w:pPr>
    </w:p>
    <w:p w14:paraId="3BCF7816" w14:textId="77777777" w:rsidR="001853D9" w:rsidRPr="00942F1F" w:rsidRDefault="001853D9" w:rsidP="001853D9">
      <w:pPr>
        <w:jc w:val="center"/>
        <w:rPr>
          <w:rFonts w:ascii="Arial Narrow" w:hAnsi="Arial Narrow" w:cs="Tahoma"/>
          <w:b/>
          <w:sz w:val="28"/>
          <w:szCs w:val="28"/>
          <w:lang w:val="es-ES_tradnl"/>
        </w:rPr>
      </w:pPr>
      <w:r w:rsidRPr="00942F1F">
        <w:rPr>
          <w:rFonts w:ascii="Arial Narrow" w:hAnsi="Arial Narrow" w:cs="Tahoma"/>
          <w:b/>
          <w:sz w:val="28"/>
          <w:szCs w:val="28"/>
          <w:lang w:val="es-ES_tradnl"/>
        </w:rPr>
        <w:t>I</w:t>
      </w:r>
    </w:p>
    <w:p w14:paraId="213EC1F4" w14:textId="260D6300" w:rsidR="001853D9" w:rsidRPr="00942F1F" w:rsidRDefault="001853D9" w:rsidP="001853D9">
      <w:pPr>
        <w:jc w:val="center"/>
        <w:rPr>
          <w:rFonts w:ascii="Arial Narrow" w:hAnsi="Arial Narrow" w:cs="Tahoma"/>
          <w:b/>
          <w:sz w:val="28"/>
          <w:szCs w:val="28"/>
          <w:lang w:val="es-ES_tradnl"/>
        </w:rPr>
      </w:pPr>
      <w:r w:rsidRPr="00942F1F">
        <w:rPr>
          <w:rFonts w:ascii="Arial Narrow" w:hAnsi="Arial Narrow" w:cs="Tahoma"/>
          <w:b/>
          <w:sz w:val="28"/>
          <w:szCs w:val="28"/>
          <w:lang w:val="es-ES_tradnl"/>
        </w:rPr>
        <w:t>LLAMADO A LISTA Y VERIFICACIÓN DE QUÓRUM</w:t>
      </w:r>
    </w:p>
    <w:p w14:paraId="6A9BB557" w14:textId="7288A93D" w:rsidR="00EC778B" w:rsidRPr="00942F1F" w:rsidRDefault="00EC778B" w:rsidP="001853D9">
      <w:pPr>
        <w:jc w:val="center"/>
        <w:rPr>
          <w:rFonts w:ascii="Arial Narrow" w:hAnsi="Arial Narrow" w:cs="Tahoma"/>
          <w:b/>
          <w:sz w:val="28"/>
          <w:szCs w:val="28"/>
          <w:lang w:val="es-ES_tradnl"/>
        </w:rPr>
      </w:pPr>
    </w:p>
    <w:p w14:paraId="7FD172CE" w14:textId="5725775E" w:rsidR="00EC778B" w:rsidRPr="00942F1F" w:rsidRDefault="00EC778B" w:rsidP="001853D9">
      <w:pPr>
        <w:jc w:val="center"/>
        <w:rPr>
          <w:rFonts w:ascii="Arial Narrow" w:hAnsi="Arial Narrow" w:cs="Tahoma"/>
          <w:bCs/>
          <w:sz w:val="28"/>
          <w:szCs w:val="28"/>
          <w:lang w:val="es-ES_tradnl"/>
        </w:rPr>
      </w:pPr>
      <w:r w:rsidRPr="00942F1F">
        <w:rPr>
          <w:rFonts w:ascii="Arial Narrow" w:hAnsi="Arial Narrow" w:cs="Tahoma"/>
          <w:bCs/>
          <w:sz w:val="28"/>
          <w:szCs w:val="28"/>
          <w:lang w:val="es-ES_tradnl"/>
        </w:rPr>
        <w:t>-Comisión Quinta del H. Senado de la República</w:t>
      </w:r>
    </w:p>
    <w:p w14:paraId="536143B7" w14:textId="7440B5CF" w:rsidR="00EC778B" w:rsidRPr="00942F1F" w:rsidRDefault="00EC778B" w:rsidP="001853D9">
      <w:pPr>
        <w:jc w:val="center"/>
        <w:rPr>
          <w:rFonts w:ascii="Arial Narrow" w:hAnsi="Arial Narrow" w:cs="Tahoma"/>
          <w:bCs/>
          <w:sz w:val="28"/>
          <w:szCs w:val="28"/>
          <w:lang w:val="es-ES_tradnl"/>
        </w:rPr>
      </w:pPr>
      <w:r w:rsidRPr="00942F1F">
        <w:rPr>
          <w:rFonts w:ascii="Arial Narrow" w:hAnsi="Arial Narrow" w:cs="Tahoma"/>
          <w:bCs/>
          <w:sz w:val="28"/>
          <w:szCs w:val="28"/>
          <w:lang w:val="es-ES_tradnl"/>
        </w:rPr>
        <w:t>-Comisión Quinta de la H. Cámara de Representantes</w:t>
      </w:r>
    </w:p>
    <w:p w14:paraId="7FA37EEF" w14:textId="77777777" w:rsidR="001853D9" w:rsidRPr="00942F1F" w:rsidRDefault="001853D9" w:rsidP="001853D9">
      <w:pPr>
        <w:jc w:val="center"/>
        <w:rPr>
          <w:rFonts w:ascii="Arial Narrow" w:hAnsi="Arial Narrow" w:cs="Tahoma"/>
          <w:sz w:val="28"/>
          <w:szCs w:val="28"/>
          <w:lang w:val="es-ES_tradnl"/>
        </w:rPr>
      </w:pPr>
    </w:p>
    <w:p w14:paraId="3E499A19" w14:textId="77777777" w:rsidR="001853D9" w:rsidRPr="00942F1F" w:rsidRDefault="001853D9" w:rsidP="001853D9">
      <w:pPr>
        <w:jc w:val="center"/>
        <w:rPr>
          <w:rFonts w:ascii="Arial Narrow" w:hAnsi="Arial Narrow" w:cs="Tahoma"/>
          <w:b/>
          <w:sz w:val="28"/>
          <w:szCs w:val="28"/>
          <w:lang w:val="es-ES_tradnl"/>
        </w:rPr>
      </w:pPr>
      <w:r w:rsidRPr="00942F1F">
        <w:rPr>
          <w:rFonts w:ascii="Arial Narrow" w:hAnsi="Arial Narrow" w:cs="Tahoma"/>
          <w:b/>
          <w:sz w:val="28"/>
          <w:szCs w:val="28"/>
          <w:lang w:val="es-ES_tradnl"/>
        </w:rPr>
        <w:t>II</w:t>
      </w:r>
    </w:p>
    <w:p w14:paraId="28A993EA" w14:textId="77777777" w:rsidR="001853D9" w:rsidRPr="00942F1F" w:rsidRDefault="001853D9" w:rsidP="001853D9">
      <w:pPr>
        <w:jc w:val="center"/>
        <w:rPr>
          <w:rFonts w:ascii="Arial Narrow" w:hAnsi="Arial Narrow" w:cs="Tahoma"/>
          <w:b/>
          <w:sz w:val="28"/>
          <w:szCs w:val="28"/>
          <w:lang w:val="es-ES_tradnl"/>
        </w:rPr>
      </w:pPr>
      <w:r w:rsidRPr="00942F1F">
        <w:rPr>
          <w:rFonts w:ascii="Arial Narrow" w:hAnsi="Arial Narrow" w:cs="Tahoma"/>
          <w:b/>
          <w:sz w:val="28"/>
          <w:szCs w:val="28"/>
          <w:lang w:val="es-ES_tradnl"/>
        </w:rPr>
        <w:t>DISCUSIÓN Y APROBACIÓN DEL ORDEN DEL DÍA</w:t>
      </w:r>
    </w:p>
    <w:p w14:paraId="0C9C41E4" w14:textId="77777777" w:rsidR="001853D9" w:rsidRPr="00942F1F" w:rsidRDefault="001853D9" w:rsidP="001853D9">
      <w:pPr>
        <w:jc w:val="center"/>
        <w:rPr>
          <w:rFonts w:ascii="Arial Narrow" w:hAnsi="Arial Narrow" w:cs="Tahoma"/>
          <w:sz w:val="28"/>
          <w:szCs w:val="28"/>
          <w:lang w:val="es-ES_tradnl"/>
        </w:rPr>
      </w:pPr>
    </w:p>
    <w:p w14:paraId="61987F0C" w14:textId="77777777" w:rsidR="001853D9" w:rsidRPr="00942F1F" w:rsidRDefault="001853D9" w:rsidP="001853D9">
      <w:pPr>
        <w:pStyle w:val="Default"/>
        <w:jc w:val="center"/>
        <w:rPr>
          <w:rFonts w:ascii="Arial Narrow" w:hAnsi="Arial Narrow" w:cs="Calibri Light"/>
          <w:b/>
          <w:color w:val="auto"/>
          <w:sz w:val="28"/>
          <w:szCs w:val="28"/>
        </w:rPr>
      </w:pPr>
      <w:r w:rsidRPr="00942F1F">
        <w:rPr>
          <w:rFonts w:ascii="Arial Narrow" w:hAnsi="Arial Narrow" w:cs="Calibri Light"/>
          <w:b/>
          <w:color w:val="auto"/>
          <w:sz w:val="28"/>
          <w:szCs w:val="28"/>
        </w:rPr>
        <w:t>III</w:t>
      </w:r>
    </w:p>
    <w:p w14:paraId="324EEA8B" w14:textId="63FB6EB9" w:rsidR="00DE5196" w:rsidRPr="00942F1F" w:rsidRDefault="00EC778B" w:rsidP="00EC778B">
      <w:pPr>
        <w:jc w:val="center"/>
        <w:rPr>
          <w:rFonts w:ascii="Arial Narrow" w:hAnsi="Arial Narrow"/>
          <w:b/>
          <w:sz w:val="28"/>
          <w:szCs w:val="28"/>
        </w:rPr>
      </w:pPr>
      <w:r w:rsidRPr="00942F1F">
        <w:rPr>
          <w:rFonts w:ascii="Arial Narrow" w:hAnsi="Arial Narrow"/>
          <w:b/>
          <w:sz w:val="28"/>
          <w:szCs w:val="28"/>
        </w:rPr>
        <w:t>ANUNCIO DE PROYECTOS PARA DISCUSIÓN Y VOTACIÓN (ARTÍCULO 8 ACTO LEGISLATIVO No. 01 de 2003)</w:t>
      </w:r>
    </w:p>
    <w:p w14:paraId="3FD3A957" w14:textId="36144B4B" w:rsidR="00EC778B" w:rsidRPr="00942F1F" w:rsidRDefault="00EC778B" w:rsidP="00EC778B">
      <w:pPr>
        <w:jc w:val="center"/>
        <w:rPr>
          <w:rFonts w:ascii="Arial Narrow" w:hAnsi="Arial Narrow"/>
          <w:b/>
          <w:sz w:val="28"/>
          <w:szCs w:val="28"/>
        </w:rPr>
      </w:pPr>
    </w:p>
    <w:p w14:paraId="43994A2C" w14:textId="555A4389" w:rsidR="00EC778B" w:rsidRPr="002B3616" w:rsidRDefault="00EC778B" w:rsidP="002B3616">
      <w:pPr>
        <w:pStyle w:val="Prrafodelista"/>
        <w:numPr>
          <w:ilvl w:val="0"/>
          <w:numId w:val="30"/>
        </w:numPr>
        <w:jc w:val="both"/>
        <w:rPr>
          <w:rFonts w:ascii="Arial Narrow" w:hAnsi="Arial Narrow"/>
          <w:bCs/>
          <w:sz w:val="28"/>
          <w:szCs w:val="28"/>
          <w:lang w:val="es-CO"/>
        </w:rPr>
      </w:pPr>
      <w:r w:rsidRPr="002B3616">
        <w:rPr>
          <w:rFonts w:ascii="Arial Narrow" w:hAnsi="Arial Narrow"/>
          <w:b/>
          <w:bCs/>
          <w:sz w:val="28"/>
          <w:szCs w:val="28"/>
          <w:lang w:val="es-CO"/>
        </w:rPr>
        <w:t>Proyecto de Ley No. 200 de 2020 Senado – 311 de 2020 Cámara</w:t>
      </w:r>
      <w:r w:rsidRPr="002B3616">
        <w:rPr>
          <w:rFonts w:ascii="Arial Narrow" w:hAnsi="Arial Narrow"/>
          <w:bCs/>
          <w:sz w:val="28"/>
          <w:szCs w:val="28"/>
          <w:lang w:val="es-CO"/>
        </w:rPr>
        <w:t xml:space="preserve"> </w:t>
      </w:r>
      <w:bookmarkStart w:id="0" w:name="_Hlk48115898"/>
      <w:r w:rsidRPr="002B3616">
        <w:rPr>
          <w:rFonts w:ascii="Arial Narrow" w:hAnsi="Arial Narrow"/>
          <w:bCs/>
          <w:sz w:val="28"/>
          <w:szCs w:val="28"/>
          <w:lang w:val="es-CO"/>
        </w:rPr>
        <w:t>“Por el cual se regula la organización y el funcionamiento del Sistema General de Regalías”</w:t>
      </w:r>
      <w:bookmarkEnd w:id="0"/>
    </w:p>
    <w:p w14:paraId="72482903" w14:textId="77777777" w:rsidR="002B3616" w:rsidRPr="002B3616" w:rsidRDefault="002B3616" w:rsidP="002B3616">
      <w:pPr>
        <w:pStyle w:val="Prrafodelista"/>
        <w:jc w:val="both"/>
        <w:rPr>
          <w:rFonts w:ascii="Arial Narrow" w:hAnsi="Arial Narrow"/>
          <w:bCs/>
          <w:sz w:val="28"/>
          <w:szCs w:val="28"/>
          <w:lang w:val="es-CO"/>
        </w:rPr>
      </w:pPr>
    </w:p>
    <w:p w14:paraId="33DD3365" w14:textId="56C3E2FB" w:rsidR="00EC778B" w:rsidRPr="00942F1F" w:rsidRDefault="00EC778B" w:rsidP="00EC778B">
      <w:pPr>
        <w:jc w:val="both"/>
        <w:rPr>
          <w:rFonts w:ascii="Arial Narrow" w:hAnsi="Arial Narrow"/>
          <w:bCs/>
          <w:sz w:val="28"/>
          <w:szCs w:val="28"/>
          <w:lang w:val="es-CO"/>
        </w:rPr>
      </w:pPr>
      <w:r w:rsidRPr="00942F1F">
        <w:rPr>
          <w:rFonts w:ascii="Arial Narrow" w:hAnsi="Arial Narrow"/>
          <w:b/>
          <w:sz w:val="28"/>
          <w:szCs w:val="28"/>
          <w:lang w:val="es-CO"/>
        </w:rPr>
        <w:t xml:space="preserve">Autores: </w:t>
      </w:r>
      <w:r w:rsidRPr="00942F1F">
        <w:rPr>
          <w:rFonts w:ascii="Arial Narrow" w:hAnsi="Arial Narrow"/>
          <w:bCs/>
          <w:sz w:val="28"/>
          <w:szCs w:val="28"/>
          <w:lang w:val="es-CO"/>
        </w:rPr>
        <w:t xml:space="preserve">Ministros de Hacienda y Crédito Público y de Minas y Energía. </w:t>
      </w:r>
      <w:r w:rsidRPr="00EC778B">
        <w:rPr>
          <w:rFonts w:ascii="Arial Narrow" w:hAnsi="Arial Narrow"/>
          <w:bCs/>
          <w:sz w:val="28"/>
          <w:szCs w:val="28"/>
          <w:lang w:val="es-CO"/>
        </w:rPr>
        <w:t>H.s. S.s. Juan Diego Gómez Jiménez y Fabio Raúl Amín</w:t>
      </w:r>
      <w:r w:rsidRPr="00942F1F">
        <w:rPr>
          <w:rFonts w:ascii="Arial Narrow" w:hAnsi="Arial Narrow"/>
          <w:bCs/>
          <w:sz w:val="28"/>
          <w:szCs w:val="28"/>
          <w:lang w:val="es-CO"/>
        </w:rPr>
        <w:t>. H.s. R.s. Edwin Ballesteros, Félix Alejandro Chica, Christian José Moreno, Héctor Javier Vergara, Jaime Rodríguez, Víctor Manuel Ortiz.</w:t>
      </w:r>
    </w:p>
    <w:p w14:paraId="6F545EAF" w14:textId="33E7A421" w:rsidR="00EC778B" w:rsidRPr="00942F1F" w:rsidRDefault="00EC778B" w:rsidP="00EC778B">
      <w:pPr>
        <w:jc w:val="both"/>
        <w:rPr>
          <w:rFonts w:ascii="Arial Narrow" w:hAnsi="Arial Narrow"/>
          <w:bCs/>
          <w:sz w:val="28"/>
          <w:szCs w:val="28"/>
          <w:lang w:val="es-CO"/>
        </w:rPr>
      </w:pPr>
      <w:r w:rsidRPr="00942F1F">
        <w:rPr>
          <w:rFonts w:ascii="Arial Narrow" w:hAnsi="Arial Narrow"/>
          <w:b/>
          <w:sz w:val="28"/>
          <w:szCs w:val="28"/>
          <w:lang w:val="es-CO"/>
        </w:rPr>
        <w:lastRenderedPageBreak/>
        <w:t xml:space="preserve">Ponentes Primer Debate Senado: </w:t>
      </w:r>
      <w:r w:rsidRPr="00942F1F">
        <w:rPr>
          <w:rFonts w:ascii="Arial Narrow" w:hAnsi="Arial Narrow"/>
          <w:bCs/>
          <w:sz w:val="28"/>
          <w:szCs w:val="28"/>
          <w:lang w:val="es-CO"/>
        </w:rPr>
        <w:t>H.s. S.s. Maritza Martínez Aristizábal (Coordinadora), Alejandro Corrales Escobar (Coordinador), Guillermo García Realpe, Didier Lobo Chinchilla, Miguel Ángel Barreto Castillo, Pablo Torres Victoria, Jorge Enrique Robledo Castillo y Jorge Eduardo Londoño Ulloa.</w:t>
      </w:r>
    </w:p>
    <w:p w14:paraId="589063DF" w14:textId="4C623DDE" w:rsidR="00EC778B" w:rsidRPr="00942F1F" w:rsidRDefault="00EC778B" w:rsidP="00EC778B">
      <w:pPr>
        <w:jc w:val="both"/>
        <w:rPr>
          <w:rFonts w:ascii="Arial Narrow" w:hAnsi="Arial Narrow"/>
          <w:bCs/>
          <w:sz w:val="28"/>
          <w:szCs w:val="28"/>
          <w:lang w:val="es-CO"/>
        </w:rPr>
      </w:pPr>
      <w:r w:rsidRPr="00942F1F">
        <w:rPr>
          <w:rFonts w:ascii="Arial Narrow" w:hAnsi="Arial Narrow"/>
          <w:b/>
          <w:sz w:val="28"/>
          <w:szCs w:val="28"/>
          <w:lang w:val="es-CO"/>
        </w:rPr>
        <w:t xml:space="preserve">Ponentes Primer Debate Cámara: </w:t>
      </w:r>
      <w:r w:rsidRPr="00942F1F">
        <w:rPr>
          <w:rFonts w:ascii="Arial Narrow" w:hAnsi="Arial Narrow"/>
          <w:bCs/>
          <w:sz w:val="28"/>
          <w:szCs w:val="28"/>
          <w:lang w:val="es-CO"/>
        </w:rPr>
        <w:t>H.s. R.s. José Edilberto Caicedo Sastoque (Coordinador), César Augusto Ortiz Zorro (Coordinador), Nicolas Alveiro Echeverry Alvarán (Coordinador), Crisanto Pisso Mazabuel, Héctor Ángel Ortiz Núñez, Ciro Fernández Núñez, Franklin del Cristo Lozano de la Ossa, César Augusto Pachón Achury.</w:t>
      </w:r>
    </w:p>
    <w:p w14:paraId="6FEC4CCE" w14:textId="26215FEC" w:rsidR="00EC778B" w:rsidRPr="00942F1F" w:rsidRDefault="00EC778B" w:rsidP="00EC778B">
      <w:pPr>
        <w:jc w:val="both"/>
        <w:rPr>
          <w:rFonts w:ascii="Arial Narrow" w:hAnsi="Arial Narrow"/>
          <w:b/>
          <w:sz w:val="28"/>
          <w:szCs w:val="28"/>
        </w:rPr>
      </w:pPr>
      <w:r w:rsidRPr="00942F1F">
        <w:rPr>
          <w:rFonts w:ascii="Arial Narrow" w:hAnsi="Arial Narrow"/>
          <w:b/>
          <w:sz w:val="28"/>
          <w:szCs w:val="28"/>
        </w:rPr>
        <w:t xml:space="preserve">Publicación Proyecto Original: </w:t>
      </w:r>
      <w:r w:rsidRPr="00942F1F">
        <w:rPr>
          <w:rFonts w:ascii="Arial Narrow" w:hAnsi="Arial Narrow"/>
          <w:bCs/>
          <w:sz w:val="28"/>
          <w:szCs w:val="28"/>
        </w:rPr>
        <w:t>Gaceta</w:t>
      </w:r>
      <w:r w:rsidRPr="00942F1F">
        <w:rPr>
          <w:rFonts w:ascii="Arial Narrow" w:hAnsi="Arial Narrow"/>
          <w:b/>
          <w:sz w:val="28"/>
          <w:szCs w:val="28"/>
        </w:rPr>
        <w:t xml:space="preserve"> </w:t>
      </w:r>
      <w:r w:rsidRPr="00942F1F">
        <w:rPr>
          <w:rFonts w:ascii="Arial Narrow" w:hAnsi="Arial Narrow"/>
          <w:bCs/>
          <w:sz w:val="28"/>
          <w:szCs w:val="28"/>
        </w:rPr>
        <w:t>638</w:t>
      </w:r>
      <w:r w:rsidRPr="00942F1F">
        <w:rPr>
          <w:rFonts w:ascii="Arial Narrow" w:hAnsi="Arial Narrow"/>
          <w:b/>
          <w:sz w:val="28"/>
          <w:szCs w:val="28"/>
        </w:rPr>
        <w:t xml:space="preserve"> </w:t>
      </w:r>
      <w:r w:rsidRPr="00942F1F">
        <w:rPr>
          <w:rFonts w:ascii="Arial Narrow" w:hAnsi="Arial Narrow"/>
          <w:bCs/>
          <w:sz w:val="28"/>
          <w:szCs w:val="28"/>
        </w:rPr>
        <w:t>de 2020 Cámara</w:t>
      </w:r>
    </w:p>
    <w:p w14:paraId="1888A1A7" w14:textId="77777777" w:rsidR="00DE5196" w:rsidRPr="00942F1F" w:rsidRDefault="00DE5196" w:rsidP="001853D9">
      <w:pPr>
        <w:pStyle w:val="Default"/>
        <w:jc w:val="center"/>
        <w:rPr>
          <w:rFonts w:ascii="Arial Narrow" w:hAnsi="Arial Narrow" w:cs="Calibri Light"/>
          <w:b/>
          <w:color w:val="auto"/>
          <w:sz w:val="28"/>
          <w:szCs w:val="28"/>
        </w:rPr>
      </w:pPr>
    </w:p>
    <w:p w14:paraId="4CAE3E43" w14:textId="77777777" w:rsidR="00DE5196" w:rsidRPr="00942F1F" w:rsidRDefault="00DE5196" w:rsidP="001853D9">
      <w:pPr>
        <w:pStyle w:val="Default"/>
        <w:jc w:val="center"/>
        <w:rPr>
          <w:rFonts w:ascii="Arial Narrow" w:hAnsi="Arial Narrow" w:cs="Calibri Light"/>
          <w:b/>
          <w:color w:val="auto"/>
          <w:sz w:val="28"/>
          <w:szCs w:val="28"/>
        </w:rPr>
      </w:pPr>
      <w:r w:rsidRPr="00942F1F">
        <w:rPr>
          <w:rFonts w:ascii="Arial Narrow" w:hAnsi="Arial Narrow" w:cs="Calibri Light"/>
          <w:b/>
          <w:color w:val="auto"/>
          <w:sz w:val="28"/>
          <w:szCs w:val="28"/>
        </w:rPr>
        <w:t>IV</w:t>
      </w:r>
    </w:p>
    <w:p w14:paraId="49D386F3" w14:textId="77777777" w:rsidR="00FE72B8" w:rsidRPr="00942F1F" w:rsidRDefault="008070AF" w:rsidP="00FE72B8">
      <w:pPr>
        <w:jc w:val="center"/>
        <w:rPr>
          <w:rFonts w:ascii="Arial Narrow" w:hAnsi="Arial Narrow" w:cs="Tahoma"/>
          <w:b/>
          <w:sz w:val="28"/>
          <w:szCs w:val="28"/>
          <w:lang w:val="es-ES_tradnl"/>
        </w:rPr>
      </w:pPr>
      <w:r w:rsidRPr="00942F1F">
        <w:rPr>
          <w:rFonts w:ascii="Arial Narrow" w:hAnsi="Arial Narrow" w:cs="Tahoma"/>
          <w:b/>
          <w:sz w:val="28"/>
          <w:szCs w:val="28"/>
          <w:lang w:val="es-ES_tradnl"/>
        </w:rPr>
        <w:t>LO QUE PROPONGAN LOS HONORABLES SENADORES.</w:t>
      </w:r>
    </w:p>
    <w:p w14:paraId="52ECF45D" w14:textId="77777777" w:rsidR="008C0BF3" w:rsidRPr="00942F1F" w:rsidRDefault="008C0BF3" w:rsidP="00AF2A68">
      <w:pPr>
        <w:jc w:val="center"/>
        <w:rPr>
          <w:rFonts w:ascii="Arial Narrow" w:hAnsi="Arial Narrow" w:cs="Tahoma"/>
          <w:b/>
          <w:sz w:val="28"/>
          <w:szCs w:val="28"/>
          <w:lang w:val="es-ES_tradnl"/>
        </w:rPr>
      </w:pPr>
    </w:p>
    <w:p w14:paraId="676776B0" w14:textId="77777777" w:rsidR="006F7471" w:rsidRPr="00942F1F" w:rsidRDefault="006F7471" w:rsidP="00AF2A68">
      <w:pPr>
        <w:jc w:val="center"/>
        <w:rPr>
          <w:rFonts w:ascii="Arial Narrow" w:hAnsi="Arial Narrow" w:cs="Tahoma"/>
          <w:b/>
          <w:sz w:val="28"/>
          <w:szCs w:val="28"/>
          <w:lang w:val="es-ES_tradnl"/>
        </w:rPr>
      </w:pPr>
    </w:p>
    <w:p w14:paraId="07413527" w14:textId="77777777" w:rsidR="00224D6F" w:rsidRPr="00942F1F" w:rsidRDefault="00224D6F" w:rsidP="00224D6F">
      <w:pPr>
        <w:jc w:val="both"/>
        <w:rPr>
          <w:rFonts w:ascii="Garamond" w:hAnsi="Garamond" w:cs="Tahoma"/>
          <w:sz w:val="28"/>
          <w:szCs w:val="28"/>
          <w:lang w:val="es-ES_tradnl"/>
        </w:rPr>
      </w:pPr>
    </w:p>
    <w:p w14:paraId="6BA0CC44" w14:textId="77777777" w:rsidR="00224D6F" w:rsidRPr="00942F1F" w:rsidRDefault="00224D6F" w:rsidP="00224D6F">
      <w:pPr>
        <w:jc w:val="both"/>
        <w:rPr>
          <w:rFonts w:ascii="Garamond" w:hAnsi="Garamond" w:cs="Tahoma"/>
          <w:sz w:val="28"/>
          <w:szCs w:val="28"/>
          <w:lang w:val="es-ES_tradnl"/>
        </w:rPr>
      </w:pPr>
      <w:r w:rsidRPr="00942F1F">
        <w:rPr>
          <w:rFonts w:ascii="Garamond" w:hAnsi="Garamond" w:cs="Tahoma"/>
          <w:b/>
          <w:sz w:val="28"/>
          <w:szCs w:val="28"/>
          <w:lang w:val="es-ES_tradnl"/>
        </w:rPr>
        <w:t>Presidente,</w:t>
      </w:r>
      <w:r w:rsidRPr="00942F1F">
        <w:rPr>
          <w:rFonts w:ascii="Garamond" w:hAnsi="Garamond" w:cs="Tahoma"/>
          <w:sz w:val="28"/>
          <w:szCs w:val="28"/>
          <w:lang w:val="es-ES_tradnl"/>
        </w:rPr>
        <w:t xml:space="preserve"> </w:t>
      </w:r>
      <w:r w:rsidRPr="00942F1F">
        <w:rPr>
          <w:rFonts w:ascii="Garamond" w:hAnsi="Garamond" w:cs="Tahoma"/>
          <w:sz w:val="28"/>
          <w:szCs w:val="28"/>
          <w:lang w:val="es-ES_tradnl"/>
        </w:rPr>
        <w:tab/>
      </w:r>
      <w:r w:rsidRPr="00942F1F">
        <w:rPr>
          <w:rFonts w:ascii="Garamond" w:hAnsi="Garamond" w:cs="Tahoma"/>
          <w:sz w:val="28"/>
          <w:szCs w:val="28"/>
          <w:lang w:val="es-ES_tradnl"/>
        </w:rPr>
        <w:tab/>
      </w:r>
      <w:r w:rsidRPr="00942F1F">
        <w:rPr>
          <w:rFonts w:ascii="Garamond" w:hAnsi="Garamond" w:cs="Tahoma"/>
          <w:sz w:val="28"/>
          <w:szCs w:val="28"/>
          <w:lang w:val="es-ES_tradnl"/>
        </w:rPr>
        <w:tab/>
      </w:r>
      <w:r w:rsidRPr="00942F1F">
        <w:rPr>
          <w:rFonts w:ascii="Garamond" w:hAnsi="Garamond" w:cs="Tahoma"/>
          <w:sz w:val="28"/>
          <w:szCs w:val="28"/>
          <w:lang w:val="es-ES_tradnl"/>
        </w:rPr>
        <w:tab/>
      </w:r>
      <w:r w:rsidRPr="00942F1F">
        <w:rPr>
          <w:rFonts w:ascii="Garamond" w:hAnsi="Garamond" w:cs="Tahoma"/>
          <w:sz w:val="28"/>
          <w:szCs w:val="28"/>
          <w:lang w:val="es-ES_tradnl"/>
        </w:rPr>
        <w:tab/>
      </w:r>
      <w:r w:rsidRPr="00942F1F">
        <w:rPr>
          <w:rFonts w:ascii="Garamond" w:hAnsi="Garamond" w:cs="Tahoma"/>
          <w:sz w:val="28"/>
          <w:szCs w:val="28"/>
          <w:lang w:val="es-ES_tradnl"/>
        </w:rPr>
        <w:tab/>
        <w:t>GUILLERMO GARCÍA REALPE</w:t>
      </w:r>
    </w:p>
    <w:p w14:paraId="12C94843" w14:textId="0FFA5E62" w:rsidR="00224D6F" w:rsidRPr="00942F1F" w:rsidRDefault="00224D6F" w:rsidP="00224D6F">
      <w:pPr>
        <w:jc w:val="both"/>
        <w:rPr>
          <w:rFonts w:ascii="Garamond" w:hAnsi="Garamond" w:cs="Tahoma"/>
          <w:sz w:val="28"/>
          <w:szCs w:val="28"/>
          <w:lang w:val="es-ES_tradnl"/>
        </w:rPr>
      </w:pPr>
      <w:r w:rsidRPr="00942F1F">
        <w:rPr>
          <w:rFonts w:ascii="Garamond" w:hAnsi="Garamond" w:cs="Tahoma"/>
          <w:b/>
          <w:sz w:val="28"/>
          <w:szCs w:val="28"/>
          <w:lang w:val="es-ES_tradnl"/>
        </w:rPr>
        <w:t>Vicepresident</w:t>
      </w:r>
      <w:r w:rsidR="00EC778B" w:rsidRPr="00942F1F">
        <w:rPr>
          <w:rFonts w:ascii="Garamond" w:hAnsi="Garamond" w:cs="Tahoma"/>
          <w:b/>
          <w:sz w:val="28"/>
          <w:szCs w:val="28"/>
          <w:lang w:val="es-ES_tradnl"/>
        </w:rPr>
        <w:t>e</w:t>
      </w:r>
      <w:r w:rsidRPr="00942F1F">
        <w:rPr>
          <w:rFonts w:ascii="Garamond" w:hAnsi="Garamond" w:cs="Tahoma"/>
          <w:sz w:val="28"/>
          <w:szCs w:val="28"/>
          <w:lang w:val="es-ES_tradnl"/>
        </w:rPr>
        <w:t xml:space="preserve">, </w:t>
      </w:r>
      <w:r w:rsidRPr="00942F1F">
        <w:rPr>
          <w:rFonts w:ascii="Garamond" w:hAnsi="Garamond" w:cs="Tahoma"/>
          <w:sz w:val="28"/>
          <w:szCs w:val="28"/>
          <w:lang w:val="es-ES_tradnl"/>
        </w:rPr>
        <w:tab/>
      </w:r>
      <w:r w:rsidRPr="00942F1F">
        <w:rPr>
          <w:rFonts w:ascii="Garamond" w:hAnsi="Garamond" w:cs="Tahoma"/>
          <w:sz w:val="28"/>
          <w:szCs w:val="28"/>
          <w:lang w:val="es-ES_tradnl"/>
        </w:rPr>
        <w:tab/>
      </w:r>
      <w:r w:rsidRPr="00942F1F">
        <w:rPr>
          <w:rFonts w:ascii="Garamond" w:hAnsi="Garamond" w:cs="Tahoma"/>
          <w:sz w:val="28"/>
          <w:szCs w:val="28"/>
          <w:lang w:val="es-ES_tradnl"/>
        </w:rPr>
        <w:tab/>
      </w:r>
      <w:r w:rsidRPr="00942F1F">
        <w:rPr>
          <w:rFonts w:ascii="Garamond" w:hAnsi="Garamond" w:cs="Tahoma"/>
          <w:sz w:val="28"/>
          <w:szCs w:val="28"/>
          <w:lang w:val="es-ES_tradnl"/>
        </w:rPr>
        <w:tab/>
      </w:r>
      <w:r w:rsidRPr="00942F1F">
        <w:rPr>
          <w:rFonts w:ascii="Garamond" w:hAnsi="Garamond" w:cs="Tahoma"/>
          <w:sz w:val="28"/>
          <w:szCs w:val="28"/>
          <w:lang w:val="es-ES_tradnl"/>
        </w:rPr>
        <w:tab/>
      </w:r>
      <w:hyperlink r:id="rId8" w:history="1">
        <w:r w:rsidR="00EC778B" w:rsidRPr="00942F1F">
          <w:rPr>
            <w:rStyle w:val="Hipervnculo"/>
            <w:rFonts w:ascii="Garamond" w:hAnsi="Garamond" w:cs="Tahoma"/>
            <w:color w:val="000000" w:themeColor="text1"/>
            <w:sz w:val="28"/>
            <w:szCs w:val="28"/>
            <w:u w:val="none"/>
          </w:rPr>
          <w:t>LUCIANO GRISALES LONDOÑO</w:t>
        </w:r>
      </w:hyperlink>
    </w:p>
    <w:p w14:paraId="33F83A9F" w14:textId="77777777" w:rsidR="00EC778B" w:rsidRPr="00942F1F" w:rsidRDefault="00EC778B" w:rsidP="00224D6F">
      <w:pPr>
        <w:rPr>
          <w:rFonts w:ascii="Garamond" w:hAnsi="Garamond" w:cs="Tahoma"/>
          <w:b/>
          <w:sz w:val="28"/>
          <w:szCs w:val="28"/>
          <w:lang w:val="es-ES_tradnl"/>
        </w:rPr>
      </w:pPr>
    </w:p>
    <w:p w14:paraId="1952F0A5" w14:textId="45263C52" w:rsidR="00EC778B" w:rsidRPr="00942F1F" w:rsidRDefault="00224D6F" w:rsidP="00224D6F">
      <w:pPr>
        <w:rPr>
          <w:rFonts w:ascii="Garamond" w:hAnsi="Garamond" w:cs="Tahoma"/>
          <w:b/>
          <w:sz w:val="28"/>
          <w:szCs w:val="28"/>
          <w:lang w:val="es-ES_tradnl"/>
        </w:rPr>
      </w:pPr>
      <w:r w:rsidRPr="00942F1F">
        <w:rPr>
          <w:rFonts w:ascii="Garamond" w:hAnsi="Garamond" w:cs="Tahoma"/>
          <w:b/>
          <w:sz w:val="28"/>
          <w:szCs w:val="28"/>
          <w:lang w:val="es-ES_tradnl"/>
        </w:rPr>
        <w:t>Secretaria General</w:t>
      </w:r>
      <w:r w:rsidR="00EC778B" w:rsidRPr="00942F1F">
        <w:rPr>
          <w:rFonts w:ascii="Garamond" w:hAnsi="Garamond" w:cs="Tahoma"/>
          <w:b/>
          <w:sz w:val="28"/>
          <w:szCs w:val="28"/>
          <w:lang w:val="es-ES_tradnl"/>
        </w:rPr>
        <w:t xml:space="preserve"> Comisión Quinta </w:t>
      </w:r>
      <w:r w:rsidR="00942F1F" w:rsidRPr="00942F1F">
        <w:rPr>
          <w:rFonts w:ascii="Garamond" w:hAnsi="Garamond" w:cs="Tahoma"/>
          <w:b/>
          <w:sz w:val="28"/>
          <w:szCs w:val="28"/>
          <w:lang w:val="es-ES_tradnl"/>
        </w:rPr>
        <w:t xml:space="preserve">del </w:t>
      </w:r>
      <w:r w:rsidR="00EC778B" w:rsidRPr="00942F1F">
        <w:rPr>
          <w:rFonts w:ascii="Garamond" w:hAnsi="Garamond" w:cs="Tahoma"/>
          <w:b/>
          <w:sz w:val="28"/>
          <w:szCs w:val="28"/>
          <w:lang w:val="es-ES_tradnl"/>
        </w:rPr>
        <w:t>Senado</w:t>
      </w:r>
      <w:r w:rsidRPr="00942F1F">
        <w:rPr>
          <w:rFonts w:ascii="Garamond" w:hAnsi="Garamond" w:cs="Tahoma"/>
          <w:b/>
          <w:sz w:val="28"/>
          <w:szCs w:val="28"/>
          <w:lang w:val="es-ES_tradnl"/>
        </w:rPr>
        <w:t xml:space="preserve"> </w:t>
      </w:r>
      <w:r w:rsidRPr="00942F1F">
        <w:rPr>
          <w:rFonts w:ascii="Garamond" w:hAnsi="Garamond" w:cs="Tahoma"/>
          <w:b/>
          <w:sz w:val="28"/>
          <w:szCs w:val="28"/>
          <w:lang w:val="es-ES_tradnl"/>
        </w:rPr>
        <w:tab/>
      </w:r>
    </w:p>
    <w:p w14:paraId="4EE5FA0C" w14:textId="276EBAE4" w:rsidR="00224D6F" w:rsidRPr="00942F1F" w:rsidRDefault="00224D6F" w:rsidP="00224D6F">
      <w:pPr>
        <w:rPr>
          <w:rFonts w:ascii="Garamond" w:hAnsi="Garamond" w:cs="Tahoma"/>
          <w:sz w:val="28"/>
          <w:szCs w:val="28"/>
          <w:lang w:val="es-ES_tradnl"/>
        </w:rPr>
      </w:pPr>
      <w:r w:rsidRPr="00942F1F">
        <w:rPr>
          <w:rFonts w:ascii="Garamond" w:hAnsi="Garamond" w:cs="Tahoma"/>
          <w:sz w:val="28"/>
          <w:szCs w:val="28"/>
          <w:lang w:val="es-ES_tradnl"/>
        </w:rPr>
        <w:t>DELCY HOYOS ABAD</w:t>
      </w:r>
    </w:p>
    <w:p w14:paraId="5E0494F1" w14:textId="70D2D2C4" w:rsidR="00EC778B" w:rsidRPr="00942F1F" w:rsidRDefault="00EC778B" w:rsidP="00224D6F">
      <w:pPr>
        <w:rPr>
          <w:rFonts w:ascii="Garamond" w:hAnsi="Garamond" w:cs="Tahoma"/>
          <w:sz w:val="28"/>
          <w:szCs w:val="28"/>
          <w:lang w:val="es-ES_tradnl"/>
        </w:rPr>
      </w:pPr>
    </w:p>
    <w:p w14:paraId="67B671AD" w14:textId="66EC3AD6" w:rsidR="00B76ED8" w:rsidRPr="00942F1F" w:rsidRDefault="00EC778B" w:rsidP="00EC778B">
      <w:pPr>
        <w:rPr>
          <w:rFonts w:ascii="Arial Narrow" w:hAnsi="Arial Narrow" w:cs="Tahoma"/>
          <w:b/>
          <w:bCs/>
          <w:sz w:val="28"/>
          <w:szCs w:val="28"/>
          <w:lang w:val="es-ES_tradnl"/>
        </w:rPr>
      </w:pPr>
      <w:r w:rsidRPr="00942F1F">
        <w:rPr>
          <w:rFonts w:ascii="Garamond" w:hAnsi="Garamond" w:cs="Tahoma"/>
          <w:b/>
          <w:bCs/>
          <w:sz w:val="28"/>
          <w:szCs w:val="28"/>
          <w:lang w:val="es-ES_tradnl"/>
        </w:rPr>
        <w:t xml:space="preserve">Secretario General </w:t>
      </w:r>
      <w:r w:rsidR="00942F1F" w:rsidRPr="00942F1F">
        <w:rPr>
          <w:rFonts w:ascii="Garamond" w:hAnsi="Garamond" w:cs="Tahoma"/>
          <w:b/>
          <w:bCs/>
          <w:sz w:val="28"/>
          <w:szCs w:val="28"/>
          <w:lang w:val="es-ES_tradnl"/>
        </w:rPr>
        <w:t>Comisión</w:t>
      </w:r>
      <w:r w:rsidRPr="00942F1F">
        <w:rPr>
          <w:rFonts w:ascii="Garamond" w:hAnsi="Garamond" w:cs="Tahoma"/>
          <w:b/>
          <w:bCs/>
          <w:sz w:val="28"/>
          <w:szCs w:val="28"/>
          <w:lang w:val="es-ES_tradnl"/>
        </w:rPr>
        <w:t xml:space="preserve"> Quinta de Cámara de Representantes</w:t>
      </w:r>
    </w:p>
    <w:p w14:paraId="07A3320B" w14:textId="77777777" w:rsidR="00942F1F" w:rsidRPr="00942F1F" w:rsidRDefault="00942F1F" w:rsidP="00942F1F">
      <w:pPr>
        <w:rPr>
          <w:rFonts w:ascii="Garamond" w:hAnsi="Garamond" w:cs="Tahoma"/>
          <w:sz w:val="28"/>
          <w:szCs w:val="28"/>
        </w:rPr>
      </w:pPr>
      <w:r w:rsidRPr="00942F1F">
        <w:rPr>
          <w:rFonts w:ascii="Garamond" w:hAnsi="Garamond" w:cs="Tahoma"/>
          <w:sz w:val="28"/>
          <w:szCs w:val="28"/>
          <w:lang w:val="es-MX"/>
        </w:rPr>
        <w:t>JAIR JOSÉ EBRATT DÍAZ</w:t>
      </w:r>
    </w:p>
    <w:p w14:paraId="250FB700" w14:textId="77777777" w:rsidR="00942F1F" w:rsidRPr="00942F1F" w:rsidRDefault="00942F1F" w:rsidP="00EC778B">
      <w:pPr>
        <w:rPr>
          <w:rFonts w:ascii="Arial Narrow" w:hAnsi="Arial Narrow" w:cs="Tahoma"/>
          <w:b/>
          <w:bCs/>
          <w:sz w:val="28"/>
          <w:szCs w:val="28"/>
          <w:lang w:val="es-ES_tradnl"/>
        </w:rPr>
      </w:pPr>
    </w:p>
    <w:p w14:paraId="3D6C84AE" w14:textId="2C788ABA" w:rsidR="00EC778B" w:rsidRPr="00942F1F" w:rsidRDefault="00EC778B" w:rsidP="00EC778B">
      <w:pPr>
        <w:rPr>
          <w:rFonts w:ascii="Arial Narrow" w:hAnsi="Arial Narrow" w:cs="Tahoma"/>
          <w:b/>
          <w:sz w:val="28"/>
          <w:szCs w:val="28"/>
          <w:lang w:val="es-ES_tradnl"/>
        </w:rPr>
      </w:pPr>
      <w:bookmarkStart w:id="1" w:name="_GoBack"/>
      <w:bookmarkEnd w:id="1"/>
    </w:p>
    <w:sectPr w:rsidR="00EC778B" w:rsidRPr="00942F1F" w:rsidSect="00505A6D">
      <w:headerReference w:type="even" r:id="rId9"/>
      <w:headerReference w:type="default" r:id="rId10"/>
      <w:footerReference w:type="even" r:id="rId11"/>
      <w:footerReference w:type="default" r:id="rId12"/>
      <w:headerReference w:type="first" r:id="rId13"/>
      <w:pgSz w:w="12242" w:h="15842" w:code="1"/>
      <w:pgMar w:top="1559" w:right="1043" w:bottom="1276" w:left="1701"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F85690" w14:textId="77777777" w:rsidR="00A00FB7" w:rsidRDefault="00A00FB7">
      <w:r>
        <w:separator/>
      </w:r>
    </w:p>
  </w:endnote>
  <w:endnote w:type="continuationSeparator" w:id="0">
    <w:p w14:paraId="29683C9A" w14:textId="77777777" w:rsidR="00A00FB7" w:rsidRDefault="00A00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Garamond">
    <w:panose1 w:val="02020404030301010803"/>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09F" w:csb1="00000000"/>
  </w:font>
  <w:font w:name="French Script MT">
    <w:altName w:val="Zapfino"/>
    <w:charset w:val="00"/>
    <w:family w:val="script"/>
    <w:pitch w:val="variable"/>
    <w:sig w:usb0="00000003" w:usb1="00000000" w:usb2="00000000" w:usb3="00000000" w:csb0="00000001"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1E9DDB" w14:textId="77777777" w:rsidR="00C80505" w:rsidRDefault="00C80505" w:rsidP="002A6265">
    <w:pPr>
      <w:pStyle w:val="Piedepgina"/>
      <w:framePr w:wrap="around" w:vAnchor="text" w:hAnchor="margin" w:xAlign="right" w:y="1"/>
      <w:rPr>
        <w:rStyle w:val="Nmerodepgina"/>
      </w:rPr>
    </w:pPr>
    <w:r>
      <w:rPr>
        <w:rStyle w:val="Nmerodepgina"/>
      </w:rPr>
      <w:fldChar w:fldCharType="begin"/>
    </w:r>
    <w:r w:rsidR="00A679E9">
      <w:rPr>
        <w:rStyle w:val="Nmerodepgina"/>
      </w:rPr>
      <w:instrText>PAGE</w:instrText>
    </w:r>
    <w:r>
      <w:rPr>
        <w:rStyle w:val="Nmerodepgina"/>
      </w:rPr>
      <w:instrText xml:space="preserve">  </w:instrText>
    </w:r>
    <w:r>
      <w:rPr>
        <w:rStyle w:val="Nmerodepgina"/>
      </w:rPr>
      <w:fldChar w:fldCharType="end"/>
    </w:r>
  </w:p>
  <w:p w14:paraId="669AB931" w14:textId="77777777" w:rsidR="00C80505" w:rsidRDefault="00C80505" w:rsidP="00283DCD">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2FF7F6" w14:textId="77777777" w:rsidR="00C80505" w:rsidRDefault="00C80505" w:rsidP="001B4D1C">
    <w:pPr>
      <w:pStyle w:val="Piedepgina"/>
      <w:framePr w:wrap="around" w:vAnchor="text" w:hAnchor="margin" w:xAlign="right" w:y="1"/>
      <w:rPr>
        <w:rStyle w:val="Nmerodepgina"/>
      </w:rPr>
    </w:pPr>
    <w:r>
      <w:rPr>
        <w:rStyle w:val="Nmerodepgina"/>
      </w:rPr>
      <w:fldChar w:fldCharType="begin"/>
    </w:r>
    <w:r w:rsidR="00A679E9">
      <w:rPr>
        <w:rStyle w:val="Nmerodepgina"/>
      </w:rPr>
      <w:instrText>PAGE</w:instrText>
    </w:r>
    <w:r>
      <w:rPr>
        <w:rStyle w:val="Nmerodepgina"/>
      </w:rPr>
      <w:instrText xml:space="preserve">  </w:instrText>
    </w:r>
    <w:r>
      <w:rPr>
        <w:rStyle w:val="Nmerodepgina"/>
      </w:rPr>
      <w:fldChar w:fldCharType="separate"/>
    </w:r>
    <w:r w:rsidR="002B3616">
      <w:rPr>
        <w:rStyle w:val="Nmerodepgina"/>
        <w:noProof/>
      </w:rPr>
      <w:t>2</w:t>
    </w:r>
    <w:r>
      <w:rPr>
        <w:rStyle w:val="Nmerodepgina"/>
      </w:rPr>
      <w:fldChar w:fldCharType="end"/>
    </w:r>
  </w:p>
  <w:p w14:paraId="7F487E91" w14:textId="77777777" w:rsidR="00C80505" w:rsidRDefault="00C80505" w:rsidP="00283DCD">
    <w:pPr>
      <w:pStyle w:val="Piedep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9A6FC5" w14:textId="77777777" w:rsidR="00A00FB7" w:rsidRDefault="00A00FB7">
      <w:r>
        <w:separator/>
      </w:r>
    </w:p>
  </w:footnote>
  <w:footnote w:type="continuationSeparator" w:id="0">
    <w:p w14:paraId="418DF97D" w14:textId="77777777" w:rsidR="00A00FB7" w:rsidRDefault="00A00FB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E0A427" w14:textId="77777777" w:rsidR="00C80505" w:rsidRDefault="00C80505" w:rsidP="00220924">
    <w:pPr>
      <w:pStyle w:val="Encabezado"/>
      <w:framePr w:wrap="around" w:vAnchor="text" w:hAnchor="margin" w:xAlign="right" w:y="1"/>
      <w:rPr>
        <w:rStyle w:val="Nmerodepgina"/>
      </w:rPr>
    </w:pPr>
    <w:r>
      <w:rPr>
        <w:rStyle w:val="Nmerodepgina"/>
      </w:rPr>
      <w:fldChar w:fldCharType="begin"/>
    </w:r>
    <w:r w:rsidR="00A679E9">
      <w:rPr>
        <w:rStyle w:val="Nmerodepgina"/>
      </w:rPr>
      <w:instrText>PAGE</w:instrText>
    </w:r>
    <w:r>
      <w:rPr>
        <w:rStyle w:val="Nmerodepgina"/>
      </w:rPr>
      <w:instrText xml:space="preserve">  </w:instrText>
    </w:r>
    <w:r>
      <w:rPr>
        <w:rStyle w:val="Nmerodepgina"/>
      </w:rPr>
      <w:fldChar w:fldCharType="end"/>
    </w:r>
  </w:p>
  <w:p w14:paraId="2206215F" w14:textId="77777777" w:rsidR="00C80505" w:rsidRDefault="00C80505" w:rsidP="00744DDF">
    <w:pPr>
      <w:pStyle w:val="Encabezado"/>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6ED0EA" w14:textId="77777777" w:rsidR="00C80505" w:rsidRDefault="00C80505" w:rsidP="00220924">
    <w:pPr>
      <w:pStyle w:val="Encabezado"/>
      <w:framePr w:wrap="around" w:vAnchor="text" w:hAnchor="margin" w:xAlign="right" w:y="1"/>
      <w:rPr>
        <w:rStyle w:val="Nmerodepgina"/>
      </w:rPr>
    </w:pPr>
    <w:r>
      <w:rPr>
        <w:rStyle w:val="Nmerodepgina"/>
      </w:rPr>
      <w:fldChar w:fldCharType="begin"/>
    </w:r>
    <w:r w:rsidR="00A679E9">
      <w:rPr>
        <w:rStyle w:val="Nmerodepgina"/>
      </w:rPr>
      <w:instrText>PAGE</w:instrText>
    </w:r>
    <w:r>
      <w:rPr>
        <w:rStyle w:val="Nmerodepgina"/>
      </w:rPr>
      <w:instrText xml:space="preserve">  </w:instrText>
    </w:r>
    <w:r>
      <w:rPr>
        <w:rStyle w:val="Nmerodepgina"/>
      </w:rPr>
      <w:fldChar w:fldCharType="separate"/>
    </w:r>
    <w:r w:rsidR="002B3616">
      <w:rPr>
        <w:rStyle w:val="Nmerodepgina"/>
        <w:noProof/>
      </w:rPr>
      <w:t>2</w:t>
    </w:r>
    <w:r>
      <w:rPr>
        <w:rStyle w:val="Nmerodepgina"/>
      </w:rPr>
      <w:fldChar w:fldCharType="end"/>
    </w:r>
  </w:p>
  <w:p w14:paraId="69516EC8" w14:textId="77777777" w:rsidR="00C80505" w:rsidRDefault="00C80505" w:rsidP="0004543C">
    <w:pPr>
      <w:jc w:val="cent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F49986" w14:textId="77777777" w:rsidR="00C80505" w:rsidRPr="00A3538C" w:rsidRDefault="00F12E59" w:rsidP="00C80505">
    <w:pPr>
      <w:jc w:val="center"/>
      <w:rPr>
        <w:rFonts w:ascii="French Script MT" w:hAnsi="French Script MT"/>
        <w:b/>
        <w:sz w:val="32"/>
        <w:szCs w:val="32"/>
      </w:rPr>
    </w:pPr>
    <w:r>
      <w:rPr>
        <w:noProof/>
      </w:rPr>
      <w:drawing>
        <wp:anchor distT="0" distB="0" distL="114300" distR="114300" simplePos="0" relativeHeight="251657728" behindDoc="1" locked="0" layoutInCell="1" allowOverlap="1" wp14:anchorId="60BF0C89" wp14:editId="1C50BCC9">
          <wp:simplePos x="0" y="0"/>
          <wp:positionH relativeFrom="margin">
            <wp:align>center</wp:align>
          </wp:positionH>
          <wp:positionV relativeFrom="paragraph">
            <wp:posOffset>128270</wp:posOffset>
          </wp:positionV>
          <wp:extent cx="2066925" cy="782320"/>
          <wp:effectExtent l="0" t="0" r="9525" b="0"/>
          <wp:wrapSquare wrapText="bothSides"/>
          <wp:docPr id="2" name="Imagen 3" descr="SEN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SENA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782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B26FF7" w14:textId="77777777" w:rsidR="00AC4266" w:rsidRDefault="00AC4266" w:rsidP="00FE6EA3">
    <w:pPr>
      <w:pStyle w:val="Ttulo2"/>
      <w:rPr>
        <w:rFonts w:ascii="Calibri" w:hAnsi="Calibri" w:cs="Calibri"/>
        <w:b w:val="0"/>
        <w:i/>
        <w:sz w:val="22"/>
        <w:szCs w:val="22"/>
      </w:rPr>
    </w:pPr>
  </w:p>
  <w:p w14:paraId="3D7E18BE" w14:textId="77777777" w:rsidR="00AC4266" w:rsidRDefault="00AC4266" w:rsidP="00FE6EA3">
    <w:pPr>
      <w:pStyle w:val="Ttulo2"/>
      <w:rPr>
        <w:rFonts w:ascii="Calibri" w:hAnsi="Calibri" w:cs="Calibri"/>
        <w:b w:val="0"/>
        <w:i/>
        <w:sz w:val="22"/>
        <w:szCs w:val="22"/>
      </w:rPr>
    </w:pPr>
  </w:p>
  <w:p w14:paraId="29880BD7" w14:textId="77777777" w:rsidR="00AC4266" w:rsidRDefault="00AC4266" w:rsidP="00FE6EA3">
    <w:pPr>
      <w:pStyle w:val="Ttulo2"/>
      <w:rPr>
        <w:rFonts w:ascii="Calibri" w:hAnsi="Calibri" w:cs="Calibri"/>
        <w:b w:val="0"/>
        <w:i/>
        <w:sz w:val="22"/>
        <w:szCs w:val="22"/>
      </w:rPr>
    </w:pPr>
  </w:p>
  <w:p w14:paraId="633AF046" w14:textId="77777777" w:rsidR="00992BF9" w:rsidRDefault="00992BF9" w:rsidP="00D144BB">
    <w:pPr>
      <w:pStyle w:val="Ttulo2"/>
      <w:tabs>
        <w:tab w:val="left" w:pos="5340"/>
      </w:tabs>
      <w:spacing w:line="276" w:lineRule="auto"/>
      <w:rPr>
        <w:rFonts w:ascii="Calibri" w:hAnsi="Calibri" w:cs="Calibri"/>
        <w:b w:val="0"/>
        <w:i/>
        <w:sz w:val="22"/>
        <w:szCs w:val="22"/>
      </w:rPr>
    </w:pPr>
  </w:p>
  <w:p w14:paraId="67209DF8" w14:textId="77777777" w:rsidR="00C80505" w:rsidRDefault="00C80505" w:rsidP="00D144BB">
    <w:pPr>
      <w:pStyle w:val="Ttulo2"/>
      <w:tabs>
        <w:tab w:val="left" w:pos="5340"/>
      </w:tabs>
      <w:spacing w:line="276" w:lineRule="auto"/>
      <w:rPr>
        <w:rFonts w:ascii="Calibri" w:hAnsi="Calibri" w:cs="Calibri"/>
        <w:b w:val="0"/>
        <w:i/>
        <w:sz w:val="22"/>
        <w:szCs w:val="22"/>
      </w:rPr>
    </w:pPr>
    <w:r w:rsidRPr="0082310A">
      <w:rPr>
        <w:rFonts w:ascii="Calibri" w:hAnsi="Calibri" w:cs="Calibri"/>
        <w:b w:val="0"/>
        <w:i/>
        <w:sz w:val="22"/>
        <w:szCs w:val="22"/>
      </w:rPr>
      <w:t>Comisión Quinta Constitucional Permanente</w:t>
    </w:r>
  </w:p>
  <w:p w14:paraId="69592C8D" w14:textId="77777777" w:rsidR="00667F63" w:rsidRDefault="00667F63" w:rsidP="00D144BB">
    <w:pPr>
      <w:spacing w:line="276" w:lineRule="auto"/>
      <w:jc w:val="center"/>
      <w:rPr>
        <w:b/>
        <w:lang w:val="es-ES_tradnl"/>
      </w:rPr>
    </w:pPr>
    <w:r w:rsidRPr="00667F63">
      <w:rPr>
        <w:b/>
        <w:lang w:val="es-ES_tradnl"/>
      </w:rPr>
      <w:t xml:space="preserve">PERIODO LEGISLATIVO 2020 </w:t>
    </w:r>
    <w:r w:rsidR="00992BF9">
      <w:rPr>
        <w:b/>
        <w:lang w:val="es-ES_tradnl"/>
      </w:rPr>
      <w:t>–</w:t>
    </w:r>
    <w:r w:rsidRPr="00667F63">
      <w:rPr>
        <w:b/>
        <w:lang w:val="es-ES_tradnl"/>
      </w:rPr>
      <w:t xml:space="preserve"> 2021</w:t>
    </w:r>
  </w:p>
  <w:p w14:paraId="1D0F07EC" w14:textId="77777777" w:rsidR="00992BF9" w:rsidRPr="00667F63" w:rsidRDefault="00992BF9" w:rsidP="00D144BB">
    <w:pPr>
      <w:spacing w:line="276" w:lineRule="auto"/>
      <w:jc w:val="center"/>
      <w:rPr>
        <w:lang w:val="es-ES_tradnl"/>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810C3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4617A7"/>
    <w:multiLevelType w:val="hybridMultilevel"/>
    <w:tmpl w:val="F1640E6E"/>
    <w:lvl w:ilvl="0" w:tplc="E4925AEC">
      <w:start w:val="1"/>
      <w:numFmt w:val="decimal"/>
      <w:lvlText w:val="%1)"/>
      <w:lvlJc w:val="left"/>
      <w:pPr>
        <w:ind w:left="360" w:hanging="360"/>
      </w:pPr>
      <w:rPr>
        <w:b/>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2">
    <w:nsid w:val="02DD11BD"/>
    <w:multiLevelType w:val="hybridMultilevel"/>
    <w:tmpl w:val="2D9E93D6"/>
    <w:lvl w:ilvl="0" w:tplc="05BC5C44">
      <w:numFmt w:val="bullet"/>
      <w:lvlText w:val="-"/>
      <w:lvlJc w:val="left"/>
      <w:pPr>
        <w:ind w:left="720" w:hanging="360"/>
      </w:pPr>
      <w:rPr>
        <w:rFonts w:ascii="Arial Narrow" w:eastAsia="Times New Roman" w:hAnsi="Arial Narrow" w:cs="Times New Roman" w:hint="default"/>
        <w:b/>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609291F"/>
    <w:multiLevelType w:val="hybridMultilevel"/>
    <w:tmpl w:val="4BA451D4"/>
    <w:lvl w:ilvl="0" w:tplc="6798CE38">
      <w:start w:val="1"/>
      <w:numFmt w:val="decimal"/>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nsid w:val="075B4B92"/>
    <w:multiLevelType w:val="hybridMultilevel"/>
    <w:tmpl w:val="C950B41A"/>
    <w:lvl w:ilvl="0" w:tplc="E9B08A78">
      <w:start w:val="14"/>
      <w:numFmt w:val="decimal"/>
      <w:lvlText w:val="%1."/>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670B114">
      <w:start w:val="1"/>
      <w:numFmt w:val="bullet"/>
      <w:lvlText w:val="•"/>
      <w:lvlJc w:val="left"/>
      <w:pPr>
        <w:ind w:left="9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C5E2FD2">
      <w:start w:val="1"/>
      <w:numFmt w:val="bullet"/>
      <w:lvlText w:val="▪"/>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7BE1C18">
      <w:start w:val="1"/>
      <w:numFmt w:val="bullet"/>
      <w:lvlText w:val="•"/>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02832B0">
      <w:start w:val="1"/>
      <w:numFmt w:val="bullet"/>
      <w:lvlText w:val="o"/>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3D20FDA">
      <w:start w:val="1"/>
      <w:numFmt w:val="bullet"/>
      <w:lvlText w:val="▪"/>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D5C4C40">
      <w:start w:val="1"/>
      <w:numFmt w:val="bullet"/>
      <w:lvlText w:val="•"/>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2C0B12">
      <w:start w:val="1"/>
      <w:numFmt w:val="bullet"/>
      <w:lvlText w:val="o"/>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84820B2">
      <w:start w:val="1"/>
      <w:numFmt w:val="bullet"/>
      <w:lvlText w:val="▪"/>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nsid w:val="082650F6"/>
    <w:multiLevelType w:val="hybridMultilevel"/>
    <w:tmpl w:val="723CD21A"/>
    <w:lvl w:ilvl="0" w:tplc="CBAC358A">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0D245696"/>
    <w:multiLevelType w:val="hybridMultilevel"/>
    <w:tmpl w:val="B0C4C65E"/>
    <w:lvl w:ilvl="0" w:tplc="83E0C762">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16032808"/>
    <w:multiLevelType w:val="hybridMultilevel"/>
    <w:tmpl w:val="FD2E67C8"/>
    <w:lvl w:ilvl="0" w:tplc="D7F2F51E">
      <w:start w:val="1"/>
      <w:numFmt w:val="decimal"/>
      <w:lvlText w:val="%1."/>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B3C29CC">
      <w:start w:val="1"/>
      <w:numFmt w:val="bullet"/>
      <w:lvlText w:val="•"/>
      <w:lvlJc w:val="left"/>
      <w:pPr>
        <w:ind w:left="7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02459F8">
      <w:start w:val="1"/>
      <w:numFmt w:val="bullet"/>
      <w:lvlText w:val="▪"/>
      <w:lvlJc w:val="left"/>
      <w:pPr>
        <w:ind w:left="15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5B40C6C">
      <w:start w:val="1"/>
      <w:numFmt w:val="bullet"/>
      <w:lvlText w:val="•"/>
      <w:lvlJc w:val="left"/>
      <w:pPr>
        <w:ind w:left="2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52EC94">
      <w:start w:val="1"/>
      <w:numFmt w:val="bullet"/>
      <w:lvlText w:val="o"/>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7BCCC0C">
      <w:start w:val="1"/>
      <w:numFmt w:val="bullet"/>
      <w:lvlText w:val="▪"/>
      <w:lvlJc w:val="left"/>
      <w:pPr>
        <w:ind w:left="36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4DC774E">
      <w:start w:val="1"/>
      <w:numFmt w:val="bullet"/>
      <w:lvlText w:val="•"/>
      <w:lvlJc w:val="left"/>
      <w:pPr>
        <w:ind w:left="43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F2A430">
      <w:start w:val="1"/>
      <w:numFmt w:val="bullet"/>
      <w:lvlText w:val="o"/>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05CB4F8">
      <w:start w:val="1"/>
      <w:numFmt w:val="bullet"/>
      <w:lvlText w:val="▪"/>
      <w:lvlJc w:val="left"/>
      <w:pPr>
        <w:ind w:left="58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nsid w:val="2592170B"/>
    <w:multiLevelType w:val="hybridMultilevel"/>
    <w:tmpl w:val="AE9627DC"/>
    <w:lvl w:ilvl="0" w:tplc="9DFC7D22">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nsid w:val="2644432D"/>
    <w:multiLevelType w:val="hybridMultilevel"/>
    <w:tmpl w:val="B6FEAEBE"/>
    <w:lvl w:ilvl="0" w:tplc="512ECF5C">
      <w:start w:val="5"/>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947504">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BFED5B8">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966188E">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C600690">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0F244D0">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D5CF586">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CC9668">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80C213E">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nsid w:val="287F532D"/>
    <w:multiLevelType w:val="hybridMultilevel"/>
    <w:tmpl w:val="4B80FD38"/>
    <w:lvl w:ilvl="0" w:tplc="F6DE2EF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AEC142">
      <w:start w:val="1"/>
      <w:numFmt w:val="decimal"/>
      <w:lvlText w:val="%2."/>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7C0349A">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434BBDC">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90636B6">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FEA499C">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CFC6A04">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1C29D2">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5B8C7D2">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nsid w:val="30F13EFE"/>
    <w:multiLevelType w:val="hybridMultilevel"/>
    <w:tmpl w:val="CDE67C58"/>
    <w:lvl w:ilvl="0" w:tplc="1A7E9C68">
      <w:start w:val="7"/>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75B4A63"/>
    <w:multiLevelType w:val="hybridMultilevel"/>
    <w:tmpl w:val="1E003F86"/>
    <w:lvl w:ilvl="0" w:tplc="88721622">
      <w:start w:val="4"/>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396A826">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6D8004C">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C705CC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76CC0C">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560022A">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DA8097C">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A2600E">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578AF46">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nsid w:val="37F20D8E"/>
    <w:multiLevelType w:val="hybridMultilevel"/>
    <w:tmpl w:val="1BE2FAA4"/>
    <w:lvl w:ilvl="0" w:tplc="D79055E8">
      <w:start w:val="1"/>
      <w:numFmt w:val="bullet"/>
      <w:lvlText w:val="-"/>
      <w:lvlJc w:val="left"/>
      <w:pPr>
        <w:ind w:left="1080" w:hanging="360"/>
      </w:pPr>
      <w:rPr>
        <w:rFonts w:ascii="Times New Roman" w:eastAsiaTheme="minorHAnsi" w:hAnsi="Times New Roman" w:cs="Times New Roman"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4">
    <w:nsid w:val="38A252BA"/>
    <w:multiLevelType w:val="hybridMultilevel"/>
    <w:tmpl w:val="8764A5B4"/>
    <w:lvl w:ilvl="0" w:tplc="553090E0">
      <w:start w:val="1"/>
      <w:numFmt w:val="decimal"/>
      <w:lvlText w:val="%1."/>
      <w:lvlJc w:val="left"/>
      <w:pPr>
        <w:ind w:left="360" w:hanging="360"/>
      </w:pPr>
      <w:rPr>
        <w:rFonts w:hint="default"/>
        <w:b/>
        <w:bCs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nsid w:val="3D44206E"/>
    <w:multiLevelType w:val="hybridMultilevel"/>
    <w:tmpl w:val="4920B714"/>
    <w:lvl w:ilvl="0" w:tplc="02D4D778">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nsid w:val="46B372D2"/>
    <w:multiLevelType w:val="hybridMultilevel"/>
    <w:tmpl w:val="52CA6A68"/>
    <w:lvl w:ilvl="0" w:tplc="9EAA4EC2">
      <w:start w:val="1"/>
      <w:numFmt w:val="decimal"/>
      <w:lvlText w:val="%1."/>
      <w:lvlJc w:val="left"/>
      <w:pPr>
        <w:ind w:left="370" w:hanging="37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nsid w:val="471006DB"/>
    <w:multiLevelType w:val="hybridMultilevel"/>
    <w:tmpl w:val="FF14325C"/>
    <w:lvl w:ilvl="0" w:tplc="0C0A0011">
      <w:start w:val="1"/>
      <w:numFmt w:val="decimal"/>
      <w:lvlText w:val="%1)"/>
      <w:lvlJc w:val="left"/>
      <w:pPr>
        <w:ind w:left="360" w:hanging="360"/>
      </w:pPr>
      <w:rPr>
        <w:rFonts w:hint="default"/>
        <w:b/>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nsid w:val="4BA77D0E"/>
    <w:multiLevelType w:val="hybridMultilevel"/>
    <w:tmpl w:val="A9F0E71E"/>
    <w:lvl w:ilvl="0" w:tplc="173261A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5A0AAA">
      <w:start w:val="1"/>
      <w:numFmt w:val="decimal"/>
      <w:lvlText w:val="%2."/>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A225092">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8D8AD56">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BEF360">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260F0EE">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40AB9D4">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785A40">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6C20D22">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nsid w:val="4DF62814"/>
    <w:multiLevelType w:val="hybridMultilevel"/>
    <w:tmpl w:val="81CAAA32"/>
    <w:lvl w:ilvl="0" w:tplc="0E5C362C">
      <w:numFmt w:val="bullet"/>
      <w:lvlText w:val="-"/>
      <w:lvlJc w:val="left"/>
      <w:pPr>
        <w:ind w:left="720" w:hanging="360"/>
      </w:pPr>
      <w:rPr>
        <w:rFonts w:ascii="Garamond" w:eastAsia="Times New Roman" w:hAnsi="Garamond"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53A52E80"/>
    <w:multiLevelType w:val="hybridMultilevel"/>
    <w:tmpl w:val="5D4242FE"/>
    <w:lvl w:ilvl="0" w:tplc="D79055E8">
      <w:start w:val="1"/>
      <w:numFmt w:val="bullet"/>
      <w:lvlText w:val="-"/>
      <w:lvlJc w:val="left"/>
      <w:pPr>
        <w:ind w:left="1068" w:hanging="360"/>
      </w:pPr>
      <w:rPr>
        <w:rFonts w:ascii="Times New Roman" w:eastAsiaTheme="minorHAnsi" w:hAnsi="Times New Roman" w:cs="Times New Roman"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1">
    <w:nsid w:val="5ACB5909"/>
    <w:multiLevelType w:val="hybridMultilevel"/>
    <w:tmpl w:val="3BCEA3FE"/>
    <w:lvl w:ilvl="0" w:tplc="223EE69A">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62D26FB7"/>
    <w:multiLevelType w:val="hybridMultilevel"/>
    <w:tmpl w:val="F25C69D4"/>
    <w:lvl w:ilvl="0" w:tplc="5C929FEE">
      <w:start w:val="11"/>
      <w:numFmt w:val="decimal"/>
      <w:lvlText w:val="%1."/>
      <w:lvlJc w:val="left"/>
      <w:pPr>
        <w:ind w:left="360" w:hanging="360"/>
      </w:pPr>
      <w:rPr>
        <w:rFonts w:hint="default"/>
        <w:b/>
        <w:bCs/>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3">
    <w:nsid w:val="646A7CB8"/>
    <w:multiLevelType w:val="hybridMultilevel"/>
    <w:tmpl w:val="3BFE1398"/>
    <w:lvl w:ilvl="0" w:tplc="F5462F80">
      <w:start w:val="1"/>
      <w:numFmt w:val="decimal"/>
      <w:lvlText w:val="%1)"/>
      <w:lvlJc w:val="left"/>
      <w:pPr>
        <w:ind w:left="360" w:hanging="360"/>
      </w:pPr>
      <w:rPr>
        <w:rFonts w:hint="default"/>
        <w:b/>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nsid w:val="6BAD1DF8"/>
    <w:multiLevelType w:val="hybridMultilevel"/>
    <w:tmpl w:val="DC9AABA0"/>
    <w:lvl w:ilvl="0" w:tplc="8256A4B2">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5">
    <w:nsid w:val="6DB45A77"/>
    <w:multiLevelType w:val="hybridMultilevel"/>
    <w:tmpl w:val="2AB2395C"/>
    <w:lvl w:ilvl="0" w:tplc="1A7E9C68">
      <w:start w:val="7"/>
      <w:numFmt w:val="bullet"/>
      <w:lvlText w:val="-"/>
      <w:lvlJc w:val="left"/>
      <w:pPr>
        <w:ind w:left="720" w:hanging="360"/>
      </w:pPr>
      <w:rPr>
        <w:rFonts w:ascii="Times New Roman" w:eastAsia="Calibr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6E877EF5"/>
    <w:multiLevelType w:val="hybridMultilevel"/>
    <w:tmpl w:val="7CA66234"/>
    <w:lvl w:ilvl="0" w:tplc="C928B41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D8A6D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EC01F6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5E6C06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9010D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9D0459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F3A30D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E65F5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C36BB9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nsid w:val="7140018E"/>
    <w:multiLevelType w:val="hybridMultilevel"/>
    <w:tmpl w:val="F80A6184"/>
    <w:lvl w:ilvl="0" w:tplc="9E187E4C">
      <w:start w:val="1"/>
      <w:numFmt w:val="decimal"/>
      <w:lvlText w:val="%1."/>
      <w:lvlJc w:val="left"/>
      <w:pPr>
        <w:ind w:left="360" w:hanging="360"/>
      </w:pPr>
      <w:rPr>
        <w:rFonts w:hint="default"/>
        <w:b/>
        <w:bCs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8">
    <w:nsid w:val="7CDE1503"/>
    <w:multiLevelType w:val="hybridMultilevel"/>
    <w:tmpl w:val="A53A18BC"/>
    <w:lvl w:ilvl="0" w:tplc="657A5982">
      <w:start w:val="1"/>
      <w:numFmt w:val="decimal"/>
      <w:lvlText w:val="%1."/>
      <w:lvlJc w:val="left"/>
      <w:pPr>
        <w:ind w:left="1146" w:hanging="360"/>
      </w:pPr>
      <w:rPr>
        <w:rFonts w:hint="default"/>
        <w:b/>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29">
    <w:nsid w:val="7F3205E6"/>
    <w:multiLevelType w:val="hybridMultilevel"/>
    <w:tmpl w:val="769A87F6"/>
    <w:lvl w:ilvl="0" w:tplc="53600358">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21"/>
  </w:num>
  <w:num w:numId="2">
    <w:abstractNumId w:val="17"/>
  </w:num>
  <w:num w:numId="3">
    <w:abstractNumId w:val="23"/>
  </w:num>
  <w:num w:numId="4">
    <w:abstractNumId w:val="5"/>
  </w:num>
  <w:num w:numId="5">
    <w:abstractNumId w:val="6"/>
  </w:num>
  <w:num w:numId="6">
    <w:abstractNumId w:val="28"/>
  </w:num>
  <w:num w:numId="7">
    <w:abstractNumId w:val="11"/>
  </w:num>
  <w:num w:numId="8">
    <w:abstractNumId w:val="2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25"/>
  </w:num>
  <w:num w:numId="12">
    <w:abstractNumId w:val="3"/>
  </w:num>
  <w:num w:numId="13">
    <w:abstractNumId w:val="0"/>
  </w:num>
  <w:num w:numId="14">
    <w:abstractNumId w:val="26"/>
  </w:num>
  <w:num w:numId="15">
    <w:abstractNumId w:val="7"/>
  </w:num>
  <w:num w:numId="16">
    <w:abstractNumId w:val="4"/>
  </w:num>
  <w:num w:numId="17">
    <w:abstractNumId w:val="18"/>
  </w:num>
  <w:num w:numId="18">
    <w:abstractNumId w:val="9"/>
  </w:num>
  <w:num w:numId="19">
    <w:abstractNumId w:val="10"/>
  </w:num>
  <w:num w:numId="20">
    <w:abstractNumId w:val="12"/>
  </w:num>
  <w:num w:numId="21">
    <w:abstractNumId w:val="22"/>
  </w:num>
  <w:num w:numId="22">
    <w:abstractNumId w:val="15"/>
  </w:num>
  <w:num w:numId="23">
    <w:abstractNumId w:val="16"/>
  </w:num>
  <w:num w:numId="24">
    <w:abstractNumId w:val="27"/>
  </w:num>
  <w:num w:numId="25">
    <w:abstractNumId w:val="14"/>
  </w:num>
  <w:num w:numId="26">
    <w:abstractNumId w:val="8"/>
  </w:num>
  <w:num w:numId="27">
    <w:abstractNumId w:val="29"/>
  </w:num>
  <w:num w:numId="28">
    <w:abstractNumId w:val="13"/>
  </w:num>
  <w:num w:numId="29">
    <w:abstractNumId w:val="20"/>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763"/>
    <w:rsid w:val="000040CD"/>
    <w:rsid w:val="0000436F"/>
    <w:rsid w:val="0000484D"/>
    <w:rsid w:val="000050EA"/>
    <w:rsid w:val="00007AA9"/>
    <w:rsid w:val="00007EC0"/>
    <w:rsid w:val="00010145"/>
    <w:rsid w:val="0001264E"/>
    <w:rsid w:val="000151B0"/>
    <w:rsid w:val="00034C02"/>
    <w:rsid w:val="00034DE7"/>
    <w:rsid w:val="0004543C"/>
    <w:rsid w:val="00046A21"/>
    <w:rsid w:val="00047D79"/>
    <w:rsid w:val="0005516C"/>
    <w:rsid w:val="00057AC4"/>
    <w:rsid w:val="00061490"/>
    <w:rsid w:val="00063A56"/>
    <w:rsid w:val="00063C3F"/>
    <w:rsid w:val="0006420C"/>
    <w:rsid w:val="00074091"/>
    <w:rsid w:val="000754DE"/>
    <w:rsid w:val="00085AE2"/>
    <w:rsid w:val="000864C4"/>
    <w:rsid w:val="00087F2D"/>
    <w:rsid w:val="00090B90"/>
    <w:rsid w:val="000917D3"/>
    <w:rsid w:val="00092797"/>
    <w:rsid w:val="00093E6D"/>
    <w:rsid w:val="000A1472"/>
    <w:rsid w:val="000A7451"/>
    <w:rsid w:val="000B0243"/>
    <w:rsid w:val="000B210D"/>
    <w:rsid w:val="000C32DE"/>
    <w:rsid w:val="000C5E2B"/>
    <w:rsid w:val="000D4BFF"/>
    <w:rsid w:val="000D4CB8"/>
    <w:rsid w:val="000D6C87"/>
    <w:rsid w:val="000E3EFD"/>
    <w:rsid w:val="000E4DB3"/>
    <w:rsid w:val="000F0B66"/>
    <w:rsid w:val="000F2E0D"/>
    <w:rsid w:val="000F78C7"/>
    <w:rsid w:val="0010562E"/>
    <w:rsid w:val="001075A8"/>
    <w:rsid w:val="00115D8E"/>
    <w:rsid w:val="001234AB"/>
    <w:rsid w:val="00125B9A"/>
    <w:rsid w:val="001309C2"/>
    <w:rsid w:val="0013152E"/>
    <w:rsid w:val="00133801"/>
    <w:rsid w:val="00143798"/>
    <w:rsid w:val="001516AA"/>
    <w:rsid w:val="001627AA"/>
    <w:rsid w:val="00163114"/>
    <w:rsid w:val="00170584"/>
    <w:rsid w:val="00174514"/>
    <w:rsid w:val="00175307"/>
    <w:rsid w:val="001853D9"/>
    <w:rsid w:val="00191260"/>
    <w:rsid w:val="001924C6"/>
    <w:rsid w:val="00192D0D"/>
    <w:rsid w:val="00192E9C"/>
    <w:rsid w:val="00194D0B"/>
    <w:rsid w:val="00196720"/>
    <w:rsid w:val="001A0197"/>
    <w:rsid w:val="001A1F5F"/>
    <w:rsid w:val="001A210C"/>
    <w:rsid w:val="001A24AC"/>
    <w:rsid w:val="001B080B"/>
    <w:rsid w:val="001B0AF0"/>
    <w:rsid w:val="001B3954"/>
    <w:rsid w:val="001B3DAD"/>
    <w:rsid w:val="001B4D1C"/>
    <w:rsid w:val="001B5403"/>
    <w:rsid w:val="001B6622"/>
    <w:rsid w:val="001C1113"/>
    <w:rsid w:val="001C6E5E"/>
    <w:rsid w:val="001D19B0"/>
    <w:rsid w:val="001D4D44"/>
    <w:rsid w:val="001D7C61"/>
    <w:rsid w:val="001E22AE"/>
    <w:rsid w:val="001E50B6"/>
    <w:rsid w:val="001E671C"/>
    <w:rsid w:val="001F2203"/>
    <w:rsid w:val="001F530C"/>
    <w:rsid w:val="00201690"/>
    <w:rsid w:val="00203EB7"/>
    <w:rsid w:val="00204BFA"/>
    <w:rsid w:val="00210E6E"/>
    <w:rsid w:val="00212A1D"/>
    <w:rsid w:val="00213757"/>
    <w:rsid w:val="002146B6"/>
    <w:rsid w:val="0021659E"/>
    <w:rsid w:val="00216F67"/>
    <w:rsid w:val="00220924"/>
    <w:rsid w:val="0022301D"/>
    <w:rsid w:val="00224A4D"/>
    <w:rsid w:val="00224D6F"/>
    <w:rsid w:val="00233C36"/>
    <w:rsid w:val="00246F9F"/>
    <w:rsid w:val="002517C7"/>
    <w:rsid w:val="00252787"/>
    <w:rsid w:val="00252FA7"/>
    <w:rsid w:val="00255835"/>
    <w:rsid w:val="0025704C"/>
    <w:rsid w:val="00257BDB"/>
    <w:rsid w:val="00263775"/>
    <w:rsid w:val="00267269"/>
    <w:rsid w:val="0027030D"/>
    <w:rsid w:val="00274C36"/>
    <w:rsid w:val="002755D4"/>
    <w:rsid w:val="00275E09"/>
    <w:rsid w:val="00282C0C"/>
    <w:rsid w:val="00283DCD"/>
    <w:rsid w:val="00284A4F"/>
    <w:rsid w:val="00291FD2"/>
    <w:rsid w:val="002A2EB5"/>
    <w:rsid w:val="002A398F"/>
    <w:rsid w:val="002A422E"/>
    <w:rsid w:val="002A6265"/>
    <w:rsid w:val="002A788F"/>
    <w:rsid w:val="002B3616"/>
    <w:rsid w:val="002B583B"/>
    <w:rsid w:val="002B6AED"/>
    <w:rsid w:val="002E6BF7"/>
    <w:rsid w:val="002F4DDC"/>
    <w:rsid w:val="002F5393"/>
    <w:rsid w:val="002F5A20"/>
    <w:rsid w:val="00301674"/>
    <w:rsid w:val="0030210C"/>
    <w:rsid w:val="00304402"/>
    <w:rsid w:val="003106B0"/>
    <w:rsid w:val="003161B1"/>
    <w:rsid w:val="00323016"/>
    <w:rsid w:val="00323AE3"/>
    <w:rsid w:val="00325BFD"/>
    <w:rsid w:val="00327399"/>
    <w:rsid w:val="0033166D"/>
    <w:rsid w:val="003351B1"/>
    <w:rsid w:val="003357DD"/>
    <w:rsid w:val="00341981"/>
    <w:rsid w:val="00341C71"/>
    <w:rsid w:val="00342667"/>
    <w:rsid w:val="00345AF6"/>
    <w:rsid w:val="00351493"/>
    <w:rsid w:val="00352BC9"/>
    <w:rsid w:val="003534A8"/>
    <w:rsid w:val="0035366E"/>
    <w:rsid w:val="00361FC2"/>
    <w:rsid w:val="003620D6"/>
    <w:rsid w:val="00370AFA"/>
    <w:rsid w:val="00370C13"/>
    <w:rsid w:val="003713E4"/>
    <w:rsid w:val="0037603B"/>
    <w:rsid w:val="00380AC7"/>
    <w:rsid w:val="00380DCC"/>
    <w:rsid w:val="00382E54"/>
    <w:rsid w:val="00385A53"/>
    <w:rsid w:val="003938E5"/>
    <w:rsid w:val="003942D8"/>
    <w:rsid w:val="00397C6B"/>
    <w:rsid w:val="003A2C06"/>
    <w:rsid w:val="003A64EA"/>
    <w:rsid w:val="003B0768"/>
    <w:rsid w:val="003B0B99"/>
    <w:rsid w:val="003B0D64"/>
    <w:rsid w:val="003B4F25"/>
    <w:rsid w:val="003B5DEB"/>
    <w:rsid w:val="003B5E71"/>
    <w:rsid w:val="003B60CC"/>
    <w:rsid w:val="003C3D1C"/>
    <w:rsid w:val="003D23F6"/>
    <w:rsid w:val="003D762F"/>
    <w:rsid w:val="003F239C"/>
    <w:rsid w:val="003F4FB6"/>
    <w:rsid w:val="00412445"/>
    <w:rsid w:val="004145B3"/>
    <w:rsid w:val="00422A4A"/>
    <w:rsid w:val="00425F65"/>
    <w:rsid w:val="0043211A"/>
    <w:rsid w:val="00434E0B"/>
    <w:rsid w:val="00435865"/>
    <w:rsid w:val="0044327B"/>
    <w:rsid w:val="00450712"/>
    <w:rsid w:val="00456123"/>
    <w:rsid w:val="00461CF2"/>
    <w:rsid w:val="00470519"/>
    <w:rsid w:val="00475B2C"/>
    <w:rsid w:val="0047758D"/>
    <w:rsid w:val="00477A3E"/>
    <w:rsid w:val="00477EEC"/>
    <w:rsid w:val="00486B17"/>
    <w:rsid w:val="00491780"/>
    <w:rsid w:val="00492A1F"/>
    <w:rsid w:val="0049357B"/>
    <w:rsid w:val="004A1777"/>
    <w:rsid w:val="004A65FD"/>
    <w:rsid w:val="004A75F7"/>
    <w:rsid w:val="004B0FF9"/>
    <w:rsid w:val="004B154B"/>
    <w:rsid w:val="004B47DF"/>
    <w:rsid w:val="004C212E"/>
    <w:rsid w:val="004C2AC2"/>
    <w:rsid w:val="004C3C86"/>
    <w:rsid w:val="004C5FAF"/>
    <w:rsid w:val="004D1AE3"/>
    <w:rsid w:val="004D2AB6"/>
    <w:rsid w:val="004E6BF3"/>
    <w:rsid w:val="004F01C2"/>
    <w:rsid w:val="004F37CD"/>
    <w:rsid w:val="005043D1"/>
    <w:rsid w:val="00505A6D"/>
    <w:rsid w:val="00511255"/>
    <w:rsid w:val="00511478"/>
    <w:rsid w:val="005121AF"/>
    <w:rsid w:val="00520793"/>
    <w:rsid w:val="00523ABD"/>
    <w:rsid w:val="0053273E"/>
    <w:rsid w:val="00532B3C"/>
    <w:rsid w:val="005367A9"/>
    <w:rsid w:val="00542282"/>
    <w:rsid w:val="00551CDF"/>
    <w:rsid w:val="00555FE6"/>
    <w:rsid w:val="00562473"/>
    <w:rsid w:val="00563F7F"/>
    <w:rsid w:val="00566D95"/>
    <w:rsid w:val="0056790B"/>
    <w:rsid w:val="00570CA3"/>
    <w:rsid w:val="00572600"/>
    <w:rsid w:val="00573E3B"/>
    <w:rsid w:val="00575624"/>
    <w:rsid w:val="00577763"/>
    <w:rsid w:val="00577DBA"/>
    <w:rsid w:val="005802F8"/>
    <w:rsid w:val="00582076"/>
    <w:rsid w:val="0058638D"/>
    <w:rsid w:val="0059018A"/>
    <w:rsid w:val="005A4241"/>
    <w:rsid w:val="005A47D0"/>
    <w:rsid w:val="005B4714"/>
    <w:rsid w:val="005B77C2"/>
    <w:rsid w:val="005C2300"/>
    <w:rsid w:val="005D1533"/>
    <w:rsid w:val="005D3B3F"/>
    <w:rsid w:val="005D5796"/>
    <w:rsid w:val="005F29E1"/>
    <w:rsid w:val="005F2CA2"/>
    <w:rsid w:val="005F7BE7"/>
    <w:rsid w:val="00601374"/>
    <w:rsid w:val="00604D77"/>
    <w:rsid w:val="006074E2"/>
    <w:rsid w:val="00607984"/>
    <w:rsid w:val="00612333"/>
    <w:rsid w:val="006149A4"/>
    <w:rsid w:val="006207D3"/>
    <w:rsid w:val="006240CE"/>
    <w:rsid w:val="00633D6A"/>
    <w:rsid w:val="00637354"/>
    <w:rsid w:val="00637B9C"/>
    <w:rsid w:val="00641DEB"/>
    <w:rsid w:val="00642235"/>
    <w:rsid w:val="006458C3"/>
    <w:rsid w:val="00647F8A"/>
    <w:rsid w:val="0065475C"/>
    <w:rsid w:val="00655F5F"/>
    <w:rsid w:val="006566DE"/>
    <w:rsid w:val="00660ADB"/>
    <w:rsid w:val="00660F8D"/>
    <w:rsid w:val="00667F63"/>
    <w:rsid w:val="006701F4"/>
    <w:rsid w:val="00675C34"/>
    <w:rsid w:val="006933C0"/>
    <w:rsid w:val="00696997"/>
    <w:rsid w:val="00696D05"/>
    <w:rsid w:val="006A4B27"/>
    <w:rsid w:val="006A4B56"/>
    <w:rsid w:val="006A5292"/>
    <w:rsid w:val="006C1C09"/>
    <w:rsid w:val="006C6B04"/>
    <w:rsid w:val="006C71A2"/>
    <w:rsid w:val="006D1F05"/>
    <w:rsid w:val="006D4921"/>
    <w:rsid w:val="006E33BC"/>
    <w:rsid w:val="006E4187"/>
    <w:rsid w:val="006E7170"/>
    <w:rsid w:val="006F36C4"/>
    <w:rsid w:val="006F395A"/>
    <w:rsid w:val="006F560C"/>
    <w:rsid w:val="006F7471"/>
    <w:rsid w:val="006F78D6"/>
    <w:rsid w:val="006F7E84"/>
    <w:rsid w:val="00703718"/>
    <w:rsid w:val="00704200"/>
    <w:rsid w:val="00707C88"/>
    <w:rsid w:val="0071564A"/>
    <w:rsid w:val="007200F9"/>
    <w:rsid w:val="00721A74"/>
    <w:rsid w:val="00721A9D"/>
    <w:rsid w:val="0072267E"/>
    <w:rsid w:val="00725BE2"/>
    <w:rsid w:val="0073308B"/>
    <w:rsid w:val="007367C1"/>
    <w:rsid w:val="00744DDF"/>
    <w:rsid w:val="00745F35"/>
    <w:rsid w:val="00746932"/>
    <w:rsid w:val="00751193"/>
    <w:rsid w:val="007601D9"/>
    <w:rsid w:val="00761619"/>
    <w:rsid w:val="007629C4"/>
    <w:rsid w:val="00762CD3"/>
    <w:rsid w:val="00763950"/>
    <w:rsid w:val="00765B7A"/>
    <w:rsid w:val="00765DC9"/>
    <w:rsid w:val="00780BEB"/>
    <w:rsid w:val="007820E3"/>
    <w:rsid w:val="00783D04"/>
    <w:rsid w:val="0078527B"/>
    <w:rsid w:val="007859D4"/>
    <w:rsid w:val="00786AFD"/>
    <w:rsid w:val="00786B7D"/>
    <w:rsid w:val="007917D9"/>
    <w:rsid w:val="007954DE"/>
    <w:rsid w:val="007A27FF"/>
    <w:rsid w:val="007B03EF"/>
    <w:rsid w:val="007C0442"/>
    <w:rsid w:val="007C302F"/>
    <w:rsid w:val="007D2262"/>
    <w:rsid w:val="007E351B"/>
    <w:rsid w:val="007E6A4D"/>
    <w:rsid w:val="007F0497"/>
    <w:rsid w:val="007F1A6F"/>
    <w:rsid w:val="007F7F86"/>
    <w:rsid w:val="00800946"/>
    <w:rsid w:val="00802594"/>
    <w:rsid w:val="00803005"/>
    <w:rsid w:val="008057B6"/>
    <w:rsid w:val="008070AF"/>
    <w:rsid w:val="00810849"/>
    <w:rsid w:val="008147AB"/>
    <w:rsid w:val="00814A2E"/>
    <w:rsid w:val="00815A4D"/>
    <w:rsid w:val="008162BE"/>
    <w:rsid w:val="00820583"/>
    <w:rsid w:val="0082058A"/>
    <w:rsid w:val="008219B3"/>
    <w:rsid w:val="008223E4"/>
    <w:rsid w:val="0082310A"/>
    <w:rsid w:val="0082438A"/>
    <w:rsid w:val="00824497"/>
    <w:rsid w:val="008253C6"/>
    <w:rsid w:val="00825B88"/>
    <w:rsid w:val="008364E9"/>
    <w:rsid w:val="00837C2F"/>
    <w:rsid w:val="008406B4"/>
    <w:rsid w:val="00840BF2"/>
    <w:rsid w:val="00842A01"/>
    <w:rsid w:val="00842A1C"/>
    <w:rsid w:val="008440D2"/>
    <w:rsid w:val="0085114D"/>
    <w:rsid w:val="00864B98"/>
    <w:rsid w:val="008653EC"/>
    <w:rsid w:val="00865C48"/>
    <w:rsid w:val="00870C29"/>
    <w:rsid w:val="00894614"/>
    <w:rsid w:val="00895CF6"/>
    <w:rsid w:val="00896CC0"/>
    <w:rsid w:val="00897883"/>
    <w:rsid w:val="00897FD6"/>
    <w:rsid w:val="008A0B55"/>
    <w:rsid w:val="008A3A6C"/>
    <w:rsid w:val="008B01F5"/>
    <w:rsid w:val="008B0E77"/>
    <w:rsid w:val="008C076D"/>
    <w:rsid w:val="008C0BF3"/>
    <w:rsid w:val="008C255A"/>
    <w:rsid w:val="008C4E7C"/>
    <w:rsid w:val="008C58E6"/>
    <w:rsid w:val="008D1376"/>
    <w:rsid w:val="008D66ED"/>
    <w:rsid w:val="008D6EE9"/>
    <w:rsid w:val="008E1A44"/>
    <w:rsid w:val="008E3DDC"/>
    <w:rsid w:val="008E6CC8"/>
    <w:rsid w:val="008F40A2"/>
    <w:rsid w:val="00900F94"/>
    <w:rsid w:val="009026C2"/>
    <w:rsid w:val="0090462D"/>
    <w:rsid w:val="009124BC"/>
    <w:rsid w:val="00914BD3"/>
    <w:rsid w:val="00915062"/>
    <w:rsid w:val="00921170"/>
    <w:rsid w:val="00942555"/>
    <w:rsid w:val="00942F1F"/>
    <w:rsid w:val="00944BC1"/>
    <w:rsid w:val="0094553B"/>
    <w:rsid w:val="00946C3F"/>
    <w:rsid w:val="00952510"/>
    <w:rsid w:val="009527CD"/>
    <w:rsid w:val="00952C80"/>
    <w:rsid w:val="00954684"/>
    <w:rsid w:val="00954888"/>
    <w:rsid w:val="00957135"/>
    <w:rsid w:val="00977E9E"/>
    <w:rsid w:val="00980300"/>
    <w:rsid w:val="009822A0"/>
    <w:rsid w:val="00983012"/>
    <w:rsid w:val="0098343C"/>
    <w:rsid w:val="009914BA"/>
    <w:rsid w:val="009918A2"/>
    <w:rsid w:val="00992BF9"/>
    <w:rsid w:val="009A0627"/>
    <w:rsid w:val="009B1254"/>
    <w:rsid w:val="009B135B"/>
    <w:rsid w:val="009B27B5"/>
    <w:rsid w:val="009B54D2"/>
    <w:rsid w:val="009B553B"/>
    <w:rsid w:val="009C0C1C"/>
    <w:rsid w:val="009C6A0F"/>
    <w:rsid w:val="009C7249"/>
    <w:rsid w:val="009E0497"/>
    <w:rsid w:val="009E5202"/>
    <w:rsid w:val="009F0955"/>
    <w:rsid w:val="009F3939"/>
    <w:rsid w:val="009F5DDA"/>
    <w:rsid w:val="009F7F95"/>
    <w:rsid w:val="00A00FB7"/>
    <w:rsid w:val="00A054E3"/>
    <w:rsid w:val="00A07EC2"/>
    <w:rsid w:val="00A11AE9"/>
    <w:rsid w:val="00A12E17"/>
    <w:rsid w:val="00A20A16"/>
    <w:rsid w:val="00A21273"/>
    <w:rsid w:val="00A34457"/>
    <w:rsid w:val="00A41DAA"/>
    <w:rsid w:val="00A426AC"/>
    <w:rsid w:val="00A50C54"/>
    <w:rsid w:val="00A60AD4"/>
    <w:rsid w:val="00A6354B"/>
    <w:rsid w:val="00A66C84"/>
    <w:rsid w:val="00A679E9"/>
    <w:rsid w:val="00A7138C"/>
    <w:rsid w:val="00A773B6"/>
    <w:rsid w:val="00A77CB0"/>
    <w:rsid w:val="00A80FC0"/>
    <w:rsid w:val="00A82D42"/>
    <w:rsid w:val="00A82FF6"/>
    <w:rsid w:val="00A93EB9"/>
    <w:rsid w:val="00A96442"/>
    <w:rsid w:val="00A97CAE"/>
    <w:rsid w:val="00AA05F4"/>
    <w:rsid w:val="00AA3533"/>
    <w:rsid w:val="00AA760A"/>
    <w:rsid w:val="00AB14F6"/>
    <w:rsid w:val="00AB60C4"/>
    <w:rsid w:val="00AB73E6"/>
    <w:rsid w:val="00AC2EB1"/>
    <w:rsid w:val="00AC4266"/>
    <w:rsid w:val="00AC5E26"/>
    <w:rsid w:val="00AD1CD4"/>
    <w:rsid w:val="00AD3A70"/>
    <w:rsid w:val="00AD755D"/>
    <w:rsid w:val="00AE3BA4"/>
    <w:rsid w:val="00AE4E67"/>
    <w:rsid w:val="00AE77BA"/>
    <w:rsid w:val="00AF2A68"/>
    <w:rsid w:val="00B02042"/>
    <w:rsid w:val="00B23AE8"/>
    <w:rsid w:val="00B24DDB"/>
    <w:rsid w:val="00B252F0"/>
    <w:rsid w:val="00B2602E"/>
    <w:rsid w:val="00B276D5"/>
    <w:rsid w:val="00B35816"/>
    <w:rsid w:val="00B37AEB"/>
    <w:rsid w:val="00B42932"/>
    <w:rsid w:val="00B444B9"/>
    <w:rsid w:val="00B5023C"/>
    <w:rsid w:val="00B60905"/>
    <w:rsid w:val="00B66629"/>
    <w:rsid w:val="00B71AD6"/>
    <w:rsid w:val="00B76ED8"/>
    <w:rsid w:val="00B80699"/>
    <w:rsid w:val="00B90323"/>
    <w:rsid w:val="00B9095F"/>
    <w:rsid w:val="00B94625"/>
    <w:rsid w:val="00B95923"/>
    <w:rsid w:val="00B965AC"/>
    <w:rsid w:val="00BB28C4"/>
    <w:rsid w:val="00BB2A81"/>
    <w:rsid w:val="00BD4F10"/>
    <w:rsid w:val="00BD743C"/>
    <w:rsid w:val="00BE4FED"/>
    <w:rsid w:val="00BE622C"/>
    <w:rsid w:val="00BF3FB3"/>
    <w:rsid w:val="00C00852"/>
    <w:rsid w:val="00C02D14"/>
    <w:rsid w:val="00C04E84"/>
    <w:rsid w:val="00C10210"/>
    <w:rsid w:val="00C20B0C"/>
    <w:rsid w:val="00C23A0C"/>
    <w:rsid w:val="00C23E80"/>
    <w:rsid w:val="00C24C64"/>
    <w:rsid w:val="00C325CC"/>
    <w:rsid w:val="00C32610"/>
    <w:rsid w:val="00C367A1"/>
    <w:rsid w:val="00C429F6"/>
    <w:rsid w:val="00C44F3F"/>
    <w:rsid w:val="00C455F4"/>
    <w:rsid w:val="00C50C87"/>
    <w:rsid w:val="00C55B63"/>
    <w:rsid w:val="00C56A42"/>
    <w:rsid w:val="00C5761C"/>
    <w:rsid w:val="00C64116"/>
    <w:rsid w:val="00C6628C"/>
    <w:rsid w:val="00C66EAE"/>
    <w:rsid w:val="00C73749"/>
    <w:rsid w:val="00C76835"/>
    <w:rsid w:val="00C77BFB"/>
    <w:rsid w:val="00C80505"/>
    <w:rsid w:val="00C83959"/>
    <w:rsid w:val="00C83C18"/>
    <w:rsid w:val="00C84F57"/>
    <w:rsid w:val="00C8649C"/>
    <w:rsid w:val="00C9011A"/>
    <w:rsid w:val="00C93C38"/>
    <w:rsid w:val="00C979D3"/>
    <w:rsid w:val="00CA40C0"/>
    <w:rsid w:val="00CA4867"/>
    <w:rsid w:val="00CA4C26"/>
    <w:rsid w:val="00CA751A"/>
    <w:rsid w:val="00CB1FC0"/>
    <w:rsid w:val="00CB5AF4"/>
    <w:rsid w:val="00CC0A46"/>
    <w:rsid w:val="00CC0C79"/>
    <w:rsid w:val="00CC4825"/>
    <w:rsid w:val="00CC4E46"/>
    <w:rsid w:val="00CC5B66"/>
    <w:rsid w:val="00CC6BEB"/>
    <w:rsid w:val="00CC7179"/>
    <w:rsid w:val="00CD089A"/>
    <w:rsid w:val="00CD1745"/>
    <w:rsid w:val="00CD1F6C"/>
    <w:rsid w:val="00CD3E1E"/>
    <w:rsid w:val="00CD7150"/>
    <w:rsid w:val="00CE666B"/>
    <w:rsid w:val="00CE6781"/>
    <w:rsid w:val="00CE7E84"/>
    <w:rsid w:val="00CF3544"/>
    <w:rsid w:val="00CF3596"/>
    <w:rsid w:val="00D0371C"/>
    <w:rsid w:val="00D03DB0"/>
    <w:rsid w:val="00D04C4B"/>
    <w:rsid w:val="00D061E7"/>
    <w:rsid w:val="00D06249"/>
    <w:rsid w:val="00D10485"/>
    <w:rsid w:val="00D144BB"/>
    <w:rsid w:val="00D1539E"/>
    <w:rsid w:val="00D2263F"/>
    <w:rsid w:val="00D2309C"/>
    <w:rsid w:val="00D2528E"/>
    <w:rsid w:val="00D268AA"/>
    <w:rsid w:val="00D33293"/>
    <w:rsid w:val="00D33DBB"/>
    <w:rsid w:val="00D42F6B"/>
    <w:rsid w:val="00D44B60"/>
    <w:rsid w:val="00D522C3"/>
    <w:rsid w:val="00D536C4"/>
    <w:rsid w:val="00D54376"/>
    <w:rsid w:val="00D608FB"/>
    <w:rsid w:val="00D616A8"/>
    <w:rsid w:val="00D61F90"/>
    <w:rsid w:val="00D75A3A"/>
    <w:rsid w:val="00D85D36"/>
    <w:rsid w:val="00D862F4"/>
    <w:rsid w:val="00D94D4D"/>
    <w:rsid w:val="00DA2324"/>
    <w:rsid w:val="00DA2342"/>
    <w:rsid w:val="00DA65FC"/>
    <w:rsid w:val="00DB164F"/>
    <w:rsid w:val="00DB1D5F"/>
    <w:rsid w:val="00DC024A"/>
    <w:rsid w:val="00DC0CDF"/>
    <w:rsid w:val="00DC5C7A"/>
    <w:rsid w:val="00DD1FDC"/>
    <w:rsid w:val="00DD3222"/>
    <w:rsid w:val="00DD3D36"/>
    <w:rsid w:val="00DD4A34"/>
    <w:rsid w:val="00DE3808"/>
    <w:rsid w:val="00DE5196"/>
    <w:rsid w:val="00DE61CE"/>
    <w:rsid w:val="00DF540A"/>
    <w:rsid w:val="00DF5584"/>
    <w:rsid w:val="00DF69FC"/>
    <w:rsid w:val="00DF6FD5"/>
    <w:rsid w:val="00E05281"/>
    <w:rsid w:val="00E07A6E"/>
    <w:rsid w:val="00E116DC"/>
    <w:rsid w:val="00E1418C"/>
    <w:rsid w:val="00E17D76"/>
    <w:rsid w:val="00E238F0"/>
    <w:rsid w:val="00E32C2D"/>
    <w:rsid w:val="00E35CB1"/>
    <w:rsid w:val="00E366DE"/>
    <w:rsid w:val="00E44B7A"/>
    <w:rsid w:val="00E47103"/>
    <w:rsid w:val="00E616D6"/>
    <w:rsid w:val="00E76F98"/>
    <w:rsid w:val="00E80796"/>
    <w:rsid w:val="00E844A9"/>
    <w:rsid w:val="00E874EA"/>
    <w:rsid w:val="00E90FA3"/>
    <w:rsid w:val="00E95C83"/>
    <w:rsid w:val="00EA2715"/>
    <w:rsid w:val="00EA2A93"/>
    <w:rsid w:val="00EB0A84"/>
    <w:rsid w:val="00EB3FDB"/>
    <w:rsid w:val="00EB6ECB"/>
    <w:rsid w:val="00EC2E26"/>
    <w:rsid w:val="00EC52FC"/>
    <w:rsid w:val="00EC778B"/>
    <w:rsid w:val="00EC778E"/>
    <w:rsid w:val="00ED0116"/>
    <w:rsid w:val="00ED4103"/>
    <w:rsid w:val="00ED6083"/>
    <w:rsid w:val="00ED6C3A"/>
    <w:rsid w:val="00EE2038"/>
    <w:rsid w:val="00EE577D"/>
    <w:rsid w:val="00EE6622"/>
    <w:rsid w:val="00EF153B"/>
    <w:rsid w:val="00EF7C35"/>
    <w:rsid w:val="00F04706"/>
    <w:rsid w:val="00F05A0E"/>
    <w:rsid w:val="00F07CF2"/>
    <w:rsid w:val="00F11636"/>
    <w:rsid w:val="00F12E59"/>
    <w:rsid w:val="00F153F0"/>
    <w:rsid w:val="00F155AC"/>
    <w:rsid w:val="00F21461"/>
    <w:rsid w:val="00F2197F"/>
    <w:rsid w:val="00F25DC4"/>
    <w:rsid w:val="00F45580"/>
    <w:rsid w:val="00F46449"/>
    <w:rsid w:val="00F51DD1"/>
    <w:rsid w:val="00F542EE"/>
    <w:rsid w:val="00F62DA1"/>
    <w:rsid w:val="00F64977"/>
    <w:rsid w:val="00F66B94"/>
    <w:rsid w:val="00F75637"/>
    <w:rsid w:val="00F7682B"/>
    <w:rsid w:val="00F8065C"/>
    <w:rsid w:val="00FA49D3"/>
    <w:rsid w:val="00FA56BF"/>
    <w:rsid w:val="00FB17CC"/>
    <w:rsid w:val="00FB1809"/>
    <w:rsid w:val="00FC3A00"/>
    <w:rsid w:val="00FC5F54"/>
    <w:rsid w:val="00FD13D2"/>
    <w:rsid w:val="00FD2198"/>
    <w:rsid w:val="00FD44AB"/>
    <w:rsid w:val="00FD58C5"/>
    <w:rsid w:val="00FE49E9"/>
    <w:rsid w:val="00FE6EA3"/>
    <w:rsid w:val="00FE72B8"/>
    <w:rsid w:val="00FF0E19"/>
    <w:rsid w:val="00FF17BF"/>
    <w:rsid w:val="00FF2BA4"/>
    <w:rsid w:val="00FF3A86"/>
    <w:rsid w:val="00FF4CC5"/>
    <w:rsid w:val="00FF54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3930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rsid w:val="00745F35"/>
    <w:pPr>
      <w:keepNext/>
      <w:spacing w:before="240" w:after="60"/>
      <w:outlineLvl w:val="0"/>
    </w:pPr>
    <w:rPr>
      <w:rFonts w:ascii="Calibri Light" w:hAnsi="Calibri Light"/>
      <w:b/>
      <w:bCs/>
      <w:kern w:val="32"/>
      <w:sz w:val="32"/>
      <w:szCs w:val="32"/>
    </w:rPr>
  </w:style>
  <w:style w:type="paragraph" w:styleId="Ttulo2">
    <w:name w:val="heading 2"/>
    <w:basedOn w:val="Normal"/>
    <w:next w:val="Normal"/>
    <w:qFormat/>
    <w:rsid w:val="00AD3A70"/>
    <w:pPr>
      <w:keepNext/>
      <w:overflowPunct w:val="0"/>
      <w:autoSpaceDE w:val="0"/>
      <w:autoSpaceDN w:val="0"/>
      <w:adjustRightInd w:val="0"/>
      <w:jc w:val="center"/>
      <w:textAlignment w:val="baseline"/>
      <w:outlineLvl w:val="1"/>
    </w:pPr>
    <w:rPr>
      <w:rFonts w:ascii="Arial" w:hAnsi="Arial"/>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283DCD"/>
    <w:pPr>
      <w:tabs>
        <w:tab w:val="center" w:pos="4252"/>
        <w:tab w:val="right" w:pos="8504"/>
      </w:tabs>
    </w:pPr>
  </w:style>
  <w:style w:type="character" w:styleId="Nmerodepgina">
    <w:name w:val="page number"/>
    <w:basedOn w:val="Fuentedeprrafopredeter"/>
    <w:rsid w:val="00283DCD"/>
  </w:style>
  <w:style w:type="paragraph" w:styleId="Encabezado">
    <w:name w:val="header"/>
    <w:basedOn w:val="Normal"/>
    <w:rsid w:val="002A6265"/>
    <w:pPr>
      <w:tabs>
        <w:tab w:val="center" w:pos="4252"/>
        <w:tab w:val="right" w:pos="8504"/>
      </w:tabs>
    </w:pPr>
  </w:style>
  <w:style w:type="paragraph" w:styleId="Textodeglobo">
    <w:name w:val="Balloon Text"/>
    <w:basedOn w:val="Normal"/>
    <w:link w:val="TextodegloboCar"/>
    <w:rsid w:val="007601D9"/>
    <w:rPr>
      <w:rFonts w:ascii="Tahoma" w:hAnsi="Tahoma" w:cs="Tahoma"/>
      <w:sz w:val="16"/>
      <w:szCs w:val="16"/>
    </w:rPr>
  </w:style>
  <w:style w:type="character" w:customStyle="1" w:styleId="TextodegloboCar">
    <w:name w:val="Texto de globo Car"/>
    <w:link w:val="Textodeglobo"/>
    <w:rsid w:val="007601D9"/>
    <w:rPr>
      <w:rFonts w:ascii="Tahoma" w:hAnsi="Tahoma" w:cs="Tahoma"/>
      <w:sz w:val="16"/>
      <w:szCs w:val="16"/>
    </w:rPr>
  </w:style>
  <w:style w:type="paragraph" w:customStyle="1" w:styleId="Listavistosa-nfasis11">
    <w:name w:val="Lista vistosa - Énfasis 11"/>
    <w:basedOn w:val="Normal"/>
    <w:uiPriority w:val="34"/>
    <w:qFormat/>
    <w:rsid w:val="009B54D2"/>
    <w:pPr>
      <w:ind w:left="720"/>
      <w:contextualSpacing/>
    </w:pPr>
  </w:style>
  <w:style w:type="paragraph" w:customStyle="1" w:styleId="Default">
    <w:name w:val="Default"/>
    <w:rsid w:val="001853D9"/>
    <w:pPr>
      <w:autoSpaceDE w:val="0"/>
      <w:autoSpaceDN w:val="0"/>
      <w:adjustRightInd w:val="0"/>
    </w:pPr>
    <w:rPr>
      <w:rFonts w:ascii="Arial" w:eastAsia="Calibri" w:hAnsi="Arial" w:cs="Arial"/>
      <w:color w:val="000000"/>
      <w:sz w:val="24"/>
      <w:szCs w:val="24"/>
      <w:lang w:val="es-ES"/>
    </w:rPr>
  </w:style>
  <w:style w:type="character" w:customStyle="1" w:styleId="Ttulo1Car">
    <w:name w:val="Título 1 Car"/>
    <w:link w:val="Ttulo1"/>
    <w:rsid w:val="00745F35"/>
    <w:rPr>
      <w:rFonts w:ascii="Calibri Light" w:eastAsia="Times New Roman" w:hAnsi="Calibri Light" w:cs="Times New Roman"/>
      <w:b/>
      <w:bCs/>
      <w:kern w:val="32"/>
      <w:sz w:val="32"/>
      <w:szCs w:val="32"/>
      <w:lang w:val="es-ES" w:eastAsia="es-ES"/>
    </w:rPr>
  </w:style>
  <w:style w:type="paragraph" w:styleId="Prrafodelista">
    <w:name w:val="List Paragraph"/>
    <w:basedOn w:val="Normal"/>
    <w:uiPriority w:val="34"/>
    <w:qFormat/>
    <w:rsid w:val="00342667"/>
    <w:pPr>
      <w:ind w:left="720"/>
    </w:pPr>
  </w:style>
  <w:style w:type="character" w:styleId="Hipervnculo">
    <w:name w:val="Hyperlink"/>
    <w:basedOn w:val="Fuentedeprrafopredeter"/>
    <w:rsid w:val="00EC778B"/>
    <w:rPr>
      <w:color w:val="0563C1" w:themeColor="hyperlink"/>
      <w:u w:val="single"/>
    </w:rPr>
  </w:style>
  <w:style w:type="character" w:customStyle="1" w:styleId="UnresolvedMention">
    <w:name w:val="Unresolved Mention"/>
    <w:basedOn w:val="Fuentedeprrafopredeter"/>
    <w:uiPriority w:val="99"/>
    <w:semiHidden/>
    <w:unhideWhenUsed/>
    <w:rsid w:val="00EC778B"/>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rsid w:val="00745F35"/>
    <w:pPr>
      <w:keepNext/>
      <w:spacing w:before="240" w:after="60"/>
      <w:outlineLvl w:val="0"/>
    </w:pPr>
    <w:rPr>
      <w:rFonts w:ascii="Calibri Light" w:hAnsi="Calibri Light"/>
      <w:b/>
      <w:bCs/>
      <w:kern w:val="32"/>
      <w:sz w:val="32"/>
      <w:szCs w:val="32"/>
    </w:rPr>
  </w:style>
  <w:style w:type="paragraph" w:styleId="Ttulo2">
    <w:name w:val="heading 2"/>
    <w:basedOn w:val="Normal"/>
    <w:next w:val="Normal"/>
    <w:qFormat/>
    <w:rsid w:val="00AD3A70"/>
    <w:pPr>
      <w:keepNext/>
      <w:overflowPunct w:val="0"/>
      <w:autoSpaceDE w:val="0"/>
      <w:autoSpaceDN w:val="0"/>
      <w:adjustRightInd w:val="0"/>
      <w:jc w:val="center"/>
      <w:textAlignment w:val="baseline"/>
      <w:outlineLvl w:val="1"/>
    </w:pPr>
    <w:rPr>
      <w:rFonts w:ascii="Arial" w:hAnsi="Arial"/>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283DCD"/>
    <w:pPr>
      <w:tabs>
        <w:tab w:val="center" w:pos="4252"/>
        <w:tab w:val="right" w:pos="8504"/>
      </w:tabs>
    </w:pPr>
  </w:style>
  <w:style w:type="character" w:styleId="Nmerodepgina">
    <w:name w:val="page number"/>
    <w:basedOn w:val="Fuentedeprrafopredeter"/>
    <w:rsid w:val="00283DCD"/>
  </w:style>
  <w:style w:type="paragraph" w:styleId="Encabezado">
    <w:name w:val="header"/>
    <w:basedOn w:val="Normal"/>
    <w:rsid w:val="002A6265"/>
    <w:pPr>
      <w:tabs>
        <w:tab w:val="center" w:pos="4252"/>
        <w:tab w:val="right" w:pos="8504"/>
      </w:tabs>
    </w:pPr>
  </w:style>
  <w:style w:type="paragraph" w:styleId="Textodeglobo">
    <w:name w:val="Balloon Text"/>
    <w:basedOn w:val="Normal"/>
    <w:link w:val="TextodegloboCar"/>
    <w:rsid w:val="007601D9"/>
    <w:rPr>
      <w:rFonts w:ascii="Tahoma" w:hAnsi="Tahoma" w:cs="Tahoma"/>
      <w:sz w:val="16"/>
      <w:szCs w:val="16"/>
    </w:rPr>
  </w:style>
  <w:style w:type="character" w:customStyle="1" w:styleId="TextodegloboCar">
    <w:name w:val="Texto de globo Car"/>
    <w:link w:val="Textodeglobo"/>
    <w:rsid w:val="007601D9"/>
    <w:rPr>
      <w:rFonts w:ascii="Tahoma" w:hAnsi="Tahoma" w:cs="Tahoma"/>
      <w:sz w:val="16"/>
      <w:szCs w:val="16"/>
    </w:rPr>
  </w:style>
  <w:style w:type="paragraph" w:customStyle="1" w:styleId="Listavistosa-nfasis11">
    <w:name w:val="Lista vistosa - Énfasis 11"/>
    <w:basedOn w:val="Normal"/>
    <w:uiPriority w:val="34"/>
    <w:qFormat/>
    <w:rsid w:val="009B54D2"/>
    <w:pPr>
      <w:ind w:left="720"/>
      <w:contextualSpacing/>
    </w:pPr>
  </w:style>
  <w:style w:type="paragraph" w:customStyle="1" w:styleId="Default">
    <w:name w:val="Default"/>
    <w:rsid w:val="001853D9"/>
    <w:pPr>
      <w:autoSpaceDE w:val="0"/>
      <w:autoSpaceDN w:val="0"/>
      <w:adjustRightInd w:val="0"/>
    </w:pPr>
    <w:rPr>
      <w:rFonts w:ascii="Arial" w:eastAsia="Calibri" w:hAnsi="Arial" w:cs="Arial"/>
      <w:color w:val="000000"/>
      <w:sz w:val="24"/>
      <w:szCs w:val="24"/>
      <w:lang w:val="es-ES"/>
    </w:rPr>
  </w:style>
  <w:style w:type="character" w:customStyle="1" w:styleId="Ttulo1Car">
    <w:name w:val="Título 1 Car"/>
    <w:link w:val="Ttulo1"/>
    <w:rsid w:val="00745F35"/>
    <w:rPr>
      <w:rFonts w:ascii="Calibri Light" w:eastAsia="Times New Roman" w:hAnsi="Calibri Light" w:cs="Times New Roman"/>
      <w:b/>
      <w:bCs/>
      <w:kern w:val="32"/>
      <w:sz w:val="32"/>
      <w:szCs w:val="32"/>
      <w:lang w:val="es-ES" w:eastAsia="es-ES"/>
    </w:rPr>
  </w:style>
  <w:style w:type="paragraph" w:styleId="Prrafodelista">
    <w:name w:val="List Paragraph"/>
    <w:basedOn w:val="Normal"/>
    <w:uiPriority w:val="34"/>
    <w:qFormat/>
    <w:rsid w:val="00342667"/>
    <w:pPr>
      <w:ind w:left="720"/>
    </w:pPr>
  </w:style>
  <w:style w:type="character" w:styleId="Hipervnculo">
    <w:name w:val="Hyperlink"/>
    <w:basedOn w:val="Fuentedeprrafopredeter"/>
    <w:rsid w:val="00EC778B"/>
    <w:rPr>
      <w:color w:val="0563C1" w:themeColor="hyperlink"/>
      <w:u w:val="single"/>
    </w:rPr>
  </w:style>
  <w:style w:type="character" w:customStyle="1" w:styleId="UnresolvedMention">
    <w:name w:val="Unresolved Mention"/>
    <w:basedOn w:val="Fuentedeprrafopredeter"/>
    <w:uiPriority w:val="99"/>
    <w:semiHidden/>
    <w:unhideWhenUsed/>
    <w:rsid w:val="00EC77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81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camara.gov.co/representantes/luciano-grisales-londono" TargetMode="External"/><Relationship Id="rId9" Type="http://schemas.openxmlformats.org/officeDocument/2006/relationships/header" Target="header1.xml"/><Relationship Id="rId10"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300</Words>
  <Characters>1655</Characters>
  <Application>Microsoft Macintosh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Bogotá, D</vt:lpstr>
    </vt:vector>
  </TitlesOfParts>
  <Company>senado</Company>
  <LinksUpToDate>false</LinksUpToDate>
  <CharactersWithSpaces>1952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Bogotá, D</dc:title>
  <dc:subject/>
  <dc:creator>usuario</dc:creator>
  <cp:keywords/>
  <cp:lastModifiedBy>Delcy Hoyos</cp:lastModifiedBy>
  <cp:revision>2</cp:revision>
  <cp:lastPrinted>2020-03-11T16:17:00Z</cp:lastPrinted>
  <dcterms:created xsi:type="dcterms:W3CDTF">2020-08-13T03:55:00Z</dcterms:created>
  <dcterms:modified xsi:type="dcterms:W3CDTF">2020-08-13T03:55:00Z</dcterms:modified>
</cp:coreProperties>
</file>