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FF" w:rsidRDefault="003F27AF" w:rsidP="003F27AF">
      <w:pPr>
        <w:jc w:val="center"/>
        <w:rPr>
          <w:rFonts w:ascii="Arial" w:hAnsi="Arial" w:cs="Arial"/>
          <w:sz w:val="24"/>
          <w:szCs w:val="24"/>
        </w:rPr>
      </w:pPr>
      <w:r w:rsidRPr="00B81FA8">
        <w:rPr>
          <w:noProof/>
          <w:lang w:eastAsia="es-CO"/>
        </w:rPr>
        <w:drawing>
          <wp:inline distT="0" distB="0" distL="0" distR="0" wp14:anchorId="6C727493" wp14:editId="7DEF2B4D">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p w:rsidR="00C3116E" w:rsidRPr="00E47464" w:rsidRDefault="00C3116E" w:rsidP="00C76614">
      <w:pPr>
        <w:spacing w:after="0" w:line="240" w:lineRule="auto"/>
        <w:jc w:val="center"/>
        <w:rPr>
          <w:rFonts w:ascii="Arial" w:hAnsi="Arial" w:cs="Arial"/>
          <w:b/>
          <w:sz w:val="28"/>
          <w:szCs w:val="28"/>
        </w:rPr>
      </w:pPr>
    </w:p>
    <w:p w:rsidR="00FE237F" w:rsidRPr="00E47464" w:rsidRDefault="008A4CD9" w:rsidP="00C76614">
      <w:pPr>
        <w:spacing w:after="0" w:line="240" w:lineRule="auto"/>
        <w:jc w:val="center"/>
        <w:rPr>
          <w:rFonts w:ascii="Arial" w:hAnsi="Arial" w:cs="Arial"/>
          <w:b/>
          <w:sz w:val="28"/>
          <w:szCs w:val="28"/>
        </w:rPr>
      </w:pPr>
      <w:r w:rsidRPr="00E47464">
        <w:rPr>
          <w:rFonts w:ascii="Arial" w:hAnsi="Arial" w:cs="Arial"/>
          <w:b/>
          <w:sz w:val="28"/>
          <w:szCs w:val="28"/>
        </w:rPr>
        <w:t>PROPOSICIÓN</w:t>
      </w:r>
      <w:r w:rsidR="0027612E">
        <w:rPr>
          <w:rFonts w:ascii="Arial" w:hAnsi="Arial" w:cs="Arial"/>
          <w:b/>
          <w:sz w:val="28"/>
          <w:szCs w:val="28"/>
        </w:rPr>
        <w:t xml:space="preserve"> No. 022</w:t>
      </w:r>
    </w:p>
    <w:p w:rsidR="00C3116E" w:rsidRPr="00E47464" w:rsidRDefault="00C3116E" w:rsidP="00C76614">
      <w:pPr>
        <w:spacing w:after="0" w:line="240" w:lineRule="auto"/>
        <w:jc w:val="center"/>
        <w:rPr>
          <w:rFonts w:ascii="Arial" w:hAnsi="Arial" w:cs="Arial"/>
          <w:b/>
          <w:sz w:val="28"/>
          <w:szCs w:val="28"/>
        </w:rPr>
      </w:pPr>
      <w:r w:rsidRPr="00E47464">
        <w:rPr>
          <w:rFonts w:ascii="Arial" w:hAnsi="Arial" w:cs="Arial"/>
          <w:b/>
          <w:sz w:val="28"/>
          <w:szCs w:val="28"/>
        </w:rPr>
        <w:t>-Aprobada-</w:t>
      </w:r>
    </w:p>
    <w:p w:rsidR="00C3116E" w:rsidRPr="00E47464" w:rsidRDefault="00993A87" w:rsidP="00C76614">
      <w:pPr>
        <w:spacing w:after="0" w:line="240" w:lineRule="auto"/>
        <w:jc w:val="center"/>
        <w:rPr>
          <w:rFonts w:ascii="Arial" w:hAnsi="Arial" w:cs="Arial"/>
          <w:b/>
          <w:sz w:val="28"/>
          <w:szCs w:val="28"/>
        </w:rPr>
      </w:pPr>
      <w:r>
        <w:rPr>
          <w:rFonts w:ascii="Arial" w:hAnsi="Arial" w:cs="Arial"/>
          <w:b/>
          <w:sz w:val="28"/>
          <w:szCs w:val="28"/>
        </w:rPr>
        <w:t>(3</w:t>
      </w:r>
      <w:r w:rsidR="00C76614">
        <w:rPr>
          <w:rFonts w:ascii="Arial" w:hAnsi="Arial" w:cs="Arial"/>
          <w:b/>
          <w:sz w:val="28"/>
          <w:szCs w:val="28"/>
        </w:rPr>
        <w:t xml:space="preserve"> de octubre</w:t>
      </w:r>
      <w:r w:rsidR="00C3116E" w:rsidRPr="00E47464">
        <w:rPr>
          <w:rFonts w:ascii="Arial" w:hAnsi="Arial" w:cs="Arial"/>
          <w:b/>
          <w:sz w:val="28"/>
          <w:szCs w:val="28"/>
        </w:rPr>
        <w:t xml:space="preserve"> de 2018)</w:t>
      </w:r>
    </w:p>
    <w:p w:rsidR="00C76614" w:rsidRDefault="00C76614" w:rsidP="00F4798C">
      <w:pPr>
        <w:jc w:val="both"/>
        <w:rPr>
          <w:rFonts w:ascii="Arial" w:hAnsi="Arial" w:cs="Arial"/>
          <w:sz w:val="28"/>
          <w:szCs w:val="28"/>
        </w:rPr>
      </w:pPr>
    </w:p>
    <w:p w:rsidR="0082171C" w:rsidRDefault="0082171C" w:rsidP="00F4798C">
      <w:pPr>
        <w:jc w:val="both"/>
        <w:rPr>
          <w:rFonts w:ascii="Arial" w:hAnsi="Arial" w:cs="Arial"/>
          <w:sz w:val="28"/>
          <w:szCs w:val="28"/>
        </w:rPr>
      </w:pPr>
    </w:p>
    <w:p w:rsidR="00993A87" w:rsidRDefault="00993A87" w:rsidP="00F4798C">
      <w:pPr>
        <w:jc w:val="both"/>
        <w:rPr>
          <w:rFonts w:ascii="Arial" w:hAnsi="Arial" w:cs="Arial"/>
          <w:sz w:val="28"/>
          <w:szCs w:val="28"/>
        </w:rPr>
      </w:pPr>
      <w:r>
        <w:rPr>
          <w:rFonts w:ascii="Arial" w:hAnsi="Arial" w:cs="Arial"/>
          <w:sz w:val="28"/>
          <w:szCs w:val="28"/>
        </w:rPr>
        <w:t xml:space="preserve">Dada la importancia del Sector Turístico el cual constituye  un renglón fundamental en la economía colombiana y cuya contribución al PIB de nuestro país es cada vez mayor, </w:t>
      </w:r>
      <w:r w:rsidR="004107F1">
        <w:rPr>
          <w:rFonts w:ascii="Arial" w:hAnsi="Arial" w:cs="Arial"/>
          <w:sz w:val="28"/>
          <w:szCs w:val="28"/>
        </w:rPr>
        <w:t>se propone que la Comisión  Sexta de la H. Cámara de Representantes sesiones en la ciudad de Pereira  el día 18 de octubre de 2018  para que sea concomitante con el Congreso Nacional  de la Asociación Hotelera y Turística de Colombia (COTELCO), el cual se llevará a cabo los días 18 y 19 de octubre de 2018 en el Centro de Convenciones EXPOFUTURO de dicha municipalidad, donde también se espera contar con la presencia del Presidente de la República Iván Duque Márquez.</w:t>
      </w:r>
    </w:p>
    <w:p w:rsidR="004107F1" w:rsidRDefault="004107F1" w:rsidP="00F4798C">
      <w:pPr>
        <w:jc w:val="both"/>
        <w:rPr>
          <w:rFonts w:ascii="Arial" w:hAnsi="Arial" w:cs="Arial"/>
          <w:sz w:val="28"/>
          <w:szCs w:val="28"/>
        </w:rPr>
      </w:pPr>
      <w:r>
        <w:rPr>
          <w:rFonts w:ascii="Arial" w:hAnsi="Arial" w:cs="Arial"/>
          <w:sz w:val="28"/>
          <w:szCs w:val="28"/>
        </w:rPr>
        <w:t>Lo anterior a efectos de generar consensos y construcciones simultáneas de cara a la coyuntura por la que está atravesando el sector turístico del país.</w:t>
      </w:r>
    </w:p>
    <w:p w:rsidR="004107F1" w:rsidRDefault="004107F1" w:rsidP="00F4798C">
      <w:pPr>
        <w:jc w:val="both"/>
        <w:rPr>
          <w:rFonts w:ascii="Arial" w:hAnsi="Arial" w:cs="Arial"/>
          <w:sz w:val="28"/>
          <w:szCs w:val="28"/>
        </w:rPr>
      </w:pPr>
    </w:p>
    <w:p w:rsidR="004107F1" w:rsidRDefault="004107F1" w:rsidP="00F4798C">
      <w:pPr>
        <w:jc w:val="both"/>
        <w:rPr>
          <w:rFonts w:ascii="Arial" w:hAnsi="Arial" w:cs="Arial"/>
          <w:sz w:val="28"/>
          <w:szCs w:val="28"/>
        </w:rPr>
      </w:pPr>
      <w:r>
        <w:rPr>
          <w:rFonts w:ascii="Arial" w:hAnsi="Arial" w:cs="Arial"/>
          <w:sz w:val="28"/>
          <w:szCs w:val="28"/>
        </w:rPr>
        <w:t>Presentada por los HH.RR.</w:t>
      </w:r>
    </w:p>
    <w:p w:rsidR="004107F1" w:rsidRPr="004107F1" w:rsidRDefault="004107F1" w:rsidP="00F4798C">
      <w:pPr>
        <w:jc w:val="both"/>
        <w:rPr>
          <w:rFonts w:ascii="Arial" w:hAnsi="Arial" w:cs="Arial"/>
          <w:b/>
          <w:sz w:val="28"/>
          <w:szCs w:val="28"/>
        </w:rPr>
      </w:pPr>
    </w:p>
    <w:p w:rsidR="004107F1" w:rsidRPr="004107F1" w:rsidRDefault="004107F1" w:rsidP="00F4798C">
      <w:pPr>
        <w:jc w:val="both"/>
        <w:rPr>
          <w:rFonts w:ascii="Arial" w:hAnsi="Arial" w:cs="Arial"/>
          <w:b/>
          <w:sz w:val="28"/>
          <w:szCs w:val="28"/>
        </w:rPr>
      </w:pPr>
      <w:r w:rsidRPr="004107F1">
        <w:rPr>
          <w:rFonts w:ascii="Arial" w:hAnsi="Arial" w:cs="Arial"/>
          <w:b/>
          <w:sz w:val="28"/>
          <w:szCs w:val="28"/>
        </w:rPr>
        <w:t xml:space="preserve">GABRIEL JAIME VALLEJO CHUJFI, LUIS FERNANDO </w:t>
      </w:r>
      <w:proofErr w:type="gramStart"/>
      <w:r w:rsidRPr="004107F1">
        <w:rPr>
          <w:rFonts w:ascii="Arial" w:hAnsi="Arial" w:cs="Arial"/>
          <w:b/>
          <w:sz w:val="28"/>
          <w:szCs w:val="28"/>
        </w:rPr>
        <w:t>GÓMEZ  BETANCURT</w:t>
      </w:r>
      <w:proofErr w:type="gramEnd"/>
      <w:r w:rsidRPr="004107F1">
        <w:rPr>
          <w:rFonts w:ascii="Arial" w:hAnsi="Arial" w:cs="Arial"/>
          <w:b/>
          <w:sz w:val="28"/>
          <w:szCs w:val="28"/>
        </w:rPr>
        <w:t>, ESTEBAN QUINTERO CARDONA, DIEGO PATIÑO AMARILES,  LEÓN FREDY MUÑOZ LOPERA.</w:t>
      </w:r>
    </w:p>
    <w:p w:rsidR="004107F1" w:rsidRPr="004107F1" w:rsidRDefault="004107F1" w:rsidP="00F4798C">
      <w:pPr>
        <w:jc w:val="both"/>
        <w:rPr>
          <w:rFonts w:ascii="Arial" w:hAnsi="Arial" w:cs="Arial"/>
          <w:sz w:val="16"/>
          <w:szCs w:val="16"/>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4107F1">
        <w:rPr>
          <w:rFonts w:ascii="Arial" w:hAnsi="Arial" w:cs="Arial"/>
          <w:sz w:val="16"/>
          <w:szCs w:val="16"/>
        </w:rPr>
        <w:t>(Original firmado)</w:t>
      </w:r>
      <w:bookmarkStart w:id="0" w:name="_GoBack"/>
      <w:bookmarkEnd w:id="0"/>
    </w:p>
    <w:sectPr w:rsidR="004107F1" w:rsidRPr="004107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D9"/>
    <w:rsid w:val="000C1524"/>
    <w:rsid w:val="001927F8"/>
    <w:rsid w:val="0027612E"/>
    <w:rsid w:val="002E7B3B"/>
    <w:rsid w:val="003A58B3"/>
    <w:rsid w:val="003E35E3"/>
    <w:rsid w:val="003F27AF"/>
    <w:rsid w:val="004107F1"/>
    <w:rsid w:val="00494CA5"/>
    <w:rsid w:val="004F4793"/>
    <w:rsid w:val="005C205D"/>
    <w:rsid w:val="005E64A8"/>
    <w:rsid w:val="006C07A7"/>
    <w:rsid w:val="007A57AB"/>
    <w:rsid w:val="0082171C"/>
    <w:rsid w:val="00836183"/>
    <w:rsid w:val="00864CFF"/>
    <w:rsid w:val="008A4CD9"/>
    <w:rsid w:val="008C7168"/>
    <w:rsid w:val="00933393"/>
    <w:rsid w:val="00937F48"/>
    <w:rsid w:val="0097522D"/>
    <w:rsid w:val="00977217"/>
    <w:rsid w:val="009822DC"/>
    <w:rsid w:val="00993A87"/>
    <w:rsid w:val="00AA26E1"/>
    <w:rsid w:val="00AB6578"/>
    <w:rsid w:val="00B4302E"/>
    <w:rsid w:val="00B43C7B"/>
    <w:rsid w:val="00C24B11"/>
    <w:rsid w:val="00C3116E"/>
    <w:rsid w:val="00C4098C"/>
    <w:rsid w:val="00C76614"/>
    <w:rsid w:val="00CE4BDF"/>
    <w:rsid w:val="00D0429B"/>
    <w:rsid w:val="00D17C93"/>
    <w:rsid w:val="00E47464"/>
    <w:rsid w:val="00EE0711"/>
    <w:rsid w:val="00F247FD"/>
    <w:rsid w:val="00F4798C"/>
    <w:rsid w:val="00FE2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92F1C-E8D8-4002-97F0-E368D54F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160</Words>
  <Characters>882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7</cp:revision>
  <cp:lastPrinted>2018-10-03T17:44:00Z</cp:lastPrinted>
  <dcterms:created xsi:type="dcterms:W3CDTF">2018-10-03T17:05:00Z</dcterms:created>
  <dcterms:modified xsi:type="dcterms:W3CDTF">2018-10-03T17:45:00Z</dcterms:modified>
</cp:coreProperties>
</file>