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7B" w:rsidRPr="00583F7B" w:rsidRDefault="00583F7B" w:rsidP="00583F7B">
      <w:pPr>
        <w:spacing w:after="0"/>
        <w:jc w:val="right"/>
        <w:rPr>
          <w:sz w:val="26"/>
          <w:szCs w:val="26"/>
        </w:rPr>
      </w:pPr>
    </w:p>
    <w:p w:rsidR="00583F7B" w:rsidRPr="00B46E2A" w:rsidRDefault="00677554" w:rsidP="00B46E2A">
      <w:pPr>
        <w:spacing w:after="0"/>
        <w:jc w:val="right"/>
        <w:rPr>
          <w:sz w:val="26"/>
          <w:szCs w:val="26"/>
        </w:rPr>
      </w:pPr>
      <w:r>
        <w:rPr>
          <w:sz w:val="26"/>
          <w:szCs w:val="26"/>
        </w:rPr>
        <w:t xml:space="preserve">Bogotá, </w:t>
      </w:r>
      <w:r w:rsidR="00697F62">
        <w:rPr>
          <w:sz w:val="26"/>
          <w:szCs w:val="26"/>
        </w:rPr>
        <w:t>15 de mayo de 2019</w:t>
      </w:r>
    </w:p>
    <w:p w:rsidR="00583F7B" w:rsidRPr="00583F7B" w:rsidRDefault="00583F7B" w:rsidP="00583F7B">
      <w:pPr>
        <w:spacing w:after="0"/>
        <w:jc w:val="both"/>
        <w:rPr>
          <w:rFonts w:ascii="Arial" w:hAnsi="Arial" w:cs="Arial"/>
          <w:sz w:val="24"/>
          <w:szCs w:val="24"/>
        </w:rPr>
      </w:pPr>
    </w:p>
    <w:p w:rsidR="00583F7B" w:rsidRDefault="00583F7B" w:rsidP="00583F7B">
      <w:pPr>
        <w:spacing w:after="0"/>
        <w:jc w:val="center"/>
        <w:rPr>
          <w:rFonts w:ascii="Arial" w:hAnsi="Arial" w:cs="Arial"/>
          <w:b/>
          <w:sz w:val="24"/>
          <w:szCs w:val="24"/>
        </w:rPr>
      </w:pPr>
      <w:r w:rsidRPr="00583F7B">
        <w:rPr>
          <w:rFonts w:ascii="Arial" w:hAnsi="Arial" w:cs="Arial"/>
          <w:b/>
          <w:sz w:val="24"/>
          <w:szCs w:val="24"/>
        </w:rPr>
        <w:t>PROPOSICIÓN</w:t>
      </w:r>
      <w:r w:rsidR="00B46E2A">
        <w:rPr>
          <w:rFonts w:ascii="Arial" w:hAnsi="Arial" w:cs="Arial"/>
          <w:b/>
          <w:sz w:val="24"/>
          <w:szCs w:val="24"/>
        </w:rPr>
        <w:t xml:space="preserve"> No. 047</w:t>
      </w:r>
    </w:p>
    <w:p w:rsidR="00B46E2A" w:rsidRDefault="00B46E2A" w:rsidP="00583F7B">
      <w:pPr>
        <w:spacing w:after="0"/>
        <w:jc w:val="center"/>
        <w:rPr>
          <w:rFonts w:ascii="Arial" w:hAnsi="Arial" w:cs="Arial"/>
          <w:b/>
          <w:sz w:val="24"/>
          <w:szCs w:val="24"/>
        </w:rPr>
      </w:pPr>
      <w:r>
        <w:rPr>
          <w:rFonts w:ascii="Arial" w:hAnsi="Arial" w:cs="Arial"/>
          <w:b/>
          <w:sz w:val="24"/>
          <w:szCs w:val="24"/>
        </w:rPr>
        <w:t>-Aprobada-</w:t>
      </w:r>
    </w:p>
    <w:p w:rsidR="00B46E2A" w:rsidRDefault="00B46E2A" w:rsidP="00583F7B">
      <w:pPr>
        <w:spacing w:after="0"/>
        <w:jc w:val="center"/>
        <w:rPr>
          <w:rFonts w:ascii="Arial" w:hAnsi="Arial" w:cs="Arial"/>
          <w:b/>
          <w:sz w:val="24"/>
          <w:szCs w:val="24"/>
        </w:rPr>
      </w:pPr>
      <w:proofErr w:type="gramStart"/>
      <w:r>
        <w:rPr>
          <w:rFonts w:ascii="Arial" w:hAnsi="Arial" w:cs="Arial"/>
          <w:b/>
          <w:sz w:val="24"/>
          <w:szCs w:val="24"/>
        </w:rPr>
        <w:t>(</w:t>
      </w:r>
      <w:r w:rsidR="00E60E55">
        <w:rPr>
          <w:rFonts w:ascii="Arial" w:hAnsi="Arial" w:cs="Arial"/>
          <w:b/>
          <w:sz w:val="24"/>
          <w:szCs w:val="24"/>
        </w:rPr>
        <w:t xml:space="preserve"> </w:t>
      </w:r>
      <w:r>
        <w:rPr>
          <w:rFonts w:ascii="Arial" w:hAnsi="Arial" w:cs="Arial"/>
          <w:b/>
          <w:sz w:val="24"/>
          <w:szCs w:val="24"/>
        </w:rPr>
        <w:t>Junio</w:t>
      </w:r>
      <w:proofErr w:type="gramEnd"/>
      <w:r>
        <w:rPr>
          <w:rFonts w:ascii="Arial" w:hAnsi="Arial" w:cs="Arial"/>
          <w:b/>
          <w:sz w:val="24"/>
          <w:szCs w:val="24"/>
        </w:rPr>
        <w:t xml:space="preserve"> 4 de 2019</w:t>
      </w:r>
      <w:r w:rsidR="00E60E55">
        <w:rPr>
          <w:rFonts w:ascii="Arial" w:hAnsi="Arial" w:cs="Arial"/>
          <w:b/>
          <w:sz w:val="24"/>
          <w:szCs w:val="24"/>
        </w:rPr>
        <w:t xml:space="preserve"> </w:t>
      </w:r>
      <w:r>
        <w:rPr>
          <w:rFonts w:ascii="Arial" w:hAnsi="Arial" w:cs="Arial"/>
          <w:b/>
          <w:sz w:val="24"/>
          <w:szCs w:val="24"/>
        </w:rPr>
        <w:t>)</w:t>
      </w:r>
    </w:p>
    <w:p w:rsidR="00697F62" w:rsidRPr="00583F7B" w:rsidRDefault="00697F62" w:rsidP="00583F7B">
      <w:pPr>
        <w:spacing w:after="0"/>
        <w:jc w:val="center"/>
        <w:rPr>
          <w:rFonts w:ascii="Arial" w:hAnsi="Arial" w:cs="Arial"/>
          <w:sz w:val="24"/>
          <w:szCs w:val="24"/>
        </w:rPr>
      </w:pPr>
    </w:p>
    <w:p w:rsidR="00583F7B" w:rsidRDefault="00583F7B" w:rsidP="00583F7B">
      <w:pPr>
        <w:spacing w:after="0"/>
        <w:jc w:val="both"/>
        <w:rPr>
          <w:rFonts w:ascii="Arial" w:hAnsi="Arial" w:cs="Arial"/>
          <w:sz w:val="24"/>
          <w:szCs w:val="24"/>
        </w:rPr>
      </w:pPr>
      <w:r w:rsidRPr="00583F7B">
        <w:rPr>
          <w:rFonts w:ascii="Arial" w:hAnsi="Arial" w:cs="Arial"/>
          <w:sz w:val="24"/>
          <w:szCs w:val="24"/>
        </w:rPr>
        <w:t>En nu</w:t>
      </w:r>
      <w:r w:rsidR="00697F62">
        <w:rPr>
          <w:rFonts w:ascii="Arial" w:hAnsi="Arial" w:cs="Arial"/>
          <w:sz w:val="24"/>
          <w:szCs w:val="24"/>
        </w:rPr>
        <w:t xml:space="preserve">estra condición de congresistas de la </w:t>
      </w:r>
      <w:r w:rsidRPr="00583F7B">
        <w:rPr>
          <w:rFonts w:ascii="Arial" w:hAnsi="Arial" w:cs="Arial"/>
          <w:sz w:val="24"/>
          <w:szCs w:val="24"/>
        </w:rPr>
        <w:t>Honorable Cámara de Representantes y en concordancia con lo establecido en la Ley 5 de 1992:</w:t>
      </w:r>
    </w:p>
    <w:p w:rsidR="00697F62" w:rsidRPr="00583F7B" w:rsidRDefault="00697F62" w:rsidP="00583F7B">
      <w:pPr>
        <w:spacing w:after="0"/>
        <w:jc w:val="both"/>
        <w:rPr>
          <w:rFonts w:ascii="Arial" w:hAnsi="Arial" w:cs="Arial"/>
          <w:sz w:val="24"/>
          <w:szCs w:val="24"/>
        </w:rPr>
      </w:pPr>
    </w:p>
    <w:p w:rsidR="00583F7B" w:rsidRDefault="00697F62" w:rsidP="00583F7B">
      <w:pPr>
        <w:spacing w:after="0"/>
        <w:jc w:val="center"/>
        <w:rPr>
          <w:rFonts w:ascii="Arial" w:hAnsi="Arial" w:cs="Arial"/>
          <w:b/>
          <w:sz w:val="24"/>
          <w:szCs w:val="24"/>
        </w:rPr>
      </w:pPr>
      <w:r>
        <w:rPr>
          <w:rFonts w:ascii="Arial" w:hAnsi="Arial" w:cs="Arial"/>
          <w:b/>
          <w:sz w:val="24"/>
          <w:szCs w:val="24"/>
        </w:rPr>
        <w:t>SOLICITAMOS</w:t>
      </w:r>
    </w:p>
    <w:p w:rsidR="00697F62" w:rsidRPr="00583F7B" w:rsidRDefault="00697F62" w:rsidP="00583F7B">
      <w:pPr>
        <w:spacing w:after="0"/>
        <w:jc w:val="center"/>
        <w:rPr>
          <w:rFonts w:ascii="Arial" w:hAnsi="Arial" w:cs="Arial"/>
          <w:sz w:val="24"/>
          <w:szCs w:val="24"/>
        </w:rPr>
      </w:pPr>
    </w:p>
    <w:p w:rsidR="00697F62" w:rsidRDefault="00697F62" w:rsidP="00583F7B">
      <w:pPr>
        <w:spacing w:after="0"/>
        <w:jc w:val="both"/>
        <w:rPr>
          <w:rFonts w:ascii="Arial" w:hAnsi="Arial" w:cs="Arial"/>
          <w:sz w:val="24"/>
          <w:szCs w:val="24"/>
        </w:rPr>
      </w:pPr>
      <w:r>
        <w:rPr>
          <w:rFonts w:ascii="Arial" w:hAnsi="Arial" w:cs="Arial"/>
          <w:sz w:val="24"/>
          <w:szCs w:val="24"/>
        </w:rPr>
        <w:t xml:space="preserve">Que el debate de </w:t>
      </w:r>
      <w:r w:rsidRPr="00697F62">
        <w:rPr>
          <w:rFonts w:ascii="Arial" w:hAnsi="Arial" w:cs="Arial"/>
          <w:b/>
          <w:sz w:val="24"/>
          <w:szCs w:val="24"/>
        </w:rPr>
        <w:t>CONTROL POLÍTICO</w:t>
      </w:r>
      <w:r>
        <w:rPr>
          <w:rFonts w:ascii="Arial" w:hAnsi="Arial" w:cs="Arial"/>
          <w:sz w:val="24"/>
          <w:szCs w:val="24"/>
        </w:rPr>
        <w:t xml:space="preserve"> </w:t>
      </w:r>
      <w:r w:rsidRPr="00697F62">
        <w:rPr>
          <w:rFonts w:ascii="Arial" w:hAnsi="Arial" w:cs="Arial"/>
          <w:sz w:val="24"/>
          <w:szCs w:val="24"/>
        </w:rPr>
        <w:t>propuesto y aprobado</w:t>
      </w:r>
      <w:r>
        <w:rPr>
          <w:rFonts w:ascii="Arial" w:hAnsi="Arial" w:cs="Arial"/>
          <w:sz w:val="24"/>
          <w:szCs w:val="24"/>
        </w:rPr>
        <w:t xml:space="preserve"> en</w:t>
      </w:r>
      <w:r>
        <w:rPr>
          <w:rFonts w:ascii="Arial" w:hAnsi="Arial" w:cs="Arial"/>
          <w:b/>
          <w:sz w:val="24"/>
          <w:szCs w:val="24"/>
        </w:rPr>
        <w:t xml:space="preserve"> </w:t>
      </w:r>
      <w:r w:rsidR="00641D72">
        <w:rPr>
          <w:rFonts w:ascii="Arial" w:hAnsi="Arial" w:cs="Arial"/>
          <w:sz w:val="24"/>
          <w:szCs w:val="24"/>
        </w:rPr>
        <w:t xml:space="preserve">la proposición número 42/2019 </w:t>
      </w:r>
      <w:r w:rsidRPr="00697F62">
        <w:rPr>
          <w:rFonts w:ascii="Arial" w:hAnsi="Arial" w:cs="Arial"/>
          <w:sz w:val="24"/>
          <w:szCs w:val="24"/>
        </w:rPr>
        <w:t>se convierta en una</w:t>
      </w:r>
      <w:r w:rsidR="00583F7B" w:rsidRPr="00583F7B">
        <w:rPr>
          <w:rFonts w:ascii="Arial" w:hAnsi="Arial" w:cs="Arial"/>
          <w:b/>
          <w:sz w:val="24"/>
          <w:szCs w:val="24"/>
        </w:rPr>
        <w:t xml:space="preserve"> </w:t>
      </w:r>
      <w:r>
        <w:rPr>
          <w:rFonts w:ascii="Arial" w:hAnsi="Arial" w:cs="Arial"/>
          <w:b/>
          <w:sz w:val="24"/>
          <w:szCs w:val="24"/>
        </w:rPr>
        <w:t>AUDIENCIA PÚBLICA</w:t>
      </w:r>
      <w:r>
        <w:rPr>
          <w:rFonts w:ascii="Arial" w:hAnsi="Arial" w:cs="Arial"/>
          <w:sz w:val="24"/>
          <w:szCs w:val="24"/>
        </w:rPr>
        <w:t xml:space="preserve"> en la Comisión Sexta </w:t>
      </w:r>
      <w:r w:rsidR="00583F7B" w:rsidRPr="00583F7B">
        <w:rPr>
          <w:rFonts w:ascii="Arial" w:hAnsi="Arial" w:cs="Arial"/>
          <w:sz w:val="24"/>
          <w:szCs w:val="24"/>
        </w:rPr>
        <w:t>de la</w:t>
      </w:r>
      <w:r>
        <w:rPr>
          <w:rFonts w:ascii="Arial" w:hAnsi="Arial" w:cs="Arial"/>
          <w:sz w:val="24"/>
          <w:szCs w:val="24"/>
        </w:rPr>
        <w:t xml:space="preserve"> Cámara de Re</w:t>
      </w:r>
      <w:r w:rsidR="00AE2C56">
        <w:rPr>
          <w:rFonts w:ascii="Arial" w:hAnsi="Arial" w:cs="Arial"/>
          <w:sz w:val="24"/>
          <w:szCs w:val="24"/>
        </w:rPr>
        <w:t>presentantes y</w:t>
      </w:r>
      <w:r>
        <w:rPr>
          <w:rFonts w:ascii="Arial" w:hAnsi="Arial" w:cs="Arial"/>
          <w:sz w:val="24"/>
          <w:szCs w:val="24"/>
        </w:rPr>
        <w:t xml:space="preserve"> tenga como invitados a:</w:t>
      </w:r>
    </w:p>
    <w:p w:rsidR="00697F62" w:rsidRDefault="00697F62" w:rsidP="00583F7B">
      <w:pPr>
        <w:spacing w:after="0"/>
        <w:jc w:val="both"/>
        <w:rPr>
          <w:rFonts w:ascii="Arial" w:hAnsi="Arial" w:cs="Arial"/>
          <w:sz w:val="24"/>
          <w:szCs w:val="24"/>
        </w:rPr>
      </w:pPr>
    </w:p>
    <w:p w:rsidR="00AE2C56" w:rsidRPr="00697F62" w:rsidRDefault="00AE2C56" w:rsidP="00AE2C56">
      <w:pPr>
        <w:pStyle w:val="Prrafodelista"/>
        <w:numPr>
          <w:ilvl w:val="0"/>
          <w:numId w:val="39"/>
        </w:numPr>
        <w:spacing w:after="0"/>
        <w:jc w:val="both"/>
        <w:rPr>
          <w:rStyle w:val="Textoennegrita"/>
          <w:rFonts w:ascii="Arial" w:hAnsi="Arial" w:cs="Arial"/>
          <w:b w:val="0"/>
          <w:bCs w:val="0"/>
          <w:sz w:val="24"/>
          <w:szCs w:val="24"/>
        </w:rPr>
      </w:pPr>
      <w:r>
        <w:rPr>
          <w:rStyle w:val="Textoennegrita"/>
          <w:rFonts w:ascii="Arial" w:hAnsi="Arial" w:cs="Arial"/>
          <w:b w:val="0"/>
          <w:color w:val="1B1B1B"/>
          <w:sz w:val="24"/>
          <w:szCs w:val="24"/>
          <w:bdr w:val="none" w:sz="0" w:space="0" w:color="auto" w:frame="1"/>
          <w:shd w:val="clear" w:color="auto" w:fill="FFFFFF"/>
        </w:rPr>
        <w:t>Veeduría del Aeropuerto José María Córdova</w:t>
      </w:r>
    </w:p>
    <w:p w:rsidR="00AE2C56" w:rsidRPr="00697F62" w:rsidRDefault="00AE2C56" w:rsidP="00AE2C56">
      <w:pPr>
        <w:pStyle w:val="Prrafodelista"/>
        <w:numPr>
          <w:ilvl w:val="0"/>
          <w:numId w:val="39"/>
        </w:numPr>
        <w:spacing w:after="0"/>
        <w:jc w:val="both"/>
        <w:rPr>
          <w:rStyle w:val="Textoennegrita"/>
          <w:rFonts w:ascii="Arial" w:hAnsi="Arial" w:cs="Arial"/>
          <w:b w:val="0"/>
          <w:bCs w:val="0"/>
          <w:sz w:val="24"/>
          <w:szCs w:val="24"/>
        </w:rPr>
      </w:pPr>
      <w:r>
        <w:rPr>
          <w:rStyle w:val="Textoennegrita"/>
          <w:rFonts w:ascii="Arial" w:hAnsi="Arial" w:cs="Arial"/>
          <w:b w:val="0"/>
          <w:color w:val="1B1B1B"/>
          <w:sz w:val="24"/>
          <w:szCs w:val="24"/>
          <w:bdr w:val="none" w:sz="0" w:space="0" w:color="auto" w:frame="1"/>
          <w:shd w:val="clear" w:color="auto" w:fill="FFFFFF"/>
        </w:rPr>
        <w:t>Comunidad en el área de influencia del proyecto.</w:t>
      </w:r>
    </w:p>
    <w:p w:rsidR="00AE2C56" w:rsidRPr="00697F62" w:rsidRDefault="00AE2C56" w:rsidP="00AE2C56">
      <w:pPr>
        <w:pStyle w:val="Prrafodelista"/>
        <w:numPr>
          <w:ilvl w:val="0"/>
          <w:numId w:val="39"/>
        </w:numPr>
        <w:spacing w:after="0"/>
        <w:jc w:val="both"/>
        <w:rPr>
          <w:rStyle w:val="Textoennegrita"/>
          <w:rFonts w:ascii="Arial" w:hAnsi="Arial" w:cs="Arial"/>
          <w:b w:val="0"/>
          <w:bCs w:val="0"/>
          <w:sz w:val="24"/>
          <w:szCs w:val="24"/>
        </w:rPr>
      </w:pPr>
      <w:r>
        <w:rPr>
          <w:rStyle w:val="Textoennegrita"/>
          <w:rFonts w:ascii="Arial" w:hAnsi="Arial" w:cs="Arial"/>
          <w:b w:val="0"/>
          <w:color w:val="1B1B1B"/>
          <w:sz w:val="24"/>
          <w:szCs w:val="24"/>
          <w:bdr w:val="none" w:sz="0" w:space="0" w:color="auto" w:frame="1"/>
          <w:shd w:val="clear" w:color="auto" w:fill="FFFFFF"/>
        </w:rPr>
        <w:t xml:space="preserve">Personería del Municipio de </w:t>
      </w:r>
      <w:proofErr w:type="spellStart"/>
      <w:r>
        <w:rPr>
          <w:rStyle w:val="Textoennegrita"/>
          <w:rFonts w:ascii="Arial" w:hAnsi="Arial" w:cs="Arial"/>
          <w:b w:val="0"/>
          <w:color w:val="1B1B1B"/>
          <w:sz w:val="24"/>
          <w:szCs w:val="24"/>
          <w:bdr w:val="none" w:sz="0" w:space="0" w:color="auto" w:frame="1"/>
          <w:shd w:val="clear" w:color="auto" w:fill="FFFFFF"/>
        </w:rPr>
        <w:t>Rionegro</w:t>
      </w:r>
      <w:proofErr w:type="spellEnd"/>
    </w:p>
    <w:p w:rsidR="00AE2C56" w:rsidRDefault="00DD73EA" w:rsidP="00697F62">
      <w:pPr>
        <w:pStyle w:val="Prrafodelista"/>
        <w:numPr>
          <w:ilvl w:val="0"/>
          <w:numId w:val="39"/>
        </w:numPr>
        <w:spacing w:after="0"/>
        <w:jc w:val="both"/>
        <w:rPr>
          <w:rFonts w:ascii="Arial" w:hAnsi="Arial" w:cs="Arial"/>
          <w:sz w:val="24"/>
          <w:szCs w:val="24"/>
        </w:rPr>
      </w:pPr>
      <w:r>
        <w:rPr>
          <w:rFonts w:ascii="Arial" w:hAnsi="Arial" w:cs="Arial"/>
          <w:sz w:val="24"/>
          <w:szCs w:val="24"/>
        </w:rPr>
        <w:t xml:space="preserve">Alcaldía Municipio de </w:t>
      </w:r>
      <w:proofErr w:type="spellStart"/>
      <w:r>
        <w:rPr>
          <w:rFonts w:ascii="Arial" w:hAnsi="Arial" w:cs="Arial"/>
          <w:sz w:val="24"/>
          <w:szCs w:val="24"/>
        </w:rPr>
        <w:t>Ri</w:t>
      </w:r>
      <w:r w:rsidR="00AE2C56">
        <w:rPr>
          <w:rFonts w:ascii="Arial" w:hAnsi="Arial" w:cs="Arial"/>
          <w:sz w:val="24"/>
          <w:szCs w:val="24"/>
        </w:rPr>
        <w:t>onegro</w:t>
      </w:r>
      <w:proofErr w:type="spellEnd"/>
    </w:p>
    <w:p w:rsidR="00697F62" w:rsidRDefault="00697F62" w:rsidP="00697F62">
      <w:pPr>
        <w:pStyle w:val="Prrafodelista"/>
        <w:numPr>
          <w:ilvl w:val="0"/>
          <w:numId w:val="39"/>
        </w:numPr>
        <w:spacing w:after="0"/>
        <w:jc w:val="both"/>
        <w:rPr>
          <w:rFonts w:ascii="Arial" w:hAnsi="Arial" w:cs="Arial"/>
          <w:sz w:val="24"/>
          <w:szCs w:val="24"/>
        </w:rPr>
      </w:pPr>
      <w:r w:rsidRPr="00697F62">
        <w:rPr>
          <w:rFonts w:ascii="Arial" w:hAnsi="Arial" w:cs="Arial"/>
          <w:sz w:val="24"/>
          <w:szCs w:val="24"/>
        </w:rPr>
        <w:t>M</w:t>
      </w:r>
      <w:r w:rsidR="00583F7B" w:rsidRPr="00697F62">
        <w:rPr>
          <w:rFonts w:ascii="Arial" w:hAnsi="Arial" w:cs="Arial"/>
          <w:sz w:val="24"/>
          <w:szCs w:val="24"/>
        </w:rPr>
        <w:t>inistra de Transporte, Doctora Ángela María</w:t>
      </w:r>
      <w:r>
        <w:rPr>
          <w:rFonts w:ascii="Arial" w:hAnsi="Arial" w:cs="Arial"/>
          <w:sz w:val="24"/>
          <w:szCs w:val="24"/>
        </w:rPr>
        <w:t xml:space="preserve"> Orozco</w:t>
      </w:r>
    </w:p>
    <w:p w:rsidR="00697F62" w:rsidRPr="00697F62" w:rsidRDefault="00410028" w:rsidP="00697F62">
      <w:pPr>
        <w:pStyle w:val="Prrafodelista"/>
        <w:numPr>
          <w:ilvl w:val="0"/>
          <w:numId w:val="39"/>
        </w:numPr>
        <w:spacing w:after="0"/>
        <w:jc w:val="both"/>
        <w:rPr>
          <w:rStyle w:val="Textoennegrita"/>
          <w:rFonts w:ascii="Arial" w:hAnsi="Arial" w:cs="Arial"/>
          <w:b w:val="0"/>
          <w:bCs w:val="0"/>
          <w:sz w:val="24"/>
          <w:szCs w:val="24"/>
        </w:rPr>
      </w:pPr>
      <w:r w:rsidRPr="00697F62">
        <w:rPr>
          <w:rStyle w:val="Textoennegrita"/>
          <w:rFonts w:ascii="Arial" w:hAnsi="Arial" w:cs="Arial"/>
          <w:b w:val="0"/>
          <w:color w:val="1B1B1B"/>
          <w:sz w:val="24"/>
          <w:szCs w:val="24"/>
          <w:bdr w:val="none" w:sz="0" w:space="0" w:color="auto" w:frame="1"/>
          <w:shd w:val="clear" w:color="auto" w:fill="FFFFFF"/>
        </w:rPr>
        <w:t>Director General de la Aeronáutica Civil, Juan Carlos Salazar Gómez</w:t>
      </w:r>
    </w:p>
    <w:p w:rsidR="00697F62" w:rsidRPr="00697F62" w:rsidRDefault="00410028" w:rsidP="00697F62">
      <w:pPr>
        <w:pStyle w:val="Prrafodelista"/>
        <w:numPr>
          <w:ilvl w:val="0"/>
          <w:numId w:val="39"/>
        </w:numPr>
        <w:spacing w:after="0"/>
        <w:jc w:val="both"/>
        <w:rPr>
          <w:rStyle w:val="Textoennegrita"/>
          <w:rFonts w:ascii="Arial" w:hAnsi="Arial" w:cs="Arial"/>
          <w:b w:val="0"/>
          <w:bCs w:val="0"/>
          <w:sz w:val="24"/>
          <w:szCs w:val="24"/>
        </w:rPr>
      </w:pPr>
      <w:r w:rsidRPr="00697F62">
        <w:rPr>
          <w:rStyle w:val="Textoennegrita"/>
          <w:rFonts w:ascii="Arial" w:hAnsi="Arial" w:cs="Arial"/>
          <w:b w:val="0"/>
          <w:color w:val="1B1B1B"/>
          <w:sz w:val="24"/>
          <w:szCs w:val="24"/>
          <w:bdr w:val="none" w:sz="0" w:space="0" w:color="auto" w:frame="1"/>
          <w:shd w:val="clear" w:color="auto" w:fill="FFFFFF"/>
        </w:rPr>
        <w:t xml:space="preserve">Presidente de la Agencia Nacional de </w:t>
      </w:r>
      <w:proofErr w:type="spellStart"/>
      <w:proofErr w:type="gramStart"/>
      <w:r w:rsidRPr="00697F62">
        <w:rPr>
          <w:rStyle w:val="Textoennegrita"/>
          <w:rFonts w:ascii="Arial" w:hAnsi="Arial" w:cs="Arial"/>
          <w:b w:val="0"/>
          <w:color w:val="1B1B1B"/>
          <w:sz w:val="24"/>
          <w:szCs w:val="24"/>
          <w:bdr w:val="none" w:sz="0" w:space="0" w:color="auto" w:frame="1"/>
          <w:shd w:val="clear" w:color="auto" w:fill="FFFFFF"/>
        </w:rPr>
        <w:t>Infraestructur</w:t>
      </w:r>
      <w:r w:rsidR="008A53CF">
        <w:rPr>
          <w:rStyle w:val="Textoennegrita"/>
          <w:rFonts w:ascii="Arial" w:hAnsi="Arial" w:cs="Arial"/>
          <w:b w:val="0"/>
          <w:color w:val="1B1B1B"/>
          <w:sz w:val="24"/>
          <w:szCs w:val="24"/>
          <w:bdr w:val="none" w:sz="0" w:space="0" w:color="auto" w:frame="1"/>
          <w:shd w:val="clear" w:color="auto" w:fill="FFFFFF"/>
        </w:rPr>
        <w:t>a,Louis</w:t>
      </w:r>
      <w:proofErr w:type="spellEnd"/>
      <w:proofErr w:type="gramEnd"/>
      <w:r w:rsidR="008A53CF">
        <w:rPr>
          <w:rStyle w:val="Textoennegrita"/>
          <w:rFonts w:ascii="Arial" w:hAnsi="Arial" w:cs="Arial"/>
          <w:b w:val="0"/>
          <w:color w:val="1B1B1B"/>
          <w:sz w:val="24"/>
          <w:szCs w:val="24"/>
          <w:bdr w:val="none" w:sz="0" w:space="0" w:color="auto" w:frame="1"/>
          <w:shd w:val="clear" w:color="auto" w:fill="FFFFFF"/>
        </w:rPr>
        <w:t xml:space="preserve"> </w:t>
      </w:r>
      <w:proofErr w:type="spellStart"/>
      <w:r w:rsidR="008A53CF">
        <w:rPr>
          <w:rStyle w:val="Textoennegrita"/>
          <w:rFonts w:ascii="Arial" w:hAnsi="Arial" w:cs="Arial"/>
          <w:b w:val="0"/>
          <w:color w:val="1B1B1B"/>
          <w:sz w:val="24"/>
          <w:szCs w:val="24"/>
          <w:bdr w:val="none" w:sz="0" w:space="0" w:color="auto" w:frame="1"/>
          <w:shd w:val="clear" w:color="auto" w:fill="FFFFFF"/>
        </w:rPr>
        <w:t>Kleyn</w:t>
      </w:r>
      <w:proofErr w:type="spellEnd"/>
      <w:r w:rsidR="008A53CF">
        <w:rPr>
          <w:rStyle w:val="Textoennegrita"/>
          <w:rFonts w:ascii="Arial" w:hAnsi="Arial" w:cs="Arial"/>
          <w:b w:val="0"/>
          <w:color w:val="1B1B1B"/>
          <w:sz w:val="24"/>
          <w:szCs w:val="24"/>
          <w:bdr w:val="none" w:sz="0" w:space="0" w:color="auto" w:frame="1"/>
          <w:shd w:val="clear" w:color="auto" w:fill="FFFFFF"/>
        </w:rPr>
        <w:t xml:space="preserve">  López</w:t>
      </w:r>
    </w:p>
    <w:p w:rsidR="00697F62" w:rsidRPr="00697F62" w:rsidRDefault="00697F62" w:rsidP="00697F62">
      <w:pPr>
        <w:pStyle w:val="Prrafodelista"/>
        <w:numPr>
          <w:ilvl w:val="0"/>
          <w:numId w:val="39"/>
        </w:numPr>
        <w:spacing w:after="0"/>
        <w:jc w:val="both"/>
        <w:rPr>
          <w:rStyle w:val="Textoennegrita"/>
          <w:rFonts w:ascii="Arial" w:hAnsi="Arial" w:cs="Arial"/>
          <w:b w:val="0"/>
          <w:bCs w:val="0"/>
          <w:sz w:val="24"/>
          <w:szCs w:val="24"/>
        </w:rPr>
      </w:pPr>
      <w:r>
        <w:rPr>
          <w:rStyle w:val="Textoennegrita"/>
          <w:rFonts w:ascii="Arial" w:hAnsi="Arial" w:cs="Arial"/>
          <w:b w:val="0"/>
          <w:color w:val="1B1B1B"/>
          <w:sz w:val="24"/>
          <w:szCs w:val="24"/>
          <w:bdr w:val="none" w:sz="0" w:space="0" w:color="auto" w:frame="1"/>
          <w:shd w:val="clear" w:color="auto" w:fill="FFFFFF"/>
        </w:rPr>
        <w:t>Contraloría General de la República</w:t>
      </w:r>
    </w:p>
    <w:p w:rsidR="00583F7B" w:rsidRDefault="00697F62" w:rsidP="00697F62">
      <w:pPr>
        <w:pStyle w:val="Prrafodelista"/>
        <w:numPr>
          <w:ilvl w:val="0"/>
          <w:numId w:val="39"/>
        </w:numPr>
        <w:spacing w:after="0"/>
        <w:jc w:val="both"/>
        <w:rPr>
          <w:rFonts w:ascii="Arial" w:hAnsi="Arial" w:cs="Arial"/>
          <w:sz w:val="24"/>
          <w:szCs w:val="24"/>
        </w:rPr>
      </w:pPr>
      <w:r>
        <w:rPr>
          <w:rStyle w:val="Textoennegrita"/>
          <w:rFonts w:ascii="Arial" w:hAnsi="Arial" w:cs="Arial"/>
          <w:b w:val="0"/>
          <w:color w:val="1B1B1B"/>
          <w:sz w:val="24"/>
          <w:szCs w:val="24"/>
          <w:bdr w:val="none" w:sz="0" w:space="0" w:color="auto" w:frame="1"/>
          <w:shd w:val="clear" w:color="auto" w:fill="FFFFFF"/>
        </w:rPr>
        <w:t>Al centro de estudios Observatorio Econó</w:t>
      </w:r>
      <w:r>
        <w:rPr>
          <w:rFonts w:ascii="Arial" w:hAnsi="Arial" w:cs="Arial"/>
          <w:sz w:val="24"/>
          <w:szCs w:val="24"/>
        </w:rPr>
        <w:t>mico de Antioquia</w:t>
      </w:r>
    </w:p>
    <w:p w:rsidR="00697F62" w:rsidRDefault="00DD73EA" w:rsidP="00697F62">
      <w:pPr>
        <w:pStyle w:val="Prrafodelista"/>
        <w:numPr>
          <w:ilvl w:val="0"/>
          <w:numId w:val="39"/>
        </w:numPr>
        <w:spacing w:after="0"/>
        <w:jc w:val="both"/>
        <w:rPr>
          <w:rFonts w:ascii="Arial" w:hAnsi="Arial" w:cs="Arial"/>
          <w:sz w:val="24"/>
          <w:szCs w:val="24"/>
        </w:rPr>
      </w:pPr>
      <w:r>
        <w:rPr>
          <w:rFonts w:ascii="Arial" w:hAnsi="Arial" w:cs="Arial"/>
          <w:sz w:val="24"/>
          <w:szCs w:val="24"/>
        </w:rPr>
        <w:t>Oficina de Instrumentos P</w:t>
      </w:r>
      <w:bookmarkStart w:id="0" w:name="_GoBack"/>
      <w:bookmarkEnd w:id="0"/>
      <w:r w:rsidR="00697F62">
        <w:rPr>
          <w:rFonts w:ascii="Arial" w:hAnsi="Arial" w:cs="Arial"/>
          <w:sz w:val="24"/>
          <w:szCs w:val="24"/>
        </w:rPr>
        <w:t xml:space="preserve">úblicos de </w:t>
      </w:r>
      <w:proofErr w:type="spellStart"/>
      <w:r w:rsidR="00697F62">
        <w:rPr>
          <w:rFonts w:ascii="Arial" w:hAnsi="Arial" w:cs="Arial"/>
          <w:sz w:val="24"/>
          <w:szCs w:val="24"/>
        </w:rPr>
        <w:t>Rionegro</w:t>
      </w:r>
      <w:proofErr w:type="spellEnd"/>
    </w:p>
    <w:p w:rsidR="00583F7B" w:rsidRDefault="00583F7B" w:rsidP="00697F62">
      <w:pPr>
        <w:spacing w:after="0"/>
        <w:ind w:left="360"/>
        <w:jc w:val="both"/>
        <w:rPr>
          <w:rFonts w:ascii="Arial" w:hAnsi="Arial" w:cs="Arial"/>
          <w:sz w:val="24"/>
          <w:szCs w:val="24"/>
        </w:rPr>
      </w:pPr>
    </w:p>
    <w:p w:rsidR="00562E1E" w:rsidRDefault="00562E1E" w:rsidP="00562E1E">
      <w:pPr>
        <w:spacing w:after="0"/>
        <w:ind w:left="360"/>
        <w:jc w:val="center"/>
        <w:rPr>
          <w:rFonts w:ascii="Arial" w:hAnsi="Arial" w:cs="Arial"/>
          <w:sz w:val="16"/>
          <w:szCs w:val="16"/>
        </w:rPr>
      </w:pPr>
    </w:p>
    <w:p w:rsidR="00562E1E" w:rsidRDefault="00562E1E" w:rsidP="00562E1E">
      <w:pPr>
        <w:spacing w:after="0"/>
        <w:ind w:left="360"/>
        <w:jc w:val="center"/>
        <w:rPr>
          <w:rFonts w:ascii="Arial" w:hAnsi="Arial" w:cs="Arial"/>
          <w:sz w:val="16"/>
          <w:szCs w:val="16"/>
        </w:rPr>
      </w:pPr>
    </w:p>
    <w:p w:rsidR="00697F62" w:rsidRPr="00562E1E" w:rsidRDefault="00562E1E" w:rsidP="00562E1E">
      <w:pPr>
        <w:spacing w:after="0"/>
        <w:ind w:left="360"/>
        <w:jc w:val="center"/>
        <w:rPr>
          <w:rFonts w:ascii="Arial" w:hAnsi="Arial" w:cs="Arial"/>
          <w:sz w:val="16"/>
          <w:szCs w:val="16"/>
        </w:rPr>
      </w:pPr>
      <w:r w:rsidRPr="00562E1E">
        <w:rPr>
          <w:rFonts w:ascii="Arial" w:hAnsi="Arial" w:cs="Arial"/>
          <w:sz w:val="16"/>
          <w:szCs w:val="16"/>
        </w:rPr>
        <w:t>(Original firmado)</w:t>
      </w:r>
    </w:p>
    <w:p w:rsidR="00AE2C56" w:rsidRDefault="00AE2C56" w:rsidP="00697F62">
      <w:pPr>
        <w:spacing w:after="0"/>
        <w:ind w:left="360"/>
        <w:jc w:val="both"/>
        <w:rPr>
          <w:rFonts w:ascii="Arial" w:hAnsi="Arial" w:cs="Arial"/>
          <w:sz w:val="24"/>
          <w:szCs w:val="24"/>
        </w:rPr>
      </w:pPr>
    </w:p>
    <w:p w:rsidR="00AE2C56" w:rsidRDefault="00AE2C56" w:rsidP="00697F62">
      <w:pPr>
        <w:spacing w:after="0"/>
        <w:ind w:left="360"/>
        <w:jc w:val="both"/>
        <w:rPr>
          <w:rFonts w:ascii="Arial" w:hAnsi="Arial" w:cs="Arial"/>
          <w:sz w:val="24"/>
          <w:szCs w:val="24"/>
        </w:rPr>
      </w:pPr>
    </w:p>
    <w:p w:rsidR="00697F62" w:rsidRPr="00AE2C56" w:rsidRDefault="00AE2C56" w:rsidP="00AE2C56">
      <w:pPr>
        <w:spacing w:after="0"/>
        <w:ind w:left="-284"/>
        <w:rPr>
          <w:rFonts w:ascii="Arial" w:hAnsi="Arial" w:cs="Arial"/>
          <w:b/>
          <w:sz w:val="20"/>
          <w:szCs w:val="24"/>
        </w:rPr>
      </w:pPr>
      <w:r>
        <w:rPr>
          <w:rFonts w:ascii="Arial" w:hAnsi="Arial" w:cs="Arial"/>
          <w:b/>
          <w:sz w:val="20"/>
          <w:szCs w:val="24"/>
        </w:rPr>
        <w:t>LEÓN FREDY MUÑOZ</w:t>
      </w:r>
      <w:r>
        <w:rPr>
          <w:rFonts w:ascii="Arial" w:hAnsi="Arial" w:cs="Arial"/>
          <w:b/>
          <w:sz w:val="20"/>
          <w:szCs w:val="24"/>
        </w:rPr>
        <w:tab/>
      </w:r>
      <w:r>
        <w:rPr>
          <w:rFonts w:ascii="Arial" w:hAnsi="Arial" w:cs="Arial"/>
          <w:b/>
          <w:sz w:val="20"/>
          <w:szCs w:val="24"/>
        </w:rPr>
        <w:tab/>
      </w:r>
      <w:r>
        <w:rPr>
          <w:rFonts w:ascii="Arial" w:hAnsi="Arial" w:cs="Arial"/>
          <w:b/>
          <w:sz w:val="20"/>
          <w:szCs w:val="24"/>
        </w:rPr>
        <w:tab/>
        <w:t>MÓNICA RAIGOZA</w:t>
      </w:r>
      <w:r>
        <w:rPr>
          <w:rFonts w:ascii="Arial" w:hAnsi="Arial" w:cs="Arial"/>
          <w:b/>
          <w:sz w:val="20"/>
          <w:szCs w:val="24"/>
        </w:rPr>
        <w:tab/>
      </w:r>
      <w:r>
        <w:rPr>
          <w:rFonts w:ascii="Arial" w:hAnsi="Arial" w:cs="Arial"/>
          <w:b/>
          <w:sz w:val="20"/>
          <w:szCs w:val="24"/>
        </w:rPr>
        <w:tab/>
        <w:t>JORGE GÓMEZ GALLEGO</w:t>
      </w:r>
    </w:p>
    <w:p w:rsidR="00AE2C56" w:rsidRPr="00AE2C56" w:rsidRDefault="00697F62" w:rsidP="00AE2C56">
      <w:pPr>
        <w:spacing w:after="0"/>
        <w:ind w:left="-284"/>
        <w:rPr>
          <w:rFonts w:ascii="Arial" w:hAnsi="Arial" w:cs="Arial"/>
          <w:b/>
          <w:sz w:val="20"/>
          <w:szCs w:val="24"/>
        </w:rPr>
      </w:pPr>
      <w:r w:rsidRPr="00AE2C56">
        <w:rPr>
          <w:rFonts w:ascii="Arial" w:hAnsi="Arial" w:cs="Arial"/>
          <w:b/>
          <w:sz w:val="20"/>
          <w:szCs w:val="24"/>
        </w:rPr>
        <w:t>Representante a la Cámara</w:t>
      </w:r>
      <w:r w:rsidR="00AE2C56">
        <w:rPr>
          <w:rFonts w:ascii="Arial" w:hAnsi="Arial" w:cs="Arial"/>
          <w:b/>
          <w:sz w:val="20"/>
          <w:szCs w:val="24"/>
        </w:rPr>
        <w:tab/>
      </w:r>
      <w:r w:rsidR="00AE2C56">
        <w:rPr>
          <w:rFonts w:ascii="Arial" w:hAnsi="Arial" w:cs="Arial"/>
          <w:b/>
          <w:sz w:val="20"/>
          <w:szCs w:val="24"/>
        </w:rPr>
        <w:tab/>
      </w:r>
      <w:r w:rsidR="00AE2C56" w:rsidRPr="00AE2C56">
        <w:rPr>
          <w:rFonts w:ascii="Arial" w:hAnsi="Arial" w:cs="Arial"/>
          <w:b/>
          <w:sz w:val="20"/>
          <w:szCs w:val="24"/>
        </w:rPr>
        <w:t>Representante a la Cámara</w:t>
      </w:r>
      <w:r w:rsidR="00AE2C56">
        <w:rPr>
          <w:rFonts w:ascii="Arial" w:hAnsi="Arial" w:cs="Arial"/>
          <w:b/>
          <w:sz w:val="20"/>
          <w:szCs w:val="24"/>
        </w:rPr>
        <w:tab/>
      </w:r>
      <w:r w:rsidR="00AE2C56" w:rsidRPr="00AE2C56">
        <w:rPr>
          <w:rFonts w:ascii="Arial" w:hAnsi="Arial" w:cs="Arial"/>
          <w:b/>
          <w:sz w:val="20"/>
          <w:szCs w:val="24"/>
        </w:rPr>
        <w:t>Representante a la Cámara</w:t>
      </w:r>
    </w:p>
    <w:p w:rsidR="00697F62" w:rsidRPr="00583F7B" w:rsidRDefault="00AE2C56" w:rsidP="00AE2C56">
      <w:pPr>
        <w:spacing w:after="0"/>
        <w:ind w:left="-284"/>
        <w:rPr>
          <w:rFonts w:ascii="Arial" w:hAnsi="Arial" w:cs="Arial"/>
          <w:b/>
          <w:sz w:val="24"/>
          <w:szCs w:val="24"/>
        </w:rPr>
      </w:pPr>
      <w:r>
        <w:rPr>
          <w:rFonts w:ascii="Arial" w:hAnsi="Arial" w:cs="Arial"/>
          <w:b/>
          <w:sz w:val="20"/>
          <w:szCs w:val="24"/>
        </w:rPr>
        <w:t>Alianza Verde</w:t>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t>Partido de la U</w:t>
      </w:r>
      <w:r>
        <w:rPr>
          <w:rFonts w:ascii="Arial" w:hAnsi="Arial" w:cs="Arial"/>
          <w:b/>
          <w:sz w:val="20"/>
          <w:szCs w:val="24"/>
        </w:rPr>
        <w:tab/>
      </w:r>
      <w:r>
        <w:rPr>
          <w:rFonts w:ascii="Arial" w:hAnsi="Arial" w:cs="Arial"/>
          <w:b/>
          <w:sz w:val="20"/>
          <w:szCs w:val="24"/>
        </w:rPr>
        <w:tab/>
      </w:r>
      <w:r>
        <w:rPr>
          <w:rFonts w:ascii="Arial" w:hAnsi="Arial" w:cs="Arial"/>
          <w:b/>
          <w:sz w:val="20"/>
          <w:szCs w:val="24"/>
        </w:rPr>
        <w:tab/>
      </w:r>
      <w:r w:rsidR="00697F62" w:rsidRPr="00AE2C56">
        <w:rPr>
          <w:rFonts w:ascii="Arial" w:hAnsi="Arial" w:cs="Arial"/>
          <w:b/>
          <w:sz w:val="20"/>
          <w:szCs w:val="24"/>
        </w:rPr>
        <w:t>Polo Democrático Alternativo</w:t>
      </w:r>
    </w:p>
    <w:p w:rsidR="00697F62" w:rsidRPr="00697F62" w:rsidRDefault="00697F62" w:rsidP="00697F62">
      <w:pPr>
        <w:spacing w:after="0"/>
        <w:ind w:left="360"/>
        <w:jc w:val="both"/>
        <w:rPr>
          <w:rFonts w:ascii="Arial" w:hAnsi="Arial" w:cs="Arial"/>
          <w:sz w:val="24"/>
          <w:szCs w:val="24"/>
        </w:rPr>
      </w:pPr>
    </w:p>
    <w:p w:rsidR="00697F62" w:rsidRDefault="00697F62" w:rsidP="00583F7B">
      <w:pPr>
        <w:spacing w:after="0"/>
        <w:jc w:val="both"/>
        <w:rPr>
          <w:rFonts w:ascii="Arial" w:hAnsi="Arial" w:cs="Arial"/>
          <w:sz w:val="24"/>
          <w:szCs w:val="24"/>
        </w:rPr>
      </w:pPr>
    </w:p>
    <w:p w:rsidR="00697F62" w:rsidRDefault="00697F62" w:rsidP="00583F7B">
      <w:pPr>
        <w:spacing w:after="0"/>
        <w:jc w:val="both"/>
        <w:rPr>
          <w:rFonts w:ascii="Arial" w:hAnsi="Arial" w:cs="Arial"/>
          <w:sz w:val="24"/>
          <w:szCs w:val="24"/>
        </w:rPr>
      </w:pPr>
    </w:p>
    <w:p w:rsidR="00697F62" w:rsidRDefault="00AE2C56" w:rsidP="00583F7B">
      <w:pPr>
        <w:spacing w:after="0"/>
        <w:jc w:val="both"/>
        <w:rPr>
          <w:rFonts w:ascii="Arial" w:hAnsi="Arial" w:cs="Arial"/>
          <w:sz w:val="24"/>
          <w:szCs w:val="24"/>
        </w:rPr>
      </w:pPr>
      <w:r>
        <w:rPr>
          <w:rFonts w:ascii="Arial" w:hAnsi="Arial" w:cs="Arial"/>
          <w:sz w:val="24"/>
          <w:szCs w:val="24"/>
        </w:rPr>
        <w:t xml:space="preserve">Se anexa cuestionario para las entidades convocadas. </w:t>
      </w:r>
    </w:p>
    <w:p w:rsidR="00AE2C56" w:rsidRPr="00583F7B" w:rsidRDefault="00AE2C56" w:rsidP="00583F7B">
      <w:pPr>
        <w:spacing w:after="0"/>
        <w:jc w:val="both"/>
        <w:rPr>
          <w:rFonts w:ascii="Arial" w:hAnsi="Arial" w:cs="Arial"/>
          <w:sz w:val="24"/>
          <w:szCs w:val="24"/>
        </w:rPr>
      </w:pPr>
    </w:p>
    <w:p w:rsidR="00FF5B3D" w:rsidRDefault="00FF5B3D" w:rsidP="00583F7B">
      <w:pPr>
        <w:spacing w:after="0"/>
        <w:jc w:val="center"/>
        <w:rPr>
          <w:rFonts w:ascii="Arial" w:hAnsi="Arial" w:cs="Arial"/>
          <w:b/>
          <w:sz w:val="24"/>
          <w:szCs w:val="24"/>
        </w:rPr>
      </w:pPr>
    </w:p>
    <w:p w:rsidR="00FF5B3D" w:rsidRDefault="00FF5B3D" w:rsidP="00583F7B">
      <w:pPr>
        <w:spacing w:after="0"/>
        <w:jc w:val="center"/>
        <w:rPr>
          <w:rFonts w:ascii="Arial" w:hAnsi="Arial" w:cs="Arial"/>
          <w:b/>
          <w:sz w:val="24"/>
          <w:szCs w:val="24"/>
        </w:rPr>
      </w:pPr>
    </w:p>
    <w:p w:rsidR="00583F7B" w:rsidRPr="00583F7B" w:rsidRDefault="00583F7B" w:rsidP="00583F7B">
      <w:pPr>
        <w:spacing w:after="0"/>
        <w:jc w:val="center"/>
        <w:rPr>
          <w:rFonts w:ascii="Arial" w:hAnsi="Arial" w:cs="Arial"/>
          <w:b/>
          <w:sz w:val="24"/>
          <w:szCs w:val="24"/>
        </w:rPr>
      </w:pPr>
      <w:r w:rsidRPr="00583F7B">
        <w:rPr>
          <w:rFonts w:ascii="Arial" w:hAnsi="Arial" w:cs="Arial"/>
          <w:b/>
          <w:sz w:val="24"/>
          <w:szCs w:val="24"/>
        </w:rPr>
        <w:t>CUESTIONARIO</w:t>
      </w:r>
    </w:p>
    <w:p w:rsidR="00583F7B" w:rsidRPr="00583F7B" w:rsidRDefault="00583F7B" w:rsidP="00583F7B">
      <w:pPr>
        <w:spacing w:after="0"/>
        <w:jc w:val="both"/>
        <w:rPr>
          <w:rFonts w:ascii="Arial" w:hAnsi="Arial" w:cs="Arial"/>
          <w:sz w:val="24"/>
          <w:szCs w:val="24"/>
        </w:rPr>
      </w:pPr>
    </w:p>
    <w:p w:rsidR="00677554" w:rsidRDefault="00677554" w:rsidP="00677554">
      <w:pPr>
        <w:pStyle w:val="Prrafodelista"/>
        <w:numPr>
          <w:ilvl w:val="0"/>
          <w:numId w:val="37"/>
        </w:numPr>
        <w:spacing w:after="160" w:line="259" w:lineRule="auto"/>
        <w:jc w:val="both"/>
        <w:rPr>
          <w:rFonts w:ascii="Arial" w:hAnsi="Arial" w:cs="Arial"/>
          <w:sz w:val="24"/>
          <w:szCs w:val="24"/>
        </w:rPr>
      </w:pPr>
      <w:r w:rsidRPr="00D04C8C">
        <w:rPr>
          <w:rFonts w:ascii="Arial" w:hAnsi="Arial" w:cs="Arial"/>
          <w:sz w:val="24"/>
          <w:szCs w:val="24"/>
        </w:rPr>
        <w:t>Informe, en valores constantes de 2007 y discriminados por aeropuertos, el valor de los siguientes ítems des</w:t>
      </w:r>
      <w:r>
        <w:rPr>
          <w:rFonts w:ascii="Arial" w:hAnsi="Arial" w:cs="Arial"/>
          <w:sz w:val="24"/>
          <w:szCs w:val="24"/>
        </w:rPr>
        <w:t xml:space="preserve">de la entrada en ejecución del contrato de </w:t>
      </w:r>
      <w:r w:rsidRPr="00D04C8C">
        <w:rPr>
          <w:rFonts w:ascii="Arial" w:hAnsi="Arial" w:cs="Arial"/>
          <w:sz w:val="24"/>
          <w:szCs w:val="24"/>
        </w:rPr>
        <w:t>concesión</w:t>
      </w:r>
      <w:r>
        <w:rPr>
          <w:rFonts w:ascii="Arial" w:hAnsi="Arial" w:cs="Arial"/>
          <w:sz w:val="24"/>
          <w:szCs w:val="24"/>
        </w:rPr>
        <w:t xml:space="preserve"> número </w:t>
      </w:r>
      <w:r w:rsidRPr="0088184F">
        <w:rPr>
          <w:rFonts w:ascii="Arial" w:hAnsi="Arial" w:cs="Arial"/>
          <w:sz w:val="24"/>
          <w:szCs w:val="24"/>
        </w:rPr>
        <w:t>8000011-2008</w:t>
      </w:r>
      <w:r>
        <w:rPr>
          <w:rFonts w:ascii="Arial" w:hAnsi="Arial" w:cs="Arial"/>
          <w:sz w:val="24"/>
          <w:szCs w:val="24"/>
        </w:rPr>
        <w:t xml:space="preserve"> entre la </w:t>
      </w:r>
      <w:proofErr w:type="spellStart"/>
      <w:r>
        <w:rPr>
          <w:rFonts w:ascii="Arial" w:hAnsi="Arial" w:cs="Arial"/>
          <w:sz w:val="24"/>
          <w:szCs w:val="24"/>
        </w:rPr>
        <w:t>Aerocivil</w:t>
      </w:r>
      <w:proofErr w:type="spellEnd"/>
      <w:r>
        <w:rPr>
          <w:rFonts w:ascii="Arial" w:hAnsi="Arial" w:cs="Arial"/>
          <w:sz w:val="24"/>
          <w:szCs w:val="24"/>
        </w:rPr>
        <w:t xml:space="preserve"> y la concesión CENTRO-NORTE.</w:t>
      </w:r>
    </w:p>
    <w:p w:rsidR="007D4125" w:rsidRPr="00D04C8C" w:rsidRDefault="007D4125" w:rsidP="007D4125">
      <w:pPr>
        <w:pStyle w:val="Prrafodelista"/>
        <w:spacing w:after="160" w:line="259" w:lineRule="auto"/>
        <w:jc w:val="both"/>
        <w:rPr>
          <w:rFonts w:ascii="Arial" w:hAnsi="Arial" w:cs="Arial"/>
          <w:sz w:val="24"/>
          <w:szCs w:val="24"/>
        </w:rPr>
      </w:pPr>
    </w:p>
    <w:p w:rsidR="00677554" w:rsidRDefault="00677554" w:rsidP="00677554">
      <w:pPr>
        <w:pStyle w:val="Prrafodelista"/>
        <w:numPr>
          <w:ilvl w:val="1"/>
          <w:numId w:val="37"/>
        </w:numPr>
        <w:spacing w:after="160" w:line="259" w:lineRule="auto"/>
        <w:jc w:val="both"/>
        <w:rPr>
          <w:rFonts w:ascii="Arial" w:hAnsi="Arial" w:cs="Arial"/>
          <w:sz w:val="24"/>
          <w:szCs w:val="24"/>
        </w:rPr>
      </w:pPr>
      <w:r>
        <w:rPr>
          <w:rFonts w:ascii="Arial" w:hAnsi="Arial" w:cs="Arial"/>
          <w:sz w:val="24"/>
          <w:szCs w:val="24"/>
        </w:rPr>
        <w:t>Los ingresos brutos del concesionario.</w:t>
      </w:r>
    </w:p>
    <w:p w:rsidR="00677554" w:rsidRDefault="00677554" w:rsidP="00677554">
      <w:pPr>
        <w:pStyle w:val="Prrafodelista"/>
        <w:numPr>
          <w:ilvl w:val="1"/>
          <w:numId w:val="37"/>
        </w:numPr>
        <w:spacing w:after="160" w:line="259" w:lineRule="auto"/>
        <w:jc w:val="both"/>
        <w:rPr>
          <w:rFonts w:ascii="Arial" w:hAnsi="Arial" w:cs="Arial"/>
          <w:sz w:val="24"/>
          <w:szCs w:val="24"/>
        </w:rPr>
      </w:pPr>
      <w:r>
        <w:rPr>
          <w:rFonts w:ascii="Arial" w:hAnsi="Arial" w:cs="Arial"/>
          <w:sz w:val="24"/>
          <w:szCs w:val="24"/>
        </w:rPr>
        <w:t>Ingresos r</w:t>
      </w:r>
      <w:r w:rsidRPr="00BC2E72">
        <w:rPr>
          <w:rFonts w:ascii="Arial" w:hAnsi="Arial" w:cs="Arial"/>
          <w:sz w:val="24"/>
          <w:szCs w:val="24"/>
        </w:rPr>
        <w:t>egu</w:t>
      </w:r>
      <w:r>
        <w:rPr>
          <w:rFonts w:ascii="Arial" w:hAnsi="Arial" w:cs="Arial"/>
          <w:sz w:val="24"/>
          <w:szCs w:val="24"/>
        </w:rPr>
        <w:t>lados e</w:t>
      </w:r>
      <w:r w:rsidRPr="00BC2E72">
        <w:rPr>
          <w:rFonts w:ascii="Arial" w:hAnsi="Arial" w:cs="Arial"/>
          <w:sz w:val="24"/>
          <w:szCs w:val="24"/>
        </w:rPr>
        <w:t>sperados</w:t>
      </w:r>
      <w:r>
        <w:rPr>
          <w:rFonts w:ascii="Arial" w:hAnsi="Arial" w:cs="Arial"/>
          <w:sz w:val="24"/>
          <w:szCs w:val="24"/>
        </w:rPr>
        <w:t>.</w:t>
      </w:r>
    </w:p>
    <w:p w:rsidR="00677554" w:rsidRPr="006B2BBB" w:rsidRDefault="00677554" w:rsidP="00677554">
      <w:pPr>
        <w:pStyle w:val="Prrafodelista"/>
        <w:numPr>
          <w:ilvl w:val="1"/>
          <w:numId w:val="37"/>
        </w:numPr>
        <w:spacing w:after="160" w:line="259" w:lineRule="auto"/>
        <w:jc w:val="both"/>
        <w:rPr>
          <w:rFonts w:ascii="Arial" w:hAnsi="Arial" w:cs="Arial"/>
          <w:sz w:val="24"/>
          <w:szCs w:val="24"/>
        </w:rPr>
      </w:pPr>
      <w:r>
        <w:rPr>
          <w:rFonts w:ascii="Arial" w:hAnsi="Arial" w:cs="Arial"/>
          <w:sz w:val="24"/>
          <w:szCs w:val="24"/>
        </w:rPr>
        <w:t>Ingresos no regulados e</w:t>
      </w:r>
      <w:r w:rsidRPr="006B2BBB">
        <w:rPr>
          <w:rFonts w:ascii="Arial" w:hAnsi="Arial" w:cs="Arial"/>
          <w:sz w:val="24"/>
          <w:szCs w:val="24"/>
        </w:rPr>
        <w:t>sperados</w:t>
      </w:r>
    </w:p>
    <w:p w:rsidR="00677554" w:rsidRDefault="00677554" w:rsidP="00677554">
      <w:pPr>
        <w:pStyle w:val="Prrafodelista"/>
        <w:numPr>
          <w:ilvl w:val="1"/>
          <w:numId w:val="37"/>
        </w:numPr>
        <w:spacing w:after="160" w:line="259" w:lineRule="auto"/>
        <w:jc w:val="both"/>
        <w:rPr>
          <w:rFonts w:ascii="Arial" w:hAnsi="Arial" w:cs="Arial"/>
          <w:sz w:val="24"/>
          <w:szCs w:val="24"/>
        </w:rPr>
      </w:pPr>
      <w:r>
        <w:rPr>
          <w:rFonts w:ascii="Arial" w:hAnsi="Arial" w:cs="Arial"/>
          <w:sz w:val="24"/>
          <w:szCs w:val="24"/>
        </w:rPr>
        <w:t>Ingresos regulados</w:t>
      </w:r>
      <w:r w:rsidRPr="00BC2E72">
        <w:rPr>
          <w:rFonts w:ascii="Arial" w:hAnsi="Arial" w:cs="Arial"/>
          <w:sz w:val="24"/>
          <w:szCs w:val="24"/>
        </w:rPr>
        <w:t xml:space="preserve"> </w:t>
      </w:r>
      <w:r>
        <w:rPr>
          <w:rFonts w:ascii="Arial" w:hAnsi="Arial" w:cs="Arial"/>
          <w:sz w:val="24"/>
          <w:szCs w:val="24"/>
        </w:rPr>
        <w:t>generados.</w:t>
      </w:r>
    </w:p>
    <w:p w:rsidR="00677554" w:rsidRDefault="00677554" w:rsidP="00677554">
      <w:pPr>
        <w:pStyle w:val="Prrafodelista"/>
        <w:numPr>
          <w:ilvl w:val="1"/>
          <w:numId w:val="37"/>
        </w:numPr>
        <w:spacing w:after="160" w:line="259" w:lineRule="auto"/>
        <w:jc w:val="both"/>
        <w:rPr>
          <w:rFonts w:ascii="Arial" w:hAnsi="Arial" w:cs="Arial"/>
          <w:sz w:val="24"/>
          <w:szCs w:val="24"/>
        </w:rPr>
      </w:pPr>
      <w:r>
        <w:rPr>
          <w:rFonts w:ascii="Arial" w:hAnsi="Arial" w:cs="Arial"/>
          <w:sz w:val="24"/>
          <w:szCs w:val="24"/>
        </w:rPr>
        <w:t>Ingresos no regulados</w:t>
      </w:r>
      <w:r w:rsidRPr="006B2BBB">
        <w:rPr>
          <w:rFonts w:ascii="Arial" w:hAnsi="Arial" w:cs="Arial"/>
          <w:sz w:val="24"/>
          <w:szCs w:val="24"/>
        </w:rPr>
        <w:t xml:space="preserve"> </w:t>
      </w:r>
      <w:r>
        <w:rPr>
          <w:rFonts w:ascii="Arial" w:hAnsi="Arial" w:cs="Arial"/>
          <w:sz w:val="24"/>
          <w:szCs w:val="24"/>
        </w:rPr>
        <w:t>g</w:t>
      </w:r>
      <w:r w:rsidRPr="006B2BBB">
        <w:rPr>
          <w:rFonts w:ascii="Arial" w:hAnsi="Arial" w:cs="Arial"/>
          <w:sz w:val="24"/>
          <w:szCs w:val="24"/>
        </w:rPr>
        <w:t>enerados</w:t>
      </w:r>
      <w:r>
        <w:rPr>
          <w:rFonts w:ascii="Arial" w:hAnsi="Arial" w:cs="Arial"/>
          <w:sz w:val="24"/>
          <w:szCs w:val="24"/>
        </w:rPr>
        <w:tab/>
      </w:r>
    </w:p>
    <w:p w:rsidR="00677554" w:rsidRPr="00D04C8C" w:rsidRDefault="00677554" w:rsidP="00677554">
      <w:pPr>
        <w:pStyle w:val="Prrafodelista"/>
        <w:ind w:left="1440"/>
        <w:jc w:val="both"/>
        <w:rPr>
          <w:rFonts w:ascii="Arial" w:hAnsi="Arial" w:cs="Arial"/>
          <w:sz w:val="24"/>
          <w:szCs w:val="24"/>
        </w:rPr>
      </w:pPr>
    </w:p>
    <w:p w:rsidR="00677554" w:rsidRDefault="00677554" w:rsidP="00677554">
      <w:pPr>
        <w:pStyle w:val="Prrafodelista"/>
        <w:numPr>
          <w:ilvl w:val="0"/>
          <w:numId w:val="37"/>
        </w:numPr>
        <w:spacing w:after="160" w:line="259" w:lineRule="auto"/>
        <w:jc w:val="both"/>
        <w:rPr>
          <w:rFonts w:ascii="Arial" w:hAnsi="Arial" w:cs="Arial"/>
          <w:sz w:val="24"/>
          <w:szCs w:val="24"/>
        </w:rPr>
      </w:pPr>
      <w:r>
        <w:rPr>
          <w:rFonts w:ascii="Arial" w:hAnsi="Arial" w:cs="Arial"/>
          <w:sz w:val="24"/>
          <w:szCs w:val="24"/>
        </w:rPr>
        <w:t xml:space="preserve">Explicar, según el contrato de concesión y sus modificaciones, </w:t>
      </w:r>
      <w:r w:rsidRPr="00D04C8C">
        <w:rPr>
          <w:rFonts w:ascii="Arial" w:hAnsi="Arial" w:cs="Arial"/>
          <w:sz w:val="24"/>
          <w:szCs w:val="24"/>
        </w:rPr>
        <w:t xml:space="preserve">cuál es el porcentaje de ingresos regulados esperados que se ha cubierto con los ingresos regulados </w:t>
      </w:r>
      <w:r>
        <w:rPr>
          <w:rFonts w:ascii="Arial" w:hAnsi="Arial" w:cs="Arial"/>
          <w:sz w:val="24"/>
          <w:szCs w:val="24"/>
        </w:rPr>
        <w:t>generados</w:t>
      </w:r>
      <w:r w:rsidRPr="00D04C8C">
        <w:rPr>
          <w:rFonts w:ascii="Arial" w:hAnsi="Arial" w:cs="Arial"/>
          <w:sz w:val="24"/>
          <w:szCs w:val="24"/>
        </w:rPr>
        <w:t xml:space="preserve"> y cuál es el año estimado para completar el ciento por ciento de dicha cobertura.</w:t>
      </w:r>
      <w:r>
        <w:rPr>
          <w:rFonts w:ascii="Arial" w:hAnsi="Arial" w:cs="Arial"/>
          <w:sz w:val="24"/>
          <w:szCs w:val="24"/>
        </w:rPr>
        <w:tab/>
      </w:r>
      <w:r>
        <w:rPr>
          <w:rFonts w:ascii="Arial" w:hAnsi="Arial" w:cs="Arial"/>
          <w:sz w:val="24"/>
          <w:szCs w:val="24"/>
        </w:rPr>
        <w:br/>
      </w:r>
    </w:p>
    <w:p w:rsidR="00677554" w:rsidRDefault="00677554" w:rsidP="00677554">
      <w:pPr>
        <w:pStyle w:val="Prrafodelista"/>
        <w:numPr>
          <w:ilvl w:val="0"/>
          <w:numId w:val="37"/>
        </w:numPr>
        <w:spacing w:after="160" w:line="259" w:lineRule="auto"/>
        <w:jc w:val="both"/>
        <w:rPr>
          <w:rFonts w:ascii="Arial" w:hAnsi="Arial" w:cs="Arial"/>
          <w:sz w:val="24"/>
          <w:szCs w:val="24"/>
        </w:rPr>
      </w:pPr>
      <w:r w:rsidRPr="00D04C8C">
        <w:rPr>
          <w:rFonts w:ascii="Arial" w:hAnsi="Arial" w:cs="Arial"/>
          <w:sz w:val="24"/>
          <w:szCs w:val="24"/>
        </w:rPr>
        <w:t>Según el Plan Maestro del Aeropuerto José María Córdova</w:t>
      </w:r>
      <w:r>
        <w:rPr>
          <w:rFonts w:ascii="Arial" w:hAnsi="Arial" w:cs="Arial"/>
          <w:sz w:val="24"/>
          <w:szCs w:val="24"/>
        </w:rPr>
        <w:t xml:space="preserve"> </w:t>
      </w:r>
      <w:r w:rsidRPr="00D04C8C">
        <w:rPr>
          <w:rFonts w:ascii="Arial" w:hAnsi="Arial" w:cs="Arial"/>
          <w:sz w:val="24"/>
          <w:szCs w:val="24"/>
        </w:rPr>
        <w:t>¿</w:t>
      </w:r>
      <w:r>
        <w:rPr>
          <w:rFonts w:ascii="Arial" w:hAnsi="Arial" w:cs="Arial"/>
          <w:sz w:val="24"/>
          <w:szCs w:val="24"/>
        </w:rPr>
        <w:t xml:space="preserve">en el periodo 2016 -2036 </w:t>
      </w:r>
      <w:r w:rsidRPr="00D04C8C">
        <w:rPr>
          <w:rFonts w:ascii="Arial" w:hAnsi="Arial" w:cs="Arial"/>
          <w:sz w:val="24"/>
          <w:szCs w:val="24"/>
        </w:rPr>
        <w:t xml:space="preserve">se </w:t>
      </w:r>
      <w:r>
        <w:rPr>
          <w:rFonts w:ascii="Arial" w:hAnsi="Arial" w:cs="Arial"/>
          <w:sz w:val="24"/>
          <w:szCs w:val="24"/>
        </w:rPr>
        <w:t>construirá</w:t>
      </w:r>
      <w:r w:rsidRPr="00D04C8C">
        <w:rPr>
          <w:rFonts w:ascii="Arial" w:hAnsi="Arial" w:cs="Arial"/>
          <w:sz w:val="24"/>
          <w:szCs w:val="24"/>
        </w:rPr>
        <w:t xml:space="preserve"> sí o no una segunda pista para el aeropuerto José María Córdova?</w:t>
      </w:r>
      <w:r>
        <w:rPr>
          <w:rFonts w:ascii="Arial" w:hAnsi="Arial" w:cs="Arial"/>
          <w:sz w:val="24"/>
          <w:szCs w:val="24"/>
        </w:rPr>
        <w:tab/>
      </w:r>
      <w:r w:rsidRPr="00D04C8C">
        <w:rPr>
          <w:rFonts w:ascii="Arial" w:hAnsi="Arial" w:cs="Arial"/>
          <w:sz w:val="24"/>
          <w:szCs w:val="24"/>
        </w:rPr>
        <w:br/>
      </w:r>
    </w:p>
    <w:p w:rsidR="00677554" w:rsidRDefault="00677554" w:rsidP="00677554">
      <w:pPr>
        <w:pStyle w:val="Prrafodelista"/>
        <w:numPr>
          <w:ilvl w:val="0"/>
          <w:numId w:val="37"/>
        </w:numPr>
        <w:spacing w:after="160" w:line="259" w:lineRule="auto"/>
        <w:jc w:val="both"/>
        <w:rPr>
          <w:rFonts w:ascii="Arial" w:hAnsi="Arial" w:cs="Arial"/>
          <w:sz w:val="24"/>
          <w:szCs w:val="24"/>
        </w:rPr>
      </w:pPr>
      <w:r w:rsidRPr="00D04C8C">
        <w:rPr>
          <w:rFonts w:ascii="Arial" w:hAnsi="Arial" w:cs="Arial"/>
          <w:sz w:val="24"/>
          <w:szCs w:val="24"/>
        </w:rPr>
        <w:t>Según el Plan Maestro del Aeropuerto José María Córdova</w:t>
      </w:r>
      <w:r>
        <w:rPr>
          <w:rFonts w:ascii="Arial" w:hAnsi="Arial" w:cs="Arial"/>
          <w:sz w:val="24"/>
          <w:szCs w:val="24"/>
        </w:rPr>
        <w:t xml:space="preserve"> </w:t>
      </w:r>
      <w:r w:rsidRPr="00D04C8C">
        <w:rPr>
          <w:rFonts w:ascii="Arial" w:hAnsi="Arial" w:cs="Arial"/>
          <w:sz w:val="24"/>
          <w:szCs w:val="24"/>
        </w:rPr>
        <w:t>¿</w:t>
      </w:r>
      <w:r>
        <w:rPr>
          <w:rFonts w:ascii="Arial" w:hAnsi="Arial" w:cs="Arial"/>
          <w:sz w:val="24"/>
          <w:szCs w:val="24"/>
        </w:rPr>
        <w:t xml:space="preserve">en el periodo 2016 - 2036 </w:t>
      </w:r>
      <w:r w:rsidRPr="00D04C8C">
        <w:rPr>
          <w:rFonts w:ascii="Arial" w:hAnsi="Arial" w:cs="Arial"/>
          <w:sz w:val="24"/>
          <w:szCs w:val="24"/>
        </w:rPr>
        <w:t xml:space="preserve">se </w:t>
      </w:r>
      <w:r>
        <w:rPr>
          <w:rFonts w:ascii="Arial" w:hAnsi="Arial" w:cs="Arial"/>
          <w:sz w:val="24"/>
          <w:szCs w:val="24"/>
        </w:rPr>
        <w:t>necesitará construir</w:t>
      </w:r>
      <w:r w:rsidRPr="00D04C8C">
        <w:rPr>
          <w:rFonts w:ascii="Arial" w:hAnsi="Arial" w:cs="Arial"/>
          <w:sz w:val="24"/>
          <w:szCs w:val="24"/>
        </w:rPr>
        <w:t xml:space="preserve"> una segunda pista para el aeropuerto José María Córdova?</w:t>
      </w:r>
      <w:r>
        <w:rPr>
          <w:rFonts w:ascii="Arial" w:hAnsi="Arial" w:cs="Arial"/>
          <w:sz w:val="24"/>
          <w:szCs w:val="24"/>
        </w:rPr>
        <w:tab/>
      </w:r>
    </w:p>
    <w:p w:rsidR="00677554" w:rsidRPr="00D04C8C" w:rsidRDefault="00677554" w:rsidP="00677554">
      <w:pPr>
        <w:pStyle w:val="Prrafodelista"/>
        <w:jc w:val="both"/>
        <w:rPr>
          <w:rFonts w:ascii="Arial" w:hAnsi="Arial" w:cs="Arial"/>
          <w:sz w:val="24"/>
          <w:szCs w:val="24"/>
        </w:rPr>
      </w:pPr>
    </w:p>
    <w:p w:rsidR="00677554" w:rsidRDefault="00677554" w:rsidP="00677554">
      <w:pPr>
        <w:pStyle w:val="Prrafodelista"/>
        <w:numPr>
          <w:ilvl w:val="0"/>
          <w:numId w:val="37"/>
        </w:numPr>
        <w:spacing w:after="160" w:line="259" w:lineRule="auto"/>
        <w:jc w:val="both"/>
        <w:rPr>
          <w:rFonts w:ascii="Arial" w:hAnsi="Arial" w:cs="Arial"/>
          <w:sz w:val="24"/>
          <w:szCs w:val="24"/>
        </w:rPr>
      </w:pPr>
      <w:r w:rsidRPr="00D04C8C">
        <w:rPr>
          <w:rFonts w:ascii="Arial" w:hAnsi="Arial" w:cs="Arial"/>
          <w:sz w:val="24"/>
          <w:szCs w:val="24"/>
        </w:rPr>
        <w:t>Según las estadísticas de operación de</w:t>
      </w:r>
      <w:r>
        <w:rPr>
          <w:rFonts w:ascii="Arial" w:hAnsi="Arial" w:cs="Arial"/>
          <w:sz w:val="24"/>
          <w:szCs w:val="24"/>
        </w:rPr>
        <w:t>l Aeropuerto José María Córdova e indicadores</w:t>
      </w:r>
      <w:r w:rsidRPr="00D04C8C">
        <w:rPr>
          <w:rFonts w:ascii="Arial" w:hAnsi="Arial" w:cs="Arial"/>
          <w:sz w:val="24"/>
          <w:szCs w:val="24"/>
        </w:rPr>
        <w:t>,</w:t>
      </w:r>
      <w:r>
        <w:rPr>
          <w:rFonts w:ascii="Arial" w:hAnsi="Arial" w:cs="Arial"/>
          <w:sz w:val="24"/>
          <w:szCs w:val="24"/>
        </w:rPr>
        <w:t xml:space="preserve"> como las</w:t>
      </w:r>
      <w:r w:rsidRPr="00D04C8C">
        <w:rPr>
          <w:rFonts w:ascii="Arial" w:hAnsi="Arial" w:cs="Arial"/>
          <w:sz w:val="24"/>
          <w:szCs w:val="24"/>
        </w:rPr>
        <w:t xml:space="preserve"> operaciones hora pico e indicador de eficiencia técnica, ¿se necesita una segunda pista?</w:t>
      </w:r>
      <w:r>
        <w:rPr>
          <w:rFonts w:ascii="Arial" w:hAnsi="Arial" w:cs="Arial"/>
          <w:sz w:val="24"/>
          <w:szCs w:val="24"/>
        </w:rPr>
        <w:tab/>
      </w:r>
      <w:r>
        <w:rPr>
          <w:rFonts w:ascii="Arial" w:hAnsi="Arial" w:cs="Arial"/>
          <w:sz w:val="24"/>
          <w:szCs w:val="24"/>
        </w:rPr>
        <w:br/>
      </w:r>
    </w:p>
    <w:p w:rsidR="00677554" w:rsidRDefault="00677554" w:rsidP="00677554">
      <w:pPr>
        <w:pStyle w:val="Prrafodelista"/>
        <w:numPr>
          <w:ilvl w:val="0"/>
          <w:numId w:val="37"/>
        </w:numPr>
        <w:spacing w:after="160" w:line="259" w:lineRule="auto"/>
        <w:jc w:val="both"/>
        <w:rPr>
          <w:rFonts w:ascii="Arial" w:hAnsi="Arial" w:cs="Arial"/>
          <w:sz w:val="24"/>
          <w:szCs w:val="24"/>
        </w:rPr>
      </w:pPr>
      <w:r w:rsidRPr="00D04C8C">
        <w:rPr>
          <w:rFonts w:ascii="Arial" w:hAnsi="Arial" w:cs="Arial"/>
          <w:sz w:val="24"/>
          <w:szCs w:val="24"/>
        </w:rPr>
        <w:t xml:space="preserve">Según la experiencia y estudios, nacionales e internacionales, ¿para el operador aeroportuario a partir de cuántas operaciones/año u operaciones hora pico se consideran necesarias dos pistas </w:t>
      </w:r>
      <w:r>
        <w:rPr>
          <w:rFonts w:ascii="Arial" w:hAnsi="Arial" w:cs="Arial"/>
          <w:sz w:val="24"/>
          <w:szCs w:val="24"/>
        </w:rPr>
        <w:t>de</w:t>
      </w:r>
      <w:r w:rsidRPr="00D04C8C">
        <w:rPr>
          <w:rFonts w:ascii="Arial" w:hAnsi="Arial" w:cs="Arial"/>
          <w:sz w:val="24"/>
          <w:szCs w:val="24"/>
        </w:rPr>
        <w:t xml:space="preserve"> operación? </w:t>
      </w:r>
      <w:r>
        <w:rPr>
          <w:rFonts w:ascii="Arial" w:hAnsi="Arial" w:cs="Arial"/>
          <w:sz w:val="24"/>
          <w:szCs w:val="24"/>
        </w:rPr>
        <w:br/>
      </w:r>
    </w:p>
    <w:p w:rsidR="00677554" w:rsidRPr="00D04C8C" w:rsidRDefault="00677554" w:rsidP="00677554">
      <w:pPr>
        <w:pStyle w:val="Prrafodelista"/>
        <w:numPr>
          <w:ilvl w:val="0"/>
          <w:numId w:val="37"/>
        </w:numPr>
        <w:spacing w:after="160" w:line="259" w:lineRule="auto"/>
        <w:jc w:val="both"/>
        <w:rPr>
          <w:rFonts w:ascii="Arial" w:hAnsi="Arial" w:cs="Arial"/>
          <w:sz w:val="24"/>
          <w:szCs w:val="24"/>
        </w:rPr>
      </w:pPr>
      <w:r w:rsidRPr="00D04C8C">
        <w:rPr>
          <w:rFonts w:ascii="Arial" w:hAnsi="Arial" w:cs="Arial"/>
          <w:sz w:val="24"/>
          <w:szCs w:val="24"/>
        </w:rPr>
        <w:t xml:space="preserve">Tiene la Agencia Nacional de Infraestructura o la </w:t>
      </w:r>
      <w:proofErr w:type="spellStart"/>
      <w:r w:rsidRPr="00D04C8C">
        <w:rPr>
          <w:rFonts w:ascii="Arial" w:hAnsi="Arial" w:cs="Arial"/>
          <w:sz w:val="24"/>
          <w:szCs w:val="24"/>
        </w:rPr>
        <w:t>Aerocivil</w:t>
      </w:r>
      <w:proofErr w:type="spellEnd"/>
      <w:r w:rsidRPr="00D04C8C">
        <w:rPr>
          <w:rFonts w:ascii="Arial" w:hAnsi="Arial" w:cs="Arial"/>
          <w:sz w:val="24"/>
          <w:szCs w:val="24"/>
        </w:rPr>
        <w:t xml:space="preserve"> estudios sobre:</w:t>
      </w:r>
    </w:p>
    <w:p w:rsidR="00677554" w:rsidRPr="00D04C8C" w:rsidRDefault="00677554" w:rsidP="00677554">
      <w:pPr>
        <w:pStyle w:val="Prrafodelista"/>
        <w:numPr>
          <w:ilvl w:val="0"/>
          <w:numId w:val="38"/>
        </w:numPr>
        <w:spacing w:after="160" w:line="259" w:lineRule="auto"/>
        <w:jc w:val="both"/>
        <w:rPr>
          <w:rFonts w:ascii="Arial" w:hAnsi="Arial" w:cs="Arial"/>
          <w:sz w:val="24"/>
          <w:szCs w:val="24"/>
        </w:rPr>
      </w:pPr>
      <w:r w:rsidRPr="00D04C8C">
        <w:rPr>
          <w:rFonts w:ascii="Arial" w:hAnsi="Arial" w:cs="Arial"/>
          <w:sz w:val="24"/>
          <w:szCs w:val="24"/>
        </w:rPr>
        <w:t>La capacidad instalada y la cantidad de operaciones/año que soporta la actual infraestructura del Aeropuerto José María Córdova.</w:t>
      </w:r>
    </w:p>
    <w:p w:rsidR="00677554" w:rsidRDefault="00677554" w:rsidP="00677554">
      <w:pPr>
        <w:pStyle w:val="Prrafodelista"/>
        <w:numPr>
          <w:ilvl w:val="0"/>
          <w:numId w:val="38"/>
        </w:numPr>
        <w:spacing w:after="160" w:line="259" w:lineRule="auto"/>
        <w:jc w:val="both"/>
        <w:rPr>
          <w:rFonts w:ascii="Arial" w:hAnsi="Arial" w:cs="Arial"/>
          <w:sz w:val="24"/>
          <w:szCs w:val="24"/>
        </w:rPr>
      </w:pPr>
      <w:r>
        <w:rPr>
          <w:rFonts w:ascii="Arial" w:hAnsi="Arial" w:cs="Arial"/>
          <w:sz w:val="24"/>
          <w:szCs w:val="24"/>
        </w:rPr>
        <w:t>Mediciones a partir de cuándo, por el crecimiento de la demanda, la actual infraestructura sería insuficiente.</w:t>
      </w:r>
    </w:p>
    <w:p w:rsidR="00677554" w:rsidRDefault="00677554" w:rsidP="00677554">
      <w:pPr>
        <w:pStyle w:val="Prrafodelista"/>
        <w:numPr>
          <w:ilvl w:val="0"/>
          <w:numId w:val="38"/>
        </w:numPr>
        <w:spacing w:after="160" w:line="259" w:lineRule="auto"/>
        <w:jc w:val="both"/>
        <w:rPr>
          <w:rFonts w:ascii="Arial" w:hAnsi="Arial" w:cs="Arial"/>
          <w:sz w:val="24"/>
          <w:szCs w:val="24"/>
        </w:rPr>
      </w:pPr>
      <w:r>
        <w:rPr>
          <w:rFonts w:ascii="Arial" w:hAnsi="Arial" w:cs="Arial"/>
          <w:sz w:val="24"/>
          <w:szCs w:val="24"/>
        </w:rPr>
        <w:lastRenderedPageBreak/>
        <w:t xml:space="preserve">A partir de cuándo se hace irrestrictamente necesario la construcción de la segunda pista y una nueva terminal. </w:t>
      </w:r>
    </w:p>
    <w:p w:rsidR="00677554" w:rsidRDefault="00677554" w:rsidP="00677554">
      <w:pPr>
        <w:ind w:left="360" w:firstLine="708"/>
        <w:jc w:val="both"/>
        <w:rPr>
          <w:rFonts w:ascii="Arial" w:hAnsi="Arial" w:cs="Arial"/>
          <w:i/>
          <w:sz w:val="24"/>
          <w:szCs w:val="24"/>
        </w:rPr>
      </w:pPr>
      <w:r w:rsidRPr="00E706AB">
        <w:rPr>
          <w:rFonts w:ascii="Arial" w:hAnsi="Arial" w:cs="Arial"/>
          <w:i/>
          <w:sz w:val="24"/>
          <w:szCs w:val="24"/>
        </w:rPr>
        <w:t>Sírvase anexar los soportes de dichas respuestas.</w:t>
      </w:r>
    </w:p>
    <w:p w:rsidR="00677554" w:rsidRDefault="00677554" w:rsidP="00677554">
      <w:pPr>
        <w:pStyle w:val="Prrafodelista"/>
        <w:numPr>
          <w:ilvl w:val="0"/>
          <w:numId w:val="37"/>
        </w:numPr>
        <w:spacing w:after="160" w:line="259" w:lineRule="auto"/>
        <w:jc w:val="both"/>
        <w:rPr>
          <w:rFonts w:ascii="Arial" w:hAnsi="Arial" w:cs="Arial"/>
          <w:sz w:val="24"/>
          <w:szCs w:val="24"/>
        </w:rPr>
      </w:pPr>
      <w:r w:rsidRPr="00D04C8C">
        <w:rPr>
          <w:rFonts w:ascii="Arial" w:hAnsi="Arial" w:cs="Arial"/>
          <w:sz w:val="24"/>
          <w:szCs w:val="24"/>
        </w:rPr>
        <w:t xml:space="preserve">En caso de disponerse la construcción del proyecto, sírvase explicar si dicha construcción se encuentra integrado o no al contrato de concesión para el Aeropuerto José María Córdova, entre la </w:t>
      </w:r>
      <w:proofErr w:type="spellStart"/>
      <w:r w:rsidRPr="00D04C8C">
        <w:rPr>
          <w:rFonts w:ascii="Arial" w:hAnsi="Arial" w:cs="Arial"/>
          <w:sz w:val="24"/>
          <w:szCs w:val="24"/>
        </w:rPr>
        <w:t>Aeronatuca</w:t>
      </w:r>
      <w:proofErr w:type="spellEnd"/>
      <w:r w:rsidRPr="00D04C8C">
        <w:rPr>
          <w:rFonts w:ascii="Arial" w:hAnsi="Arial" w:cs="Arial"/>
          <w:sz w:val="24"/>
          <w:szCs w:val="24"/>
        </w:rPr>
        <w:t xml:space="preserve"> Civil y Aeropuertos Centro Norte (</w:t>
      </w:r>
      <w:proofErr w:type="spellStart"/>
      <w:r w:rsidRPr="00D04C8C">
        <w:rPr>
          <w:rFonts w:ascii="Arial" w:hAnsi="Arial" w:cs="Arial"/>
          <w:sz w:val="24"/>
          <w:szCs w:val="24"/>
        </w:rPr>
        <w:t>airplan</w:t>
      </w:r>
      <w:proofErr w:type="spellEnd"/>
      <w:r w:rsidRPr="00D04C8C">
        <w:rPr>
          <w:rFonts w:ascii="Arial" w:hAnsi="Arial" w:cs="Arial"/>
          <w:sz w:val="24"/>
          <w:szCs w:val="24"/>
        </w:rPr>
        <w:t>), como una “obra complementaria” o bajo alguna otra fi</w:t>
      </w:r>
      <w:r>
        <w:rPr>
          <w:rFonts w:ascii="Arial" w:hAnsi="Arial" w:cs="Arial"/>
          <w:sz w:val="24"/>
          <w:szCs w:val="24"/>
        </w:rPr>
        <w:t>gura.</w:t>
      </w:r>
      <w:r>
        <w:rPr>
          <w:rFonts w:ascii="Arial" w:hAnsi="Arial" w:cs="Arial"/>
          <w:sz w:val="24"/>
          <w:szCs w:val="24"/>
        </w:rPr>
        <w:tab/>
      </w:r>
      <w:r>
        <w:rPr>
          <w:rFonts w:ascii="Arial" w:hAnsi="Arial" w:cs="Arial"/>
          <w:sz w:val="24"/>
          <w:szCs w:val="24"/>
        </w:rPr>
        <w:br/>
      </w:r>
    </w:p>
    <w:p w:rsidR="00677554" w:rsidRDefault="00677554" w:rsidP="00677554">
      <w:pPr>
        <w:pStyle w:val="Prrafodelista"/>
        <w:numPr>
          <w:ilvl w:val="0"/>
          <w:numId w:val="37"/>
        </w:numPr>
        <w:spacing w:after="160" w:line="259" w:lineRule="auto"/>
        <w:jc w:val="both"/>
        <w:rPr>
          <w:rFonts w:ascii="Arial" w:hAnsi="Arial" w:cs="Arial"/>
          <w:sz w:val="24"/>
          <w:szCs w:val="24"/>
        </w:rPr>
      </w:pPr>
      <w:r w:rsidRPr="00D04C8C">
        <w:rPr>
          <w:rFonts w:ascii="Arial" w:hAnsi="Arial" w:cs="Arial"/>
          <w:sz w:val="24"/>
          <w:szCs w:val="24"/>
        </w:rPr>
        <w:t xml:space="preserve">De no estar integrado: ¿Cuál será el modelo de contratación por el que la nación espera desarrollar el </w:t>
      </w:r>
      <w:r w:rsidRPr="00D04C8C">
        <w:rPr>
          <w:rFonts w:ascii="Arial" w:hAnsi="Arial" w:cs="Arial"/>
          <w:i/>
          <w:sz w:val="24"/>
          <w:szCs w:val="24"/>
        </w:rPr>
        <w:t>proyecto Segunda pista del aeropuerto José María Córdova</w:t>
      </w:r>
      <w:r w:rsidRPr="00D04C8C">
        <w:rPr>
          <w:rFonts w:ascii="Arial" w:hAnsi="Arial" w:cs="Arial"/>
          <w:sz w:val="24"/>
          <w:szCs w:val="24"/>
        </w:rPr>
        <w:t>? ¿Será sometido a la licitación pública abierta?</w:t>
      </w:r>
      <w:r>
        <w:rPr>
          <w:rFonts w:ascii="Arial" w:hAnsi="Arial" w:cs="Arial"/>
          <w:sz w:val="24"/>
          <w:szCs w:val="24"/>
        </w:rPr>
        <w:t xml:space="preserve"> </w:t>
      </w:r>
    </w:p>
    <w:p w:rsidR="00677554" w:rsidRPr="00FB7D06" w:rsidRDefault="00677554" w:rsidP="00677554">
      <w:pPr>
        <w:pStyle w:val="Prrafodelista"/>
        <w:jc w:val="both"/>
        <w:rPr>
          <w:rFonts w:ascii="Arial" w:hAnsi="Arial" w:cs="Arial"/>
          <w:i/>
          <w:sz w:val="24"/>
          <w:szCs w:val="24"/>
        </w:rPr>
      </w:pPr>
    </w:p>
    <w:p w:rsidR="00677554" w:rsidRPr="00FB7D06" w:rsidRDefault="00677554" w:rsidP="00677554">
      <w:pPr>
        <w:pStyle w:val="Prrafodelista"/>
        <w:numPr>
          <w:ilvl w:val="0"/>
          <w:numId w:val="37"/>
        </w:numPr>
        <w:spacing w:after="160" w:line="259" w:lineRule="auto"/>
        <w:jc w:val="both"/>
        <w:rPr>
          <w:rFonts w:ascii="Arial" w:hAnsi="Arial" w:cs="Arial"/>
          <w:i/>
          <w:sz w:val="24"/>
          <w:szCs w:val="24"/>
        </w:rPr>
      </w:pPr>
      <w:proofErr w:type="gramStart"/>
      <w:r w:rsidRPr="00D04C8C">
        <w:rPr>
          <w:rFonts w:ascii="Arial" w:hAnsi="Arial" w:cs="Arial"/>
          <w:sz w:val="24"/>
          <w:szCs w:val="24"/>
        </w:rPr>
        <w:t>¿Cuál fue el sustento jurídico y técnico que permitió eliminar, a través del otrosí número 6, la verificación de los activadores de inversión para la ejecución de obr</w:t>
      </w:r>
      <w:r>
        <w:rPr>
          <w:rFonts w:ascii="Arial" w:hAnsi="Arial" w:cs="Arial"/>
          <w:sz w:val="24"/>
          <w:szCs w:val="24"/>
        </w:rPr>
        <w:t>as contempladas en el numeral 1.</w:t>
      </w:r>
      <w:proofErr w:type="gramEnd"/>
      <w:r w:rsidRPr="00D04C8C">
        <w:rPr>
          <w:rFonts w:ascii="Arial" w:hAnsi="Arial" w:cs="Arial"/>
          <w:sz w:val="24"/>
          <w:szCs w:val="24"/>
        </w:rPr>
        <w:t>2.5 del Apéndice C del Contrato de Concesión?</w:t>
      </w:r>
      <w:r>
        <w:rPr>
          <w:rFonts w:ascii="Arial" w:hAnsi="Arial" w:cs="Arial"/>
          <w:sz w:val="24"/>
          <w:szCs w:val="24"/>
        </w:rPr>
        <w:tab/>
      </w:r>
    </w:p>
    <w:p w:rsidR="00677554" w:rsidRPr="00FB7D06" w:rsidRDefault="00677554" w:rsidP="00677554">
      <w:pPr>
        <w:pStyle w:val="Prrafodelista"/>
        <w:rPr>
          <w:rFonts w:ascii="Arial" w:hAnsi="Arial" w:cs="Arial"/>
          <w:sz w:val="24"/>
          <w:szCs w:val="24"/>
        </w:rPr>
      </w:pPr>
    </w:p>
    <w:p w:rsidR="00677554" w:rsidRPr="00FB7D06" w:rsidRDefault="00677554" w:rsidP="00677554">
      <w:pPr>
        <w:pStyle w:val="Prrafodelista"/>
        <w:numPr>
          <w:ilvl w:val="0"/>
          <w:numId w:val="37"/>
        </w:numPr>
        <w:spacing w:after="160" w:line="259" w:lineRule="auto"/>
        <w:jc w:val="both"/>
        <w:rPr>
          <w:rFonts w:ascii="Arial" w:hAnsi="Arial" w:cs="Arial"/>
          <w:i/>
          <w:sz w:val="24"/>
          <w:szCs w:val="24"/>
        </w:rPr>
      </w:pPr>
      <w:r w:rsidRPr="00FB7D06">
        <w:rPr>
          <w:rFonts w:ascii="Arial" w:hAnsi="Arial" w:cs="Arial"/>
          <w:sz w:val="24"/>
          <w:szCs w:val="24"/>
        </w:rPr>
        <w:t xml:space="preserve">Sírvase adjuntar copia del oficio de respuesta enviado </w:t>
      </w:r>
      <w:r>
        <w:rPr>
          <w:rFonts w:ascii="Arial" w:hAnsi="Arial" w:cs="Arial"/>
          <w:sz w:val="24"/>
          <w:szCs w:val="24"/>
        </w:rPr>
        <w:t>por Francisco José Medina Barra</w:t>
      </w:r>
      <w:r w:rsidRPr="00FB7D06">
        <w:rPr>
          <w:rFonts w:ascii="Arial" w:hAnsi="Arial" w:cs="Arial"/>
          <w:sz w:val="24"/>
          <w:szCs w:val="24"/>
        </w:rPr>
        <w:t>gán a la solicitud hecha por la ANI el 30 de septiembre de 2014 y bajo radicado de salida 2014-309-018370-1 y adjunto a continuación:</w:t>
      </w:r>
    </w:p>
    <w:p w:rsidR="00677554" w:rsidRDefault="00677554" w:rsidP="00677554">
      <w:pPr>
        <w:jc w:val="both"/>
        <w:rPr>
          <w:noProof/>
        </w:rPr>
      </w:pPr>
    </w:p>
    <w:p w:rsidR="00677554" w:rsidRPr="00FB7D06" w:rsidRDefault="00677554" w:rsidP="00677554">
      <w:pPr>
        <w:jc w:val="center"/>
        <w:rPr>
          <w:rFonts w:ascii="Arial" w:hAnsi="Arial" w:cs="Arial"/>
          <w:i/>
          <w:sz w:val="24"/>
          <w:szCs w:val="24"/>
        </w:rPr>
      </w:pPr>
      <w:r>
        <w:rPr>
          <w:noProof/>
        </w:rPr>
        <w:lastRenderedPageBreak/>
        <w:drawing>
          <wp:inline distT="0" distB="0" distL="0" distR="0" wp14:anchorId="01F7ADE3" wp14:editId="15D68EEC">
            <wp:extent cx="5353050" cy="69040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033" t="13754" r="25070" b="7413"/>
                    <a:stretch/>
                  </pic:blipFill>
                  <pic:spPr bwMode="auto">
                    <a:xfrm>
                      <a:off x="0" y="0"/>
                      <a:ext cx="5402138" cy="6967327"/>
                    </a:xfrm>
                    <a:prstGeom prst="rect">
                      <a:avLst/>
                    </a:prstGeom>
                    <a:ln>
                      <a:noFill/>
                    </a:ln>
                    <a:extLst>
                      <a:ext uri="{53640926-AAD7-44D8-BBD7-CCE9431645EC}">
                        <a14:shadowObscured xmlns:a14="http://schemas.microsoft.com/office/drawing/2010/main"/>
                      </a:ext>
                    </a:extLst>
                  </pic:spPr>
                </pic:pic>
              </a:graphicData>
            </a:graphic>
          </wp:inline>
        </w:drawing>
      </w:r>
      <w:r w:rsidRPr="00FB7D06">
        <w:rPr>
          <w:rFonts w:ascii="Arial" w:hAnsi="Arial" w:cs="Arial"/>
          <w:sz w:val="24"/>
          <w:szCs w:val="24"/>
        </w:rPr>
        <w:br/>
      </w:r>
    </w:p>
    <w:p w:rsidR="00677554" w:rsidRDefault="00677554" w:rsidP="00677554">
      <w:pPr>
        <w:pStyle w:val="Prrafodelista"/>
        <w:numPr>
          <w:ilvl w:val="0"/>
          <w:numId w:val="37"/>
        </w:numPr>
        <w:spacing w:after="160" w:line="259" w:lineRule="auto"/>
        <w:jc w:val="both"/>
        <w:rPr>
          <w:rFonts w:ascii="Arial" w:hAnsi="Arial" w:cs="Arial"/>
          <w:sz w:val="24"/>
          <w:szCs w:val="24"/>
        </w:rPr>
      </w:pPr>
      <w:r>
        <w:rPr>
          <w:rFonts w:ascii="Arial" w:hAnsi="Arial" w:cs="Arial"/>
          <w:sz w:val="24"/>
          <w:szCs w:val="24"/>
        </w:rPr>
        <w:t xml:space="preserve">Sírvase presentar el estudio que sustenta, dentro de la resolución 00964 del 30 de abril de 2015 de la aeronáutica civil, que las operaciones del aeropuerto Olaya Herrera serán trasladadas al José María Córdova; como se enuncia en dicha </w:t>
      </w:r>
      <w:r>
        <w:rPr>
          <w:rFonts w:ascii="Arial" w:hAnsi="Arial" w:cs="Arial"/>
          <w:sz w:val="24"/>
          <w:szCs w:val="24"/>
        </w:rPr>
        <w:lastRenderedPageBreak/>
        <w:t>resolución y se cita a continuación:</w:t>
      </w:r>
      <w:r>
        <w:rPr>
          <w:rFonts w:ascii="Arial" w:hAnsi="Arial" w:cs="Arial"/>
          <w:sz w:val="24"/>
          <w:szCs w:val="24"/>
        </w:rPr>
        <w:tab/>
      </w:r>
      <w:r>
        <w:rPr>
          <w:rFonts w:ascii="Arial" w:hAnsi="Arial" w:cs="Arial"/>
          <w:sz w:val="24"/>
          <w:szCs w:val="24"/>
        </w:rPr>
        <w:br/>
      </w:r>
    </w:p>
    <w:p w:rsidR="00677554" w:rsidRDefault="00677554" w:rsidP="00677554">
      <w:pPr>
        <w:pStyle w:val="Prrafodelista"/>
        <w:ind w:left="1440"/>
        <w:jc w:val="both"/>
        <w:rPr>
          <w:rFonts w:ascii="Arial Narrow" w:hAnsi="Arial Narrow"/>
        </w:rPr>
      </w:pPr>
      <w:r>
        <w:rPr>
          <w:rFonts w:ascii="Arial" w:hAnsi="Arial" w:cs="Arial"/>
          <w:sz w:val="24"/>
          <w:szCs w:val="24"/>
        </w:rPr>
        <w:t>“</w:t>
      </w:r>
      <w:r>
        <w:rPr>
          <w:rFonts w:ascii="Arial" w:hAnsi="Arial" w:cs="Arial"/>
          <w:i/>
          <w:sz w:val="24"/>
        </w:rPr>
        <w:t>L</w:t>
      </w:r>
      <w:r w:rsidRPr="00940904">
        <w:rPr>
          <w:rFonts w:ascii="Arial" w:hAnsi="Arial" w:cs="Arial"/>
          <w:i/>
          <w:sz w:val="24"/>
        </w:rPr>
        <w:t xml:space="preserve">a Secretaría de Sistemas Operacionales de la </w:t>
      </w:r>
      <w:proofErr w:type="spellStart"/>
      <w:r w:rsidRPr="00940904">
        <w:rPr>
          <w:rFonts w:ascii="Arial" w:hAnsi="Arial" w:cs="Arial"/>
          <w:i/>
          <w:sz w:val="24"/>
        </w:rPr>
        <w:t>Aerocivil</w:t>
      </w:r>
      <w:proofErr w:type="spellEnd"/>
      <w:r w:rsidRPr="00940904">
        <w:rPr>
          <w:rFonts w:ascii="Arial" w:hAnsi="Arial" w:cs="Arial"/>
          <w:i/>
          <w:sz w:val="24"/>
        </w:rPr>
        <w:t xml:space="preserve"> señala que teniendo en cuenta que el aeropuerto José María Córdova recibirá en el futuro las operaciones aéreas del aeropuerto Enrique Olaya Herrera</w:t>
      </w:r>
      <w:r>
        <w:rPr>
          <w:rFonts w:ascii="Arial Narrow" w:hAnsi="Arial Narrow"/>
        </w:rPr>
        <w:t>”</w:t>
      </w:r>
    </w:p>
    <w:p w:rsidR="00677554" w:rsidRPr="00940904" w:rsidRDefault="00677554" w:rsidP="00677554">
      <w:pPr>
        <w:ind w:left="705"/>
        <w:rPr>
          <w:rFonts w:ascii="Arial" w:hAnsi="Arial" w:cs="Arial"/>
          <w:sz w:val="24"/>
          <w:szCs w:val="24"/>
        </w:rPr>
      </w:pPr>
      <w:r>
        <w:rPr>
          <w:rFonts w:ascii="Arial" w:hAnsi="Arial" w:cs="Arial"/>
          <w:sz w:val="24"/>
          <w:szCs w:val="24"/>
        </w:rPr>
        <w:t>Informe también que decisiones que la Aeronáutica Civil han tomado para ejecutar esa política aeroportuaria.</w:t>
      </w:r>
      <w:r w:rsidRPr="00940904">
        <w:rPr>
          <w:rFonts w:ascii="Arial" w:hAnsi="Arial" w:cs="Arial"/>
          <w:sz w:val="24"/>
          <w:szCs w:val="24"/>
        </w:rPr>
        <w:br/>
      </w:r>
    </w:p>
    <w:p w:rsidR="00677554" w:rsidRDefault="00677554" w:rsidP="00677554">
      <w:pPr>
        <w:pStyle w:val="Prrafodelista"/>
        <w:numPr>
          <w:ilvl w:val="0"/>
          <w:numId w:val="37"/>
        </w:numPr>
        <w:spacing w:after="160" w:line="259" w:lineRule="auto"/>
        <w:jc w:val="both"/>
        <w:rPr>
          <w:rFonts w:ascii="Arial" w:hAnsi="Arial" w:cs="Arial"/>
          <w:sz w:val="24"/>
          <w:szCs w:val="24"/>
        </w:rPr>
      </w:pPr>
      <w:r>
        <w:rPr>
          <w:rFonts w:ascii="Arial" w:hAnsi="Arial" w:cs="Arial"/>
          <w:sz w:val="24"/>
          <w:szCs w:val="24"/>
        </w:rPr>
        <w:t>¿En virtud de qué disposición legal se considera a la Aeronáutica Civil el ente pertinente para hacer declaratorias de utilidad pública e interés social?</w:t>
      </w:r>
      <w:r>
        <w:rPr>
          <w:rFonts w:ascii="Arial" w:hAnsi="Arial" w:cs="Arial"/>
          <w:sz w:val="24"/>
          <w:szCs w:val="24"/>
        </w:rPr>
        <w:tab/>
      </w:r>
    </w:p>
    <w:p w:rsidR="00677554" w:rsidRPr="00A86A4F" w:rsidRDefault="00677554" w:rsidP="00677554">
      <w:pPr>
        <w:pStyle w:val="Prrafodelista"/>
        <w:numPr>
          <w:ilvl w:val="0"/>
          <w:numId w:val="37"/>
        </w:numPr>
        <w:spacing w:after="160" w:line="259" w:lineRule="auto"/>
        <w:jc w:val="both"/>
        <w:rPr>
          <w:rFonts w:ascii="Arial" w:hAnsi="Arial" w:cs="Arial"/>
          <w:sz w:val="24"/>
          <w:szCs w:val="24"/>
        </w:rPr>
      </w:pPr>
      <w:r>
        <w:rPr>
          <w:rFonts w:ascii="Arial" w:hAnsi="Arial" w:cs="Arial"/>
          <w:sz w:val="24"/>
          <w:szCs w:val="24"/>
        </w:rPr>
        <w:t xml:space="preserve">En el caso de la afectación de los terrenos aledaños al aeropuerto José María Córdova, ¿la competencia para la declaratoria de utilidad pública e interés social le corresponde a la Agencia Nacional de Infraestructura o a la </w:t>
      </w:r>
      <w:proofErr w:type="spellStart"/>
      <w:r>
        <w:rPr>
          <w:rFonts w:ascii="Arial" w:hAnsi="Arial" w:cs="Arial"/>
          <w:sz w:val="24"/>
          <w:szCs w:val="24"/>
        </w:rPr>
        <w:t>Aerocivil</w:t>
      </w:r>
      <w:proofErr w:type="spellEnd"/>
      <w:r>
        <w:rPr>
          <w:rFonts w:ascii="Arial" w:hAnsi="Arial" w:cs="Arial"/>
          <w:sz w:val="24"/>
          <w:szCs w:val="24"/>
        </w:rPr>
        <w:t>?</w:t>
      </w:r>
      <w:r>
        <w:rPr>
          <w:rFonts w:ascii="Arial" w:hAnsi="Arial" w:cs="Arial"/>
          <w:sz w:val="24"/>
          <w:szCs w:val="24"/>
        </w:rPr>
        <w:br/>
      </w:r>
    </w:p>
    <w:p w:rsidR="00677554" w:rsidRPr="00F23683" w:rsidRDefault="00677554" w:rsidP="00677554">
      <w:pPr>
        <w:pStyle w:val="Prrafodelista"/>
        <w:numPr>
          <w:ilvl w:val="0"/>
          <w:numId w:val="37"/>
        </w:numPr>
        <w:spacing w:after="160" w:line="259" w:lineRule="auto"/>
        <w:jc w:val="both"/>
        <w:rPr>
          <w:rFonts w:ascii="Arial" w:hAnsi="Arial" w:cs="Arial"/>
          <w:b/>
          <w:sz w:val="24"/>
          <w:szCs w:val="24"/>
        </w:rPr>
      </w:pPr>
      <w:r>
        <w:rPr>
          <w:rFonts w:ascii="Arial" w:hAnsi="Arial" w:cs="Arial"/>
          <w:sz w:val="24"/>
          <w:szCs w:val="24"/>
        </w:rPr>
        <w:t xml:space="preserve">Informe la fecha exacta en la que se hizo la </w:t>
      </w:r>
      <w:r w:rsidRPr="00940904">
        <w:rPr>
          <w:rFonts w:ascii="Arial" w:hAnsi="Arial" w:cs="Arial"/>
          <w:sz w:val="24"/>
          <w:szCs w:val="24"/>
        </w:rPr>
        <w:t>inscripción en la oficina de Instrumentos Públicos competente</w:t>
      </w:r>
      <w:r>
        <w:rPr>
          <w:rFonts w:ascii="Arial" w:hAnsi="Arial" w:cs="Arial"/>
          <w:sz w:val="24"/>
          <w:szCs w:val="24"/>
        </w:rPr>
        <w:t xml:space="preserve"> </w:t>
      </w:r>
      <w:r w:rsidRPr="00940904">
        <w:rPr>
          <w:rFonts w:ascii="Arial" w:hAnsi="Arial" w:cs="Arial"/>
          <w:sz w:val="24"/>
          <w:szCs w:val="24"/>
        </w:rPr>
        <w:t>la respectiva afectación de los folio</w:t>
      </w:r>
      <w:r>
        <w:rPr>
          <w:rFonts w:ascii="Arial" w:hAnsi="Arial" w:cs="Arial"/>
          <w:sz w:val="24"/>
          <w:szCs w:val="24"/>
        </w:rPr>
        <w:t>s</w:t>
      </w:r>
      <w:r w:rsidRPr="00940904">
        <w:rPr>
          <w:rFonts w:ascii="Arial" w:hAnsi="Arial" w:cs="Arial"/>
          <w:sz w:val="24"/>
          <w:szCs w:val="24"/>
        </w:rPr>
        <w:t xml:space="preserve"> de matrícula</w:t>
      </w:r>
      <w:r>
        <w:rPr>
          <w:rFonts w:ascii="Arial" w:hAnsi="Arial" w:cs="Arial"/>
          <w:sz w:val="24"/>
          <w:szCs w:val="24"/>
        </w:rPr>
        <w:t xml:space="preserve"> en cuestión de la resolución 00964 del 30 de abril de 2015 de la aeronáutica civil. </w:t>
      </w:r>
      <w:r>
        <w:rPr>
          <w:rFonts w:ascii="Arial" w:hAnsi="Arial" w:cs="Arial"/>
          <w:sz w:val="24"/>
          <w:szCs w:val="24"/>
        </w:rPr>
        <w:tab/>
      </w:r>
    </w:p>
    <w:p w:rsidR="00677554" w:rsidRPr="00F23683" w:rsidRDefault="00677554" w:rsidP="00677554">
      <w:pPr>
        <w:pStyle w:val="Prrafodelista"/>
        <w:jc w:val="both"/>
        <w:rPr>
          <w:rFonts w:ascii="Arial" w:hAnsi="Arial" w:cs="Arial"/>
          <w:b/>
          <w:sz w:val="24"/>
          <w:szCs w:val="24"/>
        </w:rPr>
      </w:pPr>
    </w:p>
    <w:p w:rsidR="00677554" w:rsidRDefault="00677554" w:rsidP="00677554">
      <w:pPr>
        <w:pStyle w:val="Prrafodelista"/>
        <w:numPr>
          <w:ilvl w:val="0"/>
          <w:numId w:val="37"/>
        </w:numPr>
        <w:spacing w:after="160" w:line="259" w:lineRule="auto"/>
        <w:jc w:val="both"/>
        <w:rPr>
          <w:rFonts w:ascii="Arial" w:hAnsi="Arial" w:cs="Arial"/>
          <w:sz w:val="24"/>
          <w:szCs w:val="24"/>
        </w:rPr>
      </w:pPr>
      <w:r w:rsidRPr="00F23683">
        <w:rPr>
          <w:rFonts w:ascii="Arial" w:hAnsi="Arial" w:cs="Arial"/>
          <w:sz w:val="24"/>
          <w:szCs w:val="24"/>
        </w:rPr>
        <w:t>Sírvase certificar a 31 de diciembre de</w:t>
      </w:r>
      <w:r>
        <w:rPr>
          <w:rFonts w:ascii="Arial" w:hAnsi="Arial" w:cs="Arial"/>
          <w:sz w:val="24"/>
          <w:szCs w:val="24"/>
        </w:rPr>
        <w:t xml:space="preserve"> cada año de operación de la concesión</w:t>
      </w:r>
      <w:r w:rsidRPr="00F23683">
        <w:rPr>
          <w:rFonts w:ascii="Arial" w:hAnsi="Arial" w:cs="Arial"/>
          <w:sz w:val="24"/>
          <w:szCs w:val="24"/>
        </w:rPr>
        <w:t xml:space="preserve"> cuales </w:t>
      </w:r>
      <w:r>
        <w:rPr>
          <w:rFonts w:ascii="Arial" w:hAnsi="Arial" w:cs="Arial"/>
          <w:sz w:val="24"/>
          <w:szCs w:val="24"/>
        </w:rPr>
        <w:t>fueron, a valores constantes de 2007,</w:t>
      </w:r>
      <w:r w:rsidRPr="00F23683">
        <w:rPr>
          <w:rFonts w:ascii="Arial" w:hAnsi="Arial" w:cs="Arial"/>
          <w:sz w:val="24"/>
          <w:szCs w:val="24"/>
        </w:rPr>
        <w:t xml:space="preserve"> los</w:t>
      </w:r>
      <w:r>
        <w:rPr>
          <w:rFonts w:ascii="Arial" w:hAnsi="Arial" w:cs="Arial"/>
          <w:sz w:val="24"/>
          <w:szCs w:val="24"/>
        </w:rPr>
        <w:t xml:space="preserve"> ingresos regulados esperados como remuneración a la ejecución de obras complementarias. Enunciar por favor las obras que fueron objeto de dicha remuneración.</w:t>
      </w:r>
    </w:p>
    <w:p w:rsidR="00677554" w:rsidRPr="00BE10D7" w:rsidRDefault="00677554" w:rsidP="00677554">
      <w:pPr>
        <w:pStyle w:val="Prrafodelista"/>
        <w:rPr>
          <w:rFonts w:ascii="Arial" w:hAnsi="Arial" w:cs="Arial"/>
          <w:sz w:val="24"/>
          <w:szCs w:val="24"/>
        </w:rPr>
      </w:pPr>
    </w:p>
    <w:p w:rsidR="00677554" w:rsidRPr="00BE10D7" w:rsidRDefault="00677554" w:rsidP="00677554">
      <w:pPr>
        <w:pStyle w:val="Prrafodelista"/>
        <w:numPr>
          <w:ilvl w:val="0"/>
          <w:numId w:val="37"/>
        </w:numPr>
        <w:spacing w:after="160" w:line="259" w:lineRule="auto"/>
        <w:jc w:val="both"/>
        <w:rPr>
          <w:rFonts w:ascii="Arial" w:hAnsi="Arial" w:cs="Arial"/>
          <w:sz w:val="24"/>
          <w:szCs w:val="24"/>
        </w:rPr>
      </w:pPr>
      <w:r w:rsidRPr="00BE10D7">
        <w:rPr>
          <w:rFonts w:ascii="Arial" w:hAnsi="Arial" w:cs="Arial"/>
          <w:sz w:val="24"/>
          <w:szCs w:val="24"/>
        </w:rPr>
        <w:t>Explique las necesidades técnicas por las que</w:t>
      </w:r>
      <w:r>
        <w:rPr>
          <w:rFonts w:ascii="Arial" w:hAnsi="Arial" w:cs="Arial"/>
          <w:sz w:val="24"/>
          <w:szCs w:val="24"/>
        </w:rPr>
        <w:t>, a través del otrosí número 8, se amplió</w:t>
      </w:r>
      <w:r w:rsidRPr="00BE10D7">
        <w:rPr>
          <w:rFonts w:ascii="Arial" w:hAnsi="Arial" w:cs="Arial"/>
          <w:sz w:val="24"/>
          <w:szCs w:val="24"/>
        </w:rPr>
        <w:t xml:space="preserve"> </w:t>
      </w:r>
      <w:r>
        <w:rPr>
          <w:rFonts w:ascii="Arial" w:hAnsi="Arial" w:cs="Arial"/>
          <w:sz w:val="24"/>
          <w:szCs w:val="24"/>
        </w:rPr>
        <w:t>el tiempo mínimo y máximo d</w:t>
      </w:r>
      <w:r w:rsidRPr="00BE10D7">
        <w:rPr>
          <w:rFonts w:ascii="Arial" w:hAnsi="Arial" w:cs="Arial"/>
          <w:sz w:val="24"/>
          <w:szCs w:val="24"/>
        </w:rPr>
        <w:t xml:space="preserve">el contrato de concesión </w:t>
      </w:r>
      <w:r>
        <w:rPr>
          <w:rFonts w:ascii="Arial" w:hAnsi="Arial" w:cs="Arial"/>
          <w:sz w:val="24"/>
          <w:szCs w:val="24"/>
        </w:rPr>
        <w:t xml:space="preserve">en un </w:t>
      </w:r>
      <w:proofErr w:type="gramStart"/>
      <w:r>
        <w:rPr>
          <w:rFonts w:ascii="Arial" w:hAnsi="Arial" w:cs="Arial"/>
          <w:sz w:val="24"/>
          <w:szCs w:val="24"/>
        </w:rPr>
        <w:t>sesenta</w:t>
      </w:r>
      <w:proofErr w:type="gramEnd"/>
      <w:r>
        <w:rPr>
          <w:rFonts w:ascii="Arial" w:hAnsi="Arial" w:cs="Arial"/>
          <w:sz w:val="24"/>
          <w:szCs w:val="24"/>
        </w:rPr>
        <w:t xml:space="preserve"> por cierto</w:t>
      </w:r>
      <w:r w:rsidRPr="00BE10D7">
        <w:rPr>
          <w:rFonts w:ascii="Arial" w:hAnsi="Arial" w:cs="Arial"/>
          <w:sz w:val="24"/>
          <w:szCs w:val="24"/>
        </w:rPr>
        <w:t>.</w:t>
      </w:r>
      <w:r>
        <w:rPr>
          <w:rFonts w:ascii="Arial" w:hAnsi="Arial" w:cs="Arial"/>
          <w:sz w:val="24"/>
          <w:szCs w:val="24"/>
        </w:rPr>
        <w:t xml:space="preserve"> </w:t>
      </w:r>
      <w:r w:rsidRPr="00BE10D7">
        <w:rPr>
          <w:rFonts w:ascii="Arial" w:hAnsi="Arial" w:cs="Arial"/>
          <w:sz w:val="24"/>
          <w:szCs w:val="24"/>
        </w:rPr>
        <w:t xml:space="preserve">Adjunte el soporte legal que sustentó la firma </w:t>
      </w:r>
      <w:r>
        <w:rPr>
          <w:rFonts w:ascii="Arial" w:hAnsi="Arial" w:cs="Arial"/>
          <w:sz w:val="24"/>
          <w:szCs w:val="24"/>
        </w:rPr>
        <w:t>de dicha ampliación.</w:t>
      </w:r>
      <w:r>
        <w:rPr>
          <w:rFonts w:ascii="Arial" w:hAnsi="Arial" w:cs="Arial"/>
          <w:sz w:val="24"/>
          <w:szCs w:val="24"/>
        </w:rPr>
        <w:tab/>
      </w:r>
      <w:r>
        <w:rPr>
          <w:rFonts w:ascii="Arial" w:hAnsi="Arial" w:cs="Arial"/>
          <w:sz w:val="24"/>
          <w:szCs w:val="24"/>
        </w:rPr>
        <w:br/>
      </w:r>
    </w:p>
    <w:p w:rsidR="00677554" w:rsidRDefault="00677554" w:rsidP="00677554">
      <w:pPr>
        <w:pStyle w:val="Prrafodelista"/>
        <w:numPr>
          <w:ilvl w:val="0"/>
          <w:numId w:val="37"/>
        </w:numPr>
        <w:spacing w:after="160" w:line="259" w:lineRule="auto"/>
        <w:jc w:val="both"/>
        <w:rPr>
          <w:rFonts w:ascii="Arial" w:hAnsi="Arial" w:cs="Arial"/>
          <w:sz w:val="24"/>
          <w:szCs w:val="24"/>
        </w:rPr>
      </w:pPr>
      <w:r>
        <w:rPr>
          <w:rFonts w:ascii="Arial" w:hAnsi="Arial" w:cs="Arial"/>
          <w:sz w:val="24"/>
          <w:szCs w:val="24"/>
        </w:rPr>
        <w:t>Explique cuáles obras complementarias firmadas en el otrosí número 8 se encontraban integradas al contrato de concesión original y cuáles no. Si algunas de las obras señaladas en el otrosí número 8 se encontraban en el contrato de concesión original, explique las razones legales y técnicas por las que fueron firmadas nuevamente en dicho otrosí</w:t>
      </w:r>
    </w:p>
    <w:p w:rsidR="00677554" w:rsidRDefault="00677554" w:rsidP="00677554">
      <w:pPr>
        <w:pStyle w:val="Prrafodelista"/>
        <w:jc w:val="both"/>
        <w:rPr>
          <w:rFonts w:ascii="Arial" w:hAnsi="Arial" w:cs="Arial"/>
          <w:sz w:val="24"/>
          <w:szCs w:val="24"/>
        </w:rPr>
      </w:pPr>
    </w:p>
    <w:p w:rsidR="00677554" w:rsidRDefault="00677554" w:rsidP="00677554">
      <w:pPr>
        <w:pStyle w:val="Prrafodelista"/>
        <w:numPr>
          <w:ilvl w:val="0"/>
          <w:numId w:val="37"/>
        </w:numPr>
        <w:spacing w:after="160" w:line="259" w:lineRule="auto"/>
        <w:jc w:val="both"/>
        <w:rPr>
          <w:rFonts w:ascii="Arial" w:hAnsi="Arial" w:cs="Arial"/>
          <w:sz w:val="24"/>
          <w:szCs w:val="24"/>
        </w:rPr>
      </w:pPr>
      <w:r>
        <w:rPr>
          <w:rFonts w:ascii="Arial" w:hAnsi="Arial" w:cs="Arial"/>
          <w:sz w:val="24"/>
          <w:szCs w:val="24"/>
        </w:rPr>
        <w:t xml:space="preserve"> ¿Cuáles son las razones técnicas y legales por las que el otrosí número 8 comprometió la firma de ocho otrosíes sucesivos? ¿Cuáles eran los ingresos regulados esperados y generados a febrero de 2015?</w:t>
      </w:r>
    </w:p>
    <w:p w:rsidR="00677554" w:rsidRPr="00DC021F" w:rsidRDefault="00677554" w:rsidP="00677554">
      <w:pPr>
        <w:pStyle w:val="Prrafodelista"/>
        <w:rPr>
          <w:rFonts w:ascii="Arial" w:hAnsi="Arial" w:cs="Arial"/>
          <w:sz w:val="24"/>
          <w:szCs w:val="24"/>
        </w:rPr>
      </w:pPr>
    </w:p>
    <w:p w:rsidR="00677554" w:rsidRDefault="00677554" w:rsidP="00677554">
      <w:pPr>
        <w:pStyle w:val="Prrafodelista"/>
        <w:numPr>
          <w:ilvl w:val="0"/>
          <w:numId w:val="37"/>
        </w:numPr>
        <w:spacing w:after="160" w:line="259" w:lineRule="auto"/>
        <w:jc w:val="both"/>
        <w:rPr>
          <w:rFonts w:ascii="Arial" w:hAnsi="Arial" w:cs="Arial"/>
          <w:sz w:val="24"/>
          <w:szCs w:val="24"/>
        </w:rPr>
      </w:pPr>
      <w:r>
        <w:rPr>
          <w:rFonts w:ascii="Arial" w:hAnsi="Arial" w:cs="Arial"/>
          <w:sz w:val="24"/>
          <w:szCs w:val="24"/>
        </w:rPr>
        <w:lastRenderedPageBreak/>
        <w:t xml:space="preserve">En cuánto variaron los ingresos regulados esperados después de la firma del otrosí número 8 y los otrosíes sucesivos. </w:t>
      </w:r>
    </w:p>
    <w:p w:rsidR="00677554" w:rsidRPr="00DC021F" w:rsidRDefault="00677554" w:rsidP="00677554">
      <w:pPr>
        <w:pStyle w:val="Prrafodelista"/>
        <w:rPr>
          <w:rFonts w:ascii="Arial" w:hAnsi="Arial" w:cs="Arial"/>
          <w:sz w:val="24"/>
          <w:szCs w:val="24"/>
        </w:rPr>
      </w:pPr>
    </w:p>
    <w:p w:rsidR="00677554" w:rsidRPr="00DC021F" w:rsidRDefault="00677554" w:rsidP="00677554">
      <w:pPr>
        <w:pStyle w:val="Prrafodelista"/>
        <w:numPr>
          <w:ilvl w:val="0"/>
          <w:numId w:val="37"/>
        </w:numPr>
        <w:spacing w:after="160" w:line="259" w:lineRule="auto"/>
        <w:jc w:val="both"/>
        <w:rPr>
          <w:rFonts w:ascii="Arial" w:hAnsi="Arial" w:cs="Arial"/>
          <w:sz w:val="24"/>
          <w:szCs w:val="24"/>
        </w:rPr>
      </w:pPr>
      <w:r>
        <w:rPr>
          <w:rFonts w:ascii="Arial" w:hAnsi="Arial" w:cs="Arial"/>
          <w:sz w:val="24"/>
          <w:szCs w:val="24"/>
        </w:rPr>
        <w:t xml:space="preserve">Sobre el aeropuerto Olaya Herrera informe las inversiones en modernización de infraestructura y modernización tecnológica llevada a cabo durante los años de concesión. </w:t>
      </w:r>
    </w:p>
    <w:p w:rsidR="00677554" w:rsidRPr="00BE10D7" w:rsidRDefault="00677554" w:rsidP="00677554">
      <w:pPr>
        <w:pStyle w:val="Prrafodelista"/>
        <w:jc w:val="both"/>
        <w:rPr>
          <w:rFonts w:ascii="Arial" w:hAnsi="Arial" w:cs="Arial"/>
          <w:sz w:val="24"/>
          <w:szCs w:val="24"/>
        </w:rPr>
      </w:pPr>
    </w:p>
    <w:p w:rsidR="00677554" w:rsidRPr="00E27A83" w:rsidRDefault="00677554" w:rsidP="00677554">
      <w:pPr>
        <w:pStyle w:val="Prrafodelista"/>
        <w:numPr>
          <w:ilvl w:val="0"/>
          <w:numId w:val="37"/>
        </w:numPr>
        <w:spacing w:after="160" w:line="259" w:lineRule="auto"/>
        <w:jc w:val="both"/>
        <w:rPr>
          <w:rFonts w:ascii="Arial" w:hAnsi="Arial" w:cs="Arial"/>
          <w:sz w:val="24"/>
          <w:szCs w:val="24"/>
        </w:rPr>
      </w:pPr>
      <w:r>
        <w:rPr>
          <w:rFonts w:ascii="Arial" w:hAnsi="Arial" w:cs="Arial"/>
          <w:sz w:val="24"/>
          <w:szCs w:val="24"/>
        </w:rPr>
        <w:t xml:space="preserve">Informe cuál es la experiencia internacional certificada por la firma </w:t>
      </w:r>
      <w:proofErr w:type="spellStart"/>
      <w:r>
        <w:rPr>
          <w:rFonts w:ascii="Arial" w:hAnsi="Arial" w:cs="Arial"/>
          <w:sz w:val="24"/>
          <w:szCs w:val="24"/>
        </w:rPr>
        <w:t>Euroestudios</w:t>
      </w:r>
      <w:proofErr w:type="spellEnd"/>
      <w:r>
        <w:rPr>
          <w:rFonts w:ascii="Arial" w:hAnsi="Arial" w:cs="Arial"/>
          <w:sz w:val="24"/>
          <w:szCs w:val="24"/>
        </w:rPr>
        <w:t xml:space="preserve"> para acreditarse, como socia del Consorcio Interventoría Aeropuertos 2014, ganadora de la interventoría del contrato de concesión.</w:t>
      </w:r>
    </w:p>
    <w:p w:rsidR="00677554" w:rsidRPr="00263B82" w:rsidRDefault="00677554" w:rsidP="00677554">
      <w:pPr>
        <w:pStyle w:val="Prrafodelista"/>
        <w:jc w:val="both"/>
        <w:rPr>
          <w:rFonts w:ascii="Arial" w:hAnsi="Arial" w:cs="Arial"/>
          <w:b/>
          <w:sz w:val="24"/>
          <w:szCs w:val="24"/>
        </w:rPr>
      </w:pPr>
    </w:p>
    <w:p w:rsidR="00677554" w:rsidRDefault="00677554" w:rsidP="00677554">
      <w:pPr>
        <w:pStyle w:val="Prrafodelista"/>
        <w:numPr>
          <w:ilvl w:val="0"/>
          <w:numId w:val="37"/>
        </w:numPr>
        <w:spacing w:after="160" w:line="259" w:lineRule="auto"/>
        <w:jc w:val="both"/>
        <w:rPr>
          <w:rFonts w:ascii="Arial" w:hAnsi="Arial" w:cs="Arial"/>
          <w:sz w:val="24"/>
          <w:szCs w:val="24"/>
        </w:rPr>
      </w:pPr>
      <w:r>
        <w:rPr>
          <w:rFonts w:ascii="Arial" w:hAnsi="Arial" w:cs="Arial"/>
          <w:sz w:val="24"/>
          <w:szCs w:val="24"/>
        </w:rPr>
        <w:t>Sírvase adjuntar copia de la visa de trabajo del señor Ramón Muñoz Palomares, gerente del Consorcio Interventoría Aeropuertos 2014, y explicar su fecha de ingreso al país y su fecha de inicio laboral en dicha interventoría. Explicar también con qué clasificación de Visa de Trabajo laboró el señor Muñoz Palomares desde el 1 de septiembre de 2014.</w:t>
      </w:r>
    </w:p>
    <w:p w:rsidR="00583F7B" w:rsidRDefault="00583F7B" w:rsidP="00583F7B">
      <w:pPr>
        <w:spacing w:after="0"/>
        <w:jc w:val="both"/>
        <w:rPr>
          <w:rFonts w:ascii="Arial" w:hAnsi="Arial" w:cs="Arial"/>
          <w:sz w:val="24"/>
          <w:szCs w:val="24"/>
        </w:rPr>
      </w:pPr>
    </w:p>
    <w:p w:rsidR="00583F7B" w:rsidRPr="00583F7B" w:rsidRDefault="00583F7B" w:rsidP="00583F7B">
      <w:pPr>
        <w:spacing w:after="0"/>
        <w:jc w:val="both"/>
        <w:rPr>
          <w:rFonts w:ascii="Arial" w:hAnsi="Arial" w:cs="Arial"/>
          <w:sz w:val="24"/>
          <w:szCs w:val="24"/>
        </w:rPr>
      </w:pPr>
    </w:p>
    <w:p w:rsidR="00583F7B" w:rsidRDefault="00583F7B" w:rsidP="00583F7B">
      <w:pPr>
        <w:spacing w:after="0"/>
        <w:jc w:val="both"/>
        <w:rPr>
          <w:rFonts w:ascii="Arial" w:hAnsi="Arial" w:cs="Arial"/>
          <w:sz w:val="24"/>
          <w:szCs w:val="24"/>
        </w:rPr>
      </w:pPr>
    </w:p>
    <w:p w:rsidR="00583F7B" w:rsidRDefault="00583F7B" w:rsidP="00583F7B">
      <w:pPr>
        <w:spacing w:after="0"/>
        <w:jc w:val="both"/>
        <w:rPr>
          <w:rFonts w:ascii="Arial" w:hAnsi="Arial" w:cs="Arial"/>
          <w:sz w:val="24"/>
          <w:szCs w:val="24"/>
        </w:rPr>
      </w:pPr>
    </w:p>
    <w:p w:rsidR="00583F7B" w:rsidRPr="00583F7B" w:rsidRDefault="00583F7B" w:rsidP="00583F7B">
      <w:pPr>
        <w:spacing w:after="0"/>
        <w:jc w:val="both"/>
        <w:rPr>
          <w:rFonts w:ascii="Arial" w:hAnsi="Arial" w:cs="Arial"/>
          <w:sz w:val="24"/>
          <w:szCs w:val="24"/>
        </w:rPr>
      </w:pPr>
    </w:p>
    <w:p w:rsidR="00583F7B" w:rsidRPr="00583F7B" w:rsidRDefault="00583F7B" w:rsidP="00583F7B">
      <w:pPr>
        <w:spacing w:after="0"/>
        <w:jc w:val="both"/>
        <w:rPr>
          <w:rFonts w:ascii="Arial" w:hAnsi="Arial" w:cs="Arial"/>
          <w:sz w:val="24"/>
          <w:szCs w:val="24"/>
        </w:rPr>
      </w:pPr>
    </w:p>
    <w:sectPr w:rsidR="00583F7B" w:rsidRPr="00583F7B" w:rsidSect="00AE2C56">
      <w:headerReference w:type="default" r:id="rId9"/>
      <w:pgSz w:w="12240" w:h="15840" w:code="1"/>
      <w:pgMar w:top="1440" w:right="1440" w:bottom="1440" w:left="1418" w:header="284" w:footer="6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F8C" w:rsidRDefault="00F70F8C" w:rsidP="003F3E3F">
      <w:pPr>
        <w:spacing w:after="0" w:line="240" w:lineRule="auto"/>
      </w:pPr>
      <w:r>
        <w:separator/>
      </w:r>
    </w:p>
  </w:endnote>
  <w:endnote w:type="continuationSeparator" w:id="0">
    <w:p w:rsidR="00F70F8C" w:rsidRDefault="00F70F8C" w:rsidP="003F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F8C" w:rsidRDefault="00F70F8C" w:rsidP="003F3E3F">
      <w:pPr>
        <w:spacing w:after="0" w:line="240" w:lineRule="auto"/>
      </w:pPr>
      <w:r>
        <w:separator/>
      </w:r>
    </w:p>
  </w:footnote>
  <w:footnote w:type="continuationSeparator" w:id="0">
    <w:p w:rsidR="00F70F8C" w:rsidRDefault="00F70F8C" w:rsidP="003F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4D" w:rsidRDefault="00F9414D" w:rsidP="000E39A4">
    <w:pPr>
      <w:pStyle w:val="Encabezado"/>
      <w:tabs>
        <w:tab w:val="left" w:pos="1926"/>
        <w:tab w:val="center" w:pos="4419"/>
      </w:tabs>
      <w:jc w:val="center"/>
    </w:pPr>
  </w:p>
  <w:p w:rsidR="008707D0" w:rsidRPr="00832C12" w:rsidRDefault="001671C2" w:rsidP="00832C12">
    <w:pPr>
      <w:pStyle w:val="Encabezado"/>
      <w:jc w:val="center"/>
      <w:rPr>
        <w:noProof/>
      </w:rPr>
    </w:pPr>
    <w:r>
      <w:rPr>
        <w:noProof/>
        <w:lang w:val="es-CO" w:eastAsia="es-CO"/>
      </w:rPr>
      <w:drawing>
        <wp:inline distT="0" distB="0" distL="0" distR="0" wp14:anchorId="50DD427B" wp14:editId="534C4D76">
          <wp:extent cx="2108362" cy="883804"/>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794" cy="889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6.75pt" o:bullet="t">
        <v:imagedata r:id="rId1" o:title="bullet_squ1_color"/>
      </v:shape>
    </w:pict>
  </w:numPicBullet>
  <w:numPicBullet w:numPicBulletId="1">
    <w:pict>
      <v:shape id="_x0000_i1031" type="#_x0000_t75" style="width:3in;height:3in" o:bullet="t"/>
    </w:pict>
  </w:numPicBullet>
  <w:abstractNum w:abstractNumId="0" w15:restartNumberingAfterBreak="0">
    <w:nsid w:val="03A615F4"/>
    <w:multiLevelType w:val="hybridMultilevel"/>
    <w:tmpl w:val="D1B0EE86"/>
    <w:lvl w:ilvl="0" w:tplc="0AEEC1F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64231BE"/>
    <w:multiLevelType w:val="hybridMultilevel"/>
    <w:tmpl w:val="FBE2C946"/>
    <w:lvl w:ilvl="0" w:tplc="375E6A18">
      <w:start w:val="1"/>
      <w:numFmt w:val="decimal"/>
      <w:lvlText w:val="%1."/>
      <w:lvlJc w:val="left"/>
      <w:pPr>
        <w:ind w:left="360" w:hanging="360"/>
      </w:pPr>
      <w:rPr>
        <w:rFonts w:ascii="Arial" w:eastAsia="Times New Roman"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8BB2AD2"/>
    <w:multiLevelType w:val="hybridMultilevel"/>
    <w:tmpl w:val="D542E1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9227FC"/>
    <w:multiLevelType w:val="hybridMultilevel"/>
    <w:tmpl w:val="64766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0F2E37"/>
    <w:multiLevelType w:val="hybridMultilevel"/>
    <w:tmpl w:val="5DFE6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6B55A9"/>
    <w:multiLevelType w:val="hybridMultilevel"/>
    <w:tmpl w:val="EC2261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C2E569F"/>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515D15"/>
    <w:multiLevelType w:val="hybridMultilevel"/>
    <w:tmpl w:val="62B6708C"/>
    <w:lvl w:ilvl="0" w:tplc="4C9441C6">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8" w15:restartNumberingAfterBreak="0">
    <w:nsid w:val="290B3433"/>
    <w:multiLevelType w:val="hybridMultilevel"/>
    <w:tmpl w:val="6B7A981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7516A1"/>
    <w:multiLevelType w:val="hybridMultilevel"/>
    <w:tmpl w:val="A9CC67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2E5287"/>
    <w:multiLevelType w:val="hybridMultilevel"/>
    <w:tmpl w:val="CC2E8834"/>
    <w:lvl w:ilvl="0" w:tplc="CA8AB93E">
      <w:start w:val="1"/>
      <w:numFmt w:val="lowerLetter"/>
      <w:lvlText w:val="%1."/>
      <w:lvlJc w:val="left"/>
      <w:pPr>
        <w:ind w:left="1440" w:hanging="360"/>
      </w:pPr>
      <w:rPr>
        <w:rFonts w:ascii="Arial" w:eastAsiaTheme="minorHAnsi" w:hAnsi="Arial" w:cs="Arial"/>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33020D53"/>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1D1BC8"/>
    <w:multiLevelType w:val="hybridMultilevel"/>
    <w:tmpl w:val="EA3A40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7D92D3B"/>
    <w:multiLevelType w:val="hybridMultilevel"/>
    <w:tmpl w:val="E2BA7EF6"/>
    <w:lvl w:ilvl="0" w:tplc="240A000F">
      <w:start w:val="1"/>
      <w:numFmt w:val="decimal"/>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4" w15:restartNumberingAfterBreak="0">
    <w:nsid w:val="3A1507AA"/>
    <w:multiLevelType w:val="hybridMultilevel"/>
    <w:tmpl w:val="BF8E221E"/>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01C2E"/>
    <w:multiLevelType w:val="hybridMultilevel"/>
    <w:tmpl w:val="685AC4F6"/>
    <w:lvl w:ilvl="0" w:tplc="9600102A">
      <w:start w:val="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8F22335"/>
    <w:multiLevelType w:val="hybridMultilevel"/>
    <w:tmpl w:val="B4FE0B88"/>
    <w:lvl w:ilvl="0" w:tplc="E45ADDC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F122CB8"/>
    <w:multiLevelType w:val="hybridMultilevel"/>
    <w:tmpl w:val="04E882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0867032"/>
    <w:multiLevelType w:val="hybridMultilevel"/>
    <w:tmpl w:val="5DFE6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947E62"/>
    <w:multiLevelType w:val="hybridMultilevel"/>
    <w:tmpl w:val="A21CB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DF77F4"/>
    <w:multiLevelType w:val="hybridMultilevel"/>
    <w:tmpl w:val="9264AC5E"/>
    <w:lvl w:ilvl="0" w:tplc="A25625A0">
      <w:start w:val="1"/>
      <w:numFmt w:val="decimal"/>
      <w:lvlText w:val="%1."/>
      <w:lvlJc w:val="left"/>
      <w:pPr>
        <w:ind w:left="720" w:hanging="360"/>
      </w:pPr>
      <w:rPr>
        <w:rFonts w:hint="default"/>
        <w:b/>
      </w:rPr>
    </w:lvl>
    <w:lvl w:ilvl="1" w:tplc="3A08B3F4">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4371F7"/>
    <w:multiLevelType w:val="hybridMultilevel"/>
    <w:tmpl w:val="EC2261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580B1F"/>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915307"/>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E2035C2"/>
    <w:multiLevelType w:val="hybridMultilevel"/>
    <w:tmpl w:val="C9A201A4"/>
    <w:lvl w:ilvl="0" w:tplc="474C882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1FB1BE8"/>
    <w:multiLevelType w:val="hybridMultilevel"/>
    <w:tmpl w:val="F13E8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BF840E"/>
    <w:multiLevelType w:val="hybridMultilevel"/>
    <w:tmpl w:val="207AA8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4D22443"/>
    <w:multiLevelType w:val="hybridMultilevel"/>
    <w:tmpl w:val="C460125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652E5A2C"/>
    <w:multiLevelType w:val="hybridMultilevel"/>
    <w:tmpl w:val="AA8A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43199C"/>
    <w:multiLevelType w:val="hybridMultilevel"/>
    <w:tmpl w:val="B944DB3A"/>
    <w:lvl w:ilvl="0" w:tplc="D772C98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30" w15:restartNumberingAfterBreak="0">
    <w:nsid w:val="66406D37"/>
    <w:multiLevelType w:val="hybridMultilevel"/>
    <w:tmpl w:val="C48CC7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C94A86"/>
    <w:multiLevelType w:val="hybridMultilevel"/>
    <w:tmpl w:val="599C32DC"/>
    <w:lvl w:ilvl="0" w:tplc="0C0A000B">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32" w15:restartNumberingAfterBreak="0">
    <w:nsid w:val="6FAA29F0"/>
    <w:multiLevelType w:val="hybridMultilevel"/>
    <w:tmpl w:val="35DE12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1F27C8"/>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4D78B5"/>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E20832"/>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4203902"/>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70F55F4"/>
    <w:multiLevelType w:val="hybridMultilevel"/>
    <w:tmpl w:val="5DFE6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27"/>
  </w:num>
  <w:num w:numId="3">
    <w:abstractNumId w:val="8"/>
  </w:num>
  <w:num w:numId="4">
    <w:abstractNumId w:val="36"/>
  </w:num>
  <w:num w:numId="5">
    <w:abstractNumId w:val="33"/>
  </w:num>
  <w:num w:numId="6">
    <w:abstractNumId w:val="23"/>
  </w:num>
  <w:num w:numId="7">
    <w:abstractNumId w:val="11"/>
  </w:num>
  <w:num w:numId="8">
    <w:abstractNumId w:val="6"/>
  </w:num>
  <w:num w:numId="9">
    <w:abstractNumId w:val="34"/>
  </w:num>
  <w:num w:numId="10">
    <w:abstractNumId w:val="4"/>
  </w:num>
  <w:num w:numId="11">
    <w:abstractNumId w:val="17"/>
  </w:num>
  <w:num w:numId="12">
    <w:abstractNumId w:val="30"/>
  </w:num>
  <w:num w:numId="13">
    <w:abstractNumId w:val="22"/>
  </w:num>
  <w:num w:numId="14">
    <w:abstractNumId w:val="37"/>
  </w:num>
  <w:num w:numId="15">
    <w:abstractNumId w:val="35"/>
  </w:num>
  <w:num w:numId="16">
    <w:abstractNumId w:val="18"/>
  </w:num>
  <w:num w:numId="17">
    <w:abstractNumId w:val="3"/>
  </w:num>
  <w:num w:numId="18">
    <w:abstractNumId w:val="32"/>
  </w:num>
  <w:num w:numId="19">
    <w:abstractNumId w:val="19"/>
  </w:num>
  <w:num w:numId="20">
    <w:abstractNumId w:val="26"/>
  </w:num>
  <w:num w:numId="21">
    <w:abstractNumId w:val="24"/>
  </w:num>
  <w:num w:numId="22">
    <w:abstractNumId w:val="16"/>
  </w:num>
  <w:num w:numId="23">
    <w:abstractNumId w:val="1"/>
  </w:num>
  <w:num w:numId="24">
    <w:abstractNumId w:val="12"/>
  </w:num>
  <w:num w:numId="25">
    <w:abstractNumId w:val="29"/>
  </w:num>
  <w:num w:numId="26">
    <w:abstractNumId w:val="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 w:numId="30">
    <w:abstractNumId w:val="21"/>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1"/>
  </w:num>
  <w:num w:numId="34">
    <w:abstractNumId w:val="14"/>
  </w:num>
  <w:num w:numId="35">
    <w:abstractNumId w:val="15"/>
  </w:num>
  <w:num w:numId="36">
    <w:abstractNumId w:val="2"/>
  </w:num>
  <w:num w:numId="37">
    <w:abstractNumId w:val="20"/>
  </w:num>
  <w:num w:numId="38">
    <w:abstractNumId w:val="1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0B"/>
    <w:rsid w:val="00001F07"/>
    <w:rsid w:val="0000259D"/>
    <w:rsid w:val="000048CC"/>
    <w:rsid w:val="00007F4B"/>
    <w:rsid w:val="00014E48"/>
    <w:rsid w:val="00020893"/>
    <w:rsid w:val="00021856"/>
    <w:rsid w:val="000246C2"/>
    <w:rsid w:val="000257EE"/>
    <w:rsid w:val="00035B7D"/>
    <w:rsid w:val="000360DD"/>
    <w:rsid w:val="00036D39"/>
    <w:rsid w:val="00042CE2"/>
    <w:rsid w:val="000636B0"/>
    <w:rsid w:val="000640CE"/>
    <w:rsid w:val="00066FE9"/>
    <w:rsid w:val="00070DE2"/>
    <w:rsid w:val="0007174E"/>
    <w:rsid w:val="00075370"/>
    <w:rsid w:val="0007624A"/>
    <w:rsid w:val="00085216"/>
    <w:rsid w:val="000913F4"/>
    <w:rsid w:val="00094D46"/>
    <w:rsid w:val="000950B1"/>
    <w:rsid w:val="00097574"/>
    <w:rsid w:val="000A05B0"/>
    <w:rsid w:val="000A26C3"/>
    <w:rsid w:val="000A4540"/>
    <w:rsid w:val="000A57E0"/>
    <w:rsid w:val="000A66B3"/>
    <w:rsid w:val="000B4244"/>
    <w:rsid w:val="000B5050"/>
    <w:rsid w:val="000C1D5A"/>
    <w:rsid w:val="000D673F"/>
    <w:rsid w:val="000E2A6D"/>
    <w:rsid w:val="000E347A"/>
    <w:rsid w:val="000E39A4"/>
    <w:rsid w:val="000E4193"/>
    <w:rsid w:val="000F28C7"/>
    <w:rsid w:val="000F36CB"/>
    <w:rsid w:val="000F5683"/>
    <w:rsid w:val="000F6ADD"/>
    <w:rsid w:val="000F762F"/>
    <w:rsid w:val="001017AF"/>
    <w:rsid w:val="00101E00"/>
    <w:rsid w:val="00107793"/>
    <w:rsid w:val="001100D2"/>
    <w:rsid w:val="00112064"/>
    <w:rsid w:val="00114EBE"/>
    <w:rsid w:val="00117C3D"/>
    <w:rsid w:val="0012312F"/>
    <w:rsid w:val="00123B96"/>
    <w:rsid w:val="0012775A"/>
    <w:rsid w:val="00127D27"/>
    <w:rsid w:val="00130606"/>
    <w:rsid w:val="0013102B"/>
    <w:rsid w:val="001438A1"/>
    <w:rsid w:val="001438F5"/>
    <w:rsid w:val="00144C0F"/>
    <w:rsid w:val="00145F58"/>
    <w:rsid w:val="00151189"/>
    <w:rsid w:val="001515E0"/>
    <w:rsid w:val="00155A7C"/>
    <w:rsid w:val="0016105D"/>
    <w:rsid w:val="0016140B"/>
    <w:rsid w:val="001671C2"/>
    <w:rsid w:val="001674D8"/>
    <w:rsid w:val="00167C39"/>
    <w:rsid w:val="00170E5E"/>
    <w:rsid w:val="00172F81"/>
    <w:rsid w:val="00176B74"/>
    <w:rsid w:val="00176FAC"/>
    <w:rsid w:val="00177030"/>
    <w:rsid w:val="0018087C"/>
    <w:rsid w:val="00185E43"/>
    <w:rsid w:val="00186882"/>
    <w:rsid w:val="00190A92"/>
    <w:rsid w:val="00193783"/>
    <w:rsid w:val="001967BE"/>
    <w:rsid w:val="001A7270"/>
    <w:rsid w:val="001A74C4"/>
    <w:rsid w:val="001B2F78"/>
    <w:rsid w:val="001B4C01"/>
    <w:rsid w:val="001B7C6C"/>
    <w:rsid w:val="001C2A65"/>
    <w:rsid w:val="001C32C2"/>
    <w:rsid w:val="001D13A3"/>
    <w:rsid w:val="001D1811"/>
    <w:rsid w:val="001D26E8"/>
    <w:rsid w:val="001E2CFC"/>
    <w:rsid w:val="001F470C"/>
    <w:rsid w:val="002003A0"/>
    <w:rsid w:val="00201385"/>
    <w:rsid w:val="00216B32"/>
    <w:rsid w:val="00231A2E"/>
    <w:rsid w:val="0023316D"/>
    <w:rsid w:val="00235A13"/>
    <w:rsid w:val="002419C1"/>
    <w:rsid w:val="0024466D"/>
    <w:rsid w:val="00247FC9"/>
    <w:rsid w:val="00252F55"/>
    <w:rsid w:val="002537F0"/>
    <w:rsid w:val="0026061C"/>
    <w:rsid w:val="00264DB9"/>
    <w:rsid w:val="00266667"/>
    <w:rsid w:val="00266DC5"/>
    <w:rsid w:val="00267F9E"/>
    <w:rsid w:val="00274104"/>
    <w:rsid w:val="00276B04"/>
    <w:rsid w:val="002833EA"/>
    <w:rsid w:val="002842DB"/>
    <w:rsid w:val="00285834"/>
    <w:rsid w:val="00296642"/>
    <w:rsid w:val="002967DA"/>
    <w:rsid w:val="002A361A"/>
    <w:rsid w:val="002A4B56"/>
    <w:rsid w:val="002A5C54"/>
    <w:rsid w:val="002A6990"/>
    <w:rsid w:val="002A7839"/>
    <w:rsid w:val="002B2F70"/>
    <w:rsid w:val="002B48AC"/>
    <w:rsid w:val="002B68EE"/>
    <w:rsid w:val="002B7762"/>
    <w:rsid w:val="002C7747"/>
    <w:rsid w:val="002C7BC6"/>
    <w:rsid w:val="002D1732"/>
    <w:rsid w:val="002D2BC3"/>
    <w:rsid w:val="002D5960"/>
    <w:rsid w:val="002D681F"/>
    <w:rsid w:val="002D7718"/>
    <w:rsid w:val="002E11FD"/>
    <w:rsid w:val="002E1363"/>
    <w:rsid w:val="002E1F1C"/>
    <w:rsid w:val="002E442F"/>
    <w:rsid w:val="002E626F"/>
    <w:rsid w:val="002F043C"/>
    <w:rsid w:val="002F072B"/>
    <w:rsid w:val="002F093B"/>
    <w:rsid w:val="002F0AE8"/>
    <w:rsid w:val="002F20BC"/>
    <w:rsid w:val="002F4A7B"/>
    <w:rsid w:val="002F5FA9"/>
    <w:rsid w:val="002F6264"/>
    <w:rsid w:val="0030772E"/>
    <w:rsid w:val="0031490F"/>
    <w:rsid w:val="0031750E"/>
    <w:rsid w:val="00317967"/>
    <w:rsid w:val="0032538C"/>
    <w:rsid w:val="00330564"/>
    <w:rsid w:val="00332CC0"/>
    <w:rsid w:val="00340C28"/>
    <w:rsid w:val="0034157C"/>
    <w:rsid w:val="00350AC7"/>
    <w:rsid w:val="00351297"/>
    <w:rsid w:val="00361DF2"/>
    <w:rsid w:val="00363437"/>
    <w:rsid w:val="00363C36"/>
    <w:rsid w:val="00375364"/>
    <w:rsid w:val="00375BE2"/>
    <w:rsid w:val="00375FED"/>
    <w:rsid w:val="003764C1"/>
    <w:rsid w:val="00377D88"/>
    <w:rsid w:val="00380A3A"/>
    <w:rsid w:val="0038405C"/>
    <w:rsid w:val="00390F32"/>
    <w:rsid w:val="00393051"/>
    <w:rsid w:val="0039598E"/>
    <w:rsid w:val="00397BF5"/>
    <w:rsid w:val="003A01C9"/>
    <w:rsid w:val="003A509A"/>
    <w:rsid w:val="003A533E"/>
    <w:rsid w:val="003A5CC6"/>
    <w:rsid w:val="003A62C2"/>
    <w:rsid w:val="003B0DDC"/>
    <w:rsid w:val="003C3106"/>
    <w:rsid w:val="003C7BA1"/>
    <w:rsid w:val="003D00FB"/>
    <w:rsid w:val="003D1EC3"/>
    <w:rsid w:val="003D3373"/>
    <w:rsid w:val="003D3837"/>
    <w:rsid w:val="003D4D62"/>
    <w:rsid w:val="003E0525"/>
    <w:rsid w:val="003E0847"/>
    <w:rsid w:val="003E0E66"/>
    <w:rsid w:val="003F3E3F"/>
    <w:rsid w:val="003F5430"/>
    <w:rsid w:val="003F6234"/>
    <w:rsid w:val="003F62BA"/>
    <w:rsid w:val="004074B9"/>
    <w:rsid w:val="00410028"/>
    <w:rsid w:val="004112E8"/>
    <w:rsid w:val="00413123"/>
    <w:rsid w:val="004131A7"/>
    <w:rsid w:val="00413D8C"/>
    <w:rsid w:val="004162AC"/>
    <w:rsid w:val="0041729F"/>
    <w:rsid w:val="0042015C"/>
    <w:rsid w:val="004217E3"/>
    <w:rsid w:val="00426D6B"/>
    <w:rsid w:val="00431DC4"/>
    <w:rsid w:val="00441BF1"/>
    <w:rsid w:val="00444F44"/>
    <w:rsid w:val="004613B9"/>
    <w:rsid w:val="00464E29"/>
    <w:rsid w:val="00466AD5"/>
    <w:rsid w:val="00466DBE"/>
    <w:rsid w:val="00466E2D"/>
    <w:rsid w:val="00471DA4"/>
    <w:rsid w:val="00472772"/>
    <w:rsid w:val="0048781D"/>
    <w:rsid w:val="00492732"/>
    <w:rsid w:val="00496ACF"/>
    <w:rsid w:val="004A0D52"/>
    <w:rsid w:val="004A234D"/>
    <w:rsid w:val="004A397D"/>
    <w:rsid w:val="004B1167"/>
    <w:rsid w:val="004B1603"/>
    <w:rsid w:val="004B1819"/>
    <w:rsid w:val="004B31DF"/>
    <w:rsid w:val="004B36F3"/>
    <w:rsid w:val="004B39D3"/>
    <w:rsid w:val="004B4E22"/>
    <w:rsid w:val="004B7B0A"/>
    <w:rsid w:val="004C1E01"/>
    <w:rsid w:val="004C5B3B"/>
    <w:rsid w:val="004C7027"/>
    <w:rsid w:val="004C726C"/>
    <w:rsid w:val="004D4E66"/>
    <w:rsid w:val="004D722E"/>
    <w:rsid w:val="004E13BB"/>
    <w:rsid w:val="004E449D"/>
    <w:rsid w:val="004E4EC5"/>
    <w:rsid w:val="004E52E0"/>
    <w:rsid w:val="004E7705"/>
    <w:rsid w:val="004F2879"/>
    <w:rsid w:val="004F6A88"/>
    <w:rsid w:val="004F7A04"/>
    <w:rsid w:val="00502E15"/>
    <w:rsid w:val="00503865"/>
    <w:rsid w:val="00504DAC"/>
    <w:rsid w:val="00512711"/>
    <w:rsid w:val="00512E5B"/>
    <w:rsid w:val="00522F64"/>
    <w:rsid w:val="005360BE"/>
    <w:rsid w:val="005416E7"/>
    <w:rsid w:val="00543DAA"/>
    <w:rsid w:val="00550A97"/>
    <w:rsid w:val="00552AD5"/>
    <w:rsid w:val="00562155"/>
    <w:rsid w:val="00562E1E"/>
    <w:rsid w:val="00562E86"/>
    <w:rsid w:val="005677EB"/>
    <w:rsid w:val="00567D7A"/>
    <w:rsid w:val="00583F7B"/>
    <w:rsid w:val="005854E8"/>
    <w:rsid w:val="00586AF4"/>
    <w:rsid w:val="005908D0"/>
    <w:rsid w:val="00591786"/>
    <w:rsid w:val="005A5653"/>
    <w:rsid w:val="005B1AB6"/>
    <w:rsid w:val="005B7430"/>
    <w:rsid w:val="005B7CCD"/>
    <w:rsid w:val="005C3A06"/>
    <w:rsid w:val="005C5373"/>
    <w:rsid w:val="005C5A46"/>
    <w:rsid w:val="005C6236"/>
    <w:rsid w:val="005C71C3"/>
    <w:rsid w:val="005C793B"/>
    <w:rsid w:val="005D5CC2"/>
    <w:rsid w:val="005D6392"/>
    <w:rsid w:val="005D71F1"/>
    <w:rsid w:val="005E4B7B"/>
    <w:rsid w:val="005F2544"/>
    <w:rsid w:val="00600130"/>
    <w:rsid w:val="006015C7"/>
    <w:rsid w:val="0060176D"/>
    <w:rsid w:val="00612F60"/>
    <w:rsid w:val="00613896"/>
    <w:rsid w:val="006162B0"/>
    <w:rsid w:val="00616A66"/>
    <w:rsid w:val="006176D0"/>
    <w:rsid w:val="0062345D"/>
    <w:rsid w:val="00623D3D"/>
    <w:rsid w:val="00625A1F"/>
    <w:rsid w:val="006308F9"/>
    <w:rsid w:val="00630EA8"/>
    <w:rsid w:val="0063149A"/>
    <w:rsid w:val="006314C7"/>
    <w:rsid w:val="00637102"/>
    <w:rsid w:val="006374EE"/>
    <w:rsid w:val="00641D72"/>
    <w:rsid w:val="00642FBA"/>
    <w:rsid w:val="0064549E"/>
    <w:rsid w:val="00650656"/>
    <w:rsid w:val="006520C5"/>
    <w:rsid w:val="00653E0B"/>
    <w:rsid w:val="00653EAD"/>
    <w:rsid w:val="00653FDC"/>
    <w:rsid w:val="0065434D"/>
    <w:rsid w:val="006552A4"/>
    <w:rsid w:val="006559CB"/>
    <w:rsid w:val="00656184"/>
    <w:rsid w:val="00666C90"/>
    <w:rsid w:val="00666CB6"/>
    <w:rsid w:val="00677554"/>
    <w:rsid w:val="00680D2F"/>
    <w:rsid w:val="00683C94"/>
    <w:rsid w:val="0068432C"/>
    <w:rsid w:val="0068495B"/>
    <w:rsid w:val="006854E3"/>
    <w:rsid w:val="00685EAD"/>
    <w:rsid w:val="00687AE0"/>
    <w:rsid w:val="00687B54"/>
    <w:rsid w:val="00687F88"/>
    <w:rsid w:val="00691733"/>
    <w:rsid w:val="006924A5"/>
    <w:rsid w:val="006941FD"/>
    <w:rsid w:val="00697F62"/>
    <w:rsid w:val="006A0F6A"/>
    <w:rsid w:val="006A5AA5"/>
    <w:rsid w:val="006A74CD"/>
    <w:rsid w:val="006B6FD9"/>
    <w:rsid w:val="006B7FA4"/>
    <w:rsid w:val="006C1A67"/>
    <w:rsid w:val="006C42AB"/>
    <w:rsid w:val="006C4522"/>
    <w:rsid w:val="006C5331"/>
    <w:rsid w:val="006D2079"/>
    <w:rsid w:val="006D571B"/>
    <w:rsid w:val="006D727F"/>
    <w:rsid w:val="006E3BAE"/>
    <w:rsid w:val="006F1588"/>
    <w:rsid w:val="006F2779"/>
    <w:rsid w:val="006F7FAE"/>
    <w:rsid w:val="00703D97"/>
    <w:rsid w:val="00704CBA"/>
    <w:rsid w:val="0070656D"/>
    <w:rsid w:val="0070661D"/>
    <w:rsid w:val="00710441"/>
    <w:rsid w:val="00710D1C"/>
    <w:rsid w:val="00712036"/>
    <w:rsid w:val="00723C68"/>
    <w:rsid w:val="0072531B"/>
    <w:rsid w:val="00732D43"/>
    <w:rsid w:val="00733206"/>
    <w:rsid w:val="00744BC3"/>
    <w:rsid w:val="00746005"/>
    <w:rsid w:val="0075323A"/>
    <w:rsid w:val="007540F3"/>
    <w:rsid w:val="00756630"/>
    <w:rsid w:val="007573F5"/>
    <w:rsid w:val="00763BEE"/>
    <w:rsid w:val="00772468"/>
    <w:rsid w:val="00772B12"/>
    <w:rsid w:val="00777556"/>
    <w:rsid w:val="007809B1"/>
    <w:rsid w:val="00780E41"/>
    <w:rsid w:val="00782EAE"/>
    <w:rsid w:val="007860B6"/>
    <w:rsid w:val="0078729A"/>
    <w:rsid w:val="0079483F"/>
    <w:rsid w:val="007A0AA8"/>
    <w:rsid w:val="007A0CCC"/>
    <w:rsid w:val="007A2D8C"/>
    <w:rsid w:val="007A6F93"/>
    <w:rsid w:val="007B0F58"/>
    <w:rsid w:val="007C05FC"/>
    <w:rsid w:val="007D0299"/>
    <w:rsid w:val="007D0492"/>
    <w:rsid w:val="007D078F"/>
    <w:rsid w:val="007D094B"/>
    <w:rsid w:val="007D167F"/>
    <w:rsid w:val="007D27BE"/>
    <w:rsid w:val="007D373F"/>
    <w:rsid w:val="007D4125"/>
    <w:rsid w:val="007D543F"/>
    <w:rsid w:val="007E2B0E"/>
    <w:rsid w:val="007F3C3D"/>
    <w:rsid w:val="007F6805"/>
    <w:rsid w:val="007F6E31"/>
    <w:rsid w:val="00800EB4"/>
    <w:rsid w:val="008122EF"/>
    <w:rsid w:val="0081758A"/>
    <w:rsid w:val="008201E8"/>
    <w:rsid w:val="0082462F"/>
    <w:rsid w:val="008320F3"/>
    <w:rsid w:val="00832C12"/>
    <w:rsid w:val="00832CDA"/>
    <w:rsid w:val="00835A3F"/>
    <w:rsid w:val="008469F4"/>
    <w:rsid w:val="008515CF"/>
    <w:rsid w:val="008538B5"/>
    <w:rsid w:val="0085545F"/>
    <w:rsid w:val="008558D5"/>
    <w:rsid w:val="00862C22"/>
    <w:rsid w:val="00862F0F"/>
    <w:rsid w:val="008665CF"/>
    <w:rsid w:val="00866892"/>
    <w:rsid w:val="0087048F"/>
    <w:rsid w:val="008707D0"/>
    <w:rsid w:val="00872963"/>
    <w:rsid w:val="00875929"/>
    <w:rsid w:val="00881323"/>
    <w:rsid w:val="00881CB3"/>
    <w:rsid w:val="0088677E"/>
    <w:rsid w:val="00892296"/>
    <w:rsid w:val="0089416C"/>
    <w:rsid w:val="008A3128"/>
    <w:rsid w:val="008A521D"/>
    <w:rsid w:val="008A53CF"/>
    <w:rsid w:val="008A5FCD"/>
    <w:rsid w:val="008A6DF0"/>
    <w:rsid w:val="008A6EC0"/>
    <w:rsid w:val="008B4109"/>
    <w:rsid w:val="008C0D44"/>
    <w:rsid w:val="008C26E9"/>
    <w:rsid w:val="008D5C74"/>
    <w:rsid w:val="008D6356"/>
    <w:rsid w:val="008E2945"/>
    <w:rsid w:val="008E3186"/>
    <w:rsid w:val="008E6592"/>
    <w:rsid w:val="008E6B0B"/>
    <w:rsid w:val="008E70AF"/>
    <w:rsid w:val="008E7544"/>
    <w:rsid w:val="008F4E1C"/>
    <w:rsid w:val="008F59BA"/>
    <w:rsid w:val="008F5F35"/>
    <w:rsid w:val="00901E35"/>
    <w:rsid w:val="00904060"/>
    <w:rsid w:val="00904A1C"/>
    <w:rsid w:val="009068F4"/>
    <w:rsid w:val="0091466F"/>
    <w:rsid w:val="00916BEE"/>
    <w:rsid w:val="009207D0"/>
    <w:rsid w:val="009252B3"/>
    <w:rsid w:val="00925DCE"/>
    <w:rsid w:val="0093186E"/>
    <w:rsid w:val="00932684"/>
    <w:rsid w:val="00933B98"/>
    <w:rsid w:val="00934FD3"/>
    <w:rsid w:val="009436EC"/>
    <w:rsid w:val="00943ECE"/>
    <w:rsid w:val="00945AEE"/>
    <w:rsid w:val="00967244"/>
    <w:rsid w:val="009817A8"/>
    <w:rsid w:val="00981C6F"/>
    <w:rsid w:val="00987E94"/>
    <w:rsid w:val="00992442"/>
    <w:rsid w:val="0099323A"/>
    <w:rsid w:val="00994F93"/>
    <w:rsid w:val="009A181D"/>
    <w:rsid w:val="009A78A3"/>
    <w:rsid w:val="009B46A6"/>
    <w:rsid w:val="009B5877"/>
    <w:rsid w:val="009B76CF"/>
    <w:rsid w:val="009C3404"/>
    <w:rsid w:val="009C5A17"/>
    <w:rsid w:val="009C5CDD"/>
    <w:rsid w:val="009C5F45"/>
    <w:rsid w:val="009C7113"/>
    <w:rsid w:val="009D39C3"/>
    <w:rsid w:val="009E1536"/>
    <w:rsid w:val="009E3159"/>
    <w:rsid w:val="009F141D"/>
    <w:rsid w:val="009F46B7"/>
    <w:rsid w:val="00A05339"/>
    <w:rsid w:val="00A10D21"/>
    <w:rsid w:val="00A11BA3"/>
    <w:rsid w:val="00A127C6"/>
    <w:rsid w:val="00A1481F"/>
    <w:rsid w:val="00A15708"/>
    <w:rsid w:val="00A15A80"/>
    <w:rsid w:val="00A1642A"/>
    <w:rsid w:val="00A24E98"/>
    <w:rsid w:val="00A31563"/>
    <w:rsid w:val="00A315CE"/>
    <w:rsid w:val="00A3536B"/>
    <w:rsid w:val="00A36A57"/>
    <w:rsid w:val="00A4172C"/>
    <w:rsid w:val="00A42EC3"/>
    <w:rsid w:val="00A44F2D"/>
    <w:rsid w:val="00A50273"/>
    <w:rsid w:val="00A50B94"/>
    <w:rsid w:val="00A51EEA"/>
    <w:rsid w:val="00A533B0"/>
    <w:rsid w:val="00A54CFE"/>
    <w:rsid w:val="00A55A23"/>
    <w:rsid w:val="00A62520"/>
    <w:rsid w:val="00A64DD9"/>
    <w:rsid w:val="00A65D99"/>
    <w:rsid w:val="00A65EED"/>
    <w:rsid w:val="00A8021E"/>
    <w:rsid w:val="00A8231A"/>
    <w:rsid w:val="00A83E71"/>
    <w:rsid w:val="00A857F4"/>
    <w:rsid w:val="00A8639A"/>
    <w:rsid w:val="00A97160"/>
    <w:rsid w:val="00A97426"/>
    <w:rsid w:val="00AA317A"/>
    <w:rsid w:val="00AA366F"/>
    <w:rsid w:val="00AB67C9"/>
    <w:rsid w:val="00AB6DC8"/>
    <w:rsid w:val="00AC0821"/>
    <w:rsid w:val="00AC274F"/>
    <w:rsid w:val="00AC5788"/>
    <w:rsid w:val="00AD1FAF"/>
    <w:rsid w:val="00AD22AF"/>
    <w:rsid w:val="00AD6D38"/>
    <w:rsid w:val="00AE061B"/>
    <w:rsid w:val="00AE2C56"/>
    <w:rsid w:val="00AE3CB8"/>
    <w:rsid w:val="00AE60D6"/>
    <w:rsid w:val="00AE695F"/>
    <w:rsid w:val="00AF08A0"/>
    <w:rsid w:val="00AF3C94"/>
    <w:rsid w:val="00AF6D90"/>
    <w:rsid w:val="00AF6EF0"/>
    <w:rsid w:val="00AF7459"/>
    <w:rsid w:val="00B0269B"/>
    <w:rsid w:val="00B03F78"/>
    <w:rsid w:val="00B06E84"/>
    <w:rsid w:val="00B21301"/>
    <w:rsid w:val="00B22083"/>
    <w:rsid w:val="00B24E92"/>
    <w:rsid w:val="00B25E03"/>
    <w:rsid w:val="00B3130B"/>
    <w:rsid w:val="00B33ACB"/>
    <w:rsid w:val="00B34471"/>
    <w:rsid w:val="00B345FA"/>
    <w:rsid w:val="00B41C94"/>
    <w:rsid w:val="00B4426A"/>
    <w:rsid w:val="00B46E2A"/>
    <w:rsid w:val="00B5460A"/>
    <w:rsid w:val="00B624D9"/>
    <w:rsid w:val="00B64CA5"/>
    <w:rsid w:val="00B73FBD"/>
    <w:rsid w:val="00B80EB3"/>
    <w:rsid w:val="00B91591"/>
    <w:rsid w:val="00B94BB2"/>
    <w:rsid w:val="00B95FEE"/>
    <w:rsid w:val="00BA116E"/>
    <w:rsid w:val="00BA3C95"/>
    <w:rsid w:val="00BA6257"/>
    <w:rsid w:val="00BA6F73"/>
    <w:rsid w:val="00BB068F"/>
    <w:rsid w:val="00BB2E89"/>
    <w:rsid w:val="00BB30F2"/>
    <w:rsid w:val="00BB66AA"/>
    <w:rsid w:val="00BB6E3C"/>
    <w:rsid w:val="00BC7379"/>
    <w:rsid w:val="00BD1370"/>
    <w:rsid w:val="00BD15A8"/>
    <w:rsid w:val="00BD1D4E"/>
    <w:rsid w:val="00BE4EFE"/>
    <w:rsid w:val="00BF0F92"/>
    <w:rsid w:val="00BF22B3"/>
    <w:rsid w:val="00BF4EAA"/>
    <w:rsid w:val="00C03592"/>
    <w:rsid w:val="00C06FF1"/>
    <w:rsid w:val="00C1070B"/>
    <w:rsid w:val="00C11AEC"/>
    <w:rsid w:val="00C20744"/>
    <w:rsid w:val="00C23E9A"/>
    <w:rsid w:val="00C240A7"/>
    <w:rsid w:val="00C25C56"/>
    <w:rsid w:val="00C2657B"/>
    <w:rsid w:val="00C26EBC"/>
    <w:rsid w:val="00C31D6C"/>
    <w:rsid w:val="00C31E3B"/>
    <w:rsid w:val="00C32709"/>
    <w:rsid w:val="00C42164"/>
    <w:rsid w:val="00C42C37"/>
    <w:rsid w:val="00C519C5"/>
    <w:rsid w:val="00C524B0"/>
    <w:rsid w:val="00C613CD"/>
    <w:rsid w:val="00C67A76"/>
    <w:rsid w:val="00C7059E"/>
    <w:rsid w:val="00C721BA"/>
    <w:rsid w:val="00C725C6"/>
    <w:rsid w:val="00C77A70"/>
    <w:rsid w:val="00C83222"/>
    <w:rsid w:val="00C83BFE"/>
    <w:rsid w:val="00C922DB"/>
    <w:rsid w:val="00C93D47"/>
    <w:rsid w:val="00C95C02"/>
    <w:rsid w:val="00CA68DB"/>
    <w:rsid w:val="00CB236C"/>
    <w:rsid w:val="00CC2356"/>
    <w:rsid w:val="00CC2410"/>
    <w:rsid w:val="00CD1D63"/>
    <w:rsid w:val="00CD64B1"/>
    <w:rsid w:val="00CD7827"/>
    <w:rsid w:val="00CE2CFD"/>
    <w:rsid w:val="00CE43D7"/>
    <w:rsid w:val="00CE7493"/>
    <w:rsid w:val="00CF548A"/>
    <w:rsid w:val="00CF5689"/>
    <w:rsid w:val="00CF61AF"/>
    <w:rsid w:val="00D00729"/>
    <w:rsid w:val="00D0172E"/>
    <w:rsid w:val="00D12F73"/>
    <w:rsid w:val="00D1396A"/>
    <w:rsid w:val="00D21BC8"/>
    <w:rsid w:val="00D22A71"/>
    <w:rsid w:val="00D25996"/>
    <w:rsid w:val="00D25E17"/>
    <w:rsid w:val="00D3434B"/>
    <w:rsid w:val="00D36DC1"/>
    <w:rsid w:val="00D372EB"/>
    <w:rsid w:val="00D40202"/>
    <w:rsid w:val="00D42E98"/>
    <w:rsid w:val="00D47A26"/>
    <w:rsid w:val="00D47BCA"/>
    <w:rsid w:val="00D50F59"/>
    <w:rsid w:val="00D5116F"/>
    <w:rsid w:val="00D5140C"/>
    <w:rsid w:val="00D54259"/>
    <w:rsid w:val="00D54CEF"/>
    <w:rsid w:val="00D568EF"/>
    <w:rsid w:val="00D6063F"/>
    <w:rsid w:val="00D673CF"/>
    <w:rsid w:val="00D704CC"/>
    <w:rsid w:val="00D7110B"/>
    <w:rsid w:val="00D7293B"/>
    <w:rsid w:val="00D73A51"/>
    <w:rsid w:val="00D77F92"/>
    <w:rsid w:val="00D85F66"/>
    <w:rsid w:val="00D86EB6"/>
    <w:rsid w:val="00D875EC"/>
    <w:rsid w:val="00D87D92"/>
    <w:rsid w:val="00D90EAC"/>
    <w:rsid w:val="00D94573"/>
    <w:rsid w:val="00D945AB"/>
    <w:rsid w:val="00DA1295"/>
    <w:rsid w:val="00DB4B3F"/>
    <w:rsid w:val="00DB506D"/>
    <w:rsid w:val="00DB732B"/>
    <w:rsid w:val="00DC1C65"/>
    <w:rsid w:val="00DC6948"/>
    <w:rsid w:val="00DD3B1B"/>
    <w:rsid w:val="00DD3D49"/>
    <w:rsid w:val="00DD5701"/>
    <w:rsid w:val="00DD73EA"/>
    <w:rsid w:val="00DE138B"/>
    <w:rsid w:val="00DE2501"/>
    <w:rsid w:val="00DE2C9C"/>
    <w:rsid w:val="00DE4C0D"/>
    <w:rsid w:val="00DE5DB1"/>
    <w:rsid w:val="00DF6026"/>
    <w:rsid w:val="00DF7C05"/>
    <w:rsid w:val="00E02AFF"/>
    <w:rsid w:val="00E04FA3"/>
    <w:rsid w:val="00E114AE"/>
    <w:rsid w:val="00E12453"/>
    <w:rsid w:val="00E205CE"/>
    <w:rsid w:val="00E22F5F"/>
    <w:rsid w:val="00E2756A"/>
    <w:rsid w:val="00E278A8"/>
    <w:rsid w:val="00E27C13"/>
    <w:rsid w:val="00E4280C"/>
    <w:rsid w:val="00E4516E"/>
    <w:rsid w:val="00E454E7"/>
    <w:rsid w:val="00E4669C"/>
    <w:rsid w:val="00E5203C"/>
    <w:rsid w:val="00E56155"/>
    <w:rsid w:val="00E6086B"/>
    <w:rsid w:val="00E60977"/>
    <w:rsid w:val="00E60DDF"/>
    <w:rsid w:val="00E60E55"/>
    <w:rsid w:val="00E65074"/>
    <w:rsid w:val="00E66400"/>
    <w:rsid w:val="00E665C6"/>
    <w:rsid w:val="00E66EEE"/>
    <w:rsid w:val="00E71F33"/>
    <w:rsid w:val="00E744C3"/>
    <w:rsid w:val="00E7607B"/>
    <w:rsid w:val="00E77636"/>
    <w:rsid w:val="00E958EA"/>
    <w:rsid w:val="00E95BDA"/>
    <w:rsid w:val="00EA1BF2"/>
    <w:rsid w:val="00EA6F95"/>
    <w:rsid w:val="00EB0673"/>
    <w:rsid w:val="00EB0D04"/>
    <w:rsid w:val="00EE6795"/>
    <w:rsid w:val="00EF0D62"/>
    <w:rsid w:val="00F110D4"/>
    <w:rsid w:val="00F16D18"/>
    <w:rsid w:val="00F16E38"/>
    <w:rsid w:val="00F176EF"/>
    <w:rsid w:val="00F23F17"/>
    <w:rsid w:val="00F26683"/>
    <w:rsid w:val="00F30F6B"/>
    <w:rsid w:val="00F35E5B"/>
    <w:rsid w:val="00F45595"/>
    <w:rsid w:val="00F46138"/>
    <w:rsid w:val="00F46EB1"/>
    <w:rsid w:val="00F6130F"/>
    <w:rsid w:val="00F6234F"/>
    <w:rsid w:val="00F62673"/>
    <w:rsid w:val="00F62E33"/>
    <w:rsid w:val="00F67EBF"/>
    <w:rsid w:val="00F67F1D"/>
    <w:rsid w:val="00F70F8C"/>
    <w:rsid w:val="00F72970"/>
    <w:rsid w:val="00F77407"/>
    <w:rsid w:val="00F8468C"/>
    <w:rsid w:val="00F85328"/>
    <w:rsid w:val="00F85E12"/>
    <w:rsid w:val="00F914E3"/>
    <w:rsid w:val="00F9414D"/>
    <w:rsid w:val="00F94932"/>
    <w:rsid w:val="00F954FC"/>
    <w:rsid w:val="00F9743D"/>
    <w:rsid w:val="00FA43F5"/>
    <w:rsid w:val="00FA6623"/>
    <w:rsid w:val="00FA7B95"/>
    <w:rsid w:val="00FB5D63"/>
    <w:rsid w:val="00FC25EC"/>
    <w:rsid w:val="00FC7341"/>
    <w:rsid w:val="00FD1C58"/>
    <w:rsid w:val="00FD2DB9"/>
    <w:rsid w:val="00FD4BD6"/>
    <w:rsid w:val="00FD7D38"/>
    <w:rsid w:val="00FE16A1"/>
    <w:rsid w:val="00FE1747"/>
    <w:rsid w:val="00FE286A"/>
    <w:rsid w:val="00FF009E"/>
    <w:rsid w:val="00FF0B0B"/>
    <w:rsid w:val="00FF1429"/>
    <w:rsid w:val="00FF29F6"/>
    <w:rsid w:val="00FF5521"/>
    <w:rsid w:val="00FF5B3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3F3FE"/>
  <w15:docId w15:val="{B1485FF7-3CF5-416E-BB8B-ECA60207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3F"/>
  </w:style>
  <w:style w:type="paragraph" w:styleId="Ttulo2">
    <w:name w:val="heading 2"/>
    <w:basedOn w:val="Normal"/>
    <w:next w:val="Normal"/>
    <w:link w:val="Ttulo2Car"/>
    <w:uiPriority w:val="9"/>
    <w:semiHidden/>
    <w:unhideWhenUsed/>
    <w:qFormat/>
    <w:rsid w:val="00332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C26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E6B0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8E6B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E6B0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E6B0B"/>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8E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E6B0B"/>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8E6B0B"/>
    <w:rPr>
      <w:color w:val="0000FF" w:themeColor="hyperlink"/>
      <w:u w:val="single"/>
    </w:rPr>
  </w:style>
  <w:style w:type="paragraph" w:styleId="Textodeglobo">
    <w:name w:val="Balloon Text"/>
    <w:basedOn w:val="Normal"/>
    <w:link w:val="TextodegloboCar"/>
    <w:uiPriority w:val="99"/>
    <w:semiHidden/>
    <w:unhideWhenUsed/>
    <w:rsid w:val="008E6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B0B"/>
    <w:rPr>
      <w:rFonts w:ascii="Tahoma" w:hAnsi="Tahoma" w:cs="Tahoma"/>
      <w:sz w:val="16"/>
      <w:szCs w:val="16"/>
    </w:rPr>
  </w:style>
  <w:style w:type="paragraph" w:styleId="Prrafodelista">
    <w:name w:val="List Paragraph"/>
    <w:basedOn w:val="Normal"/>
    <w:uiPriority w:val="34"/>
    <w:qFormat/>
    <w:rsid w:val="008A6DF0"/>
    <w:pPr>
      <w:ind w:left="720"/>
      <w:contextualSpacing/>
    </w:pPr>
  </w:style>
  <w:style w:type="paragraph" w:styleId="Firma">
    <w:name w:val="Signature"/>
    <w:basedOn w:val="Normal"/>
    <w:link w:val="FirmaCar"/>
    <w:unhideWhenUsed/>
    <w:rsid w:val="003F6234"/>
    <w:pPr>
      <w:spacing w:after="0" w:line="240" w:lineRule="auto"/>
      <w:ind w:left="4252"/>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rsid w:val="003F623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unhideWhenUsed/>
    <w:rsid w:val="003F6234"/>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3F6234"/>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E27C13"/>
    <w:pPr>
      <w:spacing w:after="120" w:line="480" w:lineRule="auto"/>
    </w:pPr>
  </w:style>
  <w:style w:type="character" w:customStyle="1" w:styleId="Textoindependiente2Car">
    <w:name w:val="Texto independiente 2 Car"/>
    <w:basedOn w:val="Fuentedeprrafopredeter"/>
    <w:link w:val="Textoindependiente2"/>
    <w:rsid w:val="00E27C13"/>
  </w:style>
  <w:style w:type="paragraph" w:customStyle="1" w:styleId="ecxmsonormal">
    <w:name w:val="ecxmsonormal"/>
    <w:basedOn w:val="Normal"/>
    <w:uiPriority w:val="99"/>
    <w:rsid w:val="00E27C13"/>
    <w:pPr>
      <w:spacing w:after="324" w:line="240" w:lineRule="auto"/>
    </w:pPr>
    <w:rPr>
      <w:rFonts w:ascii="Times New Roman" w:eastAsia="Times New Roman" w:hAnsi="Times New Roman" w:cs="Times New Roman"/>
      <w:sz w:val="24"/>
      <w:szCs w:val="24"/>
      <w:lang w:val="es-ES" w:eastAsia="es-ES"/>
    </w:rPr>
  </w:style>
  <w:style w:type="paragraph" w:customStyle="1" w:styleId="Default">
    <w:name w:val="Default"/>
    <w:rsid w:val="00E27C13"/>
    <w:pPr>
      <w:autoSpaceDE w:val="0"/>
      <w:autoSpaceDN w:val="0"/>
      <w:adjustRightInd w:val="0"/>
      <w:spacing w:after="0" w:line="240" w:lineRule="auto"/>
    </w:pPr>
    <w:rPr>
      <w:rFonts w:ascii="Arial" w:eastAsiaTheme="minorHAnsi" w:hAnsi="Arial" w:cs="Arial"/>
      <w:color w:val="000000"/>
      <w:sz w:val="24"/>
      <w:szCs w:val="24"/>
      <w:lang w:val="es-ES" w:eastAsia="en-US"/>
    </w:rPr>
  </w:style>
  <w:style w:type="paragraph" w:customStyle="1" w:styleId="yiv1124036713msonormal">
    <w:name w:val="yiv1124036713msonormal"/>
    <w:basedOn w:val="Normal"/>
    <w:rsid w:val="00E27C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59"/>
    <w:rsid w:val="00E27C13"/>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613CD"/>
    <w:rPr>
      <w:b/>
      <w:bCs/>
    </w:rPr>
  </w:style>
  <w:style w:type="character" w:customStyle="1" w:styleId="Ttulo3Car">
    <w:name w:val="Título 3 Car"/>
    <w:basedOn w:val="Fuentedeprrafopredeter"/>
    <w:link w:val="Ttulo3"/>
    <w:uiPriority w:val="9"/>
    <w:rsid w:val="008C26E9"/>
    <w:rPr>
      <w:rFonts w:ascii="Times New Roman" w:eastAsia="Times New Roman" w:hAnsi="Times New Roman" w:cs="Times New Roman"/>
      <w:b/>
      <w:bCs/>
      <w:sz w:val="27"/>
      <w:szCs w:val="27"/>
    </w:rPr>
  </w:style>
  <w:style w:type="paragraph" w:customStyle="1" w:styleId="cuerpo">
    <w:name w:val="cuerpo"/>
    <w:basedOn w:val="Normal"/>
    <w:rsid w:val="006F2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2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BB068F"/>
  </w:style>
  <w:style w:type="paragraph" w:customStyle="1" w:styleId="CM9">
    <w:name w:val="CM9"/>
    <w:basedOn w:val="Default"/>
    <w:next w:val="Default"/>
    <w:uiPriority w:val="99"/>
    <w:rsid w:val="0023316D"/>
    <w:rPr>
      <w:rFonts w:ascii="Times New Roman" w:eastAsiaTheme="minorEastAsia" w:hAnsi="Times New Roman" w:cs="Times New Roman"/>
      <w:color w:val="auto"/>
      <w:lang w:val="es-CO" w:eastAsia="es-CO"/>
    </w:rPr>
  </w:style>
  <w:style w:type="paragraph" w:customStyle="1" w:styleId="CM10">
    <w:name w:val="CM10"/>
    <w:basedOn w:val="Default"/>
    <w:next w:val="Default"/>
    <w:uiPriority w:val="99"/>
    <w:rsid w:val="0023316D"/>
    <w:rPr>
      <w:rFonts w:ascii="Times New Roman" w:eastAsiaTheme="minorEastAsia" w:hAnsi="Times New Roman" w:cs="Times New Roman"/>
      <w:color w:val="auto"/>
      <w:lang w:val="es-CO" w:eastAsia="es-CO"/>
    </w:rPr>
  </w:style>
  <w:style w:type="paragraph" w:styleId="Sinespaciado">
    <w:name w:val="No Spacing"/>
    <w:uiPriority w:val="1"/>
    <w:qFormat/>
    <w:rsid w:val="004D722E"/>
    <w:pPr>
      <w:spacing w:after="0" w:line="240" w:lineRule="auto"/>
    </w:pPr>
    <w:rPr>
      <w:rFonts w:ascii="Calibri" w:eastAsia="Calibri" w:hAnsi="Calibri" w:cs="Times New Roman"/>
      <w:lang w:val="es-ES" w:eastAsia="en-US"/>
    </w:rPr>
  </w:style>
  <w:style w:type="character" w:styleId="nfasis">
    <w:name w:val="Emphasis"/>
    <w:basedOn w:val="Fuentedeprrafopredeter"/>
    <w:uiPriority w:val="20"/>
    <w:qFormat/>
    <w:rsid w:val="006C1A67"/>
    <w:rPr>
      <w:i/>
      <w:iCs/>
    </w:rPr>
  </w:style>
  <w:style w:type="character" w:customStyle="1" w:styleId="Ttulo2Car">
    <w:name w:val="Título 2 Car"/>
    <w:basedOn w:val="Fuentedeprrafopredeter"/>
    <w:link w:val="Ttulo2"/>
    <w:uiPriority w:val="9"/>
    <w:semiHidden/>
    <w:rsid w:val="00332CC0"/>
    <w:rPr>
      <w:rFonts w:asciiTheme="majorHAnsi" w:eastAsiaTheme="majorEastAsia" w:hAnsiTheme="majorHAnsi" w:cstheme="majorBidi"/>
      <w:b/>
      <w:bCs/>
      <w:color w:val="4F81BD" w:themeColor="accent1"/>
      <w:sz w:val="26"/>
      <w:szCs w:val="26"/>
    </w:rPr>
  </w:style>
  <w:style w:type="character" w:customStyle="1" w:styleId="fn">
    <w:name w:val="fn"/>
    <w:basedOn w:val="Fuentedeprrafopredeter"/>
    <w:rsid w:val="008B4109"/>
  </w:style>
  <w:style w:type="character" w:customStyle="1" w:styleId="post-timestamp">
    <w:name w:val="post-timestamp"/>
    <w:basedOn w:val="Fuentedeprrafopredeter"/>
    <w:rsid w:val="008B4109"/>
  </w:style>
  <w:style w:type="paragraph" w:styleId="Textonotapie">
    <w:name w:val="footnote text"/>
    <w:basedOn w:val="Normal"/>
    <w:link w:val="TextonotapieCar"/>
    <w:uiPriority w:val="99"/>
    <w:semiHidden/>
    <w:unhideWhenUsed/>
    <w:rsid w:val="000640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40CE"/>
    <w:rPr>
      <w:sz w:val="20"/>
      <w:szCs w:val="20"/>
    </w:rPr>
  </w:style>
  <w:style w:type="character" w:styleId="Refdenotaalpie">
    <w:name w:val="footnote reference"/>
    <w:basedOn w:val="Fuentedeprrafopredeter"/>
    <w:uiPriority w:val="99"/>
    <w:semiHidden/>
    <w:unhideWhenUsed/>
    <w:rsid w:val="000640CE"/>
    <w:rPr>
      <w:vertAlign w:val="superscript"/>
    </w:rPr>
  </w:style>
  <w:style w:type="character" w:customStyle="1" w:styleId="xbe">
    <w:name w:val="_xbe"/>
    <w:basedOn w:val="Fuentedeprrafopredeter"/>
    <w:rsid w:val="006D727F"/>
  </w:style>
  <w:style w:type="character" w:customStyle="1" w:styleId="il">
    <w:name w:val="il"/>
    <w:basedOn w:val="Fuentedeprrafopredeter"/>
    <w:rsid w:val="00D42E98"/>
  </w:style>
  <w:style w:type="character" w:customStyle="1" w:styleId="baj">
    <w:name w:val="b_aj"/>
    <w:basedOn w:val="Fuentedeprrafopredeter"/>
    <w:rsid w:val="00A1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177">
      <w:bodyDiv w:val="1"/>
      <w:marLeft w:val="0"/>
      <w:marRight w:val="0"/>
      <w:marTop w:val="0"/>
      <w:marBottom w:val="0"/>
      <w:divBdr>
        <w:top w:val="none" w:sz="0" w:space="0" w:color="auto"/>
        <w:left w:val="none" w:sz="0" w:space="0" w:color="auto"/>
        <w:bottom w:val="none" w:sz="0" w:space="0" w:color="auto"/>
        <w:right w:val="none" w:sz="0" w:space="0" w:color="auto"/>
      </w:divBdr>
    </w:div>
    <w:div w:id="237984804">
      <w:bodyDiv w:val="1"/>
      <w:marLeft w:val="0"/>
      <w:marRight w:val="0"/>
      <w:marTop w:val="0"/>
      <w:marBottom w:val="0"/>
      <w:divBdr>
        <w:top w:val="none" w:sz="0" w:space="0" w:color="auto"/>
        <w:left w:val="none" w:sz="0" w:space="0" w:color="auto"/>
        <w:bottom w:val="none" w:sz="0" w:space="0" w:color="auto"/>
        <w:right w:val="none" w:sz="0" w:space="0" w:color="auto"/>
      </w:divBdr>
    </w:div>
    <w:div w:id="298195382">
      <w:bodyDiv w:val="1"/>
      <w:marLeft w:val="0"/>
      <w:marRight w:val="0"/>
      <w:marTop w:val="0"/>
      <w:marBottom w:val="0"/>
      <w:divBdr>
        <w:top w:val="none" w:sz="0" w:space="0" w:color="auto"/>
        <w:left w:val="none" w:sz="0" w:space="0" w:color="auto"/>
        <w:bottom w:val="none" w:sz="0" w:space="0" w:color="auto"/>
        <w:right w:val="none" w:sz="0" w:space="0" w:color="auto"/>
      </w:divBdr>
    </w:div>
    <w:div w:id="380138089">
      <w:bodyDiv w:val="1"/>
      <w:marLeft w:val="0"/>
      <w:marRight w:val="0"/>
      <w:marTop w:val="0"/>
      <w:marBottom w:val="0"/>
      <w:divBdr>
        <w:top w:val="none" w:sz="0" w:space="0" w:color="auto"/>
        <w:left w:val="none" w:sz="0" w:space="0" w:color="auto"/>
        <w:bottom w:val="none" w:sz="0" w:space="0" w:color="auto"/>
        <w:right w:val="none" w:sz="0" w:space="0" w:color="auto"/>
      </w:divBdr>
    </w:div>
    <w:div w:id="444233559">
      <w:bodyDiv w:val="1"/>
      <w:marLeft w:val="0"/>
      <w:marRight w:val="0"/>
      <w:marTop w:val="0"/>
      <w:marBottom w:val="0"/>
      <w:divBdr>
        <w:top w:val="none" w:sz="0" w:space="0" w:color="auto"/>
        <w:left w:val="none" w:sz="0" w:space="0" w:color="auto"/>
        <w:bottom w:val="none" w:sz="0" w:space="0" w:color="auto"/>
        <w:right w:val="none" w:sz="0" w:space="0" w:color="auto"/>
      </w:divBdr>
      <w:divsChild>
        <w:div w:id="342558071">
          <w:marLeft w:val="0"/>
          <w:marRight w:val="0"/>
          <w:marTop w:val="0"/>
          <w:marBottom w:val="0"/>
          <w:divBdr>
            <w:top w:val="none" w:sz="0" w:space="0" w:color="auto"/>
            <w:left w:val="none" w:sz="0" w:space="0" w:color="auto"/>
            <w:bottom w:val="none" w:sz="0" w:space="0" w:color="auto"/>
            <w:right w:val="none" w:sz="0" w:space="0" w:color="auto"/>
          </w:divBdr>
        </w:div>
        <w:div w:id="543324576">
          <w:marLeft w:val="0"/>
          <w:marRight w:val="0"/>
          <w:marTop w:val="0"/>
          <w:marBottom w:val="0"/>
          <w:divBdr>
            <w:top w:val="none" w:sz="0" w:space="0" w:color="auto"/>
            <w:left w:val="none" w:sz="0" w:space="0" w:color="auto"/>
            <w:bottom w:val="none" w:sz="0" w:space="0" w:color="auto"/>
            <w:right w:val="none" w:sz="0" w:space="0" w:color="auto"/>
          </w:divBdr>
        </w:div>
        <w:div w:id="747774295">
          <w:marLeft w:val="0"/>
          <w:marRight w:val="0"/>
          <w:marTop w:val="0"/>
          <w:marBottom w:val="0"/>
          <w:divBdr>
            <w:top w:val="none" w:sz="0" w:space="0" w:color="auto"/>
            <w:left w:val="none" w:sz="0" w:space="0" w:color="auto"/>
            <w:bottom w:val="none" w:sz="0" w:space="0" w:color="auto"/>
            <w:right w:val="none" w:sz="0" w:space="0" w:color="auto"/>
          </w:divBdr>
        </w:div>
        <w:div w:id="399408381">
          <w:marLeft w:val="0"/>
          <w:marRight w:val="0"/>
          <w:marTop w:val="0"/>
          <w:marBottom w:val="0"/>
          <w:divBdr>
            <w:top w:val="none" w:sz="0" w:space="0" w:color="auto"/>
            <w:left w:val="none" w:sz="0" w:space="0" w:color="auto"/>
            <w:bottom w:val="none" w:sz="0" w:space="0" w:color="auto"/>
            <w:right w:val="none" w:sz="0" w:space="0" w:color="auto"/>
          </w:divBdr>
        </w:div>
        <w:div w:id="859708575">
          <w:marLeft w:val="0"/>
          <w:marRight w:val="0"/>
          <w:marTop w:val="0"/>
          <w:marBottom w:val="0"/>
          <w:divBdr>
            <w:top w:val="none" w:sz="0" w:space="0" w:color="auto"/>
            <w:left w:val="none" w:sz="0" w:space="0" w:color="auto"/>
            <w:bottom w:val="none" w:sz="0" w:space="0" w:color="auto"/>
            <w:right w:val="none" w:sz="0" w:space="0" w:color="auto"/>
          </w:divBdr>
        </w:div>
      </w:divsChild>
    </w:div>
    <w:div w:id="46073372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sChild>
        <w:div w:id="1669477907">
          <w:marLeft w:val="0"/>
          <w:marRight w:val="0"/>
          <w:marTop w:val="0"/>
          <w:marBottom w:val="374"/>
          <w:divBdr>
            <w:top w:val="none" w:sz="0" w:space="0" w:color="auto"/>
            <w:left w:val="none" w:sz="0" w:space="0" w:color="auto"/>
            <w:bottom w:val="none" w:sz="0" w:space="0" w:color="auto"/>
            <w:right w:val="none" w:sz="0" w:space="0" w:color="auto"/>
          </w:divBdr>
          <w:divsChild>
            <w:div w:id="1373071313">
              <w:marLeft w:val="0"/>
              <w:marRight w:val="0"/>
              <w:marTop w:val="0"/>
              <w:marBottom w:val="187"/>
              <w:divBdr>
                <w:top w:val="none" w:sz="0" w:space="0" w:color="auto"/>
                <w:left w:val="none" w:sz="0" w:space="0" w:color="auto"/>
                <w:bottom w:val="none" w:sz="0" w:space="0" w:color="auto"/>
                <w:right w:val="none" w:sz="0" w:space="0" w:color="auto"/>
              </w:divBdr>
              <w:divsChild>
                <w:div w:id="1859516">
                  <w:marLeft w:val="0"/>
                  <w:marRight w:val="0"/>
                  <w:marTop w:val="0"/>
                  <w:marBottom w:val="0"/>
                  <w:divBdr>
                    <w:top w:val="none" w:sz="0" w:space="0" w:color="auto"/>
                    <w:left w:val="none" w:sz="0" w:space="0" w:color="auto"/>
                    <w:bottom w:val="none" w:sz="0" w:space="0" w:color="auto"/>
                    <w:right w:val="none" w:sz="0" w:space="0" w:color="auto"/>
                  </w:divBdr>
                  <w:divsChild>
                    <w:div w:id="702825964">
                      <w:marLeft w:val="0"/>
                      <w:marRight w:val="0"/>
                      <w:marTop w:val="0"/>
                      <w:marBottom w:val="0"/>
                      <w:divBdr>
                        <w:top w:val="none" w:sz="0" w:space="0" w:color="auto"/>
                        <w:left w:val="none" w:sz="0" w:space="0" w:color="auto"/>
                        <w:bottom w:val="none" w:sz="0" w:space="0" w:color="auto"/>
                        <w:right w:val="none" w:sz="0" w:space="0" w:color="auto"/>
                      </w:divBdr>
                      <w:divsChild>
                        <w:div w:id="1207597729">
                          <w:marLeft w:val="0"/>
                          <w:marRight w:val="0"/>
                          <w:marTop w:val="0"/>
                          <w:marBottom w:val="0"/>
                          <w:divBdr>
                            <w:top w:val="none" w:sz="0" w:space="0" w:color="auto"/>
                            <w:left w:val="none" w:sz="0" w:space="0" w:color="auto"/>
                            <w:bottom w:val="none" w:sz="0" w:space="0" w:color="auto"/>
                            <w:right w:val="none" w:sz="0" w:space="0" w:color="auto"/>
                          </w:divBdr>
                          <w:divsChild>
                            <w:div w:id="164176767">
                              <w:marLeft w:val="0"/>
                              <w:marRight w:val="0"/>
                              <w:marTop w:val="0"/>
                              <w:marBottom w:val="0"/>
                              <w:divBdr>
                                <w:top w:val="none" w:sz="0" w:space="0" w:color="auto"/>
                                <w:left w:val="none" w:sz="0" w:space="0" w:color="auto"/>
                                <w:bottom w:val="none" w:sz="0" w:space="0" w:color="auto"/>
                                <w:right w:val="none" w:sz="0" w:space="0" w:color="auto"/>
                              </w:divBdr>
                              <w:divsChild>
                                <w:div w:id="227545696">
                                  <w:marLeft w:val="0"/>
                                  <w:marRight w:val="0"/>
                                  <w:marTop w:val="0"/>
                                  <w:marBottom w:val="0"/>
                                  <w:divBdr>
                                    <w:top w:val="none" w:sz="0" w:space="0" w:color="auto"/>
                                    <w:left w:val="none" w:sz="0" w:space="0" w:color="auto"/>
                                    <w:bottom w:val="none" w:sz="0" w:space="0" w:color="auto"/>
                                    <w:right w:val="none" w:sz="0" w:space="0" w:color="auto"/>
                                  </w:divBdr>
                                  <w:divsChild>
                                    <w:div w:id="1115245807">
                                      <w:marLeft w:val="0"/>
                                      <w:marRight w:val="0"/>
                                      <w:marTop w:val="0"/>
                                      <w:marBottom w:val="0"/>
                                      <w:divBdr>
                                        <w:top w:val="none" w:sz="0" w:space="0" w:color="auto"/>
                                        <w:left w:val="none" w:sz="0" w:space="0" w:color="auto"/>
                                        <w:bottom w:val="none" w:sz="0" w:space="0" w:color="auto"/>
                                        <w:right w:val="none" w:sz="0" w:space="0" w:color="auto"/>
                                      </w:divBdr>
                                      <w:divsChild>
                                        <w:div w:id="859050384">
                                          <w:marLeft w:val="0"/>
                                          <w:marRight w:val="0"/>
                                          <w:marTop w:val="0"/>
                                          <w:marBottom w:val="0"/>
                                          <w:divBdr>
                                            <w:top w:val="none" w:sz="0" w:space="0" w:color="auto"/>
                                            <w:left w:val="none" w:sz="0" w:space="0" w:color="auto"/>
                                            <w:bottom w:val="none" w:sz="0" w:space="0" w:color="auto"/>
                                            <w:right w:val="none" w:sz="0" w:space="0" w:color="auto"/>
                                          </w:divBdr>
                                          <w:divsChild>
                                            <w:div w:id="1386904339">
                                              <w:marLeft w:val="0"/>
                                              <w:marRight w:val="0"/>
                                              <w:marTop w:val="0"/>
                                              <w:marBottom w:val="0"/>
                                              <w:divBdr>
                                                <w:top w:val="none" w:sz="0" w:space="0" w:color="auto"/>
                                                <w:left w:val="none" w:sz="0" w:space="0" w:color="auto"/>
                                                <w:bottom w:val="none" w:sz="0" w:space="0" w:color="auto"/>
                                                <w:right w:val="none" w:sz="0" w:space="0" w:color="auto"/>
                                              </w:divBdr>
                                              <w:divsChild>
                                                <w:div w:id="1961376684">
                                                  <w:marLeft w:val="0"/>
                                                  <w:marRight w:val="0"/>
                                                  <w:marTop w:val="0"/>
                                                  <w:marBottom w:val="0"/>
                                                  <w:divBdr>
                                                    <w:top w:val="none" w:sz="0" w:space="0" w:color="auto"/>
                                                    <w:left w:val="none" w:sz="0" w:space="0" w:color="auto"/>
                                                    <w:bottom w:val="none" w:sz="0" w:space="0" w:color="auto"/>
                                                    <w:right w:val="none" w:sz="0" w:space="0" w:color="auto"/>
                                                  </w:divBdr>
                                                  <w:divsChild>
                                                    <w:div w:id="1502499589">
                                                      <w:marLeft w:val="0"/>
                                                      <w:marRight w:val="0"/>
                                                      <w:marTop w:val="0"/>
                                                      <w:marBottom w:val="0"/>
                                                      <w:divBdr>
                                                        <w:top w:val="none" w:sz="0" w:space="0" w:color="auto"/>
                                                        <w:left w:val="none" w:sz="0" w:space="0" w:color="auto"/>
                                                        <w:bottom w:val="none" w:sz="0" w:space="0" w:color="auto"/>
                                                        <w:right w:val="none" w:sz="0" w:space="0" w:color="auto"/>
                                                      </w:divBdr>
                                                      <w:divsChild>
                                                        <w:div w:id="1973055465">
                                                          <w:marLeft w:val="0"/>
                                                          <w:marRight w:val="0"/>
                                                          <w:marTop w:val="0"/>
                                                          <w:marBottom w:val="449"/>
                                                          <w:divBdr>
                                                            <w:top w:val="none" w:sz="0" w:space="0" w:color="auto"/>
                                                            <w:left w:val="none" w:sz="0" w:space="0" w:color="auto"/>
                                                            <w:bottom w:val="dotted" w:sz="8" w:space="22" w:color="CCCCCC"/>
                                                            <w:right w:val="none" w:sz="0" w:space="0" w:color="auto"/>
                                                          </w:divBdr>
                                                          <w:divsChild>
                                                            <w:div w:id="485517174">
                                                              <w:marLeft w:val="0"/>
                                                              <w:marRight w:val="0"/>
                                                              <w:marTop w:val="0"/>
                                                              <w:marBottom w:val="0"/>
                                                              <w:divBdr>
                                                                <w:top w:val="none" w:sz="0" w:space="0" w:color="auto"/>
                                                                <w:left w:val="none" w:sz="0" w:space="0" w:color="auto"/>
                                                                <w:bottom w:val="none" w:sz="0" w:space="0" w:color="auto"/>
                                                                <w:right w:val="none" w:sz="0" w:space="0" w:color="auto"/>
                                                              </w:divBdr>
                                                            </w:div>
                                                            <w:div w:id="6233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7764792">
      <w:bodyDiv w:val="1"/>
      <w:marLeft w:val="0"/>
      <w:marRight w:val="0"/>
      <w:marTop w:val="0"/>
      <w:marBottom w:val="0"/>
      <w:divBdr>
        <w:top w:val="none" w:sz="0" w:space="0" w:color="auto"/>
        <w:left w:val="none" w:sz="0" w:space="0" w:color="auto"/>
        <w:bottom w:val="none" w:sz="0" w:space="0" w:color="auto"/>
        <w:right w:val="none" w:sz="0" w:space="0" w:color="auto"/>
      </w:divBdr>
    </w:div>
    <w:div w:id="488256941">
      <w:bodyDiv w:val="1"/>
      <w:marLeft w:val="0"/>
      <w:marRight w:val="0"/>
      <w:marTop w:val="0"/>
      <w:marBottom w:val="0"/>
      <w:divBdr>
        <w:top w:val="none" w:sz="0" w:space="0" w:color="auto"/>
        <w:left w:val="none" w:sz="0" w:space="0" w:color="auto"/>
        <w:bottom w:val="none" w:sz="0" w:space="0" w:color="auto"/>
        <w:right w:val="none" w:sz="0" w:space="0" w:color="auto"/>
      </w:divBdr>
    </w:div>
    <w:div w:id="496381733">
      <w:bodyDiv w:val="1"/>
      <w:marLeft w:val="0"/>
      <w:marRight w:val="0"/>
      <w:marTop w:val="0"/>
      <w:marBottom w:val="0"/>
      <w:divBdr>
        <w:top w:val="none" w:sz="0" w:space="0" w:color="auto"/>
        <w:left w:val="none" w:sz="0" w:space="0" w:color="auto"/>
        <w:bottom w:val="none" w:sz="0" w:space="0" w:color="auto"/>
        <w:right w:val="none" w:sz="0" w:space="0" w:color="auto"/>
      </w:divBdr>
    </w:div>
    <w:div w:id="594290463">
      <w:bodyDiv w:val="1"/>
      <w:marLeft w:val="0"/>
      <w:marRight w:val="0"/>
      <w:marTop w:val="0"/>
      <w:marBottom w:val="0"/>
      <w:divBdr>
        <w:top w:val="none" w:sz="0" w:space="0" w:color="auto"/>
        <w:left w:val="none" w:sz="0" w:space="0" w:color="auto"/>
        <w:bottom w:val="none" w:sz="0" w:space="0" w:color="auto"/>
        <w:right w:val="none" w:sz="0" w:space="0" w:color="auto"/>
      </w:divBdr>
    </w:div>
    <w:div w:id="746607438">
      <w:bodyDiv w:val="1"/>
      <w:marLeft w:val="0"/>
      <w:marRight w:val="0"/>
      <w:marTop w:val="0"/>
      <w:marBottom w:val="0"/>
      <w:divBdr>
        <w:top w:val="none" w:sz="0" w:space="0" w:color="auto"/>
        <w:left w:val="none" w:sz="0" w:space="0" w:color="auto"/>
        <w:bottom w:val="none" w:sz="0" w:space="0" w:color="auto"/>
        <w:right w:val="none" w:sz="0" w:space="0" w:color="auto"/>
      </w:divBdr>
    </w:div>
    <w:div w:id="770247987">
      <w:bodyDiv w:val="1"/>
      <w:marLeft w:val="0"/>
      <w:marRight w:val="0"/>
      <w:marTop w:val="0"/>
      <w:marBottom w:val="0"/>
      <w:divBdr>
        <w:top w:val="none" w:sz="0" w:space="0" w:color="auto"/>
        <w:left w:val="none" w:sz="0" w:space="0" w:color="auto"/>
        <w:bottom w:val="none" w:sz="0" w:space="0" w:color="auto"/>
        <w:right w:val="none" w:sz="0" w:space="0" w:color="auto"/>
      </w:divBdr>
    </w:div>
    <w:div w:id="784467292">
      <w:bodyDiv w:val="1"/>
      <w:marLeft w:val="0"/>
      <w:marRight w:val="0"/>
      <w:marTop w:val="0"/>
      <w:marBottom w:val="0"/>
      <w:divBdr>
        <w:top w:val="none" w:sz="0" w:space="0" w:color="auto"/>
        <w:left w:val="none" w:sz="0" w:space="0" w:color="auto"/>
        <w:bottom w:val="none" w:sz="0" w:space="0" w:color="auto"/>
        <w:right w:val="none" w:sz="0" w:space="0" w:color="auto"/>
      </w:divBdr>
    </w:div>
    <w:div w:id="834690569">
      <w:bodyDiv w:val="1"/>
      <w:marLeft w:val="0"/>
      <w:marRight w:val="0"/>
      <w:marTop w:val="0"/>
      <w:marBottom w:val="0"/>
      <w:divBdr>
        <w:top w:val="none" w:sz="0" w:space="0" w:color="auto"/>
        <w:left w:val="none" w:sz="0" w:space="0" w:color="auto"/>
        <w:bottom w:val="none" w:sz="0" w:space="0" w:color="auto"/>
        <w:right w:val="none" w:sz="0" w:space="0" w:color="auto"/>
      </w:divBdr>
    </w:div>
    <w:div w:id="871770195">
      <w:bodyDiv w:val="1"/>
      <w:marLeft w:val="0"/>
      <w:marRight w:val="0"/>
      <w:marTop w:val="0"/>
      <w:marBottom w:val="0"/>
      <w:divBdr>
        <w:top w:val="none" w:sz="0" w:space="0" w:color="auto"/>
        <w:left w:val="none" w:sz="0" w:space="0" w:color="auto"/>
        <w:bottom w:val="none" w:sz="0" w:space="0" w:color="auto"/>
        <w:right w:val="none" w:sz="0" w:space="0" w:color="auto"/>
      </w:divBdr>
    </w:div>
    <w:div w:id="946497683">
      <w:bodyDiv w:val="1"/>
      <w:marLeft w:val="0"/>
      <w:marRight w:val="0"/>
      <w:marTop w:val="0"/>
      <w:marBottom w:val="0"/>
      <w:divBdr>
        <w:top w:val="none" w:sz="0" w:space="0" w:color="auto"/>
        <w:left w:val="none" w:sz="0" w:space="0" w:color="auto"/>
        <w:bottom w:val="none" w:sz="0" w:space="0" w:color="auto"/>
        <w:right w:val="none" w:sz="0" w:space="0" w:color="auto"/>
      </w:divBdr>
      <w:divsChild>
        <w:div w:id="747967234">
          <w:marLeft w:val="0"/>
          <w:marRight w:val="0"/>
          <w:marTop w:val="0"/>
          <w:marBottom w:val="300"/>
          <w:divBdr>
            <w:top w:val="none" w:sz="0" w:space="0" w:color="auto"/>
            <w:left w:val="none" w:sz="0" w:space="0" w:color="auto"/>
            <w:bottom w:val="none" w:sz="0" w:space="0" w:color="auto"/>
            <w:right w:val="none" w:sz="0" w:space="0" w:color="auto"/>
          </w:divBdr>
          <w:divsChild>
            <w:div w:id="1897355448">
              <w:marLeft w:val="0"/>
              <w:marRight w:val="0"/>
              <w:marTop w:val="0"/>
              <w:marBottom w:val="150"/>
              <w:divBdr>
                <w:top w:val="none" w:sz="0" w:space="0" w:color="auto"/>
                <w:left w:val="none" w:sz="0" w:space="0" w:color="auto"/>
                <w:bottom w:val="none" w:sz="0" w:space="0" w:color="auto"/>
                <w:right w:val="none" w:sz="0" w:space="0" w:color="auto"/>
              </w:divBdr>
              <w:divsChild>
                <w:div w:id="1570308119">
                  <w:marLeft w:val="0"/>
                  <w:marRight w:val="0"/>
                  <w:marTop w:val="0"/>
                  <w:marBottom w:val="0"/>
                  <w:divBdr>
                    <w:top w:val="none" w:sz="0" w:space="0" w:color="auto"/>
                    <w:left w:val="none" w:sz="0" w:space="0" w:color="auto"/>
                    <w:bottom w:val="none" w:sz="0" w:space="0" w:color="auto"/>
                    <w:right w:val="none" w:sz="0" w:space="0" w:color="auto"/>
                  </w:divBdr>
                  <w:divsChild>
                    <w:div w:id="605506151">
                      <w:marLeft w:val="0"/>
                      <w:marRight w:val="0"/>
                      <w:marTop w:val="0"/>
                      <w:marBottom w:val="0"/>
                      <w:divBdr>
                        <w:top w:val="none" w:sz="0" w:space="0" w:color="auto"/>
                        <w:left w:val="none" w:sz="0" w:space="0" w:color="auto"/>
                        <w:bottom w:val="none" w:sz="0" w:space="0" w:color="auto"/>
                        <w:right w:val="none" w:sz="0" w:space="0" w:color="auto"/>
                      </w:divBdr>
                      <w:divsChild>
                        <w:div w:id="1659914726">
                          <w:marLeft w:val="0"/>
                          <w:marRight w:val="0"/>
                          <w:marTop w:val="0"/>
                          <w:marBottom w:val="0"/>
                          <w:divBdr>
                            <w:top w:val="none" w:sz="0" w:space="0" w:color="auto"/>
                            <w:left w:val="none" w:sz="0" w:space="0" w:color="auto"/>
                            <w:bottom w:val="none" w:sz="0" w:space="0" w:color="auto"/>
                            <w:right w:val="none" w:sz="0" w:space="0" w:color="auto"/>
                          </w:divBdr>
                          <w:divsChild>
                            <w:div w:id="178207147">
                              <w:marLeft w:val="0"/>
                              <w:marRight w:val="0"/>
                              <w:marTop w:val="0"/>
                              <w:marBottom w:val="0"/>
                              <w:divBdr>
                                <w:top w:val="none" w:sz="0" w:space="0" w:color="auto"/>
                                <w:left w:val="none" w:sz="0" w:space="0" w:color="auto"/>
                                <w:bottom w:val="none" w:sz="0" w:space="0" w:color="auto"/>
                                <w:right w:val="none" w:sz="0" w:space="0" w:color="auto"/>
                              </w:divBdr>
                              <w:divsChild>
                                <w:div w:id="987629285">
                                  <w:marLeft w:val="0"/>
                                  <w:marRight w:val="0"/>
                                  <w:marTop w:val="0"/>
                                  <w:marBottom w:val="0"/>
                                  <w:divBdr>
                                    <w:top w:val="none" w:sz="0" w:space="0" w:color="auto"/>
                                    <w:left w:val="none" w:sz="0" w:space="0" w:color="auto"/>
                                    <w:bottom w:val="none" w:sz="0" w:space="0" w:color="auto"/>
                                    <w:right w:val="none" w:sz="0" w:space="0" w:color="auto"/>
                                  </w:divBdr>
                                  <w:divsChild>
                                    <w:div w:id="496581878">
                                      <w:marLeft w:val="0"/>
                                      <w:marRight w:val="0"/>
                                      <w:marTop w:val="0"/>
                                      <w:marBottom w:val="0"/>
                                      <w:divBdr>
                                        <w:top w:val="none" w:sz="0" w:space="0" w:color="auto"/>
                                        <w:left w:val="none" w:sz="0" w:space="0" w:color="auto"/>
                                        <w:bottom w:val="none" w:sz="0" w:space="0" w:color="auto"/>
                                        <w:right w:val="none" w:sz="0" w:space="0" w:color="auto"/>
                                      </w:divBdr>
                                      <w:divsChild>
                                        <w:div w:id="244997624">
                                          <w:marLeft w:val="0"/>
                                          <w:marRight w:val="0"/>
                                          <w:marTop w:val="0"/>
                                          <w:marBottom w:val="0"/>
                                          <w:divBdr>
                                            <w:top w:val="none" w:sz="0" w:space="0" w:color="auto"/>
                                            <w:left w:val="none" w:sz="0" w:space="0" w:color="auto"/>
                                            <w:bottom w:val="none" w:sz="0" w:space="0" w:color="auto"/>
                                            <w:right w:val="none" w:sz="0" w:space="0" w:color="auto"/>
                                          </w:divBdr>
                                          <w:divsChild>
                                            <w:div w:id="1578663351">
                                              <w:marLeft w:val="0"/>
                                              <w:marRight w:val="0"/>
                                              <w:marTop w:val="0"/>
                                              <w:marBottom w:val="0"/>
                                              <w:divBdr>
                                                <w:top w:val="none" w:sz="0" w:space="0" w:color="auto"/>
                                                <w:left w:val="none" w:sz="0" w:space="0" w:color="auto"/>
                                                <w:bottom w:val="none" w:sz="0" w:space="0" w:color="auto"/>
                                                <w:right w:val="none" w:sz="0" w:space="0" w:color="auto"/>
                                              </w:divBdr>
                                              <w:divsChild>
                                                <w:div w:id="599485386">
                                                  <w:marLeft w:val="0"/>
                                                  <w:marRight w:val="0"/>
                                                  <w:marTop w:val="0"/>
                                                  <w:marBottom w:val="0"/>
                                                  <w:divBdr>
                                                    <w:top w:val="none" w:sz="0" w:space="0" w:color="auto"/>
                                                    <w:left w:val="none" w:sz="0" w:space="0" w:color="auto"/>
                                                    <w:bottom w:val="none" w:sz="0" w:space="0" w:color="auto"/>
                                                    <w:right w:val="none" w:sz="0" w:space="0" w:color="auto"/>
                                                  </w:divBdr>
                                                  <w:divsChild>
                                                    <w:div w:id="1772898700">
                                                      <w:marLeft w:val="0"/>
                                                      <w:marRight w:val="0"/>
                                                      <w:marTop w:val="0"/>
                                                      <w:marBottom w:val="0"/>
                                                      <w:divBdr>
                                                        <w:top w:val="none" w:sz="0" w:space="0" w:color="auto"/>
                                                        <w:left w:val="none" w:sz="0" w:space="0" w:color="auto"/>
                                                        <w:bottom w:val="none" w:sz="0" w:space="0" w:color="auto"/>
                                                        <w:right w:val="none" w:sz="0" w:space="0" w:color="auto"/>
                                                      </w:divBdr>
                                                      <w:divsChild>
                                                        <w:div w:id="1370182314">
                                                          <w:marLeft w:val="0"/>
                                                          <w:marRight w:val="0"/>
                                                          <w:marTop w:val="0"/>
                                                          <w:marBottom w:val="360"/>
                                                          <w:divBdr>
                                                            <w:top w:val="none" w:sz="0" w:space="0" w:color="auto"/>
                                                            <w:left w:val="none" w:sz="0" w:space="0" w:color="auto"/>
                                                            <w:bottom w:val="dotted" w:sz="6" w:space="18" w:color="CCCCCC"/>
                                                            <w:right w:val="none" w:sz="0" w:space="0" w:color="auto"/>
                                                          </w:divBdr>
                                                          <w:divsChild>
                                                            <w:div w:id="1303272066">
                                                              <w:marLeft w:val="0"/>
                                                              <w:marRight w:val="0"/>
                                                              <w:marTop w:val="0"/>
                                                              <w:marBottom w:val="0"/>
                                                              <w:divBdr>
                                                                <w:top w:val="none" w:sz="0" w:space="0" w:color="auto"/>
                                                                <w:left w:val="none" w:sz="0" w:space="0" w:color="auto"/>
                                                                <w:bottom w:val="none" w:sz="0" w:space="0" w:color="auto"/>
                                                                <w:right w:val="none" w:sz="0" w:space="0" w:color="auto"/>
                                                              </w:divBdr>
                                                              <w:divsChild>
                                                                <w:div w:id="13820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0645641">
      <w:bodyDiv w:val="1"/>
      <w:marLeft w:val="0"/>
      <w:marRight w:val="0"/>
      <w:marTop w:val="0"/>
      <w:marBottom w:val="0"/>
      <w:divBdr>
        <w:top w:val="none" w:sz="0" w:space="0" w:color="auto"/>
        <w:left w:val="none" w:sz="0" w:space="0" w:color="auto"/>
        <w:bottom w:val="none" w:sz="0" w:space="0" w:color="auto"/>
        <w:right w:val="none" w:sz="0" w:space="0" w:color="auto"/>
      </w:divBdr>
      <w:divsChild>
        <w:div w:id="48194044">
          <w:marLeft w:val="0"/>
          <w:marRight w:val="0"/>
          <w:marTop w:val="0"/>
          <w:marBottom w:val="0"/>
          <w:divBdr>
            <w:top w:val="none" w:sz="0" w:space="0" w:color="auto"/>
            <w:left w:val="none" w:sz="0" w:space="0" w:color="auto"/>
            <w:bottom w:val="none" w:sz="0" w:space="0" w:color="auto"/>
            <w:right w:val="none" w:sz="0" w:space="0" w:color="auto"/>
          </w:divBdr>
        </w:div>
        <w:div w:id="809442841">
          <w:marLeft w:val="0"/>
          <w:marRight w:val="0"/>
          <w:marTop w:val="0"/>
          <w:marBottom w:val="0"/>
          <w:divBdr>
            <w:top w:val="none" w:sz="0" w:space="0" w:color="auto"/>
            <w:left w:val="none" w:sz="0" w:space="0" w:color="auto"/>
            <w:bottom w:val="none" w:sz="0" w:space="0" w:color="auto"/>
            <w:right w:val="none" w:sz="0" w:space="0" w:color="auto"/>
          </w:divBdr>
        </w:div>
      </w:divsChild>
    </w:div>
    <w:div w:id="1180315593">
      <w:bodyDiv w:val="1"/>
      <w:marLeft w:val="0"/>
      <w:marRight w:val="0"/>
      <w:marTop w:val="0"/>
      <w:marBottom w:val="0"/>
      <w:divBdr>
        <w:top w:val="none" w:sz="0" w:space="0" w:color="auto"/>
        <w:left w:val="none" w:sz="0" w:space="0" w:color="auto"/>
        <w:bottom w:val="none" w:sz="0" w:space="0" w:color="auto"/>
        <w:right w:val="none" w:sz="0" w:space="0" w:color="auto"/>
      </w:divBdr>
    </w:div>
    <w:div w:id="1262104237">
      <w:bodyDiv w:val="1"/>
      <w:marLeft w:val="0"/>
      <w:marRight w:val="0"/>
      <w:marTop w:val="0"/>
      <w:marBottom w:val="0"/>
      <w:divBdr>
        <w:top w:val="none" w:sz="0" w:space="0" w:color="auto"/>
        <w:left w:val="none" w:sz="0" w:space="0" w:color="auto"/>
        <w:bottom w:val="none" w:sz="0" w:space="0" w:color="auto"/>
        <w:right w:val="none" w:sz="0" w:space="0" w:color="auto"/>
      </w:divBdr>
    </w:div>
    <w:div w:id="1381058140">
      <w:bodyDiv w:val="1"/>
      <w:marLeft w:val="0"/>
      <w:marRight w:val="0"/>
      <w:marTop w:val="0"/>
      <w:marBottom w:val="0"/>
      <w:divBdr>
        <w:top w:val="none" w:sz="0" w:space="0" w:color="auto"/>
        <w:left w:val="none" w:sz="0" w:space="0" w:color="auto"/>
        <w:bottom w:val="none" w:sz="0" w:space="0" w:color="auto"/>
        <w:right w:val="none" w:sz="0" w:space="0" w:color="auto"/>
      </w:divBdr>
    </w:div>
    <w:div w:id="1388259164">
      <w:bodyDiv w:val="1"/>
      <w:marLeft w:val="0"/>
      <w:marRight w:val="0"/>
      <w:marTop w:val="0"/>
      <w:marBottom w:val="0"/>
      <w:divBdr>
        <w:top w:val="none" w:sz="0" w:space="0" w:color="auto"/>
        <w:left w:val="none" w:sz="0" w:space="0" w:color="auto"/>
        <w:bottom w:val="none" w:sz="0" w:space="0" w:color="auto"/>
        <w:right w:val="none" w:sz="0" w:space="0" w:color="auto"/>
      </w:divBdr>
    </w:div>
    <w:div w:id="1580217056">
      <w:bodyDiv w:val="1"/>
      <w:marLeft w:val="0"/>
      <w:marRight w:val="0"/>
      <w:marTop w:val="0"/>
      <w:marBottom w:val="0"/>
      <w:divBdr>
        <w:top w:val="none" w:sz="0" w:space="0" w:color="auto"/>
        <w:left w:val="none" w:sz="0" w:space="0" w:color="auto"/>
        <w:bottom w:val="none" w:sz="0" w:space="0" w:color="auto"/>
        <w:right w:val="none" w:sz="0" w:space="0" w:color="auto"/>
      </w:divBdr>
    </w:div>
    <w:div w:id="1592356412">
      <w:bodyDiv w:val="1"/>
      <w:marLeft w:val="0"/>
      <w:marRight w:val="0"/>
      <w:marTop w:val="0"/>
      <w:marBottom w:val="0"/>
      <w:divBdr>
        <w:top w:val="none" w:sz="0" w:space="0" w:color="auto"/>
        <w:left w:val="none" w:sz="0" w:space="0" w:color="auto"/>
        <w:bottom w:val="none" w:sz="0" w:space="0" w:color="auto"/>
        <w:right w:val="none" w:sz="0" w:space="0" w:color="auto"/>
      </w:divBdr>
    </w:div>
    <w:div w:id="1626695876">
      <w:bodyDiv w:val="1"/>
      <w:marLeft w:val="0"/>
      <w:marRight w:val="0"/>
      <w:marTop w:val="0"/>
      <w:marBottom w:val="0"/>
      <w:divBdr>
        <w:top w:val="none" w:sz="0" w:space="0" w:color="auto"/>
        <w:left w:val="none" w:sz="0" w:space="0" w:color="auto"/>
        <w:bottom w:val="none" w:sz="0" w:space="0" w:color="auto"/>
        <w:right w:val="none" w:sz="0" w:space="0" w:color="auto"/>
      </w:divBdr>
      <w:divsChild>
        <w:div w:id="352994441">
          <w:marLeft w:val="0"/>
          <w:marRight w:val="0"/>
          <w:marTop w:val="0"/>
          <w:marBottom w:val="374"/>
          <w:divBdr>
            <w:top w:val="none" w:sz="0" w:space="0" w:color="auto"/>
            <w:left w:val="none" w:sz="0" w:space="0" w:color="auto"/>
            <w:bottom w:val="none" w:sz="0" w:space="0" w:color="auto"/>
            <w:right w:val="none" w:sz="0" w:space="0" w:color="auto"/>
          </w:divBdr>
          <w:divsChild>
            <w:div w:id="529799230">
              <w:marLeft w:val="0"/>
              <w:marRight w:val="0"/>
              <w:marTop w:val="0"/>
              <w:marBottom w:val="187"/>
              <w:divBdr>
                <w:top w:val="none" w:sz="0" w:space="0" w:color="auto"/>
                <w:left w:val="none" w:sz="0" w:space="0" w:color="auto"/>
                <w:bottom w:val="none" w:sz="0" w:space="0" w:color="auto"/>
                <w:right w:val="none" w:sz="0" w:space="0" w:color="auto"/>
              </w:divBdr>
              <w:divsChild>
                <w:div w:id="1946039691">
                  <w:marLeft w:val="0"/>
                  <w:marRight w:val="0"/>
                  <w:marTop w:val="0"/>
                  <w:marBottom w:val="0"/>
                  <w:divBdr>
                    <w:top w:val="none" w:sz="0" w:space="0" w:color="auto"/>
                    <w:left w:val="none" w:sz="0" w:space="0" w:color="auto"/>
                    <w:bottom w:val="none" w:sz="0" w:space="0" w:color="auto"/>
                    <w:right w:val="none" w:sz="0" w:space="0" w:color="auto"/>
                  </w:divBdr>
                  <w:divsChild>
                    <w:div w:id="1192453280">
                      <w:marLeft w:val="0"/>
                      <w:marRight w:val="0"/>
                      <w:marTop w:val="0"/>
                      <w:marBottom w:val="0"/>
                      <w:divBdr>
                        <w:top w:val="none" w:sz="0" w:space="0" w:color="auto"/>
                        <w:left w:val="none" w:sz="0" w:space="0" w:color="auto"/>
                        <w:bottom w:val="none" w:sz="0" w:space="0" w:color="auto"/>
                        <w:right w:val="none" w:sz="0" w:space="0" w:color="auto"/>
                      </w:divBdr>
                      <w:divsChild>
                        <w:div w:id="1586915123">
                          <w:marLeft w:val="0"/>
                          <w:marRight w:val="0"/>
                          <w:marTop w:val="0"/>
                          <w:marBottom w:val="0"/>
                          <w:divBdr>
                            <w:top w:val="none" w:sz="0" w:space="0" w:color="auto"/>
                            <w:left w:val="none" w:sz="0" w:space="0" w:color="auto"/>
                            <w:bottom w:val="none" w:sz="0" w:space="0" w:color="auto"/>
                            <w:right w:val="none" w:sz="0" w:space="0" w:color="auto"/>
                          </w:divBdr>
                          <w:divsChild>
                            <w:div w:id="92937294">
                              <w:marLeft w:val="0"/>
                              <w:marRight w:val="0"/>
                              <w:marTop w:val="0"/>
                              <w:marBottom w:val="0"/>
                              <w:divBdr>
                                <w:top w:val="none" w:sz="0" w:space="0" w:color="auto"/>
                                <w:left w:val="none" w:sz="0" w:space="0" w:color="auto"/>
                                <w:bottom w:val="none" w:sz="0" w:space="0" w:color="auto"/>
                                <w:right w:val="none" w:sz="0" w:space="0" w:color="auto"/>
                              </w:divBdr>
                              <w:divsChild>
                                <w:div w:id="1179464908">
                                  <w:marLeft w:val="0"/>
                                  <w:marRight w:val="0"/>
                                  <w:marTop w:val="0"/>
                                  <w:marBottom w:val="0"/>
                                  <w:divBdr>
                                    <w:top w:val="none" w:sz="0" w:space="0" w:color="auto"/>
                                    <w:left w:val="none" w:sz="0" w:space="0" w:color="auto"/>
                                    <w:bottom w:val="none" w:sz="0" w:space="0" w:color="auto"/>
                                    <w:right w:val="none" w:sz="0" w:space="0" w:color="auto"/>
                                  </w:divBdr>
                                  <w:divsChild>
                                    <w:div w:id="55590888">
                                      <w:marLeft w:val="0"/>
                                      <w:marRight w:val="0"/>
                                      <w:marTop w:val="0"/>
                                      <w:marBottom w:val="0"/>
                                      <w:divBdr>
                                        <w:top w:val="none" w:sz="0" w:space="0" w:color="auto"/>
                                        <w:left w:val="none" w:sz="0" w:space="0" w:color="auto"/>
                                        <w:bottom w:val="none" w:sz="0" w:space="0" w:color="auto"/>
                                        <w:right w:val="none" w:sz="0" w:space="0" w:color="auto"/>
                                      </w:divBdr>
                                      <w:divsChild>
                                        <w:div w:id="1519660809">
                                          <w:marLeft w:val="0"/>
                                          <w:marRight w:val="0"/>
                                          <w:marTop w:val="0"/>
                                          <w:marBottom w:val="0"/>
                                          <w:divBdr>
                                            <w:top w:val="none" w:sz="0" w:space="0" w:color="auto"/>
                                            <w:left w:val="none" w:sz="0" w:space="0" w:color="auto"/>
                                            <w:bottom w:val="none" w:sz="0" w:space="0" w:color="auto"/>
                                            <w:right w:val="none" w:sz="0" w:space="0" w:color="auto"/>
                                          </w:divBdr>
                                          <w:divsChild>
                                            <w:div w:id="1374039619">
                                              <w:marLeft w:val="0"/>
                                              <w:marRight w:val="0"/>
                                              <w:marTop w:val="0"/>
                                              <w:marBottom w:val="0"/>
                                              <w:divBdr>
                                                <w:top w:val="none" w:sz="0" w:space="0" w:color="auto"/>
                                                <w:left w:val="none" w:sz="0" w:space="0" w:color="auto"/>
                                                <w:bottom w:val="none" w:sz="0" w:space="0" w:color="auto"/>
                                                <w:right w:val="none" w:sz="0" w:space="0" w:color="auto"/>
                                              </w:divBdr>
                                              <w:divsChild>
                                                <w:div w:id="36315741">
                                                  <w:marLeft w:val="0"/>
                                                  <w:marRight w:val="0"/>
                                                  <w:marTop w:val="0"/>
                                                  <w:marBottom w:val="0"/>
                                                  <w:divBdr>
                                                    <w:top w:val="none" w:sz="0" w:space="0" w:color="auto"/>
                                                    <w:left w:val="none" w:sz="0" w:space="0" w:color="auto"/>
                                                    <w:bottom w:val="none" w:sz="0" w:space="0" w:color="auto"/>
                                                    <w:right w:val="none" w:sz="0" w:space="0" w:color="auto"/>
                                                  </w:divBdr>
                                                  <w:divsChild>
                                                    <w:div w:id="2116434871">
                                                      <w:marLeft w:val="0"/>
                                                      <w:marRight w:val="0"/>
                                                      <w:marTop w:val="0"/>
                                                      <w:marBottom w:val="0"/>
                                                      <w:divBdr>
                                                        <w:top w:val="none" w:sz="0" w:space="0" w:color="auto"/>
                                                        <w:left w:val="none" w:sz="0" w:space="0" w:color="auto"/>
                                                        <w:bottom w:val="none" w:sz="0" w:space="0" w:color="auto"/>
                                                        <w:right w:val="none" w:sz="0" w:space="0" w:color="auto"/>
                                                      </w:divBdr>
                                                      <w:divsChild>
                                                        <w:div w:id="996153762">
                                                          <w:marLeft w:val="0"/>
                                                          <w:marRight w:val="0"/>
                                                          <w:marTop w:val="0"/>
                                                          <w:marBottom w:val="449"/>
                                                          <w:divBdr>
                                                            <w:top w:val="none" w:sz="0" w:space="0" w:color="auto"/>
                                                            <w:left w:val="none" w:sz="0" w:space="0" w:color="auto"/>
                                                            <w:bottom w:val="dotted" w:sz="8" w:space="22" w:color="CCCCCC"/>
                                                            <w:right w:val="none" w:sz="0" w:space="0" w:color="auto"/>
                                                          </w:divBdr>
                                                          <w:divsChild>
                                                            <w:div w:id="60300495">
                                                              <w:marLeft w:val="0"/>
                                                              <w:marRight w:val="0"/>
                                                              <w:marTop w:val="0"/>
                                                              <w:marBottom w:val="0"/>
                                                              <w:divBdr>
                                                                <w:top w:val="none" w:sz="0" w:space="0" w:color="auto"/>
                                                                <w:left w:val="none" w:sz="0" w:space="0" w:color="auto"/>
                                                                <w:bottom w:val="none" w:sz="0" w:space="0" w:color="auto"/>
                                                                <w:right w:val="none" w:sz="0" w:space="0" w:color="auto"/>
                                                              </w:divBdr>
                                                            </w:div>
                                                            <w:div w:id="1595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1618874">
      <w:bodyDiv w:val="1"/>
      <w:marLeft w:val="0"/>
      <w:marRight w:val="0"/>
      <w:marTop w:val="0"/>
      <w:marBottom w:val="0"/>
      <w:divBdr>
        <w:top w:val="none" w:sz="0" w:space="0" w:color="auto"/>
        <w:left w:val="none" w:sz="0" w:space="0" w:color="auto"/>
        <w:bottom w:val="none" w:sz="0" w:space="0" w:color="auto"/>
        <w:right w:val="none" w:sz="0" w:space="0" w:color="auto"/>
      </w:divBdr>
    </w:div>
    <w:div w:id="1793015110">
      <w:bodyDiv w:val="1"/>
      <w:marLeft w:val="0"/>
      <w:marRight w:val="0"/>
      <w:marTop w:val="0"/>
      <w:marBottom w:val="0"/>
      <w:divBdr>
        <w:top w:val="none" w:sz="0" w:space="0" w:color="auto"/>
        <w:left w:val="none" w:sz="0" w:space="0" w:color="auto"/>
        <w:bottom w:val="none" w:sz="0" w:space="0" w:color="auto"/>
        <w:right w:val="none" w:sz="0" w:space="0" w:color="auto"/>
      </w:divBdr>
      <w:divsChild>
        <w:div w:id="722025509">
          <w:marLeft w:val="0"/>
          <w:marRight w:val="0"/>
          <w:marTop w:val="0"/>
          <w:marBottom w:val="0"/>
          <w:divBdr>
            <w:top w:val="none" w:sz="0" w:space="0" w:color="auto"/>
            <w:left w:val="none" w:sz="0" w:space="0" w:color="auto"/>
            <w:bottom w:val="none" w:sz="0" w:space="0" w:color="auto"/>
            <w:right w:val="none" w:sz="0" w:space="0" w:color="auto"/>
          </w:divBdr>
        </w:div>
        <w:div w:id="897400861">
          <w:marLeft w:val="0"/>
          <w:marRight w:val="0"/>
          <w:marTop w:val="0"/>
          <w:marBottom w:val="0"/>
          <w:divBdr>
            <w:top w:val="none" w:sz="0" w:space="0" w:color="auto"/>
            <w:left w:val="none" w:sz="0" w:space="0" w:color="auto"/>
            <w:bottom w:val="none" w:sz="0" w:space="0" w:color="auto"/>
            <w:right w:val="none" w:sz="0" w:space="0" w:color="auto"/>
          </w:divBdr>
        </w:div>
        <w:div w:id="1988316338">
          <w:marLeft w:val="0"/>
          <w:marRight w:val="0"/>
          <w:marTop w:val="0"/>
          <w:marBottom w:val="0"/>
          <w:divBdr>
            <w:top w:val="none" w:sz="0" w:space="0" w:color="auto"/>
            <w:left w:val="none" w:sz="0" w:space="0" w:color="auto"/>
            <w:bottom w:val="none" w:sz="0" w:space="0" w:color="auto"/>
            <w:right w:val="none" w:sz="0" w:space="0" w:color="auto"/>
          </w:divBdr>
        </w:div>
      </w:divsChild>
    </w:div>
    <w:div w:id="1807435125">
      <w:bodyDiv w:val="1"/>
      <w:marLeft w:val="0"/>
      <w:marRight w:val="0"/>
      <w:marTop w:val="0"/>
      <w:marBottom w:val="0"/>
      <w:divBdr>
        <w:top w:val="none" w:sz="0" w:space="0" w:color="auto"/>
        <w:left w:val="none" w:sz="0" w:space="0" w:color="auto"/>
        <w:bottom w:val="none" w:sz="0" w:space="0" w:color="auto"/>
        <w:right w:val="none" w:sz="0" w:space="0" w:color="auto"/>
      </w:divBdr>
    </w:div>
    <w:div w:id="1879664051">
      <w:bodyDiv w:val="1"/>
      <w:marLeft w:val="0"/>
      <w:marRight w:val="0"/>
      <w:marTop w:val="0"/>
      <w:marBottom w:val="0"/>
      <w:divBdr>
        <w:top w:val="none" w:sz="0" w:space="0" w:color="auto"/>
        <w:left w:val="none" w:sz="0" w:space="0" w:color="auto"/>
        <w:bottom w:val="none" w:sz="0" w:space="0" w:color="auto"/>
        <w:right w:val="none" w:sz="0" w:space="0" w:color="auto"/>
      </w:divBdr>
    </w:div>
    <w:div w:id="1886939617">
      <w:bodyDiv w:val="1"/>
      <w:marLeft w:val="0"/>
      <w:marRight w:val="0"/>
      <w:marTop w:val="0"/>
      <w:marBottom w:val="0"/>
      <w:divBdr>
        <w:top w:val="none" w:sz="0" w:space="0" w:color="auto"/>
        <w:left w:val="none" w:sz="0" w:space="0" w:color="auto"/>
        <w:bottom w:val="none" w:sz="0" w:space="0" w:color="auto"/>
        <w:right w:val="none" w:sz="0" w:space="0" w:color="auto"/>
      </w:divBdr>
    </w:div>
    <w:div w:id="1932277099">
      <w:bodyDiv w:val="1"/>
      <w:marLeft w:val="0"/>
      <w:marRight w:val="0"/>
      <w:marTop w:val="0"/>
      <w:marBottom w:val="0"/>
      <w:divBdr>
        <w:top w:val="none" w:sz="0" w:space="0" w:color="auto"/>
        <w:left w:val="none" w:sz="0" w:space="0" w:color="auto"/>
        <w:bottom w:val="none" w:sz="0" w:space="0" w:color="auto"/>
        <w:right w:val="none" w:sz="0" w:space="0" w:color="auto"/>
      </w:divBdr>
    </w:div>
    <w:div w:id="2071490487">
      <w:bodyDiv w:val="1"/>
      <w:marLeft w:val="0"/>
      <w:marRight w:val="0"/>
      <w:marTop w:val="0"/>
      <w:marBottom w:val="0"/>
      <w:divBdr>
        <w:top w:val="none" w:sz="0" w:space="0" w:color="auto"/>
        <w:left w:val="none" w:sz="0" w:space="0" w:color="auto"/>
        <w:bottom w:val="none" w:sz="0" w:space="0" w:color="auto"/>
        <w:right w:val="none" w:sz="0" w:space="0" w:color="auto"/>
      </w:divBdr>
    </w:div>
    <w:div w:id="2075347451">
      <w:bodyDiv w:val="1"/>
      <w:marLeft w:val="0"/>
      <w:marRight w:val="0"/>
      <w:marTop w:val="0"/>
      <w:marBottom w:val="0"/>
      <w:divBdr>
        <w:top w:val="none" w:sz="0" w:space="0" w:color="auto"/>
        <w:left w:val="none" w:sz="0" w:space="0" w:color="auto"/>
        <w:bottom w:val="none" w:sz="0" w:space="0" w:color="auto"/>
        <w:right w:val="none" w:sz="0" w:space="0" w:color="auto"/>
      </w:divBdr>
    </w:div>
    <w:div w:id="20849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1678-68B1-49EA-9688-13D7897A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1111</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gloria gomez</cp:lastModifiedBy>
  <cp:revision>19</cp:revision>
  <cp:lastPrinted>2018-09-25T15:17:00Z</cp:lastPrinted>
  <dcterms:created xsi:type="dcterms:W3CDTF">2019-06-26T14:25:00Z</dcterms:created>
  <dcterms:modified xsi:type="dcterms:W3CDTF">2019-06-26T15:43:00Z</dcterms:modified>
</cp:coreProperties>
</file>