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4C6C" w14:textId="4D6744D0" w:rsidR="00450EBB" w:rsidRPr="00593FAF" w:rsidRDefault="00450EBB" w:rsidP="00877D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t>PROPOSICIÓN No.</w:t>
      </w:r>
      <w:r w:rsidR="001A6EE8" w:rsidRPr="00593FAF">
        <w:rPr>
          <w:rFonts w:ascii="Arial" w:hAnsi="Arial" w:cs="Arial"/>
          <w:b/>
          <w:sz w:val="24"/>
          <w:szCs w:val="24"/>
        </w:rPr>
        <w:t xml:space="preserve"> 039</w:t>
      </w:r>
    </w:p>
    <w:p w14:paraId="5EFD9D3F" w14:textId="5D43D237" w:rsidR="000453C5" w:rsidRPr="00593FAF" w:rsidRDefault="000453C5" w:rsidP="00877D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t>-Aprobada-</w:t>
      </w:r>
    </w:p>
    <w:p w14:paraId="2CFB2969" w14:textId="13697561" w:rsidR="000453C5" w:rsidRPr="00593FAF" w:rsidRDefault="00921DAA" w:rsidP="00877D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t>(27</w:t>
      </w:r>
      <w:r w:rsidR="000453C5" w:rsidRPr="00593FAF">
        <w:rPr>
          <w:rFonts w:ascii="Arial" w:hAnsi="Arial" w:cs="Arial"/>
          <w:b/>
          <w:sz w:val="24"/>
          <w:szCs w:val="24"/>
        </w:rPr>
        <w:t xml:space="preserve"> de marzo de 2019)</w:t>
      </w:r>
    </w:p>
    <w:p w14:paraId="7A500E45" w14:textId="77777777" w:rsidR="00343DF5" w:rsidRPr="00593FAF" w:rsidRDefault="00343DF5" w:rsidP="00877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F0E5E" w14:textId="77777777" w:rsidR="00921DAA" w:rsidRPr="00593FAF" w:rsidRDefault="00921DAA" w:rsidP="00877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BADBF" w14:textId="7920678F" w:rsidR="00AC5071" w:rsidRPr="00593FAF" w:rsidRDefault="00AC5071" w:rsidP="00877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>Se cumplen 61 años de la Ley que creó la Escuela Superior de Administración Pública (ESAP). En consecuencia, es procedente realizar una evaluación integral de dichas reformas y en particular sobre el papel cumplido por la ESAP y su impacto en la sociedad.</w:t>
      </w:r>
    </w:p>
    <w:p w14:paraId="6B31E24A" w14:textId="2E6C1629" w:rsidR="00AC5071" w:rsidRPr="00593FAF" w:rsidRDefault="00AC5071" w:rsidP="00877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9AEA61" w14:textId="450B2593" w:rsidR="00AC5071" w:rsidRPr="00593FAF" w:rsidRDefault="00AC5071" w:rsidP="00877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>Por lo anterior, solicito que se cite a debate de control político en la fecha y hora que determine la Mesa Directiva</w:t>
      </w:r>
      <w:r w:rsidR="00EE4450" w:rsidRPr="00593FAF">
        <w:rPr>
          <w:rFonts w:ascii="Arial" w:hAnsi="Arial" w:cs="Arial"/>
          <w:sz w:val="24"/>
          <w:szCs w:val="24"/>
        </w:rPr>
        <w:t xml:space="preserve"> de la Comisión </w:t>
      </w:r>
      <w:proofErr w:type="gramStart"/>
      <w:r w:rsidR="00EE4450" w:rsidRPr="00593FAF">
        <w:rPr>
          <w:rFonts w:ascii="Arial" w:hAnsi="Arial" w:cs="Arial"/>
          <w:sz w:val="24"/>
          <w:szCs w:val="24"/>
        </w:rPr>
        <w:t>Sexta  de</w:t>
      </w:r>
      <w:proofErr w:type="gramEnd"/>
      <w:r w:rsidR="00EE4450" w:rsidRPr="00593FAF">
        <w:rPr>
          <w:rFonts w:ascii="Arial" w:hAnsi="Arial" w:cs="Arial"/>
          <w:sz w:val="24"/>
          <w:szCs w:val="24"/>
        </w:rPr>
        <w:t xml:space="preserve"> la Honorable Cámara de Representantes</w:t>
      </w:r>
      <w:r w:rsidR="006204E2">
        <w:rPr>
          <w:rFonts w:ascii="Arial" w:hAnsi="Arial" w:cs="Arial"/>
          <w:sz w:val="24"/>
          <w:szCs w:val="24"/>
        </w:rPr>
        <w:t xml:space="preserve">, al Director Nacional </w:t>
      </w:r>
      <w:r w:rsidR="00EE4450" w:rsidRPr="00593FAF">
        <w:rPr>
          <w:rFonts w:ascii="Arial" w:hAnsi="Arial" w:cs="Arial"/>
          <w:sz w:val="24"/>
          <w:szCs w:val="24"/>
        </w:rPr>
        <w:t xml:space="preserve"> de la Escuela Superior de Adm</w:t>
      </w:r>
      <w:r w:rsidR="00B55920">
        <w:rPr>
          <w:rFonts w:ascii="Arial" w:hAnsi="Arial" w:cs="Arial"/>
          <w:sz w:val="24"/>
          <w:szCs w:val="24"/>
        </w:rPr>
        <w:t>inistración Pública --</w:t>
      </w:r>
      <w:bookmarkStart w:id="0" w:name="_GoBack"/>
      <w:bookmarkEnd w:id="0"/>
      <w:r w:rsidR="006204E2">
        <w:rPr>
          <w:rFonts w:ascii="Arial" w:hAnsi="Arial" w:cs="Arial"/>
          <w:sz w:val="24"/>
          <w:szCs w:val="24"/>
        </w:rPr>
        <w:t xml:space="preserve">ESAP-, </w:t>
      </w:r>
      <w:r w:rsidR="00EE4450" w:rsidRPr="00593FAF">
        <w:rPr>
          <w:rFonts w:ascii="Arial" w:hAnsi="Arial" w:cs="Arial"/>
          <w:sz w:val="24"/>
          <w:szCs w:val="24"/>
        </w:rPr>
        <w:t xml:space="preserve"> para que nos informe sobre:</w:t>
      </w:r>
    </w:p>
    <w:p w14:paraId="50433587" w14:textId="7F53B46E" w:rsidR="00EE4450" w:rsidRPr="00593FAF" w:rsidRDefault="00EE4450" w:rsidP="00877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DD779" w14:textId="291953AB" w:rsidR="00EE4450" w:rsidRPr="00593FAF" w:rsidRDefault="00EE4450" w:rsidP="00EE445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¿Por qué aún la ESAP a la fecha carece de la acreditación institucional de alta calidad que reciben las instituciones de educación superior con altos </w:t>
      </w:r>
      <w:proofErr w:type="gramStart"/>
      <w:r w:rsidRPr="00593FAF">
        <w:rPr>
          <w:rFonts w:ascii="Arial" w:hAnsi="Arial" w:cs="Arial"/>
          <w:sz w:val="24"/>
          <w:szCs w:val="24"/>
        </w:rPr>
        <w:t>estándares  de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excelencia?.</w:t>
      </w:r>
    </w:p>
    <w:p w14:paraId="4BAB9486" w14:textId="77777777" w:rsidR="00111E0A" w:rsidRPr="00593FAF" w:rsidRDefault="00111E0A" w:rsidP="00111E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793030" w14:textId="6DE5C1A3" w:rsidR="00EE4450" w:rsidRPr="00593FAF" w:rsidRDefault="00EE4450" w:rsidP="00EE445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¿Qué se está haciendo para alcanzar los estándares de calidad que le permitan obtener la acreditación </w:t>
      </w:r>
      <w:proofErr w:type="gramStart"/>
      <w:r w:rsidRPr="00593FAF">
        <w:rPr>
          <w:rFonts w:ascii="Arial" w:hAnsi="Arial" w:cs="Arial"/>
          <w:sz w:val="24"/>
          <w:szCs w:val="24"/>
        </w:rPr>
        <w:t>institucional?.</w:t>
      </w:r>
      <w:proofErr w:type="gramEnd"/>
    </w:p>
    <w:p w14:paraId="351FBA91" w14:textId="77777777" w:rsidR="00C43461" w:rsidRPr="00593FAF" w:rsidRDefault="00C43461" w:rsidP="00C43461">
      <w:pPr>
        <w:pStyle w:val="Prrafodelista"/>
        <w:rPr>
          <w:rFonts w:ascii="Arial" w:hAnsi="Arial" w:cs="Arial"/>
          <w:sz w:val="24"/>
          <w:szCs w:val="24"/>
        </w:rPr>
      </w:pPr>
    </w:p>
    <w:p w14:paraId="21D9D107" w14:textId="7AEAF42A" w:rsidR="00EE4450" w:rsidRPr="00593FAF" w:rsidRDefault="00EE4450" w:rsidP="00EE445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Evaluación del papel de la ESAP en su rol de </w:t>
      </w:r>
      <w:proofErr w:type="gramStart"/>
      <w:r w:rsidRPr="00593FAF">
        <w:rPr>
          <w:rFonts w:ascii="Arial" w:hAnsi="Arial" w:cs="Arial"/>
          <w:sz w:val="24"/>
          <w:szCs w:val="24"/>
        </w:rPr>
        <w:t>formación  y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capacitación de los servidores públicos en Colombia?.</w:t>
      </w:r>
    </w:p>
    <w:p w14:paraId="22A5F468" w14:textId="77777777" w:rsidR="00111E0A" w:rsidRPr="00593FAF" w:rsidRDefault="00111E0A" w:rsidP="00111E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868FE" w14:textId="56BEDF0C" w:rsidR="00EE4450" w:rsidRPr="00593FAF" w:rsidRDefault="00EE4450" w:rsidP="00EE445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>Si se puede consi</w:t>
      </w:r>
      <w:r w:rsidR="00266EA7" w:rsidRPr="00593FAF">
        <w:rPr>
          <w:rFonts w:ascii="Arial" w:hAnsi="Arial" w:cs="Arial"/>
          <w:sz w:val="24"/>
          <w:szCs w:val="24"/>
        </w:rPr>
        <w:t xml:space="preserve">derar la posibilidad </w:t>
      </w:r>
      <w:proofErr w:type="gramStart"/>
      <w:r w:rsidR="00266EA7" w:rsidRPr="00593FAF">
        <w:rPr>
          <w:rFonts w:ascii="Arial" w:hAnsi="Arial" w:cs="Arial"/>
          <w:sz w:val="24"/>
          <w:szCs w:val="24"/>
        </w:rPr>
        <w:t>de  que</w:t>
      </w:r>
      <w:proofErr w:type="gramEnd"/>
      <w:r w:rsidR="00266EA7" w:rsidRPr="00593FAF">
        <w:rPr>
          <w:rFonts w:ascii="Arial" w:hAnsi="Arial" w:cs="Arial"/>
          <w:sz w:val="24"/>
          <w:szCs w:val="24"/>
        </w:rPr>
        <w:t xml:space="preserve"> las funciones de la ESAP sean complementadas o asumidas por instituciones  de educación superior acreditadas?.</w:t>
      </w:r>
    </w:p>
    <w:p w14:paraId="737FA6DF" w14:textId="1A8AC707" w:rsidR="00266EA7" w:rsidRPr="00593FAF" w:rsidRDefault="00266EA7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022864" w14:textId="5E575C43" w:rsidR="00266EA7" w:rsidRPr="00593FAF" w:rsidRDefault="00266EA7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93FAF">
        <w:rPr>
          <w:rFonts w:ascii="Arial" w:hAnsi="Arial" w:cs="Arial"/>
          <w:sz w:val="24"/>
          <w:szCs w:val="24"/>
        </w:rPr>
        <w:t>Igualmente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que nos rinda informe sobre la evaluación integral de la calidad de la educación impartida por la ESAP, el plan de acción del cuatrienio, el plan de inversiones y el enfoque étnico y para el pacífico Colombiano de la ESAP.</w:t>
      </w:r>
    </w:p>
    <w:p w14:paraId="587B659B" w14:textId="6E198E8B" w:rsidR="00266EA7" w:rsidRPr="00593FAF" w:rsidRDefault="00266EA7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E49BA" w14:textId="5312ABE9" w:rsidR="00266EA7" w:rsidRPr="00593FAF" w:rsidRDefault="00266EA7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En escrito aparte </w:t>
      </w:r>
      <w:proofErr w:type="gramStart"/>
      <w:r w:rsidRPr="00593FAF">
        <w:rPr>
          <w:rFonts w:ascii="Arial" w:hAnsi="Arial" w:cs="Arial"/>
          <w:sz w:val="24"/>
          <w:szCs w:val="24"/>
        </w:rPr>
        <w:t>presentaré  cuestionario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 adicional para que sea res</w:t>
      </w:r>
      <w:r w:rsidR="005C7A58" w:rsidRPr="00593FAF">
        <w:rPr>
          <w:rFonts w:ascii="Arial" w:hAnsi="Arial" w:cs="Arial"/>
          <w:sz w:val="24"/>
          <w:szCs w:val="24"/>
        </w:rPr>
        <w:t>pondido por el Director de la Entidad.</w:t>
      </w:r>
    </w:p>
    <w:p w14:paraId="0E59E67C" w14:textId="0CFB6E97" w:rsidR="00F141A0" w:rsidRPr="00593FAF" w:rsidRDefault="00F141A0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E5FFD" w14:textId="6AE2A090" w:rsidR="00F141A0" w:rsidRPr="00593FAF" w:rsidRDefault="00F141A0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>De los Honorables Representantes,</w:t>
      </w:r>
    </w:p>
    <w:p w14:paraId="13369DE4" w14:textId="10C0C714" w:rsidR="00F141A0" w:rsidRPr="00593FAF" w:rsidRDefault="00F141A0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CDBD07" w14:textId="4FFA2815" w:rsidR="00B122CC" w:rsidRPr="00593FAF" w:rsidRDefault="00BE02E4" w:rsidP="00B122C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(Original firm</w:t>
      </w:r>
      <w:r w:rsidR="002B7AAD">
        <w:rPr>
          <w:rFonts w:ascii="Arial" w:hAnsi="Arial" w:cs="Arial"/>
          <w:sz w:val="16"/>
          <w:szCs w:val="16"/>
        </w:rPr>
        <w:t>ado)</w:t>
      </w:r>
    </w:p>
    <w:p w14:paraId="1A0D3C45" w14:textId="77777777" w:rsidR="00B122CC" w:rsidRPr="00593FAF" w:rsidRDefault="00B122CC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40B27" w14:textId="18BBC457" w:rsidR="00F141A0" w:rsidRPr="00B41FC8" w:rsidRDefault="00F141A0" w:rsidP="00266E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1FC8">
        <w:rPr>
          <w:rFonts w:ascii="Arial" w:hAnsi="Arial" w:cs="Arial"/>
          <w:b/>
          <w:sz w:val="24"/>
          <w:szCs w:val="24"/>
        </w:rPr>
        <w:t>MILTON HUGO ANGULO VIVEROS, LUIS FERNANDO GÓMEZ BETANCURT Y ESTEBAN QUINTERO CARDONA.</w:t>
      </w:r>
    </w:p>
    <w:p w14:paraId="445D9163" w14:textId="77777777" w:rsidR="00DC6F1D" w:rsidRDefault="00DC6F1D" w:rsidP="00386E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C6D5BB" w14:textId="4EEFA22A" w:rsidR="00386E72" w:rsidRDefault="00386E72" w:rsidP="00386E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lastRenderedPageBreak/>
        <w:t>CUESTIONARIO ADICIONAL</w:t>
      </w:r>
    </w:p>
    <w:p w14:paraId="5A2D0E3B" w14:textId="6202D523" w:rsidR="00DC6F1D" w:rsidRDefault="00DC6F1D" w:rsidP="00386E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D8AA6A" w14:textId="77777777" w:rsidR="00C204F7" w:rsidRDefault="00C204F7" w:rsidP="003E10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B785D8" w14:textId="31A591D7" w:rsidR="00DC6F1D" w:rsidRDefault="00DC6F1D" w:rsidP="003E10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ACREDITACIÓN </w:t>
      </w:r>
      <w:proofErr w:type="gramStart"/>
      <w:r>
        <w:rPr>
          <w:rFonts w:ascii="Arial" w:hAnsi="Arial" w:cs="Arial"/>
          <w:b/>
          <w:sz w:val="24"/>
          <w:szCs w:val="24"/>
        </w:rPr>
        <w:t>DE  CALIDAD</w:t>
      </w:r>
      <w:proofErr w:type="gramEnd"/>
    </w:p>
    <w:p w14:paraId="65B6049E" w14:textId="77777777" w:rsidR="00DC6F1D" w:rsidRPr="00593FAF" w:rsidRDefault="00DC6F1D" w:rsidP="00386E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A09E82" w14:textId="4A306BA3" w:rsidR="00386E72" w:rsidRPr="00593FAF" w:rsidRDefault="00386E72" w:rsidP="00266E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B4A2E" w14:textId="1E945C52" w:rsidR="00386E72" w:rsidRPr="00593FAF" w:rsidRDefault="00386E72" w:rsidP="00386E7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>La Escuela Superior de Administración Pública</w:t>
      </w:r>
      <w:r w:rsidR="00AE0DA8">
        <w:rPr>
          <w:rFonts w:ascii="Arial" w:hAnsi="Arial" w:cs="Arial"/>
          <w:sz w:val="24"/>
          <w:szCs w:val="24"/>
        </w:rPr>
        <w:t xml:space="preserve"> (ESAP) tiene dos programas de P</w:t>
      </w:r>
      <w:r w:rsidRPr="00593FAF">
        <w:rPr>
          <w:rFonts w:ascii="Arial" w:hAnsi="Arial" w:cs="Arial"/>
          <w:sz w:val="24"/>
          <w:szCs w:val="24"/>
        </w:rPr>
        <w:t xml:space="preserve">regrado: 1. Administración Pública, 2. Administración Pública Territorial. </w:t>
      </w:r>
      <w:proofErr w:type="gramStart"/>
      <w:r w:rsidRPr="00593FAF">
        <w:rPr>
          <w:rFonts w:ascii="Arial" w:hAnsi="Arial" w:cs="Arial"/>
          <w:sz w:val="24"/>
          <w:szCs w:val="24"/>
        </w:rPr>
        <w:t>¿ Por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qué solo el programa de Administración Pública tiene acreditación del Consejo </w:t>
      </w:r>
    </w:p>
    <w:p w14:paraId="3E9E2AED" w14:textId="61554599" w:rsidR="00386E72" w:rsidRPr="00593FAF" w:rsidRDefault="00386E72" w:rsidP="00386E7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Nacional de </w:t>
      </w:r>
      <w:proofErr w:type="gramStart"/>
      <w:r w:rsidRPr="00593FAF">
        <w:rPr>
          <w:rFonts w:ascii="Arial" w:hAnsi="Arial" w:cs="Arial"/>
          <w:sz w:val="24"/>
          <w:szCs w:val="24"/>
        </w:rPr>
        <w:t>Acreditación?</w:t>
      </w:r>
      <w:r w:rsidR="00EC49DA" w:rsidRPr="00593FAF">
        <w:rPr>
          <w:rFonts w:ascii="Arial" w:hAnsi="Arial" w:cs="Arial"/>
          <w:sz w:val="24"/>
          <w:szCs w:val="24"/>
        </w:rPr>
        <w:t>.</w:t>
      </w:r>
      <w:proofErr w:type="gramEnd"/>
    </w:p>
    <w:p w14:paraId="1F5BE802" w14:textId="77777777" w:rsidR="00EC49DA" w:rsidRPr="00593FAF" w:rsidRDefault="00EC49DA" w:rsidP="00386E7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E44BF7" w14:textId="7833C21B" w:rsidR="00386E72" w:rsidRPr="00593FAF" w:rsidRDefault="00386E72" w:rsidP="00386E7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¿Por qué la ESAP carece de Acreditación de Alta Calidad Institucional que otorga el Consejo Nacional de </w:t>
      </w:r>
      <w:proofErr w:type="gramStart"/>
      <w:r w:rsidRPr="00593FAF">
        <w:rPr>
          <w:rFonts w:ascii="Arial" w:hAnsi="Arial" w:cs="Arial"/>
          <w:sz w:val="24"/>
          <w:szCs w:val="24"/>
        </w:rPr>
        <w:t>Acreditación?.</w:t>
      </w:r>
      <w:proofErr w:type="gramEnd"/>
    </w:p>
    <w:p w14:paraId="74AA6BDC" w14:textId="77777777" w:rsidR="00EC49DA" w:rsidRPr="00593FAF" w:rsidRDefault="00EC49DA" w:rsidP="00EC49D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FEC6E" w14:textId="6A144E66" w:rsidR="00386E72" w:rsidRPr="00593FAF" w:rsidRDefault="00386E72" w:rsidP="00386E7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¿Qué está haciendo la ESAP para obtener la Acreditación </w:t>
      </w:r>
      <w:proofErr w:type="gramStart"/>
      <w:r w:rsidRPr="00593FAF">
        <w:rPr>
          <w:rFonts w:ascii="Arial" w:hAnsi="Arial" w:cs="Arial"/>
          <w:sz w:val="24"/>
          <w:szCs w:val="24"/>
        </w:rPr>
        <w:t>Institucional?.</w:t>
      </w:r>
      <w:proofErr w:type="gramEnd"/>
    </w:p>
    <w:p w14:paraId="5BD09020" w14:textId="77777777" w:rsidR="00EC49DA" w:rsidRPr="00593FAF" w:rsidRDefault="00EC49DA" w:rsidP="00EC49DA">
      <w:pPr>
        <w:pStyle w:val="Prrafodelista"/>
        <w:rPr>
          <w:rFonts w:ascii="Arial" w:hAnsi="Arial" w:cs="Arial"/>
          <w:sz w:val="24"/>
          <w:szCs w:val="24"/>
        </w:rPr>
      </w:pPr>
    </w:p>
    <w:p w14:paraId="2A9A7A1B" w14:textId="646F408A" w:rsidR="00386E72" w:rsidRPr="00593FAF" w:rsidRDefault="00FF3591" w:rsidP="00386E7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¿Quiénes son los pares académicos involucrados en el examen de </w:t>
      </w:r>
      <w:proofErr w:type="gramStart"/>
      <w:r w:rsidRPr="00593FAF">
        <w:rPr>
          <w:rFonts w:ascii="Arial" w:hAnsi="Arial" w:cs="Arial"/>
          <w:sz w:val="24"/>
          <w:szCs w:val="24"/>
        </w:rPr>
        <w:t>Acreditación?.</w:t>
      </w:r>
      <w:proofErr w:type="gramEnd"/>
    </w:p>
    <w:p w14:paraId="272FF228" w14:textId="77777777" w:rsidR="00EC49DA" w:rsidRPr="00593FAF" w:rsidRDefault="00EC49DA" w:rsidP="00EC49DA">
      <w:pPr>
        <w:pStyle w:val="Prrafodelista"/>
        <w:rPr>
          <w:rFonts w:ascii="Arial" w:hAnsi="Arial" w:cs="Arial"/>
          <w:sz w:val="24"/>
          <w:szCs w:val="24"/>
        </w:rPr>
      </w:pPr>
    </w:p>
    <w:p w14:paraId="2F05EDF5" w14:textId="2C4929A7" w:rsidR="00FF3591" w:rsidRPr="00593FAF" w:rsidRDefault="00FF3591" w:rsidP="00386E7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¿Cuáles han sido las recomendaciones de los pares </w:t>
      </w:r>
      <w:proofErr w:type="gramStart"/>
      <w:r w:rsidRPr="00593FAF">
        <w:rPr>
          <w:rFonts w:ascii="Arial" w:hAnsi="Arial" w:cs="Arial"/>
          <w:sz w:val="24"/>
          <w:szCs w:val="24"/>
        </w:rPr>
        <w:t>académicos?.</w:t>
      </w:r>
      <w:proofErr w:type="gramEnd"/>
    </w:p>
    <w:p w14:paraId="7692018D" w14:textId="77777777" w:rsidR="00EC49DA" w:rsidRPr="00593FAF" w:rsidRDefault="00EC49DA" w:rsidP="00EC49DA">
      <w:pPr>
        <w:pStyle w:val="Prrafodelista"/>
        <w:rPr>
          <w:rFonts w:ascii="Arial" w:hAnsi="Arial" w:cs="Arial"/>
          <w:sz w:val="24"/>
          <w:szCs w:val="24"/>
        </w:rPr>
      </w:pPr>
    </w:p>
    <w:p w14:paraId="772C9427" w14:textId="1C2E507D" w:rsidR="00FF3591" w:rsidRPr="00593FAF" w:rsidRDefault="008D6F6F" w:rsidP="00386E7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programas de P</w:t>
      </w:r>
      <w:r w:rsidR="00FF3591" w:rsidRPr="00593FAF">
        <w:rPr>
          <w:rFonts w:ascii="Arial" w:hAnsi="Arial" w:cs="Arial"/>
          <w:sz w:val="24"/>
          <w:szCs w:val="24"/>
        </w:rPr>
        <w:t xml:space="preserve">osgrado que tienen Acreditación de Alta </w:t>
      </w:r>
      <w:proofErr w:type="gramStart"/>
      <w:r w:rsidR="00FF3591" w:rsidRPr="00593FAF">
        <w:rPr>
          <w:rFonts w:ascii="Arial" w:hAnsi="Arial" w:cs="Arial"/>
          <w:sz w:val="24"/>
          <w:szCs w:val="24"/>
        </w:rPr>
        <w:t>Calidad?.</w:t>
      </w:r>
      <w:proofErr w:type="gramEnd"/>
    </w:p>
    <w:p w14:paraId="0FA10235" w14:textId="4C6E4449" w:rsidR="00FF3591" w:rsidRPr="00593FAF" w:rsidRDefault="00FF3591" w:rsidP="00FF3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6C78F1" w14:textId="77777777" w:rsidR="00B41FC8" w:rsidRDefault="00B41FC8" w:rsidP="00FF3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3E76DE" w14:textId="3CE7C48F" w:rsidR="00FF3591" w:rsidRPr="00593FAF" w:rsidRDefault="00FF3591" w:rsidP="00FF3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t>ASPECTOS ADMINISTRATIVOS</w:t>
      </w:r>
    </w:p>
    <w:p w14:paraId="2C642066" w14:textId="77777777" w:rsidR="00FF3591" w:rsidRPr="00593FAF" w:rsidRDefault="00FF3591" w:rsidP="00FF3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CC854" w14:textId="663C6A9B" w:rsidR="00FF3591" w:rsidRPr="00593FAF" w:rsidRDefault="00264DE7" w:rsidP="00FF359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</w:t>
      </w:r>
      <w:r w:rsidR="00FF3591" w:rsidRPr="00593FAF">
        <w:rPr>
          <w:rFonts w:ascii="Arial" w:hAnsi="Arial" w:cs="Arial"/>
          <w:sz w:val="24"/>
          <w:szCs w:val="24"/>
        </w:rPr>
        <w:t>estudiantes tiene la Escuela Superior de Administración Pública (ESAP)</w:t>
      </w:r>
      <w:proofErr w:type="gramStart"/>
      <w:r w:rsidR="00FF3591" w:rsidRPr="00593FAF">
        <w:rPr>
          <w:rFonts w:ascii="Arial" w:hAnsi="Arial" w:cs="Arial"/>
          <w:sz w:val="24"/>
          <w:szCs w:val="24"/>
        </w:rPr>
        <w:t>? .</w:t>
      </w:r>
      <w:proofErr w:type="gramEnd"/>
      <w:r w:rsidR="00FF3591" w:rsidRPr="00593FAF">
        <w:rPr>
          <w:rFonts w:ascii="Arial" w:hAnsi="Arial" w:cs="Arial"/>
          <w:sz w:val="24"/>
          <w:szCs w:val="24"/>
        </w:rPr>
        <w:t xml:space="preserve"> Favor especificar por nivel de Pregrado, Posgrado, Departamento de Colombia y Semestre del año.</w:t>
      </w:r>
    </w:p>
    <w:p w14:paraId="05B4F0B3" w14:textId="77777777" w:rsidR="00E42468" w:rsidRPr="00593FAF" w:rsidRDefault="00E42468" w:rsidP="00E4246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069D0A" w14:textId="3F33573D" w:rsidR="00FF3591" w:rsidRPr="00593FAF" w:rsidRDefault="00400FE5" w:rsidP="00FF359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</w:t>
      </w:r>
      <w:r w:rsidR="00FF3591" w:rsidRPr="00593FAF">
        <w:rPr>
          <w:rFonts w:ascii="Arial" w:hAnsi="Arial" w:cs="Arial"/>
          <w:sz w:val="24"/>
          <w:szCs w:val="24"/>
        </w:rPr>
        <w:t xml:space="preserve">Cuántos estudiantes participan en cursos flotantes tales </w:t>
      </w:r>
      <w:proofErr w:type="gramStart"/>
      <w:r w:rsidR="00FF3591" w:rsidRPr="00593FAF">
        <w:rPr>
          <w:rFonts w:ascii="Arial" w:hAnsi="Arial" w:cs="Arial"/>
          <w:sz w:val="24"/>
          <w:szCs w:val="24"/>
        </w:rPr>
        <w:t>como :</w:t>
      </w:r>
      <w:proofErr w:type="gramEnd"/>
      <w:r w:rsidR="00FF3591" w:rsidRPr="00593FAF">
        <w:rPr>
          <w:rFonts w:ascii="Arial" w:hAnsi="Arial" w:cs="Arial"/>
          <w:sz w:val="24"/>
          <w:szCs w:val="24"/>
        </w:rPr>
        <w:t xml:space="preserve"> talleres, diplomados, cursos cortos, cursos de verano, </w:t>
      </w:r>
      <w:proofErr w:type="spellStart"/>
      <w:r w:rsidR="00FF3591" w:rsidRPr="00593FAF">
        <w:rPr>
          <w:rFonts w:ascii="Arial" w:hAnsi="Arial" w:cs="Arial"/>
          <w:sz w:val="24"/>
          <w:szCs w:val="24"/>
        </w:rPr>
        <w:t>etc</w:t>
      </w:r>
      <w:proofErr w:type="spellEnd"/>
      <w:r w:rsidR="00FF3591" w:rsidRPr="00593FAF">
        <w:rPr>
          <w:rFonts w:ascii="Arial" w:hAnsi="Arial" w:cs="Arial"/>
          <w:sz w:val="24"/>
          <w:szCs w:val="24"/>
        </w:rPr>
        <w:t xml:space="preserve">?. Favor especificar por nivel de </w:t>
      </w:r>
      <w:proofErr w:type="gramStart"/>
      <w:r w:rsidR="00FF3591" w:rsidRPr="00593FAF">
        <w:rPr>
          <w:rFonts w:ascii="Arial" w:hAnsi="Arial" w:cs="Arial"/>
          <w:sz w:val="24"/>
          <w:szCs w:val="24"/>
        </w:rPr>
        <w:t>Pregrado</w:t>
      </w:r>
      <w:r w:rsidR="00195F65">
        <w:rPr>
          <w:rFonts w:ascii="Arial" w:hAnsi="Arial" w:cs="Arial"/>
          <w:sz w:val="24"/>
          <w:szCs w:val="24"/>
        </w:rPr>
        <w:t xml:space="preserve"> </w:t>
      </w:r>
      <w:r w:rsidR="00FF3591" w:rsidRPr="00593FAF">
        <w:rPr>
          <w:rFonts w:ascii="Arial" w:hAnsi="Arial" w:cs="Arial"/>
          <w:sz w:val="24"/>
          <w:szCs w:val="24"/>
        </w:rPr>
        <w:t>,</w:t>
      </w:r>
      <w:r w:rsidR="00F832A9" w:rsidRPr="00593FAF">
        <w:rPr>
          <w:rFonts w:ascii="Arial" w:hAnsi="Arial" w:cs="Arial"/>
          <w:sz w:val="24"/>
          <w:szCs w:val="24"/>
        </w:rPr>
        <w:t>Posgrado</w:t>
      </w:r>
      <w:proofErr w:type="gramEnd"/>
      <w:r w:rsidR="00F832A9" w:rsidRPr="00593FAF">
        <w:rPr>
          <w:rFonts w:ascii="Arial" w:hAnsi="Arial" w:cs="Arial"/>
          <w:sz w:val="24"/>
          <w:szCs w:val="24"/>
        </w:rPr>
        <w:t>, Departamento de Colombia y Semestre del año.</w:t>
      </w:r>
    </w:p>
    <w:p w14:paraId="38E032F0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7EAEED03" w14:textId="32F091D0" w:rsidR="00F832A9" w:rsidRPr="00593FAF" w:rsidRDefault="00F832A9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¿Cuántos estudiantes de la Escuela Superior de Administración Pública pertenecen a la Comunidad Negra, Afrocolombiana, Raizal y </w:t>
      </w:r>
      <w:proofErr w:type="spellStart"/>
      <w:proofErr w:type="gramStart"/>
      <w:r w:rsidRPr="00593FAF">
        <w:rPr>
          <w:rFonts w:ascii="Arial" w:hAnsi="Arial" w:cs="Arial"/>
          <w:sz w:val="24"/>
          <w:szCs w:val="24"/>
        </w:rPr>
        <w:t>Palenquera</w:t>
      </w:r>
      <w:proofErr w:type="spellEnd"/>
      <w:r w:rsidRPr="00593FAF">
        <w:rPr>
          <w:rFonts w:ascii="Arial" w:hAnsi="Arial" w:cs="Arial"/>
          <w:sz w:val="24"/>
          <w:szCs w:val="24"/>
        </w:rPr>
        <w:t>?.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Favor discriminar por nivel de Pregrado, Posgrado y Departamento de Colombia.</w:t>
      </w:r>
    </w:p>
    <w:p w14:paraId="13416F01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016AB350" w14:textId="26B85292" w:rsidR="00F832A9" w:rsidRPr="00593FAF" w:rsidRDefault="00F832A9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 es la participación de la Comunidad Negra, Afrocolombiana, Raizal y </w:t>
      </w:r>
      <w:proofErr w:type="spellStart"/>
      <w:r w:rsidRPr="00593FAF">
        <w:rPr>
          <w:rFonts w:ascii="Arial" w:hAnsi="Arial" w:cs="Arial"/>
          <w:sz w:val="24"/>
          <w:szCs w:val="24"/>
        </w:rPr>
        <w:t>Palenquera</w:t>
      </w:r>
      <w:proofErr w:type="spellEnd"/>
      <w:r w:rsidRPr="00593FAF">
        <w:rPr>
          <w:rFonts w:ascii="Arial" w:hAnsi="Arial" w:cs="Arial"/>
          <w:sz w:val="24"/>
          <w:szCs w:val="24"/>
        </w:rPr>
        <w:t xml:space="preserve"> en el total de los cupos de </w:t>
      </w:r>
      <w:proofErr w:type="gramStart"/>
      <w:r w:rsidRPr="00593FAF">
        <w:rPr>
          <w:rFonts w:ascii="Arial" w:hAnsi="Arial" w:cs="Arial"/>
          <w:sz w:val="24"/>
          <w:szCs w:val="24"/>
        </w:rPr>
        <w:t>admisión?.</w:t>
      </w:r>
      <w:proofErr w:type="gramEnd"/>
    </w:p>
    <w:p w14:paraId="299E7E81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305653E1" w14:textId="1C72025E" w:rsidR="00F832A9" w:rsidRPr="00593FAF" w:rsidRDefault="00F832A9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 es la cobertura en número de estudiantes para la Región del </w:t>
      </w:r>
      <w:proofErr w:type="gramStart"/>
      <w:r w:rsidRPr="00593FAF">
        <w:rPr>
          <w:rFonts w:ascii="Arial" w:hAnsi="Arial" w:cs="Arial"/>
          <w:sz w:val="24"/>
          <w:szCs w:val="24"/>
        </w:rPr>
        <w:t>Pacífico?.</w:t>
      </w:r>
      <w:proofErr w:type="gramEnd"/>
    </w:p>
    <w:p w14:paraId="1DC49514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6283D221" w14:textId="517FA55C" w:rsidR="00F832A9" w:rsidRPr="00593FAF" w:rsidRDefault="00F832A9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¿Cuáles son los programas y planes de la Escuela Superior de Administración Pública con la Comunidad Negra, Afrocolombiana, Raizal y </w:t>
      </w:r>
      <w:proofErr w:type="spellStart"/>
      <w:proofErr w:type="gramStart"/>
      <w:r w:rsidRPr="00593FAF">
        <w:rPr>
          <w:rFonts w:ascii="Arial" w:hAnsi="Arial" w:cs="Arial"/>
          <w:sz w:val="24"/>
          <w:szCs w:val="24"/>
        </w:rPr>
        <w:t>Palenquera</w:t>
      </w:r>
      <w:proofErr w:type="spellEnd"/>
      <w:r w:rsidRPr="00593FAF">
        <w:rPr>
          <w:rFonts w:ascii="Arial" w:hAnsi="Arial" w:cs="Arial"/>
          <w:sz w:val="24"/>
          <w:szCs w:val="24"/>
        </w:rPr>
        <w:t>?.</w:t>
      </w:r>
      <w:proofErr w:type="gramEnd"/>
    </w:p>
    <w:p w14:paraId="2380646F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39A79DD2" w14:textId="7B13A2F4" w:rsidR="00F832A9" w:rsidRPr="00593FAF" w:rsidRDefault="00F832A9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 es el plan de trabajo de la Escuela Superior de Administración Pública con las regiones: 1. Caribe, 2. Andina, 3. Orinoquia, 4. Amazonía, y especialmente con la región del </w:t>
      </w:r>
      <w:proofErr w:type="gramStart"/>
      <w:r w:rsidRPr="00593FAF">
        <w:rPr>
          <w:rFonts w:ascii="Arial" w:hAnsi="Arial" w:cs="Arial"/>
          <w:sz w:val="24"/>
          <w:szCs w:val="24"/>
        </w:rPr>
        <w:t>Pacífico?.</w:t>
      </w:r>
      <w:proofErr w:type="gramEnd"/>
    </w:p>
    <w:p w14:paraId="4192731F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2FE71DEA" w14:textId="749D3760" w:rsidR="00CE2D7E" w:rsidRPr="00593FAF" w:rsidRDefault="00F832A9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>¿Cuántos Centros Territoriales de Administración Pública</w:t>
      </w:r>
      <w:r w:rsidR="00CE2D7E" w:rsidRPr="00593FAF">
        <w:rPr>
          <w:rFonts w:ascii="Arial" w:hAnsi="Arial" w:cs="Arial"/>
          <w:sz w:val="24"/>
          <w:szCs w:val="24"/>
        </w:rPr>
        <w:t xml:space="preserve"> – CETAP, existen en la región del </w:t>
      </w:r>
      <w:proofErr w:type="gramStart"/>
      <w:r w:rsidR="00CE2D7E" w:rsidRPr="00593FAF">
        <w:rPr>
          <w:rFonts w:ascii="Arial" w:hAnsi="Arial" w:cs="Arial"/>
          <w:sz w:val="24"/>
          <w:szCs w:val="24"/>
        </w:rPr>
        <w:t>Pacífico?.</w:t>
      </w:r>
      <w:proofErr w:type="gramEnd"/>
    </w:p>
    <w:p w14:paraId="4E626100" w14:textId="77777777" w:rsidR="00E42468" w:rsidRPr="00593FAF" w:rsidRDefault="00E42468" w:rsidP="00E4246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B97FC" w14:textId="50C452CD" w:rsidR="00CE2D7E" w:rsidRPr="00593FAF" w:rsidRDefault="00CE2D7E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¿Cuáles son las modalidades de estudio ofrecidas en la Región del </w:t>
      </w:r>
      <w:proofErr w:type="gramStart"/>
      <w:r w:rsidRPr="00593FAF">
        <w:rPr>
          <w:rFonts w:ascii="Arial" w:hAnsi="Arial" w:cs="Arial"/>
          <w:sz w:val="24"/>
          <w:szCs w:val="24"/>
        </w:rPr>
        <w:t>Pacificó?.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Favor discriminar por Centros Territoriales de Administración Pública.</w:t>
      </w:r>
    </w:p>
    <w:p w14:paraId="09563E8D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412B1EE7" w14:textId="3FF4E398" w:rsidR="00CE2D7E" w:rsidRPr="00593FAF" w:rsidRDefault="00CE2D7E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>¿</w:t>
      </w:r>
      <w:proofErr w:type="gramStart"/>
      <w:r w:rsidRPr="00593FAF">
        <w:rPr>
          <w:rFonts w:ascii="Arial" w:hAnsi="Arial" w:cs="Arial"/>
          <w:sz w:val="24"/>
          <w:szCs w:val="24"/>
        </w:rPr>
        <w:t>Cuáles  son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las sedes y programas de estudio en la región del Pacífico?.</w:t>
      </w:r>
    </w:p>
    <w:p w14:paraId="196EA63A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6C9243F0" w14:textId="25D0A290" w:rsidR="00CE2D7E" w:rsidRPr="00593FAF" w:rsidRDefault="00CE2D7E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¿Cuáles son los programas de Pregrado y Posgrado en la Región del </w:t>
      </w:r>
      <w:proofErr w:type="gramStart"/>
      <w:r w:rsidRPr="00593FAF">
        <w:rPr>
          <w:rFonts w:ascii="Arial" w:hAnsi="Arial" w:cs="Arial"/>
          <w:sz w:val="24"/>
          <w:szCs w:val="24"/>
        </w:rPr>
        <w:t>Pacífico?.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Favor discriminar por Centros Territoriales de Administración Pública y especificar los objetivos de cada programa.</w:t>
      </w:r>
    </w:p>
    <w:p w14:paraId="69D298CE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4656DFC4" w14:textId="5721BF3F" w:rsidR="00CE2D7E" w:rsidRPr="00593FAF" w:rsidRDefault="00CE2D7E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¿Por qué NO se ha creado una regional en el Pacífico para atender las necesidades de los estudiantes de la </w:t>
      </w:r>
      <w:proofErr w:type="gramStart"/>
      <w:r w:rsidRPr="00593FAF">
        <w:rPr>
          <w:rFonts w:ascii="Arial" w:hAnsi="Arial" w:cs="Arial"/>
          <w:sz w:val="24"/>
          <w:szCs w:val="24"/>
        </w:rPr>
        <w:t>Región?.</w:t>
      </w:r>
      <w:proofErr w:type="gramEnd"/>
    </w:p>
    <w:p w14:paraId="08156107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0DB6FFCD" w14:textId="11EC50E2" w:rsidR="00CE2D7E" w:rsidRPr="00593FAF" w:rsidRDefault="00CE2D7E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¿Cuáles son los sistemas de educación ofertados a los entes territoriales en la Región del </w:t>
      </w:r>
      <w:proofErr w:type="gramStart"/>
      <w:r w:rsidRPr="00593FAF">
        <w:rPr>
          <w:rFonts w:ascii="Arial" w:hAnsi="Arial" w:cs="Arial"/>
          <w:sz w:val="24"/>
          <w:szCs w:val="24"/>
        </w:rPr>
        <w:t>Pacífico?.</w:t>
      </w:r>
      <w:proofErr w:type="gramEnd"/>
    </w:p>
    <w:p w14:paraId="1AD9234F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2817388E" w14:textId="304C956E" w:rsidR="00CE2D7E" w:rsidRPr="00593FAF" w:rsidRDefault="00CE2D7E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 es el acompañamiento que se les hace a los entes </w:t>
      </w:r>
      <w:proofErr w:type="gramStart"/>
      <w:r w:rsidRPr="00593FAF">
        <w:rPr>
          <w:rFonts w:ascii="Arial" w:hAnsi="Arial" w:cs="Arial"/>
          <w:sz w:val="24"/>
          <w:szCs w:val="24"/>
        </w:rPr>
        <w:t>territoriales?.</w:t>
      </w:r>
      <w:proofErr w:type="gramEnd"/>
    </w:p>
    <w:p w14:paraId="181A9595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750C58A0" w14:textId="77777777" w:rsidR="00CE2D7E" w:rsidRPr="00593FAF" w:rsidRDefault="00CE2D7E" w:rsidP="00F832A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¿Qué planes de formación tiene la Escuela Superior de Administración Pública para los funcionarios públicos en la Costa </w:t>
      </w:r>
      <w:proofErr w:type="gramStart"/>
      <w:r w:rsidRPr="00593FAF">
        <w:rPr>
          <w:rFonts w:ascii="Arial" w:hAnsi="Arial" w:cs="Arial"/>
          <w:sz w:val="24"/>
          <w:szCs w:val="24"/>
        </w:rPr>
        <w:t>Pacífica?.</w:t>
      </w:r>
      <w:proofErr w:type="gramEnd"/>
    </w:p>
    <w:p w14:paraId="310C8B51" w14:textId="77777777" w:rsidR="00CE2D7E" w:rsidRPr="00593FAF" w:rsidRDefault="00CE2D7E" w:rsidP="00CE2D7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D23C8" w14:textId="77777777" w:rsidR="00CE2D7E" w:rsidRPr="00593FAF" w:rsidRDefault="00CE2D7E" w:rsidP="00CE2D7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9B6FCC" w14:textId="77777777" w:rsidR="00CE2D7E" w:rsidRPr="00593FAF" w:rsidRDefault="00CE2D7E" w:rsidP="00046A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t>BECAS</w:t>
      </w:r>
    </w:p>
    <w:p w14:paraId="3D1FCFAF" w14:textId="77777777" w:rsidR="00CE2D7E" w:rsidRPr="00593FAF" w:rsidRDefault="00CE2D7E" w:rsidP="00CE2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5C259" w14:textId="77777777" w:rsidR="00CE2D7E" w:rsidRPr="00593FAF" w:rsidRDefault="00CE2D7E" w:rsidP="00CE2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39C87" w14:textId="53A230F0" w:rsidR="00CE2D7E" w:rsidRDefault="00CE2D7E" w:rsidP="00CE2D7E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¿Qué determina que un estudiante pertenezca a la población </w:t>
      </w:r>
      <w:proofErr w:type="gramStart"/>
      <w:r w:rsidRPr="00593FAF">
        <w:rPr>
          <w:rFonts w:ascii="Arial" w:hAnsi="Arial" w:cs="Arial"/>
          <w:sz w:val="24"/>
          <w:szCs w:val="24"/>
        </w:rPr>
        <w:t>vulnerable?.</w:t>
      </w:r>
      <w:proofErr w:type="gramEnd"/>
    </w:p>
    <w:p w14:paraId="103C4108" w14:textId="77777777" w:rsidR="00851AE7" w:rsidRPr="00593FAF" w:rsidRDefault="00851AE7" w:rsidP="00851AE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EDDA2" w14:textId="0A84ABE1" w:rsidR="00CE2D7E" w:rsidRPr="00593FAF" w:rsidRDefault="00CE2D7E" w:rsidP="00CE2D7E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>¿Cuáles son las becas/</w:t>
      </w:r>
      <w:proofErr w:type="gramStart"/>
      <w:r w:rsidRPr="00593FAF">
        <w:rPr>
          <w:rFonts w:ascii="Arial" w:hAnsi="Arial" w:cs="Arial"/>
          <w:sz w:val="24"/>
          <w:szCs w:val="24"/>
        </w:rPr>
        <w:t>exoneraciones  disponibles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para la población vulnerable?.</w:t>
      </w:r>
    </w:p>
    <w:p w14:paraId="1EC283FF" w14:textId="77777777" w:rsidR="00E42468" w:rsidRPr="00593FAF" w:rsidRDefault="00E42468" w:rsidP="00E4246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CF6A96" w14:textId="59E02F8F" w:rsidR="00CE2D7E" w:rsidRPr="00593FAF" w:rsidRDefault="00CE2D7E" w:rsidP="00CE2D7E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¿Cuáles son los requisitos para acceder a las becas/exoneraciones para la población </w:t>
      </w:r>
      <w:proofErr w:type="gramStart"/>
      <w:r w:rsidRPr="00593FAF">
        <w:rPr>
          <w:rFonts w:ascii="Arial" w:hAnsi="Arial" w:cs="Arial"/>
          <w:sz w:val="24"/>
          <w:szCs w:val="24"/>
        </w:rPr>
        <w:t>vulnerable?.</w:t>
      </w:r>
      <w:proofErr w:type="gramEnd"/>
    </w:p>
    <w:p w14:paraId="0D07A6B2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610E3D00" w14:textId="4B928DAB" w:rsidR="00CE2D7E" w:rsidRPr="00593FAF" w:rsidRDefault="00CE2D7E" w:rsidP="00CE2D7E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¿Por qué la población vulnerable solo puede ser exonerada del </w:t>
      </w:r>
      <w:proofErr w:type="gramStart"/>
      <w:r w:rsidRPr="00593FAF">
        <w:rPr>
          <w:rFonts w:ascii="Arial" w:hAnsi="Arial" w:cs="Arial"/>
          <w:sz w:val="24"/>
          <w:szCs w:val="24"/>
        </w:rPr>
        <w:t>pago  de</w:t>
      </w:r>
      <w:proofErr w:type="gramEnd"/>
      <w:r w:rsidRPr="00593FAF">
        <w:rPr>
          <w:rFonts w:ascii="Arial" w:hAnsi="Arial" w:cs="Arial"/>
          <w:sz w:val="24"/>
          <w:szCs w:val="24"/>
        </w:rPr>
        <w:t xml:space="preserve"> matrícula para un solo programa y por solo una vez?.</w:t>
      </w:r>
    </w:p>
    <w:p w14:paraId="08F1FFF3" w14:textId="77777777" w:rsidR="00E42468" w:rsidRPr="00593FAF" w:rsidRDefault="00E42468" w:rsidP="00E42468">
      <w:pPr>
        <w:pStyle w:val="Prrafodelista"/>
        <w:rPr>
          <w:rFonts w:ascii="Arial" w:hAnsi="Arial" w:cs="Arial"/>
          <w:sz w:val="24"/>
          <w:szCs w:val="24"/>
        </w:rPr>
      </w:pPr>
    </w:p>
    <w:p w14:paraId="1C977822" w14:textId="77777777" w:rsidR="002043B5" w:rsidRPr="00593FAF" w:rsidRDefault="00CE2D7E" w:rsidP="00CE2D7E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¿Por qué la Comunidad Negra, Afrocolombiana, Raizal y </w:t>
      </w:r>
      <w:proofErr w:type="spellStart"/>
      <w:r w:rsidRPr="00593FAF">
        <w:rPr>
          <w:rFonts w:ascii="Arial" w:hAnsi="Arial" w:cs="Arial"/>
          <w:sz w:val="24"/>
          <w:szCs w:val="24"/>
        </w:rPr>
        <w:t>Palenquera</w:t>
      </w:r>
      <w:proofErr w:type="spellEnd"/>
      <w:r w:rsidRPr="00593FAF">
        <w:rPr>
          <w:rFonts w:ascii="Arial" w:hAnsi="Arial" w:cs="Arial"/>
          <w:sz w:val="24"/>
          <w:szCs w:val="24"/>
        </w:rPr>
        <w:t xml:space="preserve"> no tiene un programa de becas especial y pertenece a la beca/exoneración de la población </w:t>
      </w:r>
      <w:proofErr w:type="gramStart"/>
      <w:r w:rsidRPr="00593FAF">
        <w:rPr>
          <w:rFonts w:ascii="Arial" w:hAnsi="Arial" w:cs="Arial"/>
          <w:sz w:val="24"/>
          <w:szCs w:val="24"/>
        </w:rPr>
        <w:t>vulnerable?.</w:t>
      </w:r>
      <w:proofErr w:type="gramEnd"/>
    </w:p>
    <w:p w14:paraId="372EE716" w14:textId="77777777" w:rsidR="002043B5" w:rsidRPr="00593FAF" w:rsidRDefault="002043B5" w:rsidP="0020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7337BD" w14:textId="77777777" w:rsidR="002043B5" w:rsidRPr="00593FAF" w:rsidRDefault="002043B5" w:rsidP="0020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22625" w14:textId="77777777" w:rsidR="002043B5" w:rsidRPr="00593FAF" w:rsidRDefault="002043B5" w:rsidP="002043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t>EGRESADOS</w:t>
      </w:r>
    </w:p>
    <w:p w14:paraId="181B8BBA" w14:textId="77777777" w:rsidR="002043B5" w:rsidRPr="00593FAF" w:rsidRDefault="002043B5" w:rsidP="0020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4A2E25" w14:textId="77777777" w:rsidR="00E42468" w:rsidRPr="00593FAF" w:rsidRDefault="002043B5" w:rsidP="002043B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¿Dónde trabajan los egresados de la Escuela Superior de Administración </w:t>
      </w:r>
      <w:proofErr w:type="gramStart"/>
      <w:r w:rsidRPr="00593FAF">
        <w:rPr>
          <w:rFonts w:ascii="Arial" w:hAnsi="Arial" w:cs="Arial"/>
          <w:sz w:val="24"/>
          <w:szCs w:val="24"/>
        </w:rPr>
        <w:t>Pública  -</w:t>
      </w:r>
      <w:proofErr w:type="gramEnd"/>
      <w:r w:rsidRPr="00593FAF">
        <w:rPr>
          <w:rFonts w:ascii="Arial" w:hAnsi="Arial" w:cs="Arial"/>
          <w:sz w:val="24"/>
          <w:szCs w:val="24"/>
        </w:rPr>
        <w:t>ESAP-?</w:t>
      </w:r>
      <w:r w:rsidR="00E42468" w:rsidRPr="00593FAF">
        <w:rPr>
          <w:rFonts w:ascii="Arial" w:hAnsi="Arial" w:cs="Arial"/>
          <w:sz w:val="24"/>
          <w:szCs w:val="24"/>
        </w:rPr>
        <w:t>.</w:t>
      </w:r>
    </w:p>
    <w:p w14:paraId="5AF71F04" w14:textId="5C620442" w:rsidR="00F832A9" w:rsidRPr="00593FAF" w:rsidRDefault="00F832A9" w:rsidP="00E4246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 </w:t>
      </w:r>
    </w:p>
    <w:p w14:paraId="58C565E2" w14:textId="35B0488A" w:rsidR="002043B5" w:rsidRPr="00593FAF" w:rsidRDefault="002043B5" w:rsidP="002043B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3FAF">
        <w:rPr>
          <w:rFonts w:ascii="Arial" w:hAnsi="Arial" w:cs="Arial"/>
          <w:sz w:val="24"/>
          <w:szCs w:val="24"/>
        </w:rPr>
        <w:t xml:space="preserve">¿Cómo contribuyen los egresados de la ESAP en el mejoramiento de la calidad </w:t>
      </w:r>
      <w:proofErr w:type="gramStart"/>
      <w:r w:rsidRPr="00593FAF">
        <w:rPr>
          <w:rFonts w:ascii="Arial" w:hAnsi="Arial" w:cs="Arial"/>
          <w:sz w:val="24"/>
          <w:szCs w:val="24"/>
        </w:rPr>
        <w:t>educativa?.</w:t>
      </w:r>
      <w:proofErr w:type="gramEnd"/>
    </w:p>
    <w:p w14:paraId="62112725" w14:textId="77777777" w:rsidR="00F832A9" w:rsidRPr="00593FAF" w:rsidRDefault="00F832A9" w:rsidP="00F832A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372D84F" w14:textId="77777777" w:rsidR="00F832A9" w:rsidRPr="00593FAF" w:rsidRDefault="00F832A9" w:rsidP="00F832A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34F42AE" w14:textId="77777777" w:rsidR="00B41FC8" w:rsidRDefault="00B41FC8" w:rsidP="00E424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48FD5F" w14:textId="77777777" w:rsidR="00B41FC8" w:rsidRDefault="00B41FC8" w:rsidP="00E424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9A925C" w14:textId="59D227AD" w:rsidR="00FF3591" w:rsidRPr="00593FAF" w:rsidRDefault="00E42468" w:rsidP="00B41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t>MILTON HUGO ANGULO VIVEROS</w:t>
      </w:r>
    </w:p>
    <w:p w14:paraId="20D44E3E" w14:textId="429258A5" w:rsidR="00E42468" w:rsidRDefault="00E42468" w:rsidP="00B41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FAF">
        <w:rPr>
          <w:rFonts w:ascii="Arial" w:hAnsi="Arial" w:cs="Arial"/>
          <w:b/>
          <w:sz w:val="24"/>
          <w:szCs w:val="24"/>
        </w:rPr>
        <w:t>Representante a la Cámara</w:t>
      </w:r>
    </w:p>
    <w:p w14:paraId="035F7EEF" w14:textId="09CB867F" w:rsidR="00B41FC8" w:rsidRPr="00B41FC8" w:rsidRDefault="00B41FC8" w:rsidP="00B41F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41FC8">
        <w:rPr>
          <w:rFonts w:ascii="Arial" w:hAnsi="Arial" w:cs="Arial"/>
          <w:sz w:val="16"/>
          <w:szCs w:val="16"/>
        </w:rPr>
        <w:t>(Original firmado)</w:t>
      </w:r>
    </w:p>
    <w:p w14:paraId="3E239F5B" w14:textId="5C46BC82" w:rsidR="00386E72" w:rsidRPr="00593FAF" w:rsidRDefault="00386E72" w:rsidP="00386E72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BAA94F" w14:textId="77777777" w:rsidR="00386E72" w:rsidRPr="006F03E7" w:rsidRDefault="00386E72" w:rsidP="00386E72">
      <w:pPr>
        <w:pStyle w:val="Prrafodelista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E2A9A72" w14:textId="0392127C" w:rsidR="00AC5071" w:rsidRDefault="00AC5071" w:rsidP="00877D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5DBD18D" w14:textId="785ADD46" w:rsidR="00AC5071" w:rsidRDefault="00AC5071" w:rsidP="00877D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0E7B553" w14:textId="49A37198" w:rsidR="00AC5071" w:rsidRDefault="00AC5071" w:rsidP="00877D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49AA63" w14:textId="45044E7A" w:rsidR="00AC5071" w:rsidRDefault="00AC5071" w:rsidP="00877D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1437037" w14:textId="77777777" w:rsidR="00AC5071" w:rsidRPr="00CD1243" w:rsidRDefault="00AC5071" w:rsidP="00877D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202B73" w14:textId="3C1F3436" w:rsidR="00F26B5D" w:rsidRPr="00CD1243" w:rsidRDefault="00425ED8" w:rsidP="00921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43">
        <w:rPr>
          <w:rFonts w:ascii="Times New Roman" w:hAnsi="Times New Roman" w:cs="Times New Roman"/>
          <w:sz w:val="28"/>
          <w:szCs w:val="28"/>
        </w:rPr>
        <w:tab/>
      </w:r>
      <w:r w:rsidRPr="00CD1243">
        <w:rPr>
          <w:rFonts w:ascii="Times New Roman" w:hAnsi="Times New Roman" w:cs="Times New Roman"/>
          <w:sz w:val="28"/>
          <w:szCs w:val="28"/>
        </w:rPr>
        <w:tab/>
      </w:r>
      <w:r w:rsidRPr="00CD1243">
        <w:rPr>
          <w:rFonts w:ascii="Times New Roman" w:hAnsi="Times New Roman" w:cs="Times New Roman"/>
          <w:sz w:val="28"/>
          <w:szCs w:val="28"/>
        </w:rPr>
        <w:tab/>
      </w:r>
      <w:r w:rsidRPr="00CD1243">
        <w:rPr>
          <w:rFonts w:ascii="Times New Roman" w:hAnsi="Times New Roman" w:cs="Times New Roman"/>
          <w:sz w:val="28"/>
          <w:szCs w:val="28"/>
        </w:rPr>
        <w:tab/>
      </w:r>
    </w:p>
    <w:p w14:paraId="0A2FB3F2" w14:textId="77777777" w:rsidR="00F26B5D" w:rsidRPr="00425ED8" w:rsidRDefault="00F26B5D" w:rsidP="00877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7043B" w14:textId="77777777" w:rsidR="00F26B5D" w:rsidRPr="00425ED8" w:rsidRDefault="00F26B5D" w:rsidP="00877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6B5D" w:rsidRPr="00425ED8" w:rsidSect="002B7AAD">
      <w:headerReference w:type="default" r:id="rId7"/>
      <w:footerReference w:type="default" r:id="rId8"/>
      <w:pgSz w:w="12240" w:h="15840"/>
      <w:pgMar w:top="1531" w:right="147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BAAD3" w14:textId="77777777" w:rsidR="00E8263E" w:rsidRDefault="00E8263E" w:rsidP="00EE5719">
      <w:pPr>
        <w:spacing w:after="0" w:line="240" w:lineRule="auto"/>
      </w:pPr>
      <w:r>
        <w:separator/>
      </w:r>
    </w:p>
  </w:endnote>
  <w:endnote w:type="continuationSeparator" w:id="0">
    <w:p w14:paraId="17E4DA65" w14:textId="77777777" w:rsidR="00E8263E" w:rsidRDefault="00E8263E" w:rsidP="00EE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03EB5" w14:textId="2D2135B0" w:rsidR="00EE5719" w:rsidRPr="00EE5719" w:rsidRDefault="00EE5719" w:rsidP="00A15EA6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6D2B" w14:textId="77777777" w:rsidR="00E8263E" w:rsidRDefault="00E8263E" w:rsidP="00EE5719">
      <w:pPr>
        <w:spacing w:after="0" w:line="240" w:lineRule="auto"/>
      </w:pPr>
      <w:r>
        <w:separator/>
      </w:r>
    </w:p>
  </w:footnote>
  <w:footnote w:type="continuationSeparator" w:id="0">
    <w:p w14:paraId="00D5CEDA" w14:textId="77777777" w:rsidR="00E8263E" w:rsidRDefault="00E8263E" w:rsidP="00EE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800185"/>
  <w:p w14:paraId="05742863" w14:textId="1DC11E5F" w:rsidR="00EE5719" w:rsidRDefault="00E8263E" w:rsidP="0055333F">
    <w:pPr>
      <w:pStyle w:val="Encabezado"/>
      <w:jc w:val="center"/>
    </w:pPr>
    <w:sdt>
      <w:sdtPr>
        <w:id w:val="695045394"/>
        <w:docPartObj>
          <w:docPartGallery w:val="Page Numbers (Margins)"/>
          <w:docPartUnique/>
        </w:docPartObj>
      </w:sdtPr>
      <w:sdtEndPr/>
      <w:sdtContent>
        <w:r w:rsidR="008D6C9E"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DB6C44D" wp14:editId="1BA792E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95AD50" w14:textId="77DBD723" w:rsidR="008D6C9E" w:rsidRDefault="008D6C9E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55920" w:rsidRPr="00B55920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4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DB6C44D" id="Grupo 5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G9fLyA0EAADM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14:paraId="7795AD50" w14:textId="77DBD723" w:rsidR="008D6C9E" w:rsidRDefault="008D6C9E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55920" w:rsidRPr="00B55920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E12C2B">
      <w:rPr>
        <w:noProof/>
        <w:lang w:eastAsia="es-CO"/>
      </w:rPr>
      <w:drawing>
        <wp:inline distT="0" distB="0" distL="0" distR="0" wp14:anchorId="1A81F143" wp14:editId="4F24FE9A">
          <wp:extent cx="2125234" cy="952500"/>
          <wp:effectExtent l="0" t="0" r="8890" b="0"/>
          <wp:docPr id="2" name="Imagen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240" cy="96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ED55AC9" w14:textId="77777777" w:rsidR="00EE5719" w:rsidRDefault="00EE5719" w:rsidP="00EE5719">
    <w:pPr>
      <w:pStyle w:val="Encabezado"/>
    </w:pPr>
  </w:p>
  <w:p w14:paraId="262D943B" w14:textId="77777777" w:rsidR="00F26B5D" w:rsidRPr="00EE5719" w:rsidRDefault="00F26B5D" w:rsidP="00EE57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73"/>
    <w:multiLevelType w:val="hybridMultilevel"/>
    <w:tmpl w:val="9A729E0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47E"/>
    <w:multiLevelType w:val="hybridMultilevel"/>
    <w:tmpl w:val="A8B22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012C"/>
    <w:multiLevelType w:val="hybridMultilevel"/>
    <w:tmpl w:val="326CDE94"/>
    <w:lvl w:ilvl="0" w:tplc="4B88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224"/>
    <w:multiLevelType w:val="hybridMultilevel"/>
    <w:tmpl w:val="9E06B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7274"/>
    <w:multiLevelType w:val="hybridMultilevel"/>
    <w:tmpl w:val="451223C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7EB2"/>
    <w:multiLevelType w:val="hybridMultilevel"/>
    <w:tmpl w:val="464068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413A"/>
    <w:multiLevelType w:val="hybridMultilevel"/>
    <w:tmpl w:val="55EE1AEE"/>
    <w:lvl w:ilvl="0" w:tplc="26B6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A7DBB"/>
    <w:multiLevelType w:val="hybridMultilevel"/>
    <w:tmpl w:val="BE5A3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3D18"/>
    <w:multiLevelType w:val="hybridMultilevel"/>
    <w:tmpl w:val="0860A1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CE0"/>
    <w:multiLevelType w:val="hybridMultilevel"/>
    <w:tmpl w:val="EF8C4DFE"/>
    <w:lvl w:ilvl="0" w:tplc="20305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36377"/>
    <w:multiLevelType w:val="hybridMultilevel"/>
    <w:tmpl w:val="675EFC66"/>
    <w:lvl w:ilvl="0" w:tplc="D35C0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624B"/>
    <w:multiLevelType w:val="hybridMultilevel"/>
    <w:tmpl w:val="B9904C4C"/>
    <w:lvl w:ilvl="0" w:tplc="4B88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F067F"/>
    <w:multiLevelType w:val="hybridMultilevel"/>
    <w:tmpl w:val="B43AB850"/>
    <w:lvl w:ilvl="0" w:tplc="6D583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32C8F"/>
    <w:multiLevelType w:val="hybridMultilevel"/>
    <w:tmpl w:val="90A22E76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20BE7"/>
    <w:multiLevelType w:val="hybridMultilevel"/>
    <w:tmpl w:val="AD7E31BE"/>
    <w:lvl w:ilvl="0" w:tplc="03EE4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C4B58C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2594"/>
    <w:multiLevelType w:val="hybridMultilevel"/>
    <w:tmpl w:val="BE4A98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6777E"/>
    <w:multiLevelType w:val="hybridMultilevel"/>
    <w:tmpl w:val="CA06E062"/>
    <w:lvl w:ilvl="0" w:tplc="6D583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5753D"/>
    <w:multiLevelType w:val="hybridMultilevel"/>
    <w:tmpl w:val="3522E17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0184"/>
    <w:multiLevelType w:val="hybridMultilevel"/>
    <w:tmpl w:val="ACE6798A"/>
    <w:lvl w:ilvl="0" w:tplc="EC7AA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A22C7"/>
    <w:multiLevelType w:val="hybridMultilevel"/>
    <w:tmpl w:val="C8A4F4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2472F"/>
    <w:multiLevelType w:val="hybridMultilevel"/>
    <w:tmpl w:val="ACE6798A"/>
    <w:lvl w:ilvl="0" w:tplc="EC7AA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05832"/>
    <w:multiLevelType w:val="hybridMultilevel"/>
    <w:tmpl w:val="B9904C4C"/>
    <w:lvl w:ilvl="0" w:tplc="4B88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1105A"/>
    <w:multiLevelType w:val="hybridMultilevel"/>
    <w:tmpl w:val="45FEA542"/>
    <w:lvl w:ilvl="0" w:tplc="2A6AAB32">
      <w:start w:val="1"/>
      <w:numFmt w:val="decimal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B47F6"/>
    <w:multiLevelType w:val="hybridMultilevel"/>
    <w:tmpl w:val="557E4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104C4"/>
    <w:multiLevelType w:val="hybridMultilevel"/>
    <w:tmpl w:val="5B36AF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45328"/>
    <w:multiLevelType w:val="hybridMultilevel"/>
    <w:tmpl w:val="54EE8B80"/>
    <w:lvl w:ilvl="0" w:tplc="51E63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9391A"/>
    <w:multiLevelType w:val="hybridMultilevel"/>
    <w:tmpl w:val="326CDE94"/>
    <w:lvl w:ilvl="0" w:tplc="4B880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D6873"/>
    <w:multiLevelType w:val="hybridMultilevel"/>
    <w:tmpl w:val="84123A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44D9B"/>
    <w:multiLevelType w:val="hybridMultilevel"/>
    <w:tmpl w:val="0792CCFA"/>
    <w:lvl w:ilvl="0" w:tplc="E9AAE7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E6DEE"/>
    <w:multiLevelType w:val="hybridMultilevel"/>
    <w:tmpl w:val="363853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D7E17"/>
    <w:multiLevelType w:val="hybridMultilevel"/>
    <w:tmpl w:val="2200A8F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37BD"/>
    <w:multiLevelType w:val="hybridMultilevel"/>
    <w:tmpl w:val="9446A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3427F"/>
    <w:multiLevelType w:val="hybridMultilevel"/>
    <w:tmpl w:val="90A22E76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51065"/>
    <w:multiLevelType w:val="hybridMultilevel"/>
    <w:tmpl w:val="B984AE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23"/>
  </w:num>
  <w:num w:numId="8">
    <w:abstractNumId w:val="10"/>
  </w:num>
  <w:num w:numId="9">
    <w:abstractNumId w:val="21"/>
  </w:num>
  <w:num w:numId="10">
    <w:abstractNumId w:val="19"/>
  </w:num>
  <w:num w:numId="11">
    <w:abstractNumId w:val="32"/>
  </w:num>
  <w:num w:numId="12">
    <w:abstractNumId w:val="13"/>
  </w:num>
  <w:num w:numId="13">
    <w:abstractNumId w:val="29"/>
  </w:num>
  <w:num w:numId="14">
    <w:abstractNumId w:val="31"/>
  </w:num>
  <w:num w:numId="15">
    <w:abstractNumId w:val="30"/>
  </w:num>
  <w:num w:numId="16">
    <w:abstractNumId w:val="14"/>
  </w:num>
  <w:num w:numId="17">
    <w:abstractNumId w:val="25"/>
  </w:num>
  <w:num w:numId="18">
    <w:abstractNumId w:val="28"/>
  </w:num>
  <w:num w:numId="19">
    <w:abstractNumId w:val="12"/>
  </w:num>
  <w:num w:numId="20">
    <w:abstractNumId w:val="16"/>
  </w:num>
  <w:num w:numId="21">
    <w:abstractNumId w:val="17"/>
  </w:num>
  <w:num w:numId="22">
    <w:abstractNumId w:val="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6"/>
  </w:num>
  <w:num w:numId="26">
    <w:abstractNumId w:val="20"/>
  </w:num>
  <w:num w:numId="27">
    <w:abstractNumId w:val="18"/>
  </w:num>
  <w:num w:numId="28">
    <w:abstractNumId w:val="0"/>
  </w:num>
  <w:num w:numId="29">
    <w:abstractNumId w:val="4"/>
  </w:num>
  <w:num w:numId="30">
    <w:abstractNumId w:val="27"/>
  </w:num>
  <w:num w:numId="31">
    <w:abstractNumId w:val="8"/>
  </w:num>
  <w:num w:numId="32">
    <w:abstractNumId w:val="7"/>
  </w:num>
  <w:num w:numId="33">
    <w:abstractNumId w:val="33"/>
  </w:num>
  <w:num w:numId="34">
    <w:abstractNumId w:val="1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6"/>
    <w:rsid w:val="0000581D"/>
    <w:rsid w:val="00012786"/>
    <w:rsid w:val="00015F6B"/>
    <w:rsid w:val="00020BB6"/>
    <w:rsid w:val="0002391F"/>
    <w:rsid w:val="000268BF"/>
    <w:rsid w:val="00037096"/>
    <w:rsid w:val="00041044"/>
    <w:rsid w:val="000453C5"/>
    <w:rsid w:val="00046ACB"/>
    <w:rsid w:val="0007529F"/>
    <w:rsid w:val="00083F82"/>
    <w:rsid w:val="000914AE"/>
    <w:rsid w:val="000A75FE"/>
    <w:rsid w:val="000B5B75"/>
    <w:rsid w:val="000B6A54"/>
    <w:rsid w:val="000D687D"/>
    <w:rsid w:val="000F398A"/>
    <w:rsid w:val="001068E6"/>
    <w:rsid w:val="00111E0A"/>
    <w:rsid w:val="00114EF3"/>
    <w:rsid w:val="001518AD"/>
    <w:rsid w:val="0015464C"/>
    <w:rsid w:val="00172D20"/>
    <w:rsid w:val="0018593F"/>
    <w:rsid w:val="00195F65"/>
    <w:rsid w:val="001A6EE8"/>
    <w:rsid w:val="001B779A"/>
    <w:rsid w:val="001D5451"/>
    <w:rsid w:val="002043B5"/>
    <w:rsid w:val="00207257"/>
    <w:rsid w:val="002077E8"/>
    <w:rsid w:val="00210928"/>
    <w:rsid w:val="00233F25"/>
    <w:rsid w:val="002373C7"/>
    <w:rsid w:val="00264DE7"/>
    <w:rsid w:val="00266EA7"/>
    <w:rsid w:val="002A44E3"/>
    <w:rsid w:val="002A658B"/>
    <w:rsid w:val="002B2509"/>
    <w:rsid w:val="002B7AAD"/>
    <w:rsid w:val="002C28BA"/>
    <w:rsid w:val="002C5F37"/>
    <w:rsid w:val="002D38D8"/>
    <w:rsid w:val="003148EA"/>
    <w:rsid w:val="00330C46"/>
    <w:rsid w:val="00343DF5"/>
    <w:rsid w:val="003475BB"/>
    <w:rsid w:val="00357C3F"/>
    <w:rsid w:val="00382B15"/>
    <w:rsid w:val="00386E72"/>
    <w:rsid w:val="00392A29"/>
    <w:rsid w:val="003B6FE4"/>
    <w:rsid w:val="003C0719"/>
    <w:rsid w:val="003E10B8"/>
    <w:rsid w:val="003F1077"/>
    <w:rsid w:val="00400FE5"/>
    <w:rsid w:val="00403DBD"/>
    <w:rsid w:val="00425ED8"/>
    <w:rsid w:val="00450EBB"/>
    <w:rsid w:val="00456C0E"/>
    <w:rsid w:val="004606F6"/>
    <w:rsid w:val="00464B5B"/>
    <w:rsid w:val="004942EA"/>
    <w:rsid w:val="004B06A3"/>
    <w:rsid w:val="004B0E19"/>
    <w:rsid w:val="004D78E0"/>
    <w:rsid w:val="00500570"/>
    <w:rsid w:val="00512529"/>
    <w:rsid w:val="00520995"/>
    <w:rsid w:val="00521521"/>
    <w:rsid w:val="00531FC1"/>
    <w:rsid w:val="00536669"/>
    <w:rsid w:val="0055333F"/>
    <w:rsid w:val="00553C0D"/>
    <w:rsid w:val="0057130B"/>
    <w:rsid w:val="00591C8E"/>
    <w:rsid w:val="00593FAF"/>
    <w:rsid w:val="0059469A"/>
    <w:rsid w:val="005948AF"/>
    <w:rsid w:val="00595CC8"/>
    <w:rsid w:val="005B21EC"/>
    <w:rsid w:val="005C4560"/>
    <w:rsid w:val="005C7A58"/>
    <w:rsid w:val="005D0E11"/>
    <w:rsid w:val="005E50CB"/>
    <w:rsid w:val="005F3245"/>
    <w:rsid w:val="005F516B"/>
    <w:rsid w:val="005F72F4"/>
    <w:rsid w:val="005F7BAB"/>
    <w:rsid w:val="00611C33"/>
    <w:rsid w:val="00616220"/>
    <w:rsid w:val="006204E2"/>
    <w:rsid w:val="00651167"/>
    <w:rsid w:val="00672B65"/>
    <w:rsid w:val="00675B3C"/>
    <w:rsid w:val="006810DB"/>
    <w:rsid w:val="00686F6F"/>
    <w:rsid w:val="006948F0"/>
    <w:rsid w:val="006A1CED"/>
    <w:rsid w:val="006B1E32"/>
    <w:rsid w:val="006C1F63"/>
    <w:rsid w:val="006C26CA"/>
    <w:rsid w:val="006E4E82"/>
    <w:rsid w:val="006F03E7"/>
    <w:rsid w:val="006F22CD"/>
    <w:rsid w:val="00724981"/>
    <w:rsid w:val="00726CE0"/>
    <w:rsid w:val="00741315"/>
    <w:rsid w:val="00756A6A"/>
    <w:rsid w:val="007704BD"/>
    <w:rsid w:val="00771E43"/>
    <w:rsid w:val="0077523E"/>
    <w:rsid w:val="0077764A"/>
    <w:rsid w:val="00782155"/>
    <w:rsid w:val="007834A0"/>
    <w:rsid w:val="007B19B5"/>
    <w:rsid w:val="007C000D"/>
    <w:rsid w:val="007C08F6"/>
    <w:rsid w:val="007D647A"/>
    <w:rsid w:val="007E3A12"/>
    <w:rsid w:val="007F2217"/>
    <w:rsid w:val="007F6145"/>
    <w:rsid w:val="007F79CD"/>
    <w:rsid w:val="00804A47"/>
    <w:rsid w:val="0082111C"/>
    <w:rsid w:val="0082201F"/>
    <w:rsid w:val="00822031"/>
    <w:rsid w:val="00832D5A"/>
    <w:rsid w:val="00851AE7"/>
    <w:rsid w:val="00860A6A"/>
    <w:rsid w:val="00875F12"/>
    <w:rsid w:val="00877DAE"/>
    <w:rsid w:val="008A6942"/>
    <w:rsid w:val="008C234B"/>
    <w:rsid w:val="008D6C9E"/>
    <w:rsid w:val="008D6F6F"/>
    <w:rsid w:val="008E4321"/>
    <w:rsid w:val="008E67F9"/>
    <w:rsid w:val="00901D48"/>
    <w:rsid w:val="0092023D"/>
    <w:rsid w:val="00921DAA"/>
    <w:rsid w:val="00931D3D"/>
    <w:rsid w:val="00933411"/>
    <w:rsid w:val="009711A9"/>
    <w:rsid w:val="009829AF"/>
    <w:rsid w:val="00994BEF"/>
    <w:rsid w:val="009956D0"/>
    <w:rsid w:val="009960BA"/>
    <w:rsid w:val="009A0FC0"/>
    <w:rsid w:val="009A2A06"/>
    <w:rsid w:val="009C0431"/>
    <w:rsid w:val="00A0653F"/>
    <w:rsid w:val="00A148D8"/>
    <w:rsid w:val="00A15EA6"/>
    <w:rsid w:val="00A32C50"/>
    <w:rsid w:val="00A56DE8"/>
    <w:rsid w:val="00A64C4B"/>
    <w:rsid w:val="00A6679E"/>
    <w:rsid w:val="00A830DA"/>
    <w:rsid w:val="00A85AB7"/>
    <w:rsid w:val="00A87E68"/>
    <w:rsid w:val="00AC5071"/>
    <w:rsid w:val="00AD37E9"/>
    <w:rsid w:val="00AE0DA8"/>
    <w:rsid w:val="00AE13C2"/>
    <w:rsid w:val="00AE4682"/>
    <w:rsid w:val="00B04CDF"/>
    <w:rsid w:val="00B11F04"/>
    <w:rsid w:val="00B122CC"/>
    <w:rsid w:val="00B12F0E"/>
    <w:rsid w:val="00B15914"/>
    <w:rsid w:val="00B41700"/>
    <w:rsid w:val="00B41FC8"/>
    <w:rsid w:val="00B44504"/>
    <w:rsid w:val="00B55920"/>
    <w:rsid w:val="00B574E3"/>
    <w:rsid w:val="00BB080A"/>
    <w:rsid w:val="00BC15F2"/>
    <w:rsid w:val="00BD5F97"/>
    <w:rsid w:val="00BE02E4"/>
    <w:rsid w:val="00BE4BE7"/>
    <w:rsid w:val="00BE681A"/>
    <w:rsid w:val="00BE6CD0"/>
    <w:rsid w:val="00BF6ABB"/>
    <w:rsid w:val="00BF6C3E"/>
    <w:rsid w:val="00C204F7"/>
    <w:rsid w:val="00C2322E"/>
    <w:rsid w:val="00C322D2"/>
    <w:rsid w:val="00C377CF"/>
    <w:rsid w:val="00C43461"/>
    <w:rsid w:val="00C53963"/>
    <w:rsid w:val="00C63D97"/>
    <w:rsid w:val="00C74E46"/>
    <w:rsid w:val="00CD1243"/>
    <w:rsid w:val="00CD16F2"/>
    <w:rsid w:val="00CE2D7E"/>
    <w:rsid w:val="00CF46B1"/>
    <w:rsid w:val="00D01158"/>
    <w:rsid w:val="00D04DE4"/>
    <w:rsid w:val="00D071C6"/>
    <w:rsid w:val="00D10867"/>
    <w:rsid w:val="00D1416E"/>
    <w:rsid w:val="00D37F89"/>
    <w:rsid w:val="00D52592"/>
    <w:rsid w:val="00D56B3A"/>
    <w:rsid w:val="00D64927"/>
    <w:rsid w:val="00D67F04"/>
    <w:rsid w:val="00D87B6A"/>
    <w:rsid w:val="00D912AE"/>
    <w:rsid w:val="00DB0416"/>
    <w:rsid w:val="00DB348C"/>
    <w:rsid w:val="00DC098D"/>
    <w:rsid w:val="00DC28FB"/>
    <w:rsid w:val="00DC5A1D"/>
    <w:rsid w:val="00DC637B"/>
    <w:rsid w:val="00DC6F1D"/>
    <w:rsid w:val="00DE0572"/>
    <w:rsid w:val="00DE0971"/>
    <w:rsid w:val="00DE3A98"/>
    <w:rsid w:val="00E12C2B"/>
    <w:rsid w:val="00E167FE"/>
    <w:rsid w:val="00E20D4A"/>
    <w:rsid w:val="00E33475"/>
    <w:rsid w:val="00E42468"/>
    <w:rsid w:val="00E47B8C"/>
    <w:rsid w:val="00E53AFF"/>
    <w:rsid w:val="00E577B1"/>
    <w:rsid w:val="00E7348E"/>
    <w:rsid w:val="00E8263E"/>
    <w:rsid w:val="00EA4E0A"/>
    <w:rsid w:val="00EC49DA"/>
    <w:rsid w:val="00EE15B8"/>
    <w:rsid w:val="00EE3FAD"/>
    <w:rsid w:val="00EE4450"/>
    <w:rsid w:val="00EE5719"/>
    <w:rsid w:val="00F0177C"/>
    <w:rsid w:val="00F07109"/>
    <w:rsid w:val="00F141A0"/>
    <w:rsid w:val="00F26B5D"/>
    <w:rsid w:val="00F372F3"/>
    <w:rsid w:val="00F61219"/>
    <w:rsid w:val="00F61CFD"/>
    <w:rsid w:val="00F643F4"/>
    <w:rsid w:val="00F832A9"/>
    <w:rsid w:val="00FB7FE8"/>
    <w:rsid w:val="00FC11BD"/>
    <w:rsid w:val="00FD0618"/>
    <w:rsid w:val="00FE15E1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F72F"/>
  <w15:docId w15:val="{1FC56559-097A-434E-B1EE-ACC0587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24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4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C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C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4C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C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5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719"/>
  </w:style>
  <w:style w:type="paragraph" w:styleId="Piedepgina">
    <w:name w:val="footer"/>
    <w:basedOn w:val="Normal"/>
    <w:link w:val="PiedepginaCar"/>
    <w:uiPriority w:val="99"/>
    <w:unhideWhenUsed/>
    <w:rsid w:val="00EE5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719"/>
  </w:style>
  <w:style w:type="character" w:styleId="Nmerodepgina">
    <w:name w:val="page number"/>
    <w:basedOn w:val="Fuentedeprrafopredeter"/>
    <w:uiPriority w:val="99"/>
    <w:unhideWhenUsed/>
    <w:rsid w:val="008D6C9E"/>
  </w:style>
  <w:style w:type="character" w:styleId="Hipervnculo">
    <w:name w:val="Hyperlink"/>
    <w:basedOn w:val="Fuentedeprrafopredeter"/>
    <w:uiPriority w:val="99"/>
    <w:unhideWhenUsed/>
    <w:rsid w:val="00C53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Oliverio Ome Guevara</dc:creator>
  <cp:lastModifiedBy>gloria gomez</cp:lastModifiedBy>
  <cp:revision>35</cp:revision>
  <cp:lastPrinted>2019-03-28T15:23:00Z</cp:lastPrinted>
  <dcterms:created xsi:type="dcterms:W3CDTF">2019-04-08T19:56:00Z</dcterms:created>
  <dcterms:modified xsi:type="dcterms:W3CDTF">2019-07-11T16:27:00Z</dcterms:modified>
</cp:coreProperties>
</file>