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60" w:rsidRDefault="00A35560" w:rsidP="00A35560">
      <w:pPr>
        <w:spacing w:after="0" w:line="240" w:lineRule="auto"/>
        <w:jc w:val="both"/>
        <w:rPr>
          <w:rFonts w:ascii="Arial" w:hAnsi="Arial" w:cs="Arial"/>
          <w:sz w:val="24"/>
          <w:szCs w:val="24"/>
        </w:rPr>
      </w:pPr>
      <w:bookmarkStart w:id="0" w:name="_GoBack"/>
      <w:bookmarkEnd w:id="0"/>
      <w:r w:rsidRPr="00A35560">
        <w:rPr>
          <w:rFonts w:ascii="Arial" w:hAnsi="Arial" w:cs="Arial"/>
          <w:sz w:val="24"/>
          <w:szCs w:val="24"/>
        </w:rPr>
        <w:t xml:space="preserve">Bogotá D.C., </w:t>
      </w:r>
      <w:r w:rsidR="003B72FA">
        <w:rPr>
          <w:rFonts w:ascii="Arial" w:hAnsi="Arial" w:cs="Arial"/>
          <w:sz w:val="24"/>
          <w:szCs w:val="24"/>
        </w:rPr>
        <w:t>20 de julio</w:t>
      </w:r>
      <w:r>
        <w:rPr>
          <w:rFonts w:ascii="Arial" w:hAnsi="Arial" w:cs="Arial"/>
          <w:sz w:val="24"/>
          <w:szCs w:val="24"/>
        </w:rPr>
        <w:t xml:space="preserve"> de 2020.</w:t>
      </w:r>
      <w:r w:rsidR="00BB68F3">
        <w:rPr>
          <w:rFonts w:ascii="Arial" w:hAnsi="Arial" w:cs="Arial"/>
          <w:sz w:val="24"/>
          <w:szCs w:val="24"/>
        </w:rPr>
        <w:t xml:space="preserve"> </w:t>
      </w:r>
    </w:p>
    <w:p w:rsidR="00A35560" w:rsidRDefault="00A35560" w:rsidP="00A35560">
      <w:pPr>
        <w:spacing w:after="0" w:line="240" w:lineRule="auto"/>
        <w:jc w:val="both"/>
        <w:rPr>
          <w:rFonts w:ascii="Arial" w:hAnsi="Arial" w:cs="Arial"/>
          <w:sz w:val="24"/>
          <w:szCs w:val="24"/>
        </w:rPr>
      </w:pPr>
    </w:p>
    <w:p w:rsidR="00BB68F3" w:rsidRDefault="00BB68F3" w:rsidP="00A35560">
      <w:pPr>
        <w:spacing w:after="0" w:line="240" w:lineRule="auto"/>
        <w:jc w:val="both"/>
        <w:rPr>
          <w:rFonts w:ascii="Arial" w:hAnsi="Arial" w:cs="Arial"/>
          <w:sz w:val="24"/>
          <w:szCs w:val="24"/>
        </w:rPr>
      </w:pPr>
    </w:p>
    <w:p w:rsidR="00BB68F3" w:rsidRDefault="00BB68F3" w:rsidP="00A35560">
      <w:pPr>
        <w:spacing w:after="0" w:line="240" w:lineRule="auto"/>
        <w:jc w:val="both"/>
        <w:rPr>
          <w:rFonts w:ascii="Arial" w:hAnsi="Arial" w:cs="Arial"/>
          <w:sz w:val="24"/>
          <w:szCs w:val="24"/>
        </w:rPr>
      </w:pPr>
    </w:p>
    <w:p w:rsidR="006730E0" w:rsidRPr="00614884" w:rsidRDefault="006730E0" w:rsidP="006730E0">
      <w:pPr>
        <w:spacing w:after="0" w:line="240" w:lineRule="auto"/>
        <w:jc w:val="both"/>
        <w:rPr>
          <w:rFonts w:ascii="Arial" w:hAnsi="Arial" w:cs="Arial"/>
          <w:b/>
          <w:sz w:val="24"/>
          <w:szCs w:val="24"/>
        </w:rPr>
      </w:pPr>
      <w:r w:rsidRPr="00614884">
        <w:rPr>
          <w:rFonts w:ascii="Arial" w:hAnsi="Arial" w:cs="Arial"/>
          <w:b/>
          <w:sz w:val="24"/>
          <w:szCs w:val="24"/>
        </w:rPr>
        <w:t>Doctor</w:t>
      </w:r>
    </w:p>
    <w:p w:rsidR="006730E0" w:rsidRPr="00614884" w:rsidRDefault="006730E0" w:rsidP="006730E0">
      <w:pPr>
        <w:spacing w:after="0" w:line="240" w:lineRule="auto"/>
        <w:jc w:val="both"/>
        <w:rPr>
          <w:rFonts w:ascii="Arial" w:hAnsi="Arial" w:cs="Arial"/>
          <w:b/>
          <w:sz w:val="24"/>
          <w:szCs w:val="24"/>
        </w:rPr>
      </w:pPr>
      <w:r w:rsidRPr="00614884">
        <w:rPr>
          <w:rFonts w:ascii="Arial" w:hAnsi="Arial" w:cs="Arial"/>
          <w:b/>
          <w:sz w:val="24"/>
          <w:szCs w:val="24"/>
        </w:rPr>
        <w:t>JORGE HUMBERTO MANTILLA SERRANO</w:t>
      </w:r>
    </w:p>
    <w:p w:rsidR="006730E0" w:rsidRPr="00614884" w:rsidRDefault="006730E0" w:rsidP="006730E0">
      <w:pPr>
        <w:spacing w:after="0" w:line="240" w:lineRule="auto"/>
        <w:jc w:val="both"/>
        <w:rPr>
          <w:rFonts w:ascii="Arial" w:hAnsi="Arial" w:cs="Arial"/>
          <w:b/>
          <w:sz w:val="24"/>
          <w:szCs w:val="24"/>
        </w:rPr>
      </w:pPr>
      <w:r w:rsidRPr="00614884">
        <w:rPr>
          <w:rFonts w:ascii="Arial" w:hAnsi="Arial" w:cs="Arial"/>
          <w:b/>
          <w:sz w:val="24"/>
          <w:szCs w:val="24"/>
        </w:rPr>
        <w:t>Presidente</w:t>
      </w:r>
    </w:p>
    <w:p w:rsidR="006730E0" w:rsidRPr="00614884" w:rsidRDefault="006730E0" w:rsidP="006730E0">
      <w:pPr>
        <w:spacing w:after="0" w:line="240" w:lineRule="auto"/>
        <w:jc w:val="both"/>
        <w:rPr>
          <w:rFonts w:ascii="Arial" w:hAnsi="Arial" w:cs="Arial"/>
          <w:b/>
          <w:sz w:val="24"/>
          <w:szCs w:val="24"/>
        </w:rPr>
      </w:pPr>
      <w:r w:rsidRPr="00614884">
        <w:rPr>
          <w:rFonts w:ascii="Arial" w:hAnsi="Arial" w:cs="Arial"/>
          <w:b/>
          <w:sz w:val="24"/>
          <w:szCs w:val="24"/>
        </w:rPr>
        <w:t>CÁMARA DE REPRESENTANTES</w:t>
      </w:r>
    </w:p>
    <w:p w:rsidR="006730E0" w:rsidRPr="00614884" w:rsidRDefault="006730E0" w:rsidP="006730E0">
      <w:pPr>
        <w:spacing w:after="0" w:line="240" w:lineRule="auto"/>
        <w:jc w:val="both"/>
        <w:rPr>
          <w:rFonts w:ascii="Arial" w:hAnsi="Arial" w:cs="Arial"/>
          <w:b/>
          <w:sz w:val="24"/>
          <w:szCs w:val="24"/>
        </w:rPr>
      </w:pPr>
      <w:r w:rsidRPr="00614884">
        <w:rPr>
          <w:rFonts w:ascii="Arial" w:hAnsi="Arial" w:cs="Arial"/>
          <w:b/>
          <w:sz w:val="24"/>
          <w:szCs w:val="24"/>
        </w:rPr>
        <w:t>Ciudad.</w:t>
      </w:r>
    </w:p>
    <w:p w:rsidR="006730E0" w:rsidRDefault="006730E0" w:rsidP="006730E0">
      <w:pPr>
        <w:jc w:val="both"/>
        <w:rPr>
          <w:rFonts w:ascii="Arial" w:hAnsi="Arial" w:cs="Arial"/>
          <w:sz w:val="24"/>
          <w:szCs w:val="24"/>
        </w:rPr>
      </w:pPr>
    </w:p>
    <w:p w:rsidR="00BB68F3" w:rsidRDefault="00BB68F3" w:rsidP="00A35560">
      <w:pPr>
        <w:spacing w:after="0" w:line="240" w:lineRule="auto"/>
        <w:jc w:val="both"/>
        <w:rPr>
          <w:rFonts w:ascii="Arial" w:hAnsi="Arial" w:cs="Arial"/>
          <w:b/>
          <w:sz w:val="24"/>
          <w:szCs w:val="24"/>
        </w:rPr>
      </w:pPr>
    </w:p>
    <w:p w:rsidR="00BB68F3" w:rsidRPr="00BB68F3" w:rsidRDefault="00BB68F3" w:rsidP="00BB68F3">
      <w:pPr>
        <w:spacing w:after="0" w:line="240" w:lineRule="auto"/>
        <w:jc w:val="right"/>
        <w:rPr>
          <w:rFonts w:ascii="Arial" w:hAnsi="Arial" w:cs="Arial"/>
          <w:b/>
          <w:sz w:val="20"/>
          <w:szCs w:val="20"/>
        </w:rPr>
      </w:pPr>
      <w:r w:rsidRPr="00BB68F3">
        <w:rPr>
          <w:rFonts w:ascii="Arial" w:hAnsi="Arial" w:cs="Arial"/>
          <w:b/>
          <w:sz w:val="20"/>
          <w:szCs w:val="20"/>
        </w:rPr>
        <w:t>Referencia: Radicación Proyecto de ley</w:t>
      </w:r>
      <w:r w:rsidR="00936D6F">
        <w:rPr>
          <w:rFonts w:ascii="Arial" w:hAnsi="Arial" w:cs="Arial"/>
          <w:b/>
          <w:sz w:val="20"/>
          <w:szCs w:val="20"/>
        </w:rPr>
        <w:t>.</w:t>
      </w:r>
    </w:p>
    <w:p w:rsidR="00BB68F3" w:rsidRDefault="00BB68F3" w:rsidP="00A35560">
      <w:pPr>
        <w:spacing w:after="0" w:line="240" w:lineRule="auto"/>
        <w:jc w:val="both"/>
        <w:rPr>
          <w:rFonts w:ascii="Arial" w:hAnsi="Arial" w:cs="Arial"/>
          <w:sz w:val="24"/>
          <w:szCs w:val="24"/>
        </w:rPr>
      </w:pPr>
    </w:p>
    <w:p w:rsidR="00A35560" w:rsidRDefault="00A35560" w:rsidP="00A35560">
      <w:pPr>
        <w:spacing w:after="0" w:line="240" w:lineRule="auto"/>
        <w:jc w:val="both"/>
        <w:rPr>
          <w:rFonts w:ascii="Arial" w:hAnsi="Arial" w:cs="Arial"/>
          <w:sz w:val="24"/>
          <w:szCs w:val="24"/>
        </w:rPr>
      </w:pPr>
      <w:r>
        <w:rPr>
          <w:rFonts w:ascii="Arial" w:hAnsi="Arial" w:cs="Arial"/>
          <w:sz w:val="24"/>
          <w:szCs w:val="24"/>
        </w:rPr>
        <w:t>R</w:t>
      </w:r>
      <w:r w:rsidR="001E6B01">
        <w:rPr>
          <w:rFonts w:ascii="Arial" w:hAnsi="Arial" w:cs="Arial"/>
          <w:sz w:val="24"/>
          <w:szCs w:val="24"/>
        </w:rPr>
        <w:t>espetado Señor Secretario Mantilla</w:t>
      </w:r>
      <w:r>
        <w:rPr>
          <w:rFonts w:ascii="Arial" w:hAnsi="Arial" w:cs="Arial"/>
          <w:sz w:val="24"/>
          <w:szCs w:val="24"/>
        </w:rPr>
        <w:t>:</w:t>
      </w:r>
    </w:p>
    <w:p w:rsidR="00A35560" w:rsidRDefault="00A35560" w:rsidP="00A35560">
      <w:pPr>
        <w:spacing w:after="0" w:line="240" w:lineRule="auto"/>
        <w:jc w:val="both"/>
        <w:rPr>
          <w:rFonts w:ascii="Arial" w:hAnsi="Arial" w:cs="Arial"/>
          <w:sz w:val="24"/>
          <w:szCs w:val="24"/>
        </w:rPr>
      </w:pPr>
    </w:p>
    <w:p w:rsidR="006F66C3" w:rsidRDefault="00A35560" w:rsidP="00BB68F3">
      <w:pPr>
        <w:spacing w:after="0" w:line="240" w:lineRule="auto"/>
        <w:jc w:val="both"/>
        <w:rPr>
          <w:rFonts w:ascii="Arial" w:hAnsi="Arial" w:cs="Arial"/>
          <w:b/>
          <w:sz w:val="24"/>
          <w:szCs w:val="24"/>
          <w:u w:val="single"/>
        </w:rPr>
      </w:pPr>
      <w:r>
        <w:rPr>
          <w:rFonts w:ascii="Arial" w:hAnsi="Arial" w:cs="Arial"/>
          <w:sz w:val="24"/>
          <w:szCs w:val="24"/>
        </w:rPr>
        <w:t>De la manera más atenta me permito radicar el proyecto de ley</w:t>
      </w:r>
      <w:r w:rsidR="00BB68F3">
        <w:rPr>
          <w:rFonts w:ascii="Arial" w:hAnsi="Arial" w:cs="Arial"/>
          <w:sz w:val="24"/>
          <w:szCs w:val="24"/>
        </w:rPr>
        <w:t xml:space="preserve"> “</w:t>
      </w:r>
      <w:r w:rsidR="006F66C3" w:rsidRPr="00912893">
        <w:rPr>
          <w:rFonts w:ascii="Arial" w:hAnsi="Arial" w:cs="Arial"/>
          <w:b/>
          <w:sz w:val="24"/>
          <w:szCs w:val="24"/>
          <w:u w:val="single"/>
        </w:rPr>
        <w:t xml:space="preserve">Por el cual se declara patrimonio cultural de la Nación </w:t>
      </w:r>
      <w:r w:rsidR="00BB68F3">
        <w:rPr>
          <w:rFonts w:ascii="Arial" w:hAnsi="Arial" w:cs="Arial"/>
          <w:b/>
          <w:sz w:val="24"/>
          <w:szCs w:val="24"/>
          <w:u w:val="single"/>
        </w:rPr>
        <w:t xml:space="preserve">el </w:t>
      </w:r>
      <w:r w:rsidR="006F66C3" w:rsidRPr="00912893">
        <w:rPr>
          <w:rFonts w:ascii="Arial" w:hAnsi="Arial" w:cs="Arial"/>
          <w:b/>
          <w:sz w:val="24"/>
          <w:szCs w:val="24"/>
          <w:u w:val="single"/>
        </w:rPr>
        <w:t>Festival araucano de la frontera torneo internacional del joropo y el contrapunteo reinado internacional de la belleza llanera”.</w:t>
      </w:r>
    </w:p>
    <w:p w:rsidR="00BB68F3" w:rsidRDefault="00BB68F3" w:rsidP="00BB68F3">
      <w:pPr>
        <w:spacing w:after="0" w:line="240" w:lineRule="auto"/>
        <w:jc w:val="both"/>
        <w:rPr>
          <w:rFonts w:ascii="Arial" w:hAnsi="Arial" w:cs="Arial"/>
          <w:b/>
          <w:sz w:val="24"/>
          <w:szCs w:val="24"/>
          <w:u w:val="single"/>
        </w:rPr>
      </w:pPr>
    </w:p>
    <w:p w:rsidR="00BB68F3" w:rsidRDefault="00BB68F3" w:rsidP="00BB68F3">
      <w:pPr>
        <w:spacing w:after="0" w:line="240" w:lineRule="auto"/>
        <w:jc w:val="both"/>
        <w:rPr>
          <w:rFonts w:ascii="Arial" w:hAnsi="Arial" w:cs="Arial"/>
          <w:sz w:val="24"/>
          <w:szCs w:val="24"/>
        </w:rPr>
      </w:pPr>
      <w:r>
        <w:rPr>
          <w:rFonts w:ascii="Arial" w:hAnsi="Arial" w:cs="Arial"/>
          <w:sz w:val="24"/>
          <w:szCs w:val="24"/>
        </w:rPr>
        <w:t>Lo anterior para fines de numeración y repartición a la Comisión respectiva.</w:t>
      </w:r>
    </w:p>
    <w:p w:rsidR="00BB68F3" w:rsidRDefault="00BB68F3" w:rsidP="00BB68F3">
      <w:pPr>
        <w:spacing w:after="0" w:line="240" w:lineRule="auto"/>
        <w:jc w:val="both"/>
        <w:rPr>
          <w:rFonts w:ascii="Arial" w:hAnsi="Arial" w:cs="Arial"/>
          <w:sz w:val="24"/>
          <w:szCs w:val="24"/>
        </w:rPr>
      </w:pPr>
    </w:p>
    <w:p w:rsidR="00F21FD1" w:rsidRDefault="00F21FD1" w:rsidP="00BB68F3">
      <w:pPr>
        <w:spacing w:after="0" w:line="240" w:lineRule="auto"/>
        <w:jc w:val="both"/>
        <w:rPr>
          <w:rFonts w:ascii="Arial" w:hAnsi="Arial" w:cs="Arial"/>
          <w:sz w:val="24"/>
          <w:szCs w:val="24"/>
        </w:rPr>
      </w:pPr>
    </w:p>
    <w:p w:rsidR="00BB68F3" w:rsidRDefault="00BB68F3" w:rsidP="00BB68F3">
      <w:pPr>
        <w:spacing w:after="0" w:line="240" w:lineRule="auto"/>
        <w:jc w:val="both"/>
        <w:rPr>
          <w:rFonts w:ascii="Arial" w:hAnsi="Arial" w:cs="Arial"/>
          <w:sz w:val="24"/>
          <w:szCs w:val="24"/>
        </w:rPr>
      </w:pPr>
      <w:r>
        <w:rPr>
          <w:rFonts w:ascii="Arial" w:hAnsi="Arial" w:cs="Arial"/>
          <w:sz w:val="24"/>
          <w:szCs w:val="24"/>
        </w:rPr>
        <w:t>Por la atención prestada, anticipo mis más sinceros agradecimientos.</w:t>
      </w:r>
    </w:p>
    <w:p w:rsidR="00BB68F3" w:rsidRDefault="00BB68F3" w:rsidP="00BB68F3">
      <w:pPr>
        <w:spacing w:after="0" w:line="240" w:lineRule="auto"/>
        <w:jc w:val="both"/>
        <w:rPr>
          <w:rFonts w:ascii="Arial" w:hAnsi="Arial" w:cs="Arial"/>
          <w:sz w:val="24"/>
          <w:szCs w:val="24"/>
        </w:rPr>
      </w:pPr>
    </w:p>
    <w:p w:rsidR="00F21FD1" w:rsidRDefault="00F21FD1" w:rsidP="00BB68F3">
      <w:pPr>
        <w:spacing w:after="0" w:line="240" w:lineRule="auto"/>
        <w:jc w:val="both"/>
        <w:rPr>
          <w:rFonts w:ascii="Arial" w:hAnsi="Arial" w:cs="Arial"/>
          <w:sz w:val="24"/>
          <w:szCs w:val="24"/>
        </w:rPr>
      </w:pPr>
    </w:p>
    <w:p w:rsidR="00F21FD1" w:rsidRDefault="00F21FD1" w:rsidP="00BB68F3">
      <w:pPr>
        <w:spacing w:after="0" w:line="240" w:lineRule="auto"/>
        <w:jc w:val="both"/>
        <w:rPr>
          <w:rFonts w:ascii="Arial" w:hAnsi="Arial" w:cs="Arial"/>
          <w:sz w:val="24"/>
          <w:szCs w:val="24"/>
        </w:rPr>
      </w:pPr>
    </w:p>
    <w:p w:rsidR="00F21FD1" w:rsidRDefault="00F21FD1" w:rsidP="00BB68F3">
      <w:pPr>
        <w:spacing w:after="0" w:line="240" w:lineRule="auto"/>
        <w:jc w:val="both"/>
        <w:rPr>
          <w:rFonts w:ascii="Arial" w:hAnsi="Arial" w:cs="Arial"/>
          <w:sz w:val="24"/>
          <w:szCs w:val="24"/>
        </w:rPr>
      </w:pPr>
    </w:p>
    <w:p w:rsidR="00F21FD1" w:rsidRPr="00F21FD1" w:rsidRDefault="00F21FD1" w:rsidP="00BB68F3">
      <w:pPr>
        <w:spacing w:after="0" w:line="240" w:lineRule="auto"/>
        <w:jc w:val="both"/>
        <w:rPr>
          <w:rFonts w:ascii="Arial" w:hAnsi="Arial" w:cs="Arial"/>
          <w:b/>
          <w:sz w:val="24"/>
          <w:szCs w:val="24"/>
        </w:rPr>
      </w:pPr>
    </w:p>
    <w:p w:rsidR="00BB68F3" w:rsidRPr="00F21FD1" w:rsidRDefault="00BB68F3" w:rsidP="00BB68F3">
      <w:pPr>
        <w:spacing w:after="0" w:line="240" w:lineRule="auto"/>
        <w:jc w:val="both"/>
        <w:rPr>
          <w:rFonts w:ascii="Arial" w:hAnsi="Arial" w:cs="Arial"/>
          <w:b/>
          <w:sz w:val="24"/>
          <w:szCs w:val="24"/>
        </w:rPr>
      </w:pPr>
      <w:r w:rsidRPr="00F21FD1">
        <w:rPr>
          <w:rFonts w:ascii="Arial" w:hAnsi="Arial" w:cs="Arial"/>
          <w:b/>
          <w:sz w:val="24"/>
          <w:szCs w:val="24"/>
        </w:rPr>
        <w:t>JOSÉ VICENTE CARREÑO CASTRO</w:t>
      </w:r>
    </w:p>
    <w:p w:rsidR="00F21FD1" w:rsidRPr="00F21FD1" w:rsidRDefault="00F21FD1" w:rsidP="00BB68F3">
      <w:pPr>
        <w:spacing w:after="0" w:line="240" w:lineRule="auto"/>
        <w:jc w:val="both"/>
        <w:rPr>
          <w:rFonts w:ascii="Arial" w:hAnsi="Arial" w:cs="Arial"/>
          <w:b/>
          <w:sz w:val="24"/>
          <w:szCs w:val="24"/>
        </w:rPr>
      </w:pPr>
      <w:r w:rsidRPr="00F21FD1">
        <w:rPr>
          <w:rFonts w:ascii="Arial" w:hAnsi="Arial" w:cs="Arial"/>
          <w:b/>
          <w:sz w:val="24"/>
          <w:szCs w:val="24"/>
        </w:rPr>
        <w:t>Representante a la Cámara</w:t>
      </w:r>
    </w:p>
    <w:p w:rsidR="00F21FD1" w:rsidRPr="00F21FD1" w:rsidRDefault="003B72FA" w:rsidP="00BB68F3">
      <w:pPr>
        <w:spacing w:after="0" w:line="240" w:lineRule="auto"/>
        <w:jc w:val="both"/>
        <w:rPr>
          <w:rFonts w:ascii="Arial" w:hAnsi="Arial" w:cs="Arial"/>
          <w:b/>
          <w:sz w:val="24"/>
          <w:szCs w:val="24"/>
        </w:rPr>
      </w:pPr>
      <w:r>
        <w:rPr>
          <w:rFonts w:ascii="Arial" w:hAnsi="Arial" w:cs="Arial"/>
          <w:b/>
          <w:sz w:val="24"/>
          <w:szCs w:val="24"/>
        </w:rPr>
        <w:t>Departamento de Arauca.</w:t>
      </w:r>
    </w:p>
    <w:p w:rsidR="00BB68F3" w:rsidRPr="00BB68F3" w:rsidRDefault="00BB68F3" w:rsidP="00BB68F3">
      <w:pPr>
        <w:spacing w:after="0" w:line="240" w:lineRule="auto"/>
        <w:jc w:val="both"/>
        <w:rPr>
          <w:rFonts w:ascii="Arial" w:hAnsi="Arial" w:cs="Arial"/>
          <w:sz w:val="24"/>
          <w:szCs w:val="24"/>
        </w:rPr>
      </w:pPr>
    </w:p>
    <w:p w:rsidR="006F66C3" w:rsidRPr="00A35560" w:rsidRDefault="006F66C3" w:rsidP="00A35560">
      <w:pPr>
        <w:spacing w:after="0" w:line="240" w:lineRule="auto"/>
        <w:jc w:val="both"/>
        <w:rPr>
          <w:rFonts w:ascii="Arial" w:hAnsi="Arial" w:cs="Arial"/>
          <w:sz w:val="24"/>
          <w:szCs w:val="24"/>
        </w:rPr>
      </w:pPr>
    </w:p>
    <w:p w:rsidR="00A35560" w:rsidRDefault="00A35560" w:rsidP="00B70D61">
      <w:pPr>
        <w:spacing w:after="0" w:line="240" w:lineRule="auto"/>
        <w:jc w:val="center"/>
        <w:rPr>
          <w:rFonts w:ascii="Arial" w:hAnsi="Arial" w:cs="Arial"/>
          <w:b/>
          <w:sz w:val="24"/>
          <w:szCs w:val="24"/>
        </w:rPr>
      </w:pPr>
    </w:p>
    <w:p w:rsidR="00F21FD1" w:rsidRDefault="00F21FD1" w:rsidP="00B70D61">
      <w:pPr>
        <w:spacing w:after="0" w:line="240" w:lineRule="auto"/>
        <w:jc w:val="center"/>
        <w:rPr>
          <w:rFonts w:ascii="Arial" w:hAnsi="Arial" w:cs="Arial"/>
          <w:b/>
          <w:sz w:val="24"/>
          <w:szCs w:val="24"/>
        </w:rPr>
      </w:pPr>
    </w:p>
    <w:p w:rsidR="00F21FD1" w:rsidRDefault="00F21FD1" w:rsidP="00B70D61">
      <w:pPr>
        <w:spacing w:after="0" w:line="240" w:lineRule="auto"/>
        <w:jc w:val="center"/>
        <w:rPr>
          <w:rFonts w:ascii="Arial" w:hAnsi="Arial" w:cs="Arial"/>
          <w:b/>
          <w:sz w:val="24"/>
          <w:szCs w:val="24"/>
        </w:rPr>
      </w:pPr>
    </w:p>
    <w:p w:rsidR="00936D6F" w:rsidRDefault="00936D6F" w:rsidP="00B70D61">
      <w:pPr>
        <w:spacing w:after="0" w:line="240" w:lineRule="auto"/>
        <w:jc w:val="center"/>
        <w:rPr>
          <w:rFonts w:ascii="Arial" w:hAnsi="Arial" w:cs="Arial"/>
          <w:b/>
          <w:sz w:val="24"/>
          <w:szCs w:val="24"/>
        </w:rPr>
      </w:pPr>
    </w:p>
    <w:p w:rsidR="00936D6F" w:rsidRDefault="00936D6F" w:rsidP="00B70D61">
      <w:pPr>
        <w:spacing w:after="0" w:line="240" w:lineRule="auto"/>
        <w:jc w:val="center"/>
        <w:rPr>
          <w:rFonts w:ascii="Arial" w:hAnsi="Arial" w:cs="Arial"/>
          <w:b/>
          <w:sz w:val="24"/>
          <w:szCs w:val="24"/>
        </w:rPr>
      </w:pPr>
    </w:p>
    <w:p w:rsidR="00936D6F" w:rsidRDefault="00936D6F" w:rsidP="00B70D61">
      <w:pPr>
        <w:spacing w:after="0" w:line="240" w:lineRule="auto"/>
        <w:jc w:val="center"/>
        <w:rPr>
          <w:rFonts w:ascii="Arial" w:hAnsi="Arial" w:cs="Arial"/>
          <w:b/>
          <w:sz w:val="24"/>
          <w:szCs w:val="24"/>
        </w:rPr>
      </w:pPr>
    </w:p>
    <w:p w:rsidR="00F21FD1" w:rsidRDefault="00F21FD1" w:rsidP="00B70D61">
      <w:pPr>
        <w:spacing w:after="0" w:line="240" w:lineRule="auto"/>
        <w:jc w:val="center"/>
        <w:rPr>
          <w:rFonts w:ascii="Arial" w:hAnsi="Arial" w:cs="Arial"/>
          <w:b/>
          <w:sz w:val="24"/>
          <w:szCs w:val="24"/>
        </w:rPr>
      </w:pPr>
    </w:p>
    <w:p w:rsidR="00F21FD1" w:rsidRDefault="00F21FD1" w:rsidP="00B70D61">
      <w:pPr>
        <w:spacing w:after="0" w:line="240" w:lineRule="auto"/>
        <w:jc w:val="center"/>
        <w:rPr>
          <w:rFonts w:ascii="Arial" w:hAnsi="Arial" w:cs="Arial"/>
          <w:b/>
          <w:sz w:val="24"/>
          <w:szCs w:val="24"/>
        </w:rPr>
      </w:pPr>
    </w:p>
    <w:p w:rsidR="00F21FD1" w:rsidRDefault="00F21FD1" w:rsidP="00B70D61">
      <w:pPr>
        <w:spacing w:after="0" w:line="240" w:lineRule="auto"/>
        <w:jc w:val="center"/>
        <w:rPr>
          <w:rFonts w:ascii="Arial" w:hAnsi="Arial" w:cs="Arial"/>
          <w:b/>
          <w:sz w:val="24"/>
          <w:szCs w:val="24"/>
        </w:rPr>
      </w:pPr>
    </w:p>
    <w:p w:rsidR="00F21FD1" w:rsidRDefault="00F21FD1" w:rsidP="00B70D61">
      <w:pPr>
        <w:spacing w:after="0" w:line="240" w:lineRule="auto"/>
        <w:jc w:val="center"/>
        <w:rPr>
          <w:rFonts w:ascii="Arial" w:hAnsi="Arial" w:cs="Arial"/>
          <w:b/>
          <w:sz w:val="24"/>
          <w:szCs w:val="24"/>
        </w:rPr>
      </w:pPr>
    </w:p>
    <w:p w:rsidR="00B70D61" w:rsidRDefault="00B70D61" w:rsidP="00B70D61">
      <w:pPr>
        <w:spacing w:after="0" w:line="240" w:lineRule="auto"/>
        <w:jc w:val="center"/>
        <w:rPr>
          <w:rFonts w:ascii="Arial" w:hAnsi="Arial" w:cs="Arial"/>
          <w:b/>
          <w:sz w:val="24"/>
          <w:szCs w:val="24"/>
        </w:rPr>
      </w:pPr>
      <w:r w:rsidRPr="00B70D61">
        <w:rPr>
          <w:rFonts w:ascii="Arial" w:hAnsi="Arial" w:cs="Arial"/>
          <w:b/>
          <w:sz w:val="24"/>
          <w:szCs w:val="24"/>
        </w:rPr>
        <w:t>EXPOSICIÓN DE MOTIVOS</w:t>
      </w:r>
    </w:p>
    <w:p w:rsidR="003079D1" w:rsidRDefault="003079D1" w:rsidP="003079D1">
      <w:pPr>
        <w:spacing w:after="0" w:line="240" w:lineRule="auto"/>
        <w:rPr>
          <w:rFonts w:ascii="Arial" w:hAnsi="Arial" w:cs="Arial"/>
          <w:b/>
          <w:sz w:val="24"/>
          <w:szCs w:val="24"/>
        </w:rPr>
      </w:pPr>
    </w:p>
    <w:p w:rsidR="009458F6" w:rsidRPr="00B70D61" w:rsidRDefault="009458F6" w:rsidP="009458F6">
      <w:pPr>
        <w:spacing w:after="0" w:line="240" w:lineRule="auto"/>
        <w:jc w:val="both"/>
        <w:rPr>
          <w:rFonts w:ascii="Arial" w:hAnsi="Arial" w:cs="Arial"/>
          <w:b/>
          <w:sz w:val="24"/>
          <w:szCs w:val="24"/>
        </w:rPr>
      </w:pPr>
      <w:r>
        <w:rPr>
          <w:rFonts w:ascii="Arial" w:hAnsi="Arial" w:cs="Arial"/>
          <w:b/>
          <w:sz w:val="24"/>
          <w:szCs w:val="24"/>
        </w:rPr>
        <w:t>Antecedentes</w:t>
      </w:r>
    </w:p>
    <w:p w:rsidR="00B70D61" w:rsidRPr="00E3285D" w:rsidRDefault="00B70D61" w:rsidP="00B70D61">
      <w:pPr>
        <w:spacing w:after="0" w:line="240" w:lineRule="auto"/>
        <w:jc w:val="both"/>
        <w:rPr>
          <w:rFonts w:ascii="Arial" w:hAnsi="Arial" w:cs="Arial"/>
          <w:sz w:val="24"/>
          <w:szCs w:val="24"/>
        </w:rPr>
      </w:pPr>
    </w:p>
    <w:p w:rsidR="00B70D61" w:rsidRDefault="00B70D61" w:rsidP="00B70D61">
      <w:pPr>
        <w:spacing w:after="0" w:line="240" w:lineRule="auto"/>
        <w:jc w:val="both"/>
        <w:rPr>
          <w:rFonts w:ascii="Arial" w:hAnsi="Arial" w:cs="Arial"/>
          <w:sz w:val="24"/>
          <w:szCs w:val="24"/>
        </w:rPr>
      </w:pPr>
      <w:r w:rsidRPr="00E3285D">
        <w:rPr>
          <w:rFonts w:ascii="Arial" w:hAnsi="Arial" w:cs="Arial"/>
          <w:sz w:val="24"/>
          <w:szCs w:val="24"/>
        </w:rPr>
        <w:t xml:space="preserve">A mediados de los sesenta, los señores </w:t>
      </w:r>
      <w:proofErr w:type="spellStart"/>
      <w:r w:rsidRPr="00E3285D">
        <w:rPr>
          <w:rFonts w:ascii="Arial" w:hAnsi="Arial" w:cs="Arial"/>
          <w:sz w:val="24"/>
          <w:szCs w:val="24"/>
        </w:rPr>
        <w:t>Valois</w:t>
      </w:r>
      <w:proofErr w:type="spellEnd"/>
      <w:r w:rsidRPr="00E3285D">
        <w:rPr>
          <w:rFonts w:ascii="Arial" w:hAnsi="Arial" w:cs="Arial"/>
          <w:sz w:val="24"/>
          <w:szCs w:val="24"/>
        </w:rPr>
        <w:t xml:space="preserve"> Parales, Francisco </w:t>
      </w:r>
      <w:proofErr w:type="spellStart"/>
      <w:r w:rsidRPr="00E3285D">
        <w:rPr>
          <w:rFonts w:ascii="Arial" w:hAnsi="Arial" w:cs="Arial"/>
          <w:sz w:val="24"/>
          <w:szCs w:val="24"/>
        </w:rPr>
        <w:t>Lomonaco</w:t>
      </w:r>
      <w:proofErr w:type="spellEnd"/>
      <w:r w:rsidRPr="00E3285D">
        <w:rPr>
          <w:rFonts w:ascii="Arial" w:hAnsi="Arial" w:cs="Arial"/>
          <w:sz w:val="24"/>
          <w:szCs w:val="24"/>
        </w:rPr>
        <w:t>, Alfonso Medina, Alfonso Santoyo, Luis Pérez, entre otros, propusieron al arpista David Parales Bello organizar un festival de música llanera dentro de las fiestas del municipio de Arauca (Arauca), quien sin dudarlo un instante se puso manos a la obra para tan noble fin, logrando la participación de artistas venezolanos tan importantes como Ju</w:t>
      </w:r>
      <w:r w:rsidR="009458F6">
        <w:rPr>
          <w:rFonts w:ascii="Arial" w:hAnsi="Arial" w:cs="Arial"/>
          <w:sz w:val="24"/>
          <w:szCs w:val="24"/>
        </w:rPr>
        <w:t>an de los Santos Contreras “El C</w:t>
      </w:r>
      <w:r w:rsidRPr="00E3285D">
        <w:rPr>
          <w:rFonts w:ascii="Arial" w:hAnsi="Arial" w:cs="Arial"/>
          <w:sz w:val="24"/>
          <w:szCs w:val="24"/>
        </w:rPr>
        <w:t xml:space="preserve">arrao de </w:t>
      </w:r>
      <w:proofErr w:type="spellStart"/>
      <w:r w:rsidRPr="00E3285D">
        <w:rPr>
          <w:rFonts w:ascii="Arial" w:hAnsi="Arial" w:cs="Arial"/>
          <w:sz w:val="24"/>
          <w:szCs w:val="24"/>
        </w:rPr>
        <w:t>Palmarito</w:t>
      </w:r>
      <w:proofErr w:type="spellEnd"/>
      <w:r w:rsidRPr="00E3285D">
        <w:rPr>
          <w:rFonts w:ascii="Arial" w:hAnsi="Arial" w:cs="Arial"/>
          <w:sz w:val="24"/>
          <w:szCs w:val="24"/>
        </w:rPr>
        <w:t>”, Ángel Custodio Loyola, el Poeta Sanabria y José Castillos.</w:t>
      </w:r>
    </w:p>
    <w:p w:rsidR="009458F6" w:rsidRDefault="009458F6" w:rsidP="00B70D61">
      <w:pPr>
        <w:spacing w:after="0" w:line="240" w:lineRule="auto"/>
        <w:jc w:val="both"/>
        <w:rPr>
          <w:rFonts w:ascii="Arial" w:hAnsi="Arial" w:cs="Arial"/>
          <w:sz w:val="24"/>
          <w:szCs w:val="24"/>
        </w:rPr>
      </w:pPr>
    </w:p>
    <w:p w:rsidR="00731321" w:rsidRDefault="00731321" w:rsidP="00731321">
      <w:pPr>
        <w:spacing w:after="0" w:line="240" w:lineRule="auto"/>
        <w:jc w:val="both"/>
        <w:rPr>
          <w:rFonts w:ascii="Arial" w:hAnsi="Arial" w:cs="Arial"/>
          <w:sz w:val="24"/>
          <w:szCs w:val="24"/>
        </w:rPr>
      </w:pPr>
      <w:r>
        <w:rPr>
          <w:rFonts w:ascii="Arial" w:hAnsi="Arial" w:cs="Arial"/>
          <w:sz w:val="24"/>
          <w:szCs w:val="24"/>
        </w:rPr>
        <w:t>En el marco entonces de las fiestas de Arauca, se crea el Festival con el fin de salvaguardar y promover el folklore llanero, en modalidades tan autóctonas como ejecución del arpa, cuatro, maracas y bandola (mejor conjunto), voz recia (femenina y masculina), pareja de baile, poema y pasaje inédito, declamador de poema, coplero y candidata, dama acompañante y delegado, no sin antes anotar que recientemente se incluyó la “pareja de baile</w:t>
      </w:r>
      <w:r w:rsidRPr="009C2308">
        <w:rPr>
          <w:rFonts w:ascii="Arial" w:hAnsi="Arial" w:cs="Arial"/>
          <w:sz w:val="24"/>
          <w:szCs w:val="24"/>
        </w:rPr>
        <w:t xml:space="preserve"> de academia o espectáculo</w:t>
      </w:r>
      <w:r>
        <w:rPr>
          <w:rFonts w:ascii="Arial" w:hAnsi="Arial" w:cs="Arial"/>
          <w:sz w:val="24"/>
          <w:szCs w:val="24"/>
        </w:rPr>
        <w:t>”</w:t>
      </w:r>
      <w:r w:rsidRPr="009C2308">
        <w:rPr>
          <w:rFonts w:ascii="Arial" w:hAnsi="Arial" w:cs="Arial"/>
          <w:sz w:val="24"/>
          <w:szCs w:val="24"/>
        </w:rPr>
        <w:t>.</w:t>
      </w:r>
    </w:p>
    <w:p w:rsidR="00731321" w:rsidRDefault="00731321" w:rsidP="00731321">
      <w:pPr>
        <w:spacing w:after="0" w:line="240" w:lineRule="auto"/>
        <w:jc w:val="both"/>
        <w:rPr>
          <w:rFonts w:ascii="Arial" w:hAnsi="Arial" w:cs="Arial"/>
          <w:sz w:val="24"/>
          <w:szCs w:val="24"/>
        </w:rPr>
      </w:pPr>
    </w:p>
    <w:p w:rsidR="00731321" w:rsidRDefault="00731321" w:rsidP="00731321">
      <w:pPr>
        <w:spacing w:after="0" w:line="240" w:lineRule="auto"/>
        <w:jc w:val="both"/>
        <w:rPr>
          <w:rFonts w:ascii="Arial" w:hAnsi="Arial" w:cs="Arial"/>
          <w:sz w:val="24"/>
          <w:szCs w:val="24"/>
        </w:rPr>
      </w:pPr>
      <w:r>
        <w:rPr>
          <w:rFonts w:ascii="Arial" w:hAnsi="Arial" w:cs="Arial"/>
          <w:sz w:val="24"/>
          <w:szCs w:val="24"/>
        </w:rPr>
        <w:t xml:space="preserve">Entre los artistas que también han participado en este importante Festival, se encuentran </w:t>
      </w:r>
      <w:r w:rsidRPr="009C2308">
        <w:rPr>
          <w:rFonts w:ascii="Arial" w:hAnsi="Arial" w:cs="Arial"/>
          <w:sz w:val="24"/>
          <w:szCs w:val="24"/>
        </w:rPr>
        <w:t>N</w:t>
      </w:r>
      <w:r>
        <w:rPr>
          <w:rFonts w:ascii="Arial" w:hAnsi="Arial" w:cs="Arial"/>
          <w:sz w:val="24"/>
          <w:szCs w:val="24"/>
        </w:rPr>
        <w:t xml:space="preserve">elson morales “El ruiseñor de </w:t>
      </w:r>
      <w:proofErr w:type="spellStart"/>
      <w:r>
        <w:rPr>
          <w:rFonts w:ascii="Arial" w:hAnsi="Arial" w:cs="Arial"/>
          <w:sz w:val="24"/>
          <w:szCs w:val="24"/>
        </w:rPr>
        <w:t>Atamaica</w:t>
      </w:r>
      <w:proofErr w:type="spellEnd"/>
      <w:r>
        <w:rPr>
          <w:rFonts w:ascii="Arial" w:hAnsi="Arial" w:cs="Arial"/>
          <w:sz w:val="24"/>
          <w:szCs w:val="24"/>
        </w:rPr>
        <w:t xml:space="preserve">”, </w:t>
      </w:r>
      <w:r w:rsidRPr="009C2308">
        <w:rPr>
          <w:rFonts w:ascii="Arial" w:hAnsi="Arial" w:cs="Arial"/>
          <w:sz w:val="24"/>
          <w:szCs w:val="24"/>
        </w:rPr>
        <w:t xml:space="preserve"> José catire Carpio, Damaris González, Mario tin</w:t>
      </w:r>
      <w:r w:rsidR="004A7AB6">
        <w:rPr>
          <w:rFonts w:ascii="Arial" w:hAnsi="Arial" w:cs="Arial"/>
          <w:sz w:val="24"/>
          <w:szCs w:val="24"/>
        </w:rPr>
        <w:t xml:space="preserve">eo, Juan </w:t>
      </w:r>
      <w:proofErr w:type="spellStart"/>
      <w:r w:rsidR="004A7AB6">
        <w:rPr>
          <w:rFonts w:ascii="Arial" w:hAnsi="Arial" w:cs="Arial"/>
          <w:sz w:val="24"/>
          <w:szCs w:val="24"/>
        </w:rPr>
        <w:t>Macualo</w:t>
      </w:r>
      <w:proofErr w:type="spellEnd"/>
      <w:r w:rsidR="004A7AB6">
        <w:rPr>
          <w:rFonts w:ascii="Arial" w:hAnsi="Arial" w:cs="Arial"/>
          <w:sz w:val="24"/>
          <w:szCs w:val="24"/>
        </w:rPr>
        <w:t>, P</w:t>
      </w:r>
      <w:r>
        <w:rPr>
          <w:rFonts w:ascii="Arial" w:hAnsi="Arial" w:cs="Arial"/>
          <w:sz w:val="24"/>
          <w:szCs w:val="24"/>
        </w:rPr>
        <w:t xml:space="preserve">edro López, Ramón Cedeño, Santos Mojica, Manuel </w:t>
      </w:r>
      <w:proofErr w:type="spellStart"/>
      <w:r>
        <w:rPr>
          <w:rFonts w:ascii="Arial" w:hAnsi="Arial" w:cs="Arial"/>
          <w:sz w:val="24"/>
          <w:szCs w:val="24"/>
        </w:rPr>
        <w:t>Orozo</w:t>
      </w:r>
      <w:proofErr w:type="spellEnd"/>
      <w:r>
        <w:rPr>
          <w:rFonts w:ascii="Arial" w:hAnsi="Arial" w:cs="Arial"/>
          <w:sz w:val="24"/>
          <w:szCs w:val="24"/>
        </w:rPr>
        <w:t xml:space="preserve">, Ramón </w:t>
      </w:r>
      <w:proofErr w:type="spellStart"/>
      <w:r>
        <w:rPr>
          <w:rFonts w:ascii="Arial" w:hAnsi="Arial" w:cs="Arial"/>
          <w:sz w:val="24"/>
          <w:szCs w:val="24"/>
        </w:rPr>
        <w:t>E</w:t>
      </w:r>
      <w:r w:rsidRPr="009C2308">
        <w:rPr>
          <w:rFonts w:ascii="Arial" w:hAnsi="Arial" w:cs="Arial"/>
          <w:sz w:val="24"/>
          <w:szCs w:val="24"/>
        </w:rPr>
        <w:t>ncizo</w:t>
      </w:r>
      <w:proofErr w:type="spellEnd"/>
      <w:r w:rsidRPr="009C2308">
        <w:rPr>
          <w:rFonts w:ascii="Arial" w:hAnsi="Arial" w:cs="Arial"/>
          <w:sz w:val="24"/>
          <w:szCs w:val="24"/>
        </w:rPr>
        <w:t xml:space="preserve">, </w:t>
      </w:r>
      <w:r>
        <w:rPr>
          <w:rFonts w:ascii="Arial" w:hAnsi="Arial" w:cs="Arial"/>
          <w:sz w:val="24"/>
          <w:szCs w:val="24"/>
        </w:rPr>
        <w:t>Jimmy R</w:t>
      </w:r>
      <w:r w:rsidRPr="009C2308">
        <w:rPr>
          <w:rFonts w:ascii="Arial" w:hAnsi="Arial" w:cs="Arial"/>
          <w:sz w:val="24"/>
          <w:szCs w:val="24"/>
        </w:rPr>
        <w:t>on, los hermanos Lizarazo, Manuel duran, Alberto cú</w:t>
      </w:r>
      <w:r>
        <w:rPr>
          <w:rFonts w:ascii="Arial" w:hAnsi="Arial" w:cs="Arial"/>
          <w:sz w:val="24"/>
          <w:szCs w:val="24"/>
        </w:rPr>
        <w:t>rvelo, José paredes, Alejandro Tineo, Óscar Quintero, Myriam González, Rafael M</w:t>
      </w:r>
      <w:r w:rsidRPr="009C2308">
        <w:rPr>
          <w:rFonts w:ascii="Arial" w:hAnsi="Arial" w:cs="Arial"/>
          <w:sz w:val="24"/>
          <w:szCs w:val="24"/>
        </w:rPr>
        <w:t>oreno, Luis rojas, Lu</w:t>
      </w:r>
      <w:r>
        <w:rPr>
          <w:rFonts w:ascii="Arial" w:hAnsi="Arial" w:cs="Arial"/>
          <w:sz w:val="24"/>
          <w:szCs w:val="24"/>
        </w:rPr>
        <w:t xml:space="preserve">is Rodríguez, </w:t>
      </w:r>
      <w:proofErr w:type="spellStart"/>
      <w:r>
        <w:rPr>
          <w:rFonts w:ascii="Arial" w:hAnsi="Arial" w:cs="Arial"/>
          <w:sz w:val="24"/>
          <w:szCs w:val="24"/>
        </w:rPr>
        <w:t>Lorgio</w:t>
      </w:r>
      <w:proofErr w:type="spellEnd"/>
      <w:r>
        <w:rPr>
          <w:rFonts w:ascii="Arial" w:hAnsi="Arial" w:cs="Arial"/>
          <w:sz w:val="24"/>
          <w:szCs w:val="24"/>
        </w:rPr>
        <w:t xml:space="preserve"> Rodríguez, J</w:t>
      </w:r>
      <w:r w:rsidRPr="009C2308">
        <w:rPr>
          <w:rFonts w:ascii="Arial" w:hAnsi="Arial" w:cs="Arial"/>
          <w:sz w:val="24"/>
          <w:szCs w:val="24"/>
        </w:rPr>
        <w:t>uan Farfán, Ángel Ruiz</w:t>
      </w:r>
      <w:r w:rsidR="004A7AB6">
        <w:rPr>
          <w:rFonts w:ascii="Arial" w:hAnsi="Arial" w:cs="Arial"/>
          <w:sz w:val="24"/>
          <w:szCs w:val="24"/>
        </w:rPr>
        <w:t xml:space="preserve"> (E</w:t>
      </w:r>
      <w:r w:rsidRPr="009C2308">
        <w:rPr>
          <w:rFonts w:ascii="Arial" w:hAnsi="Arial" w:cs="Arial"/>
          <w:sz w:val="24"/>
          <w:szCs w:val="24"/>
        </w:rPr>
        <w:t>l Ángel negro)</w:t>
      </w:r>
      <w:r>
        <w:rPr>
          <w:rFonts w:ascii="Arial" w:hAnsi="Arial" w:cs="Arial"/>
          <w:sz w:val="24"/>
          <w:szCs w:val="24"/>
        </w:rPr>
        <w:t xml:space="preserve">, </w:t>
      </w:r>
      <w:r w:rsidRPr="009C2308">
        <w:rPr>
          <w:rFonts w:ascii="Arial" w:hAnsi="Arial" w:cs="Arial"/>
          <w:sz w:val="24"/>
          <w:szCs w:val="24"/>
        </w:rPr>
        <w:t>Ernesto Andrea, Gustavo estrada, Javier R</w:t>
      </w:r>
      <w:r>
        <w:rPr>
          <w:rFonts w:ascii="Arial" w:hAnsi="Arial" w:cs="Arial"/>
          <w:sz w:val="24"/>
          <w:szCs w:val="24"/>
        </w:rPr>
        <w:t>amírez, Gustavo Vásquez, Jesús C</w:t>
      </w:r>
      <w:r w:rsidR="004A7AB6">
        <w:rPr>
          <w:rFonts w:ascii="Arial" w:hAnsi="Arial" w:cs="Arial"/>
          <w:sz w:val="24"/>
          <w:szCs w:val="24"/>
        </w:rPr>
        <w:t>ravo, José Gregorio Romero, Ramón C</w:t>
      </w:r>
      <w:r w:rsidRPr="009C2308">
        <w:rPr>
          <w:rFonts w:ascii="Arial" w:hAnsi="Arial" w:cs="Arial"/>
          <w:sz w:val="24"/>
          <w:szCs w:val="24"/>
        </w:rPr>
        <w:t>astillo, Ca</w:t>
      </w:r>
      <w:r w:rsidR="004A7AB6">
        <w:rPr>
          <w:rFonts w:ascii="Arial" w:hAnsi="Arial" w:cs="Arial"/>
          <w:sz w:val="24"/>
          <w:szCs w:val="24"/>
        </w:rPr>
        <w:t>rlos Guevara, Jacinto linares, Pedro Pica, D</w:t>
      </w:r>
      <w:r w:rsidRPr="009C2308">
        <w:rPr>
          <w:rFonts w:ascii="Arial" w:hAnsi="Arial" w:cs="Arial"/>
          <w:sz w:val="24"/>
          <w:szCs w:val="24"/>
        </w:rPr>
        <w:t>omingo López, Alfredo Díaz, Argenis Salazar, Alcides padilla, Hernando guerrero</w:t>
      </w:r>
      <w:r w:rsidR="004A7AB6">
        <w:rPr>
          <w:rFonts w:ascii="Arial" w:hAnsi="Arial" w:cs="Arial"/>
          <w:sz w:val="24"/>
          <w:szCs w:val="24"/>
        </w:rPr>
        <w:t>,</w:t>
      </w:r>
      <w:r w:rsidRPr="009C2308">
        <w:rPr>
          <w:rFonts w:ascii="Arial" w:hAnsi="Arial" w:cs="Arial"/>
          <w:sz w:val="24"/>
          <w:szCs w:val="24"/>
        </w:rPr>
        <w:t xml:space="preserve"> entre otros.</w:t>
      </w:r>
    </w:p>
    <w:p w:rsidR="00731321" w:rsidRDefault="00731321" w:rsidP="00731321">
      <w:pPr>
        <w:spacing w:after="0" w:line="240" w:lineRule="auto"/>
        <w:jc w:val="both"/>
        <w:rPr>
          <w:rFonts w:ascii="Arial" w:hAnsi="Arial" w:cs="Arial"/>
          <w:sz w:val="24"/>
          <w:szCs w:val="24"/>
        </w:rPr>
      </w:pPr>
    </w:p>
    <w:p w:rsidR="00731321" w:rsidRPr="009C2308" w:rsidRDefault="00731321" w:rsidP="00731321">
      <w:pPr>
        <w:spacing w:after="0" w:line="240" w:lineRule="auto"/>
        <w:jc w:val="both"/>
        <w:rPr>
          <w:rFonts w:ascii="Arial" w:hAnsi="Arial" w:cs="Arial"/>
          <w:sz w:val="24"/>
          <w:szCs w:val="24"/>
        </w:rPr>
      </w:pPr>
      <w:r>
        <w:rPr>
          <w:rFonts w:ascii="Arial" w:hAnsi="Arial" w:cs="Arial"/>
          <w:sz w:val="24"/>
          <w:szCs w:val="24"/>
        </w:rPr>
        <w:t xml:space="preserve">Así mismo, han participado delegaciones de Villavicencio, San Martín, </w:t>
      </w:r>
      <w:proofErr w:type="spellStart"/>
      <w:r>
        <w:rPr>
          <w:rFonts w:ascii="Arial" w:hAnsi="Arial" w:cs="Arial"/>
          <w:sz w:val="24"/>
          <w:szCs w:val="24"/>
        </w:rPr>
        <w:t>Acacías</w:t>
      </w:r>
      <w:proofErr w:type="spellEnd"/>
      <w:r>
        <w:rPr>
          <w:rFonts w:ascii="Arial" w:hAnsi="Arial" w:cs="Arial"/>
          <w:sz w:val="24"/>
          <w:szCs w:val="24"/>
        </w:rPr>
        <w:t xml:space="preserve"> (Meta), Casanare, Vichada, Arauca y colonia llanera en Bogotá; y se ha contado con delegaciones de los Estado de Apure, </w:t>
      </w:r>
      <w:proofErr w:type="spellStart"/>
      <w:r>
        <w:rPr>
          <w:rFonts w:ascii="Arial" w:hAnsi="Arial" w:cs="Arial"/>
          <w:sz w:val="24"/>
          <w:szCs w:val="24"/>
        </w:rPr>
        <w:t>Cogedes</w:t>
      </w:r>
      <w:proofErr w:type="spellEnd"/>
      <w:r>
        <w:rPr>
          <w:rFonts w:ascii="Arial" w:hAnsi="Arial" w:cs="Arial"/>
          <w:sz w:val="24"/>
          <w:szCs w:val="24"/>
        </w:rPr>
        <w:t>, Portuguesa (Venezuela).</w:t>
      </w:r>
    </w:p>
    <w:p w:rsidR="00731321" w:rsidRPr="009C2308" w:rsidRDefault="00731321" w:rsidP="00731321">
      <w:pPr>
        <w:spacing w:after="0" w:line="240" w:lineRule="auto"/>
        <w:jc w:val="both"/>
        <w:rPr>
          <w:rFonts w:ascii="Arial" w:hAnsi="Arial" w:cs="Arial"/>
          <w:sz w:val="24"/>
          <w:szCs w:val="24"/>
        </w:rPr>
      </w:pPr>
    </w:p>
    <w:p w:rsidR="00731321" w:rsidRDefault="00731321" w:rsidP="00731321">
      <w:pPr>
        <w:spacing w:after="0" w:line="240" w:lineRule="auto"/>
        <w:jc w:val="both"/>
        <w:rPr>
          <w:rFonts w:ascii="Arial" w:hAnsi="Arial" w:cs="Arial"/>
          <w:sz w:val="24"/>
          <w:szCs w:val="24"/>
        </w:rPr>
      </w:pPr>
      <w:r>
        <w:rPr>
          <w:rFonts w:ascii="Arial" w:hAnsi="Arial" w:cs="Arial"/>
          <w:sz w:val="24"/>
          <w:szCs w:val="24"/>
        </w:rPr>
        <w:t>La Concha acústica se ubicó en el “</w:t>
      </w:r>
      <w:proofErr w:type="spellStart"/>
      <w:r>
        <w:rPr>
          <w:rFonts w:ascii="Arial" w:hAnsi="Arial" w:cs="Arial"/>
          <w:sz w:val="24"/>
          <w:szCs w:val="24"/>
        </w:rPr>
        <w:t>Forum</w:t>
      </w:r>
      <w:proofErr w:type="spellEnd"/>
      <w:r>
        <w:rPr>
          <w:rFonts w:ascii="Arial" w:hAnsi="Arial" w:cs="Arial"/>
          <w:sz w:val="24"/>
          <w:szCs w:val="24"/>
        </w:rPr>
        <w:t xml:space="preserve"> de los libertadores”, Centro Comercial 20 de julio, </w:t>
      </w:r>
      <w:r w:rsidRPr="009C2308">
        <w:rPr>
          <w:rFonts w:ascii="Arial" w:hAnsi="Arial" w:cs="Arial"/>
          <w:sz w:val="24"/>
          <w:szCs w:val="24"/>
        </w:rPr>
        <w:t xml:space="preserve">la antigua plaza de ferias en el barrio San Carlos, en el velódromo Miguel Ángel Bermúdez, en la carrera 21 con calle 22 y a partir del </w:t>
      </w:r>
      <w:r>
        <w:rPr>
          <w:rFonts w:ascii="Arial" w:hAnsi="Arial" w:cs="Arial"/>
          <w:sz w:val="24"/>
          <w:szCs w:val="24"/>
        </w:rPr>
        <w:t xml:space="preserve">años </w:t>
      </w:r>
      <w:r w:rsidRPr="009C2308">
        <w:rPr>
          <w:rFonts w:ascii="Arial" w:hAnsi="Arial" w:cs="Arial"/>
          <w:sz w:val="24"/>
          <w:szCs w:val="24"/>
        </w:rPr>
        <w:t>2012</w:t>
      </w:r>
      <w:r>
        <w:rPr>
          <w:rFonts w:ascii="Arial" w:hAnsi="Arial" w:cs="Arial"/>
          <w:sz w:val="24"/>
          <w:szCs w:val="24"/>
        </w:rPr>
        <w:t xml:space="preserve">, </w:t>
      </w:r>
      <w:r w:rsidRPr="009C2308">
        <w:rPr>
          <w:rFonts w:ascii="Arial" w:hAnsi="Arial" w:cs="Arial"/>
          <w:sz w:val="24"/>
          <w:szCs w:val="24"/>
        </w:rPr>
        <w:t xml:space="preserve"> en la administración de</w:t>
      </w:r>
      <w:r>
        <w:rPr>
          <w:rFonts w:ascii="Arial" w:hAnsi="Arial" w:cs="Arial"/>
          <w:sz w:val="24"/>
          <w:szCs w:val="24"/>
        </w:rPr>
        <w:t xml:space="preserve">l entonces Alcalde de Arauca </w:t>
      </w:r>
      <w:r w:rsidRPr="009C2308">
        <w:rPr>
          <w:rFonts w:ascii="Arial" w:hAnsi="Arial" w:cs="Arial"/>
          <w:sz w:val="24"/>
          <w:szCs w:val="24"/>
        </w:rPr>
        <w:t xml:space="preserve"> Luis Emilio</w:t>
      </w:r>
      <w:r>
        <w:rPr>
          <w:rFonts w:ascii="Arial" w:hAnsi="Arial" w:cs="Arial"/>
          <w:sz w:val="24"/>
          <w:szCs w:val="24"/>
        </w:rPr>
        <w:t xml:space="preserve"> Tovar Bello, </w:t>
      </w:r>
      <w:r w:rsidRPr="009C2308">
        <w:rPr>
          <w:rFonts w:ascii="Arial" w:hAnsi="Arial" w:cs="Arial"/>
          <w:sz w:val="24"/>
          <w:szCs w:val="24"/>
        </w:rPr>
        <w:t>se trasladó el festival al centro administrati</w:t>
      </w:r>
      <w:r>
        <w:rPr>
          <w:rFonts w:ascii="Arial" w:hAnsi="Arial" w:cs="Arial"/>
          <w:sz w:val="24"/>
          <w:szCs w:val="24"/>
        </w:rPr>
        <w:t>vo municipal o plazoleta de la A</w:t>
      </w:r>
      <w:r w:rsidRPr="009C2308">
        <w:rPr>
          <w:rFonts w:ascii="Arial" w:hAnsi="Arial" w:cs="Arial"/>
          <w:sz w:val="24"/>
          <w:szCs w:val="24"/>
        </w:rPr>
        <w:t>lcaldía.</w:t>
      </w:r>
    </w:p>
    <w:p w:rsidR="00731321" w:rsidRPr="009C2308" w:rsidRDefault="00731321" w:rsidP="00731321">
      <w:pPr>
        <w:spacing w:after="0" w:line="240" w:lineRule="auto"/>
        <w:jc w:val="both"/>
        <w:rPr>
          <w:rFonts w:ascii="Arial" w:hAnsi="Arial" w:cs="Arial"/>
          <w:sz w:val="24"/>
          <w:szCs w:val="24"/>
        </w:rPr>
      </w:pPr>
    </w:p>
    <w:p w:rsidR="00731321" w:rsidRDefault="00731321" w:rsidP="00731321">
      <w:pPr>
        <w:spacing w:after="0" w:line="240" w:lineRule="auto"/>
        <w:jc w:val="both"/>
        <w:rPr>
          <w:rFonts w:ascii="Arial" w:hAnsi="Arial" w:cs="Arial"/>
          <w:sz w:val="24"/>
          <w:szCs w:val="24"/>
        </w:rPr>
      </w:pPr>
      <w:r w:rsidRPr="009C2308">
        <w:rPr>
          <w:rFonts w:ascii="Arial" w:hAnsi="Arial" w:cs="Arial"/>
          <w:sz w:val="24"/>
          <w:szCs w:val="24"/>
        </w:rPr>
        <w:lastRenderedPageBreak/>
        <w:t xml:space="preserve">El folclorista que más veces ha ganado el festival como maraquero y como coplero es </w:t>
      </w:r>
      <w:r>
        <w:rPr>
          <w:rFonts w:ascii="Arial" w:hAnsi="Arial" w:cs="Arial"/>
          <w:sz w:val="24"/>
          <w:szCs w:val="24"/>
        </w:rPr>
        <w:t>Óscar Quintero Sánchez; y el</w:t>
      </w:r>
      <w:r w:rsidRPr="009C2308">
        <w:rPr>
          <w:rFonts w:ascii="Arial" w:hAnsi="Arial" w:cs="Arial"/>
          <w:sz w:val="24"/>
          <w:szCs w:val="24"/>
        </w:rPr>
        <w:t xml:space="preserve"> fundador de este importante festival</w:t>
      </w:r>
      <w:r>
        <w:rPr>
          <w:rFonts w:ascii="Arial" w:hAnsi="Arial" w:cs="Arial"/>
          <w:sz w:val="24"/>
          <w:szCs w:val="24"/>
        </w:rPr>
        <w:t>,</w:t>
      </w:r>
      <w:r w:rsidRPr="009C2308">
        <w:rPr>
          <w:rFonts w:ascii="Arial" w:hAnsi="Arial" w:cs="Arial"/>
          <w:sz w:val="24"/>
          <w:szCs w:val="24"/>
        </w:rPr>
        <w:t xml:space="preserve"> considerado el más antiguo del llano colombiano</w:t>
      </w:r>
      <w:r>
        <w:rPr>
          <w:rFonts w:ascii="Arial" w:hAnsi="Arial" w:cs="Arial"/>
          <w:sz w:val="24"/>
          <w:szCs w:val="24"/>
        </w:rPr>
        <w:t>,</w:t>
      </w:r>
      <w:r w:rsidRPr="009C2308">
        <w:rPr>
          <w:rFonts w:ascii="Arial" w:hAnsi="Arial" w:cs="Arial"/>
          <w:sz w:val="24"/>
          <w:szCs w:val="24"/>
        </w:rPr>
        <w:t xml:space="preserve"> es el señor Jaime García </w:t>
      </w:r>
      <w:proofErr w:type="spellStart"/>
      <w:r w:rsidRPr="009C2308">
        <w:rPr>
          <w:rFonts w:ascii="Arial" w:hAnsi="Arial" w:cs="Arial"/>
          <w:sz w:val="24"/>
          <w:szCs w:val="24"/>
        </w:rPr>
        <w:t>Ataya</w:t>
      </w:r>
      <w:proofErr w:type="spellEnd"/>
      <w:r w:rsidRPr="009C2308">
        <w:rPr>
          <w:rFonts w:ascii="Arial" w:hAnsi="Arial" w:cs="Arial"/>
          <w:sz w:val="24"/>
          <w:szCs w:val="24"/>
        </w:rPr>
        <w:t xml:space="preserve"> y quien lo coordino por más de 45 años</w:t>
      </w:r>
      <w:r>
        <w:rPr>
          <w:rFonts w:ascii="Arial" w:hAnsi="Arial" w:cs="Arial"/>
          <w:sz w:val="24"/>
          <w:szCs w:val="24"/>
        </w:rPr>
        <w:t>.</w:t>
      </w:r>
    </w:p>
    <w:p w:rsidR="003079D1" w:rsidRDefault="003079D1" w:rsidP="00B70D61">
      <w:pPr>
        <w:spacing w:after="0" w:line="240" w:lineRule="auto"/>
        <w:jc w:val="both"/>
        <w:rPr>
          <w:rFonts w:ascii="Arial" w:hAnsi="Arial" w:cs="Arial"/>
          <w:b/>
          <w:sz w:val="24"/>
          <w:szCs w:val="24"/>
        </w:rPr>
      </w:pPr>
    </w:p>
    <w:p w:rsidR="00731321" w:rsidRDefault="00731321" w:rsidP="00B70D61">
      <w:pPr>
        <w:spacing w:after="0" w:line="240" w:lineRule="auto"/>
        <w:jc w:val="both"/>
        <w:rPr>
          <w:rFonts w:ascii="Arial" w:hAnsi="Arial" w:cs="Arial"/>
          <w:b/>
          <w:sz w:val="24"/>
          <w:szCs w:val="24"/>
        </w:rPr>
      </w:pPr>
    </w:p>
    <w:p w:rsidR="009458F6" w:rsidRPr="009458F6" w:rsidRDefault="009458F6" w:rsidP="00B70D61">
      <w:pPr>
        <w:spacing w:after="0" w:line="240" w:lineRule="auto"/>
        <w:jc w:val="both"/>
        <w:rPr>
          <w:rFonts w:ascii="Arial" w:hAnsi="Arial" w:cs="Arial"/>
          <w:b/>
          <w:sz w:val="24"/>
          <w:szCs w:val="24"/>
        </w:rPr>
      </w:pPr>
      <w:r w:rsidRPr="009458F6">
        <w:rPr>
          <w:rFonts w:ascii="Arial" w:hAnsi="Arial" w:cs="Arial"/>
          <w:b/>
          <w:sz w:val="24"/>
          <w:szCs w:val="24"/>
        </w:rPr>
        <w:t>Diversidad cultural del Festival</w:t>
      </w:r>
    </w:p>
    <w:p w:rsidR="003032DF" w:rsidRDefault="003032DF" w:rsidP="00B70D61">
      <w:pPr>
        <w:spacing w:after="0" w:line="240" w:lineRule="auto"/>
        <w:jc w:val="both"/>
        <w:rPr>
          <w:rFonts w:ascii="Arial" w:hAnsi="Arial" w:cs="Arial"/>
          <w:sz w:val="24"/>
          <w:szCs w:val="24"/>
        </w:rPr>
      </w:pPr>
    </w:p>
    <w:p w:rsidR="009A2A6D" w:rsidRDefault="003032DF" w:rsidP="00B70D61">
      <w:pPr>
        <w:spacing w:after="0" w:line="240" w:lineRule="auto"/>
        <w:jc w:val="both"/>
        <w:rPr>
          <w:rFonts w:ascii="Arial" w:hAnsi="Arial" w:cs="Arial"/>
          <w:sz w:val="24"/>
          <w:szCs w:val="24"/>
        </w:rPr>
      </w:pPr>
      <w:r>
        <w:rPr>
          <w:rFonts w:ascii="Arial" w:hAnsi="Arial" w:cs="Arial"/>
          <w:sz w:val="24"/>
          <w:szCs w:val="24"/>
        </w:rPr>
        <w:t>E</w:t>
      </w:r>
      <w:r w:rsidRPr="003032DF">
        <w:rPr>
          <w:rFonts w:ascii="Arial" w:hAnsi="Arial" w:cs="Arial"/>
          <w:sz w:val="24"/>
          <w:szCs w:val="24"/>
        </w:rPr>
        <w:t>l “Festival araucano de la frontera torneo internacional del joropo y el contrapunteo reinado inter</w:t>
      </w:r>
      <w:r>
        <w:rPr>
          <w:rFonts w:ascii="Arial" w:hAnsi="Arial" w:cs="Arial"/>
          <w:sz w:val="24"/>
          <w:szCs w:val="24"/>
        </w:rPr>
        <w:t>nacional de la belleza llanera”, considerado uno de los más a</w:t>
      </w:r>
      <w:r w:rsidR="009A2A6D">
        <w:rPr>
          <w:rFonts w:ascii="Arial" w:hAnsi="Arial" w:cs="Arial"/>
          <w:sz w:val="24"/>
          <w:szCs w:val="24"/>
        </w:rPr>
        <w:t>ntiguos del País</w:t>
      </w:r>
      <w:r>
        <w:rPr>
          <w:rFonts w:ascii="Arial" w:hAnsi="Arial" w:cs="Arial"/>
          <w:sz w:val="24"/>
          <w:szCs w:val="24"/>
        </w:rPr>
        <w:t>, es por excelenc</w:t>
      </w:r>
      <w:r w:rsidR="009A2A6D">
        <w:rPr>
          <w:rFonts w:ascii="Arial" w:hAnsi="Arial" w:cs="Arial"/>
          <w:sz w:val="24"/>
          <w:szCs w:val="24"/>
        </w:rPr>
        <w:t>ia un escenario de la diversidad cultural de los Llano</w:t>
      </w:r>
      <w:r w:rsidR="00362831">
        <w:rPr>
          <w:rFonts w:ascii="Arial" w:hAnsi="Arial" w:cs="Arial"/>
          <w:sz w:val="24"/>
          <w:szCs w:val="24"/>
        </w:rPr>
        <w:t>s</w:t>
      </w:r>
      <w:r w:rsidR="009A2A6D">
        <w:rPr>
          <w:rFonts w:ascii="Arial" w:hAnsi="Arial" w:cs="Arial"/>
          <w:sz w:val="24"/>
          <w:szCs w:val="24"/>
        </w:rPr>
        <w:t xml:space="preserve"> Orientales, </w:t>
      </w:r>
      <w:r w:rsidR="009A7D24">
        <w:rPr>
          <w:rFonts w:ascii="Arial" w:hAnsi="Arial" w:cs="Arial"/>
          <w:sz w:val="24"/>
          <w:szCs w:val="24"/>
        </w:rPr>
        <w:t>al tener en su portafolio</w:t>
      </w:r>
      <w:r w:rsidR="00362831">
        <w:rPr>
          <w:rFonts w:ascii="Arial" w:hAnsi="Arial" w:cs="Arial"/>
          <w:sz w:val="24"/>
          <w:szCs w:val="24"/>
        </w:rPr>
        <w:t xml:space="preserve"> distintas modalidades que de una u otra manera dibujan ese infinito y maravilloso universo, como es la modalidad de conjuntos musicales, con arpa, cuatro, maraca y bandola, en </w:t>
      </w:r>
      <w:r w:rsidR="00D129F0">
        <w:rPr>
          <w:rFonts w:ascii="Arial" w:hAnsi="Arial" w:cs="Arial"/>
          <w:sz w:val="24"/>
          <w:szCs w:val="24"/>
        </w:rPr>
        <w:t xml:space="preserve">donde se califica a </w:t>
      </w:r>
      <w:r w:rsidR="00362831">
        <w:rPr>
          <w:rFonts w:ascii="Arial" w:hAnsi="Arial" w:cs="Arial"/>
          <w:sz w:val="24"/>
          <w:szCs w:val="24"/>
        </w:rPr>
        <w:t>los mejores intérpretes</w:t>
      </w:r>
      <w:r w:rsidR="00D129F0">
        <w:rPr>
          <w:rFonts w:ascii="Arial" w:hAnsi="Arial" w:cs="Arial"/>
          <w:sz w:val="24"/>
          <w:szCs w:val="24"/>
        </w:rPr>
        <w:t xml:space="preserve"> de estos inst</w:t>
      </w:r>
      <w:r w:rsidR="00936D6F">
        <w:rPr>
          <w:rFonts w:ascii="Arial" w:hAnsi="Arial" w:cs="Arial"/>
          <w:sz w:val="24"/>
          <w:szCs w:val="24"/>
        </w:rPr>
        <w:t>rumentos, y en donde se evalúa</w:t>
      </w:r>
      <w:r w:rsidR="00D129F0">
        <w:rPr>
          <w:rFonts w:ascii="Arial" w:hAnsi="Arial" w:cs="Arial"/>
          <w:sz w:val="24"/>
          <w:szCs w:val="24"/>
        </w:rPr>
        <w:t xml:space="preserve"> la interpretación desde distintos parámetros, al constatar que cada instrumento tiene sus diferentes niveles y línea</w:t>
      </w:r>
      <w:r w:rsidR="003D5B3C">
        <w:rPr>
          <w:rFonts w:ascii="Arial" w:hAnsi="Arial" w:cs="Arial"/>
          <w:sz w:val="24"/>
          <w:szCs w:val="24"/>
        </w:rPr>
        <w:t>s de complejidad.</w:t>
      </w:r>
      <w:r w:rsidR="00291ACB">
        <w:rPr>
          <w:rFonts w:ascii="Arial" w:hAnsi="Arial" w:cs="Arial"/>
          <w:sz w:val="24"/>
          <w:szCs w:val="24"/>
        </w:rPr>
        <w:t xml:space="preserve"> </w:t>
      </w:r>
    </w:p>
    <w:p w:rsidR="00D129F0" w:rsidRDefault="00D129F0" w:rsidP="00B70D61">
      <w:pPr>
        <w:spacing w:after="0" w:line="240" w:lineRule="auto"/>
        <w:jc w:val="both"/>
        <w:rPr>
          <w:rFonts w:ascii="Arial" w:hAnsi="Arial" w:cs="Arial"/>
          <w:sz w:val="24"/>
          <w:szCs w:val="24"/>
        </w:rPr>
      </w:pPr>
    </w:p>
    <w:p w:rsidR="003D5B3C" w:rsidRDefault="00291ACB" w:rsidP="00B70D61">
      <w:pPr>
        <w:spacing w:after="0" w:line="240" w:lineRule="auto"/>
        <w:jc w:val="both"/>
        <w:rPr>
          <w:rFonts w:ascii="Arial" w:hAnsi="Arial" w:cs="Arial"/>
          <w:sz w:val="24"/>
          <w:szCs w:val="24"/>
        </w:rPr>
      </w:pPr>
      <w:r>
        <w:rPr>
          <w:rFonts w:ascii="Arial" w:hAnsi="Arial" w:cs="Arial"/>
          <w:sz w:val="24"/>
          <w:szCs w:val="24"/>
        </w:rPr>
        <w:t xml:space="preserve">Otra importante modalidad </w:t>
      </w:r>
      <w:r w:rsidR="00A55A6F">
        <w:rPr>
          <w:rFonts w:ascii="Arial" w:hAnsi="Arial" w:cs="Arial"/>
          <w:sz w:val="24"/>
          <w:szCs w:val="24"/>
        </w:rPr>
        <w:t xml:space="preserve">es la “Narración de cacho”, considerada una narrativa de acontecimientos, en donde el artista echa un cuento de manera </w:t>
      </w:r>
      <w:r w:rsidR="003D5B3C">
        <w:rPr>
          <w:rFonts w:ascii="Arial" w:hAnsi="Arial" w:cs="Arial"/>
          <w:sz w:val="24"/>
          <w:szCs w:val="24"/>
        </w:rPr>
        <w:t xml:space="preserve">curiosa y </w:t>
      </w:r>
      <w:r w:rsidR="00A55A6F">
        <w:rPr>
          <w:rFonts w:ascii="Arial" w:hAnsi="Arial" w:cs="Arial"/>
          <w:sz w:val="24"/>
          <w:szCs w:val="24"/>
        </w:rPr>
        <w:t xml:space="preserve">jocosa, </w:t>
      </w:r>
      <w:r w:rsidR="003D5B3C">
        <w:rPr>
          <w:rFonts w:ascii="Arial" w:hAnsi="Arial" w:cs="Arial"/>
          <w:sz w:val="24"/>
          <w:szCs w:val="24"/>
        </w:rPr>
        <w:t xml:space="preserve">que hace reír a la gente, </w:t>
      </w:r>
      <w:r w:rsidR="00A55A6F">
        <w:rPr>
          <w:rFonts w:ascii="Arial" w:hAnsi="Arial" w:cs="Arial"/>
          <w:sz w:val="24"/>
          <w:szCs w:val="24"/>
        </w:rPr>
        <w:t xml:space="preserve">con terminología </w:t>
      </w:r>
      <w:r w:rsidR="00AD79FA">
        <w:rPr>
          <w:rFonts w:ascii="Arial" w:hAnsi="Arial" w:cs="Arial"/>
          <w:sz w:val="24"/>
          <w:szCs w:val="24"/>
        </w:rPr>
        <w:t xml:space="preserve">llanera, </w:t>
      </w:r>
      <w:r w:rsidR="003D5B3C">
        <w:rPr>
          <w:rFonts w:ascii="Arial" w:hAnsi="Arial" w:cs="Arial"/>
          <w:sz w:val="24"/>
          <w:szCs w:val="24"/>
        </w:rPr>
        <w:t xml:space="preserve">con un sinnúmero de anécdotas, contando sobre los quehaceres de los llaneros en la sabana, en donde se relata lo acontecido en una faena de ganado o el par de cotizas y la peinilla que le </w:t>
      </w:r>
      <w:r w:rsidR="00E82E89">
        <w:rPr>
          <w:rFonts w:ascii="Arial" w:hAnsi="Arial" w:cs="Arial"/>
          <w:sz w:val="24"/>
          <w:szCs w:val="24"/>
        </w:rPr>
        <w:t>encargó al “Blanco” cuando fue a</w:t>
      </w:r>
      <w:r w:rsidR="003D5B3C">
        <w:rPr>
          <w:rFonts w:ascii="Arial" w:hAnsi="Arial" w:cs="Arial"/>
          <w:sz w:val="24"/>
          <w:szCs w:val="24"/>
        </w:rPr>
        <w:t>l pueblo.</w:t>
      </w:r>
    </w:p>
    <w:p w:rsidR="003D5B3C" w:rsidRDefault="003D5B3C" w:rsidP="00B70D61">
      <w:pPr>
        <w:spacing w:after="0" w:line="240" w:lineRule="auto"/>
        <w:jc w:val="both"/>
        <w:rPr>
          <w:rFonts w:ascii="Arial" w:hAnsi="Arial" w:cs="Arial"/>
          <w:sz w:val="24"/>
          <w:szCs w:val="24"/>
        </w:rPr>
      </w:pPr>
    </w:p>
    <w:p w:rsidR="009A2A6D" w:rsidRDefault="003D5B3C" w:rsidP="00B70D61">
      <w:pPr>
        <w:spacing w:after="0" w:line="240" w:lineRule="auto"/>
        <w:jc w:val="both"/>
        <w:rPr>
          <w:rFonts w:ascii="Arial" w:hAnsi="Arial" w:cs="Arial"/>
          <w:sz w:val="24"/>
          <w:szCs w:val="24"/>
        </w:rPr>
      </w:pPr>
      <w:r>
        <w:rPr>
          <w:rFonts w:ascii="Arial" w:hAnsi="Arial" w:cs="Arial"/>
          <w:sz w:val="24"/>
          <w:szCs w:val="24"/>
        </w:rPr>
        <w:t>U</w:t>
      </w:r>
      <w:r w:rsidR="009B5E44">
        <w:rPr>
          <w:rFonts w:ascii="Arial" w:hAnsi="Arial" w:cs="Arial"/>
          <w:sz w:val="24"/>
          <w:szCs w:val="24"/>
        </w:rPr>
        <w:t xml:space="preserve">na modalidad de singular </w:t>
      </w:r>
      <w:r w:rsidR="006F477F">
        <w:rPr>
          <w:rFonts w:ascii="Arial" w:hAnsi="Arial" w:cs="Arial"/>
          <w:sz w:val="24"/>
          <w:szCs w:val="24"/>
        </w:rPr>
        <w:t>importancia</w:t>
      </w:r>
      <w:r>
        <w:rPr>
          <w:rFonts w:ascii="Arial" w:hAnsi="Arial" w:cs="Arial"/>
          <w:sz w:val="24"/>
          <w:szCs w:val="24"/>
        </w:rPr>
        <w:t xml:space="preserve"> es la “Narrativa llanera”, en donde el poema aborda cada uno de los pequeños y grandes mundos del llanero, co</w:t>
      </w:r>
      <w:r w:rsidR="006F477F">
        <w:rPr>
          <w:rFonts w:ascii="Arial" w:hAnsi="Arial" w:cs="Arial"/>
          <w:sz w:val="24"/>
          <w:szCs w:val="24"/>
        </w:rPr>
        <w:t>mo la</w:t>
      </w:r>
      <w:r>
        <w:rPr>
          <w:rFonts w:ascii="Arial" w:hAnsi="Arial" w:cs="Arial"/>
          <w:sz w:val="24"/>
          <w:szCs w:val="24"/>
        </w:rPr>
        <w:t xml:space="preserve"> declamación a la vaquería, los amores y los desamores, </w:t>
      </w:r>
      <w:r w:rsidR="009B5E44">
        <w:rPr>
          <w:rFonts w:ascii="Arial" w:hAnsi="Arial" w:cs="Arial"/>
          <w:sz w:val="24"/>
          <w:szCs w:val="24"/>
        </w:rPr>
        <w:t xml:space="preserve">los amaneceres y los atardeceres, los encuentros casuales con la bola de fuego y La Llorona, </w:t>
      </w:r>
      <w:r>
        <w:rPr>
          <w:rFonts w:ascii="Arial" w:hAnsi="Arial" w:cs="Arial"/>
          <w:sz w:val="24"/>
          <w:szCs w:val="24"/>
        </w:rPr>
        <w:t xml:space="preserve">sin dejar de mencionar </w:t>
      </w:r>
      <w:r w:rsidR="009B5E44">
        <w:rPr>
          <w:rFonts w:ascii="Arial" w:hAnsi="Arial" w:cs="Arial"/>
          <w:sz w:val="24"/>
          <w:szCs w:val="24"/>
        </w:rPr>
        <w:t xml:space="preserve">que en ésta y </w:t>
      </w:r>
      <w:r>
        <w:rPr>
          <w:rFonts w:ascii="Arial" w:hAnsi="Arial" w:cs="Arial"/>
          <w:sz w:val="24"/>
          <w:szCs w:val="24"/>
        </w:rPr>
        <w:t>otra</w:t>
      </w:r>
      <w:r w:rsidR="009B5E44">
        <w:rPr>
          <w:rFonts w:ascii="Arial" w:hAnsi="Arial" w:cs="Arial"/>
          <w:sz w:val="24"/>
          <w:szCs w:val="24"/>
        </w:rPr>
        <w:t>s</w:t>
      </w:r>
      <w:r>
        <w:rPr>
          <w:rFonts w:ascii="Arial" w:hAnsi="Arial" w:cs="Arial"/>
          <w:sz w:val="24"/>
          <w:szCs w:val="24"/>
        </w:rPr>
        <w:t xml:space="preserve"> modalidad</w:t>
      </w:r>
      <w:r w:rsidR="009B5E44">
        <w:rPr>
          <w:rFonts w:ascii="Arial" w:hAnsi="Arial" w:cs="Arial"/>
          <w:sz w:val="24"/>
          <w:szCs w:val="24"/>
        </w:rPr>
        <w:t>es se cuenta con extraordinarias</w:t>
      </w:r>
      <w:r>
        <w:rPr>
          <w:rFonts w:ascii="Arial" w:hAnsi="Arial" w:cs="Arial"/>
          <w:sz w:val="24"/>
          <w:szCs w:val="24"/>
        </w:rPr>
        <w:t xml:space="preserve"> letras inéditas</w:t>
      </w:r>
      <w:r w:rsidR="009B5E44">
        <w:rPr>
          <w:rFonts w:ascii="Arial" w:hAnsi="Arial" w:cs="Arial"/>
          <w:sz w:val="24"/>
          <w:szCs w:val="24"/>
        </w:rPr>
        <w:t xml:space="preserve"> </w:t>
      </w:r>
      <w:r>
        <w:rPr>
          <w:rFonts w:ascii="Arial" w:hAnsi="Arial" w:cs="Arial"/>
          <w:sz w:val="24"/>
          <w:szCs w:val="24"/>
        </w:rPr>
        <w:t>-en donde se hace necesario además organizar y clasificar un archivo sobre éstas-</w:t>
      </w:r>
      <w:r w:rsidR="009B5E44">
        <w:rPr>
          <w:rFonts w:ascii="Arial" w:hAnsi="Arial" w:cs="Arial"/>
          <w:sz w:val="24"/>
          <w:szCs w:val="24"/>
        </w:rPr>
        <w:t xml:space="preserve"> dá</w:t>
      </w:r>
      <w:r>
        <w:rPr>
          <w:rFonts w:ascii="Arial" w:hAnsi="Arial" w:cs="Arial"/>
          <w:sz w:val="24"/>
          <w:szCs w:val="24"/>
        </w:rPr>
        <w:t>ndo</w:t>
      </w:r>
      <w:r w:rsidR="009B5E44">
        <w:rPr>
          <w:rFonts w:ascii="Arial" w:hAnsi="Arial" w:cs="Arial"/>
          <w:sz w:val="24"/>
          <w:szCs w:val="24"/>
        </w:rPr>
        <w:t>se</w:t>
      </w:r>
      <w:r>
        <w:rPr>
          <w:rFonts w:ascii="Arial" w:hAnsi="Arial" w:cs="Arial"/>
          <w:sz w:val="24"/>
          <w:szCs w:val="24"/>
        </w:rPr>
        <w:t xml:space="preserve"> a conocer con el galardón mayor </w:t>
      </w:r>
      <w:r w:rsidR="009B5E44">
        <w:rPr>
          <w:rFonts w:ascii="Arial" w:hAnsi="Arial" w:cs="Arial"/>
          <w:sz w:val="24"/>
          <w:szCs w:val="24"/>
        </w:rPr>
        <w:t xml:space="preserve">de esa modalidad </w:t>
      </w:r>
      <w:r>
        <w:rPr>
          <w:rFonts w:ascii="Arial" w:hAnsi="Arial" w:cs="Arial"/>
          <w:sz w:val="24"/>
          <w:szCs w:val="24"/>
        </w:rPr>
        <w:t xml:space="preserve">al famosísimo poeta y cantor Rafael Martínez, en donde se inmortaliza su famosa letra “El cazador novato”, insigne por excelencia de este género del folklore.   </w:t>
      </w:r>
    </w:p>
    <w:p w:rsidR="003079D1" w:rsidRDefault="003079D1" w:rsidP="00B70D61">
      <w:pPr>
        <w:spacing w:after="0" w:line="240" w:lineRule="auto"/>
        <w:jc w:val="both"/>
        <w:rPr>
          <w:rFonts w:ascii="Arial" w:hAnsi="Arial" w:cs="Arial"/>
          <w:b/>
          <w:sz w:val="24"/>
          <w:szCs w:val="24"/>
        </w:rPr>
      </w:pPr>
    </w:p>
    <w:p w:rsidR="003079D1" w:rsidRPr="003079D1" w:rsidRDefault="003079D1" w:rsidP="00B70D61">
      <w:pPr>
        <w:spacing w:after="0" w:line="240" w:lineRule="auto"/>
        <w:jc w:val="both"/>
        <w:rPr>
          <w:rFonts w:ascii="Arial" w:hAnsi="Arial" w:cs="Arial"/>
          <w:b/>
          <w:sz w:val="24"/>
          <w:szCs w:val="24"/>
        </w:rPr>
      </w:pPr>
    </w:p>
    <w:p w:rsidR="003079D1" w:rsidRPr="003079D1" w:rsidRDefault="003079D1" w:rsidP="00B70D61">
      <w:pPr>
        <w:spacing w:after="0" w:line="240" w:lineRule="auto"/>
        <w:jc w:val="both"/>
        <w:rPr>
          <w:rFonts w:ascii="Arial" w:hAnsi="Arial" w:cs="Arial"/>
          <w:b/>
          <w:sz w:val="24"/>
          <w:szCs w:val="24"/>
        </w:rPr>
      </w:pPr>
      <w:r w:rsidRPr="003079D1">
        <w:rPr>
          <w:rFonts w:ascii="Arial" w:hAnsi="Arial" w:cs="Arial"/>
          <w:b/>
          <w:sz w:val="24"/>
          <w:szCs w:val="24"/>
        </w:rPr>
        <w:t>La evolución del joropo</w:t>
      </w:r>
    </w:p>
    <w:p w:rsidR="00C21CE9" w:rsidRDefault="00C21CE9" w:rsidP="00B70D61">
      <w:pPr>
        <w:spacing w:after="0" w:line="240" w:lineRule="auto"/>
        <w:jc w:val="both"/>
        <w:rPr>
          <w:rFonts w:ascii="Arial" w:hAnsi="Arial" w:cs="Arial"/>
          <w:sz w:val="24"/>
          <w:szCs w:val="24"/>
        </w:rPr>
      </w:pPr>
    </w:p>
    <w:p w:rsidR="00C21CE9" w:rsidRDefault="00C21CE9" w:rsidP="00B70D61">
      <w:pPr>
        <w:spacing w:after="0" w:line="240" w:lineRule="auto"/>
        <w:jc w:val="both"/>
        <w:rPr>
          <w:rFonts w:ascii="Arial" w:hAnsi="Arial" w:cs="Arial"/>
          <w:sz w:val="24"/>
          <w:szCs w:val="24"/>
        </w:rPr>
      </w:pPr>
      <w:r>
        <w:rPr>
          <w:rFonts w:ascii="Arial" w:hAnsi="Arial" w:cs="Arial"/>
          <w:sz w:val="24"/>
          <w:szCs w:val="24"/>
        </w:rPr>
        <w:t>Y no podría faltar e</w:t>
      </w:r>
      <w:r w:rsidR="00BF5DD0">
        <w:rPr>
          <w:rFonts w:ascii="Arial" w:hAnsi="Arial" w:cs="Arial"/>
          <w:sz w:val="24"/>
          <w:szCs w:val="24"/>
        </w:rPr>
        <w:t xml:space="preserve">l “Baile tradicional”, que está estrechamente ligado </w:t>
      </w:r>
      <w:r>
        <w:rPr>
          <w:rFonts w:ascii="Arial" w:hAnsi="Arial" w:cs="Arial"/>
          <w:sz w:val="24"/>
          <w:szCs w:val="24"/>
        </w:rPr>
        <w:t xml:space="preserve">con </w:t>
      </w:r>
      <w:r w:rsidR="00BF5DD0">
        <w:rPr>
          <w:rFonts w:ascii="Arial" w:hAnsi="Arial" w:cs="Arial"/>
          <w:sz w:val="24"/>
          <w:szCs w:val="24"/>
        </w:rPr>
        <w:t xml:space="preserve">el Departamento de </w:t>
      </w:r>
      <w:r>
        <w:rPr>
          <w:rFonts w:ascii="Arial" w:hAnsi="Arial" w:cs="Arial"/>
          <w:sz w:val="24"/>
          <w:szCs w:val="24"/>
        </w:rPr>
        <w:t>Arauca, porque es una tierra de</w:t>
      </w:r>
      <w:r w:rsidR="00B65FE1">
        <w:rPr>
          <w:rFonts w:ascii="Arial" w:hAnsi="Arial" w:cs="Arial"/>
          <w:sz w:val="24"/>
          <w:szCs w:val="24"/>
        </w:rPr>
        <w:t xml:space="preserve"> bailadores de joropo, </w:t>
      </w:r>
      <w:r w:rsidR="006106BC">
        <w:rPr>
          <w:rFonts w:ascii="Arial" w:hAnsi="Arial" w:cs="Arial"/>
          <w:sz w:val="24"/>
          <w:szCs w:val="24"/>
        </w:rPr>
        <w:t xml:space="preserve">lo que seguramente propició para que </w:t>
      </w:r>
      <w:r w:rsidR="00B65FE1">
        <w:rPr>
          <w:rFonts w:ascii="Arial" w:hAnsi="Arial" w:cs="Arial"/>
          <w:sz w:val="24"/>
          <w:szCs w:val="24"/>
        </w:rPr>
        <w:t>se</w:t>
      </w:r>
      <w:r w:rsidR="006106BC">
        <w:rPr>
          <w:rFonts w:ascii="Arial" w:hAnsi="Arial" w:cs="Arial"/>
          <w:sz w:val="24"/>
          <w:szCs w:val="24"/>
        </w:rPr>
        <w:t xml:space="preserve"> diera</w:t>
      </w:r>
      <w:r>
        <w:rPr>
          <w:rFonts w:ascii="Arial" w:hAnsi="Arial" w:cs="Arial"/>
          <w:sz w:val="24"/>
          <w:szCs w:val="24"/>
        </w:rPr>
        <w:t xml:space="preserve"> un fenómeno </w:t>
      </w:r>
      <w:r w:rsidR="00141B7A">
        <w:rPr>
          <w:rFonts w:ascii="Arial" w:hAnsi="Arial" w:cs="Arial"/>
          <w:sz w:val="24"/>
          <w:szCs w:val="24"/>
        </w:rPr>
        <w:t>muy particular, como fue</w:t>
      </w:r>
      <w:r w:rsidR="00B65FE1">
        <w:rPr>
          <w:rFonts w:ascii="Arial" w:hAnsi="Arial" w:cs="Arial"/>
          <w:sz w:val="24"/>
          <w:szCs w:val="24"/>
        </w:rPr>
        <w:t xml:space="preserve"> la transformación o evolución del baile del joropo</w:t>
      </w:r>
      <w:r w:rsidR="00141B7A">
        <w:rPr>
          <w:rFonts w:ascii="Arial" w:hAnsi="Arial" w:cs="Arial"/>
          <w:sz w:val="24"/>
          <w:szCs w:val="24"/>
        </w:rPr>
        <w:t xml:space="preserve"> –en donde diferente</w:t>
      </w:r>
      <w:r w:rsidR="008848E6">
        <w:rPr>
          <w:rFonts w:ascii="Arial" w:hAnsi="Arial" w:cs="Arial"/>
          <w:sz w:val="24"/>
          <w:szCs w:val="24"/>
        </w:rPr>
        <w:t>s</w:t>
      </w:r>
      <w:r w:rsidR="00141B7A">
        <w:rPr>
          <w:rFonts w:ascii="Arial" w:hAnsi="Arial" w:cs="Arial"/>
          <w:sz w:val="24"/>
          <w:szCs w:val="24"/>
        </w:rPr>
        <w:t xml:space="preserve"> miembros de este Fe</w:t>
      </w:r>
      <w:r w:rsidR="00C95131">
        <w:rPr>
          <w:rFonts w:ascii="Arial" w:hAnsi="Arial" w:cs="Arial"/>
          <w:sz w:val="24"/>
          <w:szCs w:val="24"/>
        </w:rPr>
        <w:t>stival fueron no solo promotores</w:t>
      </w:r>
      <w:r w:rsidR="00141B7A">
        <w:rPr>
          <w:rFonts w:ascii="Arial" w:hAnsi="Arial" w:cs="Arial"/>
          <w:sz w:val="24"/>
          <w:szCs w:val="24"/>
        </w:rPr>
        <w:t xml:space="preserve"> sino creadores de esta nueva propuesta- </w:t>
      </w:r>
      <w:r w:rsidR="008848E6">
        <w:rPr>
          <w:rFonts w:ascii="Arial" w:hAnsi="Arial" w:cs="Arial"/>
          <w:sz w:val="24"/>
          <w:szCs w:val="24"/>
        </w:rPr>
        <w:lastRenderedPageBreak/>
        <w:t>dando cabida a pasos mucho más fuerte</w:t>
      </w:r>
      <w:r w:rsidR="009B34B9">
        <w:rPr>
          <w:rFonts w:ascii="Arial" w:hAnsi="Arial" w:cs="Arial"/>
          <w:sz w:val="24"/>
          <w:szCs w:val="24"/>
        </w:rPr>
        <w:t>s</w:t>
      </w:r>
      <w:r w:rsidR="008848E6">
        <w:rPr>
          <w:rFonts w:ascii="Arial" w:hAnsi="Arial" w:cs="Arial"/>
          <w:sz w:val="24"/>
          <w:szCs w:val="24"/>
        </w:rPr>
        <w:t xml:space="preserve"> y marcados (zapateo simultáneo del hombre y la mujer), el énfasis en la planimetría y un vestuario mucho más diverso y colorido, sin </w:t>
      </w:r>
      <w:r w:rsidR="003A31B2">
        <w:rPr>
          <w:rFonts w:ascii="Arial" w:hAnsi="Arial" w:cs="Arial"/>
          <w:sz w:val="24"/>
          <w:szCs w:val="24"/>
        </w:rPr>
        <w:t>perder la sencillez y autenticidad</w:t>
      </w:r>
      <w:r w:rsidR="008848E6">
        <w:rPr>
          <w:rFonts w:ascii="Arial" w:hAnsi="Arial" w:cs="Arial"/>
          <w:sz w:val="24"/>
          <w:szCs w:val="24"/>
        </w:rPr>
        <w:t xml:space="preserve"> de</w:t>
      </w:r>
      <w:r w:rsidR="003A31B2">
        <w:rPr>
          <w:rFonts w:ascii="Arial" w:hAnsi="Arial" w:cs="Arial"/>
          <w:sz w:val="24"/>
          <w:szCs w:val="24"/>
        </w:rPr>
        <w:t>ntro del mismo baile del joropo, en donde la aceptación de este nuevo género o modalidad fue un lento proceso para el sector tradicionalista del folklore, pero que últimamente ha sido acogi</w:t>
      </w:r>
      <w:r w:rsidR="00C95131">
        <w:rPr>
          <w:rFonts w:ascii="Arial" w:hAnsi="Arial" w:cs="Arial"/>
          <w:sz w:val="24"/>
          <w:szCs w:val="24"/>
        </w:rPr>
        <w:t xml:space="preserve">do como una expresión propia </w:t>
      </w:r>
      <w:r w:rsidR="003A31B2">
        <w:rPr>
          <w:rFonts w:ascii="Arial" w:hAnsi="Arial" w:cs="Arial"/>
          <w:sz w:val="24"/>
          <w:szCs w:val="24"/>
        </w:rPr>
        <w:t>en los diferentes</w:t>
      </w:r>
      <w:r w:rsidR="002B7035">
        <w:rPr>
          <w:rFonts w:ascii="Arial" w:hAnsi="Arial" w:cs="Arial"/>
          <w:sz w:val="24"/>
          <w:szCs w:val="24"/>
        </w:rPr>
        <w:t xml:space="preserve"> festivales de música llanera en Casanare, Meta, Guaviare y Vichada, hasta tal punto que esta “evolución” ha trascendido en el hermano País de Venezuela, en donde igualmente se ha incluido como un género más de la cultura y el folklore llanero. </w:t>
      </w:r>
    </w:p>
    <w:p w:rsidR="002B7035" w:rsidRDefault="002B7035" w:rsidP="00B70D61">
      <w:pPr>
        <w:spacing w:after="0" w:line="240" w:lineRule="auto"/>
        <w:jc w:val="both"/>
        <w:rPr>
          <w:rFonts w:ascii="Arial" w:hAnsi="Arial" w:cs="Arial"/>
          <w:sz w:val="24"/>
          <w:szCs w:val="24"/>
        </w:rPr>
      </w:pPr>
    </w:p>
    <w:p w:rsidR="002B7035" w:rsidRDefault="002B7035" w:rsidP="00B70D61">
      <w:pPr>
        <w:spacing w:after="0" w:line="240" w:lineRule="auto"/>
        <w:jc w:val="both"/>
        <w:rPr>
          <w:rFonts w:ascii="Arial" w:hAnsi="Arial" w:cs="Arial"/>
          <w:sz w:val="24"/>
          <w:szCs w:val="24"/>
        </w:rPr>
      </w:pPr>
      <w:r>
        <w:rPr>
          <w:rFonts w:ascii="Arial" w:hAnsi="Arial" w:cs="Arial"/>
          <w:sz w:val="24"/>
          <w:szCs w:val="24"/>
        </w:rPr>
        <w:t>Esa modernización del joropo como baile fue impulsado primordialmente por el señor Óscar Salguero, exdirector de la Casa de la Cultura en Arauca, quien fue cuidadoso y estricto en que esa innovació</w:t>
      </w:r>
      <w:r w:rsidR="003D0DF1">
        <w:rPr>
          <w:rFonts w:ascii="Arial" w:hAnsi="Arial" w:cs="Arial"/>
          <w:sz w:val="24"/>
          <w:szCs w:val="24"/>
        </w:rPr>
        <w:t>n se debía basar en las diferentes expresiones del folklore, o en otras palabras partir de la esencia misma para avanzar y explorar otras posibilidades del arte, sin recurrir necesariamente a las expresiones de otros ritmo, sino diversificando y enriqueciendo los paso</w:t>
      </w:r>
      <w:r w:rsidR="00AF4CAE">
        <w:rPr>
          <w:rFonts w:ascii="Arial" w:hAnsi="Arial" w:cs="Arial"/>
          <w:sz w:val="24"/>
          <w:szCs w:val="24"/>
        </w:rPr>
        <w:t>s</w:t>
      </w:r>
      <w:r w:rsidR="003D0DF1">
        <w:rPr>
          <w:rFonts w:ascii="Arial" w:hAnsi="Arial" w:cs="Arial"/>
          <w:sz w:val="24"/>
          <w:szCs w:val="24"/>
        </w:rPr>
        <w:t xml:space="preserve"> fundamentales de este bailes, en figura dinámicas y movimientos </w:t>
      </w:r>
      <w:r w:rsidR="00AF4CAE">
        <w:rPr>
          <w:rFonts w:ascii="Arial" w:hAnsi="Arial" w:cs="Arial"/>
          <w:sz w:val="24"/>
          <w:szCs w:val="24"/>
        </w:rPr>
        <w:t xml:space="preserve">mucho </w:t>
      </w:r>
      <w:r w:rsidR="003D0DF1">
        <w:rPr>
          <w:rFonts w:ascii="Arial" w:hAnsi="Arial" w:cs="Arial"/>
          <w:sz w:val="24"/>
          <w:szCs w:val="24"/>
        </w:rPr>
        <w:t>más rápido</w:t>
      </w:r>
      <w:r w:rsidR="00AF4CAE">
        <w:rPr>
          <w:rFonts w:ascii="Arial" w:hAnsi="Arial" w:cs="Arial"/>
          <w:sz w:val="24"/>
          <w:szCs w:val="24"/>
        </w:rPr>
        <w:t>s</w:t>
      </w:r>
      <w:r w:rsidR="003D0DF1">
        <w:rPr>
          <w:rFonts w:ascii="Arial" w:hAnsi="Arial" w:cs="Arial"/>
          <w:sz w:val="24"/>
          <w:szCs w:val="24"/>
        </w:rPr>
        <w:t>, que sin duda nos hace concluir q</w:t>
      </w:r>
      <w:r w:rsidR="00DC4B6C">
        <w:rPr>
          <w:rFonts w:ascii="Arial" w:hAnsi="Arial" w:cs="Arial"/>
          <w:sz w:val="24"/>
          <w:szCs w:val="24"/>
        </w:rPr>
        <w:t>ue nuestra cultura y nuestro fol</w:t>
      </w:r>
      <w:r w:rsidR="003D0DF1">
        <w:rPr>
          <w:rFonts w:ascii="Arial" w:hAnsi="Arial" w:cs="Arial"/>
          <w:sz w:val="24"/>
          <w:szCs w:val="24"/>
        </w:rPr>
        <w:t>kl</w:t>
      </w:r>
      <w:r w:rsidR="00AF4CAE">
        <w:rPr>
          <w:rFonts w:ascii="Arial" w:hAnsi="Arial" w:cs="Arial"/>
          <w:sz w:val="24"/>
          <w:szCs w:val="24"/>
        </w:rPr>
        <w:t>ore es más grande y más diverso</w:t>
      </w:r>
      <w:r w:rsidR="003D0DF1">
        <w:rPr>
          <w:rFonts w:ascii="Arial" w:hAnsi="Arial" w:cs="Arial"/>
          <w:sz w:val="24"/>
          <w:szCs w:val="24"/>
        </w:rPr>
        <w:t xml:space="preserve"> desde ese acontecimiento. </w:t>
      </w:r>
    </w:p>
    <w:p w:rsidR="009B34B9" w:rsidRDefault="009B34B9" w:rsidP="00B70D61">
      <w:pPr>
        <w:spacing w:after="0" w:line="240" w:lineRule="auto"/>
        <w:jc w:val="both"/>
        <w:rPr>
          <w:rFonts w:ascii="Arial" w:hAnsi="Arial" w:cs="Arial"/>
          <w:sz w:val="24"/>
          <w:szCs w:val="24"/>
        </w:rPr>
      </w:pPr>
    </w:p>
    <w:p w:rsidR="00F43F67" w:rsidRDefault="00F43F67" w:rsidP="00B70D61">
      <w:pPr>
        <w:spacing w:after="0" w:line="240" w:lineRule="auto"/>
        <w:jc w:val="both"/>
        <w:rPr>
          <w:rFonts w:ascii="Arial" w:hAnsi="Arial" w:cs="Arial"/>
          <w:sz w:val="24"/>
          <w:szCs w:val="24"/>
        </w:rPr>
      </w:pPr>
    </w:p>
    <w:p w:rsidR="009B34B9" w:rsidRPr="009B34B9" w:rsidRDefault="009B34B9" w:rsidP="00B70D61">
      <w:pPr>
        <w:spacing w:after="0" w:line="240" w:lineRule="auto"/>
        <w:jc w:val="both"/>
        <w:rPr>
          <w:rFonts w:ascii="Arial" w:hAnsi="Arial" w:cs="Arial"/>
          <w:b/>
          <w:sz w:val="24"/>
          <w:szCs w:val="24"/>
        </w:rPr>
      </w:pPr>
      <w:r w:rsidRPr="009B34B9">
        <w:rPr>
          <w:rFonts w:ascii="Arial" w:hAnsi="Arial" w:cs="Arial"/>
          <w:b/>
          <w:sz w:val="24"/>
          <w:szCs w:val="24"/>
        </w:rPr>
        <w:t>Génesis de</w:t>
      </w:r>
      <w:r w:rsidR="00731321">
        <w:rPr>
          <w:rFonts w:ascii="Arial" w:hAnsi="Arial" w:cs="Arial"/>
          <w:b/>
          <w:sz w:val="24"/>
          <w:szCs w:val="24"/>
        </w:rPr>
        <w:t>l</w:t>
      </w:r>
      <w:r w:rsidRPr="009B34B9">
        <w:rPr>
          <w:rFonts w:ascii="Arial" w:hAnsi="Arial" w:cs="Arial"/>
          <w:b/>
          <w:sz w:val="24"/>
          <w:szCs w:val="24"/>
        </w:rPr>
        <w:t xml:space="preserve"> resto de festiva</w:t>
      </w:r>
      <w:r>
        <w:rPr>
          <w:rFonts w:ascii="Arial" w:hAnsi="Arial" w:cs="Arial"/>
          <w:b/>
          <w:sz w:val="24"/>
          <w:szCs w:val="24"/>
        </w:rPr>
        <w:t>l</w:t>
      </w:r>
      <w:r w:rsidRPr="009B34B9">
        <w:rPr>
          <w:rFonts w:ascii="Arial" w:hAnsi="Arial" w:cs="Arial"/>
          <w:b/>
          <w:sz w:val="24"/>
          <w:szCs w:val="24"/>
        </w:rPr>
        <w:t>es</w:t>
      </w:r>
    </w:p>
    <w:p w:rsidR="00AF4CAE" w:rsidRDefault="00AF4CAE" w:rsidP="00B70D61">
      <w:pPr>
        <w:spacing w:after="0" w:line="240" w:lineRule="auto"/>
        <w:jc w:val="both"/>
        <w:rPr>
          <w:rFonts w:ascii="Arial" w:hAnsi="Arial" w:cs="Arial"/>
          <w:sz w:val="24"/>
          <w:szCs w:val="24"/>
        </w:rPr>
      </w:pPr>
    </w:p>
    <w:p w:rsidR="00AF4CAE" w:rsidRDefault="00AF4CAE" w:rsidP="00B70D61">
      <w:pPr>
        <w:spacing w:after="0" w:line="240" w:lineRule="auto"/>
        <w:jc w:val="both"/>
        <w:rPr>
          <w:rFonts w:ascii="Arial" w:hAnsi="Arial" w:cs="Arial"/>
          <w:sz w:val="24"/>
          <w:szCs w:val="24"/>
        </w:rPr>
      </w:pPr>
      <w:r>
        <w:rPr>
          <w:rFonts w:ascii="Arial" w:hAnsi="Arial" w:cs="Arial"/>
          <w:sz w:val="24"/>
          <w:szCs w:val="24"/>
        </w:rPr>
        <w:t>El mencionado Festival del Joropo ha sentado las bases para la creación posterior de certámenes tan importantes como el Torneo Internacional del Internacional del Joropo en Villavicencio (Meta) –fundado por el maestro Miguel Ángel Martínez</w:t>
      </w:r>
      <w:r w:rsidR="009B34B9">
        <w:rPr>
          <w:rFonts w:ascii="Arial" w:hAnsi="Arial" w:cs="Arial"/>
          <w:sz w:val="24"/>
          <w:szCs w:val="24"/>
        </w:rPr>
        <w:t xml:space="preserve"> “El cojo”</w:t>
      </w:r>
      <w:r>
        <w:rPr>
          <w:rFonts w:ascii="Arial" w:hAnsi="Arial" w:cs="Arial"/>
          <w:sz w:val="24"/>
          <w:szCs w:val="24"/>
        </w:rPr>
        <w:t>-, Las cu</w:t>
      </w:r>
      <w:r w:rsidR="00DC4B6C">
        <w:rPr>
          <w:rFonts w:ascii="Arial" w:hAnsi="Arial" w:cs="Arial"/>
          <w:sz w:val="24"/>
          <w:szCs w:val="24"/>
        </w:rPr>
        <w:t xml:space="preserve">adrillas de San Martín (Meta), </w:t>
      </w:r>
      <w:r>
        <w:rPr>
          <w:rFonts w:ascii="Arial" w:hAnsi="Arial" w:cs="Arial"/>
          <w:sz w:val="24"/>
          <w:szCs w:val="24"/>
        </w:rPr>
        <w:t xml:space="preserve">el Cimarrón de Oro en Yopal (Casanare), </w:t>
      </w:r>
      <w:r w:rsidR="00F53E0B">
        <w:rPr>
          <w:rFonts w:ascii="Arial" w:hAnsi="Arial" w:cs="Arial"/>
          <w:sz w:val="24"/>
          <w:szCs w:val="24"/>
        </w:rPr>
        <w:t>Festival Internacional de la Bandola Lla</w:t>
      </w:r>
      <w:r w:rsidR="009B34B9">
        <w:rPr>
          <w:rFonts w:ascii="Arial" w:hAnsi="Arial" w:cs="Arial"/>
          <w:sz w:val="24"/>
          <w:szCs w:val="24"/>
        </w:rPr>
        <w:t xml:space="preserve">nera en Maní (Casanare), </w:t>
      </w:r>
      <w:r w:rsidR="00731321">
        <w:rPr>
          <w:rFonts w:ascii="Arial" w:hAnsi="Arial" w:cs="Arial"/>
          <w:sz w:val="24"/>
          <w:szCs w:val="24"/>
        </w:rPr>
        <w:t xml:space="preserve">y </w:t>
      </w:r>
      <w:r w:rsidR="009B34B9">
        <w:rPr>
          <w:rFonts w:ascii="Arial" w:hAnsi="Arial" w:cs="Arial"/>
          <w:sz w:val="24"/>
          <w:szCs w:val="24"/>
        </w:rPr>
        <w:t>Festival Folclórico de</w:t>
      </w:r>
      <w:r w:rsidR="00F53E0B">
        <w:rPr>
          <w:rFonts w:ascii="Arial" w:hAnsi="Arial" w:cs="Arial"/>
          <w:sz w:val="24"/>
          <w:szCs w:val="24"/>
        </w:rPr>
        <w:t xml:space="preserve"> la Música Llanera el </w:t>
      </w:r>
      <w:r w:rsidR="00DC4B6C">
        <w:rPr>
          <w:rFonts w:ascii="Arial" w:hAnsi="Arial" w:cs="Arial"/>
          <w:sz w:val="24"/>
          <w:szCs w:val="24"/>
        </w:rPr>
        <w:t>“</w:t>
      </w:r>
      <w:r w:rsidR="00F53E0B">
        <w:rPr>
          <w:rFonts w:ascii="Arial" w:hAnsi="Arial" w:cs="Arial"/>
          <w:sz w:val="24"/>
          <w:szCs w:val="24"/>
        </w:rPr>
        <w:t xml:space="preserve">Cachicamo de Oro” en Santa Rosalía Vichada, </w:t>
      </w:r>
      <w:r w:rsidR="00731321">
        <w:rPr>
          <w:rFonts w:ascii="Arial" w:hAnsi="Arial" w:cs="Arial"/>
          <w:sz w:val="24"/>
          <w:szCs w:val="24"/>
        </w:rPr>
        <w:t xml:space="preserve">como también </w:t>
      </w:r>
      <w:r w:rsidR="00DC4B6C">
        <w:rPr>
          <w:rFonts w:ascii="Arial" w:hAnsi="Arial" w:cs="Arial"/>
          <w:sz w:val="24"/>
          <w:szCs w:val="24"/>
        </w:rPr>
        <w:t xml:space="preserve">el </w:t>
      </w:r>
      <w:r w:rsidR="00731321" w:rsidRPr="00731321">
        <w:rPr>
          <w:rFonts w:ascii="Arial" w:hAnsi="Arial" w:cs="Arial"/>
          <w:sz w:val="24"/>
          <w:szCs w:val="24"/>
        </w:rPr>
        <w:t>Festival Internacional</w:t>
      </w:r>
      <w:r w:rsidR="00731321">
        <w:rPr>
          <w:rFonts w:ascii="Arial" w:hAnsi="Arial" w:cs="Arial"/>
          <w:sz w:val="24"/>
          <w:szCs w:val="24"/>
        </w:rPr>
        <w:t xml:space="preserve"> de Música Llanera Arpa de Oro en </w:t>
      </w:r>
      <w:proofErr w:type="spellStart"/>
      <w:r w:rsidR="00731321" w:rsidRPr="00731321">
        <w:rPr>
          <w:rFonts w:ascii="Arial" w:hAnsi="Arial" w:cs="Arial"/>
          <w:sz w:val="24"/>
          <w:szCs w:val="24"/>
        </w:rPr>
        <w:t>Saravena</w:t>
      </w:r>
      <w:proofErr w:type="spellEnd"/>
      <w:r w:rsidR="00DC4B6C">
        <w:rPr>
          <w:rFonts w:ascii="Arial" w:hAnsi="Arial" w:cs="Arial"/>
          <w:sz w:val="24"/>
          <w:szCs w:val="24"/>
        </w:rPr>
        <w:t xml:space="preserve"> </w:t>
      </w:r>
      <w:r w:rsidR="00731321" w:rsidRPr="00731321">
        <w:rPr>
          <w:rFonts w:ascii="Arial" w:hAnsi="Arial" w:cs="Arial"/>
          <w:sz w:val="24"/>
          <w:szCs w:val="24"/>
        </w:rPr>
        <w:t>-</w:t>
      </w:r>
      <w:r w:rsidR="00DC4B6C">
        <w:rPr>
          <w:rFonts w:ascii="Arial" w:hAnsi="Arial" w:cs="Arial"/>
          <w:sz w:val="24"/>
          <w:szCs w:val="24"/>
        </w:rPr>
        <w:t xml:space="preserve"> </w:t>
      </w:r>
      <w:r w:rsidR="00731321" w:rsidRPr="00731321">
        <w:rPr>
          <w:rFonts w:ascii="Arial" w:hAnsi="Arial" w:cs="Arial"/>
          <w:sz w:val="24"/>
          <w:szCs w:val="24"/>
        </w:rPr>
        <w:t>Arauca</w:t>
      </w:r>
      <w:r w:rsidR="00731321">
        <w:rPr>
          <w:rFonts w:ascii="Arial" w:hAnsi="Arial" w:cs="Arial"/>
          <w:sz w:val="24"/>
          <w:szCs w:val="24"/>
        </w:rPr>
        <w:t xml:space="preserve">, entre otros. </w:t>
      </w:r>
    </w:p>
    <w:p w:rsidR="00731321" w:rsidRDefault="00731321" w:rsidP="00B70D61">
      <w:pPr>
        <w:spacing w:after="0" w:line="240" w:lineRule="auto"/>
        <w:jc w:val="both"/>
        <w:rPr>
          <w:rFonts w:ascii="Arial" w:hAnsi="Arial" w:cs="Arial"/>
          <w:sz w:val="24"/>
          <w:szCs w:val="24"/>
        </w:rPr>
      </w:pPr>
    </w:p>
    <w:p w:rsidR="00656D39" w:rsidRDefault="00656D39" w:rsidP="00B70D61">
      <w:pPr>
        <w:spacing w:after="0" w:line="240" w:lineRule="auto"/>
        <w:jc w:val="both"/>
        <w:rPr>
          <w:rFonts w:ascii="Arial" w:hAnsi="Arial" w:cs="Arial"/>
          <w:sz w:val="24"/>
          <w:szCs w:val="24"/>
        </w:rPr>
      </w:pPr>
    </w:p>
    <w:p w:rsidR="00731321" w:rsidRPr="00731321" w:rsidRDefault="00731321" w:rsidP="00B70D61">
      <w:pPr>
        <w:spacing w:after="0" w:line="240" w:lineRule="auto"/>
        <w:jc w:val="both"/>
        <w:rPr>
          <w:rFonts w:ascii="Arial" w:hAnsi="Arial" w:cs="Arial"/>
          <w:b/>
          <w:sz w:val="24"/>
          <w:szCs w:val="24"/>
        </w:rPr>
      </w:pPr>
      <w:r w:rsidRPr="00731321">
        <w:rPr>
          <w:rFonts w:ascii="Arial" w:hAnsi="Arial" w:cs="Arial"/>
          <w:b/>
          <w:sz w:val="24"/>
          <w:szCs w:val="24"/>
        </w:rPr>
        <w:t>Insignes galardones</w:t>
      </w:r>
    </w:p>
    <w:p w:rsidR="009A2A6D" w:rsidRDefault="009A2A6D" w:rsidP="00B70D61">
      <w:pPr>
        <w:spacing w:after="0" w:line="240" w:lineRule="auto"/>
        <w:jc w:val="both"/>
        <w:rPr>
          <w:rFonts w:ascii="Arial" w:hAnsi="Arial" w:cs="Arial"/>
          <w:sz w:val="24"/>
          <w:szCs w:val="24"/>
        </w:rPr>
      </w:pPr>
    </w:p>
    <w:p w:rsidR="0033559C" w:rsidRDefault="00AE5252" w:rsidP="009C2308">
      <w:pPr>
        <w:spacing w:after="0" w:line="240" w:lineRule="auto"/>
        <w:jc w:val="both"/>
        <w:rPr>
          <w:rFonts w:ascii="Arial" w:hAnsi="Arial" w:cs="Arial"/>
          <w:sz w:val="24"/>
          <w:szCs w:val="24"/>
        </w:rPr>
      </w:pPr>
      <w:r>
        <w:rPr>
          <w:rFonts w:ascii="Arial" w:hAnsi="Arial" w:cs="Arial"/>
          <w:sz w:val="24"/>
          <w:szCs w:val="24"/>
        </w:rPr>
        <w:t>En la primera versión del</w:t>
      </w:r>
      <w:r w:rsidR="00B70D61" w:rsidRPr="00E3285D">
        <w:rPr>
          <w:rFonts w:ascii="Arial" w:hAnsi="Arial" w:cs="Arial"/>
          <w:sz w:val="24"/>
          <w:szCs w:val="24"/>
        </w:rPr>
        <w:t xml:space="preserve"> festival se conceden insignes galardones a figuras tan sobresalientes de nuestra cultura y folklore, como el poema de singular belleza “Río Arauca”, interpretado por e</w:t>
      </w:r>
      <w:r w:rsidR="009C2308">
        <w:rPr>
          <w:rFonts w:ascii="Arial" w:hAnsi="Arial" w:cs="Arial"/>
          <w:sz w:val="24"/>
          <w:szCs w:val="24"/>
        </w:rPr>
        <w:t xml:space="preserve">l maestro Miguel Ángel Martínez y  el reconocimiento como mejor coplero a Rafael Martínez Arteaga, </w:t>
      </w:r>
      <w:r w:rsidR="00E36A26">
        <w:rPr>
          <w:rFonts w:ascii="Arial" w:hAnsi="Arial" w:cs="Arial"/>
          <w:sz w:val="24"/>
          <w:szCs w:val="24"/>
        </w:rPr>
        <w:t xml:space="preserve">teniendo como anécdota que esta primera versión del festival se amplificó tan solo con unas cornetas del cantante Ángel Custodio, mientras que la tarima se ubicó en las antiguas instalaciones de la Alcaldía Municipal, y  que se conoce como “Alcaldía 1819”. </w:t>
      </w:r>
    </w:p>
    <w:p w:rsidR="00656D39" w:rsidRDefault="00656D39" w:rsidP="00AF0292">
      <w:pPr>
        <w:spacing w:after="0" w:line="240" w:lineRule="auto"/>
        <w:jc w:val="both"/>
        <w:rPr>
          <w:rFonts w:ascii="Arial" w:hAnsi="Arial" w:cs="Arial"/>
          <w:sz w:val="24"/>
          <w:szCs w:val="24"/>
        </w:rPr>
      </w:pPr>
    </w:p>
    <w:p w:rsidR="00573471" w:rsidRPr="00FF0EA7" w:rsidRDefault="007726DC" w:rsidP="00AF0292">
      <w:pPr>
        <w:spacing w:after="0" w:line="240" w:lineRule="auto"/>
        <w:jc w:val="both"/>
        <w:rPr>
          <w:rFonts w:ascii="Arial" w:hAnsi="Arial" w:cs="Arial"/>
          <w:b/>
          <w:sz w:val="24"/>
          <w:szCs w:val="24"/>
        </w:rPr>
      </w:pPr>
      <w:r w:rsidRPr="00FF0EA7">
        <w:rPr>
          <w:rFonts w:ascii="Arial" w:hAnsi="Arial" w:cs="Arial"/>
          <w:b/>
          <w:sz w:val="24"/>
          <w:szCs w:val="24"/>
        </w:rPr>
        <w:lastRenderedPageBreak/>
        <w:t>El reinado como estrategia de integración</w:t>
      </w:r>
    </w:p>
    <w:p w:rsidR="009030FC" w:rsidRDefault="009030FC" w:rsidP="00AF0292">
      <w:pPr>
        <w:spacing w:after="0" w:line="240" w:lineRule="auto"/>
        <w:jc w:val="both"/>
        <w:rPr>
          <w:rFonts w:ascii="Arial" w:hAnsi="Arial" w:cs="Arial"/>
          <w:sz w:val="24"/>
          <w:szCs w:val="24"/>
        </w:rPr>
      </w:pPr>
    </w:p>
    <w:p w:rsidR="004E4B94" w:rsidRDefault="009030FC" w:rsidP="00101821">
      <w:pPr>
        <w:spacing w:after="0" w:line="240" w:lineRule="auto"/>
        <w:jc w:val="both"/>
        <w:rPr>
          <w:rFonts w:ascii="Arial" w:hAnsi="Arial" w:cs="Arial"/>
          <w:sz w:val="24"/>
          <w:szCs w:val="24"/>
        </w:rPr>
      </w:pPr>
      <w:r>
        <w:rPr>
          <w:rFonts w:ascii="Arial" w:hAnsi="Arial" w:cs="Arial"/>
          <w:sz w:val="24"/>
          <w:szCs w:val="24"/>
        </w:rPr>
        <w:t xml:space="preserve">El reinado se convierte por excelencia en un espacio de integración </w:t>
      </w:r>
      <w:proofErr w:type="spellStart"/>
      <w:r>
        <w:rPr>
          <w:rFonts w:ascii="Arial" w:hAnsi="Arial" w:cs="Arial"/>
          <w:sz w:val="24"/>
          <w:szCs w:val="24"/>
        </w:rPr>
        <w:t>colombovenezolano</w:t>
      </w:r>
      <w:proofErr w:type="spellEnd"/>
      <w:r>
        <w:rPr>
          <w:rFonts w:ascii="Arial" w:hAnsi="Arial" w:cs="Arial"/>
          <w:sz w:val="24"/>
          <w:szCs w:val="24"/>
        </w:rPr>
        <w:t>, en donde se fortalece ese común denominador cultural, sociológico y folklórico, al exaltar no solo la inigualable belleza d</w:t>
      </w:r>
      <w:r w:rsidR="0071166E">
        <w:rPr>
          <w:rFonts w:ascii="Arial" w:hAnsi="Arial" w:cs="Arial"/>
          <w:sz w:val="24"/>
          <w:szCs w:val="24"/>
        </w:rPr>
        <w:t xml:space="preserve">e la mujer llanera, sino también </w:t>
      </w:r>
      <w:r>
        <w:rPr>
          <w:rFonts w:ascii="Arial" w:hAnsi="Arial" w:cs="Arial"/>
          <w:sz w:val="24"/>
          <w:szCs w:val="24"/>
        </w:rPr>
        <w:t>su formación</w:t>
      </w:r>
      <w:r w:rsidR="0071166E">
        <w:rPr>
          <w:rFonts w:ascii="Arial" w:hAnsi="Arial" w:cs="Arial"/>
          <w:sz w:val="24"/>
          <w:szCs w:val="24"/>
        </w:rPr>
        <w:t xml:space="preserve"> y estructuración en el vasto universo de su idiosincrasia, siendo tenida en cuenta para la elección de la nueva soberana, el talento en el canto y la interpretación de cualquier i</w:t>
      </w:r>
      <w:r w:rsidR="00C84707">
        <w:rPr>
          <w:rFonts w:ascii="Arial" w:hAnsi="Arial" w:cs="Arial"/>
          <w:sz w:val="24"/>
          <w:szCs w:val="24"/>
        </w:rPr>
        <w:t>nstrumento, el conocimiento</w:t>
      </w:r>
      <w:r w:rsidR="00BE0B8C">
        <w:rPr>
          <w:rFonts w:ascii="Arial" w:hAnsi="Arial" w:cs="Arial"/>
          <w:sz w:val="24"/>
          <w:szCs w:val="24"/>
        </w:rPr>
        <w:t xml:space="preserve"> </w:t>
      </w:r>
      <w:r w:rsidR="00C84707">
        <w:rPr>
          <w:rFonts w:ascii="Arial" w:hAnsi="Arial" w:cs="Arial"/>
          <w:sz w:val="24"/>
          <w:szCs w:val="24"/>
        </w:rPr>
        <w:t>del trabajo de llano, los infaltables mitos y leyenda</w:t>
      </w:r>
      <w:r w:rsidR="00505077">
        <w:rPr>
          <w:rFonts w:ascii="Arial" w:hAnsi="Arial" w:cs="Arial"/>
          <w:sz w:val="24"/>
          <w:szCs w:val="24"/>
        </w:rPr>
        <w:t xml:space="preserve">s, la diversidad gastronómica </w:t>
      </w:r>
      <w:r w:rsidR="00C84707">
        <w:rPr>
          <w:rFonts w:ascii="Arial" w:hAnsi="Arial" w:cs="Arial"/>
          <w:sz w:val="24"/>
          <w:szCs w:val="24"/>
        </w:rPr>
        <w:t xml:space="preserve">y hasta los rezos para conjurar las tragedias y las enfermedades, </w:t>
      </w:r>
      <w:r w:rsidR="00505077">
        <w:rPr>
          <w:rFonts w:ascii="Arial" w:hAnsi="Arial" w:cs="Arial"/>
          <w:sz w:val="24"/>
          <w:szCs w:val="24"/>
        </w:rPr>
        <w:t>como también una sólida formación académica de educación media y educación su</w:t>
      </w:r>
      <w:r w:rsidR="00A41C64">
        <w:rPr>
          <w:rFonts w:ascii="Arial" w:hAnsi="Arial" w:cs="Arial"/>
          <w:sz w:val="24"/>
          <w:szCs w:val="24"/>
        </w:rPr>
        <w:t>perior, lo que permite un interesantísimo</w:t>
      </w:r>
      <w:r w:rsidR="00505077">
        <w:rPr>
          <w:rFonts w:ascii="Arial" w:hAnsi="Arial" w:cs="Arial"/>
          <w:sz w:val="24"/>
          <w:szCs w:val="24"/>
        </w:rPr>
        <w:t xml:space="preserve"> proceso de sincretismo cultural</w:t>
      </w:r>
      <w:r w:rsidR="00101821">
        <w:rPr>
          <w:rFonts w:ascii="Arial" w:hAnsi="Arial" w:cs="Arial"/>
          <w:sz w:val="24"/>
          <w:szCs w:val="24"/>
        </w:rPr>
        <w:t xml:space="preserve">, o en otras palabras </w:t>
      </w:r>
      <w:r w:rsidR="00A41C64">
        <w:rPr>
          <w:rFonts w:ascii="Arial" w:hAnsi="Arial" w:cs="Arial"/>
          <w:sz w:val="24"/>
          <w:szCs w:val="24"/>
        </w:rPr>
        <w:t>l</w:t>
      </w:r>
      <w:r w:rsidR="00101821">
        <w:rPr>
          <w:rFonts w:ascii="Arial" w:hAnsi="Arial" w:cs="Arial"/>
          <w:sz w:val="24"/>
          <w:szCs w:val="24"/>
        </w:rPr>
        <w:t xml:space="preserve">a conciliación de nuestra cultura con la sociedad contemporánea. </w:t>
      </w:r>
    </w:p>
    <w:p w:rsidR="00A41C64" w:rsidRDefault="00A41C64" w:rsidP="00101821">
      <w:pPr>
        <w:spacing w:after="0" w:line="240" w:lineRule="auto"/>
        <w:jc w:val="both"/>
        <w:rPr>
          <w:rFonts w:ascii="Arial" w:hAnsi="Arial" w:cs="Arial"/>
          <w:sz w:val="24"/>
          <w:szCs w:val="24"/>
        </w:rPr>
      </w:pPr>
    </w:p>
    <w:p w:rsidR="00A41C64" w:rsidRDefault="00A41C64" w:rsidP="00101821">
      <w:pPr>
        <w:spacing w:after="0" w:line="240" w:lineRule="auto"/>
        <w:jc w:val="both"/>
        <w:rPr>
          <w:rFonts w:ascii="Arial" w:hAnsi="Arial" w:cs="Arial"/>
          <w:sz w:val="24"/>
          <w:szCs w:val="24"/>
        </w:rPr>
      </w:pPr>
    </w:p>
    <w:p w:rsidR="00A41C64" w:rsidRPr="00A41C64" w:rsidRDefault="00A41C64" w:rsidP="00101821">
      <w:pPr>
        <w:spacing w:after="0" w:line="240" w:lineRule="auto"/>
        <w:jc w:val="both"/>
        <w:rPr>
          <w:rFonts w:ascii="Arial" w:hAnsi="Arial" w:cs="Arial"/>
          <w:b/>
          <w:sz w:val="24"/>
          <w:szCs w:val="24"/>
        </w:rPr>
      </w:pPr>
      <w:r w:rsidRPr="00A41C64">
        <w:rPr>
          <w:rFonts w:ascii="Arial" w:hAnsi="Arial" w:cs="Arial"/>
          <w:b/>
          <w:sz w:val="24"/>
          <w:szCs w:val="24"/>
        </w:rPr>
        <w:t>Aporte del Festival al crecimiento económico</w:t>
      </w:r>
    </w:p>
    <w:p w:rsidR="00A41C64" w:rsidRDefault="00A41C64" w:rsidP="00A41C64">
      <w:pPr>
        <w:spacing w:after="0" w:line="240" w:lineRule="auto"/>
        <w:jc w:val="both"/>
        <w:rPr>
          <w:rFonts w:ascii="Arial" w:hAnsi="Arial" w:cs="Arial"/>
          <w:sz w:val="24"/>
          <w:szCs w:val="24"/>
        </w:rPr>
      </w:pPr>
    </w:p>
    <w:p w:rsidR="00A41C64" w:rsidRDefault="00A41C64" w:rsidP="00A41C64">
      <w:pPr>
        <w:spacing w:after="0" w:line="240" w:lineRule="auto"/>
        <w:jc w:val="both"/>
        <w:rPr>
          <w:rFonts w:ascii="Arial" w:hAnsi="Arial" w:cs="Arial"/>
          <w:sz w:val="24"/>
          <w:szCs w:val="24"/>
        </w:rPr>
      </w:pPr>
      <w:r>
        <w:rPr>
          <w:rFonts w:ascii="Arial" w:hAnsi="Arial" w:cs="Arial"/>
          <w:sz w:val="24"/>
          <w:szCs w:val="24"/>
        </w:rPr>
        <w:t xml:space="preserve">Finalmente, conviene anotar que la realización del </w:t>
      </w:r>
      <w:r w:rsidRPr="003032DF">
        <w:rPr>
          <w:rFonts w:ascii="Arial" w:hAnsi="Arial" w:cs="Arial"/>
          <w:sz w:val="24"/>
          <w:szCs w:val="24"/>
        </w:rPr>
        <w:t>“Festival araucano de la frontera torneo internacional del joropo y el contrapunteo reinado inter</w:t>
      </w:r>
      <w:r>
        <w:rPr>
          <w:rFonts w:ascii="Arial" w:hAnsi="Arial" w:cs="Arial"/>
          <w:sz w:val="24"/>
          <w:szCs w:val="24"/>
        </w:rPr>
        <w:t xml:space="preserve">nacional de la belleza llanera”, contribuye anualmente al crecimiento económico y la generación de empleo en el municipio de Arauca, con la afluencia de cientos de turistas de los llanos orientales y el resto del territorio nacional, al igual que diferentes Estados de Venezuela y el resto de Latinoamérica –en donde se incrementa la demanda de hoteles, taxis, restaurantes- que indudablemente se va a fortalecer con esta iniciativa legislativa que lo declara patrimonio cultural de la Nación, </w:t>
      </w:r>
      <w:r w:rsidR="00861F77">
        <w:rPr>
          <w:rFonts w:ascii="Arial" w:hAnsi="Arial" w:cs="Arial"/>
          <w:sz w:val="24"/>
          <w:szCs w:val="24"/>
        </w:rPr>
        <w:t xml:space="preserve">en donde se ratifica </w:t>
      </w:r>
    </w:p>
    <w:p w:rsidR="002D044D" w:rsidRDefault="002D044D" w:rsidP="00A41C64">
      <w:pPr>
        <w:spacing w:after="0" w:line="240" w:lineRule="auto"/>
        <w:jc w:val="both"/>
        <w:rPr>
          <w:rFonts w:ascii="Arial" w:hAnsi="Arial" w:cs="Arial"/>
          <w:sz w:val="24"/>
          <w:szCs w:val="24"/>
        </w:rPr>
      </w:pPr>
    </w:p>
    <w:p w:rsidR="002D044D" w:rsidRDefault="002D044D" w:rsidP="00A41C64">
      <w:pPr>
        <w:spacing w:after="0" w:line="240" w:lineRule="auto"/>
        <w:jc w:val="both"/>
        <w:rPr>
          <w:rFonts w:ascii="Arial" w:hAnsi="Arial" w:cs="Arial"/>
          <w:sz w:val="24"/>
          <w:szCs w:val="24"/>
        </w:rPr>
      </w:pPr>
    </w:p>
    <w:p w:rsidR="002D044D" w:rsidRPr="00873159" w:rsidRDefault="002D044D" w:rsidP="00A41C64">
      <w:pPr>
        <w:spacing w:after="0" w:line="240" w:lineRule="auto"/>
        <w:jc w:val="both"/>
        <w:rPr>
          <w:rFonts w:ascii="Arial" w:hAnsi="Arial" w:cs="Arial"/>
          <w:b/>
          <w:sz w:val="24"/>
          <w:szCs w:val="24"/>
        </w:rPr>
      </w:pPr>
      <w:r w:rsidRPr="00873159">
        <w:rPr>
          <w:rFonts w:ascii="Arial" w:hAnsi="Arial" w:cs="Arial"/>
          <w:b/>
          <w:sz w:val="24"/>
          <w:szCs w:val="24"/>
        </w:rPr>
        <w:t>II. Articulado de proyecto</w:t>
      </w:r>
    </w:p>
    <w:p w:rsidR="002D044D" w:rsidRDefault="002D044D" w:rsidP="00A41C64">
      <w:pPr>
        <w:spacing w:after="0" w:line="240" w:lineRule="auto"/>
        <w:jc w:val="both"/>
        <w:rPr>
          <w:rFonts w:ascii="Arial" w:hAnsi="Arial" w:cs="Arial"/>
          <w:sz w:val="24"/>
          <w:szCs w:val="24"/>
        </w:rPr>
      </w:pPr>
    </w:p>
    <w:p w:rsidR="00085995" w:rsidRDefault="00873159" w:rsidP="00085995">
      <w:pPr>
        <w:spacing w:after="0" w:line="240" w:lineRule="auto"/>
        <w:jc w:val="both"/>
        <w:rPr>
          <w:rFonts w:ascii="Arial" w:hAnsi="Arial" w:cs="Arial"/>
          <w:sz w:val="24"/>
          <w:szCs w:val="24"/>
        </w:rPr>
      </w:pPr>
      <w:r>
        <w:rPr>
          <w:rFonts w:ascii="Arial" w:hAnsi="Arial" w:cs="Arial"/>
          <w:sz w:val="24"/>
          <w:szCs w:val="24"/>
        </w:rPr>
        <w:t xml:space="preserve">El </w:t>
      </w:r>
      <w:r w:rsidRPr="00873159">
        <w:rPr>
          <w:rFonts w:ascii="Arial" w:hAnsi="Arial" w:cs="Arial"/>
          <w:b/>
          <w:i/>
          <w:sz w:val="24"/>
          <w:szCs w:val="24"/>
        </w:rPr>
        <w:t>Artículo 1</w:t>
      </w:r>
      <w:r>
        <w:rPr>
          <w:rFonts w:ascii="Arial" w:hAnsi="Arial" w:cs="Arial"/>
          <w:sz w:val="24"/>
          <w:szCs w:val="24"/>
        </w:rPr>
        <w:t xml:space="preserve"> del proyecto declara </w:t>
      </w:r>
      <w:r w:rsidRPr="00912893">
        <w:rPr>
          <w:rFonts w:ascii="Arial" w:hAnsi="Arial" w:cs="Arial"/>
          <w:sz w:val="24"/>
          <w:szCs w:val="24"/>
        </w:rPr>
        <w:t xml:space="preserve">Patrimonio Cultural de la Nación el “Festival araucano de la frontera torneo internacional del joropo y el contrapunteo reinado internacional de la belleza llanera”, que se celebra en el municipio </w:t>
      </w:r>
      <w:r w:rsidR="004713A3">
        <w:rPr>
          <w:rFonts w:ascii="Arial" w:hAnsi="Arial" w:cs="Arial"/>
          <w:sz w:val="24"/>
          <w:szCs w:val="24"/>
        </w:rPr>
        <w:t xml:space="preserve">de Arauca (Arauca), </w:t>
      </w:r>
      <w:r>
        <w:rPr>
          <w:rFonts w:ascii="Arial" w:hAnsi="Arial" w:cs="Arial"/>
          <w:sz w:val="24"/>
          <w:szCs w:val="24"/>
        </w:rPr>
        <w:t xml:space="preserve">el </w:t>
      </w:r>
      <w:r w:rsidRPr="00873159">
        <w:rPr>
          <w:rFonts w:ascii="Arial" w:hAnsi="Arial" w:cs="Arial"/>
          <w:b/>
          <w:i/>
          <w:sz w:val="24"/>
          <w:szCs w:val="24"/>
        </w:rPr>
        <w:t>Artículo 2</w:t>
      </w:r>
      <w:r>
        <w:rPr>
          <w:rFonts w:ascii="Arial" w:hAnsi="Arial" w:cs="Arial"/>
          <w:sz w:val="24"/>
          <w:szCs w:val="24"/>
        </w:rPr>
        <w:t xml:space="preserve"> reconoce “</w:t>
      </w:r>
      <w:r w:rsidRPr="00912893">
        <w:rPr>
          <w:rFonts w:ascii="Arial" w:hAnsi="Arial" w:cs="Arial"/>
          <w:sz w:val="24"/>
          <w:szCs w:val="24"/>
        </w:rPr>
        <w:t xml:space="preserve">municipio de </w:t>
      </w:r>
      <w:r w:rsidRPr="00873159">
        <w:rPr>
          <w:rFonts w:ascii="Arial" w:hAnsi="Arial" w:cs="Arial"/>
          <w:b/>
          <w:sz w:val="24"/>
          <w:szCs w:val="24"/>
          <w:u w:val="single"/>
        </w:rPr>
        <w:t>Arauca</w:t>
      </w:r>
      <w:r w:rsidRPr="00912893">
        <w:rPr>
          <w:rFonts w:ascii="Arial" w:hAnsi="Arial" w:cs="Arial"/>
          <w:sz w:val="24"/>
          <w:szCs w:val="24"/>
        </w:rPr>
        <w:t xml:space="preserve"> (Arauca) como el lugar de origen y a sus </w:t>
      </w:r>
      <w:r w:rsidRPr="00873159">
        <w:rPr>
          <w:rFonts w:ascii="Arial" w:hAnsi="Arial" w:cs="Arial"/>
          <w:b/>
          <w:sz w:val="24"/>
          <w:szCs w:val="24"/>
          <w:u w:val="single"/>
        </w:rPr>
        <w:t>habitantes</w:t>
      </w:r>
      <w:r w:rsidRPr="00912893">
        <w:rPr>
          <w:rFonts w:ascii="Arial" w:hAnsi="Arial" w:cs="Arial"/>
          <w:sz w:val="24"/>
          <w:szCs w:val="24"/>
        </w:rPr>
        <w:t xml:space="preserve"> como ges</w:t>
      </w:r>
      <w:r>
        <w:rPr>
          <w:rFonts w:ascii="Arial" w:hAnsi="Arial" w:cs="Arial"/>
          <w:sz w:val="24"/>
          <w:szCs w:val="24"/>
        </w:rPr>
        <w:t xml:space="preserve">tores principales del mencionado Festival, dando no solo una ubicación geográfica sino un reconocimiento a los araucanos en su rol de </w:t>
      </w:r>
      <w:r w:rsidRPr="00861F77">
        <w:rPr>
          <w:rFonts w:ascii="Arial" w:hAnsi="Arial" w:cs="Arial"/>
          <w:b/>
          <w:sz w:val="24"/>
          <w:szCs w:val="24"/>
          <w:u w:val="single"/>
        </w:rPr>
        <w:t>gestores</w:t>
      </w:r>
      <w:r w:rsidR="004713A3">
        <w:rPr>
          <w:rFonts w:ascii="Arial" w:hAnsi="Arial" w:cs="Arial"/>
          <w:sz w:val="24"/>
          <w:szCs w:val="24"/>
        </w:rPr>
        <w:t xml:space="preserve">, y el </w:t>
      </w:r>
      <w:r w:rsidR="00861F77" w:rsidRPr="004713A3">
        <w:rPr>
          <w:rFonts w:ascii="Arial" w:hAnsi="Arial" w:cs="Arial"/>
          <w:b/>
          <w:i/>
          <w:sz w:val="24"/>
          <w:szCs w:val="24"/>
        </w:rPr>
        <w:t>Artículo 3</w:t>
      </w:r>
      <w:r w:rsidR="00861F77">
        <w:rPr>
          <w:rFonts w:ascii="Arial" w:hAnsi="Arial" w:cs="Arial"/>
          <w:sz w:val="24"/>
          <w:szCs w:val="24"/>
        </w:rPr>
        <w:t xml:space="preserve"> </w:t>
      </w:r>
      <w:r w:rsidR="004713A3">
        <w:rPr>
          <w:rFonts w:ascii="Arial" w:hAnsi="Arial" w:cs="Arial"/>
          <w:sz w:val="24"/>
          <w:szCs w:val="24"/>
        </w:rPr>
        <w:t>establece que el “</w:t>
      </w:r>
      <w:r w:rsidR="004713A3" w:rsidRPr="00912893">
        <w:rPr>
          <w:rFonts w:ascii="Arial" w:hAnsi="Arial" w:cs="Arial"/>
          <w:sz w:val="24"/>
          <w:szCs w:val="24"/>
        </w:rPr>
        <w:t>El Gobierno Nacional, a través del Ministerio de Cultura , contribuirá en la promoción, sostenimiento, conservación, divulgación, desarrollo y fomento, nacional e internacional del “Festival de la frontera torneo internacional del joropo y el contrapunteo reinado inter</w:t>
      </w:r>
      <w:r w:rsidR="004713A3">
        <w:rPr>
          <w:rFonts w:ascii="Arial" w:hAnsi="Arial" w:cs="Arial"/>
          <w:sz w:val="24"/>
          <w:szCs w:val="24"/>
        </w:rPr>
        <w:t>nacional de la belleza llanera”, y</w:t>
      </w:r>
      <w:r w:rsidR="00085995">
        <w:rPr>
          <w:rFonts w:ascii="Arial" w:hAnsi="Arial" w:cs="Arial"/>
          <w:sz w:val="24"/>
          <w:szCs w:val="24"/>
        </w:rPr>
        <w:t xml:space="preserve"> en el </w:t>
      </w:r>
      <w:r w:rsidR="004713A3">
        <w:rPr>
          <w:rFonts w:ascii="Arial" w:hAnsi="Arial" w:cs="Arial"/>
          <w:sz w:val="24"/>
          <w:szCs w:val="24"/>
        </w:rPr>
        <w:t xml:space="preserve"> </w:t>
      </w:r>
      <w:r w:rsidR="00085995" w:rsidRPr="00085995">
        <w:rPr>
          <w:rFonts w:ascii="Arial" w:hAnsi="Arial" w:cs="Arial"/>
          <w:b/>
          <w:i/>
          <w:sz w:val="24"/>
          <w:szCs w:val="24"/>
        </w:rPr>
        <w:t>Artículo 3</w:t>
      </w:r>
      <w:r w:rsidR="00085995">
        <w:rPr>
          <w:rFonts w:ascii="Arial" w:hAnsi="Arial" w:cs="Arial"/>
          <w:b/>
          <w:sz w:val="24"/>
          <w:szCs w:val="24"/>
        </w:rPr>
        <w:t xml:space="preserve">  </w:t>
      </w:r>
      <w:r w:rsidR="00085995">
        <w:rPr>
          <w:rFonts w:ascii="Arial" w:hAnsi="Arial" w:cs="Arial"/>
          <w:sz w:val="24"/>
          <w:szCs w:val="24"/>
        </w:rPr>
        <w:t xml:space="preserve">se autoriza </w:t>
      </w:r>
      <w:r w:rsidR="006A5B8C">
        <w:rPr>
          <w:rFonts w:ascii="Arial" w:hAnsi="Arial" w:cs="Arial"/>
          <w:sz w:val="24"/>
          <w:szCs w:val="24"/>
        </w:rPr>
        <w:t>a</w:t>
      </w:r>
      <w:r w:rsidR="00085995" w:rsidRPr="00912893">
        <w:rPr>
          <w:rFonts w:ascii="Arial" w:hAnsi="Arial" w:cs="Arial"/>
          <w:sz w:val="24"/>
          <w:szCs w:val="24"/>
        </w:rPr>
        <w:t>l Gobierno Nacional, a t</w:t>
      </w:r>
      <w:r w:rsidR="00085995">
        <w:rPr>
          <w:rFonts w:ascii="Arial" w:hAnsi="Arial" w:cs="Arial"/>
          <w:sz w:val="24"/>
          <w:szCs w:val="24"/>
        </w:rPr>
        <w:t>ravés del Ministerio de Cultura</w:t>
      </w:r>
      <w:r w:rsidR="00085995" w:rsidRPr="00912893">
        <w:rPr>
          <w:rFonts w:ascii="Arial" w:hAnsi="Arial" w:cs="Arial"/>
          <w:sz w:val="24"/>
          <w:szCs w:val="24"/>
        </w:rPr>
        <w:t xml:space="preserve"> </w:t>
      </w:r>
      <w:r w:rsidR="006A5B8C">
        <w:rPr>
          <w:rFonts w:ascii="Arial" w:hAnsi="Arial" w:cs="Arial"/>
          <w:sz w:val="24"/>
          <w:szCs w:val="24"/>
        </w:rPr>
        <w:t>pare</w:t>
      </w:r>
      <w:r w:rsidR="00085995" w:rsidRPr="00912893">
        <w:rPr>
          <w:rFonts w:ascii="Arial" w:hAnsi="Arial" w:cs="Arial"/>
          <w:sz w:val="24"/>
          <w:szCs w:val="24"/>
        </w:rPr>
        <w:t xml:space="preserve"> la </w:t>
      </w:r>
      <w:r w:rsidR="006A5B8C">
        <w:rPr>
          <w:rFonts w:ascii="Arial" w:hAnsi="Arial" w:cs="Arial"/>
          <w:sz w:val="24"/>
          <w:szCs w:val="24"/>
        </w:rPr>
        <w:t>“</w:t>
      </w:r>
      <w:r w:rsidR="00085995" w:rsidRPr="006A5B8C">
        <w:rPr>
          <w:rFonts w:ascii="Arial" w:hAnsi="Arial" w:cs="Arial"/>
          <w:b/>
          <w:sz w:val="24"/>
          <w:szCs w:val="24"/>
          <w:u w:val="single"/>
        </w:rPr>
        <w:t>promoción</w:t>
      </w:r>
      <w:r w:rsidR="00085995" w:rsidRPr="00912893">
        <w:rPr>
          <w:rFonts w:ascii="Arial" w:hAnsi="Arial" w:cs="Arial"/>
          <w:sz w:val="24"/>
          <w:szCs w:val="24"/>
        </w:rPr>
        <w:t>, sostenimiento, conservación, divulgación, desarrollo y fomento</w:t>
      </w:r>
      <w:r w:rsidR="00085995">
        <w:rPr>
          <w:rFonts w:ascii="Arial" w:hAnsi="Arial" w:cs="Arial"/>
          <w:sz w:val="24"/>
          <w:szCs w:val="24"/>
        </w:rPr>
        <w:t xml:space="preserve">, nacional e internacional del </w:t>
      </w:r>
      <w:r w:rsidR="00085995" w:rsidRPr="00912893">
        <w:rPr>
          <w:rFonts w:ascii="Arial" w:hAnsi="Arial" w:cs="Arial"/>
          <w:sz w:val="24"/>
          <w:szCs w:val="24"/>
        </w:rPr>
        <w:t xml:space="preserve">Festival de la frontera torneo </w:t>
      </w:r>
      <w:r w:rsidR="00085995" w:rsidRPr="00912893">
        <w:rPr>
          <w:rFonts w:ascii="Arial" w:hAnsi="Arial" w:cs="Arial"/>
          <w:sz w:val="24"/>
          <w:szCs w:val="24"/>
        </w:rPr>
        <w:lastRenderedPageBreak/>
        <w:t>internacional del joropo y el contrapunteo reinado internacional de la belleza llanera”.</w:t>
      </w:r>
    </w:p>
    <w:p w:rsidR="006A5B8C" w:rsidRDefault="006A5B8C" w:rsidP="00085995">
      <w:pPr>
        <w:spacing w:after="0" w:line="240" w:lineRule="auto"/>
        <w:jc w:val="both"/>
        <w:rPr>
          <w:rFonts w:ascii="Arial" w:hAnsi="Arial" w:cs="Arial"/>
          <w:sz w:val="24"/>
          <w:szCs w:val="24"/>
        </w:rPr>
      </w:pPr>
    </w:p>
    <w:p w:rsidR="003036BA" w:rsidRDefault="003036BA" w:rsidP="003036BA">
      <w:pPr>
        <w:spacing w:after="0" w:line="240" w:lineRule="auto"/>
        <w:jc w:val="both"/>
        <w:rPr>
          <w:rFonts w:ascii="Arial" w:hAnsi="Arial" w:cs="Arial"/>
          <w:sz w:val="24"/>
          <w:szCs w:val="24"/>
        </w:rPr>
      </w:pPr>
      <w:r>
        <w:rPr>
          <w:rFonts w:ascii="Arial" w:hAnsi="Arial" w:cs="Arial"/>
          <w:sz w:val="24"/>
          <w:szCs w:val="24"/>
        </w:rPr>
        <w:t>Un aspecto inédito</w:t>
      </w:r>
      <w:r w:rsidR="006A5B8C">
        <w:rPr>
          <w:rFonts w:ascii="Arial" w:hAnsi="Arial" w:cs="Arial"/>
          <w:sz w:val="24"/>
          <w:szCs w:val="24"/>
        </w:rPr>
        <w:t xml:space="preserve"> y n</w:t>
      </w:r>
      <w:r w:rsidR="001F336E">
        <w:rPr>
          <w:rFonts w:ascii="Arial" w:hAnsi="Arial" w:cs="Arial"/>
          <w:sz w:val="24"/>
          <w:szCs w:val="24"/>
        </w:rPr>
        <w:t xml:space="preserve">ovedoso </w:t>
      </w:r>
      <w:r w:rsidR="006A5B8C">
        <w:rPr>
          <w:rFonts w:ascii="Arial" w:hAnsi="Arial" w:cs="Arial"/>
          <w:sz w:val="24"/>
          <w:szCs w:val="24"/>
        </w:rPr>
        <w:t xml:space="preserve">es que en el </w:t>
      </w:r>
      <w:r w:rsidR="006A5B8C" w:rsidRPr="006A5B8C">
        <w:rPr>
          <w:rFonts w:ascii="Arial" w:hAnsi="Arial" w:cs="Arial"/>
          <w:b/>
          <w:i/>
          <w:sz w:val="24"/>
          <w:szCs w:val="24"/>
        </w:rPr>
        <w:t>Artículo 4</w:t>
      </w:r>
      <w:r>
        <w:rPr>
          <w:rFonts w:ascii="Arial" w:hAnsi="Arial" w:cs="Arial"/>
          <w:b/>
          <w:i/>
          <w:sz w:val="24"/>
          <w:szCs w:val="24"/>
        </w:rPr>
        <w:t xml:space="preserve"> </w:t>
      </w:r>
      <w:r w:rsidR="001F336E">
        <w:rPr>
          <w:rFonts w:ascii="Arial" w:hAnsi="Arial" w:cs="Arial"/>
          <w:sz w:val="24"/>
          <w:szCs w:val="24"/>
        </w:rPr>
        <w:t>se toma lo dispuesto en este</w:t>
      </w:r>
      <w:r>
        <w:rPr>
          <w:rFonts w:ascii="Arial" w:hAnsi="Arial" w:cs="Arial"/>
          <w:sz w:val="24"/>
          <w:szCs w:val="24"/>
        </w:rPr>
        <w:t xml:space="preserve"> </w:t>
      </w:r>
      <w:r w:rsidR="001F336E">
        <w:rPr>
          <w:rFonts w:ascii="Arial" w:hAnsi="Arial" w:cs="Arial"/>
          <w:sz w:val="24"/>
          <w:szCs w:val="24"/>
        </w:rPr>
        <w:t xml:space="preserve">proyecto de ley, </w:t>
      </w:r>
      <w:r w:rsidR="0007490F">
        <w:rPr>
          <w:rFonts w:ascii="Arial" w:hAnsi="Arial" w:cs="Arial"/>
          <w:sz w:val="24"/>
          <w:szCs w:val="24"/>
        </w:rPr>
        <w:t xml:space="preserve">para que el Ministerio de Cultura inicie “lo correspondiente </w:t>
      </w:r>
      <w:r w:rsidRPr="00912893">
        <w:rPr>
          <w:rFonts w:ascii="Arial" w:hAnsi="Arial" w:cs="Arial"/>
          <w:sz w:val="24"/>
          <w:szCs w:val="24"/>
        </w:rPr>
        <w:t>para la declaratoria y el manej</w:t>
      </w:r>
      <w:r w:rsidR="0007490F">
        <w:rPr>
          <w:rFonts w:ascii="Arial" w:hAnsi="Arial" w:cs="Arial"/>
          <w:sz w:val="24"/>
          <w:szCs w:val="24"/>
        </w:rPr>
        <w:t>o como patrimonio cultural del ´</w:t>
      </w:r>
      <w:r w:rsidRPr="00912893">
        <w:rPr>
          <w:rFonts w:ascii="Arial" w:hAnsi="Arial" w:cs="Arial"/>
          <w:sz w:val="24"/>
          <w:szCs w:val="24"/>
        </w:rPr>
        <w:t>Festival de la frontera torneo internacional del joropo y el contrapunteo reinado internacional de la belleza llanera”, de acuerdo con los estipulado en la presente Ley y en los artículos 4, 5, 8 y 11.1 de la Ley 397 de 1997, modificada por la Ley 1185 de 2008.</w:t>
      </w:r>
    </w:p>
    <w:p w:rsidR="0007490F" w:rsidRDefault="0007490F" w:rsidP="003036BA">
      <w:pPr>
        <w:spacing w:after="0" w:line="240" w:lineRule="auto"/>
        <w:jc w:val="both"/>
        <w:rPr>
          <w:rFonts w:ascii="Arial" w:hAnsi="Arial" w:cs="Arial"/>
          <w:sz w:val="24"/>
          <w:szCs w:val="24"/>
        </w:rPr>
      </w:pPr>
    </w:p>
    <w:p w:rsidR="0007490F" w:rsidRDefault="003F03CF" w:rsidP="003036BA">
      <w:pPr>
        <w:spacing w:after="0" w:line="240" w:lineRule="auto"/>
        <w:jc w:val="both"/>
        <w:rPr>
          <w:rFonts w:ascii="Arial" w:hAnsi="Arial" w:cs="Arial"/>
          <w:sz w:val="24"/>
          <w:szCs w:val="24"/>
        </w:rPr>
      </w:pPr>
      <w:r>
        <w:rPr>
          <w:rFonts w:ascii="Arial" w:hAnsi="Arial" w:cs="Arial"/>
          <w:sz w:val="24"/>
          <w:szCs w:val="24"/>
        </w:rPr>
        <w:t xml:space="preserve">La idea es facilitar un </w:t>
      </w:r>
      <w:r w:rsidR="0007490F">
        <w:rPr>
          <w:rFonts w:ascii="Arial" w:hAnsi="Arial" w:cs="Arial"/>
          <w:sz w:val="24"/>
          <w:szCs w:val="24"/>
        </w:rPr>
        <w:t xml:space="preserve">espacio de conciliación entre el Congreso de la República –que emite las leyes de honores- y el Ministerio de Cultura, porque hasta el momento algunas de estas disposiciones legales se les respeta pero se les considera en esta Cartera como un acto eminentemente político, que no cumple ni con los requerimientos ni con las condiciones establecidos </w:t>
      </w:r>
      <w:r w:rsidR="00F64AE7">
        <w:rPr>
          <w:rFonts w:ascii="Arial" w:hAnsi="Arial" w:cs="Arial"/>
          <w:sz w:val="24"/>
          <w:szCs w:val="24"/>
        </w:rPr>
        <w:t>pa</w:t>
      </w:r>
      <w:r w:rsidR="000C3889">
        <w:rPr>
          <w:rFonts w:ascii="Arial" w:hAnsi="Arial" w:cs="Arial"/>
          <w:sz w:val="24"/>
          <w:szCs w:val="24"/>
        </w:rPr>
        <w:t xml:space="preserve">ra la respectiva </w:t>
      </w:r>
      <w:r w:rsidR="00B01578">
        <w:rPr>
          <w:rFonts w:ascii="Arial" w:hAnsi="Arial" w:cs="Arial"/>
          <w:sz w:val="24"/>
          <w:szCs w:val="24"/>
        </w:rPr>
        <w:t xml:space="preserve">proceso de </w:t>
      </w:r>
      <w:r w:rsidR="000C3889">
        <w:rPr>
          <w:rFonts w:ascii="Arial" w:hAnsi="Arial" w:cs="Arial"/>
          <w:sz w:val="24"/>
          <w:szCs w:val="24"/>
        </w:rPr>
        <w:t>declaración de</w:t>
      </w:r>
      <w:r w:rsidR="00F64AE7">
        <w:rPr>
          <w:rFonts w:ascii="Arial" w:hAnsi="Arial" w:cs="Arial"/>
          <w:sz w:val="24"/>
          <w:szCs w:val="24"/>
        </w:rPr>
        <w:t xml:space="preserve"> Patrimonio, por lo que una conversación del autor de esta iniciativa con la ministra de Cultura </w:t>
      </w:r>
      <w:r w:rsidR="00F64AE7" w:rsidRPr="00F64AE7">
        <w:rPr>
          <w:rFonts w:ascii="Arial" w:hAnsi="Arial" w:cs="Arial"/>
          <w:sz w:val="24"/>
          <w:szCs w:val="24"/>
        </w:rPr>
        <w:t>Carmen Inés Vásquez Camacho</w:t>
      </w:r>
      <w:r w:rsidR="000C3889">
        <w:rPr>
          <w:rFonts w:ascii="Arial" w:hAnsi="Arial" w:cs="Arial"/>
          <w:sz w:val="24"/>
          <w:szCs w:val="24"/>
        </w:rPr>
        <w:t>, se concertó la inclusión del mencionado artículo para que una ley de honores tenga finalmente total armonía con los procedimientos del M</w:t>
      </w:r>
      <w:r w:rsidR="00640042">
        <w:rPr>
          <w:rFonts w:ascii="Arial" w:hAnsi="Arial" w:cs="Arial"/>
          <w:sz w:val="24"/>
          <w:szCs w:val="24"/>
        </w:rPr>
        <w:t xml:space="preserve">inisterio, evitando una </w:t>
      </w:r>
      <w:r w:rsidR="00B01578">
        <w:rPr>
          <w:rFonts w:ascii="Arial" w:hAnsi="Arial" w:cs="Arial"/>
          <w:sz w:val="24"/>
          <w:szCs w:val="24"/>
        </w:rPr>
        <w:t xml:space="preserve">contraposición entre las </w:t>
      </w:r>
      <w:r w:rsidR="006730E0">
        <w:rPr>
          <w:rFonts w:ascii="Arial" w:hAnsi="Arial" w:cs="Arial"/>
          <w:sz w:val="24"/>
          <w:szCs w:val="24"/>
        </w:rPr>
        <w:t>iniciativas legislativas con lo</w:t>
      </w:r>
      <w:r w:rsidR="00B01578">
        <w:rPr>
          <w:rFonts w:ascii="Arial" w:hAnsi="Arial" w:cs="Arial"/>
          <w:sz w:val="24"/>
          <w:szCs w:val="24"/>
        </w:rPr>
        <w:t xml:space="preserve"> estipulado por la mencionada Ley de cultura.</w:t>
      </w:r>
    </w:p>
    <w:p w:rsidR="008C49FB" w:rsidRDefault="008C49FB" w:rsidP="003036BA">
      <w:pPr>
        <w:spacing w:after="0" w:line="240" w:lineRule="auto"/>
        <w:jc w:val="both"/>
        <w:rPr>
          <w:rFonts w:ascii="Arial" w:hAnsi="Arial" w:cs="Arial"/>
          <w:sz w:val="24"/>
          <w:szCs w:val="24"/>
        </w:rPr>
      </w:pPr>
    </w:p>
    <w:p w:rsidR="00641D29" w:rsidRDefault="00641D29" w:rsidP="00641D29">
      <w:pPr>
        <w:spacing w:after="0" w:line="240" w:lineRule="auto"/>
        <w:jc w:val="both"/>
        <w:rPr>
          <w:rFonts w:ascii="Arial" w:hAnsi="Arial" w:cs="Arial"/>
          <w:sz w:val="24"/>
          <w:szCs w:val="24"/>
        </w:rPr>
      </w:pPr>
      <w:r>
        <w:rPr>
          <w:rFonts w:ascii="Arial" w:hAnsi="Arial" w:cs="Arial"/>
          <w:sz w:val="24"/>
          <w:szCs w:val="24"/>
        </w:rPr>
        <w:t xml:space="preserve">Finalmente, el </w:t>
      </w:r>
      <w:r w:rsidRPr="00641D29">
        <w:rPr>
          <w:rFonts w:ascii="Arial" w:hAnsi="Arial" w:cs="Arial"/>
          <w:b/>
          <w:sz w:val="24"/>
          <w:szCs w:val="24"/>
          <w:u w:val="single"/>
        </w:rPr>
        <w:t>Artículo 6</w:t>
      </w:r>
      <w:r>
        <w:rPr>
          <w:rFonts w:ascii="Arial" w:hAnsi="Arial" w:cs="Arial"/>
          <w:sz w:val="24"/>
          <w:szCs w:val="24"/>
        </w:rPr>
        <w:t xml:space="preserve"> establece que “en un plazo no mayor a un año de la entrada en vigencia de esta Ley, </w:t>
      </w:r>
      <w:r w:rsidRPr="00912893">
        <w:rPr>
          <w:rFonts w:ascii="Arial" w:hAnsi="Arial" w:cs="Arial"/>
          <w:sz w:val="24"/>
          <w:szCs w:val="24"/>
        </w:rPr>
        <w:t>Radio y Televisión de Colombia R.T.V.C. producirá un programa de televisión y radio, que será transmitido por el canal institucional Señal Colombia, Canal del Congreso y la Radio Difusora Nacional, sobre esta condición de "Patrimonio Histórico y Cultural" del mencionado Festival, destacando además los diferentes aspectos demográficos, sociales y económicos del municipio de Arauca.</w:t>
      </w:r>
    </w:p>
    <w:p w:rsidR="00641D29" w:rsidRDefault="00641D29" w:rsidP="00641D29">
      <w:pPr>
        <w:spacing w:after="0" w:line="240" w:lineRule="auto"/>
        <w:jc w:val="both"/>
        <w:rPr>
          <w:rFonts w:ascii="Arial" w:hAnsi="Arial" w:cs="Arial"/>
          <w:sz w:val="24"/>
          <w:szCs w:val="24"/>
        </w:rPr>
      </w:pPr>
    </w:p>
    <w:p w:rsidR="00641D29" w:rsidRDefault="00641D29" w:rsidP="00641D29">
      <w:pPr>
        <w:spacing w:after="0" w:line="240" w:lineRule="auto"/>
        <w:jc w:val="both"/>
        <w:rPr>
          <w:rFonts w:ascii="Arial" w:hAnsi="Arial" w:cs="Arial"/>
          <w:sz w:val="24"/>
          <w:szCs w:val="24"/>
        </w:rPr>
      </w:pPr>
      <w:r>
        <w:rPr>
          <w:rFonts w:ascii="Arial" w:hAnsi="Arial" w:cs="Arial"/>
          <w:sz w:val="24"/>
          <w:szCs w:val="24"/>
        </w:rPr>
        <w:t xml:space="preserve">Lo anterior porque es </w:t>
      </w:r>
      <w:r w:rsidR="00D42919">
        <w:rPr>
          <w:rFonts w:ascii="Arial" w:hAnsi="Arial" w:cs="Arial"/>
          <w:sz w:val="24"/>
          <w:szCs w:val="24"/>
        </w:rPr>
        <w:t xml:space="preserve">necesario dejar consignado en un documento audiovisual los diferentes aspectos que han motivado </w:t>
      </w:r>
      <w:r w:rsidR="00D42919" w:rsidRPr="00912893">
        <w:rPr>
          <w:rFonts w:ascii="Arial" w:hAnsi="Arial" w:cs="Arial"/>
          <w:b/>
          <w:sz w:val="24"/>
          <w:szCs w:val="24"/>
          <w:u w:val="single"/>
        </w:rPr>
        <w:t>declara</w:t>
      </w:r>
      <w:r w:rsidR="00D42919">
        <w:rPr>
          <w:rFonts w:ascii="Arial" w:hAnsi="Arial" w:cs="Arial"/>
          <w:b/>
          <w:sz w:val="24"/>
          <w:szCs w:val="24"/>
          <w:u w:val="single"/>
        </w:rPr>
        <w:t>r</w:t>
      </w:r>
      <w:r w:rsidR="00D42919" w:rsidRPr="00912893">
        <w:rPr>
          <w:rFonts w:ascii="Arial" w:hAnsi="Arial" w:cs="Arial"/>
          <w:b/>
          <w:sz w:val="24"/>
          <w:szCs w:val="24"/>
          <w:u w:val="single"/>
        </w:rPr>
        <w:t xml:space="preserve"> patrimonio cultural de la Nación </w:t>
      </w:r>
      <w:r w:rsidR="00D42919">
        <w:rPr>
          <w:rFonts w:ascii="Arial" w:hAnsi="Arial" w:cs="Arial"/>
          <w:b/>
          <w:sz w:val="24"/>
          <w:szCs w:val="24"/>
          <w:u w:val="single"/>
        </w:rPr>
        <w:t xml:space="preserve">el </w:t>
      </w:r>
      <w:r w:rsidR="00D42919" w:rsidRPr="00912893">
        <w:rPr>
          <w:rFonts w:ascii="Arial" w:hAnsi="Arial" w:cs="Arial"/>
          <w:b/>
          <w:sz w:val="24"/>
          <w:szCs w:val="24"/>
          <w:u w:val="single"/>
        </w:rPr>
        <w:t>Festival araucano de la frontera torneo internacional del joropo y el contrapunteo reinado inter</w:t>
      </w:r>
      <w:r w:rsidR="006730E0">
        <w:rPr>
          <w:rFonts w:ascii="Arial" w:hAnsi="Arial" w:cs="Arial"/>
          <w:b/>
          <w:sz w:val="24"/>
          <w:szCs w:val="24"/>
          <w:u w:val="single"/>
        </w:rPr>
        <w:t>nacional de la belleza llanera,</w:t>
      </w:r>
      <w:r w:rsidR="006730E0">
        <w:rPr>
          <w:rFonts w:ascii="Arial" w:hAnsi="Arial" w:cs="Arial"/>
          <w:b/>
          <w:sz w:val="24"/>
          <w:szCs w:val="24"/>
        </w:rPr>
        <w:t xml:space="preserve"> </w:t>
      </w:r>
      <w:r w:rsidR="006730E0">
        <w:rPr>
          <w:rFonts w:ascii="Arial" w:hAnsi="Arial" w:cs="Arial"/>
          <w:sz w:val="24"/>
          <w:szCs w:val="24"/>
        </w:rPr>
        <w:t>e</w:t>
      </w:r>
      <w:r w:rsidR="00D42919">
        <w:rPr>
          <w:rFonts w:ascii="Arial" w:hAnsi="Arial" w:cs="Arial"/>
          <w:sz w:val="24"/>
          <w:szCs w:val="24"/>
        </w:rPr>
        <w:t>n el entendido q</w:t>
      </w:r>
      <w:r w:rsidR="000C09C3">
        <w:rPr>
          <w:rFonts w:ascii="Arial" w:hAnsi="Arial" w:cs="Arial"/>
          <w:sz w:val="24"/>
          <w:szCs w:val="24"/>
        </w:rPr>
        <w:t>ue</w:t>
      </w:r>
      <w:r w:rsidR="003B72FA">
        <w:rPr>
          <w:rFonts w:ascii="Arial" w:hAnsi="Arial" w:cs="Arial"/>
          <w:sz w:val="24"/>
          <w:szCs w:val="24"/>
        </w:rPr>
        <w:t xml:space="preserve"> este aporte del Departamento de </w:t>
      </w:r>
      <w:r w:rsidR="000C09C3">
        <w:rPr>
          <w:rFonts w:ascii="Arial" w:hAnsi="Arial" w:cs="Arial"/>
          <w:sz w:val="24"/>
          <w:szCs w:val="24"/>
        </w:rPr>
        <w:t xml:space="preserve"> al </w:t>
      </w:r>
      <w:r w:rsidR="003B72FA">
        <w:rPr>
          <w:rFonts w:ascii="Arial" w:hAnsi="Arial" w:cs="Arial"/>
          <w:sz w:val="24"/>
          <w:szCs w:val="24"/>
        </w:rPr>
        <w:t>País y el resto de Latinoamérica, es indudablemente un escenario que reaf</w:t>
      </w:r>
      <w:r w:rsidR="006730E0">
        <w:rPr>
          <w:rFonts w:ascii="Arial" w:hAnsi="Arial" w:cs="Arial"/>
          <w:sz w:val="24"/>
          <w:szCs w:val="24"/>
        </w:rPr>
        <w:t>irma nuestro identidad y genera</w:t>
      </w:r>
      <w:r w:rsidR="003B72FA">
        <w:rPr>
          <w:rFonts w:ascii="Arial" w:hAnsi="Arial" w:cs="Arial"/>
          <w:sz w:val="24"/>
          <w:szCs w:val="24"/>
        </w:rPr>
        <w:t xml:space="preserve"> un sentido de pertenencia con nuestros ícono histórico y cultural.</w:t>
      </w:r>
    </w:p>
    <w:p w:rsidR="00F43F67" w:rsidRDefault="00F43F67" w:rsidP="00641D29">
      <w:pPr>
        <w:spacing w:after="0" w:line="240" w:lineRule="auto"/>
        <w:jc w:val="both"/>
        <w:rPr>
          <w:rFonts w:ascii="Arial" w:hAnsi="Arial" w:cs="Arial"/>
          <w:sz w:val="24"/>
          <w:szCs w:val="24"/>
        </w:rPr>
      </w:pPr>
    </w:p>
    <w:p w:rsidR="00F43F67" w:rsidRDefault="00F43F67" w:rsidP="00F43F67">
      <w:pPr>
        <w:spacing w:after="0" w:line="240" w:lineRule="auto"/>
        <w:jc w:val="both"/>
        <w:rPr>
          <w:rFonts w:ascii="Arial" w:hAnsi="Arial" w:cs="Arial"/>
          <w:b/>
          <w:bCs/>
          <w:color w:val="000000"/>
          <w:sz w:val="24"/>
          <w:szCs w:val="24"/>
          <w:lang w:eastAsia="es-CO"/>
        </w:rPr>
      </w:pPr>
      <w:r>
        <w:rPr>
          <w:rFonts w:ascii="Arial" w:hAnsi="Arial" w:cs="Arial"/>
          <w:b/>
          <w:bCs/>
          <w:color w:val="000000"/>
          <w:sz w:val="24"/>
          <w:szCs w:val="24"/>
          <w:lang w:eastAsia="es-CO"/>
        </w:rPr>
        <w:t>Marco Fiscal</w:t>
      </w:r>
    </w:p>
    <w:p w:rsidR="00F43F67" w:rsidRDefault="00F43F67" w:rsidP="00F43F67">
      <w:pPr>
        <w:spacing w:after="0" w:line="240" w:lineRule="auto"/>
        <w:jc w:val="both"/>
        <w:rPr>
          <w:rFonts w:ascii="Arial" w:hAnsi="Arial" w:cs="Arial"/>
          <w:b/>
          <w:bCs/>
          <w:color w:val="000000"/>
          <w:sz w:val="24"/>
          <w:szCs w:val="24"/>
          <w:lang w:eastAsia="es-CO"/>
        </w:rPr>
      </w:pPr>
    </w:p>
    <w:p w:rsidR="00F43F67" w:rsidRDefault="00F43F67" w:rsidP="00F43F67">
      <w:pPr>
        <w:spacing w:after="0" w:line="240" w:lineRule="auto"/>
        <w:jc w:val="both"/>
        <w:rPr>
          <w:rFonts w:ascii="Arial" w:hAnsi="Arial" w:cs="Arial"/>
          <w:bCs/>
          <w:color w:val="000000"/>
          <w:sz w:val="24"/>
          <w:szCs w:val="24"/>
          <w:lang w:eastAsia="es-CO"/>
        </w:rPr>
      </w:pPr>
      <w:r>
        <w:rPr>
          <w:rFonts w:ascii="Arial" w:hAnsi="Arial" w:cs="Arial"/>
          <w:bCs/>
          <w:color w:val="000000"/>
          <w:sz w:val="24"/>
          <w:szCs w:val="24"/>
          <w:lang w:eastAsia="es-CO"/>
        </w:rPr>
        <w:t xml:space="preserve">Una de las discusiones que se ha suscitado desde la promulgación de la Constitución de 1991, ha sido los alcances del Congreso de la República para fijar un gasto público en un proyecto de ley que no sea iniciativa del Gobierno Nacional, a lo que se responde que el Ejecutivo es el ordenador del gasto y por lo tanto se </w:t>
      </w:r>
      <w:r>
        <w:rPr>
          <w:rFonts w:ascii="Arial" w:hAnsi="Arial" w:cs="Arial"/>
          <w:bCs/>
          <w:color w:val="000000"/>
          <w:sz w:val="24"/>
          <w:szCs w:val="24"/>
          <w:lang w:eastAsia="es-CO"/>
        </w:rPr>
        <w:lastRenderedPageBreak/>
        <w:t>reserva el derecho de presentar iniciativas legislativas que contengan aspectos de carácter fiscal, como es el caso del Plan Nacional de Desarrollo, el presupuesto nacional, la autorización para adquirir empréstitos y el monopolio rentístico de los juegos de suerte y azar.</w:t>
      </w:r>
    </w:p>
    <w:p w:rsidR="00F43F67" w:rsidRDefault="00F43F67" w:rsidP="00F43F67">
      <w:pPr>
        <w:spacing w:after="0" w:line="240" w:lineRule="auto"/>
        <w:jc w:val="both"/>
        <w:rPr>
          <w:rFonts w:ascii="Arial" w:hAnsi="Arial" w:cs="Arial"/>
          <w:bCs/>
          <w:color w:val="000000"/>
          <w:sz w:val="24"/>
          <w:szCs w:val="24"/>
          <w:lang w:eastAsia="es-CO"/>
        </w:rPr>
      </w:pPr>
    </w:p>
    <w:p w:rsidR="00F43F67" w:rsidRDefault="00F43F67" w:rsidP="00F43F67">
      <w:pPr>
        <w:spacing w:after="0" w:line="240" w:lineRule="auto"/>
        <w:jc w:val="both"/>
        <w:rPr>
          <w:rFonts w:ascii="Arial" w:hAnsi="Arial" w:cs="Arial"/>
          <w:bCs/>
          <w:color w:val="000000"/>
          <w:sz w:val="24"/>
          <w:szCs w:val="24"/>
          <w:lang w:eastAsia="es-CO"/>
        </w:rPr>
      </w:pPr>
      <w:r>
        <w:rPr>
          <w:rFonts w:ascii="Arial" w:hAnsi="Arial" w:cs="Arial"/>
          <w:bCs/>
          <w:color w:val="000000"/>
          <w:sz w:val="24"/>
          <w:szCs w:val="24"/>
          <w:lang w:eastAsia="es-CO"/>
        </w:rPr>
        <w:t>Sin embargo, el Congreso de la República si puede expedir leyes que autoricen la inversión en una  determinada obra (como es el caso de las leyes de honores), con la condición de que se ajuste a los lineamientos del marco fiscal de mediano plazo, sin perder el Ejecutivo la potestad de decidir finalmente si se invierte o no en esa obra.</w:t>
      </w:r>
    </w:p>
    <w:p w:rsidR="00F43F67" w:rsidRDefault="00F43F67" w:rsidP="00F43F67">
      <w:pPr>
        <w:spacing w:after="0" w:line="240" w:lineRule="auto"/>
        <w:jc w:val="both"/>
        <w:rPr>
          <w:rFonts w:ascii="Arial" w:hAnsi="Arial" w:cs="Arial"/>
          <w:bCs/>
          <w:color w:val="000000"/>
          <w:sz w:val="24"/>
          <w:szCs w:val="24"/>
          <w:lang w:eastAsia="es-CO"/>
        </w:rPr>
      </w:pPr>
    </w:p>
    <w:p w:rsidR="00F43F67" w:rsidRDefault="0032448F" w:rsidP="00F43F67">
      <w:pPr>
        <w:spacing w:after="0" w:line="240" w:lineRule="auto"/>
        <w:jc w:val="both"/>
        <w:rPr>
          <w:rFonts w:ascii="Arial" w:hAnsi="Arial" w:cs="Arial"/>
          <w:color w:val="000000"/>
          <w:sz w:val="24"/>
          <w:szCs w:val="24"/>
          <w:lang w:eastAsia="es-CO"/>
        </w:rPr>
      </w:pPr>
      <w:r>
        <w:rPr>
          <w:rFonts w:ascii="Arial" w:hAnsi="Arial" w:cs="Arial"/>
          <w:bCs/>
          <w:color w:val="000000"/>
          <w:sz w:val="24"/>
          <w:szCs w:val="24"/>
          <w:lang w:eastAsia="es-CO"/>
        </w:rPr>
        <w:t xml:space="preserve">Es así como el </w:t>
      </w:r>
      <w:r w:rsidRPr="006018B1">
        <w:rPr>
          <w:rFonts w:ascii="Arial" w:hAnsi="Arial" w:cs="Arial"/>
          <w:b/>
          <w:bCs/>
          <w:color w:val="000000"/>
          <w:sz w:val="24"/>
          <w:szCs w:val="24"/>
          <w:u w:val="single"/>
          <w:lang w:eastAsia="es-CO"/>
        </w:rPr>
        <w:t>Artículo 5</w:t>
      </w:r>
      <w:r w:rsidR="00F43F67">
        <w:rPr>
          <w:rFonts w:ascii="Arial" w:hAnsi="Arial" w:cs="Arial"/>
          <w:bCs/>
          <w:color w:val="000000"/>
          <w:sz w:val="24"/>
          <w:szCs w:val="24"/>
          <w:lang w:eastAsia="es-CO"/>
        </w:rPr>
        <w:t xml:space="preserve"> del Proyecto de Ley autoriza “</w:t>
      </w:r>
      <w:r w:rsidR="00F43F67" w:rsidRPr="00F56606">
        <w:rPr>
          <w:rFonts w:ascii="Arial" w:hAnsi="Arial" w:cs="Arial"/>
          <w:color w:val="000000"/>
          <w:sz w:val="24"/>
          <w:szCs w:val="24"/>
          <w:lang w:eastAsia="es-CO"/>
        </w:rPr>
        <w:t>al Gobierno Nacional, para que dentro de los lineamientos del marco fiscal de mediano plazo, incorpore las partidas pre</w:t>
      </w:r>
      <w:r w:rsidR="00F43F67">
        <w:rPr>
          <w:rFonts w:ascii="Arial" w:hAnsi="Arial" w:cs="Arial"/>
          <w:color w:val="000000"/>
          <w:sz w:val="24"/>
          <w:szCs w:val="24"/>
          <w:lang w:eastAsia="es-CO"/>
        </w:rPr>
        <w:t xml:space="preserve">supuestales para </w:t>
      </w:r>
      <w:r w:rsidR="00F43F67" w:rsidRPr="00F56606">
        <w:rPr>
          <w:rFonts w:ascii="Arial" w:hAnsi="Arial" w:cs="Arial"/>
          <w:color w:val="000000"/>
          <w:sz w:val="24"/>
          <w:szCs w:val="24"/>
          <w:lang w:eastAsia="es-CO"/>
        </w:rPr>
        <w:t xml:space="preserve"> las siguientes obras de utili</w:t>
      </w:r>
      <w:r w:rsidR="0010273D">
        <w:rPr>
          <w:rFonts w:ascii="Arial" w:hAnsi="Arial" w:cs="Arial"/>
          <w:color w:val="000000"/>
          <w:sz w:val="24"/>
          <w:szCs w:val="24"/>
          <w:lang w:eastAsia="es-CO"/>
        </w:rPr>
        <w:t xml:space="preserve">dad pública y de interés social”, que tienen relación directa con la declaratoria </w:t>
      </w:r>
      <w:r w:rsidR="00255AD0">
        <w:rPr>
          <w:rFonts w:ascii="Arial" w:hAnsi="Arial" w:cs="Arial"/>
          <w:color w:val="000000"/>
          <w:sz w:val="24"/>
          <w:szCs w:val="24"/>
          <w:lang w:eastAsia="es-CO"/>
        </w:rPr>
        <w:t xml:space="preserve">como patrimonio cultural del </w:t>
      </w:r>
    </w:p>
    <w:p w:rsidR="0010273D" w:rsidRDefault="006018B1" w:rsidP="00F43F67">
      <w:pPr>
        <w:spacing w:after="0" w:line="240" w:lineRule="auto"/>
        <w:jc w:val="both"/>
        <w:rPr>
          <w:rFonts w:ascii="Arial" w:hAnsi="Arial" w:cs="Arial"/>
          <w:sz w:val="24"/>
          <w:szCs w:val="24"/>
        </w:rPr>
      </w:pPr>
      <w:r>
        <w:rPr>
          <w:rFonts w:ascii="Arial" w:hAnsi="Arial" w:cs="Arial"/>
          <w:sz w:val="24"/>
          <w:szCs w:val="24"/>
        </w:rPr>
        <w:t>“</w:t>
      </w:r>
      <w:r w:rsidR="0010273D" w:rsidRPr="00255AD0">
        <w:rPr>
          <w:rFonts w:ascii="Arial" w:hAnsi="Arial" w:cs="Arial"/>
          <w:sz w:val="24"/>
          <w:szCs w:val="24"/>
        </w:rPr>
        <w:t>Festival araucano de la frontera torneo internacional del joropo y el contrapunteo reinado internacional de la belleza llanera</w:t>
      </w:r>
      <w:r>
        <w:rPr>
          <w:rFonts w:ascii="Arial" w:hAnsi="Arial" w:cs="Arial"/>
          <w:sz w:val="24"/>
          <w:szCs w:val="24"/>
        </w:rPr>
        <w:t>”</w:t>
      </w:r>
      <w:r w:rsidR="005F4C77">
        <w:rPr>
          <w:rFonts w:ascii="Arial" w:hAnsi="Arial" w:cs="Arial"/>
          <w:sz w:val="24"/>
          <w:szCs w:val="24"/>
        </w:rPr>
        <w:t>:</w:t>
      </w:r>
    </w:p>
    <w:p w:rsidR="0032448F" w:rsidRPr="00912893" w:rsidRDefault="0032448F" w:rsidP="0032448F">
      <w:pPr>
        <w:spacing w:after="0" w:line="240" w:lineRule="auto"/>
        <w:jc w:val="both"/>
        <w:rPr>
          <w:rFonts w:ascii="Arial" w:hAnsi="Arial" w:cs="Arial"/>
          <w:sz w:val="24"/>
          <w:szCs w:val="24"/>
        </w:rPr>
      </w:pPr>
    </w:p>
    <w:p w:rsidR="0032448F" w:rsidRPr="00912893" w:rsidRDefault="0032448F" w:rsidP="0032448F">
      <w:pPr>
        <w:spacing w:after="0" w:line="240" w:lineRule="auto"/>
        <w:jc w:val="both"/>
        <w:rPr>
          <w:rFonts w:ascii="Arial" w:hAnsi="Arial" w:cs="Arial"/>
          <w:sz w:val="24"/>
          <w:szCs w:val="24"/>
        </w:rPr>
      </w:pPr>
      <w:r w:rsidRPr="00912893">
        <w:rPr>
          <w:rFonts w:ascii="Arial" w:hAnsi="Arial" w:cs="Arial"/>
          <w:sz w:val="24"/>
          <w:szCs w:val="24"/>
        </w:rPr>
        <w:t>a) Escenario cultural “Fórum Los Libertadores”.</w:t>
      </w:r>
    </w:p>
    <w:p w:rsidR="0032448F" w:rsidRPr="00912893" w:rsidRDefault="0032448F" w:rsidP="0032448F">
      <w:pPr>
        <w:spacing w:after="0" w:line="240" w:lineRule="auto"/>
        <w:jc w:val="both"/>
        <w:rPr>
          <w:rFonts w:ascii="Arial" w:hAnsi="Arial" w:cs="Arial"/>
          <w:sz w:val="24"/>
          <w:szCs w:val="24"/>
        </w:rPr>
      </w:pPr>
    </w:p>
    <w:p w:rsidR="0032448F" w:rsidRPr="00912893" w:rsidRDefault="0032448F" w:rsidP="0032448F">
      <w:pPr>
        <w:spacing w:after="0" w:line="240" w:lineRule="auto"/>
        <w:jc w:val="both"/>
        <w:rPr>
          <w:rFonts w:ascii="Arial" w:hAnsi="Arial" w:cs="Arial"/>
          <w:sz w:val="24"/>
          <w:szCs w:val="24"/>
        </w:rPr>
      </w:pPr>
      <w:r w:rsidRPr="00912893">
        <w:rPr>
          <w:rFonts w:ascii="Arial" w:hAnsi="Arial" w:cs="Arial"/>
          <w:sz w:val="24"/>
          <w:szCs w:val="24"/>
        </w:rPr>
        <w:t>b) Museo “Festival del Joropo”.</w:t>
      </w:r>
    </w:p>
    <w:p w:rsidR="0032448F" w:rsidRPr="00912893" w:rsidRDefault="0032448F" w:rsidP="0032448F">
      <w:pPr>
        <w:spacing w:after="0" w:line="240" w:lineRule="auto"/>
        <w:jc w:val="both"/>
        <w:rPr>
          <w:rFonts w:ascii="Arial" w:hAnsi="Arial" w:cs="Arial"/>
          <w:sz w:val="24"/>
          <w:szCs w:val="24"/>
        </w:rPr>
      </w:pPr>
    </w:p>
    <w:p w:rsidR="0032448F" w:rsidRPr="00912893" w:rsidRDefault="0032448F" w:rsidP="0032448F">
      <w:pPr>
        <w:spacing w:after="0" w:line="240" w:lineRule="auto"/>
        <w:jc w:val="both"/>
        <w:rPr>
          <w:rFonts w:ascii="Arial" w:hAnsi="Arial" w:cs="Arial"/>
          <w:sz w:val="24"/>
          <w:szCs w:val="24"/>
        </w:rPr>
      </w:pPr>
      <w:r w:rsidRPr="00912893">
        <w:rPr>
          <w:rFonts w:ascii="Arial" w:hAnsi="Arial" w:cs="Arial"/>
          <w:sz w:val="24"/>
          <w:szCs w:val="24"/>
        </w:rPr>
        <w:t>c) Monumento múltiple “Festival del Joropo”.</w:t>
      </w:r>
    </w:p>
    <w:p w:rsidR="0032448F" w:rsidRPr="00912893" w:rsidRDefault="0032448F" w:rsidP="0032448F">
      <w:pPr>
        <w:spacing w:after="0" w:line="240" w:lineRule="auto"/>
        <w:jc w:val="both"/>
        <w:rPr>
          <w:rFonts w:ascii="Arial" w:hAnsi="Arial" w:cs="Arial"/>
          <w:sz w:val="24"/>
          <w:szCs w:val="24"/>
        </w:rPr>
      </w:pPr>
    </w:p>
    <w:p w:rsidR="0032448F" w:rsidRPr="00912893" w:rsidRDefault="00640042" w:rsidP="0032448F">
      <w:pPr>
        <w:spacing w:after="0" w:line="240" w:lineRule="auto"/>
        <w:jc w:val="both"/>
        <w:rPr>
          <w:rFonts w:ascii="Arial" w:hAnsi="Arial" w:cs="Arial"/>
          <w:sz w:val="24"/>
          <w:szCs w:val="24"/>
        </w:rPr>
      </w:pPr>
      <w:r>
        <w:rPr>
          <w:rFonts w:ascii="Arial" w:hAnsi="Arial" w:cs="Arial"/>
          <w:sz w:val="24"/>
          <w:szCs w:val="24"/>
        </w:rPr>
        <w:t>d</w:t>
      </w:r>
      <w:r w:rsidR="0032448F" w:rsidRPr="00912893">
        <w:rPr>
          <w:rFonts w:ascii="Arial" w:hAnsi="Arial" w:cs="Arial"/>
          <w:sz w:val="24"/>
          <w:szCs w:val="24"/>
        </w:rPr>
        <w:t>) Construcción del sendero y parque lineal histórico del Festival del Joropo, que incluye las cápsulas virtuales para proyección de la obra en 3D.</w:t>
      </w:r>
    </w:p>
    <w:p w:rsidR="0032448F" w:rsidRPr="00912893" w:rsidRDefault="0032448F" w:rsidP="0032448F">
      <w:pPr>
        <w:spacing w:after="0" w:line="240" w:lineRule="auto"/>
        <w:jc w:val="both"/>
        <w:rPr>
          <w:rFonts w:ascii="Arial" w:hAnsi="Arial" w:cs="Arial"/>
          <w:sz w:val="24"/>
          <w:szCs w:val="24"/>
        </w:rPr>
      </w:pPr>
    </w:p>
    <w:p w:rsidR="005F4C77" w:rsidRPr="00912893" w:rsidRDefault="0032448F" w:rsidP="0032448F">
      <w:pPr>
        <w:spacing w:after="0" w:line="240" w:lineRule="auto"/>
        <w:jc w:val="both"/>
        <w:rPr>
          <w:rFonts w:ascii="Arial" w:hAnsi="Arial" w:cs="Arial"/>
          <w:sz w:val="24"/>
          <w:szCs w:val="24"/>
        </w:rPr>
      </w:pPr>
      <w:r w:rsidRPr="00912893">
        <w:rPr>
          <w:rFonts w:ascii="Arial" w:hAnsi="Arial" w:cs="Arial"/>
          <w:sz w:val="24"/>
          <w:szCs w:val="24"/>
        </w:rPr>
        <w:t>e) Investigación y publicación de las memorias del Festival del Joropo.</w:t>
      </w:r>
    </w:p>
    <w:p w:rsidR="00F43F67" w:rsidRDefault="00F43F67" w:rsidP="00F43F67">
      <w:pPr>
        <w:spacing w:after="0" w:line="240" w:lineRule="auto"/>
        <w:jc w:val="both"/>
        <w:rPr>
          <w:rFonts w:ascii="Arial" w:hAnsi="Arial" w:cs="Arial"/>
          <w:sz w:val="24"/>
          <w:szCs w:val="24"/>
        </w:rPr>
      </w:pPr>
    </w:p>
    <w:p w:rsidR="00F43F67" w:rsidRDefault="00F43F67" w:rsidP="00F43F67">
      <w:pPr>
        <w:spacing w:after="0" w:line="240" w:lineRule="auto"/>
        <w:jc w:val="both"/>
        <w:rPr>
          <w:rFonts w:ascii="Arial" w:hAnsi="Arial" w:cs="Arial"/>
          <w:b/>
          <w:sz w:val="24"/>
          <w:szCs w:val="24"/>
        </w:rPr>
      </w:pPr>
      <w:r w:rsidRPr="008C49FB">
        <w:rPr>
          <w:rFonts w:ascii="Arial" w:hAnsi="Arial" w:cs="Arial"/>
          <w:b/>
          <w:sz w:val="24"/>
          <w:szCs w:val="24"/>
        </w:rPr>
        <w:t>Sentencia de la Corte Constitucional C-782-01</w:t>
      </w:r>
    </w:p>
    <w:p w:rsidR="00F43F67" w:rsidRPr="008C49FB" w:rsidRDefault="00F43F67" w:rsidP="00F43F67">
      <w:pPr>
        <w:spacing w:after="0" w:line="240" w:lineRule="auto"/>
        <w:jc w:val="both"/>
        <w:rPr>
          <w:rFonts w:ascii="Arial" w:hAnsi="Arial" w:cs="Arial"/>
          <w:b/>
          <w:sz w:val="24"/>
          <w:szCs w:val="24"/>
        </w:rPr>
      </w:pPr>
    </w:p>
    <w:p w:rsidR="00F43F67" w:rsidRPr="007A67B5" w:rsidRDefault="00F43F67" w:rsidP="00F43F67">
      <w:pPr>
        <w:spacing w:line="240" w:lineRule="auto"/>
        <w:jc w:val="both"/>
        <w:textAlignment w:val="baseline"/>
        <w:rPr>
          <w:rFonts w:ascii="Arial" w:hAnsi="Arial" w:cs="Arial"/>
          <w:color w:val="000000"/>
          <w:sz w:val="24"/>
          <w:szCs w:val="24"/>
          <w:lang w:eastAsia="es-CO"/>
        </w:rPr>
      </w:pPr>
      <w:r w:rsidRPr="007A67B5">
        <w:rPr>
          <w:rFonts w:ascii="Arial" w:hAnsi="Arial" w:cs="Arial"/>
          <w:color w:val="000000"/>
          <w:sz w:val="24"/>
          <w:szCs w:val="24"/>
          <w:lang w:eastAsia="es-CO"/>
        </w:rPr>
        <w:t>Lo anterior está sustentado claramente en la Sentencia de la Corte Constitucional C-782-01, al explicar que “</w:t>
      </w:r>
      <w:r w:rsidRPr="007A67B5">
        <w:rPr>
          <w:rFonts w:ascii="Arial" w:hAnsi="Arial" w:cs="Arial"/>
          <w:b/>
          <w:bCs/>
          <w:color w:val="000000"/>
          <w:sz w:val="24"/>
          <w:szCs w:val="24"/>
          <w:lang w:eastAsia="es-CO"/>
        </w:rPr>
        <w:t xml:space="preserve">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w:t>
      </w:r>
      <w:r w:rsidRPr="007A67B5">
        <w:rPr>
          <w:rFonts w:ascii="Arial" w:hAnsi="Arial" w:cs="Arial"/>
          <w:b/>
          <w:bCs/>
          <w:i/>
          <w:color w:val="000000"/>
          <w:sz w:val="24"/>
          <w:szCs w:val="24"/>
          <w:lang w:eastAsia="es-CO"/>
        </w:rPr>
        <w:t>“</w:t>
      </w:r>
      <w:r w:rsidRPr="007A67B5">
        <w:rPr>
          <w:rFonts w:ascii="Arial" w:hAnsi="Arial" w:cs="Arial"/>
          <w:b/>
          <w:bCs/>
          <w:i/>
          <w:color w:val="000000"/>
          <w:sz w:val="24"/>
          <w:szCs w:val="24"/>
          <w:u w:val="single"/>
          <w:lang w:eastAsia="es-CO"/>
        </w:rPr>
        <w:t xml:space="preserve">o si, por el contrario, se trata de una ley que se contrae a decretar un gasto público y, por lo tanto, a constituir un </w:t>
      </w:r>
      <w:proofErr w:type="spellStart"/>
      <w:r w:rsidRPr="007A67B5">
        <w:rPr>
          <w:rFonts w:ascii="Arial" w:hAnsi="Arial" w:cs="Arial"/>
          <w:b/>
          <w:bCs/>
          <w:i/>
          <w:color w:val="000000"/>
          <w:sz w:val="24"/>
          <w:szCs w:val="24"/>
          <w:u w:val="single"/>
          <w:lang w:eastAsia="es-CO"/>
        </w:rPr>
        <w:t>titulo</w:t>
      </w:r>
      <w:proofErr w:type="spellEnd"/>
      <w:r w:rsidRPr="007A67B5">
        <w:rPr>
          <w:rFonts w:ascii="Arial" w:hAnsi="Arial" w:cs="Arial"/>
          <w:b/>
          <w:bCs/>
          <w:i/>
          <w:color w:val="000000"/>
          <w:sz w:val="24"/>
          <w:szCs w:val="24"/>
          <w:u w:val="single"/>
          <w:lang w:eastAsia="es-CO"/>
        </w:rPr>
        <w:t xml:space="preserve"> jurídico suficiente para la eventual inclusión de la partida </w:t>
      </w:r>
      <w:r w:rsidRPr="007A67B5">
        <w:rPr>
          <w:rFonts w:ascii="Arial" w:hAnsi="Arial" w:cs="Arial"/>
          <w:b/>
          <w:bCs/>
          <w:i/>
          <w:color w:val="000000"/>
          <w:sz w:val="24"/>
          <w:szCs w:val="24"/>
          <w:u w:val="single"/>
          <w:lang w:eastAsia="es-CO"/>
        </w:rPr>
        <w:lastRenderedPageBreak/>
        <w:t>correspondiente, en la ley de presupuesto”[39], evento en el cual es perfectamente legítima"</w:t>
      </w:r>
      <w:r w:rsidRPr="007A67B5">
        <w:rPr>
          <w:rFonts w:ascii="Arial" w:hAnsi="Arial" w:cs="Arial"/>
          <w:b/>
          <w:bCs/>
          <w:i/>
          <w:color w:val="000000"/>
          <w:sz w:val="24"/>
          <w:szCs w:val="24"/>
          <w:lang w:eastAsia="es-CO"/>
        </w:rPr>
        <w:t>.</w:t>
      </w:r>
    </w:p>
    <w:p w:rsidR="00F43F67" w:rsidRPr="00D42919" w:rsidRDefault="00F43F67" w:rsidP="00641D29">
      <w:pPr>
        <w:spacing w:after="0" w:line="240" w:lineRule="auto"/>
        <w:jc w:val="both"/>
        <w:rPr>
          <w:rFonts w:ascii="Arial" w:hAnsi="Arial" w:cs="Arial"/>
          <w:sz w:val="24"/>
          <w:szCs w:val="24"/>
        </w:rPr>
      </w:pPr>
    </w:p>
    <w:p w:rsidR="00726275" w:rsidRDefault="00726275" w:rsidP="00B01578">
      <w:pPr>
        <w:spacing w:after="0" w:line="240" w:lineRule="auto"/>
        <w:jc w:val="both"/>
        <w:rPr>
          <w:rFonts w:ascii="Arial" w:hAnsi="Arial" w:cs="Arial"/>
          <w:sz w:val="24"/>
          <w:szCs w:val="24"/>
        </w:rPr>
      </w:pPr>
    </w:p>
    <w:p w:rsidR="00726275" w:rsidRPr="00912893" w:rsidRDefault="00726275" w:rsidP="00B01578">
      <w:pPr>
        <w:spacing w:after="0" w:line="240" w:lineRule="auto"/>
        <w:jc w:val="both"/>
        <w:rPr>
          <w:rFonts w:ascii="Arial" w:hAnsi="Arial" w:cs="Arial"/>
          <w:sz w:val="24"/>
          <w:szCs w:val="24"/>
        </w:rPr>
      </w:pPr>
    </w:p>
    <w:p w:rsidR="00B01578" w:rsidRDefault="00B01578" w:rsidP="003036BA">
      <w:pPr>
        <w:spacing w:after="0" w:line="240" w:lineRule="auto"/>
        <w:jc w:val="both"/>
        <w:rPr>
          <w:rFonts w:ascii="Arial" w:hAnsi="Arial" w:cs="Arial"/>
          <w:sz w:val="24"/>
          <w:szCs w:val="24"/>
        </w:rPr>
      </w:pPr>
    </w:p>
    <w:p w:rsidR="00B01578" w:rsidRDefault="00B01578" w:rsidP="003036BA">
      <w:pPr>
        <w:spacing w:after="0" w:line="240" w:lineRule="auto"/>
        <w:jc w:val="both"/>
        <w:rPr>
          <w:rFonts w:ascii="Arial" w:hAnsi="Arial" w:cs="Arial"/>
          <w:sz w:val="24"/>
          <w:szCs w:val="24"/>
        </w:rPr>
      </w:pPr>
    </w:p>
    <w:p w:rsidR="00B01578" w:rsidRPr="00912893" w:rsidRDefault="00B01578" w:rsidP="003036BA">
      <w:pPr>
        <w:spacing w:after="0" w:line="240" w:lineRule="auto"/>
        <w:jc w:val="both"/>
        <w:rPr>
          <w:rFonts w:ascii="Arial" w:hAnsi="Arial" w:cs="Arial"/>
          <w:sz w:val="24"/>
          <w:szCs w:val="24"/>
        </w:rPr>
      </w:pPr>
    </w:p>
    <w:p w:rsidR="00085995" w:rsidRPr="00912893" w:rsidRDefault="00085995" w:rsidP="00085995">
      <w:pPr>
        <w:spacing w:after="0" w:line="240" w:lineRule="auto"/>
        <w:jc w:val="both"/>
        <w:rPr>
          <w:rFonts w:ascii="Arial" w:hAnsi="Arial" w:cs="Arial"/>
          <w:sz w:val="24"/>
          <w:szCs w:val="24"/>
        </w:rPr>
      </w:pPr>
    </w:p>
    <w:p w:rsidR="004713A3" w:rsidRPr="00912893" w:rsidRDefault="004713A3" w:rsidP="004713A3">
      <w:pPr>
        <w:spacing w:after="0" w:line="240" w:lineRule="auto"/>
        <w:jc w:val="both"/>
        <w:rPr>
          <w:rFonts w:ascii="Arial" w:hAnsi="Arial" w:cs="Arial"/>
          <w:sz w:val="24"/>
          <w:szCs w:val="24"/>
        </w:rPr>
      </w:pPr>
    </w:p>
    <w:p w:rsidR="004713A3" w:rsidRDefault="004713A3" w:rsidP="00873159">
      <w:pPr>
        <w:spacing w:after="0" w:line="240" w:lineRule="auto"/>
        <w:jc w:val="both"/>
        <w:rPr>
          <w:rFonts w:ascii="Arial" w:hAnsi="Arial" w:cs="Arial"/>
          <w:sz w:val="24"/>
          <w:szCs w:val="24"/>
        </w:rPr>
      </w:pPr>
    </w:p>
    <w:p w:rsidR="00873159" w:rsidRPr="00912893" w:rsidRDefault="00873159" w:rsidP="00873159">
      <w:pPr>
        <w:spacing w:after="0" w:line="240" w:lineRule="auto"/>
        <w:jc w:val="both"/>
        <w:rPr>
          <w:rFonts w:ascii="Arial" w:hAnsi="Arial" w:cs="Arial"/>
          <w:sz w:val="24"/>
          <w:szCs w:val="24"/>
        </w:rPr>
      </w:pPr>
    </w:p>
    <w:p w:rsidR="002D044D" w:rsidRDefault="002D044D" w:rsidP="00873159">
      <w:pPr>
        <w:spacing w:after="0" w:line="240" w:lineRule="auto"/>
        <w:jc w:val="both"/>
        <w:rPr>
          <w:rFonts w:ascii="Arial" w:hAnsi="Arial" w:cs="Arial"/>
          <w:sz w:val="24"/>
          <w:szCs w:val="24"/>
        </w:rPr>
      </w:pPr>
    </w:p>
    <w:p w:rsidR="007C2D22" w:rsidRDefault="007C2D22" w:rsidP="00AF0292">
      <w:pPr>
        <w:spacing w:after="0" w:line="240" w:lineRule="auto"/>
        <w:jc w:val="both"/>
        <w:rPr>
          <w:rFonts w:ascii="Arial" w:hAnsi="Arial" w:cs="Arial"/>
          <w:sz w:val="24"/>
          <w:szCs w:val="24"/>
        </w:rPr>
      </w:pPr>
    </w:p>
    <w:p w:rsidR="00101821" w:rsidRDefault="00101821" w:rsidP="00AF0292">
      <w:pPr>
        <w:spacing w:after="0" w:line="240" w:lineRule="auto"/>
        <w:jc w:val="both"/>
        <w:rPr>
          <w:rFonts w:ascii="Arial" w:hAnsi="Arial" w:cs="Arial"/>
          <w:sz w:val="24"/>
          <w:szCs w:val="24"/>
        </w:rPr>
      </w:pPr>
    </w:p>
    <w:p w:rsidR="00101821" w:rsidRDefault="00101821" w:rsidP="00AF0292">
      <w:pPr>
        <w:spacing w:after="0" w:line="240" w:lineRule="auto"/>
        <w:jc w:val="both"/>
        <w:rPr>
          <w:rFonts w:ascii="Arial" w:hAnsi="Arial" w:cs="Arial"/>
          <w:sz w:val="24"/>
          <w:szCs w:val="24"/>
        </w:rPr>
      </w:pPr>
    </w:p>
    <w:p w:rsidR="00101821" w:rsidRDefault="00101821" w:rsidP="00AF0292">
      <w:pPr>
        <w:spacing w:after="0" w:line="240" w:lineRule="auto"/>
        <w:jc w:val="both"/>
        <w:rPr>
          <w:rFonts w:ascii="Arial" w:hAnsi="Arial" w:cs="Arial"/>
          <w:sz w:val="24"/>
          <w:szCs w:val="24"/>
        </w:rPr>
      </w:pPr>
    </w:p>
    <w:p w:rsidR="00101821" w:rsidRDefault="00101821" w:rsidP="00AF0292">
      <w:pPr>
        <w:spacing w:after="0" w:line="240" w:lineRule="auto"/>
        <w:jc w:val="both"/>
        <w:rPr>
          <w:rFonts w:ascii="Arial" w:hAnsi="Arial" w:cs="Arial"/>
          <w:sz w:val="24"/>
          <w:szCs w:val="24"/>
        </w:rPr>
      </w:pPr>
    </w:p>
    <w:p w:rsidR="00101821" w:rsidRDefault="00101821" w:rsidP="00AF0292">
      <w:pPr>
        <w:spacing w:after="0" w:line="240" w:lineRule="auto"/>
        <w:jc w:val="both"/>
        <w:rPr>
          <w:rFonts w:ascii="Arial" w:hAnsi="Arial" w:cs="Arial"/>
          <w:sz w:val="24"/>
          <w:szCs w:val="24"/>
        </w:rPr>
      </w:pPr>
    </w:p>
    <w:p w:rsidR="00271834" w:rsidRDefault="00271834" w:rsidP="00271834">
      <w:pPr>
        <w:spacing w:after="0" w:line="240" w:lineRule="auto"/>
        <w:jc w:val="both"/>
        <w:rPr>
          <w:rFonts w:ascii="Arial" w:hAnsi="Arial" w:cs="Arial"/>
          <w:sz w:val="24"/>
          <w:szCs w:val="24"/>
        </w:rPr>
      </w:pPr>
    </w:p>
    <w:p w:rsidR="00271834" w:rsidRDefault="00271834" w:rsidP="00271834">
      <w:pPr>
        <w:spacing w:after="0" w:line="240" w:lineRule="auto"/>
        <w:jc w:val="both"/>
        <w:rPr>
          <w:rFonts w:ascii="Arial" w:hAnsi="Arial" w:cs="Arial"/>
          <w:sz w:val="24"/>
          <w:szCs w:val="24"/>
        </w:rPr>
      </w:pPr>
    </w:p>
    <w:p w:rsidR="00271834" w:rsidRDefault="00271834" w:rsidP="00271834">
      <w:pPr>
        <w:spacing w:after="0" w:line="240" w:lineRule="auto"/>
        <w:jc w:val="both"/>
        <w:rPr>
          <w:rFonts w:ascii="Arial" w:hAnsi="Arial" w:cs="Arial"/>
          <w:sz w:val="24"/>
          <w:szCs w:val="24"/>
        </w:rPr>
      </w:pPr>
    </w:p>
    <w:p w:rsidR="004713A3" w:rsidRPr="00271834" w:rsidRDefault="004713A3" w:rsidP="00271834">
      <w:pPr>
        <w:spacing w:after="0" w:line="240" w:lineRule="auto"/>
        <w:jc w:val="both"/>
        <w:rPr>
          <w:rFonts w:ascii="Arial" w:hAnsi="Arial" w:cs="Arial"/>
          <w:sz w:val="24"/>
          <w:szCs w:val="24"/>
        </w:rPr>
      </w:pPr>
    </w:p>
    <w:p w:rsidR="00271834" w:rsidRDefault="00271834" w:rsidP="00271834">
      <w:pPr>
        <w:spacing w:after="0" w:line="240" w:lineRule="auto"/>
        <w:jc w:val="both"/>
        <w:rPr>
          <w:rFonts w:ascii="Arial" w:hAnsi="Arial" w:cs="Arial"/>
          <w:sz w:val="24"/>
          <w:szCs w:val="24"/>
        </w:rPr>
      </w:pPr>
    </w:p>
    <w:p w:rsidR="00271834" w:rsidRPr="00912893" w:rsidRDefault="00271834" w:rsidP="00271834">
      <w:pPr>
        <w:spacing w:after="0" w:line="240" w:lineRule="auto"/>
        <w:jc w:val="both"/>
        <w:rPr>
          <w:rFonts w:ascii="Arial" w:hAnsi="Arial" w:cs="Arial"/>
          <w:sz w:val="24"/>
          <w:szCs w:val="24"/>
        </w:rPr>
      </w:pPr>
    </w:p>
    <w:p w:rsidR="009C2308" w:rsidRDefault="009C2308"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Default="006018B1" w:rsidP="009C2308">
      <w:pPr>
        <w:spacing w:after="0" w:line="240" w:lineRule="auto"/>
        <w:jc w:val="both"/>
        <w:rPr>
          <w:rFonts w:ascii="Arial" w:hAnsi="Arial" w:cs="Arial"/>
          <w:sz w:val="24"/>
          <w:szCs w:val="24"/>
        </w:rPr>
      </w:pPr>
    </w:p>
    <w:p w:rsidR="006018B1" w:rsidRPr="00912893" w:rsidRDefault="006018B1" w:rsidP="009C2308">
      <w:pPr>
        <w:spacing w:after="0" w:line="240" w:lineRule="auto"/>
        <w:jc w:val="both"/>
        <w:rPr>
          <w:rFonts w:ascii="Arial" w:hAnsi="Arial" w:cs="Arial"/>
          <w:sz w:val="24"/>
          <w:szCs w:val="24"/>
        </w:rPr>
      </w:pPr>
    </w:p>
    <w:p w:rsidR="00912893" w:rsidRPr="00912893" w:rsidRDefault="006018B1" w:rsidP="00912893">
      <w:pPr>
        <w:spacing w:after="0" w:line="240" w:lineRule="auto"/>
        <w:jc w:val="center"/>
        <w:rPr>
          <w:rFonts w:ascii="Arial" w:hAnsi="Arial" w:cs="Arial"/>
          <w:b/>
          <w:sz w:val="24"/>
          <w:szCs w:val="24"/>
          <w:u w:val="single"/>
        </w:rPr>
      </w:pPr>
      <w:r>
        <w:rPr>
          <w:rFonts w:ascii="Arial" w:hAnsi="Arial" w:cs="Arial"/>
          <w:b/>
          <w:sz w:val="24"/>
          <w:szCs w:val="24"/>
          <w:u w:val="single"/>
        </w:rPr>
        <w:t>Proyecto de Ley ___ de</w:t>
      </w:r>
      <w:r w:rsidR="00912893" w:rsidRPr="00912893">
        <w:rPr>
          <w:rFonts w:ascii="Arial" w:hAnsi="Arial" w:cs="Arial"/>
          <w:b/>
          <w:sz w:val="24"/>
          <w:szCs w:val="24"/>
          <w:u w:val="single"/>
        </w:rPr>
        <w:t xml:space="preserve"> 2020</w:t>
      </w:r>
    </w:p>
    <w:p w:rsidR="00912893" w:rsidRPr="00912893" w:rsidRDefault="00912893" w:rsidP="00912893">
      <w:pPr>
        <w:spacing w:after="0" w:line="240" w:lineRule="auto"/>
        <w:jc w:val="center"/>
        <w:rPr>
          <w:rFonts w:ascii="Arial" w:hAnsi="Arial" w:cs="Arial"/>
          <w:b/>
          <w:sz w:val="24"/>
          <w:szCs w:val="24"/>
          <w:u w:val="single"/>
        </w:rPr>
      </w:pPr>
    </w:p>
    <w:p w:rsidR="00912893" w:rsidRPr="00912893" w:rsidRDefault="00912893" w:rsidP="00912893">
      <w:pPr>
        <w:spacing w:after="0" w:line="240" w:lineRule="auto"/>
        <w:jc w:val="center"/>
        <w:rPr>
          <w:rFonts w:ascii="Arial" w:hAnsi="Arial" w:cs="Arial"/>
          <w:b/>
          <w:sz w:val="24"/>
          <w:szCs w:val="24"/>
          <w:u w:val="single"/>
        </w:rPr>
      </w:pPr>
      <w:r w:rsidRPr="00912893">
        <w:rPr>
          <w:rFonts w:ascii="Arial" w:hAnsi="Arial" w:cs="Arial"/>
          <w:b/>
          <w:sz w:val="24"/>
          <w:szCs w:val="24"/>
          <w:u w:val="single"/>
        </w:rPr>
        <w:t>Por el cual se declara patrimonio cultural de la Nación el “Festival araucano de la frontera torneo internacional del joropo y el contrapunteo reinado internacional de la belleza llanera”.</w:t>
      </w:r>
    </w:p>
    <w:p w:rsidR="00912893" w:rsidRPr="00912893" w:rsidRDefault="00912893" w:rsidP="00912893">
      <w:pPr>
        <w:spacing w:after="0" w:line="240" w:lineRule="auto"/>
        <w:jc w:val="both"/>
        <w:rPr>
          <w:rFonts w:ascii="Arial" w:hAnsi="Arial" w:cs="Arial"/>
          <w:sz w:val="24"/>
          <w:szCs w:val="24"/>
        </w:rPr>
      </w:pPr>
    </w:p>
    <w:p w:rsidR="00912893" w:rsidRPr="00912893" w:rsidRDefault="00912893" w:rsidP="00912893">
      <w:pPr>
        <w:spacing w:after="0" w:line="240" w:lineRule="auto"/>
        <w:jc w:val="center"/>
        <w:rPr>
          <w:rFonts w:ascii="Arial" w:hAnsi="Arial" w:cs="Arial"/>
          <w:b/>
          <w:sz w:val="24"/>
          <w:szCs w:val="24"/>
        </w:rPr>
      </w:pPr>
      <w:r w:rsidRPr="00912893">
        <w:rPr>
          <w:rFonts w:ascii="Arial" w:hAnsi="Arial" w:cs="Arial"/>
          <w:b/>
          <w:sz w:val="24"/>
          <w:szCs w:val="24"/>
        </w:rPr>
        <w:t>El Congreso de la República,</w:t>
      </w:r>
    </w:p>
    <w:p w:rsidR="00912893" w:rsidRDefault="00912893" w:rsidP="00912893">
      <w:pPr>
        <w:spacing w:after="0" w:line="240" w:lineRule="auto"/>
        <w:jc w:val="center"/>
        <w:rPr>
          <w:rFonts w:ascii="Arial" w:hAnsi="Arial" w:cs="Arial"/>
          <w:b/>
          <w:sz w:val="24"/>
          <w:szCs w:val="24"/>
        </w:rPr>
      </w:pPr>
    </w:p>
    <w:p w:rsidR="00EF2E70" w:rsidRPr="00912893" w:rsidRDefault="00EF2E70" w:rsidP="00912893">
      <w:pPr>
        <w:spacing w:after="0" w:line="240" w:lineRule="auto"/>
        <w:jc w:val="center"/>
        <w:rPr>
          <w:rFonts w:ascii="Arial" w:hAnsi="Arial" w:cs="Arial"/>
          <w:b/>
          <w:sz w:val="24"/>
          <w:szCs w:val="24"/>
        </w:rPr>
      </w:pPr>
    </w:p>
    <w:p w:rsidR="00912893" w:rsidRPr="00912893" w:rsidRDefault="00912893" w:rsidP="00912893">
      <w:pPr>
        <w:spacing w:after="0" w:line="240" w:lineRule="auto"/>
        <w:jc w:val="center"/>
        <w:rPr>
          <w:rFonts w:ascii="Arial" w:hAnsi="Arial" w:cs="Arial"/>
          <w:b/>
          <w:sz w:val="24"/>
          <w:szCs w:val="24"/>
        </w:rPr>
      </w:pPr>
      <w:r w:rsidRPr="00912893">
        <w:rPr>
          <w:rFonts w:ascii="Arial" w:hAnsi="Arial" w:cs="Arial"/>
          <w:b/>
          <w:sz w:val="24"/>
          <w:szCs w:val="24"/>
        </w:rPr>
        <w:t>DECRETA:</w:t>
      </w:r>
    </w:p>
    <w:p w:rsidR="00912893" w:rsidRDefault="00912893" w:rsidP="00912893">
      <w:pPr>
        <w:spacing w:after="0" w:line="240" w:lineRule="auto"/>
        <w:jc w:val="both"/>
        <w:rPr>
          <w:rFonts w:ascii="Arial" w:hAnsi="Arial" w:cs="Arial"/>
          <w:sz w:val="24"/>
          <w:szCs w:val="24"/>
        </w:rPr>
      </w:pPr>
    </w:p>
    <w:p w:rsidR="00EF2E70" w:rsidRPr="00912893" w:rsidRDefault="00EF2E70" w:rsidP="00912893">
      <w:pPr>
        <w:spacing w:after="0" w:line="240" w:lineRule="auto"/>
        <w:jc w:val="both"/>
        <w:rPr>
          <w:rFonts w:ascii="Arial" w:hAnsi="Arial" w:cs="Arial"/>
          <w:sz w:val="24"/>
          <w:szCs w:val="24"/>
        </w:rPr>
      </w:pPr>
    </w:p>
    <w:p w:rsidR="00912893" w:rsidRPr="00912893" w:rsidRDefault="00873159" w:rsidP="00912893">
      <w:pPr>
        <w:spacing w:after="0" w:line="240" w:lineRule="auto"/>
        <w:jc w:val="both"/>
        <w:rPr>
          <w:rFonts w:ascii="Arial" w:hAnsi="Arial" w:cs="Arial"/>
          <w:sz w:val="24"/>
          <w:szCs w:val="24"/>
        </w:rPr>
      </w:pPr>
      <w:r w:rsidRPr="00873159">
        <w:rPr>
          <w:rFonts w:ascii="Arial" w:hAnsi="Arial" w:cs="Arial"/>
          <w:b/>
          <w:sz w:val="24"/>
          <w:szCs w:val="24"/>
        </w:rPr>
        <w:t>Artículo</w:t>
      </w:r>
      <w:r w:rsidR="00912893" w:rsidRPr="00873159">
        <w:rPr>
          <w:rFonts w:ascii="Arial" w:hAnsi="Arial" w:cs="Arial"/>
          <w:b/>
          <w:sz w:val="24"/>
          <w:szCs w:val="24"/>
        </w:rPr>
        <w:t xml:space="preserve"> 1.</w:t>
      </w:r>
      <w:r w:rsidR="00912893" w:rsidRPr="00912893">
        <w:rPr>
          <w:rFonts w:ascii="Arial" w:hAnsi="Arial" w:cs="Arial"/>
          <w:sz w:val="24"/>
          <w:szCs w:val="24"/>
        </w:rPr>
        <w:t xml:space="preserve"> Declárese Patrimonio Cultural de la Nación el “Festival araucano de la frontera torneo internacional del joropo y el contrapunteo reinado internacional de la belleza llanera”, que se celebra en el municipio de Arauca (Arauca).</w:t>
      </w:r>
    </w:p>
    <w:p w:rsidR="00912893" w:rsidRPr="00912893" w:rsidRDefault="00912893" w:rsidP="00912893">
      <w:pPr>
        <w:spacing w:after="0" w:line="240" w:lineRule="auto"/>
        <w:jc w:val="both"/>
        <w:rPr>
          <w:rFonts w:ascii="Arial" w:hAnsi="Arial" w:cs="Arial"/>
          <w:sz w:val="24"/>
          <w:szCs w:val="24"/>
        </w:rPr>
      </w:pPr>
    </w:p>
    <w:p w:rsidR="00912893" w:rsidRPr="00912893" w:rsidRDefault="00873159" w:rsidP="00912893">
      <w:pPr>
        <w:spacing w:after="0" w:line="240" w:lineRule="auto"/>
        <w:jc w:val="both"/>
        <w:rPr>
          <w:rFonts w:ascii="Arial" w:hAnsi="Arial" w:cs="Arial"/>
          <w:sz w:val="24"/>
          <w:szCs w:val="24"/>
        </w:rPr>
      </w:pPr>
      <w:r w:rsidRPr="00873159">
        <w:rPr>
          <w:rFonts w:ascii="Arial" w:hAnsi="Arial" w:cs="Arial"/>
          <w:b/>
          <w:sz w:val="24"/>
          <w:szCs w:val="24"/>
        </w:rPr>
        <w:t>Artículo</w:t>
      </w:r>
      <w:r w:rsidR="00912893" w:rsidRPr="00873159">
        <w:rPr>
          <w:rFonts w:ascii="Arial" w:hAnsi="Arial" w:cs="Arial"/>
          <w:b/>
          <w:sz w:val="24"/>
          <w:szCs w:val="24"/>
        </w:rPr>
        <w:t xml:space="preserve"> 2.</w:t>
      </w:r>
      <w:r w:rsidR="00912893" w:rsidRPr="00912893">
        <w:rPr>
          <w:rFonts w:ascii="Arial" w:hAnsi="Arial" w:cs="Arial"/>
          <w:sz w:val="24"/>
          <w:szCs w:val="24"/>
        </w:rPr>
        <w:t xml:space="preserve"> Reconózcase al municipio de Arauca (Arauca) como el lugar de origen y a sus habitantes como gestores principales del “Festival de la frontera torneo internacional del joropo y el contrapunteo reinado internacional de la belleza llanera”.</w:t>
      </w:r>
    </w:p>
    <w:p w:rsidR="00912893" w:rsidRPr="00912893" w:rsidRDefault="00912893" w:rsidP="00912893">
      <w:pPr>
        <w:spacing w:after="0" w:line="240" w:lineRule="auto"/>
        <w:jc w:val="both"/>
        <w:rPr>
          <w:rFonts w:ascii="Arial" w:hAnsi="Arial" w:cs="Arial"/>
          <w:sz w:val="24"/>
          <w:szCs w:val="24"/>
        </w:rPr>
      </w:pPr>
    </w:p>
    <w:p w:rsidR="00912893" w:rsidRPr="00912893" w:rsidRDefault="00873159" w:rsidP="00912893">
      <w:pPr>
        <w:spacing w:after="0" w:line="240" w:lineRule="auto"/>
        <w:jc w:val="both"/>
        <w:rPr>
          <w:rFonts w:ascii="Arial" w:hAnsi="Arial" w:cs="Arial"/>
          <w:sz w:val="24"/>
          <w:szCs w:val="24"/>
        </w:rPr>
      </w:pPr>
      <w:r w:rsidRPr="004713A3">
        <w:rPr>
          <w:rFonts w:ascii="Arial" w:hAnsi="Arial" w:cs="Arial"/>
          <w:b/>
          <w:sz w:val="24"/>
          <w:szCs w:val="24"/>
        </w:rPr>
        <w:t>Artículo</w:t>
      </w:r>
      <w:r w:rsidR="00912893" w:rsidRPr="004713A3">
        <w:rPr>
          <w:rFonts w:ascii="Arial" w:hAnsi="Arial" w:cs="Arial"/>
          <w:b/>
          <w:sz w:val="24"/>
          <w:szCs w:val="24"/>
        </w:rPr>
        <w:t xml:space="preserve"> 3.</w:t>
      </w:r>
      <w:r w:rsidR="00912893" w:rsidRPr="00912893">
        <w:rPr>
          <w:rFonts w:ascii="Arial" w:hAnsi="Arial" w:cs="Arial"/>
          <w:sz w:val="24"/>
          <w:szCs w:val="24"/>
        </w:rPr>
        <w:t xml:space="preserve"> El Gobierno Nacional, a t</w:t>
      </w:r>
      <w:r w:rsidR="00EF2E70">
        <w:rPr>
          <w:rFonts w:ascii="Arial" w:hAnsi="Arial" w:cs="Arial"/>
          <w:sz w:val="24"/>
          <w:szCs w:val="24"/>
        </w:rPr>
        <w:t>ravés del Ministerio de Cultura</w:t>
      </w:r>
      <w:r w:rsidR="00912893" w:rsidRPr="00912893">
        <w:rPr>
          <w:rFonts w:ascii="Arial" w:hAnsi="Arial" w:cs="Arial"/>
          <w:sz w:val="24"/>
          <w:szCs w:val="24"/>
        </w:rPr>
        <w:t>, contribuirá en la promoción, sostenimiento, conservación, divulgación, desarrollo y fomento, nacional e internacional del “Festival de la frontera torneo internacional del joropo y el contrapunteo reinado internacional de la belleza llanera”.</w:t>
      </w:r>
    </w:p>
    <w:p w:rsidR="00912893" w:rsidRPr="00912893" w:rsidRDefault="00912893" w:rsidP="00912893">
      <w:pPr>
        <w:spacing w:after="0" w:line="240" w:lineRule="auto"/>
        <w:jc w:val="both"/>
        <w:rPr>
          <w:rFonts w:ascii="Arial" w:hAnsi="Arial" w:cs="Arial"/>
          <w:sz w:val="24"/>
          <w:szCs w:val="24"/>
        </w:rPr>
      </w:pPr>
    </w:p>
    <w:p w:rsidR="00912893" w:rsidRPr="00912893" w:rsidRDefault="00912893" w:rsidP="00912893">
      <w:pPr>
        <w:spacing w:after="0" w:line="240" w:lineRule="auto"/>
        <w:jc w:val="both"/>
        <w:rPr>
          <w:rFonts w:ascii="Arial" w:hAnsi="Arial" w:cs="Arial"/>
          <w:sz w:val="24"/>
          <w:szCs w:val="24"/>
        </w:rPr>
      </w:pPr>
      <w:r w:rsidRPr="00B01578">
        <w:rPr>
          <w:rFonts w:ascii="Arial" w:hAnsi="Arial" w:cs="Arial"/>
          <w:b/>
          <w:sz w:val="24"/>
          <w:szCs w:val="24"/>
        </w:rPr>
        <w:t>Artículo 4.</w:t>
      </w:r>
      <w:r w:rsidRPr="00912893">
        <w:rPr>
          <w:rFonts w:ascii="Arial" w:hAnsi="Arial" w:cs="Arial"/>
          <w:sz w:val="24"/>
          <w:szCs w:val="24"/>
        </w:rPr>
        <w:t xml:space="preserve"> El Ministerio de Cultura iniciará lo correspondiente para la declaratoria y el manejo como patrimonio cultural del “Festival de la frontera torneo internacional del joropo y el contrapunteo reinado internacional de la belleza llanera”, de acuerdo con los estipulado en la presente Ley y en los artículos 4, 5, 8 y 11.1 de la Ley 397 de 1997, modificada por la Ley 1185 de 2008.</w:t>
      </w:r>
    </w:p>
    <w:p w:rsidR="00912893" w:rsidRPr="00912893" w:rsidRDefault="00912893" w:rsidP="00912893">
      <w:pPr>
        <w:spacing w:after="0" w:line="240" w:lineRule="auto"/>
        <w:jc w:val="both"/>
        <w:rPr>
          <w:rFonts w:ascii="Arial" w:hAnsi="Arial" w:cs="Arial"/>
          <w:sz w:val="24"/>
          <w:szCs w:val="24"/>
        </w:rPr>
      </w:pPr>
    </w:p>
    <w:p w:rsidR="00912893" w:rsidRPr="00912893" w:rsidRDefault="00B01578" w:rsidP="00912893">
      <w:pPr>
        <w:spacing w:after="0" w:line="240" w:lineRule="auto"/>
        <w:jc w:val="both"/>
        <w:rPr>
          <w:rFonts w:ascii="Arial" w:hAnsi="Arial" w:cs="Arial"/>
          <w:sz w:val="24"/>
          <w:szCs w:val="24"/>
        </w:rPr>
      </w:pPr>
      <w:r>
        <w:rPr>
          <w:rFonts w:ascii="Arial" w:hAnsi="Arial" w:cs="Arial"/>
          <w:b/>
          <w:sz w:val="24"/>
          <w:szCs w:val="24"/>
        </w:rPr>
        <w:t>Artí</w:t>
      </w:r>
      <w:r w:rsidR="00912893" w:rsidRPr="00B01578">
        <w:rPr>
          <w:rFonts w:ascii="Arial" w:hAnsi="Arial" w:cs="Arial"/>
          <w:b/>
          <w:sz w:val="24"/>
          <w:szCs w:val="24"/>
        </w:rPr>
        <w:t>culo 5.</w:t>
      </w:r>
      <w:r w:rsidR="00912893" w:rsidRPr="00912893">
        <w:rPr>
          <w:rFonts w:ascii="Arial" w:hAnsi="Arial" w:cs="Arial"/>
          <w:sz w:val="24"/>
          <w:szCs w:val="24"/>
        </w:rPr>
        <w:t xml:space="preserve"> Autorícese al Gobierno Nacional, para que dentro de los lineamientos del marco fiscal de mediano plazo, incorpore las partidas presupuestales para la remodelación, recuperación, construcción y terminación de las siguientes obras, que tiene que ver de manera directa con la realización del mencionado festival:</w:t>
      </w:r>
    </w:p>
    <w:p w:rsidR="00912893" w:rsidRPr="00912893" w:rsidRDefault="00912893" w:rsidP="00912893">
      <w:pPr>
        <w:spacing w:after="0" w:line="240" w:lineRule="auto"/>
        <w:jc w:val="both"/>
        <w:rPr>
          <w:rFonts w:ascii="Arial" w:hAnsi="Arial" w:cs="Arial"/>
          <w:sz w:val="24"/>
          <w:szCs w:val="24"/>
        </w:rPr>
      </w:pPr>
    </w:p>
    <w:p w:rsidR="00912893" w:rsidRPr="00912893" w:rsidRDefault="00912893" w:rsidP="00912893">
      <w:pPr>
        <w:spacing w:after="0" w:line="240" w:lineRule="auto"/>
        <w:jc w:val="both"/>
        <w:rPr>
          <w:rFonts w:ascii="Arial" w:hAnsi="Arial" w:cs="Arial"/>
          <w:sz w:val="24"/>
          <w:szCs w:val="24"/>
        </w:rPr>
      </w:pPr>
      <w:r w:rsidRPr="00912893">
        <w:rPr>
          <w:rFonts w:ascii="Arial" w:hAnsi="Arial" w:cs="Arial"/>
          <w:sz w:val="24"/>
          <w:szCs w:val="24"/>
        </w:rPr>
        <w:t>a) Escenario cultural “Fórum Los Libertadores”.</w:t>
      </w:r>
    </w:p>
    <w:p w:rsidR="00912893" w:rsidRPr="00912893" w:rsidRDefault="00912893" w:rsidP="00912893">
      <w:pPr>
        <w:spacing w:after="0" w:line="240" w:lineRule="auto"/>
        <w:jc w:val="both"/>
        <w:rPr>
          <w:rFonts w:ascii="Arial" w:hAnsi="Arial" w:cs="Arial"/>
          <w:sz w:val="24"/>
          <w:szCs w:val="24"/>
        </w:rPr>
      </w:pPr>
    </w:p>
    <w:p w:rsidR="00912893" w:rsidRPr="00912893" w:rsidRDefault="00912893" w:rsidP="00912893">
      <w:pPr>
        <w:spacing w:after="0" w:line="240" w:lineRule="auto"/>
        <w:jc w:val="both"/>
        <w:rPr>
          <w:rFonts w:ascii="Arial" w:hAnsi="Arial" w:cs="Arial"/>
          <w:sz w:val="24"/>
          <w:szCs w:val="24"/>
        </w:rPr>
      </w:pPr>
      <w:r w:rsidRPr="00912893">
        <w:rPr>
          <w:rFonts w:ascii="Arial" w:hAnsi="Arial" w:cs="Arial"/>
          <w:sz w:val="24"/>
          <w:szCs w:val="24"/>
        </w:rPr>
        <w:t>b) Museo “Festival del Joropo”.</w:t>
      </w:r>
    </w:p>
    <w:p w:rsidR="00912893" w:rsidRPr="00912893" w:rsidRDefault="00912893" w:rsidP="00912893">
      <w:pPr>
        <w:spacing w:after="0" w:line="240" w:lineRule="auto"/>
        <w:jc w:val="both"/>
        <w:rPr>
          <w:rFonts w:ascii="Arial" w:hAnsi="Arial" w:cs="Arial"/>
          <w:sz w:val="24"/>
          <w:szCs w:val="24"/>
        </w:rPr>
      </w:pPr>
    </w:p>
    <w:p w:rsidR="00912893" w:rsidRPr="00912893" w:rsidRDefault="00912893" w:rsidP="00912893">
      <w:pPr>
        <w:spacing w:after="0" w:line="240" w:lineRule="auto"/>
        <w:jc w:val="both"/>
        <w:rPr>
          <w:rFonts w:ascii="Arial" w:hAnsi="Arial" w:cs="Arial"/>
          <w:sz w:val="24"/>
          <w:szCs w:val="24"/>
        </w:rPr>
      </w:pPr>
      <w:r w:rsidRPr="00912893">
        <w:rPr>
          <w:rFonts w:ascii="Arial" w:hAnsi="Arial" w:cs="Arial"/>
          <w:sz w:val="24"/>
          <w:szCs w:val="24"/>
        </w:rPr>
        <w:t>c) Monumento múltiple “Festival del Joropo”.</w:t>
      </w:r>
    </w:p>
    <w:p w:rsidR="00912893" w:rsidRPr="00912893" w:rsidRDefault="00912893" w:rsidP="00912893">
      <w:pPr>
        <w:spacing w:after="0" w:line="240" w:lineRule="auto"/>
        <w:jc w:val="both"/>
        <w:rPr>
          <w:rFonts w:ascii="Arial" w:hAnsi="Arial" w:cs="Arial"/>
          <w:sz w:val="24"/>
          <w:szCs w:val="24"/>
        </w:rPr>
      </w:pPr>
    </w:p>
    <w:p w:rsidR="00912893" w:rsidRPr="00912893" w:rsidRDefault="00EF2E70" w:rsidP="00912893">
      <w:pPr>
        <w:spacing w:after="0" w:line="240" w:lineRule="auto"/>
        <w:jc w:val="both"/>
        <w:rPr>
          <w:rFonts w:ascii="Arial" w:hAnsi="Arial" w:cs="Arial"/>
          <w:sz w:val="24"/>
          <w:szCs w:val="24"/>
        </w:rPr>
      </w:pPr>
      <w:r>
        <w:rPr>
          <w:rFonts w:ascii="Arial" w:hAnsi="Arial" w:cs="Arial"/>
          <w:sz w:val="24"/>
          <w:szCs w:val="24"/>
        </w:rPr>
        <w:t>d</w:t>
      </w:r>
      <w:r w:rsidR="00912893" w:rsidRPr="00912893">
        <w:rPr>
          <w:rFonts w:ascii="Arial" w:hAnsi="Arial" w:cs="Arial"/>
          <w:sz w:val="24"/>
          <w:szCs w:val="24"/>
        </w:rPr>
        <w:t>) Construcción del sendero y parque lineal histórico del Festival del Joropo, que incluye las cápsulas virtuales para proyección de la obra en 3D.</w:t>
      </w:r>
    </w:p>
    <w:p w:rsidR="00912893" w:rsidRPr="00912893" w:rsidRDefault="00912893" w:rsidP="00912893">
      <w:pPr>
        <w:spacing w:after="0" w:line="240" w:lineRule="auto"/>
        <w:jc w:val="both"/>
        <w:rPr>
          <w:rFonts w:ascii="Arial" w:hAnsi="Arial" w:cs="Arial"/>
          <w:sz w:val="24"/>
          <w:szCs w:val="24"/>
        </w:rPr>
      </w:pPr>
    </w:p>
    <w:p w:rsidR="00912893" w:rsidRPr="00912893" w:rsidRDefault="00912893" w:rsidP="00912893">
      <w:pPr>
        <w:spacing w:after="0" w:line="240" w:lineRule="auto"/>
        <w:jc w:val="both"/>
        <w:rPr>
          <w:rFonts w:ascii="Arial" w:hAnsi="Arial" w:cs="Arial"/>
          <w:sz w:val="24"/>
          <w:szCs w:val="24"/>
        </w:rPr>
      </w:pPr>
      <w:r w:rsidRPr="00912893">
        <w:rPr>
          <w:rFonts w:ascii="Arial" w:hAnsi="Arial" w:cs="Arial"/>
          <w:sz w:val="24"/>
          <w:szCs w:val="24"/>
        </w:rPr>
        <w:t>e) Investigación y publicación de las memorias del Festival del Joropo.</w:t>
      </w:r>
    </w:p>
    <w:p w:rsidR="00912893" w:rsidRPr="00912893" w:rsidRDefault="00912893" w:rsidP="00912893">
      <w:pPr>
        <w:spacing w:after="0" w:line="240" w:lineRule="auto"/>
        <w:jc w:val="both"/>
        <w:rPr>
          <w:rFonts w:ascii="Arial" w:hAnsi="Arial" w:cs="Arial"/>
          <w:sz w:val="24"/>
          <w:szCs w:val="24"/>
        </w:rPr>
      </w:pPr>
    </w:p>
    <w:p w:rsidR="00641D29" w:rsidRPr="00912893" w:rsidRDefault="00641D29" w:rsidP="00641D29">
      <w:pPr>
        <w:spacing w:after="0" w:line="240" w:lineRule="auto"/>
        <w:jc w:val="both"/>
        <w:rPr>
          <w:rFonts w:ascii="Arial" w:hAnsi="Arial" w:cs="Arial"/>
          <w:sz w:val="24"/>
          <w:szCs w:val="24"/>
        </w:rPr>
      </w:pPr>
      <w:r w:rsidRPr="00641D29">
        <w:rPr>
          <w:rFonts w:ascii="Arial" w:hAnsi="Arial" w:cs="Arial"/>
          <w:b/>
          <w:sz w:val="24"/>
          <w:szCs w:val="24"/>
        </w:rPr>
        <w:t>Artículo 6.</w:t>
      </w:r>
      <w:r w:rsidRPr="00912893">
        <w:rPr>
          <w:rFonts w:ascii="Arial" w:hAnsi="Arial" w:cs="Arial"/>
          <w:sz w:val="24"/>
          <w:szCs w:val="24"/>
        </w:rPr>
        <w:t xml:space="preserve"> </w:t>
      </w:r>
      <w:r>
        <w:rPr>
          <w:rFonts w:ascii="Arial" w:hAnsi="Arial" w:cs="Arial"/>
          <w:sz w:val="24"/>
          <w:szCs w:val="24"/>
        </w:rPr>
        <w:t xml:space="preserve">En un plazo no mayor a un año de la entrada en vigencia de esta Ley, </w:t>
      </w:r>
      <w:r w:rsidRPr="00912893">
        <w:rPr>
          <w:rFonts w:ascii="Arial" w:hAnsi="Arial" w:cs="Arial"/>
          <w:sz w:val="24"/>
          <w:szCs w:val="24"/>
        </w:rPr>
        <w:t>Radio y Televisión de Colombia R.T.V.C. producirá un programa de televisión y radio, que será transmitido por el canal institucional Señal Colombia, Canal del Congreso y la Radio Difusora Nacional, sobre esta condición de "Patrimonio Histórico y Cultural" del mencionado Festival, destacando además los diferentes aspectos demográficos, sociales y económicos del municipio de Arauca.</w:t>
      </w:r>
    </w:p>
    <w:p w:rsidR="00912893" w:rsidRPr="00912893" w:rsidRDefault="00912893" w:rsidP="00912893">
      <w:pPr>
        <w:spacing w:after="0" w:line="240" w:lineRule="auto"/>
        <w:jc w:val="both"/>
        <w:rPr>
          <w:rFonts w:ascii="Arial" w:hAnsi="Arial" w:cs="Arial"/>
          <w:sz w:val="24"/>
          <w:szCs w:val="24"/>
        </w:rPr>
      </w:pPr>
    </w:p>
    <w:p w:rsidR="00912893" w:rsidRPr="00912893" w:rsidRDefault="00641D29" w:rsidP="00912893">
      <w:pPr>
        <w:spacing w:after="0" w:line="240" w:lineRule="auto"/>
        <w:jc w:val="both"/>
        <w:rPr>
          <w:rFonts w:ascii="Arial" w:hAnsi="Arial" w:cs="Arial"/>
          <w:sz w:val="24"/>
          <w:szCs w:val="24"/>
        </w:rPr>
      </w:pPr>
      <w:r w:rsidRPr="00641D29">
        <w:rPr>
          <w:rFonts w:ascii="Arial" w:hAnsi="Arial" w:cs="Arial"/>
          <w:b/>
          <w:sz w:val="24"/>
          <w:szCs w:val="24"/>
        </w:rPr>
        <w:t>Artículo</w:t>
      </w:r>
      <w:r w:rsidR="00912893" w:rsidRPr="00641D29">
        <w:rPr>
          <w:rFonts w:ascii="Arial" w:hAnsi="Arial" w:cs="Arial"/>
          <w:b/>
          <w:sz w:val="24"/>
          <w:szCs w:val="24"/>
        </w:rPr>
        <w:t xml:space="preserve"> 7.</w:t>
      </w:r>
      <w:r w:rsidR="00912893" w:rsidRPr="00912893">
        <w:rPr>
          <w:rFonts w:ascii="Arial" w:hAnsi="Arial" w:cs="Arial"/>
          <w:sz w:val="24"/>
          <w:szCs w:val="24"/>
        </w:rPr>
        <w:t xml:space="preserve"> La presente ley rige a partir de la fecha de su sanción y promulgación.</w:t>
      </w:r>
    </w:p>
    <w:p w:rsidR="00912893" w:rsidRDefault="00912893" w:rsidP="00912893">
      <w:pPr>
        <w:spacing w:after="0" w:line="240" w:lineRule="auto"/>
        <w:jc w:val="both"/>
        <w:rPr>
          <w:rFonts w:ascii="Arial" w:hAnsi="Arial" w:cs="Arial"/>
          <w:sz w:val="24"/>
          <w:szCs w:val="24"/>
        </w:rPr>
      </w:pPr>
    </w:p>
    <w:p w:rsidR="00641D29" w:rsidRDefault="00641D29" w:rsidP="00912893">
      <w:pPr>
        <w:spacing w:after="0" w:line="240" w:lineRule="auto"/>
        <w:jc w:val="both"/>
        <w:rPr>
          <w:rFonts w:ascii="Arial" w:hAnsi="Arial" w:cs="Arial"/>
          <w:sz w:val="24"/>
          <w:szCs w:val="24"/>
        </w:rPr>
      </w:pPr>
    </w:p>
    <w:p w:rsidR="00641D29" w:rsidRPr="00641D29" w:rsidRDefault="00641D29" w:rsidP="00912893">
      <w:pPr>
        <w:spacing w:after="0" w:line="240" w:lineRule="auto"/>
        <w:jc w:val="both"/>
        <w:rPr>
          <w:rFonts w:ascii="Arial" w:hAnsi="Arial" w:cs="Arial"/>
          <w:b/>
          <w:sz w:val="24"/>
          <w:szCs w:val="24"/>
        </w:rPr>
      </w:pPr>
    </w:p>
    <w:p w:rsidR="00EF2E70" w:rsidRDefault="00EF2E70" w:rsidP="00912893">
      <w:pPr>
        <w:spacing w:after="0" w:line="240" w:lineRule="auto"/>
        <w:jc w:val="both"/>
        <w:rPr>
          <w:rFonts w:ascii="Arial" w:hAnsi="Arial" w:cs="Arial"/>
          <w:b/>
          <w:sz w:val="24"/>
          <w:szCs w:val="24"/>
        </w:rPr>
      </w:pPr>
    </w:p>
    <w:p w:rsidR="00EF2E70" w:rsidRDefault="00EF2E70" w:rsidP="00912893">
      <w:pPr>
        <w:spacing w:after="0" w:line="240" w:lineRule="auto"/>
        <w:jc w:val="both"/>
        <w:rPr>
          <w:rFonts w:ascii="Arial" w:hAnsi="Arial" w:cs="Arial"/>
          <w:b/>
          <w:sz w:val="24"/>
          <w:szCs w:val="24"/>
        </w:rPr>
      </w:pPr>
    </w:p>
    <w:p w:rsidR="00912893" w:rsidRPr="00641D29" w:rsidRDefault="00912893" w:rsidP="00912893">
      <w:pPr>
        <w:spacing w:after="0" w:line="240" w:lineRule="auto"/>
        <w:jc w:val="both"/>
        <w:rPr>
          <w:rFonts w:ascii="Arial" w:hAnsi="Arial" w:cs="Arial"/>
          <w:b/>
          <w:sz w:val="24"/>
          <w:szCs w:val="24"/>
        </w:rPr>
      </w:pPr>
      <w:r w:rsidRPr="00641D29">
        <w:rPr>
          <w:rFonts w:ascii="Arial" w:hAnsi="Arial" w:cs="Arial"/>
          <w:b/>
          <w:sz w:val="24"/>
          <w:szCs w:val="24"/>
        </w:rPr>
        <w:t>JOSÉ VICENTE CARREÑO CASTRO</w:t>
      </w:r>
    </w:p>
    <w:p w:rsidR="00912893" w:rsidRPr="00641D29" w:rsidRDefault="00912893" w:rsidP="00912893">
      <w:pPr>
        <w:spacing w:after="0" w:line="240" w:lineRule="auto"/>
        <w:jc w:val="both"/>
        <w:rPr>
          <w:rFonts w:ascii="Arial" w:hAnsi="Arial" w:cs="Arial"/>
          <w:b/>
          <w:sz w:val="24"/>
          <w:szCs w:val="24"/>
        </w:rPr>
      </w:pPr>
      <w:r w:rsidRPr="00641D29">
        <w:rPr>
          <w:rFonts w:ascii="Arial" w:hAnsi="Arial" w:cs="Arial"/>
          <w:b/>
          <w:sz w:val="24"/>
          <w:szCs w:val="24"/>
        </w:rPr>
        <w:t>Representante a la Cámara</w:t>
      </w:r>
    </w:p>
    <w:p w:rsidR="00E3285D" w:rsidRPr="00641D29" w:rsidRDefault="00912893" w:rsidP="00912893">
      <w:pPr>
        <w:spacing w:after="0" w:line="240" w:lineRule="auto"/>
        <w:jc w:val="both"/>
        <w:rPr>
          <w:rFonts w:ascii="Arial" w:hAnsi="Arial" w:cs="Arial"/>
          <w:b/>
          <w:sz w:val="24"/>
          <w:szCs w:val="24"/>
        </w:rPr>
      </w:pPr>
      <w:r w:rsidRPr="00641D29">
        <w:rPr>
          <w:rFonts w:ascii="Arial" w:hAnsi="Arial" w:cs="Arial"/>
          <w:b/>
          <w:sz w:val="24"/>
          <w:szCs w:val="24"/>
        </w:rPr>
        <w:t>Departamento de Arauca.</w:t>
      </w:r>
    </w:p>
    <w:p w:rsidR="00E3285D" w:rsidRPr="00641D29" w:rsidRDefault="00E3285D" w:rsidP="00B70D61">
      <w:pPr>
        <w:spacing w:after="0" w:line="240" w:lineRule="auto"/>
        <w:jc w:val="both"/>
        <w:rPr>
          <w:rFonts w:ascii="Arial" w:hAnsi="Arial" w:cs="Arial"/>
          <w:b/>
          <w:sz w:val="24"/>
          <w:szCs w:val="24"/>
        </w:rPr>
      </w:pPr>
    </w:p>
    <w:sectPr w:rsidR="00E3285D" w:rsidRPr="00641D2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14" w:rsidRDefault="006E2314" w:rsidP="006F66C3">
      <w:pPr>
        <w:spacing w:after="0" w:line="240" w:lineRule="auto"/>
      </w:pPr>
      <w:r>
        <w:separator/>
      </w:r>
    </w:p>
  </w:endnote>
  <w:endnote w:type="continuationSeparator" w:id="0">
    <w:p w:rsidR="006E2314" w:rsidRDefault="006E2314" w:rsidP="006F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C3" w:rsidRDefault="006F66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C3" w:rsidRDefault="006F66C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C3" w:rsidRDefault="006F66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14" w:rsidRDefault="006E2314" w:rsidP="006F66C3">
      <w:pPr>
        <w:spacing w:after="0" w:line="240" w:lineRule="auto"/>
      </w:pPr>
      <w:r>
        <w:separator/>
      </w:r>
    </w:p>
  </w:footnote>
  <w:footnote w:type="continuationSeparator" w:id="0">
    <w:p w:rsidR="006E2314" w:rsidRDefault="006E2314" w:rsidP="006F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C3" w:rsidRDefault="006F66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C3" w:rsidRPr="009458F6" w:rsidRDefault="006F66C3" w:rsidP="009458F6">
    <w:pPr>
      <w:jc w:val="center"/>
      <w:rPr>
        <w:sz w:val="15"/>
      </w:rPr>
    </w:pPr>
    <w:r w:rsidRPr="0039026C">
      <w:rPr>
        <w:noProof/>
        <w:lang w:eastAsia="es-CO"/>
      </w:rPr>
      <w:drawing>
        <wp:inline distT="0" distB="0" distL="0" distR="0">
          <wp:extent cx="3124200" cy="984250"/>
          <wp:effectExtent l="0" t="0" r="0" b="635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4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C3" w:rsidRDefault="006F66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1D65"/>
    <w:multiLevelType w:val="hybridMultilevel"/>
    <w:tmpl w:val="90848148"/>
    <w:lvl w:ilvl="0" w:tplc="9E189A5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CA3E6E"/>
    <w:multiLevelType w:val="multilevel"/>
    <w:tmpl w:val="5FF239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 w:ilvl="0">
        <w:numFmt w:val="lowerLetter"/>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5D"/>
    <w:rsid w:val="0007490F"/>
    <w:rsid w:val="00085995"/>
    <w:rsid w:val="000C09C3"/>
    <w:rsid w:val="000C3889"/>
    <w:rsid w:val="00101821"/>
    <w:rsid w:val="0010273D"/>
    <w:rsid w:val="00113282"/>
    <w:rsid w:val="00141B7A"/>
    <w:rsid w:val="0015330A"/>
    <w:rsid w:val="001A5492"/>
    <w:rsid w:val="001B7F4B"/>
    <w:rsid w:val="001E6B01"/>
    <w:rsid w:val="001F336E"/>
    <w:rsid w:val="00255AD0"/>
    <w:rsid w:val="00271834"/>
    <w:rsid w:val="00290429"/>
    <w:rsid w:val="00291ACB"/>
    <w:rsid w:val="002B00B9"/>
    <w:rsid w:val="002B1605"/>
    <w:rsid w:val="002B6F7F"/>
    <w:rsid w:val="002B7035"/>
    <w:rsid w:val="002D044D"/>
    <w:rsid w:val="00301176"/>
    <w:rsid w:val="003032DF"/>
    <w:rsid w:val="003036BA"/>
    <w:rsid w:val="003079D1"/>
    <w:rsid w:val="0032448F"/>
    <w:rsid w:val="00325607"/>
    <w:rsid w:val="0033559C"/>
    <w:rsid w:val="0035460B"/>
    <w:rsid w:val="00362831"/>
    <w:rsid w:val="003A31B2"/>
    <w:rsid w:val="003B72FA"/>
    <w:rsid w:val="003C3740"/>
    <w:rsid w:val="003D0DF1"/>
    <w:rsid w:val="003D5B3C"/>
    <w:rsid w:val="003F03CF"/>
    <w:rsid w:val="00444FD7"/>
    <w:rsid w:val="0046793D"/>
    <w:rsid w:val="004713A3"/>
    <w:rsid w:val="004947A0"/>
    <w:rsid w:val="004A7AB6"/>
    <w:rsid w:val="004C68B2"/>
    <w:rsid w:val="004E4B94"/>
    <w:rsid w:val="00505077"/>
    <w:rsid w:val="00520740"/>
    <w:rsid w:val="0055098A"/>
    <w:rsid w:val="00557655"/>
    <w:rsid w:val="00557E85"/>
    <w:rsid w:val="00573471"/>
    <w:rsid w:val="005C2A16"/>
    <w:rsid w:val="005F4C77"/>
    <w:rsid w:val="006018B1"/>
    <w:rsid w:val="006106BC"/>
    <w:rsid w:val="00640042"/>
    <w:rsid w:val="00640D7D"/>
    <w:rsid w:val="00641D29"/>
    <w:rsid w:val="00656D39"/>
    <w:rsid w:val="006730E0"/>
    <w:rsid w:val="0068547B"/>
    <w:rsid w:val="006A5B8C"/>
    <w:rsid w:val="006D0045"/>
    <w:rsid w:val="006E2314"/>
    <w:rsid w:val="006F477F"/>
    <w:rsid w:val="006F66C3"/>
    <w:rsid w:val="0071166E"/>
    <w:rsid w:val="00726275"/>
    <w:rsid w:val="00731321"/>
    <w:rsid w:val="007635C9"/>
    <w:rsid w:val="007726DC"/>
    <w:rsid w:val="007909DB"/>
    <w:rsid w:val="007C2D22"/>
    <w:rsid w:val="007C4046"/>
    <w:rsid w:val="00816EAD"/>
    <w:rsid w:val="00820FD4"/>
    <w:rsid w:val="00826366"/>
    <w:rsid w:val="00861F77"/>
    <w:rsid w:val="00873159"/>
    <w:rsid w:val="008848E6"/>
    <w:rsid w:val="008A1761"/>
    <w:rsid w:val="008A71AC"/>
    <w:rsid w:val="008C49FB"/>
    <w:rsid w:val="008C4DB6"/>
    <w:rsid w:val="008C5C3F"/>
    <w:rsid w:val="009030FC"/>
    <w:rsid w:val="00912893"/>
    <w:rsid w:val="0091557F"/>
    <w:rsid w:val="00936D6F"/>
    <w:rsid w:val="009458F6"/>
    <w:rsid w:val="009750BA"/>
    <w:rsid w:val="009A2A6D"/>
    <w:rsid w:val="009A7D24"/>
    <w:rsid w:val="009B34B9"/>
    <w:rsid w:val="009B5E44"/>
    <w:rsid w:val="009C2308"/>
    <w:rsid w:val="009D5680"/>
    <w:rsid w:val="00A35560"/>
    <w:rsid w:val="00A41C64"/>
    <w:rsid w:val="00A55A6F"/>
    <w:rsid w:val="00A65C68"/>
    <w:rsid w:val="00AD79FA"/>
    <w:rsid w:val="00AE5252"/>
    <w:rsid w:val="00AF0292"/>
    <w:rsid w:val="00AF4CAE"/>
    <w:rsid w:val="00B01578"/>
    <w:rsid w:val="00B65FE1"/>
    <w:rsid w:val="00B70D61"/>
    <w:rsid w:val="00BB68F3"/>
    <w:rsid w:val="00BC6000"/>
    <w:rsid w:val="00BE0B8C"/>
    <w:rsid w:val="00BF5DD0"/>
    <w:rsid w:val="00C21CE9"/>
    <w:rsid w:val="00C73BAB"/>
    <w:rsid w:val="00C77047"/>
    <w:rsid w:val="00C84707"/>
    <w:rsid w:val="00C9014A"/>
    <w:rsid w:val="00C95131"/>
    <w:rsid w:val="00CC2DAB"/>
    <w:rsid w:val="00CD1431"/>
    <w:rsid w:val="00CD6377"/>
    <w:rsid w:val="00CF4699"/>
    <w:rsid w:val="00D129F0"/>
    <w:rsid w:val="00D20E23"/>
    <w:rsid w:val="00D42919"/>
    <w:rsid w:val="00DB5A5A"/>
    <w:rsid w:val="00DC4B6C"/>
    <w:rsid w:val="00E3285D"/>
    <w:rsid w:val="00E36A26"/>
    <w:rsid w:val="00E82E89"/>
    <w:rsid w:val="00EA3B34"/>
    <w:rsid w:val="00EF2E70"/>
    <w:rsid w:val="00EF541C"/>
    <w:rsid w:val="00F14C2A"/>
    <w:rsid w:val="00F21FD1"/>
    <w:rsid w:val="00F43F67"/>
    <w:rsid w:val="00F45889"/>
    <w:rsid w:val="00F53E0B"/>
    <w:rsid w:val="00F64AE7"/>
    <w:rsid w:val="00F86867"/>
    <w:rsid w:val="00FF0EA7"/>
    <w:rsid w:val="00FF4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33362-11C1-4C7F-A20C-A4FA1CEF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834"/>
    <w:pPr>
      <w:ind w:left="720"/>
      <w:contextualSpacing/>
    </w:pPr>
  </w:style>
  <w:style w:type="paragraph" w:styleId="Lista">
    <w:name w:val="List"/>
    <w:basedOn w:val="Normal"/>
    <w:uiPriority w:val="99"/>
    <w:unhideWhenUsed/>
    <w:rsid w:val="00291ACB"/>
    <w:pPr>
      <w:ind w:left="283" w:hanging="283"/>
      <w:contextualSpacing/>
    </w:pPr>
  </w:style>
  <w:style w:type="paragraph" w:styleId="Saludo">
    <w:name w:val="Salutation"/>
    <w:basedOn w:val="Normal"/>
    <w:next w:val="Normal"/>
    <w:link w:val="SaludoCar"/>
    <w:uiPriority w:val="99"/>
    <w:unhideWhenUsed/>
    <w:rsid w:val="00291ACB"/>
  </w:style>
  <w:style w:type="character" w:customStyle="1" w:styleId="SaludoCar">
    <w:name w:val="Saludo Car"/>
    <w:basedOn w:val="Fuentedeprrafopredeter"/>
    <w:link w:val="Saludo"/>
    <w:uiPriority w:val="99"/>
    <w:rsid w:val="00291ACB"/>
  </w:style>
  <w:style w:type="paragraph" w:styleId="Ttulo">
    <w:name w:val="Title"/>
    <w:basedOn w:val="Normal"/>
    <w:next w:val="Normal"/>
    <w:link w:val="TtuloCar"/>
    <w:uiPriority w:val="10"/>
    <w:qFormat/>
    <w:rsid w:val="00291A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A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291ACB"/>
    <w:pPr>
      <w:spacing w:after="120"/>
    </w:pPr>
  </w:style>
  <w:style w:type="character" w:customStyle="1" w:styleId="TextoindependienteCar">
    <w:name w:val="Texto independiente Car"/>
    <w:basedOn w:val="Fuentedeprrafopredeter"/>
    <w:link w:val="Textoindependiente"/>
    <w:uiPriority w:val="99"/>
    <w:rsid w:val="00291ACB"/>
  </w:style>
  <w:style w:type="paragraph" w:styleId="Encabezado">
    <w:name w:val="header"/>
    <w:basedOn w:val="Normal"/>
    <w:link w:val="EncabezadoCar"/>
    <w:uiPriority w:val="99"/>
    <w:unhideWhenUsed/>
    <w:rsid w:val="006F6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6C3"/>
  </w:style>
  <w:style w:type="paragraph" w:styleId="Piedepgina">
    <w:name w:val="footer"/>
    <w:basedOn w:val="Normal"/>
    <w:link w:val="PiedepginaCar"/>
    <w:uiPriority w:val="99"/>
    <w:unhideWhenUsed/>
    <w:rsid w:val="006F6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2909</Words>
  <Characters>16004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Niño Niño</dc:creator>
  <cp:keywords/>
  <dc:description/>
  <cp:lastModifiedBy>hasbleidy suarez</cp:lastModifiedBy>
  <cp:revision>2</cp:revision>
  <dcterms:created xsi:type="dcterms:W3CDTF">2020-07-21T23:44:00Z</dcterms:created>
  <dcterms:modified xsi:type="dcterms:W3CDTF">2020-07-21T23:44:00Z</dcterms:modified>
</cp:coreProperties>
</file>