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864CFF">
      <w:pPr>
        <w:rPr>
          <w:rFonts w:ascii="Arial" w:hAnsi="Arial" w:cs="Arial"/>
          <w:sz w:val="24"/>
          <w:szCs w:val="24"/>
        </w:rPr>
      </w:pPr>
    </w:p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E47464" w:rsidRDefault="00C3116E" w:rsidP="004F4793">
      <w:pPr>
        <w:jc w:val="center"/>
        <w:rPr>
          <w:rFonts w:ascii="Arial" w:hAnsi="Arial" w:cs="Arial"/>
          <w:b/>
          <w:sz w:val="28"/>
          <w:szCs w:val="28"/>
        </w:rPr>
      </w:pPr>
    </w:p>
    <w:p w:rsidR="00FE237F" w:rsidRPr="00E47464" w:rsidRDefault="008A4CD9" w:rsidP="004F4793">
      <w:pPr>
        <w:jc w:val="center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>PROPOSICIÓN</w:t>
      </w:r>
      <w:r w:rsidR="00EE0711" w:rsidRPr="00E47464">
        <w:rPr>
          <w:rFonts w:ascii="Arial" w:hAnsi="Arial" w:cs="Arial"/>
          <w:b/>
          <w:sz w:val="28"/>
          <w:szCs w:val="28"/>
        </w:rPr>
        <w:t xml:space="preserve"> No. 19</w:t>
      </w:r>
    </w:p>
    <w:p w:rsidR="00C3116E" w:rsidRPr="00E47464" w:rsidRDefault="00C3116E" w:rsidP="004F4793">
      <w:pPr>
        <w:jc w:val="center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>-Aprobada-</w:t>
      </w:r>
    </w:p>
    <w:p w:rsidR="00C3116E" w:rsidRPr="00E47464" w:rsidRDefault="00CE4BDF" w:rsidP="004F4793">
      <w:pPr>
        <w:jc w:val="center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>(13</w:t>
      </w:r>
      <w:r w:rsidR="00C3116E" w:rsidRPr="00E47464">
        <w:rPr>
          <w:rFonts w:ascii="Arial" w:hAnsi="Arial" w:cs="Arial"/>
          <w:b/>
          <w:sz w:val="28"/>
          <w:szCs w:val="28"/>
        </w:rPr>
        <w:t xml:space="preserve"> de septiembre de 2018)</w:t>
      </w:r>
    </w:p>
    <w:p w:rsidR="00CE4BDF" w:rsidRPr="00E47464" w:rsidRDefault="00CE4BDF" w:rsidP="00CE4BDF">
      <w:pPr>
        <w:jc w:val="both"/>
        <w:rPr>
          <w:rFonts w:ascii="Arial" w:hAnsi="Arial" w:cs="Arial"/>
          <w:sz w:val="28"/>
          <w:szCs w:val="28"/>
        </w:rPr>
      </w:pPr>
    </w:p>
    <w:p w:rsidR="00CE4BDF" w:rsidRPr="00E47464" w:rsidRDefault="00CE4BDF" w:rsidP="00F479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E47464">
        <w:rPr>
          <w:rFonts w:ascii="Arial" w:hAnsi="Arial" w:cs="Arial"/>
          <w:sz w:val="28"/>
          <w:szCs w:val="28"/>
        </w:rPr>
        <w:t xml:space="preserve">Con el propósito de iniciar acercamientos respecto del roll de la Aeronáutica Civil, dada la materia que comporta la misma Comisión, autorícese </w:t>
      </w:r>
      <w:proofErr w:type="gramStart"/>
      <w:r w:rsidRPr="00E47464">
        <w:rPr>
          <w:rFonts w:ascii="Arial" w:hAnsi="Arial" w:cs="Arial"/>
          <w:sz w:val="28"/>
          <w:szCs w:val="28"/>
        </w:rPr>
        <w:t>sesionar  a</w:t>
      </w:r>
      <w:proofErr w:type="gramEnd"/>
      <w:r w:rsidRPr="00E47464">
        <w:rPr>
          <w:rFonts w:ascii="Arial" w:hAnsi="Arial" w:cs="Arial"/>
          <w:sz w:val="28"/>
          <w:szCs w:val="28"/>
        </w:rPr>
        <w:t xml:space="preserve"> esta Célula Legislativa en el Centro de Gestión de la Aeronáutica Civil CGAC, contiguo al aeropuerto el Dorado.</w:t>
      </w:r>
    </w:p>
    <w:p w:rsidR="00CE4BDF" w:rsidRPr="00E47464" w:rsidRDefault="00CE4BDF" w:rsidP="00F4798C">
      <w:pPr>
        <w:jc w:val="both"/>
        <w:rPr>
          <w:rFonts w:ascii="Arial" w:hAnsi="Arial" w:cs="Arial"/>
          <w:sz w:val="28"/>
          <w:szCs w:val="28"/>
        </w:rPr>
      </w:pPr>
    </w:p>
    <w:p w:rsidR="00C3116E" w:rsidRPr="00E47464" w:rsidRDefault="00C3116E" w:rsidP="00F4798C">
      <w:pPr>
        <w:jc w:val="both"/>
        <w:rPr>
          <w:rFonts w:ascii="Arial" w:hAnsi="Arial" w:cs="Arial"/>
          <w:sz w:val="28"/>
          <w:szCs w:val="28"/>
        </w:rPr>
      </w:pPr>
      <w:r w:rsidRPr="00E47464">
        <w:rPr>
          <w:rFonts w:ascii="Arial" w:hAnsi="Arial" w:cs="Arial"/>
          <w:sz w:val="28"/>
          <w:szCs w:val="28"/>
        </w:rPr>
        <w:t>Presentada por los HH.RR.:</w:t>
      </w:r>
    </w:p>
    <w:p w:rsidR="00F4798C" w:rsidRDefault="00F4798C" w:rsidP="00F4798C">
      <w:pPr>
        <w:jc w:val="both"/>
        <w:rPr>
          <w:rFonts w:ascii="Arial" w:hAnsi="Arial" w:cs="Arial"/>
          <w:b/>
          <w:sz w:val="28"/>
          <w:szCs w:val="28"/>
        </w:rPr>
      </w:pPr>
    </w:p>
    <w:p w:rsidR="00C3116E" w:rsidRPr="00E47464" w:rsidRDefault="00CE4BDF" w:rsidP="00F4798C">
      <w:pPr>
        <w:jc w:val="both"/>
        <w:rPr>
          <w:rFonts w:ascii="Arial" w:hAnsi="Arial" w:cs="Arial"/>
          <w:b/>
          <w:sz w:val="28"/>
          <w:szCs w:val="28"/>
        </w:rPr>
      </w:pPr>
      <w:r w:rsidRPr="00E47464">
        <w:rPr>
          <w:rFonts w:ascii="Arial" w:hAnsi="Arial" w:cs="Arial"/>
          <w:b/>
          <w:sz w:val="28"/>
          <w:szCs w:val="28"/>
        </w:rPr>
        <w:t xml:space="preserve">MARTHA PATRICIA VILLALBA HODWALKER, MÓNICA MARÍA RAIGOZA </w:t>
      </w:r>
      <w:proofErr w:type="gramStart"/>
      <w:r w:rsidRPr="00E47464">
        <w:rPr>
          <w:rFonts w:ascii="Arial" w:hAnsi="Arial" w:cs="Arial"/>
          <w:b/>
          <w:sz w:val="28"/>
          <w:szCs w:val="28"/>
        </w:rPr>
        <w:t xml:space="preserve">MORALES </w:t>
      </w:r>
      <w:r w:rsidR="00C3116E" w:rsidRPr="00E47464">
        <w:rPr>
          <w:rFonts w:ascii="Arial" w:hAnsi="Arial" w:cs="Arial"/>
          <w:b/>
          <w:sz w:val="28"/>
          <w:szCs w:val="28"/>
        </w:rPr>
        <w:t>,</w:t>
      </w:r>
      <w:proofErr w:type="gramEnd"/>
      <w:r w:rsidR="00C3116E" w:rsidRPr="00E47464">
        <w:rPr>
          <w:rFonts w:ascii="Arial" w:hAnsi="Arial" w:cs="Arial"/>
          <w:b/>
          <w:sz w:val="28"/>
          <w:szCs w:val="28"/>
        </w:rPr>
        <w:t xml:space="preserve">  ADRIANA</w:t>
      </w:r>
      <w:r w:rsidRPr="00E47464">
        <w:rPr>
          <w:rFonts w:ascii="Arial" w:hAnsi="Arial" w:cs="Arial"/>
          <w:b/>
          <w:sz w:val="28"/>
          <w:szCs w:val="28"/>
        </w:rPr>
        <w:t xml:space="preserve"> GÓMEZ MILLÁN, </w:t>
      </w:r>
      <w:r w:rsidR="00C3116E" w:rsidRPr="00E47464">
        <w:rPr>
          <w:rFonts w:ascii="Arial" w:hAnsi="Arial" w:cs="Arial"/>
          <w:b/>
          <w:sz w:val="28"/>
          <w:szCs w:val="28"/>
        </w:rPr>
        <w:t xml:space="preserve"> WILMER LEAL PÉRE</w:t>
      </w:r>
      <w:r w:rsidRPr="00E47464">
        <w:rPr>
          <w:rFonts w:ascii="Arial" w:hAnsi="Arial" w:cs="Arial"/>
          <w:b/>
          <w:sz w:val="28"/>
          <w:szCs w:val="28"/>
        </w:rPr>
        <w:t>Z, MÓNICA LILIANA VALENCIA , CIRO ANTONIO RODRÍGUEZ PINZÓN , EMETERIO JOSÉ MONTES DE CASTRO,</w:t>
      </w:r>
      <w:r w:rsidR="00E47464" w:rsidRPr="00E47464">
        <w:rPr>
          <w:rFonts w:ascii="Arial" w:hAnsi="Arial" w:cs="Arial"/>
          <w:b/>
          <w:sz w:val="28"/>
          <w:szCs w:val="28"/>
        </w:rPr>
        <w:t xml:space="preserve"> LEÓN FREDY MUÑOZ LOPERA Y ESTEBAN QUINTERO CARDONA</w:t>
      </w:r>
      <w:bookmarkEnd w:id="0"/>
      <w:r w:rsidR="00E47464" w:rsidRPr="00E47464">
        <w:rPr>
          <w:rFonts w:ascii="Arial" w:hAnsi="Arial" w:cs="Arial"/>
          <w:b/>
          <w:sz w:val="28"/>
          <w:szCs w:val="28"/>
        </w:rPr>
        <w:t>.</w:t>
      </w:r>
    </w:p>
    <w:sectPr w:rsidR="00C3116E" w:rsidRPr="00E47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C1524"/>
    <w:rsid w:val="001927F8"/>
    <w:rsid w:val="002E7B3B"/>
    <w:rsid w:val="003A58B3"/>
    <w:rsid w:val="003E35E3"/>
    <w:rsid w:val="003F27AF"/>
    <w:rsid w:val="00494CA5"/>
    <w:rsid w:val="004F4793"/>
    <w:rsid w:val="005C205D"/>
    <w:rsid w:val="005E64A8"/>
    <w:rsid w:val="007A57AB"/>
    <w:rsid w:val="00864CFF"/>
    <w:rsid w:val="008A4CD9"/>
    <w:rsid w:val="00977217"/>
    <w:rsid w:val="009822DC"/>
    <w:rsid w:val="00B43C7B"/>
    <w:rsid w:val="00C24B11"/>
    <w:rsid w:val="00C3116E"/>
    <w:rsid w:val="00C4098C"/>
    <w:rsid w:val="00CE4BDF"/>
    <w:rsid w:val="00D0429B"/>
    <w:rsid w:val="00E47464"/>
    <w:rsid w:val="00EE0711"/>
    <w:rsid w:val="00F4798C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246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5</cp:revision>
  <cp:lastPrinted>2018-09-12T19:14:00Z</cp:lastPrinted>
  <dcterms:created xsi:type="dcterms:W3CDTF">2018-09-13T21:55:00Z</dcterms:created>
  <dcterms:modified xsi:type="dcterms:W3CDTF">2018-09-13T22:07:00Z</dcterms:modified>
</cp:coreProperties>
</file>