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B83323">
        <w:rPr>
          <w:rFonts w:eastAsia="Times New Roman" w:cs="Arial"/>
          <w:b/>
          <w:lang w:eastAsia="es-ES"/>
        </w:rPr>
        <w:t>9</w:t>
      </w:r>
      <w:r>
        <w:rPr>
          <w:rFonts w:eastAsia="Times New Roman" w:cs="Arial"/>
          <w:b/>
          <w:lang w:eastAsia="es-ES"/>
        </w:rPr>
        <w:t>-20</w:t>
      </w:r>
      <w:r w:rsidR="00B83323">
        <w:rPr>
          <w:rFonts w:eastAsia="Times New Roman" w:cs="Arial"/>
          <w:b/>
          <w:lang w:eastAsia="es-ES"/>
        </w:rPr>
        <w:t>20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415A60">
        <w:rPr>
          <w:rFonts w:ascii="Arial" w:eastAsia="Times New Roman" w:hAnsi="Arial" w:cs="Arial"/>
          <w:lang w:val="es-ES" w:eastAsia="es-ES"/>
        </w:rPr>
        <w:t>junio 16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415A60">
        <w:rPr>
          <w:rFonts w:ascii="Arial" w:eastAsia="Times New Roman" w:hAnsi="Arial" w:cs="Arial"/>
          <w:lang w:val="es-ES" w:eastAsia="es-ES"/>
        </w:rPr>
        <w:t>10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415A60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 xml:space="preserve">0777 de 2020, la </w:t>
      </w:r>
      <w:r w:rsidR="00EF57F9">
        <w:rPr>
          <w:rFonts w:ascii="Arial" w:hAnsi="Arial" w:cs="Arial"/>
          <w:lang w:val="es-ES"/>
        </w:rPr>
        <w:t>M</w:t>
      </w:r>
      <w:r w:rsidRPr="003657F6">
        <w:rPr>
          <w:rFonts w:ascii="Arial" w:hAnsi="Arial" w:cs="Arial"/>
          <w:lang w:val="es-ES"/>
        </w:rPr>
        <w:t xml:space="preserve">esa </w:t>
      </w:r>
      <w:r w:rsidR="00EF57F9">
        <w:rPr>
          <w:rFonts w:ascii="Arial" w:hAnsi="Arial" w:cs="Arial"/>
          <w:lang w:val="es-ES"/>
        </w:rPr>
        <w:t>D</w:t>
      </w:r>
      <w:r w:rsidR="00FE4C3C">
        <w:rPr>
          <w:rFonts w:ascii="Arial" w:hAnsi="Arial" w:cs="Arial"/>
          <w:lang w:val="es-ES"/>
        </w:rPr>
        <w:t>i</w:t>
      </w:r>
      <w:r w:rsidRPr="003657F6">
        <w:rPr>
          <w:rFonts w:ascii="Arial" w:hAnsi="Arial" w:cs="Arial"/>
          <w:lang w:val="es-ES"/>
        </w:rPr>
        <w:t>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3505F8">
        <w:rPr>
          <w:rFonts w:ascii="Arial" w:eastAsia="Times New Roman" w:hAnsi="Arial" w:cs="Arial"/>
          <w:lang w:eastAsia="es-ES"/>
        </w:rPr>
        <w:t>DESARROLLO DE LA</w:t>
      </w:r>
      <w:r>
        <w:rPr>
          <w:rFonts w:ascii="Arial" w:eastAsia="Times New Roman" w:hAnsi="Arial" w:cs="Arial"/>
          <w:lang w:eastAsia="es-ES"/>
        </w:rPr>
        <w:t xml:space="preserve"> P</w:t>
      </w:r>
      <w:r w:rsidRPr="003505F8">
        <w:rPr>
          <w:rFonts w:ascii="Arial" w:eastAsia="Times New Roman" w:hAnsi="Arial" w:cs="Arial"/>
          <w:lang w:eastAsia="es-ES"/>
        </w:rPr>
        <w:t>ROPOSICI</w:t>
      </w:r>
      <w:r>
        <w:rPr>
          <w:rFonts w:ascii="Arial" w:eastAsia="Times New Roman" w:hAnsi="Arial" w:cs="Arial"/>
          <w:lang w:eastAsia="es-ES"/>
        </w:rPr>
        <w:t>O</w:t>
      </w:r>
      <w:r w:rsidR="008D5626">
        <w:rPr>
          <w:rFonts w:ascii="Arial" w:eastAsia="Times New Roman" w:hAnsi="Arial" w:cs="Arial"/>
          <w:lang w:eastAsia="es-ES"/>
        </w:rPr>
        <w:t>N</w:t>
      </w:r>
      <w:r w:rsidR="00C36C94">
        <w:rPr>
          <w:rFonts w:ascii="Arial" w:eastAsia="Times New Roman" w:hAnsi="Arial" w:cs="Arial"/>
          <w:lang w:eastAsia="es-ES"/>
        </w:rPr>
        <w:t xml:space="preserve">ES </w:t>
      </w:r>
      <w:r>
        <w:rPr>
          <w:rFonts w:ascii="Arial" w:eastAsia="Times New Roman" w:hAnsi="Arial" w:cs="Arial"/>
          <w:lang w:eastAsia="es-ES"/>
        </w:rPr>
        <w:t xml:space="preserve"> VIRTUAL</w:t>
      </w:r>
      <w:r w:rsidR="00C36C94">
        <w:rPr>
          <w:rFonts w:ascii="Arial" w:eastAsia="Times New Roman" w:hAnsi="Arial" w:cs="Arial"/>
          <w:lang w:eastAsia="es-ES"/>
        </w:rPr>
        <w:t>ES</w:t>
      </w:r>
      <w:r>
        <w:rPr>
          <w:rFonts w:ascii="Arial" w:eastAsia="Times New Roman" w:hAnsi="Arial" w:cs="Arial"/>
          <w:lang w:eastAsia="es-ES"/>
        </w:rPr>
        <w:t xml:space="preserve"> </w:t>
      </w:r>
      <w:r w:rsidRPr="003505F8">
        <w:rPr>
          <w:rFonts w:ascii="Arial" w:eastAsia="Times New Roman" w:hAnsi="Arial" w:cs="Arial"/>
          <w:lang w:eastAsia="es-ES"/>
        </w:rPr>
        <w:t xml:space="preserve"> </w:t>
      </w:r>
      <w:r w:rsidR="009D4CCC">
        <w:rPr>
          <w:rFonts w:ascii="Arial" w:eastAsia="Times New Roman" w:hAnsi="Arial" w:cs="Arial"/>
          <w:lang w:eastAsia="es-ES"/>
        </w:rPr>
        <w:t xml:space="preserve">ADITIVAS A LAS </w:t>
      </w:r>
      <w:r w:rsidRPr="003505F8">
        <w:rPr>
          <w:rFonts w:ascii="Arial" w:eastAsia="Times New Roman" w:hAnsi="Arial" w:cs="Arial"/>
          <w:lang w:eastAsia="es-ES"/>
        </w:rPr>
        <w:t>No</w:t>
      </w:r>
      <w:r w:rsidR="00C36C94">
        <w:rPr>
          <w:rFonts w:ascii="Arial" w:eastAsia="Times New Roman" w:hAnsi="Arial" w:cs="Arial"/>
          <w:lang w:eastAsia="es-ES"/>
        </w:rPr>
        <w:t>s</w:t>
      </w:r>
      <w:r w:rsidRPr="003505F8">
        <w:rPr>
          <w:rFonts w:ascii="Arial" w:eastAsia="Times New Roman" w:hAnsi="Arial" w:cs="Arial"/>
          <w:lang w:eastAsia="es-ES"/>
        </w:rPr>
        <w:t xml:space="preserve">. </w:t>
      </w:r>
      <w:r w:rsidR="00C36C94">
        <w:rPr>
          <w:rFonts w:ascii="Arial" w:eastAsia="Times New Roman" w:hAnsi="Arial" w:cs="Arial"/>
          <w:lang w:eastAsia="es-ES"/>
        </w:rPr>
        <w:t xml:space="preserve">16 y 17 </w:t>
      </w:r>
      <w:r w:rsidR="008D5626">
        <w:rPr>
          <w:rFonts w:ascii="Arial" w:eastAsia="Times New Roman" w:hAnsi="Arial" w:cs="Arial"/>
          <w:lang w:eastAsia="es-ES"/>
        </w:rPr>
        <w:t>de abril de 2020</w:t>
      </w:r>
      <w:r w:rsidR="009D4CCC">
        <w:rPr>
          <w:rFonts w:ascii="Arial" w:eastAsia="Times New Roman" w:hAnsi="Arial" w:cs="Arial"/>
          <w:lang w:eastAsia="es-ES"/>
        </w:rPr>
        <w:t xml:space="preserve"> (Artículo 252 de la Ley 5ª de 1992) </w:t>
      </w:r>
    </w:p>
    <w:p w:rsidR="00C36C94" w:rsidRPr="003505F8" w:rsidRDefault="00C36C94" w:rsidP="001E0D6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1E0D61" w:rsidRDefault="001E0D61" w:rsidP="001E0D61">
      <w:pPr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es-ES"/>
        </w:rPr>
      </w:pPr>
      <w:r>
        <w:rPr>
          <w:rFonts w:ascii="Arial" w:eastAsia="Times New Roman" w:hAnsi="Arial" w:cs="Arial"/>
          <w:color w:val="000000" w:themeColor="text1"/>
          <w:lang w:eastAsia="es-ES"/>
        </w:rPr>
        <w:t>CONTROL POLITICO</w:t>
      </w:r>
    </w:p>
    <w:p w:rsidR="001E0D61" w:rsidRDefault="001E0D61" w:rsidP="001E0D61">
      <w:pPr>
        <w:spacing w:line="240" w:lineRule="auto"/>
        <w:contextualSpacing/>
        <w:jc w:val="center"/>
        <w:rPr>
          <w:rFonts w:ascii="Arial" w:hAnsi="Arial" w:cs="Arial"/>
        </w:rPr>
      </w:pPr>
    </w:p>
    <w:p w:rsidR="00A17074" w:rsidRDefault="00BB639C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 xml:space="preserve">(Cuestionarios para </w:t>
      </w:r>
      <w:r w:rsidR="00A46DFD">
        <w:rPr>
          <w:rFonts w:ascii="Arial" w:eastAsia="Times New Roman" w:hAnsi="Arial" w:cs="Arial"/>
          <w:lang w:eastAsia="es-ES"/>
        </w:rPr>
        <w:t xml:space="preserve">el Ministro de Hacienda y Crédito Público – Alberto Carrasquilla Barrera, </w:t>
      </w:r>
      <w:r>
        <w:rPr>
          <w:rFonts w:ascii="Arial" w:eastAsia="Times New Roman" w:hAnsi="Arial" w:cs="Arial"/>
          <w:lang w:eastAsia="es-ES"/>
        </w:rPr>
        <w:t xml:space="preserve">el </w:t>
      </w:r>
      <w:r w:rsidR="00C36C94">
        <w:rPr>
          <w:rFonts w:ascii="Arial" w:eastAsia="Times New Roman" w:hAnsi="Arial" w:cs="Arial"/>
          <w:lang w:eastAsia="es-ES"/>
        </w:rPr>
        <w:t xml:space="preserve">Presidente de COLPENSIONES – Juan Miguel Villa Lora; </w:t>
      </w:r>
      <w:r w:rsidR="00A46DFD">
        <w:rPr>
          <w:rFonts w:ascii="Arial" w:eastAsia="Times New Roman" w:hAnsi="Arial" w:cs="Arial"/>
          <w:lang w:eastAsia="es-ES"/>
        </w:rPr>
        <w:t xml:space="preserve">el </w:t>
      </w:r>
      <w:r w:rsidR="00C36C94">
        <w:rPr>
          <w:rFonts w:ascii="Arial" w:eastAsia="Times New Roman" w:hAnsi="Arial" w:cs="Arial"/>
          <w:lang w:eastAsia="es-ES"/>
        </w:rPr>
        <w:t>Presidente de ASOFONDOS – Santiago Montenegro</w:t>
      </w:r>
      <w:r w:rsidR="00885514">
        <w:rPr>
          <w:rFonts w:ascii="Arial" w:eastAsia="Times New Roman" w:hAnsi="Arial" w:cs="Arial"/>
          <w:lang w:eastAsia="es-ES"/>
        </w:rPr>
        <w:t xml:space="preserve">, </w:t>
      </w:r>
      <w:r w:rsidR="00A81041">
        <w:rPr>
          <w:rFonts w:ascii="Arial" w:eastAsia="Times New Roman" w:hAnsi="Arial" w:cs="Arial"/>
          <w:lang w:eastAsia="es-ES"/>
        </w:rPr>
        <w:t xml:space="preserve">presentados por los Representantes </w:t>
      </w:r>
      <w:r w:rsidR="00D16E5C">
        <w:rPr>
          <w:rFonts w:ascii="Arial" w:eastAsia="Times New Roman" w:hAnsi="Arial" w:cs="Arial"/>
          <w:lang w:eastAsia="es-ES"/>
        </w:rPr>
        <w:t xml:space="preserve">Juan Carlos Reinales Agudelo, </w:t>
      </w:r>
      <w:r w:rsidR="009D4CCC">
        <w:rPr>
          <w:rFonts w:ascii="Arial" w:eastAsia="Times New Roman" w:hAnsi="Arial" w:cs="Arial"/>
          <w:lang w:eastAsia="es-ES"/>
        </w:rPr>
        <w:t>Omar de Jesús Restrepo Correa, Jairo Reinaldo Cala Suarez</w:t>
      </w:r>
      <w:r w:rsidR="00815153">
        <w:rPr>
          <w:rFonts w:ascii="Arial" w:eastAsia="Times New Roman" w:hAnsi="Arial" w:cs="Arial"/>
          <w:lang w:eastAsia="es-ES"/>
        </w:rPr>
        <w:t>)</w:t>
      </w:r>
      <w:r w:rsidR="0027183C">
        <w:rPr>
          <w:rFonts w:ascii="Arial" w:eastAsia="Times New Roman" w:hAnsi="Arial" w:cs="Arial"/>
          <w:lang w:eastAsia="es-ES"/>
        </w:rPr>
        <w:t xml:space="preserve"> 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lastRenderedPageBreak/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0CE2" w:rsidRDefault="00DC0CE2" w:rsidP="00056216">
      <w:pPr>
        <w:spacing w:after="0" w:line="240" w:lineRule="auto"/>
      </w:pPr>
      <w:r>
        <w:separator/>
      </w:r>
    </w:p>
  </w:endnote>
  <w:endnote w:type="continuationSeparator" w:id="0">
    <w:p w:rsidR="00DC0CE2" w:rsidRDefault="00DC0CE2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0CE2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DC0CE2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976167">
            <w:rPr>
              <w:rFonts w:cs="Arial"/>
              <w:sz w:val="14"/>
              <w:szCs w:val="14"/>
              <w:lang w:eastAsia="es-CO"/>
            </w:rPr>
            <w:t>3904050 Ext. 4059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DC0CE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DC0CE2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0CE2" w:rsidRDefault="00DC0CE2" w:rsidP="00056216">
      <w:pPr>
        <w:spacing w:after="0" w:line="240" w:lineRule="auto"/>
      </w:pPr>
      <w:r>
        <w:separator/>
      </w:r>
    </w:p>
  </w:footnote>
  <w:footnote w:type="continuationSeparator" w:id="0">
    <w:p w:rsidR="00DC0CE2" w:rsidRDefault="00DC0CE2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E57FA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976167" w:rsidRPr="00976167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DC0CE2">
            <w:fldChar w:fldCharType="begin"/>
          </w:r>
          <w:r w:rsidR="00DC0CE2">
            <w:instrText>NUMPAGES  \* Arabic  \* MERGEFORMAT</w:instrText>
          </w:r>
          <w:r w:rsidR="00DC0CE2">
            <w:fldChar w:fldCharType="separate"/>
          </w:r>
          <w:r w:rsidR="00976167" w:rsidRPr="00976167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DC0CE2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6BBD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28B8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7F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0EA5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07C9"/>
    <w:rsid w:val="001D12C0"/>
    <w:rsid w:val="001D1F91"/>
    <w:rsid w:val="001D254F"/>
    <w:rsid w:val="001D42B5"/>
    <w:rsid w:val="001D506C"/>
    <w:rsid w:val="001E04A6"/>
    <w:rsid w:val="001E0D61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00A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A2B"/>
    <w:rsid w:val="00246EA5"/>
    <w:rsid w:val="002560A7"/>
    <w:rsid w:val="0026068C"/>
    <w:rsid w:val="002645DD"/>
    <w:rsid w:val="00264A62"/>
    <w:rsid w:val="00264DEC"/>
    <w:rsid w:val="002674A6"/>
    <w:rsid w:val="0027050A"/>
    <w:rsid w:val="0027183C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1DDE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0A62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6B60"/>
    <w:rsid w:val="003E77E1"/>
    <w:rsid w:val="003F07BB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15A60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301C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1D3C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5A6C"/>
    <w:rsid w:val="006C712B"/>
    <w:rsid w:val="006D0D47"/>
    <w:rsid w:val="006D176A"/>
    <w:rsid w:val="006D5CB1"/>
    <w:rsid w:val="006E02B9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4DE8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5153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18C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85514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626"/>
    <w:rsid w:val="008D5945"/>
    <w:rsid w:val="008D5DBA"/>
    <w:rsid w:val="008D7B42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76167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4CCC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46DFD"/>
    <w:rsid w:val="00A52F5F"/>
    <w:rsid w:val="00A56C50"/>
    <w:rsid w:val="00A56E4F"/>
    <w:rsid w:val="00A63E96"/>
    <w:rsid w:val="00A70A4F"/>
    <w:rsid w:val="00A7210C"/>
    <w:rsid w:val="00A7215F"/>
    <w:rsid w:val="00A766E2"/>
    <w:rsid w:val="00A81041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1A90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3323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B639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09A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36C94"/>
    <w:rsid w:val="00C41F2D"/>
    <w:rsid w:val="00C41F61"/>
    <w:rsid w:val="00C4505B"/>
    <w:rsid w:val="00C45A62"/>
    <w:rsid w:val="00C47286"/>
    <w:rsid w:val="00C47FFB"/>
    <w:rsid w:val="00C54ACA"/>
    <w:rsid w:val="00C54B73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3BE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3741"/>
    <w:rsid w:val="00CC5E87"/>
    <w:rsid w:val="00CD0E6D"/>
    <w:rsid w:val="00CE0BE6"/>
    <w:rsid w:val="00CE4388"/>
    <w:rsid w:val="00CE5673"/>
    <w:rsid w:val="00CF02C4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16E5C"/>
    <w:rsid w:val="00D21549"/>
    <w:rsid w:val="00D22B2E"/>
    <w:rsid w:val="00D253CF"/>
    <w:rsid w:val="00D26F7D"/>
    <w:rsid w:val="00D270CF"/>
    <w:rsid w:val="00D27AC7"/>
    <w:rsid w:val="00D30CF9"/>
    <w:rsid w:val="00D32A06"/>
    <w:rsid w:val="00D330C4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0964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0CE2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01D4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57F9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5D18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35D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4C3C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C3597B-420F-4EAD-86FD-915EE6B8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B4B9FC-4B78-40DC-B179-946A7D33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376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2020-06-15T18:48:00Z</dcterms:created>
  <dcterms:modified xsi:type="dcterms:W3CDTF">2020-06-15T18:48:00Z</dcterms:modified>
</cp:coreProperties>
</file>