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40EC0" w14:textId="77777777" w:rsidR="00E97790" w:rsidRPr="00052819" w:rsidRDefault="00E97790" w:rsidP="00E97790">
      <w:pPr>
        <w:pStyle w:val="Sinespaciado"/>
        <w:jc w:val="center"/>
        <w:rPr>
          <w:rFonts w:ascii="Book Antiqua" w:hAnsi="Book Antiqua"/>
          <w:b/>
          <w:sz w:val="36"/>
          <w:szCs w:val="36"/>
        </w:rPr>
      </w:pPr>
      <w:bookmarkStart w:id="0" w:name="_GoBack"/>
      <w:bookmarkEnd w:id="0"/>
      <w:r w:rsidRPr="00052819">
        <w:rPr>
          <w:rFonts w:ascii="Book Antiqua" w:hAnsi="Book Antiqua"/>
          <w:b/>
          <w:sz w:val="36"/>
          <w:szCs w:val="36"/>
        </w:rPr>
        <w:t>SESIÓN DE COMISIÓN</w:t>
      </w:r>
    </w:p>
    <w:p w14:paraId="51D6A52E" w14:textId="77777777" w:rsidR="00E97790" w:rsidRPr="00052819" w:rsidRDefault="00E97790" w:rsidP="00E97790">
      <w:pPr>
        <w:pStyle w:val="Sinespaciado"/>
        <w:jc w:val="center"/>
        <w:rPr>
          <w:rFonts w:ascii="Book Antiqua" w:hAnsi="Book Antiqua"/>
          <w:b/>
          <w:sz w:val="36"/>
          <w:szCs w:val="36"/>
        </w:rPr>
      </w:pPr>
    </w:p>
    <w:p w14:paraId="328BAFDA" w14:textId="77777777" w:rsidR="00E97790" w:rsidRPr="00052819" w:rsidRDefault="0027734A" w:rsidP="00E97790">
      <w:pPr>
        <w:pStyle w:val="Sinespaciado"/>
        <w:jc w:val="center"/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</w:pPr>
      <w:r w:rsidRPr="00052819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ORDEN DEL DÍA</w:t>
      </w:r>
    </w:p>
    <w:p w14:paraId="33E60561" w14:textId="77777777" w:rsidR="00E97790" w:rsidRPr="00052819" w:rsidRDefault="00E97790" w:rsidP="00E97790">
      <w:pPr>
        <w:pStyle w:val="Sinespaciado"/>
        <w:jc w:val="center"/>
        <w:rPr>
          <w:rFonts w:ascii="Book Antiqua" w:eastAsia="Times New Roman" w:hAnsi="Book Antiqua"/>
          <w:bCs/>
          <w:iCs/>
          <w:sz w:val="28"/>
          <w:szCs w:val="28"/>
          <w:lang w:eastAsia="es-CO"/>
        </w:rPr>
      </w:pPr>
    </w:p>
    <w:p w14:paraId="1A692325" w14:textId="72DB0BA1" w:rsidR="0027734A" w:rsidRPr="00052819" w:rsidRDefault="0027734A" w:rsidP="00E97790">
      <w:pPr>
        <w:pStyle w:val="Sinespaciado"/>
        <w:jc w:val="center"/>
        <w:rPr>
          <w:rFonts w:ascii="Book Antiqua" w:hAnsi="Book Antiqua" w:cs="Arial"/>
          <w:sz w:val="28"/>
          <w:szCs w:val="28"/>
        </w:rPr>
      </w:pPr>
      <w:r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Para la Sesión Ordinaria del día </w:t>
      </w:r>
      <w:r w:rsidR="00C1696E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m</w:t>
      </w:r>
      <w:r w:rsidR="00F55634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iércoles </w:t>
      </w:r>
      <w:r w:rsidR="00BB6EC0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2</w:t>
      </w:r>
      <w:r w:rsidR="00060C84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7</w:t>
      </w:r>
      <w:r w:rsidR="00BA4D5A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</w:t>
      </w:r>
      <w:r w:rsidR="001F2A9E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de </w:t>
      </w:r>
      <w:r w:rsidR="00BB6EC0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mayo </w:t>
      </w:r>
      <w:r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de 20</w:t>
      </w:r>
      <w:r w:rsidR="00D828A0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20</w:t>
      </w:r>
    </w:p>
    <w:p w14:paraId="4E76122A" w14:textId="77777777" w:rsidR="0027734A" w:rsidRPr="00052819" w:rsidRDefault="0027734A" w:rsidP="00E97790">
      <w:pPr>
        <w:pStyle w:val="Sinespaciado"/>
        <w:jc w:val="center"/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</w:pPr>
      <w:r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Hora.</w:t>
      </w:r>
      <w:r w:rsidR="00323355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</w:t>
      </w:r>
      <w:r w:rsidR="00347CD8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0</w:t>
      </w:r>
      <w:r w:rsidR="001F0490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9</w:t>
      </w:r>
      <w:r w:rsidR="00323355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:00</w:t>
      </w:r>
      <w:r w:rsidR="001E7935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A.M.</w:t>
      </w:r>
    </w:p>
    <w:p w14:paraId="22A3B94A" w14:textId="77777777" w:rsidR="001E7935" w:rsidRPr="00052819" w:rsidRDefault="001E7935" w:rsidP="00E97790">
      <w:pPr>
        <w:pStyle w:val="Sinespaciado"/>
        <w:jc w:val="center"/>
        <w:rPr>
          <w:rFonts w:ascii="Book Antiqua" w:eastAsia="Times New Roman" w:hAnsi="Book Antiqua" w:cs="Arial"/>
          <w:iCs/>
          <w:sz w:val="28"/>
          <w:szCs w:val="28"/>
          <w:lang w:eastAsia="es-CO"/>
        </w:rPr>
      </w:pPr>
    </w:p>
    <w:p w14:paraId="7E081229" w14:textId="77777777" w:rsidR="00E97790" w:rsidRPr="00052819" w:rsidRDefault="00E97790" w:rsidP="00E9779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052819">
        <w:rPr>
          <w:rFonts w:ascii="Book Antiqua" w:hAnsi="Book Antiqua" w:cs="Arial"/>
          <w:sz w:val="24"/>
          <w:szCs w:val="24"/>
        </w:rPr>
        <w:t xml:space="preserve">“La Mesa Directiva de la Comisión Quinta de la Cámara de Representantes informa que para esta sesión la presencia será virtual a través de la plataforma </w:t>
      </w:r>
      <w:r w:rsidR="00BB6EC0" w:rsidRPr="00052819">
        <w:rPr>
          <w:rFonts w:ascii="Book Antiqua" w:hAnsi="Book Antiqua" w:cs="Arial"/>
          <w:sz w:val="24"/>
          <w:szCs w:val="24"/>
        </w:rPr>
        <w:t>GOOGLE MEET</w:t>
      </w:r>
      <w:r w:rsidRPr="00052819">
        <w:rPr>
          <w:rFonts w:ascii="Book Antiqua" w:hAnsi="Book Antiqua" w:cs="Arial"/>
          <w:sz w:val="24"/>
          <w:szCs w:val="24"/>
        </w:rPr>
        <w:t>, para lo cual se enviará invitación de conexión al correo de cada Integrante de la Comisión”.</w:t>
      </w:r>
    </w:p>
    <w:p w14:paraId="16ADBDA3" w14:textId="77777777" w:rsidR="00E97790" w:rsidRPr="00052819" w:rsidRDefault="00E97790" w:rsidP="00E97790">
      <w:pPr>
        <w:pStyle w:val="Sinespaciado"/>
        <w:jc w:val="center"/>
        <w:rPr>
          <w:rFonts w:ascii="Book Antiqua" w:hAnsi="Book Antiqua"/>
          <w:sz w:val="24"/>
          <w:szCs w:val="24"/>
          <w:lang w:eastAsia="es-CO"/>
        </w:rPr>
      </w:pPr>
    </w:p>
    <w:p w14:paraId="2250CABE" w14:textId="77777777" w:rsidR="00113DA0" w:rsidRPr="00052819" w:rsidRDefault="00A252D6" w:rsidP="00E9779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052819">
        <w:rPr>
          <w:rFonts w:ascii="Book Antiqua" w:hAnsi="Book Antiqua"/>
          <w:sz w:val="24"/>
          <w:szCs w:val="24"/>
          <w:lang w:eastAsia="es-CO"/>
        </w:rPr>
        <w:t>I</w:t>
      </w:r>
    </w:p>
    <w:p w14:paraId="107E9B2A" w14:textId="77777777" w:rsidR="00A252D6" w:rsidRPr="00052819" w:rsidRDefault="007F3553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ab/>
      </w:r>
    </w:p>
    <w:p w14:paraId="64136050" w14:textId="77777777" w:rsidR="0027734A" w:rsidRPr="00052819" w:rsidRDefault="0027734A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Llamado a lista y verificación del Quórum</w:t>
      </w:r>
      <w:r w:rsidR="007D2FBB"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.</w:t>
      </w:r>
    </w:p>
    <w:p w14:paraId="5662D6E5" w14:textId="77777777" w:rsidR="001E7935" w:rsidRPr="00052819" w:rsidRDefault="001E7935" w:rsidP="00E97790">
      <w:pPr>
        <w:pStyle w:val="Sinespaciado"/>
        <w:jc w:val="both"/>
        <w:rPr>
          <w:rFonts w:ascii="Book Antiqua" w:hAnsi="Book Antiqua"/>
          <w:sz w:val="24"/>
          <w:szCs w:val="24"/>
          <w:lang w:eastAsia="es-CO"/>
        </w:rPr>
      </w:pPr>
    </w:p>
    <w:p w14:paraId="28DAF65F" w14:textId="77777777" w:rsidR="00171673" w:rsidRPr="00052819" w:rsidRDefault="00171673" w:rsidP="00E97790">
      <w:pPr>
        <w:pStyle w:val="Sinespaciado"/>
        <w:jc w:val="center"/>
        <w:rPr>
          <w:rFonts w:ascii="Book Antiqua" w:hAnsi="Book Antiqua"/>
          <w:sz w:val="24"/>
          <w:szCs w:val="24"/>
          <w:lang w:eastAsia="es-CO"/>
        </w:rPr>
      </w:pPr>
      <w:r w:rsidRPr="00052819">
        <w:rPr>
          <w:rFonts w:ascii="Book Antiqua" w:hAnsi="Book Antiqua"/>
          <w:sz w:val="24"/>
          <w:szCs w:val="24"/>
          <w:lang w:eastAsia="es-CO"/>
        </w:rPr>
        <w:t>II</w:t>
      </w:r>
    </w:p>
    <w:p w14:paraId="732A528E" w14:textId="523DD5BE" w:rsidR="00171673" w:rsidRPr="00052819" w:rsidRDefault="00171673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32373829" w14:textId="77777777" w:rsidR="00052819" w:rsidRPr="00052819" w:rsidRDefault="00052819" w:rsidP="00052819">
      <w:pPr>
        <w:pStyle w:val="Sinespaciado"/>
        <w:jc w:val="both"/>
        <w:rPr>
          <w:rFonts w:ascii="Book Antiqua" w:hAnsi="Book Antiqua" w:cs="Arial"/>
          <w:sz w:val="24"/>
          <w:szCs w:val="24"/>
          <w:lang w:val="es-ES"/>
        </w:rPr>
      </w:pPr>
      <w:r w:rsidRPr="00052819">
        <w:rPr>
          <w:rFonts w:ascii="Book Antiqua" w:hAnsi="Book Antiqua" w:cs="Arial"/>
          <w:sz w:val="24"/>
          <w:szCs w:val="24"/>
          <w:lang w:val="es-ES"/>
        </w:rPr>
        <w:t xml:space="preserve">Aprobación Actas de Sesión </w:t>
      </w:r>
    </w:p>
    <w:p w14:paraId="162C10BC" w14:textId="77777777" w:rsidR="00052819" w:rsidRPr="00052819" w:rsidRDefault="00052819" w:rsidP="00052819">
      <w:pPr>
        <w:pStyle w:val="Sinespaciado"/>
        <w:jc w:val="both"/>
        <w:rPr>
          <w:rFonts w:ascii="Book Antiqua" w:hAnsi="Book Antiqua"/>
          <w:b/>
          <w:sz w:val="24"/>
          <w:szCs w:val="24"/>
        </w:rPr>
      </w:pPr>
    </w:p>
    <w:p w14:paraId="3C9E7A29" w14:textId="5AF578E7" w:rsidR="00052819" w:rsidRPr="00052819" w:rsidRDefault="00052819" w:rsidP="00052819">
      <w:pPr>
        <w:pStyle w:val="Sinespaciado"/>
        <w:jc w:val="both"/>
        <w:rPr>
          <w:rFonts w:ascii="Book Antiqua" w:hAnsi="Book Antiqua"/>
          <w:b/>
          <w:sz w:val="24"/>
          <w:szCs w:val="24"/>
        </w:rPr>
      </w:pPr>
      <w:r w:rsidRPr="00052819">
        <w:rPr>
          <w:rFonts w:ascii="Book Antiqua" w:hAnsi="Book Antiqua"/>
          <w:b/>
          <w:sz w:val="24"/>
          <w:szCs w:val="24"/>
        </w:rPr>
        <w:t xml:space="preserve">Acta No. 018 de abril 20 de 2020. </w:t>
      </w:r>
    </w:p>
    <w:p w14:paraId="26C13CF4" w14:textId="1CFB33BB" w:rsidR="00052819" w:rsidRPr="00052819" w:rsidRDefault="00052819" w:rsidP="00052819">
      <w:pPr>
        <w:pStyle w:val="Sinespaciado"/>
        <w:jc w:val="both"/>
        <w:rPr>
          <w:rFonts w:ascii="Book Antiqua" w:hAnsi="Book Antiqua"/>
          <w:b/>
          <w:sz w:val="24"/>
          <w:szCs w:val="24"/>
        </w:rPr>
      </w:pPr>
      <w:r w:rsidRPr="00052819">
        <w:rPr>
          <w:rFonts w:ascii="Book Antiqua" w:hAnsi="Book Antiqua"/>
          <w:b/>
          <w:sz w:val="24"/>
          <w:szCs w:val="24"/>
        </w:rPr>
        <w:t>Acta No. 019 de abril 22 de 2020.</w:t>
      </w:r>
    </w:p>
    <w:p w14:paraId="1316E42A" w14:textId="77777777" w:rsidR="00052819" w:rsidRPr="00052819" w:rsidRDefault="00052819" w:rsidP="00052819">
      <w:pPr>
        <w:pStyle w:val="Sinespaciado"/>
        <w:jc w:val="center"/>
        <w:rPr>
          <w:rFonts w:ascii="Book Antiqua" w:hAnsi="Book Antiqua"/>
          <w:sz w:val="24"/>
          <w:szCs w:val="24"/>
          <w:lang w:eastAsia="es-CO"/>
        </w:rPr>
      </w:pPr>
    </w:p>
    <w:p w14:paraId="283C1254" w14:textId="42246710" w:rsidR="00052819" w:rsidRPr="00052819" w:rsidRDefault="00052819" w:rsidP="00052819">
      <w:pPr>
        <w:pStyle w:val="Sinespaciado"/>
        <w:jc w:val="center"/>
        <w:rPr>
          <w:rFonts w:ascii="Book Antiqua" w:hAnsi="Book Antiqua"/>
          <w:sz w:val="24"/>
          <w:szCs w:val="24"/>
          <w:lang w:eastAsia="es-CO"/>
        </w:rPr>
      </w:pPr>
      <w:r w:rsidRPr="00052819">
        <w:rPr>
          <w:rFonts w:ascii="Book Antiqua" w:hAnsi="Book Antiqua"/>
          <w:sz w:val="24"/>
          <w:szCs w:val="24"/>
          <w:lang w:eastAsia="es-CO"/>
        </w:rPr>
        <w:t>III</w:t>
      </w:r>
    </w:p>
    <w:p w14:paraId="293DCAA4" w14:textId="703BD341" w:rsidR="00052819" w:rsidRPr="00052819" w:rsidRDefault="00052819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1F4C3009" w14:textId="77777777" w:rsidR="00052819" w:rsidRPr="00052819" w:rsidRDefault="00052819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0D8FD6E4" w14:textId="3A93AE9C" w:rsidR="00060C84" w:rsidRPr="00052819" w:rsidRDefault="001F0490" w:rsidP="00060C84">
      <w:pPr>
        <w:pStyle w:val="Sinespaciado"/>
        <w:jc w:val="both"/>
        <w:rPr>
          <w:rFonts w:ascii="Book Antiqua" w:hAnsi="Book Antiqua" w:cs="Arial"/>
          <w:sz w:val="24"/>
          <w:szCs w:val="24"/>
          <w:lang w:val="es-ES"/>
        </w:rPr>
      </w:pPr>
      <w:r w:rsidRPr="00052819">
        <w:rPr>
          <w:rFonts w:ascii="Book Antiqua" w:hAnsi="Book Antiqua"/>
          <w:sz w:val="24"/>
          <w:szCs w:val="24"/>
        </w:rPr>
        <w:t>Debate Control Político. Citaci</w:t>
      </w:r>
      <w:r w:rsidR="00202E19" w:rsidRPr="00052819">
        <w:rPr>
          <w:rFonts w:ascii="Book Antiqua" w:hAnsi="Book Antiqua"/>
          <w:sz w:val="24"/>
          <w:szCs w:val="24"/>
        </w:rPr>
        <w:t>ón</w:t>
      </w:r>
      <w:r w:rsidR="00BA4D5A" w:rsidRPr="00052819">
        <w:rPr>
          <w:rFonts w:ascii="Book Antiqua" w:hAnsi="Book Antiqua"/>
          <w:sz w:val="24"/>
          <w:szCs w:val="24"/>
        </w:rPr>
        <w:t xml:space="preserve"> a</w:t>
      </w:r>
      <w:r w:rsidR="00060C84" w:rsidRPr="00052819">
        <w:rPr>
          <w:rFonts w:ascii="Book Antiqua" w:hAnsi="Book Antiqua"/>
          <w:sz w:val="24"/>
          <w:szCs w:val="24"/>
        </w:rPr>
        <w:t xml:space="preserve"> </w:t>
      </w:r>
      <w:r w:rsidR="00BA4D5A" w:rsidRPr="00052819">
        <w:rPr>
          <w:rFonts w:ascii="Book Antiqua" w:hAnsi="Book Antiqua"/>
          <w:sz w:val="24"/>
          <w:szCs w:val="24"/>
        </w:rPr>
        <w:t>l</w:t>
      </w:r>
      <w:r w:rsidR="00060C84" w:rsidRPr="00052819">
        <w:rPr>
          <w:rFonts w:ascii="Book Antiqua" w:hAnsi="Book Antiqua"/>
          <w:sz w:val="24"/>
          <w:szCs w:val="24"/>
        </w:rPr>
        <w:t>a</w:t>
      </w:r>
      <w:r w:rsidR="00F55634" w:rsidRPr="00052819">
        <w:rPr>
          <w:rFonts w:ascii="Book Antiqua" w:hAnsi="Book Antiqua"/>
          <w:sz w:val="24"/>
          <w:szCs w:val="24"/>
        </w:rPr>
        <w:t xml:space="preserve"> </w:t>
      </w:r>
      <w:r w:rsidR="00BA4D5A" w:rsidRPr="00052819">
        <w:rPr>
          <w:rFonts w:ascii="Book Antiqua" w:hAnsi="Book Antiqua"/>
          <w:sz w:val="24"/>
          <w:szCs w:val="24"/>
        </w:rPr>
        <w:t>señor</w:t>
      </w:r>
      <w:r w:rsidR="00060C84" w:rsidRPr="00052819">
        <w:rPr>
          <w:rFonts w:ascii="Book Antiqua" w:hAnsi="Book Antiqua"/>
          <w:sz w:val="24"/>
          <w:szCs w:val="24"/>
        </w:rPr>
        <w:t>a</w:t>
      </w:r>
      <w:r w:rsidR="00F55634" w:rsidRPr="00052819">
        <w:rPr>
          <w:rFonts w:ascii="Book Antiqua" w:hAnsi="Book Antiqua"/>
          <w:sz w:val="24"/>
          <w:szCs w:val="24"/>
        </w:rPr>
        <w:t xml:space="preserve"> </w:t>
      </w:r>
      <w:r w:rsidR="00060C84" w:rsidRPr="00052819">
        <w:rPr>
          <w:rFonts w:ascii="Book Antiqua" w:hAnsi="Book Antiqua"/>
          <w:sz w:val="24"/>
          <w:szCs w:val="24"/>
        </w:rPr>
        <w:t xml:space="preserve">Gerente General del Instituto Colombiano Agropecuario – ICA, </w:t>
      </w:r>
      <w:r w:rsidR="00196419" w:rsidRPr="00052819">
        <w:rPr>
          <w:rFonts w:ascii="Book Antiqua" w:hAnsi="Book Antiqua"/>
          <w:sz w:val="24"/>
          <w:szCs w:val="24"/>
        </w:rPr>
        <w:t>doctor</w:t>
      </w:r>
      <w:r w:rsidR="00060C84" w:rsidRPr="00052819">
        <w:rPr>
          <w:rFonts w:ascii="Book Antiqua" w:hAnsi="Book Antiqua"/>
          <w:sz w:val="24"/>
          <w:szCs w:val="24"/>
        </w:rPr>
        <w:t>a</w:t>
      </w:r>
      <w:r w:rsidR="00196419" w:rsidRPr="00052819">
        <w:rPr>
          <w:rFonts w:ascii="Book Antiqua" w:hAnsi="Book Antiqua"/>
          <w:sz w:val="24"/>
          <w:szCs w:val="24"/>
        </w:rPr>
        <w:t xml:space="preserve"> </w:t>
      </w:r>
      <w:r w:rsidR="00060C84" w:rsidRPr="00052819">
        <w:rPr>
          <w:rFonts w:ascii="Book Antiqua" w:hAnsi="Book Antiqua"/>
          <w:b/>
          <w:sz w:val="24"/>
          <w:szCs w:val="24"/>
        </w:rPr>
        <w:t>DEYANIRA BARRERA LEON</w:t>
      </w:r>
      <w:r w:rsidR="00461FEB" w:rsidRPr="00052819">
        <w:rPr>
          <w:rFonts w:ascii="Book Antiqua" w:hAnsi="Book Antiqua"/>
          <w:sz w:val="24"/>
          <w:szCs w:val="24"/>
        </w:rPr>
        <w:t>,</w:t>
      </w:r>
      <w:r w:rsidR="00F55634" w:rsidRPr="00052819">
        <w:rPr>
          <w:rFonts w:ascii="Book Antiqua" w:hAnsi="Book Antiqua"/>
          <w:sz w:val="24"/>
          <w:szCs w:val="24"/>
        </w:rPr>
        <w:t xml:space="preserve"> </w:t>
      </w:r>
      <w:r w:rsidR="00060C84" w:rsidRPr="00052819">
        <w:rPr>
          <w:rFonts w:ascii="Book Antiqua" w:hAnsi="Book Antiqua" w:cs="Arial"/>
          <w:sz w:val="24"/>
          <w:szCs w:val="24"/>
        </w:rPr>
        <w:t xml:space="preserve">teniendo en cuenta que sus funciones son fundamentales para el desarrollo del Sector Agropecuario </w:t>
      </w:r>
      <w:r w:rsidR="007821D9" w:rsidRPr="00052819">
        <w:rPr>
          <w:rFonts w:ascii="Book Antiqua" w:hAnsi="Book Antiqua" w:cs="Arial"/>
          <w:sz w:val="24"/>
          <w:szCs w:val="24"/>
        </w:rPr>
        <w:t xml:space="preserve">del país </w:t>
      </w:r>
      <w:r w:rsidR="00060C84" w:rsidRPr="00052819">
        <w:rPr>
          <w:rFonts w:ascii="Book Antiqua" w:hAnsi="Book Antiqua" w:cs="Arial"/>
          <w:sz w:val="24"/>
          <w:szCs w:val="24"/>
        </w:rPr>
        <w:t xml:space="preserve">y la importancia </w:t>
      </w:r>
      <w:r w:rsidR="007821D9" w:rsidRPr="00052819">
        <w:rPr>
          <w:rFonts w:ascii="Book Antiqua" w:hAnsi="Book Antiqua" w:cs="Arial"/>
          <w:sz w:val="24"/>
          <w:szCs w:val="24"/>
        </w:rPr>
        <w:t xml:space="preserve">que tiene dicha entidad, </w:t>
      </w:r>
      <w:r w:rsidR="00060C84" w:rsidRPr="00052819">
        <w:rPr>
          <w:rFonts w:ascii="Book Antiqua" w:hAnsi="Book Antiqua" w:cs="Arial"/>
          <w:sz w:val="24"/>
          <w:szCs w:val="24"/>
        </w:rPr>
        <w:t>en el apoyo y acompañamiento técnico, durante la situación de Emergencia Económica, Social y Ecológica, declarada por la Pandemia COVID-19</w:t>
      </w:r>
      <w:r w:rsidR="00060C84" w:rsidRPr="00052819">
        <w:rPr>
          <w:rFonts w:ascii="Book Antiqua" w:hAnsi="Book Antiqua" w:cs="Arial"/>
          <w:sz w:val="24"/>
          <w:szCs w:val="24"/>
          <w:lang w:val="es-ES"/>
        </w:rPr>
        <w:t>.</w:t>
      </w:r>
    </w:p>
    <w:p w14:paraId="39AE0CB2" w14:textId="63A6B58D" w:rsidR="00F55634" w:rsidRPr="00052819" w:rsidRDefault="00F55634" w:rsidP="00F55634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14:paraId="6529CCEC" w14:textId="77777777" w:rsidR="00F55634" w:rsidRPr="00052819" w:rsidRDefault="00F55634" w:rsidP="00F55634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14:paraId="0F6C35BA" w14:textId="1D641E00" w:rsidR="007D39DA" w:rsidRPr="00052819" w:rsidRDefault="007D39DA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  <w:r w:rsidRPr="00052819">
        <w:rPr>
          <w:rFonts w:ascii="Book Antiqua" w:hAnsi="Book Antiqua" w:cs="Arial"/>
          <w:sz w:val="24"/>
          <w:szCs w:val="24"/>
        </w:rPr>
        <w:t>Según Proposici</w:t>
      </w:r>
      <w:r w:rsidR="00185617" w:rsidRPr="00052819">
        <w:rPr>
          <w:rFonts w:ascii="Book Antiqua" w:hAnsi="Book Antiqua" w:cs="Arial"/>
          <w:sz w:val="24"/>
          <w:szCs w:val="24"/>
        </w:rPr>
        <w:t xml:space="preserve">ón </w:t>
      </w:r>
      <w:r w:rsidRPr="00052819">
        <w:rPr>
          <w:rFonts w:ascii="Book Antiqua" w:hAnsi="Book Antiqua" w:cs="Arial"/>
          <w:sz w:val="24"/>
          <w:szCs w:val="24"/>
        </w:rPr>
        <w:t>No. 0</w:t>
      </w:r>
      <w:r w:rsidR="00F14267" w:rsidRPr="00052819">
        <w:rPr>
          <w:rFonts w:ascii="Book Antiqua" w:hAnsi="Book Antiqua" w:cs="Arial"/>
          <w:sz w:val="24"/>
          <w:szCs w:val="24"/>
        </w:rPr>
        <w:t>7</w:t>
      </w:r>
      <w:r w:rsidR="00060C84" w:rsidRPr="00052819">
        <w:rPr>
          <w:rFonts w:ascii="Book Antiqua" w:hAnsi="Book Antiqua" w:cs="Arial"/>
          <w:sz w:val="24"/>
          <w:szCs w:val="24"/>
        </w:rPr>
        <w:t>1</w:t>
      </w:r>
      <w:r w:rsidRPr="00052819">
        <w:rPr>
          <w:rFonts w:ascii="Book Antiqua" w:hAnsi="Book Antiqua" w:cs="Arial"/>
          <w:sz w:val="24"/>
          <w:szCs w:val="24"/>
        </w:rPr>
        <w:t xml:space="preserve">. Legislatura 2019-2020, </w:t>
      </w:r>
      <w:r w:rsidR="00185617" w:rsidRPr="00052819">
        <w:rPr>
          <w:rFonts w:ascii="Book Antiqua" w:hAnsi="Book Antiqua" w:cs="Arial"/>
          <w:sz w:val="24"/>
          <w:szCs w:val="24"/>
        </w:rPr>
        <w:t xml:space="preserve">suscrita por </w:t>
      </w:r>
      <w:r w:rsidR="00060C84" w:rsidRPr="00052819">
        <w:rPr>
          <w:rFonts w:ascii="Book Antiqua" w:hAnsi="Book Antiqua" w:cs="Arial"/>
          <w:sz w:val="24"/>
          <w:szCs w:val="24"/>
        </w:rPr>
        <w:t>e</w:t>
      </w:r>
      <w:r w:rsidR="005C431A" w:rsidRPr="00052819">
        <w:rPr>
          <w:rFonts w:ascii="Book Antiqua" w:hAnsi="Book Antiqua" w:cs="Arial"/>
          <w:sz w:val="24"/>
          <w:szCs w:val="24"/>
        </w:rPr>
        <w:t xml:space="preserve">l H. Representante </w:t>
      </w:r>
      <w:r w:rsidR="00060C84" w:rsidRPr="00052819">
        <w:rPr>
          <w:rFonts w:ascii="Book Antiqua" w:hAnsi="Book Antiqua" w:cs="Arial"/>
          <w:b/>
          <w:sz w:val="24"/>
          <w:szCs w:val="24"/>
        </w:rPr>
        <w:t>FELIX ALEJANDRO CHICA CORREA y demás</w:t>
      </w:r>
      <w:r w:rsidR="00060C84" w:rsidRPr="00052819">
        <w:rPr>
          <w:rFonts w:ascii="Book Antiqua" w:hAnsi="Book Antiqua"/>
          <w:b/>
          <w:sz w:val="24"/>
          <w:szCs w:val="24"/>
        </w:rPr>
        <w:t xml:space="preserve"> miembros de la Comisión</w:t>
      </w:r>
      <w:r w:rsidR="000A345B" w:rsidRPr="00052819">
        <w:rPr>
          <w:rFonts w:ascii="Book Antiqua" w:hAnsi="Book Antiqua" w:cs="Arial"/>
          <w:b/>
          <w:sz w:val="24"/>
          <w:szCs w:val="24"/>
        </w:rPr>
        <w:t xml:space="preserve">, </w:t>
      </w:r>
      <w:r w:rsidR="000A345B" w:rsidRPr="00052819">
        <w:rPr>
          <w:rFonts w:ascii="Book Antiqua" w:hAnsi="Book Antiqua" w:cs="Arial"/>
          <w:sz w:val="24"/>
          <w:szCs w:val="24"/>
        </w:rPr>
        <w:t>la cual fue aprobada</w:t>
      </w:r>
      <w:r w:rsidR="003E5837" w:rsidRPr="00052819">
        <w:rPr>
          <w:rFonts w:ascii="Book Antiqua" w:hAnsi="Book Antiqua" w:cs="Arial"/>
          <w:sz w:val="24"/>
          <w:szCs w:val="24"/>
        </w:rPr>
        <w:t xml:space="preserve"> el </w:t>
      </w:r>
      <w:r w:rsidR="000A345B" w:rsidRPr="00052819">
        <w:rPr>
          <w:rFonts w:ascii="Book Antiqua" w:hAnsi="Book Antiqua" w:cs="Arial"/>
          <w:sz w:val="24"/>
          <w:szCs w:val="24"/>
        </w:rPr>
        <w:t>día</w:t>
      </w:r>
      <w:r w:rsidR="003E5837" w:rsidRPr="00052819">
        <w:rPr>
          <w:rFonts w:ascii="Book Antiqua" w:hAnsi="Book Antiqua" w:cs="Arial"/>
          <w:sz w:val="24"/>
          <w:szCs w:val="24"/>
        </w:rPr>
        <w:t xml:space="preserve"> </w:t>
      </w:r>
      <w:r w:rsidR="00060C84" w:rsidRPr="00052819">
        <w:rPr>
          <w:rFonts w:ascii="Book Antiqua" w:hAnsi="Book Antiqua" w:cs="Arial"/>
          <w:sz w:val="24"/>
          <w:szCs w:val="24"/>
        </w:rPr>
        <w:t>2</w:t>
      </w:r>
      <w:r w:rsidR="0009714F" w:rsidRPr="00052819">
        <w:rPr>
          <w:rFonts w:ascii="Book Antiqua" w:hAnsi="Book Antiqua" w:cs="Arial"/>
          <w:sz w:val="24"/>
          <w:szCs w:val="24"/>
        </w:rPr>
        <w:t>9</w:t>
      </w:r>
      <w:r w:rsidR="00F14267" w:rsidRPr="00052819">
        <w:rPr>
          <w:rFonts w:ascii="Book Antiqua" w:hAnsi="Book Antiqua" w:cs="Arial"/>
          <w:sz w:val="24"/>
          <w:szCs w:val="24"/>
        </w:rPr>
        <w:t xml:space="preserve"> </w:t>
      </w:r>
      <w:r w:rsidR="003E5837" w:rsidRPr="00052819">
        <w:rPr>
          <w:rFonts w:ascii="Book Antiqua" w:hAnsi="Book Antiqua" w:cs="Arial"/>
          <w:sz w:val="24"/>
          <w:szCs w:val="24"/>
        </w:rPr>
        <w:t xml:space="preserve">de </w:t>
      </w:r>
      <w:r w:rsidR="00060C84" w:rsidRPr="00052819">
        <w:rPr>
          <w:rFonts w:ascii="Book Antiqua" w:hAnsi="Book Antiqua" w:cs="Arial"/>
          <w:sz w:val="24"/>
          <w:szCs w:val="24"/>
        </w:rPr>
        <w:t xml:space="preserve">abril </w:t>
      </w:r>
      <w:r w:rsidR="003E5837" w:rsidRPr="00052819">
        <w:rPr>
          <w:rFonts w:ascii="Book Antiqua" w:hAnsi="Book Antiqua" w:cs="Arial"/>
          <w:sz w:val="24"/>
          <w:szCs w:val="24"/>
        </w:rPr>
        <w:t>de 2020, Acta No. 0</w:t>
      </w:r>
      <w:r w:rsidR="0009714F" w:rsidRPr="00052819">
        <w:rPr>
          <w:rFonts w:ascii="Book Antiqua" w:hAnsi="Book Antiqua" w:cs="Arial"/>
          <w:sz w:val="24"/>
          <w:szCs w:val="24"/>
        </w:rPr>
        <w:t>22</w:t>
      </w:r>
      <w:r w:rsidR="00461FEB" w:rsidRPr="00052819">
        <w:rPr>
          <w:rFonts w:ascii="Book Antiqua" w:hAnsi="Book Antiqua" w:cs="Arial"/>
          <w:sz w:val="24"/>
          <w:szCs w:val="24"/>
        </w:rPr>
        <w:t>.</w:t>
      </w:r>
    </w:p>
    <w:p w14:paraId="4555D6BE" w14:textId="77777777" w:rsidR="007D39DA" w:rsidRPr="00052819" w:rsidRDefault="007D39DA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091C1D61" w14:textId="45214BA8" w:rsidR="00D828A0" w:rsidRPr="00052819" w:rsidRDefault="00347CD8" w:rsidP="00E97790">
      <w:pPr>
        <w:pStyle w:val="Sinespaciad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I</w:t>
      </w:r>
      <w:r w:rsidR="00052819"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V</w:t>
      </w:r>
    </w:p>
    <w:p w14:paraId="169FCA5D" w14:textId="77777777" w:rsidR="00A15824" w:rsidRPr="00052819" w:rsidRDefault="00A15824" w:rsidP="00E97790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14:paraId="0B230723" w14:textId="77777777" w:rsidR="0004319F" w:rsidRPr="00052819" w:rsidRDefault="0004319F" w:rsidP="0004319F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Lo que propongan los Honorables Representantes</w:t>
      </w:r>
    </w:p>
    <w:p w14:paraId="59D589C7" w14:textId="77777777" w:rsidR="00CE5090" w:rsidRPr="00052819" w:rsidRDefault="00CE5090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14:paraId="70137CBE" w14:textId="2960419A" w:rsidR="00CE5090" w:rsidRPr="00052819" w:rsidRDefault="00CE5090" w:rsidP="00CE5090">
      <w:pPr>
        <w:pStyle w:val="Sinespaciad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V</w:t>
      </w:r>
    </w:p>
    <w:p w14:paraId="36A582FB" w14:textId="77777777" w:rsidR="00CE5090" w:rsidRPr="00052819" w:rsidRDefault="00CE5090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14:paraId="069E97B3" w14:textId="77777777" w:rsidR="00835235" w:rsidRPr="00052819" w:rsidRDefault="0004319F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Negocios sustanciados por la Presidencia.</w:t>
      </w:r>
    </w:p>
    <w:p w14:paraId="0D2E7091" w14:textId="77777777" w:rsidR="00A15824" w:rsidRPr="00052819" w:rsidRDefault="00A15824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49A1298A" w14:textId="77777777" w:rsidR="00611FA3" w:rsidRPr="00052819" w:rsidRDefault="00611FA3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46C37C2F" w14:textId="77777777" w:rsidR="00F14267" w:rsidRPr="00052819" w:rsidRDefault="00F14267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547FE3E0" w14:textId="77777777" w:rsidR="00D828A0" w:rsidRPr="00185617" w:rsidRDefault="00D828A0" w:rsidP="00CE50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RUBÉN DARÍO MOLANO PIÑEROS</w:t>
      </w:r>
      <w:r w:rsidRPr="00185617">
        <w:rPr>
          <w:rFonts w:ascii="Book Antiqua" w:hAnsi="Book Antiqua" w:cs="Arial"/>
          <w:b/>
          <w:sz w:val="24"/>
          <w:szCs w:val="24"/>
        </w:rPr>
        <w:tab/>
        <w:t xml:space="preserve"> KAREN VIOLETTE CURE CORCIONE</w:t>
      </w:r>
    </w:p>
    <w:p w14:paraId="4955E92F" w14:textId="77777777" w:rsidR="00D828A0" w:rsidRPr="00185617" w:rsidRDefault="00D828A0" w:rsidP="00CE50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PRESIDENTE</w:t>
      </w:r>
      <w:r w:rsidRPr="00185617">
        <w:rPr>
          <w:rFonts w:ascii="Book Antiqua" w:hAnsi="Book Antiqua" w:cs="Arial"/>
          <w:b/>
          <w:sz w:val="24"/>
          <w:szCs w:val="24"/>
        </w:rPr>
        <w:tab/>
        <w:t xml:space="preserve">   </w:t>
      </w:r>
      <w:r w:rsidRPr="00185617">
        <w:rPr>
          <w:rFonts w:ascii="Book Antiqua" w:hAnsi="Book Antiqua" w:cs="Arial"/>
          <w:b/>
          <w:sz w:val="24"/>
          <w:szCs w:val="24"/>
        </w:rPr>
        <w:tab/>
      </w:r>
      <w:r w:rsidRPr="00185617">
        <w:rPr>
          <w:rFonts w:ascii="Book Antiqua" w:hAnsi="Book Antiqua" w:cs="Arial"/>
          <w:b/>
          <w:sz w:val="24"/>
          <w:szCs w:val="24"/>
        </w:rPr>
        <w:tab/>
        <w:t xml:space="preserve">     VICEPRESIDENTA</w:t>
      </w:r>
    </w:p>
    <w:p w14:paraId="7FDF7D9F" w14:textId="77777777" w:rsidR="00611FA3" w:rsidRDefault="00611FA3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14:paraId="3BE33CE4" w14:textId="77777777" w:rsidR="00F14267" w:rsidRDefault="00F14267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14:paraId="17A3C1AF" w14:textId="77777777" w:rsidR="00F14267" w:rsidRPr="00185617" w:rsidRDefault="00F14267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14:paraId="004A1BAA" w14:textId="24DFAB16" w:rsidR="00D828A0" w:rsidRPr="00185617" w:rsidRDefault="00D828A0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14:paraId="3613E801" w14:textId="77777777" w:rsidR="009E2D79" w:rsidRPr="00185617" w:rsidRDefault="004D68F4" w:rsidP="00E977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JAIR JOSE EBRATT DIAZ</w:t>
      </w:r>
    </w:p>
    <w:p w14:paraId="34B83E64" w14:textId="77777777" w:rsidR="009E2D79" w:rsidRPr="00185617" w:rsidRDefault="009E2D79" w:rsidP="00E977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SECRETARIO</w:t>
      </w:r>
    </w:p>
    <w:p w14:paraId="1B3E43E5" w14:textId="77777777" w:rsidR="00185617" w:rsidRPr="00185617" w:rsidRDefault="00185617" w:rsidP="00E97790">
      <w:pPr>
        <w:pStyle w:val="Sinespaciado"/>
        <w:jc w:val="both"/>
        <w:rPr>
          <w:rFonts w:ascii="Book Antiqua" w:eastAsia="Times New Roman" w:hAnsi="Book Antiqua"/>
          <w:i/>
          <w:iCs/>
          <w:sz w:val="10"/>
          <w:szCs w:val="10"/>
          <w:lang w:eastAsia="es-CO"/>
        </w:rPr>
      </w:pPr>
    </w:p>
    <w:p w14:paraId="3EBF5932" w14:textId="540F29F4" w:rsidR="009E2D79" w:rsidRPr="00552656" w:rsidRDefault="00E97790" w:rsidP="00E97790">
      <w:pPr>
        <w:pStyle w:val="Sinespaciado"/>
        <w:jc w:val="both"/>
        <w:rPr>
          <w:rFonts w:ascii="Book Antiqua" w:eastAsia="Times New Roman" w:hAnsi="Book Antiqua"/>
          <w:i/>
          <w:iCs/>
          <w:sz w:val="20"/>
          <w:szCs w:val="20"/>
          <w:lang w:eastAsia="es-CO"/>
        </w:rPr>
      </w:pPr>
      <w:r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A</w:t>
      </w:r>
      <w:r w:rsidR="009E2D79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cta 0</w:t>
      </w:r>
      <w:r w:rsidR="00052819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29</w:t>
      </w:r>
      <w:r w:rsidR="009E2D79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–</w:t>
      </w:r>
      <w:r w:rsidR="001E1E22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</w:t>
      </w:r>
      <w:r w:rsidR="00FD1556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mayo </w:t>
      </w:r>
      <w:r w:rsidR="00F14267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2</w:t>
      </w:r>
      <w:r w:rsidR="00954B24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7</w:t>
      </w:r>
      <w:r w:rsidR="007D2FBB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</w:t>
      </w:r>
      <w:r w:rsidR="00D303C8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de 20</w:t>
      </w:r>
      <w:r w:rsidR="00D828A0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20</w:t>
      </w:r>
      <w:r w:rsidR="009E2D79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– Legislatura 201</w:t>
      </w:r>
      <w:r w:rsidR="00D828A0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9</w:t>
      </w:r>
      <w:r w:rsidR="009E2D79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– 20</w:t>
      </w:r>
      <w:r w:rsidR="00D828A0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20</w:t>
      </w:r>
    </w:p>
    <w:sectPr w:rsidR="009E2D79" w:rsidRPr="00552656" w:rsidSect="00552656">
      <w:headerReference w:type="default" r:id="rId8"/>
      <w:footerReference w:type="default" r:id="rId9"/>
      <w:pgSz w:w="12242" w:h="18722" w:code="141"/>
      <w:pgMar w:top="1418" w:right="1043" w:bottom="1276" w:left="1418" w:header="567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8B962" w14:textId="77777777" w:rsidR="00523104" w:rsidRDefault="00523104" w:rsidP="0016662C">
      <w:pPr>
        <w:spacing w:after="0" w:line="240" w:lineRule="auto"/>
      </w:pPr>
      <w:r>
        <w:separator/>
      </w:r>
    </w:p>
    <w:p w14:paraId="7FBC8D22" w14:textId="77777777" w:rsidR="00523104" w:rsidRDefault="00523104"/>
  </w:endnote>
  <w:endnote w:type="continuationSeparator" w:id="0">
    <w:p w14:paraId="53F2548A" w14:textId="77777777" w:rsidR="00523104" w:rsidRDefault="00523104" w:rsidP="0016662C">
      <w:pPr>
        <w:spacing w:after="0" w:line="240" w:lineRule="auto"/>
      </w:pPr>
      <w:r>
        <w:continuationSeparator/>
      </w:r>
    </w:p>
    <w:p w14:paraId="12A21677" w14:textId="77777777" w:rsidR="00523104" w:rsidRDefault="00523104"/>
    <w:p w14:paraId="6F448F05" w14:textId="77777777" w:rsidR="00523104" w:rsidRDefault="00523104">
      <w:r w:rsidRPr="009D6572">
        <w:rPr>
          <w:rFonts w:ascii="Times New Roman" w:eastAsia="Times New Roman" w:hAnsi="Times New Roman"/>
          <w:i/>
          <w:iCs/>
          <w:color w:val="000000"/>
          <w:sz w:val="36"/>
          <w:szCs w:val="36"/>
          <w:shd w:val="clear" w:color="auto" w:fill="99CCFF"/>
          <w:lang w:eastAsia="es-CO"/>
        </w:rPr>
        <w:t>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64259" w14:textId="77777777" w:rsidR="00BD32A4" w:rsidRDefault="00BD32A4" w:rsidP="00365958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10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10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ABC40CC" w14:textId="77777777" w:rsidR="00BD32A4" w:rsidRPr="00021BCB" w:rsidRDefault="00BD32A4" w:rsidP="00021BCB">
    <w:pPr>
      <w:pStyle w:val="Sinespaciado"/>
      <w:pBdr>
        <w:top w:val="single" w:sz="24" w:space="1" w:color="auto"/>
      </w:pBdr>
      <w:jc w:val="center"/>
      <w:rPr>
        <w:rFonts w:ascii="Times New Roman" w:hAnsi="Times New Roman"/>
        <w:color w:val="0000FF"/>
        <w:sz w:val="20"/>
        <w:szCs w:val="20"/>
      </w:rPr>
    </w:pPr>
  </w:p>
  <w:p w14:paraId="030EC4AE" w14:textId="77777777" w:rsidR="00BD32A4" w:rsidRDefault="00BD32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6BBEA" w14:textId="77777777" w:rsidR="00523104" w:rsidRDefault="00523104" w:rsidP="0016662C">
      <w:pPr>
        <w:spacing w:after="0" w:line="240" w:lineRule="auto"/>
      </w:pPr>
      <w:r>
        <w:separator/>
      </w:r>
    </w:p>
    <w:p w14:paraId="3CE3D175" w14:textId="77777777" w:rsidR="00523104" w:rsidRDefault="00523104"/>
  </w:footnote>
  <w:footnote w:type="continuationSeparator" w:id="0">
    <w:p w14:paraId="63A8797F" w14:textId="77777777" w:rsidR="00523104" w:rsidRDefault="00523104" w:rsidP="0016662C">
      <w:pPr>
        <w:spacing w:after="0" w:line="240" w:lineRule="auto"/>
      </w:pPr>
      <w:r>
        <w:continuationSeparator/>
      </w:r>
    </w:p>
    <w:p w14:paraId="5149EE21" w14:textId="77777777" w:rsidR="00523104" w:rsidRDefault="005231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94568" w14:textId="77777777" w:rsidR="00AC79DA" w:rsidRDefault="00AC79DA" w:rsidP="00AC79DA">
    <w:pPr>
      <w:pStyle w:val="Encabezado"/>
      <w:jc w:val="center"/>
      <w:rPr>
        <w:rFonts w:ascii="Times New Roman" w:hAnsi="Times New Roman"/>
        <w:i/>
        <w:sz w:val="32"/>
        <w:szCs w:val="36"/>
      </w:rPr>
    </w:pPr>
  </w:p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AC79DA" w14:paraId="3AA37454" w14:textId="77777777" w:rsidTr="00E3019D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6F8917B" w14:textId="77777777" w:rsidR="00AC79DA" w:rsidRDefault="00AC79DA" w:rsidP="00AC79DA">
          <w:pPr>
            <w:pStyle w:val="Encabezado"/>
            <w:ind w:left="-567"/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3974E943" wp14:editId="55258D2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48F1E856" w14:textId="77777777" w:rsidR="00AC79DA" w:rsidRPr="00087E31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 xml:space="preserve">Comisión </w:t>
          </w:r>
          <w:r>
            <w:rPr>
              <w:b/>
              <w:sz w:val="20"/>
              <w:szCs w:val="20"/>
            </w:rPr>
            <w:t>Quinta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036AFE1E" w14:textId="77777777" w:rsidR="00AC79DA" w:rsidRPr="00C621C5" w:rsidRDefault="00AC79DA" w:rsidP="00AC79DA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AC79DA" w14:paraId="5CC8D3D6" w14:textId="77777777" w:rsidTr="00E3019D">
      <w:trPr>
        <w:cantSplit/>
        <w:trHeight w:val="137"/>
      </w:trPr>
      <w:tc>
        <w:tcPr>
          <w:tcW w:w="1347" w:type="pct"/>
          <w:vMerge/>
          <w:vAlign w:val="center"/>
        </w:tcPr>
        <w:p w14:paraId="2BB29388" w14:textId="77777777" w:rsidR="00AC79DA" w:rsidRDefault="00AC79DA" w:rsidP="00AC79DA">
          <w:pPr>
            <w:pStyle w:val="Encabezado"/>
            <w:jc w:val="center"/>
          </w:pPr>
        </w:p>
      </w:tc>
      <w:tc>
        <w:tcPr>
          <w:tcW w:w="2615" w:type="pct"/>
          <w:vMerge w:val="restart"/>
          <w:vAlign w:val="center"/>
        </w:tcPr>
        <w:p w14:paraId="7CD29A26" w14:textId="77777777" w:rsidR="00AC79D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3670AA87" w14:textId="77777777" w:rsidR="00AC79DA" w:rsidRPr="00D93A3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Periodo Constitucional 201</w:t>
          </w:r>
          <w:r w:rsidR="004D68F4">
            <w:rPr>
              <w:b/>
              <w:sz w:val="20"/>
              <w:szCs w:val="20"/>
            </w:rPr>
            <w:t>8</w:t>
          </w:r>
          <w:r w:rsidRPr="00D93A3A">
            <w:rPr>
              <w:b/>
              <w:sz w:val="20"/>
              <w:szCs w:val="20"/>
            </w:rPr>
            <w:t>-20</w:t>
          </w:r>
          <w:r w:rsidR="004D68F4">
            <w:rPr>
              <w:b/>
              <w:sz w:val="20"/>
              <w:szCs w:val="20"/>
            </w:rPr>
            <w:t>22</w:t>
          </w:r>
        </w:p>
        <w:p w14:paraId="1B4AC74D" w14:textId="77777777" w:rsidR="00AC79DA" w:rsidRPr="00D93A3A" w:rsidRDefault="00AC79DA" w:rsidP="00D828A0">
          <w:pPr>
            <w:pStyle w:val="Encabezado"/>
            <w:jc w:val="center"/>
            <w:rPr>
              <w:b/>
            </w:rPr>
          </w:pPr>
          <w:r w:rsidRPr="00D93A3A">
            <w:rPr>
              <w:b/>
              <w:sz w:val="20"/>
              <w:szCs w:val="20"/>
            </w:rPr>
            <w:t>Legislatura 201</w:t>
          </w:r>
          <w:r w:rsidR="00D828A0">
            <w:rPr>
              <w:b/>
              <w:sz w:val="20"/>
              <w:szCs w:val="20"/>
            </w:rPr>
            <w:t>9</w:t>
          </w:r>
          <w:r w:rsidRPr="00D93A3A">
            <w:rPr>
              <w:b/>
              <w:sz w:val="20"/>
              <w:szCs w:val="20"/>
            </w:rPr>
            <w:t>-20</w:t>
          </w:r>
          <w:r w:rsidR="00D828A0">
            <w:rPr>
              <w:b/>
              <w:sz w:val="20"/>
              <w:szCs w:val="20"/>
            </w:rPr>
            <w:t>20</w:t>
          </w:r>
          <w:r>
            <w:rPr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14:paraId="1ECC88AD" w14:textId="77777777" w:rsidR="00AC79DA" w:rsidRPr="00D93A3A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D93A3A">
            <w:rPr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27A41510" w14:textId="77777777" w:rsidR="00AC79DA" w:rsidRPr="00D93A3A" w:rsidRDefault="00AC79DA" w:rsidP="00AC79DA">
          <w:pPr>
            <w:pStyle w:val="Encabezado"/>
            <w:spacing w:line="360" w:lineRule="auto"/>
            <w:ind w:right="-94" w:hanging="108"/>
            <w:jc w:val="center"/>
            <w:rPr>
              <w:sz w:val="14"/>
              <w:szCs w:val="14"/>
            </w:rPr>
          </w:pPr>
          <w:r w:rsidRPr="000331BF">
            <w:rPr>
              <w:sz w:val="14"/>
              <w:szCs w:val="14"/>
            </w:rPr>
            <w:t>L-M.C.3-F</w:t>
          </w:r>
          <w:r>
            <w:rPr>
              <w:sz w:val="14"/>
              <w:szCs w:val="14"/>
            </w:rPr>
            <w:t>8</w:t>
          </w:r>
        </w:p>
      </w:tc>
    </w:tr>
    <w:tr w:rsidR="00AC79DA" w14:paraId="0481E29D" w14:textId="77777777" w:rsidTr="00E3019D">
      <w:trPr>
        <w:cantSplit/>
        <w:trHeight w:val="63"/>
      </w:trPr>
      <w:tc>
        <w:tcPr>
          <w:tcW w:w="1347" w:type="pct"/>
          <w:vMerge/>
          <w:vAlign w:val="center"/>
        </w:tcPr>
        <w:p w14:paraId="1F73AE75" w14:textId="77777777"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3F87FB1" w14:textId="77777777"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14:paraId="5F478430" w14:textId="77777777"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55A70BF0" w14:textId="77777777"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01-2016</w:t>
          </w:r>
        </w:p>
      </w:tc>
    </w:tr>
    <w:tr w:rsidR="00AC79DA" w14:paraId="2D218049" w14:textId="77777777" w:rsidTr="00E3019D">
      <w:trPr>
        <w:cantSplit/>
        <w:trHeight w:val="130"/>
      </w:trPr>
      <w:tc>
        <w:tcPr>
          <w:tcW w:w="1347" w:type="pct"/>
          <w:vMerge/>
          <w:vAlign w:val="center"/>
        </w:tcPr>
        <w:p w14:paraId="05DF4E25" w14:textId="77777777"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62C5A241" w14:textId="77777777"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14:paraId="52EE7606" w14:textId="77777777"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213298ED" w14:textId="77777777"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PAGE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523104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  <w:r w:rsidRPr="00087E31">
            <w:rPr>
              <w:sz w:val="14"/>
              <w:szCs w:val="14"/>
            </w:rPr>
            <w:t xml:space="preserve"> de </w:t>
          </w: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NUMPAGES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523104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</w:p>
      </w:tc>
    </w:tr>
  </w:tbl>
  <w:p w14:paraId="79432F3B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 w:val="20"/>
        <w:szCs w:val="20"/>
      </w:rPr>
    </w:pPr>
  </w:p>
  <w:p w14:paraId="2177EBE9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RAMA LEGISLATIVA DEL PODER PÚBLICO</w:t>
    </w:r>
  </w:p>
  <w:p w14:paraId="10A21EB1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CAMARA DE REPRESENTANTES</w:t>
    </w:r>
  </w:p>
  <w:p w14:paraId="368025FF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COMISIÓN QUINTA CONSTITUCIONAL PERMANENTE</w:t>
    </w:r>
  </w:p>
  <w:p w14:paraId="6D3E7C3A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LEGISLATURA 201</w:t>
    </w:r>
    <w:r w:rsidR="00D828A0">
      <w:rPr>
        <w:rFonts w:ascii="Times New Roman" w:hAnsi="Times New Roman"/>
        <w:b/>
        <w:i/>
        <w:szCs w:val="28"/>
      </w:rPr>
      <w:t>9</w:t>
    </w:r>
    <w:r w:rsidRPr="00773E19">
      <w:rPr>
        <w:rFonts w:ascii="Times New Roman" w:hAnsi="Times New Roman"/>
        <w:b/>
        <w:i/>
        <w:szCs w:val="28"/>
      </w:rPr>
      <w:t xml:space="preserve"> – 20</w:t>
    </w:r>
    <w:r w:rsidR="00D828A0">
      <w:rPr>
        <w:rFonts w:ascii="Times New Roman" w:hAnsi="Times New Roman"/>
        <w:b/>
        <w:i/>
        <w:szCs w:val="28"/>
      </w:rPr>
      <w:t>20</w:t>
    </w:r>
    <w:r w:rsidRPr="00773E19">
      <w:rPr>
        <w:rFonts w:ascii="Times New Roman" w:hAnsi="Times New Roman"/>
        <w:b/>
        <w:i/>
        <w:szCs w:val="28"/>
      </w:rPr>
      <w:t xml:space="preserve"> </w:t>
    </w:r>
  </w:p>
  <w:p w14:paraId="1130C00C" w14:textId="77777777" w:rsidR="00AC79DA" w:rsidRPr="00257E16" w:rsidRDefault="00AC79DA" w:rsidP="00AC79DA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Del 20 de julio de 201</w:t>
    </w:r>
    <w:r w:rsidR="00D828A0">
      <w:rPr>
        <w:rFonts w:ascii="Times New Roman" w:hAnsi="Times New Roman"/>
        <w:b/>
        <w:i/>
        <w:sz w:val="24"/>
      </w:rPr>
      <w:t>9</w:t>
    </w:r>
    <w:r>
      <w:rPr>
        <w:rFonts w:ascii="Times New Roman" w:hAnsi="Times New Roman"/>
        <w:b/>
        <w:i/>
        <w:sz w:val="24"/>
      </w:rPr>
      <w:t xml:space="preserve"> al 20 de junio de 20</w:t>
    </w:r>
    <w:r w:rsidR="00D828A0">
      <w:rPr>
        <w:rFonts w:ascii="Times New Roman" w:hAnsi="Times New Roman"/>
        <w:b/>
        <w:i/>
        <w:sz w:val="24"/>
      </w:rPr>
      <w:t>20</w:t>
    </w:r>
  </w:p>
  <w:p w14:paraId="16445352" w14:textId="77777777" w:rsidR="00AC79DA" w:rsidRPr="00257E16" w:rsidRDefault="00AC79DA" w:rsidP="00AC79DA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(</w:t>
    </w:r>
    <w:r w:rsidR="007D2FBB">
      <w:rPr>
        <w:rFonts w:ascii="Times New Roman" w:hAnsi="Times New Roman"/>
        <w:b/>
        <w:i/>
        <w:sz w:val="24"/>
      </w:rPr>
      <w:t xml:space="preserve">Segundo </w:t>
    </w:r>
    <w:r w:rsidRPr="00257E16">
      <w:rPr>
        <w:rFonts w:ascii="Times New Roman" w:hAnsi="Times New Roman"/>
        <w:b/>
        <w:i/>
        <w:sz w:val="24"/>
      </w:rPr>
      <w:t xml:space="preserve">Período de Sesiones del </w:t>
    </w:r>
    <w:r w:rsidR="007D2FBB">
      <w:rPr>
        <w:rFonts w:ascii="Times New Roman" w:hAnsi="Times New Roman"/>
        <w:b/>
        <w:i/>
        <w:sz w:val="24"/>
      </w:rPr>
      <w:t>16</w:t>
    </w:r>
    <w:r>
      <w:rPr>
        <w:rFonts w:ascii="Times New Roman" w:hAnsi="Times New Roman"/>
        <w:b/>
        <w:i/>
        <w:sz w:val="24"/>
      </w:rPr>
      <w:t xml:space="preserve"> de </w:t>
    </w:r>
    <w:r w:rsidR="007D2FBB">
      <w:rPr>
        <w:rFonts w:ascii="Times New Roman" w:hAnsi="Times New Roman"/>
        <w:b/>
        <w:i/>
        <w:sz w:val="24"/>
      </w:rPr>
      <w:t xml:space="preserve">marzo </w:t>
    </w:r>
    <w:r>
      <w:rPr>
        <w:rFonts w:ascii="Times New Roman" w:hAnsi="Times New Roman"/>
        <w:b/>
        <w:i/>
        <w:sz w:val="24"/>
      </w:rPr>
      <w:t xml:space="preserve">al </w:t>
    </w:r>
    <w:r w:rsidR="007D2FBB">
      <w:rPr>
        <w:rFonts w:ascii="Times New Roman" w:hAnsi="Times New Roman"/>
        <w:b/>
        <w:i/>
        <w:sz w:val="24"/>
      </w:rPr>
      <w:t>20</w:t>
    </w:r>
    <w:r>
      <w:rPr>
        <w:rFonts w:ascii="Times New Roman" w:hAnsi="Times New Roman"/>
        <w:b/>
        <w:i/>
        <w:sz w:val="24"/>
      </w:rPr>
      <w:t xml:space="preserve"> de </w:t>
    </w:r>
    <w:r w:rsidR="007D2FBB">
      <w:rPr>
        <w:rFonts w:ascii="Times New Roman" w:hAnsi="Times New Roman"/>
        <w:b/>
        <w:i/>
        <w:sz w:val="24"/>
      </w:rPr>
      <w:t xml:space="preserve">junio </w:t>
    </w:r>
    <w:r>
      <w:rPr>
        <w:rFonts w:ascii="Times New Roman" w:hAnsi="Times New Roman"/>
        <w:b/>
        <w:i/>
        <w:sz w:val="24"/>
      </w:rPr>
      <w:t>de 20</w:t>
    </w:r>
    <w:r w:rsidR="00D828A0">
      <w:rPr>
        <w:rFonts w:ascii="Times New Roman" w:hAnsi="Times New Roman"/>
        <w:b/>
        <w:i/>
        <w:sz w:val="24"/>
      </w:rPr>
      <w:t>20</w:t>
    </w:r>
    <w:r w:rsidRPr="00257E16">
      <w:rPr>
        <w:rFonts w:ascii="Times New Roman" w:hAnsi="Times New Roman"/>
        <w:b/>
        <w:i/>
        <w:sz w:val="24"/>
      </w:rPr>
      <w:t>)</w:t>
    </w:r>
  </w:p>
  <w:p w14:paraId="563D24CA" w14:textId="77777777" w:rsidR="00AC79DA" w:rsidRPr="00257E16" w:rsidRDefault="00E97790" w:rsidP="00AC79DA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 xml:space="preserve">Artículo 138 CP., </w:t>
    </w:r>
    <w:r w:rsidRPr="00257E16">
      <w:rPr>
        <w:rFonts w:ascii="Times New Roman" w:hAnsi="Times New Roman"/>
        <w:b/>
        <w:i/>
        <w:sz w:val="24"/>
      </w:rPr>
      <w:t>Artíc</w:t>
    </w:r>
    <w:r>
      <w:rPr>
        <w:rFonts w:ascii="Times New Roman" w:hAnsi="Times New Roman"/>
        <w:b/>
        <w:i/>
        <w:sz w:val="24"/>
      </w:rPr>
      <w:t>u</w:t>
    </w:r>
    <w:r w:rsidRPr="00257E16">
      <w:rPr>
        <w:rFonts w:ascii="Times New Roman" w:hAnsi="Times New Roman"/>
        <w:b/>
        <w:i/>
        <w:sz w:val="24"/>
      </w:rPr>
      <w:t>l</w:t>
    </w:r>
    <w:r>
      <w:rPr>
        <w:rFonts w:ascii="Times New Roman" w:hAnsi="Times New Roman"/>
        <w:b/>
        <w:i/>
        <w:sz w:val="24"/>
      </w:rPr>
      <w:t>o</w:t>
    </w:r>
    <w:r w:rsidRPr="00257E16">
      <w:rPr>
        <w:rFonts w:ascii="Times New Roman" w:hAnsi="Times New Roman"/>
        <w:b/>
        <w:i/>
        <w:sz w:val="24"/>
      </w:rPr>
      <w:t>s</w:t>
    </w:r>
    <w:r w:rsidR="00AC79DA" w:rsidRPr="00257E16">
      <w:rPr>
        <w:rFonts w:ascii="Times New Roman" w:hAnsi="Times New Roman"/>
        <w:b/>
        <w:i/>
        <w:sz w:val="24"/>
      </w:rPr>
      <w:t xml:space="preserve"> 78</w:t>
    </w:r>
    <w:r>
      <w:rPr>
        <w:rFonts w:ascii="Times New Roman" w:hAnsi="Times New Roman"/>
        <w:b/>
        <w:i/>
        <w:sz w:val="24"/>
      </w:rPr>
      <w:t xml:space="preserve"> y 139</w:t>
    </w:r>
    <w:r w:rsidR="00AC79DA" w:rsidRPr="00257E16">
      <w:rPr>
        <w:rFonts w:ascii="Times New Roman" w:hAnsi="Times New Roman"/>
        <w:b/>
        <w:i/>
        <w:sz w:val="24"/>
      </w:rPr>
      <w:t xml:space="preserve"> de la Ley 5 de 1992</w:t>
    </w:r>
  </w:p>
  <w:p w14:paraId="02B93579" w14:textId="77777777" w:rsidR="00AC79DA" w:rsidRPr="00257E16" w:rsidRDefault="00AC79DA" w:rsidP="00AC79DA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 xml:space="preserve">Lugar: </w:t>
    </w:r>
    <w:r w:rsidR="00185617">
      <w:rPr>
        <w:rFonts w:ascii="Times New Roman" w:hAnsi="Times New Roman"/>
        <w:b/>
        <w:i/>
        <w:sz w:val="24"/>
      </w:rPr>
      <w:t xml:space="preserve">PLATAFORMA GOOGLE MEET </w:t>
    </w:r>
    <w:r w:rsidR="0004319F">
      <w:rPr>
        <w:rFonts w:ascii="Times New Roman" w:hAnsi="Times New Roman"/>
        <w:b/>
        <w:i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4D57"/>
    <w:multiLevelType w:val="hybridMultilevel"/>
    <w:tmpl w:val="A5C03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6615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6400A5"/>
    <w:multiLevelType w:val="hybridMultilevel"/>
    <w:tmpl w:val="F3129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504F4"/>
    <w:multiLevelType w:val="hybridMultilevel"/>
    <w:tmpl w:val="8B84F1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3A621E"/>
    <w:multiLevelType w:val="hybridMultilevel"/>
    <w:tmpl w:val="CAD26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E0F12"/>
    <w:multiLevelType w:val="hybridMultilevel"/>
    <w:tmpl w:val="A6E06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74049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4A"/>
    <w:rsid w:val="000078D2"/>
    <w:rsid w:val="0001478E"/>
    <w:rsid w:val="000211F7"/>
    <w:rsid w:val="00021BCB"/>
    <w:rsid w:val="00035798"/>
    <w:rsid w:val="0004319F"/>
    <w:rsid w:val="000510B3"/>
    <w:rsid w:val="00052819"/>
    <w:rsid w:val="00060C84"/>
    <w:rsid w:val="00063FD9"/>
    <w:rsid w:val="000735F1"/>
    <w:rsid w:val="000877A3"/>
    <w:rsid w:val="0009714F"/>
    <w:rsid w:val="000A345B"/>
    <w:rsid w:val="000B75DB"/>
    <w:rsid w:val="000C0263"/>
    <w:rsid w:val="000D2E6A"/>
    <w:rsid w:val="000D2EC5"/>
    <w:rsid w:val="000D3687"/>
    <w:rsid w:val="000D5704"/>
    <w:rsid w:val="0010724C"/>
    <w:rsid w:val="00113DA0"/>
    <w:rsid w:val="00127A4E"/>
    <w:rsid w:val="00130CEF"/>
    <w:rsid w:val="00133EFC"/>
    <w:rsid w:val="00161F1E"/>
    <w:rsid w:val="0016662C"/>
    <w:rsid w:val="00171673"/>
    <w:rsid w:val="0018474F"/>
    <w:rsid w:val="00185617"/>
    <w:rsid w:val="00196419"/>
    <w:rsid w:val="001B1CC5"/>
    <w:rsid w:val="001C2A5B"/>
    <w:rsid w:val="001D2823"/>
    <w:rsid w:val="001E1E22"/>
    <w:rsid w:val="001E422F"/>
    <w:rsid w:val="001E7935"/>
    <w:rsid w:val="001F0490"/>
    <w:rsid w:val="001F2A9E"/>
    <w:rsid w:val="00201B10"/>
    <w:rsid w:val="00202E19"/>
    <w:rsid w:val="00206259"/>
    <w:rsid w:val="00220173"/>
    <w:rsid w:val="002245EB"/>
    <w:rsid w:val="00245EB4"/>
    <w:rsid w:val="002563CD"/>
    <w:rsid w:val="002700C1"/>
    <w:rsid w:val="0027734A"/>
    <w:rsid w:val="00285BB1"/>
    <w:rsid w:val="002A3AC3"/>
    <w:rsid w:val="002B126C"/>
    <w:rsid w:val="002B7A07"/>
    <w:rsid w:val="002C030F"/>
    <w:rsid w:val="002C146D"/>
    <w:rsid w:val="002C5480"/>
    <w:rsid w:val="002D044E"/>
    <w:rsid w:val="002D4E87"/>
    <w:rsid w:val="00301B53"/>
    <w:rsid w:val="00312640"/>
    <w:rsid w:val="003156F9"/>
    <w:rsid w:val="00323355"/>
    <w:rsid w:val="003328B8"/>
    <w:rsid w:val="00335523"/>
    <w:rsid w:val="00337C6B"/>
    <w:rsid w:val="00345D04"/>
    <w:rsid w:val="00347CD8"/>
    <w:rsid w:val="00352A74"/>
    <w:rsid w:val="0035705C"/>
    <w:rsid w:val="003649ED"/>
    <w:rsid w:val="00365958"/>
    <w:rsid w:val="00371D15"/>
    <w:rsid w:val="003A3DA0"/>
    <w:rsid w:val="003D1CEF"/>
    <w:rsid w:val="003D3994"/>
    <w:rsid w:val="003E0903"/>
    <w:rsid w:val="003E5837"/>
    <w:rsid w:val="003F3431"/>
    <w:rsid w:val="00416BC4"/>
    <w:rsid w:val="00425C12"/>
    <w:rsid w:val="00432E0F"/>
    <w:rsid w:val="00435EA3"/>
    <w:rsid w:val="00444732"/>
    <w:rsid w:val="004571D8"/>
    <w:rsid w:val="00461FEB"/>
    <w:rsid w:val="00465847"/>
    <w:rsid w:val="00467B81"/>
    <w:rsid w:val="00487712"/>
    <w:rsid w:val="004B7549"/>
    <w:rsid w:val="004B7C0F"/>
    <w:rsid w:val="004C0B40"/>
    <w:rsid w:val="004D68F4"/>
    <w:rsid w:val="004D78B7"/>
    <w:rsid w:val="00512FDB"/>
    <w:rsid w:val="00514092"/>
    <w:rsid w:val="0051772C"/>
    <w:rsid w:val="00517967"/>
    <w:rsid w:val="005210DE"/>
    <w:rsid w:val="00522ABA"/>
    <w:rsid w:val="00523104"/>
    <w:rsid w:val="00540218"/>
    <w:rsid w:val="00546872"/>
    <w:rsid w:val="00552656"/>
    <w:rsid w:val="005610D9"/>
    <w:rsid w:val="0058605C"/>
    <w:rsid w:val="00593B2F"/>
    <w:rsid w:val="005A0EE9"/>
    <w:rsid w:val="005A61D0"/>
    <w:rsid w:val="005C2396"/>
    <w:rsid w:val="005C24B5"/>
    <w:rsid w:val="005C2CA6"/>
    <w:rsid w:val="005C431A"/>
    <w:rsid w:val="005C5AB7"/>
    <w:rsid w:val="005D18E7"/>
    <w:rsid w:val="005D2218"/>
    <w:rsid w:val="005D69A0"/>
    <w:rsid w:val="005E2394"/>
    <w:rsid w:val="005E548F"/>
    <w:rsid w:val="005F12F9"/>
    <w:rsid w:val="005F3D13"/>
    <w:rsid w:val="005F4A15"/>
    <w:rsid w:val="005F5835"/>
    <w:rsid w:val="00611FA3"/>
    <w:rsid w:val="00632430"/>
    <w:rsid w:val="006430A2"/>
    <w:rsid w:val="006574B4"/>
    <w:rsid w:val="00667C32"/>
    <w:rsid w:val="006B252B"/>
    <w:rsid w:val="006C4B85"/>
    <w:rsid w:val="006D00C5"/>
    <w:rsid w:val="0071500B"/>
    <w:rsid w:val="0073049D"/>
    <w:rsid w:val="00736745"/>
    <w:rsid w:val="00737F4A"/>
    <w:rsid w:val="007467A8"/>
    <w:rsid w:val="007509BB"/>
    <w:rsid w:val="007540FA"/>
    <w:rsid w:val="0075566A"/>
    <w:rsid w:val="00780381"/>
    <w:rsid w:val="007821D9"/>
    <w:rsid w:val="007855C0"/>
    <w:rsid w:val="00791333"/>
    <w:rsid w:val="007937C2"/>
    <w:rsid w:val="007B558F"/>
    <w:rsid w:val="007C6A9C"/>
    <w:rsid w:val="007D2FBB"/>
    <w:rsid w:val="007D39DA"/>
    <w:rsid w:val="007E5397"/>
    <w:rsid w:val="007F3553"/>
    <w:rsid w:val="00831BA7"/>
    <w:rsid w:val="008325A3"/>
    <w:rsid w:val="008349CE"/>
    <w:rsid w:val="00835235"/>
    <w:rsid w:val="00843592"/>
    <w:rsid w:val="008557B6"/>
    <w:rsid w:val="008854DC"/>
    <w:rsid w:val="00892ABC"/>
    <w:rsid w:val="008A17C0"/>
    <w:rsid w:val="008A3EE1"/>
    <w:rsid w:val="008F5E8B"/>
    <w:rsid w:val="008F5FAB"/>
    <w:rsid w:val="00913728"/>
    <w:rsid w:val="00923F44"/>
    <w:rsid w:val="0093006D"/>
    <w:rsid w:val="00937B79"/>
    <w:rsid w:val="00947775"/>
    <w:rsid w:val="00950F59"/>
    <w:rsid w:val="009531B2"/>
    <w:rsid w:val="00954B24"/>
    <w:rsid w:val="00960D65"/>
    <w:rsid w:val="00963898"/>
    <w:rsid w:val="00983837"/>
    <w:rsid w:val="00996148"/>
    <w:rsid w:val="009A280E"/>
    <w:rsid w:val="009A6D62"/>
    <w:rsid w:val="009C0F7C"/>
    <w:rsid w:val="009C4751"/>
    <w:rsid w:val="009C64F7"/>
    <w:rsid w:val="009C69CA"/>
    <w:rsid w:val="009C7A70"/>
    <w:rsid w:val="009D6572"/>
    <w:rsid w:val="009E2D79"/>
    <w:rsid w:val="009F195B"/>
    <w:rsid w:val="00A04C53"/>
    <w:rsid w:val="00A11A59"/>
    <w:rsid w:val="00A11CD7"/>
    <w:rsid w:val="00A13484"/>
    <w:rsid w:val="00A15824"/>
    <w:rsid w:val="00A200BA"/>
    <w:rsid w:val="00A252D6"/>
    <w:rsid w:val="00A75089"/>
    <w:rsid w:val="00A905A2"/>
    <w:rsid w:val="00AC79DA"/>
    <w:rsid w:val="00AD3483"/>
    <w:rsid w:val="00AD47FC"/>
    <w:rsid w:val="00AE37CE"/>
    <w:rsid w:val="00AE6DF4"/>
    <w:rsid w:val="00AF2E16"/>
    <w:rsid w:val="00AF47EC"/>
    <w:rsid w:val="00B0491E"/>
    <w:rsid w:val="00B30254"/>
    <w:rsid w:val="00B54E9C"/>
    <w:rsid w:val="00B71068"/>
    <w:rsid w:val="00B7510E"/>
    <w:rsid w:val="00B762C9"/>
    <w:rsid w:val="00B9577B"/>
    <w:rsid w:val="00BA1756"/>
    <w:rsid w:val="00BA4D5A"/>
    <w:rsid w:val="00BA5013"/>
    <w:rsid w:val="00BA741D"/>
    <w:rsid w:val="00BB03C4"/>
    <w:rsid w:val="00BB2987"/>
    <w:rsid w:val="00BB5C24"/>
    <w:rsid w:val="00BB6EC0"/>
    <w:rsid w:val="00BC3713"/>
    <w:rsid w:val="00BC4E8D"/>
    <w:rsid w:val="00BC5E44"/>
    <w:rsid w:val="00BD32A4"/>
    <w:rsid w:val="00BD56D2"/>
    <w:rsid w:val="00BD5B57"/>
    <w:rsid w:val="00BE0A45"/>
    <w:rsid w:val="00BF2F12"/>
    <w:rsid w:val="00BF633D"/>
    <w:rsid w:val="00C10B6F"/>
    <w:rsid w:val="00C118DA"/>
    <w:rsid w:val="00C11E4A"/>
    <w:rsid w:val="00C156A2"/>
    <w:rsid w:val="00C1696E"/>
    <w:rsid w:val="00C26EEC"/>
    <w:rsid w:val="00C35A97"/>
    <w:rsid w:val="00C448C4"/>
    <w:rsid w:val="00C500A7"/>
    <w:rsid w:val="00C51CC1"/>
    <w:rsid w:val="00C52202"/>
    <w:rsid w:val="00C72546"/>
    <w:rsid w:val="00C83D12"/>
    <w:rsid w:val="00C91CA1"/>
    <w:rsid w:val="00CA17D7"/>
    <w:rsid w:val="00CA225B"/>
    <w:rsid w:val="00CA2A37"/>
    <w:rsid w:val="00CB027C"/>
    <w:rsid w:val="00CB465E"/>
    <w:rsid w:val="00CC17B0"/>
    <w:rsid w:val="00CC25B3"/>
    <w:rsid w:val="00CC62CB"/>
    <w:rsid w:val="00CD0305"/>
    <w:rsid w:val="00CE2D6C"/>
    <w:rsid w:val="00CE5090"/>
    <w:rsid w:val="00CF7D47"/>
    <w:rsid w:val="00D0051C"/>
    <w:rsid w:val="00D143AA"/>
    <w:rsid w:val="00D16B58"/>
    <w:rsid w:val="00D17776"/>
    <w:rsid w:val="00D303C8"/>
    <w:rsid w:val="00D55472"/>
    <w:rsid w:val="00D6644A"/>
    <w:rsid w:val="00D77E94"/>
    <w:rsid w:val="00D828A0"/>
    <w:rsid w:val="00D83EE5"/>
    <w:rsid w:val="00D86211"/>
    <w:rsid w:val="00D94C0F"/>
    <w:rsid w:val="00D9549E"/>
    <w:rsid w:val="00DA41F5"/>
    <w:rsid w:val="00DB06CC"/>
    <w:rsid w:val="00DC3A7B"/>
    <w:rsid w:val="00DD2B0B"/>
    <w:rsid w:val="00DD377F"/>
    <w:rsid w:val="00DD579D"/>
    <w:rsid w:val="00DD6421"/>
    <w:rsid w:val="00DD662D"/>
    <w:rsid w:val="00DE2860"/>
    <w:rsid w:val="00DE61C8"/>
    <w:rsid w:val="00E314E2"/>
    <w:rsid w:val="00E426E9"/>
    <w:rsid w:val="00E55134"/>
    <w:rsid w:val="00E60CC6"/>
    <w:rsid w:val="00E643F3"/>
    <w:rsid w:val="00E73555"/>
    <w:rsid w:val="00E87F64"/>
    <w:rsid w:val="00E94A76"/>
    <w:rsid w:val="00E97790"/>
    <w:rsid w:val="00E97F44"/>
    <w:rsid w:val="00EA3798"/>
    <w:rsid w:val="00ED241C"/>
    <w:rsid w:val="00ED328F"/>
    <w:rsid w:val="00ED60AE"/>
    <w:rsid w:val="00ED7FB9"/>
    <w:rsid w:val="00EE3DDE"/>
    <w:rsid w:val="00EF2533"/>
    <w:rsid w:val="00F00B6B"/>
    <w:rsid w:val="00F028CD"/>
    <w:rsid w:val="00F0352B"/>
    <w:rsid w:val="00F14267"/>
    <w:rsid w:val="00F22585"/>
    <w:rsid w:val="00F24383"/>
    <w:rsid w:val="00F37154"/>
    <w:rsid w:val="00F55634"/>
    <w:rsid w:val="00F56AC8"/>
    <w:rsid w:val="00F7382D"/>
    <w:rsid w:val="00F7766E"/>
    <w:rsid w:val="00FA7B7A"/>
    <w:rsid w:val="00FA7CA0"/>
    <w:rsid w:val="00FB3133"/>
    <w:rsid w:val="00FB4550"/>
    <w:rsid w:val="00FD1556"/>
    <w:rsid w:val="00FD2578"/>
    <w:rsid w:val="00FE0C3B"/>
    <w:rsid w:val="00FE15FF"/>
    <w:rsid w:val="00FE4125"/>
    <w:rsid w:val="00FE7DFC"/>
    <w:rsid w:val="00FF0CAC"/>
    <w:rsid w:val="00FF393B"/>
    <w:rsid w:val="00FF64DD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7A2431"/>
  <w15:docId w15:val="{A8FAD56C-19F8-4A98-AFB0-C579B97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D2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2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2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77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62C"/>
  </w:style>
  <w:style w:type="paragraph" w:styleId="Piedepgina">
    <w:name w:val="footer"/>
    <w:basedOn w:val="Normal"/>
    <w:link w:val="Piedepgina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62C"/>
  </w:style>
  <w:style w:type="paragraph" w:styleId="Textodeglobo">
    <w:name w:val="Balloon Text"/>
    <w:basedOn w:val="Normal"/>
    <w:link w:val="TextodegloboCar"/>
    <w:uiPriority w:val="99"/>
    <w:semiHidden/>
    <w:unhideWhenUsed/>
    <w:rsid w:val="0016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662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21BC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E0A45"/>
    <w:pPr>
      <w:ind w:left="708"/>
    </w:pPr>
  </w:style>
  <w:style w:type="character" w:styleId="Hipervnculo">
    <w:name w:val="Hyperlink"/>
    <w:uiPriority w:val="99"/>
    <w:unhideWhenUsed/>
    <w:rsid w:val="002700C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156F9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locked/>
    <w:rsid w:val="00BB2987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0D2E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0D2E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D2EC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D2E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2EC5"/>
    <w:rPr>
      <w:sz w:val="22"/>
      <w:szCs w:val="22"/>
      <w:lang w:eastAsia="en-US"/>
    </w:rPr>
  </w:style>
  <w:style w:type="paragraph" w:customStyle="1" w:styleId="Instruccionesenvocorreo">
    <w:name w:val="Instrucciones envío correo"/>
    <w:basedOn w:val="Normal"/>
    <w:rsid w:val="000D2EC5"/>
  </w:style>
  <w:style w:type="character" w:customStyle="1" w:styleId="Ttulo5Car">
    <w:name w:val="Título 5 Car"/>
    <w:basedOn w:val="Fuentedeprrafopredeter"/>
    <w:link w:val="Ttulo5"/>
    <w:uiPriority w:val="9"/>
    <w:semiHidden/>
    <w:rsid w:val="00E9779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customStyle="1" w:styleId="Default">
    <w:name w:val="Default"/>
    <w:rsid w:val="001856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5148-53B7-4CF0-85A1-140A6BEF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ab</cp:lastModifiedBy>
  <cp:revision>2</cp:revision>
  <cp:lastPrinted>2020-05-14T16:26:00Z</cp:lastPrinted>
  <dcterms:created xsi:type="dcterms:W3CDTF">2020-05-21T22:32:00Z</dcterms:created>
  <dcterms:modified xsi:type="dcterms:W3CDTF">2020-05-21T22:32:00Z</dcterms:modified>
</cp:coreProperties>
</file>