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4A" w:rsidRPr="00BB2987" w:rsidRDefault="0027734A" w:rsidP="00467B81">
      <w:pPr>
        <w:spacing w:after="0" w:line="240" w:lineRule="auto"/>
        <w:jc w:val="center"/>
        <w:rPr>
          <w:rFonts w:ascii="Book Antiqua" w:eastAsia="Times New Roman" w:hAnsi="Book Antiqua"/>
          <w:iCs/>
          <w:sz w:val="40"/>
          <w:szCs w:val="40"/>
          <w:lang w:eastAsia="es-CO"/>
        </w:rPr>
      </w:pPr>
      <w:bookmarkStart w:id="0" w:name="_GoBack"/>
      <w:bookmarkEnd w:id="0"/>
    </w:p>
    <w:p w:rsidR="00CA225B" w:rsidRPr="00416BC4" w:rsidRDefault="00CA225B" w:rsidP="0027734A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10"/>
          <w:szCs w:val="10"/>
          <w:lang w:eastAsia="es-CO"/>
        </w:rPr>
      </w:pPr>
    </w:p>
    <w:p w:rsidR="0027734A" w:rsidRPr="006A5ED1" w:rsidRDefault="005349C0" w:rsidP="0027734A">
      <w:pPr>
        <w:spacing w:after="0" w:line="240" w:lineRule="auto"/>
        <w:jc w:val="center"/>
        <w:rPr>
          <w:rFonts w:ascii="Book Antiqua" w:eastAsia="Times New Roman" w:hAnsi="Book Antiqua"/>
          <w:b/>
          <w:iCs/>
          <w:sz w:val="36"/>
          <w:szCs w:val="36"/>
          <w:lang w:eastAsia="es-CO"/>
        </w:rPr>
      </w:pPr>
      <w:r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Reunión Virtual d</w:t>
      </w:r>
      <w:r w:rsidR="0027734A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 xml:space="preserve">el día </w:t>
      </w:r>
      <w:r w:rsidR="00A13115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 xml:space="preserve">martes </w:t>
      </w:r>
      <w:r w:rsidR="00D30B82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14</w:t>
      </w:r>
      <w:r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 xml:space="preserve"> de abril </w:t>
      </w:r>
      <w:r w:rsidR="0027734A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de 20</w:t>
      </w:r>
      <w:r w:rsidR="00D828A0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20</w:t>
      </w:r>
    </w:p>
    <w:p w:rsidR="0027734A" w:rsidRPr="006A5ED1" w:rsidRDefault="0027734A" w:rsidP="0027734A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</w:pPr>
      <w:r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Hora.</w:t>
      </w:r>
      <w:r w:rsidR="00323355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 xml:space="preserve"> </w:t>
      </w:r>
      <w:r w:rsidR="00D30B82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10</w:t>
      </w:r>
      <w:r w:rsidR="00323355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:</w:t>
      </w:r>
      <w:r w:rsidR="00756CBC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0</w:t>
      </w:r>
      <w:r w:rsidR="00336734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0</w:t>
      </w:r>
      <w:r w:rsidR="005349C0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 xml:space="preserve"> </w:t>
      </w:r>
      <w:r w:rsidR="00D30B82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A</w:t>
      </w:r>
      <w:r w:rsidR="001E7935" w:rsidRPr="006A5ED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.M.</w:t>
      </w:r>
    </w:p>
    <w:p w:rsidR="001E7935" w:rsidRPr="00D17776" w:rsidRDefault="001E7935" w:rsidP="00A252D6">
      <w:pPr>
        <w:spacing w:after="0" w:line="240" w:lineRule="aut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6A5ED1" w:rsidRDefault="006A5ED1" w:rsidP="00A252D6">
      <w:pPr>
        <w:spacing w:after="0" w:line="240" w:lineRule="aut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6A5ED1" w:rsidRDefault="006A5ED1" w:rsidP="00A252D6">
      <w:pPr>
        <w:spacing w:after="0" w:line="240" w:lineRule="aut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113DA0" w:rsidRPr="006A5ED1" w:rsidRDefault="00A252D6" w:rsidP="00A252D6">
      <w:pPr>
        <w:spacing w:after="0" w:line="240" w:lineRule="auto"/>
        <w:jc w:val="center"/>
        <w:rPr>
          <w:rFonts w:ascii="Book Antiqua" w:eastAsia="Times New Roman" w:hAnsi="Book Antiqua"/>
          <w:iCs/>
          <w:sz w:val="30"/>
          <w:szCs w:val="30"/>
          <w:lang w:eastAsia="es-CO"/>
        </w:rPr>
      </w:pPr>
      <w:r w:rsidRPr="006A5ED1">
        <w:rPr>
          <w:rFonts w:ascii="Book Antiqua" w:eastAsia="Times New Roman" w:hAnsi="Book Antiqua"/>
          <w:iCs/>
          <w:sz w:val="30"/>
          <w:szCs w:val="30"/>
          <w:lang w:eastAsia="es-CO"/>
        </w:rPr>
        <w:t>I</w:t>
      </w:r>
    </w:p>
    <w:p w:rsidR="001F07DB" w:rsidRPr="006A5ED1" w:rsidRDefault="007F3553" w:rsidP="00956288">
      <w:pPr>
        <w:tabs>
          <w:tab w:val="left" w:pos="3075"/>
        </w:tabs>
        <w:spacing w:after="0" w:line="240" w:lineRule="auto"/>
        <w:ind w:left="426"/>
        <w:jc w:val="both"/>
        <w:rPr>
          <w:rFonts w:ascii="Book Antiqua" w:hAnsi="Book Antiqua" w:cs="Arial"/>
          <w:sz w:val="30"/>
          <w:szCs w:val="30"/>
          <w:lang w:val="es-ES"/>
        </w:rPr>
      </w:pPr>
      <w:r w:rsidRPr="006A5ED1">
        <w:rPr>
          <w:rFonts w:ascii="Book Antiqua" w:eastAsia="Times New Roman" w:hAnsi="Book Antiqua"/>
          <w:iCs/>
          <w:sz w:val="30"/>
          <w:szCs w:val="30"/>
          <w:lang w:eastAsia="es-CO"/>
        </w:rPr>
        <w:tab/>
      </w:r>
    </w:p>
    <w:p w:rsidR="00A15824" w:rsidRPr="00944E7D" w:rsidRDefault="005349C0" w:rsidP="005349C0">
      <w:pPr>
        <w:pStyle w:val="Sinespaciado"/>
        <w:jc w:val="both"/>
        <w:rPr>
          <w:rFonts w:ascii="Book Antiqua" w:hAnsi="Book Antiqua" w:cs="Arial"/>
          <w:sz w:val="28"/>
          <w:szCs w:val="28"/>
        </w:rPr>
      </w:pPr>
      <w:r w:rsidRPr="00944E7D">
        <w:rPr>
          <w:rFonts w:ascii="Book Antiqua" w:hAnsi="Book Antiqua" w:cs="Arial"/>
          <w:sz w:val="28"/>
          <w:szCs w:val="28"/>
        </w:rPr>
        <w:t xml:space="preserve">Reunión virtual de la Comisión. Invitación </w:t>
      </w:r>
      <w:r w:rsidR="00294C4C" w:rsidRPr="00944E7D">
        <w:rPr>
          <w:rFonts w:ascii="Book Antiqua" w:hAnsi="Book Antiqua" w:cs="Arial"/>
          <w:sz w:val="28"/>
          <w:szCs w:val="28"/>
        </w:rPr>
        <w:t>al</w:t>
      </w:r>
      <w:r w:rsidRPr="00944E7D">
        <w:rPr>
          <w:rFonts w:ascii="Book Antiqua" w:hAnsi="Book Antiqua" w:cs="Arial"/>
          <w:sz w:val="28"/>
          <w:szCs w:val="28"/>
        </w:rPr>
        <w:t xml:space="preserve"> señor</w:t>
      </w:r>
      <w:r w:rsidR="00D30B82" w:rsidRPr="00944E7D">
        <w:rPr>
          <w:rFonts w:ascii="Book Antiqua" w:hAnsi="Book Antiqua" w:cs="Arial"/>
          <w:sz w:val="28"/>
          <w:szCs w:val="28"/>
        </w:rPr>
        <w:t xml:space="preserve"> Coordinador de Regalías del Ministerio de Minas y Energía, </w:t>
      </w:r>
      <w:r w:rsidR="00681028" w:rsidRPr="00944E7D">
        <w:rPr>
          <w:rFonts w:ascii="Book Antiqua" w:hAnsi="Book Antiqua" w:cs="Arial"/>
          <w:sz w:val="28"/>
          <w:szCs w:val="28"/>
        </w:rPr>
        <w:t xml:space="preserve">doctor </w:t>
      </w:r>
      <w:r w:rsidR="006E0C82" w:rsidRPr="00944E7D">
        <w:rPr>
          <w:rFonts w:ascii="Book Antiqua" w:hAnsi="Book Antiqua" w:cs="Arial"/>
          <w:b/>
          <w:sz w:val="28"/>
          <w:szCs w:val="28"/>
        </w:rPr>
        <w:t xml:space="preserve">JOSE </w:t>
      </w:r>
      <w:r w:rsidR="00D30B82" w:rsidRPr="00944E7D">
        <w:rPr>
          <w:rFonts w:ascii="Book Antiqua" w:hAnsi="Book Antiqua" w:cs="Arial"/>
          <w:b/>
          <w:sz w:val="28"/>
          <w:szCs w:val="28"/>
        </w:rPr>
        <w:t>D</w:t>
      </w:r>
      <w:r w:rsidR="006E0C82" w:rsidRPr="00944E7D">
        <w:rPr>
          <w:rFonts w:ascii="Book Antiqua" w:hAnsi="Book Antiqua" w:cs="Arial"/>
          <w:b/>
          <w:sz w:val="28"/>
          <w:szCs w:val="28"/>
        </w:rPr>
        <w:t>A</w:t>
      </w:r>
      <w:r w:rsidR="00D30B82" w:rsidRPr="00944E7D">
        <w:rPr>
          <w:rFonts w:ascii="Book Antiqua" w:hAnsi="Book Antiqua" w:cs="Arial"/>
          <w:b/>
          <w:sz w:val="28"/>
          <w:szCs w:val="28"/>
        </w:rPr>
        <w:t>VID INSUASTI AVENDAÑO</w:t>
      </w:r>
      <w:r w:rsidR="00681028" w:rsidRPr="00944E7D">
        <w:rPr>
          <w:rFonts w:ascii="Book Antiqua" w:hAnsi="Book Antiqua" w:cs="Arial"/>
          <w:b/>
          <w:sz w:val="28"/>
          <w:szCs w:val="28"/>
        </w:rPr>
        <w:t>,</w:t>
      </w:r>
      <w:r w:rsidR="00D30B82" w:rsidRPr="00944E7D">
        <w:rPr>
          <w:rFonts w:ascii="Book Antiqua" w:hAnsi="Book Antiqua" w:cs="Arial"/>
          <w:sz w:val="28"/>
          <w:szCs w:val="28"/>
        </w:rPr>
        <w:t xml:space="preserve"> a la señora </w:t>
      </w:r>
      <w:r w:rsidR="00BF7912" w:rsidRPr="00944E7D">
        <w:rPr>
          <w:rFonts w:ascii="Book Antiqua" w:hAnsi="Book Antiqua" w:cs="Arial"/>
          <w:sz w:val="28"/>
          <w:szCs w:val="28"/>
        </w:rPr>
        <w:t xml:space="preserve">Coordinadora de </w:t>
      </w:r>
      <w:r w:rsidR="00944E7D" w:rsidRPr="00944E7D">
        <w:rPr>
          <w:rFonts w:ascii="Book Antiqua" w:hAnsi="Book Antiqua" w:cs="Arial"/>
          <w:sz w:val="28"/>
          <w:szCs w:val="28"/>
        </w:rPr>
        <w:t>Regalías</w:t>
      </w:r>
      <w:r w:rsidR="00BF7912" w:rsidRPr="00944E7D">
        <w:rPr>
          <w:rFonts w:ascii="Book Antiqua" w:hAnsi="Book Antiqua" w:cs="Arial"/>
          <w:sz w:val="28"/>
          <w:szCs w:val="28"/>
        </w:rPr>
        <w:t xml:space="preserve"> del </w:t>
      </w:r>
      <w:r w:rsidR="00944E7D" w:rsidRPr="00944E7D">
        <w:rPr>
          <w:rFonts w:ascii="Book Antiqua" w:hAnsi="Book Antiqua" w:cs="Arial"/>
          <w:sz w:val="28"/>
          <w:szCs w:val="28"/>
        </w:rPr>
        <w:t>Ministerio</w:t>
      </w:r>
      <w:r w:rsidR="00BF7912" w:rsidRPr="00944E7D">
        <w:rPr>
          <w:rFonts w:ascii="Book Antiqua" w:hAnsi="Book Antiqua" w:cs="Arial"/>
          <w:sz w:val="28"/>
          <w:szCs w:val="28"/>
        </w:rPr>
        <w:t xml:space="preserve"> de Hacienda y </w:t>
      </w:r>
      <w:r w:rsidR="00944E7D" w:rsidRPr="00944E7D">
        <w:rPr>
          <w:rFonts w:ascii="Book Antiqua" w:hAnsi="Book Antiqua" w:cs="Arial"/>
          <w:sz w:val="28"/>
          <w:szCs w:val="28"/>
        </w:rPr>
        <w:t>Crédito</w:t>
      </w:r>
      <w:r w:rsidR="00BF7912" w:rsidRPr="00944E7D">
        <w:rPr>
          <w:rFonts w:ascii="Book Antiqua" w:hAnsi="Book Antiqua" w:cs="Arial"/>
          <w:sz w:val="28"/>
          <w:szCs w:val="28"/>
        </w:rPr>
        <w:t xml:space="preserve"> </w:t>
      </w:r>
      <w:r w:rsidR="00944E7D" w:rsidRPr="00944E7D">
        <w:rPr>
          <w:rFonts w:ascii="Book Antiqua" w:hAnsi="Book Antiqua" w:cs="Arial"/>
          <w:sz w:val="28"/>
          <w:szCs w:val="28"/>
        </w:rPr>
        <w:t>Público</w:t>
      </w:r>
      <w:r w:rsidR="00BF7912" w:rsidRPr="00944E7D">
        <w:rPr>
          <w:rFonts w:ascii="Book Antiqua" w:hAnsi="Book Antiqua" w:cs="Arial"/>
          <w:sz w:val="28"/>
          <w:szCs w:val="28"/>
        </w:rPr>
        <w:t xml:space="preserve">, doctora </w:t>
      </w:r>
      <w:r w:rsidR="00BF7912" w:rsidRPr="00944E7D">
        <w:rPr>
          <w:rFonts w:ascii="Book Antiqua" w:hAnsi="Book Antiqua" w:cs="Arial"/>
          <w:b/>
          <w:sz w:val="28"/>
          <w:szCs w:val="28"/>
        </w:rPr>
        <w:t>PAMELA FONRODONA</w:t>
      </w:r>
      <w:r w:rsidR="00894A92" w:rsidRPr="00944E7D">
        <w:rPr>
          <w:rFonts w:ascii="Book Antiqua" w:hAnsi="Book Antiqua" w:cs="Arial"/>
          <w:b/>
          <w:sz w:val="28"/>
          <w:szCs w:val="28"/>
        </w:rPr>
        <w:t xml:space="preserve"> ZAPATA</w:t>
      </w:r>
      <w:r w:rsidR="00BF7912" w:rsidRPr="00944E7D">
        <w:rPr>
          <w:rFonts w:ascii="Book Antiqua" w:hAnsi="Book Antiqua" w:cs="Arial"/>
          <w:b/>
          <w:sz w:val="28"/>
          <w:szCs w:val="28"/>
        </w:rPr>
        <w:t>,</w:t>
      </w:r>
      <w:r w:rsidR="00BF7912" w:rsidRPr="00944E7D">
        <w:rPr>
          <w:rFonts w:ascii="Book Antiqua" w:hAnsi="Book Antiqua" w:cs="Arial"/>
          <w:sz w:val="28"/>
          <w:szCs w:val="28"/>
        </w:rPr>
        <w:t xml:space="preserve"> </w:t>
      </w:r>
      <w:r w:rsidR="00944E7D" w:rsidRPr="00944E7D">
        <w:rPr>
          <w:rFonts w:ascii="Book Antiqua" w:hAnsi="Book Antiqua" w:cs="Arial"/>
          <w:sz w:val="28"/>
          <w:szCs w:val="28"/>
        </w:rPr>
        <w:t xml:space="preserve">al señor Director General del Departamento Nacional de Planeación, doctor </w:t>
      </w:r>
      <w:r w:rsidR="00944E7D" w:rsidRPr="00944E7D">
        <w:rPr>
          <w:rFonts w:ascii="Book Antiqua" w:hAnsi="Book Antiqua" w:cs="Arial"/>
          <w:b/>
          <w:sz w:val="28"/>
          <w:szCs w:val="28"/>
        </w:rPr>
        <w:t xml:space="preserve">LUIS ALBERTO RODRIGUEZ, </w:t>
      </w:r>
      <w:r w:rsidR="00944E7D" w:rsidRPr="00944E7D">
        <w:rPr>
          <w:rFonts w:ascii="Book Antiqua" w:hAnsi="Book Antiqua" w:cs="Arial"/>
          <w:sz w:val="28"/>
          <w:szCs w:val="28"/>
        </w:rPr>
        <w:t xml:space="preserve"> al señor Contralor General de la República, doctor </w:t>
      </w:r>
      <w:r w:rsidR="00944E7D" w:rsidRPr="00944E7D">
        <w:rPr>
          <w:rFonts w:ascii="Book Antiqua" w:hAnsi="Book Antiqua" w:cs="Arial"/>
          <w:b/>
          <w:sz w:val="28"/>
          <w:szCs w:val="28"/>
        </w:rPr>
        <w:t xml:space="preserve">CARLOS FELIPE CORDOBA LARRARTE, </w:t>
      </w:r>
      <w:r w:rsidRPr="00944E7D">
        <w:rPr>
          <w:rFonts w:ascii="Book Antiqua" w:hAnsi="Book Antiqua" w:cs="Arial"/>
          <w:sz w:val="28"/>
          <w:szCs w:val="28"/>
        </w:rPr>
        <w:t xml:space="preserve">con el fin de </w:t>
      </w:r>
      <w:r w:rsidR="00944E7D" w:rsidRPr="00944E7D">
        <w:rPr>
          <w:rFonts w:ascii="Book Antiqua" w:hAnsi="Book Antiqua" w:cs="Arial"/>
          <w:sz w:val="28"/>
          <w:szCs w:val="28"/>
        </w:rPr>
        <w:t xml:space="preserve">explicar </w:t>
      </w:r>
      <w:r w:rsidR="00EC65CD">
        <w:rPr>
          <w:rFonts w:ascii="Book Antiqua" w:hAnsi="Book Antiqua" w:cs="Arial"/>
          <w:sz w:val="28"/>
          <w:szCs w:val="28"/>
        </w:rPr>
        <w:t>la coyuntura actua</w:t>
      </w:r>
      <w:r w:rsidR="00196DC5">
        <w:rPr>
          <w:rFonts w:ascii="Book Antiqua" w:hAnsi="Book Antiqua" w:cs="Arial"/>
          <w:sz w:val="28"/>
          <w:szCs w:val="28"/>
        </w:rPr>
        <w:t xml:space="preserve">l de las regalías y explicar </w:t>
      </w:r>
      <w:r w:rsidR="00944E7D" w:rsidRPr="00944E7D">
        <w:rPr>
          <w:rFonts w:ascii="Book Antiqua" w:hAnsi="Book Antiqua" w:cs="Arial"/>
          <w:sz w:val="28"/>
          <w:szCs w:val="28"/>
        </w:rPr>
        <w:t>los ejes centrales del Proyecto de Ley “Por la cual se regula la organización y el funcionamiento del Sistema General de Regalías</w:t>
      </w:r>
      <w:r w:rsidR="00AF4361" w:rsidRPr="00944E7D">
        <w:rPr>
          <w:rFonts w:ascii="Book Antiqua" w:hAnsi="Book Antiqua" w:cs="Arial"/>
          <w:sz w:val="28"/>
          <w:szCs w:val="28"/>
        </w:rPr>
        <w:t>.</w:t>
      </w:r>
      <w:r w:rsidR="00A076B2" w:rsidRPr="00944E7D">
        <w:rPr>
          <w:rFonts w:ascii="Book Antiqua" w:hAnsi="Book Antiqua" w:cs="Arial"/>
          <w:sz w:val="28"/>
          <w:szCs w:val="28"/>
        </w:rPr>
        <w:t xml:space="preserve"> </w:t>
      </w:r>
    </w:p>
    <w:p w:rsidR="00611FA3" w:rsidRPr="006A5ED1" w:rsidRDefault="00611FA3" w:rsidP="00D303C8">
      <w:pPr>
        <w:pStyle w:val="Sinespaciado"/>
        <w:rPr>
          <w:rFonts w:ascii="Book Antiqua" w:hAnsi="Book Antiqua" w:cs="Arial"/>
          <w:b/>
          <w:sz w:val="30"/>
          <w:szCs w:val="30"/>
        </w:rPr>
      </w:pPr>
    </w:p>
    <w:p w:rsidR="005349C0" w:rsidRDefault="005349C0" w:rsidP="00D303C8">
      <w:pPr>
        <w:pStyle w:val="Sinespaciado"/>
        <w:rPr>
          <w:rFonts w:ascii="Book Antiqua" w:hAnsi="Book Antiqua" w:cs="Arial"/>
          <w:b/>
          <w:sz w:val="20"/>
          <w:szCs w:val="20"/>
        </w:rPr>
      </w:pPr>
    </w:p>
    <w:p w:rsidR="00956288" w:rsidRDefault="00956288" w:rsidP="00D303C8">
      <w:pPr>
        <w:pStyle w:val="Sinespaciado"/>
        <w:rPr>
          <w:rFonts w:ascii="Book Antiqua" w:hAnsi="Book Antiqua" w:cs="Arial"/>
          <w:b/>
          <w:sz w:val="20"/>
          <w:szCs w:val="20"/>
        </w:rPr>
      </w:pPr>
    </w:p>
    <w:p w:rsidR="00956288" w:rsidRDefault="00956288" w:rsidP="00D303C8">
      <w:pPr>
        <w:pStyle w:val="Sinespaciado"/>
        <w:rPr>
          <w:rFonts w:ascii="Book Antiqua" w:hAnsi="Book Antiqua" w:cs="Arial"/>
          <w:b/>
          <w:sz w:val="20"/>
          <w:szCs w:val="20"/>
        </w:rPr>
      </w:pPr>
    </w:p>
    <w:p w:rsidR="005349C0" w:rsidRDefault="005349C0" w:rsidP="00D303C8">
      <w:pPr>
        <w:pStyle w:val="Sinespaciado"/>
        <w:rPr>
          <w:rFonts w:ascii="Book Antiqua" w:hAnsi="Book Antiqua" w:cs="Arial"/>
          <w:b/>
          <w:sz w:val="20"/>
          <w:szCs w:val="20"/>
        </w:rPr>
      </w:pPr>
    </w:p>
    <w:p w:rsidR="005349C0" w:rsidRDefault="005349C0" w:rsidP="00D303C8">
      <w:pPr>
        <w:pStyle w:val="Sinespaciado"/>
        <w:rPr>
          <w:rFonts w:ascii="Book Antiqua" w:hAnsi="Book Antiqua" w:cs="Arial"/>
          <w:b/>
          <w:sz w:val="20"/>
          <w:szCs w:val="20"/>
        </w:rPr>
      </w:pPr>
    </w:p>
    <w:p w:rsidR="005349C0" w:rsidRDefault="005349C0" w:rsidP="00D303C8">
      <w:pPr>
        <w:pStyle w:val="Sinespaciado"/>
        <w:rPr>
          <w:rFonts w:ascii="Book Antiqua" w:hAnsi="Book Antiqua" w:cs="Arial"/>
          <w:b/>
          <w:sz w:val="20"/>
          <w:szCs w:val="20"/>
        </w:rPr>
      </w:pPr>
    </w:p>
    <w:p w:rsidR="005349C0" w:rsidRDefault="005349C0" w:rsidP="00D303C8">
      <w:pPr>
        <w:pStyle w:val="Sinespaciado"/>
        <w:rPr>
          <w:rFonts w:ascii="Book Antiqua" w:hAnsi="Book Antiqua" w:cs="Arial"/>
          <w:b/>
          <w:sz w:val="20"/>
          <w:szCs w:val="20"/>
        </w:rPr>
      </w:pPr>
    </w:p>
    <w:p w:rsidR="005349C0" w:rsidRDefault="005349C0" w:rsidP="00D303C8">
      <w:pPr>
        <w:pStyle w:val="Sinespaciado"/>
        <w:rPr>
          <w:rFonts w:ascii="Book Antiqua" w:hAnsi="Book Antiqua" w:cs="Arial"/>
          <w:b/>
          <w:sz w:val="20"/>
          <w:szCs w:val="20"/>
        </w:rPr>
      </w:pPr>
    </w:p>
    <w:p w:rsidR="00956288" w:rsidRPr="00416BC4" w:rsidRDefault="00956288" w:rsidP="00D303C8">
      <w:pPr>
        <w:pStyle w:val="Sinespaciado"/>
        <w:rPr>
          <w:rFonts w:ascii="Book Antiqua" w:hAnsi="Book Antiqua" w:cs="Arial"/>
          <w:b/>
          <w:sz w:val="20"/>
          <w:szCs w:val="20"/>
        </w:rPr>
      </w:pPr>
    </w:p>
    <w:p w:rsidR="00D828A0" w:rsidRPr="00416BC4" w:rsidRDefault="007D2FBB" w:rsidP="00D828A0">
      <w:pPr>
        <w:pStyle w:val="Sinespaciado"/>
        <w:tabs>
          <w:tab w:val="left" w:pos="4820"/>
        </w:tabs>
        <w:jc w:val="center"/>
        <w:rPr>
          <w:rFonts w:ascii="Book Antiqua" w:hAnsi="Book Antiqua" w:cs="Arial"/>
          <w:b/>
          <w:sz w:val="24"/>
          <w:szCs w:val="24"/>
        </w:rPr>
      </w:pPr>
      <w:r w:rsidRPr="00416BC4">
        <w:rPr>
          <w:rFonts w:ascii="Book Antiqua" w:hAnsi="Book Antiqua" w:cs="Arial"/>
          <w:b/>
          <w:sz w:val="24"/>
          <w:szCs w:val="24"/>
        </w:rPr>
        <w:t xml:space="preserve">   </w:t>
      </w:r>
      <w:r w:rsidR="00D828A0" w:rsidRPr="00416BC4">
        <w:rPr>
          <w:rFonts w:ascii="Book Antiqua" w:hAnsi="Book Antiqua" w:cs="Arial"/>
          <w:b/>
          <w:sz w:val="24"/>
          <w:szCs w:val="24"/>
        </w:rPr>
        <w:t>RUBÉN DARÍO MOLANO PIÑEROS</w:t>
      </w:r>
      <w:r w:rsidR="00D828A0" w:rsidRPr="00416BC4">
        <w:rPr>
          <w:rFonts w:ascii="Book Antiqua" w:hAnsi="Book Antiqua" w:cs="Arial"/>
          <w:b/>
          <w:sz w:val="24"/>
          <w:szCs w:val="24"/>
        </w:rPr>
        <w:tab/>
        <w:t xml:space="preserve"> KAREN VIOLETTE CURE CORCIONE</w:t>
      </w:r>
    </w:p>
    <w:p w:rsidR="00D828A0" w:rsidRPr="00416BC4" w:rsidRDefault="00956288" w:rsidP="00D828A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</w:t>
      </w:r>
      <w:r w:rsidR="00D828A0" w:rsidRPr="00416BC4">
        <w:rPr>
          <w:rFonts w:ascii="Book Antiqua" w:hAnsi="Book Antiqua" w:cs="Arial"/>
          <w:sz w:val="24"/>
          <w:szCs w:val="24"/>
        </w:rPr>
        <w:t>PRESIDENTE</w:t>
      </w:r>
      <w:r w:rsidR="00D828A0" w:rsidRPr="00416BC4">
        <w:rPr>
          <w:rFonts w:ascii="Book Antiqua" w:hAnsi="Book Antiqua" w:cs="Arial"/>
          <w:sz w:val="24"/>
          <w:szCs w:val="24"/>
        </w:rPr>
        <w:tab/>
        <w:t xml:space="preserve">   </w:t>
      </w:r>
      <w:r w:rsidR="00D828A0" w:rsidRPr="00416BC4">
        <w:rPr>
          <w:rFonts w:ascii="Book Antiqua" w:hAnsi="Book Antiqua" w:cs="Arial"/>
          <w:sz w:val="24"/>
          <w:szCs w:val="24"/>
        </w:rPr>
        <w:tab/>
      </w:r>
      <w:r w:rsidR="00D828A0" w:rsidRPr="00416BC4">
        <w:rPr>
          <w:rFonts w:ascii="Book Antiqua" w:hAnsi="Book Antiqua" w:cs="Arial"/>
          <w:sz w:val="24"/>
          <w:szCs w:val="24"/>
        </w:rPr>
        <w:tab/>
        <w:t xml:space="preserve">                      VICEPRESIDENTA</w:t>
      </w:r>
    </w:p>
    <w:p w:rsidR="00611FA3" w:rsidRPr="00416BC4" w:rsidRDefault="00611FA3" w:rsidP="00D828A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611FA3" w:rsidRPr="00416BC4" w:rsidRDefault="00611FA3" w:rsidP="00D828A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D828A0" w:rsidRDefault="00D828A0" w:rsidP="00756CBC">
      <w:pPr>
        <w:pStyle w:val="Sinespaciado"/>
        <w:jc w:val="right"/>
        <w:rPr>
          <w:rFonts w:ascii="Book Antiqua" w:hAnsi="Book Antiqua" w:cs="Arial"/>
          <w:sz w:val="24"/>
          <w:szCs w:val="24"/>
        </w:rPr>
      </w:pPr>
    </w:p>
    <w:p w:rsidR="00956288" w:rsidRDefault="00956288" w:rsidP="00D828A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956288" w:rsidRDefault="00956288" w:rsidP="00D828A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956288" w:rsidRPr="00416BC4" w:rsidRDefault="00956288" w:rsidP="00D828A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9E2D79" w:rsidRPr="00416BC4" w:rsidRDefault="004D68F4" w:rsidP="00D828A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416BC4">
        <w:rPr>
          <w:rFonts w:ascii="Book Antiqua" w:hAnsi="Book Antiqua" w:cs="Arial"/>
          <w:b/>
          <w:sz w:val="24"/>
          <w:szCs w:val="24"/>
        </w:rPr>
        <w:t>JAIR JOSE EBRATT DIAZ</w:t>
      </w:r>
    </w:p>
    <w:p w:rsidR="009E2D79" w:rsidRDefault="009E2D79" w:rsidP="009E2D79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416BC4">
        <w:rPr>
          <w:rFonts w:ascii="Book Antiqua" w:hAnsi="Book Antiqua" w:cs="Arial"/>
          <w:sz w:val="24"/>
          <w:szCs w:val="24"/>
        </w:rPr>
        <w:t>SECRETARIO</w:t>
      </w:r>
    </w:p>
    <w:p w:rsidR="005349C0" w:rsidRDefault="005349C0" w:rsidP="009E2D79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</w:p>
    <w:p w:rsidR="005349C0" w:rsidRPr="00956288" w:rsidRDefault="00D06057" w:rsidP="009E2D79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956288">
        <w:rPr>
          <w:rFonts w:ascii="Book Antiqua" w:hAnsi="Book Antiqua" w:cs="Arial"/>
          <w:sz w:val="24"/>
          <w:szCs w:val="24"/>
        </w:rPr>
        <w:t xml:space="preserve"> </w:t>
      </w:r>
    </w:p>
    <w:p w:rsidR="009E2D79" w:rsidRPr="00956288" w:rsidRDefault="00C203FD" w:rsidP="009E2D79">
      <w:pPr>
        <w:spacing w:after="0" w:line="240" w:lineRule="auto"/>
        <w:jc w:val="both"/>
        <w:rPr>
          <w:rFonts w:ascii="Book Antiqua" w:eastAsia="Times New Roman" w:hAnsi="Book Antiqua"/>
          <w:i/>
          <w:iCs/>
          <w:sz w:val="26"/>
          <w:szCs w:val="26"/>
          <w:lang w:eastAsia="es-CO"/>
        </w:rPr>
      </w:pPr>
      <w:r>
        <w:rPr>
          <w:rFonts w:ascii="Book Antiqua" w:eastAsia="Times New Roman" w:hAnsi="Book Antiqua"/>
          <w:i/>
          <w:iCs/>
          <w:sz w:val="26"/>
          <w:szCs w:val="26"/>
          <w:lang w:eastAsia="es-CO"/>
        </w:rPr>
        <w:t xml:space="preserve">Sexta </w:t>
      </w:r>
      <w:r w:rsidR="005349C0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>Reunión</w:t>
      </w:r>
      <w:r w:rsidR="00681028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 xml:space="preserve"> virtual</w:t>
      </w:r>
      <w:r w:rsidR="005349C0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 xml:space="preserve">, abril </w:t>
      </w:r>
      <w:r>
        <w:rPr>
          <w:rFonts w:ascii="Book Antiqua" w:eastAsia="Times New Roman" w:hAnsi="Book Antiqua"/>
          <w:i/>
          <w:iCs/>
          <w:sz w:val="26"/>
          <w:szCs w:val="26"/>
          <w:lang w:eastAsia="es-CO"/>
        </w:rPr>
        <w:t>14</w:t>
      </w:r>
      <w:r w:rsidR="005349C0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 xml:space="preserve"> </w:t>
      </w:r>
      <w:r w:rsidR="00D303C8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>de 20</w:t>
      </w:r>
      <w:r w:rsidR="00D828A0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>20</w:t>
      </w:r>
      <w:r w:rsidR="009E2D79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 xml:space="preserve"> – Legislatura 201</w:t>
      </w:r>
      <w:r w:rsidR="00D828A0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>9</w:t>
      </w:r>
      <w:r w:rsidR="009E2D79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 xml:space="preserve"> – 20</w:t>
      </w:r>
      <w:r w:rsidR="00D828A0" w:rsidRPr="00956288">
        <w:rPr>
          <w:rFonts w:ascii="Book Antiqua" w:eastAsia="Times New Roman" w:hAnsi="Book Antiqua"/>
          <w:i/>
          <w:iCs/>
          <w:sz w:val="26"/>
          <w:szCs w:val="26"/>
          <w:lang w:eastAsia="es-CO"/>
        </w:rPr>
        <w:t>20</w:t>
      </w:r>
    </w:p>
    <w:sectPr w:rsidR="009E2D79" w:rsidRPr="00956288" w:rsidSect="00416BC4">
      <w:headerReference w:type="default" r:id="rId8"/>
      <w:footerReference w:type="default" r:id="rId9"/>
      <w:pgSz w:w="12242" w:h="18722" w:code="141"/>
      <w:pgMar w:top="1418" w:right="1043" w:bottom="1560" w:left="1418" w:header="567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68" w:rsidRDefault="00877568" w:rsidP="0016662C">
      <w:pPr>
        <w:spacing w:after="0" w:line="240" w:lineRule="auto"/>
      </w:pPr>
      <w:r>
        <w:separator/>
      </w:r>
    </w:p>
    <w:p w:rsidR="00877568" w:rsidRDefault="00877568"/>
  </w:endnote>
  <w:endnote w:type="continuationSeparator" w:id="0">
    <w:p w:rsidR="00877568" w:rsidRDefault="00877568" w:rsidP="0016662C">
      <w:pPr>
        <w:spacing w:after="0" w:line="240" w:lineRule="auto"/>
      </w:pPr>
      <w:r>
        <w:continuationSeparator/>
      </w:r>
    </w:p>
    <w:p w:rsidR="00877568" w:rsidRDefault="00877568"/>
    <w:p w:rsidR="00877568" w:rsidRDefault="00877568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7756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7756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D32A4" w:rsidRPr="00021BCB" w:rsidRDefault="00BD32A4" w:rsidP="00021BCB">
    <w:pPr>
      <w:pStyle w:val="Sinespaciado"/>
      <w:pBdr>
        <w:top w:val="single" w:sz="24" w:space="1" w:color="auto"/>
      </w:pBdr>
      <w:jc w:val="center"/>
      <w:rPr>
        <w:rFonts w:ascii="Times New Roman" w:hAnsi="Times New Roman"/>
        <w:color w:val="0000FF"/>
        <w:sz w:val="20"/>
        <w:szCs w:val="20"/>
      </w:rPr>
    </w:pPr>
  </w:p>
  <w:p w:rsidR="00BD32A4" w:rsidRDefault="00BD3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68" w:rsidRDefault="00877568" w:rsidP="0016662C">
      <w:pPr>
        <w:spacing w:after="0" w:line="240" w:lineRule="auto"/>
      </w:pPr>
      <w:r>
        <w:separator/>
      </w:r>
    </w:p>
    <w:p w:rsidR="00877568" w:rsidRDefault="00877568"/>
  </w:footnote>
  <w:footnote w:type="continuationSeparator" w:id="0">
    <w:p w:rsidR="00877568" w:rsidRDefault="00877568" w:rsidP="0016662C">
      <w:pPr>
        <w:spacing w:after="0" w:line="240" w:lineRule="auto"/>
      </w:pPr>
      <w:r>
        <w:continuationSeparator/>
      </w:r>
    </w:p>
    <w:p w:rsidR="00877568" w:rsidRDefault="008775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AC79DA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1831F7EC" wp14:editId="5000D7E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:rsidTr="00E3019D">
      <w:trPr>
        <w:cantSplit/>
        <w:trHeight w:val="137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:rsidR="00AC79DA" w:rsidRDefault="00AC79DA" w:rsidP="005349C0">
          <w:pPr>
            <w:pStyle w:val="Encabezado"/>
            <w:rPr>
              <w:b/>
              <w:sz w:val="20"/>
              <w:szCs w:val="20"/>
            </w:rPr>
          </w:pPr>
        </w:p>
        <w:p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:rsidR="00AC79DA" w:rsidRPr="00D93A3A" w:rsidRDefault="00AC79DA" w:rsidP="00D828A0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 w:rsidR="00D828A0">
            <w:rPr>
              <w:b/>
              <w:sz w:val="20"/>
              <w:szCs w:val="20"/>
            </w:rPr>
            <w:t>9</w:t>
          </w:r>
          <w:r w:rsidRPr="00D93A3A">
            <w:rPr>
              <w:b/>
              <w:sz w:val="20"/>
              <w:szCs w:val="20"/>
            </w:rPr>
            <w:t>-20</w:t>
          </w:r>
          <w:r w:rsidR="00D828A0">
            <w:rPr>
              <w:b/>
              <w:sz w:val="20"/>
              <w:szCs w:val="20"/>
            </w:rPr>
            <w:t>20</w:t>
          </w:r>
          <w:r>
            <w:rPr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:rsidTr="00E3019D">
      <w:trPr>
        <w:cantSplit/>
        <w:trHeight w:val="63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:rsidTr="00E3019D">
      <w:trPr>
        <w:cantSplit/>
        <w:trHeight w:val="130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877568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877568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CAMARA DE REPRESENTANTES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:rsidR="00AC79DA" w:rsidRDefault="005349C0" w:rsidP="00AC79DA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Lugar:</w:t>
    </w:r>
    <w:r w:rsidR="00681028">
      <w:rPr>
        <w:rFonts w:ascii="Times New Roman" w:hAnsi="Times New Roman"/>
        <w:b/>
        <w:i/>
        <w:sz w:val="24"/>
      </w:rPr>
      <w:t xml:space="preserve"> </w:t>
    </w:r>
    <w:r>
      <w:rPr>
        <w:rFonts w:ascii="Times New Roman" w:hAnsi="Times New Roman"/>
        <w:b/>
        <w:i/>
        <w:sz w:val="24"/>
      </w:rPr>
      <w:t xml:space="preserve">Reunión Virtual </w:t>
    </w:r>
  </w:p>
  <w:p w:rsidR="005E16A3" w:rsidRDefault="001F07DB" w:rsidP="00AC79DA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Plataforma: </w:t>
    </w:r>
    <w:r w:rsidR="00336734">
      <w:rPr>
        <w:rFonts w:ascii="Times New Roman" w:hAnsi="Times New Roman"/>
        <w:b/>
        <w:i/>
        <w:sz w:val="24"/>
      </w:rPr>
      <w:t>Zoom</w:t>
    </w:r>
  </w:p>
  <w:p w:rsidR="00956288" w:rsidRPr="00257E16" w:rsidRDefault="00956288" w:rsidP="00AC79DA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A"/>
    <w:rsid w:val="000078D2"/>
    <w:rsid w:val="0001478E"/>
    <w:rsid w:val="00021BCB"/>
    <w:rsid w:val="00035798"/>
    <w:rsid w:val="000510B3"/>
    <w:rsid w:val="00063FD9"/>
    <w:rsid w:val="000735F1"/>
    <w:rsid w:val="000B75DB"/>
    <w:rsid w:val="000C0263"/>
    <w:rsid w:val="000D2E6A"/>
    <w:rsid w:val="000D2EC5"/>
    <w:rsid w:val="000D3687"/>
    <w:rsid w:val="000D5704"/>
    <w:rsid w:val="0010724C"/>
    <w:rsid w:val="00113DA0"/>
    <w:rsid w:val="00127A4E"/>
    <w:rsid w:val="00130CEF"/>
    <w:rsid w:val="00133EFC"/>
    <w:rsid w:val="00161F1E"/>
    <w:rsid w:val="0016662C"/>
    <w:rsid w:val="00171673"/>
    <w:rsid w:val="00196DC5"/>
    <w:rsid w:val="001D0947"/>
    <w:rsid w:val="001D2823"/>
    <w:rsid w:val="001E422F"/>
    <w:rsid w:val="001E7935"/>
    <w:rsid w:val="001F07DB"/>
    <w:rsid w:val="001F2A9E"/>
    <w:rsid w:val="00201B10"/>
    <w:rsid w:val="00206259"/>
    <w:rsid w:val="00212288"/>
    <w:rsid w:val="00220173"/>
    <w:rsid w:val="002245EB"/>
    <w:rsid w:val="002563CD"/>
    <w:rsid w:val="002700C1"/>
    <w:rsid w:val="0027734A"/>
    <w:rsid w:val="00285BB1"/>
    <w:rsid w:val="00294C4C"/>
    <w:rsid w:val="002B126C"/>
    <w:rsid w:val="002C030F"/>
    <w:rsid w:val="002C146D"/>
    <w:rsid w:val="002C5480"/>
    <w:rsid w:val="002D044E"/>
    <w:rsid w:val="002D4E87"/>
    <w:rsid w:val="00301B53"/>
    <w:rsid w:val="00312640"/>
    <w:rsid w:val="003156F9"/>
    <w:rsid w:val="00323355"/>
    <w:rsid w:val="003328B8"/>
    <w:rsid w:val="00335523"/>
    <w:rsid w:val="00336734"/>
    <w:rsid w:val="00337C6B"/>
    <w:rsid w:val="00352A74"/>
    <w:rsid w:val="0035705C"/>
    <w:rsid w:val="00365958"/>
    <w:rsid w:val="00371D15"/>
    <w:rsid w:val="003A3DA0"/>
    <w:rsid w:val="003C5B50"/>
    <w:rsid w:val="003D1CEF"/>
    <w:rsid w:val="003E0903"/>
    <w:rsid w:val="003F3431"/>
    <w:rsid w:val="00416BC4"/>
    <w:rsid w:val="00425C12"/>
    <w:rsid w:val="00435EA3"/>
    <w:rsid w:val="00444732"/>
    <w:rsid w:val="004571D8"/>
    <w:rsid w:val="00467B81"/>
    <w:rsid w:val="004B7C0F"/>
    <w:rsid w:val="004B7C44"/>
    <w:rsid w:val="004C0B40"/>
    <w:rsid w:val="004D68F4"/>
    <w:rsid w:val="004D78B7"/>
    <w:rsid w:val="00512FDB"/>
    <w:rsid w:val="00514092"/>
    <w:rsid w:val="0051772C"/>
    <w:rsid w:val="00517967"/>
    <w:rsid w:val="005210DE"/>
    <w:rsid w:val="00522ABA"/>
    <w:rsid w:val="005349C0"/>
    <w:rsid w:val="00540218"/>
    <w:rsid w:val="00546872"/>
    <w:rsid w:val="005610D9"/>
    <w:rsid w:val="00593B2F"/>
    <w:rsid w:val="005A0EE9"/>
    <w:rsid w:val="005A61D0"/>
    <w:rsid w:val="005C24B5"/>
    <w:rsid w:val="005C2CA6"/>
    <w:rsid w:val="005D11CA"/>
    <w:rsid w:val="005D18E7"/>
    <w:rsid w:val="005D69A0"/>
    <w:rsid w:val="005E16A3"/>
    <w:rsid w:val="005E2394"/>
    <w:rsid w:val="005E548F"/>
    <w:rsid w:val="005F12F9"/>
    <w:rsid w:val="005F4A15"/>
    <w:rsid w:val="00611FA3"/>
    <w:rsid w:val="00635EA2"/>
    <w:rsid w:val="006477D4"/>
    <w:rsid w:val="00667C32"/>
    <w:rsid w:val="00681028"/>
    <w:rsid w:val="00694CF3"/>
    <w:rsid w:val="006A5ED1"/>
    <w:rsid w:val="006B252B"/>
    <w:rsid w:val="006C4B85"/>
    <w:rsid w:val="006D00C5"/>
    <w:rsid w:val="006E0C82"/>
    <w:rsid w:val="0071500B"/>
    <w:rsid w:val="00736745"/>
    <w:rsid w:val="00737F4A"/>
    <w:rsid w:val="007467A8"/>
    <w:rsid w:val="007540FA"/>
    <w:rsid w:val="0075566A"/>
    <w:rsid w:val="00756CBC"/>
    <w:rsid w:val="007644FA"/>
    <w:rsid w:val="00791333"/>
    <w:rsid w:val="007A4E1D"/>
    <w:rsid w:val="007D2FBB"/>
    <w:rsid w:val="007E2EC2"/>
    <w:rsid w:val="007E5397"/>
    <w:rsid w:val="007F3553"/>
    <w:rsid w:val="008325A3"/>
    <w:rsid w:val="008349CE"/>
    <w:rsid w:val="00835235"/>
    <w:rsid w:val="008557B6"/>
    <w:rsid w:val="00877568"/>
    <w:rsid w:val="008854DC"/>
    <w:rsid w:val="00892ABC"/>
    <w:rsid w:val="00894A92"/>
    <w:rsid w:val="008A17C0"/>
    <w:rsid w:val="008A3EE1"/>
    <w:rsid w:val="008B5B0D"/>
    <w:rsid w:val="008F5E8B"/>
    <w:rsid w:val="008F5FAB"/>
    <w:rsid w:val="00923F44"/>
    <w:rsid w:val="0093006D"/>
    <w:rsid w:val="00937B79"/>
    <w:rsid w:val="00944E7D"/>
    <w:rsid w:val="00947775"/>
    <w:rsid w:val="00950F59"/>
    <w:rsid w:val="009531B2"/>
    <w:rsid w:val="00956288"/>
    <w:rsid w:val="00960D65"/>
    <w:rsid w:val="00963898"/>
    <w:rsid w:val="00996148"/>
    <w:rsid w:val="009A6D62"/>
    <w:rsid w:val="009B531B"/>
    <w:rsid w:val="009C0F7C"/>
    <w:rsid w:val="009C64F7"/>
    <w:rsid w:val="009C69CA"/>
    <w:rsid w:val="009C7A70"/>
    <w:rsid w:val="009D6572"/>
    <w:rsid w:val="009E2D79"/>
    <w:rsid w:val="009F195B"/>
    <w:rsid w:val="00A076B2"/>
    <w:rsid w:val="00A11A59"/>
    <w:rsid w:val="00A11CD7"/>
    <w:rsid w:val="00A13115"/>
    <w:rsid w:val="00A13484"/>
    <w:rsid w:val="00A15824"/>
    <w:rsid w:val="00A200BA"/>
    <w:rsid w:val="00A252D6"/>
    <w:rsid w:val="00A75089"/>
    <w:rsid w:val="00A905A2"/>
    <w:rsid w:val="00AC79DA"/>
    <w:rsid w:val="00AD3483"/>
    <w:rsid w:val="00AD47FC"/>
    <w:rsid w:val="00AE37CE"/>
    <w:rsid w:val="00AE6DF4"/>
    <w:rsid w:val="00AF4361"/>
    <w:rsid w:val="00AF47EC"/>
    <w:rsid w:val="00B0491E"/>
    <w:rsid w:val="00B17132"/>
    <w:rsid w:val="00B54E9C"/>
    <w:rsid w:val="00B71068"/>
    <w:rsid w:val="00B7510E"/>
    <w:rsid w:val="00B9577B"/>
    <w:rsid w:val="00BA1756"/>
    <w:rsid w:val="00BA5013"/>
    <w:rsid w:val="00BA741D"/>
    <w:rsid w:val="00BB03C4"/>
    <w:rsid w:val="00BB2987"/>
    <w:rsid w:val="00BC3713"/>
    <w:rsid w:val="00BC4E8D"/>
    <w:rsid w:val="00BC5E44"/>
    <w:rsid w:val="00BD32A4"/>
    <w:rsid w:val="00BD56D2"/>
    <w:rsid w:val="00BD5B57"/>
    <w:rsid w:val="00BE0A45"/>
    <w:rsid w:val="00BF2F12"/>
    <w:rsid w:val="00BF633D"/>
    <w:rsid w:val="00BF7912"/>
    <w:rsid w:val="00C11E4A"/>
    <w:rsid w:val="00C156A2"/>
    <w:rsid w:val="00C203FD"/>
    <w:rsid w:val="00C26EEC"/>
    <w:rsid w:val="00C35A97"/>
    <w:rsid w:val="00C500A7"/>
    <w:rsid w:val="00C51CC1"/>
    <w:rsid w:val="00C52202"/>
    <w:rsid w:val="00C72546"/>
    <w:rsid w:val="00C83D12"/>
    <w:rsid w:val="00C91CA1"/>
    <w:rsid w:val="00CA0A3E"/>
    <w:rsid w:val="00CA17D7"/>
    <w:rsid w:val="00CA1DC0"/>
    <w:rsid w:val="00CA225B"/>
    <w:rsid w:val="00CB027C"/>
    <w:rsid w:val="00CB465E"/>
    <w:rsid w:val="00CC25B3"/>
    <w:rsid w:val="00CC62CB"/>
    <w:rsid w:val="00CD0305"/>
    <w:rsid w:val="00CE3F3B"/>
    <w:rsid w:val="00CF7D47"/>
    <w:rsid w:val="00D0051C"/>
    <w:rsid w:val="00D06057"/>
    <w:rsid w:val="00D143AA"/>
    <w:rsid w:val="00D16B58"/>
    <w:rsid w:val="00D17776"/>
    <w:rsid w:val="00D303C8"/>
    <w:rsid w:val="00D30B82"/>
    <w:rsid w:val="00D55472"/>
    <w:rsid w:val="00D74E33"/>
    <w:rsid w:val="00D77E94"/>
    <w:rsid w:val="00D828A0"/>
    <w:rsid w:val="00D83EE5"/>
    <w:rsid w:val="00D94C0F"/>
    <w:rsid w:val="00D9549E"/>
    <w:rsid w:val="00DA41F5"/>
    <w:rsid w:val="00DB06CC"/>
    <w:rsid w:val="00DC3A7B"/>
    <w:rsid w:val="00DD2B0B"/>
    <w:rsid w:val="00DD579D"/>
    <w:rsid w:val="00DD6421"/>
    <w:rsid w:val="00DD662D"/>
    <w:rsid w:val="00DE2860"/>
    <w:rsid w:val="00DE61C8"/>
    <w:rsid w:val="00DF33F7"/>
    <w:rsid w:val="00E251E4"/>
    <w:rsid w:val="00E314E2"/>
    <w:rsid w:val="00E60CC6"/>
    <w:rsid w:val="00E87F64"/>
    <w:rsid w:val="00E94A76"/>
    <w:rsid w:val="00E97F44"/>
    <w:rsid w:val="00EC65CD"/>
    <w:rsid w:val="00ED241C"/>
    <w:rsid w:val="00ED328F"/>
    <w:rsid w:val="00ED60AE"/>
    <w:rsid w:val="00ED7FB9"/>
    <w:rsid w:val="00EE3DDE"/>
    <w:rsid w:val="00EF2533"/>
    <w:rsid w:val="00F00B6B"/>
    <w:rsid w:val="00F0352B"/>
    <w:rsid w:val="00F22585"/>
    <w:rsid w:val="00F24383"/>
    <w:rsid w:val="00F56AC8"/>
    <w:rsid w:val="00F7766E"/>
    <w:rsid w:val="00FA7B7A"/>
    <w:rsid w:val="00FA7CA0"/>
    <w:rsid w:val="00FB3133"/>
    <w:rsid w:val="00FB4550"/>
    <w:rsid w:val="00FE0C3B"/>
    <w:rsid w:val="00FE15FF"/>
    <w:rsid w:val="00FE4125"/>
    <w:rsid w:val="00FE7DFC"/>
    <w:rsid w:val="00FF0558"/>
    <w:rsid w:val="00FF0CAC"/>
    <w:rsid w:val="00FF393B"/>
    <w:rsid w:val="00FF64D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50B5-6D00-4FAC-B14E-AA52B666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</cp:lastModifiedBy>
  <cp:revision>2</cp:revision>
  <cp:lastPrinted>2020-03-04T15:21:00Z</cp:lastPrinted>
  <dcterms:created xsi:type="dcterms:W3CDTF">2020-04-08T21:45:00Z</dcterms:created>
  <dcterms:modified xsi:type="dcterms:W3CDTF">2020-04-08T21:45:00Z</dcterms:modified>
</cp:coreProperties>
</file>