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5B" w:rsidRDefault="0037055B" w:rsidP="0037055B">
      <w:pPr>
        <w:jc w:val="center"/>
        <w:rPr>
          <w:rFonts w:ascii="Book Antiqua" w:hAnsi="Book Antiqua"/>
          <w:b/>
          <w:bCs/>
          <w:i/>
          <w:sz w:val="36"/>
          <w:szCs w:val="36"/>
        </w:rPr>
      </w:pPr>
      <w:r>
        <w:rPr>
          <w:noProof/>
          <w:lang w:val="es-CO" w:eastAsia="es-CO"/>
        </w:rPr>
        <w:drawing>
          <wp:inline distT="0" distB="0" distL="0" distR="0" wp14:anchorId="6E9F1BB5" wp14:editId="68F6EF1B">
            <wp:extent cx="2565400" cy="10096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55B" w:rsidRPr="00751CF1" w:rsidRDefault="0037055B" w:rsidP="0037055B">
      <w:pPr>
        <w:jc w:val="center"/>
        <w:rPr>
          <w:rFonts w:ascii="Gill Sans MT" w:eastAsia="Arial Unicode MS" w:hAnsi="Gill Sans MT" w:cs="Arial Unicode MS"/>
          <w:spacing w:val="60"/>
          <w:sz w:val="22"/>
          <w:szCs w:val="22"/>
        </w:rPr>
      </w:pPr>
      <w:r w:rsidRPr="00751CF1">
        <w:rPr>
          <w:rFonts w:ascii="Gill Sans MT" w:eastAsia="Arial Unicode MS" w:hAnsi="Gill Sans MT" w:cs="Arial Unicode MS"/>
          <w:spacing w:val="60"/>
          <w:sz w:val="22"/>
          <w:szCs w:val="22"/>
        </w:rPr>
        <w:t>Comisiones Sextas Constitucionales Permanentes</w:t>
      </w:r>
    </w:p>
    <w:p w:rsidR="0037055B" w:rsidRPr="00751CF1" w:rsidRDefault="0037055B" w:rsidP="0037055B">
      <w:pPr>
        <w:jc w:val="center"/>
        <w:rPr>
          <w:rFonts w:ascii="Gill Sans MT" w:eastAsia="Arial Unicode MS" w:hAnsi="Gill Sans MT" w:cs="Arial Unicode MS"/>
          <w:spacing w:val="60"/>
          <w:sz w:val="22"/>
          <w:szCs w:val="22"/>
        </w:rPr>
      </w:pPr>
      <w:r w:rsidRPr="00751CF1">
        <w:rPr>
          <w:rFonts w:ascii="Gill Sans MT" w:eastAsia="Arial Unicode MS" w:hAnsi="Gill Sans MT" w:cs="Arial Unicode MS"/>
          <w:spacing w:val="60"/>
          <w:sz w:val="22"/>
          <w:szCs w:val="22"/>
        </w:rPr>
        <w:t>Honorable Senado de la República</w:t>
      </w:r>
    </w:p>
    <w:p w:rsidR="0037055B" w:rsidRPr="00751CF1" w:rsidRDefault="0037055B" w:rsidP="0037055B">
      <w:pPr>
        <w:jc w:val="center"/>
        <w:rPr>
          <w:rFonts w:ascii="Gill Sans MT" w:eastAsia="Arial Unicode MS" w:hAnsi="Gill Sans MT" w:cs="Arial Unicode MS"/>
          <w:spacing w:val="60"/>
          <w:sz w:val="22"/>
          <w:szCs w:val="22"/>
        </w:rPr>
      </w:pPr>
      <w:r w:rsidRPr="00751CF1">
        <w:rPr>
          <w:rFonts w:ascii="Gill Sans MT" w:eastAsia="Arial Unicode MS" w:hAnsi="Gill Sans MT" w:cs="Arial Unicode MS"/>
          <w:spacing w:val="60"/>
          <w:sz w:val="22"/>
          <w:szCs w:val="22"/>
        </w:rPr>
        <w:t>Honorable Cámara de Representantes</w:t>
      </w:r>
    </w:p>
    <w:p w:rsidR="0037055B" w:rsidRPr="006241EE" w:rsidRDefault="0037055B" w:rsidP="0037055B">
      <w:pPr>
        <w:tabs>
          <w:tab w:val="center" w:pos="4278"/>
          <w:tab w:val="left" w:pos="7530"/>
        </w:tabs>
        <w:rPr>
          <w:rFonts w:ascii="Arial" w:hAnsi="Arial" w:cs="Arial"/>
          <w:bCs/>
          <w:sz w:val="16"/>
          <w:szCs w:val="16"/>
        </w:rPr>
      </w:pPr>
    </w:p>
    <w:p w:rsidR="0037055B" w:rsidRPr="00742D14" w:rsidRDefault="0037055B" w:rsidP="0037055B">
      <w:pPr>
        <w:tabs>
          <w:tab w:val="center" w:pos="4278"/>
          <w:tab w:val="left" w:pos="7530"/>
        </w:tabs>
        <w:jc w:val="center"/>
        <w:rPr>
          <w:rFonts w:ascii="Arial" w:hAnsi="Arial" w:cs="Arial"/>
          <w:bCs/>
          <w:szCs w:val="24"/>
        </w:rPr>
      </w:pPr>
      <w:r w:rsidRPr="00742D14">
        <w:rPr>
          <w:rFonts w:ascii="Arial" w:hAnsi="Arial" w:cs="Arial"/>
          <w:bCs/>
          <w:szCs w:val="24"/>
        </w:rPr>
        <w:t>ORDEN DEL DÍA</w:t>
      </w:r>
    </w:p>
    <w:p w:rsidR="0037055B" w:rsidRDefault="0037055B" w:rsidP="0037055B">
      <w:pPr>
        <w:tabs>
          <w:tab w:val="center" w:pos="4278"/>
          <w:tab w:val="left" w:pos="7530"/>
        </w:tabs>
        <w:jc w:val="both"/>
        <w:rPr>
          <w:rFonts w:ascii="Arial" w:hAnsi="Arial" w:cs="Arial"/>
          <w:bCs/>
          <w:szCs w:val="24"/>
        </w:rPr>
      </w:pPr>
    </w:p>
    <w:p w:rsidR="0037055B" w:rsidRPr="008E36B4" w:rsidRDefault="0037055B" w:rsidP="0037055B">
      <w:pPr>
        <w:tabs>
          <w:tab w:val="center" w:pos="4278"/>
          <w:tab w:val="left" w:pos="7530"/>
        </w:tabs>
        <w:jc w:val="both"/>
        <w:rPr>
          <w:rFonts w:ascii="Arial" w:hAnsi="Arial" w:cs="Arial"/>
          <w:bCs/>
          <w:szCs w:val="24"/>
        </w:rPr>
      </w:pPr>
      <w:r w:rsidRPr="008E36B4">
        <w:rPr>
          <w:rFonts w:ascii="Arial" w:hAnsi="Arial" w:cs="Arial"/>
          <w:bCs/>
          <w:szCs w:val="24"/>
        </w:rPr>
        <w:t xml:space="preserve">Para la Sesión Conjunta del </w:t>
      </w:r>
      <w:r w:rsidR="00761E51">
        <w:rPr>
          <w:rFonts w:ascii="Arial" w:hAnsi="Arial" w:cs="Arial"/>
          <w:bCs/>
          <w:szCs w:val="24"/>
        </w:rPr>
        <w:t xml:space="preserve">día </w:t>
      </w:r>
      <w:r>
        <w:rPr>
          <w:rFonts w:ascii="Arial" w:hAnsi="Arial" w:cs="Arial"/>
          <w:bCs/>
          <w:szCs w:val="24"/>
        </w:rPr>
        <w:t>miércoles</w:t>
      </w:r>
      <w:r w:rsidRPr="008E36B4">
        <w:rPr>
          <w:rFonts w:ascii="Arial" w:hAnsi="Arial" w:cs="Arial"/>
          <w:bCs/>
          <w:szCs w:val="24"/>
        </w:rPr>
        <w:t xml:space="preserve"> </w:t>
      </w:r>
      <w:r w:rsidR="00761E51">
        <w:rPr>
          <w:rFonts w:ascii="Arial" w:hAnsi="Arial" w:cs="Arial"/>
          <w:bCs/>
          <w:szCs w:val="24"/>
        </w:rPr>
        <w:t>6</w:t>
      </w:r>
      <w:r w:rsidRPr="008E36B4">
        <w:rPr>
          <w:rFonts w:ascii="Arial" w:hAnsi="Arial" w:cs="Arial"/>
          <w:bCs/>
          <w:szCs w:val="24"/>
        </w:rPr>
        <w:t xml:space="preserve"> de </w:t>
      </w:r>
      <w:r w:rsidR="002E0CA7">
        <w:rPr>
          <w:rFonts w:ascii="Arial" w:hAnsi="Arial" w:cs="Arial"/>
          <w:bCs/>
          <w:szCs w:val="24"/>
        </w:rPr>
        <w:t>Junio</w:t>
      </w:r>
      <w:r>
        <w:rPr>
          <w:rFonts w:ascii="Arial" w:hAnsi="Arial" w:cs="Arial"/>
          <w:bCs/>
          <w:szCs w:val="24"/>
        </w:rPr>
        <w:t xml:space="preserve"> </w:t>
      </w:r>
      <w:r w:rsidRPr="008E36B4">
        <w:rPr>
          <w:rFonts w:ascii="Arial" w:hAnsi="Arial" w:cs="Arial"/>
          <w:bCs/>
          <w:szCs w:val="24"/>
        </w:rPr>
        <w:t>de 201</w:t>
      </w:r>
      <w:r w:rsidR="002E0CA7">
        <w:rPr>
          <w:rFonts w:ascii="Arial" w:hAnsi="Arial" w:cs="Arial"/>
          <w:bCs/>
          <w:szCs w:val="24"/>
        </w:rPr>
        <w:t>8</w:t>
      </w:r>
      <w:r w:rsidRPr="008E36B4">
        <w:rPr>
          <w:rFonts w:ascii="Arial" w:hAnsi="Arial" w:cs="Arial"/>
          <w:bCs/>
          <w:szCs w:val="24"/>
        </w:rPr>
        <w:t xml:space="preserve">, a las </w:t>
      </w:r>
      <w:r w:rsidR="002E0CA7">
        <w:rPr>
          <w:rFonts w:ascii="Arial" w:hAnsi="Arial" w:cs="Arial"/>
          <w:bCs/>
          <w:szCs w:val="24"/>
        </w:rPr>
        <w:t>9</w:t>
      </w:r>
      <w:r w:rsidRPr="008E36B4">
        <w:rPr>
          <w:rFonts w:ascii="Arial" w:hAnsi="Arial" w:cs="Arial"/>
          <w:bCs/>
          <w:szCs w:val="24"/>
        </w:rPr>
        <w:t>:</w:t>
      </w:r>
      <w:r w:rsidR="002E0CA7">
        <w:rPr>
          <w:rFonts w:ascii="Arial" w:hAnsi="Arial" w:cs="Arial"/>
          <w:bCs/>
          <w:szCs w:val="24"/>
        </w:rPr>
        <w:t>3</w:t>
      </w:r>
      <w:r w:rsidRPr="008E36B4">
        <w:rPr>
          <w:rFonts w:ascii="Arial" w:hAnsi="Arial" w:cs="Arial"/>
          <w:bCs/>
          <w:szCs w:val="24"/>
        </w:rPr>
        <w:t>0 a. m.</w:t>
      </w:r>
    </w:p>
    <w:p w:rsidR="0037055B" w:rsidRPr="008E36B4" w:rsidRDefault="0037055B" w:rsidP="0037055B">
      <w:pPr>
        <w:tabs>
          <w:tab w:val="center" w:pos="4278"/>
          <w:tab w:val="left" w:pos="7530"/>
        </w:tabs>
        <w:jc w:val="both"/>
        <w:rPr>
          <w:rFonts w:ascii="Arial" w:hAnsi="Arial" w:cs="Arial"/>
          <w:bCs/>
          <w:szCs w:val="24"/>
        </w:rPr>
      </w:pPr>
    </w:p>
    <w:p w:rsidR="0037055B" w:rsidRPr="008E36B4" w:rsidRDefault="0037055B" w:rsidP="0037055B">
      <w:pPr>
        <w:tabs>
          <w:tab w:val="center" w:pos="4278"/>
          <w:tab w:val="left" w:pos="7530"/>
        </w:tabs>
        <w:jc w:val="center"/>
        <w:rPr>
          <w:rFonts w:ascii="Arial" w:hAnsi="Arial" w:cs="Arial"/>
          <w:b/>
          <w:bCs/>
          <w:szCs w:val="24"/>
        </w:rPr>
      </w:pPr>
      <w:r w:rsidRPr="008E36B4">
        <w:rPr>
          <w:rFonts w:ascii="Arial" w:hAnsi="Arial" w:cs="Arial"/>
          <w:b/>
          <w:bCs/>
          <w:szCs w:val="24"/>
        </w:rPr>
        <w:t>I</w:t>
      </w:r>
    </w:p>
    <w:p w:rsidR="0037055B" w:rsidRPr="008E36B4" w:rsidRDefault="0037055B" w:rsidP="0037055B">
      <w:pPr>
        <w:tabs>
          <w:tab w:val="center" w:pos="4278"/>
          <w:tab w:val="left" w:pos="7530"/>
        </w:tabs>
        <w:jc w:val="both"/>
        <w:rPr>
          <w:rFonts w:ascii="Arial" w:hAnsi="Arial" w:cs="Arial"/>
          <w:bCs/>
          <w:szCs w:val="24"/>
        </w:rPr>
      </w:pPr>
    </w:p>
    <w:p w:rsidR="00AA3527" w:rsidRPr="008E36B4" w:rsidRDefault="00AA3527" w:rsidP="00AA3527">
      <w:pPr>
        <w:tabs>
          <w:tab w:val="center" w:pos="4278"/>
          <w:tab w:val="left" w:pos="7530"/>
        </w:tabs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Llamado</w:t>
      </w:r>
      <w:r w:rsidRPr="008E36B4">
        <w:rPr>
          <w:rFonts w:ascii="Arial" w:hAnsi="Arial" w:cs="Arial"/>
          <w:bCs/>
          <w:szCs w:val="24"/>
        </w:rPr>
        <w:t xml:space="preserve"> a lista </w:t>
      </w:r>
      <w:r>
        <w:rPr>
          <w:rFonts w:ascii="Arial" w:hAnsi="Arial" w:cs="Arial"/>
          <w:bCs/>
          <w:szCs w:val="24"/>
        </w:rPr>
        <w:t xml:space="preserve">por cada una de las Comisiones Sextas Constitucionales Permanentes del </w:t>
      </w:r>
      <w:r w:rsidRPr="008E36B4">
        <w:rPr>
          <w:rFonts w:ascii="Arial" w:hAnsi="Arial" w:cs="Arial"/>
          <w:bCs/>
          <w:szCs w:val="24"/>
        </w:rPr>
        <w:t>Senado de la República</w:t>
      </w:r>
      <w:r>
        <w:rPr>
          <w:rFonts w:ascii="Arial" w:hAnsi="Arial" w:cs="Arial"/>
          <w:bCs/>
          <w:szCs w:val="24"/>
        </w:rPr>
        <w:t xml:space="preserve"> y Cámara de Representantes</w:t>
      </w:r>
      <w:r>
        <w:rPr>
          <w:rFonts w:ascii="Arial" w:hAnsi="Arial" w:cs="Arial"/>
          <w:bCs/>
          <w:szCs w:val="24"/>
        </w:rPr>
        <w:t>.</w:t>
      </w:r>
    </w:p>
    <w:p w:rsidR="0037055B" w:rsidRPr="008E36B4" w:rsidRDefault="0037055B" w:rsidP="0037055B">
      <w:pPr>
        <w:tabs>
          <w:tab w:val="center" w:pos="4278"/>
          <w:tab w:val="left" w:pos="7530"/>
        </w:tabs>
        <w:jc w:val="both"/>
        <w:rPr>
          <w:rFonts w:ascii="Arial" w:hAnsi="Arial" w:cs="Arial"/>
          <w:bCs/>
          <w:szCs w:val="24"/>
        </w:rPr>
      </w:pPr>
    </w:p>
    <w:p w:rsidR="0037055B" w:rsidRPr="008E36B4" w:rsidRDefault="0037055B" w:rsidP="0037055B">
      <w:pPr>
        <w:tabs>
          <w:tab w:val="center" w:pos="4278"/>
          <w:tab w:val="left" w:pos="7530"/>
        </w:tabs>
        <w:jc w:val="center"/>
        <w:rPr>
          <w:rFonts w:ascii="Arial" w:hAnsi="Arial" w:cs="Arial"/>
          <w:b/>
          <w:bCs/>
          <w:szCs w:val="24"/>
        </w:rPr>
      </w:pPr>
      <w:r w:rsidRPr="008E36B4">
        <w:rPr>
          <w:rFonts w:ascii="Arial" w:hAnsi="Arial" w:cs="Arial"/>
          <w:b/>
          <w:bCs/>
          <w:szCs w:val="24"/>
        </w:rPr>
        <w:t>II</w:t>
      </w:r>
    </w:p>
    <w:p w:rsidR="0037055B" w:rsidRDefault="0037055B" w:rsidP="0037055B">
      <w:pPr>
        <w:tabs>
          <w:tab w:val="center" w:pos="4278"/>
          <w:tab w:val="left" w:pos="7530"/>
        </w:tabs>
        <w:jc w:val="center"/>
        <w:rPr>
          <w:rFonts w:ascii="Arial" w:hAnsi="Arial" w:cs="Arial"/>
          <w:b/>
          <w:bCs/>
          <w:szCs w:val="24"/>
        </w:rPr>
      </w:pPr>
    </w:p>
    <w:p w:rsidR="004102B0" w:rsidRDefault="004102B0" w:rsidP="004102B0">
      <w:pPr>
        <w:tabs>
          <w:tab w:val="center" w:pos="4278"/>
          <w:tab w:val="left" w:pos="7530"/>
        </w:tabs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Intervención del Señor Ministro de Tecnologías de la Información y las Comunicaciones, </w:t>
      </w:r>
      <w:r w:rsidR="00393AF3">
        <w:rPr>
          <w:rFonts w:ascii="Arial" w:hAnsi="Arial" w:cs="Arial"/>
          <w:bCs/>
          <w:szCs w:val="24"/>
        </w:rPr>
        <w:t>Dr. Juan Sebastián Rozo Rengifo – Sustentación Proposición Radicada.</w:t>
      </w:r>
      <w:bookmarkStart w:id="0" w:name="_GoBack"/>
      <w:bookmarkEnd w:id="0"/>
    </w:p>
    <w:p w:rsidR="004102B0" w:rsidRDefault="004102B0" w:rsidP="004102B0">
      <w:pPr>
        <w:tabs>
          <w:tab w:val="center" w:pos="4278"/>
          <w:tab w:val="left" w:pos="7530"/>
        </w:tabs>
        <w:jc w:val="both"/>
        <w:rPr>
          <w:rFonts w:ascii="Arial" w:hAnsi="Arial" w:cs="Arial"/>
          <w:bCs/>
          <w:szCs w:val="24"/>
        </w:rPr>
      </w:pPr>
    </w:p>
    <w:p w:rsidR="004102B0" w:rsidRDefault="004102B0" w:rsidP="004102B0">
      <w:pPr>
        <w:tabs>
          <w:tab w:val="center" w:pos="4278"/>
          <w:tab w:val="left" w:pos="7530"/>
        </w:tabs>
        <w:jc w:val="center"/>
        <w:rPr>
          <w:rFonts w:ascii="Arial" w:hAnsi="Arial" w:cs="Arial"/>
          <w:b/>
          <w:bCs/>
          <w:szCs w:val="24"/>
        </w:rPr>
      </w:pPr>
      <w:r w:rsidRPr="004102B0">
        <w:rPr>
          <w:rFonts w:ascii="Arial" w:hAnsi="Arial" w:cs="Arial"/>
          <w:b/>
          <w:bCs/>
          <w:szCs w:val="24"/>
        </w:rPr>
        <w:t>III</w:t>
      </w:r>
    </w:p>
    <w:p w:rsidR="004102B0" w:rsidRPr="004102B0" w:rsidRDefault="004102B0" w:rsidP="004102B0">
      <w:pPr>
        <w:tabs>
          <w:tab w:val="center" w:pos="4278"/>
          <w:tab w:val="left" w:pos="7530"/>
        </w:tabs>
        <w:jc w:val="center"/>
        <w:rPr>
          <w:rFonts w:ascii="Arial" w:hAnsi="Arial" w:cs="Arial"/>
          <w:b/>
          <w:bCs/>
          <w:szCs w:val="24"/>
        </w:rPr>
      </w:pPr>
    </w:p>
    <w:p w:rsidR="00D61F7C" w:rsidRDefault="0037055B" w:rsidP="0037055B">
      <w:pPr>
        <w:jc w:val="both"/>
        <w:rPr>
          <w:rFonts w:ascii="Arial" w:hAnsi="Arial" w:cs="Arial"/>
          <w:b/>
          <w:szCs w:val="24"/>
        </w:rPr>
      </w:pPr>
      <w:r w:rsidRPr="008E36B4">
        <w:rPr>
          <w:rFonts w:ascii="Arial" w:hAnsi="Arial" w:cs="Arial"/>
          <w:b/>
          <w:bCs/>
          <w:i/>
          <w:szCs w:val="24"/>
          <w:u w:val="single"/>
        </w:rPr>
        <w:t>DISCUSIÓN y VOTACIÓN</w:t>
      </w:r>
      <w:r w:rsidRPr="008E36B4">
        <w:rPr>
          <w:rFonts w:ascii="Arial" w:hAnsi="Arial" w:cs="Arial"/>
          <w:bCs/>
          <w:szCs w:val="24"/>
        </w:rPr>
        <w:t xml:space="preserve"> de la</w:t>
      </w:r>
      <w:r w:rsidR="00AA3527">
        <w:rPr>
          <w:rFonts w:ascii="Arial" w:hAnsi="Arial" w:cs="Arial"/>
          <w:bCs/>
          <w:szCs w:val="24"/>
        </w:rPr>
        <w:t>s</w:t>
      </w:r>
      <w:r w:rsidRPr="008E36B4">
        <w:rPr>
          <w:rFonts w:ascii="Arial" w:hAnsi="Arial" w:cs="Arial"/>
          <w:bCs/>
          <w:szCs w:val="24"/>
        </w:rPr>
        <w:t xml:space="preserve"> Ponencia</w:t>
      </w:r>
      <w:r w:rsidR="00B21CB8">
        <w:rPr>
          <w:rFonts w:ascii="Arial" w:hAnsi="Arial" w:cs="Arial"/>
          <w:bCs/>
          <w:szCs w:val="24"/>
        </w:rPr>
        <w:t>s</w:t>
      </w:r>
      <w:r w:rsidRPr="008E36B4">
        <w:rPr>
          <w:rFonts w:ascii="Arial" w:hAnsi="Arial" w:cs="Arial"/>
          <w:bCs/>
          <w:szCs w:val="24"/>
        </w:rPr>
        <w:t xml:space="preserve"> para Primer Debate del </w:t>
      </w:r>
      <w:r w:rsidRPr="008E36B4">
        <w:rPr>
          <w:rFonts w:ascii="Arial" w:hAnsi="Arial" w:cs="Arial"/>
          <w:szCs w:val="24"/>
        </w:rPr>
        <w:t>Proyecto de Ley No.</w:t>
      </w:r>
      <w:r w:rsidRPr="0037055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</w:t>
      </w:r>
      <w:r w:rsidRPr="007C10C5">
        <w:rPr>
          <w:rFonts w:ascii="Arial" w:hAnsi="Arial" w:cs="Arial"/>
          <w:bCs/>
        </w:rPr>
        <w:t xml:space="preserve">74 de 2017 </w:t>
      </w:r>
      <w:r w:rsidR="001554BA" w:rsidRPr="007C10C5">
        <w:rPr>
          <w:rFonts w:ascii="Arial" w:hAnsi="Arial" w:cs="Arial"/>
          <w:bCs/>
        </w:rPr>
        <w:t>CÁMARA,</w:t>
      </w:r>
      <w:r w:rsidRPr="007C10C5">
        <w:rPr>
          <w:rFonts w:ascii="Arial" w:hAnsi="Arial" w:cs="Arial"/>
          <w:bCs/>
        </w:rPr>
        <w:t xml:space="preserve"> No. 224 de 2018 </w:t>
      </w:r>
      <w:r w:rsidR="001554BA" w:rsidRPr="007C10C5">
        <w:rPr>
          <w:rFonts w:ascii="Arial" w:hAnsi="Arial" w:cs="Arial"/>
          <w:bCs/>
        </w:rPr>
        <w:t>SENADO</w:t>
      </w:r>
      <w:r w:rsidR="005E3045">
        <w:rPr>
          <w:rFonts w:ascii="Arial" w:hAnsi="Arial" w:cs="Arial"/>
          <w:bCs/>
        </w:rPr>
        <w:t xml:space="preserve"> “</w:t>
      </w:r>
      <w:r w:rsidRPr="007C10C5">
        <w:rPr>
          <w:rFonts w:ascii="Arial" w:hAnsi="Arial" w:cs="Arial"/>
          <w:b/>
          <w:i/>
        </w:rPr>
        <w:t>POR LA CUAL SE PROMUEVE LA CONVERGENCIA ENTRE LA PROVISION DE REDES Y SERVICIOS DE TELECOMUNICACIONES Y LOS SERVICIOS DE TELEVISION Y DE RADIODIFUSIÓN SONORA, SE ORDENA LA SUPRESIÓN Y LIQUIDACIÓN DE LA AUTORIDAD NACIONAL DE TELEVISION, SE DISTRBUYEN COMPETENCIAS EN MATERIA DE TELEVISION Y RADIODIFUSION SONORA ENTRE LAS ENTIDADES DEL ESTADO, Y SE DICTAN OTRAS DISPOSICIONES</w:t>
      </w:r>
      <w:r>
        <w:rPr>
          <w:rFonts w:ascii="Arial" w:hAnsi="Arial" w:cs="Arial"/>
          <w:b/>
          <w:szCs w:val="24"/>
        </w:rPr>
        <w:t xml:space="preserve">”. </w:t>
      </w:r>
    </w:p>
    <w:p w:rsidR="00D61F7C" w:rsidRDefault="00D61F7C" w:rsidP="0037055B">
      <w:pPr>
        <w:jc w:val="both"/>
        <w:rPr>
          <w:rFonts w:ascii="Arial" w:hAnsi="Arial" w:cs="Arial"/>
          <w:b/>
          <w:szCs w:val="24"/>
        </w:rPr>
      </w:pPr>
    </w:p>
    <w:p w:rsidR="0037055B" w:rsidRPr="008E36B4" w:rsidRDefault="0037055B" w:rsidP="0037055B">
      <w:pPr>
        <w:ind w:left="2832" w:hanging="2832"/>
        <w:jc w:val="both"/>
        <w:rPr>
          <w:rFonts w:ascii="Arial" w:eastAsia="Arial Unicode MS" w:hAnsi="Arial" w:cs="Arial"/>
          <w:szCs w:val="24"/>
        </w:rPr>
      </w:pPr>
      <w:r w:rsidRPr="008E36B4">
        <w:rPr>
          <w:rFonts w:ascii="Arial" w:eastAsia="Arial Unicode MS" w:hAnsi="Arial" w:cs="Arial"/>
          <w:szCs w:val="24"/>
        </w:rPr>
        <w:t>Autor:</w:t>
      </w:r>
      <w:r w:rsidRPr="008E36B4">
        <w:rPr>
          <w:rFonts w:ascii="Arial" w:eastAsia="Arial Unicode MS" w:hAnsi="Arial" w:cs="Arial"/>
          <w:szCs w:val="24"/>
        </w:rPr>
        <w:tab/>
        <w:t>Señor Ministr</w:t>
      </w:r>
      <w:r w:rsidR="00D61F7C">
        <w:rPr>
          <w:rFonts w:ascii="Arial" w:eastAsia="Arial Unicode MS" w:hAnsi="Arial" w:cs="Arial"/>
          <w:szCs w:val="24"/>
        </w:rPr>
        <w:t>o</w:t>
      </w:r>
      <w:r w:rsidRPr="008E36B4">
        <w:rPr>
          <w:rFonts w:ascii="Arial" w:eastAsia="Arial Unicode MS" w:hAnsi="Arial" w:cs="Arial"/>
          <w:szCs w:val="24"/>
        </w:rPr>
        <w:t xml:space="preserve"> de </w:t>
      </w:r>
      <w:r w:rsidR="00D61F7C">
        <w:rPr>
          <w:rFonts w:ascii="Arial" w:eastAsia="Arial Unicode MS" w:hAnsi="Arial" w:cs="Arial"/>
          <w:szCs w:val="24"/>
        </w:rPr>
        <w:t>Tecnologías de la Información y las Comunicaciones</w:t>
      </w:r>
      <w:r>
        <w:rPr>
          <w:rFonts w:ascii="Arial" w:eastAsia="Arial Unicode MS" w:hAnsi="Arial" w:cs="Arial"/>
          <w:szCs w:val="24"/>
        </w:rPr>
        <w:t xml:space="preserve">, </w:t>
      </w:r>
      <w:r w:rsidRPr="008E36B4">
        <w:rPr>
          <w:rFonts w:ascii="Arial" w:eastAsia="Arial Unicode MS" w:hAnsi="Arial" w:cs="Arial"/>
          <w:szCs w:val="24"/>
        </w:rPr>
        <w:t xml:space="preserve">Dr.  </w:t>
      </w:r>
      <w:r w:rsidR="00D61F7C">
        <w:rPr>
          <w:rFonts w:ascii="Arial" w:eastAsia="Arial Unicode MS" w:hAnsi="Arial" w:cs="Arial"/>
          <w:szCs w:val="24"/>
        </w:rPr>
        <w:t>DAVID LUNA SANCHEZ</w:t>
      </w:r>
      <w:r w:rsidR="00AA3527">
        <w:rPr>
          <w:rFonts w:ascii="Arial" w:eastAsia="Arial Unicode MS" w:hAnsi="Arial" w:cs="Arial"/>
          <w:szCs w:val="24"/>
        </w:rPr>
        <w:t>.</w:t>
      </w:r>
      <w:r>
        <w:rPr>
          <w:rFonts w:ascii="Arial" w:eastAsia="Arial Unicode MS" w:hAnsi="Arial" w:cs="Arial"/>
          <w:szCs w:val="24"/>
        </w:rPr>
        <w:t xml:space="preserve"> </w:t>
      </w:r>
    </w:p>
    <w:p w:rsidR="0037055B" w:rsidRPr="008E36B4" w:rsidRDefault="0037055B" w:rsidP="0037055B">
      <w:pPr>
        <w:jc w:val="both"/>
        <w:rPr>
          <w:rFonts w:ascii="Arial" w:eastAsia="Arial Unicode MS" w:hAnsi="Arial" w:cs="Arial"/>
          <w:szCs w:val="24"/>
        </w:rPr>
      </w:pPr>
    </w:p>
    <w:p w:rsidR="0037055B" w:rsidRPr="008E36B4" w:rsidRDefault="0037055B" w:rsidP="002E0CA7">
      <w:pPr>
        <w:ind w:left="1416" w:hanging="1410"/>
        <w:jc w:val="both"/>
        <w:rPr>
          <w:rFonts w:ascii="Arial" w:eastAsia="Arial Unicode MS" w:hAnsi="Arial" w:cs="Arial"/>
          <w:szCs w:val="24"/>
        </w:rPr>
      </w:pPr>
      <w:r w:rsidRPr="008E36B4">
        <w:rPr>
          <w:rFonts w:ascii="Arial" w:eastAsia="Arial Unicode MS" w:hAnsi="Arial" w:cs="Arial"/>
          <w:szCs w:val="24"/>
        </w:rPr>
        <w:t>Ponentes</w:t>
      </w:r>
      <w:r>
        <w:rPr>
          <w:rFonts w:ascii="Arial" w:eastAsia="Arial Unicode MS" w:hAnsi="Arial" w:cs="Arial"/>
          <w:szCs w:val="24"/>
        </w:rPr>
        <w:t>:</w:t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 w:rsidRPr="008E36B4">
        <w:rPr>
          <w:rFonts w:ascii="Arial" w:eastAsia="Arial Unicode MS" w:hAnsi="Arial" w:cs="Arial"/>
          <w:szCs w:val="24"/>
        </w:rPr>
        <w:tab/>
        <w:t xml:space="preserve">Honorable Senador </w:t>
      </w:r>
      <w:r w:rsidR="00D61F7C">
        <w:rPr>
          <w:rFonts w:ascii="Arial" w:eastAsia="Arial Unicode MS" w:hAnsi="Arial" w:cs="Arial"/>
          <w:szCs w:val="24"/>
        </w:rPr>
        <w:t>MARIO ALBERTO FERNANDEZ ALCOCER</w:t>
      </w:r>
    </w:p>
    <w:p w:rsidR="0037055B" w:rsidRDefault="0037055B" w:rsidP="0037055B">
      <w:pPr>
        <w:ind w:left="2832"/>
        <w:jc w:val="both"/>
        <w:rPr>
          <w:rFonts w:ascii="Arial" w:hAnsi="Arial" w:cs="Arial"/>
          <w:bCs/>
          <w:iCs/>
          <w:szCs w:val="24"/>
        </w:rPr>
      </w:pPr>
      <w:r w:rsidRPr="008E36B4">
        <w:rPr>
          <w:rFonts w:ascii="Arial" w:eastAsia="Arial Unicode MS" w:hAnsi="Arial" w:cs="Arial"/>
          <w:szCs w:val="24"/>
        </w:rPr>
        <w:t xml:space="preserve">Honorable Representante </w:t>
      </w:r>
      <w:r w:rsidR="00AA3527">
        <w:rPr>
          <w:rFonts w:ascii="Arial" w:hAnsi="Arial" w:cs="Arial"/>
          <w:bCs/>
          <w:iCs/>
          <w:szCs w:val="24"/>
        </w:rPr>
        <w:t>WILMER RAMIRO CARRILLO MENDOZA</w:t>
      </w:r>
    </w:p>
    <w:p w:rsidR="002E0CA7" w:rsidRDefault="002E0CA7" w:rsidP="0037055B">
      <w:pPr>
        <w:ind w:left="2832"/>
        <w:jc w:val="both"/>
        <w:rPr>
          <w:rFonts w:ascii="Arial" w:hAnsi="Arial" w:cs="Arial"/>
          <w:bCs/>
          <w:iCs/>
          <w:szCs w:val="24"/>
        </w:rPr>
      </w:pPr>
    </w:p>
    <w:p w:rsidR="002E0CA7" w:rsidRPr="003869E5" w:rsidRDefault="002E0CA7" w:rsidP="002E0CA7">
      <w:pPr>
        <w:jc w:val="both"/>
        <w:rPr>
          <w:rFonts w:ascii="Arial" w:hAnsi="Arial" w:cs="Arial"/>
          <w:szCs w:val="24"/>
        </w:rPr>
      </w:pPr>
      <w:r w:rsidRPr="002E0CA7">
        <w:rPr>
          <w:rFonts w:ascii="Arial" w:hAnsi="Arial" w:cs="Arial"/>
          <w:b/>
          <w:color w:val="000000"/>
          <w:lang w:val="es-CO"/>
        </w:rPr>
        <w:t>Ponencia 1</w:t>
      </w:r>
      <w:r>
        <w:rPr>
          <w:rFonts w:ascii="Arial" w:hAnsi="Arial" w:cs="Arial"/>
          <w:color w:val="000000"/>
          <w:lang w:val="es-CO"/>
        </w:rPr>
        <w:t xml:space="preserve">: </w:t>
      </w:r>
      <w:r>
        <w:rPr>
          <w:rFonts w:ascii="Arial" w:hAnsi="Arial" w:cs="Arial"/>
          <w:color w:val="000000"/>
          <w:lang w:val="es-CO"/>
        </w:rPr>
        <w:tab/>
        <w:t>Radicada por H. Senador MARIO ALBERTO FERNÁNDEZ ALCOCER.</w:t>
      </w:r>
      <w:r w:rsidRPr="003E3B9A">
        <w:rPr>
          <w:rFonts w:ascii="Arial" w:hAnsi="Arial" w:cs="Arial"/>
          <w:color w:val="000000"/>
          <w:lang w:val="es-CO"/>
        </w:rPr>
        <w:t xml:space="preserve"> </w:t>
      </w:r>
      <w:r w:rsidRPr="003869E5">
        <w:rPr>
          <w:rFonts w:ascii="Arial" w:hAnsi="Arial" w:cs="Arial"/>
          <w:b/>
          <w:i/>
          <w:szCs w:val="24"/>
          <w:u w:val="single"/>
        </w:rPr>
        <w:t xml:space="preserve">Publicada en la Gaceta </w:t>
      </w:r>
      <w:r>
        <w:rPr>
          <w:rFonts w:ascii="Arial" w:hAnsi="Arial" w:cs="Arial"/>
          <w:b/>
          <w:i/>
          <w:szCs w:val="24"/>
          <w:u w:val="single"/>
        </w:rPr>
        <w:t xml:space="preserve">de SENADO </w:t>
      </w:r>
      <w:r w:rsidRPr="003869E5">
        <w:rPr>
          <w:rFonts w:ascii="Arial" w:hAnsi="Arial" w:cs="Arial"/>
          <w:b/>
          <w:i/>
          <w:szCs w:val="24"/>
          <w:u w:val="single"/>
        </w:rPr>
        <w:t xml:space="preserve">No. </w:t>
      </w:r>
      <w:r>
        <w:rPr>
          <w:rFonts w:ascii="Arial" w:hAnsi="Arial" w:cs="Arial"/>
          <w:b/>
          <w:i/>
          <w:szCs w:val="24"/>
          <w:u w:val="single"/>
        </w:rPr>
        <w:t>248</w:t>
      </w:r>
      <w:r w:rsidRPr="003869E5">
        <w:rPr>
          <w:rFonts w:ascii="Arial" w:hAnsi="Arial" w:cs="Arial"/>
          <w:b/>
          <w:i/>
          <w:szCs w:val="24"/>
          <w:u w:val="single"/>
        </w:rPr>
        <w:t>/1</w:t>
      </w:r>
      <w:r>
        <w:rPr>
          <w:rFonts w:ascii="Arial" w:hAnsi="Arial" w:cs="Arial"/>
          <w:b/>
          <w:i/>
          <w:szCs w:val="24"/>
          <w:u w:val="single"/>
        </w:rPr>
        <w:t xml:space="preserve">8 – Gaceta de CÁMARA No. </w:t>
      </w:r>
      <w:r w:rsidR="002A56FD">
        <w:rPr>
          <w:rFonts w:ascii="Arial" w:hAnsi="Arial" w:cs="Arial"/>
          <w:b/>
          <w:i/>
          <w:szCs w:val="24"/>
          <w:u w:val="single"/>
        </w:rPr>
        <w:t>XXX</w:t>
      </w:r>
      <w:r>
        <w:rPr>
          <w:rFonts w:ascii="Arial" w:hAnsi="Arial" w:cs="Arial"/>
          <w:b/>
          <w:i/>
          <w:szCs w:val="24"/>
          <w:u w:val="single"/>
        </w:rPr>
        <w:t>/1</w:t>
      </w:r>
      <w:r w:rsidR="003F44AF">
        <w:rPr>
          <w:rFonts w:ascii="Arial" w:hAnsi="Arial" w:cs="Arial"/>
          <w:b/>
          <w:i/>
          <w:szCs w:val="24"/>
          <w:u w:val="single"/>
        </w:rPr>
        <w:t>8</w:t>
      </w:r>
      <w:r w:rsidRPr="003869E5">
        <w:rPr>
          <w:rFonts w:ascii="Arial" w:hAnsi="Arial" w:cs="Arial"/>
          <w:b/>
          <w:i/>
          <w:szCs w:val="24"/>
          <w:u w:val="single"/>
        </w:rPr>
        <w:t>.</w:t>
      </w:r>
    </w:p>
    <w:p w:rsidR="002E0CA7" w:rsidRPr="00D61F7C" w:rsidRDefault="002E0CA7" w:rsidP="002E0CA7">
      <w:pPr>
        <w:jc w:val="both"/>
        <w:rPr>
          <w:rFonts w:ascii="Arial" w:hAnsi="Arial" w:cs="Arial"/>
          <w:color w:val="000000"/>
        </w:rPr>
      </w:pPr>
    </w:p>
    <w:p w:rsidR="002E0CA7" w:rsidRPr="003869E5" w:rsidRDefault="002E0CA7" w:rsidP="002E0CA7">
      <w:pPr>
        <w:jc w:val="both"/>
        <w:rPr>
          <w:rFonts w:ascii="Arial" w:hAnsi="Arial" w:cs="Arial"/>
          <w:szCs w:val="24"/>
        </w:rPr>
      </w:pPr>
      <w:r w:rsidRPr="002E0CA7">
        <w:rPr>
          <w:rFonts w:ascii="Arial" w:hAnsi="Arial" w:cs="Arial"/>
          <w:b/>
          <w:color w:val="000000"/>
          <w:lang w:val="es-CO"/>
        </w:rPr>
        <w:t>Ponencia 2</w:t>
      </w:r>
      <w:r>
        <w:rPr>
          <w:rFonts w:ascii="Arial" w:hAnsi="Arial" w:cs="Arial"/>
          <w:color w:val="000000"/>
          <w:lang w:val="es-CO"/>
        </w:rPr>
        <w:t>:</w:t>
      </w:r>
      <w:r>
        <w:rPr>
          <w:rFonts w:ascii="Arial" w:hAnsi="Arial" w:cs="Arial"/>
          <w:color w:val="000000"/>
          <w:lang w:val="es-CO"/>
        </w:rPr>
        <w:tab/>
        <w:t>Radicada por el H. Representante WILMER RAMIRO CARRILLO MENDOZA.</w:t>
      </w:r>
      <w:r w:rsidRPr="003E3B9A">
        <w:rPr>
          <w:rFonts w:ascii="Arial" w:hAnsi="Arial" w:cs="Arial"/>
          <w:szCs w:val="24"/>
        </w:rPr>
        <w:t xml:space="preserve"> </w:t>
      </w:r>
      <w:r w:rsidRPr="002F5CE0">
        <w:rPr>
          <w:rFonts w:ascii="Arial" w:hAnsi="Arial" w:cs="Arial"/>
          <w:b/>
          <w:bCs/>
          <w:i/>
          <w:szCs w:val="24"/>
          <w:u w:val="single"/>
        </w:rPr>
        <w:t xml:space="preserve"> </w:t>
      </w:r>
      <w:r w:rsidRPr="003869E5">
        <w:rPr>
          <w:rFonts w:ascii="Arial" w:hAnsi="Arial" w:cs="Arial"/>
          <w:b/>
          <w:i/>
          <w:szCs w:val="24"/>
          <w:u w:val="single"/>
        </w:rPr>
        <w:t xml:space="preserve">Publicada en la Gaceta </w:t>
      </w:r>
      <w:r>
        <w:rPr>
          <w:rFonts w:ascii="Arial" w:hAnsi="Arial" w:cs="Arial"/>
          <w:b/>
          <w:i/>
          <w:szCs w:val="24"/>
          <w:u w:val="single"/>
        </w:rPr>
        <w:t xml:space="preserve">de SENADO </w:t>
      </w:r>
      <w:r w:rsidRPr="003869E5">
        <w:rPr>
          <w:rFonts w:ascii="Arial" w:hAnsi="Arial" w:cs="Arial"/>
          <w:b/>
          <w:i/>
          <w:szCs w:val="24"/>
          <w:u w:val="single"/>
        </w:rPr>
        <w:t xml:space="preserve">No. </w:t>
      </w:r>
      <w:r w:rsidR="00B0403F">
        <w:rPr>
          <w:rFonts w:ascii="Arial" w:hAnsi="Arial" w:cs="Arial"/>
          <w:b/>
          <w:i/>
          <w:szCs w:val="24"/>
          <w:u w:val="single"/>
        </w:rPr>
        <w:t>356</w:t>
      </w:r>
      <w:r w:rsidRPr="003869E5">
        <w:rPr>
          <w:rFonts w:ascii="Arial" w:hAnsi="Arial" w:cs="Arial"/>
          <w:b/>
          <w:i/>
          <w:szCs w:val="24"/>
          <w:u w:val="single"/>
        </w:rPr>
        <w:t>/1</w:t>
      </w:r>
      <w:r>
        <w:rPr>
          <w:rFonts w:ascii="Arial" w:hAnsi="Arial" w:cs="Arial"/>
          <w:b/>
          <w:i/>
          <w:szCs w:val="24"/>
          <w:u w:val="single"/>
        </w:rPr>
        <w:t xml:space="preserve">8 – Gaceta de CÁMARA No. </w:t>
      </w:r>
      <w:r w:rsidR="002A56FD">
        <w:rPr>
          <w:rFonts w:ascii="Arial" w:hAnsi="Arial" w:cs="Arial"/>
          <w:b/>
          <w:i/>
          <w:szCs w:val="24"/>
          <w:u w:val="single"/>
        </w:rPr>
        <w:t>358</w:t>
      </w:r>
      <w:r>
        <w:rPr>
          <w:rFonts w:ascii="Arial" w:hAnsi="Arial" w:cs="Arial"/>
          <w:b/>
          <w:i/>
          <w:szCs w:val="24"/>
          <w:u w:val="single"/>
        </w:rPr>
        <w:t>/18</w:t>
      </w:r>
      <w:r w:rsidRPr="003869E5">
        <w:rPr>
          <w:rFonts w:ascii="Arial" w:hAnsi="Arial" w:cs="Arial"/>
          <w:b/>
          <w:i/>
          <w:szCs w:val="24"/>
          <w:u w:val="single"/>
        </w:rPr>
        <w:t>.</w:t>
      </w:r>
    </w:p>
    <w:p w:rsidR="002E0CA7" w:rsidRDefault="002E0CA7" w:rsidP="002E0CA7">
      <w:pPr>
        <w:jc w:val="both"/>
        <w:rPr>
          <w:rFonts w:ascii="Arial" w:hAnsi="Arial" w:cs="Arial"/>
          <w:b/>
          <w:szCs w:val="24"/>
        </w:rPr>
      </w:pPr>
    </w:p>
    <w:p w:rsidR="0037055B" w:rsidRPr="008E36B4" w:rsidRDefault="0037055B" w:rsidP="0037055B">
      <w:pPr>
        <w:jc w:val="center"/>
        <w:rPr>
          <w:rFonts w:ascii="Arial" w:hAnsi="Arial" w:cs="Arial"/>
          <w:b/>
          <w:bCs/>
          <w:szCs w:val="24"/>
        </w:rPr>
      </w:pPr>
      <w:r w:rsidRPr="008E36B4">
        <w:rPr>
          <w:rFonts w:ascii="Arial" w:hAnsi="Arial" w:cs="Arial"/>
          <w:b/>
          <w:bCs/>
          <w:szCs w:val="24"/>
          <w:lang w:val="es-CO"/>
        </w:rPr>
        <w:t>III</w:t>
      </w:r>
      <w:r w:rsidRPr="008E36B4">
        <w:rPr>
          <w:rFonts w:ascii="Arial" w:hAnsi="Arial" w:cs="Arial"/>
          <w:b/>
          <w:bCs/>
          <w:szCs w:val="24"/>
        </w:rPr>
        <w:t xml:space="preserve"> </w:t>
      </w:r>
    </w:p>
    <w:p w:rsidR="0037055B" w:rsidRPr="008E36B4" w:rsidRDefault="0037055B" w:rsidP="0037055B">
      <w:pPr>
        <w:pStyle w:val="Sinespaciad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37055B" w:rsidRPr="008E36B4" w:rsidRDefault="0037055B" w:rsidP="0037055B">
      <w:pPr>
        <w:tabs>
          <w:tab w:val="left" w:pos="0"/>
        </w:tabs>
        <w:jc w:val="both"/>
        <w:rPr>
          <w:rFonts w:ascii="Arial" w:hAnsi="Arial" w:cs="Arial"/>
          <w:bCs/>
          <w:szCs w:val="24"/>
        </w:rPr>
      </w:pPr>
      <w:r w:rsidRPr="008E36B4">
        <w:rPr>
          <w:rFonts w:ascii="Arial" w:hAnsi="Arial" w:cs="Arial"/>
          <w:bCs/>
          <w:szCs w:val="24"/>
        </w:rPr>
        <w:t xml:space="preserve">LO QUE PROPONGAN LOS HONORABLES SENADORES Y </w:t>
      </w:r>
      <w:r>
        <w:rPr>
          <w:rFonts w:ascii="Arial" w:hAnsi="Arial" w:cs="Arial"/>
          <w:bCs/>
          <w:szCs w:val="24"/>
        </w:rPr>
        <w:t xml:space="preserve">HONORABLES </w:t>
      </w:r>
      <w:r w:rsidRPr="008E36B4">
        <w:rPr>
          <w:rFonts w:ascii="Arial" w:hAnsi="Arial" w:cs="Arial"/>
          <w:bCs/>
          <w:szCs w:val="24"/>
        </w:rPr>
        <w:t>REPRESENTANTES</w:t>
      </w:r>
    </w:p>
    <w:p w:rsidR="0037055B" w:rsidRPr="008E36B4" w:rsidRDefault="0037055B" w:rsidP="0037055B">
      <w:pPr>
        <w:tabs>
          <w:tab w:val="left" w:pos="0"/>
        </w:tabs>
        <w:jc w:val="both"/>
        <w:rPr>
          <w:rFonts w:ascii="Arial" w:hAnsi="Arial" w:cs="Arial"/>
          <w:bCs/>
          <w:szCs w:val="24"/>
        </w:rPr>
      </w:pPr>
    </w:p>
    <w:p w:rsidR="0037055B" w:rsidRPr="008E36B4" w:rsidRDefault="0037055B" w:rsidP="0037055B">
      <w:pPr>
        <w:tabs>
          <w:tab w:val="left" w:pos="0"/>
        </w:tabs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SANDRA ELENA VILLADIEGO V.</w:t>
      </w:r>
      <w:r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  <w:t xml:space="preserve">         </w:t>
      </w:r>
      <w:r w:rsidRPr="008E36B4"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 w:rsidR="00AA3527">
        <w:rPr>
          <w:rFonts w:ascii="Arial" w:hAnsi="Arial" w:cs="Arial"/>
          <w:bCs/>
          <w:szCs w:val="24"/>
        </w:rPr>
        <w:t>WILMER CARRILLO MENDOZA</w:t>
      </w:r>
    </w:p>
    <w:p w:rsidR="0037055B" w:rsidRPr="008E36B4" w:rsidRDefault="0037055B" w:rsidP="0037055B">
      <w:pPr>
        <w:tabs>
          <w:tab w:val="left" w:pos="0"/>
        </w:tabs>
        <w:jc w:val="both"/>
        <w:rPr>
          <w:rFonts w:ascii="Arial" w:hAnsi="Arial" w:cs="Arial"/>
          <w:bCs/>
          <w:szCs w:val="24"/>
        </w:rPr>
      </w:pPr>
      <w:r w:rsidRPr="008E36B4">
        <w:rPr>
          <w:rFonts w:ascii="Arial" w:hAnsi="Arial" w:cs="Arial"/>
          <w:bCs/>
          <w:szCs w:val="24"/>
        </w:rPr>
        <w:t>Presidente</w:t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  <w:t xml:space="preserve">        </w:t>
      </w:r>
      <w:r w:rsidRPr="008E36B4"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>Vicepresidente</w:t>
      </w:r>
    </w:p>
    <w:p w:rsidR="0037055B" w:rsidRDefault="0037055B" w:rsidP="0037055B">
      <w:pPr>
        <w:tabs>
          <w:tab w:val="left" w:pos="0"/>
        </w:tabs>
        <w:jc w:val="both"/>
        <w:rPr>
          <w:rFonts w:ascii="Arial" w:hAnsi="Arial" w:cs="Arial"/>
          <w:bCs/>
          <w:szCs w:val="24"/>
        </w:rPr>
      </w:pPr>
    </w:p>
    <w:p w:rsidR="0037055B" w:rsidRPr="008E36B4" w:rsidRDefault="0037055B" w:rsidP="0037055B">
      <w:pPr>
        <w:tabs>
          <w:tab w:val="left" w:pos="0"/>
        </w:tabs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JORGE ELIECER LAVERDE VARGAS</w:t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JAIR JOSÉ EBRATT DIAZ</w:t>
      </w:r>
    </w:p>
    <w:p w:rsidR="0037055B" w:rsidRPr="008E36B4" w:rsidRDefault="0037055B" w:rsidP="0037055B">
      <w:pPr>
        <w:tabs>
          <w:tab w:val="left" w:pos="0"/>
        </w:tabs>
        <w:jc w:val="both"/>
        <w:rPr>
          <w:rFonts w:ascii="Arial" w:hAnsi="Arial" w:cs="Arial"/>
          <w:bCs/>
          <w:szCs w:val="24"/>
        </w:rPr>
      </w:pPr>
      <w:r w:rsidRPr="008E36B4">
        <w:rPr>
          <w:rFonts w:ascii="Arial" w:hAnsi="Arial" w:cs="Arial"/>
          <w:bCs/>
          <w:szCs w:val="24"/>
        </w:rPr>
        <w:t>Secretari</w:t>
      </w:r>
      <w:r>
        <w:rPr>
          <w:rFonts w:ascii="Arial" w:hAnsi="Arial" w:cs="Arial"/>
          <w:bCs/>
          <w:szCs w:val="24"/>
        </w:rPr>
        <w:t>o</w:t>
      </w:r>
      <w:r w:rsidRPr="008E36B4">
        <w:rPr>
          <w:rFonts w:ascii="Arial" w:hAnsi="Arial" w:cs="Arial"/>
          <w:bCs/>
          <w:szCs w:val="24"/>
        </w:rPr>
        <w:t xml:space="preserve"> General</w:t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>Secretario General</w:t>
      </w:r>
    </w:p>
    <w:p w:rsidR="007838AA" w:rsidRDefault="0037055B" w:rsidP="0037055B">
      <w:pPr>
        <w:tabs>
          <w:tab w:val="left" w:pos="0"/>
        </w:tabs>
        <w:jc w:val="both"/>
      </w:pPr>
      <w:r w:rsidRPr="008E36B4">
        <w:rPr>
          <w:rFonts w:ascii="Arial" w:hAnsi="Arial" w:cs="Arial"/>
          <w:bCs/>
          <w:szCs w:val="24"/>
        </w:rPr>
        <w:t>Comisión Sexta Senado</w:t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 w:rsidRPr="008E36B4">
        <w:rPr>
          <w:rFonts w:ascii="Arial" w:hAnsi="Arial" w:cs="Arial"/>
          <w:bCs/>
          <w:szCs w:val="24"/>
        </w:rPr>
        <w:t>Comisión Sexta Cámara</w:t>
      </w:r>
    </w:p>
    <w:sectPr w:rsidR="007838AA" w:rsidSect="004F7C74">
      <w:pgSz w:w="12240" w:h="15840" w:code="1"/>
      <w:pgMar w:top="340" w:right="907" w:bottom="680" w:left="1134" w:header="680" w:footer="680" w:gutter="0"/>
      <w:paperSrc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5B"/>
    <w:rsid w:val="001554BA"/>
    <w:rsid w:val="002A56FD"/>
    <w:rsid w:val="002E0CA7"/>
    <w:rsid w:val="0037055B"/>
    <w:rsid w:val="00393AF3"/>
    <w:rsid w:val="003F44AF"/>
    <w:rsid w:val="004102B0"/>
    <w:rsid w:val="005E3045"/>
    <w:rsid w:val="00761E51"/>
    <w:rsid w:val="007838AA"/>
    <w:rsid w:val="00A51081"/>
    <w:rsid w:val="00AA3527"/>
    <w:rsid w:val="00B0403F"/>
    <w:rsid w:val="00B073B6"/>
    <w:rsid w:val="00B21CB8"/>
    <w:rsid w:val="00D6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5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055B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qFormat/>
    <w:rsid w:val="0037055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05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55B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CharChar">
    <w:name w:val=" Char Char"/>
    <w:basedOn w:val="Normal"/>
    <w:rsid w:val="00D61F7C"/>
    <w:pPr>
      <w:overflowPunct/>
      <w:autoSpaceDE/>
      <w:autoSpaceDN/>
      <w:adjustRightInd/>
      <w:spacing w:after="160" w:line="240" w:lineRule="exact"/>
      <w:textAlignment w:val="auto"/>
    </w:pPr>
    <w:rPr>
      <w:sz w:val="20"/>
      <w:lang w:val="es-ES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5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055B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qFormat/>
    <w:rsid w:val="0037055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05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55B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CharChar">
    <w:name w:val=" Char Char"/>
    <w:basedOn w:val="Normal"/>
    <w:rsid w:val="00D61F7C"/>
    <w:pPr>
      <w:overflowPunct/>
      <w:autoSpaceDE/>
      <w:autoSpaceDN/>
      <w:adjustRightInd/>
      <w:spacing w:after="160" w:line="240" w:lineRule="exact"/>
      <w:textAlignment w:val="auto"/>
    </w:pPr>
    <w:rPr>
      <w:sz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Cajiao Reyes</dc:creator>
  <cp:lastModifiedBy>Gladys Cajiao Reyes</cp:lastModifiedBy>
  <cp:revision>21</cp:revision>
  <dcterms:created xsi:type="dcterms:W3CDTF">2018-06-05T19:45:00Z</dcterms:created>
  <dcterms:modified xsi:type="dcterms:W3CDTF">2018-06-05T23:30:00Z</dcterms:modified>
</cp:coreProperties>
</file>