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33" w:rsidRDefault="00156C33" w:rsidP="0015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2B24A1" w:rsidRDefault="002B24A1" w:rsidP="0015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8045A" w:rsidRDefault="00A8045A" w:rsidP="0015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A8045A" w:rsidRDefault="00A8045A" w:rsidP="0015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B64095" w:rsidRDefault="00B64095" w:rsidP="00B64095">
      <w:pPr>
        <w:jc w:val="center"/>
        <w:rPr>
          <w:rFonts w:ascii="Georgia" w:hAnsi="Georgia" w:cs="Tahoma"/>
          <w:b/>
          <w:i/>
          <w:sz w:val="36"/>
          <w:szCs w:val="32"/>
          <w:lang w:val="pt-BR"/>
        </w:rPr>
      </w:pPr>
      <w:r w:rsidRPr="007C67CE">
        <w:rPr>
          <w:rFonts w:ascii="Georgia" w:hAnsi="Georgia" w:cs="Tahoma"/>
          <w:b/>
          <w:i/>
          <w:sz w:val="36"/>
          <w:szCs w:val="32"/>
          <w:lang w:val="pt-BR"/>
        </w:rPr>
        <w:t>A G E N D A</w:t>
      </w:r>
    </w:p>
    <w:p w:rsidR="00B64095" w:rsidRDefault="00B64095" w:rsidP="00B64095">
      <w:pPr>
        <w:jc w:val="both"/>
        <w:rPr>
          <w:rFonts w:ascii="Georgia" w:hAnsi="Georgia" w:cs="Tahoma"/>
          <w:i/>
          <w:szCs w:val="26"/>
        </w:rPr>
      </w:pPr>
    </w:p>
    <w:p w:rsidR="00B64095" w:rsidRPr="005A48CD" w:rsidRDefault="00B64095" w:rsidP="005A48CD">
      <w:pPr>
        <w:ind w:left="-284"/>
        <w:jc w:val="both"/>
        <w:rPr>
          <w:rFonts w:ascii="Georgia" w:hAnsi="Georgia" w:cs="Tahoma"/>
          <w:b/>
          <w:i/>
          <w:sz w:val="26"/>
          <w:szCs w:val="26"/>
        </w:rPr>
      </w:pPr>
      <w:r w:rsidRPr="005F4045">
        <w:rPr>
          <w:rFonts w:ascii="Georgia" w:hAnsi="Georgia" w:cs="Tahoma"/>
          <w:i/>
          <w:sz w:val="26"/>
          <w:szCs w:val="26"/>
        </w:rPr>
        <w:t xml:space="preserve">Por instrucciones de la Mesa Directiva de la Comisión Tercera, comedidamente me permito informarles la agenda programada para la semana comprendida entre el </w:t>
      </w:r>
      <w:r w:rsidR="005A48CD">
        <w:rPr>
          <w:rFonts w:ascii="Georgia" w:hAnsi="Georgia" w:cs="Tahoma"/>
          <w:b/>
          <w:i/>
          <w:sz w:val="26"/>
          <w:szCs w:val="26"/>
        </w:rPr>
        <w:t>20 al 2</w:t>
      </w:r>
      <w:r w:rsidR="00A8045A">
        <w:rPr>
          <w:rFonts w:ascii="Georgia" w:hAnsi="Georgia" w:cs="Tahoma"/>
          <w:b/>
          <w:i/>
          <w:sz w:val="26"/>
          <w:szCs w:val="26"/>
        </w:rPr>
        <w:t>3</w:t>
      </w:r>
      <w:r w:rsidRPr="005F4045">
        <w:rPr>
          <w:rFonts w:ascii="Georgia" w:hAnsi="Georgia" w:cs="Tahoma"/>
          <w:b/>
          <w:i/>
          <w:sz w:val="26"/>
          <w:szCs w:val="26"/>
        </w:rPr>
        <w:t xml:space="preserve"> de </w:t>
      </w:r>
      <w:r w:rsidR="005A48CD">
        <w:rPr>
          <w:rFonts w:ascii="Georgia" w:hAnsi="Georgia" w:cs="Tahoma"/>
          <w:b/>
          <w:i/>
          <w:sz w:val="26"/>
          <w:szCs w:val="26"/>
        </w:rPr>
        <w:t>marzo</w:t>
      </w:r>
      <w:r w:rsidRPr="005F4045">
        <w:rPr>
          <w:rFonts w:ascii="Georgia" w:hAnsi="Georgia" w:cs="Tahoma"/>
          <w:b/>
          <w:i/>
          <w:sz w:val="26"/>
          <w:szCs w:val="26"/>
        </w:rPr>
        <w:t xml:space="preserve"> de 201</w:t>
      </w:r>
      <w:r w:rsidR="005A48CD">
        <w:rPr>
          <w:rFonts w:ascii="Georgia" w:hAnsi="Georgia" w:cs="Tahoma"/>
          <w:b/>
          <w:i/>
          <w:sz w:val="26"/>
          <w:szCs w:val="26"/>
        </w:rPr>
        <w:t>8</w:t>
      </w:r>
      <w:r w:rsidRPr="005F4045">
        <w:rPr>
          <w:rFonts w:ascii="Georgia" w:hAnsi="Georgia" w:cs="Tahoma"/>
          <w:i/>
          <w:sz w:val="26"/>
          <w:szCs w:val="26"/>
        </w:rPr>
        <w:t>:</w:t>
      </w:r>
    </w:p>
    <w:p w:rsidR="00B64095" w:rsidRPr="005F4045" w:rsidRDefault="00B64095" w:rsidP="00B64095">
      <w:pPr>
        <w:ind w:left="-284"/>
        <w:jc w:val="both"/>
        <w:rPr>
          <w:rFonts w:ascii="Georgia" w:hAnsi="Georgia" w:cs="Tahoma"/>
          <w:i/>
          <w:sz w:val="26"/>
          <w:szCs w:val="26"/>
        </w:rPr>
      </w:pPr>
    </w:p>
    <w:p w:rsidR="00B64095" w:rsidRPr="00A821E3" w:rsidRDefault="00B64095" w:rsidP="00B64095">
      <w:pPr>
        <w:pStyle w:val="Prrafodelista"/>
        <w:numPr>
          <w:ilvl w:val="0"/>
          <w:numId w:val="1"/>
        </w:numPr>
        <w:jc w:val="both"/>
        <w:rPr>
          <w:rFonts w:ascii="Georgia" w:hAnsi="Georgia" w:cs="Tahoma"/>
          <w:i/>
          <w:sz w:val="26"/>
          <w:szCs w:val="26"/>
        </w:rPr>
      </w:pPr>
      <w:r w:rsidRPr="005F4045">
        <w:rPr>
          <w:rFonts w:ascii="Georgia" w:hAnsi="Georgia" w:cs="Tahoma"/>
          <w:b/>
          <w:i/>
          <w:sz w:val="26"/>
          <w:szCs w:val="26"/>
          <w:u w:val="single"/>
        </w:rPr>
        <w:t xml:space="preserve">El día </w:t>
      </w:r>
      <w:r w:rsidR="00191BCE">
        <w:rPr>
          <w:rFonts w:ascii="Georgia" w:hAnsi="Georgia" w:cs="Tahoma"/>
          <w:b/>
          <w:i/>
          <w:sz w:val="26"/>
          <w:szCs w:val="26"/>
          <w:u w:val="single"/>
        </w:rPr>
        <w:t>miércoles</w:t>
      </w:r>
      <w:r w:rsidRPr="005F4045">
        <w:rPr>
          <w:rFonts w:ascii="Georgia" w:hAnsi="Georgia" w:cs="Tahoma"/>
          <w:b/>
          <w:i/>
          <w:sz w:val="26"/>
          <w:szCs w:val="26"/>
          <w:u w:val="single"/>
        </w:rPr>
        <w:t xml:space="preserve"> </w:t>
      </w:r>
      <w:r>
        <w:rPr>
          <w:rFonts w:ascii="Georgia" w:hAnsi="Georgia" w:cs="Tahoma"/>
          <w:b/>
          <w:i/>
          <w:sz w:val="26"/>
          <w:szCs w:val="26"/>
          <w:u w:val="single"/>
        </w:rPr>
        <w:t>21</w:t>
      </w:r>
      <w:r w:rsidRPr="005F4045">
        <w:rPr>
          <w:rFonts w:ascii="Georgia" w:hAnsi="Georgia" w:cs="Tahoma"/>
          <w:b/>
          <w:i/>
          <w:sz w:val="26"/>
          <w:szCs w:val="26"/>
          <w:u w:val="single"/>
        </w:rPr>
        <w:t xml:space="preserve"> de </w:t>
      </w:r>
      <w:r w:rsidR="005A48CD">
        <w:rPr>
          <w:rFonts w:ascii="Georgia" w:hAnsi="Georgia" w:cs="Tahoma"/>
          <w:b/>
          <w:i/>
          <w:sz w:val="26"/>
          <w:szCs w:val="26"/>
          <w:u w:val="single"/>
        </w:rPr>
        <w:t>marzo de 2018</w:t>
      </w:r>
      <w:r w:rsidRPr="005F4045">
        <w:rPr>
          <w:rFonts w:ascii="Georgia" w:hAnsi="Georgia" w:cs="Tahoma"/>
          <w:b/>
          <w:i/>
          <w:sz w:val="26"/>
          <w:szCs w:val="26"/>
          <w:u w:val="single"/>
        </w:rPr>
        <w:t xml:space="preserve"> a las 10:00 a.m. en el Recinto de la Comisión Tercera “</w:t>
      </w:r>
      <w:r w:rsidRPr="005F4045">
        <w:rPr>
          <w:rFonts w:ascii="Georgia" w:hAnsi="Georgia" w:cs="Tahoma"/>
          <w:b/>
          <w:i/>
          <w:color w:val="000000"/>
          <w:sz w:val="26"/>
          <w:szCs w:val="26"/>
          <w:u w:val="single"/>
        </w:rPr>
        <w:t>FELIPE FABIÁN OROZCO VIVAS”</w:t>
      </w:r>
      <w:r w:rsidRPr="005F4045">
        <w:rPr>
          <w:rFonts w:ascii="Georgia" w:hAnsi="Georgia" w:cs="Tahoma"/>
          <w:b/>
          <w:i/>
          <w:sz w:val="26"/>
          <w:szCs w:val="26"/>
          <w:u w:val="single"/>
        </w:rPr>
        <w:t>:</w:t>
      </w:r>
    </w:p>
    <w:p w:rsidR="00B64095" w:rsidRPr="00C81657" w:rsidRDefault="00B64095" w:rsidP="00B64095">
      <w:pPr>
        <w:pStyle w:val="Prrafodelista"/>
        <w:jc w:val="both"/>
        <w:rPr>
          <w:rFonts w:ascii="Georgia" w:hAnsi="Georgia" w:cs="Tahoma"/>
          <w:i/>
          <w:sz w:val="26"/>
          <w:szCs w:val="26"/>
        </w:rPr>
      </w:pPr>
    </w:p>
    <w:p w:rsidR="00B64095" w:rsidRPr="005F4045" w:rsidRDefault="00B64095" w:rsidP="00B64095">
      <w:pPr>
        <w:pStyle w:val="Prrafodelista"/>
        <w:jc w:val="both"/>
        <w:rPr>
          <w:rFonts w:ascii="Georgia" w:hAnsi="Georgia" w:cs="Tahoma"/>
          <w:i/>
          <w:sz w:val="26"/>
          <w:szCs w:val="26"/>
        </w:rPr>
      </w:pPr>
    </w:p>
    <w:p w:rsidR="00B64095" w:rsidRPr="00825439" w:rsidRDefault="00B64095" w:rsidP="006730BF">
      <w:pPr>
        <w:pStyle w:val="Prrafodelista"/>
        <w:jc w:val="center"/>
        <w:rPr>
          <w:rFonts w:ascii="Georgia" w:hAnsi="Georgia" w:cs="Tahoma"/>
          <w:b/>
          <w:i/>
          <w:sz w:val="30"/>
          <w:szCs w:val="30"/>
        </w:rPr>
      </w:pPr>
      <w:r w:rsidRPr="00825439">
        <w:rPr>
          <w:rFonts w:ascii="Georgia" w:hAnsi="Georgia" w:cs="Tahoma"/>
          <w:b/>
          <w:i/>
          <w:sz w:val="30"/>
          <w:szCs w:val="30"/>
        </w:rPr>
        <w:t>APROBACIÓN ACTAS</w:t>
      </w:r>
    </w:p>
    <w:p w:rsidR="002B24A1" w:rsidRPr="00156C33" w:rsidRDefault="002B24A1" w:rsidP="0015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7088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1985"/>
      </w:tblGrid>
      <w:tr w:rsidR="00156C33" w:rsidRPr="00156C33" w:rsidTr="005C7DBE">
        <w:trPr>
          <w:trHeight w:val="300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156C33" w:rsidRDefault="00156C33" w:rsidP="00B80093">
            <w:pPr>
              <w:spacing w:before="100" w:beforeAutospacing="1" w:after="100" w:afterAutospacing="1" w:line="240" w:lineRule="auto"/>
              <w:jc w:val="center"/>
              <w:divId w:val="1849058707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56C3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 xml:space="preserve">No. de </w:t>
            </w:r>
            <w:r w:rsidR="00B64095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 xml:space="preserve">    </w:t>
            </w:r>
            <w:r w:rsidRPr="00156C3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>Acta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156C33" w:rsidRDefault="0061187E" w:rsidP="00902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 xml:space="preserve">           </w:t>
            </w:r>
            <w:r w:rsidR="00156C33" w:rsidRPr="00156C3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 xml:space="preserve">Fecha 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56C33" w:rsidRPr="00156C33" w:rsidRDefault="00715B02" w:rsidP="00156C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  Gaceta No.</w:t>
            </w:r>
            <w:r w:rsidR="00156C33" w:rsidRPr="00156C33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730BF" w:rsidRPr="00156C33" w:rsidTr="005C7DBE">
        <w:trPr>
          <w:trHeight w:val="300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30BF" w:rsidRPr="00377203" w:rsidRDefault="00377203" w:rsidP="005C7DBE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37720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30BF" w:rsidRPr="00377203" w:rsidRDefault="00F02A88" w:rsidP="00F02A88">
            <w:pPr>
              <w:spacing w:before="100" w:beforeAutospacing="1" w:after="100" w:afterAutospacing="1" w:line="276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30 de agosto de 2017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0BF" w:rsidRPr="00377203" w:rsidRDefault="00853442" w:rsidP="004F51E4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10</w:t>
            </w:r>
            <w:r w:rsidR="00EA46E9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43 de 2017</w:t>
            </w:r>
          </w:p>
        </w:tc>
      </w:tr>
      <w:tr w:rsidR="006730BF" w:rsidRPr="00156C33" w:rsidTr="005C7DBE">
        <w:trPr>
          <w:trHeight w:val="300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30BF" w:rsidRPr="00377203" w:rsidRDefault="00377203" w:rsidP="005C7DBE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37720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30BF" w:rsidRPr="00377203" w:rsidRDefault="00F02A88" w:rsidP="00F02A88">
            <w:pPr>
              <w:spacing w:before="100" w:beforeAutospacing="1" w:after="100" w:afterAutospacing="1" w:line="276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26 de septiembre de 2017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0BF" w:rsidRPr="00377203" w:rsidRDefault="00853442" w:rsidP="004F51E4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10</w:t>
            </w:r>
            <w:r w:rsidR="00EA46E9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43 de 2017</w:t>
            </w:r>
          </w:p>
        </w:tc>
      </w:tr>
      <w:tr w:rsidR="006730BF" w:rsidRPr="00156C33" w:rsidTr="005C7DBE">
        <w:trPr>
          <w:trHeight w:val="300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30BF" w:rsidRPr="00377203" w:rsidRDefault="00377203" w:rsidP="005C7DBE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37720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30BF" w:rsidRPr="00377203" w:rsidRDefault="00F02A88" w:rsidP="00F04A01">
            <w:pPr>
              <w:spacing w:before="100" w:beforeAutospacing="1" w:after="100" w:afterAutospacing="1" w:line="276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3 de octubre de 2017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30BF" w:rsidRPr="00377203" w:rsidRDefault="00853442" w:rsidP="004F51E4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10</w:t>
            </w:r>
            <w:bookmarkStart w:id="0" w:name="_GoBack"/>
            <w:bookmarkEnd w:id="0"/>
            <w:r w:rsidR="00EA46E9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43 de 2017</w:t>
            </w:r>
          </w:p>
        </w:tc>
      </w:tr>
      <w:tr w:rsidR="00156C33" w:rsidRPr="00F04A01" w:rsidTr="005C7DBE">
        <w:trPr>
          <w:trHeight w:val="300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156C33" w:rsidP="005C7DBE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6 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156C33" w:rsidP="00F04A01">
            <w:pPr>
              <w:spacing w:before="100" w:beforeAutospacing="1" w:after="100" w:afterAutospacing="1" w:line="276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24 de octubre de 2017   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6C33" w:rsidRPr="00F04A01" w:rsidRDefault="00715B02" w:rsidP="004F51E4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F04A01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31</w:t>
            </w:r>
            <w:r w:rsidR="000C5945" w:rsidRPr="00F04A01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 de </w:t>
            </w:r>
            <w:r w:rsidRPr="00F04A01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2018</w:t>
            </w:r>
          </w:p>
        </w:tc>
      </w:tr>
      <w:tr w:rsidR="00156C33" w:rsidRPr="00F04A01" w:rsidTr="005C7DBE">
        <w:trPr>
          <w:trHeight w:val="300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156C33" w:rsidP="005C7DBE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7 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DE139A" w:rsidP="00F04A01">
            <w:pPr>
              <w:spacing w:before="100" w:beforeAutospacing="1" w:after="100" w:afterAutospacing="1" w:line="276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31 de octubre </w:t>
            </w:r>
            <w:r w:rsidR="00156C33"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de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156C33"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2017 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6C33" w:rsidRPr="00F04A01" w:rsidRDefault="000C5945" w:rsidP="004F51E4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F04A01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31  de 2018</w:t>
            </w:r>
          </w:p>
        </w:tc>
      </w:tr>
      <w:tr w:rsidR="00156C33" w:rsidRPr="00F04A01" w:rsidTr="005C7DBE">
        <w:trPr>
          <w:trHeight w:val="300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156C33" w:rsidP="005C7DBE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8 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DE139A" w:rsidP="00F04A01">
            <w:pPr>
              <w:spacing w:before="100" w:beforeAutospacing="1" w:after="100" w:afterAutospacing="1" w:line="276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08 de noviembre </w:t>
            </w:r>
            <w:r w:rsidR="00156C33"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de 2017 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6C33" w:rsidRPr="00F04A01" w:rsidRDefault="000C5945" w:rsidP="004F51E4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F04A01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32 de 2018</w:t>
            </w:r>
          </w:p>
        </w:tc>
      </w:tr>
      <w:tr w:rsidR="00156C33" w:rsidRPr="00F04A01" w:rsidTr="005C7DBE">
        <w:trPr>
          <w:trHeight w:val="300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156C33" w:rsidP="005C7DBE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9 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156C33" w:rsidP="00F04A01">
            <w:pPr>
              <w:spacing w:before="100" w:beforeAutospacing="1" w:after="100" w:afterAutospacing="1" w:line="276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14 de noviembre</w:t>
            </w:r>
            <w:r w:rsidR="00DE139A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de</w:t>
            </w:r>
            <w:r w:rsidR="00DE139A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2017 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6C33" w:rsidRPr="00F04A01" w:rsidRDefault="000C5945" w:rsidP="004F51E4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F04A01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32 de 2018</w:t>
            </w:r>
          </w:p>
        </w:tc>
      </w:tr>
      <w:tr w:rsidR="00156C33" w:rsidRPr="00F04A01" w:rsidTr="005C7DBE">
        <w:trPr>
          <w:trHeight w:val="300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156C33" w:rsidP="005C7DBE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10 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156C33" w:rsidP="00F04A01">
            <w:pPr>
              <w:spacing w:before="100" w:beforeAutospacing="1" w:after="100" w:afterAutospacing="1" w:line="276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21 de noviembre</w:t>
            </w:r>
            <w:r w:rsidR="00DE139A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de 2017 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6C33" w:rsidRPr="00F04A01" w:rsidRDefault="000C5945" w:rsidP="004F51E4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F04A01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33 de 2018</w:t>
            </w:r>
          </w:p>
        </w:tc>
      </w:tr>
      <w:tr w:rsidR="00156C33" w:rsidRPr="00F04A01" w:rsidTr="005C7DBE">
        <w:trPr>
          <w:trHeight w:val="300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156C33" w:rsidP="005C7DBE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11 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DE139A" w:rsidP="00F04A01">
            <w:pPr>
              <w:spacing w:before="100" w:beforeAutospacing="1" w:after="100" w:afterAutospacing="1" w:line="276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05 de diciembre </w:t>
            </w:r>
            <w:r w:rsidR="00156C33"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de 2017 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6C33" w:rsidRPr="00F04A01" w:rsidRDefault="000C5945" w:rsidP="004F51E4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F04A01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34 de 2018</w:t>
            </w:r>
          </w:p>
        </w:tc>
      </w:tr>
      <w:tr w:rsidR="00156C33" w:rsidRPr="00F04A01" w:rsidTr="005C7DBE">
        <w:trPr>
          <w:trHeight w:val="300"/>
        </w:trPr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156C33" w:rsidP="005C7DBE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12 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56C33" w:rsidRPr="00F04A01" w:rsidRDefault="00156C33" w:rsidP="00F04A01">
            <w:pPr>
              <w:spacing w:before="100" w:beforeAutospacing="1" w:after="100" w:afterAutospacing="1" w:line="276" w:lineRule="auto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156C3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 xml:space="preserve">06 de diciembre de 2017 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56C33" w:rsidRPr="00F04A01" w:rsidRDefault="000C5945" w:rsidP="004F51E4">
            <w:pPr>
              <w:spacing w:before="100" w:beforeAutospacing="1" w:after="100" w:afterAutospacing="1" w:line="276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F04A01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es-CO"/>
              </w:rPr>
              <w:t>34 de 2018</w:t>
            </w:r>
          </w:p>
        </w:tc>
      </w:tr>
    </w:tbl>
    <w:p w:rsidR="002A052B" w:rsidRDefault="002A052B"/>
    <w:p w:rsidR="00E60527" w:rsidRPr="00825439" w:rsidRDefault="00E60527" w:rsidP="006730BF">
      <w:pPr>
        <w:pStyle w:val="Prrafodelista"/>
        <w:jc w:val="center"/>
        <w:rPr>
          <w:rFonts w:ascii="Georgia" w:hAnsi="Georgia" w:cs="Tahoma"/>
          <w:b/>
          <w:i/>
          <w:sz w:val="30"/>
          <w:szCs w:val="30"/>
        </w:rPr>
      </w:pPr>
      <w:r w:rsidRPr="00825439">
        <w:rPr>
          <w:rFonts w:ascii="Georgia" w:hAnsi="Georgia" w:cs="Tahoma"/>
          <w:b/>
          <w:i/>
          <w:sz w:val="30"/>
          <w:szCs w:val="30"/>
        </w:rPr>
        <w:t>ANUNCIO PROYECTOS DE LEY</w:t>
      </w:r>
    </w:p>
    <w:p w:rsidR="004B3017" w:rsidRDefault="004B3017" w:rsidP="006730BF">
      <w:pPr>
        <w:pStyle w:val="Prrafodelista"/>
        <w:jc w:val="center"/>
        <w:rPr>
          <w:rFonts w:ascii="Georgia" w:hAnsi="Georgia" w:cs="Tahoma"/>
          <w:b/>
          <w:i/>
          <w:sz w:val="26"/>
          <w:szCs w:val="26"/>
        </w:rPr>
      </w:pPr>
    </w:p>
    <w:p w:rsidR="004B3017" w:rsidRPr="00A821E3" w:rsidRDefault="004B3017" w:rsidP="00D7081A">
      <w:pPr>
        <w:pStyle w:val="Prrafodelista"/>
        <w:jc w:val="both"/>
        <w:rPr>
          <w:rFonts w:ascii="Georgia" w:hAnsi="Georgia" w:cs="Tahoma"/>
          <w:b/>
          <w:i/>
          <w:sz w:val="26"/>
          <w:szCs w:val="26"/>
        </w:rPr>
      </w:pPr>
    </w:p>
    <w:p w:rsidR="004B3017" w:rsidRDefault="004B3017" w:rsidP="00D7081A">
      <w:pPr>
        <w:pStyle w:val="Prrafodelista"/>
        <w:numPr>
          <w:ilvl w:val="0"/>
          <w:numId w:val="2"/>
        </w:numPr>
        <w:jc w:val="both"/>
        <w:rPr>
          <w:rFonts w:ascii="Georgia" w:hAnsi="Georgia"/>
          <w:i/>
          <w:iCs/>
          <w:lang w:val="es-CO" w:eastAsia="es-CO"/>
        </w:rPr>
      </w:pPr>
      <w:r w:rsidRPr="003A4EC2">
        <w:rPr>
          <w:rFonts w:ascii="Georgia" w:hAnsi="Georgia"/>
          <w:b/>
          <w:i/>
          <w:iCs/>
          <w:lang w:val="es-CO" w:eastAsia="es-CO"/>
        </w:rPr>
        <w:t xml:space="preserve">Proyecto de Ley N° 253 de 2017 Cámara – 106 de 2016Senado: </w:t>
      </w:r>
      <w:r w:rsidRPr="003A4EC2">
        <w:rPr>
          <w:rFonts w:ascii="Georgia" w:hAnsi="Georgia"/>
          <w:i/>
          <w:iCs/>
          <w:lang w:val="es-CO" w:eastAsia="es-CO"/>
        </w:rPr>
        <w:t>“POR MEDIO DE LA CUAL SE REGULA LA CREACIÓN, CIRCULACIÓN, ACEPTACIÓN, EL AVAL Y DEMÁS ACTOS CAMBIARIOS SOBRE EL TÍTULO VALOR ELECTRÓNICO”</w:t>
      </w:r>
    </w:p>
    <w:p w:rsidR="00191BCE" w:rsidRPr="003A4EC2" w:rsidRDefault="00191BCE" w:rsidP="00191BCE">
      <w:pPr>
        <w:pStyle w:val="Prrafodelista"/>
        <w:ind w:left="786"/>
        <w:jc w:val="both"/>
        <w:rPr>
          <w:rFonts w:ascii="Georgia" w:hAnsi="Georgia"/>
          <w:i/>
          <w:iCs/>
          <w:lang w:val="es-CO" w:eastAsia="es-CO"/>
        </w:rPr>
      </w:pPr>
    </w:p>
    <w:p w:rsidR="004B3017" w:rsidRPr="003A4EC2" w:rsidRDefault="004B3017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color w:val="000000"/>
          <w:lang w:eastAsia="es-CO"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>Ponentes: Honorables Representantes DAVID ALEJANDRO BARGUIL ASSIS, HERNANDO JOSÉ PADAUÍ ÁLVAREZ.</w:t>
      </w:r>
    </w:p>
    <w:p w:rsidR="004B3017" w:rsidRPr="003A4EC2" w:rsidRDefault="004B3017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color w:val="000000"/>
          <w:lang w:eastAsia="es-CO"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>Radicación Ponencia Primer Debate: 25 de octubre de 2017</w:t>
      </w:r>
    </w:p>
    <w:p w:rsidR="004B3017" w:rsidRDefault="004B3017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color w:val="000000"/>
          <w:lang w:eastAsia="es-CO"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>Publicación Ponencia Primer Debate: Gaceta N°992 de 2017</w:t>
      </w:r>
    </w:p>
    <w:p w:rsidR="004B3017" w:rsidRPr="0061187E" w:rsidRDefault="004B3017" w:rsidP="00D7081A">
      <w:pPr>
        <w:spacing w:before="100" w:beforeAutospacing="1" w:after="0" w:line="240" w:lineRule="auto"/>
        <w:jc w:val="both"/>
        <w:rPr>
          <w:rFonts w:ascii="Georgia" w:hAnsi="Georgia"/>
          <w:i/>
          <w:iCs/>
          <w:color w:val="000000"/>
          <w:sz w:val="20"/>
          <w:szCs w:val="20"/>
          <w:lang w:eastAsia="es-CO"/>
        </w:rPr>
      </w:pPr>
    </w:p>
    <w:p w:rsidR="00197B1A" w:rsidRDefault="00197B1A" w:rsidP="00D70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/>
          <w:i/>
          <w:iCs/>
          <w:lang w:eastAsia="es-CO"/>
        </w:rPr>
      </w:pPr>
      <w:r w:rsidRPr="003A4EC2">
        <w:rPr>
          <w:rFonts w:ascii="Georgia" w:hAnsi="Georgia"/>
          <w:b/>
          <w:i/>
          <w:iCs/>
          <w:lang w:eastAsia="es-CO"/>
        </w:rPr>
        <w:t xml:space="preserve">Proyecto de Ley N°164 de 2017 Cámara: </w:t>
      </w:r>
      <w:r w:rsidRPr="003A4EC2">
        <w:rPr>
          <w:rFonts w:ascii="Georgia" w:hAnsi="Georgia"/>
          <w:i/>
          <w:iCs/>
          <w:lang w:eastAsia="es-CO"/>
        </w:rPr>
        <w:t>“POR MEDIO DE LA CUAL SE MODIFICA LA LEY 654 DE 2001, QUE AUTORIZÓ A LA ASAMBLEA DEPARTAMENTAL DEL MAGDALENA ORDENAR LA EMISION DE LA ESTAMPILLA REFUNDACIÓN UNIVERSIDAD DEL MAGDALENA DE CARA AL NUEVO MILENIO, Y SE DICTAN OTRAS DISPOSICIONES”</w:t>
      </w:r>
    </w:p>
    <w:p w:rsidR="00191BCE" w:rsidRDefault="00191BCE" w:rsidP="00191BCE">
      <w:pPr>
        <w:spacing w:after="0" w:line="240" w:lineRule="auto"/>
        <w:ind w:left="786"/>
        <w:contextualSpacing/>
        <w:jc w:val="both"/>
        <w:rPr>
          <w:rFonts w:ascii="Georgia" w:hAnsi="Georgia"/>
          <w:i/>
          <w:iCs/>
          <w:lang w:eastAsia="es-CO"/>
        </w:rPr>
      </w:pPr>
    </w:p>
    <w:p w:rsidR="00197B1A" w:rsidRPr="003A4EC2" w:rsidRDefault="00197B1A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color w:val="000000"/>
          <w:lang w:eastAsia="es-CO"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>Ponente: Honorable Representante JAIME ENRIQUE SERRANO PÉREZ</w:t>
      </w:r>
    </w:p>
    <w:p w:rsidR="00197B1A" w:rsidRPr="003A4EC2" w:rsidRDefault="00197B1A" w:rsidP="00D7081A">
      <w:pPr>
        <w:spacing w:after="0" w:line="240" w:lineRule="auto"/>
        <w:ind w:left="708"/>
        <w:jc w:val="both"/>
        <w:rPr>
          <w:rFonts w:ascii="Georgia" w:hAnsi="Georgia" w:cs="Tahoma"/>
          <w:i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>Radicación Ponencia Primer Debate: 28 de noviembre de 2017</w:t>
      </w:r>
    </w:p>
    <w:p w:rsidR="00197B1A" w:rsidRDefault="00197B1A" w:rsidP="00D7081A">
      <w:pPr>
        <w:spacing w:after="0" w:line="240" w:lineRule="auto"/>
        <w:ind w:firstLine="708"/>
        <w:jc w:val="both"/>
        <w:rPr>
          <w:rFonts w:ascii="Georgia" w:hAnsi="Georgia"/>
          <w:i/>
          <w:iCs/>
          <w:color w:val="000000"/>
          <w:lang w:eastAsia="es-CO"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>Publicación Ponencia Primer Debate: Gaceta N° 1123 de 2017</w:t>
      </w:r>
    </w:p>
    <w:p w:rsidR="00191BCE" w:rsidRDefault="00191BCE" w:rsidP="00D7081A">
      <w:pPr>
        <w:spacing w:after="0" w:line="240" w:lineRule="auto"/>
        <w:ind w:firstLine="708"/>
        <w:jc w:val="both"/>
        <w:rPr>
          <w:rFonts w:ascii="Georgia" w:hAnsi="Georgia"/>
          <w:i/>
          <w:iCs/>
          <w:color w:val="000000"/>
          <w:lang w:eastAsia="es-CO"/>
        </w:rPr>
      </w:pPr>
    </w:p>
    <w:p w:rsidR="00191BCE" w:rsidRDefault="00191BCE" w:rsidP="00D7081A">
      <w:pPr>
        <w:spacing w:after="0" w:line="240" w:lineRule="auto"/>
        <w:ind w:firstLine="708"/>
        <w:jc w:val="both"/>
        <w:rPr>
          <w:rFonts w:ascii="Georgia" w:hAnsi="Georgia"/>
          <w:i/>
          <w:iCs/>
          <w:color w:val="000000"/>
          <w:lang w:eastAsia="es-CO"/>
        </w:rPr>
      </w:pPr>
    </w:p>
    <w:p w:rsidR="00191BCE" w:rsidRDefault="00191BCE" w:rsidP="00D7081A">
      <w:pPr>
        <w:spacing w:after="0" w:line="240" w:lineRule="auto"/>
        <w:ind w:firstLine="708"/>
        <w:jc w:val="both"/>
        <w:rPr>
          <w:rFonts w:ascii="Georgia" w:hAnsi="Georgia"/>
          <w:i/>
          <w:iCs/>
          <w:color w:val="000000"/>
          <w:lang w:eastAsia="es-CO"/>
        </w:rPr>
      </w:pPr>
    </w:p>
    <w:p w:rsidR="00191BCE" w:rsidRDefault="00191BCE" w:rsidP="00D7081A">
      <w:pPr>
        <w:spacing w:after="0" w:line="240" w:lineRule="auto"/>
        <w:ind w:firstLine="708"/>
        <w:jc w:val="both"/>
        <w:rPr>
          <w:rFonts w:ascii="Georgia" w:hAnsi="Georgia"/>
          <w:i/>
          <w:iCs/>
          <w:color w:val="000000"/>
          <w:lang w:eastAsia="es-CO"/>
        </w:rPr>
      </w:pPr>
    </w:p>
    <w:p w:rsidR="00191BCE" w:rsidRDefault="00191BCE" w:rsidP="00D7081A">
      <w:pPr>
        <w:spacing w:after="0" w:line="240" w:lineRule="auto"/>
        <w:ind w:firstLine="708"/>
        <w:jc w:val="both"/>
        <w:rPr>
          <w:rFonts w:ascii="Georgia" w:hAnsi="Georgia"/>
          <w:i/>
          <w:iCs/>
          <w:color w:val="000000"/>
          <w:lang w:eastAsia="es-CO"/>
        </w:rPr>
      </w:pPr>
    </w:p>
    <w:p w:rsidR="00197B1A" w:rsidRPr="003A4EC2" w:rsidRDefault="00197B1A" w:rsidP="00D7081A">
      <w:pPr>
        <w:spacing w:after="0" w:line="240" w:lineRule="auto"/>
        <w:ind w:firstLine="708"/>
        <w:jc w:val="both"/>
        <w:rPr>
          <w:rFonts w:ascii="Georgia" w:hAnsi="Georgia"/>
          <w:i/>
          <w:iCs/>
          <w:color w:val="000000"/>
          <w:lang w:eastAsia="es-CO"/>
        </w:rPr>
      </w:pPr>
    </w:p>
    <w:p w:rsidR="00197B1A" w:rsidRDefault="00197B1A" w:rsidP="00D70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/>
          <w:i/>
          <w:iCs/>
          <w:lang w:eastAsia="es-CO"/>
        </w:rPr>
      </w:pPr>
      <w:r w:rsidRPr="003A4EC2">
        <w:rPr>
          <w:rFonts w:ascii="Georgia" w:hAnsi="Georgia"/>
          <w:b/>
          <w:i/>
          <w:iCs/>
          <w:lang w:eastAsia="es-CO"/>
        </w:rPr>
        <w:t>Proyecto de Ley N°16</w:t>
      </w:r>
      <w:r w:rsidR="001E63F6">
        <w:rPr>
          <w:rFonts w:ascii="Georgia" w:hAnsi="Georgia"/>
          <w:b/>
          <w:i/>
          <w:iCs/>
          <w:lang w:eastAsia="es-CO"/>
        </w:rPr>
        <w:t>0</w:t>
      </w:r>
      <w:r w:rsidRPr="003A4EC2">
        <w:rPr>
          <w:rFonts w:ascii="Georgia" w:hAnsi="Georgia"/>
          <w:b/>
          <w:i/>
          <w:iCs/>
          <w:lang w:eastAsia="es-CO"/>
        </w:rPr>
        <w:t xml:space="preserve"> de 2017 Cámara: </w:t>
      </w:r>
      <w:r w:rsidRPr="003A4EC2">
        <w:rPr>
          <w:rFonts w:ascii="Georgia" w:hAnsi="Georgia"/>
          <w:i/>
          <w:iCs/>
          <w:lang w:eastAsia="es-CO"/>
        </w:rPr>
        <w:t>“</w:t>
      </w:r>
      <w:r w:rsidR="001E63F6" w:rsidRPr="001E63F6">
        <w:rPr>
          <w:rFonts w:ascii="Georgia" w:hAnsi="Georgia"/>
          <w:i/>
          <w:iCs/>
          <w:lang w:eastAsia="es-CO"/>
        </w:rPr>
        <w:t>POR MEDIO DEL CUAL SE MODIFICAN ALGUNAS DISPOSICIONES SOBRE LA ESTAMPILLA PRO-CIUDADELA UNIVERSITARIA DEL ATLÁNTICO CONTEMPLADAS EN LA LEY 77 DE 1981</w:t>
      </w:r>
      <w:r w:rsidRPr="003A4EC2">
        <w:rPr>
          <w:rFonts w:ascii="Georgia" w:hAnsi="Georgia"/>
          <w:i/>
          <w:iCs/>
          <w:lang w:eastAsia="es-CO"/>
        </w:rPr>
        <w:t>”</w:t>
      </w:r>
    </w:p>
    <w:p w:rsidR="00197B1A" w:rsidRPr="003A4EC2" w:rsidRDefault="00197B1A" w:rsidP="00D7081A">
      <w:pPr>
        <w:spacing w:after="0" w:line="240" w:lineRule="auto"/>
        <w:ind w:left="-284"/>
        <w:jc w:val="both"/>
        <w:rPr>
          <w:rFonts w:ascii="Georgia" w:hAnsi="Georgia"/>
          <w:i/>
          <w:iCs/>
          <w:lang w:eastAsia="es-CO"/>
        </w:rPr>
      </w:pPr>
    </w:p>
    <w:p w:rsidR="00197B1A" w:rsidRPr="003A4EC2" w:rsidRDefault="00197B1A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color w:val="000000"/>
          <w:lang w:eastAsia="es-CO"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 xml:space="preserve">Ponente: Honorable Representante </w:t>
      </w:r>
      <w:r w:rsidR="001E63F6" w:rsidRPr="001E63F6">
        <w:rPr>
          <w:rFonts w:ascii="Georgia" w:hAnsi="Georgia"/>
          <w:i/>
          <w:iCs/>
          <w:color w:val="000000"/>
          <w:lang w:eastAsia="es-CO"/>
        </w:rPr>
        <w:t>ARMANDO ANTONIO ZABARAÍN D´ARCE</w:t>
      </w:r>
    </w:p>
    <w:p w:rsidR="00197B1A" w:rsidRPr="003A4EC2" w:rsidRDefault="00197B1A" w:rsidP="00D7081A">
      <w:pPr>
        <w:spacing w:after="0" w:line="240" w:lineRule="auto"/>
        <w:ind w:left="708"/>
        <w:jc w:val="both"/>
        <w:rPr>
          <w:rFonts w:ascii="Georgia" w:hAnsi="Georgia" w:cs="Tahoma"/>
          <w:i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 xml:space="preserve">Radicación Ponencia Primer Debate: </w:t>
      </w:r>
      <w:r w:rsidR="001E63F6">
        <w:rPr>
          <w:rFonts w:ascii="Georgia" w:hAnsi="Georgia"/>
          <w:i/>
          <w:iCs/>
          <w:color w:val="000000"/>
          <w:lang w:eastAsia="es-CO"/>
        </w:rPr>
        <w:t>13 de diciembre</w:t>
      </w:r>
      <w:r w:rsidRPr="003A4EC2">
        <w:rPr>
          <w:rFonts w:ascii="Georgia" w:hAnsi="Georgia"/>
          <w:i/>
          <w:iCs/>
          <w:color w:val="000000"/>
          <w:lang w:eastAsia="es-CO"/>
        </w:rPr>
        <w:t xml:space="preserve"> de 2017</w:t>
      </w:r>
    </w:p>
    <w:p w:rsidR="004B3017" w:rsidRDefault="00197B1A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lang w:eastAsia="es-CO"/>
        </w:rPr>
      </w:pPr>
      <w:r w:rsidRPr="00197B1A">
        <w:rPr>
          <w:rFonts w:ascii="Georgia" w:hAnsi="Georgia"/>
          <w:i/>
          <w:iCs/>
          <w:lang w:eastAsia="es-CO"/>
        </w:rPr>
        <w:t xml:space="preserve">Publicación Ponencia Primer Debate: Gaceta N° </w:t>
      </w:r>
      <w:r w:rsidR="001E63F6">
        <w:rPr>
          <w:rFonts w:ascii="Georgia" w:hAnsi="Georgia"/>
          <w:i/>
          <w:iCs/>
          <w:lang w:eastAsia="es-CO"/>
        </w:rPr>
        <w:t>07</w:t>
      </w:r>
      <w:r w:rsidRPr="00197B1A">
        <w:rPr>
          <w:rFonts w:ascii="Georgia" w:hAnsi="Georgia"/>
          <w:i/>
          <w:iCs/>
          <w:lang w:eastAsia="es-CO"/>
        </w:rPr>
        <w:t xml:space="preserve"> de 201</w:t>
      </w:r>
      <w:r w:rsidR="001E63F6">
        <w:rPr>
          <w:rFonts w:ascii="Georgia" w:hAnsi="Georgia"/>
          <w:i/>
          <w:iCs/>
          <w:lang w:eastAsia="es-CO"/>
        </w:rPr>
        <w:t>8</w:t>
      </w:r>
    </w:p>
    <w:p w:rsidR="0098319A" w:rsidRDefault="0098319A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lang w:eastAsia="es-CO"/>
        </w:rPr>
      </w:pPr>
    </w:p>
    <w:p w:rsidR="0098319A" w:rsidRPr="003A4EC2" w:rsidRDefault="0098319A" w:rsidP="00D70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/>
          <w:i/>
          <w:iCs/>
          <w:lang w:eastAsia="es-CO"/>
        </w:rPr>
      </w:pPr>
      <w:r>
        <w:rPr>
          <w:rFonts w:ascii="Georgia" w:hAnsi="Georgia"/>
          <w:b/>
          <w:i/>
          <w:iCs/>
          <w:lang w:eastAsia="es-CO"/>
        </w:rPr>
        <w:t>Proyecto de Ley N°113</w:t>
      </w:r>
      <w:r w:rsidRPr="003A4EC2">
        <w:rPr>
          <w:rFonts w:ascii="Georgia" w:hAnsi="Georgia"/>
          <w:b/>
          <w:i/>
          <w:iCs/>
          <w:lang w:eastAsia="es-CO"/>
        </w:rPr>
        <w:t xml:space="preserve"> de 2017 Cámara: </w:t>
      </w:r>
      <w:r w:rsidRPr="003A4EC2">
        <w:rPr>
          <w:rFonts w:ascii="Georgia" w:hAnsi="Georgia"/>
          <w:i/>
          <w:iCs/>
          <w:lang w:eastAsia="es-CO"/>
        </w:rPr>
        <w:t>“</w:t>
      </w:r>
      <w:r w:rsidRPr="0098319A">
        <w:rPr>
          <w:rFonts w:ascii="Georgia" w:hAnsi="Georgia"/>
          <w:i/>
          <w:iCs/>
          <w:lang w:eastAsia="es-CO"/>
        </w:rPr>
        <w:t>POR MEDIO DEL CUAL SE GENERAN INCENTIVOS A LA PRODUCCIÓN Y COMERCIALIZACIÓN DE PANELA, MIELES PANELERAS Y SUS DERIVADOS Y SE DICTAN OTRAS DISPOSICIONES</w:t>
      </w:r>
      <w:r w:rsidRPr="003A4EC2">
        <w:rPr>
          <w:rFonts w:ascii="Georgia" w:hAnsi="Georgia"/>
          <w:i/>
          <w:iCs/>
          <w:lang w:eastAsia="es-CO"/>
        </w:rPr>
        <w:t>”</w:t>
      </w:r>
    </w:p>
    <w:p w:rsidR="0098319A" w:rsidRPr="003A4EC2" w:rsidRDefault="0098319A" w:rsidP="00D7081A">
      <w:pPr>
        <w:spacing w:after="0" w:line="240" w:lineRule="auto"/>
        <w:ind w:left="-284"/>
        <w:jc w:val="both"/>
        <w:rPr>
          <w:rFonts w:ascii="Georgia" w:hAnsi="Georgia"/>
          <w:i/>
          <w:iCs/>
          <w:lang w:eastAsia="es-CO"/>
        </w:rPr>
      </w:pPr>
    </w:p>
    <w:p w:rsidR="0098319A" w:rsidRPr="003A4EC2" w:rsidRDefault="0098319A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color w:val="000000"/>
          <w:lang w:eastAsia="es-CO"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 xml:space="preserve">Ponente: Honorable Representante </w:t>
      </w:r>
      <w:r w:rsidRPr="0098319A">
        <w:rPr>
          <w:rFonts w:ascii="Georgia" w:hAnsi="Georgia"/>
          <w:i/>
          <w:iCs/>
          <w:color w:val="000000"/>
          <w:lang w:eastAsia="es-CO"/>
        </w:rPr>
        <w:t>GERMÁN ALCIDES BLANCO ÁLVAREZ</w:t>
      </w:r>
    </w:p>
    <w:p w:rsidR="0098319A" w:rsidRPr="003A4EC2" w:rsidRDefault="0098319A" w:rsidP="00D7081A">
      <w:pPr>
        <w:spacing w:after="0" w:line="240" w:lineRule="auto"/>
        <w:ind w:left="708"/>
        <w:jc w:val="both"/>
        <w:rPr>
          <w:rFonts w:ascii="Georgia" w:hAnsi="Georgia" w:cs="Tahoma"/>
          <w:i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 xml:space="preserve">Radicación Ponencia Primer Debate: </w:t>
      </w:r>
      <w:r>
        <w:rPr>
          <w:rFonts w:ascii="Georgia" w:hAnsi="Georgia"/>
          <w:i/>
          <w:iCs/>
          <w:color w:val="000000"/>
          <w:lang w:eastAsia="es-CO"/>
        </w:rPr>
        <w:t>14 de diciembre</w:t>
      </w:r>
      <w:r w:rsidRPr="003A4EC2">
        <w:rPr>
          <w:rFonts w:ascii="Georgia" w:hAnsi="Georgia"/>
          <w:i/>
          <w:iCs/>
          <w:color w:val="000000"/>
          <w:lang w:eastAsia="es-CO"/>
        </w:rPr>
        <w:t xml:space="preserve"> de 2017</w:t>
      </w:r>
    </w:p>
    <w:p w:rsidR="0098319A" w:rsidRDefault="0098319A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lang w:eastAsia="es-CO"/>
        </w:rPr>
      </w:pPr>
      <w:r w:rsidRPr="00197B1A">
        <w:rPr>
          <w:rFonts w:ascii="Georgia" w:hAnsi="Georgia"/>
          <w:i/>
          <w:iCs/>
          <w:lang w:eastAsia="es-CO"/>
        </w:rPr>
        <w:t xml:space="preserve">Publicación Ponencia Primer Debate: Gaceta N° </w:t>
      </w:r>
      <w:r>
        <w:rPr>
          <w:rFonts w:ascii="Georgia" w:hAnsi="Georgia"/>
          <w:i/>
          <w:iCs/>
          <w:lang w:eastAsia="es-CO"/>
        </w:rPr>
        <w:t>08</w:t>
      </w:r>
      <w:r w:rsidRPr="00197B1A">
        <w:rPr>
          <w:rFonts w:ascii="Georgia" w:hAnsi="Georgia"/>
          <w:i/>
          <w:iCs/>
          <w:lang w:eastAsia="es-CO"/>
        </w:rPr>
        <w:t xml:space="preserve"> de 201</w:t>
      </w:r>
      <w:r>
        <w:rPr>
          <w:rFonts w:ascii="Georgia" w:hAnsi="Georgia"/>
          <w:i/>
          <w:iCs/>
          <w:lang w:eastAsia="es-CO"/>
        </w:rPr>
        <w:t>8</w:t>
      </w:r>
    </w:p>
    <w:p w:rsidR="008967E7" w:rsidRDefault="008967E7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lang w:eastAsia="es-CO"/>
        </w:rPr>
      </w:pPr>
    </w:p>
    <w:p w:rsidR="008967E7" w:rsidRPr="003A4EC2" w:rsidRDefault="008967E7" w:rsidP="00D70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/>
          <w:i/>
          <w:iCs/>
          <w:lang w:eastAsia="es-CO"/>
        </w:rPr>
      </w:pPr>
      <w:r>
        <w:rPr>
          <w:rFonts w:ascii="Georgia" w:hAnsi="Georgia"/>
          <w:b/>
          <w:i/>
          <w:iCs/>
          <w:lang w:eastAsia="es-CO"/>
        </w:rPr>
        <w:t>Proyecto de Ley N°163</w:t>
      </w:r>
      <w:r w:rsidRPr="003A4EC2">
        <w:rPr>
          <w:rFonts w:ascii="Georgia" w:hAnsi="Georgia"/>
          <w:b/>
          <w:i/>
          <w:iCs/>
          <w:lang w:eastAsia="es-CO"/>
        </w:rPr>
        <w:t xml:space="preserve"> de 2017 Cámara: </w:t>
      </w:r>
      <w:r w:rsidRPr="003A4EC2">
        <w:rPr>
          <w:rFonts w:ascii="Georgia" w:hAnsi="Georgia"/>
          <w:i/>
          <w:iCs/>
          <w:lang w:eastAsia="es-CO"/>
        </w:rPr>
        <w:t>“</w:t>
      </w:r>
      <w:r w:rsidRPr="008967E7">
        <w:rPr>
          <w:rFonts w:ascii="Georgia" w:hAnsi="Georgia"/>
          <w:i/>
          <w:iCs/>
          <w:lang w:eastAsia="es-CO"/>
        </w:rPr>
        <w:t>POR MEDIO DE LA CUAL SE MODIFICA LA ESTAMPILLA CIUDADELA UNIVERSITARIA DEL ATLÁNTICO, LA LEY 633 DE 2000 Y SE DICTAN OTRAS DISPOSICIONES</w:t>
      </w:r>
      <w:r w:rsidRPr="003A4EC2">
        <w:rPr>
          <w:rFonts w:ascii="Georgia" w:hAnsi="Georgia"/>
          <w:i/>
          <w:iCs/>
          <w:lang w:eastAsia="es-CO"/>
        </w:rPr>
        <w:t>”</w:t>
      </w:r>
    </w:p>
    <w:p w:rsidR="008967E7" w:rsidRPr="003A4EC2" w:rsidRDefault="008967E7" w:rsidP="00D7081A">
      <w:pPr>
        <w:spacing w:after="0" w:line="240" w:lineRule="auto"/>
        <w:ind w:left="-284"/>
        <w:jc w:val="both"/>
        <w:rPr>
          <w:rFonts w:ascii="Georgia" w:hAnsi="Georgia"/>
          <w:i/>
          <w:iCs/>
          <w:lang w:eastAsia="es-CO"/>
        </w:rPr>
      </w:pPr>
    </w:p>
    <w:p w:rsidR="008967E7" w:rsidRPr="003A4EC2" w:rsidRDefault="008967E7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color w:val="000000"/>
          <w:lang w:eastAsia="es-CO"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 xml:space="preserve">Ponente: Honorable Representante </w:t>
      </w:r>
      <w:r w:rsidRPr="008967E7">
        <w:rPr>
          <w:rFonts w:ascii="Georgia" w:hAnsi="Georgia"/>
          <w:i/>
          <w:iCs/>
          <w:color w:val="000000"/>
          <w:lang w:eastAsia="es-CO"/>
        </w:rPr>
        <w:t>EDUARDO ALFONSO CRISSIEN BORRERO</w:t>
      </w:r>
    </w:p>
    <w:p w:rsidR="008967E7" w:rsidRPr="003A4EC2" w:rsidRDefault="008967E7" w:rsidP="00D7081A">
      <w:pPr>
        <w:spacing w:after="0" w:line="240" w:lineRule="auto"/>
        <w:ind w:left="708"/>
        <w:jc w:val="both"/>
        <w:rPr>
          <w:rFonts w:ascii="Georgia" w:hAnsi="Georgia" w:cs="Tahoma"/>
          <w:i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 xml:space="preserve">Radicación Ponencia Primer Debate: </w:t>
      </w:r>
      <w:r>
        <w:rPr>
          <w:rFonts w:ascii="Georgia" w:hAnsi="Georgia"/>
          <w:i/>
          <w:iCs/>
          <w:color w:val="000000"/>
          <w:lang w:eastAsia="es-CO"/>
        </w:rPr>
        <w:t>14 de diciembre</w:t>
      </w:r>
      <w:r w:rsidRPr="003A4EC2">
        <w:rPr>
          <w:rFonts w:ascii="Georgia" w:hAnsi="Georgia"/>
          <w:i/>
          <w:iCs/>
          <w:color w:val="000000"/>
          <w:lang w:eastAsia="es-CO"/>
        </w:rPr>
        <w:t xml:space="preserve"> de 2017</w:t>
      </w:r>
    </w:p>
    <w:p w:rsidR="008967E7" w:rsidRDefault="008967E7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lang w:eastAsia="es-CO"/>
        </w:rPr>
      </w:pPr>
      <w:r w:rsidRPr="00197B1A">
        <w:rPr>
          <w:rFonts w:ascii="Georgia" w:hAnsi="Georgia"/>
          <w:i/>
          <w:iCs/>
          <w:lang w:eastAsia="es-CO"/>
        </w:rPr>
        <w:t xml:space="preserve">Publicación Ponencia Primer Debate: Gaceta N° </w:t>
      </w:r>
      <w:r>
        <w:rPr>
          <w:rFonts w:ascii="Georgia" w:hAnsi="Georgia"/>
          <w:i/>
          <w:iCs/>
          <w:lang w:eastAsia="es-CO"/>
        </w:rPr>
        <w:t>08</w:t>
      </w:r>
      <w:r w:rsidRPr="00197B1A">
        <w:rPr>
          <w:rFonts w:ascii="Georgia" w:hAnsi="Georgia"/>
          <w:i/>
          <w:iCs/>
          <w:lang w:eastAsia="es-CO"/>
        </w:rPr>
        <w:t xml:space="preserve"> de 201</w:t>
      </w:r>
      <w:r>
        <w:rPr>
          <w:rFonts w:ascii="Georgia" w:hAnsi="Georgia"/>
          <w:i/>
          <w:iCs/>
          <w:lang w:eastAsia="es-CO"/>
        </w:rPr>
        <w:t>8</w:t>
      </w:r>
    </w:p>
    <w:p w:rsidR="008967E7" w:rsidRDefault="008967E7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lang w:eastAsia="es-CO"/>
        </w:rPr>
      </w:pPr>
    </w:p>
    <w:p w:rsidR="001038A0" w:rsidRPr="003A4EC2" w:rsidRDefault="001038A0" w:rsidP="00D7081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/>
          <w:i/>
          <w:iCs/>
          <w:lang w:eastAsia="es-CO"/>
        </w:rPr>
      </w:pPr>
      <w:r>
        <w:rPr>
          <w:rFonts w:ascii="Georgia" w:hAnsi="Georgia"/>
          <w:b/>
          <w:i/>
          <w:iCs/>
          <w:lang w:eastAsia="es-CO"/>
        </w:rPr>
        <w:t>Proyecto de Ley N°181</w:t>
      </w:r>
      <w:r w:rsidRPr="003A4EC2">
        <w:rPr>
          <w:rFonts w:ascii="Georgia" w:hAnsi="Georgia"/>
          <w:b/>
          <w:i/>
          <w:iCs/>
          <w:lang w:eastAsia="es-CO"/>
        </w:rPr>
        <w:t xml:space="preserve"> de 2017 Cámara: </w:t>
      </w:r>
      <w:r w:rsidRPr="003A4EC2">
        <w:rPr>
          <w:rFonts w:ascii="Georgia" w:hAnsi="Georgia"/>
          <w:i/>
          <w:iCs/>
          <w:lang w:eastAsia="es-CO"/>
        </w:rPr>
        <w:t>“</w:t>
      </w:r>
      <w:r w:rsidRPr="001038A0">
        <w:rPr>
          <w:rFonts w:ascii="Georgia" w:hAnsi="Georgia"/>
          <w:i/>
          <w:iCs/>
          <w:lang w:eastAsia="es-CO"/>
        </w:rPr>
        <w:t xml:space="preserve">POR LA CUAL SE MODIFICAN LOS ARTÍCULOS 234, 235 Y 236 DEL DECRETO 663 DE 1993 SOBRE EL OBJETO SOCIAL Y OPERACIONES DEL BANCO AGRARIO DE COLOMBIA </w:t>
      </w:r>
      <w:r w:rsidR="00191BCE" w:rsidRPr="001038A0">
        <w:rPr>
          <w:rFonts w:ascii="Georgia" w:hAnsi="Georgia"/>
          <w:i/>
          <w:iCs/>
          <w:lang w:eastAsia="es-CO"/>
        </w:rPr>
        <w:t xml:space="preserve">BAC </w:t>
      </w:r>
      <w:r w:rsidR="00191BCE">
        <w:rPr>
          <w:rFonts w:ascii="Georgia" w:hAnsi="Georgia"/>
          <w:i/>
          <w:iCs/>
          <w:lang w:eastAsia="es-CO"/>
        </w:rPr>
        <w:t>SOBRE</w:t>
      </w:r>
      <w:r w:rsidR="00D7081A" w:rsidRPr="001038A0">
        <w:rPr>
          <w:rFonts w:ascii="Georgia" w:hAnsi="Georgia"/>
          <w:i/>
          <w:iCs/>
          <w:lang w:eastAsia="es-CO"/>
        </w:rPr>
        <w:t xml:space="preserve"> LA</w:t>
      </w:r>
      <w:r w:rsidRPr="001038A0">
        <w:rPr>
          <w:rFonts w:ascii="Georgia" w:hAnsi="Georgia"/>
          <w:i/>
          <w:iCs/>
          <w:lang w:eastAsia="es-CO"/>
        </w:rPr>
        <w:t xml:space="preserve"> COBERTURA Y LAS TARIFAS DEL SERVICIO DE GIROS Y CONSIGNACIONES NACIONALES” “LEY DE GIROS BANCO AGRARIO"</w:t>
      </w:r>
      <w:r w:rsidRPr="003A4EC2">
        <w:rPr>
          <w:rFonts w:ascii="Georgia" w:hAnsi="Georgia"/>
          <w:i/>
          <w:iCs/>
          <w:lang w:eastAsia="es-CO"/>
        </w:rPr>
        <w:t>”</w:t>
      </w:r>
    </w:p>
    <w:p w:rsidR="001038A0" w:rsidRPr="003A4EC2" w:rsidRDefault="001038A0" w:rsidP="00D7081A">
      <w:pPr>
        <w:spacing w:after="0" w:line="240" w:lineRule="auto"/>
        <w:ind w:left="-284"/>
        <w:jc w:val="both"/>
        <w:rPr>
          <w:rFonts w:ascii="Georgia" w:hAnsi="Georgia"/>
          <w:i/>
          <w:iCs/>
          <w:lang w:eastAsia="es-CO"/>
        </w:rPr>
      </w:pPr>
    </w:p>
    <w:p w:rsidR="001038A0" w:rsidRPr="003A4EC2" w:rsidRDefault="001038A0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color w:val="000000"/>
          <w:lang w:eastAsia="es-CO"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 xml:space="preserve">Ponente: Honorable Representante </w:t>
      </w:r>
      <w:r w:rsidRPr="001038A0">
        <w:rPr>
          <w:rFonts w:ascii="Georgia" w:hAnsi="Georgia"/>
          <w:i/>
          <w:iCs/>
          <w:color w:val="000000"/>
          <w:lang w:eastAsia="es-CO"/>
        </w:rPr>
        <w:t>PIERRE EUGENIO GARCÍA JACQUIER</w:t>
      </w:r>
    </w:p>
    <w:p w:rsidR="001038A0" w:rsidRPr="003A4EC2" w:rsidRDefault="001038A0" w:rsidP="00D7081A">
      <w:pPr>
        <w:spacing w:after="0" w:line="240" w:lineRule="auto"/>
        <w:ind w:left="708"/>
        <w:jc w:val="both"/>
        <w:rPr>
          <w:rFonts w:ascii="Georgia" w:hAnsi="Georgia" w:cs="Tahoma"/>
          <w:i/>
        </w:rPr>
      </w:pPr>
      <w:r w:rsidRPr="003A4EC2">
        <w:rPr>
          <w:rFonts w:ascii="Georgia" w:hAnsi="Georgia"/>
          <w:i/>
          <w:iCs/>
          <w:color w:val="000000"/>
          <w:lang w:eastAsia="es-CO"/>
        </w:rPr>
        <w:t xml:space="preserve">Radicación Ponencia Primer Debate: </w:t>
      </w:r>
      <w:r>
        <w:rPr>
          <w:rFonts w:ascii="Georgia" w:hAnsi="Georgia"/>
          <w:i/>
          <w:iCs/>
          <w:color w:val="000000"/>
          <w:lang w:eastAsia="es-CO"/>
        </w:rPr>
        <w:t>17 de enero de 2018</w:t>
      </w:r>
    </w:p>
    <w:p w:rsidR="001038A0" w:rsidRDefault="001038A0" w:rsidP="00D7081A">
      <w:pPr>
        <w:spacing w:after="0" w:line="240" w:lineRule="auto"/>
        <w:ind w:left="708"/>
        <w:jc w:val="both"/>
        <w:rPr>
          <w:rFonts w:ascii="Georgia" w:hAnsi="Georgia"/>
          <w:i/>
          <w:iCs/>
          <w:lang w:eastAsia="es-CO"/>
        </w:rPr>
      </w:pPr>
      <w:r w:rsidRPr="00197B1A">
        <w:rPr>
          <w:rFonts w:ascii="Georgia" w:hAnsi="Georgia"/>
          <w:i/>
          <w:iCs/>
          <w:lang w:eastAsia="es-CO"/>
        </w:rPr>
        <w:t xml:space="preserve">Publicación Ponencia Primer Debate: Gaceta N° </w:t>
      </w:r>
      <w:r>
        <w:rPr>
          <w:rFonts w:ascii="Georgia" w:hAnsi="Georgia"/>
          <w:i/>
          <w:iCs/>
          <w:lang w:eastAsia="es-CO"/>
        </w:rPr>
        <w:t>11</w:t>
      </w:r>
      <w:r w:rsidRPr="00197B1A">
        <w:rPr>
          <w:rFonts w:ascii="Georgia" w:hAnsi="Georgia"/>
          <w:i/>
          <w:iCs/>
          <w:lang w:eastAsia="es-CO"/>
        </w:rPr>
        <w:t xml:space="preserve"> de 201</w:t>
      </w:r>
      <w:r>
        <w:rPr>
          <w:rFonts w:ascii="Georgia" w:hAnsi="Georgia"/>
          <w:i/>
          <w:iCs/>
          <w:lang w:eastAsia="es-CO"/>
        </w:rPr>
        <w:t>8</w:t>
      </w:r>
    </w:p>
    <w:p w:rsidR="00EA31EB" w:rsidRDefault="00EA31EB" w:rsidP="00EA31EB">
      <w:pPr>
        <w:spacing w:after="0" w:line="240" w:lineRule="auto"/>
        <w:jc w:val="both"/>
        <w:rPr>
          <w:rFonts w:ascii="Georgia" w:hAnsi="Georgia"/>
          <w:i/>
          <w:iCs/>
          <w:lang w:eastAsia="es-CO"/>
        </w:rPr>
      </w:pPr>
    </w:p>
    <w:p w:rsidR="00191BCE" w:rsidRDefault="00191BCE" w:rsidP="00EA31EB">
      <w:pPr>
        <w:spacing w:after="0" w:line="240" w:lineRule="auto"/>
        <w:jc w:val="both"/>
        <w:rPr>
          <w:rFonts w:ascii="Georgia" w:hAnsi="Georgia"/>
          <w:i/>
          <w:iCs/>
          <w:lang w:eastAsia="es-CO"/>
        </w:rPr>
      </w:pPr>
    </w:p>
    <w:p w:rsidR="00191BCE" w:rsidRDefault="00191BCE" w:rsidP="00EA31EB">
      <w:pPr>
        <w:spacing w:after="0" w:line="240" w:lineRule="auto"/>
        <w:jc w:val="both"/>
        <w:rPr>
          <w:rFonts w:ascii="Georgia" w:hAnsi="Georgia"/>
          <w:i/>
          <w:iCs/>
          <w:lang w:eastAsia="es-CO"/>
        </w:rPr>
      </w:pPr>
    </w:p>
    <w:p w:rsidR="00EA31EB" w:rsidRPr="005410B0" w:rsidRDefault="00EA31EB" w:rsidP="00EA31EB">
      <w:pPr>
        <w:ind w:left="-284"/>
        <w:rPr>
          <w:rFonts w:ascii="Georgia" w:hAnsi="Georgia" w:cs="Tahoma"/>
          <w:i/>
          <w:lang w:val="pt-BR"/>
        </w:rPr>
      </w:pPr>
      <w:r w:rsidRPr="005410B0">
        <w:rPr>
          <w:rFonts w:ascii="Georgia" w:hAnsi="Georgia" w:cs="Tahoma"/>
          <w:i/>
          <w:lang w:val="pt-BR"/>
        </w:rPr>
        <w:t>Cordialmente,</w:t>
      </w:r>
    </w:p>
    <w:p w:rsidR="00191BCE" w:rsidRDefault="00EA31EB" w:rsidP="00EA31EB">
      <w:pPr>
        <w:ind w:hanging="284"/>
        <w:rPr>
          <w:rFonts w:ascii="Georgia" w:hAnsi="Georgia" w:cs="Tahoma"/>
          <w:i/>
          <w:lang w:val="pt-BR"/>
        </w:rPr>
      </w:pPr>
      <w:r w:rsidRPr="005410B0">
        <w:rPr>
          <w:rFonts w:ascii="Georgia" w:hAnsi="Georgia" w:cs="Tahoma"/>
          <w:i/>
          <w:lang w:val="pt-BR"/>
        </w:rPr>
        <w:t xml:space="preserve">                                              </w:t>
      </w:r>
    </w:p>
    <w:p w:rsidR="00191BCE" w:rsidRDefault="00191BCE" w:rsidP="00EA31EB">
      <w:pPr>
        <w:ind w:hanging="284"/>
        <w:rPr>
          <w:rFonts w:ascii="Georgia" w:hAnsi="Georgia" w:cs="Tahoma"/>
          <w:i/>
          <w:lang w:val="pt-BR"/>
        </w:rPr>
      </w:pPr>
    </w:p>
    <w:p w:rsidR="00191BCE" w:rsidRDefault="00191BCE" w:rsidP="00EA31EB">
      <w:pPr>
        <w:ind w:hanging="284"/>
        <w:rPr>
          <w:rFonts w:ascii="Georgia" w:hAnsi="Georgia" w:cs="Tahoma"/>
          <w:i/>
          <w:lang w:val="pt-BR"/>
        </w:rPr>
      </w:pPr>
    </w:p>
    <w:p w:rsidR="00EA31EB" w:rsidRPr="005410B0" w:rsidRDefault="00EA31EB" w:rsidP="00EA31EB">
      <w:pPr>
        <w:ind w:hanging="284"/>
        <w:rPr>
          <w:rFonts w:ascii="Georgia" w:hAnsi="Georgia" w:cs="Tahoma"/>
          <w:i/>
          <w:lang w:val="pt-BR"/>
        </w:rPr>
      </w:pPr>
      <w:r w:rsidRPr="005410B0">
        <w:rPr>
          <w:rFonts w:ascii="Georgia" w:hAnsi="Georgia" w:cs="Tahoma"/>
          <w:i/>
          <w:lang w:val="pt-BR"/>
        </w:rPr>
        <w:t xml:space="preserve">             </w:t>
      </w:r>
    </w:p>
    <w:p w:rsidR="00EA31EB" w:rsidRPr="005410B0" w:rsidRDefault="00EA31EB" w:rsidP="00EA31EB">
      <w:pPr>
        <w:ind w:hanging="284"/>
        <w:rPr>
          <w:rFonts w:ascii="Georgia" w:hAnsi="Georgia" w:cs="Tahoma"/>
          <w:b/>
          <w:i/>
          <w:lang w:val="pt-BR"/>
        </w:rPr>
      </w:pPr>
    </w:p>
    <w:p w:rsidR="00EA31EB" w:rsidRPr="005410B0" w:rsidRDefault="00EA31EB" w:rsidP="00825439">
      <w:pPr>
        <w:spacing w:after="0" w:line="240" w:lineRule="auto"/>
        <w:ind w:hanging="284"/>
        <w:rPr>
          <w:rFonts w:ascii="Georgia" w:hAnsi="Georgia" w:cs="Tahoma"/>
          <w:b/>
          <w:i/>
          <w:lang w:val="pt-BR"/>
        </w:rPr>
      </w:pPr>
      <w:r w:rsidRPr="005410B0">
        <w:rPr>
          <w:rFonts w:ascii="Georgia" w:hAnsi="Georgia" w:cs="Tahoma"/>
          <w:b/>
          <w:i/>
          <w:lang w:val="pt-BR"/>
        </w:rPr>
        <w:t>ELIZABETH MARTÍNEZ BARRERA</w:t>
      </w:r>
    </w:p>
    <w:p w:rsidR="00EA31EB" w:rsidRDefault="00EA31EB" w:rsidP="00825439">
      <w:pPr>
        <w:spacing w:after="0" w:line="240" w:lineRule="auto"/>
        <w:ind w:hanging="284"/>
        <w:rPr>
          <w:rFonts w:ascii="Georgia" w:hAnsi="Georgia" w:cs="Tahoma"/>
          <w:i/>
          <w:lang w:val="pt-BR"/>
        </w:rPr>
      </w:pPr>
      <w:r w:rsidRPr="005410B0">
        <w:rPr>
          <w:rFonts w:ascii="Georgia" w:hAnsi="Georgia" w:cs="Tahoma"/>
          <w:i/>
          <w:lang w:val="pt-BR"/>
        </w:rPr>
        <w:t>Secretaria General</w:t>
      </w:r>
    </w:p>
    <w:p w:rsidR="00191BCE" w:rsidRDefault="00191BCE" w:rsidP="00825439">
      <w:pPr>
        <w:spacing w:after="0" w:line="240" w:lineRule="auto"/>
        <w:ind w:hanging="284"/>
        <w:rPr>
          <w:rFonts w:ascii="Georgia" w:hAnsi="Georgia" w:cs="Tahoma"/>
          <w:i/>
          <w:lang w:val="pt-BR"/>
        </w:rPr>
      </w:pPr>
    </w:p>
    <w:p w:rsidR="00191BCE" w:rsidRDefault="00191BCE" w:rsidP="00825439">
      <w:pPr>
        <w:spacing w:after="0" w:line="240" w:lineRule="auto"/>
        <w:ind w:hanging="284"/>
        <w:rPr>
          <w:rFonts w:ascii="Georgia" w:hAnsi="Georgia" w:cs="Tahoma"/>
          <w:i/>
          <w:lang w:val="pt-BR"/>
        </w:rPr>
      </w:pPr>
    </w:p>
    <w:p w:rsidR="00191BCE" w:rsidRDefault="00191BCE" w:rsidP="00825439">
      <w:pPr>
        <w:spacing w:after="0" w:line="240" w:lineRule="auto"/>
        <w:ind w:hanging="284"/>
        <w:rPr>
          <w:rFonts w:ascii="Georgia" w:hAnsi="Georgia" w:cs="Tahoma"/>
          <w:i/>
          <w:lang w:val="pt-BR"/>
        </w:rPr>
      </w:pPr>
    </w:p>
    <w:p w:rsidR="00191BCE" w:rsidRDefault="00191BCE" w:rsidP="00825439">
      <w:pPr>
        <w:spacing w:after="0" w:line="240" w:lineRule="auto"/>
        <w:ind w:hanging="284"/>
        <w:rPr>
          <w:rFonts w:ascii="Georgia" w:hAnsi="Georgia" w:cs="Tahoma"/>
          <w:i/>
          <w:lang w:val="pt-BR"/>
        </w:rPr>
      </w:pPr>
    </w:p>
    <w:p w:rsidR="00191BCE" w:rsidRDefault="00191BCE" w:rsidP="00825439">
      <w:pPr>
        <w:spacing w:after="0" w:line="240" w:lineRule="auto"/>
        <w:ind w:hanging="284"/>
        <w:rPr>
          <w:rFonts w:ascii="Georgia" w:hAnsi="Georgia" w:cs="Tahoma"/>
          <w:i/>
          <w:lang w:val="pt-BR"/>
        </w:rPr>
      </w:pPr>
    </w:p>
    <w:p w:rsidR="00191BCE" w:rsidRDefault="00191BCE" w:rsidP="00825439">
      <w:pPr>
        <w:spacing w:after="0" w:line="240" w:lineRule="auto"/>
        <w:ind w:hanging="284"/>
        <w:rPr>
          <w:rFonts w:ascii="Georgia" w:hAnsi="Georgia" w:cs="Tahoma"/>
          <w:i/>
          <w:lang w:val="pt-BR"/>
        </w:rPr>
      </w:pPr>
    </w:p>
    <w:p w:rsidR="00191BCE" w:rsidRDefault="00191BCE" w:rsidP="00825439">
      <w:pPr>
        <w:spacing w:after="0" w:line="240" w:lineRule="auto"/>
        <w:ind w:hanging="284"/>
        <w:rPr>
          <w:rFonts w:ascii="Georgia" w:hAnsi="Georgia" w:cs="Tahoma"/>
          <w:i/>
          <w:lang w:val="pt-BR"/>
        </w:rPr>
      </w:pPr>
    </w:p>
    <w:p w:rsidR="00191BCE" w:rsidRDefault="00191BCE" w:rsidP="00825439">
      <w:pPr>
        <w:spacing w:after="0" w:line="240" w:lineRule="auto"/>
        <w:ind w:hanging="284"/>
        <w:rPr>
          <w:rFonts w:ascii="Georgia" w:hAnsi="Georgia" w:cs="Tahoma"/>
          <w:i/>
          <w:lang w:val="pt-BR"/>
        </w:rPr>
      </w:pPr>
    </w:p>
    <w:p w:rsidR="00191BCE" w:rsidRDefault="00191BCE" w:rsidP="00825439">
      <w:pPr>
        <w:spacing w:after="0" w:line="240" w:lineRule="auto"/>
        <w:ind w:hanging="284"/>
        <w:rPr>
          <w:rFonts w:ascii="Georgia" w:hAnsi="Georgia" w:cs="Tahoma"/>
          <w:i/>
          <w:lang w:val="pt-BR"/>
        </w:rPr>
      </w:pPr>
    </w:p>
    <w:tbl>
      <w:tblPr>
        <w:tblW w:w="10598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868"/>
        <w:gridCol w:w="4676"/>
        <w:gridCol w:w="3121"/>
      </w:tblGrid>
      <w:tr w:rsidR="00EA31EB" w:rsidRPr="004B5C48" w:rsidTr="00EA31EB">
        <w:trPr>
          <w:trHeight w:val="22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B" w:rsidRPr="004B5C48" w:rsidRDefault="00EA31EB" w:rsidP="00EA31E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  <w:r w:rsidRPr="004A6CF9">
              <w:rPr>
                <w:rFonts w:ascii="Georgia" w:eastAsia="Calibri" w:hAnsi="Georgia"/>
                <w:i/>
                <w:sz w:val="16"/>
                <w:szCs w:val="10"/>
              </w:rPr>
              <w:t>Los abajo firmantes  declaramos que hemos revisado con diligencia el documento y lo encontramos ajustado a las normas y disposiciones legales vigentes y por lo tanto, bajo nuestra responsabilidad lo presentamos para la firma.</w:t>
            </w:r>
          </w:p>
        </w:tc>
      </w:tr>
      <w:tr w:rsidR="00EA31EB" w:rsidRPr="004B5C48" w:rsidTr="00825439">
        <w:trPr>
          <w:trHeight w:val="12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B" w:rsidRPr="004B5C48" w:rsidRDefault="00EA31EB" w:rsidP="00EA31E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</w:p>
          <w:p w:rsidR="00EA31EB" w:rsidRPr="004B5C48" w:rsidRDefault="00EA31EB" w:rsidP="00EA31E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  <w:r w:rsidRPr="004B5C48">
              <w:rPr>
                <w:rFonts w:ascii="Georgia" w:eastAsia="Calibri" w:hAnsi="Georgia"/>
                <w:i/>
                <w:sz w:val="10"/>
                <w:szCs w:val="10"/>
              </w:rPr>
              <w:t>Revisó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B" w:rsidRPr="004B5C48" w:rsidRDefault="00EA31EB" w:rsidP="00EA31EB">
            <w:pPr>
              <w:tabs>
                <w:tab w:val="left" w:pos="510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</w:p>
          <w:p w:rsidR="00EA31EB" w:rsidRPr="004B5C48" w:rsidRDefault="00EA31EB" w:rsidP="00EA31EB">
            <w:pPr>
              <w:tabs>
                <w:tab w:val="left" w:pos="510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  <w:r>
              <w:rPr>
                <w:rFonts w:ascii="Georgia" w:eastAsia="Calibri" w:hAnsi="Georgia"/>
                <w:i/>
                <w:sz w:val="12"/>
                <w:szCs w:val="12"/>
              </w:rPr>
              <w:t>Emma Elizabeth Revelo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B" w:rsidRPr="004B5C48" w:rsidRDefault="00EA31EB" w:rsidP="00EA31E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31EB" w:rsidRDefault="00EA31EB" w:rsidP="00EA31EB">
            <w:pPr>
              <w:tabs>
                <w:tab w:val="left" w:pos="1327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</w:p>
          <w:p w:rsidR="00EA31EB" w:rsidRDefault="00EA31EB" w:rsidP="00EA31EB">
            <w:pPr>
              <w:tabs>
                <w:tab w:val="left" w:pos="1327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</w:p>
          <w:p w:rsidR="00EA31EB" w:rsidRPr="004B5C48" w:rsidRDefault="00EA31EB" w:rsidP="00EA31EB">
            <w:pPr>
              <w:tabs>
                <w:tab w:val="left" w:pos="1327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  <w:r>
              <w:rPr>
                <w:rFonts w:ascii="Georgia" w:eastAsia="Calibri" w:hAnsi="Georgia"/>
                <w:i/>
                <w:sz w:val="10"/>
                <w:szCs w:val="10"/>
              </w:rPr>
              <w:t>13 de marzo de 2018</w:t>
            </w:r>
          </w:p>
        </w:tc>
      </w:tr>
      <w:tr w:rsidR="00EA31EB" w:rsidRPr="004B5C48" w:rsidTr="00825439">
        <w:trPr>
          <w:trHeight w:val="9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B" w:rsidRDefault="00EA31EB" w:rsidP="00EA31E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</w:p>
          <w:p w:rsidR="00EA31EB" w:rsidRPr="004B5C48" w:rsidRDefault="00EA31EB" w:rsidP="00EA31E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  <w:r w:rsidRPr="004B5C48">
              <w:rPr>
                <w:rFonts w:ascii="Georgia" w:eastAsia="Calibri" w:hAnsi="Georgia"/>
                <w:i/>
                <w:sz w:val="10"/>
                <w:szCs w:val="10"/>
              </w:rPr>
              <w:t>Revisó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B" w:rsidRDefault="00EA31EB" w:rsidP="00EA31EB">
            <w:pPr>
              <w:tabs>
                <w:tab w:val="left" w:pos="510"/>
              </w:tabs>
              <w:spacing w:after="0" w:line="240" w:lineRule="auto"/>
              <w:rPr>
                <w:rFonts w:ascii="Georgia" w:eastAsia="Calibri" w:hAnsi="Georgia"/>
                <w:i/>
                <w:sz w:val="12"/>
                <w:szCs w:val="12"/>
              </w:rPr>
            </w:pPr>
          </w:p>
          <w:p w:rsidR="00EA31EB" w:rsidRPr="004B5C48" w:rsidRDefault="00EA31EB" w:rsidP="00EA31EB">
            <w:pPr>
              <w:tabs>
                <w:tab w:val="left" w:pos="510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  <w:r w:rsidRPr="00B9013C">
              <w:rPr>
                <w:rFonts w:ascii="Georgia" w:eastAsia="Calibri" w:hAnsi="Georgia"/>
                <w:i/>
                <w:sz w:val="12"/>
                <w:szCs w:val="12"/>
              </w:rPr>
              <w:t>Nulbia Suescun Jiménez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B" w:rsidRPr="004B5C48" w:rsidRDefault="00EA31EB" w:rsidP="00EA31E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B" w:rsidRPr="004B5C48" w:rsidRDefault="00EA31EB" w:rsidP="00EA31EB">
            <w:pPr>
              <w:tabs>
                <w:tab w:val="left" w:pos="1327"/>
              </w:tabs>
              <w:spacing w:after="0" w:line="240" w:lineRule="auto"/>
              <w:rPr>
                <w:rFonts w:ascii="Georgia" w:eastAsia="Calibri" w:hAnsi="Georgia"/>
                <w:i/>
                <w:sz w:val="10"/>
                <w:szCs w:val="10"/>
              </w:rPr>
            </w:pPr>
          </w:p>
        </w:tc>
      </w:tr>
    </w:tbl>
    <w:p w:rsidR="00EA31EB" w:rsidRPr="00197B1A" w:rsidRDefault="00EA31EB" w:rsidP="00191BCE">
      <w:pPr>
        <w:spacing w:after="0" w:line="240" w:lineRule="auto"/>
        <w:ind w:left="708"/>
        <w:jc w:val="both"/>
        <w:rPr>
          <w:rFonts w:ascii="Georgia" w:hAnsi="Georgia"/>
          <w:i/>
          <w:iCs/>
          <w:lang w:eastAsia="es-CO"/>
        </w:rPr>
      </w:pPr>
    </w:p>
    <w:sectPr w:rsidR="00EA31EB" w:rsidRPr="00197B1A" w:rsidSect="00902B5D">
      <w:headerReference w:type="default" r:id="rId7"/>
      <w:pgSz w:w="12240" w:h="20160" w:code="5"/>
      <w:pgMar w:top="1701" w:right="1701" w:bottom="1701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8B" w:rsidRDefault="0038008B" w:rsidP="0061187E">
      <w:pPr>
        <w:spacing w:after="0" w:line="240" w:lineRule="auto"/>
      </w:pPr>
      <w:r>
        <w:separator/>
      </w:r>
    </w:p>
  </w:endnote>
  <w:endnote w:type="continuationSeparator" w:id="0">
    <w:p w:rsidR="0038008B" w:rsidRDefault="0038008B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8B" w:rsidRDefault="0038008B" w:rsidP="0061187E">
      <w:pPr>
        <w:spacing w:after="0" w:line="240" w:lineRule="auto"/>
      </w:pPr>
      <w:r>
        <w:separator/>
      </w:r>
    </w:p>
  </w:footnote>
  <w:footnote w:type="continuationSeparator" w:id="0">
    <w:p w:rsidR="0038008B" w:rsidRDefault="0038008B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3E76D5E" wp14:editId="005B7104">
          <wp:simplePos x="0" y="0"/>
          <wp:positionH relativeFrom="column">
            <wp:posOffset>1743075</wp:posOffset>
          </wp:positionH>
          <wp:positionV relativeFrom="paragraph">
            <wp:posOffset>56515</wp:posOffset>
          </wp:positionV>
          <wp:extent cx="1931035" cy="95821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011115A"/>
    <w:multiLevelType w:val="hybridMultilevel"/>
    <w:tmpl w:val="7F94E68A"/>
    <w:lvl w:ilvl="0" w:tplc="1174DBB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977D53"/>
    <w:multiLevelType w:val="hybridMultilevel"/>
    <w:tmpl w:val="8F6E01B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8"/>
    <w:rsid w:val="000C5945"/>
    <w:rsid w:val="001038A0"/>
    <w:rsid w:val="00156C33"/>
    <w:rsid w:val="00191BCE"/>
    <w:rsid w:val="00197B1A"/>
    <w:rsid w:val="001E63F6"/>
    <w:rsid w:val="002A052B"/>
    <w:rsid w:val="002B24A1"/>
    <w:rsid w:val="00377203"/>
    <w:rsid w:val="0038008B"/>
    <w:rsid w:val="004B3017"/>
    <w:rsid w:val="004F51E4"/>
    <w:rsid w:val="00545966"/>
    <w:rsid w:val="005A48CD"/>
    <w:rsid w:val="005C7DBE"/>
    <w:rsid w:val="0061187E"/>
    <w:rsid w:val="0062719A"/>
    <w:rsid w:val="006730BF"/>
    <w:rsid w:val="00715B02"/>
    <w:rsid w:val="00825439"/>
    <w:rsid w:val="00853442"/>
    <w:rsid w:val="008967E7"/>
    <w:rsid w:val="00902B5D"/>
    <w:rsid w:val="0098319A"/>
    <w:rsid w:val="009B3467"/>
    <w:rsid w:val="00A8045A"/>
    <w:rsid w:val="00AF5853"/>
    <w:rsid w:val="00B64095"/>
    <w:rsid w:val="00B80093"/>
    <w:rsid w:val="00D7081A"/>
    <w:rsid w:val="00DE139A"/>
    <w:rsid w:val="00E12698"/>
    <w:rsid w:val="00E26198"/>
    <w:rsid w:val="00E60527"/>
    <w:rsid w:val="00E86025"/>
    <w:rsid w:val="00EA31EB"/>
    <w:rsid w:val="00EA46E9"/>
    <w:rsid w:val="00F02A88"/>
    <w:rsid w:val="00F0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0D3C"/>
  <w15:chartTrackingRefBased/>
  <w15:docId w15:val="{87CBCEB2-EAB9-4510-A439-154CAE0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Emma.Revelo</dc:creator>
  <cp:keywords/>
  <dc:description/>
  <cp:lastModifiedBy>Emma.Revelo</cp:lastModifiedBy>
  <cp:revision>35</cp:revision>
  <cp:lastPrinted>2018-03-13T20:40:00Z</cp:lastPrinted>
  <dcterms:created xsi:type="dcterms:W3CDTF">2018-02-06T16:27:00Z</dcterms:created>
  <dcterms:modified xsi:type="dcterms:W3CDTF">2018-03-20T14:55:00Z</dcterms:modified>
</cp:coreProperties>
</file>