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86F5C" w14:textId="2D5D64DA" w:rsidR="0002369F" w:rsidRDefault="00E40292" w:rsidP="00E9221C">
      <w:pPr>
        <w:pStyle w:val="Prrafodelista"/>
        <w:spacing w:after="0" w:line="240" w:lineRule="auto"/>
        <w:ind w:left="0"/>
        <w:jc w:val="center"/>
        <w:rPr>
          <w:rFonts w:ascii="Times New Roman" w:hAnsi="Times New Roman" w:cs="Times New Roman"/>
          <w:b/>
          <w:sz w:val="24"/>
          <w:szCs w:val="24"/>
        </w:rPr>
      </w:pPr>
      <w:bookmarkStart w:id="0" w:name="_GoBack"/>
      <w:bookmarkEnd w:id="0"/>
      <w:r w:rsidRPr="00E40292">
        <w:rPr>
          <w:rFonts w:ascii="Times New Roman" w:hAnsi="Times New Roman" w:cs="Times New Roman"/>
          <w:b/>
          <w:sz w:val="24"/>
          <w:szCs w:val="24"/>
        </w:rPr>
        <w:t>P</w:t>
      </w:r>
      <w:r w:rsidR="0002369F">
        <w:rPr>
          <w:rFonts w:ascii="Times New Roman" w:hAnsi="Times New Roman" w:cs="Times New Roman"/>
          <w:b/>
          <w:sz w:val="24"/>
          <w:szCs w:val="24"/>
        </w:rPr>
        <w:t>royecto de Ley</w:t>
      </w:r>
      <w:r w:rsidR="00AA77DC">
        <w:rPr>
          <w:rFonts w:ascii="Times New Roman" w:hAnsi="Times New Roman" w:cs="Times New Roman"/>
          <w:b/>
          <w:sz w:val="24"/>
          <w:szCs w:val="24"/>
        </w:rPr>
        <w:t xml:space="preserve"> No 279</w:t>
      </w:r>
      <w:r w:rsidR="00942D0C">
        <w:rPr>
          <w:rFonts w:ascii="Times New Roman" w:hAnsi="Times New Roman" w:cs="Times New Roman"/>
          <w:b/>
          <w:sz w:val="24"/>
          <w:szCs w:val="24"/>
        </w:rPr>
        <w:t xml:space="preserve"> de 2017</w:t>
      </w:r>
    </w:p>
    <w:p w14:paraId="78A951B5" w14:textId="77777777" w:rsidR="00942D0C" w:rsidRDefault="00942D0C" w:rsidP="00E9221C">
      <w:pPr>
        <w:pStyle w:val="Prrafodelista"/>
        <w:spacing w:after="0" w:line="240" w:lineRule="auto"/>
        <w:ind w:left="0"/>
        <w:jc w:val="center"/>
        <w:rPr>
          <w:rFonts w:ascii="Times New Roman" w:hAnsi="Times New Roman" w:cs="Times New Roman"/>
          <w:b/>
          <w:sz w:val="24"/>
          <w:szCs w:val="24"/>
        </w:rPr>
      </w:pPr>
    </w:p>
    <w:p w14:paraId="18D4D12D" w14:textId="59CFB978" w:rsidR="00E40292" w:rsidRDefault="00E40292" w:rsidP="00E9221C">
      <w:pPr>
        <w:pStyle w:val="Prrafodelista"/>
        <w:spacing w:after="0" w:line="240" w:lineRule="auto"/>
        <w:ind w:left="0"/>
        <w:jc w:val="center"/>
        <w:rPr>
          <w:rFonts w:ascii="Times New Roman" w:hAnsi="Times New Roman" w:cs="Times New Roman"/>
          <w:sz w:val="24"/>
          <w:szCs w:val="24"/>
        </w:rPr>
      </w:pPr>
      <w:r w:rsidRPr="00E40292">
        <w:rPr>
          <w:rFonts w:ascii="Times New Roman" w:hAnsi="Times New Roman" w:cs="Times New Roman"/>
          <w:b/>
          <w:sz w:val="24"/>
          <w:szCs w:val="24"/>
        </w:rPr>
        <w:t xml:space="preserve">“Por medio de la cual se </w:t>
      </w:r>
      <w:r w:rsidR="00942D0C">
        <w:rPr>
          <w:rFonts w:ascii="Times New Roman" w:hAnsi="Times New Roman" w:cs="Times New Roman"/>
          <w:b/>
          <w:sz w:val="24"/>
          <w:szCs w:val="24"/>
        </w:rPr>
        <w:t>establecen medidas de protección de especies amenazadas en Colombia, y se dictan otras disposiciones”</w:t>
      </w:r>
    </w:p>
    <w:p w14:paraId="37695A07" w14:textId="77777777" w:rsidR="00E40292" w:rsidRDefault="00E40292" w:rsidP="00E40292">
      <w:pPr>
        <w:spacing w:after="0" w:line="240" w:lineRule="auto"/>
        <w:jc w:val="both"/>
        <w:rPr>
          <w:rFonts w:ascii="Times New Roman" w:hAnsi="Times New Roman" w:cs="Times New Roman"/>
          <w:sz w:val="24"/>
          <w:szCs w:val="24"/>
        </w:rPr>
      </w:pPr>
    </w:p>
    <w:p w14:paraId="4F86EDCC" w14:textId="5AD6D92D" w:rsidR="00583764" w:rsidRDefault="00583764" w:rsidP="0002369F">
      <w:pPr>
        <w:spacing w:after="0" w:line="240" w:lineRule="auto"/>
        <w:ind w:firstLine="708"/>
        <w:jc w:val="both"/>
        <w:rPr>
          <w:rFonts w:ascii="Times New Roman" w:hAnsi="Times New Roman" w:cs="Times New Roman"/>
          <w:sz w:val="24"/>
          <w:szCs w:val="24"/>
        </w:rPr>
      </w:pPr>
    </w:p>
    <w:p w14:paraId="31901279" w14:textId="58E11DD7" w:rsidR="00286611" w:rsidRPr="00942D0C" w:rsidRDefault="00942D0C" w:rsidP="00286611">
      <w:pPr>
        <w:spacing w:after="0" w:line="240" w:lineRule="auto"/>
        <w:ind w:firstLine="708"/>
        <w:jc w:val="center"/>
        <w:rPr>
          <w:rFonts w:ascii="Times New Roman" w:hAnsi="Times New Roman" w:cs="Times New Roman"/>
          <w:b/>
          <w:sz w:val="24"/>
          <w:szCs w:val="24"/>
        </w:rPr>
      </w:pPr>
      <w:r w:rsidRPr="00942D0C">
        <w:rPr>
          <w:rFonts w:ascii="Times New Roman" w:hAnsi="Times New Roman" w:cs="Times New Roman"/>
          <w:b/>
          <w:sz w:val="24"/>
          <w:szCs w:val="24"/>
          <w:lang w:val="es-ES_tradnl"/>
        </w:rPr>
        <w:t>El</w:t>
      </w:r>
      <w:r w:rsidR="00286611" w:rsidRPr="00942D0C">
        <w:rPr>
          <w:rFonts w:ascii="Times New Roman" w:hAnsi="Times New Roman" w:cs="Times New Roman"/>
          <w:b/>
          <w:sz w:val="24"/>
          <w:szCs w:val="24"/>
          <w:lang w:val="es-ES_tradnl"/>
        </w:rPr>
        <w:t xml:space="preserve"> Cong</w:t>
      </w:r>
      <w:r w:rsidRPr="00942D0C">
        <w:rPr>
          <w:rFonts w:ascii="Times New Roman" w:hAnsi="Times New Roman" w:cs="Times New Roman"/>
          <w:b/>
          <w:sz w:val="24"/>
          <w:szCs w:val="24"/>
          <w:lang w:val="es-ES_tradnl"/>
        </w:rPr>
        <w:t>reso de Colombia</w:t>
      </w:r>
    </w:p>
    <w:p w14:paraId="7F216FB0" w14:textId="77777777" w:rsidR="00286611" w:rsidRPr="00942D0C" w:rsidRDefault="00286611" w:rsidP="00286611">
      <w:pPr>
        <w:spacing w:after="0" w:line="240" w:lineRule="auto"/>
        <w:ind w:firstLine="708"/>
        <w:jc w:val="center"/>
        <w:rPr>
          <w:rFonts w:ascii="Times New Roman" w:hAnsi="Times New Roman" w:cs="Times New Roman"/>
          <w:b/>
          <w:sz w:val="24"/>
          <w:szCs w:val="24"/>
          <w:lang w:val="es-ES_tradnl"/>
        </w:rPr>
      </w:pPr>
    </w:p>
    <w:p w14:paraId="40C6BAEF" w14:textId="77777777" w:rsidR="00286611" w:rsidRPr="00942D0C" w:rsidRDefault="00286611" w:rsidP="00286611">
      <w:pPr>
        <w:spacing w:after="0" w:line="240" w:lineRule="auto"/>
        <w:ind w:firstLine="708"/>
        <w:jc w:val="center"/>
        <w:rPr>
          <w:rFonts w:ascii="Times New Roman" w:hAnsi="Times New Roman" w:cs="Times New Roman"/>
          <w:b/>
          <w:sz w:val="24"/>
          <w:szCs w:val="24"/>
          <w:lang w:val="pt-BR"/>
        </w:rPr>
      </w:pPr>
      <w:r w:rsidRPr="00942D0C">
        <w:rPr>
          <w:rFonts w:ascii="Times New Roman" w:hAnsi="Times New Roman" w:cs="Times New Roman"/>
          <w:b/>
          <w:sz w:val="24"/>
          <w:szCs w:val="24"/>
          <w:lang w:val="pt-BR"/>
        </w:rPr>
        <w:t>DECRETA:</w:t>
      </w:r>
    </w:p>
    <w:p w14:paraId="22FE3061" w14:textId="77777777" w:rsidR="00286611" w:rsidRPr="00942D0C" w:rsidRDefault="00286611" w:rsidP="00286611">
      <w:pPr>
        <w:spacing w:after="0" w:line="240" w:lineRule="auto"/>
        <w:ind w:firstLine="708"/>
        <w:jc w:val="center"/>
        <w:rPr>
          <w:rFonts w:ascii="Times New Roman" w:hAnsi="Times New Roman" w:cs="Times New Roman"/>
          <w:b/>
          <w:sz w:val="24"/>
          <w:szCs w:val="24"/>
          <w:lang w:val="pt-BR"/>
        </w:rPr>
      </w:pPr>
    </w:p>
    <w:p w14:paraId="0C92ACA4" w14:textId="77777777" w:rsidR="00286611" w:rsidRPr="00942D0C" w:rsidRDefault="00286611" w:rsidP="00286611">
      <w:pPr>
        <w:spacing w:after="0" w:line="240" w:lineRule="auto"/>
        <w:ind w:firstLine="708"/>
        <w:jc w:val="center"/>
        <w:rPr>
          <w:rFonts w:ascii="Times New Roman" w:hAnsi="Times New Roman" w:cs="Times New Roman"/>
          <w:b/>
          <w:sz w:val="24"/>
          <w:szCs w:val="24"/>
          <w:lang w:val="pt-BR"/>
        </w:rPr>
      </w:pPr>
      <w:r w:rsidRPr="00942D0C">
        <w:rPr>
          <w:rFonts w:ascii="Times New Roman" w:hAnsi="Times New Roman" w:cs="Times New Roman"/>
          <w:b/>
          <w:sz w:val="24"/>
          <w:szCs w:val="24"/>
          <w:lang w:val="pt-BR"/>
        </w:rPr>
        <w:t>TÍTULO I</w:t>
      </w:r>
    </w:p>
    <w:p w14:paraId="71F5DA47" w14:textId="77777777" w:rsidR="00286611" w:rsidRPr="00942D0C" w:rsidRDefault="00286611" w:rsidP="00286611">
      <w:pPr>
        <w:spacing w:after="0" w:line="240" w:lineRule="auto"/>
        <w:ind w:firstLine="708"/>
        <w:jc w:val="center"/>
        <w:rPr>
          <w:rFonts w:ascii="Times New Roman" w:hAnsi="Times New Roman" w:cs="Times New Roman"/>
          <w:b/>
          <w:sz w:val="24"/>
          <w:szCs w:val="24"/>
          <w:lang w:val="pt-BR"/>
        </w:rPr>
      </w:pPr>
    </w:p>
    <w:p w14:paraId="4CEBE632" w14:textId="06E78528" w:rsidR="00286611" w:rsidRPr="00942D0C" w:rsidRDefault="00286611" w:rsidP="00286611">
      <w:pPr>
        <w:spacing w:after="0" w:line="240" w:lineRule="auto"/>
        <w:ind w:firstLine="708"/>
        <w:jc w:val="center"/>
        <w:rPr>
          <w:rFonts w:ascii="Times New Roman" w:hAnsi="Times New Roman" w:cs="Times New Roman"/>
          <w:b/>
          <w:sz w:val="24"/>
          <w:szCs w:val="24"/>
          <w:lang w:val="pt-BR"/>
        </w:rPr>
      </w:pPr>
      <w:r w:rsidRPr="00942D0C">
        <w:rPr>
          <w:rFonts w:ascii="Times New Roman" w:hAnsi="Times New Roman" w:cs="Times New Roman"/>
          <w:b/>
          <w:sz w:val="24"/>
          <w:szCs w:val="24"/>
          <w:lang w:val="pt-BR"/>
        </w:rPr>
        <w:t>GENERALIDADES</w:t>
      </w:r>
    </w:p>
    <w:p w14:paraId="1B82FF63" w14:textId="77777777" w:rsidR="0002369F" w:rsidRPr="00DD340A" w:rsidRDefault="0002369F" w:rsidP="00E40292">
      <w:pPr>
        <w:spacing w:after="0" w:line="240" w:lineRule="auto"/>
        <w:jc w:val="both"/>
        <w:rPr>
          <w:rFonts w:ascii="Times New Roman" w:hAnsi="Times New Roman" w:cs="Times New Roman"/>
          <w:sz w:val="24"/>
          <w:szCs w:val="24"/>
          <w:lang w:val="pt-BR"/>
        </w:rPr>
      </w:pPr>
    </w:p>
    <w:p w14:paraId="1CD0CE5F" w14:textId="0461DC84" w:rsidR="00F07C9F" w:rsidRPr="006E2070" w:rsidRDefault="00427FE4" w:rsidP="00E40292">
      <w:pPr>
        <w:spacing w:after="0" w:line="240" w:lineRule="auto"/>
        <w:jc w:val="both"/>
        <w:rPr>
          <w:rFonts w:ascii="Times New Roman" w:hAnsi="Times New Roman" w:cs="Times New Roman"/>
          <w:sz w:val="24"/>
          <w:szCs w:val="24"/>
        </w:rPr>
      </w:pPr>
      <w:r w:rsidRPr="009453C1">
        <w:rPr>
          <w:rFonts w:ascii="Times New Roman" w:hAnsi="Times New Roman" w:cs="Times New Roman"/>
          <w:b/>
          <w:sz w:val="24"/>
          <w:szCs w:val="24"/>
          <w:lang w:val="es-MX"/>
        </w:rPr>
        <w:t>ART</w:t>
      </w:r>
      <w:r w:rsidR="00517807" w:rsidRPr="009453C1">
        <w:rPr>
          <w:rFonts w:ascii="Times New Roman" w:hAnsi="Times New Roman" w:cs="Times New Roman"/>
          <w:b/>
          <w:sz w:val="24"/>
          <w:szCs w:val="24"/>
          <w:lang w:val="es-MX"/>
        </w:rPr>
        <w:t>Í</w:t>
      </w:r>
      <w:r w:rsidRPr="009453C1">
        <w:rPr>
          <w:rFonts w:ascii="Times New Roman" w:hAnsi="Times New Roman" w:cs="Times New Roman"/>
          <w:b/>
          <w:sz w:val="24"/>
          <w:szCs w:val="24"/>
          <w:lang w:val="es-MX"/>
        </w:rPr>
        <w:t>CULO 1</w:t>
      </w:r>
      <w:r w:rsidR="008253BC" w:rsidRPr="009453C1">
        <w:rPr>
          <w:rFonts w:ascii="Times New Roman" w:hAnsi="Times New Roman" w:cs="Times New Roman"/>
          <w:b/>
          <w:sz w:val="24"/>
          <w:szCs w:val="24"/>
          <w:lang w:val="es-MX"/>
        </w:rPr>
        <w:t xml:space="preserve">°. </w:t>
      </w:r>
      <w:r w:rsidRPr="004E5E94">
        <w:rPr>
          <w:rFonts w:ascii="Times New Roman" w:hAnsi="Times New Roman" w:cs="Times New Roman"/>
          <w:b/>
          <w:sz w:val="24"/>
          <w:szCs w:val="24"/>
        </w:rPr>
        <w:t>Objeto y alcance</w:t>
      </w:r>
      <w:r w:rsidR="008253BC" w:rsidRPr="004E5E94">
        <w:rPr>
          <w:rFonts w:ascii="Times New Roman" w:hAnsi="Times New Roman" w:cs="Times New Roman"/>
          <w:b/>
          <w:sz w:val="24"/>
          <w:szCs w:val="24"/>
        </w:rPr>
        <w:t>:</w:t>
      </w:r>
      <w:r w:rsidR="00F07C9F">
        <w:rPr>
          <w:rFonts w:ascii="Times New Roman" w:hAnsi="Times New Roman" w:cs="Times New Roman"/>
          <w:sz w:val="24"/>
          <w:szCs w:val="24"/>
        </w:rPr>
        <w:t xml:space="preserve"> La presente ley tiene por objeto la estructuración y obligatoriedad de acciones que aseguren la conservación de especies</w:t>
      </w:r>
      <w:r w:rsidR="009453C1">
        <w:rPr>
          <w:rFonts w:ascii="Times New Roman" w:hAnsi="Times New Roman" w:cs="Times New Roman"/>
          <w:sz w:val="24"/>
          <w:szCs w:val="24"/>
        </w:rPr>
        <w:t xml:space="preserve"> nativas</w:t>
      </w:r>
      <w:r w:rsidR="00F07C9F">
        <w:rPr>
          <w:rFonts w:ascii="Times New Roman" w:hAnsi="Times New Roman" w:cs="Times New Roman"/>
          <w:sz w:val="24"/>
          <w:szCs w:val="24"/>
        </w:rPr>
        <w:t xml:space="preserve"> amenazadas en el país, promoviendo </w:t>
      </w:r>
      <w:r w:rsidR="00DD340A">
        <w:rPr>
          <w:rFonts w:ascii="Times New Roman" w:hAnsi="Times New Roman" w:cs="Times New Roman"/>
          <w:sz w:val="24"/>
          <w:szCs w:val="24"/>
        </w:rPr>
        <w:t xml:space="preserve">tanto </w:t>
      </w:r>
      <w:r w:rsidR="00F07C9F">
        <w:rPr>
          <w:rFonts w:ascii="Times New Roman" w:hAnsi="Times New Roman" w:cs="Times New Roman"/>
          <w:sz w:val="24"/>
          <w:szCs w:val="24"/>
        </w:rPr>
        <w:t>s</w:t>
      </w:r>
      <w:r w:rsidR="003341D1">
        <w:rPr>
          <w:rFonts w:ascii="Times New Roman" w:hAnsi="Times New Roman" w:cs="Times New Roman"/>
          <w:sz w:val="24"/>
          <w:szCs w:val="24"/>
        </w:rPr>
        <w:t xml:space="preserve">u conservación y uso sostenible, </w:t>
      </w:r>
      <w:r w:rsidR="006E2070">
        <w:rPr>
          <w:rFonts w:ascii="Times New Roman" w:hAnsi="Times New Roman" w:cs="Times New Roman"/>
          <w:sz w:val="24"/>
          <w:szCs w:val="24"/>
        </w:rPr>
        <w:t>como la clara delimitación</w:t>
      </w:r>
      <w:r w:rsidR="003341D1">
        <w:rPr>
          <w:rFonts w:ascii="Times New Roman" w:hAnsi="Times New Roman" w:cs="Times New Roman"/>
          <w:sz w:val="24"/>
          <w:szCs w:val="24"/>
        </w:rPr>
        <w:t xml:space="preserve"> de sus hábitats críticos como determinantes ambientales del territorio.</w:t>
      </w:r>
      <w:r w:rsidR="00066CA4">
        <w:rPr>
          <w:rFonts w:ascii="Times New Roman" w:hAnsi="Times New Roman" w:cs="Times New Roman"/>
          <w:sz w:val="24"/>
          <w:szCs w:val="24"/>
        </w:rPr>
        <w:t xml:space="preserve"> </w:t>
      </w:r>
      <w:r w:rsidR="006E2070">
        <w:rPr>
          <w:rFonts w:ascii="Times New Roman" w:hAnsi="Times New Roman" w:cs="Times New Roman"/>
          <w:sz w:val="24"/>
          <w:szCs w:val="24"/>
        </w:rPr>
        <w:t>Además, este proyecto</w:t>
      </w:r>
      <w:r w:rsidR="00066CA4">
        <w:rPr>
          <w:rFonts w:ascii="Times New Roman" w:hAnsi="Times New Roman" w:cs="Times New Roman"/>
          <w:sz w:val="24"/>
          <w:szCs w:val="24"/>
        </w:rPr>
        <w:t xml:space="preserve"> </w:t>
      </w:r>
      <w:r w:rsidR="006E2070">
        <w:rPr>
          <w:rFonts w:ascii="Times New Roman" w:hAnsi="Times New Roman" w:cs="Times New Roman"/>
          <w:sz w:val="24"/>
          <w:szCs w:val="24"/>
        </w:rPr>
        <w:t>de ley está encaminado a lograr</w:t>
      </w:r>
      <w:r w:rsidR="00066CA4">
        <w:rPr>
          <w:rFonts w:ascii="Times New Roman" w:hAnsi="Times New Roman" w:cs="Times New Roman"/>
          <w:sz w:val="24"/>
          <w:szCs w:val="24"/>
        </w:rPr>
        <w:t xml:space="preserve"> que las especies </w:t>
      </w:r>
      <w:r w:rsidR="006E2070">
        <w:rPr>
          <w:rFonts w:ascii="Times New Roman" w:hAnsi="Times New Roman" w:cs="Times New Roman"/>
          <w:sz w:val="24"/>
          <w:szCs w:val="24"/>
        </w:rPr>
        <w:t>catalogadas como</w:t>
      </w:r>
      <w:r w:rsidR="00066CA4">
        <w:rPr>
          <w:rFonts w:ascii="Times New Roman" w:hAnsi="Times New Roman" w:cs="Times New Roman"/>
          <w:sz w:val="24"/>
          <w:szCs w:val="24"/>
        </w:rPr>
        <w:t xml:space="preserve"> amenazadas</w:t>
      </w:r>
      <w:r w:rsidR="006E2070">
        <w:rPr>
          <w:rFonts w:ascii="Times New Roman" w:hAnsi="Times New Roman" w:cs="Times New Roman"/>
          <w:sz w:val="24"/>
          <w:szCs w:val="24"/>
        </w:rPr>
        <w:t>,</w:t>
      </w:r>
      <w:r w:rsidR="00066CA4">
        <w:rPr>
          <w:rFonts w:ascii="Times New Roman" w:hAnsi="Times New Roman" w:cs="Times New Roman"/>
          <w:sz w:val="24"/>
          <w:szCs w:val="24"/>
        </w:rPr>
        <w:t xml:space="preserve"> puedan en un futuro próximo pasar a</w:t>
      </w:r>
      <w:r w:rsidR="006E2070">
        <w:rPr>
          <w:rFonts w:ascii="Times New Roman" w:hAnsi="Times New Roman" w:cs="Times New Roman"/>
          <w:sz w:val="24"/>
          <w:szCs w:val="24"/>
        </w:rPr>
        <w:t xml:space="preserve"> ser</w:t>
      </w:r>
      <w:r w:rsidR="00066CA4">
        <w:rPr>
          <w:rFonts w:ascii="Times New Roman" w:hAnsi="Times New Roman" w:cs="Times New Roman"/>
          <w:sz w:val="24"/>
          <w:szCs w:val="24"/>
        </w:rPr>
        <w:t xml:space="preserve"> especies no amenazadas </w:t>
      </w:r>
      <w:r w:rsidR="006E2070">
        <w:rPr>
          <w:rFonts w:ascii="Times New Roman" w:hAnsi="Times New Roman" w:cs="Times New Roman"/>
          <w:sz w:val="24"/>
          <w:szCs w:val="24"/>
        </w:rPr>
        <w:t>a partir</w:t>
      </w:r>
      <w:r w:rsidR="00066CA4">
        <w:rPr>
          <w:rFonts w:ascii="Times New Roman" w:hAnsi="Times New Roman" w:cs="Times New Roman"/>
          <w:sz w:val="24"/>
          <w:szCs w:val="24"/>
        </w:rPr>
        <w:t xml:space="preserve"> </w:t>
      </w:r>
      <w:r w:rsidR="006E2070">
        <w:rPr>
          <w:rFonts w:ascii="Times New Roman" w:hAnsi="Times New Roman" w:cs="Times New Roman"/>
          <w:sz w:val="24"/>
          <w:szCs w:val="24"/>
        </w:rPr>
        <w:t>de</w:t>
      </w:r>
      <w:r w:rsidR="00066CA4">
        <w:rPr>
          <w:rFonts w:ascii="Times New Roman" w:hAnsi="Times New Roman" w:cs="Times New Roman"/>
          <w:sz w:val="24"/>
          <w:szCs w:val="24"/>
        </w:rPr>
        <w:t xml:space="preserve"> un proceso de recuperación poblacional que asegure su supervivencia</w:t>
      </w:r>
      <w:r w:rsidR="006E2070">
        <w:rPr>
          <w:rFonts w:ascii="Times New Roman" w:hAnsi="Times New Roman" w:cs="Times New Roman"/>
          <w:sz w:val="24"/>
          <w:szCs w:val="24"/>
        </w:rPr>
        <w:t xml:space="preserve"> a largo plazo</w:t>
      </w:r>
      <w:r w:rsidR="00066CA4">
        <w:rPr>
          <w:rFonts w:ascii="Times New Roman" w:hAnsi="Times New Roman" w:cs="Times New Roman"/>
          <w:sz w:val="24"/>
          <w:szCs w:val="24"/>
        </w:rPr>
        <w:t xml:space="preserve"> y reduzca su riesgo de extinción</w:t>
      </w:r>
      <w:r w:rsidR="00066CA4" w:rsidRPr="006E2070">
        <w:rPr>
          <w:rFonts w:ascii="Times New Roman" w:hAnsi="Times New Roman" w:cs="Times New Roman"/>
          <w:sz w:val="24"/>
          <w:szCs w:val="24"/>
        </w:rPr>
        <w:t>.</w:t>
      </w:r>
      <w:r w:rsidR="00DB3B93" w:rsidRPr="006E2070">
        <w:rPr>
          <w:rFonts w:ascii="Times New Roman" w:hAnsi="Times New Roman" w:cs="Times New Roman"/>
          <w:sz w:val="24"/>
          <w:szCs w:val="24"/>
        </w:rPr>
        <w:t xml:space="preserve"> </w:t>
      </w:r>
    </w:p>
    <w:p w14:paraId="61346F3B" w14:textId="77777777" w:rsidR="002D212C" w:rsidRDefault="002D212C" w:rsidP="008A31A9">
      <w:pPr>
        <w:spacing w:after="0" w:line="240" w:lineRule="auto"/>
        <w:jc w:val="both"/>
        <w:rPr>
          <w:rFonts w:ascii="Times New Roman" w:hAnsi="Times New Roman" w:cs="Times New Roman"/>
          <w:b/>
          <w:sz w:val="24"/>
          <w:szCs w:val="24"/>
        </w:rPr>
      </w:pPr>
    </w:p>
    <w:p w14:paraId="1189C877" w14:textId="3493468F" w:rsidR="008A31A9" w:rsidRDefault="008A31A9" w:rsidP="008A31A9">
      <w:pPr>
        <w:spacing w:after="0" w:line="240" w:lineRule="auto"/>
        <w:jc w:val="both"/>
        <w:rPr>
          <w:rFonts w:ascii="Times New Roman" w:hAnsi="Times New Roman" w:cs="Times New Roman"/>
          <w:sz w:val="24"/>
          <w:szCs w:val="24"/>
        </w:rPr>
      </w:pPr>
      <w:r w:rsidRPr="004E5E94">
        <w:rPr>
          <w:rFonts w:ascii="Times New Roman" w:hAnsi="Times New Roman" w:cs="Times New Roman"/>
          <w:b/>
          <w:sz w:val="24"/>
          <w:szCs w:val="24"/>
        </w:rPr>
        <w:t>ART</w:t>
      </w:r>
      <w:r w:rsidR="00517807">
        <w:rPr>
          <w:rFonts w:ascii="Times New Roman" w:hAnsi="Times New Roman" w:cs="Times New Roman"/>
          <w:b/>
          <w:sz w:val="24"/>
          <w:szCs w:val="24"/>
        </w:rPr>
        <w:t>Í</w:t>
      </w:r>
      <w:r w:rsidRPr="004E5E94">
        <w:rPr>
          <w:rFonts w:ascii="Times New Roman" w:hAnsi="Times New Roman" w:cs="Times New Roman"/>
          <w:b/>
          <w:sz w:val="24"/>
          <w:szCs w:val="24"/>
        </w:rPr>
        <w:t>CULO 2°. Entidades públicas y privadas</w:t>
      </w:r>
      <w:r>
        <w:rPr>
          <w:rFonts w:ascii="Times New Roman" w:hAnsi="Times New Roman" w:cs="Times New Roman"/>
          <w:sz w:val="24"/>
          <w:szCs w:val="24"/>
        </w:rPr>
        <w:t xml:space="preserve">: </w:t>
      </w:r>
      <w:r w:rsidR="008051F9">
        <w:rPr>
          <w:rFonts w:ascii="Times New Roman" w:hAnsi="Times New Roman" w:cs="Times New Roman"/>
          <w:sz w:val="24"/>
          <w:szCs w:val="24"/>
        </w:rPr>
        <w:t xml:space="preserve">Se define la </w:t>
      </w:r>
      <w:r>
        <w:rPr>
          <w:rFonts w:ascii="Times New Roman" w:hAnsi="Times New Roman" w:cs="Times New Roman"/>
          <w:sz w:val="24"/>
          <w:szCs w:val="24"/>
        </w:rPr>
        <w:t xml:space="preserve">conformación del Comité Nacional de Especies Amenazadas. </w:t>
      </w:r>
      <w:r w:rsidR="000529A2">
        <w:rPr>
          <w:rFonts w:ascii="Times New Roman" w:hAnsi="Times New Roman" w:cs="Times New Roman"/>
          <w:sz w:val="24"/>
          <w:szCs w:val="24"/>
        </w:rPr>
        <w:t>Confórmese</w:t>
      </w:r>
      <w:r>
        <w:rPr>
          <w:rFonts w:ascii="Times New Roman" w:hAnsi="Times New Roman" w:cs="Times New Roman"/>
          <w:sz w:val="24"/>
          <w:szCs w:val="24"/>
        </w:rPr>
        <w:t xml:space="preserve"> un comité interinstitucional de especies amenazadas, coordinado</w:t>
      </w:r>
      <w:r w:rsidR="00C07B60">
        <w:rPr>
          <w:rFonts w:ascii="Times New Roman" w:hAnsi="Times New Roman" w:cs="Times New Roman"/>
          <w:sz w:val="24"/>
          <w:szCs w:val="24"/>
        </w:rPr>
        <w:t xml:space="preserve"> y adscrito</w:t>
      </w:r>
      <w:r>
        <w:rPr>
          <w:rFonts w:ascii="Times New Roman" w:hAnsi="Times New Roman" w:cs="Times New Roman"/>
          <w:sz w:val="24"/>
          <w:szCs w:val="24"/>
        </w:rPr>
        <w:t xml:space="preserve"> por el Ministerio de Ambiente y Desarrollo Sostenible</w:t>
      </w:r>
      <w:r w:rsidR="00DB3B93">
        <w:rPr>
          <w:rFonts w:ascii="Times New Roman" w:hAnsi="Times New Roman" w:cs="Times New Roman"/>
          <w:sz w:val="24"/>
          <w:szCs w:val="24"/>
        </w:rPr>
        <w:t xml:space="preserve">, </w:t>
      </w:r>
      <w:r>
        <w:rPr>
          <w:rFonts w:ascii="Times New Roman" w:hAnsi="Times New Roman" w:cs="Times New Roman"/>
          <w:sz w:val="24"/>
          <w:szCs w:val="24"/>
        </w:rPr>
        <w:t>con</w:t>
      </w:r>
      <w:r w:rsidR="002D14A4">
        <w:rPr>
          <w:rFonts w:ascii="Times New Roman" w:hAnsi="Times New Roman" w:cs="Times New Roman"/>
          <w:sz w:val="24"/>
          <w:szCs w:val="24"/>
        </w:rPr>
        <w:t>tando con</w:t>
      </w:r>
      <w:r>
        <w:rPr>
          <w:rFonts w:ascii="Times New Roman" w:hAnsi="Times New Roman" w:cs="Times New Roman"/>
          <w:sz w:val="24"/>
          <w:szCs w:val="24"/>
        </w:rPr>
        <w:t xml:space="preserve"> la participación </w:t>
      </w:r>
      <w:r w:rsidR="000529A2">
        <w:rPr>
          <w:rFonts w:ascii="Times New Roman" w:hAnsi="Times New Roman" w:cs="Times New Roman"/>
          <w:sz w:val="24"/>
          <w:szCs w:val="24"/>
        </w:rPr>
        <w:t xml:space="preserve">de </w:t>
      </w:r>
      <w:r>
        <w:rPr>
          <w:rFonts w:ascii="Times New Roman" w:hAnsi="Times New Roman" w:cs="Times New Roman"/>
          <w:sz w:val="24"/>
          <w:szCs w:val="24"/>
        </w:rPr>
        <w:t xml:space="preserve">los ministerios de Minas y Energía, Hacienda y Agricultura, el Departamento Nacional de Planeación, la Agencia Nacional de Hidrocarburos, </w:t>
      </w:r>
      <w:r w:rsidR="008669DA">
        <w:rPr>
          <w:rFonts w:ascii="Times New Roman" w:hAnsi="Times New Roman" w:cs="Times New Roman"/>
          <w:sz w:val="24"/>
          <w:szCs w:val="24"/>
        </w:rPr>
        <w:t>el</w:t>
      </w:r>
      <w:r w:rsidR="000529A2">
        <w:rPr>
          <w:rFonts w:ascii="Times New Roman" w:hAnsi="Times New Roman" w:cs="Times New Roman"/>
          <w:sz w:val="24"/>
          <w:szCs w:val="24"/>
        </w:rPr>
        <w:t xml:space="preserve"> Poder Legislativo, </w:t>
      </w:r>
      <w:r>
        <w:rPr>
          <w:rFonts w:ascii="Times New Roman" w:hAnsi="Times New Roman" w:cs="Times New Roman"/>
          <w:sz w:val="24"/>
          <w:szCs w:val="24"/>
        </w:rPr>
        <w:t xml:space="preserve">los Institutos de Investigación, </w:t>
      </w:r>
      <w:r w:rsidR="00143C04">
        <w:rPr>
          <w:rFonts w:ascii="Times New Roman" w:hAnsi="Times New Roman" w:cs="Times New Roman"/>
          <w:sz w:val="24"/>
          <w:szCs w:val="24"/>
        </w:rPr>
        <w:t>Corporaciones Autónomas Regionales</w:t>
      </w:r>
      <w:r>
        <w:rPr>
          <w:rFonts w:ascii="Times New Roman" w:hAnsi="Times New Roman" w:cs="Times New Roman"/>
          <w:sz w:val="24"/>
          <w:szCs w:val="24"/>
        </w:rPr>
        <w:t xml:space="preserve">, instituciones académicas, </w:t>
      </w:r>
      <w:r w:rsidR="000529A2">
        <w:rPr>
          <w:rFonts w:ascii="Times New Roman" w:hAnsi="Times New Roman" w:cs="Times New Roman"/>
          <w:sz w:val="24"/>
          <w:szCs w:val="24"/>
        </w:rPr>
        <w:t xml:space="preserve">Organizaciones No Gubernamentales </w:t>
      </w:r>
      <w:r>
        <w:rPr>
          <w:rFonts w:ascii="Times New Roman" w:hAnsi="Times New Roman" w:cs="Times New Roman"/>
          <w:sz w:val="24"/>
          <w:szCs w:val="24"/>
        </w:rPr>
        <w:t xml:space="preserve">y </w:t>
      </w:r>
      <w:r w:rsidR="000529A2">
        <w:rPr>
          <w:rFonts w:ascii="Times New Roman" w:hAnsi="Times New Roman" w:cs="Times New Roman"/>
          <w:sz w:val="24"/>
          <w:szCs w:val="24"/>
        </w:rPr>
        <w:t>organizaciones</w:t>
      </w:r>
      <w:r>
        <w:rPr>
          <w:rFonts w:ascii="Times New Roman" w:hAnsi="Times New Roman" w:cs="Times New Roman"/>
          <w:sz w:val="24"/>
          <w:szCs w:val="24"/>
        </w:rPr>
        <w:t xml:space="preserve"> de la Sociedad Civil</w:t>
      </w:r>
      <w:r w:rsidR="006329AC">
        <w:rPr>
          <w:rFonts w:ascii="Times New Roman" w:hAnsi="Times New Roman" w:cs="Times New Roman"/>
          <w:sz w:val="24"/>
          <w:szCs w:val="24"/>
        </w:rPr>
        <w:t xml:space="preserve"> así como</w:t>
      </w:r>
      <w:r w:rsidR="00130724">
        <w:rPr>
          <w:rFonts w:ascii="Times New Roman" w:hAnsi="Times New Roman" w:cs="Times New Roman"/>
          <w:sz w:val="24"/>
          <w:szCs w:val="24"/>
        </w:rPr>
        <w:t xml:space="preserve"> incluirá un observador internacional con experiencia en el tema</w:t>
      </w:r>
      <w:r>
        <w:rPr>
          <w:rFonts w:ascii="Times New Roman" w:hAnsi="Times New Roman" w:cs="Times New Roman"/>
          <w:sz w:val="24"/>
          <w:szCs w:val="24"/>
        </w:rPr>
        <w:t>.</w:t>
      </w:r>
      <w:r w:rsidR="00F57599">
        <w:rPr>
          <w:rFonts w:ascii="Times New Roman" w:hAnsi="Times New Roman" w:cs="Times New Roman"/>
          <w:sz w:val="24"/>
          <w:szCs w:val="24"/>
        </w:rPr>
        <w:t xml:space="preserve"> El </w:t>
      </w:r>
      <w:r w:rsidR="00332AFC">
        <w:rPr>
          <w:rFonts w:ascii="Times New Roman" w:hAnsi="Times New Roman" w:cs="Times New Roman"/>
          <w:sz w:val="24"/>
          <w:szCs w:val="24"/>
        </w:rPr>
        <w:t>Comité Nacional</w:t>
      </w:r>
      <w:r w:rsidR="00F57599">
        <w:rPr>
          <w:rFonts w:ascii="Times New Roman" w:hAnsi="Times New Roman" w:cs="Times New Roman"/>
          <w:sz w:val="24"/>
          <w:szCs w:val="24"/>
        </w:rPr>
        <w:t xml:space="preserve"> será incluyente y se basará en </w:t>
      </w:r>
      <w:r w:rsidR="000529A2">
        <w:rPr>
          <w:rFonts w:ascii="Times New Roman" w:hAnsi="Times New Roman" w:cs="Times New Roman"/>
          <w:sz w:val="24"/>
          <w:szCs w:val="24"/>
        </w:rPr>
        <w:t>principios</w:t>
      </w:r>
      <w:r w:rsidR="00F57599">
        <w:rPr>
          <w:rFonts w:ascii="Times New Roman" w:hAnsi="Times New Roman" w:cs="Times New Roman"/>
          <w:sz w:val="24"/>
          <w:szCs w:val="24"/>
        </w:rPr>
        <w:t xml:space="preserve"> de representatividad, idoneidad y experiencia en el tema, haciendo uso de los miembros de comités internacionales relacionados con especies amenazadas.</w:t>
      </w:r>
    </w:p>
    <w:p w14:paraId="6DDC2850" w14:textId="5BDF2E44" w:rsidR="008A31A9" w:rsidRDefault="008A31A9" w:rsidP="008A31A9">
      <w:pPr>
        <w:spacing w:after="0" w:line="240" w:lineRule="auto"/>
        <w:jc w:val="both"/>
        <w:rPr>
          <w:rFonts w:ascii="Times New Roman" w:hAnsi="Times New Roman" w:cs="Times New Roman"/>
          <w:sz w:val="24"/>
          <w:szCs w:val="24"/>
        </w:rPr>
      </w:pPr>
    </w:p>
    <w:p w14:paraId="1BFEBE99" w14:textId="48EF54AA" w:rsidR="00130724" w:rsidRDefault="00130724" w:rsidP="008A31A9">
      <w:pPr>
        <w:spacing w:after="0" w:line="240" w:lineRule="auto"/>
        <w:jc w:val="both"/>
        <w:rPr>
          <w:rFonts w:ascii="Times New Roman" w:hAnsi="Times New Roman" w:cs="Times New Roman"/>
          <w:sz w:val="24"/>
          <w:szCs w:val="24"/>
        </w:rPr>
      </w:pPr>
      <w:r w:rsidRPr="00130724">
        <w:rPr>
          <w:rFonts w:ascii="Times New Roman" w:hAnsi="Times New Roman" w:cs="Times New Roman"/>
          <w:b/>
          <w:sz w:val="24"/>
          <w:szCs w:val="24"/>
        </w:rPr>
        <w:t>ARTÍCULO 3°. De la Conformación del Comité Nacional.</w:t>
      </w:r>
      <w:r>
        <w:rPr>
          <w:rFonts w:ascii="Times New Roman" w:hAnsi="Times New Roman" w:cs="Times New Roman"/>
          <w:sz w:val="24"/>
          <w:szCs w:val="24"/>
        </w:rPr>
        <w:t xml:space="preserve"> El Comité Nacional estará conformado por representantes</w:t>
      </w:r>
      <w:r w:rsidR="00884515">
        <w:rPr>
          <w:rFonts w:ascii="Times New Roman" w:hAnsi="Times New Roman" w:cs="Times New Roman"/>
          <w:sz w:val="24"/>
          <w:szCs w:val="24"/>
        </w:rPr>
        <w:t xml:space="preserve"> de las instituciones anteriormente mencionadas, definiendo claramente los criterios y competencias que acreditan a cada representante para ser miembro del mismo, y haciendo disponible al público los mecanismos de selecci</w:t>
      </w:r>
      <w:r w:rsidR="00143C04">
        <w:rPr>
          <w:rFonts w:ascii="Times New Roman" w:hAnsi="Times New Roman" w:cs="Times New Roman"/>
          <w:sz w:val="24"/>
          <w:szCs w:val="24"/>
        </w:rPr>
        <w:t xml:space="preserve">ón e información de cada uno de los miembros. </w:t>
      </w:r>
      <w:r w:rsidR="00143C04" w:rsidRPr="00117205">
        <w:rPr>
          <w:rFonts w:ascii="Times New Roman" w:hAnsi="Times New Roman" w:cs="Times New Roman"/>
          <w:sz w:val="24"/>
          <w:szCs w:val="24"/>
        </w:rPr>
        <w:t xml:space="preserve">El </w:t>
      </w:r>
      <w:r w:rsidR="00332AFC" w:rsidRPr="00117205">
        <w:rPr>
          <w:rFonts w:ascii="Times New Roman" w:hAnsi="Times New Roman" w:cs="Times New Roman"/>
          <w:sz w:val="24"/>
          <w:szCs w:val="24"/>
        </w:rPr>
        <w:t xml:space="preserve">Comité Nacional </w:t>
      </w:r>
      <w:r w:rsidR="00143C04" w:rsidRPr="00117205">
        <w:rPr>
          <w:rFonts w:ascii="Times New Roman" w:hAnsi="Times New Roman" w:cs="Times New Roman"/>
          <w:sz w:val="24"/>
          <w:szCs w:val="24"/>
        </w:rPr>
        <w:t xml:space="preserve">estará conformado por </w:t>
      </w:r>
      <w:r w:rsidR="00117205" w:rsidRPr="00117205">
        <w:rPr>
          <w:rFonts w:ascii="Times New Roman" w:hAnsi="Times New Roman" w:cs="Times New Roman"/>
          <w:sz w:val="24"/>
          <w:szCs w:val="24"/>
        </w:rPr>
        <w:t>once</w:t>
      </w:r>
      <w:r w:rsidR="00143C04" w:rsidRPr="00117205">
        <w:rPr>
          <w:rFonts w:ascii="Times New Roman" w:hAnsi="Times New Roman" w:cs="Times New Roman"/>
          <w:sz w:val="24"/>
          <w:szCs w:val="24"/>
        </w:rPr>
        <w:t xml:space="preserve"> (</w:t>
      </w:r>
      <w:r w:rsidR="00117205" w:rsidRPr="00117205">
        <w:rPr>
          <w:rFonts w:ascii="Times New Roman" w:hAnsi="Times New Roman" w:cs="Times New Roman"/>
          <w:sz w:val="24"/>
          <w:szCs w:val="24"/>
        </w:rPr>
        <w:t>11</w:t>
      </w:r>
      <w:r w:rsidR="00143C04" w:rsidRPr="00117205">
        <w:rPr>
          <w:rFonts w:ascii="Times New Roman" w:hAnsi="Times New Roman" w:cs="Times New Roman"/>
          <w:sz w:val="24"/>
          <w:szCs w:val="24"/>
        </w:rPr>
        <w:t xml:space="preserve">) miembros distribuidos en </w:t>
      </w:r>
      <w:r w:rsidR="00C07B60" w:rsidRPr="00117205">
        <w:rPr>
          <w:rFonts w:ascii="Times New Roman" w:hAnsi="Times New Roman" w:cs="Times New Roman"/>
          <w:sz w:val="24"/>
          <w:szCs w:val="24"/>
        </w:rPr>
        <w:t>un</w:t>
      </w:r>
      <w:r w:rsidR="008669DA" w:rsidRPr="00117205">
        <w:rPr>
          <w:rFonts w:ascii="Times New Roman" w:hAnsi="Times New Roman" w:cs="Times New Roman"/>
          <w:sz w:val="24"/>
          <w:szCs w:val="24"/>
        </w:rPr>
        <w:t xml:space="preserve"> (</w:t>
      </w:r>
      <w:r w:rsidR="00C07B60" w:rsidRPr="00117205">
        <w:rPr>
          <w:rFonts w:ascii="Times New Roman" w:hAnsi="Times New Roman" w:cs="Times New Roman"/>
          <w:sz w:val="24"/>
          <w:szCs w:val="24"/>
        </w:rPr>
        <w:t>1) representante</w:t>
      </w:r>
      <w:r w:rsidR="008669DA" w:rsidRPr="00117205">
        <w:rPr>
          <w:rFonts w:ascii="Times New Roman" w:hAnsi="Times New Roman" w:cs="Times New Roman"/>
          <w:sz w:val="24"/>
          <w:szCs w:val="24"/>
        </w:rPr>
        <w:t xml:space="preserve"> del Ministerio de Ambiente y Desarrollo Sostenible, </w:t>
      </w:r>
      <w:r w:rsidR="00143C04" w:rsidRPr="00117205">
        <w:rPr>
          <w:rFonts w:ascii="Times New Roman" w:hAnsi="Times New Roman" w:cs="Times New Roman"/>
          <w:sz w:val="24"/>
          <w:szCs w:val="24"/>
        </w:rPr>
        <w:t xml:space="preserve">un </w:t>
      </w:r>
      <w:r w:rsidR="008669DA" w:rsidRPr="00117205">
        <w:rPr>
          <w:rFonts w:ascii="Times New Roman" w:hAnsi="Times New Roman" w:cs="Times New Roman"/>
          <w:sz w:val="24"/>
          <w:szCs w:val="24"/>
        </w:rPr>
        <w:t xml:space="preserve">(1) representante </w:t>
      </w:r>
      <w:r w:rsidR="00143C04" w:rsidRPr="00117205">
        <w:rPr>
          <w:rFonts w:ascii="Times New Roman" w:hAnsi="Times New Roman" w:cs="Times New Roman"/>
          <w:sz w:val="24"/>
          <w:szCs w:val="24"/>
        </w:rPr>
        <w:t>del Ministerio de Minas y Energía, un</w:t>
      </w:r>
      <w:r w:rsidR="008669DA" w:rsidRPr="00117205">
        <w:rPr>
          <w:rFonts w:ascii="Times New Roman" w:hAnsi="Times New Roman" w:cs="Times New Roman"/>
          <w:sz w:val="24"/>
          <w:szCs w:val="24"/>
        </w:rPr>
        <w:t xml:space="preserve"> (1)</w:t>
      </w:r>
      <w:r w:rsidR="00143C04" w:rsidRPr="00117205">
        <w:rPr>
          <w:rFonts w:ascii="Times New Roman" w:hAnsi="Times New Roman" w:cs="Times New Roman"/>
          <w:sz w:val="24"/>
          <w:szCs w:val="24"/>
        </w:rPr>
        <w:t xml:space="preserve"> </w:t>
      </w:r>
      <w:r w:rsidR="008669DA" w:rsidRPr="00117205">
        <w:rPr>
          <w:rFonts w:ascii="Times New Roman" w:hAnsi="Times New Roman" w:cs="Times New Roman"/>
          <w:sz w:val="24"/>
          <w:szCs w:val="24"/>
        </w:rPr>
        <w:t xml:space="preserve">representante </w:t>
      </w:r>
      <w:r w:rsidR="00143C04" w:rsidRPr="00117205">
        <w:rPr>
          <w:rFonts w:ascii="Times New Roman" w:hAnsi="Times New Roman" w:cs="Times New Roman"/>
          <w:sz w:val="24"/>
          <w:szCs w:val="24"/>
        </w:rPr>
        <w:t>del Ministerio de Hacienda, un</w:t>
      </w:r>
      <w:r w:rsidR="008669DA" w:rsidRPr="00117205">
        <w:rPr>
          <w:rFonts w:ascii="Times New Roman" w:hAnsi="Times New Roman" w:cs="Times New Roman"/>
          <w:sz w:val="24"/>
          <w:szCs w:val="24"/>
        </w:rPr>
        <w:t xml:space="preserve"> (1)</w:t>
      </w:r>
      <w:r w:rsidR="00143C04" w:rsidRPr="00117205">
        <w:rPr>
          <w:rFonts w:ascii="Times New Roman" w:hAnsi="Times New Roman" w:cs="Times New Roman"/>
          <w:sz w:val="24"/>
          <w:szCs w:val="24"/>
        </w:rPr>
        <w:t xml:space="preserve"> </w:t>
      </w:r>
      <w:r w:rsidR="008669DA" w:rsidRPr="00117205">
        <w:rPr>
          <w:rFonts w:ascii="Times New Roman" w:hAnsi="Times New Roman" w:cs="Times New Roman"/>
          <w:sz w:val="24"/>
          <w:szCs w:val="24"/>
        </w:rPr>
        <w:t xml:space="preserve">representante </w:t>
      </w:r>
      <w:r w:rsidR="00143C04" w:rsidRPr="00117205">
        <w:rPr>
          <w:rFonts w:ascii="Times New Roman" w:hAnsi="Times New Roman" w:cs="Times New Roman"/>
          <w:sz w:val="24"/>
          <w:szCs w:val="24"/>
        </w:rPr>
        <w:t xml:space="preserve">del Ministerio de Agricultura, </w:t>
      </w:r>
      <w:r w:rsidR="00117205" w:rsidRPr="00117205">
        <w:rPr>
          <w:rFonts w:ascii="Times New Roman" w:hAnsi="Times New Roman" w:cs="Times New Roman"/>
          <w:sz w:val="24"/>
          <w:szCs w:val="24"/>
        </w:rPr>
        <w:t>dos</w:t>
      </w:r>
      <w:r w:rsidR="00143C04" w:rsidRPr="00117205">
        <w:rPr>
          <w:rFonts w:ascii="Times New Roman" w:hAnsi="Times New Roman" w:cs="Times New Roman"/>
          <w:sz w:val="24"/>
          <w:szCs w:val="24"/>
        </w:rPr>
        <w:t xml:space="preserve"> </w:t>
      </w:r>
      <w:r w:rsidR="008669DA" w:rsidRPr="00117205">
        <w:rPr>
          <w:rFonts w:ascii="Times New Roman" w:hAnsi="Times New Roman" w:cs="Times New Roman"/>
          <w:sz w:val="24"/>
          <w:szCs w:val="24"/>
        </w:rPr>
        <w:t>(</w:t>
      </w:r>
      <w:r w:rsidR="00117205" w:rsidRPr="00117205">
        <w:rPr>
          <w:rFonts w:ascii="Times New Roman" w:hAnsi="Times New Roman" w:cs="Times New Roman"/>
          <w:sz w:val="24"/>
          <w:szCs w:val="24"/>
        </w:rPr>
        <w:t>2</w:t>
      </w:r>
      <w:r w:rsidR="008669DA" w:rsidRPr="00117205">
        <w:rPr>
          <w:rFonts w:ascii="Times New Roman" w:hAnsi="Times New Roman" w:cs="Times New Roman"/>
          <w:sz w:val="24"/>
          <w:szCs w:val="24"/>
        </w:rPr>
        <w:t xml:space="preserve">) </w:t>
      </w:r>
      <w:r w:rsidR="00143C04" w:rsidRPr="00117205">
        <w:rPr>
          <w:rFonts w:ascii="Times New Roman" w:hAnsi="Times New Roman" w:cs="Times New Roman"/>
          <w:sz w:val="24"/>
          <w:szCs w:val="24"/>
        </w:rPr>
        <w:lastRenderedPageBreak/>
        <w:t>representante</w:t>
      </w:r>
      <w:r w:rsidR="00117205" w:rsidRPr="00117205">
        <w:rPr>
          <w:rFonts w:ascii="Times New Roman" w:hAnsi="Times New Roman" w:cs="Times New Roman"/>
          <w:sz w:val="24"/>
          <w:szCs w:val="24"/>
        </w:rPr>
        <w:t>s</w:t>
      </w:r>
      <w:r w:rsidR="00143C04" w:rsidRPr="00117205">
        <w:rPr>
          <w:rFonts w:ascii="Times New Roman" w:hAnsi="Times New Roman" w:cs="Times New Roman"/>
          <w:sz w:val="24"/>
          <w:szCs w:val="24"/>
        </w:rPr>
        <w:t xml:space="preserve"> del Poder Legislativo, </w:t>
      </w:r>
      <w:r w:rsidR="00117205" w:rsidRPr="00117205">
        <w:rPr>
          <w:rFonts w:ascii="Times New Roman" w:hAnsi="Times New Roman" w:cs="Times New Roman"/>
          <w:sz w:val="24"/>
          <w:szCs w:val="24"/>
        </w:rPr>
        <w:t>un</w:t>
      </w:r>
      <w:r w:rsidR="008669DA" w:rsidRPr="00117205">
        <w:rPr>
          <w:rFonts w:ascii="Times New Roman" w:hAnsi="Times New Roman" w:cs="Times New Roman"/>
          <w:sz w:val="24"/>
          <w:szCs w:val="24"/>
        </w:rPr>
        <w:t xml:space="preserve"> (</w:t>
      </w:r>
      <w:r w:rsidR="00117205" w:rsidRPr="00117205">
        <w:rPr>
          <w:rFonts w:ascii="Times New Roman" w:hAnsi="Times New Roman" w:cs="Times New Roman"/>
          <w:sz w:val="24"/>
          <w:szCs w:val="24"/>
        </w:rPr>
        <w:t>1) representante</w:t>
      </w:r>
      <w:r w:rsidR="008669DA" w:rsidRPr="00117205">
        <w:rPr>
          <w:rFonts w:ascii="Times New Roman" w:hAnsi="Times New Roman" w:cs="Times New Roman"/>
          <w:sz w:val="24"/>
          <w:szCs w:val="24"/>
        </w:rPr>
        <w:t xml:space="preserve"> de </w:t>
      </w:r>
      <w:r w:rsidR="00143C04" w:rsidRPr="00117205">
        <w:rPr>
          <w:rFonts w:ascii="Times New Roman" w:hAnsi="Times New Roman" w:cs="Times New Roman"/>
          <w:sz w:val="24"/>
          <w:szCs w:val="24"/>
        </w:rPr>
        <w:t xml:space="preserve">los Institutos de Investigación, </w:t>
      </w:r>
      <w:r w:rsidR="00117205" w:rsidRPr="00117205">
        <w:rPr>
          <w:rFonts w:ascii="Times New Roman" w:hAnsi="Times New Roman" w:cs="Times New Roman"/>
          <w:sz w:val="24"/>
          <w:szCs w:val="24"/>
        </w:rPr>
        <w:t>un (1) representante de la Asociación de</w:t>
      </w:r>
      <w:r w:rsidR="008669DA" w:rsidRPr="00117205">
        <w:rPr>
          <w:rFonts w:ascii="Times New Roman" w:hAnsi="Times New Roman" w:cs="Times New Roman"/>
          <w:sz w:val="24"/>
          <w:szCs w:val="24"/>
        </w:rPr>
        <w:t xml:space="preserve"> </w:t>
      </w:r>
      <w:r w:rsidR="00143C04" w:rsidRPr="00117205">
        <w:rPr>
          <w:rFonts w:ascii="Times New Roman" w:hAnsi="Times New Roman" w:cs="Times New Roman"/>
          <w:sz w:val="24"/>
          <w:szCs w:val="24"/>
        </w:rPr>
        <w:t>Corporaciones Autónomas Regionales</w:t>
      </w:r>
      <w:r w:rsidR="00117205" w:rsidRPr="00117205">
        <w:rPr>
          <w:rFonts w:ascii="Times New Roman" w:hAnsi="Times New Roman" w:cs="Times New Roman"/>
          <w:sz w:val="24"/>
          <w:szCs w:val="24"/>
        </w:rPr>
        <w:t xml:space="preserve"> (ASOCARS)</w:t>
      </w:r>
      <w:r w:rsidR="00143C04" w:rsidRPr="00117205">
        <w:rPr>
          <w:rFonts w:ascii="Times New Roman" w:hAnsi="Times New Roman" w:cs="Times New Roman"/>
          <w:sz w:val="24"/>
          <w:szCs w:val="24"/>
        </w:rPr>
        <w:t>,</w:t>
      </w:r>
      <w:r w:rsidR="008669DA" w:rsidRPr="00117205">
        <w:rPr>
          <w:rFonts w:ascii="Times New Roman" w:hAnsi="Times New Roman" w:cs="Times New Roman"/>
          <w:sz w:val="24"/>
          <w:szCs w:val="24"/>
        </w:rPr>
        <w:t xml:space="preserve"> </w:t>
      </w:r>
      <w:r w:rsidR="00117205" w:rsidRPr="00117205">
        <w:rPr>
          <w:rFonts w:ascii="Times New Roman" w:hAnsi="Times New Roman" w:cs="Times New Roman"/>
          <w:sz w:val="24"/>
          <w:szCs w:val="24"/>
        </w:rPr>
        <w:t>un (1) representante</w:t>
      </w:r>
      <w:r w:rsidR="008669DA" w:rsidRPr="00117205">
        <w:rPr>
          <w:rFonts w:ascii="Times New Roman" w:hAnsi="Times New Roman" w:cs="Times New Roman"/>
          <w:sz w:val="24"/>
          <w:szCs w:val="24"/>
        </w:rPr>
        <w:t xml:space="preserve"> de </w:t>
      </w:r>
      <w:r w:rsidR="00143C04" w:rsidRPr="00117205">
        <w:rPr>
          <w:rFonts w:ascii="Times New Roman" w:hAnsi="Times New Roman" w:cs="Times New Roman"/>
          <w:sz w:val="24"/>
          <w:szCs w:val="24"/>
        </w:rPr>
        <w:t xml:space="preserve">instituciones académicas, </w:t>
      </w:r>
      <w:r w:rsidR="00117205" w:rsidRPr="00117205">
        <w:rPr>
          <w:rFonts w:ascii="Times New Roman" w:hAnsi="Times New Roman" w:cs="Times New Roman"/>
          <w:sz w:val="24"/>
          <w:szCs w:val="24"/>
        </w:rPr>
        <w:t>un</w:t>
      </w:r>
      <w:r w:rsidR="008669DA" w:rsidRPr="00117205">
        <w:rPr>
          <w:rFonts w:ascii="Times New Roman" w:hAnsi="Times New Roman" w:cs="Times New Roman"/>
          <w:sz w:val="24"/>
          <w:szCs w:val="24"/>
        </w:rPr>
        <w:t xml:space="preserve"> (</w:t>
      </w:r>
      <w:r w:rsidR="00117205" w:rsidRPr="00117205">
        <w:rPr>
          <w:rFonts w:ascii="Times New Roman" w:hAnsi="Times New Roman" w:cs="Times New Roman"/>
          <w:sz w:val="24"/>
          <w:szCs w:val="24"/>
        </w:rPr>
        <w:t>1) representante</w:t>
      </w:r>
      <w:r w:rsidR="008669DA" w:rsidRPr="00117205">
        <w:rPr>
          <w:rFonts w:ascii="Times New Roman" w:hAnsi="Times New Roman" w:cs="Times New Roman"/>
          <w:sz w:val="24"/>
          <w:szCs w:val="24"/>
        </w:rPr>
        <w:t xml:space="preserve"> de </w:t>
      </w:r>
      <w:r w:rsidR="00143C04" w:rsidRPr="00117205">
        <w:rPr>
          <w:rFonts w:ascii="Times New Roman" w:hAnsi="Times New Roman" w:cs="Times New Roman"/>
          <w:sz w:val="24"/>
          <w:szCs w:val="24"/>
        </w:rPr>
        <w:t>Org</w:t>
      </w:r>
      <w:r w:rsidR="00117205" w:rsidRPr="00117205">
        <w:rPr>
          <w:rFonts w:ascii="Times New Roman" w:hAnsi="Times New Roman" w:cs="Times New Roman"/>
          <w:sz w:val="24"/>
          <w:szCs w:val="24"/>
        </w:rPr>
        <w:t xml:space="preserve">anizaciones No Gubernamentales </w:t>
      </w:r>
      <w:r w:rsidR="008669DA" w:rsidRPr="00117205">
        <w:rPr>
          <w:rFonts w:ascii="Times New Roman" w:hAnsi="Times New Roman" w:cs="Times New Roman"/>
          <w:sz w:val="24"/>
          <w:szCs w:val="24"/>
        </w:rPr>
        <w:t>y</w:t>
      </w:r>
      <w:r w:rsidR="00143C04" w:rsidRPr="00117205">
        <w:rPr>
          <w:rFonts w:ascii="Times New Roman" w:hAnsi="Times New Roman" w:cs="Times New Roman"/>
          <w:sz w:val="24"/>
          <w:szCs w:val="24"/>
        </w:rPr>
        <w:t xml:space="preserve"> un</w:t>
      </w:r>
      <w:r w:rsidR="008669DA" w:rsidRPr="00117205">
        <w:rPr>
          <w:rFonts w:ascii="Times New Roman" w:hAnsi="Times New Roman" w:cs="Times New Roman"/>
          <w:sz w:val="24"/>
          <w:szCs w:val="24"/>
        </w:rPr>
        <w:t xml:space="preserve"> (1)</w:t>
      </w:r>
      <w:r w:rsidR="00143C04" w:rsidRPr="00117205">
        <w:rPr>
          <w:rFonts w:ascii="Times New Roman" w:hAnsi="Times New Roman" w:cs="Times New Roman"/>
          <w:sz w:val="24"/>
          <w:szCs w:val="24"/>
        </w:rPr>
        <w:t xml:space="preserve"> observador internacional</w:t>
      </w:r>
      <w:r w:rsidR="00117205" w:rsidRPr="00117205">
        <w:rPr>
          <w:rFonts w:ascii="Times New Roman" w:hAnsi="Times New Roman" w:cs="Times New Roman"/>
          <w:sz w:val="24"/>
          <w:szCs w:val="24"/>
        </w:rPr>
        <w:t xml:space="preserve"> de la Comisión para la Supervivencia de Especies de la Unión Mundial para la Naturaleza (UICN)</w:t>
      </w:r>
      <w:r w:rsidR="008669DA" w:rsidRPr="00117205">
        <w:rPr>
          <w:rFonts w:ascii="Times New Roman" w:hAnsi="Times New Roman" w:cs="Times New Roman"/>
          <w:sz w:val="24"/>
          <w:szCs w:val="24"/>
        </w:rPr>
        <w:t>.</w:t>
      </w:r>
      <w:r w:rsidR="00332AFC" w:rsidRPr="00117205">
        <w:rPr>
          <w:rFonts w:ascii="Times New Roman" w:hAnsi="Times New Roman" w:cs="Times New Roman"/>
          <w:sz w:val="24"/>
          <w:szCs w:val="24"/>
        </w:rPr>
        <w:t xml:space="preserve"> La conformación del Comité Nacional podrá mantenerse por un periodo máximo de cinco (5) años, siendo reemplazado por nuevos representantes al final del periodo, pudiendo mantener hasta un total de </w:t>
      </w:r>
      <w:r w:rsidR="003C5A5A">
        <w:rPr>
          <w:rFonts w:ascii="Times New Roman" w:hAnsi="Times New Roman" w:cs="Times New Roman"/>
          <w:sz w:val="24"/>
          <w:szCs w:val="24"/>
        </w:rPr>
        <w:t>seis</w:t>
      </w:r>
      <w:r w:rsidR="00517807" w:rsidRPr="00117205">
        <w:rPr>
          <w:rFonts w:ascii="Times New Roman" w:hAnsi="Times New Roman" w:cs="Times New Roman"/>
          <w:sz w:val="24"/>
          <w:szCs w:val="24"/>
        </w:rPr>
        <w:t xml:space="preserve"> (</w:t>
      </w:r>
      <w:r w:rsidR="003C5A5A">
        <w:rPr>
          <w:rFonts w:ascii="Times New Roman" w:hAnsi="Times New Roman" w:cs="Times New Roman"/>
          <w:sz w:val="24"/>
          <w:szCs w:val="24"/>
        </w:rPr>
        <w:t>6</w:t>
      </w:r>
      <w:r w:rsidR="00517807" w:rsidRPr="00117205">
        <w:rPr>
          <w:rFonts w:ascii="Times New Roman" w:hAnsi="Times New Roman" w:cs="Times New Roman"/>
          <w:sz w:val="24"/>
          <w:szCs w:val="24"/>
        </w:rPr>
        <w:t>)</w:t>
      </w:r>
      <w:r w:rsidR="00332AFC" w:rsidRPr="00117205">
        <w:rPr>
          <w:rFonts w:ascii="Times New Roman" w:hAnsi="Times New Roman" w:cs="Times New Roman"/>
          <w:sz w:val="24"/>
          <w:szCs w:val="24"/>
        </w:rPr>
        <w:t xml:space="preserve"> miembros por periodos consecutivos.</w:t>
      </w:r>
    </w:p>
    <w:p w14:paraId="384EAD20" w14:textId="77777777" w:rsidR="00130724" w:rsidRDefault="00130724" w:rsidP="008A31A9">
      <w:pPr>
        <w:spacing w:after="0" w:line="240" w:lineRule="auto"/>
        <w:jc w:val="both"/>
        <w:rPr>
          <w:rFonts w:ascii="Times New Roman" w:hAnsi="Times New Roman" w:cs="Times New Roman"/>
          <w:sz w:val="24"/>
          <w:szCs w:val="24"/>
        </w:rPr>
      </w:pPr>
    </w:p>
    <w:p w14:paraId="3D3DE155" w14:textId="7E4F02CF" w:rsidR="00130724" w:rsidRDefault="008A31A9" w:rsidP="00130724">
      <w:pPr>
        <w:spacing w:after="0" w:line="240" w:lineRule="auto"/>
        <w:jc w:val="both"/>
        <w:rPr>
          <w:rFonts w:ascii="Times New Roman" w:hAnsi="Times New Roman" w:cs="Times New Roman"/>
          <w:sz w:val="24"/>
          <w:szCs w:val="24"/>
        </w:rPr>
      </w:pPr>
      <w:r w:rsidRPr="004E5E94">
        <w:rPr>
          <w:rFonts w:ascii="Times New Roman" w:hAnsi="Times New Roman" w:cs="Times New Roman"/>
          <w:b/>
          <w:sz w:val="24"/>
          <w:szCs w:val="24"/>
        </w:rPr>
        <w:t xml:space="preserve">ARTÍCULO </w:t>
      </w:r>
      <w:r w:rsidR="00517807">
        <w:rPr>
          <w:rFonts w:ascii="Times New Roman" w:hAnsi="Times New Roman" w:cs="Times New Roman"/>
          <w:b/>
          <w:sz w:val="24"/>
          <w:szCs w:val="24"/>
        </w:rPr>
        <w:t>4</w:t>
      </w:r>
      <w:r w:rsidRPr="004E5E94">
        <w:rPr>
          <w:rFonts w:ascii="Times New Roman" w:hAnsi="Times New Roman" w:cs="Times New Roman"/>
          <w:b/>
          <w:sz w:val="24"/>
          <w:szCs w:val="24"/>
        </w:rPr>
        <w:t xml:space="preserve">°. </w:t>
      </w:r>
      <w:r w:rsidR="00130724">
        <w:rPr>
          <w:rFonts w:ascii="Times New Roman" w:hAnsi="Times New Roman" w:cs="Times New Roman"/>
          <w:b/>
          <w:sz w:val="24"/>
          <w:szCs w:val="24"/>
        </w:rPr>
        <w:t>Funciones del Comité Nacional</w:t>
      </w:r>
      <w:r w:rsidR="004E5E94" w:rsidRPr="004E5E94">
        <w:rPr>
          <w:rFonts w:ascii="Times New Roman" w:hAnsi="Times New Roman" w:cs="Times New Roman"/>
          <w:b/>
          <w:sz w:val="24"/>
          <w:szCs w:val="24"/>
        </w:rPr>
        <w:t>:</w:t>
      </w:r>
      <w:r w:rsidR="004E5E94">
        <w:rPr>
          <w:rFonts w:ascii="Times New Roman" w:hAnsi="Times New Roman" w:cs="Times New Roman"/>
          <w:sz w:val="24"/>
          <w:szCs w:val="24"/>
        </w:rPr>
        <w:t xml:space="preserve"> </w:t>
      </w:r>
      <w:r w:rsidR="00130724">
        <w:rPr>
          <w:rFonts w:ascii="Times New Roman" w:hAnsi="Times New Roman" w:cs="Times New Roman"/>
          <w:sz w:val="24"/>
          <w:szCs w:val="24"/>
        </w:rPr>
        <w:t xml:space="preserve">El Comité Nacional dará seguimiento al cumplimiento y operatividad de la presente ley, promoviendo la planificación conjunta y participativa de las acciones en términos de aseguramiento de las especies amenazadas en el territorio nacional. </w:t>
      </w:r>
      <w:r w:rsidR="008B44E9">
        <w:rPr>
          <w:rFonts w:ascii="Times New Roman" w:hAnsi="Times New Roman" w:cs="Times New Roman"/>
          <w:sz w:val="24"/>
          <w:szCs w:val="24"/>
        </w:rPr>
        <w:t>Este</w:t>
      </w:r>
      <w:r w:rsidR="00130724">
        <w:rPr>
          <w:rFonts w:ascii="Times New Roman" w:hAnsi="Times New Roman" w:cs="Times New Roman"/>
          <w:sz w:val="24"/>
          <w:szCs w:val="24"/>
        </w:rPr>
        <w:t xml:space="preserve"> comité definirá </w:t>
      </w:r>
      <w:r w:rsidR="00130724" w:rsidRPr="0063118E">
        <w:rPr>
          <w:rFonts w:ascii="Times New Roman" w:hAnsi="Times New Roman" w:cs="Times New Roman"/>
          <w:sz w:val="24"/>
          <w:szCs w:val="24"/>
        </w:rPr>
        <w:t>la infraestructura estatal e instancias de coordinación para la definición de acciones prioritarias para la conservación de especies amenazadas</w:t>
      </w:r>
      <w:r w:rsidR="008B44E9">
        <w:rPr>
          <w:rFonts w:ascii="Times New Roman" w:hAnsi="Times New Roman" w:cs="Times New Roman"/>
          <w:sz w:val="24"/>
          <w:szCs w:val="24"/>
        </w:rPr>
        <w:t xml:space="preserve"> y</w:t>
      </w:r>
      <w:r w:rsidR="00130724">
        <w:rPr>
          <w:rFonts w:ascii="Times New Roman" w:hAnsi="Times New Roman" w:cs="Times New Roman"/>
          <w:sz w:val="24"/>
          <w:szCs w:val="24"/>
        </w:rPr>
        <w:t xml:space="preserve"> generará las disposiciones necesarias para la articulación de la presente ley con otras herramientas de ordenamiento del territorio y gestionará la cooperación nacional e internacional para la ejecución de la misma.</w:t>
      </w:r>
    </w:p>
    <w:p w14:paraId="28E12F45" w14:textId="0163F050" w:rsidR="00130724" w:rsidRDefault="00130724" w:rsidP="00130724">
      <w:pPr>
        <w:spacing w:after="0" w:line="240" w:lineRule="auto"/>
        <w:jc w:val="both"/>
        <w:rPr>
          <w:rFonts w:ascii="Times New Roman" w:hAnsi="Times New Roman" w:cs="Times New Roman"/>
          <w:sz w:val="24"/>
          <w:szCs w:val="24"/>
        </w:rPr>
      </w:pPr>
    </w:p>
    <w:p w14:paraId="10BE5771" w14:textId="77777777" w:rsidR="00130724" w:rsidRDefault="00130724" w:rsidP="008A3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Ministerio de Ambiente y Desarrollo Sostenible en conjunto con las demás entidades del SINA, bajo lineamientos y coordinación del Comité Nacional de Especies Amenazadas, será el encargado de velar por la reglamentación, cumplimiento y seguimiento de la presente ley. Así mismo, el Ministerio de Ambiente y Desarrollo Sostenible, con el apoyo del resto de entidades del Comité, garantizarán la operatividad de este a nivel nacional. </w:t>
      </w:r>
    </w:p>
    <w:p w14:paraId="18711F4D" w14:textId="77777777" w:rsidR="00130724" w:rsidRDefault="00130724" w:rsidP="008A31A9">
      <w:pPr>
        <w:spacing w:after="0" w:line="240" w:lineRule="auto"/>
        <w:jc w:val="both"/>
        <w:rPr>
          <w:rFonts w:ascii="Times New Roman" w:hAnsi="Times New Roman" w:cs="Times New Roman"/>
          <w:sz w:val="24"/>
          <w:szCs w:val="24"/>
        </w:rPr>
      </w:pPr>
    </w:p>
    <w:p w14:paraId="3159402B" w14:textId="08AD0563" w:rsidR="008A31A9" w:rsidRDefault="00117205" w:rsidP="008A3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un plazo no mayor a tres (3</w:t>
      </w:r>
      <w:r w:rsidR="00130724">
        <w:rPr>
          <w:rFonts w:ascii="Times New Roman" w:hAnsi="Times New Roman" w:cs="Times New Roman"/>
          <w:sz w:val="24"/>
          <w:szCs w:val="24"/>
        </w:rPr>
        <w:t xml:space="preserve">) meses </w:t>
      </w:r>
      <w:r w:rsidR="008B44E9">
        <w:rPr>
          <w:rFonts w:ascii="Times New Roman" w:hAnsi="Times New Roman" w:cs="Times New Roman"/>
          <w:sz w:val="24"/>
          <w:szCs w:val="24"/>
        </w:rPr>
        <w:t xml:space="preserve">el Ministerio de Ambiente y Desarrollo Sostenible </w:t>
      </w:r>
      <w:r w:rsidR="00130724">
        <w:rPr>
          <w:rFonts w:ascii="Times New Roman" w:hAnsi="Times New Roman" w:cs="Times New Roman"/>
          <w:sz w:val="24"/>
          <w:szCs w:val="24"/>
        </w:rPr>
        <w:t xml:space="preserve">instaurará el Comité Nacional y en un plazo de </w:t>
      </w:r>
      <w:r>
        <w:rPr>
          <w:rFonts w:ascii="Times New Roman" w:hAnsi="Times New Roman" w:cs="Times New Roman"/>
          <w:sz w:val="24"/>
          <w:szCs w:val="24"/>
        </w:rPr>
        <w:t>seis</w:t>
      </w:r>
      <w:r w:rsidR="00130724">
        <w:rPr>
          <w:rFonts w:ascii="Times New Roman" w:hAnsi="Times New Roman" w:cs="Times New Roman"/>
          <w:sz w:val="24"/>
          <w:szCs w:val="24"/>
        </w:rPr>
        <w:t xml:space="preserve"> (</w:t>
      </w:r>
      <w:r>
        <w:rPr>
          <w:rFonts w:ascii="Times New Roman" w:hAnsi="Times New Roman" w:cs="Times New Roman"/>
          <w:sz w:val="24"/>
          <w:szCs w:val="24"/>
        </w:rPr>
        <w:t>6</w:t>
      </w:r>
      <w:r w:rsidR="00130724">
        <w:rPr>
          <w:rFonts w:ascii="Times New Roman" w:hAnsi="Times New Roman" w:cs="Times New Roman"/>
          <w:sz w:val="24"/>
          <w:szCs w:val="24"/>
        </w:rPr>
        <w:t xml:space="preserve">) meses establecerá el reglamento pertinente a la presente ley. </w:t>
      </w:r>
      <w:r>
        <w:rPr>
          <w:rFonts w:ascii="Times New Roman" w:hAnsi="Times New Roman" w:cs="Times New Roman"/>
          <w:sz w:val="24"/>
          <w:szCs w:val="24"/>
        </w:rPr>
        <w:t xml:space="preserve">La reglamentación será emitida previa aprobación del Comité Nacional. </w:t>
      </w:r>
      <w:r w:rsidR="00130724">
        <w:rPr>
          <w:rFonts w:ascii="Times New Roman" w:hAnsi="Times New Roman" w:cs="Times New Roman"/>
          <w:sz w:val="24"/>
          <w:szCs w:val="24"/>
        </w:rPr>
        <w:t xml:space="preserve">Estas actividades se realizarán sin perjuicio de las funciones y competencias asignadas a otras entidades públicas. </w:t>
      </w:r>
    </w:p>
    <w:p w14:paraId="5BE2E53B" w14:textId="17AB1B2C" w:rsidR="00D05ADF" w:rsidRDefault="00D05ADF" w:rsidP="008A31A9">
      <w:pPr>
        <w:spacing w:after="0" w:line="240" w:lineRule="auto"/>
        <w:jc w:val="both"/>
        <w:rPr>
          <w:rFonts w:ascii="Times New Roman" w:hAnsi="Times New Roman" w:cs="Times New Roman"/>
          <w:sz w:val="24"/>
          <w:szCs w:val="24"/>
        </w:rPr>
      </w:pPr>
    </w:p>
    <w:p w14:paraId="18E3C2DB" w14:textId="375A18AF" w:rsidR="008B44E9" w:rsidRDefault="008B44E9" w:rsidP="008B44E9">
      <w:pPr>
        <w:spacing w:after="0" w:line="240" w:lineRule="auto"/>
        <w:jc w:val="both"/>
        <w:rPr>
          <w:rFonts w:ascii="Times New Roman" w:hAnsi="Times New Roman" w:cs="Times New Roman"/>
          <w:sz w:val="24"/>
          <w:szCs w:val="24"/>
        </w:rPr>
      </w:pPr>
      <w:r w:rsidRPr="008B44E9">
        <w:rPr>
          <w:rFonts w:ascii="Times New Roman" w:hAnsi="Times New Roman" w:cs="Times New Roman"/>
          <w:b/>
          <w:sz w:val="24"/>
          <w:szCs w:val="24"/>
        </w:rPr>
        <w:t>Parágrafo</w:t>
      </w:r>
      <w:r>
        <w:rPr>
          <w:rFonts w:ascii="Times New Roman" w:hAnsi="Times New Roman" w:cs="Times New Roman"/>
          <w:sz w:val="24"/>
          <w:szCs w:val="24"/>
        </w:rPr>
        <w:t>: El Comité Nacional realizará un informe anual de su gestión y rendición de cuentas como mecanismo de transparencia y seguimiento al avance de la ejecución de la presente ley y como mecanismo de facilitación y disponibilidad de la información para el país. Este informe deberá, pero no se limitará a, informar los avances de las especies nominadas y las decisiones de la comisión sobre su posible categorización o eliminación de la lista de especies potenciales a ser categorizadas, los avances en acciones dirigidas a la conservación de estas especies, el monitoreo de ejecución de la ley, entre otros.</w:t>
      </w:r>
    </w:p>
    <w:p w14:paraId="1A3E2FD1" w14:textId="2FAC0612" w:rsidR="008B44E9" w:rsidRDefault="008B44E9" w:rsidP="008A31A9">
      <w:pPr>
        <w:spacing w:after="0" w:line="240" w:lineRule="auto"/>
        <w:jc w:val="both"/>
        <w:rPr>
          <w:rFonts w:ascii="Times New Roman" w:hAnsi="Times New Roman" w:cs="Times New Roman"/>
          <w:sz w:val="24"/>
          <w:szCs w:val="24"/>
        </w:rPr>
      </w:pPr>
    </w:p>
    <w:p w14:paraId="2FDB5375" w14:textId="482FF8E1" w:rsidR="008A31A9" w:rsidRDefault="00D05ADF" w:rsidP="008A31A9">
      <w:pPr>
        <w:spacing w:after="0" w:line="240" w:lineRule="auto"/>
        <w:jc w:val="both"/>
        <w:rPr>
          <w:rFonts w:ascii="Times New Roman" w:hAnsi="Times New Roman" w:cs="Times New Roman"/>
          <w:sz w:val="24"/>
          <w:szCs w:val="24"/>
        </w:rPr>
      </w:pPr>
      <w:r w:rsidRPr="00D05ADF">
        <w:rPr>
          <w:rFonts w:ascii="Times New Roman" w:hAnsi="Times New Roman" w:cs="Times New Roman"/>
          <w:b/>
          <w:sz w:val="24"/>
          <w:szCs w:val="24"/>
        </w:rPr>
        <w:t xml:space="preserve">ARTÍCULO </w:t>
      </w:r>
      <w:r w:rsidR="00517807">
        <w:rPr>
          <w:rFonts w:ascii="Times New Roman" w:hAnsi="Times New Roman" w:cs="Times New Roman"/>
          <w:b/>
          <w:sz w:val="24"/>
          <w:szCs w:val="24"/>
        </w:rPr>
        <w:t>5</w:t>
      </w:r>
      <w:r w:rsidRPr="00D05ADF">
        <w:rPr>
          <w:rFonts w:ascii="Times New Roman" w:hAnsi="Times New Roman" w:cs="Times New Roman"/>
          <w:b/>
          <w:sz w:val="24"/>
          <w:szCs w:val="24"/>
        </w:rPr>
        <w:t xml:space="preserve">°. </w:t>
      </w:r>
      <w:r>
        <w:rPr>
          <w:rFonts w:ascii="Times New Roman" w:hAnsi="Times New Roman" w:cs="Times New Roman"/>
          <w:b/>
          <w:sz w:val="24"/>
          <w:szCs w:val="24"/>
        </w:rPr>
        <w:t>Articulación interinstitucional</w:t>
      </w:r>
      <w:r w:rsidRPr="00D05ADF">
        <w:rPr>
          <w:rFonts w:ascii="Times New Roman" w:hAnsi="Times New Roman" w:cs="Times New Roman"/>
          <w:b/>
          <w:sz w:val="24"/>
          <w:szCs w:val="24"/>
        </w:rPr>
        <w:t>:</w:t>
      </w:r>
      <w:r>
        <w:rPr>
          <w:rFonts w:ascii="Times New Roman" w:hAnsi="Times New Roman" w:cs="Times New Roman"/>
          <w:sz w:val="24"/>
          <w:szCs w:val="24"/>
        </w:rPr>
        <w:t xml:space="preserve"> </w:t>
      </w:r>
      <w:r w:rsidR="008A31A9">
        <w:rPr>
          <w:rFonts w:ascii="Times New Roman" w:hAnsi="Times New Roman" w:cs="Times New Roman"/>
          <w:sz w:val="24"/>
          <w:szCs w:val="24"/>
        </w:rPr>
        <w:t>El gobierno nacional, departamental, distrital y municipal, en uso de los principios de coordinación, concurrencia y subsidiariedad promoverá la aplicación de la presente ley, incluyendo, pero no restringido a, la apropiación,</w:t>
      </w:r>
      <w:r>
        <w:rPr>
          <w:rFonts w:ascii="Times New Roman" w:hAnsi="Times New Roman" w:cs="Times New Roman"/>
          <w:sz w:val="24"/>
          <w:szCs w:val="24"/>
        </w:rPr>
        <w:t xml:space="preserve"> conservación y promoción del manejo y conservación de</w:t>
      </w:r>
      <w:r w:rsidR="008A31A9">
        <w:rPr>
          <w:rFonts w:ascii="Times New Roman" w:hAnsi="Times New Roman" w:cs="Times New Roman"/>
          <w:sz w:val="24"/>
          <w:szCs w:val="24"/>
        </w:rPr>
        <w:t xml:space="preserve"> especies amenazadas, atendiendo las directrices del Comité Nacional y</w:t>
      </w:r>
      <w:r w:rsidR="00033A95">
        <w:rPr>
          <w:rFonts w:ascii="Times New Roman" w:hAnsi="Times New Roman" w:cs="Times New Roman"/>
          <w:sz w:val="24"/>
          <w:szCs w:val="24"/>
        </w:rPr>
        <w:t xml:space="preserve"> por medio del uso, respeto y </w:t>
      </w:r>
      <w:r w:rsidR="00033A95">
        <w:rPr>
          <w:rFonts w:ascii="Times New Roman" w:hAnsi="Times New Roman" w:cs="Times New Roman"/>
          <w:sz w:val="24"/>
          <w:szCs w:val="24"/>
        </w:rPr>
        <w:lastRenderedPageBreak/>
        <w:t xml:space="preserve">acato de los determinantes ambientales, </w:t>
      </w:r>
      <w:r w:rsidR="008A31A9">
        <w:rPr>
          <w:rFonts w:ascii="Times New Roman" w:hAnsi="Times New Roman" w:cs="Times New Roman"/>
          <w:sz w:val="24"/>
          <w:szCs w:val="24"/>
        </w:rPr>
        <w:t xml:space="preserve">acciones </w:t>
      </w:r>
      <w:r w:rsidR="00033A95">
        <w:rPr>
          <w:rFonts w:ascii="Times New Roman" w:hAnsi="Times New Roman" w:cs="Times New Roman"/>
          <w:sz w:val="24"/>
          <w:szCs w:val="24"/>
        </w:rPr>
        <w:t xml:space="preserve">de conservación, ejecución y promoción de salvaguardas ambientales, entre otras herramientas definidas en </w:t>
      </w:r>
      <w:r w:rsidR="00517807">
        <w:rPr>
          <w:rFonts w:ascii="Times New Roman" w:hAnsi="Times New Roman" w:cs="Times New Roman"/>
          <w:sz w:val="24"/>
          <w:szCs w:val="24"/>
        </w:rPr>
        <w:t>esta</w:t>
      </w:r>
      <w:r w:rsidR="00033A95">
        <w:rPr>
          <w:rFonts w:ascii="Times New Roman" w:hAnsi="Times New Roman" w:cs="Times New Roman"/>
          <w:sz w:val="24"/>
          <w:szCs w:val="24"/>
        </w:rPr>
        <w:t xml:space="preserve"> ley y otras existentes a nivel nacional</w:t>
      </w:r>
      <w:r w:rsidR="008A31A9">
        <w:rPr>
          <w:rFonts w:ascii="Times New Roman" w:hAnsi="Times New Roman" w:cs="Times New Roman"/>
          <w:sz w:val="24"/>
          <w:szCs w:val="24"/>
        </w:rPr>
        <w:t>.</w:t>
      </w:r>
    </w:p>
    <w:p w14:paraId="0C1D775D" w14:textId="77777777" w:rsidR="008A31A9" w:rsidRDefault="008A31A9" w:rsidP="00E40292">
      <w:pPr>
        <w:spacing w:after="0" w:line="240" w:lineRule="auto"/>
        <w:jc w:val="both"/>
        <w:rPr>
          <w:rFonts w:ascii="Times New Roman" w:hAnsi="Times New Roman" w:cs="Times New Roman"/>
          <w:sz w:val="24"/>
          <w:szCs w:val="24"/>
        </w:rPr>
      </w:pPr>
    </w:p>
    <w:p w14:paraId="693583A9" w14:textId="34E523A8" w:rsidR="00794709" w:rsidRDefault="00517807" w:rsidP="00E402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6</w:t>
      </w:r>
      <w:r w:rsidR="00F07C9F" w:rsidRPr="00D05ADF">
        <w:rPr>
          <w:rFonts w:ascii="Times New Roman" w:hAnsi="Times New Roman" w:cs="Times New Roman"/>
          <w:b/>
          <w:sz w:val="24"/>
          <w:szCs w:val="24"/>
        </w:rPr>
        <w:t>°.</w:t>
      </w:r>
      <w:r w:rsidR="002C3518" w:rsidRPr="00D05ADF">
        <w:rPr>
          <w:rFonts w:ascii="Times New Roman" w:hAnsi="Times New Roman" w:cs="Times New Roman"/>
          <w:b/>
          <w:sz w:val="24"/>
          <w:szCs w:val="24"/>
        </w:rPr>
        <w:t xml:space="preserve"> </w:t>
      </w:r>
      <w:r w:rsidR="00D05ADF">
        <w:rPr>
          <w:rFonts w:ascii="Times New Roman" w:hAnsi="Times New Roman" w:cs="Times New Roman"/>
          <w:b/>
          <w:sz w:val="24"/>
          <w:szCs w:val="24"/>
        </w:rPr>
        <w:t>Interpretación</w:t>
      </w:r>
      <w:r w:rsidR="002C3518" w:rsidRPr="00D05ADF">
        <w:rPr>
          <w:rFonts w:ascii="Times New Roman" w:hAnsi="Times New Roman" w:cs="Times New Roman"/>
          <w:b/>
          <w:sz w:val="24"/>
          <w:szCs w:val="24"/>
        </w:rPr>
        <w:t xml:space="preserve"> especies amenazadas.</w:t>
      </w:r>
      <w:r w:rsidR="002C3518">
        <w:rPr>
          <w:rFonts w:ascii="Times New Roman" w:hAnsi="Times New Roman" w:cs="Times New Roman"/>
          <w:sz w:val="24"/>
          <w:szCs w:val="24"/>
        </w:rPr>
        <w:t xml:space="preserve"> </w:t>
      </w:r>
      <w:r>
        <w:rPr>
          <w:rFonts w:ascii="Times New Roman" w:hAnsi="Times New Roman" w:cs="Times New Roman"/>
          <w:sz w:val="24"/>
          <w:szCs w:val="24"/>
        </w:rPr>
        <w:t>Especie amenazada se define como aquella especie</w:t>
      </w:r>
      <w:r w:rsidR="00117205">
        <w:rPr>
          <w:rFonts w:ascii="Times New Roman" w:hAnsi="Times New Roman" w:cs="Times New Roman"/>
          <w:sz w:val="24"/>
          <w:szCs w:val="24"/>
        </w:rPr>
        <w:t xml:space="preserve"> nativa</w:t>
      </w:r>
      <w:r>
        <w:rPr>
          <w:rFonts w:ascii="Times New Roman" w:hAnsi="Times New Roman" w:cs="Times New Roman"/>
          <w:sz w:val="24"/>
          <w:szCs w:val="24"/>
        </w:rPr>
        <w:t xml:space="preserve"> que se encuentra en peligro de extinción o en peligro de desaparecer al mediano o corto plazo </w:t>
      </w:r>
      <w:r w:rsidR="003850A8">
        <w:rPr>
          <w:rFonts w:ascii="Times New Roman" w:hAnsi="Times New Roman" w:cs="Times New Roman"/>
          <w:sz w:val="24"/>
          <w:szCs w:val="24"/>
        </w:rPr>
        <w:t>por causas</w:t>
      </w:r>
      <w:r w:rsidR="003341D1">
        <w:rPr>
          <w:rFonts w:ascii="Times New Roman" w:hAnsi="Times New Roman" w:cs="Times New Roman"/>
          <w:sz w:val="24"/>
          <w:szCs w:val="24"/>
        </w:rPr>
        <w:t xml:space="preserve"> </w:t>
      </w:r>
      <w:r w:rsidR="00F57599">
        <w:rPr>
          <w:rFonts w:ascii="Times New Roman" w:hAnsi="Times New Roman" w:cs="Times New Roman"/>
          <w:sz w:val="24"/>
          <w:szCs w:val="24"/>
        </w:rPr>
        <w:t xml:space="preserve">principalmente </w:t>
      </w:r>
      <w:r w:rsidR="003341D1">
        <w:rPr>
          <w:rFonts w:ascii="Times New Roman" w:hAnsi="Times New Roman" w:cs="Times New Roman"/>
          <w:sz w:val="24"/>
          <w:szCs w:val="24"/>
        </w:rPr>
        <w:t xml:space="preserve">derivadas de las actividades </w:t>
      </w:r>
      <w:r w:rsidR="00794709">
        <w:rPr>
          <w:rFonts w:ascii="Times New Roman" w:hAnsi="Times New Roman" w:cs="Times New Roman"/>
          <w:sz w:val="24"/>
          <w:szCs w:val="24"/>
        </w:rPr>
        <w:t>antrópicas</w:t>
      </w:r>
      <w:r w:rsidR="00F57599">
        <w:rPr>
          <w:rFonts w:ascii="Times New Roman" w:hAnsi="Times New Roman" w:cs="Times New Roman"/>
          <w:sz w:val="24"/>
          <w:szCs w:val="24"/>
        </w:rPr>
        <w:t xml:space="preserve"> y otras causas</w:t>
      </w:r>
      <w:r w:rsidR="00794709">
        <w:rPr>
          <w:rFonts w:ascii="Times New Roman" w:hAnsi="Times New Roman" w:cs="Times New Roman"/>
          <w:sz w:val="24"/>
          <w:szCs w:val="24"/>
        </w:rPr>
        <w:t xml:space="preserve"> asociadas o derivadas</w:t>
      </w:r>
      <w:r w:rsidR="00F57599">
        <w:rPr>
          <w:rFonts w:ascii="Times New Roman" w:hAnsi="Times New Roman" w:cs="Times New Roman"/>
          <w:sz w:val="24"/>
          <w:szCs w:val="24"/>
        </w:rPr>
        <w:t>, y que se encuentre en</w:t>
      </w:r>
      <w:r w:rsidR="003317D3">
        <w:rPr>
          <w:rFonts w:ascii="Times New Roman" w:hAnsi="Times New Roman" w:cs="Times New Roman"/>
          <w:sz w:val="24"/>
          <w:szCs w:val="24"/>
        </w:rPr>
        <w:t xml:space="preserve"> riesgo de extinguirse a nivel</w:t>
      </w:r>
      <w:r w:rsidR="00F57599">
        <w:rPr>
          <w:rFonts w:ascii="Times New Roman" w:hAnsi="Times New Roman" w:cs="Times New Roman"/>
          <w:sz w:val="24"/>
          <w:szCs w:val="24"/>
        </w:rPr>
        <w:t xml:space="preserve"> nacional y local (poblaciones)</w:t>
      </w:r>
      <w:r w:rsidR="003341D1">
        <w:rPr>
          <w:rFonts w:ascii="Times New Roman" w:hAnsi="Times New Roman" w:cs="Times New Roman"/>
          <w:sz w:val="24"/>
          <w:szCs w:val="24"/>
        </w:rPr>
        <w:t xml:space="preserve">. </w:t>
      </w:r>
      <w:r w:rsidR="00F57599">
        <w:rPr>
          <w:rFonts w:ascii="Times New Roman" w:hAnsi="Times New Roman" w:cs="Times New Roman"/>
          <w:sz w:val="24"/>
          <w:szCs w:val="24"/>
        </w:rPr>
        <w:t xml:space="preserve">Una especie amenazada en Colombia será toda aquella que se considere en riesgo de desaparecer en el territorio nacional, incluso si existen poblaciones en otros países. </w:t>
      </w:r>
    </w:p>
    <w:p w14:paraId="52A58AFF" w14:textId="6D0F5F4B" w:rsidR="00794709" w:rsidRDefault="00794709" w:rsidP="00E40292">
      <w:pPr>
        <w:spacing w:after="0" w:line="240" w:lineRule="auto"/>
        <w:jc w:val="both"/>
        <w:rPr>
          <w:rFonts w:ascii="Times New Roman" w:hAnsi="Times New Roman" w:cs="Times New Roman"/>
          <w:sz w:val="24"/>
          <w:szCs w:val="24"/>
        </w:rPr>
      </w:pPr>
    </w:p>
    <w:p w14:paraId="165AA611" w14:textId="4B568C84" w:rsidR="00794709" w:rsidRDefault="00273E16" w:rsidP="00E40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función de su aplicabilidad, la presente ley se basa en los planteamientos de la Lista Roja de Especies Amenazadas de la Unión Mundial para la Naturaleza y los Recursos Naturales (UICN), y adopta sus principios y procedimientos</w:t>
      </w:r>
      <w:r w:rsidR="008B44E9">
        <w:rPr>
          <w:rFonts w:ascii="Times New Roman" w:hAnsi="Times New Roman" w:cs="Times New Roman"/>
          <w:sz w:val="24"/>
          <w:szCs w:val="24"/>
        </w:rPr>
        <w:t>, dejando claro qué</w:t>
      </w:r>
      <w:r w:rsidR="003850A8">
        <w:rPr>
          <w:rFonts w:ascii="Times New Roman" w:hAnsi="Times New Roman" w:cs="Times New Roman"/>
          <w:sz w:val="24"/>
          <w:szCs w:val="24"/>
        </w:rPr>
        <w:t xml:space="preserve"> adaptaciones para su aplicación a nivel regional deben ser teni</w:t>
      </w:r>
      <w:r w:rsidR="00636E44">
        <w:rPr>
          <w:rFonts w:ascii="Times New Roman" w:hAnsi="Times New Roman" w:cs="Times New Roman"/>
          <w:sz w:val="24"/>
          <w:szCs w:val="24"/>
        </w:rPr>
        <w:t>dos en cuenta</w:t>
      </w:r>
      <w:r w:rsidR="003850A8">
        <w:rPr>
          <w:rFonts w:ascii="Times New Roman" w:hAnsi="Times New Roman" w:cs="Times New Roman"/>
          <w:sz w:val="24"/>
          <w:szCs w:val="24"/>
        </w:rPr>
        <w:t>.</w:t>
      </w:r>
    </w:p>
    <w:p w14:paraId="04EC2E99" w14:textId="4425FA6F" w:rsidR="00794709" w:rsidRDefault="00794709" w:rsidP="00E40292">
      <w:pPr>
        <w:spacing w:after="0" w:line="240" w:lineRule="auto"/>
        <w:jc w:val="both"/>
        <w:rPr>
          <w:rFonts w:ascii="Times New Roman" w:hAnsi="Times New Roman" w:cs="Times New Roman"/>
          <w:sz w:val="24"/>
          <w:szCs w:val="24"/>
        </w:rPr>
      </w:pPr>
    </w:p>
    <w:p w14:paraId="1A9B21F8" w14:textId="0BE9B47B" w:rsidR="00794709" w:rsidRDefault="00794709" w:rsidP="00794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definición de especie se basará en el tratamiento taxonómico más actualizado y aceptado, usando como referencia listados globales, e incluyendo para cada </w:t>
      </w:r>
      <w:r w:rsidR="008B44E9">
        <w:rPr>
          <w:rFonts w:ascii="Times New Roman" w:hAnsi="Times New Roman" w:cs="Times New Roman"/>
          <w:sz w:val="24"/>
          <w:szCs w:val="24"/>
        </w:rPr>
        <w:t>especie evaluada</w:t>
      </w:r>
      <w:r>
        <w:rPr>
          <w:rFonts w:ascii="Times New Roman" w:hAnsi="Times New Roman" w:cs="Times New Roman"/>
          <w:sz w:val="24"/>
          <w:szCs w:val="24"/>
        </w:rPr>
        <w:t xml:space="preserve"> el nombre correcto de la autoridad taxonómica con el fin de clarificar que concepto de especie se sigue en su definición. Como punto de partida se podrán utilizar los listados nacionales</w:t>
      </w:r>
      <w:r w:rsidR="008B44E9">
        <w:rPr>
          <w:rFonts w:ascii="Times New Roman" w:hAnsi="Times New Roman" w:cs="Times New Roman"/>
          <w:sz w:val="24"/>
          <w:szCs w:val="24"/>
        </w:rPr>
        <w:t xml:space="preserve"> publicados en revistas científicas arbitradas</w:t>
      </w:r>
      <w:r>
        <w:rPr>
          <w:rFonts w:ascii="Times New Roman" w:hAnsi="Times New Roman" w:cs="Times New Roman"/>
          <w:sz w:val="24"/>
          <w:szCs w:val="24"/>
        </w:rPr>
        <w:t xml:space="preserve"> y la nomenclatura utilizada por la Lista Roja de Especies Amenazadas de la UICN.</w:t>
      </w:r>
    </w:p>
    <w:p w14:paraId="1978390C" w14:textId="77777777" w:rsidR="00794709" w:rsidRDefault="00794709" w:rsidP="00E40292">
      <w:pPr>
        <w:spacing w:after="0" w:line="240" w:lineRule="auto"/>
        <w:jc w:val="both"/>
        <w:rPr>
          <w:rFonts w:ascii="Times New Roman" w:hAnsi="Times New Roman" w:cs="Times New Roman"/>
          <w:sz w:val="24"/>
          <w:szCs w:val="24"/>
        </w:rPr>
      </w:pPr>
    </w:p>
    <w:p w14:paraId="6178E5AD" w14:textId="083D26A8" w:rsidR="002C3518" w:rsidRDefault="00794709" w:rsidP="00E40292">
      <w:pPr>
        <w:spacing w:after="0" w:line="240" w:lineRule="auto"/>
        <w:jc w:val="both"/>
        <w:rPr>
          <w:rFonts w:ascii="Times New Roman" w:hAnsi="Times New Roman" w:cs="Times New Roman"/>
          <w:sz w:val="24"/>
          <w:szCs w:val="24"/>
        </w:rPr>
      </w:pPr>
      <w:r w:rsidRPr="00794709">
        <w:rPr>
          <w:rFonts w:ascii="Times New Roman" w:hAnsi="Times New Roman" w:cs="Times New Roman"/>
          <w:b/>
          <w:sz w:val="24"/>
          <w:szCs w:val="24"/>
        </w:rPr>
        <w:t>Parágrafo:</w:t>
      </w:r>
      <w:r>
        <w:rPr>
          <w:rFonts w:ascii="Times New Roman" w:hAnsi="Times New Roman" w:cs="Times New Roman"/>
          <w:sz w:val="24"/>
          <w:szCs w:val="24"/>
        </w:rPr>
        <w:t xml:space="preserve"> </w:t>
      </w:r>
      <w:r w:rsidR="00273E16">
        <w:rPr>
          <w:rFonts w:ascii="Times New Roman" w:hAnsi="Times New Roman" w:cs="Times New Roman"/>
          <w:sz w:val="24"/>
          <w:szCs w:val="24"/>
        </w:rPr>
        <w:t xml:space="preserve">La presente ley </w:t>
      </w:r>
      <w:r>
        <w:rPr>
          <w:rFonts w:ascii="Times New Roman" w:hAnsi="Times New Roman" w:cs="Times New Roman"/>
          <w:sz w:val="24"/>
          <w:szCs w:val="24"/>
        </w:rPr>
        <w:t>acoge los lineamientos</w:t>
      </w:r>
      <w:r w:rsidR="00273E16">
        <w:rPr>
          <w:rFonts w:ascii="Times New Roman" w:hAnsi="Times New Roman" w:cs="Times New Roman"/>
          <w:sz w:val="24"/>
          <w:szCs w:val="24"/>
        </w:rPr>
        <w:t xml:space="preserve"> del estándar de evaluación de los criterios de </w:t>
      </w:r>
      <w:r w:rsidR="00F57599">
        <w:rPr>
          <w:rFonts w:ascii="Times New Roman" w:hAnsi="Times New Roman" w:cs="Times New Roman"/>
          <w:sz w:val="24"/>
          <w:szCs w:val="24"/>
        </w:rPr>
        <w:t>Lista R</w:t>
      </w:r>
      <w:r w:rsidR="00273E16">
        <w:rPr>
          <w:rFonts w:ascii="Times New Roman" w:hAnsi="Times New Roman" w:cs="Times New Roman"/>
          <w:sz w:val="24"/>
          <w:szCs w:val="24"/>
        </w:rPr>
        <w:t>oja, y la obligatoriedad de la clasificación, según requiera, de todas las especies en riesgo de desaparecer en el territorio nacional.</w:t>
      </w:r>
      <w:r w:rsidR="004664ED">
        <w:rPr>
          <w:rFonts w:ascii="Times New Roman" w:hAnsi="Times New Roman" w:cs="Times New Roman"/>
          <w:sz w:val="24"/>
          <w:szCs w:val="24"/>
        </w:rPr>
        <w:t xml:space="preserve"> Adicionalmente, se adoptan los Criterios y Categorías de la Lista Roja, que se </w:t>
      </w:r>
      <w:r w:rsidR="008B44E9">
        <w:rPr>
          <w:rFonts w:ascii="Times New Roman" w:hAnsi="Times New Roman" w:cs="Times New Roman"/>
          <w:sz w:val="24"/>
          <w:szCs w:val="24"/>
        </w:rPr>
        <w:t>delinean</w:t>
      </w:r>
      <w:r w:rsidR="004664ED">
        <w:rPr>
          <w:rFonts w:ascii="Times New Roman" w:hAnsi="Times New Roman" w:cs="Times New Roman"/>
          <w:sz w:val="24"/>
          <w:szCs w:val="24"/>
        </w:rPr>
        <w:t xml:space="preserve"> a continuación</w:t>
      </w:r>
      <w:r w:rsidR="00F57599">
        <w:rPr>
          <w:rFonts w:ascii="Times New Roman" w:hAnsi="Times New Roman" w:cs="Times New Roman"/>
          <w:sz w:val="24"/>
          <w:szCs w:val="24"/>
        </w:rPr>
        <w:t>, y sus lineamientos para aplicación a escala sub</w:t>
      </w:r>
      <w:r w:rsidR="003317D3">
        <w:rPr>
          <w:rFonts w:ascii="Times New Roman" w:hAnsi="Times New Roman" w:cs="Times New Roman"/>
          <w:sz w:val="24"/>
          <w:szCs w:val="24"/>
        </w:rPr>
        <w:t>-</w:t>
      </w:r>
      <w:r w:rsidR="00F57599">
        <w:rPr>
          <w:rFonts w:ascii="Times New Roman" w:hAnsi="Times New Roman" w:cs="Times New Roman"/>
          <w:sz w:val="24"/>
          <w:szCs w:val="24"/>
        </w:rPr>
        <w:t>global</w:t>
      </w:r>
      <w:r w:rsidR="004664ED">
        <w:rPr>
          <w:rFonts w:ascii="Times New Roman" w:hAnsi="Times New Roman" w:cs="Times New Roman"/>
          <w:sz w:val="24"/>
          <w:szCs w:val="24"/>
        </w:rPr>
        <w:t>.</w:t>
      </w:r>
    </w:p>
    <w:p w14:paraId="0041BA72" w14:textId="77777777" w:rsidR="00517807" w:rsidRDefault="00517807" w:rsidP="00E40292">
      <w:pPr>
        <w:spacing w:after="0" w:line="240" w:lineRule="auto"/>
        <w:jc w:val="both"/>
        <w:rPr>
          <w:rFonts w:ascii="Times New Roman" w:hAnsi="Times New Roman" w:cs="Times New Roman"/>
          <w:b/>
          <w:sz w:val="24"/>
          <w:szCs w:val="24"/>
        </w:rPr>
      </w:pPr>
    </w:p>
    <w:p w14:paraId="620A79A7" w14:textId="4BFBD841" w:rsidR="002C3518" w:rsidRDefault="00517807" w:rsidP="002C35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7</w:t>
      </w:r>
      <w:r w:rsidR="00636E44" w:rsidRPr="00636E44">
        <w:rPr>
          <w:rFonts w:ascii="Times New Roman" w:hAnsi="Times New Roman" w:cs="Times New Roman"/>
          <w:b/>
          <w:sz w:val="24"/>
          <w:szCs w:val="24"/>
        </w:rPr>
        <w:t>°. Criterios para la identificación de</w:t>
      </w:r>
      <w:r w:rsidR="002C3518" w:rsidRPr="00636E44">
        <w:rPr>
          <w:rFonts w:ascii="Times New Roman" w:hAnsi="Times New Roman" w:cs="Times New Roman"/>
          <w:b/>
          <w:sz w:val="24"/>
          <w:szCs w:val="24"/>
        </w:rPr>
        <w:t xml:space="preserve"> especies amenazadas</w:t>
      </w:r>
      <w:r w:rsidR="002C3518">
        <w:rPr>
          <w:rFonts w:ascii="Times New Roman" w:hAnsi="Times New Roman" w:cs="Times New Roman"/>
          <w:sz w:val="24"/>
          <w:szCs w:val="24"/>
        </w:rPr>
        <w:t xml:space="preserve">. </w:t>
      </w:r>
      <w:r w:rsidR="00273E16">
        <w:rPr>
          <w:rFonts w:ascii="Times New Roman" w:hAnsi="Times New Roman" w:cs="Times New Roman"/>
          <w:sz w:val="24"/>
          <w:szCs w:val="24"/>
        </w:rPr>
        <w:t>Los</w:t>
      </w:r>
      <w:r w:rsidR="004664ED">
        <w:rPr>
          <w:rFonts w:ascii="Times New Roman" w:hAnsi="Times New Roman" w:cs="Times New Roman"/>
          <w:sz w:val="24"/>
          <w:szCs w:val="24"/>
        </w:rPr>
        <w:t xml:space="preserve"> </w:t>
      </w:r>
      <w:r w:rsidR="00273E16">
        <w:rPr>
          <w:rFonts w:ascii="Times New Roman" w:hAnsi="Times New Roman" w:cs="Times New Roman"/>
          <w:sz w:val="24"/>
          <w:szCs w:val="24"/>
        </w:rPr>
        <w:t xml:space="preserve">criterios para la </w:t>
      </w:r>
      <w:r w:rsidR="004664ED">
        <w:rPr>
          <w:rFonts w:ascii="Times New Roman" w:hAnsi="Times New Roman" w:cs="Times New Roman"/>
          <w:sz w:val="24"/>
          <w:szCs w:val="24"/>
        </w:rPr>
        <w:t>identificación y categorización de especies amenazadas se basan en los siguientes criterios:</w:t>
      </w:r>
    </w:p>
    <w:p w14:paraId="46E9EEFC" w14:textId="77777777" w:rsidR="004664ED" w:rsidRPr="004664ED" w:rsidRDefault="004664ED" w:rsidP="004664ED">
      <w:pPr>
        <w:pStyle w:val="Prrafodelista"/>
        <w:numPr>
          <w:ilvl w:val="0"/>
          <w:numId w:val="3"/>
        </w:numPr>
        <w:spacing w:after="0" w:line="240" w:lineRule="auto"/>
        <w:jc w:val="both"/>
        <w:rPr>
          <w:rFonts w:ascii="Times New Roman" w:hAnsi="Times New Roman" w:cs="Times New Roman"/>
          <w:sz w:val="24"/>
          <w:szCs w:val="24"/>
        </w:rPr>
      </w:pPr>
      <w:r w:rsidRPr="004664ED">
        <w:rPr>
          <w:rFonts w:ascii="Times New Roman" w:hAnsi="Times New Roman" w:cs="Times New Roman"/>
          <w:sz w:val="24"/>
          <w:szCs w:val="24"/>
        </w:rPr>
        <w:t>Rápida reducción en tamaño poblacional.</w:t>
      </w:r>
    </w:p>
    <w:p w14:paraId="178201EE" w14:textId="77777777" w:rsidR="004664ED" w:rsidRDefault="004664ED" w:rsidP="004664ED">
      <w:pPr>
        <w:pStyle w:val="Prrafode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Distribución geográfica pequeña, fragmentada</w:t>
      </w:r>
      <w:r w:rsidRPr="004664ED">
        <w:rPr>
          <w:rFonts w:ascii="Times New Roman" w:hAnsi="Times New Roman" w:cs="Times New Roman"/>
          <w:sz w:val="24"/>
          <w:szCs w:val="24"/>
        </w:rPr>
        <w:t>, en disminución o fluctuante.</w:t>
      </w:r>
    </w:p>
    <w:p w14:paraId="7190CCC4" w14:textId="77777777" w:rsidR="004664ED" w:rsidRDefault="004664ED" w:rsidP="004664ED">
      <w:pPr>
        <w:pStyle w:val="Prrafodelista"/>
        <w:numPr>
          <w:ilvl w:val="0"/>
          <w:numId w:val="3"/>
        </w:numPr>
        <w:spacing w:after="0" w:line="240" w:lineRule="auto"/>
        <w:jc w:val="both"/>
        <w:rPr>
          <w:rFonts w:ascii="Times New Roman" w:hAnsi="Times New Roman" w:cs="Times New Roman"/>
          <w:sz w:val="24"/>
          <w:szCs w:val="24"/>
        </w:rPr>
      </w:pPr>
      <w:r w:rsidRPr="004664ED">
        <w:rPr>
          <w:rFonts w:ascii="Times New Roman" w:hAnsi="Times New Roman" w:cs="Times New Roman"/>
          <w:sz w:val="24"/>
          <w:szCs w:val="24"/>
        </w:rPr>
        <w:t>Población pequeña y en disminución.</w:t>
      </w:r>
    </w:p>
    <w:p w14:paraId="5B0C7C14" w14:textId="77777777" w:rsidR="004664ED" w:rsidRDefault="004664ED" w:rsidP="004664ED">
      <w:pPr>
        <w:pStyle w:val="Prrafodelista"/>
        <w:numPr>
          <w:ilvl w:val="0"/>
          <w:numId w:val="3"/>
        </w:numPr>
        <w:spacing w:after="0" w:line="240" w:lineRule="auto"/>
        <w:jc w:val="both"/>
        <w:rPr>
          <w:rFonts w:ascii="Times New Roman" w:hAnsi="Times New Roman" w:cs="Times New Roman"/>
          <w:sz w:val="24"/>
          <w:szCs w:val="24"/>
        </w:rPr>
      </w:pPr>
      <w:r w:rsidRPr="004664ED">
        <w:rPr>
          <w:rFonts w:ascii="Times New Roman" w:hAnsi="Times New Roman" w:cs="Times New Roman"/>
          <w:sz w:val="24"/>
          <w:szCs w:val="24"/>
        </w:rPr>
        <w:t xml:space="preserve">Población o </w:t>
      </w:r>
      <w:r>
        <w:rPr>
          <w:rFonts w:ascii="Times New Roman" w:hAnsi="Times New Roman" w:cs="Times New Roman"/>
          <w:sz w:val="24"/>
          <w:szCs w:val="24"/>
        </w:rPr>
        <w:t>Distribución geográfica</w:t>
      </w:r>
      <w:r w:rsidRPr="004664ED">
        <w:rPr>
          <w:rFonts w:ascii="Times New Roman" w:hAnsi="Times New Roman" w:cs="Times New Roman"/>
          <w:sz w:val="24"/>
          <w:szCs w:val="24"/>
        </w:rPr>
        <w:t xml:space="preserve"> muy pequeñ</w:t>
      </w:r>
      <w:r>
        <w:rPr>
          <w:rFonts w:ascii="Times New Roman" w:hAnsi="Times New Roman" w:cs="Times New Roman"/>
          <w:sz w:val="24"/>
          <w:szCs w:val="24"/>
        </w:rPr>
        <w:t>a</w:t>
      </w:r>
      <w:r w:rsidRPr="004664ED">
        <w:rPr>
          <w:rFonts w:ascii="Times New Roman" w:hAnsi="Times New Roman" w:cs="Times New Roman"/>
          <w:sz w:val="24"/>
          <w:szCs w:val="24"/>
        </w:rPr>
        <w:t>.</w:t>
      </w:r>
    </w:p>
    <w:p w14:paraId="0900F54B" w14:textId="77777777" w:rsidR="004664ED" w:rsidRPr="004664ED" w:rsidRDefault="004664ED" w:rsidP="004664ED">
      <w:pPr>
        <w:pStyle w:val="Prrafodelista"/>
        <w:numPr>
          <w:ilvl w:val="0"/>
          <w:numId w:val="3"/>
        </w:numPr>
        <w:spacing w:after="0" w:line="240" w:lineRule="auto"/>
        <w:jc w:val="both"/>
        <w:rPr>
          <w:rFonts w:ascii="Times New Roman" w:hAnsi="Times New Roman" w:cs="Times New Roman"/>
          <w:sz w:val="24"/>
          <w:szCs w:val="24"/>
        </w:rPr>
      </w:pPr>
      <w:r w:rsidRPr="004664ED">
        <w:rPr>
          <w:rFonts w:ascii="Times New Roman" w:hAnsi="Times New Roman" w:cs="Times New Roman"/>
          <w:sz w:val="24"/>
          <w:szCs w:val="24"/>
        </w:rPr>
        <w:t>Análisis de viabilidad poblacional.</w:t>
      </w:r>
    </w:p>
    <w:p w14:paraId="04CEF28D" w14:textId="77777777" w:rsidR="002C3518" w:rsidRDefault="002C3518" w:rsidP="00E40292">
      <w:pPr>
        <w:spacing w:after="0" w:line="240" w:lineRule="auto"/>
        <w:jc w:val="both"/>
        <w:rPr>
          <w:rFonts w:ascii="Times New Roman" w:hAnsi="Times New Roman" w:cs="Times New Roman"/>
          <w:sz w:val="24"/>
          <w:szCs w:val="24"/>
        </w:rPr>
      </w:pPr>
    </w:p>
    <w:p w14:paraId="2DFBF462" w14:textId="086B6597" w:rsidR="00636E44" w:rsidRDefault="004664ED" w:rsidP="00E40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combinación de los anteriores criterios y su evaluación y definición para cada una de las</w:t>
      </w:r>
      <w:r w:rsidR="009E4BAF">
        <w:rPr>
          <w:rFonts w:ascii="Times New Roman" w:hAnsi="Times New Roman" w:cs="Times New Roman"/>
          <w:sz w:val="24"/>
          <w:szCs w:val="24"/>
        </w:rPr>
        <w:t xml:space="preserve"> especies</w:t>
      </w:r>
      <w:r>
        <w:rPr>
          <w:rFonts w:ascii="Times New Roman" w:hAnsi="Times New Roman" w:cs="Times New Roman"/>
          <w:sz w:val="24"/>
          <w:szCs w:val="24"/>
        </w:rPr>
        <w:t xml:space="preserve"> en umbrales específicos, determinarán la categoría </w:t>
      </w:r>
      <w:r w:rsidR="009E4BAF">
        <w:rPr>
          <w:rFonts w:ascii="Times New Roman" w:hAnsi="Times New Roman" w:cs="Times New Roman"/>
          <w:sz w:val="24"/>
          <w:szCs w:val="24"/>
        </w:rPr>
        <w:t xml:space="preserve">o nivel de riesgo </w:t>
      </w:r>
      <w:r>
        <w:rPr>
          <w:rFonts w:ascii="Times New Roman" w:hAnsi="Times New Roman" w:cs="Times New Roman"/>
          <w:sz w:val="24"/>
          <w:szCs w:val="24"/>
        </w:rPr>
        <w:t xml:space="preserve">de la especie. </w:t>
      </w:r>
      <w:r w:rsidR="009E4BAF">
        <w:rPr>
          <w:rFonts w:ascii="Times New Roman" w:hAnsi="Times New Roman" w:cs="Times New Roman"/>
          <w:sz w:val="24"/>
          <w:szCs w:val="24"/>
        </w:rPr>
        <w:t xml:space="preserve">El procedimiento de evaluación será coordinado por el Comité Nacional en cabeza del Ministerio de Ambiente y Desarrollo Sostenible, y se presenta en </w:t>
      </w:r>
      <w:r w:rsidR="00F144CC">
        <w:rPr>
          <w:rFonts w:ascii="Times New Roman" w:hAnsi="Times New Roman" w:cs="Times New Roman"/>
          <w:sz w:val="24"/>
          <w:szCs w:val="24"/>
        </w:rPr>
        <w:t>este</w:t>
      </w:r>
      <w:r w:rsidR="009E4BAF">
        <w:rPr>
          <w:rFonts w:ascii="Times New Roman" w:hAnsi="Times New Roman" w:cs="Times New Roman"/>
          <w:sz w:val="24"/>
          <w:szCs w:val="24"/>
        </w:rPr>
        <w:t xml:space="preserve"> proyecto de ley.</w:t>
      </w:r>
      <w:r w:rsidR="00636E44">
        <w:rPr>
          <w:rFonts w:ascii="Times New Roman" w:hAnsi="Times New Roman" w:cs="Times New Roman"/>
          <w:sz w:val="24"/>
          <w:szCs w:val="24"/>
        </w:rPr>
        <w:t xml:space="preserve"> Se deberán rescatar los avances realizados hasta el momento por el Comité de Categorización de Especies Silvestres Amenazadas, e</w:t>
      </w:r>
      <w:r w:rsidR="00F144CC">
        <w:rPr>
          <w:rFonts w:ascii="Times New Roman" w:hAnsi="Times New Roman" w:cs="Times New Roman"/>
          <w:sz w:val="24"/>
          <w:szCs w:val="24"/>
        </w:rPr>
        <w:t>l cual fue constituido tras la R</w:t>
      </w:r>
      <w:r w:rsidR="00636E44">
        <w:rPr>
          <w:rFonts w:ascii="Times New Roman" w:hAnsi="Times New Roman" w:cs="Times New Roman"/>
          <w:sz w:val="24"/>
          <w:szCs w:val="24"/>
        </w:rPr>
        <w:t>esolución 12 18 del 2003, al igual que los esfuerzos asociados a las evaluaciones de grupos taxonómicos realizados por las entidades pertenecientes al SINA</w:t>
      </w:r>
      <w:r w:rsidR="00F144CC">
        <w:rPr>
          <w:rFonts w:ascii="Times New Roman" w:hAnsi="Times New Roman" w:cs="Times New Roman"/>
          <w:sz w:val="24"/>
          <w:szCs w:val="24"/>
        </w:rPr>
        <w:t xml:space="preserve"> como los Libros Rojos de Especies Amenazadas de Colombia</w:t>
      </w:r>
      <w:r w:rsidR="00636E44">
        <w:rPr>
          <w:rFonts w:ascii="Times New Roman" w:hAnsi="Times New Roman" w:cs="Times New Roman"/>
          <w:sz w:val="24"/>
          <w:szCs w:val="24"/>
        </w:rPr>
        <w:t xml:space="preserve">. </w:t>
      </w:r>
    </w:p>
    <w:p w14:paraId="17D378EE" w14:textId="77777777" w:rsidR="004664ED" w:rsidRPr="00636E44" w:rsidRDefault="004664ED" w:rsidP="00E40292">
      <w:pPr>
        <w:spacing w:after="0" w:line="240" w:lineRule="auto"/>
        <w:jc w:val="both"/>
        <w:rPr>
          <w:rFonts w:ascii="Times New Roman" w:hAnsi="Times New Roman" w:cs="Times New Roman"/>
          <w:b/>
          <w:sz w:val="24"/>
          <w:szCs w:val="24"/>
        </w:rPr>
      </w:pPr>
    </w:p>
    <w:p w14:paraId="26D2EE72" w14:textId="22A91DC1" w:rsidR="002C3518" w:rsidRDefault="00517807" w:rsidP="002C35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8</w:t>
      </w:r>
      <w:r w:rsidR="002C3518" w:rsidRPr="00636E44">
        <w:rPr>
          <w:rFonts w:ascii="Times New Roman" w:hAnsi="Times New Roman" w:cs="Times New Roman"/>
          <w:b/>
          <w:sz w:val="24"/>
          <w:szCs w:val="24"/>
        </w:rPr>
        <w:t>°. Categorías de especies amenazadas.</w:t>
      </w:r>
      <w:r w:rsidR="002C3518">
        <w:rPr>
          <w:rFonts w:ascii="Times New Roman" w:hAnsi="Times New Roman" w:cs="Times New Roman"/>
          <w:sz w:val="24"/>
          <w:szCs w:val="24"/>
        </w:rPr>
        <w:t xml:space="preserve"> </w:t>
      </w:r>
      <w:r w:rsidR="009E4BAF">
        <w:rPr>
          <w:rFonts w:ascii="Times New Roman" w:hAnsi="Times New Roman" w:cs="Times New Roman"/>
          <w:sz w:val="24"/>
          <w:szCs w:val="24"/>
        </w:rPr>
        <w:t xml:space="preserve">La presente ley adopta </w:t>
      </w:r>
      <w:r w:rsidR="00793426">
        <w:rPr>
          <w:rFonts w:ascii="Times New Roman" w:hAnsi="Times New Roman" w:cs="Times New Roman"/>
          <w:sz w:val="24"/>
          <w:szCs w:val="24"/>
        </w:rPr>
        <w:t>las siguientes categorías para su aplicación y uso a nivel nacional:</w:t>
      </w:r>
    </w:p>
    <w:p w14:paraId="051256CC" w14:textId="1958EEA4" w:rsidR="00793426" w:rsidRDefault="00793426" w:rsidP="00793426">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Extinta</w:t>
      </w:r>
      <w:r w:rsidR="00534933">
        <w:rPr>
          <w:rFonts w:ascii="Times New Roman" w:hAnsi="Times New Roman" w:cs="Times New Roman"/>
          <w:sz w:val="24"/>
          <w:szCs w:val="24"/>
        </w:rPr>
        <w:t>: se considera extinta una especie de la cual no queda duda razonable de que desapareció en estado</w:t>
      </w:r>
      <w:r w:rsidR="003317D3">
        <w:rPr>
          <w:rFonts w:ascii="Times New Roman" w:hAnsi="Times New Roman" w:cs="Times New Roman"/>
          <w:sz w:val="24"/>
          <w:szCs w:val="24"/>
        </w:rPr>
        <w:t xml:space="preserve"> silvestre, y luego de evaluacio</w:t>
      </w:r>
      <w:r w:rsidR="00534933">
        <w:rPr>
          <w:rFonts w:ascii="Times New Roman" w:hAnsi="Times New Roman" w:cs="Times New Roman"/>
          <w:sz w:val="24"/>
          <w:szCs w:val="24"/>
        </w:rPr>
        <w:t>n</w:t>
      </w:r>
      <w:r w:rsidR="003317D3">
        <w:rPr>
          <w:rFonts w:ascii="Times New Roman" w:hAnsi="Times New Roman" w:cs="Times New Roman"/>
          <w:sz w:val="24"/>
          <w:szCs w:val="24"/>
        </w:rPr>
        <w:t>es</w:t>
      </w:r>
      <w:r w:rsidR="00534933">
        <w:rPr>
          <w:rFonts w:ascii="Times New Roman" w:hAnsi="Times New Roman" w:cs="Times New Roman"/>
          <w:sz w:val="24"/>
          <w:szCs w:val="24"/>
        </w:rPr>
        <w:t xml:space="preserve"> in</w:t>
      </w:r>
      <w:r w:rsidR="003317D3">
        <w:rPr>
          <w:rFonts w:ascii="Times New Roman" w:hAnsi="Times New Roman" w:cs="Times New Roman"/>
          <w:sz w:val="24"/>
          <w:szCs w:val="24"/>
        </w:rPr>
        <w:t>tensivas y exhaustivas no queda</w:t>
      </w:r>
      <w:r w:rsidR="00534933">
        <w:rPr>
          <w:rFonts w:ascii="Times New Roman" w:hAnsi="Times New Roman" w:cs="Times New Roman"/>
          <w:sz w:val="24"/>
          <w:szCs w:val="24"/>
        </w:rPr>
        <w:t xml:space="preserve"> ninguna sospecha de que algún individuo exista en su hábitat natural.</w:t>
      </w:r>
    </w:p>
    <w:p w14:paraId="2B98793F" w14:textId="77777777" w:rsidR="00793426" w:rsidRDefault="00793426" w:rsidP="00793426">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 Peligro Crítico</w:t>
      </w:r>
      <w:r w:rsidR="00534933">
        <w:rPr>
          <w:rFonts w:ascii="Times New Roman" w:hAnsi="Times New Roman" w:cs="Times New Roman"/>
          <w:sz w:val="24"/>
          <w:szCs w:val="24"/>
        </w:rPr>
        <w:t>: aquellas especies, que, evaluadas frente a los criterios, se encuentran en riesgo inminente o extremadamente alto de extinción.</w:t>
      </w:r>
    </w:p>
    <w:p w14:paraId="13703504" w14:textId="77777777" w:rsidR="00793426" w:rsidRDefault="00534933" w:rsidP="00793426">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 Peligro: aquellas especies, que, evaluadas frente a los criterios, se encuentran en riesgo muy alto de extinción.</w:t>
      </w:r>
    </w:p>
    <w:p w14:paraId="52AE86BC" w14:textId="77777777" w:rsidR="00793426" w:rsidRDefault="00793426" w:rsidP="00793426">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Vulnerable</w:t>
      </w:r>
      <w:r w:rsidR="00534933">
        <w:rPr>
          <w:rFonts w:ascii="Times New Roman" w:hAnsi="Times New Roman" w:cs="Times New Roman"/>
          <w:sz w:val="24"/>
          <w:szCs w:val="24"/>
        </w:rPr>
        <w:t>: aquellas especies, que, evaluadas frente a los criterios, se encuentran en riesgo alto de extinción.</w:t>
      </w:r>
    </w:p>
    <w:p w14:paraId="0C73C18D" w14:textId="2FD83CF1" w:rsidR="00793426" w:rsidRDefault="00793426" w:rsidP="00793426">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Casi amenazada</w:t>
      </w:r>
      <w:r w:rsidR="00DC5CAA">
        <w:rPr>
          <w:rFonts w:ascii="Times New Roman" w:hAnsi="Times New Roman" w:cs="Times New Roman"/>
          <w:sz w:val="24"/>
          <w:szCs w:val="24"/>
        </w:rPr>
        <w:t>: aquellas especies, que, evaluadas frente a los criterios, no alcanzan los umbral</w:t>
      </w:r>
      <w:r w:rsidR="00F714F0">
        <w:rPr>
          <w:rFonts w:ascii="Times New Roman" w:hAnsi="Times New Roman" w:cs="Times New Roman"/>
          <w:sz w:val="24"/>
          <w:szCs w:val="24"/>
        </w:rPr>
        <w:t>es para ser categorizadas como, E</w:t>
      </w:r>
      <w:r w:rsidR="00DC5CAA">
        <w:rPr>
          <w:rFonts w:ascii="Times New Roman" w:hAnsi="Times New Roman" w:cs="Times New Roman"/>
          <w:sz w:val="24"/>
          <w:szCs w:val="24"/>
        </w:rPr>
        <w:t>n peligro crítico, En peligro o vulnerable, pero tiene alta probabilidad de alcanzar estos umbrales en el corto plazo y sean categorizadas como en peligro de desaparecer.</w:t>
      </w:r>
    </w:p>
    <w:p w14:paraId="4FD4FD3D" w14:textId="77777777" w:rsidR="00DC5CAA" w:rsidRDefault="00DC5CAA" w:rsidP="00793426">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Preocupación menor: aquellas especies, que, a la luz de los criterios, no se encuentra en peligro tal como para ser categorizada en las anteriores categorías; incluye principalmente especies abundantes, comunes o de amplia distribución.</w:t>
      </w:r>
    </w:p>
    <w:p w14:paraId="3903DDC9" w14:textId="5CAFF796" w:rsidR="00793426" w:rsidRDefault="00793426" w:rsidP="00793426">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Deficiente de datos</w:t>
      </w:r>
      <w:r w:rsidR="00DC5CAA">
        <w:rPr>
          <w:rFonts w:ascii="Times New Roman" w:hAnsi="Times New Roman" w:cs="Times New Roman"/>
          <w:sz w:val="24"/>
          <w:szCs w:val="24"/>
        </w:rPr>
        <w:t>: aquellas especies, que no cuentan suficiente información para ser categorizadas como amenazadas por falta de información sobre su estado poblacional o distribución; no se considera una categoría de amenaza, pero se considera prioritaria pues nueva información puede permitir su adecuada categorización.</w:t>
      </w:r>
    </w:p>
    <w:p w14:paraId="64602C94" w14:textId="77777777" w:rsidR="00793426" w:rsidRPr="00F714F0" w:rsidRDefault="00793426" w:rsidP="00793426">
      <w:pPr>
        <w:pStyle w:val="Prrafodelista"/>
        <w:numPr>
          <w:ilvl w:val="0"/>
          <w:numId w:val="4"/>
        </w:numPr>
        <w:spacing w:after="0" w:line="240" w:lineRule="auto"/>
        <w:jc w:val="both"/>
        <w:rPr>
          <w:rFonts w:ascii="Times New Roman" w:hAnsi="Times New Roman" w:cs="Times New Roman"/>
          <w:color w:val="000000" w:themeColor="text1"/>
          <w:sz w:val="24"/>
          <w:szCs w:val="24"/>
        </w:rPr>
      </w:pPr>
      <w:r w:rsidRPr="00F714F0">
        <w:rPr>
          <w:rFonts w:ascii="Times New Roman" w:hAnsi="Times New Roman" w:cs="Times New Roman"/>
          <w:color w:val="000000" w:themeColor="text1"/>
          <w:sz w:val="24"/>
          <w:szCs w:val="24"/>
        </w:rPr>
        <w:t>No evaluada</w:t>
      </w:r>
      <w:r w:rsidR="00DC5CAA" w:rsidRPr="00F714F0">
        <w:rPr>
          <w:rFonts w:ascii="Times New Roman" w:hAnsi="Times New Roman" w:cs="Times New Roman"/>
          <w:color w:val="000000" w:themeColor="text1"/>
          <w:sz w:val="24"/>
          <w:szCs w:val="24"/>
        </w:rPr>
        <w:t>: aquellas especies consideradas de presencia confirmada en el país, pero que no han sido evaluadas frente a los criterios.</w:t>
      </w:r>
    </w:p>
    <w:p w14:paraId="589B0B52" w14:textId="0A3C5AD1" w:rsidR="002C3518" w:rsidRDefault="002C3518" w:rsidP="00E40292">
      <w:pPr>
        <w:spacing w:after="0" w:line="240" w:lineRule="auto"/>
        <w:jc w:val="both"/>
        <w:rPr>
          <w:rFonts w:ascii="Times New Roman" w:hAnsi="Times New Roman" w:cs="Times New Roman"/>
          <w:color w:val="000000" w:themeColor="text1"/>
          <w:sz w:val="24"/>
          <w:szCs w:val="24"/>
        </w:rPr>
      </w:pPr>
    </w:p>
    <w:p w14:paraId="4874CC62" w14:textId="15CFA814" w:rsidR="00794709" w:rsidRPr="00F714F0" w:rsidRDefault="00794709" w:rsidP="00E40292">
      <w:pPr>
        <w:spacing w:after="0" w:line="240" w:lineRule="auto"/>
        <w:jc w:val="both"/>
        <w:rPr>
          <w:rFonts w:ascii="Times New Roman" w:hAnsi="Times New Roman" w:cs="Times New Roman"/>
          <w:color w:val="000000" w:themeColor="text1"/>
          <w:sz w:val="24"/>
          <w:szCs w:val="24"/>
        </w:rPr>
      </w:pPr>
      <w:r w:rsidRPr="00794709">
        <w:rPr>
          <w:rFonts w:ascii="Times New Roman" w:hAnsi="Times New Roman" w:cs="Times New Roman"/>
          <w:b/>
          <w:color w:val="000000" w:themeColor="text1"/>
          <w:sz w:val="24"/>
          <w:szCs w:val="24"/>
        </w:rPr>
        <w:t>Parágrafo</w:t>
      </w:r>
      <w:r>
        <w:rPr>
          <w:rFonts w:ascii="Times New Roman" w:hAnsi="Times New Roman" w:cs="Times New Roman"/>
          <w:color w:val="000000" w:themeColor="text1"/>
          <w:sz w:val="24"/>
          <w:szCs w:val="24"/>
        </w:rPr>
        <w:t xml:space="preserve">: El Comité Nacional velará por que la categoría No evaluada corresponda al menor porcentaje posible del total de especies que sean categorizadas frente </w:t>
      </w:r>
      <w:r w:rsidR="00F144CC">
        <w:rPr>
          <w:rFonts w:ascii="Times New Roman" w:hAnsi="Times New Roman" w:cs="Times New Roman"/>
          <w:color w:val="000000" w:themeColor="text1"/>
          <w:sz w:val="24"/>
          <w:szCs w:val="24"/>
        </w:rPr>
        <w:t>a los criterios de evaluación</w:t>
      </w:r>
      <w:r>
        <w:rPr>
          <w:rFonts w:ascii="Times New Roman" w:hAnsi="Times New Roman" w:cs="Times New Roman"/>
          <w:color w:val="000000" w:themeColor="text1"/>
          <w:sz w:val="24"/>
          <w:szCs w:val="24"/>
        </w:rPr>
        <w:t>.</w:t>
      </w:r>
    </w:p>
    <w:p w14:paraId="7A4CB2A5" w14:textId="77777777" w:rsidR="00794709" w:rsidRDefault="00794709" w:rsidP="00E40292">
      <w:pPr>
        <w:spacing w:after="0" w:line="240" w:lineRule="auto"/>
        <w:jc w:val="both"/>
        <w:rPr>
          <w:rFonts w:ascii="Times New Roman" w:hAnsi="Times New Roman" w:cs="Times New Roman"/>
          <w:b/>
          <w:sz w:val="24"/>
          <w:szCs w:val="24"/>
        </w:rPr>
      </w:pPr>
    </w:p>
    <w:p w14:paraId="090AC18B" w14:textId="1538F56F" w:rsidR="00145727" w:rsidRDefault="00517807" w:rsidP="00E402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9</w:t>
      </w:r>
      <w:r w:rsidR="00677533" w:rsidRPr="00636E44">
        <w:rPr>
          <w:rFonts w:ascii="Times New Roman" w:hAnsi="Times New Roman" w:cs="Times New Roman"/>
          <w:b/>
          <w:sz w:val="24"/>
          <w:szCs w:val="24"/>
        </w:rPr>
        <w:t>°</w:t>
      </w:r>
      <w:r w:rsidR="00534933" w:rsidRPr="00636E44">
        <w:rPr>
          <w:rFonts w:ascii="Times New Roman" w:hAnsi="Times New Roman" w:cs="Times New Roman"/>
          <w:b/>
          <w:sz w:val="24"/>
          <w:szCs w:val="24"/>
        </w:rPr>
        <w:t>.</w:t>
      </w:r>
      <w:r w:rsidR="00677533" w:rsidRPr="00636E44">
        <w:rPr>
          <w:rFonts w:ascii="Times New Roman" w:hAnsi="Times New Roman" w:cs="Times New Roman"/>
          <w:b/>
          <w:sz w:val="24"/>
          <w:szCs w:val="24"/>
        </w:rPr>
        <w:t xml:space="preserve"> Procedimiento de evaluación.</w:t>
      </w:r>
      <w:r w:rsidR="00677533">
        <w:rPr>
          <w:rFonts w:ascii="Times New Roman" w:hAnsi="Times New Roman" w:cs="Times New Roman"/>
          <w:sz w:val="24"/>
          <w:szCs w:val="24"/>
        </w:rPr>
        <w:t xml:space="preserve"> El proceso </w:t>
      </w:r>
      <w:r w:rsidR="00C67905">
        <w:rPr>
          <w:rFonts w:ascii="Times New Roman" w:hAnsi="Times New Roman" w:cs="Times New Roman"/>
          <w:sz w:val="24"/>
          <w:szCs w:val="24"/>
        </w:rPr>
        <w:t xml:space="preserve">y mecanismo </w:t>
      </w:r>
      <w:r w:rsidR="00677533">
        <w:rPr>
          <w:rFonts w:ascii="Times New Roman" w:hAnsi="Times New Roman" w:cs="Times New Roman"/>
          <w:sz w:val="24"/>
          <w:szCs w:val="24"/>
        </w:rPr>
        <w:t xml:space="preserve">de evaluación </w:t>
      </w:r>
      <w:r w:rsidR="00C67905">
        <w:rPr>
          <w:rFonts w:ascii="Times New Roman" w:hAnsi="Times New Roman" w:cs="Times New Roman"/>
          <w:sz w:val="24"/>
          <w:szCs w:val="24"/>
        </w:rPr>
        <w:t xml:space="preserve">y categorización del riesgo de extinción </w:t>
      </w:r>
      <w:r w:rsidR="00677533">
        <w:rPr>
          <w:rFonts w:ascii="Times New Roman" w:hAnsi="Times New Roman" w:cs="Times New Roman"/>
          <w:sz w:val="24"/>
          <w:szCs w:val="24"/>
        </w:rPr>
        <w:t>d</w:t>
      </w:r>
      <w:r w:rsidR="00061BF5">
        <w:rPr>
          <w:rFonts w:ascii="Times New Roman" w:hAnsi="Times New Roman" w:cs="Times New Roman"/>
          <w:sz w:val="24"/>
          <w:szCs w:val="24"/>
        </w:rPr>
        <w:t xml:space="preserve">e las especies en su detalle </w:t>
      </w:r>
      <w:r w:rsidR="00636E44">
        <w:rPr>
          <w:rFonts w:ascii="Times New Roman" w:hAnsi="Times New Roman" w:cs="Times New Roman"/>
          <w:sz w:val="24"/>
          <w:szCs w:val="24"/>
        </w:rPr>
        <w:t>será definido por el</w:t>
      </w:r>
      <w:r w:rsidR="00061BF5">
        <w:rPr>
          <w:rFonts w:ascii="Times New Roman" w:hAnsi="Times New Roman" w:cs="Times New Roman"/>
          <w:sz w:val="24"/>
          <w:szCs w:val="24"/>
        </w:rPr>
        <w:t xml:space="preserve"> </w:t>
      </w:r>
      <w:r w:rsidR="00677533">
        <w:rPr>
          <w:rFonts w:ascii="Times New Roman" w:hAnsi="Times New Roman" w:cs="Times New Roman"/>
          <w:sz w:val="24"/>
          <w:szCs w:val="24"/>
        </w:rPr>
        <w:t xml:space="preserve">Comité Nacional, siendo de obligatorio </w:t>
      </w:r>
      <w:r w:rsidR="00F144CC">
        <w:rPr>
          <w:rFonts w:ascii="Times New Roman" w:hAnsi="Times New Roman" w:cs="Times New Roman"/>
          <w:sz w:val="24"/>
          <w:szCs w:val="24"/>
        </w:rPr>
        <w:t xml:space="preserve">cumplimiento su </w:t>
      </w:r>
      <w:r w:rsidR="007E2836">
        <w:rPr>
          <w:rFonts w:ascii="Times New Roman" w:hAnsi="Times New Roman" w:cs="Times New Roman"/>
          <w:sz w:val="24"/>
          <w:szCs w:val="24"/>
        </w:rPr>
        <w:t>restructuración</w:t>
      </w:r>
      <w:r w:rsidR="00677533">
        <w:rPr>
          <w:rFonts w:ascii="Times New Roman" w:hAnsi="Times New Roman" w:cs="Times New Roman"/>
          <w:sz w:val="24"/>
          <w:szCs w:val="24"/>
        </w:rPr>
        <w:t xml:space="preserve"> y reglamentación en un periodo no mayor de </w:t>
      </w:r>
      <w:r w:rsidR="00117205">
        <w:rPr>
          <w:rFonts w:ascii="Times New Roman" w:hAnsi="Times New Roman" w:cs="Times New Roman"/>
          <w:sz w:val="24"/>
          <w:szCs w:val="24"/>
        </w:rPr>
        <w:t>seis</w:t>
      </w:r>
      <w:r w:rsidR="00677533">
        <w:rPr>
          <w:rFonts w:ascii="Times New Roman" w:hAnsi="Times New Roman" w:cs="Times New Roman"/>
          <w:sz w:val="24"/>
          <w:szCs w:val="24"/>
        </w:rPr>
        <w:t xml:space="preserve"> (</w:t>
      </w:r>
      <w:r w:rsidR="00117205">
        <w:rPr>
          <w:rFonts w:ascii="Times New Roman" w:hAnsi="Times New Roman" w:cs="Times New Roman"/>
          <w:sz w:val="24"/>
          <w:szCs w:val="24"/>
        </w:rPr>
        <w:t>6</w:t>
      </w:r>
      <w:r w:rsidR="00677533">
        <w:rPr>
          <w:rFonts w:ascii="Times New Roman" w:hAnsi="Times New Roman" w:cs="Times New Roman"/>
          <w:sz w:val="24"/>
          <w:szCs w:val="24"/>
        </w:rPr>
        <w:t xml:space="preserve">) meses. </w:t>
      </w:r>
      <w:r w:rsidR="00145727">
        <w:rPr>
          <w:rFonts w:ascii="Times New Roman" w:hAnsi="Times New Roman" w:cs="Times New Roman"/>
          <w:sz w:val="24"/>
          <w:szCs w:val="24"/>
        </w:rPr>
        <w:t>Para esto</w:t>
      </w:r>
      <w:r w:rsidR="00F144CC">
        <w:rPr>
          <w:rFonts w:ascii="Times New Roman" w:hAnsi="Times New Roman" w:cs="Times New Roman"/>
          <w:sz w:val="24"/>
          <w:szCs w:val="24"/>
        </w:rPr>
        <w:t>,</w:t>
      </w:r>
      <w:r w:rsidR="00145727">
        <w:rPr>
          <w:rFonts w:ascii="Times New Roman" w:hAnsi="Times New Roman" w:cs="Times New Roman"/>
          <w:sz w:val="24"/>
          <w:szCs w:val="24"/>
        </w:rPr>
        <w:t xml:space="preserve"> se tomarán como insumos los</w:t>
      </w:r>
      <w:r w:rsidR="00F144CC">
        <w:rPr>
          <w:rFonts w:ascii="Times New Roman" w:hAnsi="Times New Roman" w:cs="Times New Roman"/>
          <w:sz w:val="24"/>
          <w:szCs w:val="24"/>
        </w:rPr>
        <w:t xml:space="preserve"> procedimientos de</w:t>
      </w:r>
      <w:r w:rsidR="00145727">
        <w:rPr>
          <w:rFonts w:ascii="Times New Roman" w:hAnsi="Times New Roman" w:cs="Times New Roman"/>
          <w:sz w:val="24"/>
          <w:szCs w:val="24"/>
        </w:rPr>
        <w:t xml:space="preserve"> </w:t>
      </w:r>
      <w:r w:rsidR="00F144CC">
        <w:rPr>
          <w:rFonts w:ascii="Times New Roman" w:hAnsi="Times New Roman" w:cs="Times New Roman"/>
          <w:sz w:val="24"/>
          <w:szCs w:val="24"/>
        </w:rPr>
        <w:t>los listados existentes a nivel nacional, los mecanismos usados y/o propuestos por la UICN</w:t>
      </w:r>
      <w:r w:rsidR="00C67905">
        <w:rPr>
          <w:rFonts w:ascii="Times New Roman" w:hAnsi="Times New Roman" w:cs="Times New Roman"/>
          <w:sz w:val="24"/>
          <w:szCs w:val="24"/>
        </w:rPr>
        <w:t xml:space="preserve"> y se hará</w:t>
      </w:r>
      <w:r w:rsidR="00145727">
        <w:rPr>
          <w:rFonts w:ascii="Times New Roman" w:hAnsi="Times New Roman" w:cs="Times New Roman"/>
          <w:sz w:val="24"/>
          <w:szCs w:val="24"/>
        </w:rPr>
        <w:t xml:space="preserve"> una revisión general del estado de</w:t>
      </w:r>
      <w:r w:rsidR="00C67905">
        <w:rPr>
          <w:rFonts w:ascii="Times New Roman" w:hAnsi="Times New Roman" w:cs="Times New Roman"/>
          <w:sz w:val="24"/>
          <w:szCs w:val="24"/>
        </w:rPr>
        <w:t>l arte sobre otras propuestas existentes a nivel nacional e internacional. Como punto de partida se revisará el estado de</w:t>
      </w:r>
      <w:r w:rsidR="00145727">
        <w:rPr>
          <w:rFonts w:ascii="Times New Roman" w:hAnsi="Times New Roman" w:cs="Times New Roman"/>
          <w:sz w:val="24"/>
          <w:szCs w:val="24"/>
        </w:rPr>
        <w:t xml:space="preserve"> conocimiento de las especies listadas</w:t>
      </w:r>
      <w:r w:rsidR="00F144CC">
        <w:rPr>
          <w:rFonts w:ascii="Times New Roman" w:hAnsi="Times New Roman" w:cs="Times New Roman"/>
          <w:sz w:val="24"/>
          <w:szCs w:val="24"/>
        </w:rPr>
        <w:t xml:space="preserve"> </w:t>
      </w:r>
      <w:r w:rsidR="00C67905">
        <w:rPr>
          <w:rFonts w:ascii="Times New Roman" w:hAnsi="Times New Roman" w:cs="Times New Roman"/>
          <w:sz w:val="24"/>
          <w:szCs w:val="24"/>
        </w:rPr>
        <w:t xml:space="preserve">y los criterios con que fueron listadas </w:t>
      </w:r>
      <w:r w:rsidR="00F144CC">
        <w:rPr>
          <w:rFonts w:ascii="Times New Roman" w:hAnsi="Times New Roman" w:cs="Times New Roman"/>
          <w:sz w:val="24"/>
          <w:szCs w:val="24"/>
        </w:rPr>
        <w:t>y</w:t>
      </w:r>
      <w:r w:rsidR="00C67905">
        <w:rPr>
          <w:rFonts w:ascii="Times New Roman" w:hAnsi="Times New Roman" w:cs="Times New Roman"/>
          <w:sz w:val="24"/>
          <w:szCs w:val="24"/>
        </w:rPr>
        <w:t xml:space="preserve"> se procederá a</w:t>
      </w:r>
      <w:r w:rsidR="00F144CC">
        <w:rPr>
          <w:rFonts w:ascii="Times New Roman" w:hAnsi="Times New Roman" w:cs="Times New Roman"/>
          <w:sz w:val="24"/>
          <w:szCs w:val="24"/>
        </w:rPr>
        <w:t xml:space="preserve"> la inclusión de</w:t>
      </w:r>
      <w:r w:rsidR="00502D07">
        <w:rPr>
          <w:rFonts w:ascii="Times New Roman" w:hAnsi="Times New Roman" w:cs="Times New Roman"/>
          <w:sz w:val="24"/>
          <w:szCs w:val="24"/>
        </w:rPr>
        <w:t xml:space="preserve"> otras especies no listadas que requieren ser evaluadas frente al esque</w:t>
      </w:r>
      <w:r w:rsidR="00DB3B93">
        <w:rPr>
          <w:rFonts w:ascii="Times New Roman" w:hAnsi="Times New Roman" w:cs="Times New Roman"/>
          <w:sz w:val="24"/>
          <w:szCs w:val="24"/>
        </w:rPr>
        <w:t xml:space="preserve">ma propuesto de categorización. </w:t>
      </w:r>
    </w:p>
    <w:p w14:paraId="38305A11" w14:textId="77777777" w:rsidR="00C6066D" w:rsidRDefault="00C6066D" w:rsidP="00E40292">
      <w:pPr>
        <w:spacing w:after="0" w:line="240" w:lineRule="auto"/>
        <w:jc w:val="both"/>
        <w:rPr>
          <w:rFonts w:ascii="Times New Roman" w:hAnsi="Times New Roman" w:cs="Times New Roman"/>
          <w:sz w:val="24"/>
          <w:szCs w:val="24"/>
        </w:rPr>
      </w:pPr>
    </w:p>
    <w:p w14:paraId="7D106E21" w14:textId="3A7A017D" w:rsidR="00502D07" w:rsidRDefault="00C6066D" w:rsidP="00E40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cantidad de información existente para </w:t>
      </w:r>
      <w:r w:rsidR="00C67905">
        <w:rPr>
          <w:rFonts w:ascii="Times New Roman" w:hAnsi="Times New Roman" w:cs="Times New Roman"/>
          <w:sz w:val="24"/>
          <w:szCs w:val="24"/>
        </w:rPr>
        <w:t>evaluar y categorizar</w:t>
      </w:r>
      <w:r>
        <w:rPr>
          <w:rFonts w:ascii="Times New Roman" w:hAnsi="Times New Roman" w:cs="Times New Roman"/>
          <w:sz w:val="24"/>
          <w:szCs w:val="24"/>
        </w:rPr>
        <w:t xml:space="preserve"> una especie debe ser soportada con información científica actualizada y contundente</w:t>
      </w:r>
      <w:r w:rsidR="00F144CC">
        <w:rPr>
          <w:rFonts w:ascii="Times New Roman" w:hAnsi="Times New Roman" w:cs="Times New Roman"/>
          <w:sz w:val="24"/>
          <w:szCs w:val="24"/>
        </w:rPr>
        <w:t>.</w:t>
      </w:r>
      <w:r>
        <w:rPr>
          <w:rFonts w:ascii="Times New Roman" w:hAnsi="Times New Roman" w:cs="Times New Roman"/>
          <w:sz w:val="24"/>
          <w:szCs w:val="24"/>
        </w:rPr>
        <w:t xml:space="preserve"> </w:t>
      </w:r>
      <w:r w:rsidR="00F144CC">
        <w:rPr>
          <w:rFonts w:ascii="Times New Roman" w:hAnsi="Times New Roman" w:cs="Times New Roman"/>
          <w:sz w:val="24"/>
          <w:szCs w:val="24"/>
        </w:rPr>
        <w:t>E</w:t>
      </w:r>
      <w:r>
        <w:rPr>
          <w:rFonts w:ascii="Times New Roman" w:hAnsi="Times New Roman" w:cs="Times New Roman"/>
          <w:sz w:val="24"/>
          <w:szCs w:val="24"/>
        </w:rPr>
        <w:t xml:space="preserve">n caso tal que </w:t>
      </w:r>
      <w:r w:rsidR="00F144CC">
        <w:rPr>
          <w:rFonts w:ascii="Times New Roman" w:hAnsi="Times New Roman" w:cs="Times New Roman"/>
          <w:sz w:val="24"/>
          <w:szCs w:val="24"/>
        </w:rPr>
        <w:t>una</w:t>
      </w:r>
      <w:r>
        <w:rPr>
          <w:rFonts w:ascii="Times New Roman" w:hAnsi="Times New Roman" w:cs="Times New Roman"/>
          <w:sz w:val="24"/>
          <w:szCs w:val="24"/>
        </w:rPr>
        <w:t xml:space="preserve"> especie no cuente con la información necesaria para ser </w:t>
      </w:r>
      <w:r w:rsidR="00C67905">
        <w:rPr>
          <w:rFonts w:ascii="Times New Roman" w:hAnsi="Times New Roman" w:cs="Times New Roman"/>
          <w:sz w:val="24"/>
          <w:szCs w:val="24"/>
        </w:rPr>
        <w:t>evaluada y categorizada</w:t>
      </w:r>
      <w:r>
        <w:rPr>
          <w:rFonts w:ascii="Times New Roman" w:hAnsi="Times New Roman" w:cs="Times New Roman"/>
          <w:sz w:val="24"/>
          <w:szCs w:val="24"/>
        </w:rPr>
        <w:t>,</w:t>
      </w:r>
      <w:r w:rsidR="00F144CC">
        <w:rPr>
          <w:rFonts w:ascii="Times New Roman" w:hAnsi="Times New Roman" w:cs="Times New Roman"/>
          <w:sz w:val="24"/>
          <w:szCs w:val="24"/>
        </w:rPr>
        <w:t xml:space="preserve"> pero se sospeche su potencial nivel de amenaza,</w:t>
      </w:r>
      <w:r>
        <w:rPr>
          <w:rFonts w:ascii="Times New Roman" w:hAnsi="Times New Roman" w:cs="Times New Roman"/>
          <w:sz w:val="24"/>
          <w:szCs w:val="24"/>
        </w:rPr>
        <w:t xml:space="preserve"> quedar</w:t>
      </w:r>
      <w:r w:rsidR="00F144CC">
        <w:rPr>
          <w:rFonts w:ascii="Times New Roman" w:hAnsi="Times New Roman" w:cs="Times New Roman"/>
          <w:sz w:val="24"/>
          <w:szCs w:val="24"/>
        </w:rPr>
        <w:t>á</w:t>
      </w:r>
      <w:r>
        <w:rPr>
          <w:rFonts w:ascii="Times New Roman" w:hAnsi="Times New Roman" w:cs="Times New Roman"/>
          <w:sz w:val="24"/>
          <w:szCs w:val="24"/>
        </w:rPr>
        <w:t xml:space="preserve"> de manera tempora</w:t>
      </w:r>
      <w:r w:rsidR="008447E9">
        <w:rPr>
          <w:rFonts w:ascii="Times New Roman" w:hAnsi="Times New Roman" w:cs="Times New Roman"/>
          <w:sz w:val="24"/>
          <w:szCs w:val="24"/>
        </w:rPr>
        <w:t xml:space="preserve">l como especie </w:t>
      </w:r>
      <w:r w:rsidR="00F144CC">
        <w:rPr>
          <w:rFonts w:ascii="Times New Roman" w:hAnsi="Times New Roman" w:cs="Times New Roman"/>
          <w:sz w:val="24"/>
          <w:szCs w:val="24"/>
        </w:rPr>
        <w:t>prioritaria</w:t>
      </w:r>
      <w:r w:rsidR="008447E9">
        <w:rPr>
          <w:rFonts w:ascii="Times New Roman" w:hAnsi="Times New Roman" w:cs="Times New Roman"/>
          <w:sz w:val="24"/>
          <w:szCs w:val="24"/>
        </w:rPr>
        <w:t xml:space="preserve"> </w:t>
      </w:r>
      <w:r w:rsidR="00C67905">
        <w:rPr>
          <w:rFonts w:ascii="Times New Roman" w:hAnsi="Times New Roman" w:cs="Times New Roman"/>
          <w:sz w:val="24"/>
          <w:szCs w:val="24"/>
        </w:rPr>
        <w:t>de categorización</w:t>
      </w:r>
      <w:r w:rsidR="008447E9">
        <w:rPr>
          <w:rFonts w:ascii="Times New Roman" w:hAnsi="Times New Roman" w:cs="Times New Roman"/>
          <w:sz w:val="24"/>
          <w:szCs w:val="24"/>
        </w:rPr>
        <w:t xml:space="preserve"> </w:t>
      </w:r>
      <w:r w:rsidR="00F144CC">
        <w:rPr>
          <w:rFonts w:ascii="Times New Roman" w:hAnsi="Times New Roman" w:cs="Times New Roman"/>
          <w:sz w:val="24"/>
          <w:szCs w:val="24"/>
        </w:rPr>
        <w:t>y se priorizará</w:t>
      </w:r>
      <w:r>
        <w:rPr>
          <w:rFonts w:ascii="Times New Roman" w:hAnsi="Times New Roman" w:cs="Times New Roman"/>
          <w:sz w:val="24"/>
          <w:szCs w:val="24"/>
        </w:rPr>
        <w:t xml:space="preserve">n acciones para conocer su estado real de amenaza en un plazo no mayor a </w:t>
      </w:r>
      <w:r w:rsidR="00F57599">
        <w:rPr>
          <w:rFonts w:ascii="Times New Roman" w:hAnsi="Times New Roman" w:cs="Times New Roman"/>
          <w:sz w:val="24"/>
          <w:szCs w:val="24"/>
        </w:rPr>
        <w:t>veinticuatro (</w:t>
      </w:r>
      <w:r>
        <w:rPr>
          <w:rFonts w:ascii="Times New Roman" w:hAnsi="Times New Roman" w:cs="Times New Roman"/>
          <w:sz w:val="24"/>
          <w:szCs w:val="24"/>
        </w:rPr>
        <w:t>24</w:t>
      </w:r>
      <w:r w:rsidR="00F57599">
        <w:rPr>
          <w:rFonts w:ascii="Times New Roman" w:hAnsi="Times New Roman" w:cs="Times New Roman"/>
          <w:sz w:val="24"/>
          <w:szCs w:val="24"/>
        </w:rPr>
        <w:t>)</w:t>
      </w:r>
      <w:r>
        <w:rPr>
          <w:rFonts w:ascii="Times New Roman" w:hAnsi="Times New Roman" w:cs="Times New Roman"/>
          <w:sz w:val="24"/>
          <w:szCs w:val="24"/>
        </w:rPr>
        <w:t xml:space="preserve"> meses. </w:t>
      </w:r>
      <w:r w:rsidR="002D14A4">
        <w:rPr>
          <w:rFonts w:ascii="Times New Roman" w:hAnsi="Times New Roman" w:cs="Times New Roman"/>
          <w:sz w:val="24"/>
          <w:szCs w:val="24"/>
        </w:rPr>
        <w:t xml:space="preserve">El Comité </w:t>
      </w:r>
      <w:r w:rsidR="00F144CC">
        <w:rPr>
          <w:rFonts w:ascii="Times New Roman" w:hAnsi="Times New Roman" w:cs="Times New Roman"/>
          <w:sz w:val="24"/>
          <w:szCs w:val="24"/>
        </w:rPr>
        <w:t>N</w:t>
      </w:r>
      <w:r w:rsidR="002D14A4">
        <w:rPr>
          <w:rFonts w:ascii="Times New Roman" w:hAnsi="Times New Roman" w:cs="Times New Roman"/>
          <w:sz w:val="24"/>
          <w:szCs w:val="24"/>
        </w:rPr>
        <w:t>acional</w:t>
      </w:r>
      <w:r>
        <w:rPr>
          <w:rFonts w:ascii="Times New Roman" w:hAnsi="Times New Roman" w:cs="Times New Roman"/>
          <w:sz w:val="24"/>
          <w:szCs w:val="24"/>
        </w:rPr>
        <w:t xml:space="preserve"> definirá los esquemas</w:t>
      </w:r>
      <w:r w:rsidR="00C67905">
        <w:rPr>
          <w:rFonts w:ascii="Times New Roman" w:hAnsi="Times New Roman" w:cs="Times New Roman"/>
          <w:sz w:val="24"/>
          <w:szCs w:val="24"/>
        </w:rPr>
        <w:t>, mecanismos</w:t>
      </w:r>
      <w:r>
        <w:rPr>
          <w:rFonts w:ascii="Times New Roman" w:hAnsi="Times New Roman" w:cs="Times New Roman"/>
          <w:sz w:val="24"/>
          <w:szCs w:val="24"/>
        </w:rPr>
        <w:t xml:space="preserve"> </w:t>
      </w:r>
      <w:r w:rsidR="00C67905">
        <w:rPr>
          <w:rFonts w:ascii="Times New Roman" w:hAnsi="Times New Roman" w:cs="Times New Roman"/>
          <w:sz w:val="24"/>
          <w:szCs w:val="24"/>
        </w:rPr>
        <w:t xml:space="preserve">y/o alianzas </w:t>
      </w:r>
      <w:r>
        <w:rPr>
          <w:rFonts w:ascii="Times New Roman" w:hAnsi="Times New Roman" w:cs="Times New Roman"/>
          <w:sz w:val="24"/>
          <w:szCs w:val="24"/>
        </w:rPr>
        <w:t>de evaluación o promoción de in</w:t>
      </w:r>
      <w:r w:rsidR="00502D07">
        <w:rPr>
          <w:rFonts w:ascii="Times New Roman" w:hAnsi="Times New Roman" w:cs="Times New Roman"/>
          <w:sz w:val="24"/>
          <w:szCs w:val="24"/>
        </w:rPr>
        <w:t>vestigación que mejor considere</w:t>
      </w:r>
      <w:r>
        <w:rPr>
          <w:rFonts w:ascii="Times New Roman" w:hAnsi="Times New Roman" w:cs="Times New Roman"/>
          <w:sz w:val="24"/>
          <w:szCs w:val="24"/>
        </w:rPr>
        <w:t xml:space="preserve"> de modo que se pueda contar con la información necesaria para </w:t>
      </w:r>
      <w:r w:rsidR="00FA16BB">
        <w:rPr>
          <w:rFonts w:ascii="Times New Roman" w:hAnsi="Times New Roman" w:cs="Times New Roman"/>
          <w:sz w:val="24"/>
          <w:szCs w:val="24"/>
        </w:rPr>
        <w:t>evaluar estas especies</w:t>
      </w:r>
      <w:r>
        <w:rPr>
          <w:rFonts w:ascii="Times New Roman" w:hAnsi="Times New Roman" w:cs="Times New Roman"/>
          <w:sz w:val="24"/>
          <w:szCs w:val="24"/>
        </w:rPr>
        <w:t xml:space="preserve">. </w:t>
      </w:r>
      <w:r w:rsidR="00502D07">
        <w:rPr>
          <w:rFonts w:ascii="Times New Roman" w:hAnsi="Times New Roman" w:cs="Times New Roman"/>
          <w:sz w:val="24"/>
          <w:szCs w:val="24"/>
        </w:rPr>
        <w:t xml:space="preserve">Este procedimiento deberá ser igualmente evaluado para las especies actualmente listadas, identificando de manera clara las razones base para su actual categoría y la identificación por parte del comité de las acciones necesarias para su recuperación. </w:t>
      </w:r>
    </w:p>
    <w:p w14:paraId="6D97D0C4" w14:textId="37B42538" w:rsidR="00502D07" w:rsidRDefault="00502D07" w:rsidP="00E40292">
      <w:pPr>
        <w:spacing w:after="0" w:line="240" w:lineRule="auto"/>
        <w:jc w:val="both"/>
        <w:rPr>
          <w:rFonts w:ascii="Times New Roman" w:hAnsi="Times New Roman" w:cs="Times New Roman"/>
          <w:sz w:val="24"/>
          <w:szCs w:val="24"/>
        </w:rPr>
      </w:pPr>
    </w:p>
    <w:p w14:paraId="40E0BD8A" w14:textId="5528A35F" w:rsidR="00F144CC" w:rsidRDefault="00677533" w:rsidP="00E40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procedimiento de</w:t>
      </w:r>
      <w:r w:rsidR="00145727">
        <w:rPr>
          <w:rFonts w:ascii="Times New Roman" w:hAnsi="Times New Roman" w:cs="Times New Roman"/>
          <w:sz w:val="24"/>
          <w:szCs w:val="24"/>
        </w:rPr>
        <w:t xml:space="preserve"> evaluación</w:t>
      </w:r>
      <w:r>
        <w:rPr>
          <w:rFonts w:ascii="Times New Roman" w:hAnsi="Times New Roman" w:cs="Times New Roman"/>
          <w:sz w:val="24"/>
          <w:szCs w:val="24"/>
        </w:rPr>
        <w:t xml:space="preserve"> de las especies en el territorio nacional será incluyente, participativo y se basará en la información científica </w:t>
      </w:r>
      <w:r w:rsidR="00F144CC">
        <w:rPr>
          <w:rFonts w:ascii="Times New Roman" w:hAnsi="Times New Roman" w:cs="Times New Roman"/>
          <w:sz w:val="24"/>
          <w:szCs w:val="24"/>
        </w:rPr>
        <w:t xml:space="preserve">de más alta calidad </w:t>
      </w:r>
      <w:r>
        <w:rPr>
          <w:rFonts w:ascii="Times New Roman" w:hAnsi="Times New Roman" w:cs="Times New Roman"/>
          <w:sz w:val="24"/>
          <w:szCs w:val="24"/>
        </w:rPr>
        <w:t xml:space="preserve">disponible desarrollada a nivel nacional e internacional. </w:t>
      </w:r>
      <w:r w:rsidR="00C67905">
        <w:rPr>
          <w:rFonts w:ascii="Times New Roman" w:hAnsi="Times New Roman" w:cs="Times New Roman"/>
          <w:sz w:val="24"/>
          <w:szCs w:val="24"/>
        </w:rPr>
        <w:t xml:space="preserve">Independiente del mecanismo procedimental de evaluación </w:t>
      </w:r>
      <w:r w:rsidR="00FA16BB">
        <w:rPr>
          <w:rFonts w:ascii="Times New Roman" w:hAnsi="Times New Roman" w:cs="Times New Roman"/>
          <w:sz w:val="24"/>
          <w:szCs w:val="24"/>
        </w:rPr>
        <w:t xml:space="preserve">y categorización </w:t>
      </w:r>
      <w:r w:rsidR="00C67905">
        <w:rPr>
          <w:rFonts w:ascii="Times New Roman" w:hAnsi="Times New Roman" w:cs="Times New Roman"/>
          <w:sz w:val="24"/>
          <w:szCs w:val="24"/>
        </w:rPr>
        <w:t xml:space="preserve">que defina el Comité Nacional, este deberá incluir la participación de investigadores, representantes de la academia y de las sociedades, </w:t>
      </w:r>
      <w:r w:rsidR="00C67905" w:rsidRPr="007E2836">
        <w:rPr>
          <w:rFonts w:ascii="Times New Roman" w:hAnsi="Times New Roman" w:cs="Times New Roman"/>
          <w:sz w:val="24"/>
          <w:szCs w:val="24"/>
        </w:rPr>
        <w:t xml:space="preserve">grupos y redes de especialistas </w:t>
      </w:r>
      <w:r w:rsidR="00C67905">
        <w:rPr>
          <w:rFonts w:ascii="Times New Roman" w:hAnsi="Times New Roman" w:cs="Times New Roman"/>
          <w:sz w:val="24"/>
          <w:szCs w:val="24"/>
        </w:rPr>
        <w:t xml:space="preserve">establecidas a nivel nacional e internacional y que certifiquen experiencia en el grupo </w:t>
      </w:r>
      <w:r w:rsidR="00FA16BB">
        <w:rPr>
          <w:rFonts w:ascii="Times New Roman" w:hAnsi="Times New Roman" w:cs="Times New Roman"/>
          <w:sz w:val="24"/>
          <w:szCs w:val="24"/>
        </w:rPr>
        <w:t xml:space="preserve">taxonómico </w:t>
      </w:r>
      <w:r w:rsidR="00C67905">
        <w:rPr>
          <w:rFonts w:ascii="Times New Roman" w:hAnsi="Times New Roman" w:cs="Times New Roman"/>
          <w:sz w:val="24"/>
          <w:szCs w:val="24"/>
        </w:rPr>
        <w:t>a evaluar por medio de publicaciones científicas arbitradas, tanto para el proceso de evaluación misma como de revisión de las evaluaciones.</w:t>
      </w:r>
    </w:p>
    <w:p w14:paraId="10E36E79" w14:textId="77777777" w:rsidR="00F144CC" w:rsidRDefault="00F144CC" w:rsidP="00E40292">
      <w:pPr>
        <w:spacing w:after="0" w:line="240" w:lineRule="auto"/>
        <w:jc w:val="both"/>
        <w:rPr>
          <w:rFonts w:ascii="Times New Roman" w:hAnsi="Times New Roman" w:cs="Times New Roman"/>
          <w:sz w:val="24"/>
          <w:szCs w:val="24"/>
        </w:rPr>
      </w:pPr>
    </w:p>
    <w:p w14:paraId="4F0E35A9" w14:textId="3E4CE02C" w:rsidR="00677533" w:rsidRDefault="008B44E9" w:rsidP="00E40292">
      <w:pPr>
        <w:spacing w:after="0" w:line="240" w:lineRule="auto"/>
        <w:jc w:val="both"/>
        <w:rPr>
          <w:rFonts w:ascii="Times New Roman" w:hAnsi="Times New Roman" w:cs="Times New Roman"/>
          <w:sz w:val="24"/>
          <w:szCs w:val="24"/>
        </w:rPr>
      </w:pPr>
      <w:r w:rsidRPr="008B44E9">
        <w:rPr>
          <w:rFonts w:ascii="Times New Roman" w:hAnsi="Times New Roman" w:cs="Times New Roman"/>
          <w:sz w:val="24"/>
          <w:szCs w:val="24"/>
        </w:rPr>
        <w:t>L</w:t>
      </w:r>
      <w:r w:rsidR="007E2836">
        <w:rPr>
          <w:rFonts w:ascii="Times New Roman" w:hAnsi="Times New Roman" w:cs="Times New Roman"/>
          <w:sz w:val="24"/>
          <w:szCs w:val="24"/>
        </w:rPr>
        <w:t xml:space="preserve">a </w:t>
      </w:r>
      <w:r w:rsidR="00C67905">
        <w:rPr>
          <w:rFonts w:ascii="Times New Roman" w:hAnsi="Times New Roman" w:cs="Times New Roman"/>
          <w:sz w:val="24"/>
          <w:szCs w:val="24"/>
        </w:rPr>
        <w:t xml:space="preserve">evaluación de todas las especies deberá contar con </w:t>
      </w:r>
      <w:r w:rsidR="007E2836">
        <w:rPr>
          <w:rFonts w:ascii="Times New Roman" w:hAnsi="Times New Roman" w:cs="Times New Roman"/>
          <w:sz w:val="24"/>
          <w:szCs w:val="24"/>
        </w:rPr>
        <w:t xml:space="preserve">su </w:t>
      </w:r>
      <w:r w:rsidR="00677533">
        <w:rPr>
          <w:rFonts w:ascii="Times New Roman" w:hAnsi="Times New Roman" w:cs="Times New Roman"/>
          <w:sz w:val="24"/>
          <w:szCs w:val="24"/>
        </w:rPr>
        <w:t>correspondiente proceso de</w:t>
      </w:r>
      <w:r w:rsidR="00C67905">
        <w:rPr>
          <w:rFonts w:ascii="Times New Roman" w:hAnsi="Times New Roman" w:cs="Times New Roman"/>
          <w:sz w:val="24"/>
          <w:szCs w:val="24"/>
        </w:rPr>
        <w:t xml:space="preserve"> revisión</w:t>
      </w:r>
      <w:r w:rsidR="00FA16BB">
        <w:rPr>
          <w:rFonts w:ascii="Times New Roman" w:hAnsi="Times New Roman" w:cs="Times New Roman"/>
          <w:sz w:val="24"/>
          <w:szCs w:val="24"/>
        </w:rPr>
        <w:t>,</w:t>
      </w:r>
      <w:r w:rsidR="00677533">
        <w:rPr>
          <w:rFonts w:ascii="Times New Roman" w:hAnsi="Times New Roman" w:cs="Times New Roman"/>
          <w:sz w:val="24"/>
          <w:szCs w:val="24"/>
        </w:rPr>
        <w:t xml:space="preserve"> auditor</w:t>
      </w:r>
      <w:r w:rsidR="00C67905">
        <w:rPr>
          <w:rFonts w:ascii="Times New Roman" w:hAnsi="Times New Roman" w:cs="Times New Roman"/>
          <w:sz w:val="24"/>
          <w:szCs w:val="24"/>
        </w:rPr>
        <w:t>í</w:t>
      </w:r>
      <w:r w:rsidR="00677533">
        <w:rPr>
          <w:rFonts w:ascii="Times New Roman" w:hAnsi="Times New Roman" w:cs="Times New Roman"/>
          <w:sz w:val="24"/>
          <w:szCs w:val="24"/>
        </w:rPr>
        <w:t xml:space="preserve">a </w:t>
      </w:r>
      <w:r w:rsidR="00FA16BB">
        <w:rPr>
          <w:rFonts w:ascii="Times New Roman" w:hAnsi="Times New Roman" w:cs="Times New Roman"/>
          <w:sz w:val="24"/>
          <w:szCs w:val="24"/>
        </w:rPr>
        <w:t>y verificación</w:t>
      </w:r>
      <w:r>
        <w:rPr>
          <w:rFonts w:ascii="Times New Roman" w:hAnsi="Times New Roman" w:cs="Times New Roman"/>
          <w:sz w:val="24"/>
          <w:szCs w:val="24"/>
        </w:rPr>
        <w:t>, la cual</w:t>
      </w:r>
      <w:r w:rsidR="00C67905">
        <w:rPr>
          <w:rFonts w:ascii="Times New Roman" w:hAnsi="Times New Roman" w:cs="Times New Roman"/>
          <w:sz w:val="24"/>
          <w:szCs w:val="24"/>
        </w:rPr>
        <w:t xml:space="preserve"> se realizará por medio de una</w:t>
      </w:r>
      <w:r w:rsidR="00677533">
        <w:rPr>
          <w:rFonts w:ascii="Times New Roman" w:hAnsi="Times New Roman" w:cs="Times New Roman"/>
          <w:sz w:val="24"/>
          <w:szCs w:val="24"/>
        </w:rPr>
        <w:t xml:space="preserve"> revisión por pares</w:t>
      </w:r>
      <w:r w:rsidR="00FA16BB">
        <w:rPr>
          <w:rFonts w:ascii="Times New Roman" w:hAnsi="Times New Roman" w:cs="Times New Roman"/>
          <w:sz w:val="24"/>
          <w:szCs w:val="24"/>
        </w:rPr>
        <w:t xml:space="preserve"> académicos</w:t>
      </w:r>
      <w:r w:rsidR="00677533">
        <w:rPr>
          <w:rFonts w:ascii="Times New Roman" w:hAnsi="Times New Roman" w:cs="Times New Roman"/>
          <w:sz w:val="24"/>
          <w:szCs w:val="24"/>
        </w:rPr>
        <w:t xml:space="preserve">, para lo cual el Comité </w:t>
      </w:r>
      <w:r w:rsidR="00FA16BB">
        <w:rPr>
          <w:rFonts w:ascii="Times New Roman" w:hAnsi="Times New Roman" w:cs="Times New Roman"/>
          <w:sz w:val="24"/>
          <w:szCs w:val="24"/>
        </w:rPr>
        <w:t xml:space="preserve">Nacional </w:t>
      </w:r>
      <w:r w:rsidR="00677533">
        <w:rPr>
          <w:rFonts w:ascii="Times New Roman" w:hAnsi="Times New Roman" w:cs="Times New Roman"/>
          <w:sz w:val="24"/>
          <w:szCs w:val="24"/>
        </w:rPr>
        <w:t xml:space="preserve">definirá los mecanismos de instauración de un banco nacional de </w:t>
      </w:r>
      <w:r w:rsidR="00FA16BB">
        <w:rPr>
          <w:rFonts w:ascii="Times New Roman" w:hAnsi="Times New Roman" w:cs="Times New Roman"/>
          <w:sz w:val="24"/>
          <w:szCs w:val="24"/>
        </w:rPr>
        <w:t>revisores</w:t>
      </w:r>
      <w:r w:rsidR="00677533">
        <w:rPr>
          <w:rFonts w:ascii="Times New Roman" w:hAnsi="Times New Roman" w:cs="Times New Roman"/>
          <w:sz w:val="24"/>
          <w:szCs w:val="24"/>
        </w:rPr>
        <w:t xml:space="preserve">, pudiendo utilizar las bases de datos de investigadores nacionales provista por el </w:t>
      </w:r>
      <w:r w:rsidR="00677533" w:rsidRPr="00677533">
        <w:rPr>
          <w:rFonts w:ascii="Times New Roman" w:hAnsi="Times New Roman" w:cs="Times New Roman"/>
          <w:sz w:val="24"/>
          <w:szCs w:val="24"/>
        </w:rPr>
        <w:t>Departamento Administrativo de Ciencia, Tecnología e Innovación (Colciencias)</w:t>
      </w:r>
      <w:r w:rsidR="00677533">
        <w:rPr>
          <w:rFonts w:ascii="Times New Roman" w:hAnsi="Times New Roman" w:cs="Times New Roman"/>
          <w:sz w:val="24"/>
          <w:szCs w:val="24"/>
        </w:rPr>
        <w:t xml:space="preserve">. </w:t>
      </w:r>
    </w:p>
    <w:p w14:paraId="6F2D6B4F" w14:textId="77777777" w:rsidR="008A31A9" w:rsidRDefault="008A31A9" w:rsidP="00E40292">
      <w:pPr>
        <w:spacing w:after="0" w:line="240" w:lineRule="auto"/>
        <w:jc w:val="both"/>
        <w:rPr>
          <w:rFonts w:ascii="Times New Roman" w:hAnsi="Times New Roman" w:cs="Times New Roman"/>
          <w:sz w:val="24"/>
          <w:szCs w:val="24"/>
        </w:rPr>
      </w:pPr>
    </w:p>
    <w:p w14:paraId="75DDF735" w14:textId="554F9560" w:rsidR="008447E9" w:rsidRPr="00FA16BB" w:rsidRDefault="00517807" w:rsidP="008447E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w:t>
      </w:r>
      <w:r w:rsidRPr="00FA16BB">
        <w:rPr>
          <w:rFonts w:ascii="Times New Roman" w:hAnsi="Times New Roman" w:cs="Times New Roman"/>
          <w:b/>
          <w:sz w:val="24"/>
          <w:szCs w:val="24"/>
        </w:rPr>
        <w:t>10</w:t>
      </w:r>
      <w:r w:rsidR="00145727" w:rsidRPr="00FA16BB">
        <w:rPr>
          <w:rFonts w:ascii="Times New Roman" w:hAnsi="Times New Roman" w:cs="Times New Roman"/>
          <w:b/>
          <w:sz w:val="24"/>
          <w:szCs w:val="24"/>
        </w:rPr>
        <w:t>°. Procedimiento de nominación</w:t>
      </w:r>
      <w:r w:rsidR="003A0A7F" w:rsidRPr="00FA16BB">
        <w:rPr>
          <w:rFonts w:ascii="Times New Roman" w:hAnsi="Times New Roman" w:cs="Times New Roman"/>
          <w:sz w:val="24"/>
          <w:szCs w:val="24"/>
        </w:rPr>
        <w:t>.</w:t>
      </w:r>
      <w:r w:rsidR="00502D07" w:rsidRPr="00FA16BB">
        <w:rPr>
          <w:rFonts w:ascii="Times New Roman" w:hAnsi="Times New Roman" w:cs="Times New Roman"/>
          <w:sz w:val="24"/>
          <w:szCs w:val="24"/>
        </w:rPr>
        <w:t xml:space="preserve"> Además del esquema de categorización de especies liderado por el Comité Nacional y sus instancias técnicas, </w:t>
      </w:r>
      <w:r w:rsidR="003A0A7F" w:rsidRPr="00FA16BB">
        <w:rPr>
          <w:rFonts w:ascii="Times New Roman" w:hAnsi="Times New Roman" w:cs="Times New Roman"/>
          <w:sz w:val="24"/>
          <w:szCs w:val="24"/>
        </w:rPr>
        <w:t xml:space="preserve">se permitirá la nominación de especies, siguiendo un proceso de </w:t>
      </w:r>
      <w:r w:rsidR="00FA16BB">
        <w:rPr>
          <w:rFonts w:ascii="Times New Roman" w:hAnsi="Times New Roman" w:cs="Times New Roman"/>
          <w:sz w:val="24"/>
          <w:szCs w:val="24"/>
        </w:rPr>
        <w:t>proposición de especies y categorías para ser evaluadas por el Comité Nacional</w:t>
      </w:r>
      <w:r w:rsidR="00502D07" w:rsidRPr="00FA16BB">
        <w:rPr>
          <w:rFonts w:ascii="Times New Roman" w:hAnsi="Times New Roman" w:cs="Times New Roman"/>
          <w:sz w:val="24"/>
          <w:szCs w:val="24"/>
        </w:rPr>
        <w:t xml:space="preserve"> por parte de </w:t>
      </w:r>
      <w:r w:rsidR="00FA16BB">
        <w:rPr>
          <w:rFonts w:ascii="Times New Roman" w:hAnsi="Times New Roman" w:cs="Times New Roman"/>
          <w:sz w:val="24"/>
          <w:szCs w:val="24"/>
        </w:rPr>
        <w:t>entidades territoriales, Organizaciones No Gubernamentales y otras instituciones y organizaciones científicas y académicas competentes que demuestren capacidad y experiencia técnica y científica para hacerlo</w:t>
      </w:r>
      <w:r w:rsidR="00502D07" w:rsidRPr="00FA16BB">
        <w:rPr>
          <w:rFonts w:ascii="Times New Roman" w:hAnsi="Times New Roman" w:cs="Times New Roman"/>
          <w:sz w:val="24"/>
          <w:szCs w:val="24"/>
        </w:rPr>
        <w:t xml:space="preserve">. Este proceso asegura la libre participación de otros </w:t>
      </w:r>
      <w:r w:rsidR="00FA16BB">
        <w:rPr>
          <w:rFonts w:ascii="Times New Roman" w:hAnsi="Times New Roman" w:cs="Times New Roman"/>
          <w:sz w:val="24"/>
          <w:szCs w:val="24"/>
        </w:rPr>
        <w:t>entes</w:t>
      </w:r>
      <w:r w:rsidR="00502D07" w:rsidRPr="00FA16BB">
        <w:rPr>
          <w:rFonts w:ascii="Times New Roman" w:hAnsi="Times New Roman" w:cs="Times New Roman"/>
          <w:sz w:val="24"/>
          <w:szCs w:val="24"/>
        </w:rPr>
        <w:t xml:space="preserve"> que sean testigos de necesidades de conservación a lo largo del territorio nacional. </w:t>
      </w:r>
      <w:r w:rsidR="00FA16BB">
        <w:rPr>
          <w:rFonts w:ascii="Times New Roman" w:hAnsi="Times New Roman" w:cs="Times New Roman"/>
          <w:sz w:val="24"/>
          <w:szCs w:val="24"/>
        </w:rPr>
        <w:t>Dentro</w:t>
      </w:r>
      <w:r w:rsidR="00502D07" w:rsidRPr="00FA16BB">
        <w:rPr>
          <w:rFonts w:ascii="Times New Roman" w:hAnsi="Times New Roman" w:cs="Times New Roman"/>
          <w:sz w:val="24"/>
          <w:szCs w:val="24"/>
        </w:rPr>
        <w:t xml:space="preserve"> </w:t>
      </w:r>
      <w:r w:rsidR="00FA16BB">
        <w:rPr>
          <w:rFonts w:ascii="Times New Roman" w:hAnsi="Times New Roman" w:cs="Times New Roman"/>
          <w:sz w:val="24"/>
          <w:szCs w:val="24"/>
        </w:rPr>
        <w:t>d</w:t>
      </w:r>
      <w:r w:rsidR="00502D07" w:rsidRPr="00FA16BB">
        <w:rPr>
          <w:rFonts w:ascii="Times New Roman" w:hAnsi="Times New Roman" w:cs="Times New Roman"/>
          <w:sz w:val="24"/>
          <w:szCs w:val="24"/>
        </w:rPr>
        <w:t>el proceso de nominación para que una especie sea listada se debe</w:t>
      </w:r>
      <w:r w:rsidR="00FA16BB">
        <w:rPr>
          <w:rFonts w:ascii="Times New Roman" w:hAnsi="Times New Roman" w:cs="Times New Roman"/>
          <w:sz w:val="24"/>
          <w:szCs w:val="24"/>
        </w:rPr>
        <w:t>rá</w:t>
      </w:r>
      <w:r w:rsidR="00502D07" w:rsidRPr="00FA16BB">
        <w:rPr>
          <w:rFonts w:ascii="Times New Roman" w:hAnsi="Times New Roman" w:cs="Times New Roman"/>
          <w:sz w:val="24"/>
          <w:szCs w:val="24"/>
        </w:rPr>
        <w:t xml:space="preserve"> llenar un formulario con un soporte documental previamente definido por parte de la </w:t>
      </w:r>
      <w:r w:rsidR="002D14A4" w:rsidRPr="00FA16BB">
        <w:rPr>
          <w:rFonts w:ascii="Times New Roman" w:hAnsi="Times New Roman" w:cs="Times New Roman"/>
          <w:sz w:val="24"/>
          <w:szCs w:val="24"/>
        </w:rPr>
        <w:t xml:space="preserve">Comité </w:t>
      </w:r>
      <w:r w:rsidR="00502D07" w:rsidRPr="00FA16BB">
        <w:rPr>
          <w:rFonts w:ascii="Times New Roman" w:hAnsi="Times New Roman" w:cs="Times New Roman"/>
          <w:sz w:val="24"/>
          <w:szCs w:val="24"/>
        </w:rPr>
        <w:t xml:space="preserve">Nacional. La información requerida y los requerimientos para que </w:t>
      </w:r>
      <w:r w:rsidR="00FA16BB">
        <w:rPr>
          <w:rFonts w:ascii="Times New Roman" w:hAnsi="Times New Roman" w:cs="Times New Roman"/>
          <w:sz w:val="24"/>
          <w:szCs w:val="24"/>
        </w:rPr>
        <w:t>estas entidades</w:t>
      </w:r>
      <w:r w:rsidR="00502D07" w:rsidRPr="00FA16BB">
        <w:rPr>
          <w:rFonts w:ascii="Times New Roman" w:hAnsi="Times New Roman" w:cs="Times New Roman"/>
          <w:sz w:val="24"/>
          <w:szCs w:val="24"/>
        </w:rPr>
        <w:t xml:space="preserve"> pueda</w:t>
      </w:r>
      <w:r w:rsidR="00FA16BB">
        <w:rPr>
          <w:rFonts w:ascii="Times New Roman" w:hAnsi="Times New Roman" w:cs="Times New Roman"/>
          <w:sz w:val="24"/>
          <w:szCs w:val="24"/>
        </w:rPr>
        <w:t>n</w:t>
      </w:r>
      <w:r w:rsidR="00502D07" w:rsidRPr="00FA16BB">
        <w:rPr>
          <w:rFonts w:ascii="Times New Roman" w:hAnsi="Times New Roman" w:cs="Times New Roman"/>
          <w:sz w:val="24"/>
          <w:szCs w:val="24"/>
        </w:rPr>
        <w:t xml:space="preserve"> nominar una especie deben ser definidos y puestos al acceso del público en los </w:t>
      </w:r>
      <w:r w:rsidR="00117205">
        <w:rPr>
          <w:rFonts w:ascii="Times New Roman" w:hAnsi="Times New Roman" w:cs="Times New Roman"/>
          <w:sz w:val="24"/>
          <w:szCs w:val="24"/>
        </w:rPr>
        <w:t>doce</w:t>
      </w:r>
      <w:r w:rsidR="00347454" w:rsidRPr="00FA16BB">
        <w:rPr>
          <w:rFonts w:ascii="Times New Roman" w:hAnsi="Times New Roman" w:cs="Times New Roman"/>
          <w:sz w:val="24"/>
          <w:szCs w:val="24"/>
        </w:rPr>
        <w:t xml:space="preserve"> (</w:t>
      </w:r>
      <w:r w:rsidR="00117205">
        <w:rPr>
          <w:rFonts w:ascii="Times New Roman" w:hAnsi="Times New Roman" w:cs="Times New Roman"/>
          <w:sz w:val="24"/>
          <w:szCs w:val="24"/>
        </w:rPr>
        <w:t>12</w:t>
      </w:r>
      <w:r w:rsidR="00347454" w:rsidRPr="00FA16BB">
        <w:rPr>
          <w:rFonts w:ascii="Times New Roman" w:hAnsi="Times New Roman" w:cs="Times New Roman"/>
          <w:sz w:val="24"/>
          <w:szCs w:val="24"/>
        </w:rPr>
        <w:t>)</w:t>
      </w:r>
      <w:r w:rsidR="00502D07" w:rsidRPr="00FA16BB">
        <w:rPr>
          <w:rFonts w:ascii="Times New Roman" w:hAnsi="Times New Roman" w:cs="Times New Roman"/>
          <w:sz w:val="24"/>
          <w:szCs w:val="24"/>
        </w:rPr>
        <w:t xml:space="preserve"> meses subsiguientes a la aprobación de la presente ley. </w:t>
      </w:r>
    </w:p>
    <w:p w14:paraId="45A1701D" w14:textId="70421621" w:rsidR="00502D07" w:rsidRPr="00FA16BB" w:rsidRDefault="00502D07" w:rsidP="00145727">
      <w:pPr>
        <w:spacing w:after="0" w:line="240" w:lineRule="auto"/>
        <w:jc w:val="both"/>
        <w:rPr>
          <w:rFonts w:ascii="Times New Roman" w:hAnsi="Times New Roman" w:cs="Times New Roman"/>
          <w:sz w:val="24"/>
          <w:szCs w:val="24"/>
        </w:rPr>
      </w:pPr>
    </w:p>
    <w:p w14:paraId="225D6376" w14:textId="479B9F14" w:rsidR="00502D07" w:rsidRPr="00FA16BB" w:rsidRDefault="008447E9" w:rsidP="00145727">
      <w:pPr>
        <w:spacing w:after="0" w:line="240" w:lineRule="auto"/>
        <w:jc w:val="both"/>
        <w:rPr>
          <w:rFonts w:ascii="Times New Roman" w:hAnsi="Times New Roman" w:cs="Times New Roman"/>
          <w:sz w:val="24"/>
          <w:szCs w:val="24"/>
        </w:rPr>
      </w:pPr>
      <w:r w:rsidRPr="00FA16BB">
        <w:rPr>
          <w:rFonts w:ascii="Times New Roman" w:hAnsi="Times New Roman" w:cs="Times New Roman"/>
          <w:sz w:val="24"/>
          <w:szCs w:val="24"/>
        </w:rPr>
        <w:t>S</w:t>
      </w:r>
      <w:r w:rsidR="00502D07" w:rsidRPr="00FA16BB">
        <w:rPr>
          <w:rFonts w:ascii="Times New Roman" w:hAnsi="Times New Roman" w:cs="Times New Roman"/>
          <w:sz w:val="24"/>
          <w:szCs w:val="24"/>
        </w:rPr>
        <w:t xml:space="preserve">i la nominación de una especie tiene la información y soporte suficiente para ser categorizada, esta entrará a evaluación y proceso de categorización, el cual será </w:t>
      </w:r>
      <w:r w:rsidRPr="00FA16BB">
        <w:rPr>
          <w:rFonts w:ascii="Times New Roman" w:hAnsi="Times New Roman" w:cs="Times New Roman"/>
          <w:sz w:val="24"/>
          <w:szCs w:val="24"/>
        </w:rPr>
        <w:t>realizado</w:t>
      </w:r>
      <w:r w:rsidR="00502D07" w:rsidRPr="00FA16BB">
        <w:rPr>
          <w:rFonts w:ascii="Times New Roman" w:hAnsi="Times New Roman" w:cs="Times New Roman"/>
          <w:sz w:val="24"/>
          <w:szCs w:val="24"/>
        </w:rPr>
        <w:t xml:space="preserve"> por el </w:t>
      </w:r>
      <w:r w:rsidR="00FA16BB">
        <w:rPr>
          <w:rFonts w:ascii="Times New Roman" w:hAnsi="Times New Roman" w:cs="Times New Roman"/>
          <w:sz w:val="24"/>
          <w:szCs w:val="24"/>
        </w:rPr>
        <w:t>Comité Nacional</w:t>
      </w:r>
      <w:r w:rsidR="00502D07" w:rsidRPr="00FA16BB">
        <w:rPr>
          <w:rFonts w:ascii="Times New Roman" w:hAnsi="Times New Roman" w:cs="Times New Roman"/>
          <w:sz w:val="24"/>
          <w:szCs w:val="24"/>
        </w:rPr>
        <w:t xml:space="preserve"> </w:t>
      </w:r>
      <w:r w:rsidRPr="00FA16BB">
        <w:rPr>
          <w:rFonts w:ascii="Times New Roman" w:hAnsi="Times New Roman" w:cs="Times New Roman"/>
          <w:sz w:val="24"/>
          <w:szCs w:val="24"/>
        </w:rPr>
        <w:t>con apoyo de la coordinación definida para el caso. Si la especie no tiene la información necesaria para ser listada, pero presenta amenazas qu</w:t>
      </w:r>
      <w:r w:rsidR="00347454" w:rsidRPr="00FA16BB">
        <w:rPr>
          <w:rFonts w:ascii="Times New Roman" w:hAnsi="Times New Roman" w:cs="Times New Roman"/>
          <w:sz w:val="24"/>
          <w:szCs w:val="24"/>
        </w:rPr>
        <w:t>e deben ser investigadas quedará</w:t>
      </w:r>
      <w:r w:rsidRPr="00FA16BB">
        <w:rPr>
          <w:rFonts w:ascii="Times New Roman" w:hAnsi="Times New Roman" w:cs="Times New Roman"/>
          <w:sz w:val="24"/>
          <w:szCs w:val="24"/>
        </w:rPr>
        <w:t xml:space="preserve"> de manera temporal como especie </w:t>
      </w:r>
      <w:r w:rsidR="00FA16BB">
        <w:rPr>
          <w:rFonts w:ascii="Times New Roman" w:hAnsi="Times New Roman" w:cs="Times New Roman"/>
          <w:sz w:val="24"/>
          <w:szCs w:val="24"/>
        </w:rPr>
        <w:t>prioritaria</w:t>
      </w:r>
      <w:r w:rsidRPr="00FA16BB">
        <w:rPr>
          <w:rFonts w:ascii="Times New Roman" w:hAnsi="Times New Roman" w:cs="Times New Roman"/>
          <w:sz w:val="24"/>
          <w:szCs w:val="24"/>
        </w:rPr>
        <w:t xml:space="preserve"> </w:t>
      </w:r>
      <w:r w:rsidR="00FA16BB">
        <w:rPr>
          <w:rFonts w:ascii="Times New Roman" w:hAnsi="Times New Roman" w:cs="Times New Roman"/>
          <w:sz w:val="24"/>
          <w:szCs w:val="24"/>
        </w:rPr>
        <w:t>de categorización</w:t>
      </w:r>
      <w:r w:rsidR="00347454" w:rsidRPr="00FA16BB">
        <w:rPr>
          <w:rFonts w:ascii="Times New Roman" w:hAnsi="Times New Roman" w:cs="Times New Roman"/>
          <w:sz w:val="24"/>
          <w:szCs w:val="24"/>
        </w:rPr>
        <w:t xml:space="preserve"> y se priorizará</w:t>
      </w:r>
      <w:r w:rsidRPr="00FA16BB">
        <w:rPr>
          <w:rFonts w:ascii="Times New Roman" w:hAnsi="Times New Roman" w:cs="Times New Roman"/>
          <w:sz w:val="24"/>
          <w:szCs w:val="24"/>
        </w:rPr>
        <w:t xml:space="preserve">n acciones para conocer su estado real de amenaza en un plazo no mayor a </w:t>
      </w:r>
      <w:r w:rsidR="00FA16BB">
        <w:rPr>
          <w:rFonts w:ascii="Times New Roman" w:hAnsi="Times New Roman" w:cs="Times New Roman"/>
          <w:sz w:val="24"/>
          <w:szCs w:val="24"/>
        </w:rPr>
        <w:t>veinticuatro (</w:t>
      </w:r>
      <w:r w:rsidRPr="00FA16BB">
        <w:rPr>
          <w:rFonts w:ascii="Times New Roman" w:hAnsi="Times New Roman" w:cs="Times New Roman"/>
          <w:sz w:val="24"/>
          <w:szCs w:val="24"/>
        </w:rPr>
        <w:t>24</w:t>
      </w:r>
      <w:r w:rsidR="00FA16BB">
        <w:rPr>
          <w:rFonts w:ascii="Times New Roman" w:hAnsi="Times New Roman" w:cs="Times New Roman"/>
          <w:sz w:val="24"/>
          <w:szCs w:val="24"/>
        </w:rPr>
        <w:t>)</w:t>
      </w:r>
      <w:r w:rsidRPr="00FA16BB">
        <w:rPr>
          <w:rFonts w:ascii="Times New Roman" w:hAnsi="Times New Roman" w:cs="Times New Roman"/>
          <w:sz w:val="24"/>
          <w:szCs w:val="24"/>
        </w:rPr>
        <w:t xml:space="preserve"> meses.</w:t>
      </w:r>
    </w:p>
    <w:p w14:paraId="48EC4452" w14:textId="5B4EFADD" w:rsidR="00677533" w:rsidRDefault="00677533" w:rsidP="00E40292">
      <w:pPr>
        <w:spacing w:after="0" w:line="240" w:lineRule="auto"/>
        <w:jc w:val="both"/>
        <w:rPr>
          <w:rFonts w:ascii="Times New Roman" w:hAnsi="Times New Roman" w:cs="Times New Roman"/>
          <w:sz w:val="24"/>
          <w:szCs w:val="24"/>
        </w:rPr>
      </w:pPr>
    </w:p>
    <w:p w14:paraId="415AEDE5" w14:textId="6CCD9E77" w:rsidR="008447E9" w:rsidRDefault="001428DF" w:rsidP="00E402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1</w:t>
      </w:r>
      <w:r w:rsidR="00517807">
        <w:rPr>
          <w:rFonts w:ascii="Times New Roman" w:hAnsi="Times New Roman" w:cs="Times New Roman"/>
          <w:b/>
          <w:sz w:val="24"/>
          <w:szCs w:val="24"/>
        </w:rPr>
        <w:t>1</w:t>
      </w:r>
      <w:r w:rsidR="00CF2BC5" w:rsidRPr="008447E9">
        <w:rPr>
          <w:rFonts w:ascii="Times New Roman" w:hAnsi="Times New Roman" w:cs="Times New Roman"/>
          <w:b/>
          <w:sz w:val="24"/>
          <w:szCs w:val="24"/>
        </w:rPr>
        <w:t xml:space="preserve">°. </w:t>
      </w:r>
      <w:r w:rsidR="008A31A9" w:rsidRPr="008447E9">
        <w:rPr>
          <w:rFonts w:ascii="Times New Roman" w:hAnsi="Times New Roman" w:cs="Times New Roman"/>
          <w:b/>
          <w:sz w:val="24"/>
          <w:szCs w:val="24"/>
        </w:rPr>
        <w:t>La Lista Roja de Especies Amenazadas de Colombia.</w:t>
      </w:r>
      <w:r w:rsidR="008447E9">
        <w:rPr>
          <w:rFonts w:ascii="Times New Roman" w:hAnsi="Times New Roman" w:cs="Times New Roman"/>
          <w:sz w:val="24"/>
          <w:szCs w:val="24"/>
        </w:rPr>
        <w:t xml:space="preserve"> El proceso de categorización, </w:t>
      </w:r>
      <w:r w:rsidR="008A31A9">
        <w:rPr>
          <w:rFonts w:ascii="Times New Roman" w:hAnsi="Times New Roman" w:cs="Times New Roman"/>
          <w:sz w:val="24"/>
          <w:szCs w:val="24"/>
        </w:rPr>
        <w:t xml:space="preserve">evaluación </w:t>
      </w:r>
      <w:r w:rsidR="008447E9">
        <w:rPr>
          <w:rFonts w:ascii="Times New Roman" w:hAnsi="Times New Roman" w:cs="Times New Roman"/>
          <w:sz w:val="24"/>
          <w:szCs w:val="24"/>
        </w:rPr>
        <w:t xml:space="preserve">y nominación </w:t>
      </w:r>
      <w:r w:rsidR="008A31A9">
        <w:rPr>
          <w:rFonts w:ascii="Times New Roman" w:hAnsi="Times New Roman" w:cs="Times New Roman"/>
          <w:sz w:val="24"/>
          <w:szCs w:val="24"/>
        </w:rPr>
        <w:t xml:space="preserve">de especies producirá la Lista Roja de Especies Amenazadas de Colombia, </w:t>
      </w:r>
      <w:r w:rsidR="008447E9">
        <w:rPr>
          <w:rFonts w:ascii="Times New Roman" w:hAnsi="Times New Roman" w:cs="Times New Roman"/>
          <w:sz w:val="24"/>
          <w:szCs w:val="24"/>
        </w:rPr>
        <w:t xml:space="preserve">y la lista de especies potenciales a ser categorizadas, </w:t>
      </w:r>
      <w:r w:rsidR="008A31A9">
        <w:rPr>
          <w:rFonts w:ascii="Times New Roman" w:hAnsi="Times New Roman" w:cs="Times New Roman"/>
          <w:sz w:val="24"/>
          <w:szCs w:val="24"/>
        </w:rPr>
        <w:t>la</w:t>
      </w:r>
      <w:r w:rsidR="008447E9">
        <w:rPr>
          <w:rFonts w:ascii="Times New Roman" w:hAnsi="Times New Roman" w:cs="Times New Roman"/>
          <w:sz w:val="24"/>
          <w:szCs w:val="24"/>
        </w:rPr>
        <w:t>s</w:t>
      </w:r>
      <w:r w:rsidR="008A31A9">
        <w:rPr>
          <w:rFonts w:ascii="Times New Roman" w:hAnsi="Times New Roman" w:cs="Times New Roman"/>
          <w:sz w:val="24"/>
          <w:szCs w:val="24"/>
        </w:rPr>
        <w:t xml:space="preserve"> cual</w:t>
      </w:r>
      <w:r w:rsidR="008447E9">
        <w:rPr>
          <w:rFonts w:ascii="Times New Roman" w:hAnsi="Times New Roman" w:cs="Times New Roman"/>
          <w:sz w:val="24"/>
          <w:szCs w:val="24"/>
        </w:rPr>
        <w:t>es</w:t>
      </w:r>
      <w:r w:rsidR="008A31A9">
        <w:rPr>
          <w:rFonts w:ascii="Times New Roman" w:hAnsi="Times New Roman" w:cs="Times New Roman"/>
          <w:sz w:val="24"/>
          <w:szCs w:val="24"/>
        </w:rPr>
        <w:t xml:space="preserve"> </w:t>
      </w:r>
      <w:r w:rsidR="008447E9">
        <w:rPr>
          <w:rFonts w:ascii="Times New Roman" w:hAnsi="Times New Roman" w:cs="Times New Roman"/>
          <w:sz w:val="24"/>
          <w:szCs w:val="24"/>
        </w:rPr>
        <w:t>se publicarán</w:t>
      </w:r>
      <w:r w:rsidR="008A31A9">
        <w:rPr>
          <w:rFonts w:ascii="Times New Roman" w:hAnsi="Times New Roman" w:cs="Times New Roman"/>
          <w:sz w:val="24"/>
          <w:szCs w:val="24"/>
        </w:rPr>
        <w:t>, por los medios o mecanismo</w:t>
      </w:r>
      <w:r w:rsidR="008447E9">
        <w:rPr>
          <w:rFonts w:ascii="Times New Roman" w:hAnsi="Times New Roman" w:cs="Times New Roman"/>
          <w:sz w:val="24"/>
          <w:szCs w:val="24"/>
        </w:rPr>
        <w:t>s que defina el Comité Nacional. Tanto las listas como los soportes para su definición serán manejados de manera pública de modo que tanto los entes territoriales como los ciudadanos puedan conocer las especies categorizadas o con potencial a ser categorizadas. La libre presentación de resultados de la lista d</w:t>
      </w:r>
      <w:r w:rsidR="008A31A9">
        <w:rPr>
          <w:rFonts w:ascii="Times New Roman" w:hAnsi="Times New Roman" w:cs="Times New Roman"/>
          <w:sz w:val="24"/>
          <w:szCs w:val="24"/>
        </w:rPr>
        <w:t>e especies consideradas en algún riesgo de extinción,</w:t>
      </w:r>
      <w:r w:rsidR="008447E9">
        <w:rPr>
          <w:rFonts w:ascii="Times New Roman" w:hAnsi="Times New Roman" w:cs="Times New Roman"/>
          <w:sz w:val="24"/>
          <w:szCs w:val="24"/>
        </w:rPr>
        <w:t xml:space="preserve"> o con potencial de serlo, permitirá</w:t>
      </w:r>
      <w:r w:rsidR="008A31A9">
        <w:rPr>
          <w:rFonts w:ascii="Times New Roman" w:hAnsi="Times New Roman" w:cs="Times New Roman"/>
          <w:sz w:val="24"/>
          <w:szCs w:val="24"/>
        </w:rPr>
        <w:t xml:space="preserve"> </w:t>
      </w:r>
      <w:r w:rsidR="008447E9">
        <w:rPr>
          <w:rFonts w:ascii="Times New Roman" w:hAnsi="Times New Roman" w:cs="Times New Roman"/>
          <w:sz w:val="24"/>
          <w:szCs w:val="24"/>
        </w:rPr>
        <w:t xml:space="preserve">una articulación con la </w:t>
      </w:r>
      <w:r w:rsidR="008A31A9">
        <w:rPr>
          <w:rFonts w:ascii="Times New Roman" w:hAnsi="Times New Roman" w:cs="Times New Roman"/>
          <w:sz w:val="24"/>
          <w:szCs w:val="24"/>
        </w:rPr>
        <w:t xml:space="preserve">planificación territorial y de conservación de dichas especies. </w:t>
      </w:r>
      <w:r w:rsidR="008447E9">
        <w:rPr>
          <w:rFonts w:ascii="Times New Roman" w:hAnsi="Times New Roman" w:cs="Times New Roman"/>
          <w:sz w:val="24"/>
          <w:szCs w:val="24"/>
        </w:rPr>
        <w:t xml:space="preserve">Así mismo apoyará las actividades de </w:t>
      </w:r>
      <w:r w:rsidR="00711D3A">
        <w:rPr>
          <w:rFonts w:ascii="Times New Roman" w:hAnsi="Times New Roman" w:cs="Times New Roman"/>
          <w:sz w:val="24"/>
          <w:szCs w:val="24"/>
        </w:rPr>
        <w:t xml:space="preserve">entes </w:t>
      </w:r>
      <w:r w:rsidR="008447E9">
        <w:rPr>
          <w:rFonts w:ascii="Times New Roman" w:hAnsi="Times New Roman" w:cs="Times New Roman"/>
          <w:sz w:val="24"/>
          <w:szCs w:val="24"/>
        </w:rPr>
        <w:t xml:space="preserve">públicos y </w:t>
      </w:r>
      <w:r w:rsidR="001D7FBE">
        <w:rPr>
          <w:rFonts w:ascii="Times New Roman" w:hAnsi="Times New Roman" w:cs="Times New Roman"/>
          <w:sz w:val="24"/>
          <w:szCs w:val="24"/>
        </w:rPr>
        <w:t>privados para m</w:t>
      </w:r>
      <w:r w:rsidR="008447E9">
        <w:rPr>
          <w:rFonts w:ascii="Times New Roman" w:hAnsi="Times New Roman" w:cs="Times New Roman"/>
          <w:sz w:val="24"/>
          <w:szCs w:val="24"/>
        </w:rPr>
        <w:t xml:space="preserve">ejorar las condiciones de las especies potenciales y evitar su posible </w:t>
      </w:r>
      <w:r w:rsidR="001D7FBE">
        <w:rPr>
          <w:rFonts w:ascii="Times New Roman" w:hAnsi="Times New Roman" w:cs="Times New Roman"/>
          <w:sz w:val="24"/>
          <w:szCs w:val="24"/>
        </w:rPr>
        <w:t>categorización</w:t>
      </w:r>
      <w:r w:rsidR="008447E9">
        <w:rPr>
          <w:rFonts w:ascii="Times New Roman" w:hAnsi="Times New Roman" w:cs="Times New Roman"/>
          <w:sz w:val="24"/>
          <w:szCs w:val="24"/>
        </w:rPr>
        <w:t xml:space="preserve">. </w:t>
      </w:r>
    </w:p>
    <w:p w14:paraId="3CF03B1C" w14:textId="77777777" w:rsidR="008447E9" w:rsidRDefault="008447E9" w:rsidP="00E40292">
      <w:pPr>
        <w:spacing w:after="0" w:line="240" w:lineRule="auto"/>
        <w:jc w:val="both"/>
        <w:rPr>
          <w:rFonts w:ascii="Times New Roman" w:hAnsi="Times New Roman" w:cs="Times New Roman"/>
          <w:sz w:val="24"/>
          <w:szCs w:val="24"/>
        </w:rPr>
      </w:pPr>
    </w:p>
    <w:p w14:paraId="3534E7D9" w14:textId="1E2BCD3F" w:rsidR="001D7FBE" w:rsidRDefault="008A31A9" w:rsidP="00E40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Como mecanismo de conservación, la Lista Roja deberá ser actualizada periódicam</w:t>
      </w:r>
      <w:r w:rsidR="001D7FBE">
        <w:rPr>
          <w:rFonts w:ascii="Times New Roman" w:hAnsi="Times New Roman" w:cs="Times New Roman"/>
          <w:sz w:val="24"/>
          <w:szCs w:val="24"/>
        </w:rPr>
        <w:t>ente</w:t>
      </w:r>
      <w:r w:rsidR="00711D3A">
        <w:rPr>
          <w:rFonts w:ascii="Times New Roman" w:hAnsi="Times New Roman" w:cs="Times New Roman"/>
          <w:sz w:val="24"/>
          <w:szCs w:val="24"/>
        </w:rPr>
        <w:t xml:space="preserve"> </w:t>
      </w:r>
      <w:r w:rsidR="001D7FBE">
        <w:rPr>
          <w:rFonts w:ascii="Times New Roman" w:hAnsi="Times New Roman" w:cs="Times New Roman"/>
          <w:sz w:val="24"/>
          <w:szCs w:val="24"/>
        </w:rPr>
        <w:t>en un plaz</w:t>
      </w:r>
      <w:r w:rsidR="00711D3A">
        <w:rPr>
          <w:rFonts w:ascii="Times New Roman" w:hAnsi="Times New Roman" w:cs="Times New Roman"/>
          <w:sz w:val="24"/>
          <w:szCs w:val="24"/>
        </w:rPr>
        <w:t>o mayor a cinco (5) años</w:t>
      </w:r>
      <w:r>
        <w:rPr>
          <w:rFonts w:ascii="Times New Roman" w:hAnsi="Times New Roman" w:cs="Times New Roman"/>
          <w:sz w:val="24"/>
          <w:szCs w:val="24"/>
        </w:rPr>
        <w:t xml:space="preserve"> </w:t>
      </w:r>
      <w:r w:rsidR="00711D3A">
        <w:rPr>
          <w:rFonts w:ascii="Times New Roman" w:hAnsi="Times New Roman" w:cs="Times New Roman"/>
          <w:sz w:val="24"/>
          <w:szCs w:val="24"/>
        </w:rPr>
        <w:t>(</w:t>
      </w:r>
      <w:r>
        <w:rPr>
          <w:rFonts w:ascii="Times New Roman" w:hAnsi="Times New Roman" w:cs="Times New Roman"/>
          <w:sz w:val="24"/>
          <w:szCs w:val="24"/>
        </w:rPr>
        <w:t>pero siendo más frecuente de acuerdo a lo definido por el Comité</w:t>
      </w:r>
      <w:r w:rsidR="00711D3A">
        <w:rPr>
          <w:rFonts w:ascii="Times New Roman" w:hAnsi="Times New Roman" w:cs="Times New Roman"/>
          <w:sz w:val="24"/>
          <w:szCs w:val="24"/>
        </w:rPr>
        <w:t>)</w:t>
      </w:r>
      <w:r>
        <w:rPr>
          <w:rFonts w:ascii="Times New Roman" w:hAnsi="Times New Roman" w:cs="Times New Roman"/>
          <w:sz w:val="24"/>
          <w:szCs w:val="24"/>
        </w:rPr>
        <w:t xml:space="preserve">. El proceso de construcción de esta lista será sistemático y periódico, de forma que sea comparable en el tiempo y pueda ser utilizado </w:t>
      </w:r>
      <w:r w:rsidR="00711D3A">
        <w:rPr>
          <w:rFonts w:ascii="Times New Roman" w:hAnsi="Times New Roman" w:cs="Times New Roman"/>
          <w:sz w:val="24"/>
          <w:szCs w:val="24"/>
        </w:rPr>
        <w:t xml:space="preserve">como indicador y soporte </w:t>
      </w:r>
      <w:r>
        <w:rPr>
          <w:rFonts w:ascii="Times New Roman" w:hAnsi="Times New Roman" w:cs="Times New Roman"/>
          <w:sz w:val="24"/>
          <w:szCs w:val="24"/>
        </w:rPr>
        <w:t>de</w:t>
      </w:r>
      <w:r w:rsidR="00711D3A">
        <w:rPr>
          <w:rFonts w:ascii="Times New Roman" w:hAnsi="Times New Roman" w:cs="Times New Roman"/>
          <w:sz w:val="24"/>
          <w:szCs w:val="24"/>
        </w:rPr>
        <w:t>l</w:t>
      </w:r>
      <w:r>
        <w:rPr>
          <w:rFonts w:ascii="Times New Roman" w:hAnsi="Times New Roman" w:cs="Times New Roman"/>
          <w:sz w:val="24"/>
          <w:szCs w:val="24"/>
        </w:rPr>
        <w:t xml:space="preserve"> desempeño ambiental en la gestión del país. En su primera versión incluirá el estado actual de las especies a nivel nacional, y en sus ediciones subsecuentes, la evaluación del avance en la implementación de la legislación y acciones de conservación sobre estas especies como medida e indicador de desempeño. </w:t>
      </w:r>
    </w:p>
    <w:p w14:paraId="6090EC5C" w14:textId="77777777" w:rsidR="001D7FBE" w:rsidRDefault="001D7FBE" w:rsidP="00E40292">
      <w:pPr>
        <w:spacing w:after="0" w:line="240" w:lineRule="auto"/>
        <w:jc w:val="both"/>
        <w:rPr>
          <w:rFonts w:ascii="Times New Roman" w:hAnsi="Times New Roman" w:cs="Times New Roman"/>
          <w:sz w:val="24"/>
          <w:szCs w:val="24"/>
        </w:rPr>
      </w:pPr>
    </w:p>
    <w:p w14:paraId="4BDF3167" w14:textId="49AF2E52" w:rsidR="00CF2BC5" w:rsidRDefault="008A31A9" w:rsidP="00E40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Lista Roja servirá como mecanismo de priorización de especies para la ejecución de medidas, acciones y políticas de conservación sobre especies a nivel nacional, procurando la asignación de recursos y acciones concretas.</w:t>
      </w:r>
    </w:p>
    <w:p w14:paraId="4C771D73" w14:textId="77777777" w:rsidR="00A20434" w:rsidRDefault="00A20434" w:rsidP="00E40292">
      <w:pPr>
        <w:spacing w:after="0" w:line="240" w:lineRule="auto"/>
        <w:jc w:val="both"/>
        <w:rPr>
          <w:rFonts w:ascii="Times New Roman" w:hAnsi="Times New Roman" w:cs="Times New Roman"/>
          <w:sz w:val="24"/>
          <w:szCs w:val="24"/>
        </w:rPr>
      </w:pPr>
    </w:p>
    <w:p w14:paraId="0A697634" w14:textId="32D39F53" w:rsidR="009B3B98" w:rsidRDefault="00517807" w:rsidP="00E402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w:t>
      </w:r>
      <w:r w:rsidR="008A31A9" w:rsidRPr="001D7FBE">
        <w:rPr>
          <w:rFonts w:ascii="Times New Roman" w:hAnsi="Times New Roman" w:cs="Times New Roman"/>
          <w:b/>
          <w:sz w:val="24"/>
          <w:szCs w:val="24"/>
        </w:rPr>
        <w:t>1</w:t>
      </w:r>
      <w:r>
        <w:rPr>
          <w:rFonts w:ascii="Times New Roman" w:hAnsi="Times New Roman" w:cs="Times New Roman"/>
          <w:b/>
          <w:sz w:val="24"/>
          <w:szCs w:val="24"/>
        </w:rPr>
        <w:t>2</w:t>
      </w:r>
      <w:r w:rsidR="008A31A9" w:rsidRPr="001D7FBE">
        <w:rPr>
          <w:rFonts w:ascii="Times New Roman" w:hAnsi="Times New Roman" w:cs="Times New Roman"/>
          <w:b/>
          <w:sz w:val="24"/>
          <w:szCs w:val="24"/>
        </w:rPr>
        <w:t>°. Sobre la definición de hábitats críticos y áreas prioritarias.</w:t>
      </w:r>
      <w:r w:rsidR="008A31A9">
        <w:rPr>
          <w:rFonts w:ascii="Times New Roman" w:hAnsi="Times New Roman" w:cs="Times New Roman"/>
          <w:sz w:val="24"/>
          <w:szCs w:val="24"/>
        </w:rPr>
        <w:t xml:space="preserve"> </w:t>
      </w:r>
      <w:r w:rsidR="009B3B98">
        <w:rPr>
          <w:rFonts w:ascii="Times New Roman" w:hAnsi="Times New Roman" w:cs="Times New Roman"/>
          <w:sz w:val="24"/>
          <w:szCs w:val="24"/>
        </w:rPr>
        <w:t xml:space="preserve">Una vez se tenga la lista de especies en alguna categoría de amenaza con sus respectivos soportes y evaluación, el Comité Nacional, con las entidades que considere </w:t>
      </w:r>
      <w:r w:rsidR="00711D3A">
        <w:rPr>
          <w:rFonts w:ascii="Times New Roman" w:hAnsi="Times New Roman" w:cs="Times New Roman"/>
          <w:sz w:val="24"/>
          <w:szCs w:val="24"/>
        </w:rPr>
        <w:t>competentes</w:t>
      </w:r>
      <w:r w:rsidR="009B3B98">
        <w:rPr>
          <w:rFonts w:ascii="Times New Roman" w:hAnsi="Times New Roman" w:cs="Times New Roman"/>
          <w:sz w:val="24"/>
          <w:szCs w:val="24"/>
        </w:rPr>
        <w:t>, iniciará el proceso de definición de hábitats críticos y áreas prioritarias de conservación para todas</w:t>
      </w:r>
      <w:r w:rsidR="00066CA4">
        <w:rPr>
          <w:rFonts w:ascii="Times New Roman" w:hAnsi="Times New Roman" w:cs="Times New Roman"/>
          <w:sz w:val="24"/>
          <w:szCs w:val="24"/>
        </w:rPr>
        <w:t xml:space="preserve"> aquellas especies consideradas En Peligro Crítico, En Peligro o Vulnerable. Esto puede definir áreas de conservación, recuperación o</w:t>
      </w:r>
      <w:r w:rsidR="00711D3A">
        <w:rPr>
          <w:rFonts w:ascii="Times New Roman" w:hAnsi="Times New Roman" w:cs="Times New Roman"/>
          <w:sz w:val="24"/>
          <w:szCs w:val="24"/>
        </w:rPr>
        <w:t xml:space="preserve"> para potenciales procesos de</w:t>
      </w:r>
      <w:r w:rsidR="00066CA4">
        <w:rPr>
          <w:rFonts w:ascii="Times New Roman" w:hAnsi="Times New Roman" w:cs="Times New Roman"/>
          <w:sz w:val="24"/>
          <w:szCs w:val="24"/>
        </w:rPr>
        <w:t xml:space="preserve"> reintroducción. Se entiende por hábitat</w:t>
      </w:r>
      <w:r w:rsidR="009B3B98">
        <w:rPr>
          <w:rFonts w:ascii="Times New Roman" w:hAnsi="Times New Roman" w:cs="Times New Roman"/>
          <w:sz w:val="24"/>
          <w:szCs w:val="24"/>
        </w:rPr>
        <w:t xml:space="preserve"> crítico aquella región geográfica crítica para el mantenimiento de alguna especie en peligro de </w:t>
      </w:r>
      <w:r w:rsidR="00347454">
        <w:rPr>
          <w:rFonts w:ascii="Times New Roman" w:hAnsi="Times New Roman" w:cs="Times New Roman"/>
          <w:sz w:val="24"/>
          <w:szCs w:val="24"/>
        </w:rPr>
        <w:t>extinción</w:t>
      </w:r>
      <w:r w:rsidR="009B3B98">
        <w:rPr>
          <w:rFonts w:ascii="Times New Roman" w:hAnsi="Times New Roman" w:cs="Times New Roman"/>
          <w:sz w:val="24"/>
          <w:szCs w:val="24"/>
        </w:rPr>
        <w:t xml:space="preserve">, entendida como el hábitat principal dentro de </w:t>
      </w:r>
      <w:r w:rsidR="00066CA4">
        <w:rPr>
          <w:rFonts w:ascii="Times New Roman" w:hAnsi="Times New Roman" w:cs="Times New Roman"/>
          <w:sz w:val="24"/>
          <w:szCs w:val="24"/>
        </w:rPr>
        <w:t xml:space="preserve">la distribución de cada especie, el cual es </w:t>
      </w:r>
      <w:r w:rsidR="00711D3A">
        <w:rPr>
          <w:rFonts w:ascii="Times New Roman" w:hAnsi="Times New Roman" w:cs="Times New Roman"/>
          <w:sz w:val="24"/>
          <w:szCs w:val="24"/>
        </w:rPr>
        <w:t>fundamental</w:t>
      </w:r>
      <w:r w:rsidR="009B3B98">
        <w:rPr>
          <w:rFonts w:ascii="Times New Roman" w:hAnsi="Times New Roman" w:cs="Times New Roman"/>
          <w:sz w:val="24"/>
          <w:szCs w:val="24"/>
        </w:rPr>
        <w:t xml:space="preserve"> para mantener poblaciones de la misma a largo plazo. Las áreas prioritarias de conservación son aquellas áreas que representan la conjunción de hábitats críticos para una o más especies, y que su conservación es necesaria para el mantenimiento y rescate de una o múltiples especies en peligro de desaparecer</w:t>
      </w:r>
      <w:r w:rsidR="00711D3A">
        <w:rPr>
          <w:rFonts w:ascii="Times New Roman" w:hAnsi="Times New Roman" w:cs="Times New Roman"/>
          <w:sz w:val="24"/>
          <w:szCs w:val="24"/>
        </w:rPr>
        <w:t xml:space="preserve"> y por ende son necesarios para asegurar la provisión de bienes y servicios ecosistémicos necesarios para el bienestar humano</w:t>
      </w:r>
      <w:r w:rsidR="009B3B98">
        <w:rPr>
          <w:rFonts w:ascii="Times New Roman" w:hAnsi="Times New Roman" w:cs="Times New Roman"/>
          <w:sz w:val="24"/>
          <w:szCs w:val="24"/>
        </w:rPr>
        <w:t>.</w:t>
      </w:r>
    </w:p>
    <w:p w14:paraId="0D47D0F3" w14:textId="1727B4A6" w:rsidR="00066CA4" w:rsidRDefault="00066CA4" w:rsidP="00E40292">
      <w:pPr>
        <w:spacing w:after="0" w:line="240" w:lineRule="auto"/>
        <w:jc w:val="both"/>
        <w:rPr>
          <w:rFonts w:ascii="Times New Roman" w:hAnsi="Times New Roman" w:cs="Times New Roman"/>
          <w:sz w:val="24"/>
          <w:szCs w:val="24"/>
        </w:rPr>
      </w:pPr>
    </w:p>
    <w:p w14:paraId="0A3C6A19" w14:textId="4CA2804A" w:rsidR="00711D3A" w:rsidRDefault="00066CA4" w:rsidP="00E40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proceso de recuperación de especies requiere la reducción de las amenazas que la afectan, la recuperación del hábitat en donde la especie habita y </w:t>
      </w:r>
      <w:r w:rsidR="00711D3A">
        <w:rPr>
          <w:rFonts w:ascii="Times New Roman" w:hAnsi="Times New Roman" w:cs="Times New Roman"/>
          <w:sz w:val="24"/>
          <w:szCs w:val="24"/>
        </w:rPr>
        <w:t>los</w:t>
      </w:r>
      <w:r>
        <w:rPr>
          <w:rFonts w:ascii="Times New Roman" w:hAnsi="Times New Roman" w:cs="Times New Roman"/>
          <w:sz w:val="24"/>
          <w:szCs w:val="24"/>
        </w:rPr>
        <w:t xml:space="preserve"> procesos posteriores de cambio de categoría tras una recuperación poblacional de la especie. Para esto es requerido que cada especie listada tenga un plan de recuperación, que defina los pasos para asegurar que la especie se recupere. </w:t>
      </w:r>
      <w:r w:rsidR="00D42219">
        <w:rPr>
          <w:rFonts w:ascii="Times New Roman" w:hAnsi="Times New Roman" w:cs="Times New Roman"/>
          <w:sz w:val="24"/>
          <w:szCs w:val="24"/>
        </w:rPr>
        <w:t xml:space="preserve">Las </w:t>
      </w:r>
      <w:r>
        <w:rPr>
          <w:rFonts w:ascii="Times New Roman" w:hAnsi="Times New Roman" w:cs="Times New Roman"/>
          <w:sz w:val="24"/>
          <w:szCs w:val="24"/>
        </w:rPr>
        <w:t xml:space="preserve">áreas definidas como hábitat crítico por el Comité Nacional, y soportado u apoyado por las entidades que el </w:t>
      </w:r>
      <w:r w:rsidR="00711D3A">
        <w:rPr>
          <w:rFonts w:ascii="Times New Roman" w:hAnsi="Times New Roman" w:cs="Times New Roman"/>
          <w:sz w:val="24"/>
          <w:szCs w:val="24"/>
        </w:rPr>
        <w:t>C</w:t>
      </w:r>
      <w:r>
        <w:rPr>
          <w:rFonts w:ascii="Times New Roman" w:hAnsi="Times New Roman" w:cs="Times New Roman"/>
          <w:sz w:val="24"/>
          <w:szCs w:val="24"/>
        </w:rPr>
        <w:t>omité considere, p</w:t>
      </w:r>
      <w:r w:rsidR="00D42219">
        <w:rPr>
          <w:rFonts w:ascii="Times New Roman" w:hAnsi="Times New Roman" w:cs="Times New Roman"/>
          <w:sz w:val="24"/>
          <w:szCs w:val="24"/>
        </w:rPr>
        <w:t>asa</w:t>
      </w:r>
      <w:r w:rsidR="00711D3A">
        <w:rPr>
          <w:rFonts w:ascii="Times New Roman" w:hAnsi="Times New Roman" w:cs="Times New Roman"/>
          <w:sz w:val="24"/>
          <w:szCs w:val="24"/>
        </w:rPr>
        <w:t>rá</w:t>
      </w:r>
      <w:r w:rsidR="00D42219">
        <w:rPr>
          <w:rFonts w:ascii="Times New Roman" w:hAnsi="Times New Roman" w:cs="Times New Roman"/>
          <w:sz w:val="24"/>
          <w:szCs w:val="24"/>
        </w:rPr>
        <w:t>n a una revisión</w:t>
      </w:r>
      <w:r w:rsidR="00711D3A">
        <w:rPr>
          <w:rFonts w:ascii="Times New Roman" w:hAnsi="Times New Roman" w:cs="Times New Roman"/>
          <w:sz w:val="24"/>
          <w:szCs w:val="24"/>
        </w:rPr>
        <w:t xml:space="preserve"> institucional en donde se deberán</w:t>
      </w:r>
      <w:r>
        <w:rPr>
          <w:rFonts w:ascii="Times New Roman" w:hAnsi="Times New Roman" w:cs="Times New Roman"/>
          <w:sz w:val="24"/>
          <w:szCs w:val="24"/>
        </w:rPr>
        <w:t xml:space="preserve"> cotejar los usos actuales y el estado actual dentro de las herramientas de ordenamiento territorial a escala municipal y departamental,</w:t>
      </w:r>
      <w:r w:rsidR="00D42219">
        <w:rPr>
          <w:rFonts w:ascii="Times New Roman" w:hAnsi="Times New Roman" w:cs="Times New Roman"/>
          <w:sz w:val="24"/>
          <w:szCs w:val="24"/>
        </w:rPr>
        <w:t xml:space="preserve"> teniendo en cuenta que tienen </w:t>
      </w:r>
      <w:r>
        <w:rPr>
          <w:rFonts w:ascii="Times New Roman" w:hAnsi="Times New Roman" w:cs="Times New Roman"/>
          <w:sz w:val="24"/>
          <w:szCs w:val="24"/>
        </w:rPr>
        <w:t>atributos</w:t>
      </w:r>
      <w:r w:rsidR="00D42219">
        <w:rPr>
          <w:rFonts w:ascii="Times New Roman" w:hAnsi="Times New Roman" w:cs="Times New Roman"/>
          <w:sz w:val="24"/>
          <w:szCs w:val="24"/>
        </w:rPr>
        <w:t xml:space="preserve"> ecológicos únicos que son </w:t>
      </w:r>
      <w:r>
        <w:rPr>
          <w:rFonts w:ascii="Times New Roman" w:hAnsi="Times New Roman" w:cs="Times New Roman"/>
          <w:sz w:val="24"/>
          <w:szCs w:val="24"/>
        </w:rPr>
        <w:t>necesarios</w:t>
      </w:r>
      <w:r w:rsidR="00D42219">
        <w:rPr>
          <w:rFonts w:ascii="Times New Roman" w:hAnsi="Times New Roman" w:cs="Times New Roman"/>
          <w:sz w:val="24"/>
          <w:szCs w:val="24"/>
        </w:rPr>
        <w:t xml:space="preserve"> para la supervivencia y </w:t>
      </w:r>
      <w:r>
        <w:rPr>
          <w:rFonts w:ascii="Times New Roman" w:hAnsi="Times New Roman" w:cs="Times New Roman"/>
          <w:sz w:val="24"/>
          <w:szCs w:val="24"/>
        </w:rPr>
        <w:t>conservación d</w:t>
      </w:r>
      <w:r w:rsidR="00D42219">
        <w:rPr>
          <w:rFonts w:ascii="Times New Roman" w:hAnsi="Times New Roman" w:cs="Times New Roman"/>
          <w:sz w:val="24"/>
          <w:szCs w:val="24"/>
        </w:rPr>
        <w:t xml:space="preserve">e las especies. Las acciones </w:t>
      </w:r>
      <w:r>
        <w:rPr>
          <w:rFonts w:ascii="Times New Roman" w:hAnsi="Times New Roman" w:cs="Times New Roman"/>
          <w:sz w:val="24"/>
          <w:szCs w:val="24"/>
        </w:rPr>
        <w:t xml:space="preserve">que deben efectuarse en estas tierras, o la presencia de un hábitat crítico </w:t>
      </w:r>
      <w:r w:rsidR="00D42219">
        <w:rPr>
          <w:rFonts w:ascii="Times New Roman" w:hAnsi="Times New Roman" w:cs="Times New Roman"/>
          <w:sz w:val="24"/>
          <w:szCs w:val="24"/>
        </w:rPr>
        <w:t xml:space="preserve">no necesariamente </w:t>
      </w:r>
      <w:r>
        <w:rPr>
          <w:rFonts w:ascii="Times New Roman" w:hAnsi="Times New Roman" w:cs="Times New Roman"/>
          <w:sz w:val="24"/>
          <w:szCs w:val="24"/>
        </w:rPr>
        <w:t xml:space="preserve">direcciona a medidas prohibitivas de uso, </w:t>
      </w:r>
      <w:r w:rsidR="00D42219">
        <w:rPr>
          <w:rFonts w:ascii="Times New Roman" w:hAnsi="Times New Roman" w:cs="Times New Roman"/>
          <w:sz w:val="24"/>
          <w:szCs w:val="24"/>
        </w:rPr>
        <w:t xml:space="preserve">pero si soportan manejos específicos para asegurar que las tierras sigan cumpliendo una función </w:t>
      </w:r>
      <w:r w:rsidR="00EF71D4">
        <w:rPr>
          <w:rFonts w:ascii="Times New Roman" w:hAnsi="Times New Roman" w:cs="Times New Roman"/>
          <w:sz w:val="24"/>
          <w:szCs w:val="24"/>
        </w:rPr>
        <w:t>estratégica</w:t>
      </w:r>
      <w:r w:rsidR="00D42219">
        <w:rPr>
          <w:rFonts w:ascii="Times New Roman" w:hAnsi="Times New Roman" w:cs="Times New Roman"/>
          <w:sz w:val="24"/>
          <w:szCs w:val="24"/>
        </w:rPr>
        <w:t xml:space="preserve"> requerida para la </w:t>
      </w:r>
      <w:r w:rsidR="00EF71D4">
        <w:rPr>
          <w:rFonts w:ascii="Times New Roman" w:hAnsi="Times New Roman" w:cs="Times New Roman"/>
          <w:sz w:val="24"/>
          <w:szCs w:val="24"/>
        </w:rPr>
        <w:t>especie en estado de amenaza.</w:t>
      </w:r>
      <w:r w:rsidR="00D42219">
        <w:rPr>
          <w:rFonts w:ascii="Times New Roman" w:hAnsi="Times New Roman" w:cs="Times New Roman"/>
          <w:sz w:val="24"/>
          <w:szCs w:val="24"/>
        </w:rPr>
        <w:t xml:space="preserve"> </w:t>
      </w:r>
      <w:r w:rsidR="00001397">
        <w:rPr>
          <w:rFonts w:ascii="Times New Roman" w:hAnsi="Times New Roman" w:cs="Times New Roman"/>
          <w:sz w:val="24"/>
          <w:szCs w:val="24"/>
        </w:rPr>
        <w:t>Así mismo, estos hábitats críticos y las especies amenazadas deberán ser considerados en procesos vigentes y futuros de levantamientos de veda o aprovechamiento.</w:t>
      </w:r>
    </w:p>
    <w:p w14:paraId="1AFE33C8" w14:textId="77777777" w:rsidR="00711D3A" w:rsidRDefault="00711D3A" w:rsidP="00E40292">
      <w:pPr>
        <w:spacing w:after="0" w:line="240" w:lineRule="auto"/>
        <w:jc w:val="both"/>
        <w:rPr>
          <w:rFonts w:ascii="Times New Roman" w:hAnsi="Times New Roman" w:cs="Times New Roman"/>
          <w:sz w:val="24"/>
          <w:szCs w:val="24"/>
        </w:rPr>
      </w:pPr>
    </w:p>
    <w:p w14:paraId="0A0447B5" w14:textId="3CA16851" w:rsidR="00D42219" w:rsidRDefault="00D42219" w:rsidP="00E40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selección de dichas zonas debe estar </w:t>
      </w:r>
      <w:r w:rsidR="00EF71D4">
        <w:rPr>
          <w:rFonts w:ascii="Times New Roman" w:hAnsi="Times New Roman" w:cs="Times New Roman"/>
          <w:sz w:val="24"/>
          <w:szCs w:val="24"/>
        </w:rPr>
        <w:t>soportada</w:t>
      </w:r>
      <w:r>
        <w:rPr>
          <w:rFonts w:ascii="Times New Roman" w:hAnsi="Times New Roman" w:cs="Times New Roman"/>
          <w:sz w:val="24"/>
          <w:szCs w:val="24"/>
        </w:rPr>
        <w:t xml:space="preserve"> por la información científica más actualizada y de me</w:t>
      </w:r>
      <w:r w:rsidR="00EF71D4">
        <w:rPr>
          <w:rFonts w:ascii="Times New Roman" w:hAnsi="Times New Roman" w:cs="Times New Roman"/>
          <w:sz w:val="24"/>
          <w:szCs w:val="24"/>
        </w:rPr>
        <w:t xml:space="preserve">jor calidad, </w:t>
      </w:r>
      <w:r w:rsidR="00711D3A">
        <w:rPr>
          <w:rFonts w:ascii="Times New Roman" w:hAnsi="Times New Roman" w:cs="Times New Roman"/>
          <w:sz w:val="24"/>
          <w:szCs w:val="24"/>
        </w:rPr>
        <w:t>y será</w:t>
      </w:r>
      <w:r w:rsidR="00EF71D4">
        <w:rPr>
          <w:rFonts w:ascii="Times New Roman" w:hAnsi="Times New Roman" w:cs="Times New Roman"/>
          <w:sz w:val="24"/>
          <w:szCs w:val="24"/>
        </w:rPr>
        <w:t xml:space="preserve"> validad</w:t>
      </w:r>
      <w:r w:rsidR="00347454">
        <w:rPr>
          <w:rFonts w:ascii="Times New Roman" w:hAnsi="Times New Roman" w:cs="Times New Roman"/>
          <w:sz w:val="24"/>
          <w:szCs w:val="24"/>
        </w:rPr>
        <w:t>a</w:t>
      </w:r>
      <w:r w:rsidR="00EF71D4">
        <w:rPr>
          <w:rFonts w:ascii="Times New Roman" w:hAnsi="Times New Roman" w:cs="Times New Roman"/>
          <w:sz w:val="24"/>
          <w:szCs w:val="24"/>
        </w:rPr>
        <w:t xml:space="preserve"> </w:t>
      </w:r>
      <w:r w:rsidR="00347454">
        <w:rPr>
          <w:rFonts w:ascii="Times New Roman" w:hAnsi="Times New Roman" w:cs="Times New Roman"/>
          <w:sz w:val="24"/>
          <w:szCs w:val="24"/>
        </w:rPr>
        <w:t>por</w:t>
      </w:r>
      <w:r w:rsidR="00EF71D4">
        <w:rPr>
          <w:rFonts w:ascii="Times New Roman" w:hAnsi="Times New Roman" w:cs="Times New Roman"/>
          <w:sz w:val="24"/>
          <w:szCs w:val="24"/>
        </w:rPr>
        <w:t xml:space="preserve"> el comité y </w:t>
      </w:r>
      <w:r w:rsidR="00711D3A">
        <w:rPr>
          <w:rFonts w:ascii="Times New Roman" w:hAnsi="Times New Roman" w:cs="Times New Roman"/>
          <w:sz w:val="24"/>
          <w:szCs w:val="24"/>
        </w:rPr>
        <w:t xml:space="preserve">por </w:t>
      </w:r>
      <w:r w:rsidR="00EF71D4">
        <w:rPr>
          <w:rFonts w:ascii="Times New Roman" w:hAnsi="Times New Roman" w:cs="Times New Roman"/>
          <w:sz w:val="24"/>
          <w:szCs w:val="24"/>
        </w:rPr>
        <w:t xml:space="preserve">el esquema de revisión </w:t>
      </w:r>
      <w:r w:rsidR="00711D3A">
        <w:rPr>
          <w:rFonts w:ascii="Times New Roman" w:hAnsi="Times New Roman" w:cs="Times New Roman"/>
          <w:sz w:val="24"/>
          <w:szCs w:val="24"/>
        </w:rPr>
        <w:t>y validación por</w:t>
      </w:r>
      <w:r w:rsidR="00EF71D4">
        <w:rPr>
          <w:rFonts w:ascii="Times New Roman" w:hAnsi="Times New Roman" w:cs="Times New Roman"/>
          <w:sz w:val="24"/>
          <w:szCs w:val="24"/>
        </w:rPr>
        <w:t xml:space="preserve"> pares que el </w:t>
      </w:r>
      <w:r w:rsidR="00711D3A">
        <w:rPr>
          <w:rFonts w:ascii="Times New Roman" w:hAnsi="Times New Roman" w:cs="Times New Roman"/>
          <w:sz w:val="24"/>
          <w:szCs w:val="24"/>
        </w:rPr>
        <w:t>mismo</w:t>
      </w:r>
      <w:r w:rsidR="00EF71D4">
        <w:rPr>
          <w:rFonts w:ascii="Times New Roman" w:hAnsi="Times New Roman" w:cs="Times New Roman"/>
          <w:sz w:val="24"/>
          <w:szCs w:val="24"/>
        </w:rPr>
        <w:t xml:space="preserve"> considere. </w:t>
      </w:r>
    </w:p>
    <w:p w14:paraId="0AE84E5C" w14:textId="77777777" w:rsidR="009B3B98" w:rsidRDefault="009B3B98" w:rsidP="00E40292">
      <w:pPr>
        <w:spacing w:after="0" w:line="240" w:lineRule="auto"/>
        <w:jc w:val="both"/>
        <w:rPr>
          <w:rFonts w:ascii="Times New Roman" w:hAnsi="Times New Roman" w:cs="Times New Roman"/>
          <w:sz w:val="24"/>
          <w:szCs w:val="24"/>
        </w:rPr>
      </w:pPr>
    </w:p>
    <w:p w14:paraId="0D12CC02" w14:textId="563C4D30" w:rsidR="009B3B98" w:rsidRDefault="00517807" w:rsidP="00E402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w:t>
      </w:r>
      <w:r w:rsidR="001428DF">
        <w:rPr>
          <w:rFonts w:ascii="Times New Roman" w:hAnsi="Times New Roman" w:cs="Times New Roman"/>
          <w:b/>
          <w:sz w:val="24"/>
          <w:szCs w:val="24"/>
        </w:rPr>
        <w:t>1</w:t>
      </w:r>
      <w:r>
        <w:rPr>
          <w:rFonts w:ascii="Times New Roman" w:hAnsi="Times New Roman" w:cs="Times New Roman"/>
          <w:b/>
          <w:sz w:val="24"/>
          <w:szCs w:val="24"/>
        </w:rPr>
        <w:t>3</w:t>
      </w:r>
      <w:r w:rsidR="009B3B98" w:rsidRPr="00EF71D4">
        <w:rPr>
          <w:rFonts w:ascii="Times New Roman" w:hAnsi="Times New Roman" w:cs="Times New Roman"/>
          <w:b/>
          <w:sz w:val="24"/>
          <w:szCs w:val="24"/>
        </w:rPr>
        <w:t>°. Sobre los hábitats críticos y áreas prioritarias como determinantes ambientales</w:t>
      </w:r>
      <w:r w:rsidR="009B3B98">
        <w:rPr>
          <w:rFonts w:ascii="Times New Roman" w:hAnsi="Times New Roman" w:cs="Times New Roman"/>
          <w:sz w:val="24"/>
          <w:szCs w:val="24"/>
        </w:rPr>
        <w:t>. Las áreas o regiones geográficas que sean oficialmente definidas como hábitat crítico o área prioritaria de conservación</w:t>
      </w:r>
      <w:r w:rsidR="00EF71D4">
        <w:rPr>
          <w:rFonts w:ascii="Times New Roman" w:hAnsi="Times New Roman" w:cs="Times New Roman"/>
          <w:sz w:val="24"/>
          <w:szCs w:val="24"/>
        </w:rPr>
        <w:t xml:space="preserve">, y que requieran medidas de conservación restrictivas, </w:t>
      </w:r>
      <w:r w:rsidR="009B3B98">
        <w:rPr>
          <w:rFonts w:ascii="Times New Roman" w:hAnsi="Times New Roman" w:cs="Times New Roman"/>
          <w:sz w:val="24"/>
          <w:szCs w:val="24"/>
        </w:rPr>
        <w:t xml:space="preserve">una vez validadas y aprobadas por resolución del Comité Nacional, serán incorporadas en un portafolio de áreas consideradas como DETERMINANTES AMBIENTALES, lo que implica su </w:t>
      </w:r>
      <w:r w:rsidR="00001397">
        <w:rPr>
          <w:rFonts w:ascii="Times New Roman" w:hAnsi="Times New Roman" w:cs="Times New Roman"/>
          <w:sz w:val="24"/>
          <w:szCs w:val="24"/>
        </w:rPr>
        <w:t>incorporación</w:t>
      </w:r>
      <w:r w:rsidR="009B3B98">
        <w:rPr>
          <w:rFonts w:ascii="Times New Roman" w:hAnsi="Times New Roman" w:cs="Times New Roman"/>
          <w:sz w:val="24"/>
          <w:szCs w:val="24"/>
        </w:rPr>
        <w:t xml:space="preserve"> en cualquier proceso de desarrollo, licenciamiento ambiental o similar, siendo considerado </w:t>
      </w:r>
      <w:r w:rsidR="00001397">
        <w:rPr>
          <w:rFonts w:ascii="Times New Roman" w:hAnsi="Times New Roman" w:cs="Times New Roman"/>
          <w:sz w:val="24"/>
          <w:szCs w:val="24"/>
        </w:rPr>
        <w:t>prioritario</w:t>
      </w:r>
      <w:r w:rsidR="009B3B98">
        <w:rPr>
          <w:rFonts w:ascii="Times New Roman" w:hAnsi="Times New Roman" w:cs="Times New Roman"/>
          <w:sz w:val="24"/>
          <w:szCs w:val="24"/>
        </w:rPr>
        <w:t xml:space="preserve"> su conservación y manejo sostenible</w:t>
      </w:r>
      <w:r w:rsidR="00001397">
        <w:rPr>
          <w:rFonts w:ascii="Times New Roman" w:hAnsi="Times New Roman" w:cs="Times New Roman"/>
          <w:sz w:val="24"/>
          <w:szCs w:val="24"/>
        </w:rPr>
        <w:t xml:space="preserve"> y como argumento para la no autorización en procesos de sustracciones de reserva o cambios de categorías de manejo a nivel nacional</w:t>
      </w:r>
      <w:r w:rsidR="009B3B98">
        <w:rPr>
          <w:rFonts w:ascii="Times New Roman" w:hAnsi="Times New Roman" w:cs="Times New Roman"/>
          <w:sz w:val="24"/>
          <w:szCs w:val="24"/>
        </w:rPr>
        <w:t xml:space="preserve">. </w:t>
      </w:r>
      <w:r w:rsidR="00033A95">
        <w:rPr>
          <w:rFonts w:ascii="Times New Roman" w:hAnsi="Times New Roman" w:cs="Times New Roman"/>
          <w:sz w:val="24"/>
          <w:szCs w:val="24"/>
        </w:rPr>
        <w:t>El</w:t>
      </w:r>
      <w:r w:rsidR="009B3B98">
        <w:rPr>
          <w:rFonts w:ascii="Times New Roman" w:hAnsi="Times New Roman" w:cs="Times New Roman"/>
          <w:sz w:val="24"/>
          <w:szCs w:val="24"/>
        </w:rPr>
        <w:t xml:space="preserve"> </w:t>
      </w:r>
      <w:r w:rsidR="00033A95">
        <w:rPr>
          <w:rFonts w:ascii="Times New Roman" w:hAnsi="Times New Roman" w:cs="Times New Roman"/>
          <w:sz w:val="24"/>
          <w:szCs w:val="24"/>
        </w:rPr>
        <w:t>portafolio emitido por el Comité Nacional deberá ser incorpo</w:t>
      </w:r>
      <w:r w:rsidR="009B3B98">
        <w:rPr>
          <w:rFonts w:ascii="Times New Roman" w:hAnsi="Times New Roman" w:cs="Times New Roman"/>
          <w:sz w:val="24"/>
          <w:szCs w:val="24"/>
        </w:rPr>
        <w:t>rado en el accionar de</w:t>
      </w:r>
      <w:r w:rsidR="00033A95">
        <w:rPr>
          <w:rFonts w:ascii="Times New Roman" w:hAnsi="Times New Roman" w:cs="Times New Roman"/>
          <w:sz w:val="24"/>
          <w:szCs w:val="24"/>
        </w:rPr>
        <w:t xml:space="preserve"> las diferentes instancias del E</w:t>
      </w:r>
      <w:r w:rsidR="009B3B98">
        <w:rPr>
          <w:rFonts w:ascii="Times New Roman" w:hAnsi="Times New Roman" w:cs="Times New Roman"/>
          <w:sz w:val="24"/>
          <w:szCs w:val="24"/>
        </w:rPr>
        <w:t xml:space="preserve">stado, siendo prioridad para esquemas de incentivos, áreas protegidas (nivel nacional, regional y local), </w:t>
      </w:r>
      <w:r w:rsidR="00033A95">
        <w:rPr>
          <w:rFonts w:ascii="Times New Roman" w:hAnsi="Times New Roman" w:cs="Times New Roman"/>
          <w:sz w:val="24"/>
          <w:szCs w:val="24"/>
        </w:rPr>
        <w:t>proyectos de desarrollo sostenible, entre otras herramientas que considere el Estado colombiano.</w:t>
      </w:r>
      <w:r w:rsidR="00E9221C">
        <w:rPr>
          <w:rFonts w:ascii="Times New Roman" w:hAnsi="Times New Roman" w:cs="Times New Roman"/>
          <w:sz w:val="24"/>
          <w:szCs w:val="24"/>
        </w:rPr>
        <w:t xml:space="preserve"> Adicionalmente, las áreas designadas deberán ser consideradas en los procesos sancionatorios, tasación de multas y estimación de compensaciones cuando estos hábitats sean intervenidos, alterados o modificados.</w:t>
      </w:r>
    </w:p>
    <w:p w14:paraId="25291F20" w14:textId="77777777" w:rsidR="00033A95" w:rsidRDefault="00033A95" w:rsidP="00E40292">
      <w:pPr>
        <w:spacing w:after="0" w:line="240" w:lineRule="auto"/>
        <w:jc w:val="both"/>
        <w:rPr>
          <w:rFonts w:ascii="Times New Roman" w:hAnsi="Times New Roman" w:cs="Times New Roman"/>
          <w:sz w:val="24"/>
          <w:szCs w:val="24"/>
        </w:rPr>
      </w:pPr>
    </w:p>
    <w:p w14:paraId="359BE385" w14:textId="245BC7F2" w:rsidR="00033A95" w:rsidRDefault="00517807" w:rsidP="00E402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w:t>
      </w:r>
      <w:r w:rsidR="001428DF">
        <w:rPr>
          <w:rFonts w:ascii="Times New Roman" w:hAnsi="Times New Roman" w:cs="Times New Roman"/>
          <w:b/>
          <w:sz w:val="24"/>
          <w:szCs w:val="24"/>
        </w:rPr>
        <w:t>1</w:t>
      </w:r>
      <w:r>
        <w:rPr>
          <w:rFonts w:ascii="Times New Roman" w:hAnsi="Times New Roman" w:cs="Times New Roman"/>
          <w:b/>
          <w:sz w:val="24"/>
          <w:szCs w:val="24"/>
        </w:rPr>
        <w:t>4</w:t>
      </w:r>
      <w:r w:rsidR="00033A95" w:rsidRPr="00EF71D4">
        <w:rPr>
          <w:rFonts w:ascii="Times New Roman" w:hAnsi="Times New Roman" w:cs="Times New Roman"/>
          <w:b/>
          <w:sz w:val="24"/>
          <w:szCs w:val="24"/>
        </w:rPr>
        <w:t>°. Sobre las acciones de conservación.</w:t>
      </w:r>
      <w:r w:rsidR="00033A95">
        <w:rPr>
          <w:rFonts w:ascii="Times New Roman" w:hAnsi="Times New Roman" w:cs="Times New Roman"/>
          <w:sz w:val="24"/>
          <w:szCs w:val="24"/>
        </w:rPr>
        <w:t xml:space="preserve"> El Estado, a través del Comité Nacional, otros miembros del Sistema Nacional Ambiental y otras entidades nacionales, departamentales y municipales, priorizará las acciones obligatorias de conservación para asegurar la permanencia y sobrevivencia de las especies amenazadas en el territorio nacional. Estas acciones estarán encaminadas y propenderá</w:t>
      </w:r>
      <w:r w:rsidR="00E9221C">
        <w:rPr>
          <w:rFonts w:ascii="Times New Roman" w:hAnsi="Times New Roman" w:cs="Times New Roman"/>
          <w:sz w:val="24"/>
          <w:szCs w:val="24"/>
        </w:rPr>
        <w:t>n</w:t>
      </w:r>
      <w:r w:rsidR="00033A95">
        <w:rPr>
          <w:rFonts w:ascii="Times New Roman" w:hAnsi="Times New Roman" w:cs="Times New Roman"/>
          <w:sz w:val="24"/>
          <w:szCs w:val="24"/>
        </w:rPr>
        <w:t xml:space="preserve"> por el mejoramiento de las condiciones de las especies, la reducción de sus amenazas</w:t>
      </w:r>
      <w:r w:rsidR="00E9221C">
        <w:rPr>
          <w:rFonts w:ascii="Times New Roman" w:hAnsi="Times New Roman" w:cs="Times New Roman"/>
          <w:sz w:val="24"/>
          <w:szCs w:val="24"/>
        </w:rPr>
        <w:t xml:space="preserve"> y la implementación de proyectos de desarrollo sostenible que aseguren metas de desarrollo y conservación de estas especies. Así mismo, estas medidas serán consideradas dentro de las evaluaciones de desempeño y ejecución de la presente ley y otras políticas de protección ambiental y de especies.</w:t>
      </w:r>
    </w:p>
    <w:p w14:paraId="38743770" w14:textId="77777777" w:rsidR="00E9221C" w:rsidRDefault="00E9221C" w:rsidP="00E40292">
      <w:pPr>
        <w:spacing w:after="0" w:line="240" w:lineRule="auto"/>
        <w:jc w:val="both"/>
        <w:rPr>
          <w:rFonts w:ascii="Times New Roman" w:hAnsi="Times New Roman" w:cs="Times New Roman"/>
          <w:sz w:val="24"/>
          <w:szCs w:val="24"/>
        </w:rPr>
      </w:pPr>
    </w:p>
    <w:p w14:paraId="560E482B" w14:textId="186A27DC" w:rsidR="00001397" w:rsidRDefault="00517807" w:rsidP="00E402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w:t>
      </w:r>
      <w:r w:rsidR="001428DF">
        <w:rPr>
          <w:rFonts w:ascii="Times New Roman" w:hAnsi="Times New Roman" w:cs="Times New Roman"/>
          <w:b/>
          <w:sz w:val="24"/>
          <w:szCs w:val="24"/>
        </w:rPr>
        <w:t>1</w:t>
      </w:r>
      <w:r>
        <w:rPr>
          <w:rFonts w:ascii="Times New Roman" w:hAnsi="Times New Roman" w:cs="Times New Roman"/>
          <w:b/>
          <w:sz w:val="24"/>
          <w:szCs w:val="24"/>
        </w:rPr>
        <w:t>5</w:t>
      </w:r>
      <w:r w:rsidR="00E9221C" w:rsidRPr="00EF71D4">
        <w:rPr>
          <w:rFonts w:ascii="Times New Roman" w:hAnsi="Times New Roman" w:cs="Times New Roman"/>
          <w:b/>
          <w:sz w:val="24"/>
          <w:szCs w:val="24"/>
        </w:rPr>
        <w:t>°. Sobre las salvaguardas ambientales y otros incentivos de conservación.</w:t>
      </w:r>
      <w:r w:rsidR="00E9221C">
        <w:rPr>
          <w:rFonts w:ascii="Times New Roman" w:hAnsi="Times New Roman" w:cs="Times New Roman"/>
          <w:sz w:val="24"/>
          <w:szCs w:val="24"/>
        </w:rPr>
        <w:t xml:space="preserve"> Basados en la Lista Roja y el portafolio de hábitats críticos y áreas prioritarias, el Comité Nacional en apoyo con otras instituciones del Estado, formularán una serie de mecanismos bajo el concepto de </w:t>
      </w:r>
      <w:r w:rsidR="00E9221C" w:rsidRPr="0063118E">
        <w:rPr>
          <w:rFonts w:ascii="Times New Roman" w:hAnsi="Times New Roman" w:cs="Times New Roman"/>
          <w:sz w:val="24"/>
          <w:szCs w:val="24"/>
        </w:rPr>
        <w:t xml:space="preserve">salvaguardas ambientales, </w:t>
      </w:r>
      <w:r w:rsidR="00001397">
        <w:rPr>
          <w:rFonts w:ascii="Times New Roman" w:hAnsi="Times New Roman" w:cs="Times New Roman"/>
          <w:sz w:val="24"/>
          <w:szCs w:val="24"/>
        </w:rPr>
        <w:t xml:space="preserve">las cuales serán programas, procesos o proyectos de articulación de actividades propias del desarrollo nacional con </w:t>
      </w:r>
      <w:r w:rsidR="00AC6AA4">
        <w:rPr>
          <w:rFonts w:ascii="Times New Roman" w:hAnsi="Times New Roman" w:cs="Times New Roman"/>
          <w:sz w:val="24"/>
          <w:szCs w:val="24"/>
        </w:rPr>
        <w:t>la conservación de estas especies y áreas.</w:t>
      </w:r>
      <w:r w:rsidR="00001397">
        <w:rPr>
          <w:rFonts w:ascii="Times New Roman" w:hAnsi="Times New Roman" w:cs="Times New Roman"/>
          <w:sz w:val="24"/>
          <w:szCs w:val="24"/>
        </w:rPr>
        <w:t xml:space="preserve"> </w:t>
      </w:r>
      <w:r w:rsidR="00AC6AA4">
        <w:rPr>
          <w:rFonts w:ascii="Times New Roman" w:hAnsi="Times New Roman" w:cs="Times New Roman"/>
          <w:sz w:val="24"/>
          <w:szCs w:val="24"/>
        </w:rPr>
        <w:t>Se generará</w:t>
      </w:r>
      <w:r w:rsidR="00E9221C" w:rsidRPr="0063118E">
        <w:rPr>
          <w:rFonts w:ascii="Times New Roman" w:hAnsi="Times New Roman" w:cs="Times New Roman"/>
          <w:sz w:val="24"/>
          <w:szCs w:val="24"/>
        </w:rPr>
        <w:t xml:space="preserve"> el marco legal y </w:t>
      </w:r>
      <w:r w:rsidR="00001397">
        <w:rPr>
          <w:rFonts w:ascii="Times New Roman" w:hAnsi="Times New Roman" w:cs="Times New Roman"/>
          <w:sz w:val="24"/>
          <w:szCs w:val="24"/>
        </w:rPr>
        <w:t xml:space="preserve">de </w:t>
      </w:r>
      <w:r w:rsidR="00E9221C" w:rsidRPr="0063118E">
        <w:rPr>
          <w:rFonts w:ascii="Times New Roman" w:hAnsi="Times New Roman" w:cs="Times New Roman"/>
          <w:sz w:val="24"/>
          <w:szCs w:val="24"/>
        </w:rPr>
        <w:t xml:space="preserve">prioridad de gestión gubernamental de iniciativas </w:t>
      </w:r>
      <w:r w:rsidR="00001397">
        <w:rPr>
          <w:rFonts w:ascii="Times New Roman" w:hAnsi="Times New Roman" w:cs="Times New Roman"/>
          <w:sz w:val="24"/>
          <w:szCs w:val="24"/>
        </w:rPr>
        <w:t>sostenibles</w:t>
      </w:r>
      <w:r w:rsidR="00E9221C" w:rsidRPr="0063118E">
        <w:rPr>
          <w:rFonts w:ascii="Times New Roman" w:hAnsi="Times New Roman" w:cs="Times New Roman"/>
          <w:sz w:val="24"/>
          <w:szCs w:val="24"/>
        </w:rPr>
        <w:t xml:space="preserve"> que aseguren el mej</w:t>
      </w:r>
      <w:r w:rsidR="00001397">
        <w:rPr>
          <w:rFonts w:ascii="Times New Roman" w:hAnsi="Times New Roman" w:cs="Times New Roman"/>
          <w:sz w:val="24"/>
          <w:szCs w:val="24"/>
        </w:rPr>
        <w:t>oramiento de los medios de vida y</w:t>
      </w:r>
      <w:r w:rsidR="00E9221C" w:rsidRPr="0063118E">
        <w:rPr>
          <w:rFonts w:ascii="Times New Roman" w:hAnsi="Times New Roman" w:cs="Times New Roman"/>
          <w:sz w:val="24"/>
          <w:szCs w:val="24"/>
        </w:rPr>
        <w:t xml:space="preserve"> </w:t>
      </w:r>
      <w:r w:rsidR="00001397">
        <w:rPr>
          <w:rFonts w:ascii="Times New Roman" w:hAnsi="Times New Roman" w:cs="Times New Roman"/>
          <w:sz w:val="24"/>
          <w:szCs w:val="24"/>
        </w:rPr>
        <w:t xml:space="preserve">el </w:t>
      </w:r>
      <w:r w:rsidR="00E9221C" w:rsidRPr="0063118E">
        <w:rPr>
          <w:rFonts w:ascii="Times New Roman" w:hAnsi="Times New Roman" w:cs="Times New Roman"/>
          <w:sz w:val="24"/>
          <w:szCs w:val="24"/>
        </w:rPr>
        <w:t>desarrollo sostenible de las comunidades</w:t>
      </w:r>
      <w:r w:rsidR="00001397">
        <w:rPr>
          <w:rFonts w:ascii="Times New Roman" w:hAnsi="Times New Roman" w:cs="Times New Roman"/>
          <w:sz w:val="24"/>
          <w:szCs w:val="24"/>
        </w:rPr>
        <w:t xml:space="preserve"> y la conservación de especies, incluyendo, pero no limitándose a</w:t>
      </w:r>
      <w:r w:rsidR="00E9221C" w:rsidRPr="0063118E">
        <w:rPr>
          <w:rFonts w:ascii="Times New Roman" w:hAnsi="Times New Roman" w:cs="Times New Roman"/>
          <w:sz w:val="24"/>
          <w:szCs w:val="24"/>
        </w:rPr>
        <w:t xml:space="preserve"> sellos ambientales</w:t>
      </w:r>
      <w:r w:rsidR="00001397">
        <w:rPr>
          <w:rFonts w:ascii="Times New Roman" w:hAnsi="Times New Roman" w:cs="Times New Roman"/>
          <w:sz w:val="24"/>
          <w:szCs w:val="24"/>
        </w:rPr>
        <w:t>, eco</w:t>
      </w:r>
      <w:r w:rsidR="00E9221C" w:rsidRPr="0063118E">
        <w:rPr>
          <w:rFonts w:ascii="Times New Roman" w:hAnsi="Times New Roman" w:cs="Times New Roman"/>
          <w:sz w:val="24"/>
          <w:szCs w:val="24"/>
        </w:rPr>
        <w:t xml:space="preserve">etiquetas, </w:t>
      </w:r>
      <w:r w:rsidR="00BC0BF4">
        <w:rPr>
          <w:rFonts w:ascii="Times New Roman" w:hAnsi="Times New Roman" w:cs="Times New Roman"/>
          <w:sz w:val="24"/>
          <w:szCs w:val="24"/>
        </w:rPr>
        <w:t xml:space="preserve">Ecoturismo, </w:t>
      </w:r>
      <w:r w:rsidR="00001397">
        <w:rPr>
          <w:rFonts w:ascii="Times New Roman" w:hAnsi="Times New Roman" w:cs="Times New Roman"/>
          <w:sz w:val="24"/>
          <w:szCs w:val="24"/>
        </w:rPr>
        <w:t>pagos de servicios ambientales</w:t>
      </w:r>
      <w:r w:rsidR="00AC6AA4">
        <w:rPr>
          <w:rFonts w:ascii="Times New Roman" w:hAnsi="Times New Roman" w:cs="Times New Roman"/>
          <w:sz w:val="24"/>
          <w:szCs w:val="24"/>
        </w:rPr>
        <w:t xml:space="preserve"> o esquemas similares, </w:t>
      </w:r>
      <w:r w:rsidR="00AC6AA4" w:rsidRPr="0063118E">
        <w:rPr>
          <w:rFonts w:ascii="Times New Roman" w:hAnsi="Times New Roman" w:cs="Times New Roman"/>
          <w:sz w:val="24"/>
          <w:szCs w:val="24"/>
        </w:rPr>
        <w:t>entre otros</w:t>
      </w:r>
      <w:r w:rsidR="00AC6AA4">
        <w:rPr>
          <w:rFonts w:ascii="Times New Roman" w:hAnsi="Times New Roman" w:cs="Times New Roman"/>
          <w:sz w:val="24"/>
          <w:szCs w:val="24"/>
        </w:rPr>
        <w:t xml:space="preserve"> que se enfoquen en especies amenazadas y </w:t>
      </w:r>
      <w:r w:rsidR="00AC6AA4" w:rsidRPr="0063118E">
        <w:rPr>
          <w:rFonts w:ascii="Times New Roman" w:hAnsi="Times New Roman" w:cs="Times New Roman"/>
          <w:sz w:val="24"/>
          <w:szCs w:val="24"/>
        </w:rPr>
        <w:t>áreas prioritarias para la recuperación o conservación de las poblaciones críticas de especies amenazadas</w:t>
      </w:r>
      <w:r w:rsidR="00E9221C">
        <w:rPr>
          <w:rFonts w:ascii="Times New Roman" w:hAnsi="Times New Roman" w:cs="Times New Roman"/>
          <w:sz w:val="24"/>
          <w:szCs w:val="24"/>
        </w:rPr>
        <w:t>. Estos mecanismos se promoverán multisectorialmente y a las diferentes escalas del gobierno, de forma que permita</w:t>
      </w:r>
      <w:r w:rsidR="00AC6AA4">
        <w:rPr>
          <w:rFonts w:ascii="Times New Roman" w:hAnsi="Times New Roman" w:cs="Times New Roman"/>
          <w:sz w:val="24"/>
          <w:szCs w:val="24"/>
        </w:rPr>
        <w:t>n</w:t>
      </w:r>
      <w:r w:rsidR="00E9221C">
        <w:rPr>
          <w:rFonts w:ascii="Times New Roman" w:hAnsi="Times New Roman" w:cs="Times New Roman"/>
          <w:sz w:val="24"/>
          <w:szCs w:val="24"/>
        </w:rPr>
        <w:t xml:space="preserve"> articular conservación y desarrollo en </w:t>
      </w:r>
      <w:r w:rsidR="00001397">
        <w:rPr>
          <w:rFonts w:ascii="Times New Roman" w:hAnsi="Times New Roman" w:cs="Times New Roman"/>
          <w:sz w:val="24"/>
          <w:szCs w:val="24"/>
        </w:rPr>
        <w:t>un</w:t>
      </w:r>
      <w:r w:rsidR="00E9221C">
        <w:rPr>
          <w:rFonts w:ascii="Times New Roman" w:hAnsi="Times New Roman" w:cs="Times New Roman"/>
          <w:sz w:val="24"/>
          <w:szCs w:val="24"/>
        </w:rPr>
        <w:t xml:space="preserve"> marco de </w:t>
      </w:r>
      <w:r w:rsidR="00001397">
        <w:rPr>
          <w:rFonts w:ascii="Times New Roman" w:hAnsi="Times New Roman" w:cs="Times New Roman"/>
          <w:sz w:val="24"/>
          <w:szCs w:val="24"/>
        </w:rPr>
        <w:t>sostenibilidad económica, social y ambiental</w:t>
      </w:r>
      <w:r w:rsidR="00E9221C">
        <w:rPr>
          <w:rFonts w:ascii="Times New Roman" w:hAnsi="Times New Roman" w:cs="Times New Roman"/>
          <w:sz w:val="24"/>
          <w:szCs w:val="24"/>
        </w:rPr>
        <w:t>.</w:t>
      </w:r>
      <w:r w:rsidR="0002369F">
        <w:rPr>
          <w:rFonts w:ascii="Times New Roman" w:hAnsi="Times New Roman" w:cs="Times New Roman"/>
          <w:sz w:val="24"/>
          <w:szCs w:val="24"/>
        </w:rPr>
        <w:t xml:space="preserve"> </w:t>
      </w:r>
      <w:r w:rsidR="0002369F" w:rsidRPr="0063118E">
        <w:rPr>
          <w:rFonts w:ascii="Times New Roman" w:hAnsi="Times New Roman" w:cs="Times New Roman"/>
          <w:sz w:val="24"/>
          <w:szCs w:val="24"/>
        </w:rPr>
        <w:t xml:space="preserve">La finalidad de estas estrategias es buscar sinergias que aseguren el hábitat o conservación directa de las especies categorizadas, las cuales serán prioridades de gestión para las autoridades ambientales y entes territoriales al articularse de forma directa con las políticas de estado, el desarrollo rural sostenible y la construcción de alternativas de desarrollo ambientalmente apropiadas. </w:t>
      </w:r>
    </w:p>
    <w:p w14:paraId="42533453" w14:textId="46FB1DAA" w:rsidR="00001397" w:rsidRDefault="00001397" w:rsidP="00E40292">
      <w:pPr>
        <w:spacing w:after="0" w:line="240" w:lineRule="auto"/>
        <w:jc w:val="both"/>
        <w:rPr>
          <w:rFonts w:ascii="Times New Roman" w:hAnsi="Times New Roman" w:cs="Times New Roman"/>
          <w:sz w:val="24"/>
          <w:szCs w:val="24"/>
        </w:rPr>
      </w:pPr>
    </w:p>
    <w:p w14:paraId="2AADD09C" w14:textId="45DD4521" w:rsidR="00001397" w:rsidRDefault="00001397" w:rsidP="00AC6AA4">
      <w:pPr>
        <w:spacing w:after="0" w:line="240" w:lineRule="auto"/>
        <w:jc w:val="both"/>
        <w:rPr>
          <w:rFonts w:ascii="Times New Roman" w:hAnsi="Times New Roman" w:cs="Times New Roman"/>
          <w:sz w:val="24"/>
          <w:szCs w:val="24"/>
        </w:rPr>
      </w:pPr>
      <w:r w:rsidRPr="00001397">
        <w:rPr>
          <w:rFonts w:ascii="Times New Roman" w:hAnsi="Times New Roman" w:cs="Times New Roman"/>
          <w:b/>
          <w:sz w:val="24"/>
          <w:szCs w:val="24"/>
        </w:rPr>
        <w:t>Artículo transitorio:</w:t>
      </w:r>
      <w:r>
        <w:rPr>
          <w:rFonts w:ascii="Times New Roman" w:hAnsi="Times New Roman" w:cs="Times New Roman"/>
          <w:sz w:val="24"/>
          <w:szCs w:val="24"/>
        </w:rPr>
        <w:t xml:space="preserve"> Los programas de salvaguardas ambientales u otros tipos de incentivos </w:t>
      </w:r>
      <w:r w:rsidR="00AC6AA4">
        <w:rPr>
          <w:rFonts w:ascii="Times New Roman" w:hAnsi="Times New Roman" w:cs="Times New Roman"/>
          <w:sz w:val="24"/>
          <w:szCs w:val="24"/>
        </w:rPr>
        <w:t xml:space="preserve">planteados en el marco de la presente ley </w:t>
      </w:r>
      <w:r>
        <w:rPr>
          <w:rFonts w:ascii="Times New Roman" w:hAnsi="Times New Roman" w:cs="Times New Roman"/>
          <w:sz w:val="24"/>
          <w:szCs w:val="24"/>
        </w:rPr>
        <w:t>podrán acceder durante el marco del posconflicto a los recursos y oportunidades disponibles a través del fondo Colombia en Paz, definido por el documento CONPES 3850</w:t>
      </w:r>
      <w:r w:rsidR="00AC6AA4">
        <w:rPr>
          <w:rFonts w:ascii="Times New Roman" w:hAnsi="Times New Roman" w:cs="Times New Roman"/>
          <w:sz w:val="24"/>
          <w:szCs w:val="24"/>
        </w:rPr>
        <w:t xml:space="preserve"> de 2015, bajo el entendido que es parte fundamental</w:t>
      </w:r>
      <w:r w:rsidR="00AC6AA4" w:rsidRPr="00AC6AA4">
        <w:rPr>
          <w:rFonts w:ascii="Times New Roman" w:hAnsi="Times New Roman" w:cs="Times New Roman"/>
          <w:sz w:val="24"/>
          <w:szCs w:val="24"/>
        </w:rPr>
        <w:t xml:space="preserve"> </w:t>
      </w:r>
      <w:r w:rsidR="00AC6AA4">
        <w:rPr>
          <w:rFonts w:ascii="Times New Roman" w:hAnsi="Times New Roman" w:cs="Times New Roman"/>
          <w:sz w:val="24"/>
          <w:szCs w:val="24"/>
        </w:rPr>
        <w:t>d</w:t>
      </w:r>
      <w:r w:rsidR="00AC6AA4" w:rsidRPr="00AC6AA4">
        <w:rPr>
          <w:rFonts w:ascii="Times New Roman" w:hAnsi="Times New Roman" w:cs="Times New Roman"/>
          <w:sz w:val="24"/>
          <w:szCs w:val="24"/>
        </w:rPr>
        <w:t>el manejo y uso sostenible de los recursos</w:t>
      </w:r>
      <w:r w:rsidR="00AC6AA4">
        <w:rPr>
          <w:rFonts w:ascii="Times New Roman" w:hAnsi="Times New Roman" w:cs="Times New Roman"/>
          <w:sz w:val="24"/>
          <w:szCs w:val="24"/>
        </w:rPr>
        <w:t xml:space="preserve"> </w:t>
      </w:r>
      <w:r w:rsidR="00AC6AA4" w:rsidRPr="00AC6AA4">
        <w:rPr>
          <w:rFonts w:ascii="Times New Roman" w:hAnsi="Times New Roman" w:cs="Times New Roman"/>
          <w:sz w:val="24"/>
          <w:szCs w:val="24"/>
        </w:rPr>
        <w:t>naturales</w:t>
      </w:r>
      <w:r w:rsidR="00AC6AA4">
        <w:rPr>
          <w:rFonts w:ascii="Times New Roman" w:hAnsi="Times New Roman" w:cs="Times New Roman"/>
          <w:sz w:val="24"/>
          <w:szCs w:val="24"/>
        </w:rPr>
        <w:t xml:space="preserve"> planteado por el Fondo.</w:t>
      </w:r>
    </w:p>
    <w:p w14:paraId="54B1D136" w14:textId="1B2F03DE" w:rsidR="00117205" w:rsidRDefault="00117205" w:rsidP="00AC6AA4">
      <w:pPr>
        <w:spacing w:after="0" w:line="240" w:lineRule="auto"/>
        <w:jc w:val="both"/>
        <w:rPr>
          <w:rFonts w:ascii="Times New Roman" w:hAnsi="Times New Roman" w:cs="Times New Roman"/>
          <w:sz w:val="24"/>
          <w:szCs w:val="24"/>
        </w:rPr>
      </w:pPr>
    </w:p>
    <w:p w14:paraId="75B422D4" w14:textId="7AE4AD1F" w:rsidR="00117205" w:rsidRDefault="00117205" w:rsidP="00AC6AA4">
      <w:pPr>
        <w:spacing w:after="0" w:line="240" w:lineRule="auto"/>
        <w:jc w:val="both"/>
        <w:rPr>
          <w:rFonts w:ascii="Times New Roman" w:hAnsi="Times New Roman" w:cs="Times New Roman"/>
          <w:sz w:val="24"/>
          <w:szCs w:val="24"/>
        </w:rPr>
      </w:pPr>
      <w:r w:rsidRPr="00117205">
        <w:rPr>
          <w:rFonts w:ascii="Times New Roman" w:hAnsi="Times New Roman" w:cs="Times New Roman"/>
          <w:b/>
          <w:sz w:val="24"/>
          <w:szCs w:val="24"/>
        </w:rPr>
        <w:t>Parágrafo</w:t>
      </w:r>
      <w:r>
        <w:rPr>
          <w:rFonts w:ascii="Times New Roman" w:hAnsi="Times New Roman" w:cs="Times New Roman"/>
          <w:sz w:val="24"/>
          <w:szCs w:val="24"/>
        </w:rPr>
        <w:t xml:space="preserve">: Para la ejecución de la presente ley, sus incentivos, salvaguardas ambientales, estudios, entre otros, se podrá hacer uso de Pasivos Ambientales, esquemas y rubros de compensaciones, </w:t>
      </w:r>
      <w:r w:rsidR="007B6FD9">
        <w:rPr>
          <w:rFonts w:ascii="Times New Roman" w:hAnsi="Times New Roman" w:cs="Times New Roman"/>
          <w:sz w:val="24"/>
          <w:szCs w:val="24"/>
        </w:rPr>
        <w:t xml:space="preserve">recursos de regalías, </w:t>
      </w:r>
      <w:r>
        <w:rPr>
          <w:rFonts w:ascii="Times New Roman" w:hAnsi="Times New Roman" w:cs="Times New Roman"/>
          <w:sz w:val="24"/>
          <w:szCs w:val="24"/>
        </w:rPr>
        <w:t>entre otros mecanismos definidos por el Comité Nacional y/o sus miembros.</w:t>
      </w:r>
    </w:p>
    <w:p w14:paraId="043E108C" w14:textId="77777777" w:rsidR="00E9221C" w:rsidRDefault="00E9221C" w:rsidP="00E40292">
      <w:pPr>
        <w:spacing w:after="0" w:line="240" w:lineRule="auto"/>
        <w:jc w:val="both"/>
        <w:rPr>
          <w:rFonts w:ascii="Times New Roman" w:hAnsi="Times New Roman" w:cs="Times New Roman"/>
          <w:sz w:val="24"/>
          <w:szCs w:val="24"/>
        </w:rPr>
      </w:pPr>
    </w:p>
    <w:p w14:paraId="4CEC633E" w14:textId="15CFC0E1" w:rsidR="00033A95" w:rsidRDefault="001428DF" w:rsidP="00E402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w:t>
      </w:r>
      <w:r w:rsidR="00517807">
        <w:rPr>
          <w:rFonts w:ascii="Times New Roman" w:hAnsi="Times New Roman" w:cs="Times New Roman"/>
          <w:b/>
          <w:sz w:val="24"/>
          <w:szCs w:val="24"/>
        </w:rPr>
        <w:t>Í</w:t>
      </w:r>
      <w:r>
        <w:rPr>
          <w:rFonts w:ascii="Times New Roman" w:hAnsi="Times New Roman" w:cs="Times New Roman"/>
          <w:b/>
          <w:sz w:val="24"/>
          <w:szCs w:val="24"/>
        </w:rPr>
        <w:t>CULO 1</w:t>
      </w:r>
      <w:r w:rsidR="00517807">
        <w:rPr>
          <w:rFonts w:ascii="Times New Roman" w:hAnsi="Times New Roman" w:cs="Times New Roman"/>
          <w:b/>
          <w:sz w:val="24"/>
          <w:szCs w:val="24"/>
        </w:rPr>
        <w:t>6</w:t>
      </w:r>
      <w:r w:rsidR="00E9221C" w:rsidRPr="00EF71D4">
        <w:rPr>
          <w:rFonts w:ascii="Times New Roman" w:hAnsi="Times New Roman" w:cs="Times New Roman"/>
          <w:b/>
          <w:sz w:val="24"/>
          <w:szCs w:val="24"/>
        </w:rPr>
        <w:t xml:space="preserve">°. </w:t>
      </w:r>
      <w:r w:rsidR="0002369F" w:rsidRPr="00EF71D4">
        <w:rPr>
          <w:rFonts w:ascii="Times New Roman" w:hAnsi="Times New Roman" w:cs="Times New Roman"/>
          <w:b/>
          <w:sz w:val="24"/>
          <w:szCs w:val="24"/>
        </w:rPr>
        <w:t>Monitoreo e implementación de estándar de seguimiento de desempeño.</w:t>
      </w:r>
      <w:r w:rsidR="00EF71D4">
        <w:rPr>
          <w:rFonts w:ascii="Times New Roman" w:hAnsi="Times New Roman" w:cs="Times New Roman"/>
          <w:b/>
          <w:sz w:val="24"/>
          <w:szCs w:val="24"/>
        </w:rPr>
        <w:t xml:space="preserve"> </w:t>
      </w:r>
      <w:r w:rsidR="00EF71D4" w:rsidRPr="00EF71D4">
        <w:rPr>
          <w:rFonts w:ascii="Times New Roman" w:hAnsi="Times New Roman" w:cs="Times New Roman"/>
          <w:sz w:val="24"/>
          <w:szCs w:val="24"/>
        </w:rPr>
        <w:t xml:space="preserve">El comité </w:t>
      </w:r>
      <w:r w:rsidR="00EF71D4">
        <w:rPr>
          <w:rFonts w:ascii="Times New Roman" w:hAnsi="Times New Roman" w:cs="Times New Roman"/>
          <w:sz w:val="24"/>
          <w:szCs w:val="24"/>
        </w:rPr>
        <w:t xml:space="preserve">en un plazo inferior a los </w:t>
      </w:r>
      <w:r w:rsidR="00347454">
        <w:rPr>
          <w:rFonts w:ascii="Times New Roman" w:hAnsi="Times New Roman" w:cs="Times New Roman"/>
          <w:sz w:val="24"/>
          <w:szCs w:val="24"/>
        </w:rPr>
        <w:t>veinticuatro (</w:t>
      </w:r>
      <w:r w:rsidR="00EF71D4">
        <w:rPr>
          <w:rFonts w:ascii="Times New Roman" w:hAnsi="Times New Roman" w:cs="Times New Roman"/>
          <w:sz w:val="24"/>
          <w:szCs w:val="24"/>
        </w:rPr>
        <w:t>24</w:t>
      </w:r>
      <w:r w:rsidR="00347454">
        <w:rPr>
          <w:rFonts w:ascii="Times New Roman" w:hAnsi="Times New Roman" w:cs="Times New Roman"/>
          <w:sz w:val="24"/>
          <w:szCs w:val="24"/>
        </w:rPr>
        <w:t>)</w:t>
      </w:r>
      <w:r w:rsidR="00EF71D4">
        <w:rPr>
          <w:rFonts w:ascii="Times New Roman" w:hAnsi="Times New Roman" w:cs="Times New Roman"/>
          <w:sz w:val="24"/>
          <w:szCs w:val="24"/>
        </w:rPr>
        <w:t xml:space="preserve"> meses, </w:t>
      </w:r>
      <w:r w:rsidR="00EF71D4" w:rsidRPr="00EF71D4">
        <w:rPr>
          <w:rFonts w:ascii="Times New Roman" w:hAnsi="Times New Roman" w:cs="Times New Roman"/>
          <w:sz w:val="24"/>
          <w:szCs w:val="24"/>
        </w:rPr>
        <w:t xml:space="preserve">debe </w:t>
      </w:r>
      <w:r w:rsidR="00EF71D4">
        <w:rPr>
          <w:rFonts w:ascii="Times New Roman" w:hAnsi="Times New Roman" w:cs="Times New Roman"/>
          <w:sz w:val="24"/>
          <w:szCs w:val="24"/>
        </w:rPr>
        <w:t xml:space="preserve">diseñar y </w:t>
      </w:r>
      <w:r w:rsidR="00EF71D4" w:rsidRPr="00EF71D4">
        <w:rPr>
          <w:rFonts w:ascii="Times New Roman" w:hAnsi="Times New Roman" w:cs="Times New Roman"/>
          <w:sz w:val="24"/>
          <w:szCs w:val="24"/>
        </w:rPr>
        <w:t>establecer un</w:t>
      </w:r>
      <w:r w:rsidR="00EF71D4">
        <w:rPr>
          <w:rFonts w:ascii="Times New Roman" w:hAnsi="Times New Roman" w:cs="Times New Roman"/>
          <w:b/>
          <w:sz w:val="24"/>
          <w:szCs w:val="24"/>
        </w:rPr>
        <w:t xml:space="preserve"> </w:t>
      </w:r>
      <w:r w:rsidR="00EF71D4" w:rsidRPr="0063118E">
        <w:rPr>
          <w:rFonts w:ascii="Times New Roman" w:hAnsi="Times New Roman" w:cs="Times New Roman"/>
          <w:sz w:val="24"/>
          <w:szCs w:val="24"/>
        </w:rPr>
        <w:t>esquema de monitoreo basado en indicadores de desempeño</w:t>
      </w:r>
      <w:r w:rsidR="00AC6AA4">
        <w:rPr>
          <w:rFonts w:ascii="Times New Roman" w:hAnsi="Times New Roman" w:cs="Times New Roman"/>
          <w:sz w:val="24"/>
          <w:szCs w:val="24"/>
        </w:rPr>
        <w:t xml:space="preserve"> de la ejecución de la presente ley</w:t>
      </w:r>
      <w:r w:rsidR="00EF71D4" w:rsidRPr="0063118E">
        <w:rPr>
          <w:rFonts w:ascii="Times New Roman" w:hAnsi="Times New Roman" w:cs="Times New Roman"/>
          <w:sz w:val="24"/>
          <w:szCs w:val="24"/>
        </w:rPr>
        <w:t xml:space="preserve">, como </w:t>
      </w:r>
      <w:r w:rsidR="00EF71D4">
        <w:rPr>
          <w:rFonts w:ascii="Times New Roman" w:hAnsi="Times New Roman" w:cs="Times New Roman"/>
          <w:sz w:val="24"/>
          <w:szCs w:val="24"/>
        </w:rPr>
        <w:t xml:space="preserve">indicador de la efectividad de las actividades enfocadas a recuperar las especies dentro de la </w:t>
      </w:r>
      <w:r w:rsidR="00347454">
        <w:rPr>
          <w:rFonts w:ascii="Times New Roman" w:hAnsi="Times New Roman" w:cs="Times New Roman"/>
          <w:sz w:val="24"/>
          <w:szCs w:val="24"/>
        </w:rPr>
        <w:t>L</w:t>
      </w:r>
      <w:r w:rsidR="00EF71D4">
        <w:rPr>
          <w:rFonts w:ascii="Times New Roman" w:hAnsi="Times New Roman" w:cs="Times New Roman"/>
          <w:sz w:val="24"/>
          <w:szCs w:val="24"/>
        </w:rPr>
        <w:t>ista</w:t>
      </w:r>
      <w:r w:rsidR="00347454">
        <w:rPr>
          <w:rFonts w:ascii="Times New Roman" w:hAnsi="Times New Roman" w:cs="Times New Roman"/>
          <w:sz w:val="24"/>
          <w:szCs w:val="24"/>
        </w:rPr>
        <w:t xml:space="preserve"> Roja</w:t>
      </w:r>
      <w:r w:rsidR="00EF71D4">
        <w:rPr>
          <w:rFonts w:ascii="Times New Roman" w:hAnsi="Times New Roman" w:cs="Times New Roman"/>
          <w:sz w:val="24"/>
          <w:szCs w:val="24"/>
        </w:rPr>
        <w:t xml:space="preserve"> de </w:t>
      </w:r>
      <w:r w:rsidR="00347454">
        <w:rPr>
          <w:rFonts w:ascii="Times New Roman" w:hAnsi="Times New Roman" w:cs="Times New Roman"/>
          <w:sz w:val="24"/>
          <w:szCs w:val="24"/>
        </w:rPr>
        <w:t>E</w:t>
      </w:r>
      <w:r w:rsidR="00EF71D4">
        <w:rPr>
          <w:rFonts w:ascii="Times New Roman" w:hAnsi="Times New Roman" w:cs="Times New Roman"/>
          <w:sz w:val="24"/>
          <w:szCs w:val="24"/>
        </w:rPr>
        <w:t xml:space="preserve">species </w:t>
      </w:r>
      <w:r w:rsidR="00347454">
        <w:rPr>
          <w:rFonts w:ascii="Times New Roman" w:hAnsi="Times New Roman" w:cs="Times New Roman"/>
          <w:sz w:val="24"/>
          <w:szCs w:val="24"/>
        </w:rPr>
        <w:t>A</w:t>
      </w:r>
      <w:r w:rsidR="00EF71D4">
        <w:rPr>
          <w:rFonts w:ascii="Times New Roman" w:hAnsi="Times New Roman" w:cs="Times New Roman"/>
          <w:sz w:val="24"/>
          <w:szCs w:val="24"/>
        </w:rPr>
        <w:t>menazadas</w:t>
      </w:r>
      <w:r w:rsidR="00347454">
        <w:rPr>
          <w:rFonts w:ascii="Times New Roman" w:hAnsi="Times New Roman" w:cs="Times New Roman"/>
          <w:sz w:val="24"/>
          <w:szCs w:val="24"/>
        </w:rPr>
        <w:t xml:space="preserve"> de Colombia</w:t>
      </w:r>
      <w:r w:rsidR="00AC6AA4">
        <w:rPr>
          <w:rFonts w:ascii="Times New Roman" w:hAnsi="Times New Roman" w:cs="Times New Roman"/>
          <w:sz w:val="24"/>
          <w:szCs w:val="24"/>
        </w:rPr>
        <w:t xml:space="preserve">. Del mismo modo, </w:t>
      </w:r>
      <w:r w:rsidR="00EF71D4">
        <w:rPr>
          <w:rFonts w:ascii="Times New Roman" w:hAnsi="Times New Roman" w:cs="Times New Roman"/>
          <w:sz w:val="24"/>
          <w:szCs w:val="24"/>
        </w:rPr>
        <w:t xml:space="preserve">debe proveer indicadores que permitan realizar un seguimiento al estado de avance de conocimiento de las especies potenciales a ser categorizadas. Este mecanismo debe ser articulado con el proceso de evaluación de la lista en un plazo no mayor a </w:t>
      </w:r>
      <w:r w:rsidR="00347454">
        <w:rPr>
          <w:rFonts w:ascii="Times New Roman" w:hAnsi="Times New Roman" w:cs="Times New Roman"/>
          <w:sz w:val="24"/>
          <w:szCs w:val="24"/>
        </w:rPr>
        <w:t>cinco (</w:t>
      </w:r>
      <w:r w:rsidR="00EF71D4">
        <w:rPr>
          <w:rFonts w:ascii="Times New Roman" w:hAnsi="Times New Roman" w:cs="Times New Roman"/>
          <w:sz w:val="24"/>
          <w:szCs w:val="24"/>
        </w:rPr>
        <w:t>5</w:t>
      </w:r>
      <w:r w:rsidR="00347454">
        <w:rPr>
          <w:rFonts w:ascii="Times New Roman" w:hAnsi="Times New Roman" w:cs="Times New Roman"/>
          <w:sz w:val="24"/>
          <w:szCs w:val="24"/>
        </w:rPr>
        <w:t>)</w:t>
      </w:r>
      <w:r w:rsidR="00EF71D4">
        <w:rPr>
          <w:rFonts w:ascii="Times New Roman" w:hAnsi="Times New Roman" w:cs="Times New Roman"/>
          <w:sz w:val="24"/>
          <w:szCs w:val="24"/>
        </w:rPr>
        <w:t xml:space="preserve"> años. El esquema de monitoreo a definir debe asegurar que las acciones realizadas por los distintos entes del SINA puedan ser relacionadas con el estado de avance en el proceso de recuperación de la especie, dependiendo de las responsabilidades de cada una de ellas.</w:t>
      </w:r>
    </w:p>
    <w:p w14:paraId="2EA04F73" w14:textId="77777777" w:rsidR="0063118E" w:rsidRDefault="0063118E" w:rsidP="0063118E">
      <w:pPr>
        <w:spacing w:after="0" w:line="240" w:lineRule="auto"/>
        <w:jc w:val="both"/>
        <w:rPr>
          <w:rFonts w:ascii="Times New Roman" w:hAnsi="Times New Roman" w:cs="Times New Roman"/>
          <w:sz w:val="24"/>
          <w:szCs w:val="24"/>
        </w:rPr>
      </w:pPr>
    </w:p>
    <w:p w14:paraId="06BD008C" w14:textId="459D583D" w:rsidR="00286611" w:rsidRDefault="00517807" w:rsidP="0063118E">
      <w:pPr>
        <w:spacing w:after="0" w:line="240" w:lineRule="auto"/>
        <w:jc w:val="both"/>
        <w:rPr>
          <w:rFonts w:ascii="Times New Roman" w:hAnsi="Times New Roman" w:cs="Times New Roman"/>
          <w:sz w:val="24"/>
          <w:szCs w:val="24"/>
          <w:lang w:val="es-ES_tradnl"/>
        </w:rPr>
      </w:pPr>
      <w:r>
        <w:rPr>
          <w:rFonts w:ascii="Times New Roman" w:hAnsi="Times New Roman" w:cs="Times New Roman"/>
          <w:b/>
          <w:sz w:val="24"/>
          <w:szCs w:val="24"/>
        </w:rPr>
        <w:t xml:space="preserve">ARTÍCULO </w:t>
      </w:r>
      <w:r w:rsidR="00286611" w:rsidRPr="00EF5798">
        <w:rPr>
          <w:rFonts w:ascii="Times New Roman" w:hAnsi="Times New Roman" w:cs="Times New Roman"/>
          <w:b/>
          <w:sz w:val="24"/>
          <w:szCs w:val="24"/>
          <w:lang w:val="es-ES_tradnl"/>
        </w:rPr>
        <w:t>1</w:t>
      </w:r>
      <w:r>
        <w:rPr>
          <w:rFonts w:ascii="Times New Roman" w:hAnsi="Times New Roman" w:cs="Times New Roman"/>
          <w:b/>
          <w:sz w:val="24"/>
          <w:szCs w:val="24"/>
          <w:lang w:val="es-ES_tradnl"/>
        </w:rPr>
        <w:t>7</w:t>
      </w:r>
      <w:r w:rsidR="00EF5798" w:rsidRPr="00EF5798">
        <w:rPr>
          <w:rFonts w:ascii="Times New Roman" w:hAnsi="Times New Roman" w:cs="Times New Roman"/>
          <w:b/>
          <w:sz w:val="24"/>
          <w:szCs w:val="24"/>
          <w:lang w:val="es-ES_tradnl"/>
        </w:rPr>
        <w:t>.</w:t>
      </w:r>
      <w:r>
        <w:rPr>
          <w:rFonts w:ascii="Times New Roman" w:hAnsi="Times New Roman" w:cs="Times New Roman"/>
          <w:b/>
          <w:sz w:val="24"/>
          <w:szCs w:val="24"/>
          <w:lang w:val="es-ES_tradnl"/>
        </w:rPr>
        <w:t xml:space="preserve"> </w:t>
      </w:r>
      <w:r w:rsidR="00286611" w:rsidRPr="00EF5798">
        <w:rPr>
          <w:rFonts w:ascii="Times New Roman" w:hAnsi="Times New Roman" w:cs="Times New Roman"/>
          <w:b/>
          <w:iCs/>
          <w:sz w:val="24"/>
          <w:szCs w:val="24"/>
          <w:lang w:val="es-ES_tradnl"/>
        </w:rPr>
        <w:t>Vigencia.</w:t>
      </w:r>
      <w:r>
        <w:rPr>
          <w:rFonts w:ascii="Times New Roman" w:hAnsi="Times New Roman" w:cs="Times New Roman"/>
          <w:sz w:val="24"/>
          <w:szCs w:val="24"/>
          <w:lang w:val="es-ES_tradnl"/>
        </w:rPr>
        <w:t xml:space="preserve"> </w:t>
      </w:r>
      <w:r w:rsidR="00286611" w:rsidRPr="00286611">
        <w:rPr>
          <w:rFonts w:ascii="Times New Roman" w:hAnsi="Times New Roman" w:cs="Times New Roman"/>
          <w:sz w:val="24"/>
          <w:szCs w:val="24"/>
          <w:lang w:val="es-ES_tradnl"/>
        </w:rPr>
        <w:t>La presente ley rige a partir de la fecha de su promulgación y deroga las disposiciones que le sean contrarias.</w:t>
      </w:r>
    </w:p>
    <w:p w14:paraId="7F8E7CB0" w14:textId="77285813" w:rsidR="00942D0C" w:rsidRDefault="00942D0C">
      <w:pPr>
        <w:rPr>
          <w:rFonts w:ascii="Times New Roman" w:hAnsi="Times New Roman" w:cs="Times New Roman"/>
          <w:sz w:val="24"/>
          <w:szCs w:val="24"/>
          <w:lang w:val="es-ES_tradnl"/>
        </w:rPr>
      </w:pPr>
    </w:p>
    <w:p w14:paraId="61C7C843" w14:textId="77777777" w:rsidR="00942D0C" w:rsidRDefault="00942D0C">
      <w:pPr>
        <w:rPr>
          <w:rFonts w:ascii="Times New Roman" w:hAnsi="Times New Roman" w:cs="Times New Roman"/>
          <w:sz w:val="24"/>
          <w:szCs w:val="24"/>
          <w:lang w:val="es-ES_tradnl"/>
        </w:rPr>
      </w:pPr>
    </w:p>
    <w:p w14:paraId="1139F12C" w14:textId="77777777" w:rsidR="00942D0C" w:rsidRDefault="00942D0C">
      <w:pPr>
        <w:rPr>
          <w:rFonts w:ascii="Times New Roman" w:hAnsi="Times New Roman" w:cs="Times New Roman"/>
          <w:sz w:val="24"/>
          <w:szCs w:val="24"/>
          <w:lang w:val="es-ES_tradnl"/>
        </w:rPr>
      </w:pPr>
    </w:p>
    <w:p w14:paraId="485A99D1" w14:textId="46191490" w:rsidR="00942D0C" w:rsidRDefault="00942D0C" w:rsidP="00942D0C">
      <w:pPr>
        <w:spacing w:after="0" w:line="24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MAURICIO AGUILAR HURTADO</w:t>
      </w:r>
      <w:r>
        <w:rPr>
          <w:rFonts w:ascii="Times New Roman" w:hAnsi="Times New Roman" w:cs="Times New Roman"/>
          <w:sz w:val="24"/>
          <w:szCs w:val="24"/>
          <w:lang w:val="es-ES_tradnl"/>
        </w:rPr>
        <w:tab/>
        <w:t xml:space="preserve">          MARIA EUGENIA TRIANA VARGAS</w:t>
      </w:r>
    </w:p>
    <w:p w14:paraId="4B36B4D9" w14:textId="59CF94CA" w:rsidR="00942D0C" w:rsidRDefault="00942D0C" w:rsidP="00942D0C">
      <w:pPr>
        <w:spacing w:after="0" w:line="24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Senador de la República                                                 Representante a la Cámara</w:t>
      </w:r>
    </w:p>
    <w:p w14:paraId="4B6391B0" w14:textId="77777777" w:rsidR="00942D0C" w:rsidRDefault="00942D0C" w:rsidP="00942D0C">
      <w:pPr>
        <w:spacing w:after="0" w:line="240" w:lineRule="auto"/>
        <w:rPr>
          <w:rFonts w:ascii="Times New Roman" w:hAnsi="Times New Roman" w:cs="Times New Roman"/>
          <w:sz w:val="24"/>
          <w:szCs w:val="24"/>
          <w:lang w:val="es-ES_tradnl"/>
        </w:rPr>
      </w:pPr>
    </w:p>
    <w:p w14:paraId="2958EC42" w14:textId="77777777" w:rsidR="00942D0C" w:rsidRDefault="00942D0C" w:rsidP="00942D0C">
      <w:pPr>
        <w:spacing w:after="0" w:line="240" w:lineRule="auto"/>
        <w:rPr>
          <w:rFonts w:ascii="Times New Roman" w:hAnsi="Times New Roman" w:cs="Times New Roman"/>
          <w:sz w:val="24"/>
          <w:szCs w:val="24"/>
          <w:lang w:val="es-ES_tradnl"/>
        </w:rPr>
      </w:pPr>
    </w:p>
    <w:p w14:paraId="536C619D" w14:textId="77777777" w:rsidR="00942D0C" w:rsidRDefault="00942D0C" w:rsidP="00942D0C">
      <w:pPr>
        <w:spacing w:after="0" w:line="240" w:lineRule="auto"/>
        <w:rPr>
          <w:rFonts w:ascii="Times New Roman" w:hAnsi="Times New Roman" w:cs="Times New Roman"/>
          <w:sz w:val="24"/>
          <w:szCs w:val="24"/>
          <w:lang w:val="es-ES_tradnl"/>
        </w:rPr>
      </w:pPr>
    </w:p>
    <w:p w14:paraId="45D8EA13" w14:textId="77777777" w:rsidR="00942D0C" w:rsidRDefault="00942D0C" w:rsidP="00942D0C">
      <w:pPr>
        <w:spacing w:after="0" w:line="240" w:lineRule="auto"/>
        <w:rPr>
          <w:rFonts w:ascii="Times New Roman" w:hAnsi="Times New Roman" w:cs="Times New Roman"/>
          <w:sz w:val="24"/>
          <w:szCs w:val="24"/>
          <w:lang w:val="es-ES_tradnl"/>
        </w:rPr>
      </w:pPr>
    </w:p>
    <w:p w14:paraId="2D98AC47" w14:textId="42D7FE69" w:rsidR="00942D0C" w:rsidRDefault="00942D0C" w:rsidP="00942D0C">
      <w:pPr>
        <w:spacing w:after="0" w:line="24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CIRO FERNANDEZ NUÑEZ</w:t>
      </w:r>
    </w:p>
    <w:p w14:paraId="5515DD4F" w14:textId="3EDF2276" w:rsidR="00942D0C" w:rsidRDefault="00942D0C" w:rsidP="00942D0C">
      <w:pPr>
        <w:spacing w:after="0" w:line="24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Representante a la Cámara </w:t>
      </w:r>
    </w:p>
    <w:p w14:paraId="606E00FA" w14:textId="77777777" w:rsidR="00942D0C" w:rsidRDefault="00942D0C">
      <w:pPr>
        <w:rPr>
          <w:rFonts w:ascii="Times New Roman" w:hAnsi="Times New Roman" w:cs="Times New Roman"/>
          <w:sz w:val="24"/>
          <w:szCs w:val="24"/>
          <w:lang w:val="es-ES_tradnl"/>
        </w:rPr>
      </w:pPr>
    </w:p>
    <w:p w14:paraId="147E4681" w14:textId="77777777" w:rsidR="00942D0C" w:rsidRDefault="00942D0C">
      <w:pPr>
        <w:rPr>
          <w:rFonts w:ascii="Times New Roman" w:hAnsi="Times New Roman" w:cs="Times New Roman"/>
          <w:b/>
          <w:sz w:val="24"/>
          <w:szCs w:val="24"/>
        </w:rPr>
      </w:pPr>
      <w:r>
        <w:rPr>
          <w:rFonts w:ascii="Times New Roman" w:hAnsi="Times New Roman" w:cs="Times New Roman"/>
          <w:b/>
          <w:sz w:val="24"/>
          <w:szCs w:val="24"/>
        </w:rPr>
        <w:br w:type="page"/>
      </w:r>
    </w:p>
    <w:p w14:paraId="18619337" w14:textId="0B8BFD3A" w:rsidR="00942D0C" w:rsidRDefault="00942D0C" w:rsidP="00942D0C">
      <w:pPr>
        <w:spacing w:after="0" w:line="240" w:lineRule="auto"/>
        <w:jc w:val="center"/>
        <w:rPr>
          <w:rFonts w:ascii="Times New Roman" w:hAnsi="Times New Roman" w:cs="Times New Roman"/>
          <w:b/>
          <w:sz w:val="24"/>
          <w:szCs w:val="24"/>
        </w:rPr>
      </w:pPr>
      <w:r w:rsidRPr="00942D0C">
        <w:rPr>
          <w:rFonts w:ascii="Times New Roman" w:hAnsi="Times New Roman" w:cs="Times New Roman"/>
          <w:b/>
          <w:sz w:val="24"/>
          <w:szCs w:val="24"/>
        </w:rPr>
        <w:t>EXPOSICIÓN DE MOTIVOS</w:t>
      </w:r>
    </w:p>
    <w:p w14:paraId="0F20FCCA" w14:textId="77777777" w:rsidR="00942D0C" w:rsidRPr="00942D0C" w:rsidRDefault="00942D0C" w:rsidP="00942D0C">
      <w:pPr>
        <w:spacing w:after="0" w:line="240" w:lineRule="auto"/>
        <w:jc w:val="center"/>
        <w:rPr>
          <w:rFonts w:ascii="Times New Roman" w:hAnsi="Times New Roman" w:cs="Times New Roman"/>
          <w:b/>
          <w:sz w:val="24"/>
          <w:szCs w:val="24"/>
        </w:rPr>
      </w:pPr>
    </w:p>
    <w:p w14:paraId="72596258" w14:textId="77777777" w:rsidR="00942D0C" w:rsidRPr="00583764" w:rsidRDefault="00942D0C" w:rsidP="00942D0C">
      <w:pPr>
        <w:spacing w:after="0" w:line="240" w:lineRule="auto"/>
        <w:ind w:left="360"/>
        <w:jc w:val="both"/>
        <w:rPr>
          <w:rFonts w:ascii="Times New Roman" w:hAnsi="Times New Roman" w:cs="Times New Roman"/>
          <w:b/>
          <w:sz w:val="24"/>
          <w:szCs w:val="24"/>
        </w:rPr>
      </w:pPr>
    </w:p>
    <w:p w14:paraId="6A1EC11A" w14:textId="77777777" w:rsidR="00942D0C" w:rsidRDefault="00942D0C" w:rsidP="00942D0C">
      <w:pPr>
        <w:pStyle w:val="Prrafodelista"/>
        <w:numPr>
          <w:ilvl w:val="1"/>
          <w:numId w:val="5"/>
        </w:numPr>
        <w:spacing w:after="0" w:line="240" w:lineRule="auto"/>
        <w:jc w:val="both"/>
        <w:rPr>
          <w:rFonts w:ascii="Times New Roman" w:hAnsi="Times New Roman" w:cs="Times New Roman"/>
          <w:b/>
          <w:i/>
          <w:sz w:val="24"/>
          <w:szCs w:val="24"/>
        </w:rPr>
      </w:pPr>
      <w:r w:rsidRPr="0002369F">
        <w:rPr>
          <w:rFonts w:ascii="Times New Roman" w:hAnsi="Times New Roman" w:cs="Times New Roman"/>
          <w:b/>
          <w:i/>
          <w:sz w:val="24"/>
          <w:szCs w:val="24"/>
        </w:rPr>
        <w:t>Necesidad</w:t>
      </w:r>
    </w:p>
    <w:p w14:paraId="38E2FB75" w14:textId="77777777" w:rsidR="00942D0C" w:rsidRPr="00583764" w:rsidRDefault="00942D0C" w:rsidP="00942D0C">
      <w:pPr>
        <w:spacing w:after="0" w:line="240" w:lineRule="auto"/>
        <w:ind w:left="360"/>
        <w:jc w:val="both"/>
        <w:rPr>
          <w:rFonts w:ascii="Times New Roman" w:hAnsi="Times New Roman" w:cs="Times New Roman"/>
          <w:b/>
          <w:i/>
          <w:sz w:val="24"/>
          <w:szCs w:val="24"/>
        </w:rPr>
      </w:pPr>
    </w:p>
    <w:p w14:paraId="76D57864" w14:textId="77777777" w:rsidR="00942D0C" w:rsidRDefault="00942D0C" w:rsidP="00942D0C">
      <w:pPr>
        <w:spacing w:after="0" w:line="240" w:lineRule="auto"/>
        <w:jc w:val="both"/>
        <w:rPr>
          <w:rFonts w:ascii="Times New Roman" w:hAnsi="Times New Roman" w:cs="Times New Roman"/>
          <w:sz w:val="24"/>
          <w:szCs w:val="24"/>
        </w:rPr>
      </w:pPr>
      <w:r w:rsidRPr="00583764">
        <w:rPr>
          <w:rFonts w:ascii="Times New Roman" w:hAnsi="Times New Roman" w:cs="Times New Roman"/>
          <w:sz w:val="24"/>
          <w:szCs w:val="24"/>
        </w:rPr>
        <w:t>El planeta se enfrenta actualmente a la mayor crisis de pérdida de biodiversidad en la historia planetaria, actualmente considerada la sexta extinción masa, la cual es generada casi en su totalidad por las actividades humanas a nivel global (Ceballos et al. 2015, González-Maya et al. 2016). El mantenimiento de la biodiversidad, y por ende los ecosistemas naturales, es indispensable para mantener los bienes y servicios que esta provee, los cuales son la base de la calidad de vida, bienestar e incluso sobrevivencia y desarrollo de las poblaciones humanas. La biodiversidad provee servicios directos e indirectos que han sido identificados a nivel global, y que cada vez son entendidos y valorados con mayor precisión, haciendo aún más clara la importancia de su protección (Daily et al. 2009, Goldman-Benner et al. 2012, Rodríguez et al. 2015).</w:t>
      </w:r>
    </w:p>
    <w:p w14:paraId="767879B4" w14:textId="77777777" w:rsidR="00942D0C" w:rsidRDefault="00942D0C" w:rsidP="00942D0C">
      <w:pPr>
        <w:spacing w:after="0" w:line="240" w:lineRule="auto"/>
        <w:jc w:val="both"/>
        <w:rPr>
          <w:rFonts w:ascii="Times New Roman" w:hAnsi="Times New Roman" w:cs="Times New Roman"/>
          <w:sz w:val="24"/>
          <w:szCs w:val="24"/>
        </w:rPr>
      </w:pPr>
    </w:p>
    <w:p w14:paraId="06E1E575" w14:textId="77777777" w:rsidR="00942D0C" w:rsidRDefault="00942D0C" w:rsidP="00942D0C">
      <w:pPr>
        <w:spacing w:after="0" w:line="240" w:lineRule="auto"/>
        <w:jc w:val="both"/>
        <w:rPr>
          <w:rFonts w:ascii="Times New Roman" w:hAnsi="Times New Roman" w:cs="Times New Roman"/>
          <w:sz w:val="24"/>
          <w:szCs w:val="24"/>
        </w:rPr>
      </w:pPr>
      <w:r w:rsidRPr="00583764">
        <w:rPr>
          <w:rFonts w:ascii="Times New Roman" w:hAnsi="Times New Roman" w:cs="Times New Roman"/>
          <w:sz w:val="24"/>
          <w:szCs w:val="24"/>
        </w:rPr>
        <w:t>Los procesos de pérdida de biodiversidad ocurren a diferentes escalas, y su magnitud ha sido principalmente evaluada a nivel global (Schipper et al. 2008), pero como tal, la pérdida de especies y poblaciones ocurre a escalas local y nacional, donde la situación colombiana ha sido ya ampliamente identificada como de preocupación general. Considerando el avanzado proceso de trasformación de los ecosistemas y la pérdida de hábitat de especies a nivel nacional, el Estado debe incorporar medidas de prevención y reducción de amenazas sobre la biodiversidad de forma prioritaria, de forma que revierta los procesos de pérdida de especies y reduzca los posibles efectos, no sólo sobre este patrimonio, sino sobre la sostenibilidad en general del país. Dentro de estas medidas se encuentra la inclusión de los requerimientos de conservación de especies en la toma de decisiones, como base fundamental para procurar su mantenimiento al largo plazo y asegurar su sostenibilidad (Etter et al. 2006, Andrade-C. 2011, Adra et al. 2013). La información sobre estos requerimientos debe estar soportada en la mejor y más actualizada información científica y social, lo cual permita identificar sitios clave necesarios para mantener hábitats críticos de las especies en más alto riesgo de desaparecer, reducir las presiones que las afectan y por consecuencia soportar sus poblaciones en el tiempo (Evans et al. 2016).</w:t>
      </w:r>
    </w:p>
    <w:p w14:paraId="232C5EBF" w14:textId="77777777" w:rsidR="00942D0C" w:rsidRDefault="00942D0C" w:rsidP="00942D0C">
      <w:pPr>
        <w:spacing w:after="0" w:line="240" w:lineRule="auto"/>
        <w:jc w:val="both"/>
        <w:rPr>
          <w:rFonts w:ascii="Times New Roman" w:hAnsi="Times New Roman" w:cs="Times New Roman"/>
          <w:sz w:val="24"/>
          <w:szCs w:val="24"/>
        </w:rPr>
      </w:pPr>
    </w:p>
    <w:p w14:paraId="783B836D" w14:textId="77777777" w:rsidR="00942D0C" w:rsidRPr="0063118E" w:rsidRDefault="00942D0C" w:rsidP="00942D0C">
      <w:pPr>
        <w:spacing w:after="0" w:line="240" w:lineRule="auto"/>
        <w:jc w:val="both"/>
        <w:rPr>
          <w:rFonts w:ascii="Times New Roman" w:hAnsi="Times New Roman" w:cs="Times New Roman"/>
          <w:sz w:val="24"/>
          <w:szCs w:val="24"/>
        </w:rPr>
      </w:pPr>
      <w:r w:rsidRPr="0063118E">
        <w:rPr>
          <w:rFonts w:ascii="Times New Roman" w:hAnsi="Times New Roman" w:cs="Times New Roman"/>
          <w:sz w:val="24"/>
          <w:szCs w:val="24"/>
        </w:rPr>
        <w:t xml:space="preserve">La importancia de cuidar </w:t>
      </w:r>
      <w:r>
        <w:rPr>
          <w:rFonts w:ascii="Times New Roman" w:hAnsi="Times New Roman" w:cs="Times New Roman"/>
          <w:sz w:val="24"/>
          <w:szCs w:val="24"/>
        </w:rPr>
        <w:t>la biodiversidad</w:t>
      </w:r>
      <w:r w:rsidRPr="0063118E">
        <w:rPr>
          <w:rFonts w:ascii="Times New Roman" w:hAnsi="Times New Roman" w:cs="Times New Roman"/>
          <w:sz w:val="24"/>
          <w:szCs w:val="24"/>
        </w:rPr>
        <w:t xml:space="preserve"> se encuentra definida a lo largo de la legislación del país</w:t>
      </w:r>
      <w:r>
        <w:rPr>
          <w:rFonts w:ascii="Times New Roman" w:hAnsi="Times New Roman" w:cs="Times New Roman"/>
          <w:sz w:val="24"/>
          <w:szCs w:val="24"/>
        </w:rPr>
        <w:t>, principalmente</w:t>
      </w:r>
      <w:r w:rsidRPr="0063118E">
        <w:rPr>
          <w:rFonts w:ascii="Times New Roman" w:hAnsi="Times New Roman" w:cs="Times New Roman"/>
          <w:sz w:val="24"/>
          <w:szCs w:val="24"/>
        </w:rPr>
        <w:t xml:space="preserve"> desde el </w:t>
      </w:r>
      <w:r>
        <w:rPr>
          <w:rFonts w:ascii="Times New Roman" w:hAnsi="Times New Roman" w:cs="Times New Roman"/>
          <w:sz w:val="24"/>
          <w:szCs w:val="24"/>
        </w:rPr>
        <w:t>C</w:t>
      </w:r>
      <w:r w:rsidRPr="0063118E">
        <w:rPr>
          <w:rFonts w:ascii="Times New Roman" w:hAnsi="Times New Roman" w:cs="Times New Roman"/>
          <w:sz w:val="24"/>
          <w:szCs w:val="24"/>
        </w:rPr>
        <w:t>ódi</w:t>
      </w:r>
      <w:r>
        <w:rPr>
          <w:rFonts w:ascii="Times New Roman" w:hAnsi="Times New Roman" w:cs="Times New Roman"/>
          <w:sz w:val="24"/>
          <w:szCs w:val="24"/>
        </w:rPr>
        <w:t>go de Recursos Naturales de 1974</w:t>
      </w:r>
      <w:r w:rsidRPr="0063118E">
        <w:rPr>
          <w:rFonts w:ascii="Times New Roman" w:hAnsi="Times New Roman" w:cs="Times New Roman"/>
          <w:sz w:val="24"/>
          <w:szCs w:val="24"/>
        </w:rPr>
        <w:t>. Esta necesidad ha sido ampliamente definida en la política de biodiversidad y servicios ecosistémicos</w:t>
      </w:r>
      <w:r>
        <w:rPr>
          <w:rFonts w:ascii="Times New Roman" w:hAnsi="Times New Roman" w:cs="Times New Roman"/>
          <w:sz w:val="24"/>
          <w:szCs w:val="24"/>
        </w:rPr>
        <w:t>, donde</w:t>
      </w:r>
      <w:r w:rsidRPr="0063118E">
        <w:rPr>
          <w:rFonts w:ascii="Times New Roman" w:hAnsi="Times New Roman" w:cs="Times New Roman"/>
          <w:sz w:val="24"/>
          <w:szCs w:val="24"/>
        </w:rPr>
        <w:t xml:space="preserve"> se entiende la necesidad de articular la conservación de la biodiversidad con las nuevas dinámicas socioeconómicas permitiendo un manejo integrado de los sistemas ecológicos y sociales. </w:t>
      </w:r>
      <w:r>
        <w:rPr>
          <w:rFonts w:ascii="Times New Roman" w:hAnsi="Times New Roman" w:cs="Times New Roman"/>
          <w:sz w:val="24"/>
          <w:szCs w:val="24"/>
        </w:rPr>
        <w:t>De hecho, e</w:t>
      </w:r>
      <w:r w:rsidRPr="0063118E">
        <w:rPr>
          <w:rFonts w:ascii="Times New Roman" w:hAnsi="Times New Roman" w:cs="Times New Roman"/>
          <w:sz w:val="24"/>
          <w:szCs w:val="24"/>
        </w:rPr>
        <w:t>l eje 1 de dicha política estipula dentro de sus líneas estratégicas la necesidad de “promover y fortalecer las actividades de recuperación, protección y conservación in situ y ex situ de especies silvestres amenazadas de extinción”</w:t>
      </w:r>
      <w:r>
        <w:rPr>
          <w:rFonts w:ascii="Times New Roman" w:hAnsi="Times New Roman" w:cs="Times New Roman"/>
          <w:sz w:val="24"/>
          <w:szCs w:val="24"/>
        </w:rPr>
        <w:t xml:space="preserve"> </w:t>
      </w:r>
      <w:r w:rsidRPr="00583764">
        <w:rPr>
          <w:rFonts w:ascii="Times New Roman" w:hAnsi="Times New Roman" w:cs="Times New Roman"/>
          <w:sz w:val="24"/>
          <w:szCs w:val="24"/>
        </w:rPr>
        <w:t>(MADS 2012)</w:t>
      </w:r>
      <w:r>
        <w:rPr>
          <w:rFonts w:ascii="Times New Roman" w:hAnsi="Times New Roman" w:cs="Times New Roman"/>
          <w:sz w:val="24"/>
          <w:szCs w:val="24"/>
        </w:rPr>
        <w:t>.</w:t>
      </w:r>
    </w:p>
    <w:p w14:paraId="1E2DD5B9" w14:textId="77777777" w:rsidR="00942D0C" w:rsidRDefault="00942D0C" w:rsidP="00942D0C">
      <w:pPr>
        <w:spacing w:after="0" w:line="240" w:lineRule="auto"/>
        <w:jc w:val="both"/>
        <w:rPr>
          <w:rFonts w:ascii="Times New Roman" w:hAnsi="Times New Roman" w:cs="Times New Roman"/>
          <w:sz w:val="24"/>
          <w:szCs w:val="24"/>
        </w:rPr>
      </w:pPr>
    </w:p>
    <w:p w14:paraId="5F6CEE0D" w14:textId="77777777" w:rsidR="00942D0C" w:rsidRPr="0063118E" w:rsidRDefault="00942D0C" w:rsidP="00942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w:t>
      </w:r>
      <w:r w:rsidRPr="0063118E">
        <w:rPr>
          <w:rFonts w:ascii="Times New Roman" w:hAnsi="Times New Roman" w:cs="Times New Roman"/>
          <w:sz w:val="24"/>
          <w:szCs w:val="24"/>
        </w:rPr>
        <w:t>n cuando la necesidad de proteger y asegurar la permanencia de las especies a futuro es clara y está definida en las políticas ambientales del país, su efectiva ejecución en el territorio nacional ha sido muy baja, y la eficiencia de dichas acciones no han sido evaluadas de manera constante, siendo difícil entender el total de área manejada para este objetivo o el cambio en el estado de las presiones o de las poblaciones como resultado de las acciones estatales. Así mismo</w:t>
      </w:r>
      <w:r>
        <w:rPr>
          <w:rFonts w:ascii="Times New Roman" w:hAnsi="Times New Roman" w:cs="Times New Roman"/>
          <w:sz w:val="24"/>
          <w:szCs w:val="24"/>
        </w:rPr>
        <w:t>,</w:t>
      </w:r>
      <w:r w:rsidRPr="0063118E">
        <w:rPr>
          <w:rFonts w:ascii="Times New Roman" w:hAnsi="Times New Roman" w:cs="Times New Roman"/>
          <w:sz w:val="24"/>
          <w:szCs w:val="24"/>
        </w:rPr>
        <w:t xml:space="preserve"> la falta de conocimiento sobre</w:t>
      </w:r>
      <w:r>
        <w:rPr>
          <w:rFonts w:ascii="Times New Roman" w:hAnsi="Times New Roman" w:cs="Times New Roman"/>
          <w:sz w:val="24"/>
          <w:szCs w:val="24"/>
        </w:rPr>
        <w:t xml:space="preserve"> la biodiversidad a nivel espacial, y en especial de los</w:t>
      </w:r>
      <w:r w:rsidRPr="0063118E">
        <w:rPr>
          <w:rFonts w:ascii="Times New Roman" w:hAnsi="Times New Roman" w:cs="Times New Roman"/>
          <w:sz w:val="24"/>
          <w:szCs w:val="24"/>
        </w:rPr>
        <w:t xml:space="preserve"> hábitat</w:t>
      </w:r>
      <w:r>
        <w:rPr>
          <w:rFonts w:ascii="Times New Roman" w:hAnsi="Times New Roman" w:cs="Times New Roman"/>
          <w:sz w:val="24"/>
          <w:szCs w:val="24"/>
        </w:rPr>
        <w:t>s</w:t>
      </w:r>
      <w:r w:rsidRPr="0063118E">
        <w:rPr>
          <w:rFonts w:ascii="Times New Roman" w:hAnsi="Times New Roman" w:cs="Times New Roman"/>
          <w:sz w:val="24"/>
          <w:szCs w:val="24"/>
        </w:rPr>
        <w:t xml:space="preserve"> crítico</w:t>
      </w:r>
      <w:r>
        <w:rPr>
          <w:rFonts w:ascii="Times New Roman" w:hAnsi="Times New Roman" w:cs="Times New Roman"/>
          <w:sz w:val="24"/>
          <w:szCs w:val="24"/>
        </w:rPr>
        <w:t>s</w:t>
      </w:r>
      <w:r w:rsidRPr="0063118E">
        <w:rPr>
          <w:rFonts w:ascii="Times New Roman" w:hAnsi="Times New Roman" w:cs="Times New Roman"/>
          <w:sz w:val="24"/>
          <w:szCs w:val="24"/>
        </w:rPr>
        <w:t xml:space="preserve"> de las especies, y como estos se relacionan con las unidades y formas de uso del territorio han hecho imposible el uso de dichos criterios en herramientas de ordenamiento</w:t>
      </w:r>
      <w:r>
        <w:rPr>
          <w:rFonts w:ascii="Times New Roman" w:hAnsi="Times New Roman" w:cs="Times New Roman"/>
          <w:sz w:val="24"/>
          <w:szCs w:val="24"/>
        </w:rPr>
        <w:t>, planificación y gestión</w:t>
      </w:r>
      <w:r w:rsidRPr="0063118E">
        <w:rPr>
          <w:rFonts w:ascii="Times New Roman" w:hAnsi="Times New Roman" w:cs="Times New Roman"/>
          <w:sz w:val="24"/>
          <w:szCs w:val="24"/>
        </w:rPr>
        <w:t xml:space="preserve"> territorial </w:t>
      </w:r>
      <w:r>
        <w:rPr>
          <w:rFonts w:ascii="Times New Roman" w:hAnsi="Times New Roman" w:cs="Times New Roman"/>
          <w:sz w:val="24"/>
          <w:szCs w:val="24"/>
        </w:rPr>
        <w:t>(ej.</w:t>
      </w:r>
      <w:r w:rsidRPr="0063118E">
        <w:rPr>
          <w:rFonts w:ascii="Times New Roman" w:hAnsi="Times New Roman" w:cs="Times New Roman"/>
          <w:sz w:val="24"/>
          <w:szCs w:val="24"/>
        </w:rPr>
        <w:t xml:space="preserve"> POMCAS</w:t>
      </w:r>
      <w:r>
        <w:rPr>
          <w:rFonts w:ascii="Times New Roman" w:hAnsi="Times New Roman" w:cs="Times New Roman"/>
          <w:sz w:val="24"/>
          <w:szCs w:val="24"/>
        </w:rPr>
        <w:t>,</w:t>
      </w:r>
      <w:r w:rsidRPr="0063118E">
        <w:rPr>
          <w:rFonts w:ascii="Times New Roman" w:hAnsi="Times New Roman" w:cs="Times New Roman"/>
          <w:sz w:val="24"/>
          <w:szCs w:val="24"/>
        </w:rPr>
        <w:t xml:space="preserve"> POT</w:t>
      </w:r>
      <w:r>
        <w:rPr>
          <w:rFonts w:ascii="Times New Roman" w:hAnsi="Times New Roman" w:cs="Times New Roman"/>
          <w:sz w:val="24"/>
          <w:szCs w:val="24"/>
        </w:rPr>
        <w:t>) de forma eficiente</w:t>
      </w:r>
      <w:r w:rsidRPr="0063118E">
        <w:rPr>
          <w:rFonts w:ascii="Times New Roman" w:hAnsi="Times New Roman" w:cs="Times New Roman"/>
          <w:sz w:val="24"/>
          <w:szCs w:val="24"/>
        </w:rPr>
        <w:t xml:space="preserve">. Incluso las aproximaciones de </w:t>
      </w:r>
      <w:r>
        <w:rPr>
          <w:rFonts w:ascii="Times New Roman" w:hAnsi="Times New Roman" w:cs="Times New Roman"/>
          <w:sz w:val="24"/>
          <w:szCs w:val="24"/>
        </w:rPr>
        <w:t>E</w:t>
      </w:r>
      <w:r w:rsidRPr="0063118E">
        <w:rPr>
          <w:rFonts w:ascii="Times New Roman" w:hAnsi="Times New Roman" w:cs="Times New Roman"/>
          <w:sz w:val="24"/>
          <w:szCs w:val="24"/>
        </w:rPr>
        <w:t xml:space="preserve">structura </w:t>
      </w:r>
      <w:r>
        <w:rPr>
          <w:rFonts w:ascii="Times New Roman" w:hAnsi="Times New Roman" w:cs="Times New Roman"/>
          <w:sz w:val="24"/>
          <w:szCs w:val="24"/>
        </w:rPr>
        <w:t>E</w:t>
      </w:r>
      <w:r w:rsidRPr="0063118E">
        <w:rPr>
          <w:rFonts w:ascii="Times New Roman" w:hAnsi="Times New Roman" w:cs="Times New Roman"/>
          <w:sz w:val="24"/>
          <w:szCs w:val="24"/>
        </w:rPr>
        <w:t xml:space="preserve">cológica </w:t>
      </w:r>
      <w:r>
        <w:rPr>
          <w:rFonts w:ascii="Times New Roman" w:hAnsi="Times New Roman" w:cs="Times New Roman"/>
          <w:sz w:val="24"/>
          <w:szCs w:val="24"/>
        </w:rPr>
        <w:t>P</w:t>
      </w:r>
      <w:r w:rsidRPr="0063118E">
        <w:rPr>
          <w:rFonts w:ascii="Times New Roman" w:hAnsi="Times New Roman" w:cs="Times New Roman"/>
          <w:sz w:val="24"/>
          <w:szCs w:val="24"/>
        </w:rPr>
        <w:t xml:space="preserve">rincipal basan sus análisis en principios netamente ecosistémicos, dejando de lado el conocimiento específico de las especies, al igual que las posibles sinergias entre unidades productivas y el uso de estas </w:t>
      </w:r>
      <w:r>
        <w:rPr>
          <w:rFonts w:ascii="Times New Roman" w:hAnsi="Times New Roman" w:cs="Times New Roman"/>
          <w:sz w:val="24"/>
          <w:szCs w:val="24"/>
        </w:rPr>
        <w:t xml:space="preserve">para beneficio de la biodiversidad </w:t>
      </w:r>
      <w:r w:rsidRPr="00583764">
        <w:rPr>
          <w:rFonts w:ascii="Times New Roman" w:hAnsi="Times New Roman" w:cs="Times New Roman"/>
          <w:sz w:val="24"/>
          <w:szCs w:val="24"/>
        </w:rPr>
        <w:t>(van der Hammen 2006, Ciontescu 2011)</w:t>
      </w:r>
      <w:r w:rsidRPr="0063118E">
        <w:rPr>
          <w:rFonts w:ascii="Times New Roman" w:hAnsi="Times New Roman" w:cs="Times New Roman"/>
          <w:sz w:val="24"/>
          <w:szCs w:val="24"/>
        </w:rPr>
        <w:t>.</w:t>
      </w:r>
    </w:p>
    <w:p w14:paraId="70F54C60" w14:textId="77777777" w:rsidR="00942D0C" w:rsidRDefault="00942D0C" w:rsidP="00942D0C">
      <w:pPr>
        <w:spacing w:after="0" w:line="240" w:lineRule="auto"/>
        <w:jc w:val="both"/>
        <w:rPr>
          <w:rFonts w:ascii="Times New Roman" w:hAnsi="Times New Roman" w:cs="Times New Roman"/>
          <w:sz w:val="24"/>
          <w:szCs w:val="24"/>
        </w:rPr>
      </w:pPr>
    </w:p>
    <w:p w14:paraId="0D7FEF0C" w14:textId="77777777" w:rsidR="00942D0C" w:rsidRPr="0063118E" w:rsidRDefault="00942D0C" w:rsidP="00942D0C">
      <w:pPr>
        <w:spacing w:after="0" w:line="240" w:lineRule="auto"/>
        <w:jc w:val="both"/>
        <w:rPr>
          <w:rFonts w:ascii="Times New Roman" w:hAnsi="Times New Roman" w:cs="Times New Roman"/>
          <w:sz w:val="24"/>
          <w:szCs w:val="24"/>
        </w:rPr>
      </w:pPr>
      <w:r w:rsidRPr="0063118E">
        <w:rPr>
          <w:rFonts w:ascii="Times New Roman" w:hAnsi="Times New Roman" w:cs="Times New Roman"/>
          <w:sz w:val="24"/>
          <w:szCs w:val="24"/>
        </w:rPr>
        <w:t>Si se quiere asegurar la existencia de las especies que actualmente poseen los mayores riesgos de desaparecer, y que los servicios ecosistémicos que pres</w:t>
      </w:r>
      <w:r>
        <w:rPr>
          <w:rFonts w:ascii="Times New Roman" w:hAnsi="Times New Roman" w:cs="Times New Roman"/>
          <w:sz w:val="24"/>
          <w:szCs w:val="24"/>
        </w:rPr>
        <w:t>t</w:t>
      </w:r>
      <w:r w:rsidRPr="0063118E">
        <w:rPr>
          <w:rFonts w:ascii="Times New Roman" w:hAnsi="Times New Roman" w:cs="Times New Roman"/>
          <w:sz w:val="24"/>
          <w:szCs w:val="24"/>
        </w:rPr>
        <w:t xml:space="preserve">an se mantengan a perpetuidad, es indispensable reformular la conservación de estas especies y asegurar que puedan ser incluidas como determinantes ambientales en los procesos de tomas de decisión en el territorio, soportadas en información </w:t>
      </w:r>
      <w:r>
        <w:rPr>
          <w:rFonts w:ascii="Times New Roman" w:hAnsi="Times New Roman" w:cs="Times New Roman"/>
          <w:sz w:val="24"/>
          <w:szCs w:val="24"/>
        </w:rPr>
        <w:t xml:space="preserve">rigurosa </w:t>
      </w:r>
      <w:r w:rsidRPr="0063118E">
        <w:rPr>
          <w:rFonts w:ascii="Times New Roman" w:hAnsi="Times New Roman" w:cs="Times New Roman"/>
          <w:sz w:val="24"/>
          <w:szCs w:val="24"/>
        </w:rPr>
        <w:t xml:space="preserve">que asegure la </w:t>
      </w:r>
      <w:r>
        <w:rPr>
          <w:rFonts w:ascii="Times New Roman" w:hAnsi="Times New Roman" w:cs="Times New Roman"/>
          <w:sz w:val="24"/>
          <w:szCs w:val="24"/>
        </w:rPr>
        <w:t>definición</w:t>
      </w:r>
      <w:r w:rsidRPr="0063118E">
        <w:rPr>
          <w:rFonts w:ascii="Times New Roman" w:hAnsi="Times New Roman" w:cs="Times New Roman"/>
          <w:sz w:val="24"/>
          <w:szCs w:val="24"/>
        </w:rPr>
        <w:t xml:space="preserve"> de sus hábitats y </w:t>
      </w:r>
      <w:r>
        <w:rPr>
          <w:rFonts w:ascii="Times New Roman" w:hAnsi="Times New Roman" w:cs="Times New Roman"/>
          <w:sz w:val="24"/>
          <w:szCs w:val="24"/>
        </w:rPr>
        <w:t>permitan la definición de</w:t>
      </w:r>
      <w:r w:rsidRPr="0063118E">
        <w:rPr>
          <w:rFonts w:ascii="Times New Roman" w:hAnsi="Times New Roman" w:cs="Times New Roman"/>
          <w:sz w:val="24"/>
          <w:szCs w:val="24"/>
        </w:rPr>
        <w:t xml:space="preserve"> acciones críticas </w:t>
      </w:r>
      <w:r>
        <w:rPr>
          <w:rFonts w:ascii="Times New Roman" w:hAnsi="Times New Roman" w:cs="Times New Roman"/>
          <w:sz w:val="24"/>
          <w:szCs w:val="24"/>
        </w:rPr>
        <w:t>y eficientes para su</w:t>
      </w:r>
      <w:r w:rsidRPr="0063118E">
        <w:rPr>
          <w:rFonts w:ascii="Times New Roman" w:hAnsi="Times New Roman" w:cs="Times New Roman"/>
          <w:sz w:val="24"/>
          <w:szCs w:val="24"/>
        </w:rPr>
        <w:t xml:space="preserve"> conservación, recuperación y restauración y los usos del territorio que presentan sinergias para su protección</w:t>
      </w:r>
      <w:r>
        <w:rPr>
          <w:rFonts w:ascii="Times New Roman" w:hAnsi="Times New Roman" w:cs="Times New Roman"/>
          <w:sz w:val="24"/>
          <w:szCs w:val="24"/>
        </w:rPr>
        <w:t xml:space="preserve"> </w:t>
      </w:r>
      <w:r w:rsidRPr="00583764">
        <w:rPr>
          <w:rFonts w:ascii="Times New Roman" w:hAnsi="Times New Roman" w:cs="Times New Roman"/>
          <w:sz w:val="24"/>
          <w:szCs w:val="24"/>
        </w:rPr>
        <w:t>(Driscoll et al. 2013, Correa Ayram et al. 2015)</w:t>
      </w:r>
      <w:r w:rsidRPr="0063118E">
        <w:rPr>
          <w:rFonts w:ascii="Times New Roman" w:hAnsi="Times New Roman" w:cs="Times New Roman"/>
          <w:sz w:val="24"/>
          <w:szCs w:val="24"/>
        </w:rPr>
        <w:t>. Así mismo</w:t>
      </w:r>
      <w:r>
        <w:rPr>
          <w:rFonts w:ascii="Times New Roman" w:hAnsi="Times New Roman" w:cs="Times New Roman"/>
          <w:sz w:val="24"/>
          <w:szCs w:val="24"/>
        </w:rPr>
        <w:t>,</w:t>
      </w:r>
      <w:r w:rsidRPr="0063118E">
        <w:rPr>
          <w:rFonts w:ascii="Times New Roman" w:hAnsi="Times New Roman" w:cs="Times New Roman"/>
          <w:sz w:val="24"/>
          <w:szCs w:val="24"/>
        </w:rPr>
        <w:t xml:space="preserve"> es importante entender el territorio como una unión de zonas </w:t>
      </w:r>
      <w:r>
        <w:rPr>
          <w:rFonts w:ascii="Times New Roman" w:hAnsi="Times New Roman" w:cs="Times New Roman"/>
          <w:sz w:val="24"/>
          <w:szCs w:val="24"/>
        </w:rPr>
        <w:t xml:space="preserve">con diferentes usos y potencialidades, </w:t>
      </w:r>
      <w:r w:rsidRPr="0063118E">
        <w:rPr>
          <w:rFonts w:ascii="Times New Roman" w:hAnsi="Times New Roman" w:cs="Times New Roman"/>
          <w:sz w:val="24"/>
          <w:szCs w:val="24"/>
        </w:rPr>
        <w:t>donde ecosistemas poco trasformados deben ser conservados y articulados con zonas productivas</w:t>
      </w:r>
      <w:r>
        <w:rPr>
          <w:rFonts w:ascii="Times New Roman" w:hAnsi="Times New Roman" w:cs="Times New Roman"/>
          <w:sz w:val="24"/>
          <w:szCs w:val="24"/>
        </w:rPr>
        <w:t xml:space="preserve"> y de desarrollo,</w:t>
      </w:r>
      <w:r w:rsidRPr="0063118E">
        <w:rPr>
          <w:rFonts w:ascii="Times New Roman" w:hAnsi="Times New Roman" w:cs="Times New Roman"/>
          <w:sz w:val="24"/>
          <w:szCs w:val="24"/>
        </w:rPr>
        <w:t xml:space="preserve"> asegura</w:t>
      </w:r>
      <w:r>
        <w:rPr>
          <w:rFonts w:ascii="Times New Roman" w:hAnsi="Times New Roman" w:cs="Times New Roman"/>
          <w:sz w:val="24"/>
          <w:szCs w:val="24"/>
        </w:rPr>
        <w:t>ndo</w:t>
      </w:r>
      <w:r w:rsidRPr="0063118E">
        <w:rPr>
          <w:rFonts w:ascii="Times New Roman" w:hAnsi="Times New Roman" w:cs="Times New Roman"/>
          <w:sz w:val="24"/>
          <w:szCs w:val="24"/>
        </w:rPr>
        <w:t xml:space="preserve"> la conectividad y funcionalidad</w:t>
      </w:r>
      <w:r>
        <w:rPr>
          <w:rFonts w:ascii="Times New Roman" w:hAnsi="Times New Roman" w:cs="Times New Roman"/>
          <w:sz w:val="24"/>
          <w:szCs w:val="24"/>
        </w:rPr>
        <w:t xml:space="preserve"> ecológica</w:t>
      </w:r>
      <w:r w:rsidRPr="0063118E">
        <w:rPr>
          <w:rFonts w:ascii="Times New Roman" w:hAnsi="Times New Roman" w:cs="Times New Roman"/>
          <w:sz w:val="24"/>
          <w:szCs w:val="24"/>
        </w:rPr>
        <w:t xml:space="preserve"> del paisaje</w:t>
      </w:r>
      <w:r>
        <w:rPr>
          <w:rFonts w:ascii="Times New Roman" w:hAnsi="Times New Roman" w:cs="Times New Roman"/>
          <w:sz w:val="24"/>
          <w:szCs w:val="24"/>
        </w:rPr>
        <w:t xml:space="preserve"> para la biodiversidad y en especial</w:t>
      </w:r>
      <w:r w:rsidRPr="0063118E">
        <w:rPr>
          <w:rFonts w:ascii="Times New Roman" w:hAnsi="Times New Roman" w:cs="Times New Roman"/>
          <w:sz w:val="24"/>
          <w:szCs w:val="24"/>
        </w:rPr>
        <w:t xml:space="preserve"> para especies amenazadas que requieren acciones estratégicas y activas en un muy corto plazo</w:t>
      </w:r>
      <w:r>
        <w:rPr>
          <w:rFonts w:ascii="Times New Roman" w:hAnsi="Times New Roman" w:cs="Times New Roman"/>
          <w:sz w:val="24"/>
          <w:szCs w:val="24"/>
        </w:rPr>
        <w:t>, y para el apropiado desarrollo sostenible de la sociedad</w:t>
      </w:r>
      <w:r w:rsidRPr="0063118E">
        <w:rPr>
          <w:rFonts w:ascii="Times New Roman" w:hAnsi="Times New Roman" w:cs="Times New Roman"/>
          <w:sz w:val="24"/>
          <w:szCs w:val="24"/>
        </w:rPr>
        <w:t xml:space="preserve">. </w:t>
      </w:r>
    </w:p>
    <w:p w14:paraId="00024FB1" w14:textId="77777777" w:rsidR="00942D0C" w:rsidRPr="0063118E" w:rsidRDefault="00942D0C" w:rsidP="00942D0C">
      <w:pPr>
        <w:spacing w:after="0" w:line="240" w:lineRule="auto"/>
        <w:jc w:val="both"/>
        <w:rPr>
          <w:rFonts w:ascii="Times New Roman" w:hAnsi="Times New Roman" w:cs="Times New Roman"/>
          <w:sz w:val="24"/>
          <w:szCs w:val="24"/>
        </w:rPr>
      </w:pPr>
    </w:p>
    <w:p w14:paraId="73B7F2D8" w14:textId="77777777" w:rsidR="00942D0C" w:rsidRDefault="00942D0C" w:rsidP="00942D0C">
      <w:pPr>
        <w:pStyle w:val="Ttulo2"/>
        <w:numPr>
          <w:ilvl w:val="1"/>
          <w:numId w:val="6"/>
        </w:numPr>
        <w:spacing w:before="0" w:line="240" w:lineRule="auto"/>
        <w:jc w:val="both"/>
        <w:rPr>
          <w:rFonts w:ascii="Times New Roman" w:hAnsi="Times New Roman" w:cs="Times New Roman"/>
          <w:b/>
          <w:i/>
          <w:color w:val="auto"/>
          <w:sz w:val="24"/>
          <w:szCs w:val="24"/>
        </w:rPr>
      </w:pPr>
      <w:r w:rsidRPr="0002369F">
        <w:rPr>
          <w:rFonts w:ascii="Times New Roman" w:hAnsi="Times New Roman" w:cs="Times New Roman"/>
          <w:b/>
          <w:i/>
          <w:color w:val="auto"/>
          <w:sz w:val="24"/>
          <w:szCs w:val="24"/>
        </w:rPr>
        <w:t xml:space="preserve"> Pertinencia</w:t>
      </w:r>
    </w:p>
    <w:p w14:paraId="72EC357D" w14:textId="77777777" w:rsidR="00942D0C" w:rsidRPr="00583764" w:rsidRDefault="00942D0C" w:rsidP="00942D0C"/>
    <w:p w14:paraId="6ACCEF20" w14:textId="77777777" w:rsidR="00942D0C" w:rsidRPr="0063118E" w:rsidRDefault="00942D0C" w:rsidP="00942D0C">
      <w:pPr>
        <w:spacing w:after="0" w:line="240" w:lineRule="auto"/>
        <w:jc w:val="both"/>
        <w:rPr>
          <w:rFonts w:ascii="Times New Roman" w:hAnsi="Times New Roman" w:cs="Times New Roman"/>
          <w:sz w:val="24"/>
          <w:szCs w:val="24"/>
        </w:rPr>
      </w:pPr>
      <w:r w:rsidRPr="0063118E">
        <w:rPr>
          <w:rFonts w:ascii="Times New Roman" w:hAnsi="Times New Roman" w:cs="Times New Roman"/>
          <w:sz w:val="24"/>
          <w:szCs w:val="24"/>
        </w:rPr>
        <w:t xml:space="preserve">La creación de la presente aproximación legal </w:t>
      </w:r>
      <w:r>
        <w:rPr>
          <w:rFonts w:ascii="Times New Roman" w:hAnsi="Times New Roman" w:cs="Times New Roman"/>
          <w:sz w:val="24"/>
          <w:szCs w:val="24"/>
        </w:rPr>
        <w:t>se enmarca en su pertinencia dentro d</w:t>
      </w:r>
      <w:r w:rsidRPr="0063118E">
        <w:rPr>
          <w:rFonts w:ascii="Times New Roman" w:hAnsi="Times New Roman" w:cs="Times New Roman"/>
          <w:sz w:val="24"/>
          <w:szCs w:val="24"/>
        </w:rPr>
        <w:t xml:space="preserve">el contexto de la </w:t>
      </w:r>
      <w:r>
        <w:rPr>
          <w:rFonts w:ascii="Times New Roman" w:hAnsi="Times New Roman" w:cs="Times New Roman"/>
          <w:sz w:val="24"/>
          <w:szCs w:val="24"/>
        </w:rPr>
        <w:t>legislación</w:t>
      </w:r>
      <w:r w:rsidRPr="0063118E">
        <w:rPr>
          <w:rFonts w:ascii="Times New Roman" w:hAnsi="Times New Roman" w:cs="Times New Roman"/>
          <w:sz w:val="24"/>
          <w:szCs w:val="24"/>
        </w:rPr>
        <w:t xml:space="preserve"> ambiental</w:t>
      </w:r>
      <w:r>
        <w:rPr>
          <w:rFonts w:ascii="Times New Roman" w:hAnsi="Times New Roman" w:cs="Times New Roman"/>
          <w:sz w:val="24"/>
          <w:szCs w:val="24"/>
        </w:rPr>
        <w:t xml:space="preserve"> colombiana, que </w:t>
      </w:r>
      <w:r w:rsidRPr="0063118E">
        <w:rPr>
          <w:rFonts w:ascii="Times New Roman" w:hAnsi="Times New Roman" w:cs="Times New Roman"/>
          <w:sz w:val="24"/>
          <w:szCs w:val="24"/>
        </w:rPr>
        <w:t>determinan el manejo especial de especies que se encuentran bajo</w:t>
      </w:r>
      <w:r>
        <w:rPr>
          <w:rFonts w:ascii="Times New Roman" w:hAnsi="Times New Roman" w:cs="Times New Roman"/>
          <w:sz w:val="24"/>
          <w:szCs w:val="24"/>
        </w:rPr>
        <w:t xml:space="preserve"> diferentes</w:t>
      </w:r>
      <w:r w:rsidRPr="0063118E">
        <w:rPr>
          <w:rFonts w:ascii="Times New Roman" w:hAnsi="Times New Roman" w:cs="Times New Roman"/>
          <w:sz w:val="24"/>
          <w:szCs w:val="24"/>
        </w:rPr>
        <w:t xml:space="preserve"> niveles de amenaza.</w:t>
      </w:r>
      <w:r>
        <w:rPr>
          <w:rFonts w:ascii="Times New Roman" w:hAnsi="Times New Roman" w:cs="Times New Roman"/>
          <w:sz w:val="24"/>
          <w:szCs w:val="24"/>
        </w:rPr>
        <w:t xml:space="preserve"> Como tal, l</w:t>
      </w:r>
      <w:r w:rsidRPr="0063118E">
        <w:rPr>
          <w:rFonts w:ascii="Times New Roman" w:hAnsi="Times New Roman" w:cs="Times New Roman"/>
          <w:sz w:val="24"/>
          <w:szCs w:val="24"/>
        </w:rPr>
        <w:t xml:space="preserve">as especies amenazadas y que requieren manejo especial deben ser identificadas y su protección asegurada </w:t>
      </w:r>
      <w:r>
        <w:rPr>
          <w:rFonts w:ascii="Times New Roman" w:hAnsi="Times New Roman" w:cs="Times New Roman"/>
          <w:sz w:val="24"/>
          <w:szCs w:val="24"/>
        </w:rPr>
        <w:t>de acuerdo a diferentes aproximaciones legales incluidas desde el</w:t>
      </w:r>
      <w:r w:rsidRPr="0063118E">
        <w:rPr>
          <w:rFonts w:ascii="Times New Roman" w:hAnsi="Times New Roman" w:cs="Times New Roman"/>
          <w:sz w:val="24"/>
          <w:szCs w:val="24"/>
        </w:rPr>
        <w:t xml:space="preserve"> Código de Recursos Naturales</w:t>
      </w:r>
      <w:r>
        <w:rPr>
          <w:rFonts w:ascii="Times New Roman" w:hAnsi="Times New Roman" w:cs="Times New Roman"/>
          <w:sz w:val="24"/>
          <w:szCs w:val="24"/>
        </w:rPr>
        <w:t xml:space="preserve"> hasta</w:t>
      </w:r>
      <w:r w:rsidRPr="0063118E">
        <w:rPr>
          <w:rFonts w:ascii="Times New Roman" w:hAnsi="Times New Roman" w:cs="Times New Roman"/>
          <w:sz w:val="24"/>
          <w:szCs w:val="24"/>
        </w:rPr>
        <w:t xml:space="preserve"> los diversos tratados internacionales que el país ha firmado, comprometiéndose a asegurar el hábitat y protección de estas especies (Convenio de Diversidad Biológica, C</w:t>
      </w:r>
      <w:r w:rsidRPr="0063118E">
        <w:rPr>
          <w:rStyle w:val="tgc"/>
          <w:rFonts w:ascii="Times New Roman" w:hAnsi="Times New Roman" w:cs="Times New Roman"/>
          <w:sz w:val="24"/>
          <w:szCs w:val="24"/>
        </w:rPr>
        <w:t>onvención sobre el Comercio Internacional de Especies Amenazadas de Fauna y Flora Silvestres, Convención Ramsar</w:t>
      </w:r>
      <w:r>
        <w:rPr>
          <w:rStyle w:val="tgc"/>
          <w:rFonts w:ascii="Times New Roman" w:hAnsi="Times New Roman" w:cs="Times New Roman"/>
          <w:sz w:val="24"/>
          <w:szCs w:val="24"/>
        </w:rPr>
        <w:t>,</w:t>
      </w:r>
      <w:r w:rsidRPr="0063118E">
        <w:rPr>
          <w:rStyle w:val="tgc"/>
          <w:rFonts w:ascii="Times New Roman" w:hAnsi="Times New Roman" w:cs="Times New Roman"/>
          <w:sz w:val="24"/>
          <w:szCs w:val="24"/>
        </w:rPr>
        <w:t xml:space="preserve"> entre otras). </w:t>
      </w:r>
    </w:p>
    <w:p w14:paraId="52FE7C0F" w14:textId="77777777" w:rsidR="00942D0C" w:rsidRDefault="00942D0C" w:rsidP="00942D0C">
      <w:pPr>
        <w:spacing w:after="0" w:line="240" w:lineRule="auto"/>
        <w:jc w:val="both"/>
        <w:rPr>
          <w:rFonts w:ascii="Times New Roman" w:hAnsi="Times New Roman" w:cs="Times New Roman"/>
          <w:sz w:val="24"/>
          <w:szCs w:val="24"/>
        </w:rPr>
      </w:pPr>
    </w:p>
    <w:p w14:paraId="07EA38C6" w14:textId="77777777" w:rsidR="00942D0C" w:rsidRDefault="00942D0C" w:rsidP="00942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segundo lugar, la pres</w:t>
      </w:r>
      <w:r w:rsidRPr="0063118E">
        <w:rPr>
          <w:rFonts w:ascii="Times New Roman" w:hAnsi="Times New Roman" w:cs="Times New Roman"/>
          <w:sz w:val="24"/>
          <w:szCs w:val="24"/>
        </w:rPr>
        <w:t xml:space="preserve">ente legislación se presenta </w:t>
      </w:r>
      <w:r>
        <w:rPr>
          <w:rFonts w:ascii="Times New Roman" w:hAnsi="Times New Roman" w:cs="Times New Roman"/>
          <w:sz w:val="24"/>
          <w:szCs w:val="24"/>
        </w:rPr>
        <w:t xml:space="preserve">como respuesta </w:t>
      </w:r>
      <w:r w:rsidRPr="0063118E">
        <w:rPr>
          <w:rFonts w:ascii="Times New Roman" w:hAnsi="Times New Roman" w:cs="Times New Roman"/>
          <w:sz w:val="24"/>
          <w:szCs w:val="24"/>
        </w:rPr>
        <w:t>frente a los cambios naci</w:t>
      </w:r>
      <w:r>
        <w:rPr>
          <w:rFonts w:ascii="Times New Roman" w:hAnsi="Times New Roman" w:cs="Times New Roman"/>
          <w:sz w:val="24"/>
          <w:szCs w:val="24"/>
        </w:rPr>
        <w:t>onales y globales que enfrentará</w:t>
      </w:r>
      <w:r w:rsidRPr="0063118E">
        <w:rPr>
          <w:rFonts w:ascii="Times New Roman" w:hAnsi="Times New Roman" w:cs="Times New Roman"/>
          <w:sz w:val="24"/>
          <w:szCs w:val="24"/>
        </w:rPr>
        <w:t xml:space="preserve"> el país en </w:t>
      </w:r>
      <w:r>
        <w:rPr>
          <w:rFonts w:ascii="Times New Roman" w:hAnsi="Times New Roman" w:cs="Times New Roman"/>
          <w:sz w:val="24"/>
          <w:szCs w:val="24"/>
        </w:rPr>
        <w:t xml:space="preserve">los próximos años, todos relacionados estrechamente con el mantenimiento y manejo adecuado de su biodiversidad. A nivel mundial, la incertidumbre que se presenta frente al cambio global y climático </w:t>
      </w:r>
      <w:r w:rsidRPr="00583764">
        <w:rPr>
          <w:rFonts w:ascii="Times New Roman" w:hAnsi="Times New Roman" w:cs="Times New Roman"/>
          <w:sz w:val="24"/>
          <w:szCs w:val="24"/>
        </w:rPr>
        <w:t>(Dunwiddie et al. 2009, Faleiro et al. 2013)</w:t>
      </w:r>
      <w:r>
        <w:rPr>
          <w:rFonts w:ascii="Times New Roman" w:hAnsi="Times New Roman" w:cs="Times New Roman"/>
          <w:sz w:val="24"/>
          <w:szCs w:val="24"/>
        </w:rPr>
        <w:t>, en términos de cambios que afectarán al sistema global y por ende a las actividades humanas, el mantenimiento de la biodiversidad, en especial relacionado con ecosistemas en buen estado de salud, será la mejor herramienta para aumentar la capacidad de adaptación del país y también aumentarán su capacidad de resiliencia frente a estos cambios y retos. A nivel nacional, los retos relacionados con el crecimiento poblacional y con las actividades propias del desarrollo deberán estar encaminadas al aprovechamiento, uso sostenible y protección de sus ecosistemas naturales, como base de un desarrollo sostenible en el tiempo, y un adecuado desarrollo territorial.</w:t>
      </w:r>
    </w:p>
    <w:p w14:paraId="3F90B7EE" w14:textId="77777777" w:rsidR="00942D0C" w:rsidRDefault="00942D0C" w:rsidP="00942D0C">
      <w:pPr>
        <w:spacing w:after="0" w:line="240" w:lineRule="auto"/>
        <w:jc w:val="both"/>
        <w:rPr>
          <w:rFonts w:ascii="Times New Roman" w:hAnsi="Times New Roman" w:cs="Times New Roman"/>
          <w:sz w:val="24"/>
          <w:szCs w:val="24"/>
        </w:rPr>
      </w:pPr>
    </w:p>
    <w:p w14:paraId="2DED018D" w14:textId="77777777" w:rsidR="00942D0C" w:rsidRPr="0063118E" w:rsidRDefault="00942D0C" w:rsidP="00942D0C">
      <w:pPr>
        <w:spacing w:after="0" w:line="240" w:lineRule="auto"/>
        <w:jc w:val="both"/>
        <w:rPr>
          <w:rFonts w:ascii="Times New Roman" w:hAnsi="Times New Roman" w:cs="Times New Roman"/>
          <w:sz w:val="24"/>
          <w:szCs w:val="24"/>
        </w:rPr>
      </w:pPr>
      <w:r w:rsidRPr="0063118E">
        <w:rPr>
          <w:rFonts w:ascii="Times New Roman" w:hAnsi="Times New Roman" w:cs="Times New Roman"/>
          <w:sz w:val="24"/>
          <w:szCs w:val="24"/>
        </w:rPr>
        <w:t xml:space="preserve">Nunca antes el escenario global había estado tan direccionado hacia las acciones que se deben tomar en relación a la protección de hábitat y ecosistemas que proveen servicios a nivel mundial y reducen los efectos de cambio </w:t>
      </w:r>
      <w:r>
        <w:rPr>
          <w:rFonts w:ascii="Times New Roman" w:hAnsi="Times New Roman" w:cs="Times New Roman"/>
          <w:sz w:val="24"/>
          <w:szCs w:val="24"/>
        </w:rPr>
        <w:t xml:space="preserve">global, y en especial el </w:t>
      </w:r>
      <w:r w:rsidRPr="0063118E">
        <w:rPr>
          <w:rFonts w:ascii="Times New Roman" w:hAnsi="Times New Roman" w:cs="Times New Roman"/>
          <w:sz w:val="24"/>
          <w:szCs w:val="24"/>
        </w:rPr>
        <w:t>climático. Dicha mirada se ha volcado a Colombia múltiples veces, siendo el país custodio de uno de los niveles de riqueza ambiental más grandes del mundo, siendo considerado como país megadiverso</w:t>
      </w:r>
      <w:r>
        <w:rPr>
          <w:rFonts w:ascii="Times New Roman" w:hAnsi="Times New Roman" w:cs="Times New Roman"/>
          <w:sz w:val="24"/>
          <w:szCs w:val="24"/>
        </w:rPr>
        <w:t xml:space="preserve"> </w:t>
      </w:r>
      <w:r w:rsidRPr="00583764">
        <w:rPr>
          <w:rFonts w:ascii="Times New Roman" w:hAnsi="Times New Roman" w:cs="Times New Roman"/>
          <w:sz w:val="24"/>
          <w:szCs w:val="24"/>
        </w:rPr>
        <w:t>(Arbeláez-Cortés 2013)</w:t>
      </w:r>
      <w:r w:rsidRPr="0063118E">
        <w:rPr>
          <w:rFonts w:ascii="Times New Roman" w:hAnsi="Times New Roman" w:cs="Times New Roman"/>
          <w:sz w:val="24"/>
          <w:szCs w:val="24"/>
        </w:rPr>
        <w:t xml:space="preserve">. </w:t>
      </w:r>
      <w:r>
        <w:rPr>
          <w:rFonts w:ascii="Times New Roman" w:hAnsi="Times New Roman" w:cs="Times New Roman"/>
          <w:sz w:val="24"/>
          <w:szCs w:val="24"/>
        </w:rPr>
        <w:t>Sin embargo,</w:t>
      </w:r>
      <w:r w:rsidRPr="0063118E">
        <w:rPr>
          <w:rFonts w:ascii="Times New Roman" w:hAnsi="Times New Roman" w:cs="Times New Roman"/>
          <w:sz w:val="24"/>
          <w:szCs w:val="24"/>
        </w:rPr>
        <w:t xml:space="preserve"> así como se reconoce </w:t>
      </w:r>
      <w:r>
        <w:rPr>
          <w:rFonts w:ascii="Times New Roman" w:hAnsi="Times New Roman" w:cs="Times New Roman"/>
          <w:sz w:val="24"/>
          <w:szCs w:val="24"/>
        </w:rPr>
        <w:t>la</w:t>
      </w:r>
      <w:r w:rsidRPr="0063118E">
        <w:rPr>
          <w:rFonts w:ascii="Times New Roman" w:hAnsi="Times New Roman" w:cs="Times New Roman"/>
          <w:sz w:val="24"/>
          <w:szCs w:val="24"/>
        </w:rPr>
        <w:t xml:space="preserve"> importancia en esta conversación global</w:t>
      </w:r>
      <w:r>
        <w:rPr>
          <w:rFonts w:ascii="Times New Roman" w:hAnsi="Times New Roman" w:cs="Times New Roman"/>
          <w:sz w:val="24"/>
          <w:szCs w:val="24"/>
        </w:rPr>
        <w:t>,</w:t>
      </w:r>
      <w:r w:rsidRPr="0063118E">
        <w:rPr>
          <w:rFonts w:ascii="Times New Roman" w:hAnsi="Times New Roman" w:cs="Times New Roman"/>
          <w:sz w:val="24"/>
          <w:szCs w:val="24"/>
        </w:rPr>
        <w:t xml:space="preserve"> se ha identificado una gran incertidumbre sobre las acciones que </w:t>
      </w:r>
      <w:r>
        <w:rPr>
          <w:rFonts w:ascii="Times New Roman" w:hAnsi="Times New Roman" w:cs="Times New Roman"/>
          <w:sz w:val="24"/>
          <w:szCs w:val="24"/>
        </w:rPr>
        <w:t>se han</w:t>
      </w:r>
      <w:r w:rsidRPr="0063118E">
        <w:rPr>
          <w:rFonts w:ascii="Times New Roman" w:hAnsi="Times New Roman" w:cs="Times New Roman"/>
          <w:sz w:val="24"/>
          <w:szCs w:val="24"/>
        </w:rPr>
        <w:t xml:space="preserve"> tomado para asegurar dicha riqueza, y el apoyo estatal internacional se ve en ocasiones restringido ante la falta de confianza a las acciones que </w:t>
      </w:r>
      <w:r>
        <w:rPr>
          <w:rFonts w:ascii="Times New Roman" w:hAnsi="Times New Roman" w:cs="Times New Roman"/>
          <w:sz w:val="24"/>
          <w:szCs w:val="24"/>
        </w:rPr>
        <w:t>se implementan</w:t>
      </w:r>
      <w:r w:rsidRPr="0063118E">
        <w:rPr>
          <w:rFonts w:ascii="Times New Roman" w:hAnsi="Times New Roman" w:cs="Times New Roman"/>
          <w:sz w:val="24"/>
          <w:szCs w:val="24"/>
        </w:rPr>
        <w:t xml:space="preserve">, y el bajo nivel de acción para asegurar metas de conservación </w:t>
      </w:r>
      <w:r w:rsidRPr="0063118E">
        <w:rPr>
          <w:rFonts w:ascii="Times New Roman" w:hAnsi="Times New Roman" w:cs="Times New Roman"/>
          <w:sz w:val="24"/>
          <w:szCs w:val="24"/>
        </w:rPr>
        <w:fldChar w:fldCharType="begin" w:fldLock="1"/>
      </w:r>
      <w:r w:rsidRPr="0063118E">
        <w:rPr>
          <w:rFonts w:ascii="Times New Roman" w:hAnsi="Times New Roman" w:cs="Times New Roman"/>
          <w:sz w:val="24"/>
          <w:szCs w:val="24"/>
        </w:rPr>
        <w:instrText>ADDIN CSL_CITATION { "citationItems" : [ { "id" : "ITEM-1", "itemData" : { "DOI" : "10.1016/j.ecoser.2012.09.006", "ISBN" : "2212-0416", "ISSN" : "22120416", "abstract" : "Ecosystem services science has developed at a fast rate in Latin America, a region characterized by a high biological and cultural diversity, strong emphasis in foreign investment, and high socioeconomic inequities. Here we conducted the following analyses at the regional and national scales: (1) how and when did the study of ecosystem services arise in each country?, (2) what is our present understanding of ecosystem service supply, delivery to societies, and social and economic values?, (3) what is the state of the art in integrating tradeoffs among services and in using interdisciplinary perspectives?, and (4) how has ecosystem service research been connected to policy design or management for sustainability? A large literature review (&gt;1000 references) showed that in Latin America ES supply and links to policy have been the most frequently assessed. Overall, emphasis has been placed on a few services, namely carbon and water. Payments for ecosystem services have received considerable attention in the region, though with strong differences across nations and with important limitations in their application. The future of the ecosystem service paradigm in Latin America will largely depend on its capacity to demonstrate effectiveness in meeting both conservation and development goals. \u00a9 2012 Elsevier B.V.", "author" : [ { "dropping-particle" : "", "family" : "Balvanera", "given" : "Patricia", "non-dropping-particle" : "", "parse-names" : false, "suffix" : "" }, { "dropping-particle" : "", "family" : "Uriarte", "given" : "Mar\u00eda", "non-dropping-particle" : "", "parse-names" : false, "suffix" : "" }, { "dropping-particle" : "", "family" : "Almeida-Le\u00f1ero", "given" : "Luc\u00eda", "non-dropping-particle" : "", "parse-names" : false, "suffix" : "" }, { "dropping-particle" : "", "family" : "Altesor", "given" : "Alice", "non-dropping-particle" : "", "parse-names" : false, "suffix" : "" }, { "dropping-particle" : "", "family" : "DeClerck", "given" : "Fabrice", "non-dropping-particle" : "", "parse-names" : false, "suffix" : "" }, { "dropping-particle" : "", "family" : "Gardner", "given" : "Toby", "non-dropping-particle" : "", "parse-names" : false, "suffix" : "" }, { "dropping-particle" : "", "family" : "Hall", "given" : "Jefferson", "non-dropping-particle" : "", "parse-names" : false, "suffix" : "" }, { "dropping-particle" : "", "family" : "Lara", "given" : "Antonio", "non-dropping-particle" : "", "parse-names" : false, "suffix" : "" }, { "dropping-particle" : "", "family" : "Laterra", "given" : "Pedro", "non-dropping-particle" : "", "parse-names" : false, "suffix" : "" }, { "dropping-particle" : "", "family" : "Pe\u00f1a-Claros", "given" : "Marielos", "non-dropping-particle" : "", "parse-names" : false, "suffix" : "" }, { "dropping-particle" : "", "family" : "Silva Matos", "given" : "Dalva M.", "non-dropping-particle" : "", "parse-names" : false, "suffix" : "" }, { "dropping-particle" : "", "family" : "Vogl", "given" : "Adrian L.", "non-dropping-particle" : "", "parse-names" : false, "suffix" : "" }, { "dropping-particle" : "", "family" : "Romero-Duque", "given" : "Luz Piedad", "non-dropping-particle" : "", "parse-names" : false, "suffix" : "" }, { "dropping-particle" : "", "family" : "Arreola", "given" : "Luis Felipe", "non-dropping-particle" : "", "parse-names" : false, "suffix" : "" }, { "dropping-particle" : "", "family" : "Caro-Borrero", "given" : "\u00c1ngela Piedad", "non-dropping-particle" : "", "parse-names" : false, "suffix" : "" }, { "dropping-particle" : "", "family" : "Gallego", "given" : "Federico", "non-dropping-particle" : "", "parse-names" : false, "suffix" : "" }, { "dropping-particle" : "", "family" : "Jain", "given" : "Meha", "non-dropping-particle" : "", "parse-names" : false, "suffix" : "" }, { "dropping-particle" : "", "family" : "Little", "given" : "Christian", "non-dropping-particle" : "", "parse-names" : false, "suffix" : "" }, { "dropping-particle" : "", "family" : "Oliveira Xavier", "given" : "Rafael", "non-dropping-particle" : "de", "parse-names" : false, "suffix" : "" }, { "dropping-particle" : "", "family" : "Paruelo", "given" : "Jos\u00e9 M.", "non-dropping-particle" : "", "parse-names" : false, "suffix" : "" }, { "dropping-particle" : "", "family" : "Peinado", "given" : "Jes\u00fas Emilio", "non-dropping-particle" : "", "parse-names" : false, "suffix" : "" }, { "dropping-particle" : "", "family" : "Poorter", "given" : "Lourens", "non-dropping-particle" : "", "parse-names" : false, "suffix" : "" }, { "dropping-particle" : "", "family" : "Ascarrunz", "given" : "Nataly", "non-dropping-particle" : "", "parse-names" : false, "suffix" : "" }, { "dropping-particle" : "", "family" : "Correa", "given" : "Francisco", "non-dropping-particle" : "", "parse-names" : false, "suffix" : "" }, { "dropping-particle" : "", "family" : "Cunha-Santino", "given" : "Marcela B.", "non-dropping-particle" : "", "parse-names" : false, "suffix" : "" }, { "dropping-particle" : "", "family" : "Hern\u00e1ndez-S\u00e1nchez", "given" : "Amabel Paula", "non-dropping-particle" : "", "parse-names" : false, "suffix" : "" }, { "dropping-particle" : "", "family" : "Vallejos", "given" : "Mar\u00eda", "non-dropping-particle" : "", "parse-names" : false, "suffix" : "" } ], "container-title" : "Ecosystem Services", "id" : "ITEM-1", "issued" : { "date-parts" : [ [ "2012" ] ] }, "page" : "56-70", "title" : "Ecosystem services research in Latin America: The state of the art", "type" : "article-journal", "volume" : "2" }, "uris" : [ "http://www.mendeley.com/documents/?uuid=1f61136f-f549-4c51-b4ee-779e65489a2f" ] }, { "id" : "ITEM-2", "itemData" : { "DOI" : "10.1111/j.1523-1739.2006.00559.x", "ISBN" : "0888-8892", "ISSN" : "08888892", "PMID" : "17298510", "abstract" : "Payments for environmental services (PES) represent a new, more direct way to promote conservation. They explicitly recognize the need to address difficult trade-offs by bridging the interests of landowners and external actors through compensations. Theoretical assessments praise the advantages of PES over indirect approaches, but in the tropics PES application has remained incipient. Here I aim to demystify PES and clarify its scope for application as a tool for tropical conservation. I focus on the supply side of PES (i.e., how to convert PES funding into effective conservation on the ground), which until now has been widely neglected. I reviewed the PES literature for developing countries and combined these findings with observations from my own field studies in Latin America and Asia. A PES scheme, simply stated, is a voluntary, conditional agreement between at least one \"seller\" and one \"buyer\" over a well-defined environmental service--or a land use presumed to produce that service. Major obstacles to effective PES include demand-side limitations and a lack of supply-side know-how regarding implementation. The design of PES programs can be improved by explicitly outlining baselines, calculating conservation opportunity costs, customizing payment modalities, and targeting agents with credible land claims and threats to conservation. Expansion of PES can occur if schemes can demonstrate clear additionality (i.e., incremental conservation effects vis-\u00e0-vis predefined baselines), if PES recipients' livelihood dynamics are better understood, and if efficiency goals are balanced with considerations of fairness. PES are arguably best suited to scenarios of moderate conservation opportunity costs on marginal lands and in settings with emerging, not-yet realized threats. Actors who represent credible threats to the environment will more likely receive PES than those already living in harmony with nature. A PES scheme can thus benefit both buyers and sellers while improving the resource base, but it is unlikely to fully replace other conservation instruments.", "author" : [ { "dropping-particle" : "", "family" : "Wunder", "given" : "Sven", "non-dropping-particle" : "", "parse-names" : false, "suffix" : "" } ], "container-title" : "Conservation Biology", "id" : "ITEM-2", "issue" : "1", "issued" : { "date-parts" : [ [ "2007" ] ] }, "page" : "48-58", "title" : "The efficiency of payments for environmental services in tropical conservation: Essays", "type" : "article-journal", "volume" : "21" }, "uris" : [ "http://www.mendeley.com/documents/?uuid=9fb16bbd-3d4e-46f9-a5bc-5e99468ff92e" ] } ], "mendeley" : { "formattedCitation" : "(Wunder 2007, Balvanera &lt;i&gt;et al.&lt;/i&gt; 2012)", "plainTextFormattedCitation" : "(Wunder 2007, Balvanera et al. 2012)", "previouslyFormattedCitation" : "(Wunder 2007, Balvanera &lt;i&gt;et al.&lt;/i&gt; 2012)" }, "properties" : { "noteIndex" : 0 }, "schema" : "https://github.com/citation-style-language/schema/raw/master/csl-citation.json" }</w:instrText>
      </w:r>
      <w:r w:rsidRPr="0063118E">
        <w:rPr>
          <w:rFonts w:ascii="Times New Roman" w:hAnsi="Times New Roman" w:cs="Times New Roman"/>
          <w:sz w:val="24"/>
          <w:szCs w:val="24"/>
        </w:rPr>
        <w:fldChar w:fldCharType="separate"/>
      </w:r>
      <w:r w:rsidRPr="0063118E">
        <w:rPr>
          <w:rFonts w:ascii="Times New Roman" w:hAnsi="Times New Roman" w:cs="Times New Roman"/>
          <w:noProof/>
          <w:sz w:val="24"/>
          <w:szCs w:val="24"/>
        </w:rPr>
        <w:t xml:space="preserve">(Wunder 2007, Balvanera </w:t>
      </w:r>
      <w:r w:rsidRPr="0063118E">
        <w:rPr>
          <w:rFonts w:ascii="Times New Roman" w:hAnsi="Times New Roman" w:cs="Times New Roman"/>
          <w:i/>
          <w:noProof/>
          <w:sz w:val="24"/>
          <w:szCs w:val="24"/>
        </w:rPr>
        <w:t>et al.</w:t>
      </w:r>
      <w:r w:rsidRPr="0063118E">
        <w:rPr>
          <w:rFonts w:ascii="Times New Roman" w:hAnsi="Times New Roman" w:cs="Times New Roman"/>
          <w:noProof/>
          <w:sz w:val="24"/>
          <w:szCs w:val="24"/>
        </w:rPr>
        <w:t xml:space="preserve"> 2012)</w:t>
      </w:r>
      <w:r w:rsidRPr="0063118E">
        <w:rPr>
          <w:rFonts w:ascii="Times New Roman" w:hAnsi="Times New Roman" w:cs="Times New Roman"/>
          <w:sz w:val="24"/>
          <w:szCs w:val="24"/>
        </w:rPr>
        <w:fldChar w:fldCharType="end"/>
      </w:r>
      <w:r w:rsidRPr="0063118E">
        <w:rPr>
          <w:rFonts w:ascii="Times New Roman" w:hAnsi="Times New Roman" w:cs="Times New Roman"/>
          <w:sz w:val="24"/>
          <w:szCs w:val="24"/>
        </w:rPr>
        <w:t>. Las especies amenazadas son un claro ejemplo de ello, siendo cient</w:t>
      </w:r>
      <w:r>
        <w:rPr>
          <w:rFonts w:ascii="Times New Roman" w:hAnsi="Times New Roman" w:cs="Times New Roman"/>
          <w:sz w:val="24"/>
          <w:szCs w:val="24"/>
        </w:rPr>
        <w:t>o</w:t>
      </w:r>
      <w:r w:rsidRPr="0063118E">
        <w:rPr>
          <w:rFonts w:ascii="Times New Roman" w:hAnsi="Times New Roman" w:cs="Times New Roman"/>
          <w:sz w:val="24"/>
          <w:szCs w:val="24"/>
        </w:rPr>
        <w:t xml:space="preserve">s las especies en alguna categoría de amenaza, pero apenas un puñado las que poseen algún nivel de acción por parte del estado (menos de 15 planes de protección de especies). La ausencia de apoyos económicos y de la inclusión de hábitats críticos como un determinante ambiental en las decisiones sobre el territorio reduce la importancia y efecto que la presencia de estas especies tiene en el país. </w:t>
      </w:r>
    </w:p>
    <w:p w14:paraId="78613AC3" w14:textId="77777777" w:rsidR="00942D0C" w:rsidRDefault="00942D0C" w:rsidP="00942D0C">
      <w:pPr>
        <w:spacing w:after="0" w:line="240" w:lineRule="auto"/>
        <w:jc w:val="both"/>
        <w:rPr>
          <w:rFonts w:ascii="Times New Roman" w:hAnsi="Times New Roman" w:cs="Times New Roman"/>
          <w:sz w:val="24"/>
          <w:szCs w:val="24"/>
        </w:rPr>
      </w:pPr>
    </w:p>
    <w:p w14:paraId="4518420D" w14:textId="77777777" w:rsidR="00942D0C" w:rsidRDefault="00942D0C" w:rsidP="00942D0C">
      <w:pPr>
        <w:spacing w:after="0" w:line="240" w:lineRule="auto"/>
        <w:jc w:val="both"/>
        <w:rPr>
          <w:rFonts w:ascii="Times New Roman" w:hAnsi="Times New Roman" w:cs="Times New Roman"/>
          <w:sz w:val="24"/>
          <w:szCs w:val="24"/>
        </w:rPr>
      </w:pPr>
      <w:r w:rsidRPr="0063118E">
        <w:rPr>
          <w:rFonts w:ascii="Times New Roman" w:hAnsi="Times New Roman" w:cs="Times New Roman"/>
          <w:sz w:val="24"/>
          <w:szCs w:val="24"/>
        </w:rPr>
        <w:t xml:space="preserve">Es pertinente reenfocar </w:t>
      </w:r>
      <w:r>
        <w:rPr>
          <w:rFonts w:ascii="Times New Roman" w:hAnsi="Times New Roman" w:cs="Times New Roman"/>
          <w:sz w:val="24"/>
          <w:szCs w:val="24"/>
        </w:rPr>
        <w:t>los</w:t>
      </w:r>
      <w:r w:rsidRPr="0063118E">
        <w:rPr>
          <w:rFonts w:ascii="Times New Roman" w:hAnsi="Times New Roman" w:cs="Times New Roman"/>
          <w:sz w:val="24"/>
          <w:szCs w:val="24"/>
        </w:rPr>
        <w:t xml:space="preserve"> esfuerzos</w:t>
      </w:r>
      <w:r>
        <w:rPr>
          <w:rFonts w:ascii="Times New Roman" w:hAnsi="Times New Roman" w:cs="Times New Roman"/>
          <w:sz w:val="24"/>
          <w:szCs w:val="24"/>
        </w:rPr>
        <w:t xml:space="preserve"> de país</w:t>
      </w:r>
      <w:r w:rsidRPr="0063118E">
        <w:rPr>
          <w:rFonts w:ascii="Times New Roman" w:hAnsi="Times New Roman" w:cs="Times New Roman"/>
          <w:sz w:val="24"/>
          <w:szCs w:val="24"/>
        </w:rPr>
        <w:t xml:space="preserve"> y fortalecer el marco legal y operativo con el que las especie</w:t>
      </w:r>
      <w:r>
        <w:rPr>
          <w:rFonts w:ascii="Times New Roman" w:hAnsi="Times New Roman" w:cs="Times New Roman"/>
          <w:sz w:val="24"/>
          <w:szCs w:val="24"/>
        </w:rPr>
        <w:t>s</w:t>
      </w:r>
      <w:r w:rsidRPr="0063118E">
        <w:rPr>
          <w:rFonts w:ascii="Times New Roman" w:hAnsi="Times New Roman" w:cs="Times New Roman"/>
          <w:sz w:val="24"/>
          <w:szCs w:val="24"/>
        </w:rPr>
        <w:t xml:space="preserve"> serán manejadas de modo que su conservación pueda claramente articularse con los procesos de protección que actualmente existen en el país, y al mismo tiempo</w:t>
      </w:r>
      <w:r>
        <w:rPr>
          <w:rFonts w:ascii="Times New Roman" w:hAnsi="Times New Roman" w:cs="Times New Roman"/>
          <w:sz w:val="24"/>
          <w:szCs w:val="24"/>
        </w:rPr>
        <w:t>,</w:t>
      </w:r>
      <w:r w:rsidRPr="0063118E">
        <w:rPr>
          <w:rFonts w:ascii="Times New Roman" w:hAnsi="Times New Roman" w:cs="Times New Roman"/>
          <w:sz w:val="24"/>
          <w:szCs w:val="24"/>
        </w:rPr>
        <w:t xml:space="preserve"> abra la puerta a nuevos incentivos y estrategias de manejo del territorio, en donde las unidades productivas y el manejo de </w:t>
      </w:r>
      <w:r>
        <w:rPr>
          <w:rFonts w:ascii="Times New Roman" w:hAnsi="Times New Roman" w:cs="Times New Roman"/>
          <w:sz w:val="24"/>
          <w:szCs w:val="24"/>
        </w:rPr>
        <w:t>la biodiversidad</w:t>
      </w:r>
      <w:r w:rsidRPr="0063118E">
        <w:rPr>
          <w:rFonts w:ascii="Times New Roman" w:hAnsi="Times New Roman" w:cs="Times New Roman"/>
          <w:sz w:val="24"/>
          <w:szCs w:val="24"/>
        </w:rPr>
        <w:t xml:space="preserve"> pueda</w:t>
      </w:r>
      <w:r>
        <w:rPr>
          <w:rFonts w:ascii="Times New Roman" w:hAnsi="Times New Roman" w:cs="Times New Roman"/>
          <w:sz w:val="24"/>
          <w:szCs w:val="24"/>
        </w:rPr>
        <w:t>n</w:t>
      </w:r>
      <w:r w:rsidRPr="0063118E">
        <w:rPr>
          <w:rFonts w:ascii="Times New Roman" w:hAnsi="Times New Roman" w:cs="Times New Roman"/>
          <w:sz w:val="24"/>
          <w:szCs w:val="24"/>
        </w:rPr>
        <w:t xml:space="preserve"> </w:t>
      </w:r>
      <w:r>
        <w:rPr>
          <w:rFonts w:ascii="Times New Roman" w:hAnsi="Times New Roman" w:cs="Times New Roman"/>
          <w:sz w:val="24"/>
          <w:szCs w:val="24"/>
        </w:rPr>
        <w:t>funcionar articuladamente</w:t>
      </w:r>
      <w:r w:rsidRPr="0063118E">
        <w:rPr>
          <w:rFonts w:ascii="Times New Roman" w:hAnsi="Times New Roman" w:cs="Times New Roman"/>
          <w:sz w:val="24"/>
          <w:szCs w:val="24"/>
        </w:rPr>
        <w:t xml:space="preserve">. </w:t>
      </w:r>
    </w:p>
    <w:p w14:paraId="4EAAC643" w14:textId="77777777" w:rsidR="00942D0C" w:rsidRDefault="00942D0C" w:rsidP="00942D0C">
      <w:pPr>
        <w:spacing w:after="0" w:line="240" w:lineRule="auto"/>
        <w:jc w:val="both"/>
        <w:rPr>
          <w:rFonts w:ascii="Times New Roman" w:hAnsi="Times New Roman" w:cs="Times New Roman"/>
          <w:sz w:val="24"/>
          <w:szCs w:val="24"/>
        </w:rPr>
      </w:pPr>
    </w:p>
    <w:p w14:paraId="0884D481" w14:textId="77777777" w:rsidR="00942D0C" w:rsidRDefault="00942D0C" w:rsidP="00942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Especialmente, e</w:t>
      </w:r>
      <w:r w:rsidRPr="0063118E">
        <w:rPr>
          <w:rFonts w:ascii="Times New Roman" w:hAnsi="Times New Roman" w:cs="Times New Roman"/>
          <w:sz w:val="24"/>
          <w:szCs w:val="24"/>
        </w:rPr>
        <w:t>n el futuro escenario de postconflicto</w:t>
      </w:r>
      <w:r>
        <w:rPr>
          <w:rFonts w:ascii="Times New Roman" w:hAnsi="Times New Roman" w:cs="Times New Roman"/>
          <w:sz w:val="24"/>
          <w:szCs w:val="24"/>
        </w:rPr>
        <w:t>,</w:t>
      </w:r>
      <w:r w:rsidRPr="0063118E">
        <w:rPr>
          <w:rFonts w:ascii="Times New Roman" w:hAnsi="Times New Roman" w:cs="Times New Roman"/>
          <w:sz w:val="24"/>
          <w:szCs w:val="24"/>
        </w:rPr>
        <w:t xml:space="preserve"> es este tipo de sinergias las que permitirán que las localidades más afectadas por el conflicto, en áreas de importancia prioritaria ambiental</w:t>
      </w:r>
      <w:r>
        <w:rPr>
          <w:rFonts w:ascii="Times New Roman" w:hAnsi="Times New Roman" w:cs="Times New Roman"/>
          <w:sz w:val="24"/>
          <w:szCs w:val="24"/>
        </w:rPr>
        <w:t>,</w:t>
      </w:r>
      <w:r w:rsidRPr="0063118E">
        <w:rPr>
          <w:rFonts w:ascii="Times New Roman" w:hAnsi="Times New Roman" w:cs="Times New Roman"/>
          <w:sz w:val="24"/>
          <w:szCs w:val="24"/>
        </w:rPr>
        <w:t xml:space="preserve"> puedan prosperar bajo un esquema de sostenibilidad.</w:t>
      </w:r>
      <w:r>
        <w:rPr>
          <w:rFonts w:ascii="Times New Roman" w:hAnsi="Times New Roman" w:cs="Times New Roman"/>
          <w:sz w:val="24"/>
          <w:szCs w:val="24"/>
        </w:rPr>
        <w:t xml:space="preserve"> El tema ambiental en el marco del postconflicto es transversal, dado que provee la base fundamental para que el desarrollo del país en estos escenarios logre sostenibilidad y bienestar para la sociedad. La protección de la biodiversidad no es sólo parte del preámbulo, como principio de este escenario, sino como elemento articulador de una paz sostenible, y como tema fundamental en la planificación del desarrollo del país. Para lograr esta transversalidad, el país debe avanzar en el conocimiento de su biodiversidad, y fundamentalmente, debe contar con las herramientas y mecanismos para no sólo medir su estado, si no que proponga y dictamine las acciones para su protección y articulación con el desarrollo general del país.</w:t>
      </w:r>
    </w:p>
    <w:p w14:paraId="6A173BE4" w14:textId="77777777" w:rsidR="00942D0C" w:rsidRDefault="00942D0C" w:rsidP="00942D0C">
      <w:pPr>
        <w:spacing w:after="0" w:line="240" w:lineRule="auto"/>
        <w:jc w:val="center"/>
        <w:rPr>
          <w:rFonts w:ascii="Times New Roman" w:hAnsi="Times New Roman" w:cs="Times New Roman"/>
          <w:sz w:val="24"/>
          <w:szCs w:val="24"/>
        </w:rPr>
      </w:pPr>
    </w:p>
    <w:p w14:paraId="24949F62" w14:textId="77777777" w:rsidR="00942D0C" w:rsidRDefault="00942D0C" w:rsidP="00942D0C">
      <w:pPr>
        <w:spacing w:after="0" w:line="240" w:lineRule="auto"/>
        <w:rPr>
          <w:rFonts w:ascii="Times New Roman" w:hAnsi="Times New Roman" w:cs="Times New Roman"/>
          <w:sz w:val="24"/>
          <w:szCs w:val="24"/>
          <w:lang w:val="es-ES_tradnl"/>
        </w:rPr>
      </w:pPr>
    </w:p>
    <w:p w14:paraId="2692EBE6" w14:textId="77777777" w:rsidR="00942D0C" w:rsidRDefault="00942D0C" w:rsidP="00942D0C">
      <w:pPr>
        <w:spacing w:after="0" w:line="240" w:lineRule="auto"/>
        <w:rPr>
          <w:rFonts w:ascii="Times New Roman" w:hAnsi="Times New Roman" w:cs="Times New Roman"/>
          <w:sz w:val="24"/>
          <w:szCs w:val="24"/>
          <w:lang w:val="es-ES_tradnl"/>
        </w:rPr>
      </w:pPr>
    </w:p>
    <w:p w14:paraId="6D709DA9" w14:textId="77777777" w:rsidR="00942D0C" w:rsidRDefault="00942D0C" w:rsidP="00942D0C">
      <w:pPr>
        <w:spacing w:after="0" w:line="240" w:lineRule="auto"/>
        <w:rPr>
          <w:rFonts w:ascii="Times New Roman" w:hAnsi="Times New Roman" w:cs="Times New Roman"/>
          <w:sz w:val="24"/>
          <w:szCs w:val="24"/>
          <w:lang w:val="es-ES_tradnl"/>
        </w:rPr>
      </w:pPr>
    </w:p>
    <w:p w14:paraId="595BAB7E" w14:textId="77777777" w:rsidR="00942D0C" w:rsidRDefault="00942D0C" w:rsidP="00942D0C">
      <w:pPr>
        <w:spacing w:after="0" w:line="240" w:lineRule="auto"/>
        <w:rPr>
          <w:rFonts w:ascii="Times New Roman" w:hAnsi="Times New Roman" w:cs="Times New Roman"/>
          <w:sz w:val="24"/>
          <w:szCs w:val="24"/>
          <w:lang w:val="es-ES_tradnl"/>
        </w:rPr>
      </w:pPr>
    </w:p>
    <w:p w14:paraId="2CCEF1EB" w14:textId="77777777" w:rsidR="00942D0C" w:rsidRDefault="00942D0C" w:rsidP="00942D0C">
      <w:pPr>
        <w:spacing w:after="0" w:line="240" w:lineRule="auto"/>
        <w:rPr>
          <w:rFonts w:ascii="Times New Roman" w:hAnsi="Times New Roman" w:cs="Times New Roman"/>
          <w:sz w:val="24"/>
          <w:szCs w:val="24"/>
          <w:lang w:val="es-ES_tradnl"/>
        </w:rPr>
      </w:pPr>
    </w:p>
    <w:p w14:paraId="145D44B3" w14:textId="77777777" w:rsidR="00942D0C" w:rsidRDefault="00942D0C" w:rsidP="00942D0C">
      <w:pPr>
        <w:spacing w:after="0" w:line="240" w:lineRule="auto"/>
        <w:rPr>
          <w:rFonts w:ascii="Times New Roman" w:hAnsi="Times New Roman" w:cs="Times New Roman"/>
          <w:sz w:val="24"/>
          <w:szCs w:val="24"/>
          <w:lang w:val="es-ES_tradnl"/>
        </w:rPr>
      </w:pPr>
    </w:p>
    <w:p w14:paraId="457DD50D" w14:textId="77777777" w:rsidR="00942D0C" w:rsidRDefault="00942D0C" w:rsidP="00942D0C">
      <w:pPr>
        <w:spacing w:after="0" w:line="24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MAURICIO AGUILAR HURTADO</w:t>
      </w:r>
      <w:r>
        <w:rPr>
          <w:rFonts w:ascii="Times New Roman" w:hAnsi="Times New Roman" w:cs="Times New Roman"/>
          <w:sz w:val="24"/>
          <w:szCs w:val="24"/>
          <w:lang w:val="es-ES_tradnl"/>
        </w:rPr>
        <w:tab/>
        <w:t xml:space="preserve">          MARIA EUGENIA TRIANA VARGAS</w:t>
      </w:r>
    </w:p>
    <w:p w14:paraId="0763271F" w14:textId="77777777" w:rsidR="00942D0C" w:rsidRDefault="00942D0C" w:rsidP="00942D0C">
      <w:pPr>
        <w:spacing w:after="0" w:line="24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Senador de la República                                                 Representante a la Cámara</w:t>
      </w:r>
    </w:p>
    <w:p w14:paraId="01E08A1C" w14:textId="77777777" w:rsidR="00942D0C" w:rsidRDefault="00942D0C" w:rsidP="00942D0C">
      <w:pPr>
        <w:spacing w:after="0" w:line="240" w:lineRule="auto"/>
        <w:rPr>
          <w:rFonts w:ascii="Times New Roman" w:hAnsi="Times New Roman" w:cs="Times New Roman"/>
          <w:sz w:val="24"/>
          <w:szCs w:val="24"/>
          <w:lang w:val="es-ES_tradnl"/>
        </w:rPr>
      </w:pPr>
    </w:p>
    <w:p w14:paraId="1E1F1057" w14:textId="77777777" w:rsidR="00942D0C" w:rsidRDefault="00942D0C" w:rsidP="00942D0C">
      <w:pPr>
        <w:spacing w:after="0" w:line="240" w:lineRule="auto"/>
        <w:rPr>
          <w:rFonts w:ascii="Times New Roman" w:hAnsi="Times New Roman" w:cs="Times New Roman"/>
          <w:sz w:val="24"/>
          <w:szCs w:val="24"/>
          <w:lang w:val="es-ES_tradnl"/>
        </w:rPr>
      </w:pPr>
    </w:p>
    <w:p w14:paraId="59213482" w14:textId="77777777" w:rsidR="00942D0C" w:rsidRDefault="00942D0C" w:rsidP="00942D0C">
      <w:pPr>
        <w:spacing w:after="0" w:line="240" w:lineRule="auto"/>
        <w:rPr>
          <w:rFonts w:ascii="Times New Roman" w:hAnsi="Times New Roman" w:cs="Times New Roman"/>
          <w:sz w:val="24"/>
          <w:szCs w:val="24"/>
          <w:lang w:val="es-ES_tradnl"/>
        </w:rPr>
      </w:pPr>
    </w:p>
    <w:p w14:paraId="69E842E1" w14:textId="77777777" w:rsidR="00942D0C" w:rsidRDefault="00942D0C" w:rsidP="00942D0C">
      <w:pPr>
        <w:spacing w:after="0" w:line="240" w:lineRule="auto"/>
        <w:rPr>
          <w:rFonts w:ascii="Times New Roman" w:hAnsi="Times New Roman" w:cs="Times New Roman"/>
          <w:sz w:val="24"/>
          <w:szCs w:val="24"/>
          <w:lang w:val="es-ES_tradnl"/>
        </w:rPr>
      </w:pPr>
    </w:p>
    <w:p w14:paraId="0E5AA1E9" w14:textId="77777777" w:rsidR="00942D0C" w:rsidRDefault="00942D0C" w:rsidP="00942D0C">
      <w:pPr>
        <w:spacing w:after="0" w:line="240" w:lineRule="auto"/>
        <w:rPr>
          <w:rFonts w:ascii="Times New Roman" w:hAnsi="Times New Roman" w:cs="Times New Roman"/>
          <w:sz w:val="24"/>
          <w:szCs w:val="24"/>
          <w:lang w:val="es-ES_tradnl"/>
        </w:rPr>
      </w:pPr>
    </w:p>
    <w:p w14:paraId="460217E6" w14:textId="77777777" w:rsidR="00942D0C" w:rsidRDefault="00942D0C" w:rsidP="00942D0C">
      <w:pPr>
        <w:spacing w:after="0" w:line="240" w:lineRule="auto"/>
        <w:rPr>
          <w:rFonts w:ascii="Times New Roman" w:hAnsi="Times New Roman" w:cs="Times New Roman"/>
          <w:sz w:val="24"/>
          <w:szCs w:val="24"/>
          <w:lang w:val="es-ES_tradnl"/>
        </w:rPr>
      </w:pPr>
    </w:p>
    <w:p w14:paraId="28C2ADFB" w14:textId="77777777" w:rsidR="00942D0C" w:rsidRDefault="00942D0C" w:rsidP="00942D0C">
      <w:pPr>
        <w:spacing w:after="0" w:line="24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CIRO FERNANDEZ NUÑEZ</w:t>
      </w:r>
    </w:p>
    <w:p w14:paraId="4F992E87" w14:textId="77777777" w:rsidR="00942D0C" w:rsidRDefault="00942D0C" w:rsidP="00942D0C">
      <w:pPr>
        <w:spacing w:after="0" w:line="24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Representante a la Cámara </w:t>
      </w:r>
    </w:p>
    <w:p w14:paraId="1C38AE27" w14:textId="77777777" w:rsidR="00942D0C" w:rsidRPr="00942D0C" w:rsidRDefault="00942D0C" w:rsidP="00942D0C">
      <w:pPr>
        <w:spacing w:after="0" w:line="240" w:lineRule="auto"/>
        <w:jc w:val="center"/>
        <w:rPr>
          <w:rFonts w:ascii="Times New Roman" w:hAnsi="Times New Roman" w:cs="Times New Roman"/>
          <w:sz w:val="24"/>
          <w:szCs w:val="24"/>
          <w:lang w:val="es-ES_tradnl"/>
        </w:rPr>
      </w:pPr>
    </w:p>
    <w:sectPr w:rsidR="00942D0C" w:rsidRPr="00942D0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371A" w14:textId="77777777" w:rsidR="006401E0" w:rsidRDefault="006401E0" w:rsidP="003317D3">
      <w:pPr>
        <w:spacing w:after="0" w:line="240" w:lineRule="auto"/>
      </w:pPr>
      <w:r>
        <w:separator/>
      </w:r>
    </w:p>
  </w:endnote>
  <w:endnote w:type="continuationSeparator" w:id="0">
    <w:p w14:paraId="720AEB78" w14:textId="77777777" w:rsidR="006401E0" w:rsidRDefault="006401E0" w:rsidP="0033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19187"/>
      <w:docPartObj>
        <w:docPartGallery w:val="Page Numbers (Bottom of Page)"/>
        <w:docPartUnique/>
      </w:docPartObj>
    </w:sdtPr>
    <w:sdtEndPr/>
    <w:sdtContent>
      <w:p w14:paraId="43894B98" w14:textId="7DA7096E" w:rsidR="00D959DC" w:rsidRDefault="00D959DC">
        <w:pPr>
          <w:pStyle w:val="Piedepgina"/>
          <w:jc w:val="right"/>
        </w:pPr>
        <w:r>
          <w:fldChar w:fldCharType="begin"/>
        </w:r>
        <w:r>
          <w:instrText>PAGE   \* MERGEFORMAT</w:instrText>
        </w:r>
        <w:r>
          <w:fldChar w:fldCharType="separate"/>
        </w:r>
        <w:r w:rsidR="00805491" w:rsidRPr="00805491">
          <w:rPr>
            <w:noProof/>
            <w:lang w:val="es-ES"/>
          </w:rPr>
          <w:t>1</w:t>
        </w:r>
        <w:r>
          <w:fldChar w:fldCharType="end"/>
        </w:r>
      </w:p>
    </w:sdtContent>
  </w:sdt>
  <w:p w14:paraId="7DE03DFA" w14:textId="319D0649" w:rsidR="00D959DC" w:rsidRDefault="00942D0C" w:rsidP="00942D0C">
    <w:pPr>
      <w:pStyle w:val="Piedepgina"/>
      <w:jc w:val="center"/>
    </w:pPr>
    <w:r>
      <w:rPr>
        <w:noProof/>
        <w:lang w:eastAsia="es-CO"/>
      </w:rPr>
      <w:drawing>
        <wp:inline distT="0" distB="0" distL="0" distR="0" wp14:anchorId="7006DB5C" wp14:editId="521A4524">
          <wp:extent cx="3112770" cy="26289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3112770" cy="26289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1E083" w14:textId="77777777" w:rsidR="006401E0" w:rsidRDefault="006401E0" w:rsidP="003317D3">
      <w:pPr>
        <w:spacing w:after="0" w:line="240" w:lineRule="auto"/>
      </w:pPr>
      <w:r>
        <w:separator/>
      </w:r>
    </w:p>
  </w:footnote>
  <w:footnote w:type="continuationSeparator" w:id="0">
    <w:p w14:paraId="00650432" w14:textId="77777777" w:rsidR="006401E0" w:rsidRDefault="006401E0" w:rsidP="0033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D86E" w14:textId="4B064024" w:rsidR="00942D0C" w:rsidRDefault="00942D0C" w:rsidP="00942D0C">
    <w:pPr>
      <w:pStyle w:val="Encabezado"/>
      <w:jc w:val="center"/>
    </w:pPr>
    <w:r>
      <w:rPr>
        <w:rFonts w:ascii="Gill Sans MT" w:eastAsia="Arial Unicode MS" w:hAnsi="Gill Sans MT" w:cs="Arial Unicode MS"/>
        <w:noProof/>
        <w:spacing w:val="60"/>
        <w:lang w:eastAsia="es-CO"/>
      </w:rPr>
      <w:drawing>
        <wp:inline distT="0" distB="0" distL="0" distR="0" wp14:anchorId="49D76F55" wp14:editId="68D6E9F1">
          <wp:extent cx="1649338" cy="674441"/>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890" cy="679165"/>
                  </a:xfrm>
                  <a:prstGeom prst="rect">
                    <a:avLst/>
                  </a:prstGeom>
                  <a:noFill/>
                  <a:ln>
                    <a:noFill/>
                  </a:ln>
                </pic:spPr>
              </pic:pic>
            </a:graphicData>
          </a:graphic>
        </wp:inline>
      </w:drawing>
    </w:r>
  </w:p>
  <w:p w14:paraId="17D9A921" w14:textId="77777777" w:rsidR="00942D0C" w:rsidRDefault="00942D0C" w:rsidP="00942D0C">
    <w:pPr>
      <w:pStyle w:val="Encabezado"/>
      <w:jc w:val="center"/>
    </w:pPr>
  </w:p>
  <w:p w14:paraId="143A2404" w14:textId="77777777" w:rsidR="00942D0C" w:rsidRDefault="00942D0C" w:rsidP="00942D0C">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64994"/>
    <w:multiLevelType w:val="multilevel"/>
    <w:tmpl w:val="4740A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5F1494"/>
    <w:multiLevelType w:val="hybridMultilevel"/>
    <w:tmpl w:val="287C9A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EB4107"/>
    <w:multiLevelType w:val="multilevel"/>
    <w:tmpl w:val="F94EB1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B262E7"/>
    <w:multiLevelType w:val="hybridMultilevel"/>
    <w:tmpl w:val="6A48CD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B56F2D"/>
    <w:multiLevelType w:val="hybridMultilevel"/>
    <w:tmpl w:val="C5921D3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8F541E"/>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3118E"/>
    <w:rsid w:val="00000657"/>
    <w:rsid w:val="00001397"/>
    <w:rsid w:val="000200B9"/>
    <w:rsid w:val="0002369F"/>
    <w:rsid w:val="00033A95"/>
    <w:rsid w:val="000529A2"/>
    <w:rsid w:val="0005476C"/>
    <w:rsid w:val="00061BF5"/>
    <w:rsid w:val="00062245"/>
    <w:rsid w:val="00066CA4"/>
    <w:rsid w:val="000D1BAD"/>
    <w:rsid w:val="00117205"/>
    <w:rsid w:val="00130724"/>
    <w:rsid w:val="001428DF"/>
    <w:rsid w:val="00143C04"/>
    <w:rsid w:val="00145727"/>
    <w:rsid w:val="001C02AE"/>
    <w:rsid w:val="001D7FBE"/>
    <w:rsid w:val="002279CA"/>
    <w:rsid w:val="00262B8E"/>
    <w:rsid w:val="00273E16"/>
    <w:rsid w:val="00286611"/>
    <w:rsid w:val="002B16E2"/>
    <w:rsid w:val="002C3518"/>
    <w:rsid w:val="002D14A4"/>
    <w:rsid w:val="002D212C"/>
    <w:rsid w:val="00330641"/>
    <w:rsid w:val="003317D3"/>
    <w:rsid w:val="00332AFC"/>
    <w:rsid w:val="003341D1"/>
    <w:rsid w:val="00347454"/>
    <w:rsid w:val="003850A8"/>
    <w:rsid w:val="003A0A7F"/>
    <w:rsid w:val="003C5A5A"/>
    <w:rsid w:val="00427FE4"/>
    <w:rsid w:val="0043624A"/>
    <w:rsid w:val="004664ED"/>
    <w:rsid w:val="004E17E4"/>
    <w:rsid w:val="004E5E94"/>
    <w:rsid w:val="00502D07"/>
    <w:rsid w:val="00517807"/>
    <w:rsid w:val="00534933"/>
    <w:rsid w:val="00583764"/>
    <w:rsid w:val="005F4027"/>
    <w:rsid w:val="005F48DB"/>
    <w:rsid w:val="00603A4E"/>
    <w:rsid w:val="0063118E"/>
    <w:rsid w:val="006329AC"/>
    <w:rsid w:val="00636E44"/>
    <w:rsid w:val="00637AA8"/>
    <w:rsid w:val="006401E0"/>
    <w:rsid w:val="006454CC"/>
    <w:rsid w:val="00645D0A"/>
    <w:rsid w:val="006579C5"/>
    <w:rsid w:val="00677533"/>
    <w:rsid w:val="00695B56"/>
    <w:rsid w:val="006E2070"/>
    <w:rsid w:val="00711D3A"/>
    <w:rsid w:val="00793426"/>
    <w:rsid w:val="00794709"/>
    <w:rsid w:val="007B6FD9"/>
    <w:rsid w:val="007E2836"/>
    <w:rsid w:val="008051F9"/>
    <w:rsid w:val="00805491"/>
    <w:rsid w:val="008253BC"/>
    <w:rsid w:val="008447E9"/>
    <w:rsid w:val="008669DA"/>
    <w:rsid w:val="00884515"/>
    <w:rsid w:val="008A31A9"/>
    <w:rsid w:val="008B44E9"/>
    <w:rsid w:val="00921FAD"/>
    <w:rsid w:val="00922C20"/>
    <w:rsid w:val="00942D0C"/>
    <w:rsid w:val="009453C1"/>
    <w:rsid w:val="0094717F"/>
    <w:rsid w:val="0099033F"/>
    <w:rsid w:val="009B3B98"/>
    <w:rsid w:val="009E4BAF"/>
    <w:rsid w:val="00A20434"/>
    <w:rsid w:val="00AA77DC"/>
    <w:rsid w:val="00AC6AA4"/>
    <w:rsid w:val="00B310A3"/>
    <w:rsid w:val="00B34100"/>
    <w:rsid w:val="00B408AE"/>
    <w:rsid w:val="00B90CBA"/>
    <w:rsid w:val="00BC0BF4"/>
    <w:rsid w:val="00BD4F4E"/>
    <w:rsid w:val="00BE07D3"/>
    <w:rsid w:val="00C07B60"/>
    <w:rsid w:val="00C557F6"/>
    <w:rsid w:val="00C6066D"/>
    <w:rsid w:val="00C67905"/>
    <w:rsid w:val="00C775CA"/>
    <w:rsid w:val="00CD261C"/>
    <w:rsid w:val="00CF2BC5"/>
    <w:rsid w:val="00D05ADF"/>
    <w:rsid w:val="00D20563"/>
    <w:rsid w:val="00D42219"/>
    <w:rsid w:val="00D60762"/>
    <w:rsid w:val="00D6421C"/>
    <w:rsid w:val="00D959DC"/>
    <w:rsid w:val="00DB3B93"/>
    <w:rsid w:val="00DC5CAA"/>
    <w:rsid w:val="00DD340A"/>
    <w:rsid w:val="00E40292"/>
    <w:rsid w:val="00E9221C"/>
    <w:rsid w:val="00EA55DC"/>
    <w:rsid w:val="00EB3773"/>
    <w:rsid w:val="00EC0ACE"/>
    <w:rsid w:val="00EF5798"/>
    <w:rsid w:val="00EF71D4"/>
    <w:rsid w:val="00F07C9F"/>
    <w:rsid w:val="00F144CC"/>
    <w:rsid w:val="00F20B27"/>
    <w:rsid w:val="00F4539B"/>
    <w:rsid w:val="00F57599"/>
    <w:rsid w:val="00F61880"/>
    <w:rsid w:val="00F714F0"/>
    <w:rsid w:val="00FA16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6537"/>
  <w15:docId w15:val="{65BB5A7F-36AF-4D0E-B4E7-2AEBBCA8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18E"/>
  </w:style>
  <w:style w:type="paragraph" w:styleId="Ttulo1">
    <w:name w:val="heading 1"/>
    <w:basedOn w:val="Normal"/>
    <w:next w:val="Normal"/>
    <w:link w:val="Ttulo1Car"/>
    <w:uiPriority w:val="9"/>
    <w:qFormat/>
    <w:rsid w:val="006311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31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18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3118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63118E"/>
    <w:pPr>
      <w:ind w:left="720"/>
      <w:contextualSpacing/>
    </w:pPr>
  </w:style>
  <w:style w:type="paragraph" w:customStyle="1" w:styleId="EndNoteBibliographyTitle">
    <w:name w:val="EndNote Bibliography Title"/>
    <w:basedOn w:val="Normal"/>
    <w:link w:val="EndNoteBibliographyTitleCar"/>
    <w:rsid w:val="0063118E"/>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63118E"/>
    <w:rPr>
      <w:rFonts w:ascii="Calibri" w:hAnsi="Calibri" w:cs="Calibri"/>
      <w:noProof/>
      <w:lang w:val="en-US"/>
    </w:rPr>
  </w:style>
  <w:style w:type="paragraph" w:customStyle="1" w:styleId="EndNoteBibliography">
    <w:name w:val="EndNote Bibliography"/>
    <w:basedOn w:val="Normal"/>
    <w:link w:val="EndNoteBibliographyCar"/>
    <w:rsid w:val="0063118E"/>
    <w:pPr>
      <w:spacing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63118E"/>
    <w:rPr>
      <w:rFonts w:ascii="Calibri" w:hAnsi="Calibri" w:cs="Calibri"/>
      <w:noProof/>
      <w:lang w:val="en-US"/>
    </w:rPr>
  </w:style>
  <w:style w:type="character" w:styleId="Hipervnculo">
    <w:name w:val="Hyperlink"/>
    <w:basedOn w:val="Fuentedeprrafopredeter"/>
    <w:uiPriority w:val="99"/>
    <w:unhideWhenUsed/>
    <w:rsid w:val="0063118E"/>
    <w:rPr>
      <w:color w:val="0563C1" w:themeColor="hyperlink"/>
      <w:u w:val="single"/>
    </w:rPr>
  </w:style>
  <w:style w:type="character" w:styleId="Ttulodellibro">
    <w:name w:val="Book Title"/>
    <w:basedOn w:val="Fuentedeprrafopredeter"/>
    <w:uiPriority w:val="33"/>
    <w:qFormat/>
    <w:rsid w:val="0063118E"/>
    <w:rPr>
      <w:b/>
      <w:bCs/>
      <w:i/>
      <w:iCs/>
      <w:spacing w:val="5"/>
    </w:rPr>
  </w:style>
  <w:style w:type="character" w:styleId="Refdecomentario">
    <w:name w:val="annotation reference"/>
    <w:basedOn w:val="Fuentedeprrafopredeter"/>
    <w:uiPriority w:val="99"/>
    <w:semiHidden/>
    <w:unhideWhenUsed/>
    <w:rsid w:val="0063118E"/>
    <w:rPr>
      <w:sz w:val="16"/>
      <w:szCs w:val="16"/>
    </w:rPr>
  </w:style>
  <w:style w:type="paragraph" w:styleId="Textocomentario">
    <w:name w:val="annotation text"/>
    <w:basedOn w:val="Normal"/>
    <w:link w:val="TextocomentarioCar"/>
    <w:uiPriority w:val="99"/>
    <w:unhideWhenUsed/>
    <w:rsid w:val="0063118E"/>
    <w:pPr>
      <w:spacing w:line="240" w:lineRule="auto"/>
      <w:jc w:val="both"/>
    </w:pPr>
    <w:rPr>
      <w:sz w:val="20"/>
      <w:szCs w:val="20"/>
    </w:rPr>
  </w:style>
  <w:style w:type="character" w:customStyle="1" w:styleId="TextocomentarioCar">
    <w:name w:val="Texto comentario Car"/>
    <w:basedOn w:val="Fuentedeprrafopredeter"/>
    <w:link w:val="Textocomentario"/>
    <w:uiPriority w:val="99"/>
    <w:rsid w:val="0063118E"/>
    <w:rPr>
      <w:sz w:val="20"/>
      <w:szCs w:val="20"/>
    </w:rPr>
  </w:style>
  <w:style w:type="paragraph" w:styleId="Textodeglobo">
    <w:name w:val="Balloon Text"/>
    <w:basedOn w:val="Normal"/>
    <w:link w:val="TextodegloboCar"/>
    <w:uiPriority w:val="99"/>
    <w:semiHidden/>
    <w:unhideWhenUsed/>
    <w:rsid w:val="006311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18E"/>
    <w:rPr>
      <w:rFonts w:ascii="Segoe UI" w:hAnsi="Segoe UI" w:cs="Segoe UI"/>
      <w:sz w:val="18"/>
      <w:szCs w:val="18"/>
    </w:rPr>
  </w:style>
  <w:style w:type="character" w:customStyle="1" w:styleId="tgc">
    <w:name w:val="_tgc"/>
    <w:basedOn w:val="Fuentedeprrafopredeter"/>
    <w:rsid w:val="0063118E"/>
  </w:style>
  <w:style w:type="paragraph" w:styleId="Asuntodelcomentario">
    <w:name w:val="annotation subject"/>
    <w:basedOn w:val="Textocomentario"/>
    <w:next w:val="Textocomentario"/>
    <w:link w:val="AsuntodelcomentarioCar"/>
    <w:uiPriority w:val="99"/>
    <w:semiHidden/>
    <w:unhideWhenUsed/>
    <w:rsid w:val="003850A8"/>
    <w:pPr>
      <w:jc w:val="left"/>
    </w:pPr>
    <w:rPr>
      <w:b/>
      <w:bCs/>
    </w:rPr>
  </w:style>
  <w:style w:type="character" w:customStyle="1" w:styleId="AsuntodelcomentarioCar">
    <w:name w:val="Asunto del comentario Car"/>
    <w:basedOn w:val="TextocomentarioCar"/>
    <w:link w:val="Asuntodelcomentario"/>
    <w:uiPriority w:val="99"/>
    <w:semiHidden/>
    <w:rsid w:val="003850A8"/>
    <w:rPr>
      <w:b/>
      <w:bCs/>
      <w:sz w:val="20"/>
      <w:szCs w:val="20"/>
    </w:rPr>
  </w:style>
  <w:style w:type="paragraph" w:styleId="Encabezado">
    <w:name w:val="header"/>
    <w:basedOn w:val="Normal"/>
    <w:link w:val="EncabezadoCar"/>
    <w:uiPriority w:val="99"/>
    <w:unhideWhenUsed/>
    <w:rsid w:val="00331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7D3"/>
  </w:style>
  <w:style w:type="paragraph" w:styleId="Piedepgina">
    <w:name w:val="footer"/>
    <w:basedOn w:val="Normal"/>
    <w:link w:val="PiedepginaCar"/>
    <w:uiPriority w:val="99"/>
    <w:unhideWhenUsed/>
    <w:rsid w:val="00331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6864</Words>
  <Characters>37758</Characters>
  <Application>Microsoft Office Word</Application>
  <DocSecurity>0</DocSecurity>
  <Lines>314</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ximena alvarado</cp:lastModifiedBy>
  <cp:revision>2</cp:revision>
  <cp:lastPrinted>2017-09-21T17:05:00Z</cp:lastPrinted>
  <dcterms:created xsi:type="dcterms:W3CDTF">2017-09-21T17:08:00Z</dcterms:created>
  <dcterms:modified xsi:type="dcterms:W3CDTF">2017-09-21T17:08:00Z</dcterms:modified>
</cp:coreProperties>
</file>