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A7FC4" w:rsidRDefault="00F419B2">
      <w:pPr>
        <w:spacing w:after="0"/>
        <w:jc w:val="both"/>
        <w:rPr>
          <w:rFonts w:ascii="Arial" w:eastAsia="Arial" w:hAnsi="Arial" w:cs="Arial"/>
          <w:color w:val="000000"/>
          <w:sz w:val="24"/>
          <w:szCs w:val="24"/>
        </w:rPr>
      </w:pPr>
      <w:r>
        <w:rPr>
          <w:rFonts w:ascii="Arial" w:eastAsia="Arial" w:hAnsi="Arial" w:cs="Arial"/>
          <w:color w:val="000000"/>
          <w:sz w:val="24"/>
          <w:szCs w:val="24"/>
        </w:rPr>
        <w:t xml:space="preserve">Bogotá D.C., </w:t>
      </w:r>
      <w:r>
        <w:rPr>
          <w:rFonts w:ascii="Arial" w:eastAsia="Arial" w:hAnsi="Arial" w:cs="Arial"/>
          <w:sz w:val="24"/>
          <w:szCs w:val="24"/>
        </w:rPr>
        <w:t>30</w:t>
      </w:r>
      <w:r>
        <w:rPr>
          <w:rFonts w:ascii="Arial" w:eastAsia="Arial" w:hAnsi="Arial" w:cs="Arial"/>
          <w:color w:val="000000"/>
          <w:sz w:val="24"/>
          <w:szCs w:val="24"/>
        </w:rPr>
        <w:t xml:space="preserve"> de </w:t>
      </w:r>
      <w:r>
        <w:rPr>
          <w:rFonts w:ascii="Arial" w:eastAsia="Arial" w:hAnsi="Arial" w:cs="Arial"/>
          <w:sz w:val="24"/>
          <w:szCs w:val="24"/>
        </w:rPr>
        <w:t>agost</w:t>
      </w:r>
      <w:r>
        <w:rPr>
          <w:rFonts w:ascii="Arial" w:eastAsia="Arial" w:hAnsi="Arial" w:cs="Arial"/>
          <w:color w:val="000000"/>
          <w:sz w:val="24"/>
          <w:szCs w:val="24"/>
        </w:rPr>
        <w:t>o de 2023</w:t>
      </w:r>
    </w:p>
    <w:p w:rsidR="007A7FC4" w:rsidRDefault="007A7FC4">
      <w:pPr>
        <w:spacing w:after="0"/>
        <w:jc w:val="both"/>
        <w:rPr>
          <w:rFonts w:ascii="Arial" w:eastAsia="Arial" w:hAnsi="Arial" w:cs="Arial"/>
          <w:color w:val="000000"/>
          <w:sz w:val="24"/>
          <w:szCs w:val="24"/>
        </w:rPr>
      </w:pPr>
    </w:p>
    <w:p w:rsidR="007A7FC4" w:rsidRDefault="00F419B2">
      <w:pPr>
        <w:spacing w:after="0"/>
        <w:jc w:val="both"/>
        <w:rPr>
          <w:rFonts w:ascii="Arial" w:eastAsia="Arial" w:hAnsi="Arial" w:cs="Arial"/>
          <w:color w:val="000000"/>
          <w:sz w:val="24"/>
          <w:szCs w:val="24"/>
        </w:rPr>
      </w:pPr>
      <w:r>
        <w:rPr>
          <w:rFonts w:ascii="Arial" w:eastAsia="Arial" w:hAnsi="Arial" w:cs="Arial"/>
          <w:color w:val="000000"/>
          <w:sz w:val="24"/>
          <w:szCs w:val="24"/>
        </w:rPr>
        <w:t>Doctor</w:t>
      </w:r>
    </w:p>
    <w:p w:rsidR="007A7FC4" w:rsidRDefault="00F419B2">
      <w:pPr>
        <w:spacing w:after="0"/>
        <w:jc w:val="both"/>
        <w:rPr>
          <w:rFonts w:ascii="Arial" w:eastAsia="Arial" w:hAnsi="Arial" w:cs="Arial"/>
          <w:b/>
          <w:color w:val="000000"/>
          <w:sz w:val="24"/>
          <w:szCs w:val="24"/>
        </w:rPr>
      </w:pPr>
      <w:r>
        <w:rPr>
          <w:rFonts w:ascii="Arial" w:eastAsia="Arial" w:hAnsi="Arial" w:cs="Arial"/>
          <w:b/>
          <w:color w:val="000000"/>
          <w:sz w:val="24"/>
          <w:szCs w:val="24"/>
        </w:rPr>
        <w:t>JAIME LUIS LACOUTURE PEÑALOZA</w:t>
      </w:r>
    </w:p>
    <w:p w:rsidR="007A7FC4" w:rsidRDefault="00F419B2">
      <w:pPr>
        <w:spacing w:after="0"/>
        <w:jc w:val="both"/>
        <w:rPr>
          <w:rFonts w:ascii="Arial" w:eastAsia="Arial" w:hAnsi="Arial" w:cs="Arial"/>
          <w:b/>
          <w:color w:val="000000"/>
          <w:sz w:val="24"/>
          <w:szCs w:val="24"/>
        </w:rPr>
      </w:pPr>
      <w:r>
        <w:rPr>
          <w:rFonts w:ascii="Arial" w:eastAsia="Arial" w:hAnsi="Arial" w:cs="Arial"/>
          <w:b/>
          <w:color w:val="000000"/>
          <w:sz w:val="24"/>
          <w:szCs w:val="24"/>
        </w:rPr>
        <w:t xml:space="preserve">SECRETARIO GENERAL </w:t>
      </w:r>
    </w:p>
    <w:p w:rsidR="007A7FC4" w:rsidRDefault="00F419B2">
      <w:pPr>
        <w:spacing w:after="0"/>
        <w:jc w:val="both"/>
        <w:rPr>
          <w:rFonts w:ascii="Arial" w:eastAsia="Arial" w:hAnsi="Arial" w:cs="Arial"/>
          <w:b/>
          <w:color w:val="000000"/>
          <w:sz w:val="24"/>
          <w:szCs w:val="24"/>
        </w:rPr>
      </w:pPr>
      <w:r>
        <w:rPr>
          <w:rFonts w:ascii="Arial" w:eastAsia="Arial" w:hAnsi="Arial" w:cs="Arial"/>
          <w:b/>
          <w:color w:val="000000"/>
          <w:sz w:val="24"/>
          <w:szCs w:val="24"/>
        </w:rPr>
        <w:t>CÁMARA DE REPRESENTANTES</w:t>
      </w:r>
    </w:p>
    <w:p w:rsidR="007A7FC4" w:rsidRDefault="00F419B2">
      <w:pPr>
        <w:spacing w:after="0"/>
        <w:jc w:val="both"/>
        <w:rPr>
          <w:rFonts w:ascii="Arial" w:eastAsia="Arial" w:hAnsi="Arial" w:cs="Arial"/>
          <w:color w:val="000000"/>
          <w:sz w:val="24"/>
          <w:szCs w:val="24"/>
        </w:rPr>
      </w:pPr>
      <w:r>
        <w:rPr>
          <w:rFonts w:ascii="Arial" w:eastAsia="Arial" w:hAnsi="Arial" w:cs="Arial"/>
          <w:color w:val="000000"/>
          <w:sz w:val="24"/>
          <w:szCs w:val="24"/>
        </w:rPr>
        <w:t>Ciudad.</w:t>
      </w:r>
    </w:p>
    <w:p w:rsidR="007A7FC4" w:rsidRDefault="007A7FC4">
      <w:pPr>
        <w:spacing w:after="0"/>
        <w:jc w:val="both"/>
        <w:rPr>
          <w:rFonts w:ascii="Arial" w:eastAsia="Arial" w:hAnsi="Arial" w:cs="Arial"/>
          <w:color w:val="000000"/>
          <w:sz w:val="24"/>
          <w:szCs w:val="24"/>
        </w:rPr>
      </w:pPr>
    </w:p>
    <w:p w:rsidR="007A7FC4" w:rsidRDefault="00F419B2">
      <w:pPr>
        <w:spacing w:after="0"/>
        <w:jc w:val="both"/>
        <w:rPr>
          <w:rFonts w:ascii="Arial" w:eastAsia="Arial" w:hAnsi="Arial" w:cs="Arial"/>
          <w:color w:val="000000"/>
          <w:sz w:val="24"/>
          <w:szCs w:val="24"/>
        </w:rPr>
      </w:pPr>
      <w:r>
        <w:rPr>
          <w:rFonts w:ascii="Arial" w:eastAsia="Arial" w:hAnsi="Arial" w:cs="Arial"/>
          <w:b/>
          <w:color w:val="000000"/>
          <w:sz w:val="24"/>
          <w:szCs w:val="24"/>
        </w:rPr>
        <w:t>Asunto:</w:t>
      </w:r>
      <w:r>
        <w:rPr>
          <w:rFonts w:ascii="Arial" w:eastAsia="Arial" w:hAnsi="Arial" w:cs="Arial"/>
          <w:color w:val="000000"/>
          <w:sz w:val="24"/>
          <w:szCs w:val="24"/>
        </w:rPr>
        <w:t xml:space="preserve"> radicación del Proyecto de Ley, “POR MEDIO DE LA CUAL LA NACIÓN SE ASOCIA A LA CELEBRACIÓN DE LOS QUINIENTOS (500) AÑOS DE FUNDACIÓN DEL MUNICIPIO DE MALAMBO EN EL DEPARTAMENTO DEL ATLÁNTICO, SE RINDE HOMENAJE A SUS HABITANTES, SE DECLARA COMO PATRIMONIO CULTURAL DE LA NACIÓN; SUS PIEZAS ARQUEOLÓGICAS, LA PARROQUIA DE SANTA MARÍA MAGDALENA Y DE NUESTRA SEÑORA DEL CARMEN, LAS FIESTAS PATRONALES DE SANTA MARÍA MAGDALENA, Y SE DICTAN OTRAS DISPOSICIONES.”</w:t>
      </w:r>
    </w:p>
    <w:p w:rsidR="007A7FC4" w:rsidRDefault="007A7FC4">
      <w:pPr>
        <w:spacing w:after="0"/>
        <w:jc w:val="both"/>
        <w:rPr>
          <w:rFonts w:ascii="Arial" w:eastAsia="Arial" w:hAnsi="Arial" w:cs="Arial"/>
          <w:color w:val="000000"/>
          <w:sz w:val="24"/>
          <w:szCs w:val="24"/>
        </w:rPr>
      </w:pPr>
    </w:p>
    <w:p w:rsidR="007A7FC4" w:rsidRDefault="00F419B2">
      <w:pPr>
        <w:spacing w:after="0"/>
        <w:jc w:val="both"/>
        <w:rPr>
          <w:rFonts w:ascii="Arial" w:eastAsia="Arial" w:hAnsi="Arial" w:cs="Arial"/>
          <w:color w:val="000000"/>
          <w:sz w:val="24"/>
          <w:szCs w:val="24"/>
        </w:rPr>
      </w:pPr>
      <w:r>
        <w:rPr>
          <w:rFonts w:ascii="Arial" w:eastAsia="Arial" w:hAnsi="Arial" w:cs="Arial"/>
          <w:color w:val="000000"/>
          <w:sz w:val="24"/>
          <w:szCs w:val="24"/>
        </w:rPr>
        <w:t>Apreciado Dr. Lacouture,</w:t>
      </w:r>
    </w:p>
    <w:p w:rsidR="007A7FC4" w:rsidRDefault="007A7FC4">
      <w:pPr>
        <w:spacing w:after="0"/>
        <w:jc w:val="both"/>
        <w:rPr>
          <w:rFonts w:ascii="Arial" w:eastAsia="Arial" w:hAnsi="Arial" w:cs="Arial"/>
          <w:color w:val="000000"/>
          <w:sz w:val="24"/>
          <w:szCs w:val="24"/>
        </w:rPr>
      </w:pPr>
    </w:p>
    <w:p w:rsidR="007A7FC4" w:rsidRDefault="00F419B2">
      <w:pPr>
        <w:spacing w:after="0"/>
        <w:jc w:val="both"/>
        <w:rPr>
          <w:rFonts w:ascii="Arial" w:eastAsia="Arial" w:hAnsi="Arial" w:cs="Arial"/>
          <w:color w:val="000000"/>
          <w:sz w:val="24"/>
          <w:szCs w:val="24"/>
        </w:rPr>
      </w:pPr>
      <w:r>
        <w:rPr>
          <w:rFonts w:ascii="Arial" w:eastAsia="Arial" w:hAnsi="Arial" w:cs="Arial"/>
          <w:color w:val="000000"/>
          <w:sz w:val="24"/>
          <w:szCs w:val="24"/>
        </w:rPr>
        <w:t>De conformidad con lo estipulado en los artículos 139 y 140 de la Ley 5ª de 1992, presentamos a consideración del Congreso de la República, el Proyecto de Ley:</w:t>
      </w:r>
    </w:p>
    <w:p w:rsidR="007A7FC4" w:rsidRDefault="007A7FC4">
      <w:pPr>
        <w:spacing w:after="0"/>
        <w:jc w:val="both"/>
        <w:rPr>
          <w:rFonts w:ascii="Arial" w:eastAsia="Arial" w:hAnsi="Arial" w:cs="Arial"/>
          <w:color w:val="000000"/>
          <w:sz w:val="24"/>
          <w:szCs w:val="24"/>
        </w:rPr>
      </w:pPr>
    </w:p>
    <w:p w:rsidR="007A7FC4" w:rsidRDefault="00F419B2">
      <w:pPr>
        <w:spacing w:after="0"/>
        <w:jc w:val="both"/>
        <w:rPr>
          <w:rFonts w:ascii="Arial" w:eastAsia="Arial" w:hAnsi="Arial" w:cs="Arial"/>
          <w:color w:val="000000"/>
          <w:sz w:val="24"/>
          <w:szCs w:val="24"/>
        </w:rPr>
      </w:pPr>
      <w:r>
        <w:rPr>
          <w:rFonts w:ascii="Arial" w:eastAsia="Arial" w:hAnsi="Arial" w:cs="Arial"/>
          <w:color w:val="000000"/>
          <w:sz w:val="24"/>
          <w:szCs w:val="24"/>
        </w:rPr>
        <w:t>“POR MEDIO DE LA CUAL LA NACIÓN SE ASOCIA A LA CELEBRACIÓN DE LOS QUINIENTOS (500) AÑOS DE FUNDACIÓN DEL MUNICIPIO DE MALAMBO EN EL DEPARTAMENTO DEL ATLÁNTICO, SE RINDE HOMENAJE A SUS HABITANTES, SE DECLARA COMO PATRIMONIO CULTURAL DE LA NACIÓN; SUS PIEZAS ARQUEOLÓGICAS, LA PARROQUIA DE SANTA MARÍA MAGDALENA Y DE NUESTRA SEÑORA DEL CARMEN, LAS FIESTAS PATRONALES DE SANTA MARÍA MAGDALENA, Y SE DICTAN OTRAS DISPOSICIONES.”</w:t>
      </w:r>
    </w:p>
    <w:p w:rsidR="007A7FC4" w:rsidRDefault="007A7FC4">
      <w:pPr>
        <w:spacing w:after="0"/>
        <w:jc w:val="both"/>
        <w:rPr>
          <w:rFonts w:ascii="Arial" w:eastAsia="Arial" w:hAnsi="Arial" w:cs="Arial"/>
          <w:color w:val="000000"/>
          <w:sz w:val="24"/>
          <w:szCs w:val="24"/>
        </w:rPr>
      </w:pPr>
    </w:p>
    <w:p w:rsidR="007A7FC4" w:rsidRDefault="00F419B2">
      <w:pPr>
        <w:spacing w:after="0"/>
        <w:jc w:val="both"/>
        <w:rPr>
          <w:rFonts w:ascii="Arial" w:eastAsia="Arial" w:hAnsi="Arial" w:cs="Arial"/>
          <w:color w:val="000000"/>
          <w:sz w:val="24"/>
          <w:szCs w:val="24"/>
        </w:rPr>
      </w:pPr>
      <w:r>
        <w:rPr>
          <w:rFonts w:ascii="Arial" w:eastAsia="Arial" w:hAnsi="Arial" w:cs="Arial"/>
          <w:color w:val="000000"/>
          <w:sz w:val="24"/>
          <w:szCs w:val="24"/>
        </w:rPr>
        <w:t>Agradecemos dar el trámite legislativo previsto en el artículo 144 de la Ley 5ª de 1992.</w:t>
      </w:r>
    </w:p>
    <w:p w:rsidR="007A7FC4" w:rsidRDefault="007A7FC4">
      <w:pPr>
        <w:spacing w:after="0"/>
        <w:rPr>
          <w:rFonts w:ascii="Arial" w:eastAsia="Arial" w:hAnsi="Arial" w:cs="Arial"/>
          <w:sz w:val="24"/>
          <w:szCs w:val="24"/>
        </w:rPr>
      </w:pPr>
    </w:p>
    <w:p w:rsidR="007A7FC4" w:rsidRDefault="00F419B2">
      <w:pPr>
        <w:spacing w:after="0"/>
        <w:rPr>
          <w:rFonts w:ascii="Arial" w:eastAsia="Arial" w:hAnsi="Arial" w:cs="Arial"/>
          <w:sz w:val="24"/>
          <w:szCs w:val="24"/>
        </w:rPr>
      </w:pPr>
      <w:r>
        <w:rPr>
          <w:rFonts w:ascii="Arial" w:eastAsia="Arial" w:hAnsi="Arial" w:cs="Arial"/>
          <w:sz w:val="24"/>
          <w:szCs w:val="24"/>
        </w:rPr>
        <w:t>Cordialmente,</w:t>
      </w:r>
    </w:p>
    <w:p w:rsidR="007A7FC4" w:rsidRDefault="007A7FC4">
      <w:pPr>
        <w:spacing w:after="0"/>
        <w:rPr>
          <w:rFonts w:ascii="Arial" w:eastAsia="Arial" w:hAnsi="Arial" w:cs="Arial"/>
          <w:sz w:val="24"/>
          <w:szCs w:val="24"/>
        </w:rPr>
      </w:pPr>
    </w:p>
    <w:p w:rsidR="00C548AF" w:rsidRDefault="00C548AF">
      <w:pPr>
        <w:spacing w:after="0"/>
        <w:rPr>
          <w:rFonts w:ascii="Arial" w:eastAsia="Arial" w:hAnsi="Arial" w:cs="Arial"/>
          <w:sz w:val="24"/>
          <w:szCs w:val="24"/>
        </w:rPr>
      </w:pPr>
    </w:p>
    <w:tbl>
      <w:tblPr>
        <w:tblStyle w:val="a4"/>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7A7FC4">
        <w:tc>
          <w:tcPr>
            <w:tcW w:w="4697" w:type="dxa"/>
          </w:tcPr>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F419B2">
            <w:pPr>
              <w:spacing w:after="0" w:line="240" w:lineRule="auto"/>
              <w:jc w:val="center"/>
              <w:rPr>
                <w:rFonts w:ascii="Tahoma" w:eastAsia="Tahoma" w:hAnsi="Tahoma" w:cs="Tahoma"/>
                <w:b/>
                <w:color w:val="000000"/>
              </w:rPr>
            </w:pPr>
            <w:r>
              <w:rPr>
                <w:rFonts w:ascii="Tahoma" w:eastAsia="Tahoma" w:hAnsi="Tahoma" w:cs="Tahoma"/>
                <w:b/>
                <w:color w:val="000000"/>
              </w:rPr>
              <w:t>Ana Rogelia Monsalve Álvarez</w:t>
            </w:r>
          </w:p>
          <w:p w:rsidR="007A7FC4" w:rsidRDefault="00F419B2">
            <w:pPr>
              <w:spacing w:after="0" w:line="240" w:lineRule="auto"/>
              <w:jc w:val="center"/>
              <w:rPr>
                <w:rFonts w:ascii="Tahoma" w:eastAsia="Tahoma" w:hAnsi="Tahoma" w:cs="Tahoma"/>
                <w:b/>
                <w:color w:val="000000"/>
              </w:rPr>
            </w:pPr>
            <w:r>
              <w:rPr>
                <w:rFonts w:ascii="Tahoma" w:eastAsia="Tahoma" w:hAnsi="Tahoma" w:cs="Tahoma"/>
                <w:b/>
                <w:color w:val="000000"/>
              </w:rPr>
              <w:t>Representante a la Cámara</w:t>
            </w:r>
          </w:p>
          <w:p w:rsidR="007A7FC4" w:rsidRDefault="00F419B2">
            <w:pPr>
              <w:spacing w:after="0" w:line="240" w:lineRule="auto"/>
              <w:jc w:val="center"/>
              <w:rPr>
                <w:rFonts w:ascii="Tahoma" w:eastAsia="Tahoma" w:hAnsi="Tahoma" w:cs="Tahoma"/>
                <w:color w:val="000000"/>
              </w:rPr>
            </w:pPr>
            <w:r>
              <w:rPr>
                <w:rFonts w:ascii="Tahoma" w:eastAsia="Tahoma" w:hAnsi="Tahoma" w:cs="Tahoma"/>
                <w:b/>
                <w:color w:val="000000"/>
              </w:rPr>
              <w:t>Circunscripción Afrocolombiana</w:t>
            </w:r>
          </w:p>
        </w:tc>
        <w:tc>
          <w:tcPr>
            <w:tcW w:w="4697" w:type="dxa"/>
          </w:tcPr>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rPr>
                <w:rFonts w:ascii="Tahoma" w:eastAsia="Tahoma" w:hAnsi="Tahoma" w:cs="Tahoma"/>
                <w:color w:val="000000"/>
              </w:rPr>
            </w:pPr>
          </w:p>
        </w:tc>
      </w:tr>
      <w:tr w:rsidR="007A7FC4">
        <w:tc>
          <w:tcPr>
            <w:tcW w:w="4697" w:type="dxa"/>
          </w:tcPr>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tc>
        <w:tc>
          <w:tcPr>
            <w:tcW w:w="4697" w:type="dxa"/>
          </w:tcPr>
          <w:p w:rsidR="007A7FC4" w:rsidRDefault="007A7FC4">
            <w:pPr>
              <w:spacing w:after="0" w:line="240" w:lineRule="auto"/>
              <w:jc w:val="both"/>
              <w:rPr>
                <w:rFonts w:ascii="Tahoma" w:eastAsia="Tahoma" w:hAnsi="Tahoma" w:cs="Tahoma"/>
                <w:color w:val="000000"/>
              </w:rPr>
            </w:pPr>
          </w:p>
        </w:tc>
      </w:tr>
      <w:tr w:rsidR="007A7FC4">
        <w:tc>
          <w:tcPr>
            <w:tcW w:w="4697" w:type="dxa"/>
          </w:tcPr>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tc>
        <w:tc>
          <w:tcPr>
            <w:tcW w:w="4697" w:type="dxa"/>
          </w:tcPr>
          <w:p w:rsidR="007A7FC4" w:rsidRDefault="007A7FC4">
            <w:pPr>
              <w:spacing w:after="0" w:line="240" w:lineRule="auto"/>
              <w:jc w:val="both"/>
              <w:rPr>
                <w:rFonts w:ascii="Tahoma" w:eastAsia="Tahoma" w:hAnsi="Tahoma" w:cs="Tahoma"/>
                <w:color w:val="000000"/>
              </w:rPr>
            </w:pPr>
          </w:p>
        </w:tc>
      </w:tr>
    </w:tbl>
    <w:p w:rsidR="007A7FC4" w:rsidRDefault="007A7FC4">
      <w:pPr>
        <w:spacing w:after="0"/>
        <w:rPr>
          <w:rFonts w:ascii="Arial" w:eastAsia="Arial" w:hAnsi="Arial" w:cs="Arial"/>
          <w:sz w:val="24"/>
          <w:szCs w:val="24"/>
        </w:rPr>
      </w:pPr>
    </w:p>
    <w:p w:rsidR="007A7FC4" w:rsidRDefault="007A7FC4">
      <w:pPr>
        <w:spacing w:after="0"/>
        <w:rPr>
          <w:rFonts w:ascii="Arial" w:eastAsia="Arial" w:hAnsi="Arial" w:cs="Arial"/>
          <w:sz w:val="24"/>
          <w:szCs w:val="24"/>
        </w:rPr>
      </w:pPr>
    </w:p>
    <w:p w:rsidR="007A7FC4" w:rsidRDefault="00F419B2">
      <w:pPr>
        <w:spacing w:after="0"/>
        <w:jc w:val="center"/>
        <w:rPr>
          <w:rFonts w:ascii="Arial" w:eastAsia="Arial" w:hAnsi="Arial" w:cs="Arial"/>
          <w:b/>
          <w:sz w:val="24"/>
          <w:szCs w:val="24"/>
        </w:rPr>
      </w:pPr>
      <w:bookmarkStart w:id="0" w:name="_heading=h.gjdgxs" w:colFirst="0" w:colLast="0"/>
      <w:bookmarkEnd w:id="0"/>
      <w:r>
        <w:rPr>
          <w:rFonts w:ascii="Arial" w:eastAsia="Arial" w:hAnsi="Arial" w:cs="Arial"/>
          <w:b/>
          <w:sz w:val="24"/>
          <w:szCs w:val="24"/>
        </w:rPr>
        <w:t>PROYECTO DE LEY No. ______ DE 2023 CÁMARA, “POR MEDIO DE LA CUAL LA NACIÓN SE ASOCIA A LA CELEBRACIÓN DE LOS QUINIENTOS (500) AÑOS DE FUNDACIÓN DEL MUNICIPIO DE MALAMBO EN EL DEPARTAMENTO DEL ATLÁNTICO, SE RINDE HOMENAJE A SUS HABITANTES, SE DECLARA COMO PATRIMONIO CULTURAL DE LA NACIÓN; SUS PIEZAS ARQUEOLÓGICAS, LA PARROQUIA DE SANTA MARÍA MAGDALENA Y DE NUESTRA SEÑORA DEL CARMEN, LAS FIESTAS PATRONALES DE SANTA MARÍA MAGDALENA, Y SE DICTAN OTRAS DISPOSICIONES.”</w:t>
      </w:r>
    </w:p>
    <w:p w:rsidR="007A7FC4" w:rsidRDefault="007A7FC4">
      <w:pPr>
        <w:spacing w:after="0"/>
        <w:jc w:val="center"/>
        <w:rPr>
          <w:rFonts w:ascii="Arial" w:eastAsia="Arial" w:hAnsi="Arial" w:cs="Arial"/>
          <w:sz w:val="24"/>
          <w:szCs w:val="24"/>
        </w:rPr>
      </w:pPr>
    </w:p>
    <w:p w:rsidR="007A7FC4" w:rsidRDefault="00F419B2">
      <w:pPr>
        <w:spacing w:after="0"/>
        <w:jc w:val="center"/>
        <w:rPr>
          <w:rFonts w:ascii="Arial" w:eastAsia="Arial" w:hAnsi="Arial" w:cs="Arial"/>
          <w:b/>
          <w:sz w:val="24"/>
          <w:szCs w:val="24"/>
        </w:rPr>
      </w:pPr>
      <w:r>
        <w:rPr>
          <w:rFonts w:ascii="Arial" w:eastAsia="Arial" w:hAnsi="Arial" w:cs="Arial"/>
          <w:b/>
          <w:sz w:val="24"/>
          <w:szCs w:val="24"/>
        </w:rPr>
        <w:t>EL CONGRESO DE COLOMBIA</w:t>
      </w:r>
    </w:p>
    <w:p w:rsidR="007A7FC4" w:rsidRDefault="007A7FC4">
      <w:pPr>
        <w:spacing w:after="0"/>
        <w:jc w:val="center"/>
        <w:rPr>
          <w:rFonts w:ascii="Arial" w:eastAsia="Arial" w:hAnsi="Arial" w:cs="Arial"/>
          <w:sz w:val="24"/>
          <w:szCs w:val="24"/>
        </w:rPr>
      </w:pPr>
    </w:p>
    <w:p w:rsidR="007A7FC4" w:rsidRDefault="00F419B2">
      <w:pPr>
        <w:spacing w:after="0"/>
        <w:jc w:val="center"/>
        <w:rPr>
          <w:rFonts w:ascii="Arial" w:eastAsia="Arial" w:hAnsi="Arial" w:cs="Arial"/>
          <w:b/>
          <w:sz w:val="24"/>
          <w:szCs w:val="24"/>
        </w:rPr>
      </w:pPr>
      <w:r>
        <w:rPr>
          <w:rFonts w:ascii="Arial" w:eastAsia="Arial" w:hAnsi="Arial" w:cs="Arial"/>
          <w:b/>
          <w:sz w:val="24"/>
          <w:szCs w:val="24"/>
        </w:rPr>
        <w:t>DECRETA:</w:t>
      </w:r>
    </w:p>
    <w:p w:rsidR="007A7FC4" w:rsidRDefault="007A7FC4">
      <w:pPr>
        <w:spacing w:after="0"/>
        <w:jc w:val="both"/>
        <w:rPr>
          <w:rFonts w:ascii="Arial" w:eastAsia="Arial" w:hAnsi="Arial" w:cs="Arial"/>
          <w:sz w:val="24"/>
          <w:szCs w:val="24"/>
        </w:rPr>
      </w:pPr>
      <w:bookmarkStart w:id="1" w:name="_heading=h.3znysh7" w:colFirst="0" w:colLast="0"/>
      <w:bookmarkEnd w:id="1"/>
    </w:p>
    <w:p w:rsidR="007A7FC4" w:rsidRDefault="00F419B2">
      <w:pPr>
        <w:spacing w:after="0"/>
        <w:jc w:val="both"/>
        <w:rPr>
          <w:rFonts w:ascii="Arial" w:eastAsia="Arial" w:hAnsi="Arial" w:cs="Arial"/>
          <w:sz w:val="24"/>
          <w:szCs w:val="24"/>
        </w:rPr>
      </w:pPr>
      <w:r>
        <w:rPr>
          <w:rFonts w:ascii="Arial" w:eastAsia="Arial" w:hAnsi="Arial" w:cs="Arial"/>
          <w:b/>
          <w:sz w:val="24"/>
          <w:szCs w:val="24"/>
        </w:rPr>
        <w:t>Artículo 1. Objeto.</w:t>
      </w:r>
      <w:r>
        <w:rPr>
          <w:rFonts w:ascii="Arial" w:eastAsia="Arial" w:hAnsi="Arial" w:cs="Arial"/>
          <w:sz w:val="24"/>
          <w:szCs w:val="24"/>
        </w:rPr>
        <w:t xml:space="preserve"> Asociar a la Nación a la celebración y a la conmemoración de los quinientos (500) años de fundación del municipio de Malambo en el departamento del Atlántico, acontecimiento histórico sucedido el día treinta de agosto de 1.531, se rinde homenaje a sus habitantes, se declara Patrimonio Cultural de la Nación; sus piezas arqueológicas, la Parroquia de Santa María Magdalena y de Nuestra Señora del Carmen y las Fiestas Patronales de Santa María Magdalena.</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Artículo 2.</w:t>
      </w:r>
      <w:r>
        <w:rPr>
          <w:rFonts w:ascii="Arial" w:eastAsia="Arial" w:hAnsi="Arial" w:cs="Arial"/>
          <w:sz w:val="24"/>
          <w:szCs w:val="24"/>
        </w:rPr>
        <w:t xml:space="preserve"> El Gobierno Nacional, en cabeza del Ministerio de Cultura rendirá honores al municipio de Malambo en el departamento del Atlántico y a sus habitantes, por la conmemoración de los quinientos (500) años de fundación en la fecha en que se acuerde con el municipio.</w:t>
      </w:r>
    </w:p>
    <w:p w:rsidR="007A7FC4" w:rsidRDefault="007A7FC4">
      <w:pPr>
        <w:spacing w:after="0"/>
        <w:jc w:val="both"/>
        <w:rPr>
          <w:rFonts w:ascii="Arial" w:eastAsia="Arial" w:hAnsi="Arial" w:cs="Arial"/>
          <w:sz w:val="24"/>
          <w:szCs w:val="24"/>
        </w:rPr>
      </w:pPr>
      <w:bookmarkStart w:id="2" w:name="bookmark=id.30j0zll" w:colFirst="0" w:colLast="0"/>
      <w:bookmarkEnd w:id="2"/>
    </w:p>
    <w:p w:rsidR="007A7FC4" w:rsidRDefault="00F419B2">
      <w:pPr>
        <w:spacing w:after="0"/>
        <w:jc w:val="both"/>
        <w:rPr>
          <w:rFonts w:ascii="Arial" w:eastAsia="Arial" w:hAnsi="Arial" w:cs="Arial"/>
          <w:sz w:val="24"/>
          <w:szCs w:val="24"/>
        </w:rPr>
      </w:pPr>
      <w:bookmarkStart w:id="3" w:name="_heading=h.1fob9te" w:colFirst="0" w:colLast="0"/>
      <w:bookmarkEnd w:id="3"/>
      <w:r>
        <w:rPr>
          <w:rFonts w:ascii="Arial" w:eastAsia="Arial" w:hAnsi="Arial" w:cs="Arial"/>
          <w:b/>
          <w:sz w:val="24"/>
          <w:szCs w:val="24"/>
        </w:rPr>
        <w:t>Artículo 3.</w:t>
      </w:r>
      <w:r>
        <w:rPr>
          <w:rFonts w:ascii="Arial" w:eastAsia="Arial" w:hAnsi="Arial" w:cs="Arial"/>
          <w:sz w:val="24"/>
          <w:szCs w:val="24"/>
        </w:rPr>
        <w:t xml:space="preserve"> Declárese como Patrimonio Cultural de la Nación los siguientes bienes y manifestaciones culturales del municipio de Malambo; </w:t>
      </w:r>
    </w:p>
    <w:p w:rsidR="007A7FC4" w:rsidRDefault="00F419B2">
      <w:pPr>
        <w:numPr>
          <w:ilvl w:val="0"/>
          <w:numId w:val="6"/>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La Parroquia de Santa María Magdalena del municipio de Malambo.</w:t>
      </w:r>
    </w:p>
    <w:p w:rsidR="007A7FC4" w:rsidRDefault="00F419B2">
      <w:pPr>
        <w:numPr>
          <w:ilvl w:val="0"/>
          <w:numId w:val="6"/>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La Parroquia de Nuestra Señora del Carmen Caracolí.</w:t>
      </w:r>
    </w:p>
    <w:p w:rsidR="007A7FC4" w:rsidRDefault="00F419B2">
      <w:pPr>
        <w:numPr>
          <w:ilvl w:val="0"/>
          <w:numId w:val="6"/>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Las Fiestas Patronales de Santa María Magdalena en el municipio de Malambo.</w:t>
      </w:r>
    </w:p>
    <w:p w:rsidR="007A7FC4" w:rsidRDefault="00F419B2">
      <w:pPr>
        <w:numPr>
          <w:ilvl w:val="0"/>
          <w:numId w:val="6"/>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Las piezas arqueológicas autóctonas y donadas, actualmente registradas y en poder del municipio de Malambo. </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Artículo 4.</w:t>
      </w:r>
      <w:r>
        <w:rPr>
          <w:rFonts w:ascii="Arial" w:eastAsia="Arial" w:hAnsi="Arial" w:cs="Arial"/>
          <w:sz w:val="24"/>
          <w:szCs w:val="24"/>
        </w:rPr>
        <w:t xml:space="preserve"> El Gobierno Nacional en cabeza del Ministerio de Cultura, en coordinación con el Departamento del Atlántico y el municipio de Malambo, contribuirán con la salvaguardia, la preservación, fomento, promoción, protección, divulgación, desarrollo y sostenibilidad de los bienes y expresiones culturales enunciados en el artículo 3 de la presente Ley, y asesorarán su postulación a la Lista Representativa de Patrimonio Cultural Inmaterial (LRPCI) y del Patrimonio Cultural Material, en los ámbitos correspondientes, así como fomentar la implementación del Plan Especial de Salvaguardia adoptado en el ámbito nacional, en cumplimiento de lo establecido en la Ley 1185 de 2008, el Decreto 1080 de 2015, Decreto 2358 de 2019.</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Artículo 5.</w:t>
      </w:r>
      <w:r>
        <w:rPr>
          <w:rFonts w:ascii="Arial" w:eastAsia="Arial" w:hAnsi="Arial" w:cs="Arial"/>
          <w:sz w:val="24"/>
          <w:szCs w:val="24"/>
        </w:rPr>
        <w:t xml:space="preserve"> Autorícese al Gobierno Nacional para que, de conformidad con los artículos 288, 334, 341, 345, 356 y 357 de la Constitución Política y de las competencias establecidas en la Ley 715 de 2001, incluya en el Presupuesto General de la Nación, las partidas presupuestales para desarrollar las siguientes obras de utilidad pública y de interés social en beneficio de la comunidad Malambera: </w:t>
      </w:r>
    </w:p>
    <w:p w:rsidR="007A7FC4" w:rsidRDefault="007A7FC4">
      <w:pPr>
        <w:spacing w:after="0"/>
        <w:jc w:val="both"/>
        <w:rPr>
          <w:rFonts w:ascii="Arial" w:eastAsia="Arial" w:hAnsi="Arial" w:cs="Arial"/>
          <w:sz w:val="24"/>
          <w:szCs w:val="24"/>
        </w:rPr>
      </w:pPr>
    </w:p>
    <w:p w:rsidR="007A7FC4" w:rsidRDefault="00F419B2">
      <w:pPr>
        <w:numPr>
          <w:ilvl w:val="0"/>
          <w:numId w:val="1"/>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Construcción y dotación de un complejo cultural y un museo en el municipio de Malambo.</w:t>
      </w:r>
    </w:p>
    <w:p w:rsidR="007A7FC4" w:rsidRDefault="00F419B2">
      <w:pPr>
        <w:numPr>
          <w:ilvl w:val="0"/>
          <w:numId w:val="1"/>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Adquisición de predios en el área de influencia del Nacimiento del Ojo de Agua Viva en el corregimiento de Caracolí, en el Municipio de Malambo, para potenciar el turismo.</w:t>
      </w:r>
    </w:p>
    <w:p w:rsidR="007A7FC4" w:rsidRDefault="00F419B2">
      <w:pPr>
        <w:numPr>
          <w:ilvl w:val="0"/>
          <w:numId w:val="1"/>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Construcción del Malecón de la Rivera del Río Magdalena ubicado a la altura del municipio de Malambo.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Las autorizaciones de gastos otorgadas al Gobierno Nacional en virtud de esta Ley se incorporarán en el Presupuesto General de la Nación, de acuerdo con las normas orgánicas en materia presupuestal, en primer lugar, reasignando los recursos hoy existentes en cada órgano ejecutor, sin que ello implique un aumento del presupuesto, y, en segundo lugar, de acuerdo con las disponibilidades que se produzcan en cada vigencia fiscal.</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Artículo 6.</w:t>
      </w:r>
      <w:r>
        <w:rPr>
          <w:rFonts w:ascii="Arial" w:eastAsia="Arial" w:hAnsi="Arial" w:cs="Arial"/>
          <w:sz w:val="24"/>
          <w:szCs w:val="24"/>
        </w:rPr>
        <w:t xml:space="preserve"> Para dar cumplimiento a lo dispuesto en la presente Ley, se autoriza al Gobierno Nacional, la celebración de los contratos y convenios interadministrativos necesarios entre la Nación, el departamento del Atlántico y el municipio de Malambo.</w:t>
      </w:r>
    </w:p>
    <w:p w:rsidR="007A7FC4" w:rsidRDefault="007A7FC4">
      <w:pPr>
        <w:spacing w:after="0"/>
        <w:jc w:val="both"/>
        <w:rPr>
          <w:rFonts w:ascii="Arial" w:eastAsia="Arial" w:hAnsi="Arial" w:cs="Arial"/>
          <w:sz w:val="24"/>
          <w:szCs w:val="24"/>
        </w:rPr>
      </w:pPr>
      <w:bookmarkStart w:id="4" w:name="bookmark=id.3znysh7" w:colFirst="0" w:colLast="0"/>
      <w:bookmarkStart w:id="5" w:name="_heading=h.2et92p0" w:colFirst="0" w:colLast="0"/>
      <w:bookmarkEnd w:id="4"/>
      <w:bookmarkEnd w:id="5"/>
    </w:p>
    <w:p w:rsidR="007A7FC4" w:rsidRDefault="00F419B2">
      <w:pPr>
        <w:spacing w:after="0"/>
        <w:jc w:val="both"/>
        <w:rPr>
          <w:rFonts w:ascii="Arial" w:eastAsia="Arial" w:hAnsi="Arial" w:cs="Arial"/>
          <w:b/>
          <w:sz w:val="24"/>
          <w:szCs w:val="24"/>
        </w:rPr>
      </w:pPr>
      <w:r>
        <w:rPr>
          <w:rFonts w:ascii="Arial" w:eastAsia="Arial" w:hAnsi="Arial" w:cs="Arial"/>
          <w:b/>
          <w:sz w:val="24"/>
          <w:szCs w:val="24"/>
        </w:rPr>
        <w:t xml:space="preserve">Artículo 7. </w:t>
      </w:r>
      <w:r>
        <w:rPr>
          <w:rFonts w:ascii="Arial" w:eastAsia="Arial" w:hAnsi="Arial" w:cs="Arial"/>
          <w:sz w:val="24"/>
          <w:szCs w:val="24"/>
        </w:rPr>
        <w:t>Confórmese la Comisión Preparatoria que garantizará la coordinación para la celebración del Quinto Centenario de fundación del municipio de Malambo. Esta Comisión será la máxima instancia de articulación Nación – Territorio. Tendrá competencias para preparar, diseñar, coordinar, gestionar y estructurar de manera integral el Plan Maestro, y demás planes, proyectos y eventos a realizar con motivo de esta celebración, dentro de un marco de desarrollo y de transformación del municipio, aprovechando sus potencialidades turísticas, agrícolas, pesqueras, su cercanía a ciénagas, humedales y al Rio Grande de la Magdalena, entre otras.</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La Comisión estará integrada por:</w:t>
      </w:r>
    </w:p>
    <w:p w:rsidR="007A7FC4" w:rsidRDefault="007A7FC4">
      <w:pPr>
        <w:spacing w:after="0"/>
        <w:jc w:val="both"/>
        <w:rPr>
          <w:rFonts w:ascii="Arial" w:eastAsia="Arial" w:hAnsi="Arial" w:cs="Arial"/>
          <w:sz w:val="24"/>
          <w:szCs w:val="24"/>
        </w:rPr>
      </w:pPr>
    </w:p>
    <w:p w:rsidR="007A7FC4" w:rsidRDefault="00F419B2">
      <w:pPr>
        <w:numPr>
          <w:ilvl w:val="1"/>
          <w:numId w:val="5"/>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Un delegado del Presidente de la República.</w:t>
      </w:r>
    </w:p>
    <w:p w:rsidR="007A7FC4" w:rsidRDefault="00F419B2">
      <w:pPr>
        <w:numPr>
          <w:ilvl w:val="1"/>
          <w:numId w:val="5"/>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Un delegado del Ministro de Cultura.</w:t>
      </w:r>
    </w:p>
    <w:p w:rsidR="007A7FC4" w:rsidRDefault="00F419B2">
      <w:pPr>
        <w:numPr>
          <w:ilvl w:val="1"/>
          <w:numId w:val="5"/>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Un delegado del Ministro de Industria Comercio y Turismo.</w:t>
      </w:r>
    </w:p>
    <w:p w:rsidR="007A7FC4" w:rsidRDefault="00F419B2">
      <w:pPr>
        <w:numPr>
          <w:ilvl w:val="1"/>
          <w:numId w:val="5"/>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Un delegado del Ministro de Hacienda y Crédito Público.</w:t>
      </w:r>
    </w:p>
    <w:p w:rsidR="007A7FC4" w:rsidRDefault="00F419B2">
      <w:pPr>
        <w:numPr>
          <w:ilvl w:val="1"/>
          <w:numId w:val="5"/>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Un delegado de la Gobernación del Atlántico.</w:t>
      </w:r>
    </w:p>
    <w:p w:rsidR="007A7FC4" w:rsidRDefault="00F419B2">
      <w:pPr>
        <w:numPr>
          <w:ilvl w:val="1"/>
          <w:numId w:val="5"/>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El Alcalde del municipio de Malambo, o a quien este delegue.</w:t>
      </w:r>
    </w:p>
    <w:p w:rsidR="007A7FC4" w:rsidRDefault="00F419B2">
      <w:pPr>
        <w:numPr>
          <w:ilvl w:val="1"/>
          <w:numId w:val="5"/>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El Director del Instituto de Cultura Municipal de Malambo.</w:t>
      </w:r>
    </w:p>
    <w:p w:rsidR="007A7FC4" w:rsidRDefault="00F419B2">
      <w:pPr>
        <w:numPr>
          <w:ilvl w:val="1"/>
          <w:numId w:val="5"/>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Un representante por los comerciantes del municipio de Malambo.</w:t>
      </w:r>
    </w:p>
    <w:p w:rsidR="007A7FC4" w:rsidRDefault="00F419B2">
      <w:pPr>
        <w:numPr>
          <w:ilvl w:val="1"/>
          <w:numId w:val="5"/>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Un representante por el gremio industrial del municipio de Malambo.</w:t>
      </w:r>
    </w:p>
    <w:p w:rsidR="007A7FC4" w:rsidRDefault="00F419B2">
      <w:pPr>
        <w:numPr>
          <w:ilvl w:val="1"/>
          <w:numId w:val="5"/>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Un representante por las Juntas de Acción Comunal.</w:t>
      </w:r>
    </w:p>
    <w:p w:rsidR="007A7FC4" w:rsidRDefault="00F419B2">
      <w:pPr>
        <w:numPr>
          <w:ilvl w:val="1"/>
          <w:numId w:val="5"/>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Dos representantes de las comunidades étnicas (un afrodescendiente y un indígena).</w:t>
      </w:r>
    </w:p>
    <w:p w:rsidR="007A7FC4" w:rsidRDefault="00F419B2">
      <w:pPr>
        <w:numPr>
          <w:ilvl w:val="1"/>
          <w:numId w:val="5"/>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Dos delegados de los historiadores del municipio de Malambo.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Parágrafo 1.</w:t>
      </w:r>
      <w:r>
        <w:rPr>
          <w:rFonts w:ascii="Arial" w:eastAsia="Arial" w:hAnsi="Arial" w:cs="Arial"/>
          <w:sz w:val="24"/>
          <w:szCs w:val="24"/>
        </w:rPr>
        <w:t xml:space="preserve"> La Comisión sesionará en el municipio de Malambo ordinariamente dos veces al año, una primera vez entre los meses de febrero y marzo y la segunda entre octubre y noviembre o, cuando se determine, de manera extraordinaria. Esta comisión deberá darse su propio reglamento interno que orientará su funcionamiento y podrá invitar a sus sesiones a quienes considere necesarios.</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Parágrafo 2.</w:t>
      </w:r>
      <w:r>
        <w:rPr>
          <w:rFonts w:ascii="Arial" w:eastAsia="Arial" w:hAnsi="Arial" w:cs="Arial"/>
          <w:sz w:val="24"/>
          <w:szCs w:val="24"/>
        </w:rPr>
        <w:t xml:space="preserve"> Existirá quórum decisorio con la asistencia de la mayoría de sus miembros. Las decisiones se tomarán por mayoría simple. La asistencia a las sesiones es obligatoria, la no asistencia de los funcionarios públicos y particulares será causal de mala conducta, y se considerará suficiente para excluirlos de la Comisión.</w:t>
      </w:r>
    </w:p>
    <w:p w:rsidR="007A7FC4" w:rsidRDefault="007A7FC4">
      <w:pPr>
        <w:spacing w:after="0"/>
        <w:jc w:val="both"/>
        <w:rPr>
          <w:rFonts w:ascii="Arial" w:eastAsia="Arial" w:hAnsi="Arial" w:cs="Arial"/>
          <w:b/>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Parágrafo 3.</w:t>
      </w:r>
      <w:r>
        <w:rPr>
          <w:rFonts w:ascii="Arial" w:eastAsia="Arial" w:hAnsi="Arial" w:cs="Arial"/>
          <w:sz w:val="24"/>
          <w:szCs w:val="24"/>
        </w:rPr>
        <w:t xml:space="preserve"> La Secretaría Técnica de la Comisión Preparatoria para la Celebración del Quinto Centenario de Fundación del municipio de Malambo estará a cargo de la Alcaldía de Malambo.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Parágrafo transitorio.</w:t>
      </w:r>
      <w:r>
        <w:rPr>
          <w:rFonts w:ascii="Arial" w:eastAsia="Arial" w:hAnsi="Arial" w:cs="Arial"/>
          <w:sz w:val="24"/>
          <w:szCs w:val="24"/>
        </w:rPr>
        <w:t xml:space="preserve"> La Comisión tendrá su primera sesión, dentro de los tres primeros meses siguientes de entrada en vigencia de la presente Ley, la cual será convocada por su respectiva Secretaría Técnica.</w:t>
      </w:r>
    </w:p>
    <w:p w:rsidR="007A7FC4" w:rsidRDefault="00F419B2">
      <w:pPr>
        <w:spacing w:after="0"/>
        <w:jc w:val="both"/>
        <w:rPr>
          <w:rFonts w:ascii="Arial" w:eastAsia="Arial" w:hAnsi="Arial" w:cs="Arial"/>
          <w:b/>
          <w:sz w:val="24"/>
          <w:szCs w:val="24"/>
        </w:rPr>
      </w:pPr>
      <w:r>
        <w:rPr>
          <w:rFonts w:ascii="Arial" w:eastAsia="Arial" w:hAnsi="Arial" w:cs="Arial"/>
          <w:b/>
          <w:sz w:val="24"/>
          <w:szCs w:val="24"/>
        </w:rPr>
        <w:t>Artículo 8.</w:t>
      </w:r>
      <w:r>
        <w:rPr>
          <w:rFonts w:ascii="Arial" w:eastAsia="Arial" w:hAnsi="Arial" w:cs="Arial"/>
          <w:sz w:val="24"/>
          <w:szCs w:val="24"/>
        </w:rPr>
        <w:t xml:space="preserve"> Autorícese al Ministerio de Cultura y a la Autoridad Nacional de Televisión (ANTV)- su articulación para adelantar la coordinación de acciones de difusión de la historia del municipio de Malambo y la celebración del Quinto Centenario de su fundación.</w:t>
      </w:r>
    </w:p>
    <w:p w:rsidR="007A7FC4" w:rsidRDefault="00F419B2">
      <w:pPr>
        <w:spacing w:after="0"/>
        <w:jc w:val="both"/>
        <w:rPr>
          <w:rFonts w:ascii="Arial" w:eastAsia="Arial" w:hAnsi="Arial" w:cs="Arial"/>
          <w:sz w:val="24"/>
          <w:szCs w:val="24"/>
        </w:rPr>
      </w:pPr>
      <w:r>
        <w:rPr>
          <w:rFonts w:ascii="Arial" w:eastAsia="Arial" w:hAnsi="Arial" w:cs="Arial"/>
          <w:b/>
          <w:sz w:val="24"/>
          <w:szCs w:val="24"/>
        </w:rPr>
        <w:br/>
        <w:t>Artículo 9. Vigencia.</w:t>
      </w:r>
      <w:r>
        <w:rPr>
          <w:rFonts w:ascii="Arial" w:eastAsia="Arial" w:hAnsi="Arial" w:cs="Arial"/>
          <w:sz w:val="24"/>
          <w:szCs w:val="24"/>
        </w:rPr>
        <w:t> Esta ley rige a partir de su sanción y publicación en el </w:t>
      </w:r>
      <w:r>
        <w:rPr>
          <w:rFonts w:ascii="Arial" w:eastAsia="Arial" w:hAnsi="Arial" w:cs="Arial"/>
          <w:b/>
          <w:sz w:val="24"/>
          <w:szCs w:val="24"/>
        </w:rPr>
        <w:t>Diario Oficial </w:t>
      </w:r>
      <w:r>
        <w:rPr>
          <w:rFonts w:ascii="Arial" w:eastAsia="Arial" w:hAnsi="Arial" w:cs="Arial"/>
          <w:sz w:val="24"/>
          <w:szCs w:val="24"/>
        </w:rPr>
        <w:t>y deroga todas las disposiciones que le sean contrarias.</w:t>
      </w:r>
    </w:p>
    <w:p w:rsidR="007A7FC4" w:rsidRDefault="007A7FC4">
      <w:pPr>
        <w:spacing w:after="0"/>
        <w:jc w:val="both"/>
        <w:rPr>
          <w:rFonts w:ascii="Arial" w:eastAsia="Arial" w:hAnsi="Arial" w:cs="Arial"/>
          <w:sz w:val="24"/>
          <w:szCs w:val="24"/>
        </w:rPr>
      </w:pP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Cordialmente,</w:t>
      </w:r>
    </w:p>
    <w:p w:rsidR="007A7FC4" w:rsidRDefault="007A7FC4">
      <w:pPr>
        <w:spacing w:after="0"/>
        <w:jc w:val="both"/>
        <w:rPr>
          <w:rFonts w:ascii="Arial" w:eastAsia="Arial" w:hAnsi="Arial" w:cs="Arial"/>
          <w:sz w:val="24"/>
          <w:szCs w:val="24"/>
        </w:rPr>
      </w:pPr>
    </w:p>
    <w:p w:rsidR="007A7FC4" w:rsidRDefault="007A7FC4">
      <w:pPr>
        <w:spacing w:after="0"/>
        <w:jc w:val="both"/>
        <w:rPr>
          <w:rFonts w:ascii="Arial" w:eastAsia="Arial" w:hAnsi="Arial" w:cs="Arial"/>
          <w:sz w:val="24"/>
          <w:szCs w:val="24"/>
        </w:rPr>
      </w:pPr>
    </w:p>
    <w:tbl>
      <w:tblPr>
        <w:tblStyle w:val="a5"/>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7A7FC4">
        <w:tc>
          <w:tcPr>
            <w:tcW w:w="4697" w:type="dxa"/>
          </w:tcPr>
          <w:p w:rsidR="007A7FC4" w:rsidRDefault="007A7FC4">
            <w:pPr>
              <w:spacing w:after="0" w:line="240" w:lineRule="auto"/>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F419B2">
            <w:pPr>
              <w:spacing w:after="0" w:line="240" w:lineRule="auto"/>
              <w:jc w:val="center"/>
              <w:rPr>
                <w:rFonts w:ascii="Tahoma" w:eastAsia="Tahoma" w:hAnsi="Tahoma" w:cs="Tahoma"/>
                <w:b/>
                <w:color w:val="000000"/>
              </w:rPr>
            </w:pPr>
            <w:r>
              <w:rPr>
                <w:rFonts w:ascii="Tahoma" w:eastAsia="Tahoma" w:hAnsi="Tahoma" w:cs="Tahoma"/>
                <w:b/>
                <w:color w:val="000000"/>
              </w:rPr>
              <w:t>Ana Rogelia Monsalve Álvarez</w:t>
            </w:r>
          </w:p>
          <w:p w:rsidR="007A7FC4" w:rsidRDefault="00F419B2">
            <w:pPr>
              <w:spacing w:after="0" w:line="240" w:lineRule="auto"/>
              <w:jc w:val="center"/>
              <w:rPr>
                <w:rFonts w:ascii="Tahoma" w:eastAsia="Tahoma" w:hAnsi="Tahoma" w:cs="Tahoma"/>
                <w:b/>
                <w:color w:val="000000"/>
              </w:rPr>
            </w:pPr>
            <w:r>
              <w:rPr>
                <w:rFonts w:ascii="Tahoma" w:eastAsia="Tahoma" w:hAnsi="Tahoma" w:cs="Tahoma"/>
                <w:b/>
                <w:color w:val="000000"/>
              </w:rPr>
              <w:t>Representante a la Cámara</w:t>
            </w:r>
          </w:p>
          <w:p w:rsidR="007A7FC4" w:rsidRDefault="00F419B2">
            <w:pPr>
              <w:spacing w:after="0" w:line="240" w:lineRule="auto"/>
              <w:jc w:val="center"/>
              <w:rPr>
                <w:rFonts w:ascii="Tahoma" w:eastAsia="Tahoma" w:hAnsi="Tahoma" w:cs="Tahoma"/>
                <w:color w:val="000000"/>
              </w:rPr>
            </w:pPr>
            <w:r>
              <w:rPr>
                <w:rFonts w:ascii="Tahoma" w:eastAsia="Tahoma" w:hAnsi="Tahoma" w:cs="Tahoma"/>
                <w:b/>
                <w:color w:val="000000"/>
              </w:rPr>
              <w:t>Circunscripción Afrocolombiana</w:t>
            </w:r>
          </w:p>
        </w:tc>
        <w:tc>
          <w:tcPr>
            <w:tcW w:w="4697" w:type="dxa"/>
          </w:tcPr>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rPr>
                <w:rFonts w:ascii="Tahoma" w:eastAsia="Tahoma" w:hAnsi="Tahoma" w:cs="Tahoma"/>
                <w:color w:val="000000"/>
              </w:rPr>
            </w:pPr>
          </w:p>
        </w:tc>
      </w:tr>
      <w:tr w:rsidR="007A7FC4">
        <w:tc>
          <w:tcPr>
            <w:tcW w:w="4697" w:type="dxa"/>
          </w:tcPr>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tc>
        <w:tc>
          <w:tcPr>
            <w:tcW w:w="4697" w:type="dxa"/>
          </w:tcPr>
          <w:p w:rsidR="007A7FC4" w:rsidRDefault="007A7FC4">
            <w:pPr>
              <w:spacing w:after="0" w:line="240" w:lineRule="auto"/>
              <w:jc w:val="both"/>
              <w:rPr>
                <w:rFonts w:ascii="Tahoma" w:eastAsia="Tahoma" w:hAnsi="Tahoma" w:cs="Tahoma"/>
                <w:color w:val="000000"/>
              </w:rPr>
            </w:pPr>
          </w:p>
        </w:tc>
      </w:tr>
      <w:tr w:rsidR="007A7FC4">
        <w:tc>
          <w:tcPr>
            <w:tcW w:w="4697" w:type="dxa"/>
          </w:tcPr>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tc>
        <w:tc>
          <w:tcPr>
            <w:tcW w:w="4697" w:type="dxa"/>
          </w:tcPr>
          <w:p w:rsidR="007A7FC4" w:rsidRDefault="007A7FC4">
            <w:pPr>
              <w:spacing w:after="0" w:line="240" w:lineRule="auto"/>
              <w:jc w:val="both"/>
              <w:rPr>
                <w:rFonts w:ascii="Tahoma" w:eastAsia="Tahoma" w:hAnsi="Tahoma" w:cs="Tahoma"/>
                <w:color w:val="000000"/>
              </w:rPr>
            </w:pPr>
          </w:p>
        </w:tc>
      </w:tr>
    </w:tbl>
    <w:p w:rsidR="007A7FC4" w:rsidRDefault="007A7FC4">
      <w:pPr>
        <w:spacing w:after="0"/>
        <w:jc w:val="both"/>
        <w:rPr>
          <w:rFonts w:ascii="Arial" w:eastAsia="Arial" w:hAnsi="Arial" w:cs="Arial"/>
          <w:sz w:val="24"/>
          <w:szCs w:val="24"/>
        </w:rPr>
      </w:pPr>
    </w:p>
    <w:p w:rsidR="007A7FC4" w:rsidRDefault="007A7FC4">
      <w:pPr>
        <w:spacing w:after="0"/>
        <w:rPr>
          <w:rFonts w:ascii="Arial" w:eastAsia="Arial" w:hAnsi="Arial" w:cs="Arial"/>
          <w:sz w:val="24"/>
          <w:szCs w:val="24"/>
        </w:rPr>
      </w:pPr>
      <w:bookmarkStart w:id="6" w:name="_heading=h.30j0zll" w:colFirst="0" w:colLast="0"/>
      <w:bookmarkEnd w:id="6"/>
    </w:p>
    <w:p w:rsidR="007A7FC4" w:rsidRDefault="00F419B2">
      <w:pPr>
        <w:spacing w:after="0"/>
        <w:jc w:val="center"/>
        <w:rPr>
          <w:rFonts w:ascii="Arial" w:eastAsia="Arial" w:hAnsi="Arial" w:cs="Arial"/>
          <w:b/>
          <w:sz w:val="24"/>
          <w:szCs w:val="24"/>
        </w:rPr>
      </w:pPr>
      <w:r>
        <w:rPr>
          <w:rFonts w:ascii="Arial" w:eastAsia="Arial" w:hAnsi="Arial" w:cs="Arial"/>
          <w:b/>
          <w:sz w:val="24"/>
          <w:szCs w:val="24"/>
        </w:rPr>
        <w:t>EXPOSICIÓN DE MOTIVOS</w:t>
      </w:r>
    </w:p>
    <w:p w:rsidR="007A7FC4" w:rsidRDefault="007A7FC4">
      <w:pPr>
        <w:spacing w:after="0"/>
        <w:rPr>
          <w:rFonts w:ascii="Arial" w:eastAsia="Arial" w:hAnsi="Arial" w:cs="Arial"/>
          <w:sz w:val="24"/>
          <w:szCs w:val="24"/>
        </w:rPr>
      </w:pPr>
    </w:p>
    <w:p w:rsidR="007A7FC4" w:rsidRDefault="00F419B2">
      <w:pPr>
        <w:numPr>
          <w:ilvl w:val="0"/>
          <w:numId w:val="2"/>
        </w:num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OBJETO DEL PROYECTO.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La presente iniciativa pretende asociar a la Nación a la celebración y a la conmemoración de los quinientos (500) años de fundación del municipio de Malambo en el departamento del Atlántico, acontecimiento dado en agosto de 1.531, se rinde homenaje a sus habitantes, se declar</w:t>
      </w:r>
      <w:r w:rsidR="00331654">
        <w:rPr>
          <w:rFonts w:ascii="Arial" w:eastAsia="Arial" w:hAnsi="Arial" w:cs="Arial"/>
          <w:sz w:val="24"/>
          <w:szCs w:val="24"/>
        </w:rPr>
        <w:t>a Patrimonio Cultural</w:t>
      </w:r>
      <w:r>
        <w:rPr>
          <w:rFonts w:ascii="Arial" w:eastAsia="Arial" w:hAnsi="Arial" w:cs="Arial"/>
          <w:sz w:val="24"/>
          <w:szCs w:val="24"/>
        </w:rPr>
        <w:t xml:space="preserve"> de la Nación; sus piezas arqueológicas, la Parroquia de Santa María Magdalena y de Nuestra Señora del Carmen y las Fiestas Patronales de Santa María Magdalena, se conforma una comisión preparatoria para dicha celebración y conmemoración, y se plantea la inclusión de unas obras de interés público en el municipio, entre otras disposiciones.</w:t>
      </w:r>
    </w:p>
    <w:p w:rsidR="007A7FC4" w:rsidRDefault="007A7FC4">
      <w:pPr>
        <w:spacing w:after="0"/>
        <w:jc w:val="both"/>
        <w:rPr>
          <w:rFonts w:ascii="Arial" w:eastAsia="Arial" w:hAnsi="Arial" w:cs="Arial"/>
          <w:sz w:val="24"/>
          <w:szCs w:val="24"/>
        </w:rPr>
      </w:pPr>
    </w:p>
    <w:p w:rsidR="007A7FC4" w:rsidRDefault="00F419B2">
      <w:pPr>
        <w:numPr>
          <w:ilvl w:val="0"/>
          <w:numId w:val="2"/>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CONTENIDO DEL PROYECTO.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Esta iniciativa contiene 9 artículos;</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El artículo 1 establece el objeto del proyecto que busca asociar a la nación a la celebración de los 500 años de fundación del municipio de Malambo – Atlántico.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El artículo 2 establece rendir honores a los habitantes del municipio de Malambo por sus 500 años de fundación. En cabeza del ministerio de cultura.</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El artículo 3 busca declarar com</w:t>
      </w:r>
      <w:r w:rsidR="00BC3DD4">
        <w:rPr>
          <w:rFonts w:ascii="Arial" w:eastAsia="Arial" w:hAnsi="Arial" w:cs="Arial"/>
          <w:sz w:val="24"/>
          <w:szCs w:val="24"/>
        </w:rPr>
        <w:t>o patrimonio cultural</w:t>
      </w:r>
      <w:r>
        <w:rPr>
          <w:rFonts w:ascii="Arial" w:eastAsia="Arial" w:hAnsi="Arial" w:cs="Arial"/>
          <w:sz w:val="24"/>
          <w:szCs w:val="24"/>
        </w:rPr>
        <w:t xml:space="preserve"> de la nación; las parroquias, las piezas arqueológicas y las fiestas patronales de Malambo.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El artículo 4 establece que el ministerio de cultura incluya en la Lista Representativa de Patrimonio Cultural Inmaterial de la Nación, a las manifestaciones y bienes mencionados en el artículo 3 de la presente Ley.</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El artículo 5 busca que se incluya en el Presupuesto General de la Nación, las partidas presupuestales para desarrollar obras de utilidad pública y de interés social en beneficio de la comunidad Malambera.</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El artículo 6 autoriza al Gobierno Nacional, la celebración de los contratos y convenios interadministrativos necesarios entre la Nación, el departamento del Atlántico y el municipio de Malambo.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El artículo 7 conforma la Comisión Preparatoria que coordinará la celebración del Quinto Centenario de fundación del municipio de Malambo.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El artículo 8 establece acciones de difusión de la historia del municipio de Malambo y la celebración de su quinto centenario de fundación.</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El artículo 9 establece la vigencia de la iniciativa.</w:t>
      </w:r>
    </w:p>
    <w:p w:rsidR="007A7FC4" w:rsidRDefault="007A7FC4">
      <w:pPr>
        <w:spacing w:after="0"/>
        <w:jc w:val="both"/>
        <w:rPr>
          <w:rFonts w:ascii="Arial" w:eastAsia="Arial" w:hAnsi="Arial" w:cs="Arial"/>
          <w:sz w:val="24"/>
          <w:szCs w:val="24"/>
        </w:rPr>
      </w:pPr>
    </w:p>
    <w:p w:rsidR="007A7FC4" w:rsidRDefault="00F419B2">
      <w:pPr>
        <w:numPr>
          <w:ilvl w:val="0"/>
          <w:numId w:val="2"/>
        </w:num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RESEÑA HISTÓRICA DEL MUNICIPIO DE MALAMBO – ATLÁNTICO.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 xml:space="preserve">Malambo es un municipio colombiano ubicado en el departamento del Atlántico, se localiza en la ribera occidental del río Magdalena, posee un corregimiento: Caracolí. El municipio es el tercer eje industrial del departamento. Se encuentra a una distancia de Barranquilla de 12 kilómetros. </w:t>
      </w:r>
      <w:r>
        <w:rPr>
          <w:rFonts w:ascii="Arial" w:eastAsia="Arial" w:hAnsi="Arial" w:cs="Arial"/>
          <w:b/>
          <w:sz w:val="24"/>
          <w:szCs w:val="24"/>
        </w:rPr>
        <w:t>Fundado el 30 de agosto de 1.531</w:t>
      </w:r>
      <w:r>
        <w:rPr>
          <w:rFonts w:ascii="Arial" w:eastAsia="Arial" w:hAnsi="Arial" w:cs="Arial"/>
          <w:sz w:val="24"/>
          <w:szCs w:val="24"/>
        </w:rPr>
        <w:t>.</w:t>
      </w:r>
      <w:r>
        <w:rPr>
          <w:rFonts w:ascii="Arial" w:eastAsia="Arial" w:hAnsi="Arial" w:cs="Arial"/>
          <w:sz w:val="24"/>
          <w:szCs w:val="24"/>
          <w:vertAlign w:val="superscript"/>
        </w:rPr>
        <w:footnoteReference w:id="1"/>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Limita al norte con el municipio de Soledad; por el este con el río Magdalena; por el oeste con los municipios de Galapa y Baranoa; por el sur con los municipios de Sabanagrande y Polonuevo.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Malambo, junto a los municipios de Barranquilla, Puerto Colombia, Soledad y Galapa conforman la subregión N°1 (Área Metropolitana). Extensión total: 108 Km</w:t>
      </w:r>
      <w:r>
        <w:rPr>
          <w:rFonts w:ascii="Arial" w:eastAsia="Arial" w:hAnsi="Arial" w:cs="Arial"/>
          <w:sz w:val="24"/>
          <w:szCs w:val="24"/>
          <w:vertAlign w:val="superscript"/>
        </w:rPr>
        <w:t>2</w:t>
      </w:r>
      <w:r>
        <w:rPr>
          <w:rFonts w:ascii="Arial" w:eastAsia="Arial" w:hAnsi="Arial" w:cs="Arial"/>
          <w:sz w:val="24"/>
          <w:szCs w:val="24"/>
        </w:rPr>
        <w:t>, Extensión área urbana: 24.6 Km</w:t>
      </w:r>
      <w:r>
        <w:rPr>
          <w:rFonts w:ascii="Arial" w:eastAsia="Arial" w:hAnsi="Arial" w:cs="Arial"/>
          <w:sz w:val="24"/>
          <w:szCs w:val="24"/>
          <w:vertAlign w:val="superscript"/>
        </w:rPr>
        <w:t xml:space="preserve">2, </w:t>
      </w:r>
      <w:r>
        <w:rPr>
          <w:rFonts w:ascii="Arial" w:eastAsia="Arial" w:hAnsi="Arial" w:cs="Arial"/>
          <w:sz w:val="24"/>
          <w:szCs w:val="24"/>
        </w:rPr>
        <w:t>Extensión área rural: 70.7 Km</w:t>
      </w:r>
      <w:r>
        <w:rPr>
          <w:rFonts w:ascii="Arial" w:eastAsia="Arial" w:hAnsi="Arial" w:cs="Arial"/>
          <w:sz w:val="24"/>
          <w:szCs w:val="24"/>
          <w:vertAlign w:val="superscript"/>
        </w:rPr>
        <w:t>2</w:t>
      </w:r>
      <w:r>
        <w:rPr>
          <w:rFonts w:ascii="Arial" w:eastAsia="Arial" w:hAnsi="Arial" w:cs="Arial"/>
          <w:sz w:val="24"/>
          <w:szCs w:val="24"/>
        </w:rPr>
        <w:t>.</w:t>
      </w:r>
      <w:r>
        <w:rPr>
          <w:rFonts w:ascii="Arial" w:eastAsia="Arial" w:hAnsi="Arial" w:cs="Arial"/>
          <w:sz w:val="24"/>
          <w:szCs w:val="24"/>
          <w:vertAlign w:val="superscript"/>
        </w:rPr>
        <w:footnoteReference w:id="2"/>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Malambo, municipio del caribe colombiano ubicado al nororiente del departamento del Atlántico, recuerda cada 30 agosto un aniversario más del desembarco en sus tierras del portugués Jerónimo de Melo, quien en 1531, según historiadores locales, llega a las tierras gobernadas por Pedro Malam, que en ese entonces era el cacique del caserío indígena Mokaná asentado al borde de un complejo lagunar formado por un brazo del río Magdalena sobre su margen izquierda que proveía de agua, alimentos y peces a los pobladores de la región.</w:t>
      </w:r>
      <w:r>
        <w:rPr>
          <w:rFonts w:ascii="Arial" w:eastAsia="Arial" w:hAnsi="Arial" w:cs="Arial"/>
          <w:sz w:val="24"/>
          <w:szCs w:val="24"/>
          <w:vertAlign w:val="superscript"/>
        </w:rPr>
        <w:footnoteReference w:id="3"/>
      </w:r>
      <w:r>
        <w:rPr>
          <w:rFonts w:ascii="Arial" w:eastAsia="Arial" w:hAnsi="Arial" w:cs="Arial"/>
          <w:sz w:val="24"/>
          <w:szCs w:val="24"/>
        </w:rPr>
        <w:t xml:space="preserve"> </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Los Mokaná tenían como símbolo totémico a la tortuga, animal que era abundante en la zona por lo cual también hacía parte de su alimentación junto a la iguana y la yuca amarga, que los indígenas Mokaná domesticaron para su consumo.</w:t>
      </w:r>
    </w:p>
    <w:p w:rsidR="007A7FC4" w:rsidRDefault="007A7FC4">
      <w:pPr>
        <w:spacing w:after="0"/>
        <w:jc w:val="both"/>
        <w:rPr>
          <w:rFonts w:ascii="Arial" w:eastAsia="Arial" w:hAnsi="Arial" w:cs="Arial"/>
          <w:sz w:val="24"/>
          <w:szCs w:val="24"/>
        </w:rPr>
      </w:pPr>
    </w:p>
    <w:p w:rsidR="007A7FC4" w:rsidRDefault="00F419B2">
      <w:pPr>
        <w:spacing w:after="0"/>
        <w:jc w:val="center"/>
        <w:rPr>
          <w:rFonts w:ascii="Arial" w:eastAsia="Arial" w:hAnsi="Arial" w:cs="Arial"/>
          <w:sz w:val="24"/>
          <w:szCs w:val="24"/>
        </w:rPr>
      </w:pPr>
      <w:r>
        <w:rPr>
          <w:rFonts w:ascii="Arial" w:eastAsia="Arial" w:hAnsi="Arial" w:cs="Arial"/>
          <w:noProof/>
          <w:sz w:val="24"/>
          <w:szCs w:val="24"/>
        </w:rPr>
        <w:drawing>
          <wp:inline distT="0" distB="0" distL="0" distR="0">
            <wp:extent cx="4762500" cy="2667000"/>
            <wp:effectExtent l="0" t="0" r="0" b="0"/>
            <wp:docPr id="123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4762500" cy="2667000"/>
                    </a:xfrm>
                    <a:prstGeom prst="rect">
                      <a:avLst/>
                    </a:prstGeom>
                    <a:ln/>
                  </pic:spPr>
                </pic:pic>
              </a:graphicData>
            </a:graphic>
          </wp:inline>
        </w:drawing>
      </w:r>
    </w:p>
    <w:p w:rsidR="007A7FC4" w:rsidRDefault="00F419B2">
      <w:pPr>
        <w:spacing w:after="0"/>
        <w:jc w:val="center"/>
        <w:rPr>
          <w:rFonts w:ascii="Arial" w:eastAsia="Arial" w:hAnsi="Arial" w:cs="Arial"/>
          <w:i/>
          <w:sz w:val="20"/>
          <w:szCs w:val="20"/>
        </w:rPr>
      </w:pPr>
      <w:r>
        <w:rPr>
          <w:rFonts w:ascii="Arial" w:eastAsia="Arial" w:hAnsi="Arial" w:cs="Arial"/>
          <w:i/>
          <w:sz w:val="20"/>
          <w:szCs w:val="20"/>
        </w:rPr>
        <w:t>La llegada del europeo a tierras indígenas Mokaná. (Tomado del blog bicentenario de Barranquilla.)</w:t>
      </w:r>
    </w:p>
    <w:p w:rsidR="007A7FC4" w:rsidRDefault="00F419B2">
      <w:pPr>
        <w:spacing w:after="0"/>
        <w:jc w:val="both"/>
        <w:rPr>
          <w:rFonts w:ascii="Arial" w:eastAsia="Arial" w:hAnsi="Arial" w:cs="Arial"/>
          <w:sz w:val="24"/>
          <w:szCs w:val="24"/>
        </w:rPr>
      </w:pPr>
      <w:r>
        <w:rPr>
          <w:rFonts w:ascii="Arial" w:eastAsia="Arial" w:hAnsi="Arial" w:cs="Arial"/>
          <w:sz w:val="24"/>
          <w:szCs w:val="24"/>
        </w:rPr>
        <w:t xml:space="preserve">Siglos más adelante, </w:t>
      </w:r>
      <w:r>
        <w:rPr>
          <w:rFonts w:ascii="Arial" w:eastAsia="Arial" w:hAnsi="Arial" w:cs="Arial"/>
          <w:b/>
          <w:sz w:val="24"/>
          <w:szCs w:val="24"/>
        </w:rPr>
        <w:t>específicamente el año de 1531, Jerónimo de Melo desembarca a orillas del Magdalena en un pequeño caserío habitado por indígenas de contextura delgada, pómulos y hombros redondos que no usaban plumas, ese día la raza europea representada en Jerónimo de Melo y la raza indígena Mokaná se encontraban</w:t>
      </w:r>
      <w:r>
        <w:rPr>
          <w:rFonts w:ascii="Arial" w:eastAsia="Arial" w:hAnsi="Arial" w:cs="Arial"/>
          <w:sz w:val="24"/>
          <w:szCs w:val="24"/>
        </w:rPr>
        <w:t>, de tal forma que se ocasionaron múltiples cambios a partir de la fecha en sus costumbres, tradiciones, cultura y creencias.</w:t>
      </w:r>
    </w:p>
    <w:p w:rsidR="007A7FC4" w:rsidRDefault="007A7FC4">
      <w:pPr>
        <w:spacing w:after="0"/>
        <w:jc w:val="both"/>
        <w:rPr>
          <w:rFonts w:ascii="Arial" w:eastAsia="Arial" w:hAnsi="Arial" w:cs="Arial"/>
          <w:sz w:val="24"/>
          <w:szCs w:val="24"/>
        </w:rPr>
      </w:pPr>
    </w:p>
    <w:p w:rsidR="007A7FC4" w:rsidRDefault="00F419B2">
      <w:pPr>
        <w:spacing w:after="0"/>
        <w:jc w:val="center"/>
        <w:rPr>
          <w:rFonts w:ascii="Arial" w:eastAsia="Arial" w:hAnsi="Arial" w:cs="Arial"/>
          <w:sz w:val="24"/>
          <w:szCs w:val="24"/>
        </w:rPr>
      </w:pPr>
      <w:r>
        <w:rPr>
          <w:noProof/>
        </w:rPr>
        <w:drawing>
          <wp:inline distT="0" distB="0" distL="0" distR="0">
            <wp:extent cx="4378307" cy="3010086"/>
            <wp:effectExtent l="0" t="0" r="0" b="0"/>
            <wp:docPr id="1231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4378307" cy="3010086"/>
                    </a:xfrm>
                    <a:prstGeom prst="rect">
                      <a:avLst/>
                    </a:prstGeom>
                    <a:ln/>
                  </pic:spPr>
                </pic:pic>
              </a:graphicData>
            </a:graphic>
          </wp:inline>
        </w:drawing>
      </w:r>
    </w:p>
    <w:p w:rsidR="007A7FC4" w:rsidRDefault="00F419B2">
      <w:pPr>
        <w:spacing w:after="0"/>
        <w:jc w:val="center"/>
        <w:rPr>
          <w:rFonts w:ascii="Arial" w:eastAsia="Arial" w:hAnsi="Arial" w:cs="Arial"/>
          <w:sz w:val="20"/>
          <w:szCs w:val="20"/>
        </w:rPr>
      </w:pPr>
      <w:r>
        <w:rPr>
          <w:rFonts w:ascii="Arial" w:eastAsia="Arial" w:hAnsi="Arial" w:cs="Arial"/>
          <w:i/>
          <w:sz w:val="20"/>
          <w:szCs w:val="20"/>
        </w:rPr>
        <w:t>Indígenas arawak a la orilla de la ciénaga (Tomado del blog Bicentenario de Barranquilla.)</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b/>
          <w:sz w:val="24"/>
          <w:szCs w:val="24"/>
        </w:rPr>
      </w:pPr>
      <w:r>
        <w:rPr>
          <w:rFonts w:ascii="Arial" w:eastAsia="Arial" w:hAnsi="Arial" w:cs="Arial"/>
          <w:b/>
          <w:sz w:val="24"/>
          <w:szCs w:val="24"/>
        </w:rPr>
        <w:t>El nombre de Malambo.</w:t>
      </w:r>
      <w:r>
        <w:rPr>
          <w:rFonts w:ascii="Arial" w:eastAsia="Arial" w:hAnsi="Arial" w:cs="Arial"/>
          <w:b/>
          <w:sz w:val="24"/>
          <w:szCs w:val="24"/>
          <w:vertAlign w:val="superscript"/>
        </w:rPr>
        <w:footnoteReference w:id="4"/>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Del origen del nombre de este municipio atlanticense son varias las versiones que se conocen, entre ellas que se debe a que en la región existía abundante cantidad del </w:t>
      </w:r>
      <w:r>
        <w:rPr>
          <w:rFonts w:ascii="Arial" w:eastAsia="Arial" w:hAnsi="Arial" w:cs="Arial"/>
          <w:i/>
          <w:sz w:val="24"/>
          <w:szCs w:val="24"/>
        </w:rPr>
        <w:t>“palo o árbol malambo” </w:t>
      </w:r>
      <w:r>
        <w:rPr>
          <w:rFonts w:ascii="Arial" w:eastAsia="Arial" w:hAnsi="Arial" w:cs="Arial"/>
          <w:sz w:val="24"/>
          <w:szCs w:val="24"/>
        </w:rPr>
        <w:t>que es una planta medicinal, originaria de las Antillas, otra que es difundida es que proviene de un vocablo o frase arawak “Mmaa-Raa-Po-Poz ” que significa “tierra fangosa de las charcas de agua lluvia” dado a que después de la lluvia se formaban varias charcas y una tercera, es la que Malambo recibió su nombre del cacique Pedro Malam.</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b/>
          <w:sz w:val="24"/>
          <w:szCs w:val="24"/>
        </w:rPr>
      </w:pPr>
      <w:r>
        <w:rPr>
          <w:rFonts w:ascii="Arial" w:eastAsia="Arial" w:hAnsi="Arial" w:cs="Arial"/>
          <w:b/>
          <w:sz w:val="24"/>
          <w:szCs w:val="24"/>
        </w:rPr>
        <w:t>El patriotismo de los Malamberos.</w:t>
      </w:r>
      <w:r>
        <w:rPr>
          <w:rFonts w:ascii="Arial" w:eastAsia="Arial" w:hAnsi="Arial" w:cs="Arial"/>
          <w:b/>
          <w:sz w:val="24"/>
          <w:szCs w:val="24"/>
          <w:vertAlign w:val="superscript"/>
        </w:rPr>
        <w:footnoteReference w:id="5"/>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 xml:space="preserve">Para 1714 según registros históricos los malamberos se enfrentan a los corsarios ingleses, quienes se apoderaban de Sabanilla y años más adelante, entre 1812 y 1823 lucharon en varias batallas, entre las cuales se destaca la del bajo Magdalena, Cartagena y el lago de Maracaibo. </w:t>
      </w:r>
      <w:r>
        <w:rPr>
          <w:rFonts w:ascii="Arial" w:eastAsia="Arial" w:hAnsi="Arial" w:cs="Arial"/>
          <w:b/>
          <w:sz w:val="24"/>
          <w:szCs w:val="24"/>
        </w:rPr>
        <w:t>Uno de los hechos más valerosos por parte de un nativo malambero es la historia de Marcos Valencia, indígena que prefirió inmolarse con toda su familia antes de rendirse al yugo español</w:t>
      </w:r>
      <w:r>
        <w:rPr>
          <w:rFonts w:ascii="Arial" w:eastAsia="Arial" w:hAnsi="Arial" w:cs="Arial"/>
          <w:sz w:val="24"/>
          <w:szCs w:val="24"/>
        </w:rPr>
        <w:t>. Finalmente, Malambo sirvió de retaguardia a Cartagena, aunque por poco tiempo, ya que ante la opresión de los invasores varias familias malamberas huyeron a lugares cercanos, estableciendo así nuevas poblaciones.</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b/>
          <w:sz w:val="24"/>
          <w:szCs w:val="24"/>
        </w:rPr>
      </w:pPr>
      <w:r>
        <w:rPr>
          <w:rFonts w:ascii="Arial" w:eastAsia="Arial" w:hAnsi="Arial" w:cs="Arial"/>
          <w:b/>
          <w:sz w:val="24"/>
          <w:szCs w:val="24"/>
        </w:rPr>
        <w:t>El talento de los Malamberos.</w:t>
      </w:r>
    </w:p>
    <w:p w:rsidR="007A7FC4" w:rsidRDefault="007A7FC4">
      <w:pPr>
        <w:spacing w:after="0"/>
        <w:jc w:val="both"/>
        <w:rPr>
          <w:rFonts w:ascii="Arial" w:eastAsia="Arial" w:hAnsi="Arial" w:cs="Arial"/>
          <w:sz w:val="24"/>
          <w:szCs w:val="24"/>
        </w:rPr>
      </w:pPr>
    </w:p>
    <w:p w:rsidR="007A7FC4" w:rsidRDefault="00F419B2">
      <w:pPr>
        <w:numPr>
          <w:ilvl w:val="0"/>
          <w:numId w:val="4"/>
        </w:numPr>
        <w:spacing w:after="0"/>
        <w:jc w:val="both"/>
        <w:rPr>
          <w:rFonts w:ascii="Arial" w:eastAsia="Arial" w:hAnsi="Arial" w:cs="Arial"/>
          <w:b/>
          <w:sz w:val="24"/>
          <w:szCs w:val="24"/>
        </w:rPr>
      </w:pPr>
      <w:r>
        <w:rPr>
          <w:rFonts w:ascii="Arial" w:eastAsia="Arial" w:hAnsi="Arial" w:cs="Arial"/>
          <w:b/>
          <w:sz w:val="24"/>
          <w:szCs w:val="24"/>
        </w:rPr>
        <w:t>Bandas de paz:</w:t>
      </w:r>
      <w:r>
        <w:rPr>
          <w:rFonts w:ascii="Arial" w:eastAsia="Arial" w:hAnsi="Arial" w:cs="Arial"/>
          <w:sz w:val="24"/>
          <w:szCs w:val="24"/>
        </w:rPr>
        <w:t xml:space="preserve"> La Fundación Lira Inmensa (FundaLiraIn) tiene como objetivo social apoyar la música, artes y las bandas de paz escolares. “nuestra entidad sin ánimo de lucro busca dar mejores oportunidades a los niños y jóvenes del departamento”; señaló </w:t>
      </w:r>
      <w:r>
        <w:rPr>
          <w:rFonts w:ascii="Arial" w:eastAsia="Arial" w:hAnsi="Arial" w:cs="Arial"/>
          <w:b/>
          <w:sz w:val="24"/>
          <w:szCs w:val="24"/>
        </w:rPr>
        <w:t>José María Colomo Pinzón</w:t>
      </w:r>
      <w:r>
        <w:rPr>
          <w:rFonts w:ascii="Arial" w:eastAsia="Arial" w:hAnsi="Arial" w:cs="Arial"/>
          <w:sz w:val="24"/>
          <w:szCs w:val="24"/>
        </w:rPr>
        <w:t xml:space="preserve">, coordinador de esta fundación. </w:t>
      </w:r>
      <w:r>
        <w:rPr>
          <w:rFonts w:ascii="Arial" w:eastAsia="Arial" w:hAnsi="Arial" w:cs="Arial"/>
          <w:sz w:val="24"/>
          <w:szCs w:val="24"/>
          <w:highlight w:val="white"/>
        </w:rPr>
        <w:t>Son 16 bandas musicales que conforman la «Red de Bandas Lira Inmensa», de los colegios públicos de los municipios de Repelón, Santa Lucía, Manatí, Candelaria, Campo de la Cruz, Suan, Santo Tomás, Sabanagrande, Sabanalarga, Luruaco, Malambo, y los corregimientos de San José de Saco, La Peña, Bohórquez, que unieron sus talentos para cumplir un sueño: conformar una red de bandas para la sana convivencia. Una de las expresiones culturales que identifica al municipio de Malambo es la danza, en la que se incorporan formas de comportamiento que capacitan a los jóvenes para convivir en una sociedad cada vez más plural, ayudándolos a cooperar y afrontar conflictos, poniéndolos en el lugar del otro, aceptando y disfrutando de las diferencias.</w:t>
      </w:r>
    </w:p>
    <w:p w:rsidR="007A7FC4" w:rsidRDefault="007A7FC4">
      <w:pPr>
        <w:spacing w:after="0"/>
        <w:jc w:val="both"/>
        <w:rPr>
          <w:rFonts w:ascii="Arial" w:eastAsia="Arial" w:hAnsi="Arial" w:cs="Arial"/>
          <w:sz w:val="24"/>
          <w:szCs w:val="24"/>
          <w:highlight w:val="white"/>
        </w:rPr>
      </w:pPr>
    </w:p>
    <w:p w:rsidR="007A7FC4" w:rsidRDefault="00F419B2">
      <w:pPr>
        <w:numPr>
          <w:ilvl w:val="0"/>
          <w:numId w:val="4"/>
        </w:numPr>
        <w:spacing w:after="0"/>
        <w:jc w:val="both"/>
        <w:rPr>
          <w:rFonts w:ascii="Arial" w:eastAsia="Arial" w:hAnsi="Arial" w:cs="Arial"/>
          <w:b/>
          <w:sz w:val="24"/>
          <w:szCs w:val="24"/>
        </w:rPr>
      </w:pPr>
      <w:r>
        <w:rPr>
          <w:rFonts w:ascii="Arial" w:eastAsia="Arial" w:hAnsi="Arial" w:cs="Arial"/>
          <w:b/>
          <w:sz w:val="24"/>
          <w:szCs w:val="24"/>
          <w:highlight w:val="white"/>
        </w:rPr>
        <w:t xml:space="preserve">“FESTIVAL DE DECIMEROS Y BAILADORES DE CUMBIA DE LA REGIÓN CARIBE EN MALAMBO.” </w:t>
      </w:r>
      <w:r>
        <w:rPr>
          <w:rFonts w:ascii="Arial" w:eastAsia="Arial" w:hAnsi="Arial" w:cs="Arial"/>
          <w:sz w:val="24"/>
          <w:szCs w:val="24"/>
          <w:highlight w:val="white"/>
        </w:rPr>
        <w:t xml:space="preserve">Su fundador es el decimero repentista </w:t>
      </w:r>
      <w:r>
        <w:rPr>
          <w:rFonts w:ascii="Arial" w:eastAsia="Arial" w:hAnsi="Arial" w:cs="Arial"/>
          <w:b/>
          <w:sz w:val="24"/>
          <w:szCs w:val="24"/>
          <w:highlight w:val="white"/>
        </w:rPr>
        <w:t>Gustavo Lara Zambrano</w:t>
      </w:r>
      <w:r>
        <w:rPr>
          <w:rFonts w:ascii="Arial" w:eastAsia="Arial" w:hAnsi="Arial" w:cs="Arial"/>
          <w:sz w:val="24"/>
          <w:szCs w:val="24"/>
          <w:highlight w:val="white"/>
        </w:rPr>
        <w:t xml:space="preserve">. Desde el año 1999. El nombre del festival es: </w:t>
      </w:r>
      <w:r>
        <w:rPr>
          <w:rFonts w:ascii="Arial" w:eastAsia="Arial" w:hAnsi="Arial" w:cs="Arial"/>
          <w:b/>
          <w:i/>
          <w:sz w:val="24"/>
          <w:szCs w:val="24"/>
          <w:highlight w:val="white"/>
        </w:rPr>
        <w:t>"FESTIVAL DE DECIMEROS Y BAILADORES DE CUMBIA DE LA REGIÓN CARIBE EN MALAMBO"</w:t>
      </w:r>
      <w:r>
        <w:rPr>
          <w:rFonts w:ascii="Arial" w:eastAsia="Arial" w:hAnsi="Arial" w:cs="Arial"/>
          <w:sz w:val="24"/>
          <w:szCs w:val="24"/>
          <w:highlight w:val="white"/>
        </w:rPr>
        <w:t xml:space="preserve"> hoy van XXIV versiones.</w:t>
      </w:r>
    </w:p>
    <w:p w:rsidR="007A7FC4" w:rsidRDefault="007A7FC4">
      <w:pPr>
        <w:spacing w:after="0"/>
        <w:jc w:val="both"/>
        <w:rPr>
          <w:rFonts w:ascii="Arial" w:eastAsia="Arial" w:hAnsi="Arial" w:cs="Arial"/>
          <w:sz w:val="24"/>
          <w:szCs w:val="24"/>
          <w:highlight w:val="white"/>
        </w:rPr>
      </w:pPr>
    </w:p>
    <w:p w:rsidR="007A7FC4" w:rsidRDefault="00F419B2">
      <w:pPr>
        <w:spacing w:after="0"/>
        <w:jc w:val="both"/>
        <w:rPr>
          <w:rFonts w:ascii="Arial" w:eastAsia="Arial" w:hAnsi="Arial" w:cs="Arial"/>
          <w:sz w:val="24"/>
          <w:szCs w:val="24"/>
          <w:highlight w:val="white"/>
        </w:rPr>
      </w:pPr>
      <w:r>
        <w:rPr>
          <w:rFonts w:ascii="Arial" w:eastAsia="Arial" w:hAnsi="Arial" w:cs="Arial"/>
          <w:sz w:val="24"/>
          <w:szCs w:val="24"/>
          <w:highlight w:val="white"/>
        </w:rPr>
        <w:t>Es institucionalizado a través del acuerdo municipal No. 037 del 8 de septiembre de 1999.</w:t>
      </w:r>
    </w:p>
    <w:p w:rsidR="007A7FC4" w:rsidRDefault="007A7FC4">
      <w:pPr>
        <w:spacing w:after="0"/>
        <w:jc w:val="both"/>
        <w:rPr>
          <w:rFonts w:ascii="Arial" w:eastAsia="Arial" w:hAnsi="Arial" w:cs="Arial"/>
          <w:sz w:val="24"/>
          <w:szCs w:val="24"/>
          <w:highlight w:val="white"/>
        </w:rPr>
      </w:pPr>
    </w:p>
    <w:p w:rsidR="007A7FC4" w:rsidRDefault="00F419B2">
      <w:pPr>
        <w:spacing w:after="0"/>
        <w:jc w:val="both"/>
        <w:rPr>
          <w:rFonts w:ascii="Arial" w:eastAsia="Arial" w:hAnsi="Arial" w:cs="Arial"/>
          <w:sz w:val="24"/>
          <w:szCs w:val="24"/>
          <w:highlight w:val="white"/>
        </w:rPr>
      </w:pPr>
      <w:r>
        <w:rPr>
          <w:rFonts w:ascii="Arial" w:eastAsia="Arial" w:hAnsi="Arial" w:cs="Arial"/>
          <w:sz w:val="24"/>
          <w:szCs w:val="24"/>
          <w:highlight w:val="white"/>
        </w:rPr>
        <w:t>El objeto del festival es reunir el día festivo 20 de julio de cada año, en el marco de las fiestas patronales de Malambo en honor a "Santa María Magdalena" músicos, bailadores, decimeros y compositores.</w:t>
      </w:r>
    </w:p>
    <w:p w:rsidR="007A7FC4" w:rsidRDefault="007A7FC4">
      <w:pPr>
        <w:spacing w:after="0"/>
        <w:jc w:val="both"/>
        <w:rPr>
          <w:rFonts w:ascii="Arial" w:eastAsia="Arial" w:hAnsi="Arial" w:cs="Arial"/>
          <w:sz w:val="24"/>
          <w:szCs w:val="24"/>
          <w:highlight w:val="white"/>
        </w:rPr>
      </w:pPr>
    </w:p>
    <w:p w:rsidR="007A7FC4" w:rsidRDefault="00F419B2">
      <w:pPr>
        <w:spacing w:after="0"/>
        <w:jc w:val="both"/>
        <w:rPr>
          <w:rFonts w:ascii="Arial" w:eastAsia="Arial" w:hAnsi="Arial" w:cs="Arial"/>
          <w:sz w:val="24"/>
          <w:szCs w:val="24"/>
          <w:highlight w:val="white"/>
        </w:rPr>
      </w:pPr>
      <w:r>
        <w:rPr>
          <w:rFonts w:ascii="Arial" w:eastAsia="Arial" w:hAnsi="Arial" w:cs="Arial"/>
          <w:sz w:val="24"/>
          <w:szCs w:val="24"/>
          <w:highlight w:val="white"/>
        </w:rPr>
        <w:t>Allí se presentan agrupaciones de música folclórica y parejas bailadores de cumbia, en las modalidades, infantil, pre juvenil y adultos. En adultos canción inédita y decimeros repentistas. En cada versión se le rinde homenaje algún juglar por su trayectoria artística y cultural.</w:t>
      </w:r>
    </w:p>
    <w:p w:rsidR="007A7FC4" w:rsidRDefault="007A7FC4">
      <w:pPr>
        <w:spacing w:after="0"/>
        <w:jc w:val="both"/>
        <w:rPr>
          <w:rFonts w:ascii="Arial" w:eastAsia="Arial" w:hAnsi="Arial" w:cs="Arial"/>
          <w:sz w:val="24"/>
          <w:szCs w:val="24"/>
          <w:highlight w:val="white"/>
        </w:rPr>
      </w:pPr>
    </w:p>
    <w:p w:rsidR="007A7FC4" w:rsidRDefault="00F419B2">
      <w:pPr>
        <w:spacing w:after="0"/>
        <w:jc w:val="both"/>
        <w:rPr>
          <w:rFonts w:ascii="Arial" w:eastAsia="Arial" w:hAnsi="Arial" w:cs="Arial"/>
          <w:sz w:val="24"/>
          <w:szCs w:val="24"/>
          <w:highlight w:val="white"/>
        </w:rPr>
      </w:pPr>
      <w:r>
        <w:rPr>
          <w:rFonts w:ascii="Arial" w:eastAsia="Arial" w:hAnsi="Arial" w:cs="Arial"/>
          <w:sz w:val="24"/>
          <w:szCs w:val="24"/>
          <w:highlight w:val="white"/>
        </w:rPr>
        <w:t xml:space="preserve">Como premiaciones se entrega un galardón especial y un estímulo económico en efectivo al terminar el evento. Allí se congregan 400 artistas concursantes. </w:t>
      </w:r>
    </w:p>
    <w:p w:rsidR="007A7FC4" w:rsidRDefault="007A7FC4">
      <w:pPr>
        <w:spacing w:after="0"/>
        <w:jc w:val="both"/>
        <w:rPr>
          <w:rFonts w:ascii="Arial" w:eastAsia="Arial" w:hAnsi="Arial" w:cs="Arial"/>
          <w:sz w:val="24"/>
          <w:szCs w:val="24"/>
          <w:highlight w:val="white"/>
        </w:rPr>
      </w:pPr>
    </w:p>
    <w:p w:rsidR="007A7FC4" w:rsidRDefault="00F419B2">
      <w:pPr>
        <w:spacing w:after="0"/>
        <w:jc w:val="both"/>
        <w:rPr>
          <w:rFonts w:ascii="Arial" w:eastAsia="Arial" w:hAnsi="Arial" w:cs="Arial"/>
          <w:sz w:val="24"/>
          <w:szCs w:val="24"/>
          <w:highlight w:val="white"/>
        </w:rPr>
      </w:pPr>
      <w:r>
        <w:rPr>
          <w:rFonts w:ascii="Arial" w:eastAsia="Arial" w:hAnsi="Arial" w:cs="Arial"/>
          <w:sz w:val="24"/>
          <w:szCs w:val="24"/>
          <w:highlight w:val="white"/>
        </w:rPr>
        <w:t xml:space="preserve">El evento se realiza en el parque de la cultura "Fabio Miranda”. </w:t>
      </w:r>
    </w:p>
    <w:p w:rsidR="007A7FC4" w:rsidRDefault="007A7FC4">
      <w:pPr>
        <w:spacing w:after="0"/>
        <w:jc w:val="both"/>
        <w:rPr>
          <w:rFonts w:ascii="Arial" w:eastAsia="Arial" w:hAnsi="Arial" w:cs="Arial"/>
          <w:sz w:val="24"/>
          <w:szCs w:val="24"/>
          <w:highlight w:val="white"/>
        </w:rPr>
      </w:pPr>
    </w:p>
    <w:p w:rsidR="007A7FC4" w:rsidRDefault="00F419B2">
      <w:pPr>
        <w:spacing w:after="0"/>
        <w:jc w:val="both"/>
        <w:rPr>
          <w:rFonts w:ascii="Arial" w:eastAsia="Arial" w:hAnsi="Arial" w:cs="Arial"/>
          <w:sz w:val="24"/>
          <w:szCs w:val="24"/>
          <w:highlight w:val="white"/>
        </w:rPr>
      </w:pPr>
      <w:r>
        <w:rPr>
          <w:rFonts w:ascii="Arial" w:eastAsia="Arial" w:hAnsi="Arial" w:cs="Arial"/>
          <w:sz w:val="24"/>
          <w:szCs w:val="24"/>
          <w:highlight w:val="white"/>
        </w:rPr>
        <w:t xml:space="preserve">En la décima versión del festival se hizo la modalidad “rey de reyes”. </w:t>
      </w:r>
    </w:p>
    <w:p w:rsidR="007A7FC4" w:rsidRDefault="007A7FC4">
      <w:pPr>
        <w:spacing w:after="0"/>
        <w:jc w:val="both"/>
        <w:rPr>
          <w:rFonts w:ascii="Arial" w:eastAsia="Arial" w:hAnsi="Arial" w:cs="Arial"/>
          <w:sz w:val="24"/>
          <w:szCs w:val="24"/>
          <w:highlight w:val="white"/>
        </w:rPr>
      </w:pPr>
    </w:p>
    <w:p w:rsidR="007A7FC4" w:rsidRDefault="00F419B2">
      <w:pPr>
        <w:spacing w:after="0"/>
        <w:jc w:val="both"/>
        <w:rPr>
          <w:rFonts w:ascii="Arial" w:eastAsia="Arial" w:hAnsi="Arial" w:cs="Arial"/>
          <w:b/>
          <w:sz w:val="24"/>
          <w:szCs w:val="24"/>
          <w:highlight w:val="white"/>
        </w:rPr>
      </w:pPr>
      <w:r>
        <w:rPr>
          <w:rFonts w:ascii="Arial" w:eastAsia="Arial" w:hAnsi="Arial" w:cs="Arial"/>
          <w:sz w:val="24"/>
          <w:szCs w:val="24"/>
          <w:highlight w:val="white"/>
        </w:rPr>
        <w:t xml:space="preserve">Si Dios permite el año 2024 se cumplirán 25 años y se proyecta realizar las bodas de plata del festival. Donde se invitarán todos los ganadores del primer lugar en sus modalidades para realizar el segundo concurso de “rey de reyes”. </w:t>
      </w:r>
      <w:r>
        <w:rPr>
          <w:rFonts w:ascii="Arial" w:eastAsia="Arial" w:hAnsi="Arial" w:cs="Arial"/>
          <w:b/>
          <w:sz w:val="24"/>
          <w:szCs w:val="24"/>
          <w:highlight w:val="white"/>
        </w:rPr>
        <w:t>(Gustavo Lara Zambrano).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b/>
          <w:sz w:val="24"/>
          <w:szCs w:val="24"/>
        </w:rPr>
      </w:pPr>
      <w:r>
        <w:rPr>
          <w:rFonts w:ascii="Arial" w:eastAsia="Arial" w:hAnsi="Arial" w:cs="Arial"/>
          <w:b/>
          <w:sz w:val="24"/>
          <w:szCs w:val="24"/>
        </w:rPr>
        <w:t>El escudo y su significado.</w:t>
      </w:r>
      <w:r>
        <w:rPr>
          <w:rFonts w:ascii="Arial" w:eastAsia="Arial" w:hAnsi="Arial" w:cs="Arial"/>
          <w:b/>
          <w:sz w:val="24"/>
          <w:szCs w:val="24"/>
          <w:vertAlign w:val="superscript"/>
        </w:rPr>
        <w:footnoteReference w:id="6"/>
      </w:r>
    </w:p>
    <w:p w:rsidR="007A7FC4" w:rsidRDefault="007A7FC4">
      <w:pPr>
        <w:spacing w:after="0"/>
        <w:jc w:val="both"/>
        <w:rPr>
          <w:rFonts w:ascii="Arial" w:eastAsia="Arial" w:hAnsi="Arial" w:cs="Arial"/>
          <w:sz w:val="24"/>
          <w:szCs w:val="24"/>
        </w:rPr>
      </w:pPr>
    </w:p>
    <w:p w:rsidR="007A7FC4" w:rsidRDefault="00F419B2">
      <w:pPr>
        <w:spacing w:after="0"/>
        <w:jc w:val="center"/>
        <w:rPr>
          <w:rFonts w:ascii="Arial" w:eastAsia="Arial" w:hAnsi="Arial" w:cs="Arial"/>
          <w:sz w:val="24"/>
          <w:szCs w:val="24"/>
        </w:rPr>
      </w:pPr>
      <w:r>
        <w:rPr>
          <w:rFonts w:ascii="Arial" w:eastAsia="Arial" w:hAnsi="Arial" w:cs="Arial"/>
          <w:noProof/>
          <w:sz w:val="24"/>
          <w:szCs w:val="24"/>
        </w:rPr>
        <w:drawing>
          <wp:inline distT="0" distB="0" distL="0" distR="0">
            <wp:extent cx="2547892" cy="2473579"/>
            <wp:effectExtent l="0" t="0" r="0" b="0"/>
            <wp:docPr id="123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t="4723" b="3543"/>
                    <a:stretch>
                      <a:fillRect/>
                    </a:stretch>
                  </pic:blipFill>
                  <pic:spPr>
                    <a:xfrm>
                      <a:off x="0" y="0"/>
                      <a:ext cx="2547892" cy="2473579"/>
                    </a:xfrm>
                    <a:prstGeom prst="rect">
                      <a:avLst/>
                    </a:prstGeom>
                    <a:ln/>
                  </pic:spPr>
                </pic:pic>
              </a:graphicData>
            </a:graphic>
          </wp:inline>
        </w:drawing>
      </w:r>
    </w:p>
    <w:p w:rsidR="007A7FC4" w:rsidRDefault="00F419B2">
      <w:pPr>
        <w:spacing w:after="0"/>
        <w:jc w:val="center"/>
        <w:rPr>
          <w:rFonts w:ascii="Arial" w:eastAsia="Arial" w:hAnsi="Arial" w:cs="Arial"/>
          <w:sz w:val="20"/>
          <w:szCs w:val="20"/>
        </w:rPr>
      </w:pPr>
      <w:r>
        <w:rPr>
          <w:rFonts w:ascii="Arial" w:eastAsia="Arial" w:hAnsi="Arial" w:cs="Arial"/>
          <w:i/>
          <w:sz w:val="20"/>
          <w:szCs w:val="20"/>
        </w:rPr>
        <w:t>Escudo de Malambo (autoría de Alfredo Otero)</w:t>
      </w:r>
    </w:p>
    <w:p w:rsidR="007A7FC4" w:rsidRDefault="007A7FC4">
      <w:pPr>
        <w:spacing w:after="0"/>
        <w:jc w:val="both"/>
        <w:rPr>
          <w:rFonts w:ascii="Arial" w:eastAsia="Arial" w:hAnsi="Arial" w:cs="Arial"/>
          <w:sz w:val="24"/>
          <w:szCs w:val="24"/>
        </w:rPr>
      </w:pPr>
    </w:p>
    <w:p w:rsidR="007A7FC4" w:rsidRDefault="00F419B2">
      <w:pPr>
        <w:numPr>
          <w:ilvl w:val="0"/>
          <w:numId w:val="3"/>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Parte superior encontramos la estrella de 8 puntas que simboliza las antiguas provincias del estado de Bolívar.</w:t>
      </w:r>
    </w:p>
    <w:p w:rsidR="007A7FC4" w:rsidRDefault="00F419B2">
      <w:pPr>
        <w:numPr>
          <w:ilvl w:val="0"/>
          <w:numId w:val="3"/>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El sol del cual habla el himno “linda que es mi tierra buena, reluciente como sol de amanecer”.</w:t>
      </w:r>
    </w:p>
    <w:p w:rsidR="007A7FC4" w:rsidRDefault="00F419B2">
      <w:pPr>
        <w:numPr>
          <w:ilvl w:val="0"/>
          <w:numId w:val="3"/>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La ribera del imponente y majestuoso río grande de la Magdalena ruta por la cual llegó el portugués Jerónimo de Melo a esta tierra Mokaná.</w:t>
      </w:r>
    </w:p>
    <w:p w:rsidR="007A7FC4" w:rsidRDefault="00F419B2">
      <w:pPr>
        <w:numPr>
          <w:ilvl w:val="0"/>
          <w:numId w:val="3"/>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La palabra MÁARÁAPÓPOZ que significa tierra fangosa de las charcas de agua lluvia.</w:t>
      </w:r>
    </w:p>
    <w:p w:rsidR="007A7FC4" w:rsidRDefault="00F419B2">
      <w:pPr>
        <w:numPr>
          <w:ilvl w:val="0"/>
          <w:numId w:val="3"/>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En la parte izquierda se encuentran las herramientas utilizadas por los nativos y campesinos a la hora de labrar la tierra (azadón y pala), al igual que la Yuca y unas ollas/vasijas de barro (alfarería); la parte derecha simboliza el presente y futuro malambero, ahí se divisa una fábrica (industria), un libro (ciencia) y el símbolo de la cultura.</w:t>
      </w:r>
    </w:p>
    <w:p w:rsidR="007A7FC4" w:rsidRDefault="00F419B2">
      <w:pPr>
        <w:numPr>
          <w:ilvl w:val="0"/>
          <w:numId w:val="3"/>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Una cinta dorada que lleva el nombre del municipio al igual que la ordenanza 024, abril 24 1912 con la cual Malambo fue elevado definitivamente a la categoría de municipio.</w:t>
      </w:r>
    </w:p>
    <w:p w:rsidR="007A7FC4" w:rsidRDefault="00F419B2">
      <w:pPr>
        <w:numPr>
          <w:ilvl w:val="0"/>
          <w:numId w:val="3"/>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Las astas que sostienen las banderas son el símbolo de las armas que nuestros aborígenes utilizaban para la caza y defensa personal (superiores) en comparación a las utilizadas por los invasores europeos (inferiores).</w:t>
      </w:r>
    </w:p>
    <w:p w:rsidR="007A7FC4" w:rsidRDefault="007A7FC4">
      <w:pPr>
        <w:spacing w:after="0" w:line="240" w:lineRule="auto"/>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Después de una investigación realizada por la Comisión de Límites Municipales del municipio de Malambo, se evidenció la existencia de cuatro ocupaciones en el tiempo, una durante el periodo formativo temprano; (</w:t>
      </w:r>
      <w:r>
        <w:rPr>
          <w:rFonts w:ascii="Arial" w:eastAsia="Arial" w:hAnsi="Arial" w:cs="Arial"/>
          <w:b/>
          <w:sz w:val="24"/>
          <w:szCs w:val="24"/>
        </w:rPr>
        <w:t>Malambo arqueológico</w:t>
      </w:r>
      <w:r>
        <w:rPr>
          <w:rFonts w:ascii="Arial" w:eastAsia="Arial" w:hAnsi="Arial" w:cs="Arial"/>
          <w:sz w:val="24"/>
          <w:szCs w:val="24"/>
        </w:rPr>
        <w:t>), la segunda, durante el periodo de conquista y el periodo colonial (</w:t>
      </w:r>
      <w:r>
        <w:rPr>
          <w:rFonts w:ascii="Arial" w:eastAsia="Arial" w:hAnsi="Arial" w:cs="Arial"/>
          <w:b/>
          <w:sz w:val="24"/>
          <w:szCs w:val="24"/>
        </w:rPr>
        <w:t>Malambo viejo</w:t>
      </w:r>
      <w:r>
        <w:rPr>
          <w:rFonts w:ascii="Arial" w:eastAsia="Arial" w:hAnsi="Arial" w:cs="Arial"/>
          <w:sz w:val="24"/>
          <w:szCs w:val="24"/>
        </w:rPr>
        <w:t>), hasta su traslado (1745), donde aparece la tercera población (</w:t>
      </w:r>
      <w:r>
        <w:rPr>
          <w:rFonts w:ascii="Arial" w:eastAsia="Arial" w:hAnsi="Arial" w:cs="Arial"/>
          <w:b/>
          <w:sz w:val="24"/>
          <w:szCs w:val="24"/>
        </w:rPr>
        <w:t>casco viejo actual</w:t>
      </w:r>
      <w:r>
        <w:rPr>
          <w:rFonts w:ascii="Arial" w:eastAsia="Arial" w:hAnsi="Arial" w:cs="Arial"/>
          <w:sz w:val="24"/>
          <w:szCs w:val="24"/>
        </w:rPr>
        <w:t xml:space="preserve">), y una cuarta ocupación territorial a partir del proceso de </w:t>
      </w:r>
      <w:r>
        <w:rPr>
          <w:rFonts w:ascii="Arial" w:eastAsia="Arial" w:hAnsi="Arial" w:cs="Arial"/>
          <w:b/>
          <w:sz w:val="24"/>
          <w:szCs w:val="24"/>
        </w:rPr>
        <w:t>urbanización</w:t>
      </w:r>
      <w:r>
        <w:rPr>
          <w:rFonts w:ascii="Arial" w:eastAsia="Arial" w:hAnsi="Arial" w:cs="Arial"/>
          <w:sz w:val="24"/>
          <w:szCs w:val="24"/>
        </w:rPr>
        <w:t xml:space="preserve"> a finales de los años 70 del siglo XX.</w:t>
      </w:r>
      <w:r>
        <w:rPr>
          <w:rFonts w:ascii="Arial" w:eastAsia="Arial" w:hAnsi="Arial" w:cs="Arial"/>
          <w:sz w:val="24"/>
          <w:szCs w:val="24"/>
          <w:vertAlign w:val="superscript"/>
        </w:rPr>
        <w:footnoteReference w:id="7"/>
      </w:r>
    </w:p>
    <w:p w:rsidR="007A7FC4" w:rsidRDefault="007A7FC4">
      <w:pPr>
        <w:spacing w:after="0"/>
        <w:jc w:val="both"/>
        <w:rPr>
          <w:rFonts w:ascii="Arial" w:eastAsia="Arial" w:hAnsi="Arial" w:cs="Arial"/>
          <w:sz w:val="24"/>
          <w:szCs w:val="24"/>
        </w:rPr>
      </w:pPr>
    </w:p>
    <w:p w:rsidR="007A7FC4" w:rsidRDefault="00F419B2">
      <w:pPr>
        <w:spacing w:after="0"/>
        <w:jc w:val="center"/>
        <w:rPr>
          <w:rFonts w:ascii="Arial" w:eastAsia="Arial" w:hAnsi="Arial" w:cs="Arial"/>
          <w:sz w:val="24"/>
          <w:szCs w:val="24"/>
        </w:rPr>
      </w:pPr>
      <w:r>
        <w:rPr>
          <w:noProof/>
        </w:rPr>
        <w:drawing>
          <wp:inline distT="0" distB="0" distL="0" distR="0">
            <wp:extent cx="5790073" cy="4604425"/>
            <wp:effectExtent l="0" t="0" r="0" b="0"/>
            <wp:docPr id="123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90073" cy="4604425"/>
                    </a:xfrm>
                    <a:prstGeom prst="rect">
                      <a:avLst/>
                    </a:prstGeom>
                    <a:ln/>
                  </pic:spPr>
                </pic:pic>
              </a:graphicData>
            </a:graphic>
          </wp:inline>
        </w:drawing>
      </w:r>
    </w:p>
    <w:p w:rsidR="007A7FC4" w:rsidRDefault="00F419B2">
      <w:pPr>
        <w:spacing w:after="0"/>
        <w:jc w:val="center"/>
        <w:rPr>
          <w:rFonts w:ascii="Arial" w:eastAsia="Arial" w:hAnsi="Arial" w:cs="Arial"/>
          <w:sz w:val="24"/>
          <w:szCs w:val="24"/>
        </w:rPr>
      </w:pPr>
      <w:r>
        <w:rPr>
          <w:rFonts w:ascii="Arial" w:eastAsia="Arial" w:hAnsi="Arial" w:cs="Arial"/>
          <w:sz w:val="20"/>
          <w:szCs w:val="20"/>
        </w:rPr>
        <w:t>Los cuatro Malambos; I el arqueológico, II Malambo Viejo de la conquista y la colonia, III Casco viejo trasladado en 1745 y IV Malambo Actual se expande en las décadas 1970, 1980 en adelante. (Diseño Lic. Carlos Ortiz Saavedra).</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 xml:space="preserve">Malambo I arqueológico (ver libro “Tradición Malambo” del antropólogo </w:t>
      </w:r>
      <w:r>
        <w:rPr>
          <w:rFonts w:ascii="Arial" w:eastAsia="Arial" w:hAnsi="Arial" w:cs="Arial"/>
          <w:b/>
          <w:sz w:val="24"/>
          <w:szCs w:val="24"/>
        </w:rPr>
        <w:t>Carlos Angulo Valdez</w:t>
      </w:r>
      <w:r>
        <w:rPr>
          <w:rFonts w:ascii="Arial" w:eastAsia="Arial" w:hAnsi="Arial" w:cs="Arial"/>
          <w:sz w:val="24"/>
          <w:szCs w:val="24"/>
        </w:rPr>
        <w:t xml:space="preserve">). Restos arqueológicos que datan desde 1.100 a.c. Formativo temprano. </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Malambo II, de este tenemos conocimiento por los cronistas de indias durante la conquista desde 1523 y luego por documentos oficiales durante la colonia hasta los inicios del siglo XIX. Es el periodo de la encomienda, la doctrina y el resguardo, fue trasladado por las medidas del Virrey Sebastián de Eslava en 1745. (Nuestra señora del Rosario de Malambo).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El malambo III se inicia con su traslado en 1745, es un Malambo organizado, con calles rectas, donde su eje de inicio está sobre la Ciénaga, iglesia, plaza, y cementerio bien localizado, con el camino real para comunicarse al norte Soledad, Barranquilla, y al sur Santo Tomas, Cartagena. Otro eje prehispánico que lo comunica con Galapa, Tubará y el mar, al occidente y con un puerto sobre la arteria fluvial más importante del país. Rodeado de abundantes recursos (peces, fauna, tierras), ofrecieron un panorama mucho más promisorio para esa nueva casta de hombres libres y emprendedores.</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Hacia el siglo XIX, Malambo es escenario de varios hechos históricos importantes.</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Su participación en la campaña del bajo Magdalena de 1812, donde se destacan por su valentía en las huestes libertadoras, la resistencia al proceso de reconquista con el papel protagónico de Marco Valencia, quien prefirió morir a entregarse al enemigo, características de un líder aguerrido que defendía a su pueblo ofreciendo incluso su propia vida.</w:t>
      </w:r>
    </w:p>
    <w:p w:rsidR="007A7FC4" w:rsidRDefault="00F419B2">
      <w:pPr>
        <w:spacing w:after="0"/>
        <w:jc w:val="both"/>
        <w:rPr>
          <w:rFonts w:ascii="Arial" w:eastAsia="Arial" w:hAnsi="Arial" w:cs="Arial"/>
          <w:sz w:val="24"/>
          <w:szCs w:val="24"/>
        </w:rPr>
      </w:pPr>
      <w:r>
        <w:rPr>
          <w:rFonts w:ascii="Arial" w:eastAsia="Arial" w:hAnsi="Arial" w:cs="Arial"/>
          <w:sz w:val="24"/>
          <w:szCs w:val="24"/>
        </w:rPr>
        <w:t> </w:t>
      </w:r>
    </w:p>
    <w:p w:rsidR="007A7FC4" w:rsidRDefault="00F419B2">
      <w:pPr>
        <w:spacing w:after="0"/>
        <w:jc w:val="both"/>
        <w:rPr>
          <w:rFonts w:ascii="Arial" w:eastAsia="Arial" w:hAnsi="Arial" w:cs="Arial"/>
          <w:sz w:val="24"/>
          <w:szCs w:val="24"/>
        </w:rPr>
      </w:pPr>
      <w:r>
        <w:rPr>
          <w:rFonts w:ascii="Arial" w:eastAsia="Arial" w:hAnsi="Arial" w:cs="Arial"/>
          <w:sz w:val="24"/>
          <w:szCs w:val="24"/>
        </w:rPr>
        <w:t xml:space="preserve">Malambo después del proceso de independencia continuo en calidad de resguardo. </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Para la época Barranquilla y Soledad crecían y la tierra cobraba importancia con lo que se generaron conflictos por los límites de los predios como el establecido entre el cabildo indígena de Malambo y los señores Manuel Comas y Salvador Sarmiento en el año de 1844. Los límites del resguardo no estaban definidos y luego de un largo litigio fueron establecidos, incluyendo a Malambo Viejo, la Aguada y Caracolí.</w:t>
      </w:r>
      <w:r>
        <w:rPr>
          <w:rFonts w:ascii="Arial" w:eastAsia="Arial" w:hAnsi="Arial" w:cs="Arial"/>
          <w:sz w:val="24"/>
          <w:szCs w:val="24"/>
          <w:vertAlign w:val="superscript"/>
        </w:rPr>
        <w:footnoteReference w:id="8"/>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 xml:space="preserve">A la llegada de los españoles en 1529 comandados por Jerónimo de Melo, se encontraron con la existencia del más importante caserío de la región, el cual llevaba el nombre del </w:t>
      </w:r>
      <w:r>
        <w:rPr>
          <w:rFonts w:ascii="Arial" w:eastAsia="Arial" w:hAnsi="Arial" w:cs="Arial"/>
          <w:b/>
          <w:sz w:val="24"/>
          <w:szCs w:val="24"/>
        </w:rPr>
        <w:t>cacique Pedro Malambo</w:t>
      </w:r>
      <w:r>
        <w:rPr>
          <w:rFonts w:ascii="Arial" w:eastAsia="Arial" w:hAnsi="Arial" w:cs="Arial"/>
          <w:sz w:val="24"/>
          <w:szCs w:val="24"/>
        </w:rPr>
        <w:t xml:space="preserve"> que lo dominaba. El cacique a su vez había tomado el nombre de unos árboles bastante abundantes en la región de la Costa Atlántica.</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En 1533 el Conquistador Don Pedro de Heredia llega a Malambo y queda extasiado con las artesanías en barro elaboradas por los habitantes indígenas. Esta población abundante exigía su evangelización, la cual estuvo a cargo de San Luis Beltrán bajo la encomienda de Alfonso López Ayala de 1562 a 1569. Debe resaltarse que Malambo fue la tercera encomienda en importancia en Tierra Adentro.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Se estima que después de Cartagena y Mompox, Malambo es la comunidad más meritoria del antiguo estado de Bolívar. Sus habitantes fueron excelentes soldados de la independencia del país. En 1714 los aborígenes de Malambo se enfrentaron a los corsarios ingleses que se habían apoderado de Sabanilla; sus pobladores también participaron en la Campaña del Bajo Magdalena en 1812 y en 1821 en el asalto a Cartagena</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En 1857 es elevado a distrito municipal, pero, más tarde, en 1885, desciende a la categoría de corregimiento. A pesar de ello, por medio de la ordenanza 024 de abril 24 de 1912 fue erigido municipio. Sus deslindes con los municipios de Soledad, Baranoa, Polonuevo y Sabanagrande fueron ratificados mediante la ordenanza No. 15 de 1961. Es uno de los cuatro municipios que forman el área metropolitana de Barranquilla. ​</w:t>
      </w:r>
      <w:r>
        <w:rPr>
          <w:rFonts w:ascii="Arial" w:eastAsia="Arial" w:hAnsi="Arial" w:cs="Arial"/>
          <w:sz w:val="24"/>
          <w:szCs w:val="24"/>
          <w:vertAlign w:val="superscript"/>
        </w:rPr>
        <w:footnoteReference w:id="9"/>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b/>
          <w:sz w:val="24"/>
          <w:szCs w:val="24"/>
        </w:rPr>
      </w:pPr>
      <w:r>
        <w:rPr>
          <w:rFonts w:ascii="Arial" w:eastAsia="Arial" w:hAnsi="Arial" w:cs="Arial"/>
          <w:b/>
          <w:sz w:val="24"/>
          <w:szCs w:val="24"/>
        </w:rPr>
        <w:t>Época precolombina.</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En el territorio de Malambo existían varios grupos aborígenes con su respectivo Cacique Mokaná, Bonda, Coto, Pocigueica.</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Se identifica la cultura Malambo (Además, de la cultura Momil) con cerámica de representación geométrica o antropomorfa y zoomorfas. Además, del predominio del maíz.</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b/>
          <w:sz w:val="24"/>
          <w:szCs w:val="24"/>
        </w:rPr>
      </w:pPr>
      <w:r>
        <w:rPr>
          <w:rFonts w:ascii="Arial" w:eastAsia="Arial" w:hAnsi="Arial" w:cs="Arial"/>
          <w:b/>
          <w:sz w:val="24"/>
          <w:szCs w:val="24"/>
        </w:rPr>
        <w:t>Periodo colonial y virreinal.</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Pedro de Heredia, conquistador de Tierra Adentro, encomienda a Jerónimo de Melo llegar a través del río magdalena hasta el caserío. En el periodo de 1562 a 1599 Malambo es entregado como Encomienda y se evangeliza a los indígenas de la zona.6​</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Para 1714, según registros históricos los Malamberos se enfrentaron a los corsarios ingleses, quienes se apoderaron del puerto de Sabanilla.</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b/>
          <w:sz w:val="24"/>
          <w:szCs w:val="24"/>
        </w:rPr>
      </w:pPr>
      <w:r>
        <w:rPr>
          <w:rFonts w:ascii="Arial" w:eastAsia="Arial" w:hAnsi="Arial" w:cs="Arial"/>
          <w:b/>
          <w:sz w:val="24"/>
          <w:szCs w:val="24"/>
        </w:rPr>
        <w:t>Periodo de independencia (1812-1822).</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Años más adelante, entre 1812-1822 sus pobladores lucharon en varias batallas, entre las cuales se destaca la Campaña del Magdalena en 1812 y en 1821 en el Asedio de Cartagena. Finalmente, Malambo sirvió de retaguardia a Cartagena, aunque por poco tiempo, ya que ante la opresión de los invasores varias familias Malamberas huyeron a lugares cercanos, estableciendo así nuevas poblaciones.</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b/>
          <w:sz w:val="24"/>
          <w:szCs w:val="24"/>
        </w:rPr>
      </w:pPr>
      <w:r>
        <w:rPr>
          <w:rFonts w:ascii="Arial" w:eastAsia="Arial" w:hAnsi="Arial" w:cs="Arial"/>
          <w:b/>
          <w:sz w:val="24"/>
          <w:szCs w:val="24"/>
        </w:rPr>
        <w:t>Período republicano – Siglo XIX.</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En el mes de junio de 1849 se dio en la ciudad de Barranquilla y Cartagena una epidemia de peste o cólera morbo asiático, a donde había llegado por barcos que arribaron de Panamá, Por lo cual, se determinó usar los puertos fluviales que estaba libre de cuarentena: Los de Soledad y Malambo. Esto permitió que no se bloqueara del todo el comercio fluvial que existía ya desde Girardot y de salida de Hierro de la siderurgia de Pacho y comercio de Tabaco de El Carmen y Ambalema.</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En 1857 es elevado a la categoría de Distrito Municipal, pero más tarde desciende a corregimiento en 1885 por el nuevo ordenamiento político.</w:t>
      </w:r>
    </w:p>
    <w:p w:rsidR="007A7FC4" w:rsidRDefault="00F419B2">
      <w:pPr>
        <w:spacing w:after="0"/>
        <w:jc w:val="both"/>
        <w:rPr>
          <w:rFonts w:ascii="Arial" w:eastAsia="Arial" w:hAnsi="Arial" w:cs="Arial"/>
          <w:sz w:val="24"/>
          <w:szCs w:val="24"/>
        </w:rPr>
      </w:pPr>
      <w:r>
        <w:rPr>
          <w:rFonts w:ascii="Arial" w:eastAsia="Arial" w:hAnsi="Arial" w:cs="Arial"/>
          <w:sz w:val="24"/>
          <w:szCs w:val="24"/>
        </w:rPr>
        <w:t>En 1893, cuando el ingeniero cubano Francisco Javier Cisneros, efectúa la construcción del muelle, que dio paso al terminal marítimo de Puerto Colombia junto con la construcción del Ferrocarril de Bolívar que conectaba al puerto de Barranquilla. Ocasionó que se eliminara el eje de puertos Malambo-Sabanilla, lo que afectó fuertemente a Malambo.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b/>
          <w:sz w:val="24"/>
          <w:szCs w:val="24"/>
        </w:rPr>
      </w:pPr>
      <w:r>
        <w:rPr>
          <w:rFonts w:ascii="Arial" w:eastAsia="Arial" w:hAnsi="Arial" w:cs="Arial"/>
          <w:b/>
          <w:sz w:val="24"/>
          <w:szCs w:val="24"/>
        </w:rPr>
        <w:t>Siglo XX.</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Sus deslindes con los Municipios de Soledad, Baranoa, Polonuevo y Sabanagrande fueron ratificados mediante la ordenanza 015 de 1961 (En materia de límites para el Municipio de Malambo es la Ordenanza 30 de 1913). El 24 de abril de 1912, fue aprobada la Ordenanza número 024, por medio de la cual se eleva definitivamente a Malambo a la categoría de Municipio, tras haber sido suspendida su vida jurídica autónoma en el proceso de ser creado el Departamento del Atlántico.</w:t>
      </w:r>
      <w:r>
        <w:rPr>
          <w:rFonts w:ascii="Arial" w:eastAsia="Arial" w:hAnsi="Arial" w:cs="Arial"/>
          <w:sz w:val="24"/>
          <w:szCs w:val="24"/>
          <w:vertAlign w:val="superscript"/>
        </w:rPr>
        <w:footnoteReference w:id="10"/>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b/>
          <w:sz w:val="24"/>
          <w:szCs w:val="24"/>
        </w:rPr>
      </w:pPr>
      <w:r>
        <w:rPr>
          <w:rFonts w:ascii="Arial" w:eastAsia="Arial" w:hAnsi="Arial" w:cs="Arial"/>
          <w:b/>
          <w:sz w:val="24"/>
          <w:szCs w:val="24"/>
        </w:rPr>
        <w:t>III.I. TRADICIÓN MALAMBO – RIQUEZA ARQUEOLÓGICA.</w:t>
      </w:r>
      <w:r>
        <w:rPr>
          <w:rFonts w:ascii="Arial" w:eastAsia="Arial" w:hAnsi="Arial" w:cs="Arial"/>
          <w:b/>
          <w:sz w:val="24"/>
          <w:szCs w:val="24"/>
          <w:vertAlign w:val="superscript"/>
        </w:rPr>
        <w:footnoteReference w:id="11"/>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i/>
          <w:sz w:val="24"/>
          <w:szCs w:val="24"/>
        </w:rPr>
      </w:pPr>
      <w:r>
        <w:rPr>
          <w:rFonts w:ascii="Arial" w:eastAsia="Arial" w:hAnsi="Arial" w:cs="Arial"/>
          <w:i/>
          <w:sz w:val="24"/>
          <w:szCs w:val="24"/>
        </w:rPr>
        <w:t>Los hallazgos en Malambo, a escasa distancia de Barranquilla en una ciénaga adyacente a la banda occidental del Río Magdalena, muestran el inicio de un tipo de vida "aldeana" en las costas del Caribe colombiano.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Al borde de una laguna al sur de Barranquilla, cerca de la orilla occidental del río Magdalena, se encuentra el sitio de Malambo. Reportado originariamente por Gerardo Reichel Dolmatoff, fue Carlos Angulo Valdés quien desde 1957 lo investigó en profundidad.</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Existen fechados radiocarbónicos desde el año 1.120 a.C., para la presencia de una cultura de agricultores de yuca. Al parecer los habitantes de Malambo basaban la subsistencia en su cultivo, dependiendo en menor medida de la pesca y la caza. Hay un cambio en los poblamientos tempranos del litoral Caribe: los grupos se alejan del mar y de los esteros y se asientan a lo largo de los ríos y de las grandes lagunas; se reemplazó la explotación de la fauna marina por la de agua dulce, y se trabajaron mejores tierras que propiciaron el desarrollo de una agricultura más eficiente. Estos cambios implicaron un aumento de población y cierto desarrollo en la división del trabajo.</w:t>
      </w:r>
    </w:p>
    <w:p w:rsidR="007A7FC4" w:rsidRDefault="007A7FC4">
      <w:pPr>
        <w:spacing w:after="0"/>
        <w:jc w:val="both"/>
        <w:rPr>
          <w:rFonts w:ascii="Arial" w:eastAsia="Arial" w:hAnsi="Arial" w:cs="Arial"/>
          <w:b/>
          <w:sz w:val="24"/>
          <w:szCs w:val="24"/>
        </w:rPr>
      </w:pPr>
    </w:p>
    <w:p w:rsidR="007A7FC4" w:rsidRDefault="00F419B2">
      <w:pPr>
        <w:spacing w:after="0"/>
        <w:rPr>
          <w:rFonts w:ascii="Arial" w:eastAsia="Arial" w:hAnsi="Arial" w:cs="Arial"/>
          <w:sz w:val="24"/>
          <w:szCs w:val="24"/>
        </w:rPr>
      </w:pPr>
      <w:r>
        <w:rPr>
          <w:rFonts w:ascii="Arial" w:eastAsia="Arial" w:hAnsi="Arial" w:cs="Arial"/>
          <w:noProof/>
          <w:sz w:val="24"/>
          <w:szCs w:val="24"/>
        </w:rPr>
        <w:drawing>
          <wp:inline distT="0" distB="0" distL="0" distR="0">
            <wp:extent cx="2841615" cy="3122894"/>
            <wp:effectExtent l="0" t="0" r="0" b="0"/>
            <wp:docPr id="12319" name="image6.jpg" descr="Cemí en Malambo"/>
            <wp:cNvGraphicFramePr/>
            <a:graphic xmlns:a="http://schemas.openxmlformats.org/drawingml/2006/main">
              <a:graphicData uri="http://schemas.openxmlformats.org/drawingml/2006/picture">
                <pic:pic xmlns:pic="http://schemas.openxmlformats.org/drawingml/2006/picture">
                  <pic:nvPicPr>
                    <pic:cNvPr id="0" name="image6.jpg" descr="Cemí en Malambo"/>
                    <pic:cNvPicPr preferRelativeResize="0"/>
                  </pic:nvPicPr>
                  <pic:blipFill>
                    <a:blip r:embed="rId12"/>
                    <a:srcRect/>
                    <a:stretch>
                      <a:fillRect/>
                    </a:stretch>
                  </pic:blipFill>
                  <pic:spPr>
                    <a:xfrm>
                      <a:off x="0" y="0"/>
                      <a:ext cx="2841615" cy="3122894"/>
                    </a:xfrm>
                    <a:prstGeom prst="rect">
                      <a:avLst/>
                    </a:prstGeom>
                    <a:ln/>
                  </pic:spPr>
                </pic:pic>
              </a:graphicData>
            </a:graphic>
          </wp:inline>
        </w:drawing>
      </w:r>
      <w:r>
        <w:rPr>
          <w:noProof/>
        </w:rPr>
        <mc:AlternateContent>
          <mc:Choice Requires="wpg">
            <w:drawing>
              <wp:anchor distT="45720" distB="45720" distL="114300" distR="114300" simplePos="0" relativeHeight="251658240" behindDoc="0" locked="0" layoutInCell="1" hidden="0" allowOverlap="1">
                <wp:simplePos x="0" y="0"/>
                <wp:positionH relativeFrom="column">
                  <wp:posOffset>3073400</wp:posOffset>
                </wp:positionH>
                <wp:positionV relativeFrom="paragraph">
                  <wp:posOffset>160020</wp:posOffset>
                </wp:positionV>
                <wp:extent cx="2800350" cy="2867025"/>
                <wp:effectExtent l="0" t="0" r="0" b="0"/>
                <wp:wrapSquare wrapText="bothSides" distT="45720" distB="45720" distL="114300" distR="114300"/>
                <wp:docPr id="12314" name="Rectángulo 12314"/>
                <wp:cNvGraphicFramePr/>
                <a:graphic xmlns:a="http://schemas.openxmlformats.org/drawingml/2006/main">
                  <a:graphicData uri="http://schemas.microsoft.com/office/word/2010/wordprocessingShape">
                    <wps:wsp>
                      <wps:cNvSpPr/>
                      <wps:spPr>
                        <a:xfrm>
                          <a:off x="3950588" y="2351250"/>
                          <a:ext cx="2790825" cy="2857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A7FC4" w:rsidRDefault="00F419B2">
                            <w:pPr>
                              <w:spacing w:after="0" w:line="258" w:lineRule="auto"/>
                              <w:jc w:val="both"/>
                              <w:textDirection w:val="btLr"/>
                            </w:pPr>
                            <w:r>
                              <w:rPr>
                                <w:rFonts w:ascii="Arial" w:eastAsia="Arial" w:hAnsi="Arial" w:cs="Arial"/>
                                <w:i/>
                                <w:color w:val="000000"/>
                              </w:rPr>
                              <w:t>Ídolo de tres puntas y cerámica modelada incisa relacionada. (400 -200 a.C.).</w:t>
                            </w:r>
                          </w:p>
                          <w:p w:rsidR="007A7FC4" w:rsidRDefault="007A7FC4">
                            <w:pPr>
                              <w:spacing w:after="0" w:line="258" w:lineRule="auto"/>
                              <w:jc w:val="both"/>
                              <w:textDirection w:val="btLr"/>
                            </w:pPr>
                          </w:p>
                          <w:p w:rsidR="007A7FC4" w:rsidRDefault="00F419B2">
                            <w:pPr>
                              <w:spacing w:after="0" w:line="258" w:lineRule="auto"/>
                              <w:jc w:val="both"/>
                              <w:textDirection w:val="btLr"/>
                            </w:pPr>
                            <w:r>
                              <w:rPr>
                                <w:rFonts w:ascii="Arial" w:eastAsia="Arial" w:hAnsi="Arial" w:cs="Arial"/>
                                <w:color w:val="000000"/>
                              </w:rPr>
                              <w:t>La presencia de un ídolo de tres puntas en Malambo (costa atlántica colombiana) en una etapa que se ubica entre 400 y 200 a.C., permite considerarlo como la presencia más temprana de esta deidad en el área del Caribe.</w:t>
                            </w:r>
                          </w:p>
                          <w:p w:rsidR="007A7FC4" w:rsidRDefault="007A7FC4">
                            <w:pPr>
                              <w:spacing w:after="0" w:line="258" w:lineRule="auto"/>
                              <w:jc w:val="both"/>
                              <w:textDirection w:val="btLr"/>
                            </w:pPr>
                          </w:p>
                          <w:p w:rsidR="007A7FC4" w:rsidRDefault="00F419B2">
                            <w:pPr>
                              <w:spacing w:after="0" w:line="258" w:lineRule="auto"/>
                              <w:jc w:val="both"/>
                              <w:textDirection w:val="btLr"/>
                            </w:pPr>
                            <w:r>
                              <w:rPr>
                                <w:rFonts w:ascii="Arial" w:eastAsia="Arial" w:hAnsi="Arial" w:cs="Arial"/>
                                <w:color w:val="000000"/>
                              </w:rPr>
                              <w:t>Tiene la misma conformación y coincide en su estructura con los ídolos antillanos de tres puntas que representa a </w:t>
                            </w:r>
                            <w:r>
                              <w:rPr>
                                <w:rFonts w:ascii="Arial" w:eastAsia="Arial" w:hAnsi="Arial" w:cs="Arial"/>
                                <w:i/>
                                <w:color w:val="000000"/>
                              </w:rPr>
                              <w:t xml:space="preserve"> HYPERLINK "https://pueblosoriginarios.com/centro/antillas/taino/yocahu.html" </w:t>
                            </w:r>
                            <w:r>
                              <w:rPr>
                                <w:rFonts w:ascii="Arial" w:eastAsia="Arial" w:hAnsi="Arial" w:cs="Arial"/>
                                <w:i/>
                                <w:color w:val="0000FF"/>
                                <w:u w:val="single"/>
                              </w:rPr>
                              <w:t>Yocahú, "el señor de la yuca</w:t>
                            </w:r>
                            <w:r>
                              <w:rPr>
                                <w:rFonts w:ascii="Arial" w:eastAsia="Arial" w:hAnsi="Arial" w:cs="Arial"/>
                                <w:i/>
                                <w:color w:val="000000"/>
                              </w:rPr>
                              <w:t>"</w:t>
                            </w:r>
                            <w:r>
                              <w:rPr>
                                <w:rFonts w:ascii="Arial" w:eastAsia="Arial" w:hAnsi="Arial" w:cs="Arial"/>
                                <w:color w:val="000000"/>
                              </w:rPr>
                              <w:t>, cuyas fechas más tempranas están datadas hacia el año 100 d.C. siempre asociados con el cultivo de yuca.</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3073400</wp:posOffset>
                </wp:positionH>
                <wp:positionV relativeFrom="paragraph">
                  <wp:posOffset>160020</wp:posOffset>
                </wp:positionV>
                <wp:extent cx="2800350" cy="2867025"/>
                <wp:effectExtent b="0" l="0" r="0" t="0"/>
                <wp:wrapSquare wrapText="bothSides" distB="45720" distT="45720" distL="114300" distR="114300"/>
                <wp:docPr id="12314"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2800350" cy="2867025"/>
                        </a:xfrm>
                        <a:prstGeom prst="rect"/>
                        <a:ln/>
                      </pic:spPr>
                    </pic:pic>
                  </a:graphicData>
                </a:graphic>
              </wp:anchor>
            </w:drawing>
          </mc:Fallback>
        </mc:AlternateContent>
      </w:r>
    </w:p>
    <w:p w:rsidR="007A7FC4" w:rsidRDefault="007A7FC4">
      <w:pPr>
        <w:spacing w:after="0"/>
        <w:jc w:val="both"/>
        <w:rPr>
          <w:rFonts w:ascii="Arial" w:eastAsia="Arial" w:hAnsi="Arial" w:cs="Arial"/>
          <w:sz w:val="24"/>
          <w:szCs w:val="24"/>
        </w:rPr>
      </w:pPr>
    </w:p>
    <w:tbl>
      <w:tblPr>
        <w:tblStyle w:val="a6"/>
        <w:tblW w:w="5523" w:type="dxa"/>
        <w:jc w:val="center"/>
        <w:tblInd w:w="0" w:type="dxa"/>
        <w:tblLayout w:type="fixed"/>
        <w:tblLook w:val="0400" w:firstRow="0" w:lastRow="0" w:firstColumn="0" w:lastColumn="0" w:noHBand="0" w:noVBand="1"/>
      </w:tblPr>
      <w:tblGrid>
        <w:gridCol w:w="5523"/>
      </w:tblGrid>
      <w:tr w:rsidR="007A7FC4">
        <w:trPr>
          <w:trHeight w:val="5835"/>
          <w:jc w:val="center"/>
        </w:trPr>
        <w:tc>
          <w:tcPr>
            <w:tcW w:w="5523" w:type="dxa"/>
            <w:tcBorders>
              <w:top w:val="single" w:sz="6" w:space="0" w:color="000000"/>
              <w:left w:val="single" w:sz="6" w:space="0" w:color="000000"/>
              <w:bottom w:val="single" w:sz="6" w:space="0" w:color="000000"/>
              <w:right w:val="single" w:sz="6" w:space="0" w:color="000000"/>
            </w:tcBorders>
            <w:shd w:val="clear" w:color="auto" w:fill="F7F7F7"/>
            <w:vAlign w:val="center"/>
          </w:tcPr>
          <w:p w:rsidR="007A7FC4" w:rsidRDefault="00F419B2">
            <w:pPr>
              <w:spacing w:after="0"/>
              <w:jc w:val="center"/>
              <w:rPr>
                <w:rFonts w:ascii="Arial" w:eastAsia="Arial" w:hAnsi="Arial" w:cs="Arial"/>
              </w:rPr>
            </w:pPr>
            <w:r>
              <w:rPr>
                <w:rFonts w:ascii="Arial" w:eastAsia="Arial" w:hAnsi="Arial" w:cs="Arial"/>
                <w:noProof/>
                <w:sz w:val="24"/>
                <w:szCs w:val="24"/>
              </w:rPr>
              <w:drawing>
                <wp:inline distT="0" distB="0" distL="0" distR="0">
                  <wp:extent cx="2530741" cy="1061279"/>
                  <wp:effectExtent l="0" t="0" r="0" b="0"/>
                  <wp:docPr id="12322" name="image7.jpg" descr="Máscaras de Arcilla"/>
                  <wp:cNvGraphicFramePr/>
                  <a:graphic xmlns:a="http://schemas.openxmlformats.org/drawingml/2006/main">
                    <a:graphicData uri="http://schemas.openxmlformats.org/drawingml/2006/picture">
                      <pic:pic xmlns:pic="http://schemas.openxmlformats.org/drawingml/2006/picture">
                        <pic:nvPicPr>
                          <pic:cNvPr id="0" name="image7.jpg" descr="Máscaras de Arcilla"/>
                          <pic:cNvPicPr preferRelativeResize="0"/>
                        </pic:nvPicPr>
                        <pic:blipFill>
                          <a:blip r:embed="rId14"/>
                          <a:srcRect/>
                          <a:stretch>
                            <a:fillRect/>
                          </a:stretch>
                        </pic:blipFill>
                        <pic:spPr>
                          <a:xfrm>
                            <a:off x="0" y="0"/>
                            <a:ext cx="2530741" cy="1061279"/>
                          </a:xfrm>
                          <a:prstGeom prst="rect">
                            <a:avLst/>
                          </a:prstGeom>
                          <a:ln/>
                        </pic:spPr>
                      </pic:pic>
                    </a:graphicData>
                  </a:graphic>
                </wp:inline>
              </w:drawing>
            </w:r>
          </w:p>
          <w:p w:rsidR="007A7FC4" w:rsidRDefault="00F419B2">
            <w:pPr>
              <w:spacing w:after="0"/>
              <w:jc w:val="center"/>
              <w:rPr>
                <w:rFonts w:ascii="Arial" w:eastAsia="Arial" w:hAnsi="Arial" w:cs="Arial"/>
              </w:rPr>
            </w:pPr>
            <w:r>
              <w:rPr>
                <w:rFonts w:ascii="Arial" w:eastAsia="Arial" w:hAnsi="Arial" w:cs="Arial"/>
              </w:rPr>
              <w:t>Pequeñas máscaras de arcilla.</w:t>
            </w:r>
          </w:p>
          <w:p w:rsidR="007A7FC4" w:rsidRDefault="00F419B2">
            <w:pPr>
              <w:spacing w:after="0"/>
              <w:jc w:val="center"/>
              <w:rPr>
                <w:rFonts w:ascii="Arial" w:eastAsia="Arial" w:hAnsi="Arial" w:cs="Arial"/>
                <w:sz w:val="24"/>
                <w:szCs w:val="24"/>
              </w:rPr>
            </w:pPr>
            <w:r>
              <w:rPr>
                <w:rFonts w:ascii="Arial" w:eastAsia="Arial" w:hAnsi="Arial" w:cs="Arial"/>
                <w:noProof/>
                <w:sz w:val="24"/>
                <w:szCs w:val="24"/>
              </w:rPr>
              <w:drawing>
                <wp:inline distT="0" distB="0" distL="0" distR="0">
                  <wp:extent cx="2316846" cy="2629732"/>
                  <wp:effectExtent l="0" t="0" r="0" b="0"/>
                  <wp:docPr id="12321" name="image2.jpg" descr="Vasijas con decoración moldeada"/>
                  <wp:cNvGraphicFramePr/>
                  <a:graphic xmlns:a="http://schemas.openxmlformats.org/drawingml/2006/main">
                    <a:graphicData uri="http://schemas.openxmlformats.org/drawingml/2006/picture">
                      <pic:pic xmlns:pic="http://schemas.openxmlformats.org/drawingml/2006/picture">
                        <pic:nvPicPr>
                          <pic:cNvPr id="0" name="image2.jpg" descr="Vasijas con decoración moldeada"/>
                          <pic:cNvPicPr preferRelativeResize="0"/>
                        </pic:nvPicPr>
                        <pic:blipFill>
                          <a:blip r:embed="rId15"/>
                          <a:srcRect/>
                          <a:stretch>
                            <a:fillRect/>
                          </a:stretch>
                        </pic:blipFill>
                        <pic:spPr>
                          <a:xfrm>
                            <a:off x="0" y="0"/>
                            <a:ext cx="2316846" cy="2629732"/>
                          </a:xfrm>
                          <a:prstGeom prst="rect">
                            <a:avLst/>
                          </a:prstGeom>
                          <a:ln/>
                        </pic:spPr>
                      </pic:pic>
                    </a:graphicData>
                  </a:graphic>
                </wp:inline>
              </w:drawing>
            </w:r>
          </w:p>
          <w:p w:rsidR="007A7FC4" w:rsidRDefault="00F419B2">
            <w:pPr>
              <w:spacing w:after="0"/>
              <w:jc w:val="center"/>
              <w:rPr>
                <w:rFonts w:ascii="Arial" w:eastAsia="Arial" w:hAnsi="Arial" w:cs="Arial"/>
              </w:rPr>
            </w:pPr>
            <w:r>
              <w:rPr>
                <w:rFonts w:ascii="Arial" w:eastAsia="Arial" w:hAnsi="Arial" w:cs="Arial"/>
              </w:rPr>
              <w:t>Vasijas con decoración moldeada incisa.</w:t>
            </w:r>
          </w:p>
        </w:tc>
      </w:tr>
    </w:tbl>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Entre los registros arqueológicos llama la atención la abundancia de huesos de perro con señales de haber estado en contacto con el fuego o con muestras de carnicería en casi todos los cortes, que sugiere su posible domesticación y uso como alimento. Hay varios objetos líticos, aunque se halló una sola hacha. Los vestigios culturales más abundante son los cerámicos, destacándose los</w:t>
      </w:r>
      <w:r>
        <w:rPr>
          <w:rFonts w:ascii="Arial" w:eastAsia="Arial" w:hAnsi="Arial" w:cs="Arial"/>
          <w:i/>
          <w:sz w:val="24"/>
          <w:szCs w:val="24"/>
        </w:rPr>
        <w:t> budares </w:t>
      </w:r>
      <w:r>
        <w:rPr>
          <w:rFonts w:ascii="Arial" w:eastAsia="Arial" w:hAnsi="Arial" w:cs="Arial"/>
          <w:sz w:val="24"/>
          <w:szCs w:val="24"/>
        </w:rPr>
        <w:t>para cocinar la yuca.</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La tecnología alfarera fue el enrollado en espiral; el desengrasante es arena, no fibras vegetales; el conocimiento no es bueno, pues aparece un núcleo carbonizado. Las vasijas están bien pulidas, con guijarros. Las formas principales son -además de los </w:t>
      </w:r>
      <w:r>
        <w:rPr>
          <w:rFonts w:ascii="Arial" w:eastAsia="Arial" w:hAnsi="Arial" w:cs="Arial"/>
          <w:i/>
          <w:sz w:val="24"/>
          <w:szCs w:val="24"/>
        </w:rPr>
        <w:t>budares</w:t>
      </w:r>
      <w:r>
        <w:rPr>
          <w:rFonts w:ascii="Arial" w:eastAsia="Arial" w:hAnsi="Arial" w:cs="Arial"/>
          <w:sz w:val="24"/>
          <w:szCs w:val="24"/>
        </w:rPr>
        <w:t> - platos hondos, vasijas varias, cántaros, patas de trípodes, base anular. Lo más característico del estilo son abundantes apéndices sobre los bordes de: las vasijas, geométricos, zoomorfos y antropomorfos. No hay figuritas, sí en cambio, algunas pequeñas máscaras de arcilla. Abundan los adornos incisos geométricos y falta la pintura; los motivos son en gran parte volutas y espirales, hachurados, etc. Los entierros son primarios y extendidos, y en cántaros utilizados como urnas, para criaturas. Existen unos discos planos que pudieron servir como base para fabricar las vasijas. Hay torteros; sellos cilíndricos; asas, algunas dobles, las más con figuras zoomorfas.</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En 1962, Angulo Valdés, ya en posesión de una muestra de tiestos, ante la fuerte relación con la cultura Barrancas, sugiere incorporar el complejo cerámico a la </w:t>
      </w:r>
      <w:r>
        <w:rPr>
          <w:rFonts w:ascii="Arial" w:eastAsia="Arial" w:hAnsi="Arial" w:cs="Arial"/>
          <w:i/>
          <w:sz w:val="24"/>
          <w:szCs w:val="24"/>
        </w:rPr>
        <w:t>Serie Barrancoid</w:t>
      </w:r>
      <w:r>
        <w:rPr>
          <w:rFonts w:ascii="Arial" w:eastAsia="Arial" w:hAnsi="Arial" w:cs="Arial"/>
          <w:sz w:val="24"/>
          <w:szCs w:val="24"/>
        </w:rPr>
        <w:t>e, que poco antes habían definido Cruxent y Rouse, en el Bajo Orinoco. El posterior descubrimiento de </w:t>
      </w:r>
      <w:r>
        <w:rPr>
          <w:rFonts w:ascii="Arial" w:eastAsia="Arial" w:hAnsi="Arial" w:cs="Arial"/>
          <w:i/>
          <w:sz w:val="24"/>
          <w:szCs w:val="24"/>
        </w:rPr>
        <w:t>Los Mangos</w:t>
      </w:r>
      <w:r>
        <w:rPr>
          <w:rFonts w:ascii="Arial" w:eastAsia="Arial" w:hAnsi="Arial" w:cs="Arial"/>
          <w:sz w:val="24"/>
          <w:szCs w:val="24"/>
        </w:rPr>
        <w:t> situado cinco kilómetros al sur, interpretada como la etapa más temprana de la </w:t>
      </w:r>
      <w:r>
        <w:rPr>
          <w:rFonts w:ascii="Arial" w:eastAsia="Arial" w:hAnsi="Arial" w:cs="Arial"/>
          <w:i/>
          <w:sz w:val="24"/>
          <w:szCs w:val="24"/>
        </w:rPr>
        <w:t>Tradición Malambo</w:t>
      </w:r>
      <w:r>
        <w:rPr>
          <w:rFonts w:ascii="Arial" w:eastAsia="Arial" w:hAnsi="Arial" w:cs="Arial"/>
          <w:sz w:val="24"/>
          <w:szCs w:val="24"/>
        </w:rPr>
        <w:t>, orientó las observaciones originales: Lo que en principio se consideró como evidencias de la </w:t>
      </w:r>
      <w:r>
        <w:rPr>
          <w:rFonts w:ascii="Arial" w:eastAsia="Arial" w:hAnsi="Arial" w:cs="Arial"/>
          <w:i/>
          <w:sz w:val="24"/>
          <w:szCs w:val="24"/>
        </w:rPr>
        <w:t>Serie Barrancoide</w:t>
      </w:r>
      <w:r>
        <w:rPr>
          <w:rFonts w:ascii="Arial" w:eastAsia="Arial" w:hAnsi="Arial" w:cs="Arial"/>
          <w:sz w:val="24"/>
          <w:szCs w:val="24"/>
        </w:rPr>
        <w:t> en el norte de Colombia, se trata en realidad de otra Tradición, un complejo cultural cuya cerámica se caracteriza por el predominio de la decoración modelada incisa. Así, tanto la </w:t>
      </w:r>
      <w:r>
        <w:rPr>
          <w:rFonts w:ascii="Arial" w:eastAsia="Arial" w:hAnsi="Arial" w:cs="Arial"/>
          <w:i/>
          <w:sz w:val="24"/>
          <w:szCs w:val="24"/>
        </w:rPr>
        <w:t>Tradición Malambo</w:t>
      </w:r>
      <w:r>
        <w:rPr>
          <w:rFonts w:ascii="Arial" w:eastAsia="Arial" w:hAnsi="Arial" w:cs="Arial"/>
          <w:sz w:val="24"/>
          <w:szCs w:val="24"/>
        </w:rPr>
        <w:t> como la </w:t>
      </w:r>
      <w:r>
        <w:rPr>
          <w:rFonts w:ascii="Arial" w:eastAsia="Arial" w:hAnsi="Arial" w:cs="Arial"/>
          <w:i/>
          <w:sz w:val="24"/>
          <w:szCs w:val="24"/>
        </w:rPr>
        <w:t>Serie Barrancoide</w:t>
      </w:r>
      <w:r>
        <w:rPr>
          <w:rFonts w:ascii="Arial" w:eastAsia="Arial" w:hAnsi="Arial" w:cs="Arial"/>
          <w:sz w:val="24"/>
          <w:szCs w:val="24"/>
        </w:rPr>
        <w:t> forman parte de una misma tradición alfarera, de amplia distribución geográfica en el norte de Sudamérica y las Antillas.</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Angulo Valdés supone que los yacimientos de </w:t>
      </w:r>
      <w:r>
        <w:rPr>
          <w:rFonts w:ascii="Arial" w:eastAsia="Arial" w:hAnsi="Arial" w:cs="Arial"/>
          <w:i/>
          <w:sz w:val="24"/>
          <w:szCs w:val="24"/>
        </w:rPr>
        <w:t>Malambo</w:t>
      </w:r>
      <w:r>
        <w:rPr>
          <w:rFonts w:ascii="Arial" w:eastAsia="Arial" w:hAnsi="Arial" w:cs="Arial"/>
          <w:sz w:val="24"/>
          <w:szCs w:val="24"/>
        </w:rPr>
        <w:t> y</w:t>
      </w:r>
      <w:r>
        <w:rPr>
          <w:rFonts w:ascii="Arial" w:eastAsia="Arial" w:hAnsi="Arial" w:cs="Arial"/>
          <w:i/>
          <w:sz w:val="24"/>
          <w:szCs w:val="24"/>
        </w:rPr>
        <w:t> Los Mangos </w:t>
      </w:r>
      <w:r>
        <w:rPr>
          <w:rFonts w:ascii="Arial" w:eastAsia="Arial" w:hAnsi="Arial" w:cs="Arial"/>
          <w:sz w:val="24"/>
          <w:szCs w:val="24"/>
        </w:rPr>
        <w:t>son lugares arqueológicos de los más antiguos pueblos de lengua Arawak, las relaciones barrancoides lo confirmarían y también la presencia del ídolo de tres puntas (</w:t>
      </w:r>
      <w:r>
        <w:rPr>
          <w:rFonts w:ascii="Arial" w:eastAsia="Arial" w:hAnsi="Arial" w:cs="Arial"/>
          <w:i/>
          <w:sz w:val="24"/>
          <w:szCs w:val="24"/>
        </w:rPr>
        <w:t>Yocahú, "el señor de la yuca"</w:t>
      </w:r>
      <w:r>
        <w:rPr>
          <w:rFonts w:ascii="Arial" w:eastAsia="Arial" w:hAnsi="Arial" w:cs="Arial"/>
          <w:sz w:val="24"/>
          <w:szCs w:val="24"/>
        </w:rPr>
        <w:t>), común en los sitios arqueológicos de grupos de esa lengua, que le desarrollaban rituales propiciatorios para su principal cultivo, la yuca.</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LA RELIGION CATOLICA EN LA COLONIA Y LA CONSTRUCCION DE LA IGLESIA SANTA MAGDALENA DE MALAMBO. (Por Eduardo De Moya Miranda)</w:t>
      </w:r>
      <w:r>
        <w:rPr>
          <w:rFonts w:ascii="Arial" w:eastAsia="Arial" w:hAnsi="Arial" w:cs="Arial"/>
          <w:sz w:val="24"/>
          <w:szCs w:val="24"/>
        </w:rPr>
        <w:t>.</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La iglesia católica en América como en otros lugares del mundo es muestra de la presencia del catolicismo en una comunidad donde tiene asentamiento y a la cual se le denomina parroquia. Por supuesto como consecuencia de la implantación del catolicismo por parte de los colonizadores en América, primero se establecieron las parroquias como comunidad religiosa y después las iglesias, entendidas estas como espacios físicos o templos. Una de las formas iniciales de adoctrinamiento de la religión católica fue a través del encomendero o administrador de Encomienda quien usufructuaba la tierra (otorgada por la corona española mediante Merced Real) y el trabajo del indígena conocido como encomendado; este recibía a cambio la evangelización por medio de un sacerdote o párroco. Versiones de José Agustín Blanco señalan que Alfonso López Ayala fue el primer encomendero de Malambo, no hay documento que confirme esta aseveración; no obstante, hace la deducción debido a un litigio donde López Ayala aparece involucrado por unas acusaciones en su contra que le hizo mediante un juicio de residencia el licenciado Alonso de Zurita, Otra forma de evangelización más compleja al indígena fue por medio del establecimiento de conventos que desde España fueron ordenadas por Felipe ll en 1565. El convento de Malambo sirvió para la apertura de escuelas catequizadoras donde asistían además de los aborígenes Malamberos, los de Camacho, uno de los asentamientos de lo que más adelante seria la ciudad de Barranquilla. El convento de los domínicos duró alrededor de 70 años de funcionamiento.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i/>
          <w:sz w:val="24"/>
          <w:szCs w:val="24"/>
        </w:rPr>
      </w:pPr>
      <w:r>
        <w:rPr>
          <w:rFonts w:ascii="Arial" w:eastAsia="Arial" w:hAnsi="Arial" w:cs="Arial"/>
          <w:sz w:val="24"/>
          <w:szCs w:val="24"/>
        </w:rPr>
        <w:t xml:space="preserve">Mientras se construían los conventos por parte de los indígenas, San Luis Beltrán predicaba en los pueblos que se encontraban entre Tubará y Malambo entre los años 1562 a 1569. Antes de la construcción de la actual iglesia Santa María Magdalena en nuestro municipio de Malambo los aborígenes habían construido un templo de Bahareque la cual es mencionada en la quema por parte de los españoles que se dirigían a Cartagena para asaltar la ciudad por orden de Pablo Morillo en su intención de implantar el Régimen del terror en nuestro país en 1815. La tradición oral nos transmite la Historia de un mestizo llamado Marcos Valencia el cual prefirió prenderse fuego con sus acompañantes antes que entregarse al español. Sobre el particular no se tienen evidencias sobre la existencia o no de Valencia. Lo que sí se puede afirmar es de la quema de los nativos Malamberos por parte de las milicias españolas, para ello nos apoyamos en los historiadores José Manuel Restrepo, Rodolfo Segovia Salas Y Eduardo Lemaitre Román; </w:t>
      </w:r>
      <w:r>
        <w:rPr>
          <w:rFonts w:ascii="Arial" w:eastAsia="Arial" w:hAnsi="Arial" w:cs="Arial"/>
          <w:i/>
          <w:sz w:val="24"/>
          <w:szCs w:val="24"/>
        </w:rPr>
        <w:t>“Ocho días después de haber arribado Morillo delante de Cartagena con más de 5000 hombres de tropas europeas, llegó por tierra la división de Morales: este había desplegado su bárbara fiereza con todos los pueblos que se lo pusieron a su marcha, especialmente contra el desgraciado pueblo de Malambo, que tuvo la osadía de resistir a sus fuerzas superiores y que pagó bien caro su atrevimiento.” (Restrepo 2014).</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El historiador Rodolfo Segovia Salas, también se refiere a los mismos sucesos en los siguientes términos:</w:t>
      </w:r>
      <w:r>
        <w:rPr>
          <w:rFonts w:ascii="Arial" w:eastAsia="Arial" w:hAnsi="Arial" w:cs="Arial"/>
          <w:i/>
          <w:sz w:val="24"/>
          <w:szCs w:val="24"/>
        </w:rPr>
        <w:t xml:space="preserve"> “Morales que había bordeado la ciénaga grande, estaba en Sitio Nuevo el 11 de agosto y cruzó el río Magdalena en dirección a Sabanalarga donde se encontraban los insurgentes. Estos, obligados a retirarse, dejan en el camino 400 desertores, incluyendo oficiales que Morales desbanda. Una columna invasora encontró resistencia de tropas rebeldes y vecinos en Malambo, copados en la iglesia del pueblo fueron calcinados en un incendio provocado por las tropas de Morales”. (Segovia1987).</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 xml:space="preserve">También expresa Lemaitre (1983) en su texto histórico que: </w:t>
      </w:r>
      <w:r>
        <w:rPr>
          <w:rFonts w:ascii="Arial" w:eastAsia="Arial" w:hAnsi="Arial" w:cs="Arial"/>
          <w:i/>
          <w:sz w:val="24"/>
          <w:szCs w:val="24"/>
        </w:rPr>
        <w:t>“Este es el primer combate del ejercito expedicionario de tierras neogranadinas. La marcha de la división de Morales hacia Cartagena luego de hacerse en condiciones penosas y con lentitud por hallarse la estación lluviosa en toda su fuerza y porque en el camino iban encontrando resistencia patriota como ocurrió en Malambo, durante el paisanaje todo trató de cerrarle el paso, haciéndose fuerte en la casa cural; pero los españoles le circundaron, le pegaron fuego a la casa cural y allí quedaron calcinados en carbones los últimos malambos en número de 73.” (Lemaitre 1983).</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EL TEMPLO DE SANTA MARIA MAGDALENA.</w:t>
      </w:r>
      <w:r>
        <w:rPr>
          <w:rFonts w:ascii="Arial" w:eastAsia="Arial" w:hAnsi="Arial" w:cs="Arial"/>
          <w:sz w:val="24"/>
          <w:szCs w:val="24"/>
        </w:rPr>
        <w:t xml:space="preserve"> </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 xml:space="preserve">El templo indígena de Bahareque fue reemplazado por la iglesia que hoy tenemos, la cual fue declarado patrimonio arquitectónico del municipio mediante acuerdo 034 de septiembre 3 de 1995. Para efectos de su construcción se necesitó de la iniciativa que surgió en 1910 por parte del Cienaguero Manuel María Escárraga Parodi y del antioqueño Jesús María Franco Delgado, casados respectivamente con Elodia y Belén Ezenarro, (dos hermanas jóvenes nativas de Malambo). En 1940 el doctor Jesús María Franco Ezenarro aprovechando su investidura de presidente del Concejo en 1940, conjuntamente con otros concejales (Eustorgio Donado, Félix Suárez Barrios, Carlos y Arnulfo Camargo) y con la señorita Eva Rodríguez Araujo conforman un comité de ornato y embellecimiento el cual inicia sus actividades realizando verbenas y rifas. Ezenarro envía cartas a Valladolid (España) solicitando fotografía de uno de sus templos para construir la iglesia. Para la construcción del templo contaron con la colaboración del ingeniero Jorge Rocco y del albañil Rufo De Moya quien hizo las estructuras de la iglesia tal como estaban en las fotografías. Terminado el templo se procedió a la construcción del parque, obra que fue financiada con el apoyo de la administración a través de su tesorero Víctor Gutiérrez Tafur. El templo está ubicado en la calle 7 con la nomenclatura 11ª-10. </w:t>
      </w:r>
      <w:r>
        <w:rPr>
          <w:rFonts w:ascii="Arial" w:eastAsia="Arial" w:hAnsi="Arial" w:cs="Arial"/>
          <w:b/>
          <w:sz w:val="24"/>
          <w:szCs w:val="24"/>
        </w:rPr>
        <w:t>(Por Eduardo De Moya Miranda)</w:t>
      </w:r>
      <w:r>
        <w:rPr>
          <w:rFonts w:ascii="Arial" w:eastAsia="Arial" w:hAnsi="Arial" w:cs="Arial"/>
          <w:sz w:val="24"/>
          <w:szCs w:val="24"/>
        </w:rPr>
        <w:t>.</w:t>
      </w:r>
    </w:p>
    <w:p w:rsidR="007A7FC4" w:rsidRDefault="007A7FC4">
      <w:pPr>
        <w:spacing w:after="0"/>
        <w:jc w:val="both"/>
        <w:rPr>
          <w:rFonts w:ascii="Arial" w:eastAsia="Arial" w:hAnsi="Arial" w:cs="Arial"/>
          <w:sz w:val="24"/>
          <w:szCs w:val="24"/>
        </w:rPr>
      </w:pPr>
    </w:p>
    <w:p w:rsidR="007A7FC4" w:rsidRDefault="00F419B2">
      <w:pPr>
        <w:spacing w:after="0"/>
        <w:jc w:val="center"/>
        <w:rPr>
          <w:rFonts w:ascii="Arial" w:eastAsia="Arial" w:hAnsi="Arial" w:cs="Arial"/>
          <w:sz w:val="24"/>
          <w:szCs w:val="24"/>
        </w:rPr>
      </w:pPr>
      <w:r>
        <w:rPr>
          <w:noProof/>
        </w:rPr>
        <w:drawing>
          <wp:inline distT="0" distB="0" distL="0" distR="0">
            <wp:extent cx="3018496" cy="4024447"/>
            <wp:effectExtent l="0" t="0" r="0" b="0"/>
            <wp:docPr id="123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018496" cy="4024447"/>
                    </a:xfrm>
                    <a:prstGeom prst="rect">
                      <a:avLst/>
                    </a:prstGeom>
                    <a:ln/>
                  </pic:spPr>
                </pic:pic>
              </a:graphicData>
            </a:graphic>
          </wp:inline>
        </w:drawing>
      </w:r>
    </w:p>
    <w:p w:rsidR="007A7FC4" w:rsidRDefault="007A7FC4">
      <w:pPr>
        <w:spacing w:after="0"/>
        <w:jc w:val="both"/>
        <w:rPr>
          <w:rFonts w:ascii="Arial" w:eastAsia="Arial" w:hAnsi="Arial" w:cs="Arial"/>
          <w:sz w:val="24"/>
          <w:szCs w:val="24"/>
        </w:rPr>
      </w:pPr>
    </w:p>
    <w:p w:rsidR="007A7FC4" w:rsidRDefault="00F419B2">
      <w:pPr>
        <w:numPr>
          <w:ilvl w:val="0"/>
          <w:numId w:val="2"/>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MARCO LEGAL.</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b/>
          <w:sz w:val="24"/>
          <w:szCs w:val="24"/>
        </w:rPr>
      </w:pPr>
      <w:r>
        <w:rPr>
          <w:rFonts w:ascii="Arial" w:eastAsia="Arial" w:hAnsi="Arial" w:cs="Arial"/>
          <w:b/>
          <w:sz w:val="24"/>
          <w:szCs w:val="24"/>
        </w:rPr>
        <w:t>IV.I. CONSTITUCIÓN POLÍTICA</w:t>
      </w:r>
    </w:p>
    <w:p w:rsidR="007A7FC4" w:rsidRDefault="007A7FC4">
      <w:pPr>
        <w:spacing w:after="0"/>
        <w:jc w:val="both"/>
        <w:rPr>
          <w:rFonts w:ascii="Arial" w:eastAsia="Arial" w:hAnsi="Arial" w:cs="Arial"/>
          <w:b/>
          <w:sz w:val="24"/>
          <w:szCs w:val="24"/>
        </w:rPr>
      </w:pPr>
    </w:p>
    <w:p w:rsidR="007A7FC4" w:rsidRDefault="00F419B2">
      <w:pPr>
        <w:spacing w:after="0"/>
        <w:jc w:val="both"/>
        <w:rPr>
          <w:rFonts w:ascii="Arial" w:eastAsia="Arial" w:hAnsi="Arial" w:cs="Arial"/>
          <w:b/>
          <w:sz w:val="24"/>
          <w:szCs w:val="24"/>
        </w:rPr>
      </w:pPr>
      <w:r>
        <w:rPr>
          <w:rFonts w:ascii="Arial" w:eastAsia="Arial" w:hAnsi="Arial" w:cs="Arial"/>
          <w:b/>
          <w:sz w:val="24"/>
          <w:szCs w:val="24"/>
        </w:rPr>
        <w:t xml:space="preserve">ARTÍCULO 7º. </w:t>
      </w:r>
      <w:r>
        <w:rPr>
          <w:rFonts w:ascii="Arial" w:eastAsia="Arial" w:hAnsi="Arial" w:cs="Arial"/>
          <w:sz w:val="24"/>
          <w:szCs w:val="24"/>
        </w:rPr>
        <w:t>El Estado reconoce y protege la diversidad étnica y cultural de la Nación colombiana</w:t>
      </w:r>
      <w:r>
        <w:rPr>
          <w:rFonts w:ascii="Arial" w:eastAsia="Arial" w:hAnsi="Arial" w:cs="Arial"/>
          <w:b/>
          <w:sz w:val="24"/>
          <w:szCs w:val="24"/>
        </w:rPr>
        <w:t>.</w:t>
      </w:r>
    </w:p>
    <w:p w:rsidR="007A7FC4" w:rsidRDefault="007A7FC4">
      <w:pPr>
        <w:spacing w:after="0"/>
        <w:jc w:val="both"/>
        <w:rPr>
          <w:rFonts w:ascii="Arial" w:eastAsia="Arial" w:hAnsi="Arial" w:cs="Arial"/>
          <w:b/>
          <w:sz w:val="24"/>
          <w:szCs w:val="24"/>
        </w:rPr>
      </w:pPr>
    </w:p>
    <w:p w:rsidR="007A7FC4" w:rsidRDefault="00F419B2">
      <w:pPr>
        <w:spacing w:after="0"/>
        <w:jc w:val="both"/>
        <w:rPr>
          <w:rFonts w:ascii="Arial" w:eastAsia="Arial" w:hAnsi="Arial" w:cs="Arial"/>
          <w:b/>
          <w:sz w:val="24"/>
          <w:szCs w:val="24"/>
        </w:rPr>
      </w:pPr>
      <w:r>
        <w:rPr>
          <w:rFonts w:ascii="Arial" w:eastAsia="Arial" w:hAnsi="Arial" w:cs="Arial"/>
          <w:b/>
          <w:sz w:val="24"/>
          <w:szCs w:val="24"/>
        </w:rPr>
        <w:t xml:space="preserve">ARTÍCULO 8º. </w:t>
      </w:r>
      <w:r>
        <w:rPr>
          <w:rFonts w:ascii="Arial" w:eastAsia="Arial" w:hAnsi="Arial" w:cs="Arial"/>
          <w:sz w:val="24"/>
          <w:szCs w:val="24"/>
        </w:rPr>
        <w:t>Es obligación del Estado y de las personas proteger las riquezas culturales y naturales de la Nación.</w:t>
      </w:r>
    </w:p>
    <w:p w:rsidR="007A7FC4" w:rsidRDefault="00F419B2">
      <w:pPr>
        <w:spacing w:after="0"/>
        <w:jc w:val="both"/>
        <w:rPr>
          <w:rFonts w:ascii="Arial" w:eastAsia="Arial" w:hAnsi="Arial" w:cs="Arial"/>
          <w:sz w:val="24"/>
          <w:szCs w:val="24"/>
        </w:rPr>
      </w:pPr>
      <w:r>
        <w:rPr>
          <w:rFonts w:ascii="Arial" w:eastAsia="Arial" w:hAnsi="Arial" w:cs="Arial"/>
          <w:b/>
          <w:sz w:val="24"/>
          <w:szCs w:val="24"/>
        </w:rPr>
        <w:t xml:space="preserve">ARTÍCULO 70. </w:t>
      </w:r>
      <w:r>
        <w:rPr>
          <w:rFonts w:ascii="Arial" w:eastAsia="Arial" w:hAnsi="Arial" w:cs="Arial"/>
          <w:sz w:val="24"/>
          <w:szCs w:val="24"/>
        </w:rPr>
        <w:t>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ARTÍCULO 71.</w:t>
      </w:r>
      <w:r>
        <w:rPr>
          <w:rFonts w:ascii="Arial" w:eastAsia="Arial" w:hAnsi="Arial" w:cs="Arial"/>
          <w:sz w:val="24"/>
          <w:szCs w:val="24"/>
        </w:rPr>
        <w:t xml:space="preserve">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p>
    <w:p w:rsidR="007A7FC4" w:rsidRDefault="007A7FC4">
      <w:pPr>
        <w:spacing w:after="0"/>
        <w:jc w:val="both"/>
        <w:rPr>
          <w:rFonts w:ascii="Arial" w:eastAsia="Arial" w:hAnsi="Arial" w:cs="Arial"/>
          <w:b/>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 xml:space="preserve">ARTÍCULO 72. </w:t>
      </w:r>
      <w:r>
        <w:rPr>
          <w:rFonts w:ascii="Arial" w:eastAsia="Arial" w:hAnsi="Arial" w:cs="Arial"/>
          <w:sz w:val="24"/>
          <w:szCs w:val="24"/>
        </w:rPr>
        <w:t>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p>
    <w:p w:rsidR="007A7FC4" w:rsidRDefault="007A7FC4">
      <w:pPr>
        <w:spacing w:after="0"/>
        <w:jc w:val="both"/>
        <w:rPr>
          <w:rFonts w:ascii="Arial" w:eastAsia="Arial" w:hAnsi="Arial" w:cs="Arial"/>
          <w:b/>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ARTÍCULO 288</w:t>
      </w:r>
      <w:r>
        <w:rPr>
          <w:rFonts w:ascii="Arial" w:eastAsia="Arial" w:hAnsi="Arial" w:cs="Arial"/>
          <w:sz w:val="24"/>
          <w:szCs w:val="24"/>
        </w:rPr>
        <w:t>. La ley orgánica de ordenamiento territorial establecerá la distribución de competencias entre la Nación y las entidades territoriales.</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Las competencias atribuidas a los distintos niveles territoriales serán ejercidas conforme a los principios de coordinación, concurrencia y subsidiariedad en los términos que establezca la ley.</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 xml:space="preserve">ARTÍCULO 346. </w:t>
      </w:r>
      <w:r>
        <w:rPr>
          <w:rFonts w:ascii="Arial" w:eastAsia="Arial" w:hAnsi="Arial" w:cs="Arial"/>
          <w:sz w:val="24"/>
          <w:szCs w:val="24"/>
        </w:rPr>
        <w:t>El Gobierno formulará anualmente el presupuesto de rentas y ley de apropiaciones, que será presentado al Congreso dentro de los primeros diez días de cada legislatura. El presupuesto de rentas y ley de apropiaciones deberá elaborarse, presentarse y aprobarse dentro de un marco de sostenibilidad fiscal y corresponder al Plan Nacional de Desarrollo.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En la Ley de Apropiaciones no podrá incluirse partida alguna que no corresponda a un crédito judicialmente reconocido, o a un gasto decretado conforme a ley anterior, o a uno propuesto por el Gobierno para atender debidamente el funcionamiento de las ramas del poder público, o al servicio de la deuda, o destinado a dar cumplimiento al Plan Nacional de Desarrollo.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Las comisiones de asuntos económicos de las dos cámaras deliberarán en forma conjunta para dar primer debate al proyecto de Presupuesto de Rentas y Ley de Apropiaciones.</w:t>
      </w:r>
    </w:p>
    <w:p w:rsidR="007A7FC4" w:rsidRDefault="007A7FC4">
      <w:pPr>
        <w:spacing w:after="0"/>
        <w:jc w:val="both"/>
        <w:rPr>
          <w:rFonts w:ascii="Arial" w:eastAsia="Arial" w:hAnsi="Arial" w:cs="Arial"/>
          <w:b/>
          <w:sz w:val="24"/>
          <w:szCs w:val="24"/>
        </w:rPr>
      </w:pPr>
    </w:p>
    <w:p w:rsidR="007A7FC4" w:rsidRDefault="00F419B2">
      <w:pPr>
        <w:spacing w:after="0"/>
        <w:jc w:val="both"/>
        <w:rPr>
          <w:rFonts w:ascii="Arial" w:eastAsia="Arial" w:hAnsi="Arial" w:cs="Arial"/>
          <w:b/>
          <w:sz w:val="24"/>
          <w:szCs w:val="24"/>
        </w:rPr>
      </w:pPr>
      <w:r>
        <w:rPr>
          <w:rFonts w:ascii="Arial" w:eastAsia="Arial" w:hAnsi="Arial" w:cs="Arial"/>
          <w:b/>
          <w:sz w:val="24"/>
          <w:szCs w:val="24"/>
        </w:rPr>
        <w:t>IV.II. LEGISLACIÓN COLOMBIANA.</w:t>
      </w:r>
    </w:p>
    <w:p w:rsidR="007A7FC4" w:rsidRDefault="007A7FC4">
      <w:pPr>
        <w:spacing w:after="0"/>
        <w:jc w:val="both"/>
        <w:rPr>
          <w:rFonts w:ascii="Arial" w:eastAsia="Arial" w:hAnsi="Arial" w:cs="Arial"/>
          <w:b/>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 xml:space="preserve">Ley 397 de 1997 </w:t>
      </w:r>
      <w:r>
        <w:rPr>
          <w:rFonts w:ascii="Arial" w:eastAsia="Arial" w:hAnsi="Arial" w:cs="Arial"/>
          <w:sz w:val="24"/>
          <w:szCs w:val="24"/>
        </w:rPr>
        <w:t>“Por la cual se desarrollan los artículos 70, 71 y 72 y demás artículos concordantes de la Constitución Política y se dictan normas sobre patrimonio cultural, fomentos y estímulos a la cultura, se crea el Ministerio de la Cultura y se trasladan algunas dependencias.”</w:t>
      </w:r>
    </w:p>
    <w:p w:rsidR="007A7FC4" w:rsidRDefault="00F419B2">
      <w:pPr>
        <w:spacing w:after="0"/>
        <w:jc w:val="both"/>
        <w:rPr>
          <w:rFonts w:ascii="Arial" w:eastAsia="Arial" w:hAnsi="Arial" w:cs="Arial"/>
          <w:sz w:val="24"/>
          <w:szCs w:val="24"/>
        </w:rPr>
      </w:pPr>
      <w:r>
        <w:rPr>
          <w:rFonts w:ascii="Arial" w:eastAsia="Arial" w:hAnsi="Arial" w:cs="Arial"/>
          <w:b/>
          <w:sz w:val="24"/>
          <w:szCs w:val="24"/>
        </w:rPr>
        <w:t>Ley 1037 de 2006</w:t>
      </w:r>
      <w:r>
        <w:rPr>
          <w:rFonts w:ascii="Arial" w:eastAsia="Arial" w:hAnsi="Arial" w:cs="Arial"/>
          <w:sz w:val="24"/>
          <w:szCs w:val="24"/>
        </w:rPr>
        <w:t>. A través de esta Ley el Estado colombiano ratifica la Convención para la Salvaguardia del Patrimonio Cultural Inmaterial en el plano nacional.</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El Artículo 11 de esta Ley menciona cuáles son las funciones de los Estados Partes en la salvaguardia del patrimonio cultural inmaterial presente en sus territorios. Define que corresponde a cada Estado Parte adoptar las medidas necesarias para garantizar la salvaguardia del PCI, identificando y definiendo los distintos elementos del patrimonio cultural inmaterial presentes en su territorio, con participación de las comunidades, grupos y las organizaciones no gubernamentales pertinentes.</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El Artículo 12 se refiere a la elaboración de inventarios y les da un papel primordial en la identificación con fines de salvaguardia. Afirma que cada Estado parte confeccionará, de acuerdo a su propia situación, uno o varios inventarios de patrimonio cultural inmaterial presente en su territorio y que dichos inventarios deben actualizarse regularmente.</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También afirma que cada Estado parte debe presentar un informe periódico al Comité de la Convención, proporcionando información pertinente de esos inventarios. Esto va en conformidad con lo dispuesto en el Artículo 29° de la misma Ley.</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La participación comunitaria es un activo importante para la Convención y la Ley. El Artículo 15 habla sobre la participación de las comunidades, grupos e individuos en el marco de sus actividades de salvaguardia del patrimonio cultural inmaterial. Se establece que cada Estado parte tratará de lograr una participación lo más amplia posible de las comunidades, los grupos y, si procede, de los individuos que crean, mantienen y transmiten ese patrimonio y de asociarlos activamente a la gestión del mismo.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 xml:space="preserve">Ley 1185 de 2008 </w:t>
      </w:r>
      <w:r>
        <w:rPr>
          <w:rFonts w:ascii="Arial" w:eastAsia="Arial" w:hAnsi="Arial" w:cs="Arial"/>
          <w:sz w:val="24"/>
          <w:szCs w:val="24"/>
        </w:rPr>
        <w:t>“Por la cual se modifica y adiciona la Ley 397 de 1997 –Ley General de Cultura– y se dictan otras disposiciones.”</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Esta ley establece en su Artículo 1 que el Patrimonio Cultural de la Nación:</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“Está constituido por todos los bienes materiales, las manifestaciones inmateriales, los productos y las representaciones de la cultura que son expresión de la nacionalidad colombiana, tales como la lengua castellana, las lenguas y dialectos de las comunidades indígenas, negras y creoles, la tradición, el conocimiento ancestral, el paisaje cultural, las costumbres y los hábitos, así como los bienes materiales de naturaleza mueble e inmueble a los que se les atribuye, entre otros, especial interés histórico, artístico, científico, estético o simbólico en ámbitos como el plástico, arquitectónico, urbano, arqueológico, lingüístico, sonoro, musical, audiovisual, fílmico, testimonial, documental, literario, bibliográfico, museológico o antropológico”.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El Artículo 9°, modifica el Artículo 14° de la Ley 397 e incorpora como necesidad la elaboración de inventarios de Bienes del Patrimonio Cultural y Registro de Bienes de Interés Cultural. Este inventario, por sí mismo, no genera ningún gravamen sobre el bien ni carga alguna para sus propietarios, cuando los haya.</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Decreto 2941 de 2009.</w:t>
      </w:r>
      <w:r>
        <w:rPr>
          <w:rFonts w:ascii="Arial" w:eastAsia="Arial" w:hAnsi="Arial" w:cs="Arial"/>
          <w:sz w:val="24"/>
          <w:szCs w:val="24"/>
        </w:rPr>
        <w:t xml:space="preserve"> Constituye el eje básico de la legislación colombiana sobre PCI y es el fundamento, junto a la Convención de 2003 de la UNESCO, de la Política para la Salvaguardia del Patrimonio Cultural Inmaterial, ayudando a definir campos y criterios para la valoración de este patrimonio.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Resolución 0330 de 2010.</w:t>
      </w:r>
      <w:r>
        <w:rPr>
          <w:rFonts w:ascii="Arial" w:eastAsia="Arial" w:hAnsi="Arial" w:cs="Arial"/>
          <w:sz w:val="24"/>
          <w:szCs w:val="24"/>
        </w:rPr>
        <w:t xml:space="preserve"> Como complemento al Decreto 2941 de 2009, esta resolución clarifica aspectos puntuales sobre el procedimiento para las postulaciones a la LRPCI del ámbito nacional, “Por la cual se desarrollan algunos aspectos técnicos relativos al Patrimonio Cultural de la Nación de naturaleza inmaterial.”</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rPr>
        <w:t>Decreto 1080 de 2015.</w:t>
      </w:r>
      <w:r>
        <w:rPr>
          <w:rFonts w:ascii="Arial" w:eastAsia="Arial" w:hAnsi="Arial" w:cs="Arial"/>
          <w:sz w:val="24"/>
          <w:szCs w:val="24"/>
        </w:rPr>
        <w:t xml:space="preserve"> Este Decreto compila en una sola norma, de todos los aspectos jurídicos relacionados con el sector cultural del país, “Por medio del cual se expide el Decreto Único Reglamentario del Sector Cultura”. En su Libro II, Parte V que se refiere al Patrimonio Cultural Inmaterial, y contiene el eje básico de la legislación colombiana referida al PCI, pues en esencia, conserva lo dispuesto en el decreto 2941 de 2009.</w:t>
      </w:r>
    </w:p>
    <w:p w:rsidR="007A7FC4" w:rsidRDefault="007A7FC4">
      <w:pPr>
        <w:spacing w:after="0"/>
        <w:jc w:val="both"/>
        <w:rPr>
          <w:rFonts w:ascii="Arial" w:eastAsia="Arial" w:hAnsi="Arial" w:cs="Arial"/>
          <w:sz w:val="24"/>
          <w:szCs w:val="24"/>
        </w:rPr>
      </w:pPr>
    </w:p>
    <w:p w:rsidR="007A7FC4" w:rsidRDefault="00F419B2">
      <w:pPr>
        <w:numPr>
          <w:ilvl w:val="0"/>
          <w:numId w:val="2"/>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IMPACTO FISCAL.</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De conformidad con lo establecido artículo 7° de la Ley 819 de 2003, los gastos que genere la presente iniciativa se entenderán incluidos en los presupuestos y en el Plan Operativo Anual de Inversión a que haya lugar.</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Teniendo en cuenta lo anterior, y dada la obligación del Estado de velar por el interés general, así como de promover la autonomía de las entidades territoriales, es relevante mencionar que, una vez promulgada la Ley, el Gobierno deberá promover su ejercicio y cumplimiento. Además, se debe tener en cuenta como sustento, un pronunciamiento de la Corte Constitucional, en la cual se puntualizó de acuerdo a la sentencia C-490 de 2011, lo siguiente:</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w:t>
      </w:r>
      <w:r>
        <w:rPr>
          <w:rFonts w:ascii="Arial" w:eastAsia="Arial" w:hAnsi="Arial" w:cs="Arial"/>
          <w:b/>
          <w:sz w:val="24"/>
          <w:szCs w:val="24"/>
          <w:u w:val="single"/>
        </w:rPr>
        <w:t>El mandato de adecuación entre la justificación de los proyectos de ley y la planeación de la política económica, empero, no puede comprenderse como un requisito de trámite para la aprobación de las iniciativas legislativas</w:t>
      </w:r>
      <w:r>
        <w:rPr>
          <w:rFonts w:ascii="Arial" w:eastAsia="Arial" w:hAnsi="Arial" w:cs="Arial"/>
          <w:sz w:val="24"/>
          <w:szCs w:val="24"/>
        </w:rPr>
        <w:t xml:space="preserve"> (subrayado y negrita fuera de texto),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constituye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 (Resaltado fuera del texto).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 xml:space="preserve">Así mismo, la Corte Constitucional en la Sentencia C-502 de 2007, </w:t>
      </w:r>
      <w:r>
        <w:rPr>
          <w:rFonts w:ascii="Arial" w:eastAsia="Arial" w:hAnsi="Arial" w:cs="Arial"/>
          <w:b/>
          <w:sz w:val="24"/>
          <w:szCs w:val="24"/>
          <w:u w:val="single"/>
        </w:rPr>
        <w:t>en la cual establecido que el impacto fiscal de las normas no puede convertirse en óbice y barrera para que las corporaciones públicas ejerzan su función legislativa y normativa</w:t>
      </w:r>
      <w:r>
        <w:rPr>
          <w:rFonts w:ascii="Arial" w:eastAsia="Arial" w:hAnsi="Arial" w:cs="Arial"/>
          <w:sz w:val="24"/>
          <w:szCs w:val="24"/>
        </w:rPr>
        <w:t xml:space="preserve"> (subrayado y negrita fuera de texto):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w:t>
      </w:r>
      <w:r>
        <w:rPr>
          <w:rFonts w:ascii="Arial" w:eastAsia="Arial" w:hAnsi="Arial" w:cs="Arial"/>
          <w:b/>
          <w:sz w:val="24"/>
          <w:szCs w:val="24"/>
          <w:u w:val="single"/>
        </w:rPr>
        <w:t>con lo cual se vulnera el principio de separación de las Ramas del Poder Público, en la medida en que se lesiona seriamente la autonomía del Legislativo.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u w:val="single"/>
        </w:rPr>
        <w:t>Precisamente, los obstáculos casi insuperables que se generarían para la actividad legislativa del Congreso de la República conducirían a concederle una forma de poder de veto al Ministro de Hacienda sobre las iniciativas de ley en el Parlamento.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b/>
          <w:sz w:val="24"/>
          <w:szCs w:val="24"/>
          <w:u w:val="single"/>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r>
        <w:rPr>
          <w:rFonts w:ascii="Arial" w:eastAsia="Arial" w:hAnsi="Arial" w:cs="Arial"/>
          <w:sz w:val="24"/>
          <w:szCs w:val="24"/>
        </w:rPr>
        <w:t>” (subrayado y negrita fuera de texto).</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Como lo ha resaltado la Corte, si bien compete a los miembros del Congreso la responsabilidad de estimar y tomar en cuenta el esfuerzo fiscal que el proyecto bajo estudio puede implicar para el erario público, es claro que es el Poder Ejecutivo, y al interior de aquél, el Ministerio de Hacienda y Crédito Público, el que dispone de los elementos técnicos necesarios para valorar correctamente ese impacto, y a partir de ello, llegado el caso, demostrar a los miembros del órgano legislativo la inviabilidad financiera de la propuesta que se estudia.</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Los gastos que se deriven de los establecido en la presente Ley se incorporarán en el Presupuesto General de la Nación, de acuerdo con las normas orgánicas en materia presupuestal, en primer lugar, reasignando los recursos hoy existentes en cada órgano ejecutor, sin que ello implique un aumento del presupuesto, y, en segundo lugar, de acuerdo con las disponibilidades que se produzcan en cada vigencia fiscal.</w:t>
      </w:r>
    </w:p>
    <w:p w:rsidR="007A7FC4" w:rsidRDefault="007A7FC4">
      <w:pPr>
        <w:spacing w:after="0"/>
        <w:jc w:val="both"/>
        <w:rPr>
          <w:rFonts w:ascii="Arial" w:eastAsia="Arial" w:hAnsi="Arial" w:cs="Arial"/>
          <w:sz w:val="24"/>
          <w:szCs w:val="24"/>
        </w:rPr>
      </w:pPr>
    </w:p>
    <w:p w:rsidR="007A7FC4" w:rsidRDefault="00F419B2">
      <w:pPr>
        <w:numPr>
          <w:ilvl w:val="0"/>
          <w:numId w:val="2"/>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CONFLICTO DE INTERÉS.</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al artículo 286. </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Estos serán criterios guías para que los otros congresistas tomen una decisión en torno a si se encuentran en una causal de impedimento, no obstante, otras causales que el Congresista pueda encontrar”. </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A continuación, se pondrán de presente los criterios que la Ley 2003 de 2019 contempla para hacer el análisis frente a los posibles impedimentos que se puedan presentar en razón a un conflicto de interés en el ejercicio de la función congresional, entre ellas la legislativa.</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“Artículo 1º. El artículo 286 de la Ley 5 de 1992 quedará así:</w:t>
      </w:r>
    </w:p>
    <w:p w:rsidR="007A7FC4" w:rsidRDefault="00F419B2">
      <w:pPr>
        <w:spacing w:after="0"/>
        <w:jc w:val="both"/>
        <w:rPr>
          <w:rFonts w:ascii="Arial" w:eastAsia="Arial" w:hAnsi="Arial" w:cs="Arial"/>
          <w:sz w:val="24"/>
          <w:szCs w:val="24"/>
        </w:rPr>
      </w:pPr>
      <w:r>
        <w:rPr>
          <w:rFonts w:ascii="Arial" w:eastAsia="Arial" w:hAnsi="Arial" w:cs="Arial"/>
          <w:sz w:val="24"/>
          <w:szCs w:val="24"/>
        </w:rPr>
        <w:t>(…)</w:t>
      </w:r>
    </w:p>
    <w:p w:rsidR="007A7FC4" w:rsidRDefault="007A7FC4">
      <w:pPr>
        <w:spacing w:after="0"/>
        <w:jc w:val="both"/>
        <w:rPr>
          <w:rFonts w:ascii="Arial" w:eastAsia="Arial" w:hAnsi="Arial" w:cs="Arial"/>
          <w:sz w:val="24"/>
          <w:szCs w:val="24"/>
        </w:rPr>
      </w:pPr>
    </w:p>
    <w:p w:rsidR="007A7FC4" w:rsidRDefault="00F419B2">
      <w:pPr>
        <w:numPr>
          <w:ilvl w:val="1"/>
          <w:numId w:val="2"/>
        </w:numPr>
        <w:spacing w:after="0"/>
        <w:ind w:left="284" w:hanging="284"/>
        <w:jc w:val="both"/>
        <w:rPr>
          <w:rFonts w:ascii="Arial" w:eastAsia="Arial" w:hAnsi="Arial" w:cs="Arial"/>
          <w:sz w:val="24"/>
          <w:szCs w:val="24"/>
        </w:rPr>
      </w:pPr>
      <w:r>
        <w:rPr>
          <w:rFonts w:ascii="Arial" w:eastAsia="Arial" w:hAnsi="Arial" w:cs="Arial"/>
          <w:sz w:val="24"/>
          <w:szCs w:val="24"/>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7A7FC4" w:rsidRDefault="007A7FC4">
      <w:pPr>
        <w:spacing w:after="0"/>
        <w:ind w:left="284" w:hanging="284"/>
        <w:jc w:val="both"/>
        <w:rPr>
          <w:rFonts w:ascii="Arial" w:eastAsia="Arial" w:hAnsi="Arial" w:cs="Arial"/>
          <w:sz w:val="24"/>
          <w:szCs w:val="24"/>
        </w:rPr>
      </w:pPr>
    </w:p>
    <w:p w:rsidR="007A7FC4" w:rsidRDefault="00F419B2">
      <w:pPr>
        <w:numPr>
          <w:ilvl w:val="1"/>
          <w:numId w:val="2"/>
        </w:numPr>
        <w:spacing w:after="0"/>
        <w:ind w:left="284" w:hanging="284"/>
        <w:jc w:val="both"/>
        <w:rPr>
          <w:rFonts w:ascii="Arial" w:eastAsia="Arial" w:hAnsi="Arial" w:cs="Arial"/>
          <w:sz w:val="24"/>
          <w:szCs w:val="24"/>
        </w:rPr>
      </w:pPr>
      <w:r>
        <w:rPr>
          <w:rFonts w:ascii="Arial" w:eastAsia="Arial" w:hAnsi="Arial" w:cs="Arial"/>
          <w:sz w:val="24"/>
          <w:szCs w:val="24"/>
        </w:rPr>
        <w:t>Beneficio actual: aquel que efectivamente se configura en las circunstancias presentes y existentes al momento en el que el congresista participa de la decisión.</w:t>
      </w:r>
    </w:p>
    <w:p w:rsidR="007A7FC4" w:rsidRDefault="007A7FC4">
      <w:pPr>
        <w:spacing w:after="0"/>
        <w:ind w:left="284" w:hanging="284"/>
        <w:jc w:val="both"/>
        <w:rPr>
          <w:rFonts w:ascii="Arial" w:eastAsia="Arial" w:hAnsi="Arial" w:cs="Arial"/>
          <w:sz w:val="24"/>
          <w:szCs w:val="24"/>
        </w:rPr>
      </w:pPr>
    </w:p>
    <w:p w:rsidR="007A7FC4" w:rsidRDefault="00F419B2">
      <w:pPr>
        <w:numPr>
          <w:ilvl w:val="1"/>
          <w:numId w:val="2"/>
        </w:numPr>
        <w:spacing w:after="0"/>
        <w:ind w:left="284" w:hanging="284"/>
        <w:jc w:val="both"/>
        <w:rPr>
          <w:rFonts w:ascii="Arial" w:eastAsia="Arial" w:hAnsi="Arial" w:cs="Arial"/>
          <w:sz w:val="24"/>
          <w:szCs w:val="24"/>
        </w:rPr>
      </w:pPr>
      <w:r>
        <w:rPr>
          <w:rFonts w:ascii="Arial" w:eastAsia="Arial" w:hAnsi="Arial" w:cs="Arial"/>
          <w:sz w:val="24"/>
          <w:szCs w:val="24"/>
        </w:rPr>
        <w:t>Beneficio directo: aquel que se produzca de forma específica respecto del congresista, de su cónyuge, compañero o compañera permanente, o parientes dentro del segundo grado de consanguinidad, segundo de afinidad o primero civil.</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Para todos los efectos se entiende que no hay conflicto de interés en las siguientes circunstancias:</w:t>
      </w:r>
    </w:p>
    <w:p w:rsidR="007A7FC4" w:rsidRDefault="007A7FC4">
      <w:pPr>
        <w:spacing w:after="0"/>
        <w:jc w:val="both"/>
        <w:rPr>
          <w:rFonts w:ascii="Arial" w:eastAsia="Arial" w:hAnsi="Arial" w:cs="Arial"/>
          <w:sz w:val="24"/>
          <w:szCs w:val="24"/>
        </w:rPr>
      </w:pPr>
    </w:p>
    <w:p w:rsidR="007A7FC4" w:rsidRDefault="00F419B2">
      <w:pPr>
        <w:numPr>
          <w:ilvl w:val="4"/>
          <w:numId w:val="5"/>
        </w:numPr>
        <w:pBdr>
          <w:top w:val="nil"/>
          <w:left w:val="nil"/>
          <w:bottom w:val="nil"/>
          <w:right w:val="nil"/>
          <w:between w:val="nil"/>
        </w:pBdr>
        <w:spacing w:after="0"/>
        <w:ind w:left="284" w:hanging="284"/>
        <w:jc w:val="both"/>
        <w:rPr>
          <w:rFonts w:ascii="Arial" w:eastAsia="Arial" w:hAnsi="Arial" w:cs="Arial"/>
          <w:b/>
          <w:color w:val="000000"/>
          <w:sz w:val="24"/>
          <w:szCs w:val="24"/>
        </w:rPr>
      </w:pPr>
      <w:r>
        <w:rPr>
          <w:rFonts w:ascii="Arial" w:eastAsia="Arial" w:hAnsi="Arial" w:cs="Arial"/>
          <w:b/>
          <w:color w:val="000000"/>
          <w:sz w:val="24"/>
          <w:szCs w:val="24"/>
          <w:u w:val="single"/>
        </w:rPr>
        <w:t>Cuando el congresista participe, discuta, vote un proyecto de ley o de acto legislativo que otorgue beneficios o cargos de carácter general, es decir cuando el interés del congresista coincide o se fusione con los intereses de los electores</w:t>
      </w:r>
      <w:r>
        <w:rPr>
          <w:rFonts w:ascii="Arial" w:eastAsia="Arial" w:hAnsi="Arial" w:cs="Arial"/>
          <w:b/>
          <w:color w:val="000000"/>
          <w:sz w:val="24"/>
          <w:szCs w:val="24"/>
        </w:rPr>
        <w:t xml:space="preserve"> </w:t>
      </w:r>
      <w:r>
        <w:rPr>
          <w:rFonts w:ascii="Arial" w:eastAsia="Arial" w:hAnsi="Arial" w:cs="Arial"/>
          <w:color w:val="000000"/>
          <w:sz w:val="24"/>
          <w:szCs w:val="24"/>
        </w:rPr>
        <w:t>(subrayado y negrita fuera de texto).</w:t>
      </w:r>
    </w:p>
    <w:p w:rsidR="007A7FC4" w:rsidRDefault="00F419B2">
      <w:pPr>
        <w:numPr>
          <w:ilvl w:val="4"/>
          <w:numId w:val="5"/>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Cuando el beneficio podría o no configurarse para el congresista en el futuro.</w:t>
      </w:r>
    </w:p>
    <w:p w:rsidR="007A7FC4" w:rsidRDefault="007A7FC4">
      <w:pPr>
        <w:pBdr>
          <w:top w:val="nil"/>
          <w:left w:val="nil"/>
          <w:bottom w:val="nil"/>
          <w:right w:val="nil"/>
          <w:between w:val="nil"/>
        </w:pBdr>
        <w:spacing w:after="0"/>
        <w:ind w:left="720"/>
        <w:rPr>
          <w:rFonts w:ascii="Arial" w:eastAsia="Arial" w:hAnsi="Arial" w:cs="Arial"/>
          <w:color w:val="000000"/>
          <w:sz w:val="24"/>
          <w:szCs w:val="24"/>
        </w:rPr>
      </w:pPr>
    </w:p>
    <w:p w:rsidR="007A7FC4" w:rsidRDefault="00F419B2">
      <w:pPr>
        <w:numPr>
          <w:ilvl w:val="4"/>
          <w:numId w:val="5"/>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7A7FC4" w:rsidRDefault="007A7FC4">
      <w:pPr>
        <w:spacing w:after="0"/>
        <w:jc w:val="both"/>
        <w:rPr>
          <w:rFonts w:ascii="Arial" w:eastAsia="Arial" w:hAnsi="Arial" w:cs="Arial"/>
          <w:sz w:val="24"/>
          <w:szCs w:val="24"/>
        </w:rPr>
      </w:pPr>
    </w:p>
    <w:p w:rsidR="007A7FC4" w:rsidRDefault="00F419B2">
      <w:pPr>
        <w:numPr>
          <w:ilvl w:val="1"/>
          <w:numId w:val="2"/>
        </w:numPr>
        <w:spacing w:after="0"/>
        <w:ind w:left="284" w:hanging="284"/>
        <w:jc w:val="both"/>
        <w:rPr>
          <w:rFonts w:ascii="Arial" w:eastAsia="Arial" w:hAnsi="Arial" w:cs="Arial"/>
          <w:sz w:val="24"/>
          <w:szCs w:val="24"/>
        </w:rPr>
      </w:pPr>
      <w:r>
        <w:rPr>
          <w:rFonts w:ascii="Arial" w:eastAsia="Arial" w:hAnsi="Arial" w:cs="Arial"/>
          <w:sz w:val="24"/>
          <w:szCs w:val="24"/>
        </w:rPr>
        <w:t>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7A7FC4" w:rsidRDefault="007A7FC4">
      <w:pPr>
        <w:spacing w:after="0"/>
        <w:ind w:left="284" w:hanging="284"/>
        <w:jc w:val="both"/>
        <w:rPr>
          <w:rFonts w:ascii="Arial" w:eastAsia="Arial" w:hAnsi="Arial" w:cs="Arial"/>
          <w:sz w:val="24"/>
          <w:szCs w:val="24"/>
        </w:rPr>
      </w:pPr>
    </w:p>
    <w:p w:rsidR="007A7FC4" w:rsidRDefault="00F419B2">
      <w:pPr>
        <w:numPr>
          <w:ilvl w:val="1"/>
          <w:numId w:val="2"/>
        </w:numPr>
        <w:spacing w:after="0"/>
        <w:ind w:left="284" w:hanging="284"/>
        <w:jc w:val="both"/>
        <w:rPr>
          <w:rFonts w:ascii="Arial" w:eastAsia="Arial" w:hAnsi="Arial" w:cs="Arial"/>
          <w:sz w:val="24"/>
          <w:szCs w:val="24"/>
        </w:rPr>
      </w:pPr>
      <w:r>
        <w:rPr>
          <w:rFonts w:ascii="Arial" w:eastAsia="Arial" w:hAnsi="Arial" w:cs="Arial"/>
          <w:sz w:val="24"/>
          <w:szCs w:val="24"/>
        </w:rPr>
        <w:t>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rsidR="007A7FC4" w:rsidRDefault="007A7FC4">
      <w:pPr>
        <w:spacing w:after="0"/>
        <w:ind w:left="284" w:hanging="284"/>
        <w:jc w:val="both"/>
        <w:rPr>
          <w:rFonts w:ascii="Arial" w:eastAsia="Arial" w:hAnsi="Arial" w:cs="Arial"/>
          <w:sz w:val="24"/>
          <w:szCs w:val="24"/>
        </w:rPr>
      </w:pPr>
    </w:p>
    <w:p w:rsidR="007A7FC4" w:rsidRDefault="00F419B2">
      <w:pPr>
        <w:numPr>
          <w:ilvl w:val="1"/>
          <w:numId w:val="2"/>
        </w:numPr>
        <w:spacing w:after="0"/>
        <w:ind w:left="284" w:hanging="284"/>
        <w:jc w:val="both"/>
        <w:rPr>
          <w:rFonts w:ascii="Arial" w:eastAsia="Arial" w:hAnsi="Arial" w:cs="Arial"/>
          <w:sz w:val="24"/>
          <w:szCs w:val="24"/>
        </w:rPr>
      </w:pPr>
      <w:r>
        <w:rPr>
          <w:rFonts w:ascii="Arial" w:eastAsia="Arial" w:hAnsi="Arial" w:cs="Arial"/>
          <w:sz w:val="24"/>
          <w:szCs w:val="24"/>
        </w:rPr>
        <w:t>Cuando el congresista participa en la elección de otros servidores públicos mediante el voto secreto. Se exceptúan los casos en que se presenten inhabilidades referidas al parentesco con los candidatos (...)”. </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De lo anterior, y de manera meramente orientativa, se considera que para la discusión y aprobación de este Proyecto de Acto Legislativo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En todo caso, es pertinente aclarar que los conflictos de interés son personales y corresponde a cada Congresista evaluarlos.</w:t>
      </w:r>
    </w:p>
    <w:p w:rsidR="007A7FC4" w:rsidRDefault="007A7FC4">
      <w:pPr>
        <w:spacing w:after="0"/>
        <w:jc w:val="both"/>
        <w:rPr>
          <w:rFonts w:ascii="Arial" w:eastAsia="Arial" w:hAnsi="Arial" w:cs="Arial"/>
          <w:sz w:val="24"/>
          <w:szCs w:val="24"/>
        </w:rPr>
      </w:pPr>
    </w:p>
    <w:p w:rsidR="007A7FC4" w:rsidRDefault="00F419B2">
      <w:pPr>
        <w:spacing w:after="0"/>
        <w:jc w:val="both"/>
        <w:rPr>
          <w:rFonts w:ascii="Arial" w:eastAsia="Arial" w:hAnsi="Arial" w:cs="Arial"/>
          <w:sz w:val="24"/>
          <w:szCs w:val="24"/>
        </w:rPr>
      </w:pPr>
      <w:r>
        <w:rPr>
          <w:rFonts w:ascii="Arial" w:eastAsia="Arial" w:hAnsi="Arial" w:cs="Arial"/>
          <w:sz w:val="24"/>
          <w:szCs w:val="24"/>
        </w:rPr>
        <w:t>De los (as) Honorables Congresistas,</w:t>
      </w:r>
    </w:p>
    <w:p w:rsidR="007A7FC4" w:rsidRDefault="007A7FC4">
      <w:pPr>
        <w:spacing w:after="0"/>
        <w:jc w:val="both"/>
        <w:rPr>
          <w:rFonts w:ascii="Arial" w:eastAsia="Arial" w:hAnsi="Arial" w:cs="Arial"/>
          <w:sz w:val="24"/>
          <w:szCs w:val="24"/>
        </w:rPr>
      </w:pPr>
    </w:p>
    <w:tbl>
      <w:tblPr>
        <w:tblStyle w:val="a7"/>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7A7FC4">
        <w:tc>
          <w:tcPr>
            <w:tcW w:w="4697" w:type="dxa"/>
          </w:tcPr>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F419B2">
            <w:pPr>
              <w:spacing w:after="0" w:line="240" w:lineRule="auto"/>
              <w:jc w:val="center"/>
              <w:rPr>
                <w:rFonts w:ascii="Tahoma" w:eastAsia="Tahoma" w:hAnsi="Tahoma" w:cs="Tahoma"/>
                <w:b/>
                <w:color w:val="000000"/>
              </w:rPr>
            </w:pPr>
            <w:r>
              <w:rPr>
                <w:rFonts w:ascii="Tahoma" w:eastAsia="Tahoma" w:hAnsi="Tahoma" w:cs="Tahoma"/>
                <w:b/>
                <w:color w:val="000000"/>
              </w:rPr>
              <w:t>Ana Rogelia Monsalve Álvarez</w:t>
            </w:r>
          </w:p>
          <w:p w:rsidR="007A7FC4" w:rsidRDefault="00F419B2">
            <w:pPr>
              <w:spacing w:after="0" w:line="240" w:lineRule="auto"/>
              <w:jc w:val="center"/>
              <w:rPr>
                <w:rFonts w:ascii="Tahoma" w:eastAsia="Tahoma" w:hAnsi="Tahoma" w:cs="Tahoma"/>
                <w:b/>
                <w:color w:val="000000"/>
              </w:rPr>
            </w:pPr>
            <w:r>
              <w:rPr>
                <w:rFonts w:ascii="Tahoma" w:eastAsia="Tahoma" w:hAnsi="Tahoma" w:cs="Tahoma"/>
                <w:b/>
                <w:color w:val="000000"/>
              </w:rPr>
              <w:t>Representante a la Cámara</w:t>
            </w:r>
          </w:p>
          <w:p w:rsidR="007A7FC4" w:rsidRDefault="00F419B2">
            <w:pPr>
              <w:spacing w:after="0" w:line="240" w:lineRule="auto"/>
              <w:jc w:val="center"/>
              <w:rPr>
                <w:rFonts w:ascii="Tahoma" w:eastAsia="Tahoma" w:hAnsi="Tahoma" w:cs="Tahoma"/>
                <w:color w:val="000000"/>
              </w:rPr>
            </w:pPr>
            <w:r>
              <w:rPr>
                <w:rFonts w:ascii="Tahoma" w:eastAsia="Tahoma" w:hAnsi="Tahoma" w:cs="Tahoma"/>
                <w:b/>
                <w:color w:val="000000"/>
              </w:rPr>
              <w:t>Circunscripción Afrocolombiana</w:t>
            </w:r>
          </w:p>
        </w:tc>
        <w:tc>
          <w:tcPr>
            <w:tcW w:w="4697" w:type="dxa"/>
          </w:tcPr>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jc w:val="center"/>
              <w:rPr>
                <w:rFonts w:ascii="Tahoma" w:eastAsia="Tahoma" w:hAnsi="Tahoma" w:cs="Tahoma"/>
                <w:color w:val="000000"/>
              </w:rPr>
            </w:pPr>
          </w:p>
          <w:p w:rsidR="007A7FC4" w:rsidRDefault="007A7FC4">
            <w:pPr>
              <w:spacing w:after="0" w:line="240" w:lineRule="auto"/>
              <w:rPr>
                <w:rFonts w:ascii="Tahoma" w:eastAsia="Tahoma" w:hAnsi="Tahoma" w:cs="Tahoma"/>
                <w:color w:val="000000"/>
              </w:rPr>
            </w:pPr>
          </w:p>
        </w:tc>
      </w:tr>
      <w:tr w:rsidR="007A7FC4">
        <w:tc>
          <w:tcPr>
            <w:tcW w:w="4697" w:type="dxa"/>
          </w:tcPr>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tc>
        <w:tc>
          <w:tcPr>
            <w:tcW w:w="4697" w:type="dxa"/>
          </w:tcPr>
          <w:p w:rsidR="007A7FC4" w:rsidRDefault="007A7FC4">
            <w:pPr>
              <w:spacing w:after="0" w:line="240" w:lineRule="auto"/>
              <w:jc w:val="both"/>
              <w:rPr>
                <w:rFonts w:ascii="Tahoma" w:eastAsia="Tahoma" w:hAnsi="Tahoma" w:cs="Tahoma"/>
                <w:color w:val="000000"/>
              </w:rPr>
            </w:pPr>
          </w:p>
        </w:tc>
      </w:tr>
      <w:tr w:rsidR="007A7FC4">
        <w:tc>
          <w:tcPr>
            <w:tcW w:w="4697" w:type="dxa"/>
          </w:tcPr>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p w:rsidR="007A7FC4" w:rsidRDefault="007A7FC4">
            <w:pPr>
              <w:spacing w:after="0" w:line="240" w:lineRule="auto"/>
              <w:jc w:val="both"/>
              <w:rPr>
                <w:rFonts w:ascii="Tahoma" w:eastAsia="Tahoma" w:hAnsi="Tahoma" w:cs="Tahoma"/>
                <w:color w:val="000000"/>
              </w:rPr>
            </w:pPr>
          </w:p>
        </w:tc>
        <w:tc>
          <w:tcPr>
            <w:tcW w:w="4697" w:type="dxa"/>
          </w:tcPr>
          <w:p w:rsidR="007A7FC4" w:rsidRDefault="007A7FC4">
            <w:pPr>
              <w:spacing w:after="0" w:line="240" w:lineRule="auto"/>
              <w:jc w:val="both"/>
              <w:rPr>
                <w:rFonts w:ascii="Tahoma" w:eastAsia="Tahoma" w:hAnsi="Tahoma" w:cs="Tahoma"/>
                <w:color w:val="000000"/>
              </w:rPr>
            </w:pPr>
          </w:p>
        </w:tc>
      </w:tr>
    </w:tbl>
    <w:p w:rsidR="007A7FC4" w:rsidRDefault="007A7FC4">
      <w:pPr>
        <w:spacing w:after="0"/>
        <w:jc w:val="both"/>
        <w:rPr>
          <w:rFonts w:ascii="Arial" w:eastAsia="Arial" w:hAnsi="Arial" w:cs="Arial"/>
          <w:sz w:val="24"/>
          <w:szCs w:val="24"/>
        </w:rPr>
      </w:pPr>
    </w:p>
    <w:sectPr w:rsidR="007A7FC4">
      <w:headerReference w:type="default" r:id="rId17"/>
      <w:footerReference w:type="default" r:id="rId18"/>
      <w:pgSz w:w="12240" w:h="15840"/>
      <w:pgMar w:top="1701"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419B2" w:rsidRDefault="00F419B2">
      <w:pPr>
        <w:spacing w:after="0" w:line="240" w:lineRule="auto"/>
      </w:pPr>
      <w:r>
        <w:separator/>
      </w:r>
    </w:p>
  </w:endnote>
  <w:endnote w:type="continuationSeparator" w:id="0">
    <w:p w:rsidR="00F419B2" w:rsidRDefault="00F41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panose1 w:val="020B0502040504020204"/>
    <w:charset w:val="00"/>
    <w:family w:val="swiss"/>
    <w:pitch w:val="variable"/>
    <w:sig w:usb0="00000003" w:usb1="0200FDEE" w:usb2="03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7FC4" w:rsidRDefault="00F419B2">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C3DD4">
      <w:rPr>
        <w:noProof/>
        <w:color w:val="000000"/>
      </w:rPr>
      <w:t>6</w:t>
    </w:r>
    <w:r>
      <w:rPr>
        <w:color w:val="000000"/>
      </w:rPr>
      <w:fldChar w:fldCharType="end"/>
    </w:r>
  </w:p>
  <w:p w:rsidR="007A7FC4" w:rsidRDefault="007A7FC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419B2" w:rsidRDefault="00F419B2">
      <w:pPr>
        <w:spacing w:after="0" w:line="240" w:lineRule="auto"/>
      </w:pPr>
      <w:r>
        <w:separator/>
      </w:r>
    </w:p>
  </w:footnote>
  <w:footnote w:type="continuationSeparator" w:id="0">
    <w:p w:rsidR="00F419B2" w:rsidRDefault="00F419B2">
      <w:pPr>
        <w:spacing w:after="0" w:line="240" w:lineRule="auto"/>
      </w:pPr>
      <w:r>
        <w:continuationSeparator/>
      </w:r>
    </w:p>
  </w:footnote>
  <w:footnote w:id="1">
    <w:p w:rsidR="007A7FC4" w:rsidRDefault="00F419B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anchor="%C3%89poca_precolombina">
        <w:r>
          <w:rPr>
            <w:color w:val="0000FF"/>
            <w:sz w:val="20"/>
            <w:szCs w:val="20"/>
            <w:u w:val="single"/>
          </w:rPr>
          <w:t>https://es.wikipedia.org/wiki/Malambo_(Atl%C3%A1ntico)#%C3%89poca_precolombina</w:t>
        </w:r>
      </w:hyperlink>
      <w:r>
        <w:rPr>
          <w:color w:val="000000"/>
          <w:sz w:val="20"/>
          <w:szCs w:val="20"/>
        </w:rPr>
        <w:t xml:space="preserve"> </w:t>
      </w:r>
    </w:p>
  </w:footnote>
  <w:footnote w:id="2">
    <w:p w:rsidR="007A7FC4" w:rsidRDefault="00F419B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color w:val="0000FF"/>
            <w:sz w:val="20"/>
            <w:szCs w:val="20"/>
            <w:u w:val="single"/>
          </w:rPr>
          <w:t>https://www.malambo-atlantico.gov.co/MiMunicipio/Paginas/Informacion-del-Municipio.aspx</w:t>
        </w:r>
      </w:hyperlink>
      <w:r>
        <w:rPr>
          <w:color w:val="000000"/>
          <w:sz w:val="20"/>
          <w:szCs w:val="20"/>
        </w:rPr>
        <w:t xml:space="preserve"> </w:t>
      </w:r>
    </w:p>
  </w:footnote>
  <w:footnote w:id="3">
    <w:p w:rsidR="007A7FC4" w:rsidRDefault="00F419B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3">
        <w:r>
          <w:rPr>
            <w:color w:val="0000FF"/>
            <w:sz w:val="20"/>
            <w:szCs w:val="20"/>
            <w:u w:val="single"/>
          </w:rPr>
          <w:t>https://web.archive.org/web/20180829212308/http://lachachara.org/2017/08/malambo-486-anos-encuentro-de-dos-culturas/</w:t>
        </w:r>
      </w:hyperlink>
      <w:r>
        <w:rPr>
          <w:color w:val="000000"/>
          <w:sz w:val="20"/>
          <w:szCs w:val="20"/>
        </w:rPr>
        <w:t xml:space="preserve"> - Malambo, encuentro de dos culturas. </w:t>
      </w:r>
    </w:p>
  </w:footnote>
  <w:footnote w:id="4">
    <w:p w:rsidR="007A7FC4" w:rsidRDefault="00F419B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4">
        <w:r>
          <w:rPr>
            <w:color w:val="0000FF"/>
            <w:sz w:val="20"/>
            <w:szCs w:val="20"/>
            <w:u w:val="single"/>
          </w:rPr>
          <w:t>https://web.archive.org/web/20180829212308/http://lachachara.org/2017/08/malambo-486-anos-encuentro-de-dos-culturas/</w:t>
        </w:r>
      </w:hyperlink>
      <w:r>
        <w:rPr>
          <w:color w:val="000000"/>
          <w:sz w:val="20"/>
          <w:szCs w:val="20"/>
        </w:rPr>
        <w:t xml:space="preserve"> - Malambo, encuentro de dos culturas. </w:t>
      </w:r>
    </w:p>
  </w:footnote>
  <w:footnote w:id="5">
    <w:p w:rsidR="007A7FC4" w:rsidRDefault="00F419B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5">
        <w:r>
          <w:rPr>
            <w:color w:val="0000FF"/>
            <w:sz w:val="20"/>
            <w:szCs w:val="20"/>
            <w:u w:val="single"/>
          </w:rPr>
          <w:t>https://web.archive.org/web/20180829212308/http://lachachara.org/2017/08/malambo-486-anos-encuentro-de-dos-culturas/</w:t>
        </w:r>
      </w:hyperlink>
      <w:r>
        <w:rPr>
          <w:color w:val="000000"/>
          <w:sz w:val="20"/>
          <w:szCs w:val="20"/>
        </w:rPr>
        <w:t xml:space="preserve"> - Malambo, encuentro de dos culturas.</w:t>
      </w:r>
    </w:p>
  </w:footnote>
  <w:footnote w:id="6">
    <w:p w:rsidR="007A7FC4" w:rsidRDefault="00F419B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6">
        <w:r>
          <w:rPr>
            <w:color w:val="0000FF"/>
            <w:sz w:val="20"/>
            <w:szCs w:val="20"/>
            <w:u w:val="single"/>
          </w:rPr>
          <w:t>https://web.archive.org/web/20180829212308/http://lachachara.org/2017/08/malambo-486-anos-encuentro-de-dos-culturas/</w:t>
        </w:r>
      </w:hyperlink>
      <w:r>
        <w:rPr>
          <w:color w:val="000000"/>
          <w:sz w:val="20"/>
          <w:szCs w:val="20"/>
        </w:rPr>
        <w:t xml:space="preserve"> - Malambo, encuentro de dos culturas.</w:t>
      </w:r>
    </w:p>
  </w:footnote>
  <w:footnote w:id="7">
    <w:p w:rsidR="007A7FC4" w:rsidRDefault="00F419B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Biblioteca Luis Ángel Arango, Archivo Histórico Nacional, Instituto Geográfico Agustín Codazzi IGAG, Organización Nacional Indígena ONIC, Ministerio del Interior.</w:t>
      </w:r>
    </w:p>
  </w:footnote>
  <w:footnote w:id="8">
    <w:p w:rsidR="007A7FC4" w:rsidRDefault="00F419B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Biblioteca Luis Ángel Arango, Archivo Histórico Nacional, Instituto Geográfico Agustín Codazzi IGAG, Organización Nacional Indígena ONIC, Ministerio del Interior.</w:t>
      </w:r>
    </w:p>
  </w:footnote>
  <w:footnote w:id="9">
    <w:p w:rsidR="007A7FC4" w:rsidRDefault="00F419B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7">
        <w:r>
          <w:rPr>
            <w:color w:val="0000FF"/>
            <w:sz w:val="20"/>
            <w:szCs w:val="20"/>
            <w:u w:val="single"/>
          </w:rPr>
          <w:t>https://www.malambo-atlantico.gov.co/MiMunicipio/Paginas/Pasado-Presente-y-Futuro.aspx</w:t>
        </w:r>
      </w:hyperlink>
      <w:r>
        <w:rPr>
          <w:color w:val="000000"/>
          <w:sz w:val="20"/>
          <w:szCs w:val="20"/>
        </w:rPr>
        <w:t xml:space="preserve"> </w:t>
      </w:r>
    </w:p>
  </w:footnote>
  <w:footnote w:id="10">
    <w:p w:rsidR="007A7FC4" w:rsidRDefault="00F419B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8">
        <w:r>
          <w:rPr>
            <w:color w:val="0000FF"/>
            <w:sz w:val="20"/>
            <w:szCs w:val="20"/>
            <w:u w:val="single"/>
          </w:rPr>
          <w:t>https://es.wikipedia.org/wiki/Malambo_(Atl%C3%A1ntico)</w:t>
        </w:r>
      </w:hyperlink>
      <w:r>
        <w:rPr>
          <w:color w:val="000000"/>
          <w:sz w:val="20"/>
          <w:szCs w:val="20"/>
        </w:rPr>
        <w:t xml:space="preserve"> </w:t>
      </w:r>
    </w:p>
  </w:footnote>
  <w:footnote w:id="11">
    <w:p w:rsidR="007A7FC4" w:rsidRDefault="00F419B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9">
        <w:r>
          <w:rPr>
            <w:color w:val="0000FF"/>
            <w:sz w:val="20"/>
            <w:szCs w:val="20"/>
            <w:u w:val="single"/>
          </w:rPr>
          <w:t>https://pueblosoriginarios.com/sur/caribe/malambo/tradicion_malambo.html</w:t>
        </w:r>
      </w:hyperlink>
      <w:r>
        <w:rPr>
          <w:color w:val="000000"/>
          <w:sz w:val="20"/>
          <w:szCs w:val="20"/>
        </w:rPr>
        <w:t xml:space="preserve"> - </w:t>
      </w:r>
      <w:hyperlink r:id="rId10">
        <w:r>
          <w:rPr>
            <w:color w:val="0000FF"/>
            <w:sz w:val="20"/>
            <w:szCs w:val="20"/>
            <w:u w:val="single"/>
            <w:shd w:val="clear" w:color="auto" w:fill="EEEEEE"/>
          </w:rPr>
          <w:t>http://www.banrepcultural.org</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7FC4" w:rsidRDefault="00F419B2">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0" distR="0" simplePos="0" relativeHeight="251658240" behindDoc="1" locked="0" layoutInCell="1" hidden="0" allowOverlap="1">
          <wp:simplePos x="0" y="0"/>
          <wp:positionH relativeFrom="margin">
            <wp:posOffset>3752850</wp:posOffset>
          </wp:positionH>
          <wp:positionV relativeFrom="topMargin">
            <wp:posOffset>263971</wp:posOffset>
          </wp:positionV>
          <wp:extent cx="1914525" cy="645268"/>
          <wp:effectExtent l="0" t="0" r="0" b="0"/>
          <wp:wrapNone/>
          <wp:docPr id="123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420"/>
                  <a:stretch>
                    <a:fillRect/>
                  </a:stretch>
                </pic:blipFill>
                <pic:spPr>
                  <a:xfrm>
                    <a:off x="0" y="0"/>
                    <a:ext cx="1914525" cy="645268"/>
                  </a:xfrm>
                  <a:prstGeom prst="rect">
                    <a:avLst/>
                  </a:prstGeom>
                  <a:ln/>
                </pic:spPr>
              </pic:pic>
            </a:graphicData>
          </a:graphic>
        </wp:anchor>
      </w:drawing>
    </w:r>
    <w:r>
      <w:rPr>
        <w:noProof/>
      </w:rPr>
      <mc:AlternateContent>
        <mc:Choice Requires="wpg">
          <w:drawing>
            <wp:anchor distT="0" distB="0" distL="0" distR="0" simplePos="0" relativeHeight="251659264" behindDoc="1" locked="0" layoutInCell="1" hidden="0" allowOverlap="1">
              <wp:simplePos x="0" y="0"/>
              <wp:positionH relativeFrom="column">
                <wp:posOffset>381000</wp:posOffset>
              </wp:positionH>
              <wp:positionV relativeFrom="paragraph">
                <wp:posOffset>-215899</wp:posOffset>
              </wp:positionV>
              <wp:extent cx="1516380" cy="715010"/>
              <wp:effectExtent l="0" t="0" r="0" b="0"/>
              <wp:wrapNone/>
              <wp:docPr id="12313" name="Grupo 12313"/>
              <wp:cNvGraphicFramePr/>
              <a:graphic xmlns:a="http://schemas.openxmlformats.org/drawingml/2006/main">
                <a:graphicData uri="http://schemas.microsoft.com/office/word/2010/wordprocessingGroup">
                  <wpg:wgp>
                    <wpg:cNvGrpSpPr/>
                    <wpg:grpSpPr>
                      <a:xfrm>
                        <a:off x="0" y="0"/>
                        <a:ext cx="1516380" cy="715010"/>
                        <a:chOff x="4587800" y="3422475"/>
                        <a:chExt cx="1516400" cy="715050"/>
                      </a:xfrm>
                    </wpg:grpSpPr>
                    <wpg:grpSp>
                      <wpg:cNvPr id="1" name="Grupo 1"/>
                      <wpg:cNvGrpSpPr/>
                      <wpg:grpSpPr>
                        <a:xfrm>
                          <a:off x="4587810" y="3422495"/>
                          <a:ext cx="1516380" cy="715010"/>
                          <a:chOff x="4587800" y="3422475"/>
                          <a:chExt cx="1516400" cy="715050"/>
                        </a:xfrm>
                      </wpg:grpSpPr>
                      <wps:wsp>
                        <wps:cNvPr id="2" name="Rectángulo 2"/>
                        <wps:cNvSpPr/>
                        <wps:spPr>
                          <a:xfrm>
                            <a:off x="4587800" y="3422475"/>
                            <a:ext cx="1516400" cy="715050"/>
                          </a:xfrm>
                          <a:prstGeom prst="rect">
                            <a:avLst/>
                          </a:prstGeom>
                          <a:no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4587810" y="3422495"/>
                            <a:ext cx="1516380" cy="715010"/>
                            <a:chOff x="4587800" y="3422475"/>
                            <a:chExt cx="1516400" cy="715050"/>
                          </a:xfrm>
                        </wpg:grpSpPr>
                        <wps:wsp>
                          <wps:cNvPr id="4" name="Rectángulo 4"/>
                          <wps:cNvSpPr/>
                          <wps:spPr>
                            <a:xfrm>
                              <a:off x="4587800" y="3422475"/>
                              <a:ext cx="1516400" cy="715050"/>
                            </a:xfrm>
                            <a:prstGeom prst="rect">
                              <a:avLst/>
                            </a:prstGeom>
                            <a:no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4587810" y="3422495"/>
                              <a:ext cx="1516380" cy="715010"/>
                              <a:chOff x="4136992" y="2"/>
                              <a:chExt cx="1516757" cy="716055"/>
                            </a:xfrm>
                          </wpg:grpSpPr>
                          <wps:wsp>
                            <wps:cNvPr id="6" name="Rectángulo 6"/>
                            <wps:cNvSpPr/>
                            <wps:spPr>
                              <a:xfrm>
                                <a:off x="4136992" y="2"/>
                                <a:ext cx="1516750" cy="716050"/>
                              </a:xfrm>
                              <a:prstGeom prst="rect">
                                <a:avLst/>
                              </a:prstGeom>
                              <a:no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7" name="Forma libre 7"/>
                            <wps:cNvSpPr/>
                            <wps:spPr>
                              <a:xfrm>
                                <a:off x="4259983" y="533658"/>
                                <a:ext cx="423697" cy="11379"/>
                              </a:xfrm>
                              <a:custGeom>
                                <a:avLst/>
                                <a:gdLst/>
                                <a:ahLst/>
                                <a:cxnLst/>
                                <a:rect l="l" t="t" r="r" b="b"/>
                                <a:pathLst>
                                  <a:path w="423697" h="11379" extrusionOk="0">
                                    <a:moveTo>
                                      <a:pt x="0" y="0"/>
                                    </a:moveTo>
                                    <a:lnTo>
                                      <a:pt x="423697" y="0"/>
                                    </a:lnTo>
                                    <a:lnTo>
                                      <a:pt x="423697" y="11379"/>
                                    </a:lnTo>
                                    <a:lnTo>
                                      <a:pt x="0" y="11379"/>
                                    </a:lnTo>
                                    <a:lnTo>
                                      <a:pt x="0" y="0"/>
                                    </a:lnTo>
                                  </a:path>
                                </a:pathLst>
                              </a:custGeom>
                              <a:solidFill>
                                <a:srgbClr val="FEC627"/>
                              </a:solidFill>
                              <a:ln>
                                <a:noFill/>
                              </a:ln>
                            </wps:spPr>
                            <wps:bodyPr spcFirstLastPara="1" wrap="square" lIns="91425" tIns="91425" rIns="91425" bIns="91425" anchor="ctr" anchorCtr="0">
                              <a:noAutofit/>
                            </wps:bodyPr>
                          </wps:wsp>
                          <wps:wsp>
                            <wps:cNvPr id="8" name="Forma libre 8"/>
                            <wps:cNvSpPr/>
                            <wps:spPr>
                              <a:xfrm>
                                <a:off x="4683388" y="533658"/>
                                <a:ext cx="423697" cy="11379"/>
                              </a:xfrm>
                              <a:custGeom>
                                <a:avLst/>
                                <a:gdLst/>
                                <a:ahLst/>
                                <a:cxnLst/>
                                <a:rect l="l" t="t" r="r" b="b"/>
                                <a:pathLst>
                                  <a:path w="423697" h="11379" extrusionOk="0">
                                    <a:moveTo>
                                      <a:pt x="0" y="0"/>
                                    </a:moveTo>
                                    <a:lnTo>
                                      <a:pt x="423697" y="0"/>
                                    </a:lnTo>
                                    <a:lnTo>
                                      <a:pt x="423697" y="11379"/>
                                    </a:lnTo>
                                    <a:lnTo>
                                      <a:pt x="0" y="11379"/>
                                    </a:lnTo>
                                    <a:lnTo>
                                      <a:pt x="0" y="0"/>
                                    </a:lnTo>
                                  </a:path>
                                </a:pathLst>
                              </a:custGeom>
                              <a:solidFill>
                                <a:srgbClr val="3C90A6"/>
                              </a:solidFill>
                              <a:ln>
                                <a:noFill/>
                              </a:ln>
                            </wps:spPr>
                            <wps:bodyPr spcFirstLastPara="1" wrap="square" lIns="91425" tIns="91425" rIns="91425" bIns="91425" anchor="ctr" anchorCtr="0">
                              <a:noAutofit/>
                            </wps:bodyPr>
                          </wps:wsp>
                          <wps:wsp>
                            <wps:cNvPr id="9" name="Forma libre 9"/>
                            <wps:cNvSpPr/>
                            <wps:spPr>
                              <a:xfrm>
                                <a:off x="5107086" y="533658"/>
                                <a:ext cx="423685" cy="11379"/>
                              </a:xfrm>
                              <a:custGeom>
                                <a:avLst/>
                                <a:gdLst/>
                                <a:ahLst/>
                                <a:cxnLst/>
                                <a:rect l="l" t="t" r="r" b="b"/>
                                <a:pathLst>
                                  <a:path w="423685" h="11379" extrusionOk="0">
                                    <a:moveTo>
                                      <a:pt x="0" y="0"/>
                                    </a:moveTo>
                                    <a:lnTo>
                                      <a:pt x="423685" y="0"/>
                                    </a:lnTo>
                                    <a:lnTo>
                                      <a:pt x="423685" y="11379"/>
                                    </a:lnTo>
                                    <a:lnTo>
                                      <a:pt x="0" y="11379"/>
                                    </a:lnTo>
                                    <a:lnTo>
                                      <a:pt x="0" y="0"/>
                                    </a:lnTo>
                                  </a:path>
                                </a:pathLst>
                              </a:custGeom>
                              <a:solidFill>
                                <a:srgbClr val="C1000C"/>
                              </a:solidFill>
                              <a:ln>
                                <a:noFill/>
                              </a:ln>
                            </wps:spPr>
                            <wps:bodyPr spcFirstLastPara="1" wrap="square" lIns="91425" tIns="91425" rIns="91425" bIns="91425" anchor="ctr" anchorCtr="0">
                              <a:noAutofit/>
                            </wps:bodyPr>
                          </wps:wsp>
                          <wps:wsp>
                            <wps:cNvPr id="10" name="Forma libre 10"/>
                            <wps:cNvSpPr/>
                            <wps:spPr>
                              <a:xfrm>
                                <a:off x="4366865" y="636965"/>
                                <a:ext cx="1277" cy="1672"/>
                              </a:xfrm>
                              <a:custGeom>
                                <a:avLst/>
                                <a:gdLst/>
                                <a:ahLst/>
                                <a:cxnLst/>
                                <a:rect l="l" t="t" r="r" b="b"/>
                                <a:pathLst>
                                  <a:path w="1277" h="1672" extrusionOk="0">
                                    <a:moveTo>
                                      <a:pt x="1277" y="0"/>
                                    </a:moveTo>
                                    <a:lnTo>
                                      <a:pt x="664" y="1476"/>
                                    </a:lnTo>
                                    <a:lnTo>
                                      <a:pt x="0" y="1672"/>
                                    </a:lnTo>
                                    <a:lnTo>
                                      <a:pt x="1277" y="0"/>
                                    </a:lnTo>
                                    <a:close/>
                                  </a:path>
                                </a:pathLst>
                              </a:custGeom>
                              <a:solidFill>
                                <a:srgbClr val="0F123E"/>
                              </a:solidFill>
                              <a:ln>
                                <a:noFill/>
                              </a:ln>
                            </wps:spPr>
                            <wps:bodyPr spcFirstLastPara="1" wrap="square" lIns="91425" tIns="91425" rIns="91425" bIns="91425" anchor="ctr" anchorCtr="0">
                              <a:noAutofit/>
                            </wps:bodyPr>
                          </wps:wsp>
                          <wps:wsp>
                            <wps:cNvPr id="11" name="Forma libre 11"/>
                            <wps:cNvSpPr/>
                            <wps:spPr>
                              <a:xfrm>
                                <a:off x="4346290" y="619361"/>
                                <a:ext cx="26517" cy="35573"/>
                              </a:xfrm>
                              <a:custGeom>
                                <a:avLst/>
                                <a:gdLst/>
                                <a:ahLst/>
                                <a:cxnLst/>
                                <a:rect l="l" t="t" r="r" b="b"/>
                                <a:pathLst>
                                  <a:path w="26517" h="35573" extrusionOk="0">
                                    <a:moveTo>
                                      <a:pt x="0" y="0"/>
                                    </a:moveTo>
                                    <a:lnTo>
                                      <a:pt x="12573" y="0"/>
                                    </a:lnTo>
                                    <a:cubicBezTo>
                                      <a:pt x="21374" y="0"/>
                                      <a:pt x="26365" y="4267"/>
                                      <a:pt x="26365" y="11697"/>
                                    </a:cubicBezTo>
                                    <a:lnTo>
                                      <a:pt x="21853" y="17604"/>
                                    </a:lnTo>
                                    <a:lnTo>
                                      <a:pt x="24282" y="11760"/>
                                    </a:lnTo>
                                    <a:cubicBezTo>
                                      <a:pt x="24282" y="5486"/>
                                      <a:pt x="20053" y="2083"/>
                                      <a:pt x="12624" y="2083"/>
                                    </a:cubicBezTo>
                                    <a:lnTo>
                                      <a:pt x="2146" y="2083"/>
                                    </a:lnTo>
                                    <a:lnTo>
                                      <a:pt x="2146" y="21628"/>
                                    </a:lnTo>
                                    <a:lnTo>
                                      <a:pt x="12624" y="21628"/>
                                    </a:lnTo>
                                    <a:lnTo>
                                      <a:pt x="20575" y="19276"/>
                                    </a:lnTo>
                                    <a:lnTo>
                                      <a:pt x="17615" y="23152"/>
                                    </a:lnTo>
                                    <a:lnTo>
                                      <a:pt x="26517" y="35573"/>
                                    </a:lnTo>
                                    <a:lnTo>
                                      <a:pt x="23978" y="35573"/>
                                    </a:lnTo>
                                    <a:lnTo>
                                      <a:pt x="15570" y="23508"/>
                                    </a:lnTo>
                                    <a:cubicBezTo>
                                      <a:pt x="14605" y="23660"/>
                                      <a:pt x="13639" y="23711"/>
                                      <a:pt x="12573" y="23711"/>
                                    </a:cubicBezTo>
                                    <a:lnTo>
                                      <a:pt x="2146" y="23711"/>
                                    </a:lnTo>
                                    <a:lnTo>
                                      <a:pt x="2146" y="35573"/>
                                    </a:lnTo>
                                    <a:lnTo>
                                      <a:pt x="0" y="35573"/>
                                    </a:lnTo>
                                    <a:lnTo>
                                      <a:pt x="0" y="0"/>
                                    </a:ln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 name="Forma libre 12"/>
                            <wps:cNvSpPr/>
                            <wps:spPr>
                              <a:xfrm>
                                <a:off x="4395756" y="619358"/>
                                <a:ext cx="23622" cy="35573"/>
                              </a:xfrm>
                              <a:custGeom>
                                <a:avLst/>
                                <a:gdLst/>
                                <a:ahLst/>
                                <a:cxnLst/>
                                <a:rect l="l" t="t" r="r" b="b"/>
                                <a:pathLst>
                                  <a:path w="23622" h="35573" extrusionOk="0">
                                    <a:moveTo>
                                      <a:pt x="0" y="0"/>
                                    </a:moveTo>
                                    <a:lnTo>
                                      <a:pt x="22962" y="0"/>
                                    </a:lnTo>
                                    <a:lnTo>
                                      <a:pt x="22962" y="2083"/>
                                    </a:lnTo>
                                    <a:lnTo>
                                      <a:pt x="2134" y="2083"/>
                                    </a:lnTo>
                                    <a:lnTo>
                                      <a:pt x="2134" y="16281"/>
                                    </a:lnTo>
                                    <a:lnTo>
                                      <a:pt x="20663" y="16281"/>
                                    </a:lnTo>
                                    <a:lnTo>
                                      <a:pt x="20663" y="18428"/>
                                    </a:lnTo>
                                    <a:lnTo>
                                      <a:pt x="2134" y="18428"/>
                                    </a:lnTo>
                                    <a:lnTo>
                                      <a:pt x="2134" y="33490"/>
                                    </a:lnTo>
                                    <a:lnTo>
                                      <a:pt x="23622" y="33490"/>
                                    </a:lnTo>
                                    <a:lnTo>
                                      <a:pt x="23622"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13" name="Forma libre 13"/>
                            <wps:cNvSpPr/>
                            <wps:spPr>
                              <a:xfrm>
                                <a:off x="4441418" y="619356"/>
                                <a:ext cx="13151" cy="35573"/>
                              </a:xfrm>
                              <a:custGeom>
                                <a:avLst/>
                                <a:gdLst/>
                                <a:ahLst/>
                                <a:cxnLst/>
                                <a:rect l="l" t="t" r="r" b="b"/>
                                <a:pathLst>
                                  <a:path w="13151" h="35573" extrusionOk="0">
                                    <a:moveTo>
                                      <a:pt x="0" y="0"/>
                                    </a:moveTo>
                                    <a:lnTo>
                                      <a:pt x="12510" y="0"/>
                                    </a:lnTo>
                                    <a:lnTo>
                                      <a:pt x="13151" y="194"/>
                                    </a:lnTo>
                                    <a:lnTo>
                                      <a:pt x="13151" y="2282"/>
                                    </a:lnTo>
                                    <a:lnTo>
                                      <a:pt x="12459" y="2083"/>
                                    </a:lnTo>
                                    <a:lnTo>
                                      <a:pt x="2134" y="2083"/>
                                    </a:lnTo>
                                    <a:lnTo>
                                      <a:pt x="2134" y="21628"/>
                                    </a:lnTo>
                                    <a:lnTo>
                                      <a:pt x="12459" y="21628"/>
                                    </a:lnTo>
                                    <a:lnTo>
                                      <a:pt x="13151" y="21424"/>
                                    </a:lnTo>
                                    <a:lnTo>
                                      <a:pt x="13151" y="23512"/>
                                    </a:lnTo>
                                    <a:lnTo>
                                      <a:pt x="12510" y="23711"/>
                                    </a:lnTo>
                                    <a:lnTo>
                                      <a:pt x="2134" y="23711"/>
                                    </a:lnTo>
                                    <a:lnTo>
                                      <a:pt x="2134"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14" name="Forma libre 14"/>
                            <wps:cNvSpPr/>
                            <wps:spPr>
                              <a:xfrm>
                                <a:off x="4454569" y="619550"/>
                                <a:ext cx="13049" cy="23318"/>
                              </a:xfrm>
                              <a:custGeom>
                                <a:avLst/>
                                <a:gdLst/>
                                <a:ahLst/>
                                <a:cxnLst/>
                                <a:rect l="l" t="t" r="r" b="b"/>
                                <a:pathLst>
                                  <a:path w="13049" h="23318" extrusionOk="0">
                                    <a:moveTo>
                                      <a:pt x="0" y="0"/>
                                    </a:moveTo>
                                    <a:lnTo>
                                      <a:pt x="9485" y="2874"/>
                                    </a:lnTo>
                                    <a:cubicBezTo>
                                      <a:pt x="11814" y="4873"/>
                                      <a:pt x="13049" y="7800"/>
                                      <a:pt x="13049" y="11515"/>
                                    </a:cubicBezTo>
                                    <a:cubicBezTo>
                                      <a:pt x="13049" y="15331"/>
                                      <a:pt x="11814" y="18332"/>
                                      <a:pt x="9485" y="20378"/>
                                    </a:cubicBezTo>
                                    <a:lnTo>
                                      <a:pt x="0" y="23318"/>
                                    </a:lnTo>
                                    <a:lnTo>
                                      <a:pt x="0" y="21230"/>
                                    </a:lnTo>
                                    <a:lnTo>
                                      <a:pt x="7948" y="18886"/>
                                    </a:lnTo>
                                    <a:cubicBezTo>
                                      <a:pt x="9947" y="17214"/>
                                      <a:pt x="11017" y="14747"/>
                                      <a:pt x="11017" y="11566"/>
                                    </a:cubicBezTo>
                                    <a:cubicBezTo>
                                      <a:pt x="11017" y="8435"/>
                                      <a:pt x="9947" y="6016"/>
                                      <a:pt x="7948" y="4379"/>
                                    </a:cubicBezTo>
                                    <a:lnTo>
                                      <a:pt x="0" y="2088"/>
                                    </a:lnTo>
                                    <a:lnTo>
                                      <a:pt x="0" y="0"/>
                                    </a:ln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5" name="Forma libre 15"/>
                            <wps:cNvSpPr/>
                            <wps:spPr>
                              <a:xfrm>
                                <a:off x="4508500" y="636965"/>
                                <a:ext cx="1277" cy="1672"/>
                              </a:xfrm>
                              <a:custGeom>
                                <a:avLst/>
                                <a:gdLst/>
                                <a:ahLst/>
                                <a:cxnLst/>
                                <a:rect l="l" t="t" r="r" b="b"/>
                                <a:pathLst>
                                  <a:path w="1277" h="1672" extrusionOk="0">
                                    <a:moveTo>
                                      <a:pt x="1277" y="0"/>
                                    </a:moveTo>
                                    <a:lnTo>
                                      <a:pt x="664" y="1476"/>
                                    </a:lnTo>
                                    <a:lnTo>
                                      <a:pt x="0" y="1672"/>
                                    </a:lnTo>
                                    <a:lnTo>
                                      <a:pt x="1277" y="0"/>
                                    </a:lnTo>
                                    <a:close/>
                                  </a:path>
                                </a:pathLst>
                              </a:custGeom>
                              <a:solidFill>
                                <a:srgbClr val="0F123E"/>
                              </a:solidFill>
                              <a:ln>
                                <a:noFill/>
                              </a:ln>
                            </wps:spPr>
                            <wps:bodyPr spcFirstLastPara="1" wrap="square" lIns="91425" tIns="91425" rIns="91425" bIns="91425" anchor="ctr" anchorCtr="0">
                              <a:noAutofit/>
                            </wps:bodyPr>
                          </wps:wsp>
                          <wps:wsp>
                            <wps:cNvPr id="16" name="Forma libre 16"/>
                            <wps:cNvSpPr/>
                            <wps:spPr>
                              <a:xfrm>
                                <a:off x="4487925" y="619361"/>
                                <a:ext cx="26517" cy="35573"/>
                              </a:xfrm>
                              <a:custGeom>
                                <a:avLst/>
                                <a:gdLst/>
                                <a:ahLst/>
                                <a:cxnLst/>
                                <a:rect l="l" t="t" r="r" b="b"/>
                                <a:pathLst>
                                  <a:path w="26517" h="35573" extrusionOk="0">
                                    <a:moveTo>
                                      <a:pt x="0" y="0"/>
                                    </a:moveTo>
                                    <a:lnTo>
                                      <a:pt x="12573" y="0"/>
                                    </a:lnTo>
                                    <a:cubicBezTo>
                                      <a:pt x="21374" y="0"/>
                                      <a:pt x="26365" y="4267"/>
                                      <a:pt x="26365" y="11697"/>
                                    </a:cubicBezTo>
                                    <a:lnTo>
                                      <a:pt x="21853" y="17604"/>
                                    </a:lnTo>
                                    <a:lnTo>
                                      <a:pt x="24282" y="11760"/>
                                    </a:lnTo>
                                    <a:cubicBezTo>
                                      <a:pt x="24282" y="5486"/>
                                      <a:pt x="20053" y="2083"/>
                                      <a:pt x="12624" y="2083"/>
                                    </a:cubicBezTo>
                                    <a:lnTo>
                                      <a:pt x="2146" y="2083"/>
                                    </a:lnTo>
                                    <a:lnTo>
                                      <a:pt x="2146" y="21628"/>
                                    </a:lnTo>
                                    <a:lnTo>
                                      <a:pt x="12624" y="21628"/>
                                    </a:lnTo>
                                    <a:lnTo>
                                      <a:pt x="20575" y="19276"/>
                                    </a:lnTo>
                                    <a:lnTo>
                                      <a:pt x="17615" y="23152"/>
                                    </a:lnTo>
                                    <a:lnTo>
                                      <a:pt x="26517" y="35573"/>
                                    </a:lnTo>
                                    <a:lnTo>
                                      <a:pt x="23978" y="35573"/>
                                    </a:lnTo>
                                    <a:lnTo>
                                      <a:pt x="15570" y="23508"/>
                                    </a:lnTo>
                                    <a:cubicBezTo>
                                      <a:pt x="14605" y="23660"/>
                                      <a:pt x="13639" y="23711"/>
                                      <a:pt x="12573" y="23711"/>
                                    </a:cubicBezTo>
                                    <a:lnTo>
                                      <a:pt x="2146" y="23711"/>
                                    </a:lnTo>
                                    <a:lnTo>
                                      <a:pt x="2146" y="35573"/>
                                    </a:lnTo>
                                    <a:lnTo>
                                      <a:pt x="0" y="35573"/>
                                    </a:lnTo>
                                    <a:lnTo>
                                      <a:pt x="0" y="0"/>
                                    </a:ln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7" name="Forma libre 17"/>
                            <wps:cNvSpPr/>
                            <wps:spPr>
                              <a:xfrm>
                                <a:off x="4537390" y="619358"/>
                                <a:ext cx="23622" cy="35573"/>
                              </a:xfrm>
                              <a:custGeom>
                                <a:avLst/>
                                <a:gdLst/>
                                <a:ahLst/>
                                <a:cxnLst/>
                                <a:rect l="l" t="t" r="r" b="b"/>
                                <a:pathLst>
                                  <a:path w="23622" h="35573" extrusionOk="0">
                                    <a:moveTo>
                                      <a:pt x="0" y="0"/>
                                    </a:moveTo>
                                    <a:lnTo>
                                      <a:pt x="22962" y="0"/>
                                    </a:lnTo>
                                    <a:lnTo>
                                      <a:pt x="22962" y="2083"/>
                                    </a:lnTo>
                                    <a:lnTo>
                                      <a:pt x="2134" y="2083"/>
                                    </a:lnTo>
                                    <a:lnTo>
                                      <a:pt x="2134" y="16281"/>
                                    </a:lnTo>
                                    <a:lnTo>
                                      <a:pt x="20663" y="16281"/>
                                    </a:lnTo>
                                    <a:lnTo>
                                      <a:pt x="20663" y="18428"/>
                                    </a:lnTo>
                                    <a:lnTo>
                                      <a:pt x="2134" y="18428"/>
                                    </a:lnTo>
                                    <a:lnTo>
                                      <a:pt x="2134" y="33490"/>
                                    </a:lnTo>
                                    <a:lnTo>
                                      <a:pt x="23622" y="33490"/>
                                    </a:lnTo>
                                    <a:lnTo>
                                      <a:pt x="23622"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18" name="Forma libre 18"/>
                            <wps:cNvSpPr/>
                            <wps:spPr>
                              <a:xfrm>
                                <a:off x="4578875" y="619256"/>
                                <a:ext cx="25146" cy="35725"/>
                              </a:xfrm>
                              <a:custGeom>
                                <a:avLst/>
                                <a:gdLst/>
                                <a:ahLst/>
                                <a:cxnLst/>
                                <a:rect l="l" t="t" r="r" b="b"/>
                                <a:pathLst>
                                  <a:path w="25146" h="35725" extrusionOk="0">
                                    <a:moveTo>
                                      <a:pt x="13640" y="0"/>
                                    </a:moveTo>
                                    <a:cubicBezTo>
                                      <a:pt x="17247" y="0"/>
                                      <a:pt x="21171" y="1168"/>
                                      <a:pt x="23825" y="2896"/>
                                    </a:cubicBezTo>
                                    <a:lnTo>
                                      <a:pt x="22847" y="4839"/>
                                    </a:lnTo>
                                    <a:cubicBezTo>
                                      <a:pt x="20193" y="3099"/>
                                      <a:pt x="16586" y="2235"/>
                                      <a:pt x="13538" y="2235"/>
                                    </a:cubicBezTo>
                                    <a:cubicBezTo>
                                      <a:pt x="7887" y="2235"/>
                                      <a:pt x="4229" y="4585"/>
                                      <a:pt x="4229" y="8293"/>
                                    </a:cubicBezTo>
                                    <a:cubicBezTo>
                                      <a:pt x="4229" y="19139"/>
                                      <a:pt x="25146" y="13538"/>
                                      <a:pt x="25032" y="26670"/>
                                    </a:cubicBezTo>
                                    <a:cubicBezTo>
                                      <a:pt x="25032" y="32156"/>
                                      <a:pt x="20104" y="35725"/>
                                      <a:pt x="12675" y="35725"/>
                                    </a:cubicBezTo>
                                    <a:cubicBezTo>
                                      <a:pt x="7938" y="35725"/>
                                      <a:pt x="3111" y="33642"/>
                                      <a:pt x="0" y="30582"/>
                                    </a:cubicBezTo>
                                    <a:lnTo>
                                      <a:pt x="1118" y="28702"/>
                                    </a:lnTo>
                                    <a:cubicBezTo>
                                      <a:pt x="4026" y="31699"/>
                                      <a:pt x="8547" y="33541"/>
                                      <a:pt x="12726" y="33541"/>
                                    </a:cubicBezTo>
                                    <a:cubicBezTo>
                                      <a:pt x="18834" y="33541"/>
                                      <a:pt x="22759" y="30886"/>
                                      <a:pt x="22759" y="26721"/>
                                    </a:cubicBezTo>
                                    <a:cubicBezTo>
                                      <a:pt x="22847" y="15570"/>
                                      <a:pt x="1931" y="21273"/>
                                      <a:pt x="1931" y="8446"/>
                                    </a:cubicBezTo>
                                    <a:cubicBezTo>
                                      <a:pt x="1931" y="3302"/>
                                      <a:pt x="6617" y="0"/>
                                      <a:pt x="13640" y="0"/>
                                    </a:cubicBez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9" name="Forma libre 19"/>
                            <wps:cNvSpPr/>
                            <wps:spPr>
                              <a:xfrm>
                                <a:off x="4626254" y="619358"/>
                                <a:ext cx="23622" cy="35573"/>
                              </a:xfrm>
                              <a:custGeom>
                                <a:avLst/>
                                <a:gdLst/>
                                <a:ahLst/>
                                <a:cxnLst/>
                                <a:rect l="l" t="t" r="r" b="b"/>
                                <a:pathLst>
                                  <a:path w="23622" h="35573" extrusionOk="0">
                                    <a:moveTo>
                                      <a:pt x="0" y="0"/>
                                    </a:moveTo>
                                    <a:lnTo>
                                      <a:pt x="22949" y="0"/>
                                    </a:lnTo>
                                    <a:lnTo>
                                      <a:pt x="22949" y="2083"/>
                                    </a:lnTo>
                                    <a:lnTo>
                                      <a:pt x="2134" y="2083"/>
                                    </a:lnTo>
                                    <a:lnTo>
                                      <a:pt x="2134" y="16281"/>
                                    </a:lnTo>
                                    <a:lnTo>
                                      <a:pt x="20663" y="16281"/>
                                    </a:lnTo>
                                    <a:lnTo>
                                      <a:pt x="20663" y="18428"/>
                                    </a:lnTo>
                                    <a:lnTo>
                                      <a:pt x="2134" y="18428"/>
                                    </a:lnTo>
                                    <a:lnTo>
                                      <a:pt x="2134" y="33490"/>
                                    </a:lnTo>
                                    <a:lnTo>
                                      <a:pt x="23622" y="33490"/>
                                    </a:lnTo>
                                    <a:lnTo>
                                      <a:pt x="23622"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20" name="Forma libre 20"/>
                            <wps:cNvSpPr/>
                            <wps:spPr>
                              <a:xfrm>
                                <a:off x="4671915" y="619358"/>
                                <a:ext cx="28334" cy="35573"/>
                              </a:xfrm>
                              <a:custGeom>
                                <a:avLst/>
                                <a:gdLst/>
                                <a:ahLst/>
                                <a:cxnLst/>
                                <a:rect l="l" t="t" r="r" b="b"/>
                                <a:pathLst>
                                  <a:path w="28334" h="35573" extrusionOk="0">
                                    <a:moveTo>
                                      <a:pt x="0" y="0"/>
                                    </a:moveTo>
                                    <a:lnTo>
                                      <a:pt x="2489" y="0"/>
                                    </a:lnTo>
                                    <a:lnTo>
                                      <a:pt x="26251" y="32309"/>
                                    </a:lnTo>
                                    <a:lnTo>
                                      <a:pt x="26251" y="0"/>
                                    </a:lnTo>
                                    <a:lnTo>
                                      <a:pt x="28334" y="0"/>
                                    </a:lnTo>
                                    <a:lnTo>
                                      <a:pt x="28334" y="35573"/>
                                    </a:lnTo>
                                    <a:lnTo>
                                      <a:pt x="25845" y="35573"/>
                                    </a:lnTo>
                                    <a:lnTo>
                                      <a:pt x="2134" y="3251"/>
                                    </a:lnTo>
                                    <a:lnTo>
                                      <a:pt x="2134"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21" name="Forma libre 21"/>
                            <wps:cNvSpPr/>
                            <wps:spPr>
                              <a:xfrm>
                                <a:off x="4719692" y="619358"/>
                                <a:ext cx="26162" cy="35573"/>
                              </a:xfrm>
                              <a:custGeom>
                                <a:avLst/>
                                <a:gdLst/>
                                <a:ahLst/>
                                <a:cxnLst/>
                                <a:rect l="l" t="t" r="r" b="b"/>
                                <a:pathLst>
                                  <a:path w="26162" h="35573" extrusionOk="0">
                                    <a:moveTo>
                                      <a:pt x="0" y="0"/>
                                    </a:moveTo>
                                    <a:lnTo>
                                      <a:pt x="26162" y="0"/>
                                    </a:lnTo>
                                    <a:lnTo>
                                      <a:pt x="26162" y="2083"/>
                                    </a:lnTo>
                                    <a:lnTo>
                                      <a:pt x="14160" y="2083"/>
                                    </a:lnTo>
                                    <a:lnTo>
                                      <a:pt x="14160" y="35573"/>
                                    </a:lnTo>
                                    <a:lnTo>
                                      <a:pt x="12014" y="35573"/>
                                    </a:lnTo>
                                    <a:lnTo>
                                      <a:pt x="12014" y="2083"/>
                                    </a:lnTo>
                                    <a:lnTo>
                                      <a:pt x="0" y="2083"/>
                                    </a:lnTo>
                                    <a:lnTo>
                                      <a:pt x="0" y="0"/>
                                    </a:lnTo>
                                    <a:close/>
                                  </a:path>
                                </a:pathLst>
                              </a:custGeom>
                              <a:solidFill>
                                <a:srgbClr val="0F123E"/>
                              </a:solidFill>
                              <a:ln>
                                <a:noFill/>
                              </a:ln>
                            </wps:spPr>
                            <wps:bodyPr spcFirstLastPara="1" wrap="square" lIns="91425" tIns="91425" rIns="91425" bIns="91425" anchor="ctr" anchorCtr="0">
                              <a:noAutofit/>
                            </wps:bodyPr>
                          </wps:wsp>
                          <wps:wsp>
                            <wps:cNvPr id="22" name="Forma libre 22"/>
                            <wps:cNvSpPr/>
                            <wps:spPr>
                              <a:xfrm>
                                <a:off x="4756451" y="619364"/>
                                <a:ext cx="17291" cy="35573"/>
                              </a:xfrm>
                              <a:custGeom>
                                <a:avLst/>
                                <a:gdLst/>
                                <a:ahLst/>
                                <a:cxnLst/>
                                <a:rect l="l" t="t" r="r" b="b"/>
                                <a:pathLst>
                                  <a:path w="17291" h="35573" extrusionOk="0">
                                    <a:moveTo>
                                      <a:pt x="16116" y="0"/>
                                    </a:moveTo>
                                    <a:lnTo>
                                      <a:pt x="17291" y="0"/>
                                    </a:lnTo>
                                    <a:lnTo>
                                      <a:pt x="17291" y="2536"/>
                                    </a:lnTo>
                                    <a:lnTo>
                                      <a:pt x="17247" y="2438"/>
                                    </a:lnTo>
                                    <a:lnTo>
                                      <a:pt x="7823" y="23304"/>
                                    </a:lnTo>
                                    <a:lnTo>
                                      <a:pt x="17291" y="23304"/>
                                    </a:lnTo>
                                    <a:lnTo>
                                      <a:pt x="17291" y="25438"/>
                                    </a:lnTo>
                                    <a:lnTo>
                                      <a:pt x="6921" y="25438"/>
                                    </a:lnTo>
                                    <a:lnTo>
                                      <a:pt x="2324" y="35573"/>
                                    </a:lnTo>
                                    <a:lnTo>
                                      <a:pt x="0" y="35573"/>
                                    </a:lnTo>
                                    <a:lnTo>
                                      <a:pt x="16116" y="0"/>
                                    </a:lnTo>
                                    <a:close/>
                                  </a:path>
                                </a:pathLst>
                              </a:custGeom>
                              <a:solidFill>
                                <a:srgbClr val="0F123E"/>
                              </a:solidFill>
                              <a:ln>
                                <a:noFill/>
                              </a:ln>
                            </wps:spPr>
                            <wps:bodyPr spcFirstLastPara="1" wrap="square" lIns="91425" tIns="91425" rIns="91425" bIns="91425" anchor="ctr" anchorCtr="0">
                              <a:noAutofit/>
                            </wps:bodyPr>
                          </wps:wsp>
                          <wps:wsp>
                            <wps:cNvPr id="23" name="Forma libre 23"/>
                            <wps:cNvSpPr/>
                            <wps:spPr>
                              <a:xfrm>
                                <a:off x="4773743" y="619364"/>
                                <a:ext cx="17405" cy="35573"/>
                              </a:xfrm>
                              <a:custGeom>
                                <a:avLst/>
                                <a:gdLst/>
                                <a:ahLst/>
                                <a:cxnLst/>
                                <a:rect l="l" t="t" r="r" b="b"/>
                                <a:pathLst>
                                  <a:path w="17405" h="35573" extrusionOk="0">
                                    <a:moveTo>
                                      <a:pt x="0" y="0"/>
                                    </a:moveTo>
                                    <a:lnTo>
                                      <a:pt x="1124" y="0"/>
                                    </a:lnTo>
                                    <a:lnTo>
                                      <a:pt x="17405" y="35573"/>
                                    </a:lnTo>
                                    <a:lnTo>
                                      <a:pt x="15056" y="35573"/>
                                    </a:lnTo>
                                    <a:lnTo>
                                      <a:pt x="10433" y="25438"/>
                                    </a:lnTo>
                                    <a:lnTo>
                                      <a:pt x="0" y="25438"/>
                                    </a:lnTo>
                                    <a:lnTo>
                                      <a:pt x="0" y="23304"/>
                                    </a:lnTo>
                                    <a:lnTo>
                                      <a:pt x="9468" y="23304"/>
                                    </a:lnTo>
                                    <a:lnTo>
                                      <a:pt x="0" y="2536"/>
                                    </a:lnTo>
                                    <a:lnTo>
                                      <a:pt x="0" y="0"/>
                                    </a:lnTo>
                                    <a:close/>
                                  </a:path>
                                </a:pathLst>
                              </a:custGeom>
                              <a:solidFill>
                                <a:srgbClr val="0F123E"/>
                              </a:solidFill>
                              <a:ln>
                                <a:noFill/>
                              </a:ln>
                            </wps:spPr>
                            <wps:bodyPr spcFirstLastPara="1" wrap="square" lIns="91425" tIns="91425" rIns="91425" bIns="91425" anchor="ctr" anchorCtr="0">
                              <a:noAutofit/>
                            </wps:bodyPr>
                          </wps:wsp>
                          <wps:wsp>
                            <wps:cNvPr id="24" name="Forma libre 24"/>
                            <wps:cNvSpPr/>
                            <wps:spPr>
                              <a:xfrm>
                                <a:off x="4810387" y="619358"/>
                                <a:ext cx="28347" cy="35573"/>
                              </a:xfrm>
                              <a:custGeom>
                                <a:avLst/>
                                <a:gdLst/>
                                <a:ahLst/>
                                <a:cxnLst/>
                                <a:rect l="l" t="t" r="r" b="b"/>
                                <a:pathLst>
                                  <a:path w="28347" h="35573" extrusionOk="0">
                                    <a:moveTo>
                                      <a:pt x="0" y="0"/>
                                    </a:moveTo>
                                    <a:lnTo>
                                      <a:pt x="2489" y="0"/>
                                    </a:lnTo>
                                    <a:lnTo>
                                      <a:pt x="26264" y="32309"/>
                                    </a:lnTo>
                                    <a:lnTo>
                                      <a:pt x="26264" y="0"/>
                                    </a:lnTo>
                                    <a:lnTo>
                                      <a:pt x="28347" y="0"/>
                                    </a:lnTo>
                                    <a:lnTo>
                                      <a:pt x="28347" y="35573"/>
                                    </a:lnTo>
                                    <a:lnTo>
                                      <a:pt x="25857" y="35573"/>
                                    </a:lnTo>
                                    <a:lnTo>
                                      <a:pt x="2146" y="3251"/>
                                    </a:lnTo>
                                    <a:lnTo>
                                      <a:pt x="2146"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25" name="Forma libre 25"/>
                            <wps:cNvSpPr/>
                            <wps:spPr>
                              <a:xfrm>
                                <a:off x="4858177" y="619358"/>
                                <a:ext cx="26162" cy="35573"/>
                              </a:xfrm>
                              <a:custGeom>
                                <a:avLst/>
                                <a:gdLst/>
                                <a:ahLst/>
                                <a:cxnLst/>
                                <a:rect l="l" t="t" r="r" b="b"/>
                                <a:pathLst>
                                  <a:path w="26162" h="35573" extrusionOk="0">
                                    <a:moveTo>
                                      <a:pt x="0" y="0"/>
                                    </a:moveTo>
                                    <a:lnTo>
                                      <a:pt x="26162" y="0"/>
                                    </a:lnTo>
                                    <a:lnTo>
                                      <a:pt x="26162" y="2083"/>
                                    </a:lnTo>
                                    <a:lnTo>
                                      <a:pt x="14148" y="2083"/>
                                    </a:lnTo>
                                    <a:lnTo>
                                      <a:pt x="14148" y="35573"/>
                                    </a:lnTo>
                                    <a:lnTo>
                                      <a:pt x="12014" y="35573"/>
                                    </a:lnTo>
                                    <a:lnTo>
                                      <a:pt x="12014" y="2083"/>
                                    </a:lnTo>
                                    <a:lnTo>
                                      <a:pt x="0" y="2083"/>
                                    </a:lnTo>
                                    <a:lnTo>
                                      <a:pt x="0" y="0"/>
                                    </a:lnTo>
                                    <a:close/>
                                  </a:path>
                                </a:pathLst>
                              </a:custGeom>
                              <a:solidFill>
                                <a:srgbClr val="0F123E"/>
                              </a:solidFill>
                              <a:ln>
                                <a:noFill/>
                              </a:ln>
                            </wps:spPr>
                            <wps:bodyPr spcFirstLastPara="1" wrap="square" lIns="91425" tIns="91425" rIns="91425" bIns="91425" anchor="ctr" anchorCtr="0">
                              <a:noAutofit/>
                            </wps:bodyPr>
                          </wps:wsp>
                          <wps:wsp>
                            <wps:cNvPr id="26" name="Forma libre 26"/>
                            <wps:cNvSpPr/>
                            <wps:spPr>
                              <a:xfrm>
                                <a:off x="4903769" y="619358"/>
                                <a:ext cx="23622" cy="35573"/>
                              </a:xfrm>
                              <a:custGeom>
                                <a:avLst/>
                                <a:gdLst/>
                                <a:ahLst/>
                                <a:cxnLst/>
                                <a:rect l="l" t="t" r="r" b="b"/>
                                <a:pathLst>
                                  <a:path w="23622" h="35573" extrusionOk="0">
                                    <a:moveTo>
                                      <a:pt x="0" y="0"/>
                                    </a:moveTo>
                                    <a:lnTo>
                                      <a:pt x="22962" y="0"/>
                                    </a:lnTo>
                                    <a:lnTo>
                                      <a:pt x="22962" y="2083"/>
                                    </a:lnTo>
                                    <a:lnTo>
                                      <a:pt x="2146" y="2083"/>
                                    </a:lnTo>
                                    <a:lnTo>
                                      <a:pt x="2146" y="16281"/>
                                    </a:lnTo>
                                    <a:lnTo>
                                      <a:pt x="20663" y="16281"/>
                                    </a:lnTo>
                                    <a:lnTo>
                                      <a:pt x="20663" y="18428"/>
                                    </a:lnTo>
                                    <a:lnTo>
                                      <a:pt x="2146" y="18428"/>
                                    </a:lnTo>
                                    <a:lnTo>
                                      <a:pt x="2146" y="33490"/>
                                    </a:lnTo>
                                    <a:lnTo>
                                      <a:pt x="23622" y="33490"/>
                                    </a:lnTo>
                                    <a:lnTo>
                                      <a:pt x="23622"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27" name="Forma libre 27"/>
                            <wps:cNvSpPr/>
                            <wps:spPr>
                              <a:xfrm>
                                <a:off x="4971719" y="619364"/>
                                <a:ext cx="17304" cy="35573"/>
                              </a:xfrm>
                              <a:custGeom>
                                <a:avLst/>
                                <a:gdLst/>
                                <a:ahLst/>
                                <a:cxnLst/>
                                <a:rect l="l" t="t" r="r" b="b"/>
                                <a:pathLst>
                                  <a:path w="17304" h="35573" extrusionOk="0">
                                    <a:moveTo>
                                      <a:pt x="16129" y="0"/>
                                    </a:moveTo>
                                    <a:lnTo>
                                      <a:pt x="17304" y="0"/>
                                    </a:lnTo>
                                    <a:lnTo>
                                      <a:pt x="17304" y="2535"/>
                                    </a:lnTo>
                                    <a:lnTo>
                                      <a:pt x="17259" y="2438"/>
                                    </a:lnTo>
                                    <a:lnTo>
                                      <a:pt x="7836" y="23304"/>
                                    </a:lnTo>
                                    <a:lnTo>
                                      <a:pt x="17304" y="23304"/>
                                    </a:lnTo>
                                    <a:lnTo>
                                      <a:pt x="17304" y="25438"/>
                                    </a:lnTo>
                                    <a:lnTo>
                                      <a:pt x="6922" y="25438"/>
                                    </a:lnTo>
                                    <a:lnTo>
                                      <a:pt x="2337" y="35573"/>
                                    </a:lnTo>
                                    <a:lnTo>
                                      <a:pt x="0" y="35573"/>
                                    </a:lnTo>
                                    <a:lnTo>
                                      <a:pt x="16129" y="0"/>
                                    </a:lnTo>
                                    <a:close/>
                                  </a:path>
                                </a:pathLst>
                              </a:custGeom>
                              <a:solidFill>
                                <a:srgbClr val="0F123E"/>
                              </a:solidFill>
                              <a:ln>
                                <a:noFill/>
                              </a:ln>
                            </wps:spPr>
                            <wps:bodyPr spcFirstLastPara="1" wrap="square" lIns="91425" tIns="91425" rIns="91425" bIns="91425" anchor="ctr" anchorCtr="0">
                              <a:noAutofit/>
                            </wps:bodyPr>
                          </wps:wsp>
                          <wps:wsp>
                            <wps:cNvPr id="28" name="Forma libre 28"/>
                            <wps:cNvSpPr/>
                            <wps:spPr>
                              <a:xfrm>
                                <a:off x="4989022" y="619364"/>
                                <a:ext cx="17406" cy="35573"/>
                              </a:xfrm>
                              <a:custGeom>
                                <a:avLst/>
                                <a:gdLst/>
                                <a:ahLst/>
                                <a:cxnLst/>
                                <a:rect l="l" t="t" r="r" b="b"/>
                                <a:pathLst>
                                  <a:path w="17406" h="35573" extrusionOk="0">
                                    <a:moveTo>
                                      <a:pt x="0" y="0"/>
                                    </a:moveTo>
                                    <a:lnTo>
                                      <a:pt x="1124" y="0"/>
                                    </a:lnTo>
                                    <a:lnTo>
                                      <a:pt x="17406" y="35573"/>
                                    </a:lnTo>
                                    <a:lnTo>
                                      <a:pt x="15056" y="35573"/>
                                    </a:lnTo>
                                    <a:lnTo>
                                      <a:pt x="10433" y="25438"/>
                                    </a:lnTo>
                                    <a:lnTo>
                                      <a:pt x="0" y="25438"/>
                                    </a:lnTo>
                                    <a:lnTo>
                                      <a:pt x="0" y="23304"/>
                                    </a:lnTo>
                                    <a:lnTo>
                                      <a:pt x="9468" y="23304"/>
                                    </a:lnTo>
                                    <a:lnTo>
                                      <a:pt x="0" y="2535"/>
                                    </a:lnTo>
                                    <a:lnTo>
                                      <a:pt x="0" y="0"/>
                                    </a:lnTo>
                                    <a:close/>
                                  </a:path>
                                </a:pathLst>
                              </a:custGeom>
                              <a:solidFill>
                                <a:srgbClr val="0F123E"/>
                              </a:solidFill>
                              <a:ln>
                                <a:noFill/>
                              </a:ln>
                            </wps:spPr>
                            <wps:bodyPr spcFirstLastPara="1" wrap="square" lIns="91425" tIns="91425" rIns="91425" bIns="91425" anchor="ctr" anchorCtr="0">
                              <a:noAutofit/>
                            </wps:bodyPr>
                          </wps:wsp>
                          <wps:wsp>
                            <wps:cNvPr id="29" name="Forma libre 29"/>
                            <wps:cNvSpPr/>
                            <wps:spPr>
                              <a:xfrm>
                                <a:off x="5053656" y="619358"/>
                                <a:ext cx="17971" cy="35573"/>
                              </a:xfrm>
                              <a:custGeom>
                                <a:avLst/>
                                <a:gdLst/>
                                <a:ahLst/>
                                <a:cxnLst/>
                                <a:rect l="l" t="t" r="r" b="b"/>
                                <a:pathLst>
                                  <a:path w="17971" h="35573" extrusionOk="0">
                                    <a:moveTo>
                                      <a:pt x="0" y="0"/>
                                    </a:moveTo>
                                    <a:lnTo>
                                      <a:pt x="2134" y="0"/>
                                    </a:lnTo>
                                    <a:lnTo>
                                      <a:pt x="2134" y="33490"/>
                                    </a:lnTo>
                                    <a:lnTo>
                                      <a:pt x="17971" y="33490"/>
                                    </a:lnTo>
                                    <a:lnTo>
                                      <a:pt x="17971"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30" name="Forma libre 30"/>
                            <wps:cNvSpPr/>
                            <wps:spPr>
                              <a:xfrm>
                                <a:off x="5086639" y="619364"/>
                                <a:ext cx="17304" cy="35573"/>
                              </a:xfrm>
                              <a:custGeom>
                                <a:avLst/>
                                <a:gdLst/>
                                <a:ahLst/>
                                <a:cxnLst/>
                                <a:rect l="l" t="t" r="r" b="b"/>
                                <a:pathLst>
                                  <a:path w="17304" h="35573" extrusionOk="0">
                                    <a:moveTo>
                                      <a:pt x="16129" y="0"/>
                                    </a:moveTo>
                                    <a:lnTo>
                                      <a:pt x="17304" y="0"/>
                                    </a:lnTo>
                                    <a:lnTo>
                                      <a:pt x="17304" y="2564"/>
                                    </a:lnTo>
                                    <a:lnTo>
                                      <a:pt x="17247" y="2438"/>
                                    </a:lnTo>
                                    <a:lnTo>
                                      <a:pt x="7836" y="23304"/>
                                    </a:lnTo>
                                    <a:lnTo>
                                      <a:pt x="17304" y="23304"/>
                                    </a:lnTo>
                                    <a:lnTo>
                                      <a:pt x="17304" y="25438"/>
                                    </a:lnTo>
                                    <a:lnTo>
                                      <a:pt x="6922" y="25438"/>
                                    </a:lnTo>
                                    <a:lnTo>
                                      <a:pt x="2337" y="35573"/>
                                    </a:lnTo>
                                    <a:lnTo>
                                      <a:pt x="0" y="35573"/>
                                    </a:lnTo>
                                    <a:lnTo>
                                      <a:pt x="16129" y="0"/>
                                    </a:lnTo>
                                    <a:close/>
                                  </a:path>
                                </a:pathLst>
                              </a:custGeom>
                              <a:solidFill>
                                <a:srgbClr val="0F123E"/>
                              </a:solidFill>
                              <a:ln>
                                <a:noFill/>
                              </a:ln>
                            </wps:spPr>
                            <wps:bodyPr spcFirstLastPara="1" wrap="square" lIns="91425" tIns="91425" rIns="91425" bIns="91425" anchor="ctr" anchorCtr="0">
                              <a:noAutofit/>
                            </wps:bodyPr>
                          </wps:wsp>
                          <wps:wsp>
                            <wps:cNvPr id="31" name="Forma libre 31"/>
                            <wps:cNvSpPr/>
                            <wps:spPr>
                              <a:xfrm>
                                <a:off x="5103943" y="619364"/>
                                <a:ext cx="17405" cy="35573"/>
                              </a:xfrm>
                              <a:custGeom>
                                <a:avLst/>
                                <a:gdLst/>
                                <a:ahLst/>
                                <a:cxnLst/>
                                <a:rect l="l" t="t" r="r" b="b"/>
                                <a:pathLst>
                                  <a:path w="17405" h="35573" extrusionOk="0">
                                    <a:moveTo>
                                      <a:pt x="0" y="0"/>
                                    </a:moveTo>
                                    <a:lnTo>
                                      <a:pt x="1124" y="0"/>
                                    </a:lnTo>
                                    <a:lnTo>
                                      <a:pt x="17405" y="35573"/>
                                    </a:lnTo>
                                    <a:lnTo>
                                      <a:pt x="15056" y="35573"/>
                                    </a:lnTo>
                                    <a:lnTo>
                                      <a:pt x="10433" y="25438"/>
                                    </a:lnTo>
                                    <a:lnTo>
                                      <a:pt x="0" y="25438"/>
                                    </a:lnTo>
                                    <a:lnTo>
                                      <a:pt x="0" y="23304"/>
                                    </a:lnTo>
                                    <a:lnTo>
                                      <a:pt x="9468" y="23304"/>
                                    </a:lnTo>
                                    <a:lnTo>
                                      <a:pt x="0" y="2564"/>
                                    </a:lnTo>
                                    <a:lnTo>
                                      <a:pt x="0" y="0"/>
                                    </a:lnTo>
                                    <a:close/>
                                  </a:path>
                                </a:pathLst>
                              </a:custGeom>
                              <a:solidFill>
                                <a:srgbClr val="0F123E"/>
                              </a:solidFill>
                              <a:ln>
                                <a:noFill/>
                              </a:ln>
                            </wps:spPr>
                            <wps:bodyPr spcFirstLastPara="1" wrap="square" lIns="91425" tIns="91425" rIns="91425" bIns="91425" anchor="ctr" anchorCtr="0">
                              <a:noAutofit/>
                            </wps:bodyPr>
                          </wps:wsp>
                          <wps:wsp>
                            <wps:cNvPr id="32" name="Forma libre 32"/>
                            <wps:cNvSpPr/>
                            <wps:spPr>
                              <a:xfrm>
                                <a:off x="5164807" y="619298"/>
                                <a:ext cx="30937" cy="35687"/>
                              </a:xfrm>
                              <a:custGeom>
                                <a:avLst/>
                                <a:gdLst/>
                                <a:ahLst/>
                                <a:cxnLst/>
                                <a:rect l="l" t="t" r="r" b="b"/>
                                <a:pathLst>
                                  <a:path w="30937" h="35687" extrusionOk="0">
                                    <a:moveTo>
                                      <a:pt x="18364" y="0"/>
                                    </a:moveTo>
                                    <a:cubicBezTo>
                                      <a:pt x="23152" y="0"/>
                                      <a:pt x="27584" y="1842"/>
                                      <a:pt x="30886" y="4788"/>
                                    </a:cubicBezTo>
                                    <a:lnTo>
                                      <a:pt x="29616" y="6426"/>
                                    </a:lnTo>
                                    <a:cubicBezTo>
                                      <a:pt x="26657" y="3670"/>
                                      <a:pt x="22644" y="2045"/>
                                      <a:pt x="18428" y="2045"/>
                                    </a:cubicBezTo>
                                    <a:cubicBezTo>
                                      <a:pt x="9411" y="2045"/>
                                      <a:pt x="2134" y="9068"/>
                                      <a:pt x="2134" y="17767"/>
                                    </a:cubicBezTo>
                                    <a:cubicBezTo>
                                      <a:pt x="2134" y="26518"/>
                                      <a:pt x="9411" y="33592"/>
                                      <a:pt x="18428" y="33592"/>
                                    </a:cubicBezTo>
                                    <a:cubicBezTo>
                                      <a:pt x="22644" y="33592"/>
                                      <a:pt x="26619" y="31966"/>
                                      <a:pt x="29616" y="29274"/>
                                    </a:cubicBezTo>
                                    <a:lnTo>
                                      <a:pt x="30937" y="30747"/>
                                    </a:lnTo>
                                    <a:cubicBezTo>
                                      <a:pt x="27635" y="33795"/>
                                      <a:pt x="23101" y="35687"/>
                                      <a:pt x="18364" y="35687"/>
                                    </a:cubicBezTo>
                                    <a:cubicBezTo>
                                      <a:pt x="8242" y="35687"/>
                                      <a:pt x="0" y="27699"/>
                                      <a:pt x="0" y="17818"/>
                                    </a:cubicBezTo>
                                    <a:cubicBezTo>
                                      <a:pt x="0" y="7950"/>
                                      <a:pt x="8242" y="0"/>
                                      <a:pt x="18364" y="0"/>
                                    </a:cubicBez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33" name="Forma libre 33"/>
                            <wps:cNvSpPr/>
                            <wps:spPr>
                              <a:xfrm>
                                <a:off x="5211332" y="619360"/>
                                <a:ext cx="17297" cy="35573"/>
                              </a:xfrm>
                              <a:custGeom>
                                <a:avLst/>
                                <a:gdLst/>
                                <a:ahLst/>
                                <a:cxnLst/>
                                <a:rect l="l" t="t" r="r" b="b"/>
                                <a:pathLst>
                                  <a:path w="17297" h="35573" extrusionOk="0">
                                    <a:moveTo>
                                      <a:pt x="16129" y="0"/>
                                    </a:moveTo>
                                    <a:lnTo>
                                      <a:pt x="17297" y="0"/>
                                    </a:lnTo>
                                    <a:lnTo>
                                      <a:pt x="17297" y="2550"/>
                                    </a:lnTo>
                                    <a:lnTo>
                                      <a:pt x="17247" y="2438"/>
                                    </a:lnTo>
                                    <a:lnTo>
                                      <a:pt x="7836" y="23304"/>
                                    </a:lnTo>
                                    <a:lnTo>
                                      <a:pt x="17297" y="23304"/>
                                    </a:lnTo>
                                    <a:lnTo>
                                      <a:pt x="17297" y="25438"/>
                                    </a:lnTo>
                                    <a:lnTo>
                                      <a:pt x="6909" y="25438"/>
                                    </a:lnTo>
                                    <a:lnTo>
                                      <a:pt x="2337" y="35573"/>
                                    </a:lnTo>
                                    <a:lnTo>
                                      <a:pt x="0" y="35573"/>
                                    </a:lnTo>
                                    <a:lnTo>
                                      <a:pt x="16129" y="0"/>
                                    </a:lnTo>
                                    <a:close/>
                                  </a:path>
                                </a:pathLst>
                              </a:custGeom>
                              <a:solidFill>
                                <a:srgbClr val="0F123E"/>
                              </a:solidFill>
                              <a:ln>
                                <a:noFill/>
                              </a:ln>
                            </wps:spPr>
                            <wps:bodyPr spcFirstLastPara="1" wrap="square" lIns="91425" tIns="91425" rIns="91425" bIns="91425" anchor="ctr" anchorCtr="0">
                              <a:noAutofit/>
                            </wps:bodyPr>
                          </wps:wsp>
                          <wps:wsp>
                            <wps:cNvPr id="34" name="Forma libre 34"/>
                            <wps:cNvSpPr/>
                            <wps:spPr>
                              <a:xfrm>
                                <a:off x="5226699" y="612546"/>
                                <a:ext cx="1930" cy="1772"/>
                              </a:xfrm>
                              <a:custGeom>
                                <a:avLst/>
                                <a:gdLst/>
                                <a:ahLst/>
                                <a:cxnLst/>
                                <a:rect l="l" t="t" r="r" b="b"/>
                                <a:pathLst>
                                  <a:path w="1930" h="1772" extrusionOk="0">
                                    <a:moveTo>
                                      <a:pt x="1930" y="0"/>
                                    </a:moveTo>
                                    <a:lnTo>
                                      <a:pt x="1930" y="1772"/>
                                    </a:lnTo>
                                    <a:lnTo>
                                      <a:pt x="0" y="1772"/>
                                    </a:lnTo>
                                    <a:lnTo>
                                      <a:pt x="1930" y="0"/>
                                    </a:lnTo>
                                    <a:close/>
                                  </a:path>
                                </a:pathLst>
                              </a:custGeom>
                              <a:solidFill>
                                <a:srgbClr val="0F123E"/>
                              </a:solidFill>
                              <a:ln>
                                <a:noFill/>
                              </a:ln>
                            </wps:spPr>
                            <wps:bodyPr spcFirstLastPara="1" wrap="square" lIns="91425" tIns="91425" rIns="91425" bIns="91425" anchor="ctr" anchorCtr="0">
                              <a:noAutofit/>
                            </wps:bodyPr>
                          </wps:wsp>
                          <wps:wsp>
                            <wps:cNvPr id="35" name="Forma libre 35"/>
                            <wps:cNvSpPr/>
                            <wps:spPr>
                              <a:xfrm>
                                <a:off x="5228630" y="619360"/>
                                <a:ext cx="17399" cy="35573"/>
                              </a:xfrm>
                              <a:custGeom>
                                <a:avLst/>
                                <a:gdLst/>
                                <a:ahLst/>
                                <a:cxnLst/>
                                <a:rect l="l" t="t" r="r" b="b"/>
                                <a:pathLst>
                                  <a:path w="17399" h="35573" extrusionOk="0">
                                    <a:moveTo>
                                      <a:pt x="0" y="0"/>
                                    </a:moveTo>
                                    <a:lnTo>
                                      <a:pt x="1118" y="0"/>
                                    </a:lnTo>
                                    <a:lnTo>
                                      <a:pt x="17399" y="35573"/>
                                    </a:lnTo>
                                    <a:lnTo>
                                      <a:pt x="15062" y="35573"/>
                                    </a:lnTo>
                                    <a:lnTo>
                                      <a:pt x="10427" y="25438"/>
                                    </a:lnTo>
                                    <a:lnTo>
                                      <a:pt x="0" y="25438"/>
                                    </a:lnTo>
                                    <a:lnTo>
                                      <a:pt x="0" y="23304"/>
                                    </a:lnTo>
                                    <a:lnTo>
                                      <a:pt x="9462" y="23304"/>
                                    </a:lnTo>
                                    <a:lnTo>
                                      <a:pt x="0" y="2550"/>
                                    </a:lnTo>
                                    <a:lnTo>
                                      <a:pt x="0" y="0"/>
                                    </a:lnTo>
                                    <a:close/>
                                  </a:path>
                                </a:pathLst>
                              </a:custGeom>
                              <a:solidFill>
                                <a:srgbClr val="0F123E"/>
                              </a:solidFill>
                              <a:ln>
                                <a:noFill/>
                              </a:ln>
                            </wps:spPr>
                            <wps:bodyPr spcFirstLastPara="1" wrap="square" lIns="91425" tIns="91425" rIns="91425" bIns="91425" anchor="ctr" anchorCtr="0">
                              <a:noAutofit/>
                            </wps:bodyPr>
                          </wps:wsp>
                          <wps:wsp>
                            <wps:cNvPr id="36" name="Forma libre 36"/>
                            <wps:cNvSpPr/>
                            <wps:spPr>
                              <a:xfrm>
                                <a:off x="5228630" y="608057"/>
                                <a:ext cx="6972" cy="6261"/>
                              </a:xfrm>
                              <a:custGeom>
                                <a:avLst/>
                                <a:gdLst/>
                                <a:ahLst/>
                                <a:cxnLst/>
                                <a:rect l="l" t="t" r="r" b="b"/>
                                <a:pathLst>
                                  <a:path w="6972" h="6261" extrusionOk="0">
                                    <a:moveTo>
                                      <a:pt x="4890" y="0"/>
                                    </a:moveTo>
                                    <a:lnTo>
                                      <a:pt x="6972" y="1016"/>
                                    </a:lnTo>
                                    <a:lnTo>
                                      <a:pt x="457" y="6261"/>
                                    </a:lnTo>
                                    <a:lnTo>
                                      <a:pt x="0" y="6261"/>
                                    </a:lnTo>
                                    <a:lnTo>
                                      <a:pt x="0" y="4489"/>
                                    </a:lnTo>
                                    <a:lnTo>
                                      <a:pt x="4890" y="0"/>
                                    </a:lnTo>
                                    <a:close/>
                                  </a:path>
                                </a:pathLst>
                              </a:custGeom>
                              <a:solidFill>
                                <a:srgbClr val="0F123E"/>
                              </a:solidFill>
                              <a:ln>
                                <a:noFill/>
                              </a:ln>
                            </wps:spPr>
                            <wps:bodyPr spcFirstLastPara="1" wrap="square" lIns="91425" tIns="91425" rIns="91425" bIns="91425" anchor="ctr" anchorCtr="0">
                              <a:noAutofit/>
                            </wps:bodyPr>
                          </wps:wsp>
                          <wps:wsp>
                            <wps:cNvPr id="37" name="Forma libre 37"/>
                            <wps:cNvSpPr/>
                            <wps:spPr>
                              <a:xfrm>
                                <a:off x="5265282" y="619358"/>
                                <a:ext cx="34404" cy="35573"/>
                              </a:xfrm>
                              <a:custGeom>
                                <a:avLst/>
                                <a:gdLst/>
                                <a:ahLst/>
                                <a:cxnLst/>
                                <a:rect l="l" t="t" r="r" b="b"/>
                                <a:pathLst>
                                  <a:path w="34404" h="35573" extrusionOk="0">
                                    <a:moveTo>
                                      <a:pt x="0" y="0"/>
                                    </a:moveTo>
                                    <a:lnTo>
                                      <a:pt x="2946" y="0"/>
                                    </a:lnTo>
                                    <a:lnTo>
                                      <a:pt x="17247" y="27991"/>
                                    </a:lnTo>
                                    <a:lnTo>
                                      <a:pt x="31445" y="0"/>
                                    </a:lnTo>
                                    <a:lnTo>
                                      <a:pt x="34404" y="0"/>
                                    </a:lnTo>
                                    <a:lnTo>
                                      <a:pt x="34404" y="35573"/>
                                    </a:lnTo>
                                    <a:lnTo>
                                      <a:pt x="32347" y="35573"/>
                                    </a:lnTo>
                                    <a:lnTo>
                                      <a:pt x="32309" y="2946"/>
                                    </a:lnTo>
                                    <a:lnTo>
                                      <a:pt x="17704" y="31712"/>
                                    </a:lnTo>
                                    <a:lnTo>
                                      <a:pt x="16739" y="31712"/>
                                    </a:lnTo>
                                    <a:lnTo>
                                      <a:pt x="2032" y="2946"/>
                                    </a:lnTo>
                                    <a:lnTo>
                                      <a:pt x="2032"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38" name="Forma libre 38"/>
                            <wps:cNvSpPr/>
                            <wps:spPr>
                              <a:xfrm>
                                <a:off x="5318923" y="619364"/>
                                <a:ext cx="17297" cy="35573"/>
                              </a:xfrm>
                              <a:custGeom>
                                <a:avLst/>
                                <a:gdLst/>
                                <a:ahLst/>
                                <a:cxnLst/>
                                <a:rect l="l" t="t" r="r" b="b"/>
                                <a:pathLst>
                                  <a:path w="17297" h="35573" extrusionOk="0">
                                    <a:moveTo>
                                      <a:pt x="16116" y="0"/>
                                    </a:moveTo>
                                    <a:lnTo>
                                      <a:pt x="17297" y="0"/>
                                    </a:lnTo>
                                    <a:lnTo>
                                      <a:pt x="17297" y="2550"/>
                                    </a:lnTo>
                                    <a:lnTo>
                                      <a:pt x="17247" y="2438"/>
                                    </a:lnTo>
                                    <a:lnTo>
                                      <a:pt x="7836" y="23304"/>
                                    </a:lnTo>
                                    <a:lnTo>
                                      <a:pt x="17297" y="23304"/>
                                    </a:lnTo>
                                    <a:lnTo>
                                      <a:pt x="17297" y="25438"/>
                                    </a:lnTo>
                                    <a:lnTo>
                                      <a:pt x="6921" y="25438"/>
                                    </a:lnTo>
                                    <a:lnTo>
                                      <a:pt x="2324" y="35573"/>
                                    </a:lnTo>
                                    <a:lnTo>
                                      <a:pt x="0" y="35573"/>
                                    </a:lnTo>
                                    <a:lnTo>
                                      <a:pt x="16116" y="0"/>
                                    </a:lnTo>
                                    <a:close/>
                                  </a:path>
                                </a:pathLst>
                              </a:custGeom>
                              <a:solidFill>
                                <a:srgbClr val="0F123E"/>
                              </a:solidFill>
                              <a:ln>
                                <a:noFill/>
                              </a:ln>
                            </wps:spPr>
                            <wps:bodyPr spcFirstLastPara="1" wrap="square" lIns="91425" tIns="91425" rIns="91425" bIns="91425" anchor="ctr" anchorCtr="0">
                              <a:noAutofit/>
                            </wps:bodyPr>
                          </wps:wsp>
                          <wps:wsp>
                            <wps:cNvPr id="39" name="Forma libre 39"/>
                            <wps:cNvSpPr/>
                            <wps:spPr>
                              <a:xfrm>
                                <a:off x="5336220" y="619364"/>
                                <a:ext cx="17399" cy="35573"/>
                              </a:xfrm>
                              <a:custGeom>
                                <a:avLst/>
                                <a:gdLst/>
                                <a:ahLst/>
                                <a:cxnLst/>
                                <a:rect l="l" t="t" r="r" b="b"/>
                                <a:pathLst>
                                  <a:path w="17399" h="35573" extrusionOk="0">
                                    <a:moveTo>
                                      <a:pt x="0" y="0"/>
                                    </a:moveTo>
                                    <a:lnTo>
                                      <a:pt x="1117" y="0"/>
                                    </a:lnTo>
                                    <a:lnTo>
                                      <a:pt x="17399" y="35573"/>
                                    </a:lnTo>
                                    <a:lnTo>
                                      <a:pt x="15062" y="35573"/>
                                    </a:lnTo>
                                    <a:lnTo>
                                      <a:pt x="10426" y="25438"/>
                                    </a:lnTo>
                                    <a:lnTo>
                                      <a:pt x="0" y="25438"/>
                                    </a:lnTo>
                                    <a:lnTo>
                                      <a:pt x="0" y="23304"/>
                                    </a:lnTo>
                                    <a:lnTo>
                                      <a:pt x="9461" y="23304"/>
                                    </a:lnTo>
                                    <a:lnTo>
                                      <a:pt x="0" y="2550"/>
                                    </a:lnTo>
                                    <a:lnTo>
                                      <a:pt x="0" y="0"/>
                                    </a:lnTo>
                                    <a:close/>
                                  </a:path>
                                </a:pathLst>
                              </a:custGeom>
                              <a:solidFill>
                                <a:srgbClr val="0F123E"/>
                              </a:solidFill>
                              <a:ln>
                                <a:noFill/>
                              </a:ln>
                            </wps:spPr>
                            <wps:bodyPr spcFirstLastPara="1" wrap="square" lIns="91425" tIns="91425" rIns="91425" bIns="91425" anchor="ctr" anchorCtr="0">
                              <a:noAutofit/>
                            </wps:bodyPr>
                          </wps:wsp>
                          <wps:wsp>
                            <wps:cNvPr id="40" name="Forma libre 40"/>
                            <wps:cNvSpPr/>
                            <wps:spPr>
                              <a:xfrm>
                                <a:off x="5393432" y="636965"/>
                                <a:ext cx="1277" cy="1672"/>
                              </a:xfrm>
                              <a:custGeom>
                                <a:avLst/>
                                <a:gdLst/>
                                <a:ahLst/>
                                <a:cxnLst/>
                                <a:rect l="l" t="t" r="r" b="b"/>
                                <a:pathLst>
                                  <a:path w="1277" h="1672" extrusionOk="0">
                                    <a:moveTo>
                                      <a:pt x="1277" y="0"/>
                                    </a:moveTo>
                                    <a:lnTo>
                                      <a:pt x="664" y="1476"/>
                                    </a:lnTo>
                                    <a:lnTo>
                                      <a:pt x="0" y="1672"/>
                                    </a:lnTo>
                                    <a:lnTo>
                                      <a:pt x="1277" y="0"/>
                                    </a:lnTo>
                                    <a:close/>
                                  </a:path>
                                </a:pathLst>
                              </a:custGeom>
                              <a:solidFill>
                                <a:srgbClr val="0F123E"/>
                              </a:solidFill>
                              <a:ln>
                                <a:noFill/>
                              </a:ln>
                            </wps:spPr>
                            <wps:bodyPr spcFirstLastPara="1" wrap="square" lIns="91425" tIns="91425" rIns="91425" bIns="91425" anchor="ctr" anchorCtr="0">
                              <a:noAutofit/>
                            </wps:bodyPr>
                          </wps:wsp>
                          <wps:wsp>
                            <wps:cNvPr id="41" name="Forma libre 41"/>
                            <wps:cNvSpPr/>
                            <wps:spPr>
                              <a:xfrm>
                                <a:off x="5372856" y="619361"/>
                                <a:ext cx="26517" cy="35573"/>
                              </a:xfrm>
                              <a:custGeom>
                                <a:avLst/>
                                <a:gdLst/>
                                <a:ahLst/>
                                <a:cxnLst/>
                                <a:rect l="l" t="t" r="r" b="b"/>
                                <a:pathLst>
                                  <a:path w="26517" h="35573" extrusionOk="0">
                                    <a:moveTo>
                                      <a:pt x="0" y="0"/>
                                    </a:moveTo>
                                    <a:lnTo>
                                      <a:pt x="12573" y="0"/>
                                    </a:lnTo>
                                    <a:cubicBezTo>
                                      <a:pt x="21374" y="0"/>
                                      <a:pt x="26365" y="4267"/>
                                      <a:pt x="26365" y="11697"/>
                                    </a:cubicBezTo>
                                    <a:lnTo>
                                      <a:pt x="21853" y="17604"/>
                                    </a:lnTo>
                                    <a:lnTo>
                                      <a:pt x="24282" y="11760"/>
                                    </a:lnTo>
                                    <a:cubicBezTo>
                                      <a:pt x="24282" y="5486"/>
                                      <a:pt x="20053" y="2083"/>
                                      <a:pt x="12624" y="2083"/>
                                    </a:cubicBezTo>
                                    <a:lnTo>
                                      <a:pt x="2146" y="2083"/>
                                    </a:lnTo>
                                    <a:lnTo>
                                      <a:pt x="2146" y="21628"/>
                                    </a:lnTo>
                                    <a:lnTo>
                                      <a:pt x="12624" y="21628"/>
                                    </a:lnTo>
                                    <a:lnTo>
                                      <a:pt x="20575" y="19276"/>
                                    </a:lnTo>
                                    <a:lnTo>
                                      <a:pt x="17615" y="23152"/>
                                    </a:lnTo>
                                    <a:lnTo>
                                      <a:pt x="26517" y="35573"/>
                                    </a:lnTo>
                                    <a:lnTo>
                                      <a:pt x="23978" y="35573"/>
                                    </a:lnTo>
                                    <a:lnTo>
                                      <a:pt x="15570" y="23508"/>
                                    </a:lnTo>
                                    <a:cubicBezTo>
                                      <a:pt x="14605" y="23660"/>
                                      <a:pt x="13639" y="23711"/>
                                      <a:pt x="12573" y="23711"/>
                                    </a:cubicBezTo>
                                    <a:lnTo>
                                      <a:pt x="2146" y="23711"/>
                                    </a:lnTo>
                                    <a:lnTo>
                                      <a:pt x="2146" y="35573"/>
                                    </a:lnTo>
                                    <a:lnTo>
                                      <a:pt x="0" y="35573"/>
                                    </a:lnTo>
                                    <a:lnTo>
                                      <a:pt x="0" y="0"/>
                                    </a:ln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42" name="Forma libre 42"/>
                            <wps:cNvSpPr/>
                            <wps:spPr>
                              <a:xfrm>
                                <a:off x="5416628" y="619364"/>
                                <a:ext cx="17304" cy="35573"/>
                              </a:xfrm>
                              <a:custGeom>
                                <a:avLst/>
                                <a:gdLst/>
                                <a:ahLst/>
                                <a:cxnLst/>
                                <a:rect l="l" t="t" r="r" b="b"/>
                                <a:pathLst>
                                  <a:path w="17304" h="35573" extrusionOk="0">
                                    <a:moveTo>
                                      <a:pt x="16129" y="0"/>
                                    </a:moveTo>
                                    <a:lnTo>
                                      <a:pt x="17304" y="0"/>
                                    </a:lnTo>
                                    <a:lnTo>
                                      <a:pt x="17304" y="2564"/>
                                    </a:lnTo>
                                    <a:lnTo>
                                      <a:pt x="17247" y="2438"/>
                                    </a:lnTo>
                                    <a:lnTo>
                                      <a:pt x="7836" y="23304"/>
                                    </a:lnTo>
                                    <a:lnTo>
                                      <a:pt x="17304" y="23304"/>
                                    </a:lnTo>
                                    <a:lnTo>
                                      <a:pt x="17304" y="25438"/>
                                    </a:lnTo>
                                    <a:lnTo>
                                      <a:pt x="6922" y="25438"/>
                                    </a:lnTo>
                                    <a:lnTo>
                                      <a:pt x="2337" y="35573"/>
                                    </a:lnTo>
                                    <a:lnTo>
                                      <a:pt x="0" y="35573"/>
                                    </a:lnTo>
                                    <a:lnTo>
                                      <a:pt x="16129" y="0"/>
                                    </a:lnTo>
                                    <a:close/>
                                  </a:path>
                                </a:pathLst>
                              </a:custGeom>
                              <a:solidFill>
                                <a:srgbClr val="0F123E"/>
                              </a:solidFill>
                              <a:ln>
                                <a:noFill/>
                              </a:ln>
                            </wps:spPr>
                            <wps:bodyPr spcFirstLastPara="1" wrap="square" lIns="91425" tIns="91425" rIns="91425" bIns="91425" anchor="ctr" anchorCtr="0">
                              <a:noAutofit/>
                            </wps:bodyPr>
                          </wps:wsp>
                          <wps:wsp>
                            <wps:cNvPr id="43" name="Forma libre 43"/>
                            <wps:cNvSpPr/>
                            <wps:spPr>
                              <a:xfrm>
                                <a:off x="5433932" y="619364"/>
                                <a:ext cx="17405" cy="35573"/>
                              </a:xfrm>
                              <a:custGeom>
                                <a:avLst/>
                                <a:gdLst/>
                                <a:ahLst/>
                                <a:cxnLst/>
                                <a:rect l="l" t="t" r="r" b="b"/>
                                <a:pathLst>
                                  <a:path w="17405" h="35573" extrusionOk="0">
                                    <a:moveTo>
                                      <a:pt x="0" y="0"/>
                                    </a:moveTo>
                                    <a:lnTo>
                                      <a:pt x="1124" y="0"/>
                                    </a:lnTo>
                                    <a:lnTo>
                                      <a:pt x="17405" y="35573"/>
                                    </a:lnTo>
                                    <a:lnTo>
                                      <a:pt x="15056" y="35573"/>
                                    </a:lnTo>
                                    <a:lnTo>
                                      <a:pt x="10433" y="25438"/>
                                    </a:lnTo>
                                    <a:lnTo>
                                      <a:pt x="0" y="25438"/>
                                    </a:lnTo>
                                    <a:lnTo>
                                      <a:pt x="0" y="23304"/>
                                    </a:lnTo>
                                    <a:lnTo>
                                      <a:pt x="9468" y="23304"/>
                                    </a:lnTo>
                                    <a:lnTo>
                                      <a:pt x="0" y="2564"/>
                                    </a:lnTo>
                                    <a:lnTo>
                                      <a:pt x="0" y="0"/>
                                    </a:lnTo>
                                    <a:close/>
                                  </a:path>
                                </a:pathLst>
                              </a:custGeom>
                              <a:solidFill>
                                <a:srgbClr val="0F123E"/>
                              </a:solidFill>
                              <a:ln>
                                <a:noFill/>
                              </a:ln>
                            </wps:spPr>
                            <wps:bodyPr spcFirstLastPara="1" wrap="square" lIns="91425" tIns="91425" rIns="91425" bIns="91425" anchor="ctr" anchorCtr="0">
                              <a:noAutofit/>
                            </wps:bodyPr>
                          </wps:wsp>
                          <wps:wsp>
                            <wps:cNvPr id="44" name="Forma libre 44"/>
                            <wps:cNvSpPr/>
                            <wps:spPr>
                              <a:xfrm>
                                <a:off x="4226571" y="680380"/>
                                <a:ext cx="30937" cy="35674"/>
                              </a:xfrm>
                              <a:custGeom>
                                <a:avLst/>
                                <a:gdLst/>
                                <a:ahLst/>
                                <a:cxnLst/>
                                <a:rect l="l" t="t" r="r" b="b"/>
                                <a:pathLst>
                                  <a:path w="30937" h="35674" extrusionOk="0">
                                    <a:moveTo>
                                      <a:pt x="18364" y="0"/>
                                    </a:moveTo>
                                    <a:cubicBezTo>
                                      <a:pt x="23152" y="0"/>
                                      <a:pt x="27584" y="1829"/>
                                      <a:pt x="30886" y="4775"/>
                                    </a:cubicBezTo>
                                    <a:lnTo>
                                      <a:pt x="29616" y="6414"/>
                                    </a:lnTo>
                                    <a:cubicBezTo>
                                      <a:pt x="26657" y="3658"/>
                                      <a:pt x="22644" y="2032"/>
                                      <a:pt x="18415" y="2032"/>
                                    </a:cubicBezTo>
                                    <a:cubicBezTo>
                                      <a:pt x="9411" y="2032"/>
                                      <a:pt x="2134" y="9055"/>
                                      <a:pt x="2134" y="17755"/>
                                    </a:cubicBezTo>
                                    <a:cubicBezTo>
                                      <a:pt x="2134" y="26518"/>
                                      <a:pt x="9411" y="33592"/>
                                      <a:pt x="18415" y="33592"/>
                                    </a:cubicBezTo>
                                    <a:cubicBezTo>
                                      <a:pt x="22644" y="33592"/>
                                      <a:pt x="26619" y="31953"/>
                                      <a:pt x="29616" y="29261"/>
                                    </a:cubicBezTo>
                                    <a:lnTo>
                                      <a:pt x="30937" y="30734"/>
                                    </a:lnTo>
                                    <a:cubicBezTo>
                                      <a:pt x="27636" y="33795"/>
                                      <a:pt x="23101" y="35674"/>
                                      <a:pt x="18364" y="35674"/>
                                    </a:cubicBezTo>
                                    <a:cubicBezTo>
                                      <a:pt x="8230" y="35674"/>
                                      <a:pt x="0" y="27686"/>
                                      <a:pt x="0" y="17818"/>
                                    </a:cubicBezTo>
                                    <a:cubicBezTo>
                                      <a:pt x="0" y="7938"/>
                                      <a:pt x="8230" y="0"/>
                                      <a:pt x="18364" y="0"/>
                                    </a:cubicBez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45" name="Forma libre 45"/>
                            <wps:cNvSpPr/>
                            <wps:spPr>
                              <a:xfrm>
                                <a:off x="4274093" y="680375"/>
                                <a:ext cx="18434" cy="35674"/>
                              </a:xfrm>
                              <a:custGeom>
                                <a:avLst/>
                                <a:gdLst/>
                                <a:ahLst/>
                                <a:cxnLst/>
                                <a:rect l="l" t="t" r="r" b="b"/>
                                <a:pathLst>
                                  <a:path w="18434" h="35674" extrusionOk="0">
                                    <a:moveTo>
                                      <a:pt x="18428" y="0"/>
                                    </a:moveTo>
                                    <a:lnTo>
                                      <a:pt x="18434" y="3"/>
                                    </a:lnTo>
                                    <a:lnTo>
                                      <a:pt x="18434" y="2085"/>
                                    </a:lnTo>
                                    <a:lnTo>
                                      <a:pt x="18428" y="2083"/>
                                    </a:lnTo>
                                    <a:cubicBezTo>
                                      <a:pt x="9525" y="2083"/>
                                      <a:pt x="2197" y="9106"/>
                                      <a:pt x="2197" y="17818"/>
                                    </a:cubicBezTo>
                                    <a:cubicBezTo>
                                      <a:pt x="2197" y="26518"/>
                                      <a:pt x="9525" y="33591"/>
                                      <a:pt x="18428" y="33591"/>
                                    </a:cubicBezTo>
                                    <a:lnTo>
                                      <a:pt x="18434" y="33589"/>
                                    </a:lnTo>
                                    <a:lnTo>
                                      <a:pt x="18434" y="35672"/>
                                    </a:lnTo>
                                    <a:lnTo>
                                      <a:pt x="18428" y="35674"/>
                                    </a:lnTo>
                                    <a:cubicBezTo>
                                      <a:pt x="8255" y="35674"/>
                                      <a:pt x="0" y="27686"/>
                                      <a:pt x="0" y="17818"/>
                                    </a:cubicBezTo>
                                    <a:cubicBezTo>
                                      <a:pt x="0" y="7938"/>
                                      <a:pt x="8255" y="0"/>
                                      <a:pt x="18428" y="0"/>
                                    </a:cubicBez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46" name="Forma libre 46"/>
                            <wps:cNvSpPr/>
                            <wps:spPr>
                              <a:xfrm>
                                <a:off x="4292527" y="680377"/>
                                <a:ext cx="18421" cy="35669"/>
                              </a:xfrm>
                              <a:custGeom>
                                <a:avLst/>
                                <a:gdLst/>
                                <a:ahLst/>
                                <a:cxnLst/>
                                <a:rect l="l" t="t" r="r" b="b"/>
                                <a:pathLst>
                                  <a:path w="18421" h="35669" extrusionOk="0">
                                    <a:moveTo>
                                      <a:pt x="0" y="0"/>
                                    </a:moveTo>
                                    <a:lnTo>
                                      <a:pt x="13027" y="5201"/>
                                    </a:lnTo>
                                    <a:cubicBezTo>
                                      <a:pt x="16361" y="8421"/>
                                      <a:pt x="18421" y="12875"/>
                                      <a:pt x="18421" y="17816"/>
                                    </a:cubicBezTo>
                                    <a:cubicBezTo>
                                      <a:pt x="18421" y="22750"/>
                                      <a:pt x="16361" y="27214"/>
                                      <a:pt x="13027" y="30444"/>
                                    </a:cubicBezTo>
                                    <a:lnTo>
                                      <a:pt x="0" y="35669"/>
                                    </a:lnTo>
                                    <a:lnTo>
                                      <a:pt x="0" y="33586"/>
                                    </a:lnTo>
                                    <a:lnTo>
                                      <a:pt x="11454" y="28965"/>
                                    </a:lnTo>
                                    <a:cubicBezTo>
                                      <a:pt x="14402" y="26109"/>
                                      <a:pt x="16237" y="22165"/>
                                      <a:pt x="16237" y="17816"/>
                                    </a:cubicBezTo>
                                    <a:cubicBezTo>
                                      <a:pt x="16237" y="13459"/>
                                      <a:pt x="14402" y="9526"/>
                                      <a:pt x="11454" y="6681"/>
                                    </a:cubicBezTo>
                                    <a:lnTo>
                                      <a:pt x="0" y="2083"/>
                                    </a:lnTo>
                                    <a:lnTo>
                                      <a:pt x="0" y="0"/>
                                    </a:ln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47" name="Forma libre 47"/>
                            <wps:cNvSpPr/>
                            <wps:spPr>
                              <a:xfrm>
                                <a:off x="4332118" y="680427"/>
                                <a:ext cx="34417" cy="35573"/>
                              </a:xfrm>
                              <a:custGeom>
                                <a:avLst/>
                                <a:gdLst/>
                                <a:ahLst/>
                                <a:cxnLst/>
                                <a:rect l="l" t="t" r="r" b="b"/>
                                <a:pathLst>
                                  <a:path w="34417" h="35573" extrusionOk="0">
                                    <a:moveTo>
                                      <a:pt x="0" y="0"/>
                                    </a:moveTo>
                                    <a:lnTo>
                                      <a:pt x="2946" y="0"/>
                                    </a:lnTo>
                                    <a:lnTo>
                                      <a:pt x="17259" y="27991"/>
                                    </a:lnTo>
                                    <a:lnTo>
                                      <a:pt x="31445" y="0"/>
                                    </a:lnTo>
                                    <a:lnTo>
                                      <a:pt x="34417" y="0"/>
                                    </a:lnTo>
                                    <a:lnTo>
                                      <a:pt x="34417" y="35573"/>
                                    </a:lnTo>
                                    <a:lnTo>
                                      <a:pt x="32360" y="35573"/>
                                    </a:lnTo>
                                    <a:lnTo>
                                      <a:pt x="32321" y="2946"/>
                                    </a:lnTo>
                                    <a:lnTo>
                                      <a:pt x="17716" y="31712"/>
                                    </a:lnTo>
                                    <a:lnTo>
                                      <a:pt x="16751" y="31712"/>
                                    </a:lnTo>
                                    <a:lnTo>
                                      <a:pt x="2044" y="2946"/>
                                    </a:lnTo>
                                    <a:lnTo>
                                      <a:pt x="2044"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48" name="Forma libre 48"/>
                            <wps:cNvSpPr/>
                            <wps:spPr>
                              <a:xfrm>
                                <a:off x="4390586" y="680428"/>
                                <a:ext cx="28816" cy="35624"/>
                              </a:xfrm>
                              <a:custGeom>
                                <a:avLst/>
                                <a:gdLst/>
                                <a:ahLst/>
                                <a:cxnLst/>
                                <a:rect l="l" t="t" r="r" b="b"/>
                                <a:pathLst>
                                  <a:path w="28816" h="35624" extrusionOk="0">
                                    <a:moveTo>
                                      <a:pt x="0" y="0"/>
                                    </a:moveTo>
                                    <a:lnTo>
                                      <a:pt x="2146" y="0"/>
                                    </a:lnTo>
                                    <a:lnTo>
                                      <a:pt x="2146" y="21018"/>
                                    </a:lnTo>
                                    <a:cubicBezTo>
                                      <a:pt x="2146" y="28956"/>
                                      <a:pt x="6680" y="33541"/>
                                      <a:pt x="14415" y="33541"/>
                                    </a:cubicBezTo>
                                    <a:cubicBezTo>
                                      <a:pt x="22136" y="33541"/>
                                      <a:pt x="26683" y="28956"/>
                                      <a:pt x="26683" y="21018"/>
                                    </a:cubicBezTo>
                                    <a:lnTo>
                                      <a:pt x="26683" y="0"/>
                                    </a:lnTo>
                                    <a:lnTo>
                                      <a:pt x="28816" y="0"/>
                                    </a:lnTo>
                                    <a:lnTo>
                                      <a:pt x="28816" y="21018"/>
                                    </a:lnTo>
                                    <a:cubicBezTo>
                                      <a:pt x="28816" y="30277"/>
                                      <a:pt x="23521" y="35624"/>
                                      <a:pt x="14415" y="35624"/>
                                    </a:cubicBezTo>
                                    <a:cubicBezTo>
                                      <a:pt x="5296" y="35624"/>
                                      <a:pt x="0" y="30277"/>
                                      <a:pt x="0" y="21018"/>
                                    </a:cubicBezTo>
                                    <a:lnTo>
                                      <a:pt x="0" y="0"/>
                                    </a:ln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49" name="Forma libre 49"/>
                            <wps:cNvSpPr/>
                            <wps:spPr>
                              <a:xfrm>
                                <a:off x="4443476" y="680427"/>
                                <a:ext cx="28347" cy="35573"/>
                              </a:xfrm>
                              <a:custGeom>
                                <a:avLst/>
                                <a:gdLst/>
                                <a:ahLst/>
                                <a:cxnLst/>
                                <a:rect l="l" t="t" r="r" b="b"/>
                                <a:pathLst>
                                  <a:path w="28347" h="35573" extrusionOk="0">
                                    <a:moveTo>
                                      <a:pt x="0" y="0"/>
                                    </a:moveTo>
                                    <a:lnTo>
                                      <a:pt x="2489" y="0"/>
                                    </a:lnTo>
                                    <a:lnTo>
                                      <a:pt x="26251" y="32321"/>
                                    </a:lnTo>
                                    <a:lnTo>
                                      <a:pt x="26251" y="0"/>
                                    </a:lnTo>
                                    <a:lnTo>
                                      <a:pt x="28347" y="0"/>
                                    </a:lnTo>
                                    <a:lnTo>
                                      <a:pt x="28347" y="35573"/>
                                    </a:lnTo>
                                    <a:lnTo>
                                      <a:pt x="25857" y="35573"/>
                                    </a:lnTo>
                                    <a:lnTo>
                                      <a:pt x="2134" y="3251"/>
                                    </a:lnTo>
                                    <a:lnTo>
                                      <a:pt x="2134"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50" name="Forma libre 50"/>
                            <wps:cNvSpPr/>
                            <wps:spPr>
                              <a:xfrm>
                                <a:off x="4496749" y="680432"/>
                                <a:ext cx="9144" cy="35573"/>
                              </a:xfrm>
                              <a:custGeom>
                                <a:avLst/>
                                <a:gdLst/>
                                <a:ahLst/>
                                <a:cxnLst/>
                                <a:rect l="l" t="t" r="r" b="b"/>
                                <a:pathLst>
                                  <a:path w="9144" h="35573" extrusionOk="0">
                                    <a:moveTo>
                                      <a:pt x="0" y="0"/>
                                    </a:moveTo>
                                    <a:lnTo>
                                      <a:pt x="9144" y="0"/>
                                    </a:lnTo>
                                    <a:lnTo>
                                      <a:pt x="9144" y="35573"/>
                                    </a:lnTo>
                                    <a:lnTo>
                                      <a:pt x="0" y="35573"/>
                                    </a:lnTo>
                                    <a:lnTo>
                                      <a:pt x="0" y="0"/>
                                    </a:lnTo>
                                  </a:path>
                                </a:pathLst>
                              </a:custGeom>
                              <a:solidFill>
                                <a:srgbClr val="0F123E"/>
                              </a:solidFill>
                              <a:ln>
                                <a:noFill/>
                              </a:ln>
                            </wps:spPr>
                            <wps:bodyPr spcFirstLastPara="1" wrap="square" lIns="91425" tIns="91425" rIns="91425" bIns="91425" anchor="ctr" anchorCtr="0">
                              <a:noAutofit/>
                            </wps:bodyPr>
                          </wps:wsp>
                          <wps:wsp>
                            <wps:cNvPr id="51" name="Forma libre 51"/>
                            <wps:cNvSpPr/>
                            <wps:spPr>
                              <a:xfrm>
                                <a:off x="4523825" y="680426"/>
                                <a:ext cx="16193" cy="35573"/>
                              </a:xfrm>
                              <a:custGeom>
                                <a:avLst/>
                                <a:gdLst/>
                                <a:ahLst/>
                                <a:cxnLst/>
                                <a:rect l="l" t="t" r="r" b="b"/>
                                <a:pathLst>
                                  <a:path w="16193" h="35573" extrusionOk="0">
                                    <a:moveTo>
                                      <a:pt x="0" y="0"/>
                                    </a:moveTo>
                                    <a:lnTo>
                                      <a:pt x="14148" y="0"/>
                                    </a:lnTo>
                                    <a:lnTo>
                                      <a:pt x="16193" y="816"/>
                                    </a:lnTo>
                                    <a:lnTo>
                                      <a:pt x="16193" y="2935"/>
                                    </a:lnTo>
                                    <a:lnTo>
                                      <a:pt x="14097" y="2096"/>
                                    </a:lnTo>
                                    <a:lnTo>
                                      <a:pt x="2146" y="2096"/>
                                    </a:lnTo>
                                    <a:lnTo>
                                      <a:pt x="2146" y="33490"/>
                                    </a:lnTo>
                                    <a:lnTo>
                                      <a:pt x="14148" y="33490"/>
                                    </a:lnTo>
                                    <a:lnTo>
                                      <a:pt x="16193" y="32669"/>
                                    </a:lnTo>
                                    <a:lnTo>
                                      <a:pt x="16193" y="34737"/>
                                    </a:lnTo>
                                    <a:lnTo>
                                      <a:pt x="14097"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52" name="Forma libre 52"/>
                            <wps:cNvSpPr/>
                            <wps:spPr>
                              <a:xfrm>
                                <a:off x="4540018" y="681243"/>
                                <a:ext cx="16230" cy="33921"/>
                              </a:xfrm>
                              <a:custGeom>
                                <a:avLst/>
                                <a:gdLst/>
                                <a:ahLst/>
                                <a:cxnLst/>
                                <a:rect l="l" t="t" r="r" b="b"/>
                                <a:pathLst>
                                  <a:path w="16230" h="33921" extrusionOk="0">
                                    <a:moveTo>
                                      <a:pt x="0" y="0"/>
                                    </a:moveTo>
                                    <a:lnTo>
                                      <a:pt x="10893" y="4349"/>
                                    </a:lnTo>
                                    <a:cubicBezTo>
                                      <a:pt x="14195" y="7556"/>
                                      <a:pt x="16230" y="12011"/>
                                      <a:pt x="16230" y="17002"/>
                                    </a:cubicBezTo>
                                    <a:cubicBezTo>
                                      <a:pt x="16230" y="21936"/>
                                      <a:pt x="14195" y="26374"/>
                                      <a:pt x="10887" y="29579"/>
                                    </a:cubicBezTo>
                                    <a:lnTo>
                                      <a:pt x="0" y="33921"/>
                                    </a:lnTo>
                                    <a:lnTo>
                                      <a:pt x="0" y="31852"/>
                                    </a:lnTo>
                                    <a:lnTo>
                                      <a:pt x="9344" y="28100"/>
                                    </a:lnTo>
                                    <a:cubicBezTo>
                                      <a:pt x="12252" y="25269"/>
                                      <a:pt x="14046" y="21351"/>
                                      <a:pt x="14046" y="17002"/>
                                    </a:cubicBezTo>
                                    <a:cubicBezTo>
                                      <a:pt x="14046" y="12627"/>
                                      <a:pt x="12252" y="8696"/>
                                      <a:pt x="9337" y="5859"/>
                                    </a:cubicBezTo>
                                    <a:lnTo>
                                      <a:pt x="0" y="2119"/>
                                    </a:lnTo>
                                    <a:lnTo>
                                      <a:pt x="0" y="0"/>
                                    </a:ln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53" name="Forma libre 53"/>
                            <wps:cNvSpPr/>
                            <wps:spPr>
                              <a:xfrm>
                                <a:off x="4570912" y="680434"/>
                                <a:ext cx="17304" cy="35573"/>
                              </a:xfrm>
                              <a:custGeom>
                                <a:avLst/>
                                <a:gdLst/>
                                <a:ahLst/>
                                <a:cxnLst/>
                                <a:rect l="l" t="t" r="r" b="b"/>
                                <a:pathLst>
                                  <a:path w="17304" h="35573" extrusionOk="0">
                                    <a:moveTo>
                                      <a:pt x="16129" y="0"/>
                                    </a:moveTo>
                                    <a:lnTo>
                                      <a:pt x="17304" y="0"/>
                                    </a:lnTo>
                                    <a:lnTo>
                                      <a:pt x="17304" y="2564"/>
                                    </a:lnTo>
                                    <a:lnTo>
                                      <a:pt x="17247" y="2438"/>
                                    </a:lnTo>
                                    <a:lnTo>
                                      <a:pt x="7836" y="23304"/>
                                    </a:lnTo>
                                    <a:lnTo>
                                      <a:pt x="17304" y="23304"/>
                                    </a:lnTo>
                                    <a:lnTo>
                                      <a:pt x="17304" y="25438"/>
                                    </a:lnTo>
                                    <a:lnTo>
                                      <a:pt x="6922" y="25438"/>
                                    </a:lnTo>
                                    <a:lnTo>
                                      <a:pt x="2337" y="35573"/>
                                    </a:lnTo>
                                    <a:lnTo>
                                      <a:pt x="0" y="35573"/>
                                    </a:lnTo>
                                    <a:lnTo>
                                      <a:pt x="16129" y="0"/>
                                    </a:lnTo>
                                    <a:close/>
                                  </a:path>
                                </a:pathLst>
                              </a:custGeom>
                              <a:solidFill>
                                <a:srgbClr val="0F123E"/>
                              </a:solidFill>
                              <a:ln>
                                <a:noFill/>
                              </a:ln>
                            </wps:spPr>
                            <wps:bodyPr spcFirstLastPara="1" wrap="square" lIns="91425" tIns="91425" rIns="91425" bIns="91425" anchor="ctr" anchorCtr="0">
                              <a:noAutofit/>
                            </wps:bodyPr>
                          </wps:wsp>
                          <wps:wsp>
                            <wps:cNvPr id="54" name="Forma libre 54"/>
                            <wps:cNvSpPr/>
                            <wps:spPr>
                              <a:xfrm>
                                <a:off x="4588216" y="680434"/>
                                <a:ext cx="17405" cy="35573"/>
                              </a:xfrm>
                              <a:custGeom>
                                <a:avLst/>
                                <a:gdLst/>
                                <a:ahLst/>
                                <a:cxnLst/>
                                <a:rect l="l" t="t" r="r" b="b"/>
                                <a:pathLst>
                                  <a:path w="17405" h="35573" extrusionOk="0">
                                    <a:moveTo>
                                      <a:pt x="0" y="0"/>
                                    </a:moveTo>
                                    <a:lnTo>
                                      <a:pt x="1124" y="0"/>
                                    </a:lnTo>
                                    <a:lnTo>
                                      <a:pt x="17405" y="35573"/>
                                    </a:lnTo>
                                    <a:lnTo>
                                      <a:pt x="15056" y="35573"/>
                                    </a:lnTo>
                                    <a:lnTo>
                                      <a:pt x="10433" y="25438"/>
                                    </a:lnTo>
                                    <a:lnTo>
                                      <a:pt x="0" y="25438"/>
                                    </a:lnTo>
                                    <a:lnTo>
                                      <a:pt x="0" y="23304"/>
                                    </a:lnTo>
                                    <a:lnTo>
                                      <a:pt x="9468" y="23304"/>
                                    </a:lnTo>
                                    <a:lnTo>
                                      <a:pt x="0" y="2564"/>
                                    </a:lnTo>
                                    <a:lnTo>
                                      <a:pt x="0" y="0"/>
                                    </a:lnTo>
                                    <a:close/>
                                  </a:path>
                                </a:pathLst>
                              </a:custGeom>
                              <a:solidFill>
                                <a:srgbClr val="0F123E"/>
                              </a:solidFill>
                              <a:ln>
                                <a:noFill/>
                              </a:ln>
                            </wps:spPr>
                            <wps:bodyPr spcFirstLastPara="1" wrap="square" lIns="91425" tIns="91425" rIns="91425" bIns="91425" anchor="ctr" anchorCtr="0">
                              <a:noAutofit/>
                            </wps:bodyPr>
                          </wps:wsp>
                          <wps:wsp>
                            <wps:cNvPr id="55" name="Forma libre 55"/>
                            <wps:cNvSpPr/>
                            <wps:spPr>
                              <a:xfrm>
                                <a:off x="4624855" y="680426"/>
                                <a:ext cx="16180" cy="35573"/>
                              </a:xfrm>
                              <a:custGeom>
                                <a:avLst/>
                                <a:gdLst/>
                                <a:ahLst/>
                                <a:cxnLst/>
                                <a:rect l="l" t="t" r="r" b="b"/>
                                <a:pathLst>
                                  <a:path w="16180" h="35573" extrusionOk="0">
                                    <a:moveTo>
                                      <a:pt x="0" y="0"/>
                                    </a:moveTo>
                                    <a:lnTo>
                                      <a:pt x="14148" y="0"/>
                                    </a:lnTo>
                                    <a:lnTo>
                                      <a:pt x="16180" y="812"/>
                                    </a:lnTo>
                                    <a:lnTo>
                                      <a:pt x="16180" y="2930"/>
                                    </a:lnTo>
                                    <a:lnTo>
                                      <a:pt x="14097" y="2096"/>
                                    </a:lnTo>
                                    <a:lnTo>
                                      <a:pt x="2134" y="2096"/>
                                    </a:lnTo>
                                    <a:lnTo>
                                      <a:pt x="2134" y="33490"/>
                                    </a:lnTo>
                                    <a:lnTo>
                                      <a:pt x="14148" y="33490"/>
                                    </a:lnTo>
                                    <a:lnTo>
                                      <a:pt x="16180" y="32673"/>
                                    </a:lnTo>
                                    <a:lnTo>
                                      <a:pt x="16180" y="34742"/>
                                    </a:lnTo>
                                    <a:lnTo>
                                      <a:pt x="14097"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56" name="Forma libre 56"/>
                            <wps:cNvSpPr/>
                            <wps:spPr>
                              <a:xfrm>
                                <a:off x="4641035" y="681238"/>
                                <a:ext cx="16243" cy="33930"/>
                              </a:xfrm>
                              <a:custGeom>
                                <a:avLst/>
                                <a:gdLst/>
                                <a:ahLst/>
                                <a:cxnLst/>
                                <a:rect l="l" t="t" r="r" b="b"/>
                                <a:pathLst>
                                  <a:path w="16243" h="33930" extrusionOk="0">
                                    <a:moveTo>
                                      <a:pt x="0" y="0"/>
                                    </a:moveTo>
                                    <a:lnTo>
                                      <a:pt x="10901" y="4354"/>
                                    </a:lnTo>
                                    <a:cubicBezTo>
                                      <a:pt x="14205" y="7561"/>
                                      <a:pt x="16243" y="12015"/>
                                      <a:pt x="16243" y="17007"/>
                                    </a:cubicBezTo>
                                    <a:cubicBezTo>
                                      <a:pt x="16243" y="21941"/>
                                      <a:pt x="14205" y="26379"/>
                                      <a:pt x="10895" y="29584"/>
                                    </a:cubicBezTo>
                                    <a:lnTo>
                                      <a:pt x="0" y="33930"/>
                                    </a:lnTo>
                                    <a:lnTo>
                                      <a:pt x="0" y="31862"/>
                                    </a:lnTo>
                                    <a:lnTo>
                                      <a:pt x="9350" y="28105"/>
                                    </a:lnTo>
                                    <a:cubicBezTo>
                                      <a:pt x="12255" y="25274"/>
                                      <a:pt x="14046" y="21356"/>
                                      <a:pt x="14046" y="17007"/>
                                    </a:cubicBezTo>
                                    <a:cubicBezTo>
                                      <a:pt x="14046" y="12631"/>
                                      <a:pt x="12255" y="8701"/>
                                      <a:pt x="9344" y="5864"/>
                                    </a:cubicBezTo>
                                    <a:lnTo>
                                      <a:pt x="0" y="2119"/>
                                    </a:lnTo>
                                    <a:lnTo>
                                      <a:pt x="0" y="0"/>
                                    </a:ln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57" name="Forma libre 57"/>
                            <wps:cNvSpPr/>
                            <wps:spPr>
                              <a:xfrm>
                                <a:off x="4678443" y="680427"/>
                                <a:ext cx="23622" cy="35573"/>
                              </a:xfrm>
                              <a:custGeom>
                                <a:avLst/>
                                <a:gdLst/>
                                <a:ahLst/>
                                <a:cxnLst/>
                                <a:rect l="l" t="t" r="r" b="b"/>
                                <a:pathLst>
                                  <a:path w="23622" h="35573" extrusionOk="0">
                                    <a:moveTo>
                                      <a:pt x="0" y="0"/>
                                    </a:moveTo>
                                    <a:lnTo>
                                      <a:pt x="22962" y="0"/>
                                    </a:lnTo>
                                    <a:lnTo>
                                      <a:pt x="22962" y="2096"/>
                                    </a:lnTo>
                                    <a:lnTo>
                                      <a:pt x="2134" y="2096"/>
                                    </a:lnTo>
                                    <a:lnTo>
                                      <a:pt x="2134" y="16281"/>
                                    </a:lnTo>
                                    <a:lnTo>
                                      <a:pt x="20663" y="16281"/>
                                    </a:lnTo>
                                    <a:lnTo>
                                      <a:pt x="20663" y="18428"/>
                                    </a:lnTo>
                                    <a:lnTo>
                                      <a:pt x="2134" y="18428"/>
                                    </a:lnTo>
                                    <a:lnTo>
                                      <a:pt x="2134" y="33490"/>
                                    </a:lnTo>
                                    <a:lnTo>
                                      <a:pt x="23622" y="33490"/>
                                    </a:lnTo>
                                    <a:lnTo>
                                      <a:pt x="23622"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58" name="Forma libre 58"/>
                            <wps:cNvSpPr/>
                            <wps:spPr>
                              <a:xfrm>
                                <a:off x="4719926" y="680332"/>
                                <a:ext cx="25146" cy="35725"/>
                              </a:xfrm>
                              <a:custGeom>
                                <a:avLst/>
                                <a:gdLst/>
                                <a:ahLst/>
                                <a:cxnLst/>
                                <a:rect l="l" t="t" r="r" b="b"/>
                                <a:pathLst>
                                  <a:path w="25146" h="35725" extrusionOk="0">
                                    <a:moveTo>
                                      <a:pt x="13640" y="0"/>
                                    </a:moveTo>
                                    <a:cubicBezTo>
                                      <a:pt x="17247" y="0"/>
                                      <a:pt x="21171" y="1168"/>
                                      <a:pt x="23825" y="2896"/>
                                    </a:cubicBezTo>
                                    <a:lnTo>
                                      <a:pt x="22847" y="4826"/>
                                    </a:lnTo>
                                    <a:cubicBezTo>
                                      <a:pt x="20193" y="3099"/>
                                      <a:pt x="16586" y="2235"/>
                                      <a:pt x="13538" y="2235"/>
                                    </a:cubicBezTo>
                                    <a:cubicBezTo>
                                      <a:pt x="7887" y="2235"/>
                                      <a:pt x="4229" y="4572"/>
                                      <a:pt x="4229" y="8293"/>
                                    </a:cubicBezTo>
                                    <a:cubicBezTo>
                                      <a:pt x="4229" y="19139"/>
                                      <a:pt x="25146" y="13538"/>
                                      <a:pt x="25032" y="26657"/>
                                    </a:cubicBezTo>
                                    <a:cubicBezTo>
                                      <a:pt x="25032" y="32156"/>
                                      <a:pt x="20104" y="35725"/>
                                      <a:pt x="12675" y="35725"/>
                                    </a:cubicBezTo>
                                    <a:cubicBezTo>
                                      <a:pt x="7938" y="35725"/>
                                      <a:pt x="3111" y="33642"/>
                                      <a:pt x="0" y="30582"/>
                                    </a:cubicBezTo>
                                    <a:lnTo>
                                      <a:pt x="1118" y="28702"/>
                                    </a:lnTo>
                                    <a:cubicBezTo>
                                      <a:pt x="4013" y="31699"/>
                                      <a:pt x="8547" y="33528"/>
                                      <a:pt x="12726" y="33528"/>
                                    </a:cubicBezTo>
                                    <a:cubicBezTo>
                                      <a:pt x="18834" y="33528"/>
                                      <a:pt x="22759" y="30886"/>
                                      <a:pt x="22759" y="26721"/>
                                    </a:cubicBezTo>
                                    <a:cubicBezTo>
                                      <a:pt x="22847" y="15570"/>
                                      <a:pt x="1931" y="21273"/>
                                      <a:pt x="1931" y="8446"/>
                                    </a:cubicBezTo>
                                    <a:cubicBezTo>
                                      <a:pt x="1931" y="3302"/>
                                      <a:pt x="6617" y="0"/>
                                      <a:pt x="13640" y="0"/>
                                    </a:cubicBez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59" name="Forma libre 59"/>
                            <wps:cNvSpPr/>
                            <wps:spPr>
                              <a:xfrm>
                                <a:off x="4789602" y="680434"/>
                                <a:ext cx="17304" cy="35573"/>
                              </a:xfrm>
                              <a:custGeom>
                                <a:avLst/>
                                <a:gdLst/>
                                <a:ahLst/>
                                <a:cxnLst/>
                                <a:rect l="l" t="t" r="r" b="b"/>
                                <a:pathLst>
                                  <a:path w="17304" h="35573" extrusionOk="0">
                                    <a:moveTo>
                                      <a:pt x="16129" y="0"/>
                                    </a:moveTo>
                                    <a:lnTo>
                                      <a:pt x="17304" y="0"/>
                                    </a:lnTo>
                                    <a:lnTo>
                                      <a:pt x="17304" y="2563"/>
                                    </a:lnTo>
                                    <a:lnTo>
                                      <a:pt x="17247" y="2438"/>
                                    </a:lnTo>
                                    <a:lnTo>
                                      <a:pt x="7836" y="23304"/>
                                    </a:lnTo>
                                    <a:lnTo>
                                      <a:pt x="17304" y="23304"/>
                                    </a:lnTo>
                                    <a:lnTo>
                                      <a:pt x="17304" y="25438"/>
                                    </a:lnTo>
                                    <a:lnTo>
                                      <a:pt x="6922" y="25438"/>
                                    </a:lnTo>
                                    <a:lnTo>
                                      <a:pt x="2337" y="35573"/>
                                    </a:lnTo>
                                    <a:lnTo>
                                      <a:pt x="0" y="35573"/>
                                    </a:lnTo>
                                    <a:lnTo>
                                      <a:pt x="16129" y="0"/>
                                    </a:lnTo>
                                    <a:close/>
                                  </a:path>
                                </a:pathLst>
                              </a:custGeom>
                              <a:solidFill>
                                <a:srgbClr val="0F123E"/>
                              </a:solidFill>
                              <a:ln>
                                <a:noFill/>
                              </a:ln>
                            </wps:spPr>
                            <wps:bodyPr spcFirstLastPara="1" wrap="square" lIns="91425" tIns="91425" rIns="91425" bIns="91425" anchor="ctr" anchorCtr="0">
                              <a:noAutofit/>
                            </wps:bodyPr>
                          </wps:wsp>
                          <wps:wsp>
                            <wps:cNvPr id="60" name="Forma libre 60"/>
                            <wps:cNvSpPr/>
                            <wps:spPr>
                              <a:xfrm>
                                <a:off x="4806906" y="680434"/>
                                <a:ext cx="17406" cy="35573"/>
                              </a:xfrm>
                              <a:custGeom>
                                <a:avLst/>
                                <a:gdLst/>
                                <a:ahLst/>
                                <a:cxnLst/>
                                <a:rect l="l" t="t" r="r" b="b"/>
                                <a:pathLst>
                                  <a:path w="17406" h="35573" extrusionOk="0">
                                    <a:moveTo>
                                      <a:pt x="0" y="0"/>
                                    </a:moveTo>
                                    <a:lnTo>
                                      <a:pt x="1124" y="0"/>
                                    </a:lnTo>
                                    <a:lnTo>
                                      <a:pt x="17406" y="35573"/>
                                    </a:lnTo>
                                    <a:lnTo>
                                      <a:pt x="15056" y="35573"/>
                                    </a:lnTo>
                                    <a:lnTo>
                                      <a:pt x="10421" y="25438"/>
                                    </a:lnTo>
                                    <a:lnTo>
                                      <a:pt x="0" y="25438"/>
                                    </a:lnTo>
                                    <a:lnTo>
                                      <a:pt x="0" y="23304"/>
                                    </a:lnTo>
                                    <a:lnTo>
                                      <a:pt x="9468" y="23304"/>
                                    </a:lnTo>
                                    <a:lnTo>
                                      <a:pt x="0" y="2563"/>
                                    </a:lnTo>
                                    <a:lnTo>
                                      <a:pt x="0" y="0"/>
                                    </a:lnTo>
                                    <a:close/>
                                  </a:path>
                                </a:pathLst>
                              </a:custGeom>
                              <a:solidFill>
                                <a:srgbClr val="0F123E"/>
                              </a:solidFill>
                              <a:ln>
                                <a:noFill/>
                              </a:ln>
                            </wps:spPr>
                            <wps:bodyPr spcFirstLastPara="1" wrap="square" lIns="91425" tIns="91425" rIns="91425" bIns="91425" anchor="ctr" anchorCtr="0">
                              <a:noAutofit/>
                            </wps:bodyPr>
                          </wps:wsp>
                          <wps:wsp>
                            <wps:cNvPr id="61" name="Forma libre 61"/>
                            <wps:cNvSpPr/>
                            <wps:spPr>
                              <a:xfrm>
                                <a:off x="4843541" y="680427"/>
                                <a:ext cx="21425" cy="35573"/>
                              </a:xfrm>
                              <a:custGeom>
                                <a:avLst/>
                                <a:gdLst/>
                                <a:ahLst/>
                                <a:cxnLst/>
                                <a:rect l="l" t="t" r="r" b="b"/>
                                <a:pathLst>
                                  <a:path w="21425" h="35573" extrusionOk="0">
                                    <a:moveTo>
                                      <a:pt x="0" y="0"/>
                                    </a:moveTo>
                                    <a:lnTo>
                                      <a:pt x="21425" y="0"/>
                                    </a:lnTo>
                                    <a:lnTo>
                                      <a:pt x="21425" y="2096"/>
                                    </a:lnTo>
                                    <a:lnTo>
                                      <a:pt x="2134" y="2096"/>
                                    </a:lnTo>
                                    <a:lnTo>
                                      <a:pt x="2134" y="17463"/>
                                    </a:lnTo>
                                    <a:lnTo>
                                      <a:pt x="19241" y="17463"/>
                                    </a:lnTo>
                                    <a:lnTo>
                                      <a:pt x="19241" y="19596"/>
                                    </a:lnTo>
                                    <a:lnTo>
                                      <a:pt x="2134" y="19596"/>
                                    </a:lnTo>
                                    <a:lnTo>
                                      <a:pt x="2134"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62" name="Forma libre 62"/>
                            <wps:cNvSpPr/>
                            <wps:spPr>
                              <a:xfrm>
                                <a:off x="4904942" y="698050"/>
                                <a:ext cx="1262" cy="1653"/>
                              </a:xfrm>
                              <a:custGeom>
                                <a:avLst/>
                                <a:gdLst/>
                                <a:ahLst/>
                                <a:cxnLst/>
                                <a:rect l="l" t="t" r="r" b="b"/>
                                <a:pathLst>
                                  <a:path w="1262" h="1653" extrusionOk="0">
                                    <a:moveTo>
                                      <a:pt x="1262" y="0"/>
                                    </a:moveTo>
                                    <a:lnTo>
                                      <a:pt x="657" y="1458"/>
                                    </a:lnTo>
                                    <a:lnTo>
                                      <a:pt x="0" y="1653"/>
                                    </a:lnTo>
                                    <a:lnTo>
                                      <a:pt x="1262" y="0"/>
                                    </a:lnTo>
                                    <a:close/>
                                  </a:path>
                                </a:pathLst>
                              </a:custGeom>
                              <a:solidFill>
                                <a:srgbClr val="0F123E"/>
                              </a:solidFill>
                              <a:ln>
                                <a:noFill/>
                              </a:ln>
                            </wps:spPr>
                            <wps:bodyPr spcFirstLastPara="1" wrap="square" lIns="91425" tIns="91425" rIns="91425" bIns="91425" anchor="ctr" anchorCtr="0">
                              <a:noAutofit/>
                            </wps:bodyPr>
                          </wps:wsp>
                          <wps:wsp>
                            <wps:cNvPr id="63" name="Forma libre 63"/>
                            <wps:cNvSpPr/>
                            <wps:spPr>
                              <a:xfrm>
                                <a:off x="4884366" y="680428"/>
                                <a:ext cx="26517" cy="35573"/>
                              </a:xfrm>
                              <a:custGeom>
                                <a:avLst/>
                                <a:gdLst/>
                                <a:ahLst/>
                                <a:cxnLst/>
                                <a:rect l="l" t="t" r="r" b="b"/>
                                <a:pathLst>
                                  <a:path w="26517" h="35573" extrusionOk="0">
                                    <a:moveTo>
                                      <a:pt x="0" y="0"/>
                                    </a:moveTo>
                                    <a:lnTo>
                                      <a:pt x="12560" y="0"/>
                                    </a:lnTo>
                                    <a:cubicBezTo>
                                      <a:pt x="21361" y="0"/>
                                      <a:pt x="26352" y="4280"/>
                                      <a:pt x="26352" y="11709"/>
                                    </a:cubicBezTo>
                                    <a:lnTo>
                                      <a:pt x="21837" y="17622"/>
                                    </a:lnTo>
                                    <a:lnTo>
                                      <a:pt x="24269" y="11760"/>
                                    </a:lnTo>
                                    <a:cubicBezTo>
                                      <a:pt x="24269" y="5499"/>
                                      <a:pt x="20053" y="2083"/>
                                      <a:pt x="12624" y="2083"/>
                                    </a:cubicBezTo>
                                    <a:lnTo>
                                      <a:pt x="2134" y="2083"/>
                                    </a:lnTo>
                                    <a:lnTo>
                                      <a:pt x="2134" y="21628"/>
                                    </a:lnTo>
                                    <a:lnTo>
                                      <a:pt x="12624" y="21628"/>
                                    </a:lnTo>
                                    <a:lnTo>
                                      <a:pt x="20575" y="19275"/>
                                    </a:lnTo>
                                    <a:lnTo>
                                      <a:pt x="17615" y="23152"/>
                                    </a:lnTo>
                                    <a:lnTo>
                                      <a:pt x="26517" y="35573"/>
                                    </a:lnTo>
                                    <a:lnTo>
                                      <a:pt x="23978" y="35573"/>
                                    </a:lnTo>
                                    <a:lnTo>
                                      <a:pt x="15570" y="23508"/>
                                    </a:lnTo>
                                    <a:cubicBezTo>
                                      <a:pt x="14605" y="23673"/>
                                      <a:pt x="13639" y="23724"/>
                                      <a:pt x="12560" y="23724"/>
                                    </a:cubicBezTo>
                                    <a:lnTo>
                                      <a:pt x="2134" y="23724"/>
                                    </a:lnTo>
                                    <a:lnTo>
                                      <a:pt x="2134" y="35573"/>
                                    </a:lnTo>
                                    <a:lnTo>
                                      <a:pt x="0" y="35573"/>
                                    </a:lnTo>
                                    <a:lnTo>
                                      <a:pt x="0" y="0"/>
                                    </a:ln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288" name="Forma libre 12288"/>
                            <wps:cNvSpPr/>
                            <wps:spPr>
                              <a:xfrm>
                                <a:off x="4930064" y="680375"/>
                                <a:ext cx="18421" cy="35674"/>
                              </a:xfrm>
                              <a:custGeom>
                                <a:avLst/>
                                <a:gdLst/>
                                <a:ahLst/>
                                <a:cxnLst/>
                                <a:rect l="l" t="t" r="r" b="b"/>
                                <a:pathLst>
                                  <a:path w="18421" h="35674" extrusionOk="0">
                                    <a:moveTo>
                                      <a:pt x="18415" y="0"/>
                                    </a:moveTo>
                                    <a:lnTo>
                                      <a:pt x="18421" y="3"/>
                                    </a:lnTo>
                                    <a:lnTo>
                                      <a:pt x="18421" y="2085"/>
                                    </a:lnTo>
                                    <a:lnTo>
                                      <a:pt x="18415" y="2083"/>
                                    </a:lnTo>
                                    <a:cubicBezTo>
                                      <a:pt x="9512" y="2083"/>
                                      <a:pt x="2184" y="9106"/>
                                      <a:pt x="2184" y="17818"/>
                                    </a:cubicBezTo>
                                    <a:cubicBezTo>
                                      <a:pt x="2184" y="26518"/>
                                      <a:pt x="9512" y="33591"/>
                                      <a:pt x="18415" y="33591"/>
                                    </a:cubicBezTo>
                                    <a:lnTo>
                                      <a:pt x="18421" y="33589"/>
                                    </a:lnTo>
                                    <a:lnTo>
                                      <a:pt x="18421" y="35672"/>
                                    </a:lnTo>
                                    <a:lnTo>
                                      <a:pt x="18415" y="35674"/>
                                    </a:lnTo>
                                    <a:cubicBezTo>
                                      <a:pt x="8242" y="35674"/>
                                      <a:pt x="0" y="27686"/>
                                      <a:pt x="0" y="17818"/>
                                    </a:cubicBezTo>
                                    <a:cubicBezTo>
                                      <a:pt x="0" y="7938"/>
                                      <a:pt x="8242" y="0"/>
                                      <a:pt x="18415" y="0"/>
                                    </a:cubicBez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289" name="Forma libre 12289"/>
                            <wps:cNvSpPr/>
                            <wps:spPr>
                              <a:xfrm>
                                <a:off x="4948486" y="680377"/>
                                <a:ext cx="18421" cy="35669"/>
                              </a:xfrm>
                              <a:custGeom>
                                <a:avLst/>
                                <a:gdLst/>
                                <a:ahLst/>
                                <a:cxnLst/>
                                <a:rect l="l" t="t" r="r" b="b"/>
                                <a:pathLst>
                                  <a:path w="18421" h="35669" extrusionOk="0">
                                    <a:moveTo>
                                      <a:pt x="0" y="0"/>
                                    </a:moveTo>
                                    <a:lnTo>
                                      <a:pt x="13027" y="5201"/>
                                    </a:lnTo>
                                    <a:cubicBezTo>
                                      <a:pt x="16361" y="8421"/>
                                      <a:pt x="18421" y="12875"/>
                                      <a:pt x="18421" y="17816"/>
                                    </a:cubicBezTo>
                                    <a:cubicBezTo>
                                      <a:pt x="18421" y="22750"/>
                                      <a:pt x="16361" y="27214"/>
                                      <a:pt x="13027" y="30444"/>
                                    </a:cubicBezTo>
                                    <a:lnTo>
                                      <a:pt x="0" y="35669"/>
                                    </a:lnTo>
                                    <a:lnTo>
                                      <a:pt x="0" y="33586"/>
                                    </a:lnTo>
                                    <a:lnTo>
                                      <a:pt x="11454" y="28965"/>
                                    </a:lnTo>
                                    <a:cubicBezTo>
                                      <a:pt x="14402" y="26109"/>
                                      <a:pt x="16237" y="22165"/>
                                      <a:pt x="16237" y="17816"/>
                                    </a:cubicBezTo>
                                    <a:cubicBezTo>
                                      <a:pt x="16237" y="13459"/>
                                      <a:pt x="14402" y="9526"/>
                                      <a:pt x="11454" y="6681"/>
                                    </a:cubicBezTo>
                                    <a:lnTo>
                                      <a:pt x="0" y="2083"/>
                                    </a:lnTo>
                                    <a:lnTo>
                                      <a:pt x="0" y="0"/>
                                    </a:ln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290" name="Forma libre 12290"/>
                            <wps:cNvSpPr/>
                            <wps:spPr>
                              <a:xfrm>
                                <a:off x="4988083" y="680426"/>
                                <a:ext cx="16180" cy="35573"/>
                              </a:xfrm>
                              <a:custGeom>
                                <a:avLst/>
                                <a:gdLst/>
                                <a:ahLst/>
                                <a:cxnLst/>
                                <a:rect l="l" t="t" r="r" b="b"/>
                                <a:pathLst>
                                  <a:path w="16180" h="35573" extrusionOk="0">
                                    <a:moveTo>
                                      <a:pt x="0" y="0"/>
                                    </a:moveTo>
                                    <a:lnTo>
                                      <a:pt x="14148" y="0"/>
                                    </a:lnTo>
                                    <a:lnTo>
                                      <a:pt x="16180" y="811"/>
                                    </a:lnTo>
                                    <a:lnTo>
                                      <a:pt x="16180" y="2935"/>
                                    </a:lnTo>
                                    <a:lnTo>
                                      <a:pt x="14084" y="2096"/>
                                    </a:lnTo>
                                    <a:lnTo>
                                      <a:pt x="2134" y="2096"/>
                                    </a:lnTo>
                                    <a:lnTo>
                                      <a:pt x="2134" y="33490"/>
                                    </a:lnTo>
                                    <a:lnTo>
                                      <a:pt x="14148" y="33490"/>
                                    </a:lnTo>
                                    <a:lnTo>
                                      <a:pt x="16180" y="32674"/>
                                    </a:lnTo>
                                    <a:lnTo>
                                      <a:pt x="16180" y="34738"/>
                                    </a:lnTo>
                                    <a:lnTo>
                                      <a:pt x="14084"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12291" name="Forma libre 12291"/>
                            <wps:cNvSpPr/>
                            <wps:spPr>
                              <a:xfrm>
                                <a:off x="5004263" y="681238"/>
                                <a:ext cx="16244" cy="33926"/>
                              </a:xfrm>
                              <a:custGeom>
                                <a:avLst/>
                                <a:gdLst/>
                                <a:ahLst/>
                                <a:cxnLst/>
                                <a:rect l="l" t="t" r="r" b="b"/>
                                <a:pathLst>
                                  <a:path w="16244" h="33926" extrusionOk="0">
                                    <a:moveTo>
                                      <a:pt x="0" y="0"/>
                                    </a:moveTo>
                                    <a:lnTo>
                                      <a:pt x="10902" y="4354"/>
                                    </a:lnTo>
                                    <a:cubicBezTo>
                                      <a:pt x="14205" y="7561"/>
                                      <a:pt x="16244" y="12015"/>
                                      <a:pt x="16244" y="17007"/>
                                    </a:cubicBezTo>
                                    <a:cubicBezTo>
                                      <a:pt x="16244" y="21941"/>
                                      <a:pt x="14205" y="26379"/>
                                      <a:pt x="10894" y="29584"/>
                                    </a:cubicBezTo>
                                    <a:lnTo>
                                      <a:pt x="0" y="33926"/>
                                    </a:lnTo>
                                    <a:lnTo>
                                      <a:pt x="0" y="31862"/>
                                    </a:lnTo>
                                    <a:lnTo>
                                      <a:pt x="9351" y="28105"/>
                                    </a:lnTo>
                                    <a:cubicBezTo>
                                      <a:pt x="12256" y="25274"/>
                                      <a:pt x="14046" y="21356"/>
                                      <a:pt x="14046" y="17007"/>
                                    </a:cubicBezTo>
                                    <a:cubicBezTo>
                                      <a:pt x="14046" y="12631"/>
                                      <a:pt x="12256" y="8701"/>
                                      <a:pt x="9343" y="5864"/>
                                    </a:cubicBezTo>
                                    <a:lnTo>
                                      <a:pt x="0" y="2123"/>
                                    </a:lnTo>
                                    <a:lnTo>
                                      <a:pt x="0" y="0"/>
                                    </a:ln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292" name="Forma libre 12292"/>
                            <wps:cNvSpPr/>
                            <wps:spPr>
                              <a:xfrm>
                                <a:off x="5041670" y="680427"/>
                                <a:ext cx="23622" cy="35573"/>
                              </a:xfrm>
                              <a:custGeom>
                                <a:avLst/>
                                <a:gdLst/>
                                <a:ahLst/>
                                <a:cxnLst/>
                                <a:rect l="l" t="t" r="r" b="b"/>
                                <a:pathLst>
                                  <a:path w="23622" h="35573" extrusionOk="0">
                                    <a:moveTo>
                                      <a:pt x="0" y="0"/>
                                    </a:moveTo>
                                    <a:lnTo>
                                      <a:pt x="22949" y="0"/>
                                    </a:lnTo>
                                    <a:lnTo>
                                      <a:pt x="22949" y="2096"/>
                                    </a:lnTo>
                                    <a:lnTo>
                                      <a:pt x="2134" y="2096"/>
                                    </a:lnTo>
                                    <a:lnTo>
                                      <a:pt x="2134" y="16281"/>
                                    </a:lnTo>
                                    <a:lnTo>
                                      <a:pt x="20663" y="16281"/>
                                    </a:lnTo>
                                    <a:lnTo>
                                      <a:pt x="20663" y="18428"/>
                                    </a:lnTo>
                                    <a:lnTo>
                                      <a:pt x="2134" y="18428"/>
                                    </a:lnTo>
                                    <a:lnTo>
                                      <a:pt x="2134" y="33490"/>
                                    </a:lnTo>
                                    <a:lnTo>
                                      <a:pt x="23622" y="33490"/>
                                    </a:lnTo>
                                    <a:lnTo>
                                      <a:pt x="23622"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12293" name="Forma libre 12293"/>
                            <wps:cNvSpPr/>
                            <wps:spPr>
                              <a:xfrm>
                                <a:off x="5083154" y="680332"/>
                                <a:ext cx="25133" cy="35725"/>
                              </a:xfrm>
                              <a:custGeom>
                                <a:avLst/>
                                <a:gdLst/>
                                <a:ahLst/>
                                <a:cxnLst/>
                                <a:rect l="l" t="t" r="r" b="b"/>
                                <a:pathLst>
                                  <a:path w="25133" h="35725" extrusionOk="0">
                                    <a:moveTo>
                                      <a:pt x="13640" y="0"/>
                                    </a:moveTo>
                                    <a:cubicBezTo>
                                      <a:pt x="17247" y="0"/>
                                      <a:pt x="21171" y="1168"/>
                                      <a:pt x="23825" y="2896"/>
                                    </a:cubicBezTo>
                                    <a:lnTo>
                                      <a:pt x="22847" y="4826"/>
                                    </a:lnTo>
                                    <a:cubicBezTo>
                                      <a:pt x="20193" y="3099"/>
                                      <a:pt x="16586" y="2235"/>
                                      <a:pt x="13538" y="2235"/>
                                    </a:cubicBezTo>
                                    <a:cubicBezTo>
                                      <a:pt x="7887" y="2235"/>
                                      <a:pt x="4229" y="4572"/>
                                      <a:pt x="4229" y="8293"/>
                                    </a:cubicBezTo>
                                    <a:cubicBezTo>
                                      <a:pt x="4229" y="19139"/>
                                      <a:pt x="25133" y="13538"/>
                                      <a:pt x="25032" y="26657"/>
                                    </a:cubicBezTo>
                                    <a:cubicBezTo>
                                      <a:pt x="25032" y="32156"/>
                                      <a:pt x="20104" y="35725"/>
                                      <a:pt x="12675" y="35725"/>
                                    </a:cubicBezTo>
                                    <a:cubicBezTo>
                                      <a:pt x="7938" y="35725"/>
                                      <a:pt x="3099" y="33642"/>
                                      <a:pt x="0" y="30582"/>
                                    </a:cubicBezTo>
                                    <a:lnTo>
                                      <a:pt x="1105" y="28702"/>
                                    </a:lnTo>
                                    <a:cubicBezTo>
                                      <a:pt x="4013" y="31699"/>
                                      <a:pt x="8534" y="33528"/>
                                      <a:pt x="12726" y="33528"/>
                                    </a:cubicBezTo>
                                    <a:cubicBezTo>
                                      <a:pt x="18821" y="33528"/>
                                      <a:pt x="22746" y="30886"/>
                                      <a:pt x="22746" y="26721"/>
                                    </a:cubicBezTo>
                                    <a:cubicBezTo>
                                      <a:pt x="22847" y="15570"/>
                                      <a:pt x="1931" y="21273"/>
                                      <a:pt x="1931" y="8446"/>
                                    </a:cubicBezTo>
                                    <a:cubicBezTo>
                                      <a:pt x="1931" y="3302"/>
                                      <a:pt x="6617" y="0"/>
                                      <a:pt x="13640" y="0"/>
                                    </a:cubicBez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294" name="Forma libre 12294"/>
                            <wps:cNvSpPr/>
                            <wps:spPr>
                              <a:xfrm>
                                <a:off x="5126769" y="680380"/>
                                <a:ext cx="30937" cy="35674"/>
                              </a:xfrm>
                              <a:custGeom>
                                <a:avLst/>
                                <a:gdLst/>
                                <a:ahLst/>
                                <a:cxnLst/>
                                <a:rect l="l" t="t" r="r" b="b"/>
                                <a:pathLst>
                                  <a:path w="30937" h="35674" extrusionOk="0">
                                    <a:moveTo>
                                      <a:pt x="18364" y="0"/>
                                    </a:moveTo>
                                    <a:cubicBezTo>
                                      <a:pt x="23152" y="0"/>
                                      <a:pt x="27584" y="1829"/>
                                      <a:pt x="30886" y="4775"/>
                                    </a:cubicBezTo>
                                    <a:lnTo>
                                      <a:pt x="29616" y="6414"/>
                                    </a:lnTo>
                                    <a:cubicBezTo>
                                      <a:pt x="26657" y="3658"/>
                                      <a:pt x="22644" y="2032"/>
                                      <a:pt x="18415" y="2032"/>
                                    </a:cubicBezTo>
                                    <a:cubicBezTo>
                                      <a:pt x="9411" y="2032"/>
                                      <a:pt x="2134" y="9055"/>
                                      <a:pt x="2134" y="17755"/>
                                    </a:cubicBezTo>
                                    <a:cubicBezTo>
                                      <a:pt x="2134" y="26518"/>
                                      <a:pt x="9411" y="33592"/>
                                      <a:pt x="18415" y="33592"/>
                                    </a:cubicBezTo>
                                    <a:cubicBezTo>
                                      <a:pt x="22644" y="33592"/>
                                      <a:pt x="26619" y="31953"/>
                                      <a:pt x="29616" y="29261"/>
                                    </a:cubicBezTo>
                                    <a:lnTo>
                                      <a:pt x="30937" y="30734"/>
                                    </a:lnTo>
                                    <a:cubicBezTo>
                                      <a:pt x="27636" y="33795"/>
                                      <a:pt x="23101" y="35674"/>
                                      <a:pt x="18364" y="35674"/>
                                    </a:cubicBezTo>
                                    <a:cubicBezTo>
                                      <a:pt x="8243" y="35674"/>
                                      <a:pt x="0" y="27686"/>
                                      <a:pt x="0" y="17818"/>
                                    </a:cubicBezTo>
                                    <a:cubicBezTo>
                                      <a:pt x="0" y="7938"/>
                                      <a:pt x="8243" y="0"/>
                                      <a:pt x="18364" y="0"/>
                                    </a:cubicBez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295" name="Forma libre 12295"/>
                            <wps:cNvSpPr/>
                            <wps:spPr>
                              <a:xfrm>
                                <a:off x="5179026" y="680427"/>
                                <a:ext cx="23622" cy="35573"/>
                              </a:xfrm>
                              <a:custGeom>
                                <a:avLst/>
                                <a:gdLst/>
                                <a:ahLst/>
                                <a:cxnLst/>
                                <a:rect l="l" t="t" r="r" b="b"/>
                                <a:pathLst>
                                  <a:path w="23622" h="35573" extrusionOk="0">
                                    <a:moveTo>
                                      <a:pt x="0" y="0"/>
                                    </a:moveTo>
                                    <a:lnTo>
                                      <a:pt x="22962" y="0"/>
                                    </a:lnTo>
                                    <a:lnTo>
                                      <a:pt x="22962" y="2096"/>
                                    </a:lnTo>
                                    <a:lnTo>
                                      <a:pt x="2134" y="2096"/>
                                    </a:lnTo>
                                    <a:lnTo>
                                      <a:pt x="2134" y="16281"/>
                                    </a:lnTo>
                                    <a:lnTo>
                                      <a:pt x="20663" y="16281"/>
                                    </a:lnTo>
                                    <a:lnTo>
                                      <a:pt x="20663" y="18428"/>
                                    </a:lnTo>
                                    <a:lnTo>
                                      <a:pt x="2134" y="18428"/>
                                    </a:lnTo>
                                    <a:lnTo>
                                      <a:pt x="2134" y="33490"/>
                                    </a:lnTo>
                                    <a:lnTo>
                                      <a:pt x="23622" y="33490"/>
                                    </a:lnTo>
                                    <a:lnTo>
                                      <a:pt x="23622"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12296" name="Forma libre 12296"/>
                            <wps:cNvSpPr/>
                            <wps:spPr>
                              <a:xfrm>
                                <a:off x="5224688" y="680427"/>
                                <a:ext cx="28347" cy="35573"/>
                              </a:xfrm>
                              <a:custGeom>
                                <a:avLst/>
                                <a:gdLst/>
                                <a:ahLst/>
                                <a:cxnLst/>
                                <a:rect l="l" t="t" r="r" b="b"/>
                                <a:pathLst>
                                  <a:path w="28347" h="35573" extrusionOk="0">
                                    <a:moveTo>
                                      <a:pt x="0" y="0"/>
                                    </a:moveTo>
                                    <a:lnTo>
                                      <a:pt x="2489" y="0"/>
                                    </a:lnTo>
                                    <a:lnTo>
                                      <a:pt x="26251" y="32321"/>
                                    </a:lnTo>
                                    <a:lnTo>
                                      <a:pt x="26251" y="0"/>
                                    </a:lnTo>
                                    <a:lnTo>
                                      <a:pt x="28347" y="0"/>
                                    </a:lnTo>
                                    <a:lnTo>
                                      <a:pt x="28347" y="35573"/>
                                    </a:lnTo>
                                    <a:lnTo>
                                      <a:pt x="25857" y="35573"/>
                                    </a:lnTo>
                                    <a:lnTo>
                                      <a:pt x="2134" y="3251"/>
                                    </a:lnTo>
                                    <a:lnTo>
                                      <a:pt x="2134"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12297" name="Forma libre 12297"/>
                            <wps:cNvSpPr/>
                            <wps:spPr>
                              <a:xfrm>
                                <a:off x="5277963" y="680426"/>
                                <a:ext cx="16193" cy="35573"/>
                              </a:xfrm>
                              <a:custGeom>
                                <a:avLst/>
                                <a:gdLst/>
                                <a:ahLst/>
                                <a:cxnLst/>
                                <a:rect l="l" t="t" r="r" b="b"/>
                                <a:pathLst>
                                  <a:path w="16193" h="35573" extrusionOk="0">
                                    <a:moveTo>
                                      <a:pt x="0" y="0"/>
                                    </a:moveTo>
                                    <a:lnTo>
                                      <a:pt x="14148" y="0"/>
                                    </a:lnTo>
                                    <a:lnTo>
                                      <a:pt x="16193" y="816"/>
                                    </a:lnTo>
                                    <a:lnTo>
                                      <a:pt x="16193" y="2935"/>
                                    </a:lnTo>
                                    <a:lnTo>
                                      <a:pt x="14097" y="2096"/>
                                    </a:lnTo>
                                    <a:lnTo>
                                      <a:pt x="2146" y="2096"/>
                                    </a:lnTo>
                                    <a:lnTo>
                                      <a:pt x="2146" y="33490"/>
                                    </a:lnTo>
                                    <a:lnTo>
                                      <a:pt x="14148" y="33490"/>
                                    </a:lnTo>
                                    <a:lnTo>
                                      <a:pt x="16193" y="32669"/>
                                    </a:lnTo>
                                    <a:lnTo>
                                      <a:pt x="16193" y="34737"/>
                                    </a:lnTo>
                                    <a:lnTo>
                                      <a:pt x="14097"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12298" name="Forma libre 12298"/>
                            <wps:cNvSpPr/>
                            <wps:spPr>
                              <a:xfrm>
                                <a:off x="5294156" y="681243"/>
                                <a:ext cx="16230" cy="33921"/>
                              </a:xfrm>
                              <a:custGeom>
                                <a:avLst/>
                                <a:gdLst/>
                                <a:ahLst/>
                                <a:cxnLst/>
                                <a:rect l="l" t="t" r="r" b="b"/>
                                <a:pathLst>
                                  <a:path w="16230" h="33921" extrusionOk="0">
                                    <a:moveTo>
                                      <a:pt x="0" y="0"/>
                                    </a:moveTo>
                                    <a:lnTo>
                                      <a:pt x="10893" y="4349"/>
                                    </a:lnTo>
                                    <a:cubicBezTo>
                                      <a:pt x="14195" y="7556"/>
                                      <a:pt x="16230" y="12011"/>
                                      <a:pt x="16230" y="17002"/>
                                    </a:cubicBezTo>
                                    <a:cubicBezTo>
                                      <a:pt x="16230" y="21936"/>
                                      <a:pt x="14195" y="26374"/>
                                      <a:pt x="10887" y="29579"/>
                                    </a:cubicBezTo>
                                    <a:lnTo>
                                      <a:pt x="0" y="33921"/>
                                    </a:lnTo>
                                    <a:lnTo>
                                      <a:pt x="0" y="31852"/>
                                    </a:lnTo>
                                    <a:lnTo>
                                      <a:pt x="9344" y="28100"/>
                                    </a:lnTo>
                                    <a:cubicBezTo>
                                      <a:pt x="12252" y="25269"/>
                                      <a:pt x="14046" y="21351"/>
                                      <a:pt x="14046" y="17002"/>
                                    </a:cubicBezTo>
                                    <a:cubicBezTo>
                                      <a:pt x="14046" y="12627"/>
                                      <a:pt x="12252" y="8696"/>
                                      <a:pt x="9337" y="5859"/>
                                    </a:cubicBezTo>
                                    <a:lnTo>
                                      <a:pt x="0" y="2119"/>
                                    </a:lnTo>
                                    <a:lnTo>
                                      <a:pt x="0" y="0"/>
                                    </a:ln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299" name="Forma libre 12299"/>
                            <wps:cNvSpPr/>
                            <wps:spPr>
                              <a:xfrm>
                                <a:off x="5331558" y="680432"/>
                                <a:ext cx="9144" cy="35573"/>
                              </a:xfrm>
                              <a:custGeom>
                                <a:avLst/>
                                <a:gdLst/>
                                <a:ahLst/>
                                <a:cxnLst/>
                                <a:rect l="l" t="t" r="r" b="b"/>
                                <a:pathLst>
                                  <a:path w="9144" h="35573" extrusionOk="0">
                                    <a:moveTo>
                                      <a:pt x="0" y="0"/>
                                    </a:moveTo>
                                    <a:lnTo>
                                      <a:pt x="9144" y="0"/>
                                    </a:lnTo>
                                    <a:lnTo>
                                      <a:pt x="9144" y="35573"/>
                                    </a:lnTo>
                                    <a:lnTo>
                                      <a:pt x="0" y="35573"/>
                                    </a:lnTo>
                                    <a:lnTo>
                                      <a:pt x="0" y="0"/>
                                    </a:lnTo>
                                  </a:path>
                                </a:pathLst>
                              </a:custGeom>
                              <a:solidFill>
                                <a:srgbClr val="0F123E"/>
                              </a:solidFill>
                              <a:ln>
                                <a:noFill/>
                              </a:ln>
                            </wps:spPr>
                            <wps:bodyPr spcFirstLastPara="1" wrap="square" lIns="91425" tIns="91425" rIns="91425" bIns="91425" anchor="ctr" anchorCtr="0">
                              <a:noAutofit/>
                            </wps:bodyPr>
                          </wps:wsp>
                          <wps:wsp>
                            <wps:cNvPr id="12300" name="Forma libre 12300"/>
                            <wps:cNvSpPr/>
                            <wps:spPr>
                              <a:xfrm>
                                <a:off x="5358624" y="680427"/>
                                <a:ext cx="23635" cy="35573"/>
                              </a:xfrm>
                              <a:custGeom>
                                <a:avLst/>
                                <a:gdLst/>
                                <a:ahLst/>
                                <a:cxnLst/>
                                <a:rect l="l" t="t" r="r" b="b"/>
                                <a:pathLst>
                                  <a:path w="23635" h="35573" extrusionOk="0">
                                    <a:moveTo>
                                      <a:pt x="0" y="0"/>
                                    </a:moveTo>
                                    <a:lnTo>
                                      <a:pt x="22962" y="0"/>
                                    </a:lnTo>
                                    <a:lnTo>
                                      <a:pt x="22962" y="2096"/>
                                    </a:lnTo>
                                    <a:lnTo>
                                      <a:pt x="2146" y="2096"/>
                                    </a:lnTo>
                                    <a:lnTo>
                                      <a:pt x="2146" y="16281"/>
                                    </a:lnTo>
                                    <a:lnTo>
                                      <a:pt x="20676" y="16281"/>
                                    </a:lnTo>
                                    <a:lnTo>
                                      <a:pt x="20676" y="18428"/>
                                    </a:lnTo>
                                    <a:lnTo>
                                      <a:pt x="2146" y="18428"/>
                                    </a:lnTo>
                                    <a:lnTo>
                                      <a:pt x="2146" y="33490"/>
                                    </a:lnTo>
                                    <a:lnTo>
                                      <a:pt x="23635" y="33490"/>
                                    </a:lnTo>
                                    <a:lnTo>
                                      <a:pt x="23635"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12301" name="Forma libre 12301"/>
                            <wps:cNvSpPr/>
                            <wps:spPr>
                              <a:xfrm>
                                <a:off x="5404286" y="680427"/>
                                <a:ext cx="28347" cy="35573"/>
                              </a:xfrm>
                              <a:custGeom>
                                <a:avLst/>
                                <a:gdLst/>
                                <a:ahLst/>
                                <a:cxnLst/>
                                <a:rect l="l" t="t" r="r" b="b"/>
                                <a:pathLst>
                                  <a:path w="28347" h="35573" extrusionOk="0">
                                    <a:moveTo>
                                      <a:pt x="0" y="0"/>
                                    </a:moveTo>
                                    <a:lnTo>
                                      <a:pt x="2489" y="0"/>
                                    </a:lnTo>
                                    <a:lnTo>
                                      <a:pt x="26264" y="32321"/>
                                    </a:lnTo>
                                    <a:lnTo>
                                      <a:pt x="26264" y="0"/>
                                    </a:lnTo>
                                    <a:lnTo>
                                      <a:pt x="28347" y="0"/>
                                    </a:lnTo>
                                    <a:lnTo>
                                      <a:pt x="28347" y="35573"/>
                                    </a:lnTo>
                                    <a:lnTo>
                                      <a:pt x="25857" y="35573"/>
                                    </a:lnTo>
                                    <a:lnTo>
                                      <a:pt x="2146" y="3251"/>
                                    </a:lnTo>
                                    <a:lnTo>
                                      <a:pt x="2146"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12302" name="Forma libre 12302"/>
                            <wps:cNvSpPr/>
                            <wps:spPr>
                              <a:xfrm>
                                <a:off x="5452076" y="680427"/>
                                <a:ext cx="26162" cy="35573"/>
                              </a:xfrm>
                              <a:custGeom>
                                <a:avLst/>
                                <a:gdLst/>
                                <a:ahLst/>
                                <a:cxnLst/>
                                <a:rect l="l" t="t" r="r" b="b"/>
                                <a:pathLst>
                                  <a:path w="26162" h="35573" extrusionOk="0">
                                    <a:moveTo>
                                      <a:pt x="0" y="0"/>
                                    </a:moveTo>
                                    <a:lnTo>
                                      <a:pt x="26162" y="0"/>
                                    </a:lnTo>
                                    <a:lnTo>
                                      <a:pt x="26162" y="2096"/>
                                    </a:lnTo>
                                    <a:lnTo>
                                      <a:pt x="14148" y="2096"/>
                                    </a:lnTo>
                                    <a:lnTo>
                                      <a:pt x="14148" y="35573"/>
                                    </a:lnTo>
                                    <a:lnTo>
                                      <a:pt x="12014" y="35573"/>
                                    </a:lnTo>
                                    <a:lnTo>
                                      <a:pt x="12014" y="2096"/>
                                    </a:lnTo>
                                    <a:lnTo>
                                      <a:pt x="0" y="2096"/>
                                    </a:lnTo>
                                    <a:lnTo>
                                      <a:pt x="0" y="0"/>
                                    </a:lnTo>
                                    <a:close/>
                                  </a:path>
                                </a:pathLst>
                              </a:custGeom>
                              <a:solidFill>
                                <a:srgbClr val="0F123E"/>
                              </a:solidFill>
                              <a:ln>
                                <a:noFill/>
                              </a:ln>
                            </wps:spPr>
                            <wps:bodyPr spcFirstLastPara="1" wrap="square" lIns="91425" tIns="91425" rIns="91425" bIns="91425" anchor="ctr" anchorCtr="0">
                              <a:noAutofit/>
                            </wps:bodyPr>
                          </wps:wsp>
                          <wps:wsp>
                            <wps:cNvPr id="12303" name="Forma libre 12303"/>
                            <wps:cNvSpPr/>
                            <wps:spPr>
                              <a:xfrm>
                                <a:off x="5497667" y="680427"/>
                                <a:ext cx="23622" cy="35573"/>
                              </a:xfrm>
                              <a:custGeom>
                                <a:avLst/>
                                <a:gdLst/>
                                <a:ahLst/>
                                <a:cxnLst/>
                                <a:rect l="l" t="t" r="r" b="b"/>
                                <a:pathLst>
                                  <a:path w="23622" h="35573" extrusionOk="0">
                                    <a:moveTo>
                                      <a:pt x="0" y="0"/>
                                    </a:moveTo>
                                    <a:lnTo>
                                      <a:pt x="22961" y="0"/>
                                    </a:lnTo>
                                    <a:lnTo>
                                      <a:pt x="22961" y="2096"/>
                                    </a:lnTo>
                                    <a:lnTo>
                                      <a:pt x="2146" y="2096"/>
                                    </a:lnTo>
                                    <a:lnTo>
                                      <a:pt x="2146" y="16281"/>
                                    </a:lnTo>
                                    <a:lnTo>
                                      <a:pt x="20662" y="16281"/>
                                    </a:lnTo>
                                    <a:lnTo>
                                      <a:pt x="20662" y="18428"/>
                                    </a:lnTo>
                                    <a:lnTo>
                                      <a:pt x="2146" y="18428"/>
                                    </a:lnTo>
                                    <a:lnTo>
                                      <a:pt x="2146" y="33490"/>
                                    </a:lnTo>
                                    <a:lnTo>
                                      <a:pt x="23622" y="33490"/>
                                    </a:lnTo>
                                    <a:lnTo>
                                      <a:pt x="23622" y="35573"/>
                                    </a:lnTo>
                                    <a:lnTo>
                                      <a:pt x="0" y="35573"/>
                                    </a:lnTo>
                                    <a:lnTo>
                                      <a:pt x="0" y="0"/>
                                    </a:lnTo>
                                    <a:close/>
                                  </a:path>
                                </a:pathLst>
                              </a:custGeom>
                              <a:solidFill>
                                <a:srgbClr val="0F123E"/>
                              </a:solidFill>
                              <a:ln>
                                <a:noFill/>
                              </a:ln>
                            </wps:spPr>
                            <wps:bodyPr spcFirstLastPara="1" wrap="square" lIns="91425" tIns="91425" rIns="91425" bIns="91425" anchor="ctr" anchorCtr="0">
                              <a:noAutofit/>
                            </wps:bodyPr>
                          </wps:wsp>
                          <wps:wsp>
                            <wps:cNvPr id="12304" name="Forma libre 12304"/>
                            <wps:cNvSpPr/>
                            <wps:spPr>
                              <a:xfrm>
                                <a:off x="5539164" y="680332"/>
                                <a:ext cx="25133" cy="35725"/>
                              </a:xfrm>
                              <a:custGeom>
                                <a:avLst/>
                                <a:gdLst/>
                                <a:ahLst/>
                                <a:cxnLst/>
                                <a:rect l="l" t="t" r="r" b="b"/>
                                <a:pathLst>
                                  <a:path w="25133" h="35725" extrusionOk="0">
                                    <a:moveTo>
                                      <a:pt x="13627" y="0"/>
                                    </a:moveTo>
                                    <a:cubicBezTo>
                                      <a:pt x="17247" y="0"/>
                                      <a:pt x="21171" y="1168"/>
                                      <a:pt x="23813" y="2896"/>
                                    </a:cubicBezTo>
                                    <a:lnTo>
                                      <a:pt x="22834" y="4826"/>
                                    </a:lnTo>
                                    <a:cubicBezTo>
                                      <a:pt x="20193" y="3099"/>
                                      <a:pt x="16573" y="2235"/>
                                      <a:pt x="13526" y="2235"/>
                                    </a:cubicBezTo>
                                    <a:cubicBezTo>
                                      <a:pt x="7887" y="2235"/>
                                      <a:pt x="4217" y="4572"/>
                                      <a:pt x="4217" y="8293"/>
                                    </a:cubicBezTo>
                                    <a:cubicBezTo>
                                      <a:pt x="4217" y="19139"/>
                                      <a:pt x="25133" y="13538"/>
                                      <a:pt x="25032" y="26657"/>
                                    </a:cubicBezTo>
                                    <a:cubicBezTo>
                                      <a:pt x="25032" y="32156"/>
                                      <a:pt x="20104" y="35725"/>
                                      <a:pt x="12662" y="35725"/>
                                    </a:cubicBezTo>
                                    <a:cubicBezTo>
                                      <a:pt x="7938" y="35725"/>
                                      <a:pt x="3099" y="33642"/>
                                      <a:pt x="0" y="30582"/>
                                    </a:cubicBezTo>
                                    <a:lnTo>
                                      <a:pt x="1105" y="28702"/>
                                    </a:lnTo>
                                    <a:cubicBezTo>
                                      <a:pt x="4013" y="31699"/>
                                      <a:pt x="8534" y="33528"/>
                                      <a:pt x="12726" y="33528"/>
                                    </a:cubicBezTo>
                                    <a:cubicBezTo>
                                      <a:pt x="18821" y="33528"/>
                                      <a:pt x="22746" y="30886"/>
                                      <a:pt x="22746" y="26721"/>
                                    </a:cubicBezTo>
                                    <a:cubicBezTo>
                                      <a:pt x="22834" y="15570"/>
                                      <a:pt x="1930" y="21273"/>
                                      <a:pt x="1930" y="8446"/>
                                    </a:cubicBezTo>
                                    <a:cubicBezTo>
                                      <a:pt x="1930" y="3302"/>
                                      <a:pt x="6604" y="0"/>
                                      <a:pt x="13627" y="0"/>
                                    </a:cubicBezTo>
                                    <a:close/>
                                  </a:path>
                                </a:pathLst>
                              </a:custGeom>
                              <a:solidFill>
                                <a:srgbClr val="0F123E"/>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05" name="Forma libre 12305"/>
                            <wps:cNvSpPr/>
                            <wps:spPr>
                              <a:xfrm>
                                <a:off x="4136992" y="18253"/>
                                <a:ext cx="95917" cy="172822"/>
                              </a:xfrm>
                              <a:custGeom>
                                <a:avLst/>
                                <a:gdLst/>
                                <a:ahLst/>
                                <a:cxnLst/>
                                <a:rect l="l" t="t" r="r" b="b"/>
                                <a:pathLst>
                                  <a:path w="95917" h="172822" extrusionOk="0">
                                    <a:moveTo>
                                      <a:pt x="74219" y="0"/>
                                    </a:moveTo>
                                    <a:lnTo>
                                      <a:pt x="95917" y="0"/>
                                    </a:lnTo>
                                    <a:lnTo>
                                      <a:pt x="95917" y="46720"/>
                                    </a:lnTo>
                                    <a:lnTo>
                                      <a:pt x="71996" y="107734"/>
                                    </a:lnTo>
                                    <a:lnTo>
                                      <a:pt x="95917" y="107734"/>
                                    </a:lnTo>
                                    <a:lnTo>
                                      <a:pt x="95917" y="142253"/>
                                    </a:lnTo>
                                    <a:lnTo>
                                      <a:pt x="58445" y="142253"/>
                                    </a:lnTo>
                                    <a:lnTo>
                                      <a:pt x="46368" y="172822"/>
                                    </a:lnTo>
                                    <a:lnTo>
                                      <a:pt x="0" y="172822"/>
                                    </a:lnTo>
                                    <a:lnTo>
                                      <a:pt x="74219" y="0"/>
                                    </a:lnTo>
                                    <a:close/>
                                  </a:path>
                                </a:pathLst>
                              </a:custGeom>
                              <a:solidFill>
                                <a:srgbClr val="0E123D"/>
                              </a:solidFill>
                              <a:ln>
                                <a:noFill/>
                              </a:ln>
                            </wps:spPr>
                            <wps:bodyPr spcFirstLastPara="1" wrap="square" lIns="91425" tIns="91425" rIns="91425" bIns="91425" anchor="ctr" anchorCtr="0">
                              <a:noAutofit/>
                            </wps:bodyPr>
                          </wps:wsp>
                          <wps:wsp>
                            <wps:cNvPr id="12306" name="Forma libre 12306"/>
                            <wps:cNvSpPr/>
                            <wps:spPr>
                              <a:xfrm>
                                <a:off x="4232909" y="18253"/>
                                <a:ext cx="97149" cy="172822"/>
                              </a:xfrm>
                              <a:custGeom>
                                <a:avLst/>
                                <a:gdLst/>
                                <a:ahLst/>
                                <a:cxnLst/>
                                <a:rect l="l" t="t" r="r" b="b"/>
                                <a:pathLst>
                                  <a:path w="97149" h="172822" extrusionOk="0">
                                    <a:moveTo>
                                      <a:pt x="0" y="0"/>
                                    </a:moveTo>
                                    <a:lnTo>
                                      <a:pt x="24657" y="0"/>
                                    </a:lnTo>
                                    <a:lnTo>
                                      <a:pt x="97149" y="172822"/>
                                    </a:lnTo>
                                    <a:lnTo>
                                      <a:pt x="49054" y="172822"/>
                                    </a:lnTo>
                                    <a:lnTo>
                                      <a:pt x="37230" y="142253"/>
                                    </a:lnTo>
                                    <a:lnTo>
                                      <a:pt x="0" y="142253"/>
                                    </a:lnTo>
                                    <a:lnTo>
                                      <a:pt x="0" y="107734"/>
                                    </a:lnTo>
                                    <a:lnTo>
                                      <a:pt x="23921" y="107734"/>
                                    </a:lnTo>
                                    <a:lnTo>
                                      <a:pt x="248" y="46088"/>
                                    </a:lnTo>
                                    <a:lnTo>
                                      <a:pt x="0" y="46720"/>
                                    </a:lnTo>
                                    <a:lnTo>
                                      <a:pt x="0" y="0"/>
                                    </a:lnTo>
                                    <a:close/>
                                  </a:path>
                                </a:pathLst>
                              </a:custGeom>
                              <a:solidFill>
                                <a:srgbClr val="0E123D"/>
                              </a:solidFill>
                              <a:ln>
                                <a:noFill/>
                              </a:ln>
                            </wps:spPr>
                            <wps:bodyPr spcFirstLastPara="1" wrap="square" lIns="91425" tIns="91425" rIns="91425" bIns="91425" anchor="ctr" anchorCtr="0">
                              <a:noAutofit/>
                            </wps:bodyPr>
                          </wps:wsp>
                          <wps:wsp>
                            <wps:cNvPr id="12307" name="Forma libre 12307"/>
                            <wps:cNvSpPr/>
                            <wps:spPr>
                              <a:xfrm>
                                <a:off x="4345586" y="55965"/>
                                <a:ext cx="136334" cy="135115"/>
                              </a:xfrm>
                              <a:custGeom>
                                <a:avLst/>
                                <a:gdLst/>
                                <a:ahLst/>
                                <a:cxnLst/>
                                <a:rect l="l" t="t" r="r" b="b"/>
                                <a:pathLst>
                                  <a:path w="136334" h="135115" extrusionOk="0">
                                    <a:moveTo>
                                      <a:pt x="88011" y="0"/>
                                    </a:moveTo>
                                    <a:cubicBezTo>
                                      <a:pt x="117106" y="0"/>
                                      <a:pt x="136334" y="19723"/>
                                      <a:pt x="136334" y="51041"/>
                                    </a:cubicBezTo>
                                    <a:lnTo>
                                      <a:pt x="136334" y="135115"/>
                                    </a:lnTo>
                                    <a:lnTo>
                                      <a:pt x="92697" y="135115"/>
                                    </a:lnTo>
                                    <a:lnTo>
                                      <a:pt x="92697" y="63614"/>
                                    </a:lnTo>
                                    <a:cubicBezTo>
                                      <a:pt x="92697" y="48577"/>
                                      <a:pt x="83820" y="39205"/>
                                      <a:pt x="70015" y="39205"/>
                                    </a:cubicBezTo>
                                    <a:cubicBezTo>
                                      <a:pt x="55219" y="39446"/>
                                      <a:pt x="45605" y="49555"/>
                                      <a:pt x="43891" y="64592"/>
                                    </a:cubicBezTo>
                                    <a:lnTo>
                                      <a:pt x="43891" y="135115"/>
                                    </a:lnTo>
                                    <a:lnTo>
                                      <a:pt x="0" y="135115"/>
                                    </a:lnTo>
                                    <a:lnTo>
                                      <a:pt x="0" y="1727"/>
                                    </a:lnTo>
                                    <a:lnTo>
                                      <a:pt x="43891" y="1727"/>
                                    </a:lnTo>
                                    <a:lnTo>
                                      <a:pt x="43891" y="23431"/>
                                    </a:lnTo>
                                    <a:cubicBezTo>
                                      <a:pt x="53251" y="8141"/>
                                      <a:pt x="68542" y="0"/>
                                      <a:pt x="88011" y="0"/>
                                    </a:cubicBez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08" name="Forma libre 12308"/>
                            <wps:cNvSpPr/>
                            <wps:spPr>
                              <a:xfrm>
                                <a:off x="4501402" y="110953"/>
                                <a:ext cx="63487" cy="82093"/>
                              </a:xfrm>
                              <a:custGeom>
                                <a:avLst/>
                                <a:gdLst/>
                                <a:ahLst/>
                                <a:cxnLst/>
                                <a:rect l="l" t="t" r="r" b="b"/>
                                <a:pathLst>
                                  <a:path w="63487" h="82093" extrusionOk="0">
                                    <a:moveTo>
                                      <a:pt x="51041" y="0"/>
                                    </a:moveTo>
                                    <a:lnTo>
                                      <a:pt x="63487" y="0"/>
                                    </a:lnTo>
                                    <a:lnTo>
                                      <a:pt x="63487" y="23419"/>
                                    </a:lnTo>
                                    <a:lnTo>
                                      <a:pt x="59665" y="23419"/>
                                    </a:lnTo>
                                    <a:cubicBezTo>
                                      <a:pt x="47346" y="23419"/>
                                      <a:pt x="41173" y="27851"/>
                                      <a:pt x="41173" y="37224"/>
                                    </a:cubicBezTo>
                                    <a:cubicBezTo>
                                      <a:pt x="41173" y="46342"/>
                                      <a:pt x="47828" y="52260"/>
                                      <a:pt x="59170" y="52260"/>
                                    </a:cubicBezTo>
                                    <a:lnTo>
                                      <a:pt x="63487" y="51046"/>
                                    </a:lnTo>
                                    <a:lnTo>
                                      <a:pt x="63487" y="78802"/>
                                    </a:lnTo>
                                    <a:lnTo>
                                      <a:pt x="45606" y="82093"/>
                                    </a:lnTo>
                                    <a:cubicBezTo>
                                      <a:pt x="17006" y="82093"/>
                                      <a:pt x="0" y="64833"/>
                                      <a:pt x="0" y="40424"/>
                                    </a:cubicBezTo>
                                    <a:cubicBezTo>
                                      <a:pt x="0" y="15037"/>
                                      <a:pt x="17996" y="483"/>
                                      <a:pt x="51041" y="0"/>
                                    </a:cubicBez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09" name="Forma libre 12309"/>
                            <wps:cNvSpPr/>
                            <wps:spPr>
                              <a:xfrm>
                                <a:off x="4509784" y="56814"/>
                                <a:ext cx="55105" cy="43281"/>
                              </a:xfrm>
                              <a:custGeom>
                                <a:avLst/>
                                <a:gdLst/>
                                <a:ahLst/>
                                <a:cxnLst/>
                                <a:rect l="l" t="t" r="r" b="b"/>
                                <a:pathLst>
                                  <a:path w="55105" h="43281" extrusionOk="0">
                                    <a:moveTo>
                                      <a:pt x="55105" y="0"/>
                                    </a:moveTo>
                                    <a:lnTo>
                                      <a:pt x="55105" y="33545"/>
                                    </a:lnTo>
                                    <a:lnTo>
                                      <a:pt x="52019" y="32689"/>
                                    </a:lnTo>
                                    <a:cubicBezTo>
                                      <a:pt x="40932" y="32689"/>
                                      <a:pt x="26378" y="36385"/>
                                      <a:pt x="12078" y="43281"/>
                                    </a:cubicBezTo>
                                    <a:lnTo>
                                      <a:pt x="0" y="13702"/>
                                    </a:lnTo>
                                    <a:cubicBezTo>
                                      <a:pt x="10478" y="9016"/>
                                      <a:pt x="20523" y="5381"/>
                                      <a:pt x="30693" y="2917"/>
                                    </a:cubicBezTo>
                                    <a:lnTo>
                                      <a:pt x="55105" y="0"/>
                                    </a:ln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10" name="Forma libre 12310"/>
                            <wps:cNvSpPr/>
                            <wps:spPr>
                              <a:xfrm>
                                <a:off x="4564889" y="55974"/>
                                <a:ext cx="65456" cy="135103"/>
                              </a:xfrm>
                              <a:custGeom>
                                <a:avLst/>
                                <a:gdLst/>
                                <a:ahLst/>
                                <a:cxnLst/>
                                <a:rect l="l" t="t" r="r" b="b"/>
                                <a:pathLst>
                                  <a:path w="65456" h="135103" extrusionOk="0">
                                    <a:moveTo>
                                      <a:pt x="7023" y="0"/>
                                    </a:moveTo>
                                    <a:cubicBezTo>
                                      <a:pt x="43752" y="0"/>
                                      <a:pt x="65215" y="17742"/>
                                      <a:pt x="65456" y="48311"/>
                                    </a:cubicBezTo>
                                    <a:lnTo>
                                      <a:pt x="65456" y="135103"/>
                                    </a:lnTo>
                                    <a:lnTo>
                                      <a:pt x="22314" y="135103"/>
                                    </a:lnTo>
                                    <a:lnTo>
                                      <a:pt x="22314" y="120066"/>
                                    </a:lnTo>
                                    <a:cubicBezTo>
                                      <a:pt x="17996" y="125609"/>
                                      <a:pt x="12450" y="129861"/>
                                      <a:pt x="5731" y="132726"/>
                                    </a:cubicBezTo>
                                    <a:lnTo>
                                      <a:pt x="0" y="133781"/>
                                    </a:lnTo>
                                    <a:lnTo>
                                      <a:pt x="0" y="106024"/>
                                    </a:lnTo>
                                    <a:lnTo>
                                      <a:pt x="12880" y="102400"/>
                                    </a:lnTo>
                                    <a:cubicBezTo>
                                      <a:pt x="17564" y="99349"/>
                                      <a:pt x="20955" y="95034"/>
                                      <a:pt x="22314" y="89979"/>
                                    </a:cubicBezTo>
                                    <a:lnTo>
                                      <a:pt x="22314" y="78397"/>
                                    </a:lnTo>
                                    <a:lnTo>
                                      <a:pt x="0" y="78397"/>
                                    </a:lnTo>
                                    <a:lnTo>
                                      <a:pt x="0" y="54978"/>
                                    </a:lnTo>
                                    <a:lnTo>
                                      <a:pt x="22314" y="54978"/>
                                    </a:lnTo>
                                    <a:lnTo>
                                      <a:pt x="22314" y="53492"/>
                                    </a:lnTo>
                                    <a:cubicBezTo>
                                      <a:pt x="22314" y="47206"/>
                                      <a:pt x="20155" y="42215"/>
                                      <a:pt x="15901" y="38795"/>
                                    </a:cubicBezTo>
                                    <a:lnTo>
                                      <a:pt x="0" y="34384"/>
                                    </a:lnTo>
                                    <a:lnTo>
                                      <a:pt x="0" y="839"/>
                                    </a:lnTo>
                                    <a:lnTo>
                                      <a:pt x="7023" y="0"/>
                                    </a:ln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11" name="Forma libre 12311"/>
                            <wps:cNvSpPr/>
                            <wps:spPr>
                              <a:xfrm>
                                <a:off x="4733895" y="18245"/>
                                <a:ext cx="75933" cy="172834"/>
                              </a:xfrm>
                              <a:custGeom>
                                <a:avLst/>
                                <a:gdLst/>
                                <a:ahLst/>
                                <a:cxnLst/>
                                <a:rect l="l" t="t" r="r" b="b"/>
                                <a:pathLst>
                                  <a:path w="75933" h="172834" extrusionOk="0">
                                    <a:moveTo>
                                      <a:pt x="0" y="0"/>
                                    </a:moveTo>
                                    <a:lnTo>
                                      <a:pt x="75933" y="0"/>
                                    </a:lnTo>
                                    <a:lnTo>
                                      <a:pt x="75933" y="35992"/>
                                    </a:lnTo>
                                    <a:lnTo>
                                      <a:pt x="45110" y="35992"/>
                                    </a:lnTo>
                                    <a:lnTo>
                                      <a:pt x="45110" y="89002"/>
                                    </a:lnTo>
                                    <a:lnTo>
                                      <a:pt x="75933" y="89002"/>
                                    </a:lnTo>
                                    <a:lnTo>
                                      <a:pt x="75933" y="124993"/>
                                    </a:lnTo>
                                    <a:lnTo>
                                      <a:pt x="45110" y="124993"/>
                                    </a:lnTo>
                                    <a:lnTo>
                                      <a:pt x="45110" y="172834"/>
                                    </a:lnTo>
                                    <a:lnTo>
                                      <a:pt x="0" y="172834"/>
                                    </a:lnTo>
                                    <a:lnTo>
                                      <a:pt x="0" y="0"/>
                                    </a:lnTo>
                                    <a:close/>
                                  </a:path>
                                </a:pathLst>
                              </a:custGeom>
                              <a:solidFill>
                                <a:srgbClr val="0E123D"/>
                              </a:solidFill>
                              <a:ln>
                                <a:noFill/>
                              </a:ln>
                            </wps:spPr>
                            <wps:bodyPr spcFirstLastPara="1" wrap="square" lIns="91425" tIns="91425" rIns="91425" bIns="91425" anchor="ctr" anchorCtr="0">
                              <a:noAutofit/>
                            </wps:bodyPr>
                          </wps:wsp>
                          <wps:wsp>
                            <wps:cNvPr id="12312" name="Forma libre 12312"/>
                            <wps:cNvSpPr/>
                            <wps:spPr>
                              <a:xfrm>
                                <a:off x="4809828" y="18245"/>
                                <a:ext cx="78905" cy="172834"/>
                              </a:xfrm>
                              <a:custGeom>
                                <a:avLst/>
                                <a:gdLst/>
                                <a:ahLst/>
                                <a:cxnLst/>
                                <a:rect l="l" t="t" r="r" b="b"/>
                                <a:pathLst>
                                  <a:path w="78905" h="172834" extrusionOk="0">
                                    <a:moveTo>
                                      <a:pt x="0" y="0"/>
                                    </a:moveTo>
                                    <a:lnTo>
                                      <a:pt x="1727" y="0"/>
                                    </a:lnTo>
                                    <a:cubicBezTo>
                                      <a:pt x="47587" y="0"/>
                                      <a:pt x="73711" y="22187"/>
                                      <a:pt x="73711" y="60655"/>
                                    </a:cubicBezTo>
                                    <a:cubicBezTo>
                                      <a:pt x="73711" y="86792"/>
                                      <a:pt x="62878" y="106020"/>
                                      <a:pt x="42900" y="116370"/>
                                    </a:cubicBezTo>
                                    <a:lnTo>
                                      <a:pt x="78905" y="172834"/>
                                    </a:lnTo>
                                    <a:lnTo>
                                      <a:pt x="27864" y="172834"/>
                                    </a:lnTo>
                                    <a:lnTo>
                                      <a:pt x="2718" y="124993"/>
                                    </a:lnTo>
                                    <a:lnTo>
                                      <a:pt x="0" y="124993"/>
                                    </a:lnTo>
                                    <a:lnTo>
                                      <a:pt x="0" y="89002"/>
                                    </a:lnTo>
                                    <a:lnTo>
                                      <a:pt x="1968" y="89002"/>
                                    </a:lnTo>
                                    <a:cubicBezTo>
                                      <a:pt x="20219" y="89002"/>
                                      <a:pt x="30823" y="79642"/>
                                      <a:pt x="30823" y="62128"/>
                                    </a:cubicBezTo>
                                    <a:cubicBezTo>
                                      <a:pt x="30823" y="45110"/>
                                      <a:pt x="20219" y="35992"/>
                                      <a:pt x="1968" y="35992"/>
                                    </a:cubicBezTo>
                                    <a:lnTo>
                                      <a:pt x="0" y="35992"/>
                                    </a:lnTo>
                                    <a:lnTo>
                                      <a:pt x="0" y="0"/>
                                    </a:ln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24" name="Forma libre 12324"/>
                            <wps:cNvSpPr/>
                            <wps:spPr>
                              <a:xfrm>
                                <a:off x="4901536" y="56211"/>
                                <a:ext cx="72866" cy="136347"/>
                              </a:xfrm>
                              <a:custGeom>
                                <a:avLst/>
                                <a:gdLst/>
                                <a:ahLst/>
                                <a:cxnLst/>
                                <a:rect l="l" t="t" r="r" b="b"/>
                                <a:pathLst>
                                  <a:path w="72866" h="136347" extrusionOk="0">
                                    <a:moveTo>
                                      <a:pt x="72746" y="0"/>
                                    </a:moveTo>
                                    <a:lnTo>
                                      <a:pt x="72866" y="20"/>
                                    </a:lnTo>
                                    <a:lnTo>
                                      <a:pt x="72866" y="35534"/>
                                    </a:lnTo>
                                    <a:lnTo>
                                      <a:pt x="72746" y="35509"/>
                                    </a:lnTo>
                                    <a:cubicBezTo>
                                      <a:pt x="55728" y="35509"/>
                                      <a:pt x="44145" y="48819"/>
                                      <a:pt x="44145" y="68542"/>
                                    </a:cubicBezTo>
                                    <a:cubicBezTo>
                                      <a:pt x="44145" y="88519"/>
                                      <a:pt x="55728" y="101829"/>
                                      <a:pt x="72746" y="101829"/>
                                    </a:cubicBezTo>
                                    <a:lnTo>
                                      <a:pt x="72866" y="101804"/>
                                    </a:lnTo>
                                    <a:lnTo>
                                      <a:pt x="72866" y="136328"/>
                                    </a:lnTo>
                                    <a:lnTo>
                                      <a:pt x="72746" y="136347"/>
                                    </a:lnTo>
                                    <a:cubicBezTo>
                                      <a:pt x="28854" y="136347"/>
                                      <a:pt x="0" y="109220"/>
                                      <a:pt x="0" y="68047"/>
                                    </a:cubicBezTo>
                                    <a:cubicBezTo>
                                      <a:pt x="0" y="27127"/>
                                      <a:pt x="28854" y="0"/>
                                      <a:pt x="72746" y="0"/>
                                    </a:cubicBez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25" name="Forma libre 12325"/>
                            <wps:cNvSpPr/>
                            <wps:spPr>
                              <a:xfrm>
                                <a:off x="4974402" y="56231"/>
                                <a:ext cx="72853" cy="136308"/>
                              </a:xfrm>
                              <a:custGeom>
                                <a:avLst/>
                                <a:gdLst/>
                                <a:ahLst/>
                                <a:cxnLst/>
                                <a:rect l="l" t="t" r="r" b="b"/>
                                <a:pathLst>
                                  <a:path w="72853" h="136308" extrusionOk="0">
                                    <a:moveTo>
                                      <a:pt x="0" y="0"/>
                                    </a:moveTo>
                                    <a:lnTo>
                                      <a:pt x="29793" y="4858"/>
                                    </a:lnTo>
                                    <a:cubicBezTo>
                                      <a:pt x="56487" y="14406"/>
                                      <a:pt x="72853" y="37337"/>
                                      <a:pt x="72853" y="68027"/>
                                    </a:cubicBezTo>
                                    <a:cubicBezTo>
                                      <a:pt x="72853" y="98907"/>
                                      <a:pt x="56487" y="121886"/>
                                      <a:pt x="29793" y="131446"/>
                                    </a:cubicBezTo>
                                    <a:lnTo>
                                      <a:pt x="0" y="136308"/>
                                    </a:lnTo>
                                    <a:lnTo>
                                      <a:pt x="0" y="101784"/>
                                    </a:lnTo>
                                    <a:lnTo>
                                      <a:pt x="11662" y="99417"/>
                                    </a:lnTo>
                                    <a:cubicBezTo>
                                      <a:pt x="22199" y="94737"/>
                                      <a:pt x="28721" y="83505"/>
                                      <a:pt x="28721" y="68522"/>
                                    </a:cubicBezTo>
                                    <a:cubicBezTo>
                                      <a:pt x="28721" y="53730"/>
                                      <a:pt x="22199" y="42545"/>
                                      <a:pt x="11662" y="37877"/>
                                    </a:cubicBezTo>
                                    <a:lnTo>
                                      <a:pt x="0" y="35514"/>
                                    </a:lnTo>
                                    <a:lnTo>
                                      <a:pt x="0" y="0"/>
                                    </a:ln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26" name="Forma libre 12326"/>
                            <wps:cNvSpPr/>
                            <wps:spPr>
                              <a:xfrm>
                                <a:off x="5065248" y="193052"/>
                                <a:ext cx="61513" cy="47587"/>
                              </a:xfrm>
                              <a:custGeom>
                                <a:avLst/>
                                <a:gdLst/>
                                <a:ahLst/>
                                <a:cxnLst/>
                                <a:rect l="l" t="t" r="r" b="b"/>
                                <a:pathLst>
                                  <a:path w="61513" h="47587" extrusionOk="0">
                                    <a:moveTo>
                                      <a:pt x="15278" y="0"/>
                                    </a:moveTo>
                                    <a:cubicBezTo>
                                      <a:pt x="27368" y="8382"/>
                                      <a:pt x="42164" y="13056"/>
                                      <a:pt x="56464" y="13056"/>
                                    </a:cubicBezTo>
                                    <a:lnTo>
                                      <a:pt x="61513" y="11553"/>
                                    </a:lnTo>
                                    <a:lnTo>
                                      <a:pt x="61513" y="47319"/>
                                    </a:lnTo>
                                    <a:lnTo>
                                      <a:pt x="59665" y="47587"/>
                                    </a:lnTo>
                                    <a:cubicBezTo>
                                      <a:pt x="36246" y="47587"/>
                                      <a:pt x="15037" y="40183"/>
                                      <a:pt x="0" y="30328"/>
                                    </a:cubicBezTo>
                                    <a:lnTo>
                                      <a:pt x="15278" y="0"/>
                                    </a:ln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27" name="Forma libre 12327"/>
                            <wps:cNvSpPr/>
                            <wps:spPr>
                              <a:xfrm>
                                <a:off x="5058834" y="56209"/>
                                <a:ext cx="67926" cy="127470"/>
                              </a:xfrm>
                              <a:custGeom>
                                <a:avLst/>
                                <a:gdLst/>
                                <a:ahLst/>
                                <a:cxnLst/>
                                <a:rect l="l" t="t" r="r" b="b"/>
                                <a:pathLst>
                                  <a:path w="67926" h="127470" extrusionOk="0">
                                    <a:moveTo>
                                      <a:pt x="55981" y="0"/>
                                    </a:moveTo>
                                    <a:lnTo>
                                      <a:pt x="67926" y="2463"/>
                                    </a:lnTo>
                                    <a:lnTo>
                                      <a:pt x="67926" y="33073"/>
                                    </a:lnTo>
                                    <a:lnTo>
                                      <a:pt x="56957" y="35337"/>
                                    </a:lnTo>
                                    <a:cubicBezTo>
                                      <a:pt x="47040" y="39807"/>
                                      <a:pt x="40932" y="50482"/>
                                      <a:pt x="40932" y="64351"/>
                                    </a:cubicBezTo>
                                    <a:cubicBezTo>
                                      <a:pt x="40932" y="78038"/>
                                      <a:pt x="47040" y="88668"/>
                                      <a:pt x="56957" y="93128"/>
                                    </a:cubicBezTo>
                                    <a:lnTo>
                                      <a:pt x="67926" y="95388"/>
                                    </a:lnTo>
                                    <a:lnTo>
                                      <a:pt x="67926" y="125222"/>
                                    </a:lnTo>
                                    <a:lnTo>
                                      <a:pt x="56959" y="127470"/>
                                    </a:lnTo>
                                    <a:cubicBezTo>
                                      <a:pt x="23673" y="127470"/>
                                      <a:pt x="0" y="101829"/>
                                      <a:pt x="0" y="63119"/>
                                    </a:cubicBezTo>
                                    <a:cubicBezTo>
                                      <a:pt x="0" y="25159"/>
                                      <a:pt x="22936" y="0"/>
                                      <a:pt x="55981" y="0"/>
                                    </a:cubicBez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28" name="Forma libre 12328"/>
                            <wps:cNvSpPr/>
                            <wps:spPr>
                              <a:xfrm>
                                <a:off x="5126761" y="57695"/>
                                <a:ext cx="70644" cy="182675"/>
                              </a:xfrm>
                              <a:custGeom>
                                <a:avLst/>
                                <a:gdLst/>
                                <a:ahLst/>
                                <a:cxnLst/>
                                <a:rect l="l" t="t" r="r" b="b"/>
                                <a:pathLst>
                                  <a:path w="70644" h="182675" extrusionOk="0">
                                    <a:moveTo>
                                      <a:pt x="26994" y="0"/>
                                    </a:moveTo>
                                    <a:lnTo>
                                      <a:pt x="70644" y="0"/>
                                    </a:lnTo>
                                    <a:lnTo>
                                      <a:pt x="70644" y="121552"/>
                                    </a:lnTo>
                                    <a:cubicBezTo>
                                      <a:pt x="70644" y="149841"/>
                                      <a:pt x="54135" y="170229"/>
                                      <a:pt x="27679" y="178655"/>
                                    </a:cubicBezTo>
                                    <a:lnTo>
                                      <a:pt x="0" y="182675"/>
                                    </a:lnTo>
                                    <a:lnTo>
                                      <a:pt x="0" y="146910"/>
                                    </a:lnTo>
                                    <a:lnTo>
                                      <a:pt x="18459" y="141418"/>
                                    </a:lnTo>
                                    <a:cubicBezTo>
                                      <a:pt x="23975" y="136950"/>
                                      <a:pt x="26994" y="130543"/>
                                      <a:pt x="26994" y="122784"/>
                                    </a:cubicBezTo>
                                    <a:lnTo>
                                      <a:pt x="26994" y="108483"/>
                                    </a:lnTo>
                                    <a:cubicBezTo>
                                      <a:pt x="22682" y="114154"/>
                                      <a:pt x="17323" y="118529"/>
                                      <a:pt x="10976" y="121487"/>
                                    </a:cubicBezTo>
                                    <a:lnTo>
                                      <a:pt x="0" y="123736"/>
                                    </a:lnTo>
                                    <a:lnTo>
                                      <a:pt x="0" y="93902"/>
                                    </a:lnTo>
                                    <a:lnTo>
                                      <a:pt x="133" y="93929"/>
                                    </a:lnTo>
                                    <a:cubicBezTo>
                                      <a:pt x="16148" y="93929"/>
                                      <a:pt x="26994" y="81115"/>
                                      <a:pt x="26994" y="62865"/>
                                    </a:cubicBezTo>
                                    <a:cubicBezTo>
                                      <a:pt x="26994" y="44132"/>
                                      <a:pt x="16148" y="31560"/>
                                      <a:pt x="133" y="31560"/>
                                    </a:cubicBezTo>
                                    <a:lnTo>
                                      <a:pt x="0" y="31587"/>
                                    </a:lnTo>
                                    <a:lnTo>
                                      <a:pt x="0" y="977"/>
                                    </a:lnTo>
                                    <a:lnTo>
                                      <a:pt x="10482" y="3138"/>
                                    </a:lnTo>
                                    <a:cubicBezTo>
                                      <a:pt x="17014" y="6160"/>
                                      <a:pt x="22561" y="10598"/>
                                      <a:pt x="26994" y="16269"/>
                                    </a:cubicBezTo>
                                    <a:lnTo>
                                      <a:pt x="26994" y="0"/>
                                    </a:ln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29" name="Forma libre 12329"/>
                            <wps:cNvSpPr/>
                            <wps:spPr>
                              <a:xfrm>
                                <a:off x="5218602" y="56338"/>
                                <a:ext cx="68783" cy="135934"/>
                              </a:xfrm>
                              <a:custGeom>
                                <a:avLst/>
                                <a:gdLst/>
                                <a:ahLst/>
                                <a:cxnLst/>
                                <a:rect l="l" t="t" r="r" b="b"/>
                                <a:pathLst>
                                  <a:path w="68783" h="135934" extrusionOk="0">
                                    <a:moveTo>
                                      <a:pt x="68783" y="0"/>
                                    </a:moveTo>
                                    <a:lnTo>
                                      <a:pt x="68783" y="31093"/>
                                    </a:lnTo>
                                    <a:lnTo>
                                      <a:pt x="52205" y="37780"/>
                                    </a:lnTo>
                                    <a:cubicBezTo>
                                      <a:pt x="47704" y="42279"/>
                                      <a:pt x="44622" y="48689"/>
                                      <a:pt x="43142" y="56334"/>
                                    </a:cubicBezTo>
                                    <a:lnTo>
                                      <a:pt x="68783" y="56334"/>
                                    </a:lnTo>
                                    <a:lnTo>
                                      <a:pt x="68783" y="79753"/>
                                    </a:lnTo>
                                    <a:lnTo>
                                      <a:pt x="44133" y="79753"/>
                                    </a:lnTo>
                                    <a:cubicBezTo>
                                      <a:pt x="46228" y="87272"/>
                                      <a:pt x="50051" y="93126"/>
                                      <a:pt x="55229" y="97101"/>
                                    </a:cubicBezTo>
                                    <a:lnTo>
                                      <a:pt x="68783" y="101380"/>
                                    </a:lnTo>
                                    <a:lnTo>
                                      <a:pt x="68783" y="135934"/>
                                    </a:lnTo>
                                    <a:lnTo>
                                      <a:pt x="41084" y="131383"/>
                                    </a:lnTo>
                                    <a:cubicBezTo>
                                      <a:pt x="15116" y="121918"/>
                                      <a:pt x="0" y="99175"/>
                                      <a:pt x="0" y="68666"/>
                                    </a:cubicBezTo>
                                    <a:cubicBezTo>
                                      <a:pt x="0" y="37596"/>
                                      <a:pt x="15673" y="14433"/>
                                      <a:pt x="41089" y="4794"/>
                                    </a:cubicBezTo>
                                    <a:lnTo>
                                      <a:pt x="68783" y="0"/>
                                    </a:ln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30" name="Forma libre 12330"/>
                            <wps:cNvSpPr/>
                            <wps:spPr>
                              <a:xfrm>
                                <a:off x="5287385" y="145959"/>
                                <a:ext cx="59919" cy="46596"/>
                              </a:xfrm>
                              <a:custGeom>
                                <a:avLst/>
                                <a:gdLst/>
                                <a:ahLst/>
                                <a:cxnLst/>
                                <a:rect l="l" t="t" r="r" b="b"/>
                                <a:pathLst>
                                  <a:path w="59919" h="46596" extrusionOk="0">
                                    <a:moveTo>
                                      <a:pt x="36995" y="0"/>
                                    </a:moveTo>
                                    <a:lnTo>
                                      <a:pt x="59919" y="22924"/>
                                    </a:lnTo>
                                    <a:cubicBezTo>
                                      <a:pt x="46355" y="38214"/>
                                      <a:pt x="26391" y="46596"/>
                                      <a:pt x="1727" y="46596"/>
                                    </a:cubicBezTo>
                                    <a:lnTo>
                                      <a:pt x="0" y="46312"/>
                                    </a:lnTo>
                                    <a:lnTo>
                                      <a:pt x="0" y="11759"/>
                                    </a:lnTo>
                                    <a:lnTo>
                                      <a:pt x="5677" y="13551"/>
                                    </a:lnTo>
                                    <a:cubicBezTo>
                                      <a:pt x="17018" y="13551"/>
                                      <a:pt x="28105" y="8877"/>
                                      <a:pt x="36995" y="0"/>
                                    </a:cubicBez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31" name="Forma libre 12331"/>
                            <wps:cNvSpPr/>
                            <wps:spPr>
                              <a:xfrm>
                                <a:off x="5287385" y="56208"/>
                                <a:ext cx="71006" cy="79883"/>
                              </a:xfrm>
                              <a:custGeom>
                                <a:avLst/>
                                <a:gdLst/>
                                <a:ahLst/>
                                <a:cxnLst/>
                                <a:rect l="l" t="t" r="r" b="b"/>
                                <a:pathLst>
                                  <a:path w="71006" h="79883" extrusionOk="0">
                                    <a:moveTo>
                                      <a:pt x="750" y="0"/>
                                    </a:moveTo>
                                    <a:cubicBezTo>
                                      <a:pt x="47346" y="0"/>
                                      <a:pt x="71006" y="31318"/>
                                      <a:pt x="68059" y="79883"/>
                                    </a:cubicBezTo>
                                    <a:lnTo>
                                      <a:pt x="0" y="79883"/>
                                    </a:lnTo>
                                    <a:lnTo>
                                      <a:pt x="0" y="56464"/>
                                    </a:lnTo>
                                    <a:lnTo>
                                      <a:pt x="25641" y="56464"/>
                                    </a:lnTo>
                                    <a:cubicBezTo>
                                      <a:pt x="25641" y="41173"/>
                                      <a:pt x="15786" y="30823"/>
                                      <a:pt x="991" y="30823"/>
                                    </a:cubicBezTo>
                                    <a:lnTo>
                                      <a:pt x="0" y="31223"/>
                                    </a:lnTo>
                                    <a:lnTo>
                                      <a:pt x="0" y="130"/>
                                    </a:lnTo>
                                    <a:lnTo>
                                      <a:pt x="750" y="0"/>
                                    </a:ln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32" name="Forma libre 12332"/>
                            <wps:cNvSpPr/>
                            <wps:spPr>
                              <a:xfrm>
                                <a:off x="5379349" y="8132"/>
                                <a:ext cx="43878" cy="182944"/>
                              </a:xfrm>
                              <a:custGeom>
                                <a:avLst/>
                                <a:gdLst/>
                                <a:ahLst/>
                                <a:cxnLst/>
                                <a:rect l="l" t="t" r="r" b="b"/>
                                <a:pathLst>
                                  <a:path w="43878" h="182944" extrusionOk="0">
                                    <a:moveTo>
                                      <a:pt x="0" y="0"/>
                                    </a:moveTo>
                                    <a:lnTo>
                                      <a:pt x="43878" y="0"/>
                                    </a:lnTo>
                                    <a:lnTo>
                                      <a:pt x="43878" y="182944"/>
                                    </a:lnTo>
                                    <a:lnTo>
                                      <a:pt x="0" y="182944"/>
                                    </a:lnTo>
                                    <a:lnTo>
                                      <a:pt x="0" y="0"/>
                                    </a:lnTo>
                                  </a:path>
                                </a:pathLst>
                              </a:custGeom>
                              <a:solidFill>
                                <a:srgbClr val="0E123D"/>
                              </a:solidFill>
                              <a:ln>
                                <a:noFill/>
                              </a:ln>
                            </wps:spPr>
                            <wps:bodyPr spcFirstLastPara="1" wrap="square" lIns="91425" tIns="91425" rIns="91425" bIns="91425" anchor="ctr" anchorCtr="0">
                              <a:noAutofit/>
                            </wps:bodyPr>
                          </wps:wsp>
                          <wps:wsp>
                            <wps:cNvPr id="12333" name="Forma libre 12333"/>
                            <wps:cNvSpPr/>
                            <wps:spPr>
                              <a:xfrm>
                                <a:off x="5457995" y="57698"/>
                                <a:ext cx="43650" cy="133375"/>
                              </a:xfrm>
                              <a:custGeom>
                                <a:avLst/>
                                <a:gdLst/>
                                <a:ahLst/>
                                <a:cxnLst/>
                                <a:rect l="l" t="t" r="r" b="b"/>
                                <a:pathLst>
                                  <a:path w="43650" h="133375" extrusionOk="0">
                                    <a:moveTo>
                                      <a:pt x="0" y="0"/>
                                    </a:moveTo>
                                    <a:lnTo>
                                      <a:pt x="43650" y="0"/>
                                    </a:lnTo>
                                    <a:lnTo>
                                      <a:pt x="43650" y="133375"/>
                                    </a:lnTo>
                                    <a:lnTo>
                                      <a:pt x="0" y="133375"/>
                                    </a:lnTo>
                                    <a:lnTo>
                                      <a:pt x="0" y="0"/>
                                    </a:lnTo>
                                  </a:path>
                                </a:pathLst>
                              </a:custGeom>
                              <a:solidFill>
                                <a:srgbClr val="0E123D"/>
                              </a:solidFill>
                              <a:ln>
                                <a:noFill/>
                              </a:ln>
                            </wps:spPr>
                            <wps:bodyPr spcFirstLastPara="1" wrap="square" lIns="91425" tIns="91425" rIns="91425" bIns="91425" anchor="ctr" anchorCtr="0">
                              <a:noAutofit/>
                            </wps:bodyPr>
                          </wps:wsp>
                          <wps:wsp>
                            <wps:cNvPr id="12334" name="Forma libre 12334"/>
                            <wps:cNvSpPr/>
                            <wps:spPr>
                              <a:xfrm>
                                <a:off x="5459963" y="2"/>
                                <a:ext cx="39942" cy="40183"/>
                              </a:xfrm>
                              <a:custGeom>
                                <a:avLst/>
                                <a:gdLst/>
                                <a:ahLst/>
                                <a:cxnLst/>
                                <a:rect l="l" t="t" r="r" b="b"/>
                                <a:pathLst>
                                  <a:path w="39942" h="40183" extrusionOk="0">
                                    <a:moveTo>
                                      <a:pt x="19977" y="0"/>
                                    </a:moveTo>
                                    <a:cubicBezTo>
                                      <a:pt x="31572" y="0"/>
                                      <a:pt x="39942" y="8382"/>
                                      <a:pt x="39942" y="20218"/>
                                    </a:cubicBezTo>
                                    <a:cubicBezTo>
                                      <a:pt x="39942" y="31801"/>
                                      <a:pt x="31572" y="40183"/>
                                      <a:pt x="19977" y="40183"/>
                                    </a:cubicBezTo>
                                    <a:cubicBezTo>
                                      <a:pt x="8395" y="40183"/>
                                      <a:pt x="0" y="31801"/>
                                      <a:pt x="0" y="20218"/>
                                    </a:cubicBezTo>
                                    <a:cubicBezTo>
                                      <a:pt x="0" y="8382"/>
                                      <a:pt x="8395" y="0"/>
                                      <a:pt x="19977" y="0"/>
                                    </a:cubicBez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35" name="Forma libre 12335"/>
                            <wps:cNvSpPr/>
                            <wps:spPr>
                              <a:xfrm>
                                <a:off x="5524807" y="110953"/>
                                <a:ext cx="63488" cy="82093"/>
                              </a:xfrm>
                              <a:custGeom>
                                <a:avLst/>
                                <a:gdLst/>
                                <a:ahLst/>
                                <a:cxnLst/>
                                <a:rect l="l" t="t" r="r" b="b"/>
                                <a:pathLst>
                                  <a:path w="63488" h="82093" extrusionOk="0">
                                    <a:moveTo>
                                      <a:pt x="51041" y="0"/>
                                    </a:moveTo>
                                    <a:lnTo>
                                      <a:pt x="63488" y="0"/>
                                    </a:lnTo>
                                    <a:lnTo>
                                      <a:pt x="63488" y="23419"/>
                                    </a:lnTo>
                                    <a:lnTo>
                                      <a:pt x="59665" y="23419"/>
                                    </a:lnTo>
                                    <a:cubicBezTo>
                                      <a:pt x="47345" y="23419"/>
                                      <a:pt x="41173" y="27851"/>
                                      <a:pt x="41173" y="37224"/>
                                    </a:cubicBezTo>
                                    <a:cubicBezTo>
                                      <a:pt x="41173" y="46342"/>
                                      <a:pt x="47840" y="52260"/>
                                      <a:pt x="59169" y="52260"/>
                                    </a:cubicBezTo>
                                    <a:lnTo>
                                      <a:pt x="63488" y="51046"/>
                                    </a:lnTo>
                                    <a:lnTo>
                                      <a:pt x="63488" y="78803"/>
                                    </a:lnTo>
                                    <a:lnTo>
                                      <a:pt x="45618" y="82093"/>
                                    </a:lnTo>
                                    <a:cubicBezTo>
                                      <a:pt x="17018" y="82093"/>
                                      <a:pt x="0" y="64833"/>
                                      <a:pt x="0" y="40424"/>
                                    </a:cubicBezTo>
                                    <a:cubicBezTo>
                                      <a:pt x="0" y="15037"/>
                                      <a:pt x="17996" y="483"/>
                                      <a:pt x="51041" y="0"/>
                                    </a:cubicBez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36" name="Forma libre 12336"/>
                            <wps:cNvSpPr/>
                            <wps:spPr>
                              <a:xfrm>
                                <a:off x="5533188" y="56814"/>
                                <a:ext cx="55106" cy="43281"/>
                              </a:xfrm>
                              <a:custGeom>
                                <a:avLst/>
                                <a:gdLst/>
                                <a:ahLst/>
                                <a:cxnLst/>
                                <a:rect l="l" t="t" r="r" b="b"/>
                                <a:pathLst>
                                  <a:path w="55106" h="43281" extrusionOk="0">
                                    <a:moveTo>
                                      <a:pt x="55106" y="0"/>
                                    </a:moveTo>
                                    <a:lnTo>
                                      <a:pt x="55106" y="33545"/>
                                    </a:lnTo>
                                    <a:lnTo>
                                      <a:pt x="52019" y="32689"/>
                                    </a:lnTo>
                                    <a:cubicBezTo>
                                      <a:pt x="40932" y="32689"/>
                                      <a:pt x="26378" y="36385"/>
                                      <a:pt x="12078" y="43281"/>
                                    </a:cubicBezTo>
                                    <a:lnTo>
                                      <a:pt x="0" y="13702"/>
                                    </a:lnTo>
                                    <a:cubicBezTo>
                                      <a:pt x="10484" y="9016"/>
                                      <a:pt x="20530" y="5381"/>
                                      <a:pt x="30697" y="2917"/>
                                    </a:cubicBezTo>
                                    <a:lnTo>
                                      <a:pt x="55106" y="0"/>
                                    </a:ln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37" name="Forma libre 12337"/>
                            <wps:cNvSpPr/>
                            <wps:spPr>
                              <a:xfrm>
                                <a:off x="5588294" y="55974"/>
                                <a:ext cx="65455" cy="135103"/>
                              </a:xfrm>
                              <a:custGeom>
                                <a:avLst/>
                                <a:gdLst/>
                                <a:ahLst/>
                                <a:cxnLst/>
                                <a:rect l="l" t="t" r="r" b="b"/>
                                <a:pathLst>
                                  <a:path w="65455" h="135103" extrusionOk="0">
                                    <a:moveTo>
                                      <a:pt x="7023" y="0"/>
                                    </a:moveTo>
                                    <a:cubicBezTo>
                                      <a:pt x="43751" y="0"/>
                                      <a:pt x="65214" y="17742"/>
                                      <a:pt x="65455" y="48311"/>
                                    </a:cubicBezTo>
                                    <a:lnTo>
                                      <a:pt x="65455" y="135103"/>
                                    </a:lnTo>
                                    <a:lnTo>
                                      <a:pt x="22313" y="135103"/>
                                    </a:lnTo>
                                    <a:lnTo>
                                      <a:pt x="22313" y="120066"/>
                                    </a:lnTo>
                                    <a:cubicBezTo>
                                      <a:pt x="17996" y="125609"/>
                                      <a:pt x="12449" y="129861"/>
                                      <a:pt x="5732" y="132726"/>
                                    </a:cubicBezTo>
                                    <a:lnTo>
                                      <a:pt x="0" y="133781"/>
                                    </a:lnTo>
                                    <a:lnTo>
                                      <a:pt x="0" y="106024"/>
                                    </a:lnTo>
                                    <a:lnTo>
                                      <a:pt x="12884" y="102400"/>
                                    </a:lnTo>
                                    <a:cubicBezTo>
                                      <a:pt x="17566" y="99349"/>
                                      <a:pt x="20955" y="95034"/>
                                      <a:pt x="22313" y="89979"/>
                                    </a:cubicBezTo>
                                    <a:lnTo>
                                      <a:pt x="22313" y="78397"/>
                                    </a:lnTo>
                                    <a:lnTo>
                                      <a:pt x="0" y="78397"/>
                                    </a:lnTo>
                                    <a:lnTo>
                                      <a:pt x="0" y="54978"/>
                                    </a:lnTo>
                                    <a:lnTo>
                                      <a:pt x="22313" y="54978"/>
                                    </a:lnTo>
                                    <a:lnTo>
                                      <a:pt x="22313" y="53492"/>
                                    </a:lnTo>
                                    <a:cubicBezTo>
                                      <a:pt x="22313" y="47206"/>
                                      <a:pt x="20155" y="42215"/>
                                      <a:pt x="15900" y="38795"/>
                                    </a:cubicBezTo>
                                    <a:lnTo>
                                      <a:pt x="0" y="34384"/>
                                    </a:lnTo>
                                    <a:lnTo>
                                      <a:pt x="0" y="839"/>
                                    </a:lnTo>
                                    <a:lnTo>
                                      <a:pt x="7023" y="0"/>
                                    </a:ln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38" name="Forma libre 12338"/>
                            <wps:cNvSpPr/>
                            <wps:spPr>
                              <a:xfrm>
                                <a:off x="4502668" y="294865"/>
                                <a:ext cx="85636" cy="166571"/>
                              </a:xfrm>
                              <a:custGeom>
                                <a:avLst/>
                                <a:gdLst/>
                                <a:ahLst/>
                                <a:cxnLst/>
                                <a:rect l="l" t="t" r="r" b="b"/>
                                <a:pathLst>
                                  <a:path w="85636" h="166571" extrusionOk="0">
                                    <a:moveTo>
                                      <a:pt x="85636" y="0"/>
                                    </a:moveTo>
                                    <a:lnTo>
                                      <a:pt x="85636" y="30229"/>
                                    </a:lnTo>
                                    <a:lnTo>
                                      <a:pt x="65436" y="34116"/>
                                    </a:lnTo>
                                    <a:cubicBezTo>
                                      <a:pt x="47127" y="41757"/>
                                      <a:pt x="35497" y="59988"/>
                                      <a:pt x="35497" y="83590"/>
                                    </a:cubicBezTo>
                                    <a:cubicBezTo>
                                      <a:pt x="35497" y="107432"/>
                                      <a:pt x="47127" y="125543"/>
                                      <a:pt x="65436" y="133109"/>
                                    </a:cubicBezTo>
                                    <a:lnTo>
                                      <a:pt x="85636" y="136952"/>
                                    </a:lnTo>
                                    <a:lnTo>
                                      <a:pt x="85636" y="166571"/>
                                    </a:lnTo>
                                    <a:lnTo>
                                      <a:pt x="50905" y="160517"/>
                                    </a:lnTo>
                                    <a:cubicBezTo>
                                      <a:pt x="19617" y="148641"/>
                                      <a:pt x="0" y="120233"/>
                                      <a:pt x="0" y="82981"/>
                                    </a:cubicBezTo>
                                    <a:cubicBezTo>
                                      <a:pt x="0" y="45948"/>
                                      <a:pt x="19617" y="17773"/>
                                      <a:pt x="50905" y="6000"/>
                                    </a:cubicBezTo>
                                    <a:lnTo>
                                      <a:pt x="85636" y="0"/>
                                    </a:ln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39" name="Forma libre 12339"/>
                            <wps:cNvSpPr/>
                            <wps:spPr>
                              <a:xfrm>
                                <a:off x="4588305" y="294838"/>
                                <a:ext cx="85623" cy="166624"/>
                              </a:xfrm>
                              <a:custGeom>
                                <a:avLst/>
                                <a:gdLst/>
                                <a:ahLst/>
                                <a:cxnLst/>
                                <a:rect l="l" t="t" r="r" b="b"/>
                                <a:pathLst>
                                  <a:path w="85623" h="166624" extrusionOk="0">
                                    <a:moveTo>
                                      <a:pt x="152" y="0"/>
                                    </a:moveTo>
                                    <a:cubicBezTo>
                                      <a:pt x="50762" y="0"/>
                                      <a:pt x="85623" y="33630"/>
                                      <a:pt x="85623" y="83007"/>
                                    </a:cubicBezTo>
                                    <a:cubicBezTo>
                                      <a:pt x="85623" y="132677"/>
                                      <a:pt x="50762" y="166624"/>
                                      <a:pt x="152" y="166624"/>
                                    </a:cubicBezTo>
                                    <a:lnTo>
                                      <a:pt x="0" y="166597"/>
                                    </a:lnTo>
                                    <a:lnTo>
                                      <a:pt x="0" y="136979"/>
                                    </a:lnTo>
                                    <a:lnTo>
                                      <a:pt x="152" y="137008"/>
                                    </a:lnTo>
                                    <a:cubicBezTo>
                                      <a:pt x="29477" y="137008"/>
                                      <a:pt x="50140" y="115405"/>
                                      <a:pt x="50140" y="83617"/>
                                    </a:cubicBezTo>
                                    <a:cubicBezTo>
                                      <a:pt x="50140" y="52146"/>
                                      <a:pt x="29477" y="30226"/>
                                      <a:pt x="152" y="30226"/>
                                    </a:cubicBezTo>
                                    <a:lnTo>
                                      <a:pt x="0" y="30255"/>
                                    </a:lnTo>
                                    <a:lnTo>
                                      <a:pt x="0" y="26"/>
                                    </a:lnTo>
                                    <a:lnTo>
                                      <a:pt x="152" y="0"/>
                                    </a:ln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40" name="Forma libre 12340"/>
                            <wps:cNvSpPr/>
                            <wps:spPr>
                              <a:xfrm>
                                <a:off x="4710969" y="294833"/>
                                <a:ext cx="157074" cy="165392"/>
                              </a:xfrm>
                              <a:custGeom>
                                <a:avLst/>
                                <a:gdLst/>
                                <a:ahLst/>
                                <a:cxnLst/>
                                <a:rect l="l" t="t" r="r" b="b"/>
                                <a:pathLst>
                                  <a:path w="157074" h="165392" extrusionOk="0">
                                    <a:moveTo>
                                      <a:pt x="95961" y="0"/>
                                    </a:moveTo>
                                    <a:cubicBezTo>
                                      <a:pt x="134226" y="0"/>
                                      <a:pt x="157074" y="24067"/>
                                      <a:pt x="157074" y="63259"/>
                                    </a:cubicBezTo>
                                    <a:lnTo>
                                      <a:pt x="157074" y="165392"/>
                                    </a:lnTo>
                                    <a:lnTo>
                                      <a:pt x="121577" y="165392"/>
                                    </a:lnTo>
                                    <a:lnTo>
                                      <a:pt x="121577" y="73127"/>
                                    </a:lnTo>
                                    <a:cubicBezTo>
                                      <a:pt x="121577" y="48438"/>
                                      <a:pt x="106769" y="33325"/>
                                      <a:pt x="82093" y="33325"/>
                                    </a:cubicBezTo>
                                    <a:cubicBezTo>
                                      <a:pt x="54928" y="33630"/>
                                      <a:pt x="37960" y="52451"/>
                                      <a:pt x="35484" y="78080"/>
                                    </a:cubicBezTo>
                                    <a:lnTo>
                                      <a:pt x="35484" y="165392"/>
                                    </a:lnTo>
                                    <a:lnTo>
                                      <a:pt x="0" y="165392"/>
                                    </a:lnTo>
                                    <a:lnTo>
                                      <a:pt x="0" y="1232"/>
                                    </a:lnTo>
                                    <a:lnTo>
                                      <a:pt x="35484" y="1232"/>
                                    </a:lnTo>
                                    <a:lnTo>
                                      <a:pt x="35484" y="32715"/>
                                    </a:lnTo>
                                    <a:cubicBezTo>
                                      <a:pt x="47219" y="9868"/>
                                      <a:pt x="68199" y="0"/>
                                      <a:pt x="95961" y="0"/>
                                    </a:cubicBez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41" name="Forma libre 12341"/>
                            <wps:cNvSpPr/>
                            <wps:spPr>
                              <a:xfrm>
                                <a:off x="4895813" y="294526"/>
                                <a:ext cx="129286" cy="166942"/>
                              </a:xfrm>
                              <a:custGeom>
                                <a:avLst/>
                                <a:gdLst/>
                                <a:ahLst/>
                                <a:cxnLst/>
                                <a:rect l="l" t="t" r="r" b="b"/>
                                <a:pathLst>
                                  <a:path w="129286" h="166942" extrusionOk="0">
                                    <a:moveTo>
                                      <a:pt x="68809" y="0"/>
                                    </a:moveTo>
                                    <a:cubicBezTo>
                                      <a:pt x="89484" y="0"/>
                                      <a:pt x="111392" y="6160"/>
                                      <a:pt x="126200" y="16662"/>
                                    </a:cubicBezTo>
                                    <a:lnTo>
                                      <a:pt x="113246" y="42888"/>
                                    </a:lnTo>
                                    <a:cubicBezTo>
                                      <a:pt x="98742" y="33934"/>
                                      <a:pt x="80544" y="28385"/>
                                      <a:pt x="66027" y="28385"/>
                                    </a:cubicBezTo>
                                    <a:cubicBezTo>
                                      <a:pt x="52146" y="28385"/>
                                      <a:pt x="41961" y="33020"/>
                                      <a:pt x="41961" y="44742"/>
                                    </a:cubicBezTo>
                                    <a:cubicBezTo>
                                      <a:pt x="41961" y="74981"/>
                                      <a:pt x="129286" y="58623"/>
                                      <a:pt x="128981" y="118186"/>
                                    </a:cubicBezTo>
                                    <a:cubicBezTo>
                                      <a:pt x="128981" y="151816"/>
                                      <a:pt x="99060" y="166942"/>
                                      <a:pt x="66027" y="166942"/>
                                    </a:cubicBezTo>
                                    <a:cubicBezTo>
                                      <a:pt x="41961" y="166942"/>
                                      <a:pt x="16358" y="158915"/>
                                      <a:pt x="0" y="144107"/>
                                    </a:cubicBezTo>
                                    <a:lnTo>
                                      <a:pt x="12649" y="118796"/>
                                    </a:lnTo>
                                    <a:cubicBezTo>
                                      <a:pt x="26835" y="131458"/>
                                      <a:pt x="49683" y="139167"/>
                                      <a:pt x="67577" y="139167"/>
                                    </a:cubicBezTo>
                                    <a:cubicBezTo>
                                      <a:pt x="82690" y="139167"/>
                                      <a:pt x="94412" y="133921"/>
                                      <a:pt x="94412" y="121577"/>
                                    </a:cubicBezTo>
                                    <a:cubicBezTo>
                                      <a:pt x="94412" y="87935"/>
                                      <a:pt x="8027" y="106769"/>
                                      <a:pt x="8331" y="47511"/>
                                    </a:cubicBezTo>
                                    <a:cubicBezTo>
                                      <a:pt x="8331" y="14186"/>
                                      <a:pt x="37325" y="0"/>
                                      <a:pt x="68809" y="0"/>
                                    </a:cubicBez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42" name="Forma libre 12342"/>
                            <wps:cNvSpPr/>
                            <wps:spPr>
                              <a:xfrm>
                                <a:off x="5047007" y="361482"/>
                                <a:ext cx="72517" cy="100292"/>
                              </a:xfrm>
                              <a:custGeom>
                                <a:avLst/>
                                <a:gdLst/>
                                <a:ahLst/>
                                <a:cxnLst/>
                                <a:rect l="l" t="t" r="r" b="b"/>
                                <a:pathLst>
                                  <a:path w="72517" h="100292" extrusionOk="0">
                                    <a:moveTo>
                                      <a:pt x="62027" y="0"/>
                                    </a:moveTo>
                                    <a:lnTo>
                                      <a:pt x="72517" y="0"/>
                                    </a:lnTo>
                                    <a:lnTo>
                                      <a:pt x="72517" y="25921"/>
                                    </a:lnTo>
                                    <a:lnTo>
                                      <a:pt x="67272" y="25921"/>
                                    </a:lnTo>
                                    <a:cubicBezTo>
                                      <a:pt x="44132" y="25921"/>
                                      <a:pt x="33325" y="32093"/>
                                      <a:pt x="33325" y="47841"/>
                                    </a:cubicBezTo>
                                    <a:cubicBezTo>
                                      <a:pt x="33325" y="62649"/>
                                      <a:pt x="45364" y="72212"/>
                                      <a:pt x="65113" y="72212"/>
                                    </a:cubicBezTo>
                                    <a:lnTo>
                                      <a:pt x="72517" y="71227"/>
                                    </a:lnTo>
                                    <a:lnTo>
                                      <a:pt x="72517" y="97785"/>
                                    </a:lnTo>
                                    <a:lnTo>
                                      <a:pt x="57708" y="100292"/>
                                    </a:lnTo>
                                    <a:cubicBezTo>
                                      <a:pt x="22225" y="100292"/>
                                      <a:pt x="0" y="78384"/>
                                      <a:pt x="0" y="49378"/>
                                    </a:cubicBezTo>
                                    <a:cubicBezTo>
                                      <a:pt x="0" y="19444"/>
                                      <a:pt x="22542" y="305"/>
                                      <a:pt x="62027" y="0"/>
                                    </a:cubicBez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43" name="Forma libre 12343"/>
                            <wps:cNvSpPr/>
                            <wps:spPr>
                              <a:xfrm>
                                <a:off x="5056583" y="295318"/>
                                <a:ext cx="62941" cy="44879"/>
                              </a:xfrm>
                              <a:custGeom>
                                <a:avLst/>
                                <a:gdLst/>
                                <a:ahLst/>
                                <a:cxnLst/>
                                <a:rect l="l" t="t" r="r" b="b"/>
                                <a:pathLst>
                                  <a:path w="62941" h="44879" extrusionOk="0">
                                    <a:moveTo>
                                      <a:pt x="62941" y="0"/>
                                    </a:moveTo>
                                    <a:lnTo>
                                      <a:pt x="62941" y="28216"/>
                                    </a:lnTo>
                                    <a:cubicBezTo>
                                      <a:pt x="47206" y="28216"/>
                                      <a:pt x="30861" y="33766"/>
                                      <a:pt x="14503" y="44879"/>
                                    </a:cubicBezTo>
                                    <a:lnTo>
                                      <a:pt x="0" y="20190"/>
                                    </a:lnTo>
                                    <a:cubicBezTo>
                                      <a:pt x="17126" y="10008"/>
                                      <a:pt x="30773" y="3469"/>
                                      <a:pt x="49674" y="836"/>
                                    </a:cubicBezTo>
                                    <a:lnTo>
                                      <a:pt x="62941" y="0"/>
                                    </a:ln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44" name="Forma libre 12344"/>
                            <wps:cNvSpPr/>
                            <wps:spPr>
                              <a:xfrm>
                                <a:off x="5119524" y="294832"/>
                                <a:ext cx="74384" cy="165392"/>
                              </a:xfrm>
                              <a:custGeom>
                                <a:avLst/>
                                <a:gdLst/>
                                <a:ahLst/>
                                <a:cxnLst/>
                                <a:rect l="l" t="t" r="r" b="b"/>
                                <a:pathLst>
                                  <a:path w="74384" h="165392" extrusionOk="0">
                                    <a:moveTo>
                                      <a:pt x="7709" y="0"/>
                                    </a:moveTo>
                                    <a:cubicBezTo>
                                      <a:pt x="50000" y="0"/>
                                      <a:pt x="73761" y="21603"/>
                                      <a:pt x="74066" y="57696"/>
                                    </a:cubicBezTo>
                                    <a:lnTo>
                                      <a:pt x="74384" y="165392"/>
                                    </a:lnTo>
                                    <a:lnTo>
                                      <a:pt x="39497" y="165392"/>
                                    </a:lnTo>
                                    <a:lnTo>
                                      <a:pt x="39497" y="145339"/>
                                    </a:lnTo>
                                    <a:cubicBezTo>
                                      <a:pt x="33642" y="152591"/>
                                      <a:pt x="26006" y="157991"/>
                                      <a:pt x="16864" y="161579"/>
                                    </a:cubicBezTo>
                                    <a:lnTo>
                                      <a:pt x="0" y="164434"/>
                                    </a:lnTo>
                                    <a:lnTo>
                                      <a:pt x="0" y="137877"/>
                                    </a:lnTo>
                                    <a:lnTo>
                                      <a:pt x="10289" y="136509"/>
                                    </a:lnTo>
                                    <a:cubicBezTo>
                                      <a:pt x="26517" y="131937"/>
                                      <a:pt x="37802" y="121117"/>
                                      <a:pt x="39192" y="107696"/>
                                    </a:cubicBezTo>
                                    <a:lnTo>
                                      <a:pt x="39192" y="92570"/>
                                    </a:lnTo>
                                    <a:lnTo>
                                      <a:pt x="0" y="92570"/>
                                    </a:lnTo>
                                    <a:lnTo>
                                      <a:pt x="0" y="66650"/>
                                    </a:lnTo>
                                    <a:lnTo>
                                      <a:pt x="39192" y="66650"/>
                                    </a:lnTo>
                                    <a:lnTo>
                                      <a:pt x="39192" y="61709"/>
                                    </a:lnTo>
                                    <a:cubicBezTo>
                                      <a:pt x="39192" y="41034"/>
                                      <a:pt x="25921" y="28702"/>
                                      <a:pt x="0" y="28702"/>
                                    </a:cubicBezTo>
                                    <a:lnTo>
                                      <a:pt x="0" y="486"/>
                                    </a:lnTo>
                                    <a:lnTo>
                                      <a:pt x="7709" y="0"/>
                                    </a:ln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45" name="Forma libre 12345"/>
                            <wps:cNvSpPr/>
                            <wps:spPr>
                              <a:xfrm>
                                <a:off x="5242963" y="231259"/>
                                <a:ext cx="35484" cy="228968"/>
                              </a:xfrm>
                              <a:custGeom>
                                <a:avLst/>
                                <a:gdLst/>
                                <a:ahLst/>
                                <a:cxnLst/>
                                <a:rect l="l" t="t" r="r" b="b"/>
                                <a:pathLst>
                                  <a:path w="35484" h="228968" extrusionOk="0">
                                    <a:moveTo>
                                      <a:pt x="0" y="0"/>
                                    </a:moveTo>
                                    <a:lnTo>
                                      <a:pt x="35484" y="0"/>
                                    </a:lnTo>
                                    <a:lnTo>
                                      <a:pt x="35484" y="228968"/>
                                    </a:lnTo>
                                    <a:lnTo>
                                      <a:pt x="0" y="228968"/>
                                    </a:lnTo>
                                    <a:lnTo>
                                      <a:pt x="0" y="0"/>
                                    </a:lnTo>
                                  </a:path>
                                </a:pathLst>
                              </a:custGeom>
                              <a:solidFill>
                                <a:srgbClr val="0E123D"/>
                              </a:solidFill>
                              <a:ln>
                                <a:noFill/>
                              </a:ln>
                            </wps:spPr>
                            <wps:bodyPr spcFirstLastPara="1" wrap="square" lIns="91425" tIns="91425" rIns="91425" bIns="91425" anchor="ctr" anchorCtr="0">
                              <a:noAutofit/>
                            </wps:bodyPr>
                          </wps:wsp>
                          <wps:wsp>
                            <wps:cNvPr id="12346" name="Forma libre 12346"/>
                            <wps:cNvSpPr/>
                            <wps:spPr>
                              <a:xfrm>
                                <a:off x="5306528" y="296066"/>
                                <a:ext cx="163246" cy="164160"/>
                              </a:xfrm>
                              <a:custGeom>
                                <a:avLst/>
                                <a:gdLst/>
                                <a:ahLst/>
                                <a:cxnLst/>
                                <a:rect l="l" t="t" r="r" b="b"/>
                                <a:pathLst>
                                  <a:path w="163246" h="164160" extrusionOk="0">
                                    <a:moveTo>
                                      <a:pt x="0" y="0"/>
                                    </a:moveTo>
                                    <a:lnTo>
                                      <a:pt x="37033" y="0"/>
                                    </a:lnTo>
                                    <a:lnTo>
                                      <a:pt x="82702" y="129299"/>
                                    </a:lnTo>
                                    <a:lnTo>
                                      <a:pt x="127762" y="0"/>
                                    </a:lnTo>
                                    <a:lnTo>
                                      <a:pt x="163246" y="0"/>
                                    </a:lnTo>
                                    <a:lnTo>
                                      <a:pt x="100292" y="164160"/>
                                    </a:lnTo>
                                    <a:lnTo>
                                      <a:pt x="63576" y="164160"/>
                                    </a:lnTo>
                                    <a:lnTo>
                                      <a:pt x="0" y="0"/>
                                    </a:lnTo>
                                    <a:close/>
                                  </a:path>
                                </a:pathLst>
                              </a:custGeom>
                              <a:solidFill>
                                <a:srgbClr val="0E123D"/>
                              </a:solidFill>
                              <a:ln>
                                <a:noFill/>
                              </a:ln>
                            </wps:spPr>
                            <wps:bodyPr spcFirstLastPara="1" wrap="square" lIns="91425" tIns="91425" rIns="91425" bIns="91425" anchor="ctr" anchorCtr="0">
                              <a:noAutofit/>
                            </wps:bodyPr>
                          </wps:wsp>
                          <wps:wsp>
                            <wps:cNvPr id="12347" name="Forma libre 12347"/>
                            <wps:cNvSpPr/>
                            <wps:spPr>
                              <a:xfrm>
                                <a:off x="5472859" y="295008"/>
                                <a:ext cx="82086" cy="166130"/>
                              </a:xfrm>
                              <a:custGeom>
                                <a:avLst/>
                                <a:gdLst/>
                                <a:ahLst/>
                                <a:cxnLst/>
                                <a:rect l="l" t="t" r="r" b="b"/>
                                <a:pathLst>
                                  <a:path w="82086" h="166130" extrusionOk="0">
                                    <a:moveTo>
                                      <a:pt x="82086" y="0"/>
                                    </a:moveTo>
                                    <a:lnTo>
                                      <a:pt x="82086" y="28417"/>
                                    </a:lnTo>
                                    <a:lnTo>
                                      <a:pt x="65375" y="31180"/>
                                    </a:lnTo>
                                    <a:cubicBezTo>
                                      <a:pt x="49059" y="37009"/>
                                      <a:pt x="37950" y="51128"/>
                                      <a:pt x="35178" y="70797"/>
                                    </a:cubicBezTo>
                                    <a:lnTo>
                                      <a:pt x="82086" y="70797"/>
                                    </a:lnTo>
                                    <a:lnTo>
                                      <a:pt x="82086" y="96718"/>
                                    </a:lnTo>
                                    <a:lnTo>
                                      <a:pt x="35801" y="96718"/>
                                    </a:lnTo>
                                    <a:cubicBezTo>
                                      <a:pt x="39963" y="115701"/>
                                      <a:pt x="51941" y="129291"/>
                                      <a:pt x="68605" y="134899"/>
                                    </a:cubicBezTo>
                                    <a:lnTo>
                                      <a:pt x="82086" y="137022"/>
                                    </a:lnTo>
                                    <a:lnTo>
                                      <a:pt x="82086" y="166130"/>
                                    </a:lnTo>
                                    <a:lnTo>
                                      <a:pt x="49468" y="160427"/>
                                    </a:lnTo>
                                    <a:cubicBezTo>
                                      <a:pt x="18745" y="148654"/>
                                      <a:pt x="0" y="120479"/>
                                      <a:pt x="0" y="83446"/>
                                    </a:cubicBezTo>
                                    <a:cubicBezTo>
                                      <a:pt x="0" y="46184"/>
                                      <a:pt x="19266" y="17952"/>
                                      <a:pt x="49468" y="6037"/>
                                    </a:cubicBezTo>
                                    <a:lnTo>
                                      <a:pt x="82086" y="0"/>
                                    </a:ln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48" name="Forma libre 12348"/>
                            <wps:cNvSpPr/>
                            <wps:spPr>
                              <a:xfrm>
                                <a:off x="5554945" y="413633"/>
                                <a:ext cx="69742" cy="47828"/>
                              </a:xfrm>
                              <a:custGeom>
                                <a:avLst/>
                                <a:gdLst/>
                                <a:ahLst/>
                                <a:cxnLst/>
                                <a:rect l="l" t="t" r="r" b="b"/>
                                <a:pathLst>
                                  <a:path w="69742" h="47828" extrusionOk="0">
                                    <a:moveTo>
                                      <a:pt x="50909" y="0"/>
                                    </a:moveTo>
                                    <a:lnTo>
                                      <a:pt x="69742" y="20066"/>
                                    </a:lnTo>
                                    <a:cubicBezTo>
                                      <a:pt x="53690" y="37643"/>
                                      <a:pt x="30245" y="47828"/>
                                      <a:pt x="1849" y="47828"/>
                                    </a:cubicBezTo>
                                    <a:lnTo>
                                      <a:pt x="0" y="47505"/>
                                    </a:lnTo>
                                    <a:lnTo>
                                      <a:pt x="0" y="18397"/>
                                    </a:lnTo>
                                    <a:lnTo>
                                      <a:pt x="4630" y="19126"/>
                                    </a:lnTo>
                                    <a:cubicBezTo>
                                      <a:pt x="22524" y="19126"/>
                                      <a:pt x="38881" y="12344"/>
                                      <a:pt x="50909" y="0"/>
                                    </a:cubicBez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wps:wsp>
                            <wps:cNvPr id="12349" name="Forma libre 12349"/>
                            <wps:cNvSpPr/>
                            <wps:spPr>
                              <a:xfrm>
                                <a:off x="5554945" y="294837"/>
                                <a:ext cx="82087" cy="96888"/>
                              </a:xfrm>
                              <a:custGeom>
                                <a:avLst/>
                                <a:gdLst/>
                                <a:ahLst/>
                                <a:cxnLst/>
                                <a:rect l="l" t="t" r="r" b="b"/>
                                <a:pathLst>
                                  <a:path w="82087" h="96888" extrusionOk="0">
                                    <a:moveTo>
                                      <a:pt x="922" y="0"/>
                                    </a:moveTo>
                                    <a:cubicBezTo>
                                      <a:pt x="58630" y="0"/>
                                      <a:pt x="82087" y="37643"/>
                                      <a:pt x="77769" y="96888"/>
                                    </a:cubicBezTo>
                                    <a:lnTo>
                                      <a:pt x="0" y="96888"/>
                                    </a:lnTo>
                                    <a:lnTo>
                                      <a:pt x="0" y="70968"/>
                                    </a:lnTo>
                                    <a:lnTo>
                                      <a:pt x="46908" y="70968"/>
                                    </a:lnTo>
                                    <a:cubicBezTo>
                                      <a:pt x="45663" y="44425"/>
                                      <a:pt x="28087" y="28385"/>
                                      <a:pt x="1226" y="28385"/>
                                    </a:cubicBezTo>
                                    <a:lnTo>
                                      <a:pt x="0" y="28587"/>
                                    </a:lnTo>
                                    <a:lnTo>
                                      <a:pt x="0" y="171"/>
                                    </a:lnTo>
                                    <a:lnTo>
                                      <a:pt x="922" y="0"/>
                                    </a:lnTo>
                                    <a:close/>
                                  </a:path>
                                </a:pathLst>
                              </a:custGeom>
                              <a:solidFill>
                                <a:srgbClr val="0E123D"/>
                              </a:solidFill>
                              <a:ln>
                                <a:noFill/>
                              </a:ln>
                            </wps:spPr>
                            <wps:txbx>
                              <w:txbxContent>
                                <w:p w:rsidR="007A7FC4" w:rsidRDefault="007A7FC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6" name="Shape 116"/>
                              <pic:cNvPicPr preferRelativeResize="0"/>
                            </pic:nvPicPr>
                            <pic:blipFill rotWithShape="1">
                              <a:blip r:embed="rId2">
                                <a:alphaModFix/>
                              </a:blip>
                              <a:srcRect/>
                              <a:stretch/>
                            </pic:blipFill>
                            <pic:spPr>
                              <a:xfrm>
                                <a:off x="4203557" y="200677"/>
                                <a:ext cx="274320" cy="210312"/>
                              </a:xfrm>
                              <a:prstGeom prst="rect">
                                <a:avLst/>
                              </a:prstGeom>
                              <a:noFill/>
                              <a:ln>
                                <a:noFill/>
                              </a:ln>
                            </pic:spPr>
                          </pic:pic>
                          <pic:pic xmlns:pic="http://schemas.openxmlformats.org/drawingml/2006/picture">
                            <pic:nvPicPr>
                              <pic:cNvPr id="117" name="Shape 117"/>
                              <pic:cNvPicPr preferRelativeResize="0"/>
                            </pic:nvPicPr>
                            <pic:blipFill rotWithShape="1">
                              <a:blip r:embed="rId2">
                                <a:alphaModFix/>
                              </a:blip>
                              <a:srcRect/>
                              <a:stretch/>
                            </pic:blipFill>
                            <pic:spPr>
                              <a:xfrm>
                                <a:off x="4203557" y="200677"/>
                                <a:ext cx="274320" cy="210312"/>
                              </a:xfrm>
                              <a:prstGeom prst="rect">
                                <a:avLst/>
                              </a:prstGeom>
                              <a:noFill/>
                              <a:ln>
                                <a:noFill/>
                              </a:ln>
                            </pic:spPr>
                          </pic:pic>
                          <pic:pic xmlns:pic="http://schemas.openxmlformats.org/drawingml/2006/picture">
                            <pic:nvPicPr>
                              <pic:cNvPr id="118" name="Shape 118"/>
                              <pic:cNvPicPr preferRelativeResize="0"/>
                            </pic:nvPicPr>
                            <pic:blipFill rotWithShape="1">
                              <a:blip r:embed="rId3">
                                <a:alphaModFix/>
                              </a:blip>
                              <a:srcRect/>
                              <a:stretch/>
                            </pic:blipFill>
                            <pic:spPr>
                              <a:xfrm>
                                <a:off x="4157405" y="199051"/>
                                <a:ext cx="321666" cy="308788"/>
                              </a:xfrm>
                              <a:prstGeom prst="rect">
                                <a:avLst/>
                              </a:prstGeom>
                              <a:noFill/>
                              <a:ln>
                                <a:noFill/>
                              </a:ln>
                            </pic:spPr>
                          </pic:pic>
                          <pic:pic xmlns:pic="http://schemas.openxmlformats.org/drawingml/2006/picture">
                            <pic:nvPicPr>
                              <pic:cNvPr id="119" name="Shape 119"/>
                              <pic:cNvPicPr preferRelativeResize="0"/>
                            </pic:nvPicPr>
                            <pic:blipFill rotWithShape="1">
                              <a:blip r:embed="rId4">
                                <a:alphaModFix/>
                              </a:blip>
                              <a:srcRect/>
                              <a:stretch/>
                            </pic:blipFill>
                            <pic:spPr>
                              <a:xfrm>
                                <a:off x="4152757" y="194581"/>
                                <a:ext cx="100584" cy="225552"/>
                              </a:xfrm>
                              <a:prstGeom prst="rect">
                                <a:avLst/>
                              </a:prstGeom>
                              <a:noFill/>
                              <a:ln>
                                <a:noFill/>
                              </a:ln>
                            </pic:spPr>
                          </pic:pic>
                          <pic:pic xmlns:pic="http://schemas.openxmlformats.org/drawingml/2006/picture">
                            <pic:nvPicPr>
                              <pic:cNvPr id="120" name="Shape 120"/>
                              <pic:cNvPicPr preferRelativeResize="0"/>
                            </pic:nvPicPr>
                            <pic:blipFill rotWithShape="1">
                              <a:blip r:embed="rId3">
                                <a:alphaModFix/>
                              </a:blip>
                              <a:srcRect/>
                              <a:stretch/>
                            </pic:blipFill>
                            <pic:spPr>
                              <a:xfrm>
                                <a:off x="4157405" y="199051"/>
                                <a:ext cx="321666" cy="308788"/>
                              </a:xfrm>
                              <a:prstGeom prst="rect">
                                <a:avLst/>
                              </a:prstGeom>
                              <a:noFill/>
                              <a:ln>
                                <a:noFill/>
                              </a:ln>
                            </pic:spPr>
                          </pic:pic>
                          <pic:pic xmlns:pic="http://schemas.openxmlformats.org/drawingml/2006/picture">
                            <pic:nvPicPr>
                              <pic:cNvPr id="121" name="Shape 121"/>
                              <pic:cNvPicPr preferRelativeResize="0"/>
                            </pic:nvPicPr>
                            <pic:blipFill rotWithShape="1">
                              <a:blip r:embed="rId5">
                                <a:alphaModFix/>
                              </a:blip>
                              <a:srcRect/>
                              <a:stretch/>
                            </pic:blipFill>
                            <pic:spPr>
                              <a:xfrm>
                                <a:off x="4164949" y="346981"/>
                                <a:ext cx="310896" cy="161544"/>
                              </a:xfrm>
                              <a:prstGeom prst="rect">
                                <a:avLst/>
                              </a:prstGeom>
                              <a:noFill/>
                              <a:ln>
                                <a:noFill/>
                              </a:ln>
                            </pic:spPr>
                          </pic:pic>
                          <pic:pic xmlns:pic="http://schemas.openxmlformats.org/drawingml/2006/picture">
                            <pic:nvPicPr>
                              <pic:cNvPr id="122" name="Shape 122"/>
                              <pic:cNvPicPr preferRelativeResize="0"/>
                            </pic:nvPicPr>
                            <pic:blipFill rotWithShape="1">
                              <a:blip r:embed="rId5">
                                <a:alphaModFix/>
                              </a:blip>
                              <a:srcRect/>
                              <a:stretch/>
                            </pic:blipFill>
                            <pic:spPr>
                              <a:xfrm>
                                <a:off x="4164949" y="346981"/>
                                <a:ext cx="310896" cy="161544"/>
                              </a:xfrm>
                              <a:prstGeom prst="rect">
                                <a:avLst/>
                              </a:prstGeom>
                              <a:noFill/>
                              <a:ln>
                                <a:noFill/>
                              </a:ln>
                            </pic:spPr>
                          </pic:pic>
                        </wpg:grp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381000</wp:posOffset>
              </wp:positionH>
              <wp:positionV relativeFrom="paragraph">
                <wp:posOffset>-215899</wp:posOffset>
              </wp:positionV>
              <wp:extent cx="1516380" cy="715010"/>
              <wp:effectExtent b="0" l="0" r="0" t="0"/>
              <wp:wrapNone/>
              <wp:docPr id="12313"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1516380" cy="71501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3B50"/>
    <w:multiLevelType w:val="multilevel"/>
    <w:tmpl w:val="752A4C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6531F9"/>
    <w:multiLevelType w:val="multilevel"/>
    <w:tmpl w:val="956E095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B51846"/>
    <w:multiLevelType w:val="multilevel"/>
    <w:tmpl w:val="D212B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444B59"/>
    <w:multiLevelType w:val="multilevel"/>
    <w:tmpl w:val="CC1282A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EA5BCE"/>
    <w:multiLevelType w:val="multilevel"/>
    <w:tmpl w:val="67102D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E7277B"/>
    <w:multiLevelType w:val="multilevel"/>
    <w:tmpl w:val="9A564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4163622">
    <w:abstractNumId w:val="4"/>
  </w:num>
  <w:num w:numId="2" w16cid:durableId="1382483396">
    <w:abstractNumId w:val="3"/>
  </w:num>
  <w:num w:numId="3" w16cid:durableId="577907981">
    <w:abstractNumId w:val="5"/>
  </w:num>
  <w:num w:numId="4" w16cid:durableId="1208375637">
    <w:abstractNumId w:val="2"/>
  </w:num>
  <w:num w:numId="5" w16cid:durableId="608971839">
    <w:abstractNumId w:val="1"/>
  </w:num>
  <w:num w:numId="6" w16cid:durableId="1158883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FC4"/>
    <w:rsid w:val="001F3B9B"/>
    <w:rsid w:val="00331654"/>
    <w:rsid w:val="004C7116"/>
    <w:rsid w:val="007A7FC4"/>
    <w:rsid w:val="00BC3DD4"/>
    <w:rsid w:val="00C548AF"/>
    <w:rsid w:val="00F419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44AA7F-C7E3-4E44-933B-D922EDFC3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FC4099"/>
    <w:pPr>
      <w:ind w:left="720"/>
      <w:contextualSpacing/>
    </w:pPr>
  </w:style>
  <w:style w:type="paragraph" w:styleId="Textonotapie">
    <w:name w:val="footnote text"/>
    <w:basedOn w:val="Normal"/>
    <w:link w:val="TextonotapieCar"/>
    <w:uiPriority w:val="99"/>
    <w:semiHidden/>
    <w:unhideWhenUsed/>
    <w:rsid w:val="00A24DD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24DD3"/>
    <w:rPr>
      <w:sz w:val="20"/>
      <w:szCs w:val="20"/>
    </w:rPr>
  </w:style>
  <w:style w:type="character" w:styleId="Refdenotaalpie">
    <w:name w:val="footnote reference"/>
    <w:basedOn w:val="Fuentedeprrafopredeter"/>
    <w:uiPriority w:val="99"/>
    <w:semiHidden/>
    <w:unhideWhenUsed/>
    <w:rsid w:val="00A24DD3"/>
    <w:rPr>
      <w:vertAlign w:val="superscript"/>
    </w:rPr>
  </w:style>
  <w:style w:type="paragraph" w:styleId="NormalWeb">
    <w:name w:val="Normal (Web)"/>
    <w:basedOn w:val="Normal"/>
    <w:uiPriority w:val="99"/>
    <w:unhideWhenUsed/>
    <w:rsid w:val="00A24DD3"/>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F967F3"/>
    <w:rPr>
      <w:color w:val="0000FF" w:themeColor="hyperlink"/>
      <w:u w:val="single"/>
    </w:rPr>
  </w:style>
  <w:style w:type="character" w:customStyle="1" w:styleId="Mencinsinresolver1">
    <w:name w:val="Mención sin resolver1"/>
    <w:basedOn w:val="Fuentedeprrafopredeter"/>
    <w:uiPriority w:val="99"/>
    <w:semiHidden/>
    <w:unhideWhenUsed/>
    <w:rsid w:val="00F967F3"/>
    <w:rPr>
      <w:color w:val="605E5C"/>
      <w:shd w:val="clear" w:color="auto" w:fill="E1DFDD"/>
    </w:rPr>
  </w:style>
  <w:style w:type="paragraph" w:styleId="Encabezado">
    <w:name w:val="header"/>
    <w:basedOn w:val="Normal"/>
    <w:link w:val="EncabezadoCar"/>
    <w:uiPriority w:val="99"/>
    <w:unhideWhenUsed/>
    <w:rsid w:val="001511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114B"/>
  </w:style>
  <w:style w:type="paragraph" w:styleId="Piedepgina">
    <w:name w:val="footer"/>
    <w:basedOn w:val="Normal"/>
    <w:link w:val="PiedepginaCar"/>
    <w:uiPriority w:val="99"/>
    <w:unhideWhenUsed/>
    <w:rsid w:val="001511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114B"/>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top w:w="45" w:type="dxa"/>
        <w:left w:w="45" w:type="dxa"/>
        <w:bottom w:w="45" w:type="dxa"/>
        <w:right w:w="4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45" w:type="dxa"/>
        <w:left w:w="115" w:type="dxa"/>
        <w:bottom w:w="45" w:type="dxa"/>
        <w:right w:w="115" w:type="dxa"/>
      </w:tblCellMar>
    </w:tblPr>
  </w:style>
  <w:style w:type="table" w:customStyle="1" w:styleId="a3">
    <w:basedOn w:val="TableNormal1"/>
    <w:tblPr>
      <w:tblStyleRowBandSize w:val="1"/>
      <w:tblStyleColBandSize w:val="1"/>
      <w:tblCellMar>
        <w:top w:w="45" w:type="dxa"/>
        <w:left w:w="115" w:type="dxa"/>
        <w:bottom w:w="45" w:type="dxa"/>
        <w:right w:w="115" w:type="dxa"/>
      </w:tblCellMar>
    </w:tblPr>
  </w:style>
  <w:style w:type="paragraph" w:styleId="Textodeglobo">
    <w:name w:val="Balloon Text"/>
    <w:basedOn w:val="Normal"/>
    <w:link w:val="TextodegloboCar"/>
    <w:uiPriority w:val="99"/>
    <w:semiHidden/>
    <w:unhideWhenUsed/>
    <w:rsid w:val="00842B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2BEC"/>
    <w:rPr>
      <w:rFonts w:ascii="Segoe UI" w:hAnsi="Segoe UI" w:cs="Segoe UI"/>
      <w:sz w:val="18"/>
      <w:szCs w:val="18"/>
    </w:rPr>
  </w:style>
  <w:style w:type="table" w:customStyle="1" w:styleId="a4">
    <w:basedOn w:val="TableNormal0"/>
    <w:tblPr>
      <w:tblStyleRowBandSize w:val="1"/>
      <w:tblStyleColBandSize w:val="1"/>
      <w:tblCellMar>
        <w:top w:w="45" w:type="dxa"/>
        <w:left w:w="115" w:type="dxa"/>
        <w:bottom w:w="45" w:type="dxa"/>
        <w:right w:w="115" w:type="dxa"/>
      </w:tblCellMar>
    </w:tblPr>
  </w:style>
  <w:style w:type="table" w:customStyle="1" w:styleId="a5">
    <w:basedOn w:val="TableNormal0"/>
    <w:tblPr>
      <w:tblStyleRowBandSize w:val="1"/>
      <w:tblStyleColBandSize w:val="1"/>
      <w:tblCellMar>
        <w:top w:w="45" w:type="dxa"/>
        <w:left w:w="115" w:type="dxa"/>
        <w:bottom w:w="45" w:type="dxa"/>
        <w:right w:w="115" w:type="dxa"/>
      </w:tblCellMar>
    </w:tblPr>
  </w:style>
  <w:style w:type="table" w:customStyle="1" w:styleId="a6">
    <w:basedOn w:val="TableNormal0"/>
    <w:tblPr>
      <w:tblStyleRowBandSize w:val="1"/>
      <w:tblStyleColBandSize w:val="1"/>
      <w:tblCellMar>
        <w:top w:w="45" w:type="dxa"/>
        <w:left w:w="115" w:type="dxa"/>
        <w:bottom w:w="45" w:type="dxa"/>
        <w:right w:w="115" w:type="dxa"/>
      </w:tblCellMar>
    </w:tblPr>
  </w:style>
  <w:style w:type="table" w:customStyle="1" w:styleId="a7">
    <w:basedOn w:val="TableNormal0"/>
    <w:tblPr>
      <w:tblStyleRowBandSize w:val="1"/>
      <w:tblStyleColBandSize w:val="1"/>
      <w:tblCellMar>
        <w:top w:w="45" w:type="dxa"/>
        <w:left w:w="115" w:type="dxa"/>
        <w:bottom w:w="4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 /><Relationship Id="rId13" Type="http://schemas.openxmlformats.org/officeDocument/2006/relationships/image" Target="media/image14.png" /><Relationship Id="rId18"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g" /><Relationship Id="rId17"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7.jpg" /><Relationship Id="rId10" Type="http://schemas.openxmlformats.org/officeDocument/2006/relationships/image" Target="media/image3.jp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g" /><Relationship Id="rId14" Type="http://schemas.openxmlformats.org/officeDocument/2006/relationships/image" Target="media/image6.jpg" /></Relationships>
</file>

<file path=word/_rels/footnotes.xml.rels><?xml version="1.0" encoding="UTF-8" standalone="yes"?>
<Relationships xmlns="http://schemas.openxmlformats.org/package/2006/relationships"><Relationship Id="rId8" Type="http://schemas.openxmlformats.org/officeDocument/2006/relationships/hyperlink" Target="https://es.wikipedia.org/wiki/Malambo_(Atl%C3%A1ntico)" TargetMode="External" /><Relationship Id="rId3" Type="http://schemas.openxmlformats.org/officeDocument/2006/relationships/hyperlink" Target="https://web.archive.org/web/20180829212308/http://lachachara.org/2017/08/malambo-486-anos-encuentro-de-dos-culturas/" TargetMode="External" /><Relationship Id="rId7" Type="http://schemas.openxmlformats.org/officeDocument/2006/relationships/hyperlink" Target="https://www.malambo-atlantico.gov.co/MiMunicipio/Paginas/Pasado-Presente-y-Futuro.aspx" TargetMode="External" /><Relationship Id="rId2" Type="http://schemas.openxmlformats.org/officeDocument/2006/relationships/hyperlink" Target="https://www.malambo-atlantico.gov.co/MiMunicipio/Paginas/Informacion-del-Municipio.aspx" TargetMode="External" /><Relationship Id="rId1" Type="http://schemas.openxmlformats.org/officeDocument/2006/relationships/hyperlink" Target="https://es.wikipedia.org/wiki/Malambo_(Atl%C3%A1ntico)" TargetMode="External" /><Relationship Id="rId6" Type="http://schemas.openxmlformats.org/officeDocument/2006/relationships/hyperlink" Target="https://web.archive.org/web/20180829212308/http://lachachara.org/2017/08/malambo-486-anos-encuentro-de-dos-culturas/" TargetMode="External" /><Relationship Id="rId5" Type="http://schemas.openxmlformats.org/officeDocument/2006/relationships/hyperlink" Target="https://web.archive.org/web/20180829212308/http://lachachara.org/2017/08/malambo-486-anos-encuentro-de-dos-culturas/" TargetMode="External" /><Relationship Id="rId10" Type="http://schemas.openxmlformats.org/officeDocument/2006/relationships/hyperlink" Target="http://www.banrepcultural.org" TargetMode="External" /><Relationship Id="rId4" Type="http://schemas.openxmlformats.org/officeDocument/2006/relationships/hyperlink" Target="https://web.archive.org/web/20180829212308/http://lachachara.org/2017/08/malambo-486-anos-encuentro-de-dos-culturas/" TargetMode="External" /><Relationship Id="rId9" Type="http://schemas.openxmlformats.org/officeDocument/2006/relationships/hyperlink" Target="https://pueblosoriginarios.com/sur/caribe/malambo/tradicion_malambo.html" TargetMode="External" /></Relationships>
</file>

<file path=word/_rels/header1.xml.rels><?xml version="1.0" encoding="UTF-8" standalone="yes"?>
<Relationships xmlns="http://schemas.openxmlformats.org/package/2006/relationships"><Relationship Id="rId3" Type="http://schemas.openxmlformats.org/officeDocument/2006/relationships/image" Target="media/image11.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00.png" /><Relationship Id="rId5" Type="http://schemas.openxmlformats.org/officeDocument/2006/relationships/image" Target="media/image13.png" /><Relationship Id="rId4" Type="http://schemas.openxmlformats.org/officeDocument/2006/relationships/image" Target="media/image1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ZgvtVktZNTT9NSinngDloZDDJg==">CgMxLjAyCGguZ2pkZ3hzMgloLjN6bnlzaDcyCmlkLjMwajB6bGwyCWguMWZvYjl0ZTIKaWQuM3pueXNoNzIJaC4yZXQ5MnAwMgloLjMwajB6bGw4AHIhMThoc05FeFlVejZSZVVYWmRuR0p4aDZoUXN5bUc3alZS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7744</Words>
  <Characters>42596</Characters>
  <Application>Microsoft Office Word</Application>
  <DocSecurity>0</DocSecurity>
  <Lines>354</Lines>
  <Paragraphs>100</Paragraphs>
  <ScaleCrop>false</ScaleCrop>
  <Company/>
  <LinksUpToDate>false</LinksUpToDate>
  <CharactersWithSpaces>50240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myriam vivas</cp:lastModifiedBy>
  <cp:revision>2</cp:revision>
  <dcterms:created xsi:type="dcterms:W3CDTF">2023-09-04T22:57:00Z</dcterms:created>
  <dcterms:modified xsi:type="dcterms:W3CDTF">2023-09-04T22:57:00Z</dcterms:modified>
</cp:coreProperties>
</file>