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09C27A" w14:textId="77777777" w:rsidR="0075187D" w:rsidRPr="0075187D" w:rsidRDefault="0075187D" w:rsidP="0075187D">
      <w:pPr>
        <w:widowControl w:val="0"/>
        <w:spacing w:after="0" w:line="1" w:lineRule="atLeast"/>
        <w:ind w:leftChars="-1" w:hangingChars="1" w:hanging="2"/>
        <w:textDirection w:val="btLr"/>
        <w:textAlignment w:val="top"/>
        <w:outlineLvl w:val="0"/>
        <w:rPr>
          <w:rFonts w:ascii="Arial" w:eastAsia="Arial" w:hAnsi="Arial" w:cs="Arial"/>
          <w:position w:val="-1"/>
          <w:sz w:val="24"/>
          <w:szCs w:val="24"/>
          <w14:ligatures w14:val="none"/>
        </w:rPr>
      </w:pPr>
    </w:p>
    <w:p w14:paraId="1B766F94" w14:textId="77777777" w:rsidR="0075187D" w:rsidRPr="0075187D" w:rsidRDefault="0075187D" w:rsidP="0075187D">
      <w:pPr>
        <w:widowControl w:val="0"/>
        <w:spacing w:after="0" w:line="1" w:lineRule="atLeast"/>
        <w:ind w:leftChars="-1" w:hangingChars="1" w:hanging="2"/>
        <w:textDirection w:val="btLr"/>
        <w:textAlignment w:val="top"/>
        <w:outlineLvl w:val="0"/>
        <w:rPr>
          <w:rFonts w:ascii="Arial" w:eastAsia="Arial" w:hAnsi="Arial" w:cs="Arial"/>
          <w:position w:val="-1"/>
          <w:sz w:val="24"/>
          <w:szCs w:val="24"/>
          <w14:ligatures w14:val="none"/>
        </w:rPr>
      </w:pPr>
      <w:bookmarkStart w:id="0" w:name="_Hlk130377421"/>
      <w:r w:rsidRPr="0075187D">
        <w:rPr>
          <w:rFonts w:ascii="Arial" w:eastAsia="Arial" w:hAnsi="Arial" w:cs="Arial"/>
          <w:position w:val="-1"/>
          <w:sz w:val="24"/>
          <w:szCs w:val="24"/>
          <w14:ligatures w14:val="none"/>
        </w:rPr>
        <w:t>Bogotá́ D.C., 22 de marzo de 2023</w:t>
      </w:r>
    </w:p>
    <w:p w14:paraId="29A34F84" w14:textId="77777777" w:rsidR="0075187D" w:rsidRPr="0075187D" w:rsidRDefault="0075187D" w:rsidP="0075187D">
      <w:pPr>
        <w:widowControl w:val="0"/>
        <w:spacing w:after="0" w:line="1" w:lineRule="atLeast"/>
        <w:textDirection w:val="btLr"/>
        <w:textAlignment w:val="top"/>
        <w:outlineLvl w:val="0"/>
        <w:rPr>
          <w:rFonts w:ascii="Arial" w:eastAsia="Arial" w:hAnsi="Arial" w:cs="Arial"/>
          <w:position w:val="-1"/>
          <w:sz w:val="24"/>
          <w:szCs w:val="24"/>
          <w14:ligatures w14:val="none"/>
        </w:rPr>
      </w:pPr>
    </w:p>
    <w:p w14:paraId="792E511E" w14:textId="77777777" w:rsidR="0075187D" w:rsidRPr="0075187D" w:rsidRDefault="0075187D" w:rsidP="0075187D">
      <w:pPr>
        <w:widowControl w:val="0"/>
        <w:spacing w:after="0" w:line="1" w:lineRule="atLeast"/>
        <w:ind w:leftChars="-1" w:hangingChars="1" w:hanging="2"/>
        <w:textDirection w:val="btLr"/>
        <w:textAlignment w:val="top"/>
        <w:outlineLvl w:val="0"/>
        <w:rPr>
          <w:rFonts w:ascii="Arial" w:eastAsia="Arial" w:hAnsi="Arial" w:cs="Arial"/>
          <w:position w:val="-1"/>
          <w:sz w:val="24"/>
          <w:szCs w:val="24"/>
          <w14:ligatures w14:val="none"/>
        </w:rPr>
      </w:pPr>
      <w:r w:rsidRPr="0075187D">
        <w:rPr>
          <w:rFonts w:ascii="Arial" w:eastAsia="Arial" w:hAnsi="Arial" w:cs="Arial"/>
          <w:position w:val="-1"/>
          <w:sz w:val="24"/>
          <w:szCs w:val="24"/>
          <w14:ligatures w14:val="none"/>
        </w:rPr>
        <w:t>Doctor</w:t>
      </w:r>
      <w:r w:rsidRPr="0075187D">
        <w:rPr>
          <w:rFonts w:ascii="Arial" w:eastAsia="Arial" w:hAnsi="Arial" w:cs="Arial"/>
          <w:b/>
          <w:position w:val="-1"/>
          <w:sz w:val="24"/>
          <w:szCs w:val="24"/>
          <w14:ligatures w14:val="none"/>
        </w:rPr>
        <w:br/>
        <w:t>JAIME LUIS LACOUTURE</w:t>
      </w:r>
      <w:r w:rsidRPr="0075187D">
        <w:rPr>
          <w:rFonts w:ascii="Arial" w:eastAsia="Arial" w:hAnsi="Arial" w:cs="Arial"/>
          <w:b/>
          <w:position w:val="-1"/>
          <w:sz w:val="24"/>
          <w:szCs w:val="24"/>
          <w14:ligatures w14:val="none"/>
        </w:rPr>
        <w:br/>
      </w:r>
      <w:r w:rsidRPr="0075187D">
        <w:rPr>
          <w:rFonts w:ascii="Arial" w:eastAsia="Arial" w:hAnsi="Arial" w:cs="Arial"/>
          <w:position w:val="-1"/>
          <w:sz w:val="24"/>
          <w:szCs w:val="24"/>
          <w14:ligatures w14:val="none"/>
        </w:rPr>
        <w:t>Secretario General</w:t>
      </w:r>
      <w:r w:rsidRPr="0075187D">
        <w:rPr>
          <w:rFonts w:ascii="Arial" w:eastAsia="Arial" w:hAnsi="Arial" w:cs="Arial"/>
          <w:position w:val="-1"/>
          <w:sz w:val="24"/>
          <w:szCs w:val="24"/>
          <w14:ligatures w14:val="none"/>
        </w:rPr>
        <w:br/>
        <w:t xml:space="preserve">Cámara de Representantes </w:t>
      </w:r>
      <w:r w:rsidRPr="0075187D">
        <w:rPr>
          <w:rFonts w:ascii="Arial" w:eastAsia="Arial" w:hAnsi="Arial" w:cs="Arial"/>
          <w:position w:val="-1"/>
          <w:sz w:val="24"/>
          <w:szCs w:val="24"/>
          <w14:ligatures w14:val="none"/>
        </w:rPr>
        <w:br/>
        <w:t>Ciudad</w:t>
      </w:r>
    </w:p>
    <w:p w14:paraId="00EAE7C2" w14:textId="77777777" w:rsidR="0075187D" w:rsidRPr="0075187D" w:rsidRDefault="0075187D" w:rsidP="0075187D">
      <w:pPr>
        <w:widowControl w:val="0"/>
        <w:spacing w:after="0" w:line="1" w:lineRule="atLeast"/>
        <w:ind w:leftChars="-1" w:hangingChars="1" w:hanging="2"/>
        <w:textDirection w:val="btLr"/>
        <w:textAlignment w:val="top"/>
        <w:outlineLvl w:val="0"/>
        <w:rPr>
          <w:rFonts w:ascii="Arial" w:eastAsia="Arial" w:hAnsi="Arial" w:cs="Arial"/>
          <w:position w:val="-1"/>
          <w:sz w:val="24"/>
          <w:szCs w:val="24"/>
          <w14:ligatures w14:val="none"/>
        </w:rPr>
      </w:pPr>
    </w:p>
    <w:p w14:paraId="4EC9BAB1" w14:textId="77777777" w:rsidR="0075187D" w:rsidRPr="0075187D" w:rsidRDefault="0075187D" w:rsidP="0075187D">
      <w:pPr>
        <w:widowControl w:val="0"/>
        <w:spacing w:after="0" w:line="1" w:lineRule="atLeast"/>
        <w:ind w:left="720"/>
        <w:jc w:val="both"/>
        <w:textDirection w:val="btLr"/>
        <w:textAlignment w:val="top"/>
        <w:outlineLvl w:val="0"/>
        <w:rPr>
          <w:rFonts w:ascii="Arial" w:eastAsia="Arial" w:hAnsi="Arial" w:cs="Arial"/>
          <w:position w:val="-1"/>
          <w:sz w:val="24"/>
          <w:szCs w:val="24"/>
          <w14:ligatures w14:val="none"/>
        </w:rPr>
      </w:pPr>
      <w:r w:rsidRPr="0075187D">
        <w:rPr>
          <w:rFonts w:ascii="Arial" w:eastAsia="Arial" w:hAnsi="Arial" w:cs="Arial"/>
          <w:b/>
          <w:position w:val="-1"/>
          <w:sz w:val="24"/>
          <w:szCs w:val="24"/>
          <w14:ligatures w14:val="none"/>
        </w:rPr>
        <w:t xml:space="preserve">Asunto: </w:t>
      </w:r>
      <w:r w:rsidRPr="0075187D">
        <w:rPr>
          <w:rFonts w:ascii="Arial" w:eastAsia="Arial" w:hAnsi="Arial" w:cs="Arial"/>
          <w:position w:val="-1"/>
          <w:sz w:val="24"/>
          <w:szCs w:val="24"/>
          <w14:ligatures w14:val="none"/>
        </w:rPr>
        <w:t>Radicación de Proyecto de Ley</w:t>
      </w:r>
      <w:r w:rsidRPr="0075187D">
        <w:rPr>
          <w:rFonts w:ascii="Arial" w:eastAsia="Arial" w:hAnsi="Arial" w:cs="Arial"/>
          <w:i/>
          <w:position w:val="-1"/>
          <w:sz w:val="24"/>
          <w:szCs w:val="24"/>
          <w14:ligatures w14:val="none"/>
        </w:rPr>
        <w:t xml:space="preserve"> “Por la cual se modifica y adiciona la Ley 5ª de 1992, se crea la Comisión Legal para la Protección Integral de la Infancia y la Adolescencia del Congreso de la República de Colombia y se dictan otras disposiciones”.</w:t>
      </w:r>
    </w:p>
    <w:p w14:paraId="2C0C0181" w14:textId="77777777" w:rsidR="0075187D" w:rsidRPr="0075187D" w:rsidRDefault="0075187D" w:rsidP="0075187D">
      <w:pPr>
        <w:widowControl w:val="0"/>
        <w:spacing w:after="0" w:line="1" w:lineRule="atLeast"/>
        <w:textDirection w:val="btLr"/>
        <w:textAlignment w:val="top"/>
        <w:outlineLvl w:val="0"/>
        <w:rPr>
          <w:rFonts w:ascii="Arial" w:eastAsia="Arial" w:hAnsi="Arial" w:cs="Arial"/>
          <w:position w:val="-1"/>
          <w:sz w:val="24"/>
          <w:szCs w:val="24"/>
          <w14:ligatures w14:val="none"/>
        </w:rPr>
      </w:pPr>
    </w:p>
    <w:p w14:paraId="63A271B3" w14:textId="77777777" w:rsidR="0075187D" w:rsidRPr="0075187D" w:rsidRDefault="0075187D" w:rsidP="0075187D">
      <w:pPr>
        <w:widowControl w:val="0"/>
        <w:spacing w:after="0" w:line="1" w:lineRule="atLeast"/>
        <w:ind w:leftChars="-1" w:hangingChars="1" w:hanging="2"/>
        <w:jc w:val="both"/>
        <w:textDirection w:val="btLr"/>
        <w:textAlignment w:val="top"/>
        <w:outlineLvl w:val="0"/>
        <w:rPr>
          <w:rFonts w:ascii="Arial" w:eastAsia="Arial" w:hAnsi="Arial" w:cs="Arial"/>
          <w:position w:val="-1"/>
          <w:sz w:val="24"/>
          <w:szCs w:val="24"/>
          <w14:ligatures w14:val="none"/>
        </w:rPr>
      </w:pPr>
      <w:r w:rsidRPr="0075187D">
        <w:rPr>
          <w:rFonts w:ascii="Arial" w:eastAsia="Arial" w:hAnsi="Arial" w:cs="Arial"/>
          <w:position w:val="-1"/>
          <w:sz w:val="24"/>
          <w:szCs w:val="24"/>
          <w14:ligatures w14:val="none"/>
        </w:rPr>
        <w:t>Apreciado Señor Secretario,</w:t>
      </w:r>
    </w:p>
    <w:p w14:paraId="69F0D6F0" w14:textId="77777777" w:rsidR="0075187D" w:rsidRPr="0075187D" w:rsidRDefault="0075187D" w:rsidP="0075187D">
      <w:pPr>
        <w:widowControl w:val="0"/>
        <w:spacing w:after="0" w:line="1" w:lineRule="atLeast"/>
        <w:jc w:val="both"/>
        <w:textDirection w:val="btLr"/>
        <w:textAlignment w:val="top"/>
        <w:outlineLvl w:val="0"/>
        <w:rPr>
          <w:rFonts w:ascii="Arial" w:eastAsia="Arial" w:hAnsi="Arial" w:cs="Arial"/>
          <w:position w:val="-1"/>
          <w:sz w:val="24"/>
          <w:szCs w:val="24"/>
          <w14:ligatures w14:val="none"/>
        </w:rPr>
      </w:pPr>
    </w:p>
    <w:p w14:paraId="57729924" w14:textId="77777777" w:rsidR="0075187D" w:rsidRPr="0075187D" w:rsidRDefault="0075187D" w:rsidP="0075187D">
      <w:pPr>
        <w:widowControl w:val="0"/>
        <w:spacing w:after="0" w:line="1" w:lineRule="atLeast"/>
        <w:ind w:leftChars="-1" w:hangingChars="1" w:hanging="2"/>
        <w:jc w:val="both"/>
        <w:textDirection w:val="btLr"/>
        <w:textAlignment w:val="top"/>
        <w:outlineLvl w:val="0"/>
        <w:rPr>
          <w:rFonts w:ascii="Arial" w:eastAsia="Arial" w:hAnsi="Arial" w:cs="Arial"/>
          <w:position w:val="-1"/>
          <w:sz w:val="24"/>
          <w:szCs w:val="24"/>
          <w14:ligatures w14:val="none"/>
        </w:rPr>
      </w:pPr>
      <w:r w:rsidRPr="0075187D">
        <w:rPr>
          <w:rFonts w:ascii="Arial" w:eastAsia="Arial" w:hAnsi="Arial" w:cs="Arial"/>
          <w:position w:val="-1"/>
          <w:sz w:val="24"/>
          <w:szCs w:val="24"/>
          <w14:ligatures w14:val="none"/>
        </w:rPr>
        <w:t xml:space="preserve">En nuestra condición de miembros del Congreso de la República y de conformidad con el artículo 154 de la Constitución Política de Colombia, por su digno conducto nos permitimos poner a consideración de la Honorable Cámara de Representantes el siguiente Proyecto de Ley, </w:t>
      </w:r>
      <w:r w:rsidRPr="0075187D">
        <w:rPr>
          <w:rFonts w:ascii="Arial" w:eastAsia="Arial" w:hAnsi="Arial" w:cs="Arial"/>
          <w:b/>
          <w:i/>
          <w:position w:val="-1"/>
          <w:sz w:val="24"/>
          <w:szCs w:val="24"/>
          <w14:ligatures w14:val="none"/>
        </w:rPr>
        <w:t>“Por la cual se modifica y adiciona la Ley 5ª de 1992, se crea la Comisión Legal para la Protección Integral de la Infancia y la Adolescencia del Congreso de la República de Colombia y se dictan otras disposiciones”</w:t>
      </w:r>
      <w:r w:rsidRPr="0075187D">
        <w:rPr>
          <w:rFonts w:ascii="Arial" w:eastAsia="Arial" w:hAnsi="Arial" w:cs="Arial"/>
          <w:b/>
          <w:position w:val="-1"/>
          <w:sz w:val="24"/>
          <w:szCs w:val="24"/>
          <w14:ligatures w14:val="none"/>
        </w:rPr>
        <w:t>.</w:t>
      </w:r>
    </w:p>
    <w:p w14:paraId="6269DFC1" w14:textId="77777777" w:rsidR="0075187D" w:rsidRPr="0075187D" w:rsidRDefault="0075187D" w:rsidP="0075187D">
      <w:pPr>
        <w:widowControl w:val="0"/>
        <w:spacing w:after="0" w:line="1" w:lineRule="atLeast"/>
        <w:ind w:leftChars="-1" w:hangingChars="1" w:hanging="2"/>
        <w:jc w:val="both"/>
        <w:textDirection w:val="btLr"/>
        <w:textAlignment w:val="top"/>
        <w:outlineLvl w:val="0"/>
        <w:rPr>
          <w:rFonts w:ascii="Arial" w:eastAsia="Arial" w:hAnsi="Arial" w:cs="Arial"/>
          <w:position w:val="-1"/>
          <w:sz w:val="24"/>
          <w:szCs w:val="24"/>
          <w14:ligatures w14:val="none"/>
        </w:rPr>
      </w:pPr>
    </w:p>
    <w:p w14:paraId="12B9DB9D" w14:textId="77777777" w:rsidR="0075187D" w:rsidRPr="0075187D" w:rsidRDefault="0075187D" w:rsidP="0075187D">
      <w:pPr>
        <w:widowControl w:val="0"/>
        <w:spacing w:after="0" w:line="1" w:lineRule="atLeast"/>
        <w:ind w:leftChars="-1" w:hangingChars="1" w:hanging="2"/>
        <w:jc w:val="both"/>
        <w:textDirection w:val="btLr"/>
        <w:textAlignment w:val="top"/>
        <w:outlineLvl w:val="0"/>
        <w:rPr>
          <w:rFonts w:ascii="Arial" w:eastAsia="Arial" w:hAnsi="Arial" w:cs="Arial"/>
          <w:position w:val="-1"/>
          <w:sz w:val="24"/>
          <w:szCs w:val="24"/>
          <w14:ligatures w14:val="none"/>
        </w:rPr>
      </w:pPr>
      <w:r w:rsidRPr="0075187D">
        <w:rPr>
          <w:rFonts w:ascii="Arial" w:eastAsia="Arial" w:hAnsi="Arial" w:cs="Arial"/>
          <w:position w:val="-1"/>
          <w:sz w:val="24"/>
          <w:szCs w:val="24"/>
          <w14:ligatures w14:val="none"/>
        </w:rPr>
        <w:t xml:space="preserve">Cordialmente, </w:t>
      </w:r>
    </w:p>
    <w:p w14:paraId="7F2ACA1B" w14:textId="77777777" w:rsidR="0075187D" w:rsidRPr="0075187D" w:rsidRDefault="0075187D" w:rsidP="0075187D">
      <w:pPr>
        <w:widowControl w:val="0"/>
        <w:spacing w:after="0" w:line="1" w:lineRule="atLeast"/>
        <w:ind w:leftChars="-1" w:hangingChars="1" w:hanging="2"/>
        <w:jc w:val="center"/>
        <w:textDirection w:val="btLr"/>
        <w:textAlignment w:val="top"/>
        <w:outlineLvl w:val="0"/>
        <w:rPr>
          <w:rFonts w:ascii="Arial" w:eastAsia="Arial" w:hAnsi="Arial" w:cs="Arial"/>
          <w:position w:val="-1"/>
          <w:sz w:val="24"/>
          <w:szCs w:val="24"/>
          <w14:ligatures w14:val="none"/>
        </w:rPr>
      </w:pPr>
    </w:p>
    <w:tbl>
      <w:tblPr>
        <w:tblW w:w="9830" w:type="dxa"/>
        <w:tblInd w:w="-108" w:type="dxa"/>
        <w:tblLayout w:type="fixed"/>
        <w:tblLook w:val="0000" w:firstRow="0" w:lastRow="0" w:firstColumn="0" w:lastColumn="0" w:noHBand="0" w:noVBand="0"/>
      </w:tblPr>
      <w:tblGrid>
        <w:gridCol w:w="4915"/>
        <w:gridCol w:w="4915"/>
      </w:tblGrid>
      <w:tr w:rsidR="0075187D" w:rsidRPr="0075187D" w14:paraId="1EBE46D3" w14:textId="77777777" w:rsidTr="0075187D">
        <w:tc>
          <w:tcPr>
            <w:tcW w:w="4915" w:type="dxa"/>
          </w:tcPr>
          <w:p w14:paraId="2798773B" w14:textId="48E43EAE" w:rsidR="0075187D" w:rsidRPr="0075187D" w:rsidRDefault="0075187D" w:rsidP="0075187D">
            <w:pPr>
              <w:widowControl w:val="0"/>
              <w:spacing w:after="0" w:line="1" w:lineRule="atLeast"/>
              <w:ind w:leftChars="-1" w:hangingChars="1" w:hanging="2"/>
              <w:textDirection w:val="btLr"/>
              <w:textAlignment w:val="top"/>
              <w:outlineLvl w:val="0"/>
              <w:rPr>
                <w:rFonts w:ascii="Arial" w:eastAsia="Arial" w:hAnsi="Arial" w:cs="Arial"/>
                <w:position w:val="-1"/>
                <w:sz w:val="24"/>
                <w:szCs w:val="24"/>
                <w14:ligatures w14:val="none"/>
              </w:rPr>
            </w:pPr>
          </w:p>
          <w:p w14:paraId="1F22CB02" w14:textId="77777777" w:rsidR="0075187D" w:rsidRPr="0075187D" w:rsidRDefault="0075187D" w:rsidP="0075187D">
            <w:pPr>
              <w:widowControl w:val="0"/>
              <w:spacing w:after="0" w:line="1" w:lineRule="atLeast"/>
              <w:ind w:leftChars="-1" w:hangingChars="1" w:hanging="2"/>
              <w:jc w:val="center"/>
              <w:textDirection w:val="btLr"/>
              <w:textAlignment w:val="top"/>
              <w:outlineLvl w:val="0"/>
              <w:rPr>
                <w:rFonts w:ascii="Arial" w:eastAsia="Arial" w:hAnsi="Arial" w:cs="Arial"/>
                <w:position w:val="-1"/>
                <w:sz w:val="24"/>
                <w:szCs w:val="24"/>
                <w14:ligatures w14:val="none"/>
              </w:rPr>
            </w:pPr>
          </w:p>
          <w:p w14:paraId="14D2C486" w14:textId="77777777" w:rsidR="0075187D" w:rsidRPr="0075187D" w:rsidRDefault="0075187D" w:rsidP="0075187D">
            <w:pPr>
              <w:widowControl w:val="0"/>
              <w:spacing w:after="0" w:line="1" w:lineRule="atLeast"/>
              <w:ind w:leftChars="-1" w:hangingChars="1" w:hanging="2"/>
              <w:jc w:val="center"/>
              <w:textDirection w:val="btLr"/>
              <w:textAlignment w:val="top"/>
              <w:outlineLvl w:val="0"/>
              <w:rPr>
                <w:rFonts w:ascii="Arial" w:eastAsia="Arial" w:hAnsi="Arial" w:cs="Arial"/>
                <w:position w:val="-1"/>
                <w:sz w:val="24"/>
                <w:szCs w:val="24"/>
                <w14:ligatures w14:val="none"/>
              </w:rPr>
            </w:pPr>
          </w:p>
          <w:p w14:paraId="74CA1661" w14:textId="77777777" w:rsidR="0075187D" w:rsidRPr="0075187D" w:rsidRDefault="0075187D" w:rsidP="0075187D">
            <w:pPr>
              <w:widowControl w:val="0"/>
              <w:spacing w:after="0" w:line="1" w:lineRule="atLeast"/>
              <w:ind w:leftChars="-1" w:hangingChars="1" w:hanging="2"/>
              <w:jc w:val="center"/>
              <w:textDirection w:val="btLr"/>
              <w:textAlignment w:val="top"/>
              <w:outlineLvl w:val="0"/>
              <w:rPr>
                <w:rFonts w:ascii="Arial" w:eastAsia="Arial" w:hAnsi="Arial" w:cs="Arial"/>
                <w:position w:val="-1"/>
                <w:sz w:val="24"/>
                <w:szCs w:val="24"/>
                <w14:ligatures w14:val="none"/>
              </w:rPr>
            </w:pPr>
          </w:p>
          <w:p w14:paraId="07C96EF1" w14:textId="77777777" w:rsidR="0075187D" w:rsidRPr="0075187D" w:rsidRDefault="0075187D" w:rsidP="0075187D">
            <w:pPr>
              <w:widowControl w:val="0"/>
              <w:spacing w:after="0" w:line="1" w:lineRule="atLeast"/>
              <w:ind w:leftChars="-1" w:hangingChars="1" w:hanging="2"/>
              <w:jc w:val="center"/>
              <w:textDirection w:val="btLr"/>
              <w:textAlignment w:val="top"/>
              <w:outlineLvl w:val="0"/>
              <w:rPr>
                <w:rFonts w:ascii="Arial" w:eastAsia="Arial" w:hAnsi="Arial" w:cs="Arial"/>
                <w:position w:val="-1"/>
                <w:sz w:val="24"/>
                <w:szCs w:val="24"/>
                <w14:ligatures w14:val="none"/>
              </w:rPr>
            </w:pPr>
          </w:p>
          <w:p w14:paraId="55B1D603" w14:textId="77777777" w:rsidR="0075187D" w:rsidRPr="0075187D" w:rsidRDefault="0075187D" w:rsidP="0075187D">
            <w:pPr>
              <w:widowControl w:val="0"/>
              <w:spacing w:after="0" w:line="1" w:lineRule="atLeast"/>
              <w:ind w:leftChars="-1" w:hangingChars="1" w:hanging="2"/>
              <w:jc w:val="center"/>
              <w:textDirection w:val="btLr"/>
              <w:textAlignment w:val="top"/>
              <w:outlineLvl w:val="0"/>
              <w:rPr>
                <w:rFonts w:ascii="Arial" w:eastAsia="Arial" w:hAnsi="Arial" w:cs="Arial"/>
                <w:b/>
                <w:position w:val="-1"/>
                <w:sz w:val="24"/>
                <w:szCs w:val="24"/>
                <w14:ligatures w14:val="none"/>
              </w:rPr>
            </w:pPr>
            <w:r w:rsidRPr="0075187D">
              <w:rPr>
                <w:rFonts w:ascii="Arial" w:eastAsia="Arial" w:hAnsi="Arial" w:cs="Arial"/>
                <w:b/>
                <w:position w:val="-1"/>
                <w:sz w:val="24"/>
                <w:szCs w:val="24"/>
                <w14:ligatures w14:val="none"/>
              </w:rPr>
              <w:t>Érika Tatiana Sánchez Pinto</w:t>
            </w:r>
          </w:p>
          <w:p w14:paraId="226C0F5A" w14:textId="77777777" w:rsidR="0075187D" w:rsidRPr="0075187D" w:rsidRDefault="0075187D" w:rsidP="0075187D">
            <w:pPr>
              <w:widowControl w:val="0"/>
              <w:spacing w:after="0" w:line="1" w:lineRule="atLeast"/>
              <w:ind w:leftChars="-1" w:hangingChars="1" w:hanging="2"/>
              <w:jc w:val="center"/>
              <w:textDirection w:val="btLr"/>
              <w:textAlignment w:val="top"/>
              <w:outlineLvl w:val="0"/>
              <w:rPr>
                <w:rFonts w:ascii="Arial" w:eastAsia="Arial" w:hAnsi="Arial" w:cs="Arial"/>
                <w:b/>
                <w:position w:val="-1"/>
                <w:sz w:val="24"/>
                <w:szCs w:val="24"/>
                <w14:ligatures w14:val="none"/>
              </w:rPr>
            </w:pPr>
            <w:r w:rsidRPr="0075187D">
              <w:rPr>
                <w:rFonts w:ascii="Arial" w:eastAsia="Arial" w:hAnsi="Arial" w:cs="Arial"/>
                <w:b/>
                <w:position w:val="-1"/>
                <w:sz w:val="24"/>
                <w:szCs w:val="24"/>
                <w14:ligatures w14:val="none"/>
              </w:rPr>
              <w:t>Representante a la Cámara</w:t>
            </w:r>
          </w:p>
          <w:p w14:paraId="2695B681" w14:textId="77777777" w:rsidR="0075187D" w:rsidRPr="0075187D" w:rsidRDefault="0075187D" w:rsidP="0075187D">
            <w:pPr>
              <w:widowControl w:val="0"/>
              <w:spacing w:after="0" w:line="1" w:lineRule="atLeast"/>
              <w:ind w:leftChars="-1" w:hangingChars="1" w:hanging="2"/>
              <w:jc w:val="center"/>
              <w:textDirection w:val="btLr"/>
              <w:textAlignment w:val="top"/>
              <w:outlineLvl w:val="0"/>
              <w:rPr>
                <w:rFonts w:ascii="Arial" w:eastAsia="Arial" w:hAnsi="Arial" w:cs="Arial"/>
                <w:b/>
                <w:position w:val="-1"/>
                <w:sz w:val="24"/>
                <w:szCs w:val="24"/>
                <w14:ligatures w14:val="none"/>
              </w:rPr>
            </w:pPr>
            <w:r w:rsidRPr="0075187D">
              <w:rPr>
                <w:rFonts w:ascii="Arial" w:eastAsia="Arial" w:hAnsi="Arial" w:cs="Arial"/>
                <w:b/>
                <w:position w:val="-1"/>
                <w:sz w:val="24"/>
                <w:szCs w:val="24"/>
                <w14:ligatures w14:val="none"/>
              </w:rPr>
              <w:t>Departamento de Santander</w:t>
            </w:r>
          </w:p>
        </w:tc>
        <w:tc>
          <w:tcPr>
            <w:tcW w:w="4915" w:type="dxa"/>
          </w:tcPr>
          <w:p w14:paraId="58873F4A" w14:textId="5F33F879" w:rsidR="0075187D" w:rsidRDefault="0075187D" w:rsidP="0075187D">
            <w:pPr>
              <w:pBdr>
                <w:top w:val="nil"/>
                <w:left w:val="nil"/>
                <w:bottom w:val="nil"/>
                <w:right w:val="nil"/>
                <w:between w:val="nil"/>
              </w:pBdr>
              <w:spacing w:after="0" w:line="240" w:lineRule="auto"/>
              <w:ind w:leftChars="-1" w:hangingChars="1" w:hanging="2"/>
              <w:jc w:val="center"/>
              <w:textDirection w:val="btLr"/>
              <w:textAlignment w:val="top"/>
              <w:outlineLvl w:val="0"/>
              <w:rPr>
                <w:rFonts w:ascii="Arial" w:eastAsia="Arial" w:hAnsi="Arial" w:cs="Arial"/>
                <w:b/>
                <w:noProof/>
                <w:color w:val="000000"/>
                <w:position w:val="-1"/>
                <w:sz w:val="24"/>
                <w:szCs w:val="24"/>
                <w14:ligatures w14:val="none"/>
              </w:rPr>
            </w:pPr>
          </w:p>
          <w:p w14:paraId="67D0124C" w14:textId="0BE2BA88" w:rsidR="0075187D" w:rsidRDefault="0075187D" w:rsidP="0075187D">
            <w:pPr>
              <w:pBdr>
                <w:top w:val="nil"/>
                <w:left w:val="nil"/>
                <w:bottom w:val="nil"/>
                <w:right w:val="nil"/>
                <w:between w:val="nil"/>
              </w:pBdr>
              <w:spacing w:after="0" w:line="240" w:lineRule="auto"/>
              <w:ind w:leftChars="-1" w:hangingChars="1" w:hanging="2"/>
              <w:jc w:val="center"/>
              <w:textDirection w:val="btLr"/>
              <w:textAlignment w:val="top"/>
              <w:outlineLvl w:val="0"/>
              <w:rPr>
                <w:rFonts w:ascii="Arial" w:eastAsia="Arial" w:hAnsi="Arial" w:cs="Arial"/>
                <w:b/>
                <w:noProof/>
                <w:color w:val="000000"/>
                <w:position w:val="-1"/>
                <w:sz w:val="24"/>
                <w:szCs w:val="24"/>
                <w14:ligatures w14:val="none"/>
              </w:rPr>
            </w:pPr>
          </w:p>
          <w:p w14:paraId="141AB8DE" w14:textId="6032DEBC" w:rsidR="0075187D" w:rsidRDefault="0075187D" w:rsidP="0075187D">
            <w:pPr>
              <w:pBdr>
                <w:top w:val="nil"/>
                <w:left w:val="nil"/>
                <w:bottom w:val="nil"/>
                <w:right w:val="nil"/>
                <w:between w:val="nil"/>
              </w:pBdr>
              <w:spacing w:after="0" w:line="240" w:lineRule="auto"/>
              <w:ind w:leftChars="-1" w:hangingChars="1" w:hanging="2"/>
              <w:jc w:val="center"/>
              <w:textDirection w:val="btLr"/>
              <w:textAlignment w:val="top"/>
              <w:outlineLvl w:val="0"/>
              <w:rPr>
                <w:rFonts w:ascii="Arial" w:eastAsia="Arial" w:hAnsi="Arial" w:cs="Arial"/>
                <w:b/>
                <w:noProof/>
                <w:color w:val="000000"/>
                <w:position w:val="-1"/>
                <w:sz w:val="24"/>
                <w:szCs w:val="24"/>
                <w14:ligatures w14:val="none"/>
              </w:rPr>
            </w:pPr>
          </w:p>
          <w:p w14:paraId="1A97B415" w14:textId="78E31988" w:rsidR="0075187D" w:rsidRDefault="0075187D" w:rsidP="0075187D">
            <w:pPr>
              <w:pBdr>
                <w:top w:val="nil"/>
                <w:left w:val="nil"/>
                <w:bottom w:val="nil"/>
                <w:right w:val="nil"/>
                <w:between w:val="nil"/>
              </w:pBdr>
              <w:spacing w:after="0" w:line="240" w:lineRule="auto"/>
              <w:ind w:leftChars="-1" w:hangingChars="1" w:hanging="2"/>
              <w:jc w:val="center"/>
              <w:textDirection w:val="btLr"/>
              <w:textAlignment w:val="top"/>
              <w:outlineLvl w:val="0"/>
              <w:rPr>
                <w:rFonts w:ascii="Times New Roman" w:hAnsi="Times New Roman"/>
                <w:color w:val="000000"/>
                <w:position w:val="-1"/>
                <w:sz w:val="24"/>
                <w:szCs w:val="24"/>
                <w14:ligatures w14:val="none"/>
              </w:rPr>
            </w:pPr>
          </w:p>
          <w:p w14:paraId="3B57793B" w14:textId="77777777" w:rsidR="0075187D" w:rsidRPr="0075187D" w:rsidRDefault="0075187D" w:rsidP="0075187D">
            <w:pPr>
              <w:pBdr>
                <w:top w:val="nil"/>
                <w:left w:val="nil"/>
                <w:bottom w:val="nil"/>
                <w:right w:val="nil"/>
                <w:between w:val="nil"/>
              </w:pBdr>
              <w:spacing w:after="0" w:line="240" w:lineRule="auto"/>
              <w:ind w:leftChars="-1" w:hangingChars="1" w:hanging="2"/>
              <w:jc w:val="center"/>
              <w:textDirection w:val="btLr"/>
              <w:textAlignment w:val="top"/>
              <w:outlineLvl w:val="0"/>
              <w:rPr>
                <w:rFonts w:ascii="Times New Roman" w:hAnsi="Times New Roman"/>
                <w:color w:val="000000"/>
                <w:position w:val="-1"/>
                <w:sz w:val="24"/>
                <w:szCs w:val="24"/>
                <w14:ligatures w14:val="none"/>
              </w:rPr>
            </w:pPr>
          </w:p>
          <w:p w14:paraId="5793DE36" w14:textId="77777777" w:rsidR="0075187D" w:rsidRPr="0075187D" w:rsidRDefault="0075187D" w:rsidP="0075187D">
            <w:pPr>
              <w:pBdr>
                <w:top w:val="nil"/>
                <w:left w:val="nil"/>
                <w:bottom w:val="nil"/>
                <w:right w:val="nil"/>
                <w:between w:val="nil"/>
              </w:pBdr>
              <w:spacing w:after="0" w:line="240" w:lineRule="auto"/>
              <w:ind w:leftChars="-1" w:hangingChars="1" w:hanging="2"/>
              <w:jc w:val="center"/>
              <w:textDirection w:val="btLr"/>
              <w:textAlignment w:val="top"/>
              <w:outlineLvl w:val="0"/>
              <w:rPr>
                <w:rFonts w:ascii="Times New Roman" w:hAnsi="Times New Roman"/>
                <w:color w:val="000000"/>
                <w:position w:val="-1"/>
                <w:sz w:val="24"/>
                <w:szCs w:val="24"/>
                <w14:ligatures w14:val="none"/>
              </w:rPr>
            </w:pPr>
            <w:r w:rsidRPr="0075187D">
              <w:rPr>
                <w:rFonts w:ascii="Arial" w:eastAsia="Arial" w:hAnsi="Arial" w:cs="Arial"/>
                <w:b/>
                <w:color w:val="000000"/>
                <w:position w:val="-1"/>
                <w:sz w:val="24"/>
                <w:szCs w:val="24"/>
                <w14:ligatures w14:val="none"/>
              </w:rPr>
              <w:t>JULIÁN PEINADO RAMÍREZ</w:t>
            </w:r>
          </w:p>
          <w:p w14:paraId="5EC09FC6" w14:textId="77777777" w:rsidR="0075187D" w:rsidRPr="0075187D" w:rsidRDefault="0075187D" w:rsidP="0075187D">
            <w:pPr>
              <w:pBdr>
                <w:top w:val="nil"/>
                <w:left w:val="nil"/>
                <w:bottom w:val="nil"/>
                <w:right w:val="nil"/>
                <w:between w:val="nil"/>
              </w:pBdr>
              <w:spacing w:after="0" w:line="240" w:lineRule="auto"/>
              <w:ind w:leftChars="-1" w:hangingChars="1" w:hanging="2"/>
              <w:jc w:val="center"/>
              <w:textDirection w:val="btLr"/>
              <w:textAlignment w:val="top"/>
              <w:outlineLvl w:val="0"/>
              <w:rPr>
                <w:rFonts w:ascii="Arial" w:eastAsia="Arial" w:hAnsi="Arial" w:cs="Arial"/>
                <w:position w:val="-1"/>
                <w:sz w:val="24"/>
                <w:szCs w:val="24"/>
                <w14:ligatures w14:val="none"/>
              </w:rPr>
            </w:pPr>
            <w:r w:rsidRPr="0075187D">
              <w:rPr>
                <w:rFonts w:ascii="Arial" w:eastAsia="Arial" w:hAnsi="Arial" w:cs="Arial"/>
                <w:color w:val="000000"/>
                <w:position w:val="-1"/>
                <w:sz w:val="24"/>
                <w:szCs w:val="24"/>
                <w14:ligatures w14:val="none"/>
              </w:rPr>
              <w:t>Representante a la Cámara</w:t>
            </w:r>
            <w:r w:rsidRPr="0075187D">
              <w:rPr>
                <w:rFonts w:ascii="Arial" w:eastAsia="Arial" w:hAnsi="Arial" w:cs="Arial"/>
                <w:color w:val="000000"/>
                <w:position w:val="-1"/>
                <w:sz w:val="24"/>
                <w:szCs w:val="24"/>
                <w14:ligatures w14:val="none"/>
              </w:rPr>
              <w:br/>
              <w:t>Departamento de Antioquia</w:t>
            </w:r>
          </w:p>
        </w:tc>
      </w:tr>
      <w:tr w:rsidR="0075187D" w:rsidRPr="0075187D" w14:paraId="648E800C" w14:textId="77777777" w:rsidTr="0075187D">
        <w:tc>
          <w:tcPr>
            <w:tcW w:w="4915" w:type="dxa"/>
          </w:tcPr>
          <w:p w14:paraId="04AFC29B" w14:textId="77777777" w:rsidR="0075187D" w:rsidRPr="0075187D" w:rsidRDefault="0075187D" w:rsidP="0075187D">
            <w:pPr>
              <w:keepLines/>
              <w:widowControl w:val="0"/>
              <w:spacing w:before="280" w:after="280" w:line="240" w:lineRule="auto"/>
              <w:ind w:leftChars="-1" w:right="40" w:hangingChars="1" w:hanging="2"/>
              <w:jc w:val="both"/>
              <w:textDirection w:val="btLr"/>
              <w:textAlignment w:val="top"/>
              <w:outlineLvl w:val="0"/>
              <w:rPr>
                <w:rFonts w:ascii="Arial" w:eastAsia="Arial" w:hAnsi="Arial" w:cs="Arial"/>
                <w:b/>
                <w:position w:val="-1"/>
                <w:sz w:val="24"/>
                <w:szCs w:val="24"/>
                <w14:ligatures w14:val="none"/>
              </w:rPr>
            </w:pPr>
            <w:r w:rsidRPr="0075187D">
              <w:rPr>
                <w:rFonts w:ascii="Arial" w:eastAsia="Arial" w:hAnsi="Arial" w:cs="Arial"/>
                <w:b/>
                <w:noProof/>
                <w:position w:val="-1"/>
                <w:sz w:val="24"/>
                <w:szCs w:val="24"/>
                <w14:ligatures w14:val="none"/>
              </w:rPr>
              <w:drawing>
                <wp:inline distT="114300" distB="114300" distL="114300" distR="114300" wp14:anchorId="20AFA5B4" wp14:editId="0D74AA75">
                  <wp:extent cx="2990850" cy="660400"/>
                  <wp:effectExtent l="0" t="0" r="0" b="0"/>
                  <wp:docPr id="1035"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7"/>
                          <a:srcRect/>
                          <a:stretch>
                            <a:fillRect/>
                          </a:stretch>
                        </pic:blipFill>
                        <pic:spPr>
                          <a:xfrm>
                            <a:off x="0" y="0"/>
                            <a:ext cx="2990850" cy="660400"/>
                          </a:xfrm>
                          <a:prstGeom prst="rect">
                            <a:avLst/>
                          </a:prstGeom>
                          <a:ln/>
                        </pic:spPr>
                      </pic:pic>
                    </a:graphicData>
                  </a:graphic>
                </wp:inline>
              </w:drawing>
            </w:r>
          </w:p>
          <w:p w14:paraId="65C95F64" w14:textId="77777777" w:rsidR="0075187D" w:rsidRPr="0075187D" w:rsidRDefault="0075187D" w:rsidP="0075187D">
            <w:pPr>
              <w:keepLines/>
              <w:widowControl w:val="0"/>
              <w:spacing w:before="280" w:after="280" w:line="240" w:lineRule="auto"/>
              <w:ind w:leftChars="-1" w:right="40" w:hangingChars="1" w:hanging="2"/>
              <w:jc w:val="center"/>
              <w:textDirection w:val="btLr"/>
              <w:textAlignment w:val="top"/>
              <w:outlineLvl w:val="0"/>
              <w:rPr>
                <w:rFonts w:ascii="Arial" w:eastAsia="Arial" w:hAnsi="Arial" w:cs="Arial"/>
                <w:position w:val="-1"/>
                <w14:ligatures w14:val="none"/>
              </w:rPr>
            </w:pPr>
            <w:r w:rsidRPr="0075187D">
              <w:rPr>
                <w:rFonts w:ascii="Arial" w:eastAsia="Arial" w:hAnsi="Arial" w:cs="Arial"/>
                <w:position w:val="-1"/>
                <w14:ligatures w14:val="none"/>
              </w:rPr>
              <w:t>Representante a la Cámara</w:t>
            </w:r>
          </w:p>
          <w:p w14:paraId="795D6A2C" w14:textId="77777777" w:rsidR="0075187D" w:rsidRPr="0075187D" w:rsidRDefault="0075187D" w:rsidP="0075187D">
            <w:pPr>
              <w:keepLines/>
              <w:widowControl w:val="0"/>
              <w:spacing w:after="0" w:line="240" w:lineRule="auto"/>
              <w:ind w:leftChars="-1" w:right="40" w:hangingChars="1" w:hanging="2"/>
              <w:jc w:val="center"/>
              <w:textDirection w:val="btLr"/>
              <w:textAlignment w:val="top"/>
              <w:outlineLvl w:val="0"/>
              <w:rPr>
                <w:rFonts w:ascii="Arial" w:eastAsia="Arial" w:hAnsi="Arial" w:cs="Arial"/>
                <w:position w:val="-1"/>
                <w14:ligatures w14:val="none"/>
              </w:rPr>
            </w:pPr>
            <w:r w:rsidRPr="0075187D">
              <w:rPr>
                <w:rFonts w:ascii="Arial" w:eastAsia="Arial" w:hAnsi="Arial" w:cs="Arial"/>
                <w:position w:val="-1"/>
                <w14:ligatures w14:val="none"/>
              </w:rPr>
              <w:t>Departamento de Cesar</w:t>
            </w:r>
          </w:p>
          <w:p w14:paraId="0FBF1AF0" w14:textId="77777777" w:rsidR="0075187D" w:rsidRPr="0075187D" w:rsidRDefault="0075187D" w:rsidP="0075187D">
            <w:pPr>
              <w:keepLines/>
              <w:widowControl w:val="0"/>
              <w:spacing w:after="0" w:line="240" w:lineRule="auto"/>
              <w:ind w:leftChars="-1" w:right="40" w:hangingChars="1" w:hanging="2"/>
              <w:jc w:val="both"/>
              <w:textDirection w:val="btLr"/>
              <w:textAlignment w:val="top"/>
              <w:outlineLvl w:val="0"/>
              <w:rPr>
                <w:rFonts w:ascii="Times New Roman" w:hAnsi="Times New Roman"/>
                <w:b/>
                <w:position w:val="-1"/>
                <w:sz w:val="24"/>
                <w:szCs w:val="24"/>
                <w14:ligatures w14:val="none"/>
              </w:rPr>
            </w:pPr>
            <w:r w:rsidRPr="0075187D">
              <w:rPr>
                <w:rFonts w:ascii="Times New Roman" w:hAnsi="Times New Roman"/>
                <w:b/>
                <w:position w:val="-1"/>
                <w:sz w:val="24"/>
                <w:szCs w:val="24"/>
                <w14:ligatures w14:val="none"/>
              </w:rPr>
              <w:lastRenderedPageBreak/>
              <w:t xml:space="preserve"> </w:t>
            </w:r>
          </w:p>
          <w:p w14:paraId="317933E4" w14:textId="77777777" w:rsidR="0075187D" w:rsidRPr="0075187D" w:rsidRDefault="0075187D" w:rsidP="0075187D">
            <w:pPr>
              <w:widowControl w:val="0"/>
              <w:spacing w:after="0" w:line="1" w:lineRule="atLeast"/>
              <w:ind w:leftChars="-1" w:hangingChars="1" w:hanging="2"/>
              <w:textDirection w:val="btLr"/>
              <w:textAlignment w:val="top"/>
              <w:outlineLvl w:val="0"/>
              <w:rPr>
                <w:rFonts w:ascii="Arial" w:eastAsia="Arial" w:hAnsi="Arial" w:cs="Arial"/>
                <w:position w:val="-1"/>
                <w:sz w:val="24"/>
                <w:szCs w:val="24"/>
                <w14:ligatures w14:val="none"/>
              </w:rPr>
            </w:pPr>
            <w:r w:rsidRPr="0075187D">
              <w:rPr>
                <w:rFonts w:ascii="Arial" w:eastAsia="Arial" w:hAnsi="Arial" w:cs="Arial"/>
                <w:noProof/>
                <w:position w:val="-1"/>
                <w:sz w:val="24"/>
                <w:szCs w:val="24"/>
                <w14:ligatures w14:val="none"/>
              </w:rPr>
              <w:drawing>
                <wp:inline distT="114300" distB="114300" distL="114300" distR="114300" wp14:anchorId="4FBC0998" wp14:editId="7BC8E3CE">
                  <wp:extent cx="2609850" cy="714375"/>
                  <wp:effectExtent l="0" t="0" r="0" b="0"/>
                  <wp:docPr id="103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2609850" cy="714375"/>
                          </a:xfrm>
                          <a:prstGeom prst="rect">
                            <a:avLst/>
                          </a:prstGeom>
                          <a:ln/>
                        </pic:spPr>
                      </pic:pic>
                    </a:graphicData>
                  </a:graphic>
                </wp:inline>
              </w:drawing>
            </w:r>
          </w:p>
          <w:p w14:paraId="11C88F57" w14:textId="77777777" w:rsidR="0075187D" w:rsidRPr="0075187D" w:rsidRDefault="0075187D" w:rsidP="0075187D">
            <w:pPr>
              <w:widowControl w:val="0"/>
              <w:spacing w:after="0" w:line="1" w:lineRule="atLeast"/>
              <w:ind w:leftChars="-1" w:hangingChars="1" w:hanging="2"/>
              <w:textDirection w:val="btLr"/>
              <w:textAlignment w:val="top"/>
              <w:outlineLvl w:val="0"/>
              <w:rPr>
                <w:rFonts w:ascii="Arial" w:eastAsia="Arial" w:hAnsi="Arial" w:cs="Arial"/>
                <w:position w:val="-1"/>
                <w:sz w:val="24"/>
                <w:szCs w:val="24"/>
                <w14:ligatures w14:val="none"/>
              </w:rPr>
            </w:pPr>
          </w:p>
          <w:p w14:paraId="562FCA74" w14:textId="77777777" w:rsidR="0075187D" w:rsidRPr="0075187D" w:rsidRDefault="0075187D" w:rsidP="0075187D">
            <w:pPr>
              <w:widowControl w:val="0"/>
              <w:spacing w:after="0" w:line="1" w:lineRule="atLeast"/>
              <w:ind w:leftChars="-1" w:hangingChars="1" w:hanging="2"/>
              <w:textDirection w:val="btLr"/>
              <w:textAlignment w:val="top"/>
              <w:outlineLvl w:val="0"/>
              <w:rPr>
                <w:rFonts w:ascii="Arial" w:eastAsia="Arial" w:hAnsi="Arial" w:cs="Arial"/>
                <w:b/>
                <w:position w:val="-1"/>
                <w:sz w:val="24"/>
                <w:szCs w:val="24"/>
                <w14:ligatures w14:val="none"/>
              </w:rPr>
            </w:pPr>
            <w:r w:rsidRPr="0075187D">
              <w:rPr>
                <w:rFonts w:ascii="Arial" w:eastAsia="Arial" w:hAnsi="Arial" w:cs="Arial"/>
                <w:b/>
                <w:position w:val="-1"/>
                <w:sz w:val="24"/>
                <w:szCs w:val="24"/>
                <w14:ligatures w14:val="none"/>
              </w:rPr>
              <w:t>DOLCEY OSCAR TORRES ROMERO</w:t>
            </w:r>
          </w:p>
          <w:p w14:paraId="0276B9C8" w14:textId="77777777" w:rsidR="0075187D" w:rsidRPr="0075187D" w:rsidRDefault="0075187D" w:rsidP="0075187D">
            <w:pPr>
              <w:widowControl w:val="0"/>
              <w:spacing w:after="0" w:line="1" w:lineRule="atLeast"/>
              <w:ind w:leftChars="-1" w:hangingChars="1" w:hanging="2"/>
              <w:textDirection w:val="btLr"/>
              <w:textAlignment w:val="top"/>
              <w:outlineLvl w:val="0"/>
              <w:rPr>
                <w:rFonts w:ascii="Arial" w:eastAsia="Arial" w:hAnsi="Arial" w:cs="Arial"/>
                <w:position w:val="-1"/>
                <w:sz w:val="24"/>
                <w:szCs w:val="24"/>
                <w14:ligatures w14:val="none"/>
              </w:rPr>
            </w:pPr>
            <w:r w:rsidRPr="0075187D">
              <w:rPr>
                <w:rFonts w:ascii="Arial" w:eastAsia="Arial" w:hAnsi="Arial" w:cs="Arial"/>
                <w:position w:val="-1"/>
                <w:sz w:val="24"/>
                <w:szCs w:val="24"/>
                <w14:ligatures w14:val="none"/>
              </w:rPr>
              <w:t xml:space="preserve">Representante a la Cámara </w:t>
            </w:r>
          </w:p>
          <w:p w14:paraId="1FC1E7E1" w14:textId="77777777" w:rsidR="0075187D" w:rsidRPr="0075187D" w:rsidRDefault="0075187D" w:rsidP="0075187D">
            <w:pPr>
              <w:widowControl w:val="0"/>
              <w:spacing w:after="0" w:line="1" w:lineRule="atLeast"/>
              <w:ind w:leftChars="-1" w:hangingChars="1" w:hanging="2"/>
              <w:textDirection w:val="btLr"/>
              <w:textAlignment w:val="top"/>
              <w:outlineLvl w:val="0"/>
              <w:rPr>
                <w:rFonts w:ascii="Arial" w:eastAsia="Arial" w:hAnsi="Arial" w:cs="Arial"/>
                <w:position w:val="-1"/>
                <w:sz w:val="24"/>
                <w:szCs w:val="24"/>
                <w14:ligatures w14:val="none"/>
              </w:rPr>
            </w:pPr>
            <w:r w:rsidRPr="0075187D">
              <w:rPr>
                <w:rFonts w:ascii="Arial" w:eastAsia="Arial" w:hAnsi="Arial" w:cs="Arial"/>
                <w:position w:val="-1"/>
                <w:sz w:val="24"/>
                <w:szCs w:val="24"/>
                <w14:ligatures w14:val="none"/>
              </w:rPr>
              <w:t>Departamento del Atlántico</w:t>
            </w:r>
          </w:p>
          <w:p w14:paraId="6CE95B62" w14:textId="77777777" w:rsidR="0075187D" w:rsidRPr="0075187D" w:rsidRDefault="0075187D" w:rsidP="0075187D">
            <w:pPr>
              <w:widowControl w:val="0"/>
              <w:spacing w:after="0" w:line="1" w:lineRule="atLeast"/>
              <w:ind w:leftChars="-1" w:hangingChars="1" w:hanging="2"/>
              <w:textDirection w:val="btLr"/>
              <w:textAlignment w:val="top"/>
              <w:outlineLvl w:val="0"/>
              <w:rPr>
                <w:rFonts w:ascii="Arial" w:eastAsia="Arial" w:hAnsi="Arial" w:cs="Arial"/>
                <w:position w:val="-1"/>
                <w:sz w:val="24"/>
                <w:szCs w:val="24"/>
                <w14:ligatures w14:val="none"/>
              </w:rPr>
            </w:pPr>
          </w:p>
        </w:tc>
        <w:tc>
          <w:tcPr>
            <w:tcW w:w="4915" w:type="dxa"/>
          </w:tcPr>
          <w:p w14:paraId="4F63BBBB" w14:textId="77777777" w:rsidR="0075187D" w:rsidRPr="0075187D" w:rsidRDefault="0075187D" w:rsidP="0075187D">
            <w:pPr>
              <w:widowControl w:val="0"/>
              <w:spacing w:after="0" w:line="1" w:lineRule="atLeast"/>
              <w:ind w:leftChars="-1" w:hangingChars="1" w:hanging="2"/>
              <w:textDirection w:val="btLr"/>
              <w:textAlignment w:val="top"/>
              <w:outlineLvl w:val="0"/>
              <w:rPr>
                <w:rFonts w:ascii="Arial" w:eastAsia="Arial" w:hAnsi="Arial" w:cs="Arial"/>
                <w:position w:val="-1"/>
                <w:sz w:val="24"/>
                <w:szCs w:val="24"/>
                <w14:ligatures w14:val="none"/>
              </w:rPr>
            </w:pPr>
            <w:r w:rsidRPr="0075187D">
              <w:rPr>
                <w:rFonts w:ascii="Thorndale" w:eastAsia="Andale Sans UI" w:hAnsi="Thorndale" w:cs="Thorndale"/>
                <w:noProof/>
                <w:position w:val="-1"/>
                <w:sz w:val="24"/>
                <w:szCs w:val="24"/>
                <w14:ligatures w14:val="none"/>
              </w:rPr>
              <w:lastRenderedPageBreak/>
              <w:drawing>
                <wp:anchor distT="114300" distB="114300" distL="114300" distR="114300" simplePos="0" relativeHeight="251645952" behindDoc="1" locked="0" layoutInCell="1" hidden="0" allowOverlap="1" wp14:anchorId="64D86300" wp14:editId="5C5AD8EE">
                  <wp:simplePos x="0" y="0"/>
                  <wp:positionH relativeFrom="column">
                    <wp:posOffset>438150</wp:posOffset>
                  </wp:positionH>
                  <wp:positionV relativeFrom="paragraph">
                    <wp:posOffset>118095</wp:posOffset>
                  </wp:positionV>
                  <wp:extent cx="1742758" cy="871379"/>
                  <wp:effectExtent l="0" t="0" r="0" b="0"/>
                  <wp:wrapNone/>
                  <wp:docPr id="1047" name="image15.jpg" descr="Un dibujo de una persona&#10;&#10;Descripción generada automáticamente con confianza baja"/>
                  <wp:cNvGraphicFramePr/>
                  <a:graphic xmlns:a="http://schemas.openxmlformats.org/drawingml/2006/main">
                    <a:graphicData uri="http://schemas.openxmlformats.org/drawingml/2006/picture">
                      <pic:pic xmlns:pic="http://schemas.openxmlformats.org/drawingml/2006/picture">
                        <pic:nvPicPr>
                          <pic:cNvPr id="1047" name="image15.jpg" descr="Un dibujo de una persona&#10;&#10;Descripción generada automáticamente con confianza baja"/>
                          <pic:cNvPicPr preferRelativeResize="0"/>
                        </pic:nvPicPr>
                        <pic:blipFill>
                          <a:blip r:embed="rId9"/>
                          <a:srcRect/>
                          <a:stretch>
                            <a:fillRect/>
                          </a:stretch>
                        </pic:blipFill>
                        <pic:spPr>
                          <a:xfrm>
                            <a:off x="0" y="0"/>
                            <a:ext cx="1742758" cy="871379"/>
                          </a:xfrm>
                          <a:prstGeom prst="rect">
                            <a:avLst/>
                          </a:prstGeom>
                          <a:ln/>
                        </pic:spPr>
                      </pic:pic>
                    </a:graphicData>
                  </a:graphic>
                </wp:anchor>
              </w:drawing>
            </w:r>
          </w:p>
          <w:p w14:paraId="4025DBF6" w14:textId="77777777" w:rsidR="0075187D" w:rsidRPr="0075187D" w:rsidRDefault="0075187D" w:rsidP="0075187D">
            <w:pPr>
              <w:widowControl w:val="0"/>
              <w:spacing w:after="0" w:line="1" w:lineRule="atLeast"/>
              <w:ind w:leftChars="-1" w:hangingChars="1" w:hanging="2"/>
              <w:textDirection w:val="btLr"/>
              <w:textAlignment w:val="top"/>
              <w:outlineLvl w:val="0"/>
              <w:rPr>
                <w:rFonts w:ascii="Arial" w:eastAsia="Arial" w:hAnsi="Arial" w:cs="Arial"/>
                <w:position w:val="-1"/>
                <w:sz w:val="24"/>
                <w:szCs w:val="24"/>
                <w14:ligatures w14:val="none"/>
              </w:rPr>
            </w:pPr>
          </w:p>
          <w:p w14:paraId="07743CD8" w14:textId="77777777" w:rsidR="0075187D" w:rsidRPr="0075187D" w:rsidRDefault="0075187D" w:rsidP="0075187D">
            <w:pPr>
              <w:widowControl w:val="0"/>
              <w:spacing w:after="0" w:line="1" w:lineRule="atLeast"/>
              <w:ind w:leftChars="-1" w:hangingChars="1" w:hanging="2"/>
              <w:textDirection w:val="btLr"/>
              <w:textAlignment w:val="top"/>
              <w:outlineLvl w:val="0"/>
              <w:rPr>
                <w:rFonts w:ascii="Arial" w:eastAsia="Arial" w:hAnsi="Arial" w:cs="Arial"/>
                <w:position w:val="-1"/>
                <w:sz w:val="24"/>
                <w:szCs w:val="24"/>
                <w14:ligatures w14:val="none"/>
              </w:rPr>
            </w:pPr>
          </w:p>
          <w:p w14:paraId="114EE118" w14:textId="77777777" w:rsidR="0075187D" w:rsidRPr="0075187D" w:rsidRDefault="0075187D" w:rsidP="0075187D">
            <w:pPr>
              <w:spacing w:after="0" w:line="1" w:lineRule="atLeast"/>
              <w:ind w:leftChars="-1" w:hangingChars="1" w:hanging="2"/>
              <w:jc w:val="center"/>
              <w:textDirection w:val="btLr"/>
              <w:textAlignment w:val="top"/>
              <w:outlineLvl w:val="0"/>
              <w:rPr>
                <w:rFonts w:ascii="Arial" w:eastAsia="Arial" w:hAnsi="Arial" w:cs="Arial"/>
                <w:b/>
                <w:position w:val="-1"/>
                <w:sz w:val="24"/>
                <w:szCs w:val="24"/>
                <w14:ligatures w14:val="none"/>
              </w:rPr>
            </w:pPr>
          </w:p>
          <w:p w14:paraId="1A1E1928" w14:textId="77777777" w:rsidR="0075187D" w:rsidRPr="0075187D" w:rsidRDefault="0075187D" w:rsidP="0075187D">
            <w:pPr>
              <w:spacing w:after="0" w:line="1" w:lineRule="atLeast"/>
              <w:ind w:leftChars="-1" w:hangingChars="1" w:hanging="2"/>
              <w:jc w:val="center"/>
              <w:textDirection w:val="btLr"/>
              <w:textAlignment w:val="top"/>
              <w:outlineLvl w:val="0"/>
              <w:rPr>
                <w:rFonts w:ascii="Arial" w:eastAsia="Arial" w:hAnsi="Arial" w:cs="Arial"/>
                <w:b/>
                <w:position w:val="-1"/>
                <w:sz w:val="24"/>
                <w:szCs w:val="24"/>
                <w14:ligatures w14:val="none"/>
              </w:rPr>
            </w:pPr>
          </w:p>
          <w:p w14:paraId="0FB7D94B" w14:textId="77777777" w:rsidR="0075187D" w:rsidRPr="0075187D" w:rsidRDefault="0075187D" w:rsidP="0075187D">
            <w:pPr>
              <w:spacing w:after="0" w:line="1" w:lineRule="atLeast"/>
              <w:ind w:leftChars="-1" w:hangingChars="1" w:hanging="2"/>
              <w:jc w:val="center"/>
              <w:textDirection w:val="btLr"/>
              <w:textAlignment w:val="top"/>
              <w:outlineLvl w:val="0"/>
              <w:rPr>
                <w:rFonts w:ascii="Arial" w:eastAsia="Arial" w:hAnsi="Arial" w:cs="Arial"/>
                <w:b/>
                <w:position w:val="-1"/>
                <w:sz w:val="24"/>
                <w:szCs w:val="24"/>
                <w14:ligatures w14:val="none"/>
              </w:rPr>
            </w:pPr>
            <w:r w:rsidRPr="0075187D">
              <w:rPr>
                <w:rFonts w:ascii="Arial" w:eastAsia="Arial" w:hAnsi="Arial" w:cs="Arial"/>
                <w:b/>
                <w:position w:val="-1"/>
                <w:sz w:val="24"/>
                <w:szCs w:val="24"/>
                <w14:ligatures w14:val="none"/>
              </w:rPr>
              <w:t>WILDER IBERSON ESCOBAR ORTIZ</w:t>
            </w:r>
          </w:p>
          <w:p w14:paraId="1B17C9D8" w14:textId="77777777" w:rsidR="0075187D" w:rsidRPr="0075187D" w:rsidRDefault="0075187D" w:rsidP="0075187D">
            <w:pPr>
              <w:spacing w:after="0" w:line="1" w:lineRule="atLeast"/>
              <w:ind w:leftChars="-1" w:hangingChars="1" w:hanging="2"/>
              <w:jc w:val="center"/>
              <w:textDirection w:val="btLr"/>
              <w:textAlignment w:val="top"/>
              <w:outlineLvl w:val="0"/>
              <w:rPr>
                <w:rFonts w:ascii="Arial" w:eastAsia="Arial" w:hAnsi="Arial" w:cs="Arial"/>
                <w:position w:val="-1"/>
                <w:sz w:val="24"/>
                <w:szCs w:val="24"/>
                <w14:ligatures w14:val="none"/>
              </w:rPr>
            </w:pPr>
            <w:r w:rsidRPr="0075187D">
              <w:rPr>
                <w:rFonts w:ascii="Arial" w:eastAsia="Arial" w:hAnsi="Arial" w:cs="Arial"/>
                <w:position w:val="-1"/>
                <w:sz w:val="24"/>
                <w:szCs w:val="24"/>
                <w14:ligatures w14:val="none"/>
              </w:rPr>
              <w:t>Representante a la Cámara por Caldas</w:t>
            </w:r>
          </w:p>
          <w:p w14:paraId="7AA734C3" w14:textId="77777777" w:rsidR="0075187D" w:rsidRPr="0075187D" w:rsidRDefault="0075187D" w:rsidP="0075187D">
            <w:pPr>
              <w:spacing w:after="0" w:line="1" w:lineRule="atLeast"/>
              <w:ind w:leftChars="-1" w:hangingChars="1" w:hanging="2"/>
              <w:jc w:val="center"/>
              <w:textDirection w:val="btLr"/>
              <w:textAlignment w:val="top"/>
              <w:outlineLvl w:val="0"/>
              <w:rPr>
                <w:rFonts w:ascii="Arial" w:eastAsia="Arial" w:hAnsi="Arial" w:cs="Arial"/>
                <w:b/>
                <w:position w:val="-1"/>
                <w:sz w:val="24"/>
                <w:szCs w:val="24"/>
                <w14:ligatures w14:val="none"/>
              </w:rPr>
            </w:pPr>
            <w:r w:rsidRPr="0075187D">
              <w:rPr>
                <w:rFonts w:ascii="Arial" w:eastAsia="Arial" w:hAnsi="Arial" w:cs="Arial"/>
                <w:position w:val="-1"/>
                <w:sz w:val="24"/>
                <w:szCs w:val="24"/>
                <w14:ligatures w14:val="none"/>
              </w:rPr>
              <w:t>Gente en Movimiento</w:t>
            </w:r>
          </w:p>
          <w:p w14:paraId="7BA0201C" w14:textId="77777777" w:rsidR="0075187D" w:rsidRPr="0075187D" w:rsidRDefault="0075187D" w:rsidP="0075187D">
            <w:pPr>
              <w:pBdr>
                <w:top w:val="nil"/>
                <w:left w:val="nil"/>
                <w:bottom w:val="nil"/>
                <w:right w:val="nil"/>
                <w:between w:val="nil"/>
              </w:pBdr>
              <w:spacing w:after="0" w:line="240" w:lineRule="auto"/>
              <w:ind w:leftChars="-1" w:hangingChars="1" w:hanging="2"/>
              <w:jc w:val="center"/>
              <w:textDirection w:val="btLr"/>
              <w:textAlignment w:val="top"/>
              <w:outlineLvl w:val="0"/>
              <w:rPr>
                <w:rFonts w:ascii="Arial" w:eastAsia="Arial" w:hAnsi="Arial" w:cs="Arial"/>
                <w:position w:val="-1"/>
                <w:sz w:val="24"/>
                <w:szCs w:val="24"/>
                <w14:ligatures w14:val="none"/>
              </w:rPr>
            </w:pPr>
          </w:p>
          <w:p w14:paraId="48FCDB5E" w14:textId="77777777" w:rsidR="0075187D" w:rsidRPr="0075187D" w:rsidRDefault="0075187D" w:rsidP="0075187D">
            <w:pPr>
              <w:pBdr>
                <w:top w:val="nil"/>
                <w:left w:val="nil"/>
                <w:bottom w:val="nil"/>
                <w:right w:val="nil"/>
                <w:between w:val="nil"/>
              </w:pBdr>
              <w:spacing w:after="0" w:line="240" w:lineRule="auto"/>
              <w:ind w:leftChars="-1" w:hangingChars="1" w:hanging="2"/>
              <w:jc w:val="center"/>
              <w:textDirection w:val="btLr"/>
              <w:textAlignment w:val="top"/>
              <w:outlineLvl w:val="0"/>
              <w:rPr>
                <w:rFonts w:ascii="Arial" w:eastAsia="Arial" w:hAnsi="Arial" w:cs="Arial"/>
                <w:position w:val="-1"/>
                <w:sz w:val="24"/>
                <w:szCs w:val="24"/>
                <w14:ligatures w14:val="none"/>
              </w:rPr>
            </w:pPr>
          </w:p>
          <w:p w14:paraId="27786F1B" w14:textId="77777777" w:rsidR="0075187D" w:rsidRPr="0075187D" w:rsidRDefault="0075187D" w:rsidP="0075187D">
            <w:pPr>
              <w:pBdr>
                <w:top w:val="nil"/>
                <w:left w:val="nil"/>
                <w:bottom w:val="nil"/>
                <w:right w:val="nil"/>
                <w:between w:val="nil"/>
              </w:pBdr>
              <w:spacing w:after="0" w:line="240" w:lineRule="auto"/>
              <w:ind w:leftChars="-1" w:hangingChars="1" w:hanging="2"/>
              <w:jc w:val="center"/>
              <w:textDirection w:val="btLr"/>
              <w:textAlignment w:val="top"/>
              <w:outlineLvl w:val="0"/>
              <w:rPr>
                <w:rFonts w:ascii="Arial" w:eastAsia="Arial" w:hAnsi="Arial" w:cs="Arial"/>
                <w:position w:val="-1"/>
                <w:sz w:val="24"/>
                <w:szCs w:val="24"/>
                <w14:ligatures w14:val="none"/>
              </w:rPr>
            </w:pPr>
            <w:r w:rsidRPr="0075187D">
              <w:rPr>
                <w:rFonts w:ascii="Thorndale" w:eastAsia="Andale Sans UI" w:hAnsi="Thorndale" w:cs="Thorndale"/>
                <w:noProof/>
                <w:position w:val="-1"/>
                <w:sz w:val="24"/>
                <w:szCs w:val="24"/>
                <w14:ligatures w14:val="none"/>
              </w:rPr>
              <w:drawing>
                <wp:anchor distT="0" distB="0" distL="114300" distR="114300" simplePos="0" relativeHeight="251648000" behindDoc="0" locked="0" layoutInCell="1" hidden="0" allowOverlap="1" wp14:anchorId="24410BD0" wp14:editId="6E6EECDF">
                  <wp:simplePos x="0" y="0"/>
                  <wp:positionH relativeFrom="column">
                    <wp:posOffset>266700</wp:posOffset>
                  </wp:positionH>
                  <wp:positionV relativeFrom="paragraph">
                    <wp:posOffset>19050</wp:posOffset>
                  </wp:positionV>
                  <wp:extent cx="2586990" cy="815174"/>
                  <wp:effectExtent l="0" t="0" r="0" b="0"/>
                  <wp:wrapNone/>
                  <wp:docPr id="1032" name="image5.jpg" descr="Texto, Carta&#10;&#10;Descripción generada automáticamente"/>
                  <wp:cNvGraphicFramePr/>
                  <a:graphic xmlns:a="http://schemas.openxmlformats.org/drawingml/2006/main">
                    <a:graphicData uri="http://schemas.openxmlformats.org/drawingml/2006/picture">
                      <pic:pic xmlns:pic="http://schemas.openxmlformats.org/drawingml/2006/picture">
                        <pic:nvPicPr>
                          <pic:cNvPr id="1032" name="image5.jpg" descr="Texto, Carta&#10;&#10;Descripción generada automáticamente"/>
                          <pic:cNvPicPr preferRelativeResize="0"/>
                        </pic:nvPicPr>
                        <pic:blipFill>
                          <a:blip r:embed="rId10"/>
                          <a:srcRect l="15636" t="17394" r="1942" b="24179"/>
                          <a:stretch>
                            <a:fillRect/>
                          </a:stretch>
                        </pic:blipFill>
                        <pic:spPr>
                          <a:xfrm>
                            <a:off x="0" y="0"/>
                            <a:ext cx="2586990" cy="815174"/>
                          </a:xfrm>
                          <a:prstGeom prst="rect">
                            <a:avLst/>
                          </a:prstGeom>
                          <a:ln/>
                        </pic:spPr>
                      </pic:pic>
                    </a:graphicData>
                  </a:graphic>
                </wp:anchor>
              </w:drawing>
            </w:r>
          </w:p>
          <w:p w14:paraId="524B1D00" w14:textId="77777777" w:rsidR="0075187D" w:rsidRPr="0075187D" w:rsidRDefault="0075187D" w:rsidP="0075187D">
            <w:pPr>
              <w:pBdr>
                <w:top w:val="nil"/>
                <w:left w:val="nil"/>
                <w:bottom w:val="nil"/>
                <w:right w:val="nil"/>
                <w:between w:val="nil"/>
              </w:pBdr>
              <w:spacing w:after="0" w:line="240" w:lineRule="auto"/>
              <w:ind w:leftChars="-1" w:hangingChars="1" w:hanging="2"/>
              <w:jc w:val="center"/>
              <w:textDirection w:val="btLr"/>
              <w:textAlignment w:val="top"/>
              <w:outlineLvl w:val="0"/>
              <w:rPr>
                <w:rFonts w:ascii="Arial" w:eastAsia="Arial" w:hAnsi="Arial" w:cs="Arial"/>
                <w:position w:val="-1"/>
                <w:sz w:val="24"/>
                <w:szCs w:val="24"/>
                <w14:ligatures w14:val="none"/>
              </w:rPr>
            </w:pPr>
          </w:p>
          <w:p w14:paraId="26A459B3" w14:textId="77777777" w:rsidR="0075187D" w:rsidRPr="0075187D" w:rsidRDefault="0075187D" w:rsidP="0075187D">
            <w:pPr>
              <w:pBdr>
                <w:top w:val="nil"/>
                <w:left w:val="nil"/>
                <w:bottom w:val="nil"/>
                <w:right w:val="nil"/>
                <w:between w:val="nil"/>
              </w:pBdr>
              <w:spacing w:after="0" w:line="240" w:lineRule="auto"/>
              <w:ind w:leftChars="-1" w:hangingChars="1" w:hanging="2"/>
              <w:jc w:val="center"/>
              <w:textDirection w:val="btLr"/>
              <w:textAlignment w:val="top"/>
              <w:outlineLvl w:val="0"/>
              <w:rPr>
                <w:rFonts w:ascii="Arial" w:eastAsia="Arial" w:hAnsi="Arial" w:cs="Arial"/>
                <w:position w:val="-1"/>
                <w:sz w:val="24"/>
                <w:szCs w:val="24"/>
                <w14:ligatures w14:val="none"/>
              </w:rPr>
            </w:pPr>
          </w:p>
          <w:p w14:paraId="0A11F38F" w14:textId="77777777" w:rsidR="0075187D" w:rsidRPr="0075187D" w:rsidRDefault="0075187D" w:rsidP="0075187D">
            <w:pPr>
              <w:pBdr>
                <w:top w:val="nil"/>
                <w:left w:val="nil"/>
                <w:bottom w:val="nil"/>
                <w:right w:val="nil"/>
                <w:between w:val="nil"/>
              </w:pBdr>
              <w:spacing w:after="0" w:line="240" w:lineRule="auto"/>
              <w:ind w:leftChars="-1" w:hangingChars="1" w:hanging="2"/>
              <w:jc w:val="center"/>
              <w:textDirection w:val="btLr"/>
              <w:textAlignment w:val="top"/>
              <w:outlineLvl w:val="0"/>
              <w:rPr>
                <w:rFonts w:ascii="Arial" w:eastAsia="Arial" w:hAnsi="Arial" w:cs="Arial"/>
                <w:position w:val="-1"/>
                <w:sz w:val="24"/>
                <w:szCs w:val="24"/>
                <w14:ligatures w14:val="none"/>
              </w:rPr>
            </w:pPr>
          </w:p>
          <w:p w14:paraId="6DB96C05" w14:textId="77777777" w:rsidR="0075187D" w:rsidRPr="0075187D" w:rsidRDefault="0075187D" w:rsidP="0075187D">
            <w:pPr>
              <w:pBdr>
                <w:top w:val="nil"/>
                <w:left w:val="nil"/>
                <w:bottom w:val="nil"/>
                <w:right w:val="nil"/>
                <w:between w:val="nil"/>
              </w:pBdr>
              <w:spacing w:after="0" w:line="240" w:lineRule="auto"/>
              <w:ind w:leftChars="-1" w:hangingChars="1" w:hanging="2"/>
              <w:textDirection w:val="btLr"/>
              <w:textAlignment w:val="top"/>
              <w:outlineLvl w:val="0"/>
              <w:rPr>
                <w:rFonts w:ascii="Arial" w:eastAsia="Arial" w:hAnsi="Arial" w:cs="Arial"/>
                <w:position w:val="-1"/>
                <w:sz w:val="24"/>
                <w:szCs w:val="24"/>
                <w14:ligatures w14:val="none"/>
              </w:rPr>
            </w:pPr>
          </w:p>
          <w:p w14:paraId="7D71E90F" w14:textId="77777777" w:rsidR="0075187D" w:rsidRPr="0075187D" w:rsidRDefault="0075187D" w:rsidP="0075187D">
            <w:pPr>
              <w:tabs>
                <w:tab w:val="right" w:pos="8838"/>
              </w:tabs>
              <w:spacing w:after="0" w:line="1" w:lineRule="atLeast"/>
              <w:ind w:leftChars="-1" w:hangingChars="1" w:hanging="2"/>
              <w:jc w:val="center"/>
              <w:textDirection w:val="btLr"/>
              <w:textAlignment w:val="top"/>
              <w:outlineLvl w:val="0"/>
              <w:rPr>
                <w:rFonts w:ascii="Arial" w:eastAsia="Arial" w:hAnsi="Arial" w:cs="Arial"/>
                <w:b/>
                <w:position w:val="-1"/>
                <w:sz w:val="24"/>
                <w:szCs w:val="24"/>
                <w14:ligatures w14:val="none"/>
              </w:rPr>
            </w:pPr>
            <w:r w:rsidRPr="0075187D">
              <w:rPr>
                <w:rFonts w:ascii="Arial" w:eastAsia="Arial" w:hAnsi="Arial" w:cs="Arial"/>
                <w:b/>
                <w:position w:val="-1"/>
                <w:sz w:val="24"/>
                <w:szCs w:val="24"/>
                <w14:ligatures w14:val="none"/>
              </w:rPr>
              <w:t>PIEDAD CORREAL RUBIANO</w:t>
            </w:r>
          </w:p>
          <w:p w14:paraId="1606DE5C" w14:textId="77777777" w:rsidR="0075187D" w:rsidRPr="0075187D" w:rsidRDefault="0075187D" w:rsidP="0075187D">
            <w:pPr>
              <w:tabs>
                <w:tab w:val="right" w:pos="8838"/>
              </w:tabs>
              <w:spacing w:after="0" w:line="1" w:lineRule="atLeast"/>
              <w:ind w:leftChars="-1" w:hangingChars="1" w:hanging="2"/>
              <w:jc w:val="center"/>
              <w:textDirection w:val="btLr"/>
              <w:textAlignment w:val="top"/>
              <w:outlineLvl w:val="0"/>
              <w:rPr>
                <w:rFonts w:ascii="Arial" w:eastAsia="Arial" w:hAnsi="Arial" w:cs="Arial"/>
                <w:position w:val="-1"/>
                <w:sz w:val="24"/>
                <w:szCs w:val="24"/>
                <w14:ligatures w14:val="none"/>
              </w:rPr>
            </w:pPr>
            <w:r w:rsidRPr="0075187D">
              <w:rPr>
                <w:rFonts w:ascii="Arial" w:eastAsia="Arial" w:hAnsi="Arial" w:cs="Arial"/>
                <w:position w:val="-1"/>
                <w:sz w:val="24"/>
                <w:szCs w:val="24"/>
                <w14:ligatures w14:val="none"/>
              </w:rPr>
              <w:t>Representante a la Cámara por Quindío Partido Liberal Colombiano</w:t>
            </w:r>
          </w:p>
          <w:p w14:paraId="208D3748" w14:textId="77777777" w:rsidR="0075187D" w:rsidRPr="0075187D" w:rsidRDefault="0075187D" w:rsidP="0075187D">
            <w:pPr>
              <w:pBdr>
                <w:top w:val="nil"/>
                <w:left w:val="nil"/>
                <w:bottom w:val="nil"/>
                <w:right w:val="nil"/>
                <w:between w:val="nil"/>
              </w:pBdr>
              <w:spacing w:after="0" w:line="240" w:lineRule="auto"/>
              <w:ind w:leftChars="-1" w:hangingChars="1" w:hanging="2"/>
              <w:jc w:val="center"/>
              <w:textDirection w:val="btLr"/>
              <w:textAlignment w:val="top"/>
              <w:outlineLvl w:val="0"/>
              <w:rPr>
                <w:rFonts w:ascii="Arial" w:eastAsia="Arial" w:hAnsi="Arial" w:cs="Arial"/>
                <w:position w:val="-1"/>
                <w:sz w:val="24"/>
                <w:szCs w:val="24"/>
                <w14:ligatures w14:val="none"/>
              </w:rPr>
            </w:pPr>
          </w:p>
        </w:tc>
      </w:tr>
      <w:tr w:rsidR="0075187D" w:rsidRPr="0075187D" w14:paraId="07B7D6B5" w14:textId="77777777" w:rsidTr="0075187D">
        <w:tc>
          <w:tcPr>
            <w:tcW w:w="4915" w:type="dxa"/>
          </w:tcPr>
          <w:p w14:paraId="49D343B8" w14:textId="77777777" w:rsidR="0075187D" w:rsidRPr="0075187D" w:rsidRDefault="0075187D" w:rsidP="0075187D">
            <w:pPr>
              <w:widowControl w:val="0"/>
              <w:spacing w:after="0" w:line="1" w:lineRule="atLeast"/>
              <w:ind w:leftChars="-1" w:hangingChars="1" w:hanging="2"/>
              <w:textDirection w:val="btLr"/>
              <w:textAlignment w:val="top"/>
              <w:outlineLvl w:val="0"/>
              <w:rPr>
                <w:rFonts w:ascii="Arial" w:eastAsia="Arial" w:hAnsi="Arial" w:cs="Arial"/>
                <w:position w:val="-1"/>
                <w:sz w:val="24"/>
                <w:szCs w:val="24"/>
                <w14:ligatures w14:val="none"/>
              </w:rPr>
            </w:pPr>
          </w:p>
          <w:p w14:paraId="48D9D13F" w14:textId="77777777" w:rsidR="0075187D" w:rsidRPr="0075187D" w:rsidRDefault="0075187D" w:rsidP="0075187D">
            <w:pPr>
              <w:widowControl w:val="0"/>
              <w:spacing w:after="0" w:line="1" w:lineRule="atLeast"/>
              <w:ind w:leftChars="-1" w:hangingChars="1" w:hanging="2"/>
              <w:textDirection w:val="btLr"/>
              <w:textAlignment w:val="top"/>
              <w:outlineLvl w:val="0"/>
              <w:rPr>
                <w:rFonts w:ascii="Arial" w:eastAsia="Arial" w:hAnsi="Arial" w:cs="Arial"/>
                <w:position w:val="-1"/>
                <w:sz w:val="24"/>
                <w:szCs w:val="24"/>
                <w14:ligatures w14:val="none"/>
              </w:rPr>
            </w:pPr>
          </w:p>
          <w:p w14:paraId="673D2AD6" w14:textId="77777777" w:rsidR="0075187D" w:rsidRPr="0075187D" w:rsidRDefault="0075187D" w:rsidP="0075187D">
            <w:pPr>
              <w:widowControl w:val="0"/>
              <w:spacing w:after="0" w:line="1" w:lineRule="atLeast"/>
              <w:ind w:leftChars="-1" w:hangingChars="1" w:hanging="2"/>
              <w:textDirection w:val="btLr"/>
              <w:textAlignment w:val="top"/>
              <w:outlineLvl w:val="0"/>
              <w:rPr>
                <w:rFonts w:ascii="Arial" w:eastAsia="Arial" w:hAnsi="Arial" w:cs="Arial"/>
                <w:position w:val="-1"/>
                <w:sz w:val="24"/>
                <w:szCs w:val="24"/>
                <w14:ligatures w14:val="none"/>
              </w:rPr>
            </w:pPr>
            <w:r w:rsidRPr="0075187D">
              <w:rPr>
                <w:rFonts w:ascii="Arial" w:eastAsia="Arial" w:hAnsi="Arial" w:cs="Arial"/>
                <w:noProof/>
                <w:position w:val="-1"/>
                <w:sz w:val="24"/>
                <w:szCs w:val="24"/>
                <w14:ligatures w14:val="none"/>
              </w:rPr>
              <w:drawing>
                <wp:inline distT="114300" distB="114300" distL="114300" distR="114300" wp14:anchorId="30821DB3" wp14:editId="0ABA2B15">
                  <wp:extent cx="1943100" cy="485775"/>
                  <wp:effectExtent l="0" t="0" r="0" b="0"/>
                  <wp:docPr id="1029" name="image3.png" descr="Imagen que contiene animal&#10;&#10;Descripción generada automáticamente"/>
                  <wp:cNvGraphicFramePr/>
                  <a:graphic xmlns:a="http://schemas.openxmlformats.org/drawingml/2006/main">
                    <a:graphicData uri="http://schemas.openxmlformats.org/drawingml/2006/picture">
                      <pic:pic xmlns:pic="http://schemas.openxmlformats.org/drawingml/2006/picture">
                        <pic:nvPicPr>
                          <pic:cNvPr id="1029" name="image3.png" descr="Imagen que contiene animal&#10;&#10;Descripción generada automáticamente"/>
                          <pic:cNvPicPr preferRelativeResize="0"/>
                        </pic:nvPicPr>
                        <pic:blipFill>
                          <a:blip r:embed="rId11"/>
                          <a:srcRect/>
                          <a:stretch>
                            <a:fillRect/>
                          </a:stretch>
                        </pic:blipFill>
                        <pic:spPr>
                          <a:xfrm>
                            <a:off x="0" y="0"/>
                            <a:ext cx="1943100" cy="485775"/>
                          </a:xfrm>
                          <a:prstGeom prst="rect">
                            <a:avLst/>
                          </a:prstGeom>
                          <a:ln/>
                        </pic:spPr>
                      </pic:pic>
                    </a:graphicData>
                  </a:graphic>
                </wp:inline>
              </w:drawing>
            </w:r>
          </w:p>
          <w:p w14:paraId="30A1427D" w14:textId="77777777" w:rsidR="0075187D" w:rsidRPr="0075187D" w:rsidRDefault="0075187D" w:rsidP="0075187D">
            <w:pPr>
              <w:widowControl w:val="0"/>
              <w:spacing w:after="0" w:line="1" w:lineRule="atLeast"/>
              <w:ind w:leftChars="-1" w:hangingChars="1" w:hanging="2"/>
              <w:textDirection w:val="btLr"/>
              <w:textAlignment w:val="top"/>
              <w:outlineLvl w:val="0"/>
              <w:rPr>
                <w:rFonts w:ascii="Arial" w:eastAsia="Arial" w:hAnsi="Arial" w:cs="Arial"/>
                <w:position w:val="-1"/>
                <w:sz w:val="24"/>
                <w:szCs w:val="24"/>
                <w14:ligatures w14:val="none"/>
              </w:rPr>
            </w:pPr>
          </w:p>
          <w:p w14:paraId="35807AB8" w14:textId="77777777" w:rsidR="0075187D" w:rsidRPr="0075187D" w:rsidRDefault="0075187D" w:rsidP="0075187D">
            <w:pPr>
              <w:widowControl w:val="0"/>
              <w:spacing w:after="0" w:line="1" w:lineRule="atLeast"/>
              <w:ind w:leftChars="-1" w:hangingChars="1" w:hanging="2"/>
              <w:textDirection w:val="btLr"/>
              <w:textAlignment w:val="top"/>
              <w:outlineLvl w:val="0"/>
              <w:rPr>
                <w:rFonts w:ascii="Arial" w:eastAsia="Arial" w:hAnsi="Arial" w:cs="Arial"/>
                <w:b/>
                <w:position w:val="-1"/>
                <w:sz w:val="24"/>
                <w:szCs w:val="24"/>
                <w14:ligatures w14:val="none"/>
              </w:rPr>
            </w:pPr>
            <w:r w:rsidRPr="0075187D">
              <w:rPr>
                <w:rFonts w:ascii="Arial" w:eastAsia="Arial" w:hAnsi="Arial" w:cs="Arial"/>
                <w:b/>
                <w:position w:val="-1"/>
                <w:sz w:val="24"/>
                <w:szCs w:val="24"/>
                <w14:ligatures w14:val="none"/>
              </w:rPr>
              <w:t>ALVARO LEONEL RUEDA CABALLERO</w:t>
            </w:r>
          </w:p>
          <w:p w14:paraId="1CF0BF5C" w14:textId="77777777" w:rsidR="0075187D" w:rsidRPr="0075187D" w:rsidRDefault="0075187D" w:rsidP="0075187D">
            <w:pPr>
              <w:widowControl w:val="0"/>
              <w:spacing w:after="0" w:line="1" w:lineRule="atLeast"/>
              <w:ind w:leftChars="-1" w:hangingChars="1" w:hanging="2"/>
              <w:textDirection w:val="btLr"/>
              <w:textAlignment w:val="top"/>
              <w:outlineLvl w:val="0"/>
              <w:rPr>
                <w:rFonts w:ascii="Arial" w:eastAsia="Arial" w:hAnsi="Arial" w:cs="Arial"/>
                <w:position w:val="-1"/>
                <w:sz w:val="24"/>
                <w:szCs w:val="24"/>
                <w14:ligatures w14:val="none"/>
              </w:rPr>
            </w:pPr>
            <w:r w:rsidRPr="0075187D">
              <w:rPr>
                <w:rFonts w:ascii="Arial" w:eastAsia="Arial" w:hAnsi="Arial" w:cs="Arial"/>
                <w:position w:val="-1"/>
                <w:sz w:val="24"/>
                <w:szCs w:val="24"/>
                <w14:ligatures w14:val="none"/>
              </w:rPr>
              <w:t xml:space="preserve">Representante a la Cámara </w:t>
            </w:r>
          </w:p>
          <w:p w14:paraId="5AE9F015" w14:textId="77777777" w:rsidR="0075187D" w:rsidRPr="0075187D" w:rsidRDefault="0075187D" w:rsidP="0075187D">
            <w:pPr>
              <w:widowControl w:val="0"/>
              <w:spacing w:after="0" w:line="1" w:lineRule="atLeast"/>
              <w:ind w:leftChars="-1" w:hangingChars="1" w:hanging="2"/>
              <w:textDirection w:val="btLr"/>
              <w:textAlignment w:val="top"/>
              <w:outlineLvl w:val="0"/>
              <w:rPr>
                <w:rFonts w:ascii="Arial" w:eastAsia="Arial" w:hAnsi="Arial" w:cs="Arial"/>
                <w:position w:val="-1"/>
                <w:sz w:val="24"/>
                <w:szCs w:val="24"/>
                <w14:ligatures w14:val="none"/>
              </w:rPr>
            </w:pPr>
            <w:r w:rsidRPr="0075187D">
              <w:rPr>
                <w:rFonts w:ascii="Arial" w:eastAsia="Arial" w:hAnsi="Arial" w:cs="Arial"/>
                <w:position w:val="-1"/>
                <w:sz w:val="24"/>
                <w:szCs w:val="24"/>
                <w14:ligatures w14:val="none"/>
              </w:rPr>
              <w:t>Departamento de Santander</w:t>
            </w:r>
          </w:p>
          <w:p w14:paraId="5BAC304A" w14:textId="77777777" w:rsidR="0075187D" w:rsidRPr="0075187D" w:rsidRDefault="0075187D" w:rsidP="0075187D">
            <w:pPr>
              <w:widowControl w:val="0"/>
              <w:spacing w:after="0" w:line="1" w:lineRule="atLeast"/>
              <w:textDirection w:val="btLr"/>
              <w:textAlignment w:val="top"/>
              <w:outlineLvl w:val="0"/>
              <w:rPr>
                <w:rFonts w:ascii="Arial" w:eastAsia="Arial" w:hAnsi="Arial" w:cs="Arial"/>
                <w:position w:val="-1"/>
                <w:sz w:val="24"/>
                <w:szCs w:val="24"/>
                <w14:ligatures w14:val="none"/>
              </w:rPr>
            </w:pPr>
          </w:p>
        </w:tc>
        <w:tc>
          <w:tcPr>
            <w:tcW w:w="4915" w:type="dxa"/>
          </w:tcPr>
          <w:p w14:paraId="77C57ED7" w14:textId="77777777" w:rsidR="0075187D" w:rsidRPr="0075187D" w:rsidRDefault="0075187D" w:rsidP="0075187D">
            <w:pPr>
              <w:widowControl w:val="0"/>
              <w:spacing w:after="0" w:line="1" w:lineRule="atLeast"/>
              <w:ind w:leftChars="-1" w:hangingChars="1" w:hanging="2"/>
              <w:textDirection w:val="btLr"/>
              <w:textAlignment w:val="top"/>
              <w:outlineLvl w:val="0"/>
              <w:rPr>
                <w:rFonts w:ascii="Arial" w:eastAsia="Arial" w:hAnsi="Arial" w:cs="Arial"/>
                <w:position w:val="-1"/>
                <w:sz w:val="24"/>
                <w:szCs w:val="24"/>
                <w14:ligatures w14:val="none"/>
              </w:rPr>
            </w:pPr>
          </w:p>
          <w:p w14:paraId="6E9FF6E3" w14:textId="77777777" w:rsidR="0075187D" w:rsidRPr="0075187D" w:rsidRDefault="0075187D" w:rsidP="0075187D">
            <w:pPr>
              <w:widowControl w:val="0"/>
              <w:spacing w:after="0" w:line="1" w:lineRule="atLeast"/>
              <w:ind w:leftChars="-1" w:hangingChars="1" w:hanging="2"/>
              <w:textDirection w:val="btLr"/>
              <w:textAlignment w:val="top"/>
              <w:outlineLvl w:val="0"/>
              <w:rPr>
                <w:rFonts w:ascii="Arial" w:eastAsia="Arial" w:hAnsi="Arial" w:cs="Arial"/>
                <w:position w:val="-1"/>
                <w:sz w:val="24"/>
                <w:szCs w:val="24"/>
                <w14:ligatures w14:val="none"/>
              </w:rPr>
            </w:pPr>
            <w:r w:rsidRPr="0075187D">
              <w:rPr>
                <w:rFonts w:ascii="Arial" w:eastAsia="Arial" w:hAnsi="Arial" w:cs="Arial"/>
                <w:position w:val="-1"/>
                <w:sz w:val="24"/>
                <w:szCs w:val="24"/>
                <w14:ligatures w14:val="none"/>
              </w:rPr>
              <w:t xml:space="preserve">                       </w:t>
            </w:r>
            <w:r w:rsidRPr="0075187D">
              <w:rPr>
                <w:rFonts w:ascii="Arial" w:eastAsia="Arial" w:hAnsi="Arial" w:cs="Arial"/>
                <w:noProof/>
                <w:position w:val="-1"/>
                <w:sz w:val="24"/>
                <w:szCs w:val="24"/>
                <w14:ligatures w14:val="none"/>
              </w:rPr>
              <w:drawing>
                <wp:inline distT="114300" distB="114300" distL="114300" distR="114300" wp14:anchorId="231369F2" wp14:editId="3AD42DEC">
                  <wp:extent cx="1607101" cy="828675"/>
                  <wp:effectExtent l="0" t="0" r="0" b="0"/>
                  <wp:docPr id="1031" name="image4.png" descr="Un dibujo de una persona&#10;&#10;Descripción generada automáticamente con confianza baja"/>
                  <wp:cNvGraphicFramePr/>
                  <a:graphic xmlns:a="http://schemas.openxmlformats.org/drawingml/2006/main">
                    <a:graphicData uri="http://schemas.openxmlformats.org/drawingml/2006/picture">
                      <pic:pic xmlns:pic="http://schemas.openxmlformats.org/drawingml/2006/picture">
                        <pic:nvPicPr>
                          <pic:cNvPr id="1031" name="image4.png" descr="Un dibujo de una persona&#10;&#10;Descripción generada automáticamente con confianza baja"/>
                          <pic:cNvPicPr preferRelativeResize="0"/>
                        </pic:nvPicPr>
                        <pic:blipFill>
                          <a:blip r:embed="rId12"/>
                          <a:srcRect/>
                          <a:stretch>
                            <a:fillRect/>
                          </a:stretch>
                        </pic:blipFill>
                        <pic:spPr>
                          <a:xfrm>
                            <a:off x="0" y="0"/>
                            <a:ext cx="1607101" cy="828675"/>
                          </a:xfrm>
                          <a:prstGeom prst="rect">
                            <a:avLst/>
                          </a:prstGeom>
                          <a:ln/>
                        </pic:spPr>
                      </pic:pic>
                    </a:graphicData>
                  </a:graphic>
                </wp:inline>
              </w:drawing>
            </w:r>
          </w:p>
          <w:p w14:paraId="09CF5B2E" w14:textId="77777777" w:rsidR="0075187D" w:rsidRPr="0075187D" w:rsidRDefault="0075187D" w:rsidP="0075187D">
            <w:pPr>
              <w:widowControl w:val="0"/>
              <w:spacing w:after="0" w:line="1" w:lineRule="atLeast"/>
              <w:ind w:leftChars="-1" w:hangingChars="1" w:hanging="2"/>
              <w:jc w:val="center"/>
              <w:textDirection w:val="btLr"/>
              <w:textAlignment w:val="top"/>
              <w:outlineLvl w:val="0"/>
              <w:rPr>
                <w:rFonts w:ascii="Arial" w:eastAsia="Arial" w:hAnsi="Arial" w:cs="Arial"/>
                <w:b/>
                <w:position w:val="-1"/>
                <w:sz w:val="24"/>
                <w:szCs w:val="24"/>
                <w14:ligatures w14:val="none"/>
              </w:rPr>
            </w:pPr>
            <w:r w:rsidRPr="0075187D">
              <w:rPr>
                <w:rFonts w:ascii="Arial" w:eastAsia="Arial" w:hAnsi="Arial" w:cs="Arial"/>
                <w:b/>
                <w:position w:val="-1"/>
                <w:sz w:val="24"/>
                <w:szCs w:val="24"/>
                <w14:ligatures w14:val="none"/>
              </w:rPr>
              <w:t>JEZMI LIZETH BARRAZA ARRAUT</w:t>
            </w:r>
          </w:p>
          <w:p w14:paraId="72E998CC" w14:textId="77777777" w:rsidR="0075187D" w:rsidRPr="0075187D" w:rsidRDefault="0075187D" w:rsidP="0075187D">
            <w:pPr>
              <w:widowControl w:val="0"/>
              <w:spacing w:after="0" w:line="1" w:lineRule="atLeast"/>
              <w:ind w:leftChars="-1" w:hangingChars="1" w:hanging="2"/>
              <w:jc w:val="center"/>
              <w:textDirection w:val="btLr"/>
              <w:textAlignment w:val="top"/>
              <w:outlineLvl w:val="0"/>
              <w:rPr>
                <w:rFonts w:ascii="Arial" w:eastAsia="Arial" w:hAnsi="Arial" w:cs="Arial"/>
                <w:position w:val="-1"/>
                <w:sz w:val="24"/>
                <w:szCs w:val="24"/>
                <w14:ligatures w14:val="none"/>
              </w:rPr>
            </w:pPr>
            <w:r w:rsidRPr="0075187D">
              <w:rPr>
                <w:rFonts w:ascii="Arial" w:eastAsia="Arial" w:hAnsi="Arial" w:cs="Arial"/>
                <w:position w:val="-1"/>
                <w:sz w:val="24"/>
                <w:szCs w:val="24"/>
                <w14:ligatures w14:val="none"/>
              </w:rPr>
              <w:t>Representante a la Cámara</w:t>
            </w:r>
          </w:p>
          <w:p w14:paraId="0697C6F2" w14:textId="77777777" w:rsidR="0075187D" w:rsidRPr="0075187D" w:rsidRDefault="0075187D" w:rsidP="0075187D">
            <w:pPr>
              <w:widowControl w:val="0"/>
              <w:spacing w:after="0" w:line="1" w:lineRule="atLeast"/>
              <w:ind w:leftChars="-1" w:hangingChars="1" w:hanging="2"/>
              <w:jc w:val="center"/>
              <w:textDirection w:val="btLr"/>
              <w:textAlignment w:val="top"/>
              <w:outlineLvl w:val="0"/>
              <w:rPr>
                <w:rFonts w:ascii="Arial" w:eastAsia="Arial" w:hAnsi="Arial" w:cs="Arial"/>
                <w:position w:val="-1"/>
                <w:sz w:val="24"/>
                <w:szCs w:val="24"/>
                <w14:ligatures w14:val="none"/>
              </w:rPr>
            </w:pPr>
            <w:r w:rsidRPr="0075187D">
              <w:rPr>
                <w:rFonts w:ascii="Arial" w:eastAsia="Arial" w:hAnsi="Arial" w:cs="Arial"/>
                <w:position w:val="-1"/>
                <w:sz w:val="24"/>
                <w:szCs w:val="24"/>
                <w14:ligatures w14:val="none"/>
              </w:rPr>
              <w:t>Departamento del Atlántico</w:t>
            </w:r>
          </w:p>
        </w:tc>
      </w:tr>
      <w:tr w:rsidR="0075187D" w:rsidRPr="0075187D" w14:paraId="5E79BD45" w14:textId="77777777" w:rsidTr="0075187D">
        <w:tc>
          <w:tcPr>
            <w:tcW w:w="4915" w:type="dxa"/>
          </w:tcPr>
          <w:p w14:paraId="32B49859" w14:textId="77777777" w:rsidR="0075187D" w:rsidRPr="0075187D" w:rsidRDefault="0075187D" w:rsidP="0075187D">
            <w:pPr>
              <w:widowControl w:val="0"/>
              <w:spacing w:after="0" w:line="1" w:lineRule="atLeast"/>
              <w:ind w:leftChars="-1" w:hangingChars="1" w:hanging="2"/>
              <w:textDirection w:val="btLr"/>
              <w:textAlignment w:val="top"/>
              <w:outlineLvl w:val="0"/>
              <w:rPr>
                <w:rFonts w:ascii="Arial" w:eastAsia="Arial" w:hAnsi="Arial" w:cs="Arial"/>
                <w:position w:val="-1"/>
                <w:sz w:val="24"/>
                <w:szCs w:val="24"/>
                <w14:ligatures w14:val="none"/>
              </w:rPr>
            </w:pPr>
          </w:p>
          <w:p w14:paraId="554569D2" w14:textId="77777777" w:rsidR="0075187D" w:rsidRPr="0075187D" w:rsidRDefault="0075187D" w:rsidP="0075187D">
            <w:pPr>
              <w:widowControl w:val="0"/>
              <w:spacing w:after="0" w:line="1" w:lineRule="atLeast"/>
              <w:ind w:leftChars="-1" w:hangingChars="1" w:hanging="2"/>
              <w:textDirection w:val="btLr"/>
              <w:textAlignment w:val="top"/>
              <w:outlineLvl w:val="0"/>
              <w:rPr>
                <w:rFonts w:ascii="Arial" w:eastAsia="Arial" w:hAnsi="Arial" w:cs="Arial"/>
                <w:position w:val="-1"/>
                <w:sz w:val="24"/>
                <w:szCs w:val="24"/>
                <w14:ligatures w14:val="none"/>
              </w:rPr>
            </w:pPr>
            <w:r w:rsidRPr="0075187D">
              <w:rPr>
                <w:rFonts w:ascii="Thorndale" w:eastAsia="Andale Sans UI" w:hAnsi="Thorndale" w:cs="Thorndale"/>
                <w:noProof/>
                <w:position w:val="-1"/>
                <w:sz w:val="24"/>
                <w:szCs w:val="24"/>
                <w14:ligatures w14:val="none"/>
              </w:rPr>
              <w:drawing>
                <wp:anchor distT="114300" distB="114300" distL="114300" distR="114300" simplePos="0" relativeHeight="251650048" behindDoc="1" locked="0" layoutInCell="1" hidden="0" allowOverlap="1" wp14:anchorId="78F29BBC" wp14:editId="0E4D75CF">
                  <wp:simplePos x="0" y="0"/>
                  <wp:positionH relativeFrom="column">
                    <wp:posOffset>400050</wp:posOffset>
                  </wp:positionH>
                  <wp:positionV relativeFrom="paragraph">
                    <wp:posOffset>123825</wp:posOffset>
                  </wp:positionV>
                  <wp:extent cx="2019300" cy="981075"/>
                  <wp:effectExtent l="0" t="0" r="0" b="0"/>
                  <wp:wrapNone/>
                  <wp:docPr id="1033" name="image7.png" descr="Texto, Carta&#10;&#10;Descripción generada automáticamente"/>
                  <wp:cNvGraphicFramePr/>
                  <a:graphic xmlns:a="http://schemas.openxmlformats.org/drawingml/2006/main">
                    <a:graphicData uri="http://schemas.openxmlformats.org/drawingml/2006/picture">
                      <pic:pic xmlns:pic="http://schemas.openxmlformats.org/drawingml/2006/picture">
                        <pic:nvPicPr>
                          <pic:cNvPr id="1033" name="image7.png" descr="Texto, Carta&#10;&#10;Descripción generada automáticamente"/>
                          <pic:cNvPicPr preferRelativeResize="0"/>
                        </pic:nvPicPr>
                        <pic:blipFill>
                          <a:blip r:embed="rId13"/>
                          <a:srcRect/>
                          <a:stretch>
                            <a:fillRect/>
                          </a:stretch>
                        </pic:blipFill>
                        <pic:spPr>
                          <a:xfrm>
                            <a:off x="0" y="0"/>
                            <a:ext cx="2019300" cy="981075"/>
                          </a:xfrm>
                          <a:prstGeom prst="rect">
                            <a:avLst/>
                          </a:prstGeom>
                          <a:ln/>
                        </pic:spPr>
                      </pic:pic>
                    </a:graphicData>
                  </a:graphic>
                </wp:anchor>
              </w:drawing>
            </w:r>
          </w:p>
          <w:p w14:paraId="62F96ECF" w14:textId="77777777" w:rsidR="0075187D" w:rsidRPr="0075187D" w:rsidRDefault="0075187D" w:rsidP="0075187D">
            <w:pPr>
              <w:widowControl w:val="0"/>
              <w:spacing w:after="0" w:line="1" w:lineRule="atLeast"/>
              <w:ind w:leftChars="-1" w:hangingChars="1" w:hanging="2"/>
              <w:textDirection w:val="btLr"/>
              <w:textAlignment w:val="top"/>
              <w:outlineLvl w:val="0"/>
              <w:rPr>
                <w:rFonts w:ascii="Arial" w:eastAsia="Arial" w:hAnsi="Arial" w:cs="Arial"/>
                <w:position w:val="-1"/>
                <w:sz w:val="24"/>
                <w:szCs w:val="24"/>
                <w14:ligatures w14:val="none"/>
              </w:rPr>
            </w:pPr>
          </w:p>
          <w:p w14:paraId="161CED05" w14:textId="77777777" w:rsidR="0075187D" w:rsidRPr="0075187D" w:rsidRDefault="0075187D" w:rsidP="0075187D">
            <w:pPr>
              <w:widowControl w:val="0"/>
              <w:spacing w:after="0" w:line="1" w:lineRule="atLeast"/>
              <w:ind w:leftChars="-1" w:hangingChars="1" w:hanging="2"/>
              <w:textDirection w:val="btLr"/>
              <w:textAlignment w:val="top"/>
              <w:outlineLvl w:val="0"/>
              <w:rPr>
                <w:rFonts w:ascii="Arial" w:eastAsia="Arial" w:hAnsi="Arial" w:cs="Arial"/>
                <w:position w:val="-1"/>
                <w:sz w:val="24"/>
                <w:szCs w:val="24"/>
                <w14:ligatures w14:val="none"/>
              </w:rPr>
            </w:pPr>
          </w:p>
          <w:p w14:paraId="6EBD88EB" w14:textId="77777777" w:rsidR="0075187D" w:rsidRPr="0075187D" w:rsidRDefault="0075187D" w:rsidP="0075187D">
            <w:pPr>
              <w:widowControl w:val="0"/>
              <w:spacing w:after="0" w:line="1" w:lineRule="atLeast"/>
              <w:ind w:leftChars="-1" w:hangingChars="1" w:hanging="2"/>
              <w:textDirection w:val="btLr"/>
              <w:textAlignment w:val="top"/>
              <w:outlineLvl w:val="0"/>
              <w:rPr>
                <w:rFonts w:ascii="Arial" w:eastAsia="Arial" w:hAnsi="Arial" w:cs="Arial"/>
                <w:position w:val="-1"/>
                <w:sz w:val="24"/>
                <w:szCs w:val="24"/>
                <w14:ligatures w14:val="none"/>
              </w:rPr>
            </w:pPr>
          </w:p>
          <w:p w14:paraId="783A90BC" w14:textId="77777777" w:rsidR="0075187D" w:rsidRPr="0075187D" w:rsidRDefault="0075187D" w:rsidP="0075187D">
            <w:pPr>
              <w:widowControl w:val="0"/>
              <w:spacing w:after="0" w:line="1" w:lineRule="atLeast"/>
              <w:ind w:leftChars="-1" w:hangingChars="1" w:hanging="2"/>
              <w:jc w:val="center"/>
              <w:textDirection w:val="btLr"/>
              <w:textAlignment w:val="top"/>
              <w:outlineLvl w:val="0"/>
              <w:rPr>
                <w:rFonts w:ascii="Arial" w:eastAsia="Arial" w:hAnsi="Arial" w:cs="Arial"/>
                <w:b/>
                <w:position w:val="-1"/>
                <w:sz w:val="24"/>
                <w:szCs w:val="24"/>
                <w14:ligatures w14:val="none"/>
              </w:rPr>
            </w:pPr>
            <w:r w:rsidRPr="0075187D">
              <w:rPr>
                <w:rFonts w:ascii="Arial" w:eastAsia="Arial" w:hAnsi="Arial" w:cs="Arial"/>
                <w:b/>
                <w:position w:val="-1"/>
                <w:sz w:val="24"/>
                <w:szCs w:val="24"/>
                <w14:ligatures w14:val="none"/>
              </w:rPr>
              <w:t xml:space="preserve">IRMA LUZ HERRERA RODRÍGUEZ </w:t>
            </w:r>
          </w:p>
          <w:p w14:paraId="79CF75C1" w14:textId="77777777" w:rsidR="0075187D" w:rsidRPr="0075187D" w:rsidRDefault="0075187D" w:rsidP="0075187D">
            <w:pPr>
              <w:widowControl w:val="0"/>
              <w:spacing w:after="0" w:line="1" w:lineRule="atLeast"/>
              <w:ind w:leftChars="-1" w:hangingChars="1" w:hanging="2"/>
              <w:jc w:val="center"/>
              <w:textDirection w:val="btLr"/>
              <w:textAlignment w:val="top"/>
              <w:outlineLvl w:val="0"/>
              <w:rPr>
                <w:rFonts w:ascii="Arial" w:eastAsia="Arial" w:hAnsi="Arial" w:cs="Arial"/>
                <w:position w:val="-1"/>
                <w:sz w:val="24"/>
                <w:szCs w:val="24"/>
                <w14:ligatures w14:val="none"/>
              </w:rPr>
            </w:pPr>
            <w:r w:rsidRPr="0075187D">
              <w:rPr>
                <w:rFonts w:ascii="Arial" w:eastAsia="Arial" w:hAnsi="Arial" w:cs="Arial"/>
                <w:position w:val="-1"/>
                <w:sz w:val="24"/>
                <w:szCs w:val="24"/>
                <w14:ligatures w14:val="none"/>
              </w:rPr>
              <w:t>Representante a la Cámara por Bogotá D.C.</w:t>
            </w:r>
          </w:p>
        </w:tc>
        <w:tc>
          <w:tcPr>
            <w:tcW w:w="4915" w:type="dxa"/>
          </w:tcPr>
          <w:p w14:paraId="26E557E3" w14:textId="77777777" w:rsidR="0075187D" w:rsidRPr="0075187D" w:rsidRDefault="0075187D" w:rsidP="0075187D">
            <w:pPr>
              <w:widowControl w:val="0"/>
              <w:spacing w:after="0" w:line="1" w:lineRule="atLeast"/>
              <w:ind w:leftChars="-1" w:hangingChars="1" w:hanging="2"/>
              <w:jc w:val="center"/>
              <w:textDirection w:val="btLr"/>
              <w:textAlignment w:val="top"/>
              <w:outlineLvl w:val="0"/>
              <w:rPr>
                <w:rFonts w:ascii="Arial" w:eastAsia="Arial" w:hAnsi="Arial" w:cs="Arial"/>
                <w:b/>
                <w:position w:val="-1"/>
                <w:sz w:val="24"/>
                <w:szCs w:val="24"/>
                <w14:ligatures w14:val="none"/>
              </w:rPr>
            </w:pPr>
          </w:p>
          <w:p w14:paraId="47697329" w14:textId="77777777" w:rsidR="0075187D" w:rsidRPr="0075187D" w:rsidRDefault="0075187D" w:rsidP="0075187D">
            <w:pPr>
              <w:widowControl w:val="0"/>
              <w:spacing w:after="0" w:line="1" w:lineRule="atLeast"/>
              <w:ind w:leftChars="-1" w:hangingChars="1" w:hanging="2"/>
              <w:jc w:val="center"/>
              <w:textDirection w:val="btLr"/>
              <w:textAlignment w:val="top"/>
              <w:outlineLvl w:val="0"/>
              <w:rPr>
                <w:rFonts w:ascii="Arial" w:eastAsia="Arial" w:hAnsi="Arial" w:cs="Arial"/>
                <w:b/>
                <w:position w:val="-1"/>
                <w:sz w:val="24"/>
                <w:szCs w:val="24"/>
                <w14:ligatures w14:val="none"/>
              </w:rPr>
            </w:pPr>
            <w:r w:rsidRPr="0075187D">
              <w:rPr>
                <w:rFonts w:ascii="Arial" w:eastAsia="Arial" w:hAnsi="Arial" w:cs="Arial"/>
                <w:b/>
                <w:noProof/>
                <w:position w:val="-1"/>
                <w:sz w:val="24"/>
                <w:szCs w:val="24"/>
                <w14:ligatures w14:val="none"/>
              </w:rPr>
              <w:drawing>
                <wp:inline distT="114300" distB="114300" distL="114300" distR="114300" wp14:anchorId="4CAD3913" wp14:editId="2C73748E">
                  <wp:extent cx="1738630" cy="975329"/>
                  <wp:effectExtent l="0" t="0" r="0" b="0"/>
                  <wp:docPr id="1057" name="image20.jpg" descr="Dibujo en blanco y negro&#10;&#10;Descripción generada automáticamente con confianza baja"/>
                  <wp:cNvGraphicFramePr/>
                  <a:graphic xmlns:a="http://schemas.openxmlformats.org/drawingml/2006/main">
                    <a:graphicData uri="http://schemas.openxmlformats.org/drawingml/2006/picture">
                      <pic:pic xmlns:pic="http://schemas.openxmlformats.org/drawingml/2006/picture">
                        <pic:nvPicPr>
                          <pic:cNvPr id="1057" name="image20.jpg" descr="Dibujo en blanco y negro&#10;&#10;Descripción generada automáticamente con confianza baja"/>
                          <pic:cNvPicPr preferRelativeResize="0"/>
                        </pic:nvPicPr>
                        <pic:blipFill>
                          <a:blip r:embed="rId14"/>
                          <a:srcRect/>
                          <a:stretch>
                            <a:fillRect/>
                          </a:stretch>
                        </pic:blipFill>
                        <pic:spPr>
                          <a:xfrm>
                            <a:off x="0" y="0"/>
                            <a:ext cx="1738630" cy="975329"/>
                          </a:xfrm>
                          <a:prstGeom prst="rect">
                            <a:avLst/>
                          </a:prstGeom>
                          <a:ln/>
                        </pic:spPr>
                      </pic:pic>
                    </a:graphicData>
                  </a:graphic>
                </wp:inline>
              </w:drawing>
            </w:r>
          </w:p>
          <w:p w14:paraId="3373C19D" w14:textId="77777777" w:rsidR="0075187D" w:rsidRPr="0075187D" w:rsidRDefault="0075187D" w:rsidP="0075187D">
            <w:pPr>
              <w:widowControl w:val="0"/>
              <w:spacing w:after="0" w:line="1" w:lineRule="atLeast"/>
              <w:ind w:leftChars="-1" w:hangingChars="1" w:hanging="2"/>
              <w:jc w:val="center"/>
              <w:textDirection w:val="btLr"/>
              <w:textAlignment w:val="top"/>
              <w:outlineLvl w:val="0"/>
              <w:rPr>
                <w:rFonts w:ascii="Arial" w:eastAsia="Arial" w:hAnsi="Arial" w:cs="Arial"/>
                <w:position w:val="-1"/>
                <w:sz w:val="24"/>
                <w:szCs w:val="24"/>
                <w14:ligatures w14:val="none"/>
              </w:rPr>
            </w:pPr>
            <w:r w:rsidRPr="0075187D">
              <w:rPr>
                <w:rFonts w:ascii="Arial" w:eastAsia="Arial" w:hAnsi="Arial" w:cs="Arial"/>
                <w:b/>
                <w:position w:val="-1"/>
                <w:sz w:val="24"/>
                <w:szCs w:val="24"/>
                <w14:ligatures w14:val="none"/>
              </w:rPr>
              <w:t>Juan Sebastián Gómez Gonzales</w:t>
            </w:r>
            <w:r w:rsidRPr="0075187D">
              <w:rPr>
                <w:rFonts w:ascii="Arial" w:eastAsia="Arial" w:hAnsi="Arial" w:cs="Arial"/>
                <w:position w:val="-1"/>
                <w:sz w:val="24"/>
                <w:szCs w:val="24"/>
                <w14:ligatures w14:val="none"/>
              </w:rPr>
              <w:t xml:space="preserve"> </w:t>
            </w:r>
          </w:p>
          <w:p w14:paraId="7AD77614" w14:textId="77777777" w:rsidR="0075187D" w:rsidRPr="0075187D" w:rsidRDefault="0075187D" w:rsidP="0075187D">
            <w:pPr>
              <w:widowControl w:val="0"/>
              <w:spacing w:after="0" w:line="1" w:lineRule="atLeast"/>
              <w:ind w:leftChars="-1" w:hangingChars="1" w:hanging="2"/>
              <w:jc w:val="center"/>
              <w:textDirection w:val="btLr"/>
              <w:textAlignment w:val="top"/>
              <w:outlineLvl w:val="0"/>
              <w:rPr>
                <w:rFonts w:ascii="Arial" w:eastAsia="Arial" w:hAnsi="Arial" w:cs="Arial"/>
                <w:position w:val="-1"/>
                <w:sz w:val="24"/>
                <w:szCs w:val="24"/>
                <w14:ligatures w14:val="none"/>
              </w:rPr>
            </w:pPr>
            <w:r w:rsidRPr="0075187D">
              <w:rPr>
                <w:rFonts w:ascii="Arial" w:eastAsia="Arial" w:hAnsi="Arial" w:cs="Arial"/>
                <w:position w:val="-1"/>
                <w:sz w:val="24"/>
                <w:szCs w:val="24"/>
                <w14:ligatures w14:val="none"/>
              </w:rPr>
              <w:t>Representante a la Cámara por Caldas</w:t>
            </w:r>
          </w:p>
          <w:p w14:paraId="36D9D97F" w14:textId="77777777" w:rsidR="0075187D" w:rsidRPr="0075187D" w:rsidRDefault="0075187D" w:rsidP="0075187D">
            <w:pPr>
              <w:widowControl w:val="0"/>
              <w:spacing w:after="0" w:line="1" w:lineRule="atLeast"/>
              <w:ind w:leftChars="-1" w:hangingChars="1" w:hanging="2"/>
              <w:jc w:val="center"/>
              <w:textDirection w:val="btLr"/>
              <w:textAlignment w:val="top"/>
              <w:outlineLvl w:val="0"/>
              <w:rPr>
                <w:rFonts w:ascii="Arial" w:eastAsia="Arial" w:hAnsi="Arial" w:cs="Arial"/>
                <w:position w:val="-1"/>
                <w:sz w:val="24"/>
                <w:szCs w:val="24"/>
                <w14:ligatures w14:val="none"/>
              </w:rPr>
            </w:pPr>
            <w:r w:rsidRPr="0075187D">
              <w:rPr>
                <w:rFonts w:ascii="Arial" w:eastAsia="Arial" w:hAnsi="Arial" w:cs="Arial"/>
                <w:position w:val="-1"/>
                <w:sz w:val="24"/>
                <w:szCs w:val="24"/>
                <w14:ligatures w14:val="none"/>
              </w:rPr>
              <w:t>Nuevo Liberalismo</w:t>
            </w:r>
          </w:p>
        </w:tc>
      </w:tr>
      <w:tr w:rsidR="0075187D" w:rsidRPr="0075187D" w14:paraId="04844B4A" w14:textId="77777777" w:rsidTr="0075187D">
        <w:tc>
          <w:tcPr>
            <w:tcW w:w="4915" w:type="dxa"/>
          </w:tcPr>
          <w:p w14:paraId="7F5EDBA0" w14:textId="77777777" w:rsidR="0075187D" w:rsidRPr="0075187D" w:rsidRDefault="0075187D" w:rsidP="0075187D">
            <w:pPr>
              <w:widowControl w:val="0"/>
              <w:spacing w:after="0" w:line="1" w:lineRule="atLeast"/>
              <w:ind w:leftChars="-1" w:hangingChars="1" w:hanging="2"/>
              <w:textDirection w:val="btLr"/>
              <w:textAlignment w:val="top"/>
              <w:outlineLvl w:val="0"/>
              <w:rPr>
                <w:rFonts w:ascii="Arial" w:eastAsia="Arial" w:hAnsi="Arial" w:cs="Arial"/>
                <w:position w:val="-1"/>
                <w:sz w:val="24"/>
                <w:szCs w:val="24"/>
                <w14:ligatures w14:val="none"/>
              </w:rPr>
            </w:pPr>
          </w:p>
          <w:p w14:paraId="751C87FA" w14:textId="77777777" w:rsidR="0075187D" w:rsidRPr="0075187D" w:rsidRDefault="0075187D" w:rsidP="0075187D">
            <w:pPr>
              <w:spacing w:after="0" w:line="1" w:lineRule="atLeast"/>
              <w:ind w:leftChars="-1" w:hangingChars="1" w:hanging="2"/>
              <w:jc w:val="center"/>
              <w:textDirection w:val="btLr"/>
              <w:textAlignment w:val="top"/>
              <w:outlineLvl w:val="0"/>
              <w:rPr>
                <w:rFonts w:ascii="Times New Roman" w:hAnsi="Times New Roman"/>
                <w:b/>
                <w:position w:val="-1"/>
                <w:sz w:val="20"/>
                <w:szCs w:val="20"/>
                <w14:ligatures w14:val="none"/>
              </w:rPr>
            </w:pPr>
            <w:r w:rsidRPr="0075187D">
              <w:rPr>
                <w:rFonts w:ascii="Times New Roman" w:hAnsi="Times New Roman"/>
                <w:b/>
                <w:noProof/>
                <w:position w:val="-1"/>
                <w:sz w:val="20"/>
                <w:szCs w:val="20"/>
                <w14:ligatures w14:val="none"/>
              </w:rPr>
              <w:drawing>
                <wp:inline distT="114300" distB="114300" distL="114300" distR="114300" wp14:anchorId="644B3F94" wp14:editId="35D3025C">
                  <wp:extent cx="2014855" cy="542068"/>
                  <wp:effectExtent l="0" t="0" r="0" b="0"/>
                  <wp:docPr id="1037" name="image9.png" descr="Texto&#10;&#10;Descripción generada automáticamente"/>
                  <wp:cNvGraphicFramePr/>
                  <a:graphic xmlns:a="http://schemas.openxmlformats.org/drawingml/2006/main">
                    <a:graphicData uri="http://schemas.openxmlformats.org/drawingml/2006/picture">
                      <pic:pic xmlns:pic="http://schemas.openxmlformats.org/drawingml/2006/picture">
                        <pic:nvPicPr>
                          <pic:cNvPr id="1037" name="image9.png" descr="Texto&#10;&#10;Descripción generada automáticamente"/>
                          <pic:cNvPicPr preferRelativeResize="0"/>
                        </pic:nvPicPr>
                        <pic:blipFill>
                          <a:blip r:embed="rId15"/>
                          <a:srcRect/>
                          <a:stretch>
                            <a:fillRect/>
                          </a:stretch>
                        </pic:blipFill>
                        <pic:spPr>
                          <a:xfrm>
                            <a:off x="0" y="0"/>
                            <a:ext cx="2014855" cy="542068"/>
                          </a:xfrm>
                          <a:prstGeom prst="rect">
                            <a:avLst/>
                          </a:prstGeom>
                          <a:ln/>
                        </pic:spPr>
                      </pic:pic>
                    </a:graphicData>
                  </a:graphic>
                </wp:inline>
              </w:drawing>
            </w:r>
          </w:p>
          <w:p w14:paraId="62996F97" w14:textId="77777777" w:rsidR="0075187D" w:rsidRPr="0075187D" w:rsidRDefault="0075187D" w:rsidP="0075187D">
            <w:pPr>
              <w:spacing w:after="0" w:line="1" w:lineRule="atLeast"/>
              <w:ind w:leftChars="-1" w:hangingChars="1" w:hanging="2"/>
              <w:jc w:val="center"/>
              <w:textDirection w:val="btLr"/>
              <w:textAlignment w:val="top"/>
              <w:outlineLvl w:val="0"/>
              <w:rPr>
                <w:rFonts w:ascii="Times New Roman" w:hAnsi="Times New Roman"/>
                <w:b/>
                <w:position w:val="-1"/>
                <w:sz w:val="20"/>
                <w:szCs w:val="20"/>
                <w14:ligatures w14:val="none"/>
              </w:rPr>
            </w:pPr>
          </w:p>
          <w:p w14:paraId="335AD1BE" w14:textId="77777777" w:rsidR="0075187D" w:rsidRPr="0075187D" w:rsidRDefault="0075187D" w:rsidP="0075187D">
            <w:pPr>
              <w:spacing w:after="0" w:line="1" w:lineRule="atLeast"/>
              <w:ind w:leftChars="-1" w:hangingChars="1" w:hanging="2"/>
              <w:jc w:val="center"/>
              <w:textDirection w:val="btLr"/>
              <w:textAlignment w:val="top"/>
              <w:outlineLvl w:val="0"/>
              <w:rPr>
                <w:rFonts w:ascii="Times New Roman" w:hAnsi="Times New Roman"/>
                <w:b/>
                <w:position w:val="-1"/>
                <w:sz w:val="20"/>
                <w:szCs w:val="20"/>
                <w14:ligatures w14:val="none"/>
              </w:rPr>
            </w:pPr>
            <w:r w:rsidRPr="0075187D">
              <w:rPr>
                <w:rFonts w:ascii="Times New Roman" w:hAnsi="Times New Roman"/>
                <w:b/>
                <w:position w:val="-1"/>
                <w:sz w:val="20"/>
                <w:szCs w:val="20"/>
                <w14:ligatures w14:val="none"/>
              </w:rPr>
              <w:t>JENNIFER PEDRAZA SANDOVAL</w:t>
            </w:r>
          </w:p>
          <w:p w14:paraId="3E2D305A" w14:textId="77777777" w:rsidR="0075187D" w:rsidRPr="0075187D" w:rsidRDefault="0075187D" w:rsidP="0075187D">
            <w:pPr>
              <w:spacing w:after="0" w:line="1" w:lineRule="atLeast"/>
              <w:ind w:leftChars="-1" w:hangingChars="1" w:hanging="2"/>
              <w:jc w:val="center"/>
              <w:textDirection w:val="btLr"/>
              <w:textAlignment w:val="top"/>
              <w:outlineLvl w:val="0"/>
              <w:rPr>
                <w:rFonts w:ascii="Times New Roman" w:hAnsi="Times New Roman"/>
                <w:position w:val="-1"/>
                <w:sz w:val="20"/>
                <w:szCs w:val="20"/>
                <w14:ligatures w14:val="none"/>
              </w:rPr>
            </w:pPr>
            <w:r w:rsidRPr="0075187D">
              <w:rPr>
                <w:rFonts w:ascii="Times New Roman" w:hAnsi="Times New Roman"/>
                <w:position w:val="-1"/>
                <w:sz w:val="20"/>
                <w:szCs w:val="20"/>
                <w14:ligatures w14:val="none"/>
              </w:rPr>
              <w:t>Representante a la Cámara por Bogotá</w:t>
            </w:r>
          </w:p>
          <w:p w14:paraId="66A4CDBA" w14:textId="77777777" w:rsidR="0075187D" w:rsidRPr="0075187D" w:rsidRDefault="0075187D" w:rsidP="0075187D">
            <w:pPr>
              <w:spacing w:after="0" w:line="1" w:lineRule="atLeast"/>
              <w:ind w:leftChars="-1" w:hangingChars="1" w:hanging="2"/>
              <w:jc w:val="center"/>
              <w:textDirection w:val="btLr"/>
              <w:textAlignment w:val="top"/>
              <w:outlineLvl w:val="0"/>
              <w:rPr>
                <w:rFonts w:ascii="Times New Roman" w:hAnsi="Times New Roman"/>
                <w:b/>
                <w:position w:val="-1"/>
                <w:sz w:val="20"/>
                <w:szCs w:val="20"/>
                <w14:ligatures w14:val="none"/>
              </w:rPr>
            </w:pPr>
          </w:p>
          <w:p w14:paraId="5B753B06" w14:textId="77777777" w:rsidR="0075187D" w:rsidRPr="0075187D" w:rsidRDefault="0075187D" w:rsidP="0075187D">
            <w:pPr>
              <w:widowControl w:val="0"/>
              <w:spacing w:after="0" w:line="1" w:lineRule="atLeast"/>
              <w:textDirection w:val="btLr"/>
              <w:textAlignment w:val="top"/>
              <w:outlineLvl w:val="0"/>
              <w:rPr>
                <w:rFonts w:ascii="Arial" w:eastAsia="Arial" w:hAnsi="Arial" w:cs="Arial"/>
                <w:position w:val="-1"/>
                <w:sz w:val="24"/>
                <w:szCs w:val="24"/>
                <w14:ligatures w14:val="none"/>
              </w:rPr>
            </w:pPr>
          </w:p>
        </w:tc>
        <w:tc>
          <w:tcPr>
            <w:tcW w:w="4915" w:type="dxa"/>
          </w:tcPr>
          <w:p w14:paraId="3B6648F2" w14:textId="77777777" w:rsidR="0075187D" w:rsidRPr="0075187D" w:rsidRDefault="0075187D" w:rsidP="0075187D">
            <w:pPr>
              <w:widowControl w:val="0"/>
              <w:spacing w:after="0" w:line="1" w:lineRule="atLeast"/>
              <w:ind w:leftChars="-1" w:hangingChars="1" w:hanging="2"/>
              <w:textDirection w:val="btLr"/>
              <w:textAlignment w:val="top"/>
              <w:outlineLvl w:val="0"/>
              <w:rPr>
                <w:rFonts w:ascii="Arial" w:eastAsia="Arial" w:hAnsi="Arial" w:cs="Arial"/>
                <w:position w:val="-1"/>
                <w:sz w:val="24"/>
                <w:szCs w:val="24"/>
                <w14:ligatures w14:val="none"/>
              </w:rPr>
            </w:pPr>
            <w:r w:rsidRPr="0075187D">
              <w:rPr>
                <w:rFonts w:ascii="Thorndale" w:eastAsia="Andale Sans UI" w:hAnsi="Thorndale" w:cs="Thorndale"/>
                <w:noProof/>
                <w:position w:val="-1"/>
                <w:sz w:val="24"/>
                <w:szCs w:val="24"/>
                <w14:ligatures w14:val="none"/>
              </w:rPr>
              <w:drawing>
                <wp:anchor distT="114300" distB="114300" distL="114300" distR="114300" simplePos="0" relativeHeight="251652096" behindDoc="0" locked="0" layoutInCell="1" hidden="0" allowOverlap="1" wp14:anchorId="7B0E44FB" wp14:editId="6D794EE9">
                  <wp:simplePos x="0" y="0"/>
                  <wp:positionH relativeFrom="column">
                    <wp:posOffset>133350</wp:posOffset>
                  </wp:positionH>
                  <wp:positionV relativeFrom="paragraph">
                    <wp:posOffset>289545</wp:posOffset>
                  </wp:positionV>
                  <wp:extent cx="2622361" cy="843498"/>
                  <wp:effectExtent l="0" t="0" r="0" b="0"/>
                  <wp:wrapNone/>
                  <wp:docPr id="1042" name="image12.png" descr="Forma&#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1042" name="image12.png" descr="Forma&#10;&#10;Descripción generada automáticamente con confianza media"/>
                          <pic:cNvPicPr preferRelativeResize="0"/>
                        </pic:nvPicPr>
                        <pic:blipFill>
                          <a:blip r:embed="rId16"/>
                          <a:srcRect/>
                          <a:stretch>
                            <a:fillRect/>
                          </a:stretch>
                        </pic:blipFill>
                        <pic:spPr>
                          <a:xfrm>
                            <a:off x="0" y="0"/>
                            <a:ext cx="2622361" cy="843498"/>
                          </a:xfrm>
                          <a:prstGeom prst="rect">
                            <a:avLst/>
                          </a:prstGeom>
                          <a:ln/>
                        </pic:spPr>
                      </pic:pic>
                    </a:graphicData>
                  </a:graphic>
                </wp:anchor>
              </w:drawing>
            </w:r>
          </w:p>
          <w:p w14:paraId="5E0937BD" w14:textId="77777777" w:rsidR="0075187D" w:rsidRPr="0075187D" w:rsidRDefault="0075187D" w:rsidP="0075187D">
            <w:pPr>
              <w:widowControl w:val="0"/>
              <w:spacing w:after="0" w:line="1" w:lineRule="atLeast"/>
              <w:ind w:leftChars="-1" w:hangingChars="1" w:hanging="2"/>
              <w:textDirection w:val="btLr"/>
              <w:textAlignment w:val="top"/>
              <w:outlineLvl w:val="0"/>
              <w:rPr>
                <w:rFonts w:ascii="Arial" w:eastAsia="Arial" w:hAnsi="Arial" w:cs="Arial"/>
                <w:position w:val="-1"/>
                <w:sz w:val="24"/>
                <w:szCs w:val="24"/>
                <w14:ligatures w14:val="none"/>
              </w:rPr>
            </w:pPr>
          </w:p>
          <w:p w14:paraId="22AC46F9" w14:textId="77777777" w:rsidR="0075187D" w:rsidRPr="0075187D" w:rsidRDefault="0075187D" w:rsidP="0075187D">
            <w:pPr>
              <w:widowControl w:val="0"/>
              <w:spacing w:after="0" w:line="1" w:lineRule="atLeast"/>
              <w:ind w:leftChars="-1" w:hangingChars="1" w:hanging="2"/>
              <w:textDirection w:val="btLr"/>
              <w:textAlignment w:val="top"/>
              <w:outlineLvl w:val="0"/>
              <w:rPr>
                <w:rFonts w:ascii="Arial" w:eastAsia="Arial" w:hAnsi="Arial" w:cs="Arial"/>
                <w:position w:val="-1"/>
                <w:sz w:val="24"/>
                <w:szCs w:val="24"/>
                <w14:ligatures w14:val="none"/>
              </w:rPr>
            </w:pPr>
          </w:p>
          <w:p w14:paraId="462B74DB" w14:textId="77777777" w:rsidR="0075187D" w:rsidRPr="0075187D" w:rsidRDefault="0075187D" w:rsidP="0075187D">
            <w:pPr>
              <w:widowControl w:val="0"/>
              <w:spacing w:after="0" w:line="1" w:lineRule="atLeast"/>
              <w:ind w:leftChars="-1" w:hangingChars="1" w:hanging="2"/>
              <w:textDirection w:val="btLr"/>
              <w:textAlignment w:val="top"/>
              <w:outlineLvl w:val="0"/>
              <w:rPr>
                <w:rFonts w:ascii="Arial" w:eastAsia="Arial" w:hAnsi="Arial" w:cs="Arial"/>
                <w:position w:val="-1"/>
                <w:sz w:val="24"/>
                <w:szCs w:val="24"/>
                <w14:ligatures w14:val="none"/>
              </w:rPr>
            </w:pPr>
          </w:p>
          <w:p w14:paraId="0C2ECA75" w14:textId="77777777" w:rsidR="0075187D" w:rsidRPr="0075187D" w:rsidRDefault="0075187D" w:rsidP="0075187D">
            <w:pPr>
              <w:widowControl w:val="0"/>
              <w:spacing w:after="0" w:line="1" w:lineRule="atLeast"/>
              <w:ind w:leftChars="-1" w:hangingChars="1" w:hanging="2"/>
              <w:textDirection w:val="btLr"/>
              <w:textAlignment w:val="top"/>
              <w:outlineLvl w:val="0"/>
              <w:rPr>
                <w:rFonts w:ascii="Arial" w:eastAsia="Arial" w:hAnsi="Arial" w:cs="Arial"/>
                <w:position w:val="-1"/>
                <w:sz w:val="24"/>
                <w:szCs w:val="24"/>
                <w14:ligatures w14:val="none"/>
              </w:rPr>
            </w:pPr>
          </w:p>
          <w:p w14:paraId="7A199642" w14:textId="77777777" w:rsidR="0075187D" w:rsidRPr="0075187D" w:rsidRDefault="0075187D" w:rsidP="0075187D">
            <w:pPr>
              <w:widowControl w:val="0"/>
              <w:spacing w:after="0" w:line="1" w:lineRule="atLeast"/>
              <w:ind w:leftChars="-1" w:hangingChars="1" w:hanging="2"/>
              <w:jc w:val="center"/>
              <w:textDirection w:val="btLr"/>
              <w:textAlignment w:val="top"/>
              <w:outlineLvl w:val="0"/>
              <w:rPr>
                <w:rFonts w:ascii="Arial" w:eastAsia="Arial" w:hAnsi="Arial" w:cs="Arial"/>
                <w:position w:val="-1"/>
                <w:sz w:val="24"/>
                <w:szCs w:val="24"/>
                <w14:ligatures w14:val="none"/>
              </w:rPr>
            </w:pPr>
            <w:r w:rsidRPr="0075187D">
              <w:rPr>
                <w:rFonts w:ascii="Arial" w:eastAsia="Arial" w:hAnsi="Arial" w:cs="Arial"/>
                <w:position w:val="-1"/>
                <w:sz w:val="24"/>
                <w:szCs w:val="24"/>
                <w14:ligatures w14:val="none"/>
              </w:rPr>
              <w:t>Luis Miguel López A.</w:t>
            </w:r>
          </w:p>
          <w:p w14:paraId="42A6652D" w14:textId="77777777" w:rsidR="0075187D" w:rsidRPr="0075187D" w:rsidRDefault="0075187D" w:rsidP="0075187D">
            <w:pPr>
              <w:widowControl w:val="0"/>
              <w:spacing w:after="0" w:line="1" w:lineRule="atLeast"/>
              <w:ind w:leftChars="-1" w:hangingChars="1" w:hanging="2"/>
              <w:jc w:val="center"/>
              <w:textDirection w:val="btLr"/>
              <w:textAlignment w:val="top"/>
              <w:outlineLvl w:val="0"/>
              <w:rPr>
                <w:rFonts w:ascii="Arial" w:eastAsia="Arial" w:hAnsi="Arial" w:cs="Arial"/>
                <w:position w:val="-1"/>
                <w:sz w:val="24"/>
                <w:szCs w:val="24"/>
                <w14:ligatures w14:val="none"/>
              </w:rPr>
            </w:pPr>
            <w:r w:rsidRPr="0075187D">
              <w:rPr>
                <w:rFonts w:ascii="Arial" w:eastAsia="Arial" w:hAnsi="Arial" w:cs="Arial"/>
                <w:position w:val="-1"/>
                <w:sz w:val="24"/>
                <w:szCs w:val="24"/>
                <w14:ligatures w14:val="none"/>
              </w:rPr>
              <w:t>Representante a la Cámara por Antioquia</w:t>
            </w:r>
          </w:p>
        </w:tc>
      </w:tr>
      <w:tr w:rsidR="0075187D" w:rsidRPr="0075187D" w14:paraId="0784E0CA" w14:textId="77777777" w:rsidTr="0075187D">
        <w:tc>
          <w:tcPr>
            <w:tcW w:w="4915" w:type="dxa"/>
          </w:tcPr>
          <w:p w14:paraId="6249047D" w14:textId="068EEA58" w:rsidR="0075187D" w:rsidRDefault="0075187D" w:rsidP="0075187D">
            <w:pPr>
              <w:widowControl w:val="0"/>
              <w:spacing w:after="0" w:line="1" w:lineRule="atLeast"/>
              <w:ind w:leftChars="-1" w:hangingChars="1" w:hanging="2"/>
              <w:textDirection w:val="btLr"/>
              <w:textAlignment w:val="top"/>
              <w:outlineLvl w:val="0"/>
              <w:rPr>
                <w:rFonts w:ascii="Arial" w:eastAsia="Arial" w:hAnsi="Arial" w:cs="Arial"/>
                <w:position w:val="-1"/>
                <w:sz w:val="24"/>
                <w:szCs w:val="24"/>
                <w14:ligatures w14:val="none"/>
              </w:rPr>
            </w:pPr>
          </w:p>
          <w:p w14:paraId="33C0F721" w14:textId="0CD57992" w:rsidR="0075187D" w:rsidRDefault="0075187D" w:rsidP="0075187D">
            <w:pPr>
              <w:widowControl w:val="0"/>
              <w:spacing w:after="0" w:line="1" w:lineRule="atLeast"/>
              <w:ind w:leftChars="-1" w:hangingChars="1" w:hanging="2"/>
              <w:textDirection w:val="btLr"/>
              <w:textAlignment w:val="top"/>
              <w:outlineLvl w:val="0"/>
              <w:rPr>
                <w:rFonts w:ascii="Arial" w:eastAsia="Arial" w:hAnsi="Arial" w:cs="Arial"/>
                <w:position w:val="-1"/>
                <w:sz w:val="24"/>
                <w:szCs w:val="24"/>
                <w14:ligatures w14:val="none"/>
              </w:rPr>
            </w:pPr>
          </w:p>
          <w:p w14:paraId="74A57B93" w14:textId="0B82B6AF" w:rsidR="0075187D" w:rsidRDefault="0075187D" w:rsidP="0075187D">
            <w:pPr>
              <w:widowControl w:val="0"/>
              <w:spacing w:after="0" w:line="1" w:lineRule="atLeast"/>
              <w:ind w:leftChars="-1" w:hangingChars="1" w:hanging="2"/>
              <w:textDirection w:val="btLr"/>
              <w:textAlignment w:val="top"/>
              <w:outlineLvl w:val="0"/>
              <w:rPr>
                <w:rFonts w:ascii="Arial" w:eastAsia="Arial" w:hAnsi="Arial" w:cs="Arial"/>
                <w:position w:val="-1"/>
                <w:sz w:val="24"/>
                <w:szCs w:val="24"/>
                <w14:ligatures w14:val="none"/>
              </w:rPr>
            </w:pPr>
          </w:p>
          <w:p w14:paraId="30A709DA" w14:textId="77777777" w:rsidR="0075187D" w:rsidRPr="0075187D" w:rsidRDefault="0075187D" w:rsidP="0075187D">
            <w:pPr>
              <w:widowControl w:val="0"/>
              <w:spacing w:after="0" w:line="1" w:lineRule="atLeast"/>
              <w:ind w:leftChars="-1" w:hangingChars="1" w:hanging="2"/>
              <w:textDirection w:val="btLr"/>
              <w:textAlignment w:val="top"/>
              <w:outlineLvl w:val="0"/>
              <w:rPr>
                <w:rFonts w:ascii="Arial" w:eastAsia="Arial" w:hAnsi="Arial" w:cs="Arial"/>
                <w:position w:val="-1"/>
                <w:sz w:val="24"/>
                <w:szCs w:val="24"/>
                <w14:ligatures w14:val="none"/>
              </w:rPr>
            </w:pPr>
          </w:p>
          <w:p w14:paraId="263E0880" w14:textId="77777777" w:rsidR="0075187D" w:rsidRPr="0075187D" w:rsidRDefault="0075187D" w:rsidP="0075187D">
            <w:pPr>
              <w:widowControl w:val="0"/>
              <w:spacing w:after="0" w:line="1" w:lineRule="atLeast"/>
              <w:ind w:leftChars="-1" w:hangingChars="1" w:hanging="2"/>
              <w:textDirection w:val="btLr"/>
              <w:textAlignment w:val="top"/>
              <w:outlineLvl w:val="0"/>
              <w:rPr>
                <w:rFonts w:ascii="Arial" w:eastAsia="Arial" w:hAnsi="Arial" w:cs="Arial"/>
                <w:position w:val="-1"/>
                <w:sz w:val="24"/>
                <w:szCs w:val="24"/>
                <w14:ligatures w14:val="none"/>
              </w:rPr>
            </w:pPr>
          </w:p>
          <w:p w14:paraId="34D8EF37" w14:textId="77777777" w:rsidR="0075187D" w:rsidRPr="0075187D" w:rsidRDefault="0075187D" w:rsidP="0075187D">
            <w:pPr>
              <w:widowControl w:val="0"/>
              <w:spacing w:after="0" w:line="1" w:lineRule="atLeast"/>
              <w:ind w:leftChars="-1" w:hangingChars="1" w:hanging="2"/>
              <w:textDirection w:val="btLr"/>
              <w:textAlignment w:val="top"/>
              <w:outlineLvl w:val="0"/>
              <w:rPr>
                <w:rFonts w:ascii="Arial" w:eastAsia="Arial" w:hAnsi="Arial" w:cs="Arial"/>
                <w:position w:val="-1"/>
                <w:sz w:val="24"/>
                <w:szCs w:val="24"/>
                <w14:ligatures w14:val="none"/>
              </w:rPr>
            </w:pPr>
            <w:r w:rsidRPr="0075187D">
              <w:rPr>
                <w:rFonts w:ascii="Arial" w:eastAsia="Arial" w:hAnsi="Arial" w:cs="Arial"/>
                <w:noProof/>
                <w:position w:val="-1"/>
                <w14:ligatures w14:val="none"/>
              </w:rPr>
              <w:lastRenderedPageBreak/>
              <w:drawing>
                <wp:inline distT="114300" distB="114300" distL="114300" distR="114300" wp14:anchorId="61D5390D" wp14:editId="4BFAA407">
                  <wp:extent cx="1866900" cy="514350"/>
                  <wp:effectExtent l="0" t="0" r="0" b="0"/>
                  <wp:docPr id="1039" name="image10.png" descr="Un dibujo de una persona&#10;&#10;Descripción generada automáticamente con confianza baja"/>
                  <wp:cNvGraphicFramePr/>
                  <a:graphic xmlns:a="http://schemas.openxmlformats.org/drawingml/2006/main">
                    <a:graphicData uri="http://schemas.openxmlformats.org/drawingml/2006/picture">
                      <pic:pic xmlns:pic="http://schemas.openxmlformats.org/drawingml/2006/picture">
                        <pic:nvPicPr>
                          <pic:cNvPr id="1039" name="image10.png" descr="Un dibujo de una persona&#10;&#10;Descripción generada automáticamente con confianza baja"/>
                          <pic:cNvPicPr preferRelativeResize="0"/>
                        </pic:nvPicPr>
                        <pic:blipFill>
                          <a:blip r:embed="rId17"/>
                          <a:srcRect/>
                          <a:stretch>
                            <a:fillRect/>
                          </a:stretch>
                        </pic:blipFill>
                        <pic:spPr>
                          <a:xfrm>
                            <a:off x="0" y="0"/>
                            <a:ext cx="1866900" cy="514350"/>
                          </a:xfrm>
                          <a:prstGeom prst="rect">
                            <a:avLst/>
                          </a:prstGeom>
                          <a:ln/>
                        </pic:spPr>
                      </pic:pic>
                    </a:graphicData>
                  </a:graphic>
                </wp:inline>
              </w:drawing>
            </w:r>
          </w:p>
          <w:p w14:paraId="015DED39" w14:textId="19DD2A72" w:rsidR="0075187D" w:rsidRPr="0075187D" w:rsidRDefault="0075187D" w:rsidP="0075187D">
            <w:pPr>
              <w:widowControl w:val="0"/>
              <w:spacing w:after="0" w:line="1" w:lineRule="atLeast"/>
              <w:ind w:leftChars="-1" w:hangingChars="1" w:hanging="2"/>
              <w:textDirection w:val="btLr"/>
              <w:textAlignment w:val="top"/>
              <w:outlineLvl w:val="0"/>
              <w:rPr>
                <w:rFonts w:ascii="Arial Narrow" w:eastAsia="Arial Narrow" w:hAnsi="Arial Narrow" w:cs="Arial Narrow"/>
                <w:b/>
                <w:position w:val="-1"/>
                <w:sz w:val="24"/>
                <w:szCs w:val="24"/>
                <w14:ligatures w14:val="none"/>
              </w:rPr>
            </w:pPr>
            <w:r w:rsidRPr="0075187D">
              <w:rPr>
                <w:rFonts w:ascii="Arial Narrow" w:eastAsia="Arial Narrow" w:hAnsi="Arial Narrow" w:cs="Arial Narrow"/>
                <w:b/>
                <w:position w:val="-1"/>
                <w:sz w:val="24"/>
                <w:szCs w:val="24"/>
                <w14:ligatures w14:val="none"/>
              </w:rPr>
              <w:t>DAVID ALEJANDRO TORO RAMIREZ</w:t>
            </w:r>
          </w:p>
          <w:p w14:paraId="0B6247D3" w14:textId="77777777" w:rsidR="0075187D" w:rsidRPr="0075187D" w:rsidRDefault="0075187D" w:rsidP="0075187D">
            <w:pPr>
              <w:widowControl w:val="0"/>
              <w:spacing w:after="0" w:line="1" w:lineRule="atLeast"/>
              <w:ind w:leftChars="-1" w:hangingChars="1" w:hanging="2"/>
              <w:textDirection w:val="btLr"/>
              <w:textAlignment w:val="top"/>
              <w:outlineLvl w:val="0"/>
              <w:rPr>
                <w:rFonts w:ascii="Arial Narrow" w:eastAsia="Arial Narrow" w:hAnsi="Arial Narrow" w:cs="Arial Narrow"/>
                <w:position w:val="-1"/>
                <w:sz w:val="24"/>
                <w:szCs w:val="24"/>
                <w14:ligatures w14:val="none"/>
              </w:rPr>
            </w:pPr>
            <w:r w:rsidRPr="0075187D">
              <w:rPr>
                <w:rFonts w:ascii="Arial Narrow" w:eastAsia="Arial Narrow" w:hAnsi="Arial Narrow" w:cs="Arial Narrow"/>
                <w:position w:val="-1"/>
                <w:sz w:val="24"/>
                <w:szCs w:val="24"/>
                <w14:ligatures w14:val="none"/>
              </w:rPr>
              <w:t>Representante a la Cámara por Antioquia</w:t>
            </w:r>
          </w:p>
          <w:p w14:paraId="546A3242" w14:textId="77777777" w:rsidR="0075187D" w:rsidRPr="0075187D" w:rsidRDefault="0075187D" w:rsidP="0075187D">
            <w:pPr>
              <w:widowControl w:val="0"/>
              <w:spacing w:after="0" w:line="1" w:lineRule="atLeast"/>
              <w:ind w:leftChars="-1" w:hangingChars="1" w:hanging="2"/>
              <w:textDirection w:val="btLr"/>
              <w:textAlignment w:val="top"/>
              <w:outlineLvl w:val="0"/>
              <w:rPr>
                <w:rFonts w:ascii="Arial" w:eastAsia="Arial" w:hAnsi="Arial" w:cs="Arial"/>
                <w:position w:val="-1"/>
                <w:sz w:val="24"/>
                <w:szCs w:val="24"/>
                <w14:ligatures w14:val="none"/>
              </w:rPr>
            </w:pPr>
          </w:p>
          <w:p w14:paraId="0916F3B2" w14:textId="77777777" w:rsidR="0075187D" w:rsidRPr="0075187D" w:rsidRDefault="0075187D" w:rsidP="0075187D">
            <w:pPr>
              <w:widowControl w:val="0"/>
              <w:spacing w:after="0" w:line="1" w:lineRule="atLeast"/>
              <w:ind w:leftChars="-1" w:hangingChars="1" w:hanging="2"/>
              <w:textDirection w:val="btLr"/>
              <w:textAlignment w:val="top"/>
              <w:outlineLvl w:val="0"/>
              <w:rPr>
                <w:rFonts w:ascii="Arial" w:eastAsia="Arial" w:hAnsi="Arial" w:cs="Arial"/>
                <w:position w:val="-1"/>
                <w:sz w:val="24"/>
                <w:szCs w:val="24"/>
                <w14:ligatures w14:val="none"/>
              </w:rPr>
            </w:pPr>
          </w:p>
          <w:p w14:paraId="508FAA10" w14:textId="77777777" w:rsidR="0075187D" w:rsidRPr="0075187D" w:rsidRDefault="0075187D" w:rsidP="0075187D">
            <w:pPr>
              <w:widowControl w:val="0"/>
              <w:spacing w:after="0" w:line="1" w:lineRule="atLeast"/>
              <w:ind w:leftChars="-1" w:hangingChars="1" w:hanging="2"/>
              <w:textDirection w:val="btLr"/>
              <w:textAlignment w:val="top"/>
              <w:outlineLvl w:val="0"/>
              <w:rPr>
                <w:rFonts w:ascii="Arial" w:eastAsia="Arial" w:hAnsi="Arial" w:cs="Arial"/>
                <w:position w:val="-1"/>
                <w:sz w:val="24"/>
                <w:szCs w:val="24"/>
                <w14:ligatures w14:val="none"/>
              </w:rPr>
            </w:pPr>
          </w:p>
        </w:tc>
        <w:tc>
          <w:tcPr>
            <w:tcW w:w="4915" w:type="dxa"/>
          </w:tcPr>
          <w:p w14:paraId="327BFCB5" w14:textId="77777777" w:rsidR="0075187D" w:rsidRPr="0075187D" w:rsidRDefault="0075187D" w:rsidP="0075187D">
            <w:pPr>
              <w:widowControl w:val="0"/>
              <w:spacing w:after="0" w:line="1" w:lineRule="atLeast"/>
              <w:ind w:leftChars="-1" w:hangingChars="1" w:hanging="2"/>
              <w:textDirection w:val="btLr"/>
              <w:textAlignment w:val="top"/>
              <w:outlineLvl w:val="0"/>
              <w:rPr>
                <w:rFonts w:ascii="Arial" w:eastAsia="Arial" w:hAnsi="Arial" w:cs="Arial"/>
                <w:position w:val="-1"/>
                <w:sz w:val="24"/>
                <w:szCs w:val="24"/>
                <w14:ligatures w14:val="none"/>
              </w:rPr>
            </w:pPr>
          </w:p>
          <w:p w14:paraId="599A7DE0" w14:textId="77777777" w:rsidR="0075187D" w:rsidRPr="0075187D" w:rsidRDefault="0075187D" w:rsidP="0075187D">
            <w:pPr>
              <w:widowControl w:val="0"/>
              <w:spacing w:after="0" w:line="1" w:lineRule="atLeast"/>
              <w:ind w:leftChars="-1" w:hangingChars="1" w:hanging="2"/>
              <w:jc w:val="center"/>
              <w:textDirection w:val="btLr"/>
              <w:textAlignment w:val="top"/>
              <w:outlineLvl w:val="0"/>
              <w:rPr>
                <w:rFonts w:ascii="Arial" w:eastAsia="Arial" w:hAnsi="Arial" w:cs="Arial"/>
                <w:position w:val="-1"/>
                <w:sz w:val="24"/>
                <w:szCs w:val="24"/>
                <w14:ligatures w14:val="none"/>
              </w:rPr>
            </w:pPr>
            <w:r w:rsidRPr="0075187D">
              <w:rPr>
                <w:rFonts w:ascii="Arial" w:eastAsia="Arial" w:hAnsi="Arial" w:cs="Arial"/>
                <w:noProof/>
                <w:position w:val="-1"/>
                <w:sz w:val="24"/>
                <w:szCs w:val="24"/>
                <w14:ligatures w14:val="none"/>
              </w:rPr>
              <w:lastRenderedPageBreak/>
              <w:drawing>
                <wp:inline distT="114300" distB="114300" distL="114300" distR="114300" wp14:anchorId="6973877E" wp14:editId="1021DCA5">
                  <wp:extent cx="1895158" cy="902456"/>
                  <wp:effectExtent l="0" t="0" r="0" b="0"/>
                  <wp:docPr id="1041" name="image11.jpg" descr="Un dibujo de una persona&#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1041" name="image11.jpg" descr="Un dibujo de una persona&#10;&#10;Descripción generada automáticamente con confianza media"/>
                          <pic:cNvPicPr preferRelativeResize="0"/>
                        </pic:nvPicPr>
                        <pic:blipFill>
                          <a:blip r:embed="rId18"/>
                          <a:srcRect/>
                          <a:stretch>
                            <a:fillRect/>
                          </a:stretch>
                        </pic:blipFill>
                        <pic:spPr>
                          <a:xfrm>
                            <a:off x="0" y="0"/>
                            <a:ext cx="1895158" cy="902456"/>
                          </a:xfrm>
                          <a:prstGeom prst="rect">
                            <a:avLst/>
                          </a:prstGeom>
                          <a:ln/>
                        </pic:spPr>
                      </pic:pic>
                    </a:graphicData>
                  </a:graphic>
                </wp:inline>
              </w:drawing>
            </w:r>
          </w:p>
          <w:p w14:paraId="16DBD737" w14:textId="77777777" w:rsidR="0075187D" w:rsidRPr="0075187D" w:rsidRDefault="0075187D" w:rsidP="0075187D">
            <w:pPr>
              <w:widowControl w:val="0"/>
              <w:spacing w:after="0" w:line="1" w:lineRule="atLeast"/>
              <w:ind w:leftChars="-1" w:hangingChars="1" w:hanging="2"/>
              <w:jc w:val="center"/>
              <w:textDirection w:val="btLr"/>
              <w:textAlignment w:val="top"/>
              <w:outlineLvl w:val="0"/>
              <w:rPr>
                <w:rFonts w:ascii="Arial" w:eastAsia="Arial" w:hAnsi="Arial" w:cs="Arial"/>
                <w:b/>
                <w:position w:val="-1"/>
                <w:sz w:val="24"/>
                <w:szCs w:val="24"/>
                <w14:ligatures w14:val="none"/>
              </w:rPr>
            </w:pPr>
            <w:r w:rsidRPr="0075187D">
              <w:rPr>
                <w:rFonts w:ascii="Arial" w:eastAsia="Arial" w:hAnsi="Arial" w:cs="Arial"/>
                <w:b/>
                <w:position w:val="-1"/>
                <w:sz w:val="24"/>
                <w:szCs w:val="24"/>
                <w14:ligatures w14:val="none"/>
              </w:rPr>
              <w:t>JUAN DIEGO MUÑOZ CABRERA</w:t>
            </w:r>
          </w:p>
          <w:p w14:paraId="0ADC0E7C" w14:textId="77777777" w:rsidR="0075187D" w:rsidRPr="0075187D" w:rsidRDefault="0075187D" w:rsidP="0075187D">
            <w:pPr>
              <w:widowControl w:val="0"/>
              <w:spacing w:after="0" w:line="1" w:lineRule="atLeast"/>
              <w:ind w:leftChars="-1" w:hangingChars="1" w:hanging="2"/>
              <w:jc w:val="center"/>
              <w:textDirection w:val="btLr"/>
              <w:textAlignment w:val="top"/>
              <w:outlineLvl w:val="0"/>
              <w:rPr>
                <w:rFonts w:ascii="Arial" w:eastAsia="Arial" w:hAnsi="Arial" w:cs="Arial"/>
                <w:position w:val="-1"/>
                <w:sz w:val="24"/>
                <w:szCs w:val="24"/>
                <w14:ligatures w14:val="none"/>
              </w:rPr>
            </w:pPr>
            <w:r w:rsidRPr="0075187D">
              <w:rPr>
                <w:rFonts w:ascii="Arial" w:eastAsia="Arial" w:hAnsi="Arial" w:cs="Arial"/>
                <w:position w:val="-1"/>
                <w:sz w:val="24"/>
                <w:szCs w:val="24"/>
                <w14:ligatures w14:val="none"/>
              </w:rPr>
              <w:t>Representante a la Cámara</w:t>
            </w:r>
          </w:p>
          <w:p w14:paraId="372452AF" w14:textId="77777777" w:rsidR="0075187D" w:rsidRPr="0075187D" w:rsidRDefault="0075187D" w:rsidP="0075187D">
            <w:pPr>
              <w:widowControl w:val="0"/>
              <w:spacing w:after="0" w:line="1" w:lineRule="atLeast"/>
              <w:ind w:leftChars="-1" w:hangingChars="1" w:hanging="2"/>
              <w:jc w:val="center"/>
              <w:textDirection w:val="btLr"/>
              <w:textAlignment w:val="top"/>
              <w:outlineLvl w:val="0"/>
              <w:rPr>
                <w:rFonts w:ascii="Arial" w:eastAsia="Arial" w:hAnsi="Arial" w:cs="Arial"/>
                <w:position w:val="-1"/>
                <w:sz w:val="24"/>
                <w:szCs w:val="24"/>
                <w14:ligatures w14:val="none"/>
              </w:rPr>
            </w:pPr>
            <w:r w:rsidRPr="0075187D">
              <w:rPr>
                <w:rFonts w:ascii="Arial" w:eastAsia="Arial" w:hAnsi="Arial" w:cs="Arial"/>
                <w:position w:val="-1"/>
                <w:sz w:val="24"/>
                <w:szCs w:val="24"/>
                <w14:ligatures w14:val="none"/>
              </w:rPr>
              <w:t>Partido Alianza Verde</w:t>
            </w:r>
          </w:p>
        </w:tc>
      </w:tr>
      <w:tr w:rsidR="0075187D" w:rsidRPr="0075187D" w14:paraId="0092557B" w14:textId="77777777" w:rsidTr="0075187D">
        <w:tc>
          <w:tcPr>
            <w:tcW w:w="4915" w:type="dxa"/>
          </w:tcPr>
          <w:p w14:paraId="0FB0575D" w14:textId="54B20A84" w:rsidR="0075187D" w:rsidRPr="0075187D" w:rsidRDefault="001372B7" w:rsidP="0075187D">
            <w:pPr>
              <w:widowControl w:val="0"/>
              <w:spacing w:after="0" w:line="1" w:lineRule="atLeast"/>
              <w:ind w:leftChars="-1" w:hangingChars="1" w:hanging="2"/>
              <w:textDirection w:val="btLr"/>
              <w:textAlignment w:val="top"/>
              <w:outlineLvl w:val="0"/>
              <w:rPr>
                <w:rFonts w:ascii="Arial" w:eastAsia="Arial" w:hAnsi="Arial" w:cs="Arial"/>
                <w:position w:val="-1"/>
                <w:sz w:val="24"/>
                <w:szCs w:val="24"/>
                <w14:ligatures w14:val="none"/>
              </w:rPr>
            </w:pPr>
            <w:r>
              <w:rPr>
                <w:rFonts w:ascii="Arial" w:eastAsia="Arial" w:hAnsi="Arial" w:cs="Arial"/>
                <w:noProof/>
                <w:position w:val="-1"/>
                <w:sz w:val="24"/>
                <w:szCs w:val="24"/>
                <w14:ligatures w14:val="none"/>
              </w:rPr>
              <w:lastRenderedPageBreak/>
              <w:drawing>
                <wp:anchor distT="0" distB="0" distL="114300" distR="114300" simplePos="0" relativeHeight="251660800" behindDoc="0" locked="0" layoutInCell="1" allowOverlap="1" wp14:anchorId="1E854097" wp14:editId="37255881">
                  <wp:simplePos x="0" y="0"/>
                  <wp:positionH relativeFrom="column">
                    <wp:posOffset>65405</wp:posOffset>
                  </wp:positionH>
                  <wp:positionV relativeFrom="paragraph">
                    <wp:posOffset>-713740</wp:posOffset>
                  </wp:positionV>
                  <wp:extent cx="2266950" cy="1378096"/>
                  <wp:effectExtent l="0" t="0" r="0" b="0"/>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266950" cy="1378096"/>
                          </a:xfrm>
                          <a:prstGeom prst="rect">
                            <a:avLst/>
                          </a:prstGeom>
                          <a:noFill/>
                        </pic:spPr>
                      </pic:pic>
                    </a:graphicData>
                  </a:graphic>
                  <wp14:sizeRelH relativeFrom="margin">
                    <wp14:pctWidth>0</wp14:pctWidth>
                  </wp14:sizeRelH>
                  <wp14:sizeRelV relativeFrom="margin">
                    <wp14:pctHeight>0</wp14:pctHeight>
                  </wp14:sizeRelV>
                </wp:anchor>
              </w:drawing>
            </w:r>
          </w:p>
          <w:p w14:paraId="7B14442D" w14:textId="77777777" w:rsidR="0075187D" w:rsidRPr="0075187D" w:rsidRDefault="0075187D" w:rsidP="0075187D">
            <w:pPr>
              <w:widowControl w:val="0"/>
              <w:spacing w:after="0" w:line="1" w:lineRule="atLeast"/>
              <w:ind w:leftChars="-1" w:hangingChars="1" w:hanging="2"/>
              <w:textDirection w:val="btLr"/>
              <w:textAlignment w:val="top"/>
              <w:outlineLvl w:val="0"/>
              <w:rPr>
                <w:rFonts w:ascii="Arial" w:eastAsia="Arial" w:hAnsi="Arial" w:cs="Arial"/>
                <w:position w:val="-1"/>
                <w:sz w:val="24"/>
                <w:szCs w:val="24"/>
                <w14:ligatures w14:val="none"/>
              </w:rPr>
            </w:pPr>
          </w:p>
          <w:p w14:paraId="538877CB" w14:textId="7F1DAF64" w:rsidR="0075187D" w:rsidRPr="0075187D" w:rsidRDefault="0075187D" w:rsidP="0075187D">
            <w:pPr>
              <w:widowControl w:val="0"/>
              <w:spacing w:after="0" w:line="1" w:lineRule="atLeast"/>
              <w:ind w:leftChars="-1" w:hangingChars="1" w:hanging="2"/>
              <w:textDirection w:val="btLr"/>
              <w:textAlignment w:val="top"/>
              <w:outlineLvl w:val="0"/>
              <w:rPr>
                <w:rFonts w:ascii="Arial" w:eastAsia="Arial" w:hAnsi="Arial" w:cs="Arial"/>
                <w:position w:val="-1"/>
                <w:sz w:val="24"/>
                <w:szCs w:val="24"/>
                <w14:ligatures w14:val="none"/>
              </w:rPr>
            </w:pPr>
          </w:p>
          <w:p w14:paraId="356893EB" w14:textId="54199628" w:rsidR="0075187D" w:rsidRPr="0075187D" w:rsidRDefault="0075187D" w:rsidP="0075187D">
            <w:pPr>
              <w:widowControl w:val="0"/>
              <w:spacing w:after="0" w:line="1" w:lineRule="atLeast"/>
              <w:ind w:leftChars="-1" w:hangingChars="1" w:hanging="2"/>
              <w:textDirection w:val="btLr"/>
              <w:textAlignment w:val="top"/>
              <w:outlineLvl w:val="0"/>
              <w:rPr>
                <w:rFonts w:ascii="Arial" w:eastAsia="Arial" w:hAnsi="Arial" w:cs="Arial"/>
                <w:position w:val="-1"/>
                <w:sz w:val="24"/>
                <w:szCs w:val="24"/>
                <w14:ligatures w14:val="none"/>
              </w:rPr>
            </w:pPr>
          </w:p>
          <w:p w14:paraId="208CF06C" w14:textId="4D4A3F25" w:rsidR="001372B7" w:rsidRPr="001372B7" w:rsidRDefault="001372B7" w:rsidP="001372B7">
            <w:pPr>
              <w:widowControl w:val="0"/>
              <w:spacing w:after="0" w:line="1" w:lineRule="atLeast"/>
              <w:ind w:leftChars="-1" w:hangingChars="1" w:hanging="2"/>
              <w:textDirection w:val="btLr"/>
              <w:textAlignment w:val="top"/>
              <w:outlineLvl w:val="0"/>
              <w:rPr>
                <w:rFonts w:ascii="Arial" w:eastAsia="Arial" w:hAnsi="Arial" w:cs="Arial"/>
                <w:position w:val="-1"/>
                <w:sz w:val="24"/>
                <w:szCs w:val="24"/>
                <w14:ligatures w14:val="none"/>
              </w:rPr>
            </w:pPr>
            <w:r w:rsidRPr="001372B7">
              <w:rPr>
                <w:rFonts w:ascii="Arial" w:eastAsia="Arial" w:hAnsi="Arial" w:cs="Arial"/>
                <w:position w:val="-1"/>
                <w:sz w:val="24"/>
                <w:szCs w:val="24"/>
                <w14:ligatures w14:val="none"/>
              </w:rPr>
              <w:t xml:space="preserve">José Jaime </w:t>
            </w:r>
            <w:proofErr w:type="spellStart"/>
            <w:r w:rsidRPr="001372B7">
              <w:rPr>
                <w:rFonts w:ascii="Arial" w:eastAsia="Arial" w:hAnsi="Arial" w:cs="Arial"/>
                <w:position w:val="-1"/>
                <w:sz w:val="24"/>
                <w:szCs w:val="24"/>
                <w14:ligatures w14:val="none"/>
              </w:rPr>
              <w:t>Uscátegui</w:t>
            </w:r>
            <w:proofErr w:type="spellEnd"/>
            <w:r w:rsidRPr="001372B7">
              <w:rPr>
                <w:rFonts w:ascii="Arial" w:eastAsia="Arial" w:hAnsi="Arial" w:cs="Arial"/>
                <w:position w:val="-1"/>
                <w:sz w:val="24"/>
                <w:szCs w:val="24"/>
                <w14:ligatures w14:val="none"/>
              </w:rPr>
              <w:t xml:space="preserve"> Pastrana</w:t>
            </w:r>
          </w:p>
          <w:p w14:paraId="5C37C2D8" w14:textId="598CFD6A" w:rsidR="0075187D" w:rsidRPr="0075187D" w:rsidRDefault="001372B7" w:rsidP="001372B7">
            <w:pPr>
              <w:widowControl w:val="0"/>
              <w:spacing w:after="0" w:line="1" w:lineRule="atLeast"/>
              <w:ind w:leftChars="-1" w:hangingChars="1" w:hanging="2"/>
              <w:textDirection w:val="btLr"/>
              <w:textAlignment w:val="top"/>
              <w:outlineLvl w:val="0"/>
              <w:rPr>
                <w:rFonts w:ascii="Arial" w:eastAsia="Arial" w:hAnsi="Arial" w:cs="Arial"/>
                <w:position w:val="-1"/>
                <w:sz w:val="24"/>
                <w:szCs w:val="24"/>
                <w14:ligatures w14:val="none"/>
              </w:rPr>
            </w:pPr>
            <w:r w:rsidRPr="001372B7">
              <w:rPr>
                <w:rFonts w:ascii="Arial" w:eastAsia="Arial" w:hAnsi="Arial" w:cs="Arial"/>
                <w:position w:val="-1"/>
                <w:sz w:val="24"/>
                <w:szCs w:val="24"/>
                <w14:ligatures w14:val="none"/>
              </w:rPr>
              <w:t>Representante a la Cámara por Bogotá</w:t>
            </w:r>
          </w:p>
        </w:tc>
        <w:tc>
          <w:tcPr>
            <w:tcW w:w="4915" w:type="dxa"/>
          </w:tcPr>
          <w:p w14:paraId="006F4C35" w14:textId="77777777" w:rsidR="0075187D" w:rsidRPr="0075187D" w:rsidRDefault="0075187D" w:rsidP="0075187D">
            <w:pPr>
              <w:widowControl w:val="0"/>
              <w:spacing w:after="0" w:line="1" w:lineRule="atLeast"/>
              <w:ind w:leftChars="-1" w:hangingChars="1" w:hanging="2"/>
              <w:textDirection w:val="btLr"/>
              <w:textAlignment w:val="top"/>
              <w:outlineLvl w:val="0"/>
              <w:rPr>
                <w:rFonts w:ascii="Arial" w:eastAsia="Arial" w:hAnsi="Arial" w:cs="Arial"/>
                <w:position w:val="-1"/>
                <w:sz w:val="24"/>
                <w:szCs w:val="24"/>
                <w14:ligatures w14:val="none"/>
              </w:rPr>
            </w:pPr>
          </w:p>
          <w:p w14:paraId="48CB4C6B" w14:textId="77777777" w:rsidR="0075187D" w:rsidRPr="0075187D" w:rsidRDefault="0075187D" w:rsidP="0075187D">
            <w:pPr>
              <w:widowControl w:val="0"/>
              <w:spacing w:after="0" w:line="1" w:lineRule="atLeast"/>
              <w:ind w:leftChars="-1" w:hangingChars="1" w:hanging="2"/>
              <w:textDirection w:val="btLr"/>
              <w:textAlignment w:val="top"/>
              <w:outlineLvl w:val="0"/>
              <w:rPr>
                <w:rFonts w:ascii="Arial" w:eastAsia="Arial" w:hAnsi="Arial" w:cs="Arial"/>
                <w:position w:val="-1"/>
                <w:sz w:val="24"/>
                <w:szCs w:val="24"/>
                <w14:ligatures w14:val="none"/>
              </w:rPr>
            </w:pPr>
          </w:p>
          <w:p w14:paraId="3A3F836F" w14:textId="77777777" w:rsidR="0075187D" w:rsidRPr="0075187D" w:rsidRDefault="0075187D" w:rsidP="0075187D">
            <w:pPr>
              <w:widowControl w:val="0"/>
              <w:spacing w:after="0" w:line="1" w:lineRule="atLeast"/>
              <w:ind w:leftChars="-1" w:hangingChars="1" w:hanging="2"/>
              <w:textDirection w:val="btLr"/>
              <w:textAlignment w:val="top"/>
              <w:outlineLvl w:val="0"/>
              <w:rPr>
                <w:rFonts w:ascii="Arial" w:eastAsia="Arial" w:hAnsi="Arial" w:cs="Arial"/>
                <w:position w:val="-1"/>
                <w:sz w:val="24"/>
                <w:szCs w:val="24"/>
                <w14:ligatures w14:val="none"/>
              </w:rPr>
            </w:pPr>
          </w:p>
          <w:p w14:paraId="31A2011B" w14:textId="77777777" w:rsidR="0075187D" w:rsidRPr="0075187D" w:rsidRDefault="0075187D" w:rsidP="0075187D">
            <w:pPr>
              <w:widowControl w:val="0"/>
              <w:spacing w:after="0" w:line="1" w:lineRule="atLeast"/>
              <w:ind w:leftChars="-1" w:hangingChars="1" w:hanging="2"/>
              <w:textDirection w:val="btLr"/>
              <w:textAlignment w:val="top"/>
              <w:outlineLvl w:val="0"/>
              <w:rPr>
                <w:rFonts w:ascii="Arial" w:eastAsia="Arial" w:hAnsi="Arial" w:cs="Arial"/>
                <w:position w:val="-1"/>
                <w:sz w:val="24"/>
                <w:szCs w:val="24"/>
                <w14:ligatures w14:val="none"/>
              </w:rPr>
            </w:pPr>
          </w:p>
          <w:p w14:paraId="2F114319" w14:textId="77777777" w:rsidR="0075187D" w:rsidRPr="0075187D" w:rsidRDefault="0075187D" w:rsidP="0075187D">
            <w:pPr>
              <w:widowControl w:val="0"/>
              <w:spacing w:after="0" w:line="1" w:lineRule="atLeast"/>
              <w:ind w:leftChars="-1" w:hangingChars="1" w:hanging="2"/>
              <w:textDirection w:val="btLr"/>
              <w:textAlignment w:val="top"/>
              <w:outlineLvl w:val="0"/>
              <w:rPr>
                <w:rFonts w:ascii="Arial" w:eastAsia="Arial" w:hAnsi="Arial" w:cs="Arial"/>
                <w:b/>
                <w:bCs/>
                <w:position w:val="-1"/>
                <w:sz w:val="24"/>
                <w:szCs w:val="24"/>
                <w14:ligatures w14:val="none"/>
              </w:rPr>
            </w:pPr>
            <w:r w:rsidRPr="0075187D">
              <w:rPr>
                <w:rFonts w:ascii="Arial" w:eastAsia="Arial" w:hAnsi="Arial" w:cs="Arial"/>
                <w:b/>
                <w:bCs/>
                <w:position w:val="-1"/>
                <w:sz w:val="24"/>
                <w:szCs w:val="24"/>
                <w14:ligatures w14:val="none"/>
              </w:rPr>
              <w:t>___________________________________</w:t>
            </w:r>
          </w:p>
          <w:p w14:paraId="623AB082" w14:textId="77777777" w:rsidR="0075187D" w:rsidRPr="0075187D" w:rsidRDefault="0075187D" w:rsidP="0075187D">
            <w:pPr>
              <w:widowControl w:val="0"/>
              <w:spacing w:after="0" w:line="1" w:lineRule="atLeast"/>
              <w:ind w:leftChars="-1" w:hangingChars="1" w:hanging="2"/>
              <w:textDirection w:val="btLr"/>
              <w:textAlignment w:val="top"/>
              <w:outlineLvl w:val="0"/>
              <w:rPr>
                <w:rFonts w:ascii="Arial" w:eastAsia="Arial" w:hAnsi="Arial" w:cs="Arial"/>
                <w:position w:val="-1"/>
                <w:sz w:val="24"/>
                <w:szCs w:val="24"/>
                <w14:ligatures w14:val="none"/>
              </w:rPr>
            </w:pPr>
          </w:p>
        </w:tc>
      </w:tr>
      <w:tr w:rsidR="0075187D" w:rsidRPr="0075187D" w14:paraId="4299AE29" w14:textId="77777777" w:rsidTr="0075187D">
        <w:tc>
          <w:tcPr>
            <w:tcW w:w="4915" w:type="dxa"/>
          </w:tcPr>
          <w:p w14:paraId="42822220" w14:textId="77777777" w:rsidR="0075187D" w:rsidRPr="0075187D" w:rsidRDefault="0075187D" w:rsidP="0075187D">
            <w:pPr>
              <w:widowControl w:val="0"/>
              <w:spacing w:after="0" w:line="1" w:lineRule="atLeast"/>
              <w:ind w:leftChars="-1" w:hangingChars="1" w:hanging="2"/>
              <w:textDirection w:val="btLr"/>
              <w:textAlignment w:val="top"/>
              <w:outlineLvl w:val="0"/>
              <w:rPr>
                <w:rFonts w:ascii="Arial" w:eastAsia="Arial" w:hAnsi="Arial" w:cs="Arial"/>
                <w:position w:val="-1"/>
                <w:sz w:val="24"/>
                <w:szCs w:val="24"/>
                <w14:ligatures w14:val="none"/>
              </w:rPr>
            </w:pPr>
          </w:p>
          <w:p w14:paraId="1563EB63" w14:textId="77777777" w:rsidR="0075187D" w:rsidRPr="0075187D" w:rsidRDefault="0075187D" w:rsidP="0075187D">
            <w:pPr>
              <w:widowControl w:val="0"/>
              <w:spacing w:after="0" w:line="1" w:lineRule="atLeast"/>
              <w:ind w:leftChars="-1" w:hangingChars="1" w:hanging="2"/>
              <w:textDirection w:val="btLr"/>
              <w:textAlignment w:val="top"/>
              <w:outlineLvl w:val="0"/>
              <w:rPr>
                <w:rFonts w:ascii="Arial" w:eastAsia="Arial" w:hAnsi="Arial" w:cs="Arial"/>
                <w:position w:val="-1"/>
                <w:sz w:val="24"/>
                <w:szCs w:val="24"/>
                <w14:ligatures w14:val="none"/>
              </w:rPr>
            </w:pPr>
          </w:p>
          <w:p w14:paraId="3549EC90" w14:textId="77777777" w:rsidR="0075187D" w:rsidRPr="0075187D" w:rsidRDefault="0075187D" w:rsidP="0075187D">
            <w:pPr>
              <w:widowControl w:val="0"/>
              <w:spacing w:after="0" w:line="1" w:lineRule="atLeast"/>
              <w:ind w:leftChars="-1" w:hangingChars="1" w:hanging="2"/>
              <w:textDirection w:val="btLr"/>
              <w:textAlignment w:val="top"/>
              <w:outlineLvl w:val="0"/>
              <w:rPr>
                <w:rFonts w:ascii="Arial" w:eastAsia="Arial" w:hAnsi="Arial" w:cs="Arial"/>
                <w:position w:val="-1"/>
                <w:sz w:val="24"/>
                <w:szCs w:val="24"/>
                <w14:ligatures w14:val="none"/>
              </w:rPr>
            </w:pPr>
          </w:p>
          <w:p w14:paraId="7005219B" w14:textId="77777777" w:rsidR="0075187D" w:rsidRPr="0075187D" w:rsidRDefault="0075187D" w:rsidP="0075187D">
            <w:pPr>
              <w:widowControl w:val="0"/>
              <w:spacing w:after="0" w:line="1" w:lineRule="atLeast"/>
              <w:ind w:leftChars="-1" w:hangingChars="1" w:hanging="2"/>
              <w:textDirection w:val="btLr"/>
              <w:textAlignment w:val="top"/>
              <w:outlineLvl w:val="0"/>
              <w:rPr>
                <w:rFonts w:ascii="Arial" w:eastAsia="Arial" w:hAnsi="Arial" w:cs="Arial"/>
                <w:position w:val="-1"/>
                <w:sz w:val="24"/>
                <w:szCs w:val="24"/>
                <w14:ligatures w14:val="none"/>
              </w:rPr>
            </w:pPr>
          </w:p>
          <w:p w14:paraId="0FE73A96" w14:textId="77777777" w:rsidR="0075187D" w:rsidRPr="0075187D" w:rsidRDefault="0075187D" w:rsidP="0075187D">
            <w:pPr>
              <w:widowControl w:val="0"/>
              <w:spacing w:after="0" w:line="1" w:lineRule="atLeast"/>
              <w:ind w:leftChars="-1" w:hangingChars="1" w:hanging="2"/>
              <w:textDirection w:val="btLr"/>
              <w:textAlignment w:val="top"/>
              <w:outlineLvl w:val="0"/>
              <w:rPr>
                <w:rFonts w:ascii="Arial" w:eastAsia="Arial" w:hAnsi="Arial" w:cs="Arial"/>
                <w:b/>
                <w:bCs/>
                <w:position w:val="-1"/>
                <w:sz w:val="24"/>
                <w:szCs w:val="24"/>
                <w14:ligatures w14:val="none"/>
              </w:rPr>
            </w:pPr>
            <w:r w:rsidRPr="0075187D">
              <w:rPr>
                <w:rFonts w:ascii="Arial" w:eastAsia="Arial" w:hAnsi="Arial" w:cs="Arial"/>
                <w:b/>
                <w:bCs/>
                <w:position w:val="-1"/>
                <w:sz w:val="24"/>
                <w:szCs w:val="24"/>
                <w14:ligatures w14:val="none"/>
              </w:rPr>
              <w:t>___________________________________</w:t>
            </w:r>
          </w:p>
          <w:p w14:paraId="3F8CA068" w14:textId="77777777" w:rsidR="0075187D" w:rsidRPr="0075187D" w:rsidRDefault="0075187D" w:rsidP="0075187D">
            <w:pPr>
              <w:widowControl w:val="0"/>
              <w:spacing w:after="0" w:line="1" w:lineRule="atLeast"/>
              <w:ind w:leftChars="-1" w:hangingChars="1" w:hanging="2"/>
              <w:textDirection w:val="btLr"/>
              <w:textAlignment w:val="top"/>
              <w:outlineLvl w:val="0"/>
              <w:rPr>
                <w:rFonts w:ascii="Arial" w:eastAsia="Arial" w:hAnsi="Arial" w:cs="Arial"/>
                <w:position w:val="-1"/>
                <w:sz w:val="24"/>
                <w:szCs w:val="24"/>
                <w14:ligatures w14:val="none"/>
              </w:rPr>
            </w:pPr>
          </w:p>
        </w:tc>
        <w:tc>
          <w:tcPr>
            <w:tcW w:w="4915" w:type="dxa"/>
          </w:tcPr>
          <w:p w14:paraId="79994471" w14:textId="77777777" w:rsidR="0075187D" w:rsidRPr="0075187D" w:rsidRDefault="0075187D" w:rsidP="0075187D">
            <w:pPr>
              <w:widowControl w:val="0"/>
              <w:spacing w:after="0" w:line="1" w:lineRule="atLeast"/>
              <w:ind w:leftChars="-1" w:hangingChars="1" w:hanging="2"/>
              <w:textDirection w:val="btLr"/>
              <w:textAlignment w:val="top"/>
              <w:outlineLvl w:val="0"/>
              <w:rPr>
                <w:rFonts w:ascii="Arial" w:eastAsia="Arial" w:hAnsi="Arial" w:cs="Arial"/>
                <w:position w:val="-1"/>
                <w:sz w:val="24"/>
                <w:szCs w:val="24"/>
                <w14:ligatures w14:val="none"/>
              </w:rPr>
            </w:pPr>
          </w:p>
          <w:p w14:paraId="07E3AA60" w14:textId="77777777" w:rsidR="0075187D" w:rsidRPr="0075187D" w:rsidRDefault="0075187D" w:rsidP="0075187D">
            <w:pPr>
              <w:widowControl w:val="0"/>
              <w:spacing w:after="0" w:line="1" w:lineRule="atLeast"/>
              <w:ind w:leftChars="-1" w:hangingChars="1" w:hanging="2"/>
              <w:textDirection w:val="btLr"/>
              <w:textAlignment w:val="top"/>
              <w:outlineLvl w:val="0"/>
              <w:rPr>
                <w:rFonts w:ascii="Arial" w:eastAsia="Arial" w:hAnsi="Arial" w:cs="Arial"/>
                <w:position w:val="-1"/>
                <w:sz w:val="24"/>
                <w:szCs w:val="24"/>
                <w14:ligatures w14:val="none"/>
              </w:rPr>
            </w:pPr>
          </w:p>
          <w:p w14:paraId="440BDA26" w14:textId="77777777" w:rsidR="0075187D" w:rsidRPr="0075187D" w:rsidRDefault="0075187D" w:rsidP="0075187D">
            <w:pPr>
              <w:widowControl w:val="0"/>
              <w:spacing w:after="0" w:line="1" w:lineRule="atLeast"/>
              <w:ind w:leftChars="-1" w:hangingChars="1" w:hanging="2"/>
              <w:textDirection w:val="btLr"/>
              <w:textAlignment w:val="top"/>
              <w:outlineLvl w:val="0"/>
              <w:rPr>
                <w:rFonts w:ascii="Arial" w:eastAsia="Arial" w:hAnsi="Arial" w:cs="Arial"/>
                <w:position w:val="-1"/>
                <w:sz w:val="24"/>
                <w:szCs w:val="24"/>
                <w14:ligatures w14:val="none"/>
              </w:rPr>
            </w:pPr>
          </w:p>
          <w:p w14:paraId="15BCC344" w14:textId="77777777" w:rsidR="0075187D" w:rsidRPr="0075187D" w:rsidRDefault="0075187D" w:rsidP="0075187D">
            <w:pPr>
              <w:widowControl w:val="0"/>
              <w:spacing w:after="0" w:line="1" w:lineRule="atLeast"/>
              <w:ind w:leftChars="-1" w:hangingChars="1" w:hanging="2"/>
              <w:textDirection w:val="btLr"/>
              <w:textAlignment w:val="top"/>
              <w:outlineLvl w:val="0"/>
              <w:rPr>
                <w:rFonts w:ascii="Arial" w:eastAsia="Arial" w:hAnsi="Arial" w:cs="Arial"/>
                <w:position w:val="-1"/>
                <w:sz w:val="24"/>
                <w:szCs w:val="24"/>
                <w14:ligatures w14:val="none"/>
              </w:rPr>
            </w:pPr>
          </w:p>
          <w:p w14:paraId="059BCAEB" w14:textId="77777777" w:rsidR="0075187D" w:rsidRPr="0075187D" w:rsidRDefault="0075187D" w:rsidP="0075187D">
            <w:pPr>
              <w:widowControl w:val="0"/>
              <w:spacing w:after="0" w:line="1" w:lineRule="atLeast"/>
              <w:ind w:leftChars="-1" w:hangingChars="1" w:hanging="2"/>
              <w:textDirection w:val="btLr"/>
              <w:textAlignment w:val="top"/>
              <w:outlineLvl w:val="0"/>
              <w:rPr>
                <w:rFonts w:ascii="Arial" w:eastAsia="Arial" w:hAnsi="Arial" w:cs="Arial"/>
                <w:b/>
                <w:bCs/>
                <w:position w:val="-1"/>
                <w:sz w:val="24"/>
                <w:szCs w:val="24"/>
                <w14:ligatures w14:val="none"/>
              </w:rPr>
            </w:pPr>
            <w:r w:rsidRPr="0075187D">
              <w:rPr>
                <w:rFonts w:ascii="Arial" w:eastAsia="Arial" w:hAnsi="Arial" w:cs="Arial"/>
                <w:b/>
                <w:bCs/>
                <w:position w:val="-1"/>
                <w:sz w:val="24"/>
                <w:szCs w:val="24"/>
                <w14:ligatures w14:val="none"/>
              </w:rPr>
              <w:t>___________________________________</w:t>
            </w:r>
          </w:p>
          <w:p w14:paraId="10F28309" w14:textId="77777777" w:rsidR="0075187D" w:rsidRPr="0075187D" w:rsidRDefault="0075187D" w:rsidP="0075187D">
            <w:pPr>
              <w:widowControl w:val="0"/>
              <w:spacing w:after="0" w:line="1" w:lineRule="atLeast"/>
              <w:ind w:leftChars="-1" w:hangingChars="1" w:hanging="2"/>
              <w:textDirection w:val="btLr"/>
              <w:textAlignment w:val="top"/>
              <w:outlineLvl w:val="0"/>
              <w:rPr>
                <w:rFonts w:ascii="Arial" w:eastAsia="Arial" w:hAnsi="Arial" w:cs="Arial"/>
                <w:position w:val="-1"/>
                <w:sz w:val="24"/>
                <w:szCs w:val="24"/>
                <w14:ligatures w14:val="none"/>
              </w:rPr>
            </w:pPr>
          </w:p>
        </w:tc>
      </w:tr>
      <w:tr w:rsidR="0075187D" w:rsidRPr="0075187D" w14:paraId="4429B72B" w14:textId="77777777" w:rsidTr="0075187D">
        <w:tc>
          <w:tcPr>
            <w:tcW w:w="4915" w:type="dxa"/>
          </w:tcPr>
          <w:p w14:paraId="3724E8F2" w14:textId="77777777" w:rsidR="0075187D" w:rsidRPr="0075187D" w:rsidRDefault="0075187D" w:rsidP="0075187D">
            <w:pPr>
              <w:widowControl w:val="0"/>
              <w:spacing w:after="0" w:line="1" w:lineRule="atLeast"/>
              <w:ind w:leftChars="-1" w:hangingChars="1" w:hanging="2"/>
              <w:textDirection w:val="btLr"/>
              <w:textAlignment w:val="top"/>
              <w:outlineLvl w:val="0"/>
              <w:rPr>
                <w:rFonts w:ascii="Arial" w:eastAsia="Arial" w:hAnsi="Arial" w:cs="Arial"/>
                <w:position w:val="-1"/>
                <w:sz w:val="24"/>
                <w:szCs w:val="24"/>
                <w14:ligatures w14:val="none"/>
              </w:rPr>
            </w:pPr>
          </w:p>
          <w:p w14:paraId="1E09502D" w14:textId="77777777" w:rsidR="0075187D" w:rsidRPr="0075187D" w:rsidRDefault="0075187D" w:rsidP="0075187D">
            <w:pPr>
              <w:widowControl w:val="0"/>
              <w:spacing w:after="0" w:line="1" w:lineRule="atLeast"/>
              <w:ind w:leftChars="-1" w:hangingChars="1" w:hanging="2"/>
              <w:textDirection w:val="btLr"/>
              <w:textAlignment w:val="top"/>
              <w:outlineLvl w:val="0"/>
              <w:rPr>
                <w:rFonts w:ascii="Arial" w:eastAsia="Arial" w:hAnsi="Arial" w:cs="Arial"/>
                <w:position w:val="-1"/>
                <w:sz w:val="24"/>
                <w:szCs w:val="24"/>
                <w14:ligatures w14:val="none"/>
              </w:rPr>
            </w:pPr>
          </w:p>
          <w:p w14:paraId="66559407" w14:textId="77777777" w:rsidR="0075187D" w:rsidRPr="0075187D" w:rsidRDefault="0075187D" w:rsidP="0075187D">
            <w:pPr>
              <w:widowControl w:val="0"/>
              <w:spacing w:after="0" w:line="1" w:lineRule="atLeast"/>
              <w:ind w:leftChars="-1" w:hangingChars="1" w:hanging="2"/>
              <w:textDirection w:val="btLr"/>
              <w:textAlignment w:val="top"/>
              <w:outlineLvl w:val="0"/>
              <w:rPr>
                <w:rFonts w:ascii="Arial" w:eastAsia="Arial" w:hAnsi="Arial" w:cs="Arial"/>
                <w:position w:val="-1"/>
                <w:sz w:val="24"/>
                <w:szCs w:val="24"/>
                <w14:ligatures w14:val="none"/>
              </w:rPr>
            </w:pPr>
          </w:p>
          <w:p w14:paraId="7C1CCDE5" w14:textId="77777777" w:rsidR="0075187D" w:rsidRPr="0075187D" w:rsidRDefault="0075187D" w:rsidP="0075187D">
            <w:pPr>
              <w:widowControl w:val="0"/>
              <w:spacing w:after="0" w:line="1" w:lineRule="atLeast"/>
              <w:ind w:leftChars="-1" w:hangingChars="1" w:hanging="2"/>
              <w:textDirection w:val="btLr"/>
              <w:textAlignment w:val="top"/>
              <w:outlineLvl w:val="0"/>
              <w:rPr>
                <w:rFonts w:ascii="Arial" w:eastAsia="Arial" w:hAnsi="Arial" w:cs="Arial"/>
                <w:position w:val="-1"/>
                <w:sz w:val="24"/>
                <w:szCs w:val="24"/>
                <w14:ligatures w14:val="none"/>
              </w:rPr>
            </w:pPr>
          </w:p>
          <w:p w14:paraId="7813C5F8" w14:textId="77777777" w:rsidR="0075187D" w:rsidRPr="0075187D" w:rsidRDefault="0075187D" w:rsidP="0075187D">
            <w:pPr>
              <w:widowControl w:val="0"/>
              <w:spacing w:after="0" w:line="1" w:lineRule="atLeast"/>
              <w:ind w:leftChars="-1" w:hangingChars="1" w:hanging="2"/>
              <w:textDirection w:val="btLr"/>
              <w:textAlignment w:val="top"/>
              <w:outlineLvl w:val="0"/>
              <w:rPr>
                <w:rFonts w:ascii="Arial" w:eastAsia="Arial" w:hAnsi="Arial" w:cs="Arial"/>
                <w:b/>
                <w:bCs/>
                <w:position w:val="-1"/>
                <w:sz w:val="24"/>
                <w:szCs w:val="24"/>
                <w14:ligatures w14:val="none"/>
              </w:rPr>
            </w:pPr>
            <w:r w:rsidRPr="0075187D">
              <w:rPr>
                <w:rFonts w:ascii="Arial" w:eastAsia="Arial" w:hAnsi="Arial" w:cs="Arial"/>
                <w:b/>
                <w:bCs/>
                <w:position w:val="-1"/>
                <w:sz w:val="24"/>
                <w:szCs w:val="24"/>
                <w14:ligatures w14:val="none"/>
              </w:rPr>
              <w:t>___________________________________</w:t>
            </w:r>
          </w:p>
          <w:p w14:paraId="72157162" w14:textId="77777777" w:rsidR="0075187D" w:rsidRPr="0075187D" w:rsidRDefault="0075187D" w:rsidP="0075187D">
            <w:pPr>
              <w:widowControl w:val="0"/>
              <w:spacing w:after="0" w:line="1" w:lineRule="atLeast"/>
              <w:ind w:leftChars="-1" w:hangingChars="1" w:hanging="2"/>
              <w:textDirection w:val="btLr"/>
              <w:textAlignment w:val="top"/>
              <w:outlineLvl w:val="0"/>
              <w:rPr>
                <w:rFonts w:ascii="Arial" w:eastAsia="Arial" w:hAnsi="Arial" w:cs="Arial"/>
                <w:position w:val="-1"/>
                <w:sz w:val="24"/>
                <w:szCs w:val="24"/>
                <w14:ligatures w14:val="none"/>
              </w:rPr>
            </w:pPr>
          </w:p>
        </w:tc>
        <w:tc>
          <w:tcPr>
            <w:tcW w:w="4915" w:type="dxa"/>
          </w:tcPr>
          <w:p w14:paraId="19B1654F" w14:textId="77777777" w:rsidR="0075187D" w:rsidRPr="0075187D" w:rsidRDefault="0075187D" w:rsidP="0075187D">
            <w:pPr>
              <w:widowControl w:val="0"/>
              <w:spacing w:after="0" w:line="1" w:lineRule="atLeast"/>
              <w:ind w:leftChars="-1" w:hangingChars="1" w:hanging="2"/>
              <w:textDirection w:val="btLr"/>
              <w:textAlignment w:val="top"/>
              <w:outlineLvl w:val="0"/>
              <w:rPr>
                <w:rFonts w:ascii="Arial" w:eastAsia="Arial" w:hAnsi="Arial" w:cs="Arial"/>
                <w:position w:val="-1"/>
                <w:sz w:val="24"/>
                <w:szCs w:val="24"/>
                <w14:ligatures w14:val="none"/>
              </w:rPr>
            </w:pPr>
          </w:p>
          <w:p w14:paraId="45884A4F" w14:textId="77777777" w:rsidR="0075187D" w:rsidRPr="0075187D" w:rsidRDefault="0075187D" w:rsidP="0075187D">
            <w:pPr>
              <w:widowControl w:val="0"/>
              <w:spacing w:after="0" w:line="1" w:lineRule="atLeast"/>
              <w:ind w:leftChars="-1" w:hangingChars="1" w:hanging="2"/>
              <w:textDirection w:val="btLr"/>
              <w:textAlignment w:val="top"/>
              <w:outlineLvl w:val="0"/>
              <w:rPr>
                <w:rFonts w:ascii="Arial" w:eastAsia="Arial" w:hAnsi="Arial" w:cs="Arial"/>
                <w:position w:val="-1"/>
                <w:sz w:val="24"/>
                <w:szCs w:val="24"/>
                <w14:ligatures w14:val="none"/>
              </w:rPr>
            </w:pPr>
          </w:p>
          <w:p w14:paraId="1897A4E6" w14:textId="77777777" w:rsidR="0075187D" w:rsidRPr="0075187D" w:rsidRDefault="0075187D" w:rsidP="0075187D">
            <w:pPr>
              <w:widowControl w:val="0"/>
              <w:spacing w:after="0" w:line="1" w:lineRule="atLeast"/>
              <w:ind w:leftChars="-1" w:hangingChars="1" w:hanging="2"/>
              <w:textDirection w:val="btLr"/>
              <w:textAlignment w:val="top"/>
              <w:outlineLvl w:val="0"/>
              <w:rPr>
                <w:rFonts w:ascii="Arial" w:eastAsia="Arial" w:hAnsi="Arial" w:cs="Arial"/>
                <w:position w:val="-1"/>
                <w:sz w:val="24"/>
                <w:szCs w:val="24"/>
                <w14:ligatures w14:val="none"/>
              </w:rPr>
            </w:pPr>
          </w:p>
          <w:p w14:paraId="0C9DCA20" w14:textId="77777777" w:rsidR="0075187D" w:rsidRPr="0075187D" w:rsidRDefault="0075187D" w:rsidP="0075187D">
            <w:pPr>
              <w:widowControl w:val="0"/>
              <w:spacing w:after="0" w:line="1" w:lineRule="atLeast"/>
              <w:ind w:leftChars="-1" w:hangingChars="1" w:hanging="2"/>
              <w:textDirection w:val="btLr"/>
              <w:textAlignment w:val="top"/>
              <w:outlineLvl w:val="0"/>
              <w:rPr>
                <w:rFonts w:ascii="Arial" w:eastAsia="Arial" w:hAnsi="Arial" w:cs="Arial"/>
                <w:position w:val="-1"/>
                <w:sz w:val="24"/>
                <w:szCs w:val="24"/>
                <w14:ligatures w14:val="none"/>
              </w:rPr>
            </w:pPr>
          </w:p>
          <w:p w14:paraId="1C5FD471" w14:textId="77777777" w:rsidR="0075187D" w:rsidRPr="0075187D" w:rsidRDefault="0075187D" w:rsidP="0075187D">
            <w:pPr>
              <w:widowControl w:val="0"/>
              <w:spacing w:after="0" w:line="1" w:lineRule="atLeast"/>
              <w:ind w:leftChars="-1" w:hangingChars="1" w:hanging="2"/>
              <w:textDirection w:val="btLr"/>
              <w:textAlignment w:val="top"/>
              <w:outlineLvl w:val="0"/>
              <w:rPr>
                <w:rFonts w:ascii="Arial" w:eastAsia="Arial" w:hAnsi="Arial" w:cs="Arial"/>
                <w:b/>
                <w:bCs/>
                <w:position w:val="-1"/>
                <w:sz w:val="24"/>
                <w:szCs w:val="24"/>
                <w14:ligatures w14:val="none"/>
              </w:rPr>
            </w:pPr>
            <w:r w:rsidRPr="0075187D">
              <w:rPr>
                <w:rFonts w:ascii="Arial" w:eastAsia="Arial" w:hAnsi="Arial" w:cs="Arial"/>
                <w:b/>
                <w:bCs/>
                <w:position w:val="-1"/>
                <w:sz w:val="24"/>
                <w:szCs w:val="24"/>
                <w14:ligatures w14:val="none"/>
              </w:rPr>
              <w:t>___________________________________</w:t>
            </w:r>
          </w:p>
          <w:p w14:paraId="3BABAD72" w14:textId="77777777" w:rsidR="0075187D" w:rsidRPr="0075187D" w:rsidRDefault="0075187D" w:rsidP="0075187D">
            <w:pPr>
              <w:widowControl w:val="0"/>
              <w:spacing w:after="0" w:line="1" w:lineRule="atLeast"/>
              <w:ind w:leftChars="-1" w:hangingChars="1" w:hanging="2"/>
              <w:textDirection w:val="btLr"/>
              <w:textAlignment w:val="top"/>
              <w:outlineLvl w:val="0"/>
              <w:rPr>
                <w:rFonts w:ascii="Arial" w:eastAsia="Arial" w:hAnsi="Arial" w:cs="Arial"/>
                <w:position w:val="-1"/>
                <w:sz w:val="24"/>
                <w:szCs w:val="24"/>
                <w14:ligatures w14:val="none"/>
              </w:rPr>
            </w:pPr>
          </w:p>
        </w:tc>
      </w:tr>
      <w:tr w:rsidR="0075187D" w:rsidRPr="0075187D" w14:paraId="24277F69" w14:textId="77777777" w:rsidTr="0075187D">
        <w:tc>
          <w:tcPr>
            <w:tcW w:w="4915" w:type="dxa"/>
          </w:tcPr>
          <w:p w14:paraId="599846E3" w14:textId="77777777" w:rsidR="0075187D" w:rsidRPr="0075187D" w:rsidRDefault="0075187D" w:rsidP="0075187D">
            <w:pPr>
              <w:widowControl w:val="0"/>
              <w:spacing w:after="0" w:line="1" w:lineRule="atLeast"/>
              <w:ind w:leftChars="-1" w:hangingChars="1" w:hanging="2"/>
              <w:textDirection w:val="btLr"/>
              <w:textAlignment w:val="top"/>
              <w:outlineLvl w:val="0"/>
              <w:rPr>
                <w:rFonts w:ascii="Arial" w:eastAsia="Arial" w:hAnsi="Arial" w:cs="Arial"/>
                <w:position w:val="-1"/>
                <w:sz w:val="24"/>
                <w:szCs w:val="24"/>
                <w14:ligatures w14:val="none"/>
              </w:rPr>
            </w:pPr>
          </w:p>
          <w:p w14:paraId="41E449AE" w14:textId="77777777" w:rsidR="0075187D" w:rsidRPr="0075187D" w:rsidRDefault="0075187D" w:rsidP="0075187D">
            <w:pPr>
              <w:widowControl w:val="0"/>
              <w:spacing w:after="0" w:line="1" w:lineRule="atLeast"/>
              <w:ind w:leftChars="-1" w:hangingChars="1" w:hanging="2"/>
              <w:textDirection w:val="btLr"/>
              <w:textAlignment w:val="top"/>
              <w:outlineLvl w:val="0"/>
              <w:rPr>
                <w:rFonts w:ascii="Arial" w:eastAsia="Arial" w:hAnsi="Arial" w:cs="Arial"/>
                <w:position w:val="-1"/>
                <w:sz w:val="24"/>
                <w:szCs w:val="24"/>
                <w14:ligatures w14:val="none"/>
              </w:rPr>
            </w:pPr>
          </w:p>
          <w:p w14:paraId="6DEB8288" w14:textId="77777777" w:rsidR="0075187D" w:rsidRPr="0075187D" w:rsidRDefault="0075187D" w:rsidP="0075187D">
            <w:pPr>
              <w:widowControl w:val="0"/>
              <w:spacing w:after="0" w:line="1" w:lineRule="atLeast"/>
              <w:ind w:leftChars="-1" w:hangingChars="1" w:hanging="2"/>
              <w:textDirection w:val="btLr"/>
              <w:textAlignment w:val="top"/>
              <w:outlineLvl w:val="0"/>
              <w:rPr>
                <w:rFonts w:ascii="Arial" w:eastAsia="Arial" w:hAnsi="Arial" w:cs="Arial"/>
                <w:position w:val="-1"/>
                <w:sz w:val="24"/>
                <w:szCs w:val="24"/>
                <w14:ligatures w14:val="none"/>
              </w:rPr>
            </w:pPr>
          </w:p>
          <w:p w14:paraId="7EFB91F0" w14:textId="77777777" w:rsidR="0075187D" w:rsidRPr="0075187D" w:rsidRDefault="0075187D" w:rsidP="0075187D">
            <w:pPr>
              <w:widowControl w:val="0"/>
              <w:spacing w:after="0" w:line="1" w:lineRule="atLeast"/>
              <w:ind w:leftChars="-1" w:hangingChars="1" w:hanging="2"/>
              <w:textDirection w:val="btLr"/>
              <w:textAlignment w:val="top"/>
              <w:outlineLvl w:val="0"/>
              <w:rPr>
                <w:rFonts w:ascii="Arial" w:eastAsia="Arial" w:hAnsi="Arial" w:cs="Arial"/>
                <w:position w:val="-1"/>
                <w:sz w:val="24"/>
                <w:szCs w:val="24"/>
                <w14:ligatures w14:val="none"/>
              </w:rPr>
            </w:pPr>
          </w:p>
          <w:p w14:paraId="141AB22E" w14:textId="77777777" w:rsidR="0075187D" w:rsidRPr="0075187D" w:rsidRDefault="0075187D" w:rsidP="0075187D">
            <w:pPr>
              <w:widowControl w:val="0"/>
              <w:spacing w:after="0" w:line="1" w:lineRule="atLeast"/>
              <w:ind w:leftChars="-1" w:hangingChars="1" w:hanging="2"/>
              <w:textDirection w:val="btLr"/>
              <w:textAlignment w:val="top"/>
              <w:outlineLvl w:val="0"/>
              <w:rPr>
                <w:rFonts w:ascii="Arial" w:eastAsia="Arial" w:hAnsi="Arial" w:cs="Arial"/>
                <w:b/>
                <w:bCs/>
                <w:position w:val="-1"/>
                <w:sz w:val="24"/>
                <w:szCs w:val="24"/>
                <w14:ligatures w14:val="none"/>
              </w:rPr>
            </w:pPr>
            <w:r w:rsidRPr="0075187D">
              <w:rPr>
                <w:rFonts w:ascii="Arial" w:eastAsia="Arial" w:hAnsi="Arial" w:cs="Arial"/>
                <w:b/>
                <w:bCs/>
                <w:position w:val="-1"/>
                <w:sz w:val="24"/>
                <w:szCs w:val="24"/>
                <w14:ligatures w14:val="none"/>
              </w:rPr>
              <w:t>___________________________________</w:t>
            </w:r>
          </w:p>
          <w:p w14:paraId="73FCF107" w14:textId="77777777" w:rsidR="0075187D" w:rsidRPr="0075187D" w:rsidRDefault="0075187D" w:rsidP="0075187D">
            <w:pPr>
              <w:widowControl w:val="0"/>
              <w:spacing w:after="0" w:line="1" w:lineRule="atLeast"/>
              <w:ind w:leftChars="-1" w:hangingChars="1" w:hanging="2"/>
              <w:textDirection w:val="btLr"/>
              <w:textAlignment w:val="top"/>
              <w:outlineLvl w:val="0"/>
              <w:rPr>
                <w:rFonts w:ascii="Arial" w:eastAsia="Arial" w:hAnsi="Arial" w:cs="Arial"/>
                <w:position w:val="-1"/>
                <w:sz w:val="24"/>
                <w:szCs w:val="24"/>
                <w14:ligatures w14:val="none"/>
              </w:rPr>
            </w:pPr>
          </w:p>
        </w:tc>
        <w:tc>
          <w:tcPr>
            <w:tcW w:w="4915" w:type="dxa"/>
          </w:tcPr>
          <w:p w14:paraId="3AD883BD" w14:textId="77777777" w:rsidR="0075187D" w:rsidRPr="0075187D" w:rsidRDefault="0075187D" w:rsidP="0075187D">
            <w:pPr>
              <w:widowControl w:val="0"/>
              <w:spacing w:after="0" w:line="1" w:lineRule="atLeast"/>
              <w:ind w:leftChars="-1" w:hangingChars="1" w:hanging="2"/>
              <w:textDirection w:val="btLr"/>
              <w:textAlignment w:val="top"/>
              <w:outlineLvl w:val="0"/>
              <w:rPr>
                <w:rFonts w:ascii="Arial" w:eastAsia="Arial" w:hAnsi="Arial" w:cs="Arial"/>
                <w:position w:val="-1"/>
                <w:sz w:val="24"/>
                <w:szCs w:val="24"/>
                <w14:ligatures w14:val="none"/>
              </w:rPr>
            </w:pPr>
          </w:p>
          <w:p w14:paraId="1F42B557" w14:textId="77777777" w:rsidR="0075187D" w:rsidRPr="0075187D" w:rsidRDefault="0075187D" w:rsidP="0075187D">
            <w:pPr>
              <w:widowControl w:val="0"/>
              <w:spacing w:after="0" w:line="1" w:lineRule="atLeast"/>
              <w:ind w:leftChars="-1" w:hangingChars="1" w:hanging="2"/>
              <w:textDirection w:val="btLr"/>
              <w:textAlignment w:val="top"/>
              <w:outlineLvl w:val="0"/>
              <w:rPr>
                <w:rFonts w:ascii="Arial" w:eastAsia="Arial" w:hAnsi="Arial" w:cs="Arial"/>
                <w:position w:val="-1"/>
                <w:sz w:val="24"/>
                <w:szCs w:val="24"/>
                <w14:ligatures w14:val="none"/>
              </w:rPr>
            </w:pPr>
          </w:p>
          <w:p w14:paraId="5D338F9D" w14:textId="77777777" w:rsidR="0075187D" w:rsidRPr="0075187D" w:rsidRDefault="0075187D" w:rsidP="0075187D">
            <w:pPr>
              <w:widowControl w:val="0"/>
              <w:spacing w:after="0" w:line="1" w:lineRule="atLeast"/>
              <w:ind w:leftChars="-1" w:hangingChars="1" w:hanging="2"/>
              <w:textDirection w:val="btLr"/>
              <w:textAlignment w:val="top"/>
              <w:outlineLvl w:val="0"/>
              <w:rPr>
                <w:rFonts w:ascii="Arial" w:eastAsia="Arial" w:hAnsi="Arial" w:cs="Arial"/>
                <w:position w:val="-1"/>
                <w:sz w:val="24"/>
                <w:szCs w:val="24"/>
                <w14:ligatures w14:val="none"/>
              </w:rPr>
            </w:pPr>
          </w:p>
          <w:p w14:paraId="1E195F0A" w14:textId="77777777" w:rsidR="0075187D" w:rsidRPr="0075187D" w:rsidRDefault="0075187D" w:rsidP="0075187D">
            <w:pPr>
              <w:widowControl w:val="0"/>
              <w:spacing w:after="0" w:line="1" w:lineRule="atLeast"/>
              <w:ind w:leftChars="-1" w:hangingChars="1" w:hanging="2"/>
              <w:textDirection w:val="btLr"/>
              <w:textAlignment w:val="top"/>
              <w:outlineLvl w:val="0"/>
              <w:rPr>
                <w:rFonts w:ascii="Arial" w:eastAsia="Arial" w:hAnsi="Arial" w:cs="Arial"/>
                <w:position w:val="-1"/>
                <w:sz w:val="24"/>
                <w:szCs w:val="24"/>
                <w14:ligatures w14:val="none"/>
              </w:rPr>
            </w:pPr>
          </w:p>
          <w:p w14:paraId="4E5FD6C7" w14:textId="77777777" w:rsidR="0075187D" w:rsidRPr="0075187D" w:rsidRDefault="0075187D" w:rsidP="0075187D">
            <w:pPr>
              <w:widowControl w:val="0"/>
              <w:spacing w:after="0" w:line="1" w:lineRule="atLeast"/>
              <w:ind w:leftChars="-1" w:hangingChars="1" w:hanging="2"/>
              <w:textDirection w:val="btLr"/>
              <w:textAlignment w:val="top"/>
              <w:outlineLvl w:val="0"/>
              <w:rPr>
                <w:rFonts w:ascii="Arial" w:eastAsia="Arial" w:hAnsi="Arial" w:cs="Arial"/>
                <w:b/>
                <w:bCs/>
                <w:position w:val="-1"/>
                <w:sz w:val="24"/>
                <w:szCs w:val="24"/>
                <w14:ligatures w14:val="none"/>
              </w:rPr>
            </w:pPr>
            <w:r w:rsidRPr="0075187D">
              <w:rPr>
                <w:rFonts w:ascii="Arial" w:eastAsia="Arial" w:hAnsi="Arial" w:cs="Arial"/>
                <w:b/>
                <w:bCs/>
                <w:position w:val="-1"/>
                <w:sz w:val="24"/>
                <w:szCs w:val="24"/>
                <w14:ligatures w14:val="none"/>
              </w:rPr>
              <w:t>___________________________________</w:t>
            </w:r>
          </w:p>
          <w:p w14:paraId="49B79DA4" w14:textId="77777777" w:rsidR="0075187D" w:rsidRPr="0075187D" w:rsidRDefault="0075187D" w:rsidP="0075187D">
            <w:pPr>
              <w:widowControl w:val="0"/>
              <w:spacing w:after="0" w:line="1" w:lineRule="atLeast"/>
              <w:ind w:leftChars="-1" w:hangingChars="1" w:hanging="2"/>
              <w:textDirection w:val="btLr"/>
              <w:textAlignment w:val="top"/>
              <w:outlineLvl w:val="0"/>
              <w:rPr>
                <w:rFonts w:ascii="Arial" w:eastAsia="Arial" w:hAnsi="Arial" w:cs="Arial"/>
                <w:position w:val="-1"/>
                <w:sz w:val="24"/>
                <w:szCs w:val="24"/>
                <w14:ligatures w14:val="none"/>
              </w:rPr>
            </w:pPr>
          </w:p>
        </w:tc>
      </w:tr>
      <w:tr w:rsidR="0075187D" w:rsidRPr="0075187D" w14:paraId="4C9387F9" w14:textId="77777777" w:rsidTr="0075187D">
        <w:tc>
          <w:tcPr>
            <w:tcW w:w="4915" w:type="dxa"/>
          </w:tcPr>
          <w:p w14:paraId="66E61022" w14:textId="77777777" w:rsidR="0075187D" w:rsidRPr="0075187D" w:rsidRDefault="0075187D" w:rsidP="0075187D">
            <w:pPr>
              <w:widowControl w:val="0"/>
              <w:spacing w:after="0" w:line="1" w:lineRule="atLeast"/>
              <w:ind w:leftChars="-1" w:hangingChars="1" w:hanging="2"/>
              <w:textDirection w:val="btLr"/>
              <w:textAlignment w:val="top"/>
              <w:outlineLvl w:val="0"/>
              <w:rPr>
                <w:rFonts w:ascii="Arial" w:eastAsia="Arial" w:hAnsi="Arial" w:cs="Arial"/>
                <w:position w:val="-1"/>
                <w:sz w:val="24"/>
                <w:szCs w:val="24"/>
                <w14:ligatures w14:val="none"/>
              </w:rPr>
            </w:pPr>
          </w:p>
          <w:p w14:paraId="2305D453" w14:textId="77777777" w:rsidR="0075187D" w:rsidRPr="0075187D" w:rsidRDefault="0075187D" w:rsidP="0075187D">
            <w:pPr>
              <w:widowControl w:val="0"/>
              <w:spacing w:after="0" w:line="1" w:lineRule="atLeast"/>
              <w:ind w:leftChars="-1" w:hangingChars="1" w:hanging="2"/>
              <w:textDirection w:val="btLr"/>
              <w:textAlignment w:val="top"/>
              <w:outlineLvl w:val="0"/>
              <w:rPr>
                <w:rFonts w:ascii="Arial" w:eastAsia="Arial" w:hAnsi="Arial" w:cs="Arial"/>
                <w:position w:val="-1"/>
                <w:sz w:val="24"/>
                <w:szCs w:val="24"/>
                <w14:ligatures w14:val="none"/>
              </w:rPr>
            </w:pPr>
          </w:p>
          <w:p w14:paraId="31AF442D" w14:textId="77777777" w:rsidR="0075187D" w:rsidRPr="0075187D" w:rsidRDefault="0075187D" w:rsidP="0075187D">
            <w:pPr>
              <w:widowControl w:val="0"/>
              <w:spacing w:after="0" w:line="1" w:lineRule="atLeast"/>
              <w:ind w:leftChars="-1" w:hangingChars="1" w:hanging="2"/>
              <w:textDirection w:val="btLr"/>
              <w:textAlignment w:val="top"/>
              <w:outlineLvl w:val="0"/>
              <w:rPr>
                <w:rFonts w:ascii="Arial" w:eastAsia="Arial" w:hAnsi="Arial" w:cs="Arial"/>
                <w:position w:val="-1"/>
                <w:sz w:val="24"/>
                <w:szCs w:val="24"/>
                <w14:ligatures w14:val="none"/>
              </w:rPr>
            </w:pPr>
          </w:p>
          <w:p w14:paraId="2BD74BE3" w14:textId="77777777" w:rsidR="0075187D" w:rsidRPr="0075187D" w:rsidRDefault="0075187D" w:rsidP="0075187D">
            <w:pPr>
              <w:widowControl w:val="0"/>
              <w:spacing w:after="0" w:line="1" w:lineRule="atLeast"/>
              <w:ind w:leftChars="-1" w:hangingChars="1" w:hanging="2"/>
              <w:textDirection w:val="btLr"/>
              <w:textAlignment w:val="top"/>
              <w:outlineLvl w:val="0"/>
              <w:rPr>
                <w:rFonts w:ascii="Arial" w:eastAsia="Arial" w:hAnsi="Arial" w:cs="Arial"/>
                <w:position w:val="-1"/>
                <w:sz w:val="24"/>
                <w:szCs w:val="24"/>
                <w14:ligatures w14:val="none"/>
              </w:rPr>
            </w:pPr>
          </w:p>
          <w:p w14:paraId="7D871FA0" w14:textId="77777777" w:rsidR="0075187D" w:rsidRPr="0075187D" w:rsidRDefault="0075187D" w:rsidP="0075187D">
            <w:pPr>
              <w:widowControl w:val="0"/>
              <w:spacing w:after="0" w:line="1" w:lineRule="atLeast"/>
              <w:ind w:leftChars="-1" w:hangingChars="1" w:hanging="2"/>
              <w:textDirection w:val="btLr"/>
              <w:textAlignment w:val="top"/>
              <w:outlineLvl w:val="0"/>
              <w:rPr>
                <w:rFonts w:ascii="Arial" w:eastAsia="Arial" w:hAnsi="Arial" w:cs="Arial"/>
                <w:b/>
                <w:bCs/>
                <w:position w:val="-1"/>
                <w:sz w:val="24"/>
                <w:szCs w:val="24"/>
                <w14:ligatures w14:val="none"/>
              </w:rPr>
            </w:pPr>
            <w:r w:rsidRPr="0075187D">
              <w:rPr>
                <w:rFonts w:ascii="Arial" w:eastAsia="Arial" w:hAnsi="Arial" w:cs="Arial"/>
                <w:b/>
                <w:bCs/>
                <w:position w:val="-1"/>
                <w:sz w:val="24"/>
                <w:szCs w:val="24"/>
                <w14:ligatures w14:val="none"/>
              </w:rPr>
              <w:t>___________________________________</w:t>
            </w:r>
          </w:p>
          <w:p w14:paraId="0690F7F6" w14:textId="77777777" w:rsidR="0075187D" w:rsidRPr="0075187D" w:rsidRDefault="0075187D" w:rsidP="0075187D">
            <w:pPr>
              <w:widowControl w:val="0"/>
              <w:spacing w:after="0" w:line="1" w:lineRule="atLeast"/>
              <w:ind w:leftChars="-1" w:hangingChars="1" w:hanging="2"/>
              <w:textDirection w:val="btLr"/>
              <w:textAlignment w:val="top"/>
              <w:outlineLvl w:val="0"/>
              <w:rPr>
                <w:rFonts w:ascii="Arial" w:eastAsia="Arial" w:hAnsi="Arial" w:cs="Arial"/>
                <w:position w:val="-1"/>
                <w:sz w:val="24"/>
                <w:szCs w:val="24"/>
                <w14:ligatures w14:val="none"/>
              </w:rPr>
            </w:pPr>
          </w:p>
        </w:tc>
        <w:tc>
          <w:tcPr>
            <w:tcW w:w="4915" w:type="dxa"/>
          </w:tcPr>
          <w:p w14:paraId="4DA9C884" w14:textId="77777777" w:rsidR="0075187D" w:rsidRPr="0075187D" w:rsidRDefault="0075187D" w:rsidP="0075187D">
            <w:pPr>
              <w:widowControl w:val="0"/>
              <w:spacing w:after="0" w:line="1" w:lineRule="atLeast"/>
              <w:ind w:leftChars="-1" w:hangingChars="1" w:hanging="2"/>
              <w:textDirection w:val="btLr"/>
              <w:textAlignment w:val="top"/>
              <w:outlineLvl w:val="0"/>
              <w:rPr>
                <w:rFonts w:ascii="Arial" w:eastAsia="Arial" w:hAnsi="Arial" w:cs="Arial"/>
                <w:position w:val="-1"/>
                <w:sz w:val="24"/>
                <w:szCs w:val="24"/>
                <w14:ligatures w14:val="none"/>
              </w:rPr>
            </w:pPr>
          </w:p>
          <w:p w14:paraId="057E6106" w14:textId="77777777" w:rsidR="0075187D" w:rsidRPr="0075187D" w:rsidRDefault="0075187D" w:rsidP="0075187D">
            <w:pPr>
              <w:widowControl w:val="0"/>
              <w:spacing w:after="0" w:line="1" w:lineRule="atLeast"/>
              <w:ind w:leftChars="-1" w:hangingChars="1" w:hanging="2"/>
              <w:textDirection w:val="btLr"/>
              <w:textAlignment w:val="top"/>
              <w:outlineLvl w:val="0"/>
              <w:rPr>
                <w:rFonts w:ascii="Arial" w:eastAsia="Arial" w:hAnsi="Arial" w:cs="Arial"/>
                <w:position w:val="-1"/>
                <w:sz w:val="24"/>
                <w:szCs w:val="24"/>
                <w14:ligatures w14:val="none"/>
              </w:rPr>
            </w:pPr>
          </w:p>
          <w:p w14:paraId="5C5CDA53" w14:textId="77777777" w:rsidR="0075187D" w:rsidRPr="0075187D" w:rsidRDefault="0075187D" w:rsidP="0075187D">
            <w:pPr>
              <w:widowControl w:val="0"/>
              <w:spacing w:after="0" w:line="1" w:lineRule="atLeast"/>
              <w:ind w:leftChars="-1" w:hangingChars="1" w:hanging="2"/>
              <w:textDirection w:val="btLr"/>
              <w:textAlignment w:val="top"/>
              <w:outlineLvl w:val="0"/>
              <w:rPr>
                <w:rFonts w:ascii="Arial" w:eastAsia="Arial" w:hAnsi="Arial" w:cs="Arial"/>
                <w:position w:val="-1"/>
                <w:sz w:val="24"/>
                <w:szCs w:val="24"/>
                <w14:ligatures w14:val="none"/>
              </w:rPr>
            </w:pPr>
          </w:p>
          <w:p w14:paraId="7130965D" w14:textId="77777777" w:rsidR="0075187D" w:rsidRPr="0075187D" w:rsidRDefault="0075187D" w:rsidP="0075187D">
            <w:pPr>
              <w:widowControl w:val="0"/>
              <w:spacing w:after="0" w:line="1" w:lineRule="atLeast"/>
              <w:ind w:leftChars="-1" w:hangingChars="1" w:hanging="2"/>
              <w:textDirection w:val="btLr"/>
              <w:textAlignment w:val="top"/>
              <w:outlineLvl w:val="0"/>
              <w:rPr>
                <w:rFonts w:ascii="Arial" w:eastAsia="Arial" w:hAnsi="Arial" w:cs="Arial"/>
                <w:position w:val="-1"/>
                <w:sz w:val="24"/>
                <w:szCs w:val="24"/>
                <w14:ligatures w14:val="none"/>
              </w:rPr>
            </w:pPr>
          </w:p>
          <w:p w14:paraId="7005636C" w14:textId="77777777" w:rsidR="0075187D" w:rsidRPr="0075187D" w:rsidRDefault="0075187D" w:rsidP="0075187D">
            <w:pPr>
              <w:widowControl w:val="0"/>
              <w:spacing w:after="0" w:line="1" w:lineRule="atLeast"/>
              <w:ind w:leftChars="-1" w:hangingChars="1" w:hanging="2"/>
              <w:textDirection w:val="btLr"/>
              <w:textAlignment w:val="top"/>
              <w:outlineLvl w:val="0"/>
              <w:rPr>
                <w:rFonts w:ascii="Arial" w:eastAsia="Arial" w:hAnsi="Arial" w:cs="Arial"/>
                <w:b/>
                <w:bCs/>
                <w:position w:val="-1"/>
                <w:sz w:val="24"/>
                <w:szCs w:val="24"/>
                <w14:ligatures w14:val="none"/>
              </w:rPr>
            </w:pPr>
            <w:r w:rsidRPr="0075187D">
              <w:rPr>
                <w:rFonts w:ascii="Arial" w:eastAsia="Arial" w:hAnsi="Arial" w:cs="Arial"/>
                <w:b/>
                <w:bCs/>
                <w:position w:val="-1"/>
                <w:sz w:val="24"/>
                <w:szCs w:val="24"/>
                <w14:ligatures w14:val="none"/>
              </w:rPr>
              <w:t>___________________________________</w:t>
            </w:r>
          </w:p>
          <w:p w14:paraId="02853D76" w14:textId="77777777" w:rsidR="0075187D" w:rsidRPr="0075187D" w:rsidRDefault="0075187D" w:rsidP="0075187D">
            <w:pPr>
              <w:widowControl w:val="0"/>
              <w:spacing w:after="0" w:line="1" w:lineRule="atLeast"/>
              <w:ind w:leftChars="-1" w:hangingChars="1" w:hanging="2"/>
              <w:textDirection w:val="btLr"/>
              <w:textAlignment w:val="top"/>
              <w:outlineLvl w:val="0"/>
              <w:rPr>
                <w:rFonts w:ascii="Arial" w:eastAsia="Arial" w:hAnsi="Arial" w:cs="Arial"/>
                <w:position w:val="-1"/>
                <w:sz w:val="24"/>
                <w:szCs w:val="24"/>
                <w14:ligatures w14:val="none"/>
              </w:rPr>
            </w:pPr>
          </w:p>
        </w:tc>
      </w:tr>
    </w:tbl>
    <w:p w14:paraId="52D42676" w14:textId="77777777" w:rsidR="0075187D" w:rsidRPr="0075187D" w:rsidRDefault="0075187D" w:rsidP="0075187D">
      <w:pPr>
        <w:widowControl w:val="0"/>
        <w:spacing w:after="0" w:line="1" w:lineRule="atLeast"/>
        <w:ind w:leftChars="-1" w:hangingChars="1" w:hanging="2"/>
        <w:textDirection w:val="btLr"/>
        <w:textAlignment w:val="top"/>
        <w:outlineLvl w:val="0"/>
        <w:rPr>
          <w:rFonts w:ascii="Arial" w:eastAsia="Arial" w:hAnsi="Arial" w:cs="Arial"/>
          <w:position w:val="-1"/>
          <w:sz w:val="24"/>
          <w:szCs w:val="24"/>
          <w14:ligatures w14:val="none"/>
        </w:rPr>
      </w:pPr>
    </w:p>
    <w:p w14:paraId="2FD466E4" w14:textId="77777777" w:rsidR="0075187D" w:rsidRPr="0075187D" w:rsidRDefault="0075187D" w:rsidP="0075187D">
      <w:pPr>
        <w:widowControl w:val="0"/>
        <w:spacing w:after="0" w:line="1" w:lineRule="atLeast"/>
        <w:ind w:leftChars="-1" w:hangingChars="1" w:hanging="2"/>
        <w:jc w:val="center"/>
        <w:textDirection w:val="btLr"/>
        <w:textAlignment w:val="top"/>
        <w:outlineLvl w:val="0"/>
        <w:rPr>
          <w:rFonts w:ascii="Arial" w:eastAsia="Arial" w:hAnsi="Arial" w:cs="Arial"/>
          <w:position w:val="-1"/>
          <w:sz w:val="24"/>
          <w:szCs w:val="24"/>
          <w14:ligatures w14:val="none"/>
        </w:rPr>
      </w:pPr>
    </w:p>
    <w:p w14:paraId="027C137F" w14:textId="77777777" w:rsidR="0075187D" w:rsidRPr="0075187D" w:rsidRDefault="0075187D" w:rsidP="0075187D">
      <w:pPr>
        <w:widowControl w:val="0"/>
        <w:spacing w:after="0" w:line="1" w:lineRule="atLeast"/>
        <w:ind w:leftChars="-1" w:hangingChars="1" w:hanging="2"/>
        <w:jc w:val="center"/>
        <w:textDirection w:val="btLr"/>
        <w:textAlignment w:val="top"/>
        <w:outlineLvl w:val="0"/>
        <w:rPr>
          <w:rFonts w:ascii="Arial" w:eastAsia="Arial" w:hAnsi="Arial" w:cs="Arial"/>
          <w:position w:val="-1"/>
          <w:sz w:val="24"/>
          <w:szCs w:val="24"/>
          <w14:ligatures w14:val="none"/>
        </w:rPr>
      </w:pPr>
    </w:p>
    <w:p w14:paraId="3D1D8F7D" w14:textId="77777777" w:rsidR="0075187D" w:rsidRPr="0075187D" w:rsidRDefault="0075187D" w:rsidP="0075187D">
      <w:pPr>
        <w:widowControl w:val="0"/>
        <w:spacing w:after="0" w:line="1" w:lineRule="atLeast"/>
        <w:ind w:leftChars="-1" w:hangingChars="1" w:hanging="2"/>
        <w:jc w:val="center"/>
        <w:textDirection w:val="btLr"/>
        <w:textAlignment w:val="top"/>
        <w:outlineLvl w:val="0"/>
        <w:rPr>
          <w:rFonts w:ascii="Arial" w:eastAsia="Arial" w:hAnsi="Arial" w:cs="Arial"/>
          <w:position w:val="-1"/>
          <w:sz w:val="24"/>
          <w:szCs w:val="24"/>
          <w14:ligatures w14:val="none"/>
        </w:rPr>
      </w:pPr>
    </w:p>
    <w:p w14:paraId="321693F0" w14:textId="77777777" w:rsidR="0075187D" w:rsidRPr="0075187D" w:rsidRDefault="0075187D" w:rsidP="0075187D">
      <w:pPr>
        <w:widowControl w:val="0"/>
        <w:spacing w:after="0" w:line="1" w:lineRule="atLeast"/>
        <w:ind w:leftChars="-1" w:hangingChars="1" w:hanging="2"/>
        <w:jc w:val="center"/>
        <w:textDirection w:val="btLr"/>
        <w:textAlignment w:val="top"/>
        <w:outlineLvl w:val="0"/>
        <w:rPr>
          <w:rFonts w:ascii="Arial" w:eastAsia="Arial" w:hAnsi="Arial" w:cs="Arial"/>
          <w:position w:val="-1"/>
          <w:sz w:val="24"/>
          <w:szCs w:val="24"/>
          <w14:ligatures w14:val="none"/>
        </w:rPr>
      </w:pPr>
    </w:p>
    <w:p w14:paraId="27363CC0" w14:textId="362B58D0" w:rsidR="0075187D" w:rsidRPr="0075187D" w:rsidRDefault="0075187D" w:rsidP="0075187D">
      <w:pPr>
        <w:widowControl w:val="0"/>
        <w:spacing w:after="0" w:line="1" w:lineRule="atLeast"/>
        <w:ind w:leftChars="-1" w:hangingChars="1" w:hanging="2"/>
        <w:jc w:val="center"/>
        <w:textDirection w:val="btLr"/>
        <w:textAlignment w:val="top"/>
        <w:outlineLvl w:val="0"/>
        <w:rPr>
          <w:rFonts w:ascii="Arial" w:eastAsia="Arial" w:hAnsi="Arial" w:cs="Arial"/>
          <w:position w:val="-1"/>
          <w:sz w:val="24"/>
          <w:szCs w:val="24"/>
          <w14:ligatures w14:val="none"/>
        </w:rPr>
      </w:pPr>
      <w:r w:rsidRPr="0075187D">
        <w:rPr>
          <w:rFonts w:ascii="Arial" w:eastAsia="Arial" w:hAnsi="Arial" w:cs="Arial"/>
          <w:b/>
          <w:position w:val="-1"/>
          <w:sz w:val="24"/>
          <w:szCs w:val="24"/>
          <w14:ligatures w14:val="none"/>
        </w:rPr>
        <w:t>PROYECTO DE LEY No. ______</w:t>
      </w:r>
      <w:r>
        <w:rPr>
          <w:rFonts w:ascii="Arial" w:eastAsia="Arial" w:hAnsi="Arial" w:cs="Arial"/>
          <w:b/>
          <w:position w:val="-1"/>
          <w:sz w:val="24"/>
          <w:szCs w:val="24"/>
          <w14:ligatures w14:val="none"/>
        </w:rPr>
        <w:t xml:space="preserve"> DE 2023</w:t>
      </w:r>
      <w:r w:rsidRPr="0075187D">
        <w:rPr>
          <w:rFonts w:ascii="Arial" w:eastAsia="Arial" w:hAnsi="Arial" w:cs="Arial"/>
          <w:b/>
          <w:position w:val="-1"/>
          <w:sz w:val="24"/>
          <w:szCs w:val="24"/>
          <w14:ligatures w14:val="none"/>
        </w:rPr>
        <w:t xml:space="preserve"> CÁMARA DE REPRESENTANTES</w:t>
      </w:r>
    </w:p>
    <w:p w14:paraId="66C54E11" w14:textId="77777777" w:rsidR="0075187D" w:rsidRPr="0075187D" w:rsidRDefault="0075187D" w:rsidP="0075187D">
      <w:pPr>
        <w:widowControl w:val="0"/>
        <w:spacing w:after="0" w:line="1" w:lineRule="atLeast"/>
        <w:ind w:leftChars="-1" w:hangingChars="1" w:hanging="2"/>
        <w:jc w:val="center"/>
        <w:textDirection w:val="btLr"/>
        <w:textAlignment w:val="top"/>
        <w:outlineLvl w:val="0"/>
        <w:rPr>
          <w:rFonts w:ascii="Arial" w:eastAsia="Arial" w:hAnsi="Arial" w:cs="Arial"/>
          <w:position w:val="-1"/>
          <w:sz w:val="24"/>
          <w:szCs w:val="24"/>
          <w14:ligatures w14:val="none"/>
        </w:rPr>
      </w:pPr>
    </w:p>
    <w:p w14:paraId="3A50C47B" w14:textId="77777777" w:rsidR="0075187D" w:rsidRPr="0075187D" w:rsidRDefault="0075187D" w:rsidP="0075187D">
      <w:pPr>
        <w:widowControl w:val="0"/>
        <w:spacing w:after="0" w:line="1" w:lineRule="atLeast"/>
        <w:ind w:leftChars="-1" w:hangingChars="1" w:hanging="2"/>
        <w:jc w:val="center"/>
        <w:textDirection w:val="btLr"/>
        <w:textAlignment w:val="top"/>
        <w:outlineLvl w:val="0"/>
        <w:rPr>
          <w:rFonts w:ascii="Arial" w:eastAsia="Arial" w:hAnsi="Arial" w:cs="Arial"/>
          <w:position w:val="-1"/>
          <w:sz w:val="24"/>
          <w:szCs w:val="24"/>
          <w14:ligatures w14:val="none"/>
        </w:rPr>
      </w:pPr>
      <w:r w:rsidRPr="0075187D">
        <w:rPr>
          <w:rFonts w:ascii="Arial" w:eastAsia="Arial" w:hAnsi="Arial" w:cs="Arial"/>
          <w:position w:val="-1"/>
          <w:sz w:val="24"/>
          <w:szCs w:val="24"/>
          <w14:ligatures w14:val="none"/>
        </w:rPr>
        <w:t>“</w:t>
      </w:r>
      <w:r w:rsidRPr="0075187D">
        <w:rPr>
          <w:rFonts w:ascii="Arial" w:eastAsia="Arial" w:hAnsi="Arial" w:cs="Arial"/>
          <w:i/>
          <w:position w:val="-1"/>
          <w:sz w:val="24"/>
          <w:szCs w:val="24"/>
          <w14:ligatures w14:val="none"/>
        </w:rPr>
        <w:t>Por la cual se modifica y adiciona la Ley 5ª de 1992, se crea la Comisión Legal para la Protección Integral de la Infancia y la Adolescencia del Congreso de la República de Colombia y se dictan otras disposiciones.</w:t>
      </w:r>
      <w:r w:rsidRPr="0075187D">
        <w:rPr>
          <w:rFonts w:ascii="Arial" w:eastAsia="Arial" w:hAnsi="Arial" w:cs="Arial"/>
          <w:position w:val="-1"/>
          <w:sz w:val="24"/>
          <w:szCs w:val="24"/>
          <w14:ligatures w14:val="none"/>
        </w:rPr>
        <w:t>”</w:t>
      </w:r>
    </w:p>
    <w:p w14:paraId="478E8883" w14:textId="77777777" w:rsidR="0075187D" w:rsidRPr="0075187D" w:rsidRDefault="0075187D" w:rsidP="0075187D">
      <w:pPr>
        <w:widowControl w:val="0"/>
        <w:spacing w:after="0" w:line="1" w:lineRule="atLeast"/>
        <w:ind w:leftChars="-1" w:hangingChars="1" w:hanging="2"/>
        <w:jc w:val="center"/>
        <w:textDirection w:val="btLr"/>
        <w:textAlignment w:val="top"/>
        <w:outlineLvl w:val="0"/>
        <w:rPr>
          <w:rFonts w:ascii="Arial" w:eastAsia="Arial" w:hAnsi="Arial" w:cs="Arial"/>
          <w:position w:val="-1"/>
          <w:sz w:val="24"/>
          <w:szCs w:val="24"/>
          <w14:ligatures w14:val="none"/>
        </w:rPr>
      </w:pPr>
    </w:p>
    <w:p w14:paraId="4217DDA9" w14:textId="77777777" w:rsidR="0075187D" w:rsidRPr="0075187D" w:rsidRDefault="0075187D" w:rsidP="0075187D">
      <w:pPr>
        <w:widowControl w:val="0"/>
        <w:spacing w:after="0" w:line="1" w:lineRule="atLeast"/>
        <w:ind w:leftChars="-1" w:hangingChars="1" w:hanging="2"/>
        <w:jc w:val="center"/>
        <w:textDirection w:val="btLr"/>
        <w:textAlignment w:val="top"/>
        <w:outlineLvl w:val="0"/>
        <w:rPr>
          <w:rFonts w:ascii="Arial" w:eastAsia="Arial" w:hAnsi="Arial" w:cs="Arial"/>
          <w:position w:val="-1"/>
          <w:sz w:val="24"/>
          <w:szCs w:val="24"/>
          <w14:ligatures w14:val="none"/>
        </w:rPr>
      </w:pPr>
      <w:r w:rsidRPr="0075187D">
        <w:rPr>
          <w:rFonts w:ascii="Arial" w:eastAsia="Arial" w:hAnsi="Arial" w:cs="Arial"/>
          <w:position w:val="-1"/>
          <w:sz w:val="24"/>
          <w:szCs w:val="24"/>
          <w14:ligatures w14:val="none"/>
        </w:rPr>
        <w:t>El Congreso de Colombia</w:t>
      </w:r>
    </w:p>
    <w:p w14:paraId="289F6E98" w14:textId="77777777" w:rsidR="0075187D" w:rsidRPr="0075187D" w:rsidRDefault="0075187D" w:rsidP="0075187D">
      <w:pPr>
        <w:widowControl w:val="0"/>
        <w:spacing w:after="0" w:line="1" w:lineRule="atLeast"/>
        <w:ind w:leftChars="-1" w:hangingChars="1" w:hanging="2"/>
        <w:jc w:val="center"/>
        <w:textDirection w:val="btLr"/>
        <w:textAlignment w:val="top"/>
        <w:outlineLvl w:val="0"/>
        <w:rPr>
          <w:rFonts w:ascii="Arial" w:eastAsia="Arial" w:hAnsi="Arial" w:cs="Arial"/>
          <w:position w:val="-1"/>
          <w:sz w:val="24"/>
          <w:szCs w:val="24"/>
          <w14:ligatures w14:val="none"/>
        </w:rPr>
      </w:pPr>
    </w:p>
    <w:p w14:paraId="07627AAA" w14:textId="77777777" w:rsidR="0075187D" w:rsidRPr="0075187D" w:rsidRDefault="0075187D" w:rsidP="0075187D">
      <w:pPr>
        <w:widowControl w:val="0"/>
        <w:spacing w:after="0" w:line="1" w:lineRule="atLeast"/>
        <w:ind w:leftChars="-1" w:hangingChars="1" w:hanging="2"/>
        <w:jc w:val="center"/>
        <w:textDirection w:val="btLr"/>
        <w:textAlignment w:val="top"/>
        <w:outlineLvl w:val="0"/>
        <w:rPr>
          <w:rFonts w:ascii="Arial" w:eastAsia="Arial" w:hAnsi="Arial" w:cs="Arial"/>
          <w:position w:val="-1"/>
          <w:sz w:val="24"/>
          <w:szCs w:val="24"/>
          <w14:ligatures w14:val="none"/>
        </w:rPr>
      </w:pPr>
      <w:r w:rsidRPr="0075187D">
        <w:rPr>
          <w:rFonts w:ascii="Arial" w:eastAsia="Arial" w:hAnsi="Arial" w:cs="Arial"/>
          <w:b/>
          <w:position w:val="-1"/>
          <w:sz w:val="24"/>
          <w:szCs w:val="24"/>
          <w14:ligatures w14:val="none"/>
        </w:rPr>
        <w:t>DECRETA:</w:t>
      </w:r>
    </w:p>
    <w:p w14:paraId="68087D22" w14:textId="77777777" w:rsidR="0075187D" w:rsidRPr="0075187D" w:rsidRDefault="0075187D" w:rsidP="0075187D">
      <w:pPr>
        <w:widowControl w:val="0"/>
        <w:tabs>
          <w:tab w:val="left" w:pos="7710"/>
        </w:tabs>
        <w:spacing w:after="0" w:line="1" w:lineRule="atLeast"/>
        <w:ind w:leftChars="-1" w:hangingChars="1" w:hanging="2"/>
        <w:jc w:val="both"/>
        <w:textDirection w:val="btLr"/>
        <w:textAlignment w:val="top"/>
        <w:outlineLvl w:val="0"/>
        <w:rPr>
          <w:rFonts w:ascii="Arial" w:eastAsia="Arial" w:hAnsi="Arial" w:cs="Arial"/>
          <w:position w:val="-1"/>
          <w:sz w:val="24"/>
          <w:szCs w:val="24"/>
          <w14:ligatures w14:val="none"/>
        </w:rPr>
      </w:pPr>
      <w:r w:rsidRPr="0075187D">
        <w:rPr>
          <w:rFonts w:ascii="Arial" w:eastAsia="Arial" w:hAnsi="Arial" w:cs="Arial"/>
          <w:position w:val="-1"/>
          <w:sz w:val="24"/>
          <w:szCs w:val="24"/>
          <w14:ligatures w14:val="none"/>
        </w:rPr>
        <w:tab/>
      </w:r>
    </w:p>
    <w:p w14:paraId="28B57617" w14:textId="77777777" w:rsidR="0075187D" w:rsidRPr="0075187D" w:rsidRDefault="0075187D" w:rsidP="0075187D">
      <w:pPr>
        <w:widowControl w:val="0"/>
        <w:pBdr>
          <w:top w:val="nil"/>
          <w:left w:val="nil"/>
          <w:bottom w:val="nil"/>
          <w:right w:val="nil"/>
          <w:between w:val="nil"/>
        </w:pBdr>
        <w:spacing w:after="0" w:line="240" w:lineRule="auto"/>
        <w:ind w:leftChars="-1" w:hangingChars="1" w:hanging="2"/>
        <w:jc w:val="both"/>
        <w:textDirection w:val="btLr"/>
        <w:textAlignment w:val="top"/>
        <w:outlineLvl w:val="0"/>
        <w:rPr>
          <w:rFonts w:ascii="Arial" w:eastAsia="Arial" w:hAnsi="Arial" w:cs="Arial"/>
          <w:color w:val="000000"/>
          <w:position w:val="-1"/>
          <w:sz w:val="24"/>
          <w:szCs w:val="24"/>
          <w14:ligatures w14:val="none"/>
        </w:rPr>
      </w:pPr>
      <w:r w:rsidRPr="0075187D">
        <w:rPr>
          <w:rFonts w:ascii="Arial" w:eastAsia="Arial" w:hAnsi="Arial" w:cs="Arial"/>
          <w:b/>
          <w:color w:val="000000"/>
          <w:position w:val="-1"/>
          <w:sz w:val="24"/>
          <w:szCs w:val="24"/>
          <w14:ligatures w14:val="none"/>
        </w:rPr>
        <w:t>ARTÍCULO 1°. OBJETO</w:t>
      </w:r>
      <w:r w:rsidRPr="0075187D">
        <w:rPr>
          <w:rFonts w:ascii="Arial" w:eastAsia="Arial" w:hAnsi="Arial" w:cs="Arial"/>
          <w:color w:val="000000"/>
          <w:position w:val="-1"/>
          <w:sz w:val="24"/>
          <w:szCs w:val="24"/>
          <w14:ligatures w14:val="none"/>
        </w:rPr>
        <w:t>. La presente Ley tiene por objeto la creación de la Comisión Legal para la Protección Integral de la Infancia y la Adolescencia del Congreso de la República de Colombia, con el fin de contribuir a la protección y promoción de los derechos de la infancia y la adolescencia, ayudar al control político de las entidades públicas encargadas de la atención de la infancia y la adolescencia  y el seguimiento de las políticas y acciones encaminadas a su reconocimiento a través de la labor legislativa y de control político.</w:t>
      </w:r>
    </w:p>
    <w:p w14:paraId="54802A0B" w14:textId="77777777" w:rsidR="0075187D" w:rsidRPr="0075187D" w:rsidRDefault="0075187D" w:rsidP="0075187D">
      <w:pPr>
        <w:widowControl w:val="0"/>
        <w:spacing w:after="0" w:line="1" w:lineRule="atLeast"/>
        <w:ind w:leftChars="-1" w:hangingChars="1" w:hanging="2"/>
        <w:jc w:val="both"/>
        <w:textDirection w:val="btLr"/>
        <w:textAlignment w:val="top"/>
        <w:outlineLvl w:val="0"/>
        <w:rPr>
          <w:rFonts w:ascii="Arial" w:eastAsia="Arial" w:hAnsi="Arial" w:cs="Arial"/>
          <w:position w:val="-1"/>
          <w:sz w:val="24"/>
          <w:szCs w:val="24"/>
          <w14:ligatures w14:val="none"/>
        </w:rPr>
      </w:pPr>
    </w:p>
    <w:p w14:paraId="53D9D218" w14:textId="77777777" w:rsidR="0075187D" w:rsidRPr="0075187D" w:rsidRDefault="0075187D" w:rsidP="0075187D">
      <w:pPr>
        <w:widowControl w:val="0"/>
        <w:spacing w:after="0" w:line="1" w:lineRule="atLeast"/>
        <w:ind w:leftChars="-1" w:hangingChars="1" w:hanging="2"/>
        <w:jc w:val="both"/>
        <w:textDirection w:val="btLr"/>
        <w:textAlignment w:val="top"/>
        <w:outlineLvl w:val="0"/>
        <w:rPr>
          <w:rFonts w:ascii="Arial" w:eastAsia="Arial" w:hAnsi="Arial" w:cs="Arial"/>
          <w:position w:val="-1"/>
          <w:sz w:val="24"/>
          <w:szCs w:val="24"/>
          <w14:ligatures w14:val="none"/>
        </w:rPr>
      </w:pPr>
      <w:r w:rsidRPr="0075187D">
        <w:rPr>
          <w:rFonts w:ascii="Arial" w:eastAsia="Arial" w:hAnsi="Arial" w:cs="Arial"/>
          <w:b/>
          <w:position w:val="-1"/>
          <w:sz w:val="24"/>
          <w:szCs w:val="24"/>
          <w14:ligatures w14:val="none"/>
        </w:rPr>
        <w:t xml:space="preserve">ARTÍCULO 2°. </w:t>
      </w:r>
      <w:r w:rsidRPr="0075187D">
        <w:rPr>
          <w:rFonts w:ascii="Arial" w:eastAsia="Arial" w:hAnsi="Arial" w:cs="Arial"/>
          <w:position w:val="-1"/>
          <w:sz w:val="24"/>
          <w:szCs w:val="24"/>
          <w14:ligatures w14:val="none"/>
        </w:rPr>
        <w:t>Modifíquese el artículo 55 de la Ley 5ª de 1992, el cual quedará así:</w:t>
      </w:r>
    </w:p>
    <w:p w14:paraId="665DC459" w14:textId="77777777" w:rsidR="0075187D" w:rsidRPr="0075187D" w:rsidRDefault="0075187D" w:rsidP="0075187D">
      <w:pPr>
        <w:widowControl w:val="0"/>
        <w:spacing w:after="0" w:line="1" w:lineRule="atLeast"/>
        <w:ind w:leftChars="-1" w:right="324" w:hangingChars="1" w:hanging="2"/>
        <w:jc w:val="both"/>
        <w:textDirection w:val="btLr"/>
        <w:textAlignment w:val="top"/>
        <w:outlineLvl w:val="0"/>
        <w:rPr>
          <w:rFonts w:ascii="Arial" w:eastAsia="Arial" w:hAnsi="Arial" w:cs="Arial"/>
          <w:position w:val="-1"/>
          <w:sz w:val="24"/>
          <w:szCs w:val="24"/>
          <w14:ligatures w14:val="none"/>
        </w:rPr>
      </w:pPr>
    </w:p>
    <w:p w14:paraId="36427E2C" w14:textId="77777777" w:rsidR="0075187D" w:rsidRPr="0075187D" w:rsidRDefault="0075187D" w:rsidP="0075187D">
      <w:pPr>
        <w:widowControl w:val="0"/>
        <w:spacing w:after="0" w:line="1" w:lineRule="atLeast"/>
        <w:ind w:leftChars="-1" w:right="324" w:hangingChars="1" w:hanging="2"/>
        <w:jc w:val="both"/>
        <w:textDirection w:val="btLr"/>
        <w:textAlignment w:val="top"/>
        <w:outlineLvl w:val="0"/>
        <w:rPr>
          <w:rFonts w:ascii="Arial" w:eastAsia="Arial" w:hAnsi="Arial" w:cs="Arial"/>
          <w:position w:val="-1"/>
          <w:sz w:val="24"/>
          <w:szCs w:val="24"/>
          <w14:ligatures w14:val="none"/>
        </w:rPr>
      </w:pPr>
      <w:r w:rsidRPr="0075187D">
        <w:rPr>
          <w:rFonts w:ascii="Arial" w:eastAsia="Arial" w:hAnsi="Arial" w:cs="Arial"/>
          <w:i/>
          <w:position w:val="-1"/>
          <w:sz w:val="24"/>
          <w:szCs w:val="24"/>
          <w14:ligatures w14:val="none"/>
        </w:rPr>
        <w:t>“</w:t>
      </w:r>
      <w:r w:rsidRPr="0075187D">
        <w:rPr>
          <w:rFonts w:ascii="Arial" w:eastAsia="Arial" w:hAnsi="Arial" w:cs="Arial"/>
          <w:b/>
          <w:i/>
          <w:position w:val="-1"/>
          <w:sz w:val="24"/>
          <w:szCs w:val="24"/>
          <w14:ligatures w14:val="none"/>
        </w:rPr>
        <w:t>Artículo 55. Integración, denominación y funcionamiento</w:t>
      </w:r>
      <w:r w:rsidRPr="0075187D">
        <w:rPr>
          <w:rFonts w:ascii="Arial" w:eastAsia="Arial" w:hAnsi="Arial" w:cs="Arial"/>
          <w:i/>
          <w:position w:val="-1"/>
          <w:sz w:val="24"/>
          <w:szCs w:val="24"/>
          <w14:ligatures w14:val="none"/>
        </w:rPr>
        <w:t xml:space="preserve">. Además de las Comisiones Legales señaladas para cada una de las Cámaras con competencias diferentes a estas, corresponderá integrar aplicando el sistema del cociente electoral y para el periodo constitucional la Comisión de Derechos Humanos y Audiencias, la Comisión de Ética y Estatuto del Congresista, la Comisión de Acreditación Documental, la Comisión para la Equidad de la Mujer, la Comisión Legal de Seguimiento a las Actividades de Inteligencia y Contrainteligencia, la Comisión Legal para la Protección de los Derechos de las Comunidades Negras o Población Afrocolombiana y la </w:t>
      </w:r>
      <w:r w:rsidRPr="0075187D">
        <w:rPr>
          <w:rFonts w:ascii="Arial" w:eastAsia="Arial" w:hAnsi="Arial" w:cs="Arial"/>
          <w:b/>
          <w:i/>
          <w:position w:val="-1"/>
          <w:sz w:val="24"/>
          <w:szCs w:val="24"/>
          <w:u w:val="single"/>
          <w14:ligatures w14:val="none"/>
        </w:rPr>
        <w:t>Comisión Legal para la Protección Integral de Infancia y Adolescencia.</w:t>
      </w:r>
      <w:r w:rsidRPr="0075187D">
        <w:rPr>
          <w:rFonts w:ascii="Arial" w:eastAsia="Arial" w:hAnsi="Arial" w:cs="Arial"/>
          <w:i/>
          <w:position w:val="-1"/>
          <w:sz w:val="24"/>
          <w:szCs w:val="24"/>
          <w14:ligatures w14:val="none"/>
        </w:rPr>
        <w:t>”</w:t>
      </w:r>
    </w:p>
    <w:p w14:paraId="2FEF30C8" w14:textId="77777777" w:rsidR="0075187D" w:rsidRPr="0075187D" w:rsidRDefault="0075187D" w:rsidP="0075187D">
      <w:pPr>
        <w:widowControl w:val="0"/>
        <w:spacing w:after="0" w:line="1" w:lineRule="atLeast"/>
        <w:ind w:leftChars="-1" w:hangingChars="1" w:hanging="2"/>
        <w:jc w:val="both"/>
        <w:textDirection w:val="btLr"/>
        <w:textAlignment w:val="top"/>
        <w:outlineLvl w:val="0"/>
        <w:rPr>
          <w:rFonts w:ascii="Arial" w:eastAsia="Arial" w:hAnsi="Arial" w:cs="Arial"/>
          <w:position w:val="-1"/>
          <w:sz w:val="24"/>
          <w:szCs w:val="24"/>
          <w14:ligatures w14:val="none"/>
        </w:rPr>
      </w:pPr>
    </w:p>
    <w:p w14:paraId="062F377C" w14:textId="77777777" w:rsidR="0075187D" w:rsidRPr="0075187D" w:rsidRDefault="0075187D" w:rsidP="0075187D">
      <w:pPr>
        <w:widowControl w:val="0"/>
        <w:spacing w:after="0" w:line="1" w:lineRule="atLeast"/>
        <w:ind w:leftChars="-1" w:hangingChars="1" w:hanging="2"/>
        <w:jc w:val="both"/>
        <w:textDirection w:val="btLr"/>
        <w:textAlignment w:val="top"/>
        <w:outlineLvl w:val="0"/>
        <w:rPr>
          <w:rFonts w:ascii="Arial" w:eastAsia="Arial" w:hAnsi="Arial" w:cs="Arial"/>
          <w:position w:val="-1"/>
          <w:sz w:val="24"/>
          <w:szCs w:val="24"/>
          <w14:ligatures w14:val="none"/>
        </w:rPr>
      </w:pPr>
      <w:r w:rsidRPr="0075187D">
        <w:rPr>
          <w:rFonts w:ascii="Arial" w:eastAsia="Arial" w:hAnsi="Arial" w:cs="Arial"/>
          <w:b/>
          <w:position w:val="-1"/>
          <w:sz w:val="24"/>
          <w:szCs w:val="24"/>
          <w14:ligatures w14:val="none"/>
        </w:rPr>
        <w:t>ARTÍCULO 3°.</w:t>
      </w:r>
      <w:r w:rsidRPr="0075187D">
        <w:rPr>
          <w:rFonts w:ascii="Arial" w:eastAsia="Arial" w:hAnsi="Arial" w:cs="Arial"/>
          <w:position w:val="-1"/>
          <w:sz w:val="24"/>
          <w:szCs w:val="24"/>
          <w14:ligatures w14:val="none"/>
        </w:rPr>
        <w:t xml:space="preserve"> Adiciónese a la Sección Segunda del Capítulo IV del Título II de Ley 5ª de 1992 el </w:t>
      </w:r>
      <w:r w:rsidRPr="0075187D">
        <w:rPr>
          <w:rFonts w:ascii="Arial" w:eastAsia="Arial" w:hAnsi="Arial" w:cs="Arial"/>
          <w:b/>
          <w:position w:val="-1"/>
          <w:sz w:val="24"/>
          <w:szCs w:val="24"/>
          <w14:ligatures w14:val="none"/>
        </w:rPr>
        <w:t>siguiente artículo nuevo:</w:t>
      </w:r>
    </w:p>
    <w:p w14:paraId="5C7046D1" w14:textId="77777777" w:rsidR="0075187D" w:rsidRPr="0075187D" w:rsidRDefault="0075187D" w:rsidP="0075187D">
      <w:pPr>
        <w:widowControl w:val="0"/>
        <w:spacing w:after="0" w:line="1" w:lineRule="atLeast"/>
        <w:ind w:leftChars="-1" w:hangingChars="1" w:hanging="2"/>
        <w:jc w:val="both"/>
        <w:textDirection w:val="btLr"/>
        <w:textAlignment w:val="top"/>
        <w:outlineLvl w:val="0"/>
        <w:rPr>
          <w:rFonts w:ascii="Arial" w:eastAsia="Arial" w:hAnsi="Arial" w:cs="Arial"/>
          <w:position w:val="-1"/>
          <w:sz w:val="24"/>
          <w:szCs w:val="24"/>
          <w14:ligatures w14:val="none"/>
        </w:rPr>
      </w:pPr>
    </w:p>
    <w:p w14:paraId="5A59B7A9" w14:textId="77777777" w:rsidR="0075187D" w:rsidRPr="0075187D" w:rsidRDefault="0075187D" w:rsidP="0075187D">
      <w:pPr>
        <w:widowControl w:val="0"/>
        <w:spacing w:after="0" w:line="1" w:lineRule="atLeast"/>
        <w:ind w:leftChars="-1" w:right="324" w:hangingChars="1" w:hanging="2"/>
        <w:jc w:val="both"/>
        <w:textDirection w:val="btLr"/>
        <w:textAlignment w:val="top"/>
        <w:outlineLvl w:val="0"/>
        <w:rPr>
          <w:rFonts w:ascii="Arial" w:eastAsia="Arial" w:hAnsi="Arial" w:cs="Arial"/>
          <w:position w:val="-1"/>
          <w:sz w:val="24"/>
          <w:szCs w:val="24"/>
          <w14:ligatures w14:val="none"/>
        </w:rPr>
      </w:pPr>
      <w:r w:rsidRPr="0075187D">
        <w:rPr>
          <w:rFonts w:ascii="Arial" w:eastAsia="Arial" w:hAnsi="Arial" w:cs="Arial"/>
          <w:b/>
          <w:i/>
          <w:position w:val="-1"/>
          <w:sz w:val="24"/>
          <w:szCs w:val="24"/>
          <w14:ligatures w14:val="none"/>
        </w:rPr>
        <w:t>“Artículo 61M. Objeto de la Comisión Legal para la Protección Integral de la Infancia y la Adolescencia.</w:t>
      </w:r>
      <w:r w:rsidRPr="0075187D">
        <w:rPr>
          <w:rFonts w:ascii="Arial" w:eastAsia="Arial" w:hAnsi="Arial" w:cs="Arial"/>
          <w:i/>
          <w:position w:val="-1"/>
          <w:sz w:val="24"/>
          <w:szCs w:val="24"/>
          <w14:ligatures w14:val="none"/>
        </w:rPr>
        <w:t xml:space="preserve"> Esta Comisión tiene por objeto promover el desarrollo integral de los derechos de la infancia y la adolescencia, desde la edad temprana hasta la entrada a la juventud según cada uno de los cursos de vida, a través de acciones y proyectos de ley que aseguren el respeto, protección y cumplimiento de sus derechos, además, realizará seguimiento a la implementación de las políticas, programas y estrategias públicas que los </w:t>
      </w:r>
      <w:r w:rsidRPr="0075187D">
        <w:rPr>
          <w:rFonts w:ascii="Arial" w:eastAsia="Arial" w:hAnsi="Arial" w:cs="Arial"/>
          <w:i/>
          <w:position w:val="-1"/>
          <w:sz w:val="24"/>
          <w:szCs w:val="24"/>
          <w14:ligatures w14:val="none"/>
        </w:rPr>
        <w:lastRenderedPageBreak/>
        <w:t>beneficie, acompañará a las iniciativas legislativas en favor de esta población y hará control político a la ejecución de los distintos planes, programas y proyectos dirigidos a la infancia y la adolescencia y a las instituciones públicas que los ejecuten.”</w:t>
      </w:r>
    </w:p>
    <w:p w14:paraId="3EE7B246" w14:textId="77777777" w:rsidR="0075187D" w:rsidRPr="0075187D" w:rsidRDefault="0075187D" w:rsidP="0075187D">
      <w:pPr>
        <w:widowControl w:val="0"/>
        <w:spacing w:after="0" w:line="1" w:lineRule="atLeast"/>
        <w:ind w:leftChars="-1" w:hangingChars="1" w:hanging="2"/>
        <w:jc w:val="both"/>
        <w:textDirection w:val="btLr"/>
        <w:textAlignment w:val="top"/>
        <w:outlineLvl w:val="0"/>
        <w:rPr>
          <w:rFonts w:ascii="Arial" w:eastAsia="Arial" w:hAnsi="Arial" w:cs="Arial"/>
          <w:position w:val="-1"/>
          <w:sz w:val="24"/>
          <w:szCs w:val="24"/>
          <w14:ligatures w14:val="none"/>
        </w:rPr>
      </w:pPr>
    </w:p>
    <w:p w14:paraId="59AF0623" w14:textId="77777777" w:rsidR="0075187D" w:rsidRPr="0075187D" w:rsidRDefault="0075187D" w:rsidP="0075187D">
      <w:pPr>
        <w:widowControl w:val="0"/>
        <w:spacing w:after="0" w:line="1" w:lineRule="atLeast"/>
        <w:ind w:leftChars="-1" w:hangingChars="1" w:hanging="2"/>
        <w:jc w:val="both"/>
        <w:textDirection w:val="btLr"/>
        <w:textAlignment w:val="top"/>
        <w:outlineLvl w:val="0"/>
        <w:rPr>
          <w:rFonts w:ascii="Arial" w:eastAsia="Arial" w:hAnsi="Arial" w:cs="Arial"/>
          <w:position w:val="-1"/>
          <w:sz w:val="24"/>
          <w:szCs w:val="24"/>
          <w14:ligatures w14:val="none"/>
        </w:rPr>
      </w:pPr>
    </w:p>
    <w:p w14:paraId="2A8B5D55" w14:textId="77777777" w:rsidR="0075187D" w:rsidRPr="0075187D" w:rsidRDefault="0075187D" w:rsidP="0075187D">
      <w:pPr>
        <w:widowControl w:val="0"/>
        <w:spacing w:after="0" w:line="1" w:lineRule="atLeast"/>
        <w:ind w:leftChars="-1" w:hangingChars="1" w:hanging="2"/>
        <w:jc w:val="both"/>
        <w:textDirection w:val="btLr"/>
        <w:textAlignment w:val="top"/>
        <w:outlineLvl w:val="0"/>
        <w:rPr>
          <w:rFonts w:ascii="Arial" w:eastAsia="Arial" w:hAnsi="Arial" w:cs="Arial"/>
          <w:position w:val="-1"/>
          <w:sz w:val="24"/>
          <w:szCs w:val="24"/>
          <w14:ligatures w14:val="none"/>
        </w:rPr>
      </w:pPr>
      <w:r w:rsidRPr="0075187D">
        <w:rPr>
          <w:rFonts w:ascii="Arial" w:eastAsia="Arial" w:hAnsi="Arial" w:cs="Arial"/>
          <w:b/>
          <w:position w:val="-1"/>
          <w:sz w:val="24"/>
          <w:szCs w:val="24"/>
          <w14:ligatures w14:val="none"/>
        </w:rPr>
        <w:t xml:space="preserve">ARTÍCULO 4°. </w:t>
      </w:r>
      <w:r w:rsidRPr="0075187D">
        <w:rPr>
          <w:rFonts w:ascii="Arial" w:eastAsia="Arial" w:hAnsi="Arial" w:cs="Arial"/>
          <w:position w:val="-1"/>
          <w:sz w:val="24"/>
          <w:szCs w:val="24"/>
          <w14:ligatures w14:val="none"/>
        </w:rPr>
        <w:t>Adiciónese a la Sección Segunda del Capítulo IV, del Título II de la Ley 5ª de 1992 con un artículo nuevo así.</w:t>
      </w:r>
    </w:p>
    <w:p w14:paraId="3F885FF1" w14:textId="77777777" w:rsidR="0075187D" w:rsidRPr="0075187D" w:rsidRDefault="0075187D" w:rsidP="0075187D">
      <w:pPr>
        <w:widowControl w:val="0"/>
        <w:spacing w:after="0" w:line="1" w:lineRule="atLeast"/>
        <w:ind w:leftChars="-1" w:hangingChars="1" w:hanging="2"/>
        <w:jc w:val="both"/>
        <w:textDirection w:val="btLr"/>
        <w:textAlignment w:val="top"/>
        <w:outlineLvl w:val="0"/>
        <w:rPr>
          <w:rFonts w:ascii="Arial" w:eastAsia="Arial" w:hAnsi="Arial" w:cs="Arial"/>
          <w:position w:val="-1"/>
          <w:sz w:val="24"/>
          <w:szCs w:val="24"/>
          <w14:ligatures w14:val="none"/>
        </w:rPr>
      </w:pPr>
    </w:p>
    <w:p w14:paraId="6DD58720" w14:textId="77777777" w:rsidR="0075187D" w:rsidRPr="0075187D" w:rsidRDefault="0075187D" w:rsidP="0075187D">
      <w:pPr>
        <w:widowControl w:val="0"/>
        <w:spacing w:after="0" w:line="1" w:lineRule="atLeast"/>
        <w:ind w:leftChars="-1" w:right="324" w:hangingChars="1" w:hanging="2"/>
        <w:jc w:val="both"/>
        <w:textDirection w:val="btLr"/>
        <w:textAlignment w:val="top"/>
        <w:outlineLvl w:val="0"/>
        <w:rPr>
          <w:rFonts w:ascii="Arial" w:eastAsia="Arial" w:hAnsi="Arial" w:cs="Arial"/>
          <w:position w:val="-1"/>
          <w:sz w:val="24"/>
          <w:szCs w:val="24"/>
          <w14:ligatures w14:val="none"/>
        </w:rPr>
      </w:pPr>
      <w:r w:rsidRPr="0075187D">
        <w:rPr>
          <w:rFonts w:ascii="Arial" w:eastAsia="Arial" w:hAnsi="Arial" w:cs="Arial"/>
          <w:b/>
          <w:i/>
          <w:position w:val="-1"/>
          <w:sz w:val="24"/>
          <w:szCs w:val="24"/>
          <w14:ligatures w14:val="none"/>
        </w:rPr>
        <w:t>“Artículo 61N. Composición.</w:t>
      </w:r>
      <w:r w:rsidRPr="0075187D">
        <w:rPr>
          <w:rFonts w:ascii="Arial" w:eastAsia="Arial" w:hAnsi="Arial" w:cs="Arial"/>
          <w:i/>
          <w:position w:val="-1"/>
          <w:sz w:val="24"/>
          <w:szCs w:val="24"/>
          <w14:ligatures w14:val="none"/>
        </w:rPr>
        <w:t xml:space="preserve"> La Comisión Legal para la Protección Integral de la Infancia y la Adolescencia tendrá carácter interparlamentario, estará integrada por diecinueve (19) congresistas, diez (10) por la Cámara de Representantes y nueve (9) por el Senado de la República, quienes sesionarán conjuntamente, previa convocatoria de la Mesa Directiva.</w:t>
      </w:r>
    </w:p>
    <w:p w14:paraId="33ADCA04" w14:textId="77777777" w:rsidR="0075187D" w:rsidRPr="0075187D" w:rsidRDefault="0075187D" w:rsidP="0075187D">
      <w:pPr>
        <w:widowControl w:val="0"/>
        <w:spacing w:after="0" w:line="1" w:lineRule="atLeast"/>
        <w:ind w:leftChars="-1" w:right="324" w:hangingChars="1" w:hanging="2"/>
        <w:jc w:val="both"/>
        <w:textDirection w:val="btLr"/>
        <w:textAlignment w:val="top"/>
        <w:outlineLvl w:val="0"/>
        <w:rPr>
          <w:rFonts w:ascii="Arial" w:eastAsia="Arial" w:hAnsi="Arial" w:cs="Arial"/>
          <w:position w:val="-1"/>
          <w:sz w:val="24"/>
          <w:szCs w:val="24"/>
          <w14:ligatures w14:val="none"/>
        </w:rPr>
      </w:pPr>
    </w:p>
    <w:p w14:paraId="2D2BCACE" w14:textId="77777777" w:rsidR="0075187D" w:rsidRPr="0075187D" w:rsidRDefault="0075187D" w:rsidP="0075187D">
      <w:pPr>
        <w:widowControl w:val="0"/>
        <w:spacing w:after="0" w:line="1" w:lineRule="atLeast"/>
        <w:ind w:leftChars="-1" w:right="324" w:hangingChars="1" w:hanging="2"/>
        <w:jc w:val="both"/>
        <w:textDirection w:val="btLr"/>
        <w:textAlignment w:val="top"/>
        <w:outlineLvl w:val="0"/>
        <w:rPr>
          <w:rFonts w:ascii="Arial" w:eastAsia="Arial" w:hAnsi="Arial" w:cs="Arial"/>
          <w:position w:val="-1"/>
          <w:sz w:val="24"/>
          <w:szCs w:val="24"/>
          <w14:ligatures w14:val="none"/>
        </w:rPr>
      </w:pPr>
      <w:r w:rsidRPr="0075187D">
        <w:rPr>
          <w:rFonts w:ascii="Arial" w:eastAsia="Arial" w:hAnsi="Arial" w:cs="Arial"/>
          <w:b/>
          <w:i/>
          <w:position w:val="-1"/>
          <w:sz w:val="24"/>
          <w:szCs w:val="24"/>
          <w14:ligatures w14:val="none"/>
        </w:rPr>
        <w:t>Parágrafo 1°.</w:t>
      </w:r>
      <w:r w:rsidRPr="0075187D">
        <w:rPr>
          <w:rFonts w:ascii="Arial" w:eastAsia="Arial" w:hAnsi="Arial" w:cs="Arial"/>
          <w:i/>
          <w:position w:val="-1"/>
          <w:sz w:val="24"/>
          <w:szCs w:val="24"/>
          <w14:ligatures w14:val="none"/>
        </w:rPr>
        <w:t xml:space="preserve"> Los miembros de esta Comisión deberán ser designados dentro de los 15 días siguientes al inicio de cada legislatura ordinaria</w:t>
      </w:r>
      <w:r w:rsidRPr="0075187D">
        <w:rPr>
          <w:rFonts w:ascii="Arial" w:eastAsia="Arial" w:hAnsi="Arial" w:cs="Arial"/>
          <w:position w:val="-1"/>
          <w:sz w:val="24"/>
          <w:szCs w:val="24"/>
          <w14:ligatures w14:val="none"/>
        </w:rPr>
        <w:t>.</w:t>
      </w:r>
    </w:p>
    <w:p w14:paraId="04100207" w14:textId="77777777" w:rsidR="0075187D" w:rsidRPr="0075187D" w:rsidRDefault="0075187D" w:rsidP="0075187D">
      <w:pPr>
        <w:widowControl w:val="0"/>
        <w:spacing w:after="0" w:line="1" w:lineRule="atLeast"/>
        <w:ind w:leftChars="-1" w:right="324" w:hangingChars="1" w:hanging="2"/>
        <w:jc w:val="both"/>
        <w:textDirection w:val="btLr"/>
        <w:textAlignment w:val="top"/>
        <w:outlineLvl w:val="0"/>
        <w:rPr>
          <w:rFonts w:ascii="Arial" w:eastAsia="Arial" w:hAnsi="Arial" w:cs="Arial"/>
          <w:position w:val="-1"/>
          <w:sz w:val="24"/>
          <w:szCs w:val="24"/>
          <w14:ligatures w14:val="none"/>
        </w:rPr>
      </w:pPr>
    </w:p>
    <w:p w14:paraId="752A7B11" w14:textId="77777777" w:rsidR="0075187D" w:rsidRPr="0075187D" w:rsidRDefault="0075187D" w:rsidP="0075187D">
      <w:pPr>
        <w:widowControl w:val="0"/>
        <w:spacing w:after="0" w:line="1" w:lineRule="atLeast"/>
        <w:ind w:leftChars="-1" w:hangingChars="1" w:hanging="2"/>
        <w:jc w:val="both"/>
        <w:textDirection w:val="btLr"/>
        <w:textAlignment w:val="top"/>
        <w:outlineLvl w:val="0"/>
        <w:rPr>
          <w:rFonts w:ascii="Arial" w:eastAsia="Arial" w:hAnsi="Arial" w:cs="Arial"/>
          <w:position w:val="-1"/>
          <w:sz w:val="24"/>
          <w:szCs w:val="24"/>
          <w14:ligatures w14:val="none"/>
        </w:rPr>
      </w:pPr>
    </w:p>
    <w:p w14:paraId="79C021AD" w14:textId="77777777" w:rsidR="0075187D" w:rsidRPr="0075187D" w:rsidRDefault="0075187D" w:rsidP="0075187D">
      <w:pPr>
        <w:widowControl w:val="0"/>
        <w:spacing w:after="0" w:line="1" w:lineRule="atLeast"/>
        <w:ind w:leftChars="-1" w:hangingChars="1" w:hanging="2"/>
        <w:jc w:val="both"/>
        <w:textDirection w:val="btLr"/>
        <w:textAlignment w:val="top"/>
        <w:outlineLvl w:val="0"/>
        <w:rPr>
          <w:rFonts w:ascii="Arial" w:eastAsia="Arial" w:hAnsi="Arial" w:cs="Arial"/>
          <w:position w:val="-1"/>
          <w:sz w:val="24"/>
          <w:szCs w:val="24"/>
          <w14:ligatures w14:val="none"/>
        </w:rPr>
      </w:pPr>
      <w:r w:rsidRPr="0075187D">
        <w:rPr>
          <w:rFonts w:ascii="Arial" w:eastAsia="Arial" w:hAnsi="Arial" w:cs="Arial"/>
          <w:b/>
          <w:position w:val="-1"/>
          <w:sz w:val="24"/>
          <w:szCs w:val="24"/>
          <w14:ligatures w14:val="none"/>
        </w:rPr>
        <w:t>ARTÍCULO 5°.</w:t>
      </w:r>
      <w:r w:rsidRPr="0075187D">
        <w:rPr>
          <w:rFonts w:ascii="Arial" w:eastAsia="Arial" w:hAnsi="Arial" w:cs="Arial"/>
          <w:position w:val="-1"/>
          <w:sz w:val="24"/>
          <w:szCs w:val="24"/>
          <w14:ligatures w14:val="none"/>
        </w:rPr>
        <w:t xml:space="preserve"> Adiciónese a la Sección Segunda del Capítulo IV, del Título II de la Ley 5ª de 1992 un artículo nuevo del siguiente tenor.</w:t>
      </w:r>
    </w:p>
    <w:p w14:paraId="5AD8D645" w14:textId="77777777" w:rsidR="0075187D" w:rsidRPr="0075187D" w:rsidRDefault="0075187D" w:rsidP="0075187D">
      <w:pPr>
        <w:widowControl w:val="0"/>
        <w:spacing w:after="0" w:line="1" w:lineRule="atLeast"/>
        <w:ind w:leftChars="-1" w:hangingChars="1" w:hanging="2"/>
        <w:jc w:val="both"/>
        <w:textDirection w:val="btLr"/>
        <w:textAlignment w:val="top"/>
        <w:outlineLvl w:val="0"/>
        <w:rPr>
          <w:rFonts w:ascii="Arial" w:eastAsia="Arial" w:hAnsi="Arial" w:cs="Arial"/>
          <w:position w:val="-1"/>
          <w:sz w:val="24"/>
          <w:szCs w:val="24"/>
          <w14:ligatures w14:val="none"/>
        </w:rPr>
      </w:pPr>
    </w:p>
    <w:p w14:paraId="4BA0E89C" w14:textId="77777777" w:rsidR="0075187D" w:rsidRPr="0075187D" w:rsidRDefault="0075187D" w:rsidP="0075187D">
      <w:pPr>
        <w:widowControl w:val="0"/>
        <w:spacing w:after="0" w:line="1" w:lineRule="atLeast"/>
        <w:ind w:leftChars="-1" w:right="324" w:hangingChars="1" w:hanging="2"/>
        <w:jc w:val="both"/>
        <w:textDirection w:val="btLr"/>
        <w:textAlignment w:val="top"/>
        <w:outlineLvl w:val="0"/>
        <w:rPr>
          <w:rFonts w:ascii="Arial" w:eastAsia="Arial" w:hAnsi="Arial" w:cs="Arial"/>
          <w:position w:val="-1"/>
          <w:sz w:val="24"/>
          <w:szCs w:val="24"/>
          <w14:ligatures w14:val="none"/>
        </w:rPr>
      </w:pPr>
      <w:r w:rsidRPr="0075187D">
        <w:rPr>
          <w:rFonts w:ascii="Arial" w:eastAsia="Arial" w:hAnsi="Arial" w:cs="Arial"/>
          <w:b/>
          <w:i/>
          <w:position w:val="-1"/>
          <w:sz w:val="24"/>
          <w:szCs w:val="24"/>
          <w14:ligatures w14:val="none"/>
        </w:rPr>
        <w:t>“Artículo 61Ñ. Funciones.</w:t>
      </w:r>
      <w:r w:rsidRPr="0075187D">
        <w:rPr>
          <w:rFonts w:ascii="Arial" w:eastAsia="Arial" w:hAnsi="Arial" w:cs="Arial"/>
          <w:i/>
          <w:position w:val="-1"/>
          <w:sz w:val="24"/>
          <w:szCs w:val="24"/>
          <w14:ligatures w14:val="none"/>
        </w:rPr>
        <w:t xml:space="preserve"> La Comisión legal para la Protección Integral de la Infancia y la Adolescencia tendrá las siguientes funciones:</w:t>
      </w:r>
    </w:p>
    <w:p w14:paraId="770896D0" w14:textId="77777777" w:rsidR="0075187D" w:rsidRPr="0075187D" w:rsidRDefault="0075187D" w:rsidP="0075187D">
      <w:pPr>
        <w:widowControl w:val="0"/>
        <w:spacing w:after="0" w:line="1" w:lineRule="atLeast"/>
        <w:ind w:leftChars="-1" w:right="324" w:hangingChars="1" w:hanging="2"/>
        <w:jc w:val="both"/>
        <w:textDirection w:val="btLr"/>
        <w:textAlignment w:val="top"/>
        <w:outlineLvl w:val="0"/>
        <w:rPr>
          <w:rFonts w:ascii="Arial" w:eastAsia="Arial" w:hAnsi="Arial" w:cs="Arial"/>
          <w:position w:val="-1"/>
          <w:sz w:val="24"/>
          <w:szCs w:val="24"/>
          <w14:ligatures w14:val="none"/>
        </w:rPr>
      </w:pPr>
    </w:p>
    <w:p w14:paraId="1F8EAA37" w14:textId="77777777" w:rsidR="0075187D" w:rsidRPr="0075187D" w:rsidRDefault="0075187D" w:rsidP="0075187D">
      <w:pPr>
        <w:widowControl w:val="0"/>
        <w:numPr>
          <w:ilvl w:val="0"/>
          <w:numId w:val="9"/>
        </w:numPr>
        <w:spacing w:after="0" w:line="1" w:lineRule="atLeast"/>
        <w:ind w:leftChars="-1" w:left="0" w:hangingChars="1" w:hanging="2"/>
        <w:jc w:val="both"/>
        <w:textDirection w:val="btLr"/>
        <w:textAlignment w:val="top"/>
        <w:outlineLvl w:val="0"/>
        <w:rPr>
          <w:rFonts w:ascii="Arial" w:eastAsia="Arial" w:hAnsi="Arial" w:cs="Arial"/>
          <w:position w:val="-1"/>
          <w:sz w:val="24"/>
          <w:szCs w:val="24"/>
          <w14:ligatures w14:val="none"/>
        </w:rPr>
      </w:pPr>
      <w:r w:rsidRPr="0075187D">
        <w:rPr>
          <w:rFonts w:ascii="Arial" w:eastAsia="Arial" w:hAnsi="Arial" w:cs="Arial"/>
          <w:position w:val="-1"/>
          <w:sz w:val="24"/>
          <w:szCs w:val="24"/>
          <w14:ligatures w14:val="none"/>
        </w:rPr>
        <w:t>Participar en el desarrollo y elaboración de las iniciativas legislativas en pro de los derechos para la protección integral de la infancia y la adolescencia;</w:t>
      </w:r>
    </w:p>
    <w:p w14:paraId="3F24D52D" w14:textId="77777777" w:rsidR="0075187D" w:rsidRPr="0075187D" w:rsidRDefault="0075187D" w:rsidP="0075187D">
      <w:pPr>
        <w:widowControl w:val="0"/>
        <w:spacing w:after="0" w:line="1" w:lineRule="atLeast"/>
        <w:ind w:leftChars="-1" w:hangingChars="1" w:hanging="2"/>
        <w:jc w:val="both"/>
        <w:textDirection w:val="btLr"/>
        <w:textAlignment w:val="top"/>
        <w:outlineLvl w:val="0"/>
        <w:rPr>
          <w:rFonts w:ascii="Arial" w:eastAsia="Arial" w:hAnsi="Arial" w:cs="Arial"/>
          <w:position w:val="-1"/>
          <w:sz w:val="24"/>
          <w:szCs w:val="24"/>
          <w14:ligatures w14:val="none"/>
        </w:rPr>
      </w:pPr>
    </w:p>
    <w:p w14:paraId="0312E6FC" w14:textId="77777777" w:rsidR="0075187D" w:rsidRPr="0075187D" w:rsidRDefault="0075187D" w:rsidP="0075187D">
      <w:pPr>
        <w:widowControl w:val="0"/>
        <w:numPr>
          <w:ilvl w:val="0"/>
          <w:numId w:val="9"/>
        </w:numPr>
        <w:spacing w:after="0" w:line="1" w:lineRule="atLeast"/>
        <w:ind w:leftChars="-1" w:left="0" w:hangingChars="1" w:hanging="2"/>
        <w:jc w:val="both"/>
        <w:textDirection w:val="btLr"/>
        <w:textAlignment w:val="top"/>
        <w:outlineLvl w:val="0"/>
        <w:rPr>
          <w:rFonts w:ascii="Arial" w:eastAsia="Arial" w:hAnsi="Arial" w:cs="Arial"/>
          <w:position w:val="-1"/>
          <w:sz w:val="24"/>
          <w:szCs w:val="24"/>
          <w14:ligatures w14:val="none"/>
        </w:rPr>
      </w:pPr>
      <w:r w:rsidRPr="0075187D">
        <w:rPr>
          <w:rFonts w:ascii="Arial" w:eastAsia="Arial" w:hAnsi="Arial" w:cs="Arial"/>
          <w:position w:val="-1"/>
          <w:sz w:val="24"/>
          <w:szCs w:val="24"/>
          <w14:ligatures w14:val="none"/>
        </w:rPr>
        <w:t xml:space="preserve">Difundir y promocionar las iniciativas y desarrollos normativos en beneficio y protección de la infancia y la adolescencia, y buscar incrementar los espacios de participación pública de la infancia y adolescencia;  </w:t>
      </w:r>
    </w:p>
    <w:p w14:paraId="0733F78A" w14:textId="77777777" w:rsidR="0075187D" w:rsidRPr="0075187D" w:rsidRDefault="0075187D" w:rsidP="0075187D">
      <w:pPr>
        <w:widowControl w:val="0"/>
        <w:spacing w:after="0" w:line="1" w:lineRule="atLeast"/>
        <w:ind w:leftChars="-1" w:hangingChars="1" w:hanging="2"/>
        <w:jc w:val="both"/>
        <w:textDirection w:val="btLr"/>
        <w:textAlignment w:val="top"/>
        <w:outlineLvl w:val="0"/>
        <w:rPr>
          <w:rFonts w:ascii="Arial" w:eastAsia="Arial" w:hAnsi="Arial" w:cs="Arial"/>
          <w:position w:val="-1"/>
          <w:sz w:val="24"/>
          <w:szCs w:val="24"/>
          <w14:ligatures w14:val="none"/>
        </w:rPr>
      </w:pPr>
    </w:p>
    <w:p w14:paraId="6FAC2021" w14:textId="77777777" w:rsidR="0075187D" w:rsidRPr="0075187D" w:rsidRDefault="0075187D" w:rsidP="0075187D">
      <w:pPr>
        <w:widowControl w:val="0"/>
        <w:numPr>
          <w:ilvl w:val="0"/>
          <w:numId w:val="9"/>
        </w:numPr>
        <w:spacing w:after="0" w:line="1" w:lineRule="atLeast"/>
        <w:ind w:leftChars="-1" w:left="0" w:hangingChars="1" w:hanging="2"/>
        <w:jc w:val="both"/>
        <w:textDirection w:val="btLr"/>
        <w:textAlignment w:val="top"/>
        <w:outlineLvl w:val="0"/>
        <w:rPr>
          <w:rFonts w:ascii="Arial" w:eastAsia="Arial" w:hAnsi="Arial" w:cs="Arial"/>
          <w:position w:val="-1"/>
          <w:sz w:val="24"/>
          <w:szCs w:val="24"/>
          <w14:ligatures w14:val="none"/>
        </w:rPr>
      </w:pPr>
      <w:r w:rsidRPr="0075187D">
        <w:rPr>
          <w:rFonts w:ascii="Arial" w:eastAsia="Arial" w:hAnsi="Arial" w:cs="Arial"/>
          <w:position w:val="-1"/>
          <w:sz w:val="24"/>
          <w:szCs w:val="24"/>
          <w14:ligatures w14:val="none"/>
        </w:rPr>
        <w:t>Generar un trabajo conjunto con organizaciones nacionales e internacionales de orden público, privado y no gubernamentales que se enfoquen en el trabajo en favor de la infancia y la adolescencia en el país;</w:t>
      </w:r>
    </w:p>
    <w:p w14:paraId="39598F42" w14:textId="77777777" w:rsidR="0075187D" w:rsidRPr="0075187D" w:rsidRDefault="0075187D" w:rsidP="0075187D">
      <w:pPr>
        <w:widowControl w:val="0"/>
        <w:spacing w:after="0" w:line="1" w:lineRule="atLeast"/>
        <w:ind w:leftChars="-1" w:hangingChars="1" w:hanging="2"/>
        <w:jc w:val="both"/>
        <w:textDirection w:val="btLr"/>
        <w:textAlignment w:val="top"/>
        <w:outlineLvl w:val="0"/>
        <w:rPr>
          <w:rFonts w:ascii="Arial" w:eastAsia="Arial" w:hAnsi="Arial" w:cs="Arial"/>
          <w:position w:val="-1"/>
          <w:sz w:val="24"/>
          <w:szCs w:val="24"/>
          <w14:ligatures w14:val="none"/>
        </w:rPr>
      </w:pPr>
    </w:p>
    <w:p w14:paraId="3BD9BCA8" w14:textId="77777777" w:rsidR="0075187D" w:rsidRPr="0075187D" w:rsidRDefault="0075187D" w:rsidP="0075187D">
      <w:pPr>
        <w:widowControl w:val="0"/>
        <w:numPr>
          <w:ilvl w:val="0"/>
          <w:numId w:val="9"/>
        </w:numPr>
        <w:spacing w:after="0" w:line="1" w:lineRule="atLeast"/>
        <w:ind w:leftChars="-1" w:left="0" w:hangingChars="1" w:hanging="2"/>
        <w:jc w:val="both"/>
        <w:textDirection w:val="btLr"/>
        <w:textAlignment w:val="top"/>
        <w:outlineLvl w:val="0"/>
        <w:rPr>
          <w:rFonts w:ascii="Arial" w:eastAsia="Arial" w:hAnsi="Arial" w:cs="Arial"/>
          <w:position w:val="-1"/>
          <w:sz w:val="24"/>
          <w:szCs w:val="24"/>
          <w14:ligatures w14:val="none"/>
        </w:rPr>
      </w:pPr>
      <w:r w:rsidRPr="0075187D">
        <w:rPr>
          <w:rFonts w:ascii="Arial" w:eastAsia="Arial" w:hAnsi="Arial" w:cs="Arial"/>
          <w:position w:val="-1"/>
          <w:sz w:val="24"/>
          <w:szCs w:val="24"/>
          <w14:ligatures w14:val="none"/>
        </w:rPr>
        <w:t>Establecer canales de comunicación entre el Estado y las organizaciones que trabajan por la infancia y la adolescencia;</w:t>
      </w:r>
    </w:p>
    <w:p w14:paraId="2B273F2A" w14:textId="77777777" w:rsidR="0075187D" w:rsidRPr="0075187D" w:rsidRDefault="0075187D" w:rsidP="0075187D">
      <w:pPr>
        <w:widowControl w:val="0"/>
        <w:spacing w:after="0" w:line="1" w:lineRule="atLeast"/>
        <w:ind w:leftChars="-1" w:hangingChars="1" w:hanging="2"/>
        <w:jc w:val="both"/>
        <w:textDirection w:val="btLr"/>
        <w:textAlignment w:val="top"/>
        <w:outlineLvl w:val="0"/>
        <w:rPr>
          <w:rFonts w:ascii="Arial" w:eastAsia="Arial" w:hAnsi="Arial" w:cs="Arial"/>
          <w:position w:val="-1"/>
          <w:sz w:val="24"/>
          <w:szCs w:val="24"/>
          <w14:ligatures w14:val="none"/>
        </w:rPr>
      </w:pPr>
    </w:p>
    <w:p w14:paraId="1BAF08B3" w14:textId="77777777" w:rsidR="0075187D" w:rsidRPr="0075187D" w:rsidRDefault="0075187D" w:rsidP="0075187D">
      <w:pPr>
        <w:widowControl w:val="0"/>
        <w:numPr>
          <w:ilvl w:val="0"/>
          <w:numId w:val="9"/>
        </w:numPr>
        <w:spacing w:after="0" w:line="1" w:lineRule="atLeast"/>
        <w:ind w:leftChars="-1" w:left="0" w:hangingChars="1" w:hanging="2"/>
        <w:jc w:val="both"/>
        <w:textDirection w:val="btLr"/>
        <w:textAlignment w:val="top"/>
        <w:outlineLvl w:val="0"/>
        <w:rPr>
          <w:rFonts w:ascii="Arial" w:eastAsia="Arial" w:hAnsi="Arial" w:cs="Arial"/>
          <w:position w:val="-1"/>
          <w:sz w:val="24"/>
          <w:szCs w:val="24"/>
          <w14:ligatures w14:val="none"/>
        </w:rPr>
      </w:pPr>
      <w:r w:rsidRPr="0075187D">
        <w:rPr>
          <w:rFonts w:ascii="Arial" w:eastAsia="Arial" w:hAnsi="Arial" w:cs="Arial"/>
          <w:position w:val="-1"/>
          <w:sz w:val="24"/>
          <w:szCs w:val="24"/>
          <w14:ligatures w14:val="none"/>
        </w:rPr>
        <w:t>Emitir opiniones y conceptos sobre cualquier proyecto de ley relacionado con la materia;</w:t>
      </w:r>
    </w:p>
    <w:p w14:paraId="24ED77B9" w14:textId="77777777" w:rsidR="0075187D" w:rsidRPr="0075187D" w:rsidRDefault="0075187D" w:rsidP="0075187D">
      <w:pPr>
        <w:widowControl w:val="0"/>
        <w:spacing w:after="0" w:line="1" w:lineRule="atLeast"/>
        <w:ind w:leftChars="-1" w:hangingChars="1" w:hanging="2"/>
        <w:jc w:val="both"/>
        <w:textDirection w:val="btLr"/>
        <w:textAlignment w:val="top"/>
        <w:outlineLvl w:val="0"/>
        <w:rPr>
          <w:rFonts w:ascii="Arial" w:eastAsia="Arial" w:hAnsi="Arial" w:cs="Arial"/>
          <w:position w:val="-1"/>
          <w:sz w:val="24"/>
          <w:szCs w:val="24"/>
          <w14:ligatures w14:val="none"/>
        </w:rPr>
      </w:pPr>
    </w:p>
    <w:p w14:paraId="4516ACA1" w14:textId="77777777" w:rsidR="0075187D" w:rsidRPr="0075187D" w:rsidRDefault="0075187D" w:rsidP="0075187D">
      <w:pPr>
        <w:widowControl w:val="0"/>
        <w:numPr>
          <w:ilvl w:val="0"/>
          <w:numId w:val="9"/>
        </w:numPr>
        <w:spacing w:after="0" w:line="1" w:lineRule="atLeast"/>
        <w:ind w:leftChars="-1" w:left="0" w:hangingChars="1" w:hanging="2"/>
        <w:jc w:val="both"/>
        <w:textDirection w:val="btLr"/>
        <w:textAlignment w:val="top"/>
        <w:outlineLvl w:val="0"/>
        <w:rPr>
          <w:rFonts w:ascii="Arial" w:eastAsia="Arial" w:hAnsi="Arial" w:cs="Arial"/>
          <w:position w:val="-1"/>
          <w:sz w:val="24"/>
          <w:szCs w:val="24"/>
          <w14:ligatures w14:val="none"/>
        </w:rPr>
      </w:pPr>
      <w:r w:rsidRPr="0075187D">
        <w:rPr>
          <w:rFonts w:ascii="Arial" w:eastAsia="Arial" w:hAnsi="Arial" w:cs="Arial"/>
          <w:position w:val="-1"/>
          <w:sz w:val="24"/>
          <w:szCs w:val="24"/>
          <w14:ligatures w14:val="none"/>
        </w:rPr>
        <w:t>Elegir la Mesa Directiva de la Comisión Legal;</w:t>
      </w:r>
    </w:p>
    <w:p w14:paraId="11E96DB7" w14:textId="77777777" w:rsidR="0075187D" w:rsidRPr="0075187D" w:rsidRDefault="0075187D" w:rsidP="0075187D">
      <w:pPr>
        <w:widowControl w:val="0"/>
        <w:spacing w:after="0" w:line="1" w:lineRule="atLeast"/>
        <w:ind w:leftChars="-1" w:hangingChars="1" w:hanging="2"/>
        <w:jc w:val="both"/>
        <w:textDirection w:val="btLr"/>
        <w:textAlignment w:val="top"/>
        <w:outlineLvl w:val="0"/>
        <w:rPr>
          <w:rFonts w:ascii="Arial" w:eastAsia="Arial" w:hAnsi="Arial" w:cs="Arial"/>
          <w:position w:val="-1"/>
          <w:sz w:val="24"/>
          <w:szCs w:val="24"/>
          <w14:ligatures w14:val="none"/>
        </w:rPr>
      </w:pPr>
    </w:p>
    <w:p w14:paraId="4322B50F" w14:textId="77777777" w:rsidR="0075187D" w:rsidRPr="0075187D" w:rsidRDefault="0075187D" w:rsidP="0075187D">
      <w:pPr>
        <w:widowControl w:val="0"/>
        <w:numPr>
          <w:ilvl w:val="0"/>
          <w:numId w:val="9"/>
        </w:numPr>
        <w:spacing w:after="0" w:line="1" w:lineRule="atLeast"/>
        <w:ind w:leftChars="-1" w:left="0" w:hangingChars="1" w:hanging="2"/>
        <w:jc w:val="both"/>
        <w:textDirection w:val="btLr"/>
        <w:textAlignment w:val="top"/>
        <w:outlineLvl w:val="0"/>
        <w:rPr>
          <w:rFonts w:ascii="Arial" w:eastAsia="Arial" w:hAnsi="Arial" w:cs="Arial"/>
          <w:position w:val="-1"/>
          <w:sz w:val="24"/>
          <w:szCs w:val="24"/>
          <w14:ligatures w14:val="none"/>
        </w:rPr>
      </w:pPr>
      <w:r w:rsidRPr="0075187D">
        <w:rPr>
          <w:rFonts w:ascii="Arial" w:eastAsia="Arial" w:hAnsi="Arial" w:cs="Arial"/>
          <w:position w:val="-1"/>
          <w:sz w:val="24"/>
          <w:szCs w:val="24"/>
          <w14:ligatures w14:val="none"/>
        </w:rPr>
        <w:t>Llevar a cabo seguimiento y control político a los planes, programas, proyectos y políticas públicas de las diferentes entidades del Estado, dirigidas a la garantía, reconocimiento, promoción, realización, ampliación, protección y restablecimiento de los derechos de la infancia y la adolescencia, y lo que en ese sentido establezca el Sistema Nacional de Bienestar Familiar y el Sistema Nacional del Cuidado;</w:t>
      </w:r>
    </w:p>
    <w:p w14:paraId="2588E767" w14:textId="77777777" w:rsidR="0075187D" w:rsidRPr="0075187D" w:rsidRDefault="0075187D" w:rsidP="0075187D">
      <w:pPr>
        <w:widowControl w:val="0"/>
        <w:spacing w:after="0" w:line="1" w:lineRule="atLeast"/>
        <w:ind w:leftChars="-1" w:hangingChars="1" w:hanging="2"/>
        <w:jc w:val="both"/>
        <w:textDirection w:val="btLr"/>
        <w:textAlignment w:val="top"/>
        <w:outlineLvl w:val="0"/>
        <w:rPr>
          <w:rFonts w:ascii="Arial" w:eastAsia="Arial" w:hAnsi="Arial" w:cs="Arial"/>
          <w:position w:val="-1"/>
          <w:sz w:val="24"/>
          <w:szCs w:val="24"/>
          <w14:ligatures w14:val="none"/>
        </w:rPr>
      </w:pPr>
    </w:p>
    <w:p w14:paraId="102223ED" w14:textId="77777777" w:rsidR="0075187D" w:rsidRPr="0075187D" w:rsidRDefault="0075187D" w:rsidP="0075187D">
      <w:pPr>
        <w:widowControl w:val="0"/>
        <w:numPr>
          <w:ilvl w:val="0"/>
          <w:numId w:val="9"/>
        </w:numPr>
        <w:spacing w:after="0" w:line="1" w:lineRule="atLeast"/>
        <w:ind w:leftChars="-1" w:left="0" w:hangingChars="1" w:hanging="2"/>
        <w:jc w:val="both"/>
        <w:textDirection w:val="btLr"/>
        <w:textAlignment w:val="top"/>
        <w:outlineLvl w:val="0"/>
        <w:rPr>
          <w:rFonts w:ascii="Arial" w:eastAsia="Arial" w:hAnsi="Arial" w:cs="Arial"/>
          <w:position w:val="-1"/>
          <w:sz w:val="24"/>
          <w:szCs w:val="24"/>
          <w14:ligatures w14:val="none"/>
        </w:rPr>
      </w:pPr>
      <w:r w:rsidRPr="0075187D">
        <w:rPr>
          <w:rFonts w:ascii="Arial" w:eastAsia="Arial" w:hAnsi="Arial" w:cs="Arial"/>
          <w:position w:val="-1"/>
          <w:sz w:val="24"/>
          <w:szCs w:val="24"/>
          <w14:ligatures w14:val="none"/>
        </w:rPr>
        <w:t>Realizar monitoreo a todos los procesos de verdad, justicia, reparación integral y garantías de no repetición, para aquellos delitos cometidos contra la infancia y adolescencia en el marco del conflicto armado, a fin de que estos sean visibilizados y no queden en la impunidad;</w:t>
      </w:r>
    </w:p>
    <w:p w14:paraId="08C8F5D8" w14:textId="77777777" w:rsidR="0075187D" w:rsidRPr="0075187D" w:rsidRDefault="0075187D" w:rsidP="0075187D">
      <w:pPr>
        <w:widowControl w:val="0"/>
        <w:spacing w:after="0" w:line="1" w:lineRule="atLeast"/>
        <w:ind w:leftChars="-1" w:hangingChars="1" w:hanging="2"/>
        <w:jc w:val="both"/>
        <w:textDirection w:val="btLr"/>
        <w:textAlignment w:val="top"/>
        <w:outlineLvl w:val="0"/>
        <w:rPr>
          <w:rFonts w:ascii="Arial" w:eastAsia="Arial" w:hAnsi="Arial" w:cs="Arial"/>
          <w:position w:val="-1"/>
          <w:sz w:val="24"/>
          <w:szCs w:val="24"/>
          <w14:ligatures w14:val="none"/>
        </w:rPr>
      </w:pPr>
    </w:p>
    <w:p w14:paraId="208C2288" w14:textId="77777777" w:rsidR="0075187D" w:rsidRPr="0075187D" w:rsidRDefault="0075187D" w:rsidP="0075187D">
      <w:pPr>
        <w:widowControl w:val="0"/>
        <w:numPr>
          <w:ilvl w:val="0"/>
          <w:numId w:val="9"/>
        </w:numPr>
        <w:spacing w:after="0" w:line="1" w:lineRule="atLeast"/>
        <w:ind w:leftChars="-1" w:left="0" w:hangingChars="1" w:hanging="2"/>
        <w:jc w:val="both"/>
        <w:textDirection w:val="btLr"/>
        <w:textAlignment w:val="top"/>
        <w:outlineLvl w:val="0"/>
        <w:rPr>
          <w:rFonts w:ascii="Arial" w:eastAsia="Arial" w:hAnsi="Arial" w:cs="Arial"/>
          <w:position w:val="-1"/>
          <w:sz w:val="24"/>
          <w:szCs w:val="24"/>
          <w14:ligatures w14:val="none"/>
        </w:rPr>
      </w:pPr>
      <w:r w:rsidRPr="0075187D">
        <w:rPr>
          <w:rFonts w:ascii="Arial" w:eastAsia="Arial" w:hAnsi="Arial" w:cs="Arial"/>
          <w:position w:val="-1"/>
          <w:sz w:val="24"/>
          <w:szCs w:val="24"/>
          <w14:ligatures w14:val="none"/>
        </w:rPr>
        <w:t>Hacer seguimiento a los resultados de los procesos de investigación y/o sanción existente en los distintos entes de control, relacionados con todas las formas de violencia, tales como abuso sexual, explotación sexual comercial de la niñez y adolescencia, uso y reclutamiento de niñas, niños y adolescentes por todos los grupos armados, y la niñez migrante;</w:t>
      </w:r>
    </w:p>
    <w:p w14:paraId="3B1584B0" w14:textId="77777777" w:rsidR="0075187D" w:rsidRPr="0075187D" w:rsidRDefault="0075187D" w:rsidP="0075187D">
      <w:pPr>
        <w:widowControl w:val="0"/>
        <w:spacing w:after="0" w:line="1" w:lineRule="atLeast"/>
        <w:ind w:leftChars="-1" w:hangingChars="1" w:hanging="2"/>
        <w:jc w:val="both"/>
        <w:textDirection w:val="btLr"/>
        <w:textAlignment w:val="top"/>
        <w:outlineLvl w:val="0"/>
        <w:rPr>
          <w:rFonts w:ascii="Arial" w:eastAsia="Arial" w:hAnsi="Arial" w:cs="Arial"/>
          <w:position w:val="-1"/>
          <w:sz w:val="24"/>
          <w:szCs w:val="24"/>
          <w14:ligatures w14:val="none"/>
        </w:rPr>
      </w:pPr>
    </w:p>
    <w:p w14:paraId="43902024" w14:textId="77777777" w:rsidR="0075187D" w:rsidRPr="0075187D" w:rsidRDefault="0075187D" w:rsidP="0075187D">
      <w:pPr>
        <w:widowControl w:val="0"/>
        <w:numPr>
          <w:ilvl w:val="0"/>
          <w:numId w:val="9"/>
        </w:numPr>
        <w:spacing w:after="0" w:line="1" w:lineRule="atLeast"/>
        <w:ind w:leftChars="-1" w:left="0" w:hangingChars="1" w:hanging="2"/>
        <w:jc w:val="both"/>
        <w:textDirection w:val="btLr"/>
        <w:textAlignment w:val="top"/>
        <w:outlineLvl w:val="0"/>
        <w:rPr>
          <w:rFonts w:ascii="Arial" w:eastAsia="Arial" w:hAnsi="Arial" w:cs="Arial"/>
          <w:position w:val="-1"/>
          <w:sz w:val="24"/>
          <w:szCs w:val="24"/>
          <w14:ligatures w14:val="none"/>
        </w:rPr>
      </w:pPr>
      <w:r w:rsidRPr="0075187D">
        <w:rPr>
          <w:rFonts w:ascii="Arial" w:eastAsia="Arial" w:hAnsi="Arial" w:cs="Arial"/>
          <w:position w:val="-1"/>
          <w:sz w:val="24"/>
          <w:szCs w:val="24"/>
          <w14:ligatures w14:val="none"/>
        </w:rPr>
        <w:t>Promover audiencias públicas, foros, seminarios, simposios, encuentros, mesas de trabajo, conversatorios y demás estrategias de comunicación para desarrollar, informar, divulgar y discutir los temas relacionados con los derechos de la infancia y la adolescencia en los términos establecidos por las leyes;</w:t>
      </w:r>
    </w:p>
    <w:p w14:paraId="0B2DD481" w14:textId="77777777" w:rsidR="0075187D" w:rsidRPr="0075187D" w:rsidRDefault="0075187D" w:rsidP="0075187D">
      <w:pPr>
        <w:widowControl w:val="0"/>
        <w:spacing w:after="0" w:line="1" w:lineRule="atLeast"/>
        <w:ind w:leftChars="-1" w:hangingChars="1" w:hanging="2"/>
        <w:jc w:val="both"/>
        <w:textDirection w:val="btLr"/>
        <w:textAlignment w:val="top"/>
        <w:outlineLvl w:val="0"/>
        <w:rPr>
          <w:rFonts w:ascii="Arial" w:eastAsia="Arial" w:hAnsi="Arial" w:cs="Arial"/>
          <w:position w:val="-1"/>
          <w:sz w:val="24"/>
          <w:szCs w:val="24"/>
          <w14:ligatures w14:val="none"/>
        </w:rPr>
      </w:pPr>
    </w:p>
    <w:p w14:paraId="783E2104" w14:textId="77777777" w:rsidR="0075187D" w:rsidRPr="0075187D" w:rsidRDefault="0075187D" w:rsidP="0075187D">
      <w:pPr>
        <w:widowControl w:val="0"/>
        <w:numPr>
          <w:ilvl w:val="0"/>
          <w:numId w:val="9"/>
        </w:numPr>
        <w:spacing w:after="0" w:line="1" w:lineRule="atLeast"/>
        <w:ind w:leftChars="-1" w:left="0" w:hangingChars="1" w:hanging="2"/>
        <w:jc w:val="both"/>
        <w:textDirection w:val="btLr"/>
        <w:textAlignment w:val="top"/>
        <w:outlineLvl w:val="0"/>
        <w:rPr>
          <w:rFonts w:ascii="Arial" w:eastAsia="Arial" w:hAnsi="Arial" w:cs="Arial"/>
          <w:position w:val="-1"/>
          <w:sz w:val="24"/>
          <w:szCs w:val="24"/>
          <w14:ligatures w14:val="none"/>
        </w:rPr>
      </w:pPr>
      <w:r w:rsidRPr="0075187D">
        <w:rPr>
          <w:rFonts w:ascii="Arial" w:eastAsia="Arial" w:hAnsi="Arial" w:cs="Arial"/>
          <w:position w:val="-1"/>
          <w:sz w:val="24"/>
          <w:szCs w:val="24"/>
          <w14:ligatures w14:val="none"/>
        </w:rPr>
        <w:t>Presentar informes anuales a las Plenarias de las Cámaras y a la sociedad civil, al término de cada legislatura sobre los resultados alcanzados en los planes de trabajo establecidos por la comisión;</w:t>
      </w:r>
    </w:p>
    <w:p w14:paraId="02859396" w14:textId="77777777" w:rsidR="0075187D" w:rsidRPr="0075187D" w:rsidRDefault="0075187D" w:rsidP="0075187D">
      <w:pPr>
        <w:widowControl w:val="0"/>
        <w:spacing w:after="0" w:line="1" w:lineRule="atLeast"/>
        <w:ind w:leftChars="-1" w:hangingChars="1" w:hanging="2"/>
        <w:jc w:val="both"/>
        <w:textDirection w:val="btLr"/>
        <w:textAlignment w:val="top"/>
        <w:outlineLvl w:val="0"/>
        <w:rPr>
          <w:rFonts w:ascii="Arial" w:eastAsia="Arial" w:hAnsi="Arial" w:cs="Arial"/>
          <w:position w:val="-1"/>
          <w:sz w:val="24"/>
          <w:szCs w:val="24"/>
          <w14:ligatures w14:val="none"/>
        </w:rPr>
      </w:pPr>
    </w:p>
    <w:p w14:paraId="597BA227" w14:textId="77777777" w:rsidR="0075187D" w:rsidRPr="0075187D" w:rsidRDefault="0075187D" w:rsidP="0075187D">
      <w:pPr>
        <w:widowControl w:val="0"/>
        <w:numPr>
          <w:ilvl w:val="0"/>
          <w:numId w:val="9"/>
        </w:numPr>
        <w:spacing w:after="0" w:line="1" w:lineRule="atLeast"/>
        <w:ind w:leftChars="-1" w:left="0" w:hangingChars="1" w:hanging="2"/>
        <w:jc w:val="both"/>
        <w:textDirection w:val="btLr"/>
        <w:textAlignment w:val="top"/>
        <w:outlineLvl w:val="0"/>
        <w:rPr>
          <w:rFonts w:ascii="Arial" w:eastAsia="Arial" w:hAnsi="Arial" w:cs="Arial"/>
          <w:position w:val="-1"/>
          <w:sz w:val="24"/>
          <w:szCs w:val="24"/>
          <w14:ligatures w14:val="none"/>
        </w:rPr>
      </w:pPr>
      <w:r w:rsidRPr="0075187D">
        <w:rPr>
          <w:rFonts w:ascii="Arial" w:eastAsia="Arial" w:hAnsi="Arial" w:cs="Arial"/>
          <w:position w:val="-1"/>
          <w:sz w:val="24"/>
          <w:szCs w:val="24"/>
          <w14:ligatures w14:val="none"/>
        </w:rPr>
        <w:t>Emitir concepto y rendir informe de las iniciativas concernientes a infancia y adolescencia contenidas en el Plan Nacional de Desarrollo que presente el Gobierno Nacional;</w:t>
      </w:r>
    </w:p>
    <w:p w14:paraId="7708A901" w14:textId="77777777" w:rsidR="0075187D" w:rsidRPr="0075187D" w:rsidRDefault="0075187D" w:rsidP="0075187D">
      <w:pPr>
        <w:widowControl w:val="0"/>
        <w:spacing w:after="0" w:line="1" w:lineRule="atLeast"/>
        <w:ind w:leftChars="-1" w:hangingChars="1" w:hanging="2"/>
        <w:jc w:val="both"/>
        <w:textDirection w:val="btLr"/>
        <w:textAlignment w:val="top"/>
        <w:outlineLvl w:val="0"/>
        <w:rPr>
          <w:rFonts w:ascii="Arial" w:eastAsia="Arial" w:hAnsi="Arial" w:cs="Arial"/>
          <w:position w:val="-1"/>
          <w:sz w:val="24"/>
          <w:szCs w:val="24"/>
          <w14:ligatures w14:val="none"/>
        </w:rPr>
      </w:pPr>
    </w:p>
    <w:p w14:paraId="22487F5B" w14:textId="77777777" w:rsidR="0075187D" w:rsidRPr="0075187D" w:rsidRDefault="0075187D" w:rsidP="0075187D">
      <w:pPr>
        <w:widowControl w:val="0"/>
        <w:numPr>
          <w:ilvl w:val="0"/>
          <w:numId w:val="9"/>
        </w:numPr>
        <w:spacing w:after="0" w:line="1" w:lineRule="atLeast"/>
        <w:ind w:leftChars="-1" w:left="0" w:hangingChars="1" w:hanging="2"/>
        <w:jc w:val="both"/>
        <w:textDirection w:val="btLr"/>
        <w:textAlignment w:val="top"/>
        <w:outlineLvl w:val="0"/>
        <w:rPr>
          <w:rFonts w:ascii="Arial" w:eastAsia="Arial" w:hAnsi="Arial" w:cs="Arial"/>
          <w:position w:val="-1"/>
          <w:sz w:val="24"/>
          <w:szCs w:val="24"/>
          <w14:ligatures w14:val="none"/>
        </w:rPr>
      </w:pPr>
      <w:r w:rsidRPr="0075187D">
        <w:rPr>
          <w:rFonts w:ascii="Arial" w:eastAsia="Arial" w:hAnsi="Arial" w:cs="Arial"/>
          <w:position w:val="-1"/>
          <w:sz w:val="24"/>
          <w:szCs w:val="24"/>
          <w14:ligatures w14:val="none"/>
        </w:rPr>
        <w:t>Todas las demás funciones que determine la ley.</w:t>
      </w:r>
    </w:p>
    <w:p w14:paraId="524A806D" w14:textId="77777777" w:rsidR="0075187D" w:rsidRPr="0075187D" w:rsidRDefault="0075187D" w:rsidP="0075187D">
      <w:pPr>
        <w:widowControl w:val="0"/>
        <w:spacing w:after="0" w:line="1" w:lineRule="atLeast"/>
        <w:ind w:leftChars="-1" w:right="324" w:hangingChars="1" w:hanging="2"/>
        <w:jc w:val="both"/>
        <w:textDirection w:val="btLr"/>
        <w:textAlignment w:val="top"/>
        <w:outlineLvl w:val="0"/>
        <w:rPr>
          <w:rFonts w:ascii="Arial" w:eastAsia="Arial" w:hAnsi="Arial" w:cs="Arial"/>
          <w:position w:val="-1"/>
          <w:sz w:val="24"/>
          <w:szCs w:val="24"/>
          <w14:ligatures w14:val="none"/>
        </w:rPr>
      </w:pPr>
    </w:p>
    <w:p w14:paraId="0F2DC28C" w14:textId="77777777" w:rsidR="0075187D" w:rsidRPr="0075187D" w:rsidRDefault="0075187D" w:rsidP="0075187D">
      <w:pPr>
        <w:widowControl w:val="0"/>
        <w:spacing w:after="0" w:line="1" w:lineRule="atLeast"/>
        <w:ind w:leftChars="-1" w:right="324" w:hangingChars="1" w:hanging="2"/>
        <w:jc w:val="both"/>
        <w:textDirection w:val="btLr"/>
        <w:textAlignment w:val="top"/>
        <w:outlineLvl w:val="0"/>
        <w:rPr>
          <w:rFonts w:ascii="Arial" w:eastAsia="Arial" w:hAnsi="Arial" w:cs="Arial"/>
          <w:position w:val="-1"/>
          <w:sz w:val="24"/>
          <w:szCs w:val="24"/>
          <w14:ligatures w14:val="none"/>
        </w:rPr>
      </w:pPr>
      <w:r w:rsidRPr="0075187D">
        <w:rPr>
          <w:rFonts w:ascii="Arial" w:eastAsia="Arial" w:hAnsi="Arial" w:cs="Arial"/>
          <w:b/>
          <w:i/>
          <w:position w:val="-1"/>
          <w:sz w:val="24"/>
          <w:szCs w:val="24"/>
          <w14:ligatures w14:val="none"/>
        </w:rPr>
        <w:t>Parágrafo Único:</w:t>
      </w:r>
      <w:r w:rsidRPr="0075187D">
        <w:rPr>
          <w:rFonts w:ascii="Arial" w:eastAsia="Arial" w:hAnsi="Arial" w:cs="Arial"/>
          <w:i/>
          <w:position w:val="-1"/>
          <w:sz w:val="24"/>
          <w:szCs w:val="24"/>
          <w14:ligatures w14:val="none"/>
        </w:rPr>
        <w:t xml:space="preserve"> Organizaciones no gubernamentales podrán participar de las Comisiones y podrán hacer uso de la palabra siempre y cuando estas traten temas relacionados con el interés de esta Comisión y sea aprobado por la mesa directiva”.</w:t>
      </w:r>
    </w:p>
    <w:p w14:paraId="698D2C61" w14:textId="77777777" w:rsidR="0075187D" w:rsidRPr="0075187D" w:rsidRDefault="0075187D" w:rsidP="0075187D">
      <w:pPr>
        <w:widowControl w:val="0"/>
        <w:spacing w:after="0" w:line="1" w:lineRule="atLeast"/>
        <w:ind w:leftChars="-1" w:hangingChars="1" w:hanging="2"/>
        <w:jc w:val="both"/>
        <w:textDirection w:val="btLr"/>
        <w:textAlignment w:val="top"/>
        <w:outlineLvl w:val="0"/>
        <w:rPr>
          <w:rFonts w:ascii="Arial" w:eastAsia="Arial" w:hAnsi="Arial" w:cs="Arial"/>
          <w:position w:val="-1"/>
          <w:sz w:val="24"/>
          <w:szCs w:val="24"/>
          <w14:ligatures w14:val="none"/>
        </w:rPr>
      </w:pPr>
    </w:p>
    <w:p w14:paraId="67EC75EE" w14:textId="77777777" w:rsidR="0075187D" w:rsidRPr="0075187D" w:rsidRDefault="0075187D" w:rsidP="0075187D">
      <w:pPr>
        <w:widowControl w:val="0"/>
        <w:spacing w:after="0" w:line="1" w:lineRule="atLeast"/>
        <w:ind w:leftChars="-1" w:hangingChars="1" w:hanging="2"/>
        <w:jc w:val="both"/>
        <w:textDirection w:val="btLr"/>
        <w:textAlignment w:val="top"/>
        <w:outlineLvl w:val="0"/>
        <w:rPr>
          <w:rFonts w:ascii="Arial" w:eastAsia="Arial" w:hAnsi="Arial" w:cs="Arial"/>
          <w:position w:val="-1"/>
          <w:sz w:val="24"/>
          <w:szCs w:val="24"/>
          <w14:ligatures w14:val="none"/>
        </w:rPr>
      </w:pPr>
    </w:p>
    <w:p w14:paraId="75750C7D" w14:textId="77777777" w:rsidR="0075187D" w:rsidRPr="0075187D" w:rsidRDefault="0075187D" w:rsidP="0075187D">
      <w:pPr>
        <w:widowControl w:val="0"/>
        <w:spacing w:after="0" w:line="1" w:lineRule="atLeast"/>
        <w:ind w:leftChars="-1" w:hangingChars="1" w:hanging="2"/>
        <w:jc w:val="both"/>
        <w:textDirection w:val="btLr"/>
        <w:textAlignment w:val="top"/>
        <w:outlineLvl w:val="0"/>
        <w:rPr>
          <w:rFonts w:ascii="Arial" w:eastAsia="Arial" w:hAnsi="Arial" w:cs="Arial"/>
          <w:position w:val="-1"/>
          <w:sz w:val="24"/>
          <w:szCs w:val="24"/>
          <w14:ligatures w14:val="none"/>
        </w:rPr>
      </w:pPr>
      <w:r w:rsidRPr="0075187D">
        <w:rPr>
          <w:rFonts w:ascii="Arial" w:eastAsia="Arial" w:hAnsi="Arial" w:cs="Arial"/>
          <w:b/>
          <w:position w:val="-1"/>
          <w:sz w:val="24"/>
          <w:szCs w:val="24"/>
          <w14:ligatures w14:val="none"/>
        </w:rPr>
        <w:t>ARTÍCULO 6°.</w:t>
      </w:r>
      <w:r w:rsidRPr="0075187D">
        <w:rPr>
          <w:rFonts w:ascii="Arial" w:eastAsia="Arial" w:hAnsi="Arial" w:cs="Arial"/>
          <w:position w:val="-1"/>
          <w:sz w:val="24"/>
          <w:szCs w:val="24"/>
          <w14:ligatures w14:val="none"/>
        </w:rPr>
        <w:t xml:space="preserve"> Adiciónese a la Sección Segunda del Capítulo IV, del Título II de la Ley 5ª de 1992 con un artículo nuevo del siguiente tenor.</w:t>
      </w:r>
    </w:p>
    <w:p w14:paraId="266D203B" w14:textId="77777777" w:rsidR="0075187D" w:rsidRPr="0075187D" w:rsidRDefault="0075187D" w:rsidP="0075187D">
      <w:pPr>
        <w:widowControl w:val="0"/>
        <w:spacing w:after="0" w:line="1" w:lineRule="atLeast"/>
        <w:ind w:leftChars="-1" w:hangingChars="1" w:hanging="2"/>
        <w:jc w:val="both"/>
        <w:textDirection w:val="btLr"/>
        <w:textAlignment w:val="top"/>
        <w:outlineLvl w:val="0"/>
        <w:rPr>
          <w:rFonts w:ascii="Arial" w:eastAsia="Arial" w:hAnsi="Arial" w:cs="Arial"/>
          <w:position w:val="-1"/>
          <w:sz w:val="24"/>
          <w:szCs w:val="24"/>
          <w14:ligatures w14:val="none"/>
        </w:rPr>
      </w:pPr>
    </w:p>
    <w:p w14:paraId="437A44FC" w14:textId="77777777" w:rsidR="0075187D" w:rsidRPr="0075187D" w:rsidRDefault="0075187D" w:rsidP="0075187D">
      <w:pPr>
        <w:widowControl w:val="0"/>
        <w:spacing w:after="0" w:line="1" w:lineRule="atLeast"/>
        <w:ind w:leftChars="-1" w:right="324" w:hangingChars="1" w:hanging="2"/>
        <w:jc w:val="both"/>
        <w:textDirection w:val="btLr"/>
        <w:textAlignment w:val="top"/>
        <w:outlineLvl w:val="0"/>
        <w:rPr>
          <w:rFonts w:ascii="Arial" w:eastAsia="Arial" w:hAnsi="Arial" w:cs="Arial"/>
          <w:position w:val="-1"/>
          <w:sz w:val="24"/>
          <w:szCs w:val="24"/>
          <w14:ligatures w14:val="none"/>
        </w:rPr>
      </w:pPr>
      <w:r w:rsidRPr="0075187D">
        <w:rPr>
          <w:rFonts w:ascii="Arial" w:eastAsia="Arial" w:hAnsi="Arial" w:cs="Arial"/>
          <w:b/>
          <w:i/>
          <w:position w:val="-1"/>
          <w:sz w:val="24"/>
          <w:szCs w:val="24"/>
          <w14:ligatures w14:val="none"/>
        </w:rPr>
        <w:lastRenderedPageBreak/>
        <w:t>“ARTÍCULO 61O.</w:t>
      </w:r>
      <w:r w:rsidRPr="0075187D">
        <w:rPr>
          <w:rFonts w:ascii="Arial" w:eastAsia="Arial" w:hAnsi="Arial" w:cs="Arial"/>
          <w:i/>
          <w:position w:val="-1"/>
          <w:sz w:val="24"/>
          <w:szCs w:val="24"/>
          <w14:ligatures w14:val="none"/>
        </w:rPr>
        <w:t xml:space="preserve"> </w:t>
      </w:r>
      <w:r w:rsidRPr="0075187D">
        <w:rPr>
          <w:rFonts w:ascii="Arial" w:eastAsia="Arial" w:hAnsi="Arial" w:cs="Arial"/>
          <w:b/>
          <w:i/>
          <w:position w:val="-1"/>
          <w:sz w:val="24"/>
          <w:szCs w:val="24"/>
          <w14:ligatures w14:val="none"/>
        </w:rPr>
        <w:t>SESIONES.</w:t>
      </w:r>
      <w:r w:rsidRPr="0075187D">
        <w:rPr>
          <w:rFonts w:ascii="Arial" w:eastAsia="Arial" w:hAnsi="Arial" w:cs="Arial"/>
          <w:i/>
          <w:position w:val="-1"/>
          <w:sz w:val="24"/>
          <w:szCs w:val="24"/>
          <w14:ligatures w14:val="none"/>
        </w:rPr>
        <w:t xml:space="preserve"> La Comisión Legal para la Protección Integral de la Infancia y la Adolescencia se reunirá por convocatoria de su Mesa Directiva, como mínimo una vez al mes y cuando lo considere necesario. Las decisiones de la Comisión serán adoptadas por mayoría simple</w:t>
      </w:r>
      <w:r w:rsidRPr="0075187D">
        <w:rPr>
          <w:rFonts w:ascii="Arial" w:eastAsia="Arial" w:hAnsi="Arial" w:cs="Arial"/>
          <w:position w:val="-1"/>
          <w:sz w:val="24"/>
          <w:szCs w:val="24"/>
          <w14:ligatures w14:val="none"/>
        </w:rPr>
        <w:t>.”</w:t>
      </w:r>
    </w:p>
    <w:p w14:paraId="44B55150" w14:textId="77777777" w:rsidR="0075187D" w:rsidRPr="0075187D" w:rsidRDefault="0075187D" w:rsidP="0075187D">
      <w:pPr>
        <w:widowControl w:val="0"/>
        <w:spacing w:after="0" w:line="1" w:lineRule="atLeast"/>
        <w:ind w:leftChars="-1" w:hangingChars="1" w:hanging="2"/>
        <w:jc w:val="both"/>
        <w:textDirection w:val="btLr"/>
        <w:textAlignment w:val="top"/>
        <w:outlineLvl w:val="0"/>
        <w:rPr>
          <w:rFonts w:ascii="Arial" w:eastAsia="Arial" w:hAnsi="Arial" w:cs="Arial"/>
          <w:position w:val="-1"/>
          <w:sz w:val="24"/>
          <w:szCs w:val="24"/>
          <w14:ligatures w14:val="none"/>
        </w:rPr>
      </w:pPr>
    </w:p>
    <w:p w14:paraId="7AFD34C3" w14:textId="77777777" w:rsidR="0075187D" w:rsidRPr="0075187D" w:rsidRDefault="0075187D" w:rsidP="0075187D">
      <w:pPr>
        <w:widowControl w:val="0"/>
        <w:spacing w:after="0" w:line="1" w:lineRule="atLeast"/>
        <w:ind w:leftChars="-1" w:hangingChars="1" w:hanging="2"/>
        <w:jc w:val="both"/>
        <w:textDirection w:val="btLr"/>
        <w:textAlignment w:val="top"/>
        <w:outlineLvl w:val="0"/>
        <w:rPr>
          <w:rFonts w:ascii="Arial" w:eastAsia="Arial" w:hAnsi="Arial" w:cs="Arial"/>
          <w:position w:val="-1"/>
          <w:sz w:val="24"/>
          <w:szCs w:val="24"/>
          <w14:ligatures w14:val="none"/>
        </w:rPr>
      </w:pPr>
      <w:r w:rsidRPr="0075187D">
        <w:rPr>
          <w:rFonts w:ascii="Arial" w:eastAsia="Arial" w:hAnsi="Arial" w:cs="Arial"/>
          <w:b/>
          <w:position w:val="-1"/>
          <w:sz w:val="24"/>
          <w:szCs w:val="24"/>
          <w14:ligatures w14:val="none"/>
        </w:rPr>
        <w:t>ARTÍCULO 7°. ATRIBUCIONES.</w:t>
      </w:r>
      <w:r w:rsidRPr="0075187D">
        <w:rPr>
          <w:rFonts w:ascii="Arial" w:eastAsia="Arial" w:hAnsi="Arial" w:cs="Arial"/>
          <w:position w:val="-1"/>
          <w:sz w:val="24"/>
          <w:szCs w:val="24"/>
          <w14:ligatures w14:val="none"/>
        </w:rPr>
        <w:t xml:space="preserve"> La Comisión Legal para la Protección Integral de Infancia y Adolescencia tendrá las siguientes atribuciones:</w:t>
      </w:r>
    </w:p>
    <w:p w14:paraId="5EDE20B6" w14:textId="77777777" w:rsidR="0075187D" w:rsidRPr="0075187D" w:rsidRDefault="0075187D" w:rsidP="0075187D">
      <w:pPr>
        <w:widowControl w:val="0"/>
        <w:spacing w:after="0" w:line="1" w:lineRule="atLeast"/>
        <w:ind w:leftChars="-1" w:hangingChars="1" w:hanging="2"/>
        <w:jc w:val="both"/>
        <w:textDirection w:val="btLr"/>
        <w:textAlignment w:val="top"/>
        <w:outlineLvl w:val="0"/>
        <w:rPr>
          <w:rFonts w:ascii="Arial" w:eastAsia="Arial" w:hAnsi="Arial" w:cs="Arial"/>
          <w:position w:val="-1"/>
          <w:sz w:val="24"/>
          <w:szCs w:val="24"/>
          <w14:ligatures w14:val="none"/>
        </w:rPr>
      </w:pPr>
    </w:p>
    <w:p w14:paraId="0A99DA56" w14:textId="77777777" w:rsidR="0075187D" w:rsidRPr="0075187D" w:rsidRDefault="0075187D" w:rsidP="0075187D">
      <w:pPr>
        <w:widowControl w:val="0"/>
        <w:numPr>
          <w:ilvl w:val="0"/>
          <w:numId w:val="1"/>
        </w:numPr>
        <w:spacing w:after="0" w:line="1" w:lineRule="atLeast"/>
        <w:ind w:leftChars="-1" w:left="0" w:hangingChars="1" w:hanging="2"/>
        <w:jc w:val="both"/>
        <w:textDirection w:val="btLr"/>
        <w:textAlignment w:val="top"/>
        <w:outlineLvl w:val="0"/>
        <w:rPr>
          <w:rFonts w:ascii="Arial" w:eastAsia="Arial" w:hAnsi="Arial" w:cs="Arial"/>
          <w:position w:val="-1"/>
          <w:sz w:val="24"/>
          <w:szCs w:val="24"/>
          <w14:ligatures w14:val="none"/>
        </w:rPr>
      </w:pPr>
      <w:r w:rsidRPr="0075187D">
        <w:rPr>
          <w:rFonts w:ascii="Arial" w:eastAsia="Arial" w:hAnsi="Arial" w:cs="Arial"/>
          <w:position w:val="-1"/>
          <w:sz w:val="24"/>
          <w:szCs w:val="24"/>
          <w14:ligatures w14:val="none"/>
        </w:rPr>
        <w:t>Elegir la Mesa Directiva de la Comisión Legal para la protección integral de la niñez y adolescencia.</w:t>
      </w:r>
    </w:p>
    <w:p w14:paraId="4B59BE27" w14:textId="77777777" w:rsidR="0075187D" w:rsidRPr="0075187D" w:rsidRDefault="0075187D" w:rsidP="0075187D">
      <w:pPr>
        <w:widowControl w:val="0"/>
        <w:spacing w:after="0" w:line="1" w:lineRule="atLeast"/>
        <w:ind w:leftChars="-1" w:hangingChars="1" w:hanging="2"/>
        <w:jc w:val="both"/>
        <w:textDirection w:val="btLr"/>
        <w:textAlignment w:val="top"/>
        <w:outlineLvl w:val="0"/>
        <w:rPr>
          <w:rFonts w:ascii="Arial" w:eastAsia="Arial" w:hAnsi="Arial" w:cs="Arial"/>
          <w:position w:val="-1"/>
          <w:sz w:val="24"/>
          <w:szCs w:val="24"/>
          <w14:ligatures w14:val="none"/>
        </w:rPr>
      </w:pPr>
    </w:p>
    <w:p w14:paraId="4CE0BEC0" w14:textId="77777777" w:rsidR="0075187D" w:rsidRPr="0075187D" w:rsidRDefault="0075187D" w:rsidP="0075187D">
      <w:pPr>
        <w:widowControl w:val="0"/>
        <w:numPr>
          <w:ilvl w:val="0"/>
          <w:numId w:val="1"/>
        </w:numPr>
        <w:spacing w:after="0" w:line="1" w:lineRule="atLeast"/>
        <w:ind w:leftChars="-1" w:left="0" w:hangingChars="1" w:hanging="2"/>
        <w:jc w:val="both"/>
        <w:textDirection w:val="btLr"/>
        <w:textAlignment w:val="top"/>
        <w:outlineLvl w:val="0"/>
        <w:rPr>
          <w:rFonts w:ascii="Arial" w:eastAsia="Arial" w:hAnsi="Arial" w:cs="Arial"/>
          <w:position w:val="-1"/>
          <w:sz w:val="24"/>
          <w:szCs w:val="24"/>
          <w14:ligatures w14:val="none"/>
        </w:rPr>
      </w:pPr>
      <w:r w:rsidRPr="0075187D">
        <w:rPr>
          <w:rFonts w:ascii="Arial" w:eastAsia="Arial" w:hAnsi="Arial" w:cs="Arial"/>
          <w:position w:val="-1"/>
          <w:sz w:val="24"/>
          <w:szCs w:val="24"/>
          <w14:ligatures w14:val="none"/>
        </w:rPr>
        <w:t>Dictar su propio reglamento para el desarrollo de su objeto misional.</w:t>
      </w:r>
    </w:p>
    <w:p w14:paraId="6502AAC2" w14:textId="77777777" w:rsidR="0075187D" w:rsidRPr="0075187D" w:rsidRDefault="0075187D" w:rsidP="0075187D">
      <w:pPr>
        <w:widowControl w:val="0"/>
        <w:spacing w:after="0" w:line="1" w:lineRule="atLeast"/>
        <w:ind w:leftChars="-1" w:hangingChars="1" w:hanging="2"/>
        <w:jc w:val="both"/>
        <w:textDirection w:val="btLr"/>
        <w:textAlignment w:val="top"/>
        <w:outlineLvl w:val="0"/>
        <w:rPr>
          <w:rFonts w:ascii="Arial" w:eastAsia="Arial" w:hAnsi="Arial" w:cs="Arial"/>
          <w:position w:val="-1"/>
          <w:sz w:val="24"/>
          <w:szCs w:val="24"/>
          <w14:ligatures w14:val="none"/>
        </w:rPr>
      </w:pPr>
    </w:p>
    <w:p w14:paraId="325DBA9B" w14:textId="77777777" w:rsidR="0075187D" w:rsidRPr="0075187D" w:rsidRDefault="0075187D" w:rsidP="0075187D">
      <w:pPr>
        <w:widowControl w:val="0"/>
        <w:numPr>
          <w:ilvl w:val="0"/>
          <w:numId w:val="1"/>
        </w:numPr>
        <w:spacing w:after="0" w:line="1" w:lineRule="atLeast"/>
        <w:ind w:leftChars="-1" w:left="0" w:hangingChars="1" w:hanging="2"/>
        <w:jc w:val="both"/>
        <w:textDirection w:val="btLr"/>
        <w:textAlignment w:val="top"/>
        <w:outlineLvl w:val="0"/>
        <w:rPr>
          <w:rFonts w:ascii="Arial" w:eastAsia="Arial" w:hAnsi="Arial" w:cs="Arial"/>
          <w:position w:val="-1"/>
          <w:sz w:val="24"/>
          <w:szCs w:val="24"/>
          <w14:ligatures w14:val="none"/>
        </w:rPr>
      </w:pPr>
      <w:r w:rsidRPr="0075187D">
        <w:rPr>
          <w:rFonts w:ascii="Arial" w:eastAsia="Arial" w:hAnsi="Arial" w:cs="Arial"/>
          <w:position w:val="-1"/>
          <w:sz w:val="24"/>
          <w:szCs w:val="24"/>
          <w14:ligatures w14:val="none"/>
        </w:rPr>
        <w:t>Verificar el cumplimiento de las leyes relacionadas con la Comisión Legal para la Protección Integral de Infancia y Adolescencia en los entes territoriales, organismos descentralizados y demás instituciones públicas o privadas.</w:t>
      </w:r>
    </w:p>
    <w:p w14:paraId="50CC95E3" w14:textId="77777777" w:rsidR="0075187D" w:rsidRPr="0075187D" w:rsidRDefault="0075187D" w:rsidP="0075187D">
      <w:pPr>
        <w:widowControl w:val="0"/>
        <w:spacing w:after="0" w:line="1" w:lineRule="atLeast"/>
        <w:ind w:leftChars="-1" w:hangingChars="1" w:hanging="2"/>
        <w:jc w:val="both"/>
        <w:textDirection w:val="btLr"/>
        <w:textAlignment w:val="top"/>
        <w:outlineLvl w:val="0"/>
        <w:rPr>
          <w:rFonts w:ascii="Arial" w:eastAsia="Arial" w:hAnsi="Arial" w:cs="Arial"/>
          <w:position w:val="-1"/>
          <w:sz w:val="24"/>
          <w:szCs w:val="24"/>
          <w14:ligatures w14:val="none"/>
        </w:rPr>
      </w:pPr>
    </w:p>
    <w:p w14:paraId="539F0D8A" w14:textId="77777777" w:rsidR="0075187D" w:rsidRPr="0075187D" w:rsidRDefault="0075187D" w:rsidP="0075187D">
      <w:pPr>
        <w:widowControl w:val="0"/>
        <w:pBdr>
          <w:top w:val="nil"/>
          <w:left w:val="nil"/>
          <w:bottom w:val="nil"/>
          <w:right w:val="nil"/>
          <w:between w:val="nil"/>
        </w:pBdr>
        <w:spacing w:after="0" w:line="240" w:lineRule="auto"/>
        <w:ind w:leftChars="-1" w:hangingChars="1" w:hanging="2"/>
        <w:textDirection w:val="btLr"/>
        <w:textAlignment w:val="top"/>
        <w:outlineLvl w:val="0"/>
        <w:rPr>
          <w:rFonts w:ascii="Arial" w:eastAsia="Arial" w:hAnsi="Arial" w:cs="Arial"/>
          <w:color w:val="000000"/>
          <w:position w:val="-1"/>
          <w:sz w:val="24"/>
          <w:szCs w:val="24"/>
          <w14:ligatures w14:val="none"/>
        </w:rPr>
      </w:pPr>
    </w:p>
    <w:p w14:paraId="17D74C70" w14:textId="77777777" w:rsidR="0075187D" w:rsidRPr="0075187D" w:rsidRDefault="0075187D" w:rsidP="0075187D">
      <w:pPr>
        <w:widowControl w:val="0"/>
        <w:numPr>
          <w:ilvl w:val="0"/>
          <w:numId w:val="1"/>
        </w:numPr>
        <w:spacing w:after="0" w:line="1" w:lineRule="atLeast"/>
        <w:ind w:leftChars="-1" w:left="0" w:hangingChars="1" w:hanging="2"/>
        <w:jc w:val="both"/>
        <w:textDirection w:val="btLr"/>
        <w:textAlignment w:val="top"/>
        <w:outlineLvl w:val="0"/>
        <w:rPr>
          <w:rFonts w:ascii="Arial" w:eastAsia="Arial" w:hAnsi="Arial" w:cs="Arial"/>
          <w:position w:val="-1"/>
          <w:sz w:val="24"/>
          <w:szCs w:val="24"/>
          <w14:ligatures w14:val="none"/>
        </w:rPr>
      </w:pPr>
      <w:r w:rsidRPr="0075187D">
        <w:rPr>
          <w:rFonts w:ascii="Arial" w:eastAsia="Arial" w:hAnsi="Arial" w:cs="Arial"/>
          <w:position w:val="-1"/>
          <w:sz w:val="24"/>
          <w:szCs w:val="24"/>
          <w14:ligatures w14:val="none"/>
        </w:rPr>
        <w:t>Hacer control y seguimiento a la implementación efectiva de las políticas públicas relacionadas con la Comisión Legal para la protección integral de la niñez y adolescencia y de todas aquellas que afectan su condición.</w:t>
      </w:r>
    </w:p>
    <w:p w14:paraId="399C2E58" w14:textId="77777777" w:rsidR="0075187D" w:rsidRPr="0075187D" w:rsidRDefault="0075187D" w:rsidP="0075187D">
      <w:pPr>
        <w:widowControl w:val="0"/>
        <w:pBdr>
          <w:top w:val="nil"/>
          <w:left w:val="nil"/>
          <w:bottom w:val="nil"/>
          <w:right w:val="nil"/>
          <w:between w:val="nil"/>
        </w:pBdr>
        <w:spacing w:after="0" w:line="240" w:lineRule="auto"/>
        <w:ind w:leftChars="-1" w:hangingChars="1" w:hanging="2"/>
        <w:textDirection w:val="btLr"/>
        <w:textAlignment w:val="top"/>
        <w:outlineLvl w:val="0"/>
        <w:rPr>
          <w:rFonts w:ascii="Arial" w:eastAsia="Arial" w:hAnsi="Arial" w:cs="Arial"/>
          <w:color w:val="000000"/>
          <w:position w:val="-1"/>
          <w:sz w:val="24"/>
          <w:szCs w:val="24"/>
          <w14:ligatures w14:val="none"/>
        </w:rPr>
      </w:pPr>
    </w:p>
    <w:p w14:paraId="37AAAEA6" w14:textId="77777777" w:rsidR="0075187D" w:rsidRPr="0075187D" w:rsidRDefault="0075187D" w:rsidP="0075187D">
      <w:pPr>
        <w:widowControl w:val="0"/>
        <w:numPr>
          <w:ilvl w:val="0"/>
          <w:numId w:val="1"/>
        </w:numPr>
        <w:spacing w:after="0" w:line="1" w:lineRule="atLeast"/>
        <w:ind w:leftChars="-1" w:left="0" w:hangingChars="1" w:hanging="2"/>
        <w:jc w:val="both"/>
        <w:textDirection w:val="btLr"/>
        <w:textAlignment w:val="top"/>
        <w:outlineLvl w:val="0"/>
        <w:rPr>
          <w:rFonts w:ascii="Arial" w:eastAsia="Arial" w:hAnsi="Arial" w:cs="Arial"/>
          <w:position w:val="-1"/>
          <w:sz w:val="24"/>
          <w:szCs w:val="24"/>
          <w14:ligatures w14:val="none"/>
        </w:rPr>
      </w:pPr>
      <w:r w:rsidRPr="0075187D">
        <w:rPr>
          <w:rFonts w:ascii="Arial" w:eastAsia="Arial" w:hAnsi="Arial" w:cs="Arial"/>
          <w:position w:val="-1"/>
          <w:sz w:val="24"/>
          <w:szCs w:val="24"/>
          <w14:ligatures w14:val="none"/>
        </w:rPr>
        <w:t xml:space="preserve">Proponer y velar para que en el proceso de discusión y aprobación del Plan Nacional de Desarrollo y del Presupuesto General de la Nación, se incluyan presupuesto, programas, proyectos y acciones que garanticen los derechos de la niñez y adolescencia y el cumplimiento de los mismos. </w:t>
      </w:r>
    </w:p>
    <w:p w14:paraId="29FAF77D" w14:textId="77777777" w:rsidR="0075187D" w:rsidRPr="0075187D" w:rsidRDefault="0075187D" w:rsidP="0075187D">
      <w:pPr>
        <w:widowControl w:val="0"/>
        <w:pBdr>
          <w:top w:val="nil"/>
          <w:left w:val="nil"/>
          <w:bottom w:val="nil"/>
          <w:right w:val="nil"/>
          <w:between w:val="nil"/>
        </w:pBdr>
        <w:spacing w:after="0" w:line="240" w:lineRule="auto"/>
        <w:ind w:leftChars="-1" w:hangingChars="1" w:hanging="2"/>
        <w:textDirection w:val="btLr"/>
        <w:textAlignment w:val="top"/>
        <w:outlineLvl w:val="0"/>
        <w:rPr>
          <w:rFonts w:ascii="Arial" w:eastAsia="Arial" w:hAnsi="Arial" w:cs="Arial"/>
          <w:color w:val="000000"/>
          <w:position w:val="-1"/>
          <w:sz w:val="24"/>
          <w:szCs w:val="24"/>
          <w14:ligatures w14:val="none"/>
        </w:rPr>
      </w:pPr>
    </w:p>
    <w:p w14:paraId="1BF54071" w14:textId="77777777" w:rsidR="0075187D" w:rsidRPr="0075187D" w:rsidRDefault="0075187D" w:rsidP="0075187D">
      <w:pPr>
        <w:widowControl w:val="0"/>
        <w:numPr>
          <w:ilvl w:val="0"/>
          <w:numId w:val="1"/>
        </w:numPr>
        <w:spacing w:after="0" w:line="1" w:lineRule="atLeast"/>
        <w:ind w:leftChars="-1" w:left="0" w:hangingChars="1" w:hanging="2"/>
        <w:jc w:val="both"/>
        <w:textDirection w:val="btLr"/>
        <w:textAlignment w:val="top"/>
        <w:outlineLvl w:val="0"/>
        <w:rPr>
          <w:rFonts w:ascii="Arial" w:eastAsia="Arial" w:hAnsi="Arial" w:cs="Arial"/>
          <w:position w:val="-1"/>
          <w:sz w:val="24"/>
          <w:szCs w:val="24"/>
          <w14:ligatures w14:val="none"/>
        </w:rPr>
      </w:pPr>
      <w:r w:rsidRPr="0075187D">
        <w:rPr>
          <w:rFonts w:ascii="Arial" w:eastAsia="Arial" w:hAnsi="Arial" w:cs="Arial"/>
          <w:position w:val="-1"/>
          <w:sz w:val="24"/>
          <w:szCs w:val="24"/>
          <w14:ligatures w14:val="none"/>
        </w:rPr>
        <w:t>Conferir menciones honoríficas y reconocimientos a la labor desarrollada por organizaciones sociales y/o personalidades a favor de la protección, promoción y garantía de los derechos de la niñez y adolescencia.</w:t>
      </w:r>
    </w:p>
    <w:p w14:paraId="2AB5F436" w14:textId="77777777" w:rsidR="0075187D" w:rsidRPr="0075187D" w:rsidRDefault="0075187D" w:rsidP="0075187D">
      <w:pPr>
        <w:widowControl w:val="0"/>
        <w:pBdr>
          <w:top w:val="nil"/>
          <w:left w:val="nil"/>
          <w:bottom w:val="nil"/>
          <w:right w:val="nil"/>
          <w:between w:val="nil"/>
        </w:pBdr>
        <w:spacing w:after="0" w:line="240" w:lineRule="auto"/>
        <w:ind w:leftChars="-1" w:hangingChars="1" w:hanging="2"/>
        <w:textDirection w:val="btLr"/>
        <w:textAlignment w:val="top"/>
        <w:outlineLvl w:val="0"/>
        <w:rPr>
          <w:rFonts w:ascii="Arial" w:eastAsia="Arial" w:hAnsi="Arial" w:cs="Arial"/>
          <w:color w:val="000000"/>
          <w:position w:val="-1"/>
          <w:sz w:val="24"/>
          <w:szCs w:val="24"/>
          <w14:ligatures w14:val="none"/>
        </w:rPr>
      </w:pPr>
    </w:p>
    <w:p w14:paraId="21668832" w14:textId="77777777" w:rsidR="0075187D" w:rsidRPr="0075187D" w:rsidRDefault="0075187D" w:rsidP="0075187D">
      <w:pPr>
        <w:widowControl w:val="0"/>
        <w:numPr>
          <w:ilvl w:val="0"/>
          <w:numId w:val="1"/>
        </w:numPr>
        <w:spacing w:after="0" w:line="1" w:lineRule="atLeast"/>
        <w:ind w:leftChars="-1" w:left="0" w:hangingChars="1" w:hanging="2"/>
        <w:jc w:val="both"/>
        <w:textDirection w:val="btLr"/>
        <w:textAlignment w:val="top"/>
        <w:outlineLvl w:val="0"/>
        <w:rPr>
          <w:rFonts w:ascii="Arial" w:eastAsia="Arial" w:hAnsi="Arial" w:cs="Arial"/>
          <w:position w:val="-1"/>
          <w:sz w:val="24"/>
          <w:szCs w:val="24"/>
          <w14:ligatures w14:val="none"/>
        </w:rPr>
      </w:pPr>
      <w:r w:rsidRPr="0075187D">
        <w:rPr>
          <w:rFonts w:ascii="Arial" w:eastAsia="Arial" w:hAnsi="Arial" w:cs="Arial"/>
          <w:position w:val="-1"/>
          <w:sz w:val="24"/>
          <w:szCs w:val="24"/>
          <w14:ligatures w14:val="none"/>
        </w:rPr>
        <w:t>Velar por el diseño de sistemas integrados de información que permitan fundamentar la toma de decisiones y conocer las problemáticas de niñez y adolescencia.</w:t>
      </w:r>
    </w:p>
    <w:p w14:paraId="7583B210" w14:textId="77777777" w:rsidR="0075187D" w:rsidRPr="0075187D" w:rsidRDefault="0075187D" w:rsidP="0075187D">
      <w:pPr>
        <w:widowControl w:val="0"/>
        <w:pBdr>
          <w:top w:val="nil"/>
          <w:left w:val="nil"/>
          <w:bottom w:val="nil"/>
          <w:right w:val="nil"/>
          <w:between w:val="nil"/>
        </w:pBdr>
        <w:spacing w:after="0" w:line="240" w:lineRule="auto"/>
        <w:ind w:leftChars="-1" w:hangingChars="1" w:hanging="2"/>
        <w:textDirection w:val="btLr"/>
        <w:textAlignment w:val="top"/>
        <w:outlineLvl w:val="0"/>
        <w:rPr>
          <w:rFonts w:ascii="Arial" w:eastAsia="Arial" w:hAnsi="Arial" w:cs="Arial"/>
          <w:color w:val="000000"/>
          <w:position w:val="-1"/>
          <w:sz w:val="24"/>
          <w:szCs w:val="24"/>
          <w14:ligatures w14:val="none"/>
        </w:rPr>
      </w:pPr>
    </w:p>
    <w:p w14:paraId="58531017" w14:textId="77777777" w:rsidR="0075187D" w:rsidRPr="0075187D" w:rsidRDefault="0075187D" w:rsidP="0075187D">
      <w:pPr>
        <w:widowControl w:val="0"/>
        <w:numPr>
          <w:ilvl w:val="0"/>
          <w:numId w:val="1"/>
        </w:numPr>
        <w:spacing w:after="0" w:line="1" w:lineRule="atLeast"/>
        <w:ind w:leftChars="-1" w:left="0" w:hangingChars="1" w:hanging="2"/>
        <w:jc w:val="both"/>
        <w:textDirection w:val="btLr"/>
        <w:textAlignment w:val="top"/>
        <w:outlineLvl w:val="0"/>
        <w:rPr>
          <w:rFonts w:ascii="Arial" w:eastAsia="Arial" w:hAnsi="Arial" w:cs="Arial"/>
          <w:position w:val="-1"/>
          <w:sz w:val="24"/>
          <w:szCs w:val="24"/>
          <w14:ligatures w14:val="none"/>
        </w:rPr>
      </w:pPr>
      <w:r w:rsidRPr="0075187D">
        <w:rPr>
          <w:rFonts w:ascii="Arial" w:eastAsia="Arial" w:hAnsi="Arial" w:cs="Arial"/>
          <w:position w:val="-1"/>
          <w:sz w:val="24"/>
          <w:szCs w:val="24"/>
          <w14:ligatures w14:val="none"/>
        </w:rPr>
        <w:t xml:space="preserve">Trabajar porque las relaciones y alianzas que contribuyan a la protección de los derechos de los niños, niñas y adolescentes, entre el Estado y la sociedad civil se hagan en el marco de un ambiente habilitante, equitativas, bajo el principio constitucional de la buena fe. </w:t>
      </w:r>
    </w:p>
    <w:p w14:paraId="059D1B00" w14:textId="77777777" w:rsidR="0075187D" w:rsidRPr="0075187D" w:rsidRDefault="0075187D" w:rsidP="0075187D">
      <w:pPr>
        <w:widowControl w:val="0"/>
        <w:pBdr>
          <w:top w:val="nil"/>
          <w:left w:val="nil"/>
          <w:bottom w:val="nil"/>
          <w:right w:val="nil"/>
          <w:between w:val="nil"/>
        </w:pBdr>
        <w:spacing w:after="0" w:line="240" w:lineRule="auto"/>
        <w:ind w:leftChars="-1" w:hangingChars="1" w:hanging="2"/>
        <w:textDirection w:val="btLr"/>
        <w:textAlignment w:val="top"/>
        <w:outlineLvl w:val="0"/>
        <w:rPr>
          <w:rFonts w:ascii="Arial" w:eastAsia="Arial" w:hAnsi="Arial" w:cs="Arial"/>
          <w:color w:val="000000"/>
          <w:position w:val="-1"/>
          <w:sz w:val="24"/>
          <w:szCs w:val="24"/>
          <w14:ligatures w14:val="none"/>
        </w:rPr>
      </w:pPr>
    </w:p>
    <w:p w14:paraId="77217DE7" w14:textId="77777777" w:rsidR="0075187D" w:rsidRPr="0075187D" w:rsidRDefault="0075187D" w:rsidP="0075187D">
      <w:pPr>
        <w:widowControl w:val="0"/>
        <w:numPr>
          <w:ilvl w:val="0"/>
          <w:numId w:val="1"/>
        </w:numPr>
        <w:spacing w:after="0" w:line="1" w:lineRule="atLeast"/>
        <w:ind w:leftChars="-1" w:left="0" w:hangingChars="1" w:hanging="2"/>
        <w:jc w:val="both"/>
        <w:textDirection w:val="btLr"/>
        <w:textAlignment w:val="top"/>
        <w:outlineLvl w:val="0"/>
        <w:rPr>
          <w:rFonts w:ascii="Arial" w:eastAsia="Arial" w:hAnsi="Arial" w:cs="Arial"/>
          <w:position w:val="-1"/>
          <w:sz w:val="24"/>
          <w:szCs w:val="24"/>
          <w14:ligatures w14:val="none"/>
        </w:rPr>
      </w:pPr>
      <w:r w:rsidRPr="0075187D">
        <w:rPr>
          <w:rFonts w:ascii="Arial" w:eastAsia="Arial" w:hAnsi="Arial" w:cs="Arial"/>
          <w:position w:val="-1"/>
          <w:sz w:val="24"/>
          <w:szCs w:val="24"/>
          <w14:ligatures w14:val="none"/>
        </w:rPr>
        <w:t xml:space="preserve">Invitar a organismos nacionales e internacionales, entidades de derecho público y/o privado que defiendan los derechos de la infancia y adolescencia, para que coadyuven con los objetivos de la Comisión Legal para la Protección Integral </w:t>
      </w:r>
      <w:r w:rsidRPr="0075187D">
        <w:rPr>
          <w:rFonts w:ascii="Arial" w:eastAsia="Arial" w:hAnsi="Arial" w:cs="Arial"/>
          <w:position w:val="-1"/>
          <w:sz w:val="24"/>
          <w:szCs w:val="24"/>
          <w14:ligatures w14:val="none"/>
        </w:rPr>
        <w:lastRenderedPageBreak/>
        <w:t>de Infancia y Adolescencia.</w:t>
      </w:r>
    </w:p>
    <w:p w14:paraId="5AE7FBE1" w14:textId="77777777" w:rsidR="0075187D" w:rsidRPr="0075187D" w:rsidRDefault="0075187D" w:rsidP="0075187D">
      <w:pPr>
        <w:widowControl w:val="0"/>
        <w:spacing w:after="0" w:line="1" w:lineRule="atLeast"/>
        <w:ind w:leftChars="-1" w:hangingChars="1" w:hanging="2"/>
        <w:jc w:val="both"/>
        <w:textDirection w:val="btLr"/>
        <w:textAlignment w:val="top"/>
        <w:outlineLvl w:val="0"/>
        <w:rPr>
          <w:rFonts w:ascii="Arial" w:eastAsia="Arial" w:hAnsi="Arial" w:cs="Arial"/>
          <w:position w:val="-1"/>
          <w:sz w:val="24"/>
          <w:szCs w:val="24"/>
          <w14:ligatures w14:val="none"/>
        </w:rPr>
      </w:pPr>
    </w:p>
    <w:p w14:paraId="10B6D569" w14:textId="77777777" w:rsidR="0075187D" w:rsidRPr="0075187D" w:rsidRDefault="0075187D" w:rsidP="0075187D">
      <w:pPr>
        <w:widowControl w:val="0"/>
        <w:spacing w:after="0" w:line="1" w:lineRule="atLeast"/>
        <w:ind w:leftChars="-1" w:hangingChars="1" w:hanging="2"/>
        <w:jc w:val="both"/>
        <w:textDirection w:val="btLr"/>
        <w:textAlignment w:val="top"/>
        <w:outlineLvl w:val="0"/>
        <w:rPr>
          <w:rFonts w:ascii="Arial" w:eastAsia="Arial" w:hAnsi="Arial" w:cs="Arial"/>
          <w:position w:val="-1"/>
          <w:sz w:val="24"/>
          <w:szCs w:val="24"/>
          <w14:ligatures w14:val="none"/>
        </w:rPr>
      </w:pPr>
      <w:r w:rsidRPr="0075187D">
        <w:rPr>
          <w:rFonts w:ascii="Arial" w:eastAsia="Arial" w:hAnsi="Arial" w:cs="Arial"/>
          <w:b/>
          <w:position w:val="-1"/>
          <w:sz w:val="24"/>
          <w:szCs w:val="24"/>
          <w14:ligatures w14:val="none"/>
        </w:rPr>
        <w:t>ARTÍCULO 8°. MESA DIRECTIVA.</w:t>
      </w:r>
      <w:r w:rsidRPr="0075187D">
        <w:rPr>
          <w:rFonts w:ascii="Arial" w:eastAsia="Arial" w:hAnsi="Arial" w:cs="Arial"/>
          <w:position w:val="-1"/>
          <w:sz w:val="24"/>
          <w:szCs w:val="24"/>
          <w14:ligatures w14:val="none"/>
        </w:rPr>
        <w:t xml:space="preserve"> La Mesa Directiva de la Comisión Legal para la Protección Integral de la Infancia y la Adolescencia estará conformada por una Presidencia y una Vicepresidencia elegidas por mayoría simple, máximo a los 15 días de iniciada la legislatura.</w:t>
      </w:r>
    </w:p>
    <w:p w14:paraId="5125DB7C" w14:textId="77777777" w:rsidR="0075187D" w:rsidRPr="0075187D" w:rsidRDefault="0075187D" w:rsidP="0075187D">
      <w:pPr>
        <w:widowControl w:val="0"/>
        <w:spacing w:after="0" w:line="1" w:lineRule="atLeast"/>
        <w:ind w:leftChars="-1" w:hangingChars="1" w:hanging="2"/>
        <w:jc w:val="both"/>
        <w:textDirection w:val="btLr"/>
        <w:textAlignment w:val="top"/>
        <w:outlineLvl w:val="0"/>
        <w:rPr>
          <w:rFonts w:ascii="Arial" w:eastAsia="Arial" w:hAnsi="Arial" w:cs="Arial"/>
          <w:position w:val="-1"/>
          <w:sz w:val="24"/>
          <w:szCs w:val="24"/>
          <w14:ligatures w14:val="none"/>
        </w:rPr>
      </w:pPr>
    </w:p>
    <w:p w14:paraId="346202AF" w14:textId="77777777" w:rsidR="0075187D" w:rsidRPr="0075187D" w:rsidRDefault="0075187D" w:rsidP="0075187D">
      <w:pPr>
        <w:widowControl w:val="0"/>
        <w:spacing w:after="0" w:line="1" w:lineRule="atLeast"/>
        <w:ind w:leftChars="-1" w:hangingChars="1" w:hanging="2"/>
        <w:jc w:val="both"/>
        <w:textDirection w:val="btLr"/>
        <w:textAlignment w:val="top"/>
        <w:outlineLvl w:val="0"/>
        <w:rPr>
          <w:rFonts w:ascii="Arial" w:eastAsia="Arial" w:hAnsi="Arial" w:cs="Arial"/>
          <w:position w:val="-1"/>
          <w:sz w:val="24"/>
          <w:szCs w:val="24"/>
          <w14:ligatures w14:val="none"/>
        </w:rPr>
      </w:pPr>
      <w:r w:rsidRPr="0075187D">
        <w:rPr>
          <w:rFonts w:ascii="Arial" w:eastAsia="Arial" w:hAnsi="Arial" w:cs="Arial"/>
          <w:b/>
          <w:position w:val="-1"/>
          <w:sz w:val="24"/>
          <w:szCs w:val="24"/>
          <w14:ligatures w14:val="none"/>
        </w:rPr>
        <w:t>ARTÍCULO 9°.</w:t>
      </w:r>
      <w:r w:rsidRPr="0075187D">
        <w:rPr>
          <w:rFonts w:ascii="Arial" w:eastAsia="Arial" w:hAnsi="Arial" w:cs="Arial"/>
          <w:position w:val="-1"/>
          <w:sz w:val="24"/>
          <w:szCs w:val="24"/>
          <w14:ligatures w14:val="none"/>
        </w:rPr>
        <w:t xml:space="preserve"> Adiciónese el artículo 369 de la Ley 5ª de 1992, con el numeral 2.6.15 así:</w:t>
      </w:r>
    </w:p>
    <w:p w14:paraId="2F0DB6DC" w14:textId="77777777" w:rsidR="0075187D" w:rsidRPr="0075187D" w:rsidRDefault="0075187D" w:rsidP="0075187D">
      <w:pPr>
        <w:widowControl w:val="0"/>
        <w:spacing w:after="0" w:line="1" w:lineRule="atLeast"/>
        <w:ind w:leftChars="-1" w:hangingChars="1" w:hanging="2"/>
        <w:jc w:val="both"/>
        <w:textDirection w:val="btLr"/>
        <w:textAlignment w:val="top"/>
        <w:outlineLvl w:val="0"/>
        <w:rPr>
          <w:rFonts w:ascii="Arial" w:eastAsia="Arial" w:hAnsi="Arial" w:cs="Arial"/>
          <w:position w:val="-1"/>
          <w:sz w:val="24"/>
          <w:szCs w:val="24"/>
          <w14:ligatures w14:val="none"/>
        </w:rPr>
      </w:pPr>
    </w:p>
    <w:p w14:paraId="3C2CF41B" w14:textId="77777777" w:rsidR="0075187D" w:rsidRPr="0075187D" w:rsidRDefault="0075187D" w:rsidP="0075187D">
      <w:pPr>
        <w:widowControl w:val="0"/>
        <w:spacing w:after="0" w:line="1" w:lineRule="atLeast"/>
        <w:ind w:leftChars="-1" w:right="324" w:hangingChars="1" w:hanging="2"/>
        <w:jc w:val="both"/>
        <w:textDirection w:val="btLr"/>
        <w:textAlignment w:val="top"/>
        <w:outlineLvl w:val="0"/>
        <w:rPr>
          <w:rFonts w:ascii="Arial" w:eastAsia="Arial" w:hAnsi="Arial" w:cs="Arial"/>
          <w:position w:val="-1"/>
          <w:sz w:val="24"/>
          <w:szCs w:val="24"/>
          <w14:ligatures w14:val="none"/>
        </w:rPr>
      </w:pPr>
      <w:r w:rsidRPr="0075187D">
        <w:rPr>
          <w:rFonts w:ascii="Arial" w:eastAsia="Arial" w:hAnsi="Arial" w:cs="Arial"/>
          <w:i/>
          <w:position w:val="-1"/>
          <w:sz w:val="24"/>
          <w:szCs w:val="24"/>
          <w14:ligatures w14:val="none"/>
        </w:rPr>
        <w:t>2.6.15 Comisión Legal para la protección integral de la niñez y adolescencia</w:t>
      </w:r>
    </w:p>
    <w:p w14:paraId="239D9603" w14:textId="77777777" w:rsidR="0075187D" w:rsidRPr="0075187D" w:rsidRDefault="0075187D" w:rsidP="0075187D">
      <w:pPr>
        <w:widowControl w:val="0"/>
        <w:spacing w:after="0" w:line="1" w:lineRule="atLeast"/>
        <w:ind w:leftChars="-1" w:right="324" w:hangingChars="1" w:hanging="2"/>
        <w:jc w:val="both"/>
        <w:textDirection w:val="btLr"/>
        <w:textAlignment w:val="top"/>
        <w:outlineLvl w:val="0"/>
        <w:rPr>
          <w:rFonts w:ascii="Arial" w:eastAsia="Arial" w:hAnsi="Arial" w:cs="Arial"/>
          <w:position w:val="-1"/>
          <w:sz w:val="24"/>
          <w:szCs w:val="24"/>
          <w14:ligatures w14:val="none"/>
        </w:rPr>
      </w:pPr>
    </w:p>
    <w:tbl>
      <w:tblPr>
        <w:tblW w:w="76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84"/>
        <w:gridCol w:w="5024"/>
        <w:gridCol w:w="1267"/>
      </w:tblGrid>
      <w:tr w:rsidR="0075187D" w:rsidRPr="0075187D" w14:paraId="73C408D8" w14:textId="77777777" w:rsidTr="00A9463F">
        <w:trPr>
          <w:jc w:val="center"/>
        </w:trPr>
        <w:tc>
          <w:tcPr>
            <w:tcW w:w="1384" w:type="dxa"/>
          </w:tcPr>
          <w:p w14:paraId="6F90C1A3" w14:textId="77777777" w:rsidR="0075187D" w:rsidRPr="0075187D" w:rsidRDefault="0075187D" w:rsidP="0075187D">
            <w:pPr>
              <w:widowControl w:val="0"/>
              <w:spacing w:after="0" w:line="1" w:lineRule="atLeast"/>
              <w:ind w:leftChars="-1" w:hangingChars="1" w:hanging="2"/>
              <w:jc w:val="center"/>
              <w:textDirection w:val="btLr"/>
              <w:textAlignment w:val="top"/>
              <w:outlineLvl w:val="0"/>
              <w:rPr>
                <w:rFonts w:ascii="Arial" w:eastAsia="Arial" w:hAnsi="Arial" w:cs="Arial"/>
                <w:position w:val="-1"/>
                <w:sz w:val="20"/>
                <w:szCs w:val="20"/>
                <w14:ligatures w14:val="none"/>
              </w:rPr>
            </w:pPr>
            <w:r w:rsidRPr="0075187D">
              <w:rPr>
                <w:rFonts w:ascii="Arial" w:eastAsia="Arial" w:hAnsi="Arial" w:cs="Arial"/>
                <w:b/>
                <w:i/>
                <w:position w:val="-1"/>
                <w:sz w:val="20"/>
                <w:szCs w:val="20"/>
                <w14:ligatures w14:val="none"/>
              </w:rPr>
              <w:t>Cantidad</w:t>
            </w:r>
          </w:p>
        </w:tc>
        <w:tc>
          <w:tcPr>
            <w:tcW w:w="5024" w:type="dxa"/>
          </w:tcPr>
          <w:p w14:paraId="1F616E2C" w14:textId="77777777" w:rsidR="0075187D" w:rsidRPr="0075187D" w:rsidRDefault="0075187D" w:rsidP="0075187D">
            <w:pPr>
              <w:widowControl w:val="0"/>
              <w:spacing w:after="0" w:line="1" w:lineRule="atLeast"/>
              <w:ind w:leftChars="-1" w:hangingChars="1" w:hanging="2"/>
              <w:jc w:val="center"/>
              <w:textDirection w:val="btLr"/>
              <w:textAlignment w:val="top"/>
              <w:outlineLvl w:val="0"/>
              <w:rPr>
                <w:rFonts w:ascii="Arial" w:eastAsia="Arial" w:hAnsi="Arial" w:cs="Arial"/>
                <w:position w:val="-1"/>
                <w:sz w:val="20"/>
                <w:szCs w:val="20"/>
                <w14:ligatures w14:val="none"/>
              </w:rPr>
            </w:pPr>
            <w:r w:rsidRPr="0075187D">
              <w:rPr>
                <w:rFonts w:ascii="Arial" w:eastAsia="Arial" w:hAnsi="Arial" w:cs="Arial"/>
                <w:b/>
                <w:i/>
                <w:position w:val="-1"/>
                <w:sz w:val="20"/>
                <w:szCs w:val="20"/>
                <w14:ligatures w14:val="none"/>
              </w:rPr>
              <w:t>Cargo</w:t>
            </w:r>
          </w:p>
        </w:tc>
        <w:tc>
          <w:tcPr>
            <w:tcW w:w="1267" w:type="dxa"/>
          </w:tcPr>
          <w:p w14:paraId="77CC4D72" w14:textId="77777777" w:rsidR="0075187D" w:rsidRPr="0075187D" w:rsidRDefault="0075187D" w:rsidP="0075187D">
            <w:pPr>
              <w:widowControl w:val="0"/>
              <w:spacing w:after="0" w:line="1" w:lineRule="atLeast"/>
              <w:ind w:leftChars="-1" w:hangingChars="1" w:hanging="2"/>
              <w:jc w:val="center"/>
              <w:textDirection w:val="btLr"/>
              <w:textAlignment w:val="top"/>
              <w:outlineLvl w:val="0"/>
              <w:rPr>
                <w:rFonts w:ascii="Arial" w:eastAsia="Arial" w:hAnsi="Arial" w:cs="Arial"/>
                <w:position w:val="-1"/>
                <w:sz w:val="20"/>
                <w:szCs w:val="20"/>
                <w14:ligatures w14:val="none"/>
              </w:rPr>
            </w:pPr>
            <w:r w:rsidRPr="0075187D">
              <w:rPr>
                <w:rFonts w:ascii="Arial" w:eastAsia="Arial" w:hAnsi="Arial" w:cs="Arial"/>
                <w:b/>
                <w:i/>
                <w:position w:val="-1"/>
                <w:sz w:val="20"/>
                <w:szCs w:val="20"/>
                <w14:ligatures w14:val="none"/>
              </w:rPr>
              <w:t>Grado</w:t>
            </w:r>
          </w:p>
        </w:tc>
      </w:tr>
      <w:tr w:rsidR="0075187D" w:rsidRPr="0075187D" w14:paraId="6E841292" w14:textId="77777777" w:rsidTr="00A9463F">
        <w:trPr>
          <w:jc w:val="center"/>
        </w:trPr>
        <w:tc>
          <w:tcPr>
            <w:tcW w:w="1384" w:type="dxa"/>
          </w:tcPr>
          <w:p w14:paraId="42943F2E" w14:textId="77777777" w:rsidR="0075187D" w:rsidRPr="0075187D" w:rsidRDefault="0075187D" w:rsidP="0075187D">
            <w:pPr>
              <w:widowControl w:val="0"/>
              <w:spacing w:after="0" w:line="1" w:lineRule="atLeast"/>
              <w:ind w:leftChars="-1" w:hangingChars="1" w:hanging="2"/>
              <w:jc w:val="center"/>
              <w:textDirection w:val="btLr"/>
              <w:textAlignment w:val="top"/>
              <w:outlineLvl w:val="0"/>
              <w:rPr>
                <w:rFonts w:ascii="Arial" w:eastAsia="Arial" w:hAnsi="Arial" w:cs="Arial"/>
                <w:position w:val="-1"/>
                <w:sz w:val="20"/>
                <w:szCs w:val="20"/>
                <w14:ligatures w14:val="none"/>
              </w:rPr>
            </w:pPr>
            <w:r w:rsidRPr="0075187D">
              <w:rPr>
                <w:rFonts w:ascii="Arial" w:eastAsia="Arial" w:hAnsi="Arial" w:cs="Arial"/>
                <w:i/>
                <w:position w:val="-1"/>
                <w:sz w:val="20"/>
                <w:szCs w:val="20"/>
                <w14:ligatures w14:val="none"/>
              </w:rPr>
              <w:t>1</w:t>
            </w:r>
          </w:p>
        </w:tc>
        <w:tc>
          <w:tcPr>
            <w:tcW w:w="5024" w:type="dxa"/>
          </w:tcPr>
          <w:p w14:paraId="4C48932A" w14:textId="77777777" w:rsidR="0075187D" w:rsidRPr="0075187D" w:rsidRDefault="0075187D" w:rsidP="0075187D">
            <w:pPr>
              <w:widowControl w:val="0"/>
              <w:spacing w:after="0" w:line="1" w:lineRule="atLeast"/>
              <w:ind w:leftChars="-1" w:hangingChars="1" w:hanging="2"/>
              <w:jc w:val="center"/>
              <w:textDirection w:val="btLr"/>
              <w:textAlignment w:val="top"/>
              <w:outlineLvl w:val="0"/>
              <w:rPr>
                <w:rFonts w:ascii="Arial" w:eastAsia="Arial" w:hAnsi="Arial" w:cs="Arial"/>
                <w:position w:val="-1"/>
                <w:sz w:val="20"/>
                <w:szCs w:val="20"/>
                <w14:ligatures w14:val="none"/>
              </w:rPr>
            </w:pPr>
            <w:r w:rsidRPr="0075187D">
              <w:rPr>
                <w:rFonts w:ascii="Arial" w:eastAsia="Arial" w:hAnsi="Arial" w:cs="Arial"/>
                <w:i/>
                <w:position w:val="-1"/>
                <w:sz w:val="20"/>
                <w:szCs w:val="20"/>
                <w14:ligatures w14:val="none"/>
              </w:rPr>
              <w:t>COORDINADOR (A) DE LA COMISIÓN</w:t>
            </w:r>
          </w:p>
        </w:tc>
        <w:tc>
          <w:tcPr>
            <w:tcW w:w="1267" w:type="dxa"/>
          </w:tcPr>
          <w:p w14:paraId="174288BA" w14:textId="77777777" w:rsidR="0075187D" w:rsidRPr="0075187D" w:rsidRDefault="0075187D" w:rsidP="0075187D">
            <w:pPr>
              <w:widowControl w:val="0"/>
              <w:spacing w:after="0" w:line="1" w:lineRule="atLeast"/>
              <w:ind w:leftChars="-1" w:hangingChars="1" w:hanging="2"/>
              <w:jc w:val="center"/>
              <w:textDirection w:val="btLr"/>
              <w:textAlignment w:val="top"/>
              <w:outlineLvl w:val="0"/>
              <w:rPr>
                <w:rFonts w:ascii="Arial" w:eastAsia="Arial" w:hAnsi="Arial" w:cs="Arial"/>
                <w:position w:val="-1"/>
                <w:sz w:val="20"/>
                <w:szCs w:val="20"/>
                <w14:ligatures w14:val="none"/>
              </w:rPr>
            </w:pPr>
            <w:r w:rsidRPr="0075187D">
              <w:rPr>
                <w:rFonts w:ascii="Arial" w:eastAsia="Arial" w:hAnsi="Arial" w:cs="Arial"/>
                <w:i/>
                <w:position w:val="-1"/>
                <w:sz w:val="20"/>
                <w:szCs w:val="20"/>
                <w14:ligatures w14:val="none"/>
              </w:rPr>
              <w:t>12</w:t>
            </w:r>
          </w:p>
        </w:tc>
      </w:tr>
      <w:tr w:rsidR="0075187D" w:rsidRPr="0075187D" w14:paraId="1CDE415D" w14:textId="77777777" w:rsidTr="00A9463F">
        <w:trPr>
          <w:jc w:val="center"/>
        </w:trPr>
        <w:tc>
          <w:tcPr>
            <w:tcW w:w="1384" w:type="dxa"/>
          </w:tcPr>
          <w:p w14:paraId="5BC9646C" w14:textId="77777777" w:rsidR="0075187D" w:rsidRPr="0075187D" w:rsidRDefault="0075187D" w:rsidP="0075187D">
            <w:pPr>
              <w:widowControl w:val="0"/>
              <w:spacing w:after="0" w:line="1" w:lineRule="atLeast"/>
              <w:ind w:leftChars="-1" w:hangingChars="1" w:hanging="2"/>
              <w:jc w:val="center"/>
              <w:textDirection w:val="btLr"/>
              <w:textAlignment w:val="top"/>
              <w:outlineLvl w:val="0"/>
              <w:rPr>
                <w:rFonts w:ascii="Arial" w:eastAsia="Arial" w:hAnsi="Arial" w:cs="Arial"/>
                <w:position w:val="-1"/>
                <w:sz w:val="20"/>
                <w:szCs w:val="20"/>
                <w14:ligatures w14:val="none"/>
              </w:rPr>
            </w:pPr>
            <w:r w:rsidRPr="0075187D">
              <w:rPr>
                <w:rFonts w:ascii="Arial" w:eastAsia="Arial" w:hAnsi="Arial" w:cs="Arial"/>
                <w:i/>
                <w:position w:val="-1"/>
                <w:sz w:val="20"/>
                <w:szCs w:val="20"/>
                <w14:ligatures w14:val="none"/>
              </w:rPr>
              <w:t>1</w:t>
            </w:r>
          </w:p>
        </w:tc>
        <w:tc>
          <w:tcPr>
            <w:tcW w:w="5024" w:type="dxa"/>
          </w:tcPr>
          <w:p w14:paraId="581E66F6" w14:textId="77777777" w:rsidR="0075187D" w:rsidRPr="0075187D" w:rsidRDefault="0075187D" w:rsidP="0075187D">
            <w:pPr>
              <w:spacing w:after="0" w:line="1" w:lineRule="atLeast"/>
              <w:ind w:leftChars="-1" w:hangingChars="1" w:hanging="2"/>
              <w:jc w:val="center"/>
              <w:textDirection w:val="btLr"/>
              <w:textAlignment w:val="top"/>
              <w:outlineLvl w:val="0"/>
              <w:rPr>
                <w:rFonts w:ascii="Arial" w:eastAsia="Arial" w:hAnsi="Arial" w:cs="Arial"/>
                <w:position w:val="-1"/>
                <w:sz w:val="20"/>
                <w:szCs w:val="20"/>
                <w14:ligatures w14:val="none"/>
              </w:rPr>
            </w:pPr>
            <w:r w:rsidRPr="0075187D">
              <w:rPr>
                <w:rFonts w:ascii="Arial" w:eastAsia="Arial" w:hAnsi="Arial" w:cs="Arial"/>
                <w:color w:val="000000"/>
                <w:position w:val="-1"/>
                <w:sz w:val="20"/>
                <w:szCs w:val="20"/>
                <w14:ligatures w14:val="none"/>
              </w:rPr>
              <w:t>SECRETARIA EJECUTIVA</w:t>
            </w:r>
          </w:p>
        </w:tc>
        <w:tc>
          <w:tcPr>
            <w:tcW w:w="1267" w:type="dxa"/>
          </w:tcPr>
          <w:p w14:paraId="2160E281" w14:textId="77777777" w:rsidR="0075187D" w:rsidRPr="0075187D" w:rsidRDefault="0075187D" w:rsidP="0075187D">
            <w:pPr>
              <w:spacing w:after="0" w:line="1" w:lineRule="atLeast"/>
              <w:ind w:leftChars="-1" w:hangingChars="1" w:hanging="2"/>
              <w:jc w:val="center"/>
              <w:textDirection w:val="btLr"/>
              <w:textAlignment w:val="top"/>
              <w:outlineLvl w:val="0"/>
              <w:rPr>
                <w:rFonts w:ascii="Arial" w:eastAsia="Arial" w:hAnsi="Arial" w:cs="Arial"/>
                <w:color w:val="000000"/>
                <w:position w:val="-1"/>
                <w:sz w:val="20"/>
                <w:szCs w:val="20"/>
                <w14:ligatures w14:val="none"/>
              </w:rPr>
            </w:pPr>
            <w:r w:rsidRPr="0075187D">
              <w:rPr>
                <w:rFonts w:ascii="Arial" w:eastAsia="Arial" w:hAnsi="Arial" w:cs="Arial"/>
                <w:color w:val="000000"/>
                <w:position w:val="-1"/>
                <w:sz w:val="20"/>
                <w:szCs w:val="20"/>
                <w14:ligatures w14:val="none"/>
              </w:rPr>
              <w:t>05</w:t>
            </w:r>
          </w:p>
        </w:tc>
      </w:tr>
    </w:tbl>
    <w:p w14:paraId="157E3FBD" w14:textId="77777777" w:rsidR="0075187D" w:rsidRPr="0075187D" w:rsidRDefault="0075187D" w:rsidP="0075187D">
      <w:pPr>
        <w:widowControl w:val="0"/>
        <w:spacing w:after="0" w:line="1" w:lineRule="atLeast"/>
        <w:ind w:leftChars="-1" w:hangingChars="1" w:hanging="2"/>
        <w:jc w:val="both"/>
        <w:textDirection w:val="btLr"/>
        <w:textAlignment w:val="top"/>
        <w:outlineLvl w:val="0"/>
        <w:rPr>
          <w:rFonts w:ascii="Arial" w:eastAsia="Arial" w:hAnsi="Arial" w:cs="Arial"/>
          <w:position w:val="-1"/>
          <w:sz w:val="24"/>
          <w:szCs w:val="24"/>
          <w14:ligatures w14:val="none"/>
        </w:rPr>
      </w:pPr>
    </w:p>
    <w:p w14:paraId="275FFCEB" w14:textId="77777777" w:rsidR="0075187D" w:rsidRPr="0075187D" w:rsidRDefault="0075187D" w:rsidP="0075187D">
      <w:pPr>
        <w:widowControl w:val="0"/>
        <w:spacing w:after="0" w:line="1" w:lineRule="atLeast"/>
        <w:ind w:leftChars="-1" w:hangingChars="1" w:hanging="2"/>
        <w:jc w:val="both"/>
        <w:textDirection w:val="btLr"/>
        <w:textAlignment w:val="top"/>
        <w:outlineLvl w:val="0"/>
        <w:rPr>
          <w:rFonts w:ascii="Arial" w:eastAsia="Arial" w:hAnsi="Arial" w:cs="Arial"/>
          <w:position w:val="-1"/>
          <w:sz w:val="24"/>
          <w:szCs w:val="24"/>
          <w14:ligatures w14:val="none"/>
        </w:rPr>
      </w:pPr>
      <w:r w:rsidRPr="0075187D">
        <w:rPr>
          <w:rFonts w:ascii="Arial" w:eastAsia="Arial" w:hAnsi="Arial" w:cs="Arial"/>
          <w:b/>
          <w:position w:val="-1"/>
          <w:sz w:val="24"/>
          <w:szCs w:val="24"/>
          <w14:ligatures w14:val="none"/>
        </w:rPr>
        <w:t>ARTÍCULO 10°.</w:t>
      </w:r>
      <w:r w:rsidRPr="0075187D">
        <w:rPr>
          <w:rFonts w:ascii="Arial" w:eastAsia="Arial" w:hAnsi="Arial" w:cs="Arial"/>
          <w:position w:val="-1"/>
          <w:sz w:val="24"/>
          <w:szCs w:val="24"/>
          <w14:ligatures w14:val="none"/>
        </w:rPr>
        <w:t xml:space="preserve"> Adiciónese el artículo 383 de la Ley 5ª de 1992, con el numeral 3.15, del siguiente tenor:</w:t>
      </w:r>
    </w:p>
    <w:p w14:paraId="2876933F" w14:textId="77777777" w:rsidR="0075187D" w:rsidRPr="0075187D" w:rsidRDefault="0075187D" w:rsidP="0075187D">
      <w:pPr>
        <w:widowControl w:val="0"/>
        <w:spacing w:after="0" w:line="1" w:lineRule="atLeast"/>
        <w:ind w:leftChars="-1" w:hangingChars="1" w:hanging="2"/>
        <w:jc w:val="both"/>
        <w:textDirection w:val="btLr"/>
        <w:textAlignment w:val="top"/>
        <w:outlineLvl w:val="0"/>
        <w:rPr>
          <w:rFonts w:ascii="Arial" w:eastAsia="Arial" w:hAnsi="Arial" w:cs="Arial"/>
          <w:position w:val="-1"/>
          <w:sz w:val="24"/>
          <w:szCs w:val="24"/>
          <w14:ligatures w14:val="none"/>
        </w:rPr>
      </w:pPr>
    </w:p>
    <w:p w14:paraId="67FBA37D" w14:textId="77777777" w:rsidR="0075187D" w:rsidRPr="0075187D" w:rsidRDefault="0075187D" w:rsidP="0075187D">
      <w:pPr>
        <w:widowControl w:val="0"/>
        <w:spacing w:after="0" w:line="1" w:lineRule="atLeast"/>
        <w:ind w:leftChars="-1" w:right="324" w:hangingChars="1" w:hanging="2"/>
        <w:jc w:val="both"/>
        <w:textDirection w:val="btLr"/>
        <w:textAlignment w:val="top"/>
        <w:outlineLvl w:val="0"/>
        <w:rPr>
          <w:rFonts w:ascii="Arial" w:eastAsia="Arial" w:hAnsi="Arial" w:cs="Arial"/>
          <w:position w:val="-1"/>
          <w:sz w:val="24"/>
          <w:szCs w:val="24"/>
          <w14:ligatures w14:val="none"/>
        </w:rPr>
      </w:pPr>
      <w:r w:rsidRPr="0075187D">
        <w:rPr>
          <w:rFonts w:ascii="Arial" w:eastAsia="Arial" w:hAnsi="Arial" w:cs="Arial"/>
          <w:i/>
          <w:position w:val="-1"/>
          <w:sz w:val="24"/>
          <w:szCs w:val="24"/>
          <w14:ligatures w14:val="none"/>
        </w:rPr>
        <w:t>3.15. Comisión Legal para la protección integral de la niñez y adolescencia</w:t>
      </w:r>
      <w:r w:rsidRPr="0075187D">
        <w:rPr>
          <w:rFonts w:ascii="Arial" w:eastAsia="Arial" w:hAnsi="Arial" w:cs="Arial"/>
          <w:b/>
          <w:i/>
          <w:position w:val="-1"/>
          <w:sz w:val="24"/>
          <w:szCs w:val="24"/>
          <w14:ligatures w14:val="none"/>
        </w:rPr>
        <w:t xml:space="preserve"> </w:t>
      </w:r>
    </w:p>
    <w:p w14:paraId="3BBBD6D1" w14:textId="77777777" w:rsidR="0075187D" w:rsidRPr="0075187D" w:rsidRDefault="0075187D" w:rsidP="0075187D">
      <w:pPr>
        <w:widowControl w:val="0"/>
        <w:spacing w:after="0" w:line="1" w:lineRule="atLeast"/>
        <w:ind w:leftChars="-1" w:right="324" w:hangingChars="1" w:hanging="2"/>
        <w:jc w:val="both"/>
        <w:textDirection w:val="btLr"/>
        <w:textAlignment w:val="top"/>
        <w:outlineLvl w:val="0"/>
        <w:rPr>
          <w:rFonts w:ascii="Arial" w:eastAsia="Arial" w:hAnsi="Arial" w:cs="Arial"/>
          <w:position w:val="-1"/>
          <w:sz w:val="24"/>
          <w:szCs w:val="24"/>
          <w14:ligatures w14:val="none"/>
        </w:rPr>
      </w:pPr>
    </w:p>
    <w:tbl>
      <w:tblPr>
        <w:tblW w:w="58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84"/>
        <w:gridCol w:w="3543"/>
        <w:gridCol w:w="923"/>
      </w:tblGrid>
      <w:tr w:rsidR="0075187D" w:rsidRPr="0075187D" w14:paraId="426A6DFA" w14:textId="77777777" w:rsidTr="00A9463F">
        <w:trPr>
          <w:jc w:val="center"/>
        </w:trPr>
        <w:tc>
          <w:tcPr>
            <w:tcW w:w="1384" w:type="dxa"/>
          </w:tcPr>
          <w:p w14:paraId="302CD2B0" w14:textId="77777777" w:rsidR="0075187D" w:rsidRPr="0075187D" w:rsidRDefault="0075187D" w:rsidP="0075187D">
            <w:pPr>
              <w:widowControl w:val="0"/>
              <w:spacing w:after="0" w:line="1" w:lineRule="atLeast"/>
              <w:ind w:leftChars="-1" w:hangingChars="1" w:hanging="2"/>
              <w:jc w:val="center"/>
              <w:textDirection w:val="btLr"/>
              <w:textAlignment w:val="top"/>
              <w:outlineLvl w:val="0"/>
              <w:rPr>
                <w:rFonts w:ascii="Arial" w:eastAsia="Arial" w:hAnsi="Arial" w:cs="Arial"/>
                <w:position w:val="-1"/>
                <w:sz w:val="24"/>
                <w:szCs w:val="24"/>
                <w14:ligatures w14:val="none"/>
              </w:rPr>
            </w:pPr>
            <w:proofErr w:type="spellStart"/>
            <w:r w:rsidRPr="0075187D">
              <w:rPr>
                <w:rFonts w:ascii="Arial" w:eastAsia="Arial" w:hAnsi="Arial" w:cs="Arial"/>
                <w:b/>
                <w:i/>
                <w:position w:val="-1"/>
                <w:sz w:val="24"/>
                <w:szCs w:val="24"/>
                <w14:ligatures w14:val="none"/>
              </w:rPr>
              <w:t>N°</w:t>
            </w:r>
            <w:proofErr w:type="spellEnd"/>
            <w:r w:rsidRPr="0075187D">
              <w:rPr>
                <w:rFonts w:ascii="Arial" w:eastAsia="Arial" w:hAnsi="Arial" w:cs="Arial"/>
                <w:b/>
                <w:i/>
                <w:position w:val="-1"/>
                <w:sz w:val="24"/>
                <w:szCs w:val="24"/>
                <w14:ligatures w14:val="none"/>
              </w:rPr>
              <w:t xml:space="preserve"> Cargos</w:t>
            </w:r>
          </w:p>
        </w:tc>
        <w:tc>
          <w:tcPr>
            <w:tcW w:w="3544" w:type="dxa"/>
          </w:tcPr>
          <w:p w14:paraId="429B7DB5" w14:textId="77777777" w:rsidR="0075187D" w:rsidRPr="0075187D" w:rsidRDefault="0075187D" w:rsidP="0075187D">
            <w:pPr>
              <w:widowControl w:val="0"/>
              <w:spacing w:after="0" w:line="1" w:lineRule="atLeast"/>
              <w:ind w:leftChars="-1" w:hangingChars="1" w:hanging="2"/>
              <w:jc w:val="center"/>
              <w:textDirection w:val="btLr"/>
              <w:textAlignment w:val="top"/>
              <w:outlineLvl w:val="0"/>
              <w:rPr>
                <w:rFonts w:ascii="Arial" w:eastAsia="Arial" w:hAnsi="Arial" w:cs="Arial"/>
                <w:position w:val="-1"/>
                <w:sz w:val="24"/>
                <w:szCs w:val="24"/>
                <w14:ligatures w14:val="none"/>
              </w:rPr>
            </w:pPr>
            <w:r w:rsidRPr="0075187D">
              <w:rPr>
                <w:rFonts w:ascii="Arial" w:eastAsia="Arial" w:hAnsi="Arial" w:cs="Arial"/>
                <w:b/>
                <w:i/>
                <w:position w:val="-1"/>
                <w:sz w:val="24"/>
                <w:szCs w:val="24"/>
                <w14:ligatures w14:val="none"/>
              </w:rPr>
              <w:t>Nombre del cargo</w:t>
            </w:r>
          </w:p>
        </w:tc>
        <w:tc>
          <w:tcPr>
            <w:tcW w:w="923" w:type="dxa"/>
          </w:tcPr>
          <w:p w14:paraId="62326570" w14:textId="77777777" w:rsidR="0075187D" w:rsidRPr="0075187D" w:rsidRDefault="0075187D" w:rsidP="0075187D">
            <w:pPr>
              <w:widowControl w:val="0"/>
              <w:spacing w:after="0" w:line="1" w:lineRule="atLeast"/>
              <w:ind w:leftChars="-1" w:hangingChars="1" w:hanging="2"/>
              <w:jc w:val="center"/>
              <w:textDirection w:val="btLr"/>
              <w:textAlignment w:val="top"/>
              <w:outlineLvl w:val="0"/>
              <w:rPr>
                <w:rFonts w:ascii="Arial" w:eastAsia="Arial" w:hAnsi="Arial" w:cs="Arial"/>
                <w:position w:val="-1"/>
                <w:sz w:val="24"/>
                <w:szCs w:val="24"/>
                <w14:ligatures w14:val="none"/>
              </w:rPr>
            </w:pPr>
            <w:r w:rsidRPr="0075187D">
              <w:rPr>
                <w:rFonts w:ascii="Arial" w:eastAsia="Arial" w:hAnsi="Arial" w:cs="Arial"/>
                <w:b/>
                <w:i/>
                <w:position w:val="-1"/>
                <w:sz w:val="24"/>
                <w:szCs w:val="24"/>
                <w14:ligatures w14:val="none"/>
              </w:rPr>
              <w:t>Grado</w:t>
            </w:r>
          </w:p>
        </w:tc>
      </w:tr>
      <w:tr w:rsidR="0075187D" w:rsidRPr="0075187D" w14:paraId="20E6CA3F" w14:textId="77777777" w:rsidTr="00A9463F">
        <w:trPr>
          <w:jc w:val="center"/>
        </w:trPr>
        <w:tc>
          <w:tcPr>
            <w:tcW w:w="1384" w:type="dxa"/>
          </w:tcPr>
          <w:p w14:paraId="0809E611" w14:textId="77777777" w:rsidR="0075187D" w:rsidRPr="0075187D" w:rsidRDefault="0075187D" w:rsidP="0075187D">
            <w:pPr>
              <w:widowControl w:val="0"/>
              <w:spacing w:after="0" w:line="1" w:lineRule="atLeast"/>
              <w:ind w:leftChars="-1" w:hangingChars="1" w:hanging="2"/>
              <w:jc w:val="center"/>
              <w:textDirection w:val="btLr"/>
              <w:textAlignment w:val="top"/>
              <w:outlineLvl w:val="0"/>
              <w:rPr>
                <w:rFonts w:ascii="Arial" w:eastAsia="Arial" w:hAnsi="Arial" w:cs="Arial"/>
                <w:position w:val="-1"/>
                <w:sz w:val="24"/>
                <w:szCs w:val="24"/>
                <w14:ligatures w14:val="none"/>
              </w:rPr>
            </w:pPr>
            <w:r w:rsidRPr="0075187D">
              <w:rPr>
                <w:rFonts w:ascii="Arial" w:eastAsia="Arial" w:hAnsi="Arial" w:cs="Arial"/>
                <w:i/>
                <w:position w:val="-1"/>
                <w:sz w:val="24"/>
                <w:szCs w:val="24"/>
                <w14:ligatures w14:val="none"/>
              </w:rPr>
              <w:t>1</w:t>
            </w:r>
          </w:p>
        </w:tc>
        <w:tc>
          <w:tcPr>
            <w:tcW w:w="3544" w:type="dxa"/>
          </w:tcPr>
          <w:p w14:paraId="7ECBD045" w14:textId="77777777" w:rsidR="0075187D" w:rsidRPr="0075187D" w:rsidRDefault="0075187D" w:rsidP="0075187D">
            <w:pPr>
              <w:widowControl w:val="0"/>
              <w:spacing w:after="0" w:line="1" w:lineRule="atLeast"/>
              <w:ind w:leftChars="-1" w:hangingChars="1" w:hanging="2"/>
              <w:jc w:val="center"/>
              <w:textDirection w:val="btLr"/>
              <w:textAlignment w:val="top"/>
              <w:outlineLvl w:val="0"/>
              <w:rPr>
                <w:rFonts w:ascii="Arial" w:eastAsia="Arial" w:hAnsi="Arial" w:cs="Arial"/>
                <w:position w:val="-1"/>
                <w:sz w:val="24"/>
                <w:szCs w:val="24"/>
                <w14:ligatures w14:val="none"/>
              </w:rPr>
            </w:pPr>
            <w:r w:rsidRPr="0075187D">
              <w:rPr>
                <w:rFonts w:ascii="Arial" w:eastAsia="Arial" w:hAnsi="Arial" w:cs="Arial"/>
                <w:i/>
                <w:position w:val="-1"/>
                <w:sz w:val="24"/>
                <w:szCs w:val="24"/>
                <w14:ligatures w14:val="none"/>
              </w:rPr>
              <w:t>Profesional Universitario</w:t>
            </w:r>
          </w:p>
        </w:tc>
        <w:tc>
          <w:tcPr>
            <w:tcW w:w="923" w:type="dxa"/>
          </w:tcPr>
          <w:p w14:paraId="6C01ECD0" w14:textId="77777777" w:rsidR="0075187D" w:rsidRPr="0075187D" w:rsidRDefault="0075187D" w:rsidP="0075187D">
            <w:pPr>
              <w:widowControl w:val="0"/>
              <w:spacing w:after="0" w:line="1" w:lineRule="atLeast"/>
              <w:ind w:leftChars="-1" w:hangingChars="1" w:hanging="2"/>
              <w:jc w:val="center"/>
              <w:textDirection w:val="btLr"/>
              <w:textAlignment w:val="top"/>
              <w:outlineLvl w:val="0"/>
              <w:rPr>
                <w:rFonts w:ascii="Arial" w:eastAsia="Arial" w:hAnsi="Arial" w:cs="Arial"/>
                <w:position w:val="-1"/>
                <w:sz w:val="24"/>
                <w:szCs w:val="24"/>
                <w14:ligatures w14:val="none"/>
              </w:rPr>
            </w:pPr>
            <w:r w:rsidRPr="0075187D">
              <w:rPr>
                <w:rFonts w:ascii="Arial" w:eastAsia="Arial" w:hAnsi="Arial" w:cs="Arial"/>
                <w:i/>
                <w:position w:val="-1"/>
                <w:sz w:val="24"/>
                <w:szCs w:val="24"/>
                <w14:ligatures w14:val="none"/>
              </w:rPr>
              <w:t>06</w:t>
            </w:r>
          </w:p>
        </w:tc>
      </w:tr>
    </w:tbl>
    <w:p w14:paraId="50E98EE7" w14:textId="77777777" w:rsidR="0075187D" w:rsidRPr="0075187D" w:rsidRDefault="0075187D" w:rsidP="0075187D">
      <w:pPr>
        <w:widowControl w:val="0"/>
        <w:spacing w:after="0" w:line="1" w:lineRule="atLeast"/>
        <w:ind w:leftChars="-1" w:hangingChars="1" w:hanging="2"/>
        <w:jc w:val="both"/>
        <w:textDirection w:val="btLr"/>
        <w:textAlignment w:val="top"/>
        <w:outlineLvl w:val="0"/>
        <w:rPr>
          <w:rFonts w:ascii="Arial" w:eastAsia="Arial" w:hAnsi="Arial" w:cs="Arial"/>
          <w:position w:val="-1"/>
          <w:sz w:val="24"/>
          <w:szCs w:val="24"/>
          <w14:ligatures w14:val="none"/>
        </w:rPr>
      </w:pPr>
    </w:p>
    <w:p w14:paraId="2B1C20B7" w14:textId="77777777" w:rsidR="0075187D" w:rsidRPr="0075187D" w:rsidRDefault="0075187D" w:rsidP="0075187D">
      <w:pPr>
        <w:widowControl w:val="0"/>
        <w:spacing w:after="0" w:line="1" w:lineRule="atLeast"/>
        <w:ind w:leftChars="-1" w:hangingChars="1" w:hanging="2"/>
        <w:jc w:val="both"/>
        <w:textDirection w:val="btLr"/>
        <w:textAlignment w:val="top"/>
        <w:outlineLvl w:val="0"/>
        <w:rPr>
          <w:rFonts w:ascii="Arial" w:eastAsia="Arial" w:hAnsi="Arial" w:cs="Arial"/>
          <w:position w:val="-1"/>
          <w:sz w:val="24"/>
          <w:szCs w:val="24"/>
          <w14:ligatures w14:val="none"/>
        </w:rPr>
      </w:pPr>
    </w:p>
    <w:p w14:paraId="711FDC6D" w14:textId="77777777" w:rsidR="0075187D" w:rsidRPr="0075187D" w:rsidRDefault="0075187D" w:rsidP="0075187D">
      <w:pPr>
        <w:widowControl w:val="0"/>
        <w:spacing w:after="0" w:line="1" w:lineRule="atLeast"/>
        <w:ind w:leftChars="-1" w:hangingChars="1" w:hanging="2"/>
        <w:jc w:val="both"/>
        <w:textDirection w:val="btLr"/>
        <w:textAlignment w:val="top"/>
        <w:outlineLvl w:val="0"/>
        <w:rPr>
          <w:rFonts w:ascii="Arial" w:eastAsia="Arial" w:hAnsi="Arial" w:cs="Arial"/>
          <w:position w:val="-1"/>
          <w:sz w:val="24"/>
          <w:szCs w:val="24"/>
          <w14:ligatures w14:val="none"/>
        </w:rPr>
      </w:pPr>
      <w:r w:rsidRPr="0075187D">
        <w:rPr>
          <w:rFonts w:ascii="Arial" w:eastAsia="Arial" w:hAnsi="Arial" w:cs="Arial"/>
          <w:b/>
          <w:position w:val="-1"/>
          <w:sz w:val="24"/>
          <w:szCs w:val="24"/>
          <w14:ligatures w14:val="none"/>
        </w:rPr>
        <w:t>ARTÍCULO 11°. FUNCIONES DEL O (LA) COORDINADOR(A) DE LA COMISIÓN LEGAL PARA LA PROTECCIÓN INTEGRAL DE INFANCIA Y ADOLESCENCIA.</w:t>
      </w:r>
      <w:r w:rsidRPr="0075187D">
        <w:rPr>
          <w:rFonts w:ascii="Arial" w:eastAsia="Arial" w:hAnsi="Arial" w:cs="Arial"/>
          <w:position w:val="-1"/>
          <w:sz w:val="24"/>
          <w:szCs w:val="24"/>
          <w14:ligatures w14:val="none"/>
        </w:rPr>
        <w:t xml:space="preserve"> El o la Coordinador(a) de la Comisión Legal para la Protección Integral de Infancia y Adolescencia tendrá las siguientes funciones:</w:t>
      </w:r>
    </w:p>
    <w:p w14:paraId="6E583A88" w14:textId="77777777" w:rsidR="0075187D" w:rsidRPr="0075187D" w:rsidRDefault="0075187D" w:rsidP="0075187D">
      <w:pPr>
        <w:widowControl w:val="0"/>
        <w:spacing w:after="0" w:line="1" w:lineRule="atLeast"/>
        <w:ind w:leftChars="-1" w:hangingChars="1" w:hanging="2"/>
        <w:jc w:val="both"/>
        <w:textDirection w:val="btLr"/>
        <w:textAlignment w:val="top"/>
        <w:outlineLvl w:val="0"/>
        <w:rPr>
          <w:rFonts w:ascii="Arial" w:eastAsia="Arial" w:hAnsi="Arial" w:cs="Arial"/>
          <w:position w:val="-1"/>
          <w:sz w:val="24"/>
          <w:szCs w:val="24"/>
          <w14:ligatures w14:val="none"/>
        </w:rPr>
      </w:pPr>
    </w:p>
    <w:p w14:paraId="49CA53D7" w14:textId="77777777" w:rsidR="0075187D" w:rsidRPr="0075187D" w:rsidRDefault="0075187D" w:rsidP="0075187D">
      <w:pPr>
        <w:widowControl w:val="0"/>
        <w:numPr>
          <w:ilvl w:val="0"/>
          <w:numId w:val="2"/>
        </w:numPr>
        <w:spacing w:after="0" w:line="1" w:lineRule="atLeast"/>
        <w:ind w:leftChars="-1" w:left="0" w:hangingChars="1" w:hanging="2"/>
        <w:jc w:val="both"/>
        <w:textDirection w:val="btLr"/>
        <w:textAlignment w:val="top"/>
        <w:outlineLvl w:val="0"/>
        <w:rPr>
          <w:rFonts w:ascii="Arial" w:eastAsia="Arial" w:hAnsi="Arial" w:cs="Arial"/>
          <w:position w:val="-1"/>
          <w:sz w:val="24"/>
          <w:szCs w:val="24"/>
          <w14:ligatures w14:val="none"/>
        </w:rPr>
      </w:pPr>
      <w:r w:rsidRPr="0075187D">
        <w:rPr>
          <w:rFonts w:ascii="Arial" w:eastAsia="Arial" w:hAnsi="Arial" w:cs="Arial"/>
          <w:position w:val="-1"/>
          <w:sz w:val="24"/>
          <w:szCs w:val="24"/>
          <w14:ligatures w14:val="none"/>
        </w:rPr>
        <w:t>Realizar y coordinar la labor administrativa de la Comisión.</w:t>
      </w:r>
    </w:p>
    <w:p w14:paraId="71FF3040" w14:textId="77777777" w:rsidR="0075187D" w:rsidRPr="0075187D" w:rsidRDefault="0075187D" w:rsidP="0075187D">
      <w:pPr>
        <w:widowControl w:val="0"/>
        <w:spacing w:after="0" w:line="1" w:lineRule="atLeast"/>
        <w:ind w:leftChars="-1" w:hangingChars="1" w:hanging="2"/>
        <w:jc w:val="both"/>
        <w:textDirection w:val="btLr"/>
        <w:textAlignment w:val="top"/>
        <w:outlineLvl w:val="0"/>
        <w:rPr>
          <w:rFonts w:ascii="Arial" w:eastAsia="Arial" w:hAnsi="Arial" w:cs="Arial"/>
          <w:position w:val="-1"/>
          <w:sz w:val="24"/>
          <w:szCs w:val="24"/>
          <w14:ligatures w14:val="none"/>
        </w:rPr>
      </w:pPr>
    </w:p>
    <w:p w14:paraId="65EAFC96" w14:textId="77777777" w:rsidR="0075187D" w:rsidRPr="0075187D" w:rsidRDefault="0075187D" w:rsidP="0075187D">
      <w:pPr>
        <w:widowControl w:val="0"/>
        <w:numPr>
          <w:ilvl w:val="0"/>
          <w:numId w:val="2"/>
        </w:numPr>
        <w:spacing w:after="0" w:line="1" w:lineRule="atLeast"/>
        <w:ind w:leftChars="-1" w:left="0" w:hangingChars="1" w:hanging="2"/>
        <w:jc w:val="both"/>
        <w:textDirection w:val="btLr"/>
        <w:textAlignment w:val="top"/>
        <w:outlineLvl w:val="0"/>
        <w:rPr>
          <w:rFonts w:ascii="Arial" w:eastAsia="Arial" w:hAnsi="Arial" w:cs="Arial"/>
          <w:position w:val="-1"/>
          <w:sz w:val="24"/>
          <w:szCs w:val="24"/>
          <w14:ligatures w14:val="none"/>
        </w:rPr>
      </w:pPr>
      <w:r w:rsidRPr="0075187D">
        <w:rPr>
          <w:rFonts w:ascii="Arial" w:eastAsia="Arial" w:hAnsi="Arial" w:cs="Arial"/>
          <w:position w:val="-1"/>
          <w:sz w:val="24"/>
          <w:szCs w:val="24"/>
          <w14:ligatures w14:val="none"/>
        </w:rPr>
        <w:t>Contribuir en la ejecución de las funciones de la Comisión.</w:t>
      </w:r>
    </w:p>
    <w:p w14:paraId="02E8F1B8" w14:textId="77777777" w:rsidR="0075187D" w:rsidRPr="0075187D" w:rsidRDefault="0075187D" w:rsidP="0075187D">
      <w:pPr>
        <w:widowControl w:val="0"/>
        <w:spacing w:after="0" w:line="1" w:lineRule="atLeast"/>
        <w:ind w:leftChars="-1" w:hangingChars="1" w:hanging="2"/>
        <w:jc w:val="both"/>
        <w:textDirection w:val="btLr"/>
        <w:textAlignment w:val="top"/>
        <w:outlineLvl w:val="0"/>
        <w:rPr>
          <w:rFonts w:ascii="Arial" w:eastAsia="Arial" w:hAnsi="Arial" w:cs="Arial"/>
          <w:position w:val="-1"/>
          <w:sz w:val="24"/>
          <w:szCs w:val="24"/>
          <w14:ligatures w14:val="none"/>
        </w:rPr>
      </w:pPr>
    </w:p>
    <w:p w14:paraId="3D8DD08C" w14:textId="77777777" w:rsidR="0075187D" w:rsidRPr="0075187D" w:rsidRDefault="0075187D" w:rsidP="0075187D">
      <w:pPr>
        <w:widowControl w:val="0"/>
        <w:numPr>
          <w:ilvl w:val="0"/>
          <w:numId w:val="2"/>
        </w:numPr>
        <w:spacing w:after="0" w:line="1" w:lineRule="atLeast"/>
        <w:ind w:leftChars="-1" w:left="0" w:hangingChars="1" w:hanging="2"/>
        <w:jc w:val="both"/>
        <w:textDirection w:val="btLr"/>
        <w:textAlignment w:val="top"/>
        <w:outlineLvl w:val="0"/>
        <w:rPr>
          <w:rFonts w:ascii="Arial" w:eastAsia="Arial" w:hAnsi="Arial" w:cs="Arial"/>
          <w:position w:val="-1"/>
          <w:sz w:val="24"/>
          <w:szCs w:val="24"/>
          <w14:ligatures w14:val="none"/>
        </w:rPr>
      </w:pPr>
      <w:r w:rsidRPr="0075187D">
        <w:rPr>
          <w:rFonts w:ascii="Arial" w:eastAsia="Arial" w:hAnsi="Arial" w:cs="Arial"/>
          <w:position w:val="-1"/>
          <w:sz w:val="24"/>
          <w:szCs w:val="24"/>
          <w14:ligatures w14:val="none"/>
        </w:rPr>
        <w:t>Elaborar el Orden del Día de cada sesión en coordinación con la Mesa Directiva de la Comisión.</w:t>
      </w:r>
    </w:p>
    <w:p w14:paraId="04866741" w14:textId="77777777" w:rsidR="0075187D" w:rsidRPr="0075187D" w:rsidRDefault="0075187D" w:rsidP="0075187D">
      <w:pPr>
        <w:widowControl w:val="0"/>
        <w:spacing w:after="0" w:line="1" w:lineRule="atLeast"/>
        <w:ind w:leftChars="-1" w:hangingChars="1" w:hanging="2"/>
        <w:jc w:val="both"/>
        <w:textDirection w:val="btLr"/>
        <w:textAlignment w:val="top"/>
        <w:outlineLvl w:val="0"/>
        <w:rPr>
          <w:rFonts w:ascii="Arial" w:eastAsia="Arial" w:hAnsi="Arial" w:cs="Arial"/>
          <w:position w:val="-1"/>
          <w:sz w:val="24"/>
          <w:szCs w:val="24"/>
          <w14:ligatures w14:val="none"/>
        </w:rPr>
      </w:pPr>
    </w:p>
    <w:p w14:paraId="3333CB4E" w14:textId="77777777" w:rsidR="0075187D" w:rsidRPr="0075187D" w:rsidRDefault="0075187D" w:rsidP="0075187D">
      <w:pPr>
        <w:widowControl w:val="0"/>
        <w:numPr>
          <w:ilvl w:val="0"/>
          <w:numId w:val="2"/>
        </w:numPr>
        <w:spacing w:after="0" w:line="1" w:lineRule="atLeast"/>
        <w:ind w:leftChars="-1" w:left="0" w:hangingChars="1" w:hanging="2"/>
        <w:jc w:val="both"/>
        <w:textDirection w:val="btLr"/>
        <w:textAlignment w:val="top"/>
        <w:outlineLvl w:val="0"/>
        <w:rPr>
          <w:rFonts w:ascii="Arial" w:eastAsia="Arial" w:hAnsi="Arial" w:cs="Arial"/>
          <w:position w:val="-1"/>
          <w:sz w:val="24"/>
          <w:szCs w:val="24"/>
          <w14:ligatures w14:val="none"/>
        </w:rPr>
      </w:pPr>
      <w:r w:rsidRPr="0075187D">
        <w:rPr>
          <w:rFonts w:ascii="Arial" w:eastAsia="Arial" w:hAnsi="Arial" w:cs="Arial"/>
          <w:position w:val="-1"/>
          <w:sz w:val="24"/>
          <w:szCs w:val="24"/>
          <w14:ligatures w14:val="none"/>
        </w:rPr>
        <w:t>Mantener informados a las integrantes de la Comisión sobre el curso de los temas tratados en las sesiones, así como hacer seguimiento al desarrollo de los mismos.</w:t>
      </w:r>
    </w:p>
    <w:p w14:paraId="650B4CFF" w14:textId="77777777" w:rsidR="0075187D" w:rsidRPr="0075187D" w:rsidRDefault="0075187D" w:rsidP="0075187D">
      <w:pPr>
        <w:widowControl w:val="0"/>
        <w:spacing w:after="0" w:line="1" w:lineRule="atLeast"/>
        <w:ind w:leftChars="-1" w:hangingChars="1" w:hanging="2"/>
        <w:jc w:val="both"/>
        <w:textDirection w:val="btLr"/>
        <w:textAlignment w:val="top"/>
        <w:outlineLvl w:val="0"/>
        <w:rPr>
          <w:rFonts w:ascii="Arial" w:eastAsia="Arial" w:hAnsi="Arial" w:cs="Arial"/>
          <w:position w:val="-1"/>
          <w:sz w:val="24"/>
          <w:szCs w:val="24"/>
          <w14:ligatures w14:val="none"/>
        </w:rPr>
      </w:pPr>
    </w:p>
    <w:p w14:paraId="7D95AE6C" w14:textId="77777777" w:rsidR="0075187D" w:rsidRPr="0075187D" w:rsidRDefault="0075187D" w:rsidP="0075187D">
      <w:pPr>
        <w:widowControl w:val="0"/>
        <w:numPr>
          <w:ilvl w:val="0"/>
          <w:numId w:val="2"/>
        </w:numPr>
        <w:spacing w:after="0" w:line="1" w:lineRule="atLeast"/>
        <w:ind w:leftChars="-1" w:left="0" w:hangingChars="1" w:hanging="2"/>
        <w:jc w:val="both"/>
        <w:textDirection w:val="btLr"/>
        <w:textAlignment w:val="top"/>
        <w:outlineLvl w:val="0"/>
        <w:rPr>
          <w:rFonts w:ascii="Arial" w:eastAsia="Arial" w:hAnsi="Arial" w:cs="Arial"/>
          <w:position w:val="-1"/>
          <w:sz w:val="24"/>
          <w:szCs w:val="24"/>
          <w14:ligatures w14:val="none"/>
        </w:rPr>
      </w:pPr>
      <w:r w:rsidRPr="0075187D">
        <w:rPr>
          <w:rFonts w:ascii="Arial" w:eastAsia="Arial" w:hAnsi="Arial" w:cs="Arial"/>
          <w:position w:val="-1"/>
          <w:sz w:val="24"/>
          <w:szCs w:val="24"/>
          <w14:ligatures w14:val="none"/>
        </w:rPr>
        <w:t>Llamar a lista a las sesiones, verificar el quórum y ejercer como secretario ad-hoc en las sesiones de la Comisión.</w:t>
      </w:r>
    </w:p>
    <w:p w14:paraId="725152A0" w14:textId="77777777" w:rsidR="0075187D" w:rsidRPr="0075187D" w:rsidRDefault="0075187D" w:rsidP="0075187D">
      <w:pPr>
        <w:widowControl w:val="0"/>
        <w:spacing w:after="0" w:line="1" w:lineRule="atLeast"/>
        <w:ind w:leftChars="-1" w:hangingChars="1" w:hanging="2"/>
        <w:jc w:val="both"/>
        <w:textDirection w:val="btLr"/>
        <w:textAlignment w:val="top"/>
        <w:outlineLvl w:val="0"/>
        <w:rPr>
          <w:rFonts w:ascii="Arial" w:eastAsia="Arial" w:hAnsi="Arial" w:cs="Arial"/>
          <w:position w:val="-1"/>
          <w:sz w:val="24"/>
          <w:szCs w:val="24"/>
          <w14:ligatures w14:val="none"/>
        </w:rPr>
      </w:pPr>
    </w:p>
    <w:p w14:paraId="34DBCBD2" w14:textId="77777777" w:rsidR="0075187D" w:rsidRPr="0075187D" w:rsidRDefault="0075187D" w:rsidP="0075187D">
      <w:pPr>
        <w:widowControl w:val="0"/>
        <w:numPr>
          <w:ilvl w:val="0"/>
          <w:numId w:val="2"/>
        </w:numPr>
        <w:spacing w:after="0" w:line="1" w:lineRule="atLeast"/>
        <w:ind w:leftChars="-1" w:left="0" w:hangingChars="1" w:hanging="2"/>
        <w:jc w:val="both"/>
        <w:textDirection w:val="btLr"/>
        <w:textAlignment w:val="top"/>
        <w:outlineLvl w:val="0"/>
        <w:rPr>
          <w:rFonts w:ascii="Arial" w:eastAsia="Arial" w:hAnsi="Arial" w:cs="Arial"/>
          <w:position w:val="-1"/>
          <w:sz w:val="24"/>
          <w:szCs w:val="24"/>
          <w14:ligatures w14:val="none"/>
        </w:rPr>
      </w:pPr>
      <w:r w:rsidRPr="0075187D">
        <w:rPr>
          <w:rFonts w:ascii="Arial" w:eastAsia="Arial" w:hAnsi="Arial" w:cs="Arial"/>
          <w:position w:val="-1"/>
          <w:sz w:val="24"/>
          <w:szCs w:val="24"/>
          <w14:ligatures w14:val="none"/>
        </w:rPr>
        <w:t>Establecer un vínculo constante con la comunidad académica y organismos nacionales e internacionales para facilitar el análisis de los temas tratados por la Comisión.</w:t>
      </w:r>
    </w:p>
    <w:p w14:paraId="6F270F54" w14:textId="77777777" w:rsidR="0075187D" w:rsidRPr="0075187D" w:rsidRDefault="0075187D" w:rsidP="0075187D">
      <w:pPr>
        <w:widowControl w:val="0"/>
        <w:spacing w:after="0" w:line="1" w:lineRule="atLeast"/>
        <w:ind w:leftChars="-1" w:hangingChars="1" w:hanging="2"/>
        <w:jc w:val="both"/>
        <w:textDirection w:val="btLr"/>
        <w:textAlignment w:val="top"/>
        <w:outlineLvl w:val="0"/>
        <w:rPr>
          <w:rFonts w:ascii="Arial" w:eastAsia="Arial" w:hAnsi="Arial" w:cs="Arial"/>
          <w:position w:val="-1"/>
          <w:sz w:val="24"/>
          <w:szCs w:val="24"/>
          <w14:ligatures w14:val="none"/>
        </w:rPr>
      </w:pPr>
    </w:p>
    <w:p w14:paraId="4883F3C4" w14:textId="77777777" w:rsidR="0075187D" w:rsidRPr="0075187D" w:rsidRDefault="0075187D" w:rsidP="0075187D">
      <w:pPr>
        <w:widowControl w:val="0"/>
        <w:numPr>
          <w:ilvl w:val="0"/>
          <w:numId w:val="2"/>
        </w:numPr>
        <w:spacing w:after="0" w:line="1" w:lineRule="atLeast"/>
        <w:ind w:leftChars="-1" w:left="0" w:hangingChars="1" w:hanging="2"/>
        <w:jc w:val="both"/>
        <w:textDirection w:val="btLr"/>
        <w:textAlignment w:val="top"/>
        <w:outlineLvl w:val="0"/>
        <w:rPr>
          <w:rFonts w:ascii="Arial" w:eastAsia="Arial" w:hAnsi="Arial" w:cs="Arial"/>
          <w:position w:val="-1"/>
          <w:sz w:val="24"/>
          <w:szCs w:val="24"/>
          <w14:ligatures w14:val="none"/>
        </w:rPr>
      </w:pPr>
      <w:r w:rsidRPr="0075187D">
        <w:rPr>
          <w:rFonts w:ascii="Arial" w:eastAsia="Arial" w:hAnsi="Arial" w:cs="Arial"/>
          <w:position w:val="-1"/>
          <w:sz w:val="24"/>
          <w:szCs w:val="24"/>
          <w14:ligatures w14:val="none"/>
        </w:rPr>
        <w:t>Las demás que le sean asignadas por la Comisión, y las leyes y normas reglamentarias posteriores de acuerdo con la naturaleza de su cargo.</w:t>
      </w:r>
    </w:p>
    <w:p w14:paraId="092B6F90" w14:textId="77777777" w:rsidR="0075187D" w:rsidRPr="0075187D" w:rsidRDefault="0075187D" w:rsidP="0075187D">
      <w:pPr>
        <w:widowControl w:val="0"/>
        <w:pBdr>
          <w:top w:val="nil"/>
          <w:left w:val="nil"/>
          <w:bottom w:val="nil"/>
          <w:right w:val="nil"/>
          <w:between w:val="nil"/>
        </w:pBdr>
        <w:spacing w:after="0" w:line="240" w:lineRule="auto"/>
        <w:ind w:leftChars="-1" w:hangingChars="1" w:hanging="2"/>
        <w:textDirection w:val="btLr"/>
        <w:textAlignment w:val="top"/>
        <w:outlineLvl w:val="0"/>
        <w:rPr>
          <w:rFonts w:ascii="Arial" w:eastAsia="Arial" w:hAnsi="Arial" w:cs="Arial"/>
          <w:color w:val="000000"/>
          <w:position w:val="-1"/>
          <w:sz w:val="24"/>
          <w:szCs w:val="24"/>
          <w14:ligatures w14:val="none"/>
        </w:rPr>
      </w:pPr>
    </w:p>
    <w:p w14:paraId="6263941E" w14:textId="77777777" w:rsidR="0075187D" w:rsidRPr="0075187D" w:rsidRDefault="0075187D" w:rsidP="0075187D">
      <w:pPr>
        <w:widowControl w:val="0"/>
        <w:spacing w:after="0" w:line="1" w:lineRule="atLeast"/>
        <w:ind w:leftChars="-1" w:left="1" w:hangingChars="1" w:hanging="3"/>
        <w:jc w:val="both"/>
        <w:textDirection w:val="btLr"/>
        <w:textAlignment w:val="top"/>
        <w:outlineLvl w:val="0"/>
        <w:rPr>
          <w:rFonts w:ascii="Arial" w:eastAsia="Arial" w:hAnsi="Arial" w:cs="Arial"/>
          <w:position w:val="-1"/>
          <w:sz w:val="24"/>
          <w:szCs w:val="24"/>
          <w14:ligatures w14:val="none"/>
        </w:rPr>
      </w:pPr>
      <w:r w:rsidRPr="0075187D">
        <w:rPr>
          <w:rFonts w:ascii="Arial" w:eastAsia="Arial" w:hAnsi="Arial" w:cs="Arial"/>
          <w:b/>
          <w:color w:val="333333"/>
          <w:position w:val="-1"/>
          <w:sz w:val="25"/>
          <w:szCs w:val="25"/>
          <w:highlight w:val="white"/>
          <w14:ligatures w14:val="none"/>
        </w:rPr>
        <w:t>Parágrafo</w:t>
      </w:r>
      <w:r w:rsidRPr="0075187D">
        <w:rPr>
          <w:rFonts w:ascii="Arial" w:eastAsia="Arial" w:hAnsi="Arial" w:cs="Arial"/>
          <w:color w:val="333333"/>
          <w:position w:val="-1"/>
          <w:sz w:val="25"/>
          <w:szCs w:val="25"/>
          <w:highlight w:val="white"/>
          <w14:ligatures w14:val="none"/>
        </w:rPr>
        <w:t xml:space="preserve">. Para desempeñar el cargo de Coordinador (a) de la </w:t>
      </w:r>
      <w:r w:rsidRPr="0075187D">
        <w:rPr>
          <w:rFonts w:ascii="Arial" w:eastAsia="Arial" w:hAnsi="Arial" w:cs="Arial"/>
          <w:i/>
          <w:position w:val="-1"/>
          <w:sz w:val="24"/>
          <w:szCs w:val="24"/>
          <w14:ligatures w14:val="none"/>
        </w:rPr>
        <w:t>Comisión Legal para la Protección Integral de la Infancia y la Adolescencia</w:t>
      </w:r>
      <w:r w:rsidRPr="0075187D">
        <w:rPr>
          <w:rFonts w:ascii="Arial" w:eastAsia="Arial" w:hAnsi="Arial" w:cs="Arial"/>
          <w:color w:val="333333"/>
          <w:position w:val="-1"/>
          <w:sz w:val="25"/>
          <w:szCs w:val="25"/>
          <w:highlight w:val="white"/>
          <w14:ligatures w14:val="none"/>
        </w:rPr>
        <w:t xml:space="preserve"> se requiere acreditar título de profesional en derecho, ciencia política, ciencias sociales y/o carreras afines, posgrado en áreas relacionadas y un (1) año de experiencia profesional.</w:t>
      </w:r>
    </w:p>
    <w:p w14:paraId="21363491" w14:textId="77777777" w:rsidR="0075187D" w:rsidRPr="0075187D" w:rsidRDefault="0075187D" w:rsidP="0075187D">
      <w:pPr>
        <w:widowControl w:val="0"/>
        <w:spacing w:after="0" w:line="1" w:lineRule="atLeast"/>
        <w:ind w:leftChars="-1" w:hangingChars="1" w:hanging="2"/>
        <w:jc w:val="both"/>
        <w:textDirection w:val="btLr"/>
        <w:textAlignment w:val="top"/>
        <w:outlineLvl w:val="0"/>
        <w:rPr>
          <w:rFonts w:ascii="Arial" w:eastAsia="Arial" w:hAnsi="Arial" w:cs="Arial"/>
          <w:position w:val="-1"/>
          <w:sz w:val="24"/>
          <w:szCs w:val="24"/>
          <w14:ligatures w14:val="none"/>
        </w:rPr>
      </w:pPr>
    </w:p>
    <w:p w14:paraId="378B6735" w14:textId="77777777" w:rsidR="0075187D" w:rsidRPr="0075187D" w:rsidRDefault="0075187D" w:rsidP="0075187D">
      <w:pPr>
        <w:widowControl w:val="0"/>
        <w:spacing w:after="0" w:line="1" w:lineRule="atLeast"/>
        <w:ind w:leftChars="-1" w:hangingChars="1" w:hanging="2"/>
        <w:jc w:val="both"/>
        <w:textDirection w:val="btLr"/>
        <w:textAlignment w:val="top"/>
        <w:outlineLvl w:val="0"/>
        <w:rPr>
          <w:rFonts w:ascii="Arial" w:eastAsia="Arial" w:hAnsi="Arial" w:cs="Arial"/>
          <w:position w:val="-1"/>
          <w:sz w:val="24"/>
          <w:szCs w:val="24"/>
          <w14:ligatures w14:val="none"/>
        </w:rPr>
      </w:pPr>
      <w:r w:rsidRPr="0075187D">
        <w:rPr>
          <w:rFonts w:ascii="Arial" w:eastAsia="Arial" w:hAnsi="Arial" w:cs="Arial"/>
          <w:b/>
          <w:position w:val="-1"/>
          <w:sz w:val="24"/>
          <w:szCs w:val="24"/>
          <w14:ligatures w14:val="none"/>
        </w:rPr>
        <w:t>ARTÍCULO 12°.</w:t>
      </w:r>
      <w:r w:rsidRPr="0075187D">
        <w:rPr>
          <w:rFonts w:ascii="Arial" w:eastAsia="Arial" w:hAnsi="Arial" w:cs="Arial"/>
          <w:position w:val="-1"/>
          <w:sz w:val="24"/>
          <w:szCs w:val="24"/>
          <w14:ligatures w14:val="none"/>
        </w:rPr>
        <w:t xml:space="preserve"> </w:t>
      </w:r>
      <w:r w:rsidRPr="0075187D">
        <w:rPr>
          <w:rFonts w:ascii="Arial" w:eastAsia="Arial" w:hAnsi="Arial" w:cs="Arial"/>
          <w:b/>
          <w:position w:val="-1"/>
          <w:sz w:val="24"/>
          <w:szCs w:val="24"/>
          <w14:ligatures w14:val="none"/>
        </w:rPr>
        <w:t>FUNCIONES DEL PROFESIONAL UNIVERSITARIO DE LA COMISIÓN LEGAL PARA LA PROTECCIÓN INTEGRAL DE INFANCIA Y ADOLESCENCIA.</w:t>
      </w:r>
      <w:r w:rsidRPr="0075187D">
        <w:rPr>
          <w:rFonts w:ascii="Arial" w:eastAsia="Arial" w:hAnsi="Arial" w:cs="Arial"/>
          <w:position w:val="-1"/>
          <w:sz w:val="24"/>
          <w:szCs w:val="24"/>
          <w14:ligatures w14:val="none"/>
        </w:rPr>
        <w:t xml:space="preserve"> Los profesionales universitarios de la Comisión Legal para la protección de infancia y adolescencia tendrán las siguientes funciones:</w:t>
      </w:r>
    </w:p>
    <w:p w14:paraId="7A032F7F" w14:textId="77777777" w:rsidR="0075187D" w:rsidRPr="0075187D" w:rsidRDefault="0075187D" w:rsidP="0075187D">
      <w:pPr>
        <w:widowControl w:val="0"/>
        <w:spacing w:after="0" w:line="1" w:lineRule="atLeast"/>
        <w:ind w:leftChars="-1" w:hangingChars="1" w:hanging="2"/>
        <w:jc w:val="both"/>
        <w:textDirection w:val="btLr"/>
        <w:textAlignment w:val="top"/>
        <w:outlineLvl w:val="0"/>
        <w:rPr>
          <w:rFonts w:ascii="Arial" w:eastAsia="Arial" w:hAnsi="Arial" w:cs="Arial"/>
          <w:position w:val="-1"/>
          <w:sz w:val="24"/>
          <w:szCs w:val="24"/>
          <w14:ligatures w14:val="none"/>
        </w:rPr>
      </w:pPr>
    </w:p>
    <w:p w14:paraId="674213C5" w14:textId="77777777" w:rsidR="0075187D" w:rsidRPr="0075187D" w:rsidRDefault="0075187D" w:rsidP="0075187D">
      <w:pPr>
        <w:widowControl w:val="0"/>
        <w:numPr>
          <w:ilvl w:val="0"/>
          <w:numId w:val="3"/>
        </w:numPr>
        <w:spacing w:after="0" w:line="1" w:lineRule="atLeast"/>
        <w:ind w:leftChars="-1" w:left="0" w:hangingChars="1" w:hanging="2"/>
        <w:jc w:val="both"/>
        <w:textDirection w:val="btLr"/>
        <w:textAlignment w:val="top"/>
        <w:outlineLvl w:val="0"/>
        <w:rPr>
          <w:rFonts w:ascii="Arial" w:eastAsia="Arial" w:hAnsi="Arial" w:cs="Arial"/>
          <w:position w:val="-1"/>
          <w:sz w:val="24"/>
          <w:szCs w:val="24"/>
          <w14:ligatures w14:val="none"/>
        </w:rPr>
      </w:pPr>
      <w:r w:rsidRPr="0075187D">
        <w:rPr>
          <w:rFonts w:ascii="Arial" w:eastAsia="Arial" w:hAnsi="Arial" w:cs="Arial"/>
          <w:position w:val="-1"/>
          <w:sz w:val="24"/>
          <w:szCs w:val="24"/>
          <w14:ligatures w14:val="none"/>
        </w:rPr>
        <w:t>Apoyar la labor interna del Coordinador, Secretario, y los Congresistas y demás miembros de la Comisión en la ejecución de los planes trazados por la Comisión.</w:t>
      </w:r>
    </w:p>
    <w:p w14:paraId="6CFD577D" w14:textId="77777777" w:rsidR="0075187D" w:rsidRPr="0075187D" w:rsidRDefault="0075187D" w:rsidP="0075187D">
      <w:pPr>
        <w:widowControl w:val="0"/>
        <w:spacing w:after="0" w:line="1" w:lineRule="atLeast"/>
        <w:ind w:leftChars="-1" w:hangingChars="1" w:hanging="2"/>
        <w:jc w:val="both"/>
        <w:textDirection w:val="btLr"/>
        <w:textAlignment w:val="top"/>
        <w:outlineLvl w:val="0"/>
        <w:rPr>
          <w:rFonts w:ascii="Arial" w:eastAsia="Arial" w:hAnsi="Arial" w:cs="Arial"/>
          <w:position w:val="-1"/>
          <w:sz w:val="24"/>
          <w:szCs w:val="24"/>
          <w14:ligatures w14:val="none"/>
        </w:rPr>
      </w:pPr>
    </w:p>
    <w:p w14:paraId="4E1237F7" w14:textId="77777777" w:rsidR="0075187D" w:rsidRPr="0075187D" w:rsidRDefault="0075187D" w:rsidP="0075187D">
      <w:pPr>
        <w:widowControl w:val="0"/>
        <w:numPr>
          <w:ilvl w:val="0"/>
          <w:numId w:val="3"/>
        </w:numPr>
        <w:spacing w:after="0" w:line="1" w:lineRule="atLeast"/>
        <w:ind w:leftChars="-1" w:left="0" w:hangingChars="1" w:hanging="2"/>
        <w:jc w:val="both"/>
        <w:textDirection w:val="btLr"/>
        <w:textAlignment w:val="top"/>
        <w:outlineLvl w:val="0"/>
        <w:rPr>
          <w:rFonts w:ascii="Arial" w:eastAsia="Arial" w:hAnsi="Arial" w:cs="Arial"/>
          <w:position w:val="-1"/>
          <w:sz w:val="24"/>
          <w:szCs w:val="24"/>
          <w14:ligatures w14:val="none"/>
        </w:rPr>
      </w:pPr>
      <w:r w:rsidRPr="0075187D">
        <w:rPr>
          <w:rFonts w:ascii="Arial" w:eastAsia="Arial" w:hAnsi="Arial" w:cs="Arial"/>
          <w:position w:val="-1"/>
          <w:sz w:val="24"/>
          <w:szCs w:val="24"/>
          <w14:ligatures w14:val="none"/>
        </w:rPr>
        <w:t>Mantener informados a los miembros de la Comisión sobre el curso de los temas tratados en las sesiones, así como hacer seguimiento al desarrollo de los mismos.</w:t>
      </w:r>
    </w:p>
    <w:p w14:paraId="2BF9EBC1" w14:textId="77777777" w:rsidR="0075187D" w:rsidRPr="0075187D" w:rsidRDefault="0075187D" w:rsidP="0075187D">
      <w:pPr>
        <w:widowControl w:val="0"/>
        <w:spacing w:after="0" w:line="1" w:lineRule="atLeast"/>
        <w:ind w:leftChars="-1" w:hangingChars="1" w:hanging="2"/>
        <w:jc w:val="both"/>
        <w:textDirection w:val="btLr"/>
        <w:textAlignment w:val="top"/>
        <w:outlineLvl w:val="0"/>
        <w:rPr>
          <w:rFonts w:ascii="Arial" w:eastAsia="Arial" w:hAnsi="Arial" w:cs="Arial"/>
          <w:position w:val="-1"/>
          <w:sz w:val="24"/>
          <w:szCs w:val="24"/>
          <w14:ligatures w14:val="none"/>
        </w:rPr>
      </w:pPr>
    </w:p>
    <w:p w14:paraId="2DD6099B" w14:textId="77777777" w:rsidR="0075187D" w:rsidRPr="0075187D" w:rsidRDefault="0075187D" w:rsidP="0075187D">
      <w:pPr>
        <w:widowControl w:val="0"/>
        <w:numPr>
          <w:ilvl w:val="0"/>
          <w:numId w:val="3"/>
        </w:numPr>
        <w:spacing w:after="0" w:line="1" w:lineRule="atLeast"/>
        <w:ind w:leftChars="-1" w:left="0" w:hangingChars="1" w:hanging="2"/>
        <w:jc w:val="both"/>
        <w:textDirection w:val="btLr"/>
        <w:textAlignment w:val="top"/>
        <w:outlineLvl w:val="0"/>
        <w:rPr>
          <w:rFonts w:ascii="Arial" w:eastAsia="Arial" w:hAnsi="Arial" w:cs="Arial"/>
          <w:position w:val="-1"/>
          <w:sz w:val="24"/>
          <w:szCs w:val="24"/>
          <w14:ligatures w14:val="none"/>
        </w:rPr>
      </w:pPr>
      <w:r w:rsidRPr="0075187D">
        <w:rPr>
          <w:rFonts w:ascii="Arial" w:eastAsia="Arial" w:hAnsi="Arial" w:cs="Arial"/>
          <w:position w:val="-1"/>
          <w:sz w:val="24"/>
          <w:szCs w:val="24"/>
          <w14:ligatures w14:val="none"/>
        </w:rPr>
        <w:t>Trabajar directamente con los estudiantes de judicatura y pasantes universitarios, en los temas que le asigne el Coordinador.</w:t>
      </w:r>
    </w:p>
    <w:p w14:paraId="073B4585" w14:textId="77777777" w:rsidR="0075187D" w:rsidRPr="0075187D" w:rsidRDefault="0075187D" w:rsidP="0075187D">
      <w:pPr>
        <w:widowControl w:val="0"/>
        <w:pBdr>
          <w:top w:val="nil"/>
          <w:left w:val="nil"/>
          <w:bottom w:val="nil"/>
          <w:right w:val="nil"/>
          <w:between w:val="nil"/>
        </w:pBdr>
        <w:spacing w:after="0" w:line="240" w:lineRule="auto"/>
        <w:ind w:leftChars="-1" w:hangingChars="1" w:hanging="2"/>
        <w:textDirection w:val="btLr"/>
        <w:textAlignment w:val="top"/>
        <w:outlineLvl w:val="0"/>
        <w:rPr>
          <w:rFonts w:ascii="Arial" w:eastAsia="Arial" w:hAnsi="Arial" w:cs="Arial"/>
          <w:color w:val="000000"/>
          <w:position w:val="-1"/>
          <w:sz w:val="24"/>
          <w:szCs w:val="24"/>
          <w14:ligatures w14:val="none"/>
        </w:rPr>
      </w:pPr>
    </w:p>
    <w:p w14:paraId="07E6BA5D" w14:textId="77777777" w:rsidR="0075187D" w:rsidRPr="0075187D" w:rsidRDefault="0075187D" w:rsidP="0075187D">
      <w:pPr>
        <w:widowControl w:val="0"/>
        <w:numPr>
          <w:ilvl w:val="0"/>
          <w:numId w:val="3"/>
        </w:numPr>
        <w:spacing w:after="0" w:line="1" w:lineRule="atLeast"/>
        <w:ind w:leftChars="-1" w:left="0" w:hangingChars="1" w:hanging="2"/>
        <w:jc w:val="both"/>
        <w:textDirection w:val="btLr"/>
        <w:textAlignment w:val="top"/>
        <w:outlineLvl w:val="0"/>
        <w:rPr>
          <w:rFonts w:ascii="Arial" w:eastAsia="Arial" w:hAnsi="Arial" w:cs="Arial"/>
          <w:position w:val="-1"/>
          <w:sz w:val="24"/>
          <w:szCs w:val="24"/>
          <w14:ligatures w14:val="none"/>
        </w:rPr>
      </w:pPr>
      <w:r w:rsidRPr="0075187D">
        <w:rPr>
          <w:rFonts w:ascii="Arial" w:eastAsia="Arial" w:hAnsi="Arial" w:cs="Arial"/>
          <w:position w:val="-1"/>
          <w:sz w:val="24"/>
          <w:szCs w:val="24"/>
          <w14:ligatures w14:val="none"/>
        </w:rPr>
        <w:t>Las demás que le sean asignadas por las leyes y normas reglamentarias posteriores de acuerdo con la naturaleza de su cargo.</w:t>
      </w:r>
    </w:p>
    <w:p w14:paraId="39883A5B" w14:textId="77777777" w:rsidR="0075187D" w:rsidRPr="0075187D" w:rsidRDefault="0075187D" w:rsidP="0075187D">
      <w:pPr>
        <w:widowControl w:val="0"/>
        <w:spacing w:after="0" w:line="1" w:lineRule="atLeast"/>
        <w:ind w:leftChars="-1" w:hangingChars="1" w:hanging="2"/>
        <w:jc w:val="both"/>
        <w:textDirection w:val="btLr"/>
        <w:textAlignment w:val="top"/>
        <w:outlineLvl w:val="0"/>
        <w:rPr>
          <w:rFonts w:ascii="Arial" w:eastAsia="Arial" w:hAnsi="Arial" w:cs="Arial"/>
          <w:position w:val="-1"/>
          <w:sz w:val="24"/>
          <w:szCs w:val="24"/>
          <w14:ligatures w14:val="none"/>
        </w:rPr>
      </w:pPr>
    </w:p>
    <w:p w14:paraId="3A339438" w14:textId="77777777" w:rsidR="0075187D" w:rsidRPr="0075187D" w:rsidRDefault="0075187D" w:rsidP="0075187D">
      <w:pPr>
        <w:widowControl w:val="0"/>
        <w:spacing w:after="0" w:line="1" w:lineRule="atLeast"/>
        <w:ind w:leftChars="-1" w:hangingChars="1" w:hanging="2"/>
        <w:jc w:val="both"/>
        <w:textDirection w:val="btLr"/>
        <w:textAlignment w:val="top"/>
        <w:outlineLvl w:val="0"/>
        <w:rPr>
          <w:rFonts w:ascii="Arial" w:eastAsia="Arial" w:hAnsi="Arial" w:cs="Arial"/>
          <w:position w:val="-1"/>
          <w:sz w:val="24"/>
          <w:szCs w:val="24"/>
          <w14:ligatures w14:val="none"/>
        </w:rPr>
      </w:pPr>
      <w:r w:rsidRPr="0075187D">
        <w:rPr>
          <w:rFonts w:ascii="Arial" w:eastAsia="Arial" w:hAnsi="Arial" w:cs="Arial"/>
          <w:b/>
          <w:position w:val="-1"/>
          <w:sz w:val="24"/>
          <w:szCs w:val="24"/>
          <w14:ligatures w14:val="none"/>
        </w:rPr>
        <w:t>Parágrafo.</w:t>
      </w:r>
      <w:r w:rsidRPr="0075187D">
        <w:rPr>
          <w:rFonts w:ascii="Arial" w:eastAsia="Arial" w:hAnsi="Arial" w:cs="Arial"/>
          <w:position w:val="-1"/>
          <w:sz w:val="24"/>
          <w:szCs w:val="24"/>
          <w14:ligatures w14:val="none"/>
        </w:rPr>
        <w:t xml:space="preserve"> Para ser Profesional Universitario de la Comisión para la protección integral de la niñez y adolescencia, se requiere acreditar título de profesional en derecho, ciencia política, ciencias sociales, ciencias humanas y/o carreras afines y un (1) año de experiencia profesional relacionada con derechos humanos, y/o infancia y adolescencia.</w:t>
      </w:r>
    </w:p>
    <w:p w14:paraId="67C9F60B" w14:textId="77777777" w:rsidR="0075187D" w:rsidRPr="0075187D" w:rsidRDefault="0075187D" w:rsidP="0075187D">
      <w:pPr>
        <w:widowControl w:val="0"/>
        <w:spacing w:after="0" w:line="1" w:lineRule="atLeast"/>
        <w:ind w:leftChars="-1" w:hangingChars="1" w:hanging="2"/>
        <w:jc w:val="both"/>
        <w:textDirection w:val="btLr"/>
        <w:textAlignment w:val="top"/>
        <w:outlineLvl w:val="0"/>
        <w:rPr>
          <w:rFonts w:ascii="Arial" w:eastAsia="Arial" w:hAnsi="Arial" w:cs="Arial"/>
          <w:position w:val="-1"/>
          <w:sz w:val="24"/>
          <w:szCs w:val="24"/>
          <w14:ligatures w14:val="none"/>
        </w:rPr>
      </w:pPr>
    </w:p>
    <w:p w14:paraId="49F0EBB2" w14:textId="77777777" w:rsidR="0075187D" w:rsidRPr="0075187D" w:rsidRDefault="0075187D" w:rsidP="0075187D">
      <w:pPr>
        <w:widowControl w:val="0"/>
        <w:spacing w:after="0" w:line="1" w:lineRule="atLeast"/>
        <w:ind w:leftChars="-1" w:hangingChars="1" w:hanging="2"/>
        <w:jc w:val="both"/>
        <w:textDirection w:val="btLr"/>
        <w:textAlignment w:val="top"/>
        <w:outlineLvl w:val="0"/>
        <w:rPr>
          <w:rFonts w:ascii="Arial" w:eastAsia="Arial" w:hAnsi="Arial" w:cs="Arial"/>
          <w:position w:val="-1"/>
          <w:sz w:val="24"/>
          <w:szCs w:val="24"/>
          <w14:ligatures w14:val="none"/>
        </w:rPr>
      </w:pPr>
      <w:r w:rsidRPr="0075187D">
        <w:rPr>
          <w:rFonts w:ascii="Arial" w:eastAsia="Arial" w:hAnsi="Arial" w:cs="Arial"/>
          <w:b/>
          <w:position w:val="-1"/>
          <w:sz w:val="24"/>
          <w:szCs w:val="24"/>
          <w14:ligatures w14:val="none"/>
        </w:rPr>
        <w:t>ARTÍCULO 13°. FUNCIONES DE LA SECRETARÍA EJECUTIVA DE LA COMISIÓN PARA LA PROTECCIÓN INTEGRAL DE INFANCIA Y ADOLESCENCIA.</w:t>
      </w:r>
      <w:r w:rsidRPr="0075187D">
        <w:rPr>
          <w:rFonts w:ascii="Arial" w:eastAsia="Arial" w:hAnsi="Arial" w:cs="Arial"/>
          <w:position w:val="-1"/>
          <w:sz w:val="24"/>
          <w:szCs w:val="24"/>
          <w14:ligatures w14:val="none"/>
        </w:rPr>
        <w:t xml:space="preserve"> La Secretaria Ejecutiva de la Comisión para la Protección </w:t>
      </w:r>
      <w:r w:rsidRPr="0075187D">
        <w:rPr>
          <w:rFonts w:ascii="Arial" w:eastAsia="Arial" w:hAnsi="Arial" w:cs="Arial"/>
          <w:position w:val="-1"/>
          <w:sz w:val="24"/>
          <w:szCs w:val="24"/>
          <w14:ligatures w14:val="none"/>
        </w:rPr>
        <w:lastRenderedPageBreak/>
        <w:t>Integral de la Infancia y la Adolescencia tendrá las siguientes funciones:</w:t>
      </w:r>
    </w:p>
    <w:p w14:paraId="3A8EF47D" w14:textId="77777777" w:rsidR="0075187D" w:rsidRPr="0075187D" w:rsidRDefault="0075187D" w:rsidP="0075187D">
      <w:pPr>
        <w:widowControl w:val="0"/>
        <w:spacing w:after="0" w:line="1" w:lineRule="atLeast"/>
        <w:ind w:leftChars="-1" w:hangingChars="1" w:hanging="2"/>
        <w:jc w:val="both"/>
        <w:textDirection w:val="btLr"/>
        <w:textAlignment w:val="top"/>
        <w:outlineLvl w:val="0"/>
        <w:rPr>
          <w:rFonts w:ascii="Arial" w:eastAsia="Arial" w:hAnsi="Arial" w:cs="Arial"/>
          <w:position w:val="-1"/>
          <w:sz w:val="24"/>
          <w:szCs w:val="24"/>
          <w14:ligatures w14:val="none"/>
        </w:rPr>
      </w:pPr>
    </w:p>
    <w:p w14:paraId="19463DAC" w14:textId="77777777" w:rsidR="0075187D" w:rsidRPr="0075187D" w:rsidRDefault="0075187D" w:rsidP="0075187D">
      <w:pPr>
        <w:widowControl w:val="0"/>
        <w:numPr>
          <w:ilvl w:val="0"/>
          <w:numId w:val="5"/>
        </w:numPr>
        <w:spacing w:after="0" w:line="1" w:lineRule="atLeast"/>
        <w:ind w:leftChars="-1" w:left="0" w:hangingChars="1" w:hanging="2"/>
        <w:jc w:val="both"/>
        <w:textDirection w:val="btLr"/>
        <w:textAlignment w:val="top"/>
        <w:outlineLvl w:val="0"/>
        <w:rPr>
          <w:rFonts w:ascii="Arial" w:eastAsia="Arial" w:hAnsi="Arial" w:cs="Arial"/>
          <w:position w:val="-1"/>
          <w:sz w:val="24"/>
          <w:szCs w:val="24"/>
          <w14:ligatures w14:val="none"/>
        </w:rPr>
      </w:pPr>
      <w:r w:rsidRPr="0075187D">
        <w:rPr>
          <w:rFonts w:ascii="Arial" w:eastAsia="Arial" w:hAnsi="Arial" w:cs="Arial"/>
          <w:position w:val="-1"/>
          <w:sz w:val="24"/>
          <w:szCs w:val="24"/>
          <w14:ligatures w14:val="none"/>
        </w:rPr>
        <w:t>Dar información a las personas y entidades que lo soliciten.</w:t>
      </w:r>
    </w:p>
    <w:p w14:paraId="36B8B64B" w14:textId="77777777" w:rsidR="0075187D" w:rsidRPr="0075187D" w:rsidRDefault="0075187D" w:rsidP="0075187D">
      <w:pPr>
        <w:widowControl w:val="0"/>
        <w:spacing w:after="0" w:line="1" w:lineRule="atLeast"/>
        <w:ind w:leftChars="-1" w:hangingChars="1" w:hanging="2"/>
        <w:jc w:val="both"/>
        <w:textDirection w:val="btLr"/>
        <w:textAlignment w:val="top"/>
        <w:outlineLvl w:val="0"/>
        <w:rPr>
          <w:rFonts w:ascii="Arial" w:eastAsia="Arial" w:hAnsi="Arial" w:cs="Arial"/>
          <w:position w:val="-1"/>
          <w:sz w:val="24"/>
          <w:szCs w:val="24"/>
          <w14:ligatures w14:val="none"/>
        </w:rPr>
      </w:pPr>
    </w:p>
    <w:p w14:paraId="673627AC" w14:textId="77777777" w:rsidR="0075187D" w:rsidRPr="0075187D" w:rsidRDefault="0075187D" w:rsidP="0075187D">
      <w:pPr>
        <w:widowControl w:val="0"/>
        <w:numPr>
          <w:ilvl w:val="0"/>
          <w:numId w:val="5"/>
        </w:numPr>
        <w:spacing w:after="0" w:line="1" w:lineRule="atLeast"/>
        <w:ind w:leftChars="-1" w:left="0" w:hangingChars="1" w:hanging="2"/>
        <w:jc w:val="both"/>
        <w:textDirection w:val="btLr"/>
        <w:textAlignment w:val="top"/>
        <w:outlineLvl w:val="0"/>
        <w:rPr>
          <w:rFonts w:ascii="Arial" w:eastAsia="Arial" w:hAnsi="Arial" w:cs="Arial"/>
          <w:position w:val="-1"/>
          <w:sz w:val="24"/>
          <w:szCs w:val="24"/>
          <w14:ligatures w14:val="none"/>
        </w:rPr>
      </w:pPr>
      <w:r w:rsidRPr="0075187D">
        <w:rPr>
          <w:rFonts w:ascii="Arial" w:eastAsia="Arial" w:hAnsi="Arial" w:cs="Arial"/>
          <w:position w:val="-1"/>
          <w:sz w:val="24"/>
          <w:szCs w:val="24"/>
          <w14:ligatures w14:val="none"/>
        </w:rPr>
        <w:t>Recibir, analizar y contestar la correspondencia de la Comisión y buscar datos que ayuden a su pronta y adecuada tramitación.</w:t>
      </w:r>
    </w:p>
    <w:p w14:paraId="239CD5D1" w14:textId="77777777" w:rsidR="0075187D" w:rsidRPr="0075187D" w:rsidRDefault="0075187D" w:rsidP="0075187D">
      <w:pPr>
        <w:widowControl w:val="0"/>
        <w:spacing w:after="0" w:line="1" w:lineRule="atLeast"/>
        <w:ind w:leftChars="-1" w:hangingChars="1" w:hanging="2"/>
        <w:jc w:val="both"/>
        <w:textDirection w:val="btLr"/>
        <w:textAlignment w:val="top"/>
        <w:outlineLvl w:val="0"/>
        <w:rPr>
          <w:rFonts w:ascii="Arial" w:eastAsia="Arial" w:hAnsi="Arial" w:cs="Arial"/>
          <w:position w:val="-1"/>
          <w:sz w:val="24"/>
          <w:szCs w:val="24"/>
          <w14:ligatures w14:val="none"/>
        </w:rPr>
      </w:pPr>
    </w:p>
    <w:p w14:paraId="52C36EB8" w14:textId="77777777" w:rsidR="0075187D" w:rsidRPr="0075187D" w:rsidRDefault="0075187D" w:rsidP="0075187D">
      <w:pPr>
        <w:widowControl w:val="0"/>
        <w:numPr>
          <w:ilvl w:val="0"/>
          <w:numId w:val="5"/>
        </w:numPr>
        <w:spacing w:after="0" w:line="1" w:lineRule="atLeast"/>
        <w:ind w:leftChars="-1" w:left="0" w:hangingChars="1" w:hanging="2"/>
        <w:jc w:val="both"/>
        <w:textDirection w:val="btLr"/>
        <w:textAlignment w:val="top"/>
        <w:outlineLvl w:val="0"/>
        <w:rPr>
          <w:rFonts w:ascii="Arial" w:eastAsia="Arial" w:hAnsi="Arial" w:cs="Arial"/>
          <w:position w:val="-1"/>
          <w:sz w:val="24"/>
          <w:szCs w:val="24"/>
          <w14:ligatures w14:val="none"/>
        </w:rPr>
      </w:pPr>
      <w:r w:rsidRPr="0075187D">
        <w:rPr>
          <w:rFonts w:ascii="Arial" w:eastAsia="Arial" w:hAnsi="Arial" w:cs="Arial"/>
          <w:position w:val="-1"/>
          <w:sz w:val="24"/>
          <w:szCs w:val="24"/>
          <w14:ligatures w14:val="none"/>
        </w:rPr>
        <w:t>Llevar la agenda diaria de compromisos de la Mesa Directiva de la Comisión y mantenerla informada de sus actividades y compromisos más importantes.</w:t>
      </w:r>
    </w:p>
    <w:p w14:paraId="2E7B60BC" w14:textId="77777777" w:rsidR="0075187D" w:rsidRPr="0075187D" w:rsidRDefault="0075187D" w:rsidP="0075187D">
      <w:pPr>
        <w:widowControl w:val="0"/>
        <w:spacing w:after="0" w:line="1" w:lineRule="atLeast"/>
        <w:ind w:leftChars="-1" w:hangingChars="1" w:hanging="2"/>
        <w:jc w:val="both"/>
        <w:textDirection w:val="btLr"/>
        <w:textAlignment w:val="top"/>
        <w:outlineLvl w:val="0"/>
        <w:rPr>
          <w:rFonts w:ascii="Arial" w:eastAsia="Arial" w:hAnsi="Arial" w:cs="Arial"/>
          <w:position w:val="-1"/>
          <w:sz w:val="24"/>
          <w:szCs w:val="24"/>
          <w14:ligatures w14:val="none"/>
        </w:rPr>
      </w:pPr>
    </w:p>
    <w:p w14:paraId="4E3AE89C" w14:textId="77777777" w:rsidR="0075187D" w:rsidRPr="0075187D" w:rsidRDefault="0075187D" w:rsidP="0075187D">
      <w:pPr>
        <w:widowControl w:val="0"/>
        <w:numPr>
          <w:ilvl w:val="0"/>
          <w:numId w:val="5"/>
        </w:numPr>
        <w:spacing w:after="0" w:line="1" w:lineRule="atLeast"/>
        <w:ind w:leftChars="-1" w:left="0" w:hangingChars="1" w:hanging="2"/>
        <w:jc w:val="both"/>
        <w:textDirection w:val="btLr"/>
        <w:textAlignment w:val="top"/>
        <w:outlineLvl w:val="0"/>
        <w:rPr>
          <w:rFonts w:ascii="Arial" w:eastAsia="Arial" w:hAnsi="Arial" w:cs="Arial"/>
          <w:position w:val="-1"/>
          <w:sz w:val="24"/>
          <w:szCs w:val="24"/>
          <w14:ligatures w14:val="none"/>
        </w:rPr>
      </w:pPr>
      <w:r w:rsidRPr="0075187D">
        <w:rPr>
          <w:rFonts w:ascii="Arial" w:eastAsia="Arial" w:hAnsi="Arial" w:cs="Arial"/>
          <w:position w:val="-1"/>
          <w:sz w:val="24"/>
          <w:szCs w:val="24"/>
          <w14:ligatures w14:val="none"/>
        </w:rPr>
        <w:t>Llevar un archivo de las proposiciones, constancias y conceptos que sean radicados o aprobados en las plenarias o en las diversas comisiones, así como de las actividades, comunicados y toda la información que llegue y salga de la Comisión.</w:t>
      </w:r>
    </w:p>
    <w:p w14:paraId="44FA7A1E" w14:textId="77777777" w:rsidR="0075187D" w:rsidRPr="0075187D" w:rsidRDefault="0075187D" w:rsidP="0075187D">
      <w:pPr>
        <w:widowControl w:val="0"/>
        <w:spacing w:after="0" w:line="1" w:lineRule="atLeast"/>
        <w:ind w:leftChars="-1" w:hangingChars="1" w:hanging="2"/>
        <w:jc w:val="both"/>
        <w:textDirection w:val="btLr"/>
        <w:textAlignment w:val="top"/>
        <w:outlineLvl w:val="0"/>
        <w:rPr>
          <w:rFonts w:ascii="Arial" w:eastAsia="Arial" w:hAnsi="Arial" w:cs="Arial"/>
          <w:position w:val="-1"/>
          <w:sz w:val="24"/>
          <w:szCs w:val="24"/>
          <w14:ligatures w14:val="none"/>
        </w:rPr>
      </w:pPr>
    </w:p>
    <w:p w14:paraId="582BBBBF" w14:textId="77777777" w:rsidR="0075187D" w:rsidRPr="0075187D" w:rsidRDefault="0075187D" w:rsidP="0075187D">
      <w:pPr>
        <w:widowControl w:val="0"/>
        <w:numPr>
          <w:ilvl w:val="0"/>
          <w:numId w:val="5"/>
        </w:numPr>
        <w:spacing w:after="0" w:line="1" w:lineRule="atLeast"/>
        <w:ind w:leftChars="-1" w:left="0" w:hangingChars="1" w:hanging="2"/>
        <w:jc w:val="both"/>
        <w:textDirection w:val="btLr"/>
        <w:textAlignment w:val="top"/>
        <w:outlineLvl w:val="0"/>
        <w:rPr>
          <w:rFonts w:ascii="Arial" w:eastAsia="Arial" w:hAnsi="Arial" w:cs="Arial"/>
          <w:position w:val="-1"/>
          <w:sz w:val="24"/>
          <w:szCs w:val="24"/>
          <w14:ligatures w14:val="none"/>
        </w:rPr>
      </w:pPr>
      <w:r w:rsidRPr="0075187D">
        <w:rPr>
          <w:rFonts w:ascii="Arial" w:eastAsia="Arial" w:hAnsi="Arial" w:cs="Arial"/>
          <w:position w:val="-1"/>
          <w:sz w:val="24"/>
          <w:szCs w:val="24"/>
          <w14:ligatures w14:val="none"/>
        </w:rPr>
        <w:t>Remitir los documentos transcritos a la Coordinación de la Comisión o a la persona encargada, para la elaboración del proyecto de acta respectiva.</w:t>
      </w:r>
    </w:p>
    <w:p w14:paraId="20CE68FA" w14:textId="77777777" w:rsidR="0075187D" w:rsidRPr="0075187D" w:rsidRDefault="0075187D" w:rsidP="0075187D">
      <w:pPr>
        <w:widowControl w:val="0"/>
        <w:spacing w:after="0" w:line="1" w:lineRule="atLeast"/>
        <w:ind w:leftChars="-1" w:hangingChars="1" w:hanging="2"/>
        <w:jc w:val="both"/>
        <w:textDirection w:val="btLr"/>
        <w:textAlignment w:val="top"/>
        <w:outlineLvl w:val="0"/>
        <w:rPr>
          <w:rFonts w:ascii="Arial" w:eastAsia="Arial" w:hAnsi="Arial" w:cs="Arial"/>
          <w:position w:val="-1"/>
          <w:sz w:val="24"/>
          <w:szCs w:val="24"/>
          <w14:ligatures w14:val="none"/>
        </w:rPr>
      </w:pPr>
    </w:p>
    <w:p w14:paraId="299E0973" w14:textId="77777777" w:rsidR="0075187D" w:rsidRPr="0075187D" w:rsidRDefault="0075187D" w:rsidP="0075187D">
      <w:pPr>
        <w:widowControl w:val="0"/>
        <w:numPr>
          <w:ilvl w:val="0"/>
          <w:numId w:val="5"/>
        </w:numPr>
        <w:spacing w:after="0" w:line="1" w:lineRule="atLeast"/>
        <w:ind w:leftChars="-1" w:left="0" w:hangingChars="1" w:hanging="2"/>
        <w:jc w:val="both"/>
        <w:textDirection w:val="btLr"/>
        <w:textAlignment w:val="top"/>
        <w:outlineLvl w:val="0"/>
        <w:rPr>
          <w:rFonts w:ascii="Arial" w:eastAsia="Arial" w:hAnsi="Arial" w:cs="Arial"/>
          <w:position w:val="-1"/>
          <w:sz w:val="24"/>
          <w:szCs w:val="24"/>
          <w14:ligatures w14:val="none"/>
        </w:rPr>
      </w:pPr>
      <w:r w:rsidRPr="0075187D">
        <w:rPr>
          <w:rFonts w:ascii="Arial" w:eastAsia="Arial" w:hAnsi="Arial" w:cs="Arial"/>
          <w:position w:val="-1"/>
          <w:sz w:val="24"/>
          <w:szCs w:val="24"/>
          <w14:ligatures w14:val="none"/>
        </w:rPr>
        <w:t>Ordenar el archivo en cuanto a cintas y transcripciones para darle mayor agilidad a la Comisión.</w:t>
      </w:r>
    </w:p>
    <w:p w14:paraId="2EDD5752" w14:textId="77777777" w:rsidR="0075187D" w:rsidRPr="0075187D" w:rsidRDefault="0075187D" w:rsidP="0075187D">
      <w:pPr>
        <w:widowControl w:val="0"/>
        <w:spacing w:after="0" w:line="1" w:lineRule="atLeast"/>
        <w:ind w:leftChars="-1" w:hangingChars="1" w:hanging="2"/>
        <w:jc w:val="both"/>
        <w:textDirection w:val="btLr"/>
        <w:textAlignment w:val="top"/>
        <w:outlineLvl w:val="0"/>
        <w:rPr>
          <w:rFonts w:ascii="Arial" w:eastAsia="Arial" w:hAnsi="Arial" w:cs="Arial"/>
          <w:position w:val="-1"/>
          <w:sz w:val="24"/>
          <w:szCs w:val="24"/>
          <w14:ligatures w14:val="none"/>
        </w:rPr>
      </w:pPr>
    </w:p>
    <w:p w14:paraId="7C6BB6C2" w14:textId="77777777" w:rsidR="0075187D" w:rsidRPr="0075187D" w:rsidRDefault="0075187D" w:rsidP="0075187D">
      <w:pPr>
        <w:widowControl w:val="0"/>
        <w:numPr>
          <w:ilvl w:val="0"/>
          <w:numId w:val="5"/>
        </w:numPr>
        <w:spacing w:after="0" w:line="1" w:lineRule="atLeast"/>
        <w:ind w:leftChars="-1" w:left="0" w:hangingChars="1" w:hanging="2"/>
        <w:jc w:val="both"/>
        <w:textDirection w:val="btLr"/>
        <w:textAlignment w:val="top"/>
        <w:outlineLvl w:val="0"/>
        <w:rPr>
          <w:rFonts w:ascii="Arial" w:eastAsia="Arial" w:hAnsi="Arial" w:cs="Arial"/>
          <w:position w:val="-1"/>
          <w:sz w:val="24"/>
          <w:szCs w:val="24"/>
          <w14:ligatures w14:val="none"/>
        </w:rPr>
      </w:pPr>
      <w:r w:rsidRPr="0075187D">
        <w:rPr>
          <w:rFonts w:ascii="Arial" w:eastAsia="Arial" w:hAnsi="Arial" w:cs="Arial"/>
          <w:position w:val="-1"/>
          <w:sz w:val="24"/>
          <w:szCs w:val="24"/>
          <w14:ligatures w14:val="none"/>
        </w:rPr>
        <w:t>Organizar el Centro de Documentación de la Comisión sobre los temas que esta adopte como agenda en la respectiva legislatura.</w:t>
      </w:r>
    </w:p>
    <w:p w14:paraId="4B4F25BD" w14:textId="77777777" w:rsidR="0075187D" w:rsidRPr="0075187D" w:rsidRDefault="0075187D" w:rsidP="0075187D">
      <w:pPr>
        <w:widowControl w:val="0"/>
        <w:spacing w:after="0" w:line="1" w:lineRule="atLeast"/>
        <w:ind w:leftChars="-1" w:hangingChars="1" w:hanging="2"/>
        <w:jc w:val="both"/>
        <w:textDirection w:val="btLr"/>
        <w:textAlignment w:val="top"/>
        <w:outlineLvl w:val="0"/>
        <w:rPr>
          <w:rFonts w:ascii="Arial" w:eastAsia="Arial" w:hAnsi="Arial" w:cs="Arial"/>
          <w:position w:val="-1"/>
          <w:sz w:val="24"/>
          <w:szCs w:val="24"/>
          <w14:ligatures w14:val="none"/>
        </w:rPr>
      </w:pPr>
    </w:p>
    <w:p w14:paraId="3667A7D7" w14:textId="77777777" w:rsidR="0075187D" w:rsidRPr="0075187D" w:rsidRDefault="0075187D" w:rsidP="0075187D">
      <w:pPr>
        <w:widowControl w:val="0"/>
        <w:numPr>
          <w:ilvl w:val="0"/>
          <w:numId w:val="5"/>
        </w:numPr>
        <w:spacing w:after="0" w:line="1" w:lineRule="atLeast"/>
        <w:ind w:leftChars="-1" w:left="0" w:hangingChars="1" w:hanging="2"/>
        <w:jc w:val="both"/>
        <w:textDirection w:val="btLr"/>
        <w:textAlignment w:val="top"/>
        <w:outlineLvl w:val="0"/>
        <w:rPr>
          <w:rFonts w:ascii="Arial" w:eastAsia="Arial" w:hAnsi="Arial" w:cs="Arial"/>
          <w:position w:val="-1"/>
          <w:sz w:val="24"/>
          <w:szCs w:val="24"/>
          <w14:ligatures w14:val="none"/>
        </w:rPr>
      </w:pPr>
      <w:r w:rsidRPr="0075187D">
        <w:rPr>
          <w:rFonts w:ascii="Arial" w:eastAsia="Arial" w:hAnsi="Arial" w:cs="Arial"/>
          <w:position w:val="-1"/>
          <w:sz w:val="24"/>
          <w:szCs w:val="24"/>
          <w14:ligatures w14:val="none"/>
        </w:rPr>
        <w:t>Las demás que se le asignen acordes con la naturaleza de su cargo.</w:t>
      </w:r>
    </w:p>
    <w:p w14:paraId="419EB753" w14:textId="77777777" w:rsidR="0075187D" w:rsidRPr="0075187D" w:rsidRDefault="0075187D" w:rsidP="0075187D">
      <w:pPr>
        <w:widowControl w:val="0"/>
        <w:spacing w:after="0" w:line="1" w:lineRule="atLeast"/>
        <w:ind w:leftChars="-1" w:hangingChars="1" w:hanging="2"/>
        <w:jc w:val="both"/>
        <w:textDirection w:val="btLr"/>
        <w:textAlignment w:val="top"/>
        <w:outlineLvl w:val="0"/>
        <w:rPr>
          <w:rFonts w:ascii="Arial" w:eastAsia="Arial" w:hAnsi="Arial" w:cs="Arial"/>
          <w:position w:val="-1"/>
          <w:sz w:val="24"/>
          <w:szCs w:val="24"/>
          <w14:ligatures w14:val="none"/>
        </w:rPr>
      </w:pPr>
    </w:p>
    <w:p w14:paraId="00EBCB4A" w14:textId="77777777" w:rsidR="0075187D" w:rsidRPr="0075187D" w:rsidRDefault="0075187D" w:rsidP="0075187D">
      <w:pPr>
        <w:widowControl w:val="0"/>
        <w:spacing w:after="0" w:line="1" w:lineRule="atLeast"/>
        <w:ind w:leftChars="-1" w:hangingChars="1" w:hanging="2"/>
        <w:jc w:val="both"/>
        <w:textDirection w:val="btLr"/>
        <w:textAlignment w:val="top"/>
        <w:outlineLvl w:val="0"/>
        <w:rPr>
          <w:rFonts w:ascii="Arial" w:eastAsia="Arial" w:hAnsi="Arial" w:cs="Arial"/>
          <w:position w:val="-1"/>
          <w:sz w:val="24"/>
          <w:szCs w:val="24"/>
          <w14:ligatures w14:val="none"/>
        </w:rPr>
      </w:pPr>
      <w:r w:rsidRPr="0075187D">
        <w:rPr>
          <w:rFonts w:ascii="Arial" w:eastAsia="Arial" w:hAnsi="Arial" w:cs="Arial"/>
          <w:b/>
          <w:position w:val="-1"/>
          <w:sz w:val="24"/>
          <w:szCs w:val="24"/>
          <w14:ligatures w14:val="none"/>
        </w:rPr>
        <w:t>ARTÍCULO 14º. JUDICANTES Y PRACTICANTES</w:t>
      </w:r>
      <w:r w:rsidRPr="0075187D">
        <w:rPr>
          <w:rFonts w:ascii="Arial" w:eastAsia="Arial" w:hAnsi="Arial" w:cs="Arial"/>
          <w:position w:val="-1"/>
          <w:sz w:val="24"/>
          <w:szCs w:val="24"/>
          <w14:ligatures w14:val="none"/>
        </w:rPr>
        <w:t xml:space="preserve">. La Comisión para la Protección Integral de la Infancia y la Adolescencia podrá tener en su planta pasantes y judicantes, de </w:t>
      </w:r>
    </w:p>
    <w:p w14:paraId="70E28B14" w14:textId="77777777" w:rsidR="0075187D" w:rsidRPr="0075187D" w:rsidRDefault="0075187D" w:rsidP="0075187D">
      <w:pPr>
        <w:widowControl w:val="0"/>
        <w:spacing w:after="0" w:line="1" w:lineRule="atLeast"/>
        <w:ind w:leftChars="-1" w:hangingChars="1" w:hanging="2"/>
        <w:jc w:val="both"/>
        <w:textDirection w:val="btLr"/>
        <w:textAlignment w:val="top"/>
        <w:outlineLvl w:val="0"/>
        <w:rPr>
          <w:rFonts w:ascii="Arial" w:eastAsia="Arial" w:hAnsi="Arial" w:cs="Arial"/>
          <w:position w:val="-1"/>
          <w:sz w:val="24"/>
          <w:szCs w:val="24"/>
          <w14:ligatures w14:val="none"/>
        </w:rPr>
      </w:pPr>
      <w:r w:rsidRPr="0075187D">
        <w:rPr>
          <w:rFonts w:ascii="Arial" w:eastAsia="Arial" w:hAnsi="Arial" w:cs="Arial"/>
          <w:position w:val="-1"/>
          <w:sz w:val="24"/>
          <w:szCs w:val="24"/>
          <w14:ligatures w14:val="none"/>
        </w:rPr>
        <w:t>acuerdo a las solicitudes que las Instituciones de Educación Superior hagan a la misma, y acogiendo los convenios y disposiciones que ya ha establecido el Congreso de la República con las distintas Instituciones de Educación Superior</w:t>
      </w:r>
      <w:r w:rsidRPr="0075187D">
        <w:rPr>
          <w:rFonts w:ascii="Arial" w:eastAsia="Arial" w:hAnsi="Arial" w:cs="Arial"/>
          <w:b/>
          <w:position w:val="-1"/>
          <w:sz w:val="24"/>
          <w:szCs w:val="24"/>
          <w14:ligatures w14:val="none"/>
        </w:rPr>
        <w:t>.</w:t>
      </w:r>
    </w:p>
    <w:p w14:paraId="3DFE7D1F" w14:textId="77777777" w:rsidR="0075187D" w:rsidRPr="0075187D" w:rsidRDefault="0075187D" w:rsidP="0075187D">
      <w:pPr>
        <w:widowControl w:val="0"/>
        <w:spacing w:after="0" w:line="1" w:lineRule="atLeast"/>
        <w:ind w:leftChars="-1" w:hangingChars="1" w:hanging="2"/>
        <w:jc w:val="both"/>
        <w:textDirection w:val="btLr"/>
        <w:textAlignment w:val="top"/>
        <w:outlineLvl w:val="0"/>
        <w:rPr>
          <w:rFonts w:ascii="Arial" w:eastAsia="Arial" w:hAnsi="Arial" w:cs="Arial"/>
          <w:position w:val="-1"/>
          <w:sz w:val="24"/>
          <w:szCs w:val="24"/>
          <w14:ligatures w14:val="none"/>
        </w:rPr>
      </w:pPr>
    </w:p>
    <w:p w14:paraId="6712E135" w14:textId="77777777" w:rsidR="0075187D" w:rsidRPr="0075187D" w:rsidRDefault="0075187D" w:rsidP="0075187D">
      <w:pPr>
        <w:widowControl w:val="0"/>
        <w:spacing w:after="0" w:line="1" w:lineRule="atLeast"/>
        <w:ind w:leftChars="-1" w:hangingChars="1" w:hanging="2"/>
        <w:jc w:val="both"/>
        <w:textDirection w:val="btLr"/>
        <w:textAlignment w:val="top"/>
        <w:outlineLvl w:val="0"/>
        <w:rPr>
          <w:rFonts w:ascii="Arial" w:eastAsia="Arial" w:hAnsi="Arial" w:cs="Arial"/>
          <w:position w:val="-1"/>
          <w:sz w:val="24"/>
          <w:szCs w:val="24"/>
          <w14:ligatures w14:val="none"/>
        </w:rPr>
      </w:pPr>
      <w:r w:rsidRPr="0075187D">
        <w:rPr>
          <w:rFonts w:ascii="Arial" w:eastAsia="Arial" w:hAnsi="Arial" w:cs="Arial"/>
          <w:b/>
          <w:position w:val="-1"/>
          <w:sz w:val="24"/>
          <w:szCs w:val="24"/>
          <w14:ligatures w14:val="none"/>
        </w:rPr>
        <w:t>ARTÍCULO 15°. COSTO FISCAL.</w:t>
      </w:r>
      <w:r w:rsidRPr="0075187D">
        <w:rPr>
          <w:rFonts w:ascii="Arial" w:eastAsia="Arial" w:hAnsi="Arial" w:cs="Arial"/>
          <w:position w:val="-1"/>
          <w:sz w:val="24"/>
          <w:szCs w:val="24"/>
          <w14:ligatures w14:val="none"/>
        </w:rPr>
        <w:t xml:space="preserve"> Las Mesas Directivas de Senado de la República y Cámara de Representantes incluirán en el Presupuesto Anual de Gastos del Congreso de la República, que hace parte de la Ley de Presupuesto General de la Nación para cada vigencia fiscal, las partidas correspondientes al pago de la planta de personal conforme con lo estipulado en la presente ley.</w:t>
      </w:r>
    </w:p>
    <w:p w14:paraId="5A568B04" w14:textId="77777777" w:rsidR="0075187D" w:rsidRPr="0075187D" w:rsidRDefault="0075187D" w:rsidP="0075187D">
      <w:pPr>
        <w:widowControl w:val="0"/>
        <w:spacing w:after="0" w:line="1" w:lineRule="atLeast"/>
        <w:ind w:leftChars="-1" w:hangingChars="1" w:hanging="2"/>
        <w:jc w:val="both"/>
        <w:textDirection w:val="btLr"/>
        <w:textAlignment w:val="top"/>
        <w:outlineLvl w:val="0"/>
        <w:rPr>
          <w:rFonts w:ascii="Arial" w:eastAsia="Arial" w:hAnsi="Arial" w:cs="Arial"/>
          <w:position w:val="-1"/>
          <w:sz w:val="24"/>
          <w:szCs w:val="24"/>
          <w14:ligatures w14:val="none"/>
        </w:rPr>
      </w:pPr>
    </w:p>
    <w:p w14:paraId="451FED59" w14:textId="77777777" w:rsidR="0075187D" w:rsidRPr="0075187D" w:rsidRDefault="0075187D" w:rsidP="0075187D">
      <w:pPr>
        <w:widowControl w:val="0"/>
        <w:spacing w:after="0" w:line="1" w:lineRule="atLeast"/>
        <w:ind w:leftChars="-1" w:hangingChars="1" w:hanging="2"/>
        <w:jc w:val="both"/>
        <w:textDirection w:val="btLr"/>
        <w:textAlignment w:val="top"/>
        <w:outlineLvl w:val="0"/>
        <w:rPr>
          <w:rFonts w:ascii="Arial" w:eastAsia="Arial" w:hAnsi="Arial" w:cs="Arial"/>
          <w:position w:val="-1"/>
          <w:sz w:val="24"/>
          <w:szCs w:val="24"/>
          <w14:ligatures w14:val="none"/>
        </w:rPr>
      </w:pPr>
      <w:r w:rsidRPr="0075187D">
        <w:rPr>
          <w:rFonts w:ascii="Arial" w:eastAsia="Arial" w:hAnsi="Arial" w:cs="Arial"/>
          <w:position w:val="-1"/>
          <w:sz w:val="24"/>
          <w:szCs w:val="24"/>
          <w14:ligatures w14:val="none"/>
        </w:rPr>
        <w:t xml:space="preserve">Los gastos generales necesarios para la implementación y funcionamiento de la Comisión para la Protección de la Infancia y Adolescencia, serán asumidos con cargo a las disponibilidades presupuestales que para cada vigencia se le asigne a </w:t>
      </w:r>
      <w:r w:rsidRPr="0075187D">
        <w:rPr>
          <w:rFonts w:ascii="Arial" w:eastAsia="Arial" w:hAnsi="Arial" w:cs="Arial"/>
          <w:position w:val="-1"/>
          <w:sz w:val="24"/>
          <w:szCs w:val="24"/>
          <w14:ligatures w14:val="none"/>
        </w:rPr>
        <w:lastRenderedPageBreak/>
        <w:t>la respectiva Corporación.</w:t>
      </w:r>
    </w:p>
    <w:p w14:paraId="74E14173" w14:textId="77777777" w:rsidR="0075187D" w:rsidRPr="0075187D" w:rsidRDefault="0075187D" w:rsidP="0075187D">
      <w:pPr>
        <w:widowControl w:val="0"/>
        <w:spacing w:after="0" w:line="1" w:lineRule="atLeast"/>
        <w:ind w:leftChars="-1" w:hangingChars="1" w:hanging="2"/>
        <w:jc w:val="both"/>
        <w:textDirection w:val="btLr"/>
        <w:textAlignment w:val="top"/>
        <w:outlineLvl w:val="0"/>
        <w:rPr>
          <w:rFonts w:ascii="Arial" w:eastAsia="Arial" w:hAnsi="Arial" w:cs="Arial"/>
          <w:position w:val="-1"/>
          <w:sz w:val="24"/>
          <w:szCs w:val="24"/>
          <w14:ligatures w14:val="none"/>
        </w:rPr>
      </w:pPr>
    </w:p>
    <w:p w14:paraId="0098DBFB" w14:textId="77777777" w:rsidR="0075187D" w:rsidRPr="0075187D" w:rsidRDefault="0075187D" w:rsidP="0075187D">
      <w:pPr>
        <w:widowControl w:val="0"/>
        <w:spacing w:after="0" w:line="1" w:lineRule="atLeast"/>
        <w:ind w:leftChars="-1" w:hangingChars="1" w:hanging="2"/>
        <w:jc w:val="both"/>
        <w:textDirection w:val="btLr"/>
        <w:textAlignment w:val="top"/>
        <w:outlineLvl w:val="0"/>
        <w:rPr>
          <w:rFonts w:ascii="Arial" w:eastAsia="Arial" w:hAnsi="Arial" w:cs="Arial"/>
          <w:position w:val="-1"/>
          <w:sz w:val="24"/>
          <w:szCs w:val="24"/>
          <w14:ligatures w14:val="none"/>
        </w:rPr>
      </w:pPr>
      <w:r w:rsidRPr="0075187D">
        <w:rPr>
          <w:rFonts w:ascii="Arial" w:eastAsia="Arial" w:hAnsi="Arial" w:cs="Arial"/>
          <w:b/>
          <w:position w:val="-1"/>
          <w:sz w:val="24"/>
          <w:szCs w:val="24"/>
          <w14:ligatures w14:val="none"/>
        </w:rPr>
        <w:t>ARTÍCULO 16°. VIGENCIA.</w:t>
      </w:r>
      <w:r w:rsidRPr="0075187D">
        <w:rPr>
          <w:rFonts w:ascii="Arial" w:eastAsia="Arial" w:hAnsi="Arial" w:cs="Arial"/>
          <w:position w:val="-1"/>
          <w:sz w:val="24"/>
          <w:szCs w:val="24"/>
          <w14:ligatures w14:val="none"/>
        </w:rPr>
        <w:t xml:space="preserve"> La presente Ley rige a partir de su promulgación y deroga todas las disposiciones que le sean contrarias</w:t>
      </w:r>
    </w:p>
    <w:p w14:paraId="033BE1C3" w14:textId="77777777" w:rsidR="0075187D" w:rsidRPr="0075187D" w:rsidRDefault="0075187D" w:rsidP="0075187D">
      <w:pPr>
        <w:widowControl w:val="0"/>
        <w:spacing w:after="0" w:line="1" w:lineRule="atLeast"/>
        <w:ind w:leftChars="-1" w:hangingChars="1" w:hanging="2"/>
        <w:textDirection w:val="btLr"/>
        <w:textAlignment w:val="top"/>
        <w:outlineLvl w:val="0"/>
        <w:rPr>
          <w:rFonts w:ascii="Arial" w:eastAsia="Arial" w:hAnsi="Arial" w:cs="Arial"/>
          <w:position w:val="-1"/>
          <w:sz w:val="24"/>
          <w:szCs w:val="24"/>
          <w14:ligatures w14:val="none"/>
        </w:rPr>
      </w:pPr>
    </w:p>
    <w:p w14:paraId="2B50A473" w14:textId="15B6DFE9" w:rsidR="0075187D" w:rsidRPr="0075187D" w:rsidRDefault="0075187D" w:rsidP="0075187D">
      <w:pPr>
        <w:widowControl w:val="0"/>
        <w:spacing w:after="0" w:line="1" w:lineRule="atLeast"/>
        <w:ind w:leftChars="-1" w:hangingChars="1" w:hanging="2"/>
        <w:textDirection w:val="btLr"/>
        <w:textAlignment w:val="top"/>
        <w:outlineLvl w:val="0"/>
        <w:rPr>
          <w:rFonts w:ascii="Arial" w:eastAsia="Arial" w:hAnsi="Arial" w:cs="Arial"/>
          <w:position w:val="-1"/>
          <w:sz w:val="24"/>
          <w:szCs w:val="24"/>
          <w14:ligatures w14:val="none"/>
        </w:rPr>
      </w:pPr>
      <w:r w:rsidRPr="0075187D">
        <w:rPr>
          <w:rFonts w:ascii="Arial" w:eastAsia="Arial" w:hAnsi="Arial" w:cs="Arial"/>
          <w:position w:val="-1"/>
          <w:sz w:val="24"/>
          <w:szCs w:val="24"/>
          <w14:ligatures w14:val="none"/>
        </w:rPr>
        <w:t xml:space="preserve">Coridalmente, </w:t>
      </w:r>
    </w:p>
    <w:tbl>
      <w:tblPr>
        <w:tblW w:w="9830" w:type="dxa"/>
        <w:tblInd w:w="-108" w:type="dxa"/>
        <w:tblLayout w:type="fixed"/>
        <w:tblLook w:val="0000" w:firstRow="0" w:lastRow="0" w:firstColumn="0" w:lastColumn="0" w:noHBand="0" w:noVBand="0"/>
      </w:tblPr>
      <w:tblGrid>
        <w:gridCol w:w="4915"/>
        <w:gridCol w:w="4915"/>
      </w:tblGrid>
      <w:tr w:rsidR="0075187D" w:rsidRPr="0075187D" w14:paraId="18126A78" w14:textId="77777777" w:rsidTr="0075187D">
        <w:tc>
          <w:tcPr>
            <w:tcW w:w="4915" w:type="dxa"/>
          </w:tcPr>
          <w:p w14:paraId="7D772F04" w14:textId="77777777" w:rsidR="0075187D" w:rsidRPr="0075187D" w:rsidRDefault="0075187D" w:rsidP="00A9463F">
            <w:pPr>
              <w:widowControl w:val="0"/>
              <w:spacing w:after="0" w:line="1" w:lineRule="atLeast"/>
              <w:ind w:leftChars="-1" w:hangingChars="1" w:hanging="2"/>
              <w:textDirection w:val="btLr"/>
              <w:textAlignment w:val="top"/>
              <w:outlineLvl w:val="0"/>
              <w:rPr>
                <w:rFonts w:ascii="Arial" w:eastAsia="Arial" w:hAnsi="Arial" w:cs="Arial"/>
                <w:position w:val="-1"/>
                <w:sz w:val="24"/>
                <w:szCs w:val="24"/>
                <w14:ligatures w14:val="none"/>
              </w:rPr>
            </w:pPr>
          </w:p>
          <w:p w14:paraId="6053A90F" w14:textId="77777777" w:rsidR="0075187D" w:rsidRPr="0075187D" w:rsidRDefault="0075187D" w:rsidP="00A9463F">
            <w:pPr>
              <w:widowControl w:val="0"/>
              <w:spacing w:after="0" w:line="1" w:lineRule="atLeast"/>
              <w:ind w:leftChars="-1" w:hangingChars="1" w:hanging="2"/>
              <w:jc w:val="center"/>
              <w:textDirection w:val="btLr"/>
              <w:textAlignment w:val="top"/>
              <w:outlineLvl w:val="0"/>
              <w:rPr>
                <w:rFonts w:ascii="Arial" w:eastAsia="Arial" w:hAnsi="Arial" w:cs="Arial"/>
                <w:position w:val="-1"/>
                <w:sz w:val="24"/>
                <w:szCs w:val="24"/>
                <w14:ligatures w14:val="none"/>
              </w:rPr>
            </w:pPr>
          </w:p>
          <w:p w14:paraId="048980FD" w14:textId="77777777" w:rsidR="0075187D" w:rsidRPr="00773589" w:rsidRDefault="0075187D" w:rsidP="00A9463F">
            <w:pPr>
              <w:widowControl w:val="0"/>
              <w:spacing w:after="0" w:line="1" w:lineRule="atLeast"/>
              <w:ind w:leftChars="-1" w:hangingChars="1" w:hanging="2"/>
              <w:jc w:val="center"/>
              <w:textDirection w:val="btLr"/>
              <w:textAlignment w:val="top"/>
              <w:outlineLvl w:val="0"/>
              <w:rPr>
                <w:rFonts w:ascii="Arial" w:eastAsia="Arial" w:hAnsi="Arial" w:cs="Arial"/>
                <w:position w:val="-1"/>
                <w:sz w:val="24"/>
                <w:szCs w:val="24"/>
                <w:lang w:val="es-CO"/>
                <w14:ligatures w14:val="none"/>
              </w:rPr>
            </w:pPr>
          </w:p>
          <w:p w14:paraId="2A2629E7" w14:textId="77777777" w:rsidR="0075187D" w:rsidRPr="0075187D" w:rsidRDefault="0075187D" w:rsidP="00A9463F">
            <w:pPr>
              <w:widowControl w:val="0"/>
              <w:spacing w:after="0" w:line="1" w:lineRule="atLeast"/>
              <w:ind w:leftChars="-1" w:hangingChars="1" w:hanging="2"/>
              <w:jc w:val="center"/>
              <w:textDirection w:val="btLr"/>
              <w:textAlignment w:val="top"/>
              <w:outlineLvl w:val="0"/>
              <w:rPr>
                <w:rFonts w:ascii="Arial" w:eastAsia="Arial" w:hAnsi="Arial" w:cs="Arial"/>
                <w:position w:val="-1"/>
                <w:sz w:val="24"/>
                <w:szCs w:val="24"/>
                <w14:ligatures w14:val="none"/>
              </w:rPr>
            </w:pPr>
          </w:p>
          <w:p w14:paraId="15223B0B" w14:textId="77777777" w:rsidR="0075187D" w:rsidRPr="0075187D" w:rsidRDefault="0075187D" w:rsidP="00A9463F">
            <w:pPr>
              <w:widowControl w:val="0"/>
              <w:spacing w:after="0" w:line="1" w:lineRule="atLeast"/>
              <w:ind w:leftChars="-1" w:hangingChars="1" w:hanging="2"/>
              <w:jc w:val="center"/>
              <w:textDirection w:val="btLr"/>
              <w:textAlignment w:val="top"/>
              <w:outlineLvl w:val="0"/>
              <w:rPr>
                <w:rFonts w:ascii="Arial" w:eastAsia="Arial" w:hAnsi="Arial" w:cs="Arial"/>
                <w:position w:val="-1"/>
                <w:sz w:val="24"/>
                <w:szCs w:val="24"/>
                <w14:ligatures w14:val="none"/>
              </w:rPr>
            </w:pPr>
          </w:p>
          <w:p w14:paraId="5D3FCA58" w14:textId="77777777" w:rsidR="0075187D" w:rsidRPr="0075187D" w:rsidRDefault="0075187D" w:rsidP="00A9463F">
            <w:pPr>
              <w:widowControl w:val="0"/>
              <w:spacing w:after="0" w:line="1" w:lineRule="atLeast"/>
              <w:ind w:leftChars="-1" w:hangingChars="1" w:hanging="2"/>
              <w:jc w:val="center"/>
              <w:textDirection w:val="btLr"/>
              <w:textAlignment w:val="top"/>
              <w:outlineLvl w:val="0"/>
              <w:rPr>
                <w:rFonts w:ascii="Arial" w:eastAsia="Arial" w:hAnsi="Arial" w:cs="Arial"/>
                <w:b/>
                <w:position w:val="-1"/>
                <w:sz w:val="24"/>
                <w:szCs w:val="24"/>
                <w14:ligatures w14:val="none"/>
              </w:rPr>
            </w:pPr>
            <w:r w:rsidRPr="0075187D">
              <w:rPr>
                <w:rFonts w:ascii="Arial" w:eastAsia="Arial" w:hAnsi="Arial" w:cs="Arial"/>
                <w:b/>
                <w:position w:val="-1"/>
                <w:sz w:val="24"/>
                <w:szCs w:val="24"/>
                <w14:ligatures w14:val="none"/>
              </w:rPr>
              <w:t>Érika Tatiana Sánchez Pinto</w:t>
            </w:r>
          </w:p>
          <w:p w14:paraId="73427865" w14:textId="77777777" w:rsidR="0075187D" w:rsidRPr="0075187D" w:rsidRDefault="0075187D" w:rsidP="00A9463F">
            <w:pPr>
              <w:widowControl w:val="0"/>
              <w:spacing w:after="0" w:line="1" w:lineRule="atLeast"/>
              <w:ind w:leftChars="-1" w:hangingChars="1" w:hanging="2"/>
              <w:jc w:val="center"/>
              <w:textDirection w:val="btLr"/>
              <w:textAlignment w:val="top"/>
              <w:outlineLvl w:val="0"/>
              <w:rPr>
                <w:rFonts w:ascii="Arial" w:eastAsia="Arial" w:hAnsi="Arial" w:cs="Arial"/>
                <w:b/>
                <w:position w:val="-1"/>
                <w:sz w:val="24"/>
                <w:szCs w:val="24"/>
                <w14:ligatures w14:val="none"/>
              </w:rPr>
            </w:pPr>
            <w:r w:rsidRPr="0075187D">
              <w:rPr>
                <w:rFonts w:ascii="Arial" w:eastAsia="Arial" w:hAnsi="Arial" w:cs="Arial"/>
                <w:b/>
                <w:position w:val="-1"/>
                <w:sz w:val="24"/>
                <w:szCs w:val="24"/>
                <w14:ligatures w14:val="none"/>
              </w:rPr>
              <w:t>Representante a la Cámara</w:t>
            </w:r>
          </w:p>
          <w:p w14:paraId="5811A025" w14:textId="77777777" w:rsidR="0075187D" w:rsidRPr="0075187D" w:rsidRDefault="0075187D" w:rsidP="00A9463F">
            <w:pPr>
              <w:widowControl w:val="0"/>
              <w:spacing w:after="0" w:line="1" w:lineRule="atLeast"/>
              <w:ind w:leftChars="-1" w:hangingChars="1" w:hanging="2"/>
              <w:jc w:val="center"/>
              <w:textDirection w:val="btLr"/>
              <w:textAlignment w:val="top"/>
              <w:outlineLvl w:val="0"/>
              <w:rPr>
                <w:rFonts w:ascii="Arial" w:eastAsia="Arial" w:hAnsi="Arial" w:cs="Arial"/>
                <w:b/>
                <w:position w:val="-1"/>
                <w:sz w:val="24"/>
                <w:szCs w:val="24"/>
                <w14:ligatures w14:val="none"/>
              </w:rPr>
            </w:pPr>
            <w:r w:rsidRPr="0075187D">
              <w:rPr>
                <w:rFonts w:ascii="Arial" w:eastAsia="Arial" w:hAnsi="Arial" w:cs="Arial"/>
                <w:b/>
                <w:position w:val="-1"/>
                <w:sz w:val="24"/>
                <w:szCs w:val="24"/>
                <w14:ligatures w14:val="none"/>
              </w:rPr>
              <w:t>Departamento de Santander</w:t>
            </w:r>
          </w:p>
        </w:tc>
        <w:tc>
          <w:tcPr>
            <w:tcW w:w="4915" w:type="dxa"/>
          </w:tcPr>
          <w:p w14:paraId="3739832F" w14:textId="77777777" w:rsidR="0075187D" w:rsidRDefault="0075187D" w:rsidP="00A9463F">
            <w:pPr>
              <w:pBdr>
                <w:top w:val="nil"/>
                <w:left w:val="nil"/>
                <w:bottom w:val="nil"/>
                <w:right w:val="nil"/>
                <w:between w:val="nil"/>
              </w:pBdr>
              <w:spacing w:after="0" w:line="240" w:lineRule="auto"/>
              <w:ind w:leftChars="-1" w:hangingChars="1" w:hanging="2"/>
              <w:jc w:val="center"/>
              <w:textDirection w:val="btLr"/>
              <w:textAlignment w:val="top"/>
              <w:outlineLvl w:val="0"/>
              <w:rPr>
                <w:rFonts w:ascii="Arial" w:eastAsia="Arial" w:hAnsi="Arial" w:cs="Arial"/>
                <w:b/>
                <w:noProof/>
                <w:color w:val="000000"/>
                <w:position w:val="-1"/>
                <w:sz w:val="24"/>
                <w:szCs w:val="24"/>
                <w14:ligatures w14:val="none"/>
              </w:rPr>
            </w:pPr>
          </w:p>
          <w:p w14:paraId="346A7073" w14:textId="77777777" w:rsidR="0075187D" w:rsidRDefault="0075187D" w:rsidP="00A9463F">
            <w:pPr>
              <w:pBdr>
                <w:top w:val="nil"/>
                <w:left w:val="nil"/>
                <w:bottom w:val="nil"/>
                <w:right w:val="nil"/>
                <w:between w:val="nil"/>
              </w:pBdr>
              <w:spacing w:after="0" w:line="240" w:lineRule="auto"/>
              <w:ind w:leftChars="-1" w:hangingChars="1" w:hanging="2"/>
              <w:jc w:val="center"/>
              <w:textDirection w:val="btLr"/>
              <w:textAlignment w:val="top"/>
              <w:outlineLvl w:val="0"/>
              <w:rPr>
                <w:rFonts w:ascii="Arial" w:eastAsia="Arial" w:hAnsi="Arial" w:cs="Arial"/>
                <w:b/>
                <w:noProof/>
                <w:color w:val="000000"/>
                <w:position w:val="-1"/>
                <w:sz w:val="24"/>
                <w:szCs w:val="24"/>
                <w14:ligatures w14:val="none"/>
              </w:rPr>
            </w:pPr>
          </w:p>
          <w:p w14:paraId="7268C577" w14:textId="77777777" w:rsidR="0075187D" w:rsidRDefault="0075187D" w:rsidP="00A9463F">
            <w:pPr>
              <w:pBdr>
                <w:top w:val="nil"/>
                <w:left w:val="nil"/>
                <w:bottom w:val="nil"/>
                <w:right w:val="nil"/>
                <w:between w:val="nil"/>
              </w:pBdr>
              <w:spacing w:after="0" w:line="240" w:lineRule="auto"/>
              <w:ind w:leftChars="-1" w:hangingChars="1" w:hanging="2"/>
              <w:jc w:val="center"/>
              <w:textDirection w:val="btLr"/>
              <w:textAlignment w:val="top"/>
              <w:outlineLvl w:val="0"/>
              <w:rPr>
                <w:rFonts w:ascii="Arial" w:eastAsia="Arial" w:hAnsi="Arial" w:cs="Arial"/>
                <w:b/>
                <w:noProof/>
                <w:color w:val="000000"/>
                <w:position w:val="-1"/>
                <w:sz w:val="24"/>
                <w:szCs w:val="24"/>
                <w14:ligatures w14:val="none"/>
              </w:rPr>
            </w:pPr>
          </w:p>
          <w:p w14:paraId="386C5054" w14:textId="77777777" w:rsidR="0075187D" w:rsidRDefault="0075187D" w:rsidP="00A9463F">
            <w:pPr>
              <w:pBdr>
                <w:top w:val="nil"/>
                <w:left w:val="nil"/>
                <w:bottom w:val="nil"/>
                <w:right w:val="nil"/>
                <w:between w:val="nil"/>
              </w:pBdr>
              <w:spacing w:after="0" w:line="240" w:lineRule="auto"/>
              <w:ind w:leftChars="-1" w:hangingChars="1" w:hanging="2"/>
              <w:jc w:val="center"/>
              <w:textDirection w:val="btLr"/>
              <w:textAlignment w:val="top"/>
              <w:outlineLvl w:val="0"/>
              <w:rPr>
                <w:rFonts w:ascii="Times New Roman" w:hAnsi="Times New Roman"/>
                <w:color w:val="000000"/>
                <w:position w:val="-1"/>
                <w:sz w:val="24"/>
                <w:szCs w:val="24"/>
                <w14:ligatures w14:val="none"/>
              </w:rPr>
            </w:pPr>
          </w:p>
          <w:p w14:paraId="2E528826" w14:textId="77777777" w:rsidR="0075187D" w:rsidRPr="0075187D" w:rsidRDefault="0075187D" w:rsidP="00A9463F">
            <w:pPr>
              <w:pBdr>
                <w:top w:val="nil"/>
                <w:left w:val="nil"/>
                <w:bottom w:val="nil"/>
                <w:right w:val="nil"/>
                <w:between w:val="nil"/>
              </w:pBdr>
              <w:spacing w:after="0" w:line="240" w:lineRule="auto"/>
              <w:ind w:leftChars="-1" w:hangingChars="1" w:hanging="2"/>
              <w:jc w:val="center"/>
              <w:textDirection w:val="btLr"/>
              <w:textAlignment w:val="top"/>
              <w:outlineLvl w:val="0"/>
              <w:rPr>
                <w:rFonts w:ascii="Times New Roman" w:hAnsi="Times New Roman"/>
                <w:color w:val="000000"/>
                <w:position w:val="-1"/>
                <w:sz w:val="24"/>
                <w:szCs w:val="24"/>
                <w14:ligatures w14:val="none"/>
              </w:rPr>
            </w:pPr>
          </w:p>
          <w:p w14:paraId="2F3DE748" w14:textId="77777777" w:rsidR="0075187D" w:rsidRPr="0075187D" w:rsidRDefault="0075187D" w:rsidP="00A9463F">
            <w:pPr>
              <w:pBdr>
                <w:top w:val="nil"/>
                <w:left w:val="nil"/>
                <w:bottom w:val="nil"/>
                <w:right w:val="nil"/>
                <w:between w:val="nil"/>
              </w:pBdr>
              <w:spacing w:after="0" w:line="240" w:lineRule="auto"/>
              <w:ind w:leftChars="-1" w:hangingChars="1" w:hanging="2"/>
              <w:jc w:val="center"/>
              <w:textDirection w:val="btLr"/>
              <w:textAlignment w:val="top"/>
              <w:outlineLvl w:val="0"/>
              <w:rPr>
                <w:rFonts w:ascii="Times New Roman" w:hAnsi="Times New Roman"/>
                <w:color w:val="000000"/>
                <w:position w:val="-1"/>
                <w:sz w:val="24"/>
                <w:szCs w:val="24"/>
                <w14:ligatures w14:val="none"/>
              </w:rPr>
            </w:pPr>
            <w:r w:rsidRPr="0075187D">
              <w:rPr>
                <w:rFonts w:ascii="Arial" w:eastAsia="Arial" w:hAnsi="Arial" w:cs="Arial"/>
                <w:b/>
                <w:color w:val="000000"/>
                <w:position w:val="-1"/>
                <w:sz w:val="24"/>
                <w:szCs w:val="24"/>
                <w14:ligatures w14:val="none"/>
              </w:rPr>
              <w:t>JULIÁN PEINADO RAMÍREZ</w:t>
            </w:r>
          </w:p>
          <w:p w14:paraId="74DE87F3" w14:textId="77777777" w:rsidR="0075187D" w:rsidRPr="0075187D" w:rsidRDefault="0075187D" w:rsidP="00A9463F">
            <w:pPr>
              <w:pBdr>
                <w:top w:val="nil"/>
                <w:left w:val="nil"/>
                <w:bottom w:val="nil"/>
                <w:right w:val="nil"/>
                <w:between w:val="nil"/>
              </w:pBdr>
              <w:spacing w:after="0" w:line="240" w:lineRule="auto"/>
              <w:ind w:leftChars="-1" w:hangingChars="1" w:hanging="2"/>
              <w:jc w:val="center"/>
              <w:textDirection w:val="btLr"/>
              <w:textAlignment w:val="top"/>
              <w:outlineLvl w:val="0"/>
              <w:rPr>
                <w:rFonts w:ascii="Arial" w:eastAsia="Arial" w:hAnsi="Arial" w:cs="Arial"/>
                <w:position w:val="-1"/>
                <w:sz w:val="24"/>
                <w:szCs w:val="24"/>
                <w14:ligatures w14:val="none"/>
              </w:rPr>
            </w:pPr>
            <w:r w:rsidRPr="0075187D">
              <w:rPr>
                <w:rFonts w:ascii="Arial" w:eastAsia="Arial" w:hAnsi="Arial" w:cs="Arial"/>
                <w:color w:val="000000"/>
                <w:position w:val="-1"/>
                <w:sz w:val="24"/>
                <w:szCs w:val="24"/>
                <w14:ligatures w14:val="none"/>
              </w:rPr>
              <w:t>Representante a la Cámara</w:t>
            </w:r>
            <w:r w:rsidRPr="0075187D">
              <w:rPr>
                <w:rFonts w:ascii="Arial" w:eastAsia="Arial" w:hAnsi="Arial" w:cs="Arial"/>
                <w:color w:val="000000"/>
                <w:position w:val="-1"/>
                <w:sz w:val="24"/>
                <w:szCs w:val="24"/>
                <w14:ligatures w14:val="none"/>
              </w:rPr>
              <w:br/>
              <w:t>Departamento de Antioquia</w:t>
            </w:r>
          </w:p>
        </w:tc>
      </w:tr>
      <w:tr w:rsidR="0075187D" w:rsidRPr="0075187D" w14:paraId="58D7AFAD" w14:textId="77777777" w:rsidTr="0075187D">
        <w:tc>
          <w:tcPr>
            <w:tcW w:w="4915" w:type="dxa"/>
          </w:tcPr>
          <w:p w14:paraId="158B345F" w14:textId="77777777" w:rsidR="0075187D" w:rsidRPr="0075187D" w:rsidRDefault="0075187D" w:rsidP="00A9463F">
            <w:pPr>
              <w:keepLines/>
              <w:widowControl w:val="0"/>
              <w:spacing w:before="280" w:after="280" w:line="240" w:lineRule="auto"/>
              <w:ind w:leftChars="-1" w:right="40" w:hangingChars="1" w:hanging="2"/>
              <w:jc w:val="both"/>
              <w:textDirection w:val="btLr"/>
              <w:textAlignment w:val="top"/>
              <w:outlineLvl w:val="0"/>
              <w:rPr>
                <w:rFonts w:ascii="Arial" w:eastAsia="Arial" w:hAnsi="Arial" w:cs="Arial"/>
                <w:b/>
                <w:position w:val="-1"/>
                <w:sz w:val="24"/>
                <w:szCs w:val="24"/>
                <w14:ligatures w14:val="none"/>
              </w:rPr>
            </w:pPr>
            <w:r w:rsidRPr="0075187D">
              <w:rPr>
                <w:rFonts w:ascii="Arial" w:eastAsia="Arial" w:hAnsi="Arial" w:cs="Arial"/>
                <w:b/>
                <w:noProof/>
                <w:position w:val="-1"/>
                <w:sz w:val="24"/>
                <w:szCs w:val="24"/>
                <w14:ligatures w14:val="none"/>
              </w:rPr>
              <w:drawing>
                <wp:inline distT="114300" distB="114300" distL="114300" distR="114300" wp14:anchorId="5233D4B2" wp14:editId="297395E5">
                  <wp:extent cx="2990850" cy="660400"/>
                  <wp:effectExtent l="0" t="0" r="0" b="0"/>
                  <wp:docPr id="1" name="Imagen 1"/>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7"/>
                          <a:srcRect/>
                          <a:stretch>
                            <a:fillRect/>
                          </a:stretch>
                        </pic:blipFill>
                        <pic:spPr>
                          <a:xfrm>
                            <a:off x="0" y="0"/>
                            <a:ext cx="2990850" cy="660400"/>
                          </a:xfrm>
                          <a:prstGeom prst="rect">
                            <a:avLst/>
                          </a:prstGeom>
                          <a:ln/>
                        </pic:spPr>
                      </pic:pic>
                    </a:graphicData>
                  </a:graphic>
                </wp:inline>
              </w:drawing>
            </w:r>
          </w:p>
          <w:p w14:paraId="1864CB86" w14:textId="77777777" w:rsidR="0075187D" w:rsidRPr="0075187D" w:rsidRDefault="0075187D" w:rsidP="00A9463F">
            <w:pPr>
              <w:keepLines/>
              <w:widowControl w:val="0"/>
              <w:spacing w:before="280" w:after="280" w:line="240" w:lineRule="auto"/>
              <w:ind w:leftChars="-1" w:right="40" w:hangingChars="1" w:hanging="2"/>
              <w:jc w:val="center"/>
              <w:textDirection w:val="btLr"/>
              <w:textAlignment w:val="top"/>
              <w:outlineLvl w:val="0"/>
              <w:rPr>
                <w:rFonts w:ascii="Arial" w:eastAsia="Arial" w:hAnsi="Arial" w:cs="Arial"/>
                <w:position w:val="-1"/>
                <w14:ligatures w14:val="none"/>
              </w:rPr>
            </w:pPr>
            <w:r w:rsidRPr="0075187D">
              <w:rPr>
                <w:rFonts w:ascii="Arial" w:eastAsia="Arial" w:hAnsi="Arial" w:cs="Arial"/>
                <w:position w:val="-1"/>
                <w14:ligatures w14:val="none"/>
              </w:rPr>
              <w:t>Representante a la Cámara</w:t>
            </w:r>
          </w:p>
          <w:p w14:paraId="6DE09131" w14:textId="77777777" w:rsidR="0075187D" w:rsidRPr="0075187D" w:rsidRDefault="0075187D" w:rsidP="00A9463F">
            <w:pPr>
              <w:keepLines/>
              <w:widowControl w:val="0"/>
              <w:spacing w:after="0" w:line="240" w:lineRule="auto"/>
              <w:ind w:leftChars="-1" w:right="40" w:hangingChars="1" w:hanging="2"/>
              <w:jc w:val="center"/>
              <w:textDirection w:val="btLr"/>
              <w:textAlignment w:val="top"/>
              <w:outlineLvl w:val="0"/>
              <w:rPr>
                <w:rFonts w:ascii="Arial" w:eastAsia="Arial" w:hAnsi="Arial" w:cs="Arial"/>
                <w:position w:val="-1"/>
                <w14:ligatures w14:val="none"/>
              </w:rPr>
            </w:pPr>
            <w:r w:rsidRPr="0075187D">
              <w:rPr>
                <w:rFonts w:ascii="Arial" w:eastAsia="Arial" w:hAnsi="Arial" w:cs="Arial"/>
                <w:position w:val="-1"/>
                <w14:ligatures w14:val="none"/>
              </w:rPr>
              <w:t>Departamento de Cesar</w:t>
            </w:r>
          </w:p>
          <w:p w14:paraId="5B2F09DF" w14:textId="77777777" w:rsidR="0075187D" w:rsidRPr="0075187D" w:rsidRDefault="0075187D" w:rsidP="00A9463F">
            <w:pPr>
              <w:keepLines/>
              <w:widowControl w:val="0"/>
              <w:spacing w:after="0" w:line="240" w:lineRule="auto"/>
              <w:ind w:leftChars="-1" w:right="40" w:hangingChars="1" w:hanging="2"/>
              <w:jc w:val="both"/>
              <w:textDirection w:val="btLr"/>
              <w:textAlignment w:val="top"/>
              <w:outlineLvl w:val="0"/>
              <w:rPr>
                <w:rFonts w:ascii="Times New Roman" w:hAnsi="Times New Roman"/>
                <w:b/>
                <w:position w:val="-1"/>
                <w:sz w:val="24"/>
                <w:szCs w:val="24"/>
                <w14:ligatures w14:val="none"/>
              </w:rPr>
            </w:pPr>
            <w:r w:rsidRPr="0075187D">
              <w:rPr>
                <w:rFonts w:ascii="Times New Roman" w:hAnsi="Times New Roman"/>
                <w:b/>
                <w:position w:val="-1"/>
                <w:sz w:val="24"/>
                <w:szCs w:val="24"/>
                <w14:ligatures w14:val="none"/>
              </w:rPr>
              <w:t xml:space="preserve"> </w:t>
            </w:r>
          </w:p>
          <w:p w14:paraId="369AA0A1" w14:textId="77777777" w:rsidR="0075187D" w:rsidRPr="0075187D" w:rsidRDefault="0075187D" w:rsidP="00A9463F">
            <w:pPr>
              <w:widowControl w:val="0"/>
              <w:spacing w:after="0" w:line="1" w:lineRule="atLeast"/>
              <w:ind w:leftChars="-1" w:hangingChars="1" w:hanging="2"/>
              <w:textDirection w:val="btLr"/>
              <w:textAlignment w:val="top"/>
              <w:outlineLvl w:val="0"/>
              <w:rPr>
                <w:rFonts w:ascii="Arial" w:eastAsia="Arial" w:hAnsi="Arial" w:cs="Arial"/>
                <w:position w:val="-1"/>
                <w:sz w:val="24"/>
                <w:szCs w:val="24"/>
                <w14:ligatures w14:val="none"/>
              </w:rPr>
            </w:pPr>
            <w:r w:rsidRPr="0075187D">
              <w:rPr>
                <w:rFonts w:ascii="Arial" w:eastAsia="Arial" w:hAnsi="Arial" w:cs="Arial"/>
                <w:noProof/>
                <w:position w:val="-1"/>
                <w:sz w:val="24"/>
                <w:szCs w:val="24"/>
                <w14:ligatures w14:val="none"/>
              </w:rPr>
              <w:drawing>
                <wp:inline distT="114300" distB="114300" distL="114300" distR="114300" wp14:anchorId="524A34E0" wp14:editId="03DB688B">
                  <wp:extent cx="2609850" cy="714375"/>
                  <wp:effectExtent l="0" t="0" r="0" b="0"/>
                  <wp:docPr id="3" name="Imagen 3"/>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2609850" cy="714375"/>
                          </a:xfrm>
                          <a:prstGeom prst="rect">
                            <a:avLst/>
                          </a:prstGeom>
                          <a:ln/>
                        </pic:spPr>
                      </pic:pic>
                    </a:graphicData>
                  </a:graphic>
                </wp:inline>
              </w:drawing>
            </w:r>
          </w:p>
          <w:p w14:paraId="65111A8D" w14:textId="77777777" w:rsidR="0075187D" w:rsidRPr="0075187D" w:rsidRDefault="0075187D" w:rsidP="00A9463F">
            <w:pPr>
              <w:widowControl w:val="0"/>
              <w:spacing w:after="0" w:line="1" w:lineRule="atLeast"/>
              <w:ind w:leftChars="-1" w:hangingChars="1" w:hanging="2"/>
              <w:textDirection w:val="btLr"/>
              <w:textAlignment w:val="top"/>
              <w:outlineLvl w:val="0"/>
              <w:rPr>
                <w:rFonts w:ascii="Arial" w:eastAsia="Arial" w:hAnsi="Arial" w:cs="Arial"/>
                <w:position w:val="-1"/>
                <w:sz w:val="24"/>
                <w:szCs w:val="24"/>
                <w14:ligatures w14:val="none"/>
              </w:rPr>
            </w:pPr>
          </w:p>
          <w:p w14:paraId="5C3479CC" w14:textId="77777777" w:rsidR="0075187D" w:rsidRPr="0075187D" w:rsidRDefault="0075187D" w:rsidP="00A9463F">
            <w:pPr>
              <w:widowControl w:val="0"/>
              <w:spacing w:after="0" w:line="1" w:lineRule="atLeast"/>
              <w:ind w:leftChars="-1" w:hangingChars="1" w:hanging="2"/>
              <w:textDirection w:val="btLr"/>
              <w:textAlignment w:val="top"/>
              <w:outlineLvl w:val="0"/>
              <w:rPr>
                <w:rFonts w:ascii="Arial" w:eastAsia="Arial" w:hAnsi="Arial" w:cs="Arial"/>
                <w:b/>
                <w:position w:val="-1"/>
                <w:sz w:val="24"/>
                <w:szCs w:val="24"/>
                <w14:ligatures w14:val="none"/>
              </w:rPr>
            </w:pPr>
            <w:r w:rsidRPr="0075187D">
              <w:rPr>
                <w:rFonts w:ascii="Arial" w:eastAsia="Arial" w:hAnsi="Arial" w:cs="Arial"/>
                <w:b/>
                <w:position w:val="-1"/>
                <w:sz w:val="24"/>
                <w:szCs w:val="24"/>
                <w14:ligatures w14:val="none"/>
              </w:rPr>
              <w:t>DOLCEY OSCAR TORRES ROMERO</w:t>
            </w:r>
          </w:p>
          <w:p w14:paraId="64317A7F" w14:textId="77777777" w:rsidR="0075187D" w:rsidRPr="0075187D" w:rsidRDefault="0075187D" w:rsidP="00A9463F">
            <w:pPr>
              <w:widowControl w:val="0"/>
              <w:spacing w:after="0" w:line="1" w:lineRule="atLeast"/>
              <w:ind w:leftChars="-1" w:hangingChars="1" w:hanging="2"/>
              <w:textDirection w:val="btLr"/>
              <w:textAlignment w:val="top"/>
              <w:outlineLvl w:val="0"/>
              <w:rPr>
                <w:rFonts w:ascii="Arial" w:eastAsia="Arial" w:hAnsi="Arial" w:cs="Arial"/>
                <w:position w:val="-1"/>
                <w:sz w:val="24"/>
                <w:szCs w:val="24"/>
                <w14:ligatures w14:val="none"/>
              </w:rPr>
            </w:pPr>
            <w:r w:rsidRPr="0075187D">
              <w:rPr>
                <w:rFonts w:ascii="Arial" w:eastAsia="Arial" w:hAnsi="Arial" w:cs="Arial"/>
                <w:position w:val="-1"/>
                <w:sz w:val="24"/>
                <w:szCs w:val="24"/>
                <w14:ligatures w14:val="none"/>
              </w:rPr>
              <w:t xml:space="preserve">Representante a la Cámara </w:t>
            </w:r>
          </w:p>
          <w:p w14:paraId="59354FD9" w14:textId="77777777" w:rsidR="0075187D" w:rsidRPr="0075187D" w:rsidRDefault="0075187D" w:rsidP="00A9463F">
            <w:pPr>
              <w:widowControl w:val="0"/>
              <w:spacing w:after="0" w:line="1" w:lineRule="atLeast"/>
              <w:ind w:leftChars="-1" w:hangingChars="1" w:hanging="2"/>
              <w:textDirection w:val="btLr"/>
              <w:textAlignment w:val="top"/>
              <w:outlineLvl w:val="0"/>
              <w:rPr>
                <w:rFonts w:ascii="Arial" w:eastAsia="Arial" w:hAnsi="Arial" w:cs="Arial"/>
                <w:position w:val="-1"/>
                <w:sz w:val="24"/>
                <w:szCs w:val="24"/>
                <w14:ligatures w14:val="none"/>
              </w:rPr>
            </w:pPr>
            <w:r w:rsidRPr="0075187D">
              <w:rPr>
                <w:rFonts w:ascii="Arial" w:eastAsia="Arial" w:hAnsi="Arial" w:cs="Arial"/>
                <w:position w:val="-1"/>
                <w:sz w:val="24"/>
                <w:szCs w:val="24"/>
                <w14:ligatures w14:val="none"/>
              </w:rPr>
              <w:t>Departamento del Atlántico</w:t>
            </w:r>
          </w:p>
          <w:p w14:paraId="6D451F61" w14:textId="77777777" w:rsidR="0075187D" w:rsidRPr="0075187D" w:rsidRDefault="0075187D" w:rsidP="00A9463F">
            <w:pPr>
              <w:widowControl w:val="0"/>
              <w:spacing w:after="0" w:line="1" w:lineRule="atLeast"/>
              <w:ind w:leftChars="-1" w:hangingChars="1" w:hanging="2"/>
              <w:textDirection w:val="btLr"/>
              <w:textAlignment w:val="top"/>
              <w:outlineLvl w:val="0"/>
              <w:rPr>
                <w:rFonts w:ascii="Arial" w:eastAsia="Arial" w:hAnsi="Arial" w:cs="Arial"/>
                <w:position w:val="-1"/>
                <w:sz w:val="24"/>
                <w:szCs w:val="24"/>
                <w14:ligatures w14:val="none"/>
              </w:rPr>
            </w:pPr>
          </w:p>
        </w:tc>
        <w:tc>
          <w:tcPr>
            <w:tcW w:w="4915" w:type="dxa"/>
          </w:tcPr>
          <w:p w14:paraId="0FD1CD7E" w14:textId="77777777" w:rsidR="0075187D" w:rsidRPr="0075187D" w:rsidRDefault="0075187D" w:rsidP="00A9463F">
            <w:pPr>
              <w:widowControl w:val="0"/>
              <w:spacing w:after="0" w:line="1" w:lineRule="atLeast"/>
              <w:ind w:leftChars="-1" w:hangingChars="1" w:hanging="2"/>
              <w:textDirection w:val="btLr"/>
              <w:textAlignment w:val="top"/>
              <w:outlineLvl w:val="0"/>
              <w:rPr>
                <w:rFonts w:ascii="Arial" w:eastAsia="Arial" w:hAnsi="Arial" w:cs="Arial"/>
                <w:position w:val="-1"/>
                <w:sz w:val="24"/>
                <w:szCs w:val="24"/>
                <w14:ligatures w14:val="none"/>
              </w:rPr>
            </w:pPr>
            <w:r w:rsidRPr="0075187D">
              <w:rPr>
                <w:rFonts w:ascii="Thorndale" w:eastAsia="Andale Sans UI" w:hAnsi="Thorndale" w:cs="Thorndale"/>
                <w:noProof/>
                <w:position w:val="-1"/>
                <w:sz w:val="24"/>
                <w:szCs w:val="24"/>
                <w14:ligatures w14:val="none"/>
              </w:rPr>
              <w:drawing>
                <wp:anchor distT="114300" distB="114300" distL="114300" distR="114300" simplePos="0" relativeHeight="251662336" behindDoc="1" locked="0" layoutInCell="1" hidden="0" allowOverlap="1" wp14:anchorId="134656F1" wp14:editId="0C82291B">
                  <wp:simplePos x="0" y="0"/>
                  <wp:positionH relativeFrom="column">
                    <wp:posOffset>438150</wp:posOffset>
                  </wp:positionH>
                  <wp:positionV relativeFrom="paragraph">
                    <wp:posOffset>118095</wp:posOffset>
                  </wp:positionV>
                  <wp:extent cx="1742758" cy="871379"/>
                  <wp:effectExtent l="0" t="0" r="0" b="0"/>
                  <wp:wrapNone/>
                  <wp:docPr id="4" name="Imagen 4" descr="Un dibujo de una persona&#10;&#10;Descripción generada automáticamente con confianza baja"/>
                  <wp:cNvGraphicFramePr/>
                  <a:graphic xmlns:a="http://schemas.openxmlformats.org/drawingml/2006/main">
                    <a:graphicData uri="http://schemas.openxmlformats.org/drawingml/2006/picture">
                      <pic:pic xmlns:pic="http://schemas.openxmlformats.org/drawingml/2006/picture">
                        <pic:nvPicPr>
                          <pic:cNvPr id="1047" name="image15.jpg" descr="Un dibujo de una persona&#10;&#10;Descripción generada automáticamente con confianza baja"/>
                          <pic:cNvPicPr preferRelativeResize="0"/>
                        </pic:nvPicPr>
                        <pic:blipFill>
                          <a:blip r:embed="rId9"/>
                          <a:srcRect/>
                          <a:stretch>
                            <a:fillRect/>
                          </a:stretch>
                        </pic:blipFill>
                        <pic:spPr>
                          <a:xfrm>
                            <a:off x="0" y="0"/>
                            <a:ext cx="1742758" cy="871379"/>
                          </a:xfrm>
                          <a:prstGeom prst="rect">
                            <a:avLst/>
                          </a:prstGeom>
                          <a:ln/>
                        </pic:spPr>
                      </pic:pic>
                    </a:graphicData>
                  </a:graphic>
                </wp:anchor>
              </w:drawing>
            </w:r>
          </w:p>
          <w:p w14:paraId="7EC51AFC" w14:textId="77777777" w:rsidR="0075187D" w:rsidRPr="0075187D" w:rsidRDefault="0075187D" w:rsidP="00A9463F">
            <w:pPr>
              <w:widowControl w:val="0"/>
              <w:spacing w:after="0" w:line="1" w:lineRule="atLeast"/>
              <w:ind w:leftChars="-1" w:hangingChars="1" w:hanging="2"/>
              <w:textDirection w:val="btLr"/>
              <w:textAlignment w:val="top"/>
              <w:outlineLvl w:val="0"/>
              <w:rPr>
                <w:rFonts w:ascii="Arial" w:eastAsia="Arial" w:hAnsi="Arial" w:cs="Arial"/>
                <w:position w:val="-1"/>
                <w:sz w:val="24"/>
                <w:szCs w:val="24"/>
                <w14:ligatures w14:val="none"/>
              </w:rPr>
            </w:pPr>
          </w:p>
          <w:p w14:paraId="6AA928EF" w14:textId="77777777" w:rsidR="0075187D" w:rsidRPr="0075187D" w:rsidRDefault="0075187D" w:rsidP="00A9463F">
            <w:pPr>
              <w:widowControl w:val="0"/>
              <w:spacing w:after="0" w:line="1" w:lineRule="atLeast"/>
              <w:ind w:leftChars="-1" w:hangingChars="1" w:hanging="2"/>
              <w:textDirection w:val="btLr"/>
              <w:textAlignment w:val="top"/>
              <w:outlineLvl w:val="0"/>
              <w:rPr>
                <w:rFonts w:ascii="Arial" w:eastAsia="Arial" w:hAnsi="Arial" w:cs="Arial"/>
                <w:position w:val="-1"/>
                <w:sz w:val="24"/>
                <w:szCs w:val="24"/>
                <w14:ligatures w14:val="none"/>
              </w:rPr>
            </w:pPr>
          </w:p>
          <w:p w14:paraId="76944E89" w14:textId="77777777" w:rsidR="0075187D" w:rsidRPr="0075187D" w:rsidRDefault="0075187D" w:rsidP="00A9463F">
            <w:pPr>
              <w:spacing w:after="0" w:line="1" w:lineRule="atLeast"/>
              <w:ind w:leftChars="-1" w:hangingChars="1" w:hanging="2"/>
              <w:jc w:val="center"/>
              <w:textDirection w:val="btLr"/>
              <w:textAlignment w:val="top"/>
              <w:outlineLvl w:val="0"/>
              <w:rPr>
                <w:rFonts w:ascii="Arial" w:eastAsia="Arial" w:hAnsi="Arial" w:cs="Arial"/>
                <w:b/>
                <w:position w:val="-1"/>
                <w:sz w:val="24"/>
                <w:szCs w:val="24"/>
                <w14:ligatures w14:val="none"/>
              </w:rPr>
            </w:pPr>
          </w:p>
          <w:p w14:paraId="3295C552" w14:textId="77777777" w:rsidR="0075187D" w:rsidRPr="0075187D" w:rsidRDefault="0075187D" w:rsidP="00A9463F">
            <w:pPr>
              <w:spacing w:after="0" w:line="1" w:lineRule="atLeast"/>
              <w:ind w:leftChars="-1" w:hangingChars="1" w:hanging="2"/>
              <w:jc w:val="center"/>
              <w:textDirection w:val="btLr"/>
              <w:textAlignment w:val="top"/>
              <w:outlineLvl w:val="0"/>
              <w:rPr>
                <w:rFonts w:ascii="Arial" w:eastAsia="Arial" w:hAnsi="Arial" w:cs="Arial"/>
                <w:b/>
                <w:position w:val="-1"/>
                <w:sz w:val="24"/>
                <w:szCs w:val="24"/>
                <w14:ligatures w14:val="none"/>
              </w:rPr>
            </w:pPr>
          </w:p>
          <w:p w14:paraId="36BFB5D4" w14:textId="77777777" w:rsidR="0075187D" w:rsidRPr="0075187D" w:rsidRDefault="0075187D" w:rsidP="00A9463F">
            <w:pPr>
              <w:spacing w:after="0" w:line="1" w:lineRule="atLeast"/>
              <w:ind w:leftChars="-1" w:hangingChars="1" w:hanging="2"/>
              <w:jc w:val="center"/>
              <w:textDirection w:val="btLr"/>
              <w:textAlignment w:val="top"/>
              <w:outlineLvl w:val="0"/>
              <w:rPr>
                <w:rFonts w:ascii="Arial" w:eastAsia="Arial" w:hAnsi="Arial" w:cs="Arial"/>
                <w:b/>
                <w:position w:val="-1"/>
                <w:sz w:val="24"/>
                <w:szCs w:val="24"/>
                <w14:ligatures w14:val="none"/>
              </w:rPr>
            </w:pPr>
            <w:r w:rsidRPr="0075187D">
              <w:rPr>
                <w:rFonts w:ascii="Arial" w:eastAsia="Arial" w:hAnsi="Arial" w:cs="Arial"/>
                <w:b/>
                <w:position w:val="-1"/>
                <w:sz w:val="24"/>
                <w:szCs w:val="24"/>
                <w14:ligatures w14:val="none"/>
              </w:rPr>
              <w:t>WILDER IBERSON ESCOBAR ORTIZ</w:t>
            </w:r>
          </w:p>
          <w:p w14:paraId="73AF5417" w14:textId="77777777" w:rsidR="0075187D" w:rsidRPr="0075187D" w:rsidRDefault="0075187D" w:rsidP="00A9463F">
            <w:pPr>
              <w:spacing w:after="0" w:line="1" w:lineRule="atLeast"/>
              <w:ind w:leftChars="-1" w:hangingChars="1" w:hanging="2"/>
              <w:jc w:val="center"/>
              <w:textDirection w:val="btLr"/>
              <w:textAlignment w:val="top"/>
              <w:outlineLvl w:val="0"/>
              <w:rPr>
                <w:rFonts w:ascii="Arial" w:eastAsia="Arial" w:hAnsi="Arial" w:cs="Arial"/>
                <w:position w:val="-1"/>
                <w:sz w:val="24"/>
                <w:szCs w:val="24"/>
                <w14:ligatures w14:val="none"/>
              </w:rPr>
            </w:pPr>
            <w:r w:rsidRPr="0075187D">
              <w:rPr>
                <w:rFonts w:ascii="Arial" w:eastAsia="Arial" w:hAnsi="Arial" w:cs="Arial"/>
                <w:position w:val="-1"/>
                <w:sz w:val="24"/>
                <w:szCs w:val="24"/>
                <w14:ligatures w14:val="none"/>
              </w:rPr>
              <w:t>Representante a la Cámara por Caldas</w:t>
            </w:r>
          </w:p>
          <w:p w14:paraId="2839DA89" w14:textId="77777777" w:rsidR="0075187D" w:rsidRPr="0075187D" w:rsidRDefault="0075187D" w:rsidP="00A9463F">
            <w:pPr>
              <w:spacing w:after="0" w:line="1" w:lineRule="atLeast"/>
              <w:ind w:leftChars="-1" w:hangingChars="1" w:hanging="2"/>
              <w:jc w:val="center"/>
              <w:textDirection w:val="btLr"/>
              <w:textAlignment w:val="top"/>
              <w:outlineLvl w:val="0"/>
              <w:rPr>
                <w:rFonts w:ascii="Arial" w:eastAsia="Arial" w:hAnsi="Arial" w:cs="Arial"/>
                <w:b/>
                <w:position w:val="-1"/>
                <w:sz w:val="24"/>
                <w:szCs w:val="24"/>
                <w14:ligatures w14:val="none"/>
              </w:rPr>
            </w:pPr>
            <w:r w:rsidRPr="0075187D">
              <w:rPr>
                <w:rFonts w:ascii="Arial" w:eastAsia="Arial" w:hAnsi="Arial" w:cs="Arial"/>
                <w:position w:val="-1"/>
                <w:sz w:val="24"/>
                <w:szCs w:val="24"/>
                <w14:ligatures w14:val="none"/>
              </w:rPr>
              <w:t>Gente en Movimiento</w:t>
            </w:r>
          </w:p>
          <w:p w14:paraId="4E818E10" w14:textId="77777777" w:rsidR="0075187D" w:rsidRPr="0075187D" w:rsidRDefault="0075187D" w:rsidP="00A9463F">
            <w:pPr>
              <w:pBdr>
                <w:top w:val="nil"/>
                <w:left w:val="nil"/>
                <w:bottom w:val="nil"/>
                <w:right w:val="nil"/>
                <w:between w:val="nil"/>
              </w:pBdr>
              <w:spacing w:after="0" w:line="240" w:lineRule="auto"/>
              <w:ind w:leftChars="-1" w:hangingChars="1" w:hanging="2"/>
              <w:jc w:val="center"/>
              <w:textDirection w:val="btLr"/>
              <w:textAlignment w:val="top"/>
              <w:outlineLvl w:val="0"/>
              <w:rPr>
                <w:rFonts w:ascii="Arial" w:eastAsia="Arial" w:hAnsi="Arial" w:cs="Arial"/>
                <w:position w:val="-1"/>
                <w:sz w:val="24"/>
                <w:szCs w:val="24"/>
                <w14:ligatures w14:val="none"/>
              </w:rPr>
            </w:pPr>
          </w:p>
          <w:p w14:paraId="5B33E2EA" w14:textId="77777777" w:rsidR="0075187D" w:rsidRPr="0075187D" w:rsidRDefault="0075187D" w:rsidP="00A9463F">
            <w:pPr>
              <w:pBdr>
                <w:top w:val="nil"/>
                <w:left w:val="nil"/>
                <w:bottom w:val="nil"/>
                <w:right w:val="nil"/>
                <w:between w:val="nil"/>
              </w:pBdr>
              <w:spacing w:after="0" w:line="240" w:lineRule="auto"/>
              <w:ind w:leftChars="-1" w:hangingChars="1" w:hanging="2"/>
              <w:jc w:val="center"/>
              <w:textDirection w:val="btLr"/>
              <w:textAlignment w:val="top"/>
              <w:outlineLvl w:val="0"/>
              <w:rPr>
                <w:rFonts w:ascii="Arial" w:eastAsia="Arial" w:hAnsi="Arial" w:cs="Arial"/>
                <w:position w:val="-1"/>
                <w:sz w:val="24"/>
                <w:szCs w:val="24"/>
                <w14:ligatures w14:val="none"/>
              </w:rPr>
            </w:pPr>
          </w:p>
          <w:p w14:paraId="70950272" w14:textId="77777777" w:rsidR="0075187D" w:rsidRPr="0075187D" w:rsidRDefault="0075187D" w:rsidP="00A9463F">
            <w:pPr>
              <w:pBdr>
                <w:top w:val="nil"/>
                <w:left w:val="nil"/>
                <w:bottom w:val="nil"/>
                <w:right w:val="nil"/>
                <w:between w:val="nil"/>
              </w:pBdr>
              <w:spacing w:after="0" w:line="240" w:lineRule="auto"/>
              <w:ind w:leftChars="-1" w:hangingChars="1" w:hanging="2"/>
              <w:jc w:val="center"/>
              <w:textDirection w:val="btLr"/>
              <w:textAlignment w:val="top"/>
              <w:outlineLvl w:val="0"/>
              <w:rPr>
                <w:rFonts w:ascii="Arial" w:eastAsia="Arial" w:hAnsi="Arial" w:cs="Arial"/>
                <w:position w:val="-1"/>
                <w:sz w:val="24"/>
                <w:szCs w:val="24"/>
                <w14:ligatures w14:val="none"/>
              </w:rPr>
            </w:pPr>
            <w:r w:rsidRPr="0075187D">
              <w:rPr>
                <w:rFonts w:ascii="Thorndale" w:eastAsia="Andale Sans UI" w:hAnsi="Thorndale" w:cs="Thorndale"/>
                <w:noProof/>
                <w:position w:val="-1"/>
                <w:sz w:val="24"/>
                <w:szCs w:val="24"/>
                <w14:ligatures w14:val="none"/>
              </w:rPr>
              <w:drawing>
                <wp:anchor distT="0" distB="0" distL="114300" distR="114300" simplePos="0" relativeHeight="251666432" behindDoc="0" locked="0" layoutInCell="1" hidden="0" allowOverlap="1" wp14:anchorId="786FA435" wp14:editId="6DFB7651">
                  <wp:simplePos x="0" y="0"/>
                  <wp:positionH relativeFrom="column">
                    <wp:posOffset>266700</wp:posOffset>
                  </wp:positionH>
                  <wp:positionV relativeFrom="paragraph">
                    <wp:posOffset>19050</wp:posOffset>
                  </wp:positionV>
                  <wp:extent cx="2586990" cy="815174"/>
                  <wp:effectExtent l="0" t="0" r="0" b="0"/>
                  <wp:wrapNone/>
                  <wp:docPr id="5" name="Imagen 5" descr="Texto, Carta&#10;&#10;Descripción generada automáticamente"/>
                  <wp:cNvGraphicFramePr/>
                  <a:graphic xmlns:a="http://schemas.openxmlformats.org/drawingml/2006/main">
                    <a:graphicData uri="http://schemas.openxmlformats.org/drawingml/2006/picture">
                      <pic:pic xmlns:pic="http://schemas.openxmlformats.org/drawingml/2006/picture">
                        <pic:nvPicPr>
                          <pic:cNvPr id="1032" name="image5.jpg" descr="Texto, Carta&#10;&#10;Descripción generada automáticamente"/>
                          <pic:cNvPicPr preferRelativeResize="0"/>
                        </pic:nvPicPr>
                        <pic:blipFill>
                          <a:blip r:embed="rId10"/>
                          <a:srcRect l="15636" t="17394" r="1942" b="24179"/>
                          <a:stretch>
                            <a:fillRect/>
                          </a:stretch>
                        </pic:blipFill>
                        <pic:spPr>
                          <a:xfrm>
                            <a:off x="0" y="0"/>
                            <a:ext cx="2586990" cy="815174"/>
                          </a:xfrm>
                          <a:prstGeom prst="rect">
                            <a:avLst/>
                          </a:prstGeom>
                          <a:ln/>
                        </pic:spPr>
                      </pic:pic>
                    </a:graphicData>
                  </a:graphic>
                </wp:anchor>
              </w:drawing>
            </w:r>
          </w:p>
          <w:p w14:paraId="1F8BCEA5" w14:textId="77777777" w:rsidR="0075187D" w:rsidRPr="0075187D" w:rsidRDefault="0075187D" w:rsidP="00A9463F">
            <w:pPr>
              <w:pBdr>
                <w:top w:val="nil"/>
                <w:left w:val="nil"/>
                <w:bottom w:val="nil"/>
                <w:right w:val="nil"/>
                <w:between w:val="nil"/>
              </w:pBdr>
              <w:spacing w:after="0" w:line="240" w:lineRule="auto"/>
              <w:ind w:leftChars="-1" w:hangingChars="1" w:hanging="2"/>
              <w:jc w:val="center"/>
              <w:textDirection w:val="btLr"/>
              <w:textAlignment w:val="top"/>
              <w:outlineLvl w:val="0"/>
              <w:rPr>
                <w:rFonts w:ascii="Arial" w:eastAsia="Arial" w:hAnsi="Arial" w:cs="Arial"/>
                <w:position w:val="-1"/>
                <w:sz w:val="24"/>
                <w:szCs w:val="24"/>
                <w14:ligatures w14:val="none"/>
              </w:rPr>
            </w:pPr>
          </w:p>
          <w:p w14:paraId="518353E7" w14:textId="77777777" w:rsidR="0075187D" w:rsidRPr="0075187D" w:rsidRDefault="0075187D" w:rsidP="00A9463F">
            <w:pPr>
              <w:pBdr>
                <w:top w:val="nil"/>
                <w:left w:val="nil"/>
                <w:bottom w:val="nil"/>
                <w:right w:val="nil"/>
                <w:between w:val="nil"/>
              </w:pBdr>
              <w:spacing w:after="0" w:line="240" w:lineRule="auto"/>
              <w:ind w:leftChars="-1" w:hangingChars="1" w:hanging="2"/>
              <w:jc w:val="center"/>
              <w:textDirection w:val="btLr"/>
              <w:textAlignment w:val="top"/>
              <w:outlineLvl w:val="0"/>
              <w:rPr>
                <w:rFonts w:ascii="Arial" w:eastAsia="Arial" w:hAnsi="Arial" w:cs="Arial"/>
                <w:position w:val="-1"/>
                <w:sz w:val="24"/>
                <w:szCs w:val="24"/>
                <w14:ligatures w14:val="none"/>
              </w:rPr>
            </w:pPr>
          </w:p>
          <w:p w14:paraId="36369518" w14:textId="77777777" w:rsidR="0075187D" w:rsidRPr="0075187D" w:rsidRDefault="0075187D" w:rsidP="00A9463F">
            <w:pPr>
              <w:pBdr>
                <w:top w:val="nil"/>
                <w:left w:val="nil"/>
                <w:bottom w:val="nil"/>
                <w:right w:val="nil"/>
                <w:between w:val="nil"/>
              </w:pBdr>
              <w:spacing w:after="0" w:line="240" w:lineRule="auto"/>
              <w:ind w:leftChars="-1" w:hangingChars="1" w:hanging="2"/>
              <w:jc w:val="center"/>
              <w:textDirection w:val="btLr"/>
              <w:textAlignment w:val="top"/>
              <w:outlineLvl w:val="0"/>
              <w:rPr>
                <w:rFonts w:ascii="Arial" w:eastAsia="Arial" w:hAnsi="Arial" w:cs="Arial"/>
                <w:position w:val="-1"/>
                <w:sz w:val="24"/>
                <w:szCs w:val="24"/>
                <w14:ligatures w14:val="none"/>
              </w:rPr>
            </w:pPr>
          </w:p>
          <w:p w14:paraId="67027AD4" w14:textId="77777777" w:rsidR="0075187D" w:rsidRPr="0075187D" w:rsidRDefault="0075187D" w:rsidP="00A9463F">
            <w:pPr>
              <w:pBdr>
                <w:top w:val="nil"/>
                <w:left w:val="nil"/>
                <w:bottom w:val="nil"/>
                <w:right w:val="nil"/>
                <w:between w:val="nil"/>
              </w:pBdr>
              <w:spacing w:after="0" w:line="240" w:lineRule="auto"/>
              <w:ind w:leftChars="-1" w:hangingChars="1" w:hanging="2"/>
              <w:textDirection w:val="btLr"/>
              <w:textAlignment w:val="top"/>
              <w:outlineLvl w:val="0"/>
              <w:rPr>
                <w:rFonts w:ascii="Arial" w:eastAsia="Arial" w:hAnsi="Arial" w:cs="Arial"/>
                <w:position w:val="-1"/>
                <w:sz w:val="24"/>
                <w:szCs w:val="24"/>
                <w14:ligatures w14:val="none"/>
              </w:rPr>
            </w:pPr>
          </w:p>
          <w:p w14:paraId="652F114C" w14:textId="77777777" w:rsidR="0075187D" w:rsidRPr="0075187D" w:rsidRDefault="0075187D" w:rsidP="00A9463F">
            <w:pPr>
              <w:tabs>
                <w:tab w:val="right" w:pos="8838"/>
              </w:tabs>
              <w:spacing w:after="0" w:line="1" w:lineRule="atLeast"/>
              <w:ind w:leftChars="-1" w:hangingChars="1" w:hanging="2"/>
              <w:jc w:val="center"/>
              <w:textDirection w:val="btLr"/>
              <w:textAlignment w:val="top"/>
              <w:outlineLvl w:val="0"/>
              <w:rPr>
                <w:rFonts w:ascii="Arial" w:eastAsia="Arial" w:hAnsi="Arial" w:cs="Arial"/>
                <w:b/>
                <w:position w:val="-1"/>
                <w:sz w:val="24"/>
                <w:szCs w:val="24"/>
                <w14:ligatures w14:val="none"/>
              </w:rPr>
            </w:pPr>
            <w:r w:rsidRPr="0075187D">
              <w:rPr>
                <w:rFonts w:ascii="Arial" w:eastAsia="Arial" w:hAnsi="Arial" w:cs="Arial"/>
                <w:b/>
                <w:position w:val="-1"/>
                <w:sz w:val="24"/>
                <w:szCs w:val="24"/>
                <w14:ligatures w14:val="none"/>
              </w:rPr>
              <w:t>PIEDAD CORREAL RUBIANO</w:t>
            </w:r>
          </w:p>
          <w:p w14:paraId="59B77B3B" w14:textId="77777777" w:rsidR="0075187D" w:rsidRPr="0075187D" w:rsidRDefault="0075187D" w:rsidP="00A9463F">
            <w:pPr>
              <w:tabs>
                <w:tab w:val="right" w:pos="8838"/>
              </w:tabs>
              <w:spacing w:after="0" w:line="1" w:lineRule="atLeast"/>
              <w:ind w:leftChars="-1" w:hangingChars="1" w:hanging="2"/>
              <w:jc w:val="center"/>
              <w:textDirection w:val="btLr"/>
              <w:textAlignment w:val="top"/>
              <w:outlineLvl w:val="0"/>
              <w:rPr>
                <w:rFonts w:ascii="Arial" w:eastAsia="Arial" w:hAnsi="Arial" w:cs="Arial"/>
                <w:position w:val="-1"/>
                <w:sz w:val="24"/>
                <w:szCs w:val="24"/>
                <w14:ligatures w14:val="none"/>
              </w:rPr>
            </w:pPr>
            <w:r w:rsidRPr="0075187D">
              <w:rPr>
                <w:rFonts w:ascii="Arial" w:eastAsia="Arial" w:hAnsi="Arial" w:cs="Arial"/>
                <w:position w:val="-1"/>
                <w:sz w:val="24"/>
                <w:szCs w:val="24"/>
                <w14:ligatures w14:val="none"/>
              </w:rPr>
              <w:t>Representante a la Cámara por Quindío Partido Liberal Colombiano</w:t>
            </w:r>
          </w:p>
          <w:p w14:paraId="6EFF727A" w14:textId="77777777" w:rsidR="0075187D" w:rsidRPr="0075187D" w:rsidRDefault="0075187D" w:rsidP="00A9463F">
            <w:pPr>
              <w:pBdr>
                <w:top w:val="nil"/>
                <w:left w:val="nil"/>
                <w:bottom w:val="nil"/>
                <w:right w:val="nil"/>
                <w:between w:val="nil"/>
              </w:pBdr>
              <w:spacing w:after="0" w:line="240" w:lineRule="auto"/>
              <w:ind w:leftChars="-1" w:hangingChars="1" w:hanging="2"/>
              <w:jc w:val="center"/>
              <w:textDirection w:val="btLr"/>
              <w:textAlignment w:val="top"/>
              <w:outlineLvl w:val="0"/>
              <w:rPr>
                <w:rFonts w:ascii="Arial" w:eastAsia="Arial" w:hAnsi="Arial" w:cs="Arial"/>
                <w:position w:val="-1"/>
                <w:sz w:val="24"/>
                <w:szCs w:val="24"/>
                <w14:ligatures w14:val="none"/>
              </w:rPr>
            </w:pPr>
          </w:p>
        </w:tc>
      </w:tr>
      <w:tr w:rsidR="0075187D" w:rsidRPr="0075187D" w14:paraId="2B3EB345" w14:textId="77777777" w:rsidTr="0075187D">
        <w:tc>
          <w:tcPr>
            <w:tcW w:w="4915" w:type="dxa"/>
          </w:tcPr>
          <w:p w14:paraId="657B5557" w14:textId="77777777" w:rsidR="0075187D" w:rsidRPr="0075187D" w:rsidRDefault="0075187D" w:rsidP="00A9463F">
            <w:pPr>
              <w:widowControl w:val="0"/>
              <w:spacing w:after="0" w:line="1" w:lineRule="atLeast"/>
              <w:ind w:leftChars="-1" w:hangingChars="1" w:hanging="2"/>
              <w:textDirection w:val="btLr"/>
              <w:textAlignment w:val="top"/>
              <w:outlineLvl w:val="0"/>
              <w:rPr>
                <w:rFonts w:ascii="Arial" w:eastAsia="Arial" w:hAnsi="Arial" w:cs="Arial"/>
                <w:position w:val="-1"/>
                <w:sz w:val="24"/>
                <w:szCs w:val="24"/>
                <w14:ligatures w14:val="none"/>
              </w:rPr>
            </w:pPr>
          </w:p>
          <w:p w14:paraId="4785CE1C" w14:textId="77777777" w:rsidR="0075187D" w:rsidRPr="0075187D" w:rsidRDefault="0075187D" w:rsidP="00A9463F">
            <w:pPr>
              <w:widowControl w:val="0"/>
              <w:spacing w:after="0" w:line="1" w:lineRule="atLeast"/>
              <w:ind w:leftChars="-1" w:hangingChars="1" w:hanging="2"/>
              <w:textDirection w:val="btLr"/>
              <w:textAlignment w:val="top"/>
              <w:outlineLvl w:val="0"/>
              <w:rPr>
                <w:rFonts w:ascii="Arial" w:eastAsia="Arial" w:hAnsi="Arial" w:cs="Arial"/>
                <w:position w:val="-1"/>
                <w:sz w:val="24"/>
                <w:szCs w:val="24"/>
                <w14:ligatures w14:val="none"/>
              </w:rPr>
            </w:pPr>
          </w:p>
          <w:p w14:paraId="7340EA66" w14:textId="77777777" w:rsidR="0075187D" w:rsidRPr="0075187D" w:rsidRDefault="0075187D" w:rsidP="00A9463F">
            <w:pPr>
              <w:widowControl w:val="0"/>
              <w:spacing w:after="0" w:line="1" w:lineRule="atLeast"/>
              <w:ind w:leftChars="-1" w:hangingChars="1" w:hanging="2"/>
              <w:textDirection w:val="btLr"/>
              <w:textAlignment w:val="top"/>
              <w:outlineLvl w:val="0"/>
              <w:rPr>
                <w:rFonts w:ascii="Arial" w:eastAsia="Arial" w:hAnsi="Arial" w:cs="Arial"/>
                <w:position w:val="-1"/>
                <w:sz w:val="24"/>
                <w:szCs w:val="24"/>
                <w14:ligatures w14:val="none"/>
              </w:rPr>
            </w:pPr>
            <w:r w:rsidRPr="0075187D">
              <w:rPr>
                <w:rFonts w:ascii="Arial" w:eastAsia="Arial" w:hAnsi="Arial" w:cs="Arial"/>
                <w:noProof/>
                <w:position w:val="-1"/>
                <w:sz w:val="24"/>
                <w:szCs w:val="24"/>
                <w14:ligatures w14:val="none"/>
              </w:rPr>
              <w:drawing>
                <wp:inline distT="114300" distB="114300" distL="114300" distR="114300" wp14:anchorId="62F7055F" wp14:editId="399608C5">
                  <wp:extent cx="1943100" cy="485775"/>
                  <wp:effectExtent l="0" t="0" r="0" b="0"/>
                  <wp:docPr id="6" name="Imagen 6" descr="Imagen que contiene animal&#10;&#10;Descripción generada automáticamente"/>
                  <wp:cNvGraphicFramePr/>
                  <a:graphic xmlns:a="http://schemas.openxmlformats.org/drawingml/2006/main">
                    <a:graphicData uri="http://schemas.openxmlformats.org/drawingml/2006/picture">
                      <pic:pic xmlns:pic="http://schemas.openxmlformats.org/drawingml/2006/picture">
                        <pic:nvPicPr>
                          <pic:cNvPr id="1029" name="image3.png" descr="Imagen que contiene animal&#10;&#10;Descripción generada automáticamente"/>
                          <pic:cNvPicPr preferRelativeResize="0"/>
                        </pic:nvPicPr>
                        <pic:blipFill>
                          <a:blip r:embed="rId11"/>
                          <a:srcRect/>
                          <a:stretch>
                            <a:fillRect/>
                          </a:stretch>
                        </pic:blipFill>
                        <pic:spPr>
                          <a:xfrm>
                            <a:off x="0" y="0"/>
                            <a:ext cx="1943100" cy="485775"/>
                          </a:xfrm>
                          <a:prstGeom prst="rect">
                            <a:avLst/>
                          </a:prstGeom>
                          <a:ln/>
                        </pic:spPr>
                      </pic:pic>
                    </a:graphicData>
                  </a:graphic>
                </wp:inline>
              </w:drawing>
            </w:r>
          </w:p>
          <w:p w14:paraId="1C6D5048" w14:textId="77777777" w:rsidR="0075187D" w:rsidRPr="0075187D" w:rsidRDefault="0075187D" w:rsidP="00A9463F">
            <w:pPr>
              <w:widowControl w:val="0"/>
              <w:spacing w:after="0" w:line="1" w:lineRule="atLeast"/>
              <w:ind w:leftChars="-1" w:hangingChars="1" w:hanging="2"/>
              <w:textDirection w:val="btLr"/>
              <w:textAlignment w:val="top"/>
              <w:outlineLvl w:val="0"/>
              <w:rPr>
                <w:rFonts w:ascii="Arial" w:eastAsia="Arial" w:hAnsi="Arial" w:cs="Arial"/>
                <w:position w:val="-1"/>
                <w:sz w:val="24"/>
                <w:szCs w:val="24"/>
                <w14:ligatures w14:val="none"/>
              </w:rPr>
            </w:pPr>
          </w:p>
          <w:p w14:paraId="28AD8C23" w14:textId="77777777" w:rsidR="0075187D" w:rsidRPr="0075187D" w:rsidRDefault="0075187D" w:rsidP="00A9463F">
            <w:pPr>
              <w:widowControl w:val="0"/>
              <w:spacing w:after="0" w:line="1" w:lineRule="atLeast"/>
              <w:ind w:leftChars="-1" w:hangingChars="1" w:hanging="2"/>
              <w:textDirection w:val="btLr"/>
              <w:textAlignment w:val="top"/>
              <w:outlineLvl w:val="0"/>
              <w:rPr>
                <w:rFonts w:ascii="Arial" w:eastAsia="Arial" w:hAnsi="Arial" w:cs="Arial"/>
                <w:b/>
                <w:position w:val="-1"/>
                <w:sz w:val="24"/>
                <w:szCs w:val="24"/>
                <w14:ligatures w14:val="none"/>
              </w:rPr>
            </w:pPr>
            <w:r w:rsidRPr="0075187D">
              <w:rPr>
                <w:rFonts w:ascii="Arial" w:eastAsia="Arial" w:hAnsi="Arial" w:cs="Arial"/>
                <w:b/>
                <w:position w:val="-1"/>
                <w:sz w:val="24"/>
                <w:szCs w:val="24"/>
                <w14:ligatures w14:val="none"/>
              </w:rPr>
              <w:t>ALVARO LEONEL RUEDA CABALLERO</w:t>
            </w:r>
          </w:p>
          <w:p w14:paraId="24E5D41D" w14:textId="77777777" w:rsidR="0075187D" w:rsidRPr="0075187D" w:rsidRDefault="0075187D" w:rsidP="00A9463F">
            <w:pPr>
              <w:widowControl w:val="0"/>
              <w:spacing w:after="0" w:line="1" w:lineRule="atLeast"/>
              <w:ind w:leftChars="-1" w:hangingChars="1" w:hanging="2"/>
              <w:textDirection w:val="btLr"/>
              <w:textAlignment w:val="top"/>
              <w:outlineLvl w:val="0"/>
              <w:rPr>
                <w:rFonts w:ascii="Arial" w:eastAsia="Arial" w:hAnsi="Arial" w:cs="Arial"/>
                <w:position w:val="-1"/>
                <w:sz w:val="24"/>
                <w:szCs w:val="24"/>
                <w14:ligatures w14:val="none"/>
              </w:rPr>
            </w:pPr>
            <w:r w:rsidRPr="0075187D">
              <w:rPr>
                <w:rFonts w:ascii="Arial" w:eastAsia="Arial" w:hAnsi="Arial" w:cs="Arial"/>
                <w:position w:val="-1"/>
                <w:sz w:val="24"/>
                <w:szCs w:val="24"/>
                <w14:ligatures w14:val="none"/>
              </w:rPr>
              <w:t xml:space="preserve">Representante a la Cámara </w:t>
            </w:r>
          </w:p>
          <w:p w14:paraId="20071542" w14:textId="77777777" w:rsidR="0075187D" w:rsidRPr="0075187D" w:rsidRDefault="0075187D" w:rsidP="00A9463F">
            <w:pPr>
              <w:widowControl w:val="0"/>
              <w:spacing w:after="0" w:line="1" w:lineRule="atLeast"/>
              <w:ind w:leftChars="-1" w:hangingChars="1" w:hanging="2"/>
              <w:textDirection w:val="btLr"/>
              <w:textAlignment w:val="top"/>
              <w:outlineLvl w:val="0"/>
              <w:rPr>
                <w:rFonts w:ascii="Arial" w:eastAsia="Arial" w:hAnsi="Arial" w:cs="Arial"/>
                <w:position w:val="-1"/>
                <w:sz w:val="24"/>
                <w:szCs w:val="24"/>
                <w14:ligatures w14:val="none"/>
              </w:rPr>
            </w:pPr>
            <w:r w:rsidRPr="0075187D">
              <w:rPr>
                <w:rFonts w:ascii="Arial" w:eastAsia="Arial" w:hAnsi="Arial" w:cs="Arial"/>
                <w:position w:val="-1"/>
                <w:sz w:val="24"/>
                <w:szCs w:val="24"/>
                <w14:ligatures w14:val="none"/>
              </w:rPr>
              <w:t>Departamento de Santander</w:t>
            </w:r>
          </w:p>
          <w:p w14:paraId="4AC74BB5" w14:textId="77777777" w:rsidR="0075187D" w:rsidRPr="0075187D" w:rsidRDefault="0075187D" w:rsidP="00A9463F">
            <w:pPr>
              <w:widowControl w:val="0"/>
              <w:spacing w:after="0" w:line="1" w:lineRule="atLeast"/>
              <w:textDirection w:val="btLr"/>
              <w:textAlignment w:val="top"/>
              <w:outlineLvl w:val="0"/>
              <w:rPr>
                <w:rFonts w:ascii="Arial" w:eastAsia="Arial" w:hAnsi="Arial" w:cs="Arial"/>
                <w:position w:val="-1"/>
                <w:sz w:val="24"/>
                <w:szCs w:val="24"/>
                <w14:ligatures w14:val="none"/>
              </w:rPr>
            </w:pPr>
          </w:p>
        </w:tc>
        <w:tc>
          <w:tcPr>
            <w:tcW w:w="4915" w:type="dxa"/>
          </w:tcPr>
          <w:p w14:paraId="5AB04A93" w14:textId="77777777" w:rsidR="0075187D" w:rsidRPr="0075187D" w:rsidRDefault="0075187D" w:rsidP="00A9463F">
            <w:pPr>
              <w:widowControl w:val="0"/>
              <w:spacing w:after="0" w:line="1" w:lineRule="atLeast"/>
              <w:ind w:leftChars="-1" w:hangingChars="1" w:hanging="2"/>
              <w:textDirection w:val="btLr"/>
              <w:textAlignment w:val="top"/>
              <w:outlineLvl w:val="0"/>
              <w:rPr>
                <w:rFonts w:ascii="Arial" w:eastAsia="Arial" w:hAnsi="Arial" w:cs="Arial"/>
                <w:position w:val="-1"/>
                <w:sz w:val="24"/>
                <w:szCs w:val="24"/>
                <w14:ligatures w14:val="none"/>
              </w:rPr>
            </w:pPr>
          </w:p>
          <w:p w14:paraId="3829D1DA" w14:textId="77777777" w:rsidR="0075187D" w:rsidRPr="0075187D" w:rsidRDefault="0075187D" w:rsidP="00A9463F">
            <w:pPr>
              <w:widowControl w:val="0"/>
              <w:spacing w:after="0" w:line="1" w:lineRule="atLeast"/>
              <w:ind w:leftChars="-1" w:hangingChars="1" w:hanging="2"/>
              <w:textDirection w:val="btLr"/>
              <w:textAlignment w:val="top"/>
              <w:outlineLvl w:val="0"/>
              <w:rPr>
                <w:rFonts w:ascii="Arial" w:eastAsia="Arial" w:hAnsi="Arial" w:cs="Arial"/>
                <w:position w:val="-1"/>
                <w:sz w:val="24"/>
                <w:szCs w:val="24"/>
                <w14:ligatures w14:val="none"/>
              </w:rPr>
            </w:pPr>
            <w:r w:rsidRPr="0075187D">
              <w:rPr>
                <w:rFonts w:ascii="Arial" w:eastAsia="Arial" w:hAnsi="Arial" w:cs="Arial"/>
                <w:position w:val="-1"/>
                <w:sz w:val="24"/>
                <w:szCs w:val="24"/>
                <w14:ligatures w14:val="none"/>
              </w:rPr>
              <w:t xml:space="preserve">                       </w:t>
            </w:r>
            <w:r w:rsidRPr="0075187D">
              <w:rPr>
                <w:rFonts w:ascii="Arial" w:eastAsia="Arial" w:hAnsi="Arial" w:cs="Arial"/>
                <w:noProof/>
                <w:position w:val="-1"/>
                <w:sz w:val="24"/>
                <w:szCs w:val="24"/>
                <w14:ligatures w14:val="none"/>
              </w:rPr>
              <w:drawing>
                <wp:inline distT="114300" distB="114300" distL="114300" distR="114300" wp14:anchorId="4BDB3FB0" wp14:editId="35271FC6">
                  <wp:extent cx="1607101" cy="828675"/>
                  <wp:effectExtent l="0" t="0" r="0" b="0"/>
                  <wp:docPr id="7" name="Imagen 7" descr="Un dibujo de una persona&#10;&#10;Descripción generada automáticamente con confianza baja"/>
                  <wp:cNvGraphicFramePr/>
                  <a:graphic xmlns:a="http://schemas.openxmlformats.org/drawingml/2006/main">
                    <a:graphicData uri="http://schemas.openxmlformats.org/drawingml/2006/picture">
                      <pic:pic xmlns:pic="http://schemas.openxmlformats.org/drawingml/2006/picture">
                        <pic:nvPicPr>
                          <pic:cNvPr id="1031" name="image4.png" descr="Un dibujo de una persona&#10;&#10;Descripción generada automáticamente con confianza baja"/>
                          <pic:cNvPicPr preferRelativeResize="0"/>
                        </pic:nvPicPr>
                        <pic:blipFill>
                          <a:blip r:embed="rId12"/>
                          <a:srcRect/>
                          <a:stretch>
                            <a:fillRect/>
                          </a:stretch>
                        </pic:blipFill>
                        <pic:spPr>
                          <a:xfrm>
                            <a:off x="0" y="0"/>
                            <a:ext cx="1607101" cy="828675"/>
                          </a:xfrm>
                          <a:prstGeom prst="rect">
                            <a:avLst/>
                          </a:prstGeom>
                          <a:ln/>
                        </pic:spPr>
                      </pic:pic>
                    </a:graphicData>
                  </a:graphic>
                </wp:inline>
              </w:drawing>
            </w:r>
          </w:p>
          <w:p w14:paraId="376479FA" w14:textId="77777777" w:rsidR="0075187D" w:rsidRPr="0075187D" w:rsidRDefault="0075187D" w:rsidP="00A9463F">
            <w:pPr>
              <w:widowControl w:val="0"/>
              <w:spacing w:after="0" w:line="1" w:lineRule="atLeast"/>
              <w:ind w:leftChars="-1" w:hangingChars="1" w:hanging="2"/>
              <w:jc w:val="center"/>
              <w:textDirection w:val="btLr"/>
              <w:textAlignment w:val="top"/>
              <w:outlineLvl w:val="0"/>
              <w:rPr>
                <w:rFonts w:ascii="Arial" w:eastAsia="Arial" w:hAnsi="Arial" w:cs="Arial"/>
                <w:b/>
                <w:position w:val="-1"/>
                <w:sz w:val="24"/>
                <w:szCs w:val="24"/>
                <w14:ligatures w14:val="none"/>
              </w:rPr>
            </w:pPr>
            <w:r w:rsidRPr="0075187D">
              <w:rPr>
                <w:rFonts w:ascii="Arial" w:eastAsia="Arial" w:hAnsi="Arial" w:cs="Arial"/>
                <w:b/>
                <w:position w:val="-1"/>
                <w:sz w:val="24"/>
                <w:szCs w:val="24"/>
                <w14:ligatures w14:val="none"/>
              </w:rPr>
              <w:t>JEZMI LIZETH BARRAZA ARRAUT</w:t>
            </w:r>
          </w:p>
          <w:p w14:paraId="24A8473C" w14:textId="77777777" w:rsidR="0075187D" w:rsidRPr="0075187D" w:rsidRDefault="0075187D" w:rsidP="00A9463F">
            <w:pPr>
              <w:widowControl w:val="0"/>
              <w:spacing w:after="0" w:line="1" w:lineRule="atLeast"/>
              <w:ind w:leftChars="-1" w:hangingChars="1" w:hanging="2"/>
              <w:jc w:val="center"/>
              <w:textDirection w:val="btLr"/>
              <w:textAlignment w:val="top"/>
              <w:outlineLvl w:val="0"/>
              <w:rPr>
                <w:rFonts w:ascii="Arial" w:eastAsia="Arial" w:hAnsi="Arial" w:cs="Arial"/>
                <w:position w:val="-1"/>
                <w:sz w:val="24"/>
                <w:szCs w:val="24"/>
                <w14:ligatures w14:val="none"/>
              </w:rPr>
            </w:pPr>
            <w:r w:rsidRPr="0075187D">
              <w:rPr>
                <w:rFonts w:ascii="Arial" w:eastAsia="Arial" w:hAnsi="Arial" w:cs="Arial"/>
                <w:position w:val="-1"/>
                <w:sz w:val="24"/>
                <w:szCs w:val="24"/>
                <w14:ligatures w14:val="none"/>
              </w:rPr>
              <w:t>Representante a la Cámara</w:t>
            </w:r>
          </w:p>
          <w:p w14:paraId="66C19359" w14:textId="77777777" w:rsidR="0075187D" w:rsidRPr="0075187D" w:rsidRDefault="0075187D" w:rsidP="00A9463F">
            <w:pPr>
              <w:widowControl w:val="0"/>
              <w:spacing w:after="0" w:line="1" w:lineRule="atLeast"/>
              <w:ind w:leftChars="-1" w:hangingChars="1" w:hanging="2"/>
              <w:jc w:val="center"/>
              <w:textDirection w:val="btLr"/>
              <w:textAlignment w:val="top"/>
              <w:outlineLvl w:val="0"/>
              <w:rPr>
                <w:rFonts w:ascii="Arial" w:eastAsia="Arial" w:hAnsi="Arial" w:cs="Arial"/>
                <w:position w:val="-1"/>
                <w:sz w:val="24"/>
                <w:szCs w:val="24"/>
                <w14:ligatures w14:val="none"/>
              </w:rPr>
            </w:pPr>
            <w:r w:rsidRPr="0075187D">
              <w:rPr>
                <w:rFonts w:ascii="Arial" w:eastAsia="Arial" w:hAnsi="Arial" w:cs="Arial"/>
                <w:position w:val="-1"/>
                <w:sz w:val="24"/>
                <w:szCs w:val="24"/>
                <w14:ligatures w14:val="none"/>
              </w:rPr>
              <w:t>Departamento del Atlántico</w:t>
            </w:r>
          </w:p>
        </w:tc>
      </w:tr>
      <w:tr w:rsidR="0075187D" w:rsidRPr="0075187D" w14:paraId="7D546304" w14:textId="77777777" w:rsidTr="0075187D">
        <w:tc>
          <w:tcPr>
            <w:tcW w:w="4915" w:type="dxa"/>
          </w:tcPr>
          <w:p w14:paraId="1F703429" w14:textId="77777777" w:rsidR="0075187D" w:rsidRPr="0075187D" w:rsidRDefault="0075187D" w:rsidP="00A9463F">
            <w:pPr>
              <w:widowControl w:val="0"/>
              <w:spacing w:after="0" w:line="1" w:lineRule="atLeast"/>
              <w:ind w:leftChars="-1" w:hangingChars="1" w:hanging="2"/>
              <w:textDirection w:val="btLr"/>
              <w:textAlignment w:val="top"/>
              <w:outlineLvl w:val="0"/>
              <w:rPr>
                <w:rFonts w:ascii="Arial" w:eastAsia="Arial" w:hAnsi="Arial" w:cs="Arial"/>
                <w:position w:val="-1"/>
                <w:sz w:val="24"/>
                <w:szCs w:val="24"/>
                <w14:ligatures w14:val="none"/>
              </w:rPr>
            </w:pPr>
          </w:p>
          <w:p w14:paraId="2E8DD76C" w14:textId="77777777" w:rsidR="0075187D" w:rsidRPr="0075187D" w:rsidRDefault="0075187D" w:rsidP="00A9463F">
            <w:pPr>
              <w:widowControl w:val="0"/>
              <w:spacing w:after="0" w:line="1" w:lineRule="atLeast"/>
              <w:ind w:leftChars="-1" w:hangingChars="1" w:hanging="2"/>
              <w:textDirection w:val="btLr"/>
              <w:textAlignment w:val="top"/>
              <w:outlineLvl w:val="0"/>
              <w:rPr>
                <w:rFonts w:ascii="Arial" w:eastAsia="Arial" w:hAnsi="Arial" w:cs="Arial"/>
                <w:position w:val="-1"/>
                <w:sz w:val="24"/>
                <w:szCs w:val="24"/>
                <w14:ligatures w14:val="none"/>
              </w:rPr>
            </w:pPr>
            <w:r w:rsidRPr="0075187D">
              <w:rPr>
                <w:rFonts w:ascii="Thorndale" w:eastAsia="Andale Sans UI" w:hAnsi="Thorndale" w:cs="Thorndale"/>
                <w:noProof/>
                <w:position w:val="-1"/>
                <w:sz w:val="24"/>
                <w:szCs w:val="24"/>
                <w14:ligatures w14:val="none"/>
              </w:rPr>
              <w:drawing>
                <wp:anchor distT="114300" distB="114300" distL="114300" distR="114300" simplePos="0" relativeHeight="251668480" behindDoc="1" locked="0" layoutInCell="1" hidden="0" allowOverlap="1" wp14:anchorId="38FACACB" wp14:editId="08429BC0">
                  <wp:simplePos x="0" y="0"/>
                  <wp:positionH relativeFrom="column">
                    <wp:posOffset>400050</wp:posOffset>
                  </wp:positionH>
                  <wp:positionV relativeFrom="paragraph">
                    <wp:posOffset>123825</wp:posOffset>
                  </wp:positionV>
                  <wp:extent cx="2019300" cy="981075"/>
                  <wp:effectExtent l="0" t="0" r="0" b="0"/>
                  <wp:wrapNone/>
                  <wp:docPr id="8" name="Imagen 8" descr="Texto, Carta&#10;&#10;Descripción generada automáticamente"/>
                  <wp:cNvGraphicFramePr/>
                  <a:graphic xmlns:a="http://schemas.openxmlformats.org/drawingml/2006/main">
                    <a:graphicData uri="http://schemas.openxmlformats.org/drawingml/2006/picture">
                      <pic:pic xmlns:pic="http://schemas.openxmlformats.org/drawingml/2006/picture">
                        <pic:nvPicPr>
                          <pic:cNvPr id="1033" name="image7.png" descr="Texto, Carta&#10;&#10;Descripción generada automáticamente"/>
                          <pic:cNvPicPr preferRelativeResize="0"/>
                        </pic:nvPicPr>
                        <pic:blipFill>
                          <a:blip r:embed="rId13"/>
                          <a:srcRect/>
                          <a:stretch>
                            <a:fillRect/>
                          </a:stretch>
                        </pic:blipFill>
                        <pic:spPr>
                          <a:xfrm>
                            <a:off x="0" y="0"/>
                            <a:ext cx="2019300" cy="981075"/>
                          </a:xfrm>
                          <a:prstGeom prst="rect">
                            <a:avLst/>
                          </a:prstGeom>
                          <a:ln/>
                        </pic:spPr>
                      </pic:pic>
                    </a:graphicData>
                  </a:graphic>
                </wp:anchor>
              </w:drawing>
            </w:r>
          </w:p>
          <w:p w14:paraId="128E0B80" w14:textId="77777777" w:rsidR="0075187D" w:rsidRPr="0075187D" w:rsidRDefault="0075187D" w:rsidP="00A9463F">
            <w:pPr>
              <w:widowControl w:val="0"/>
              <w:spacing w:after="0" w:line="1" w:lineRule="atLeast"/>
              <w:ind w:leftChars="-1" w:hangingChars="1" w:hanging="2"/>
              <w:textDirection w:val="btLr"/>
              <w:textAlignment w:val="top"/>
              <w:outlineLvl w:val="0"/>
              <w:rPr>
                <w:rFonts w:ascii="Arial" w:eastAsia="Arial" w:hAnsi="Arial" w:cs="Arial"/>
                <w:position w:val="-1"/>
                <w:sz w:val="24"/>
                <w:szCs w:val="24"/>
                <w14:ligatures w14:val="none"/>
              </w:rPr>
            </w:pPr>
          </w:p>
          <w:p w14:paraId="6E5BE8FE" w14:textId="77777777" w:rsidR="0075187D" w:rsidRPr="0075187D" w:rsidRDefault="0075187D" w:rsidP="00A9463F">
            <w:pPr>
              <w:widowControl w:val="0"/>
              <w:spacing w:after="0" w:line="1" w:lineRule="atLeast"/>
              <w:ind w:leftChars="-1" w:hangingChars="1" w:hanging="2"/>
              <w:textDirection w:val="btLr"/>
              <w:textAlignment w:val="top"/>
              <w:outlineLvl w:val="0"/>
              <w:rPr>
                <w:rFonts w:ascii="Arial" w:eastAsia="Arial" w:hAnsi="Arial" w:cs="Arial"/>
                <w:position w:val="-1"/>
                <w:sz w:val="24"/>
                <w:szCs w:val="24"/>
                <w14:ligatures w14:val="none"/>
              </w:rPr>
            </w:pPr>
          </w:p>
          <w:p w14:paraId="57063AA7" w14:textId="77777777" w:rsidR="0075187D" w:rsidRPr="0075187D" w:rsidRDefault="0075187D" w:rsidP="00A9463F">
            <w:pPr>
              <w:widowControl w:val="0"/>
              <w:spacing w:after="0" w:line="1" w:lineRule="atLeast"/>
              <w:ind w:leftChars="-1" w:hangingChars="1" w:hanging="2"/>
              <w:textDirection w:val="btLr"/>
              <w:textAlignment w:val="top"/>
              <w:outlineLvl w:val="0"/>
              <w:rPr>
                <w:rFonts w:ascii="Arial" w:eastAsia="Arial" w:hAnsi="Arial" w:cs="Arial"/>
                <w:position w:val="-1"/>
                <w:sz w:val="24"/>
                <w:szCs w:val="24"/>
                <w14:ligatures w14:val="none"/>
              </w:rPr>
            </w:pPr>
          </w:p>
          <w:p w14:paraId="2505058A" w14:textId="77777777" w:rsidR="0075187D" w:rsidRPr="0075187D" w:rsidRDefault="0075187D" w:rsidP="00A9463F">
            <w:pPr>
              <w:widowControl w:val="0"/>
              <w:spacing w:after="0" w:line="1" w:lineRule="atLeast"/>
              <w:ind w:leftChars="-1" w:hangingChars="1" w:hanging="2"/>
              <w:jc w:val="center"/>
              <w:textDirection w:val="btLr"/>
              <w:textAlignment w:val="top"/>
              <w:outlineLvl w:val="0"/>
              <w:rPr>
                <w:rFonts w:ascii="Arial" w:eastAsia="Arial" w:hAnsi="Arial" w:cs="Arial"/>
                <w:b/>
                <w:position w:val="-1"/>
                <w:sz w:val="24"/>
                <w:szCs w:val="24"/>
                <w14:ligatures w14:val="none"/>
              </w:rPr>
            </w:pPr>
            <w:r w:rsidRPr="0075187D">
              <w:rPr>
                <w:rFonts w:ascii="Arial" w:eastAsia="Arial" w:hAnsi="Arial" w:cs="Arial"/>
                <w:b/>
                <w:position w:val="-1"/>
                <w:sz w:val="24"/>
                <w:szCs w:val="24"/>
                <w14:ligatures w14:val="none"/>
              </w:rPr>
              <w:t xml:space="preserve">IRMA LUZ HERRERA RODRÍGUEZ </w:t>
            </w:r>
          </w:p>
          <w:p w14:paraId="4CB2560D" w14:textId="77777777" w:rsidR="0075187D" w:rsidRPr="0075187D" w:rsidRDefault="0075187D" w:rsidP="00A9463F">
            <w:pPr>
              <w:widowControl w:val="0"/>
              <w:spacing w:after="0" w:line="1" w:lineRule="atLeast"/>
              <w:ind w:leftChars="-1" w:hangingChars="1" w:hanging="2"/>
              <w:jc w:val="center"/>
              <w:textDirection w:val="btLr"/>
              <w:textAlignment w:val="top"/>
              <w:outlineLvl w:val="0"/>
              <w:rPr>
                <w:rFonts w:ascii="Arial" w:eastAsia="Arial" w:hAnsi="Arial" w:cs="Arial"/>
                <w:position w:val="-1"/>
                <w:sz w:val="24"/>
                <w:szCs w:val="24"/>
                <w14:ligatures w14:val="none"/>
              </w:rPr>
            </w:pPr>
            <w:r w:rsidRPr="0075187D">
              <w:rPr>
                <w:rFonts w:ascii="Arial" w:eastAsia="Arial" w:hAnsi="Arial" w:cs="Arial"/>
                <w:position w:val="-1"/>
                <w:sz w:val="24"/>
                <w:szCs w:val="24"/>
                <w14:ligatures w14:val="none"/>
              </w:rPr>
              <w:t>Representante a la Cámara por Bogotá D.C.</w:t>
            </w:r>
          </w:p>
        </w:tc>
        <w:tc>
          <w:tcPr>
            <w:tcW w:w="4915" w:type="dxa"/>
          </w:tcPr>
          <w:p w14:paraId="709BFF2C" w14:textId="77777777" w:rsidR="0075187D" w:rsidRPr="0075187D" w:rsidRDefault="0075187D" w:rsidP="00A9463F">
            <w:pPr>
              <w:widowControl w:val="0"/>
              <w:spacing w:after="0" w:line="1" w:lineRule="atLeast"/>
              <w:ind w:leftChars="-1" w:hangingChars="1" w:hanging="2"/>
              <w:jc w:val="center"/>
              <w:textDirection w:val="btLr"/>
              <w:textAlignment w:val="top"/>
              <w:outlineLvl w:val="0"/>
              <w:rPr>
                <w:rFonts w:ascii="Arial" w:eastAsia="Arial" w:hAnsi="Arial" w:cs="Arial"/>
                <w:b/>
                <w:position w:val="-1"/>
                <w:sz w:val="24"/>
                <w:szCs w:val="24"/>
                <w14:ligatures w14:val="none"/>
              </w:rPr>
            </w:pPr>
          </w:p>
          <w:p w14:paraId="2B991BA5" w14:textId="77777777" w:rsidR="0075187D" w:rsidRPr="0075187D" w:rsidRDefault="0075187D" w:rsidP="00A9463F">
            <w:pPr>
              <w:widowControl w:val="0"/>
              <w:spacing w:after="0" w:line="1" w:lineRule="atLeast"/>
              <w:ind w:leftChars="-1" w:hangingChars="1" w:hanging="2"/>
              <w:jc w:val="center"/>
              <w:textDirection w:val="btLr"/>
              <w:textAlignment w:val="top"/>
              <w:outlineLvl w:val="0"/>
              <w:rPr>
                <w:rFonts w:ascii="Arial" w:eastAsia="Arial" w:hAnsi="Arial" w:cs="Arial"/>
                <w:b/>
                <w:position w:val="-1"/>
                <w:sz w:val="24"/>
                <w:szCs w:val="24"/>
                <w14:ligatures w14:val="none"/>
              </w:rPr>
            </w:pPr>
            <w:r w:rsidRPr="0075187D">
              <w:rPr>
                <w:rFonts w:ascii="Arial" w:eastAsia="Arial" w:hAnsi="Arial" w:cs="Arial"/>
                <w:b/>
                <w:noProof/>
                <w:position w:val="-1"/>
                <w:sz w:val="24"/>
                <w:szCs w:val="24"/>
                <w14:ligatures w14:val="none"/>
              </w:rPr>
              <w:drawing>
                <wp:inline distT="114300" distB="114300" distL="114300" distR="114300" wp14:anchorId="7E5DCB98" wp14:editId="6F5884EC">
                  <wp:extent cx="1738630" cy="975329"/>
                  <wp:effectExtent l="0" t="0" r="0" b="0"/>
                  <wp:docPr id="9" name="Imagen 9" descr="Dibujo en blanco y negro&#10;&#10;Descripción generada automáticamente con confianza baja"/>
                  <wp:cNvGraphicFramePr/>
                  <a:graphic xmlns:a="http://schemas.openxmlformats.org/drawingml/2006/main">
                    <a:graphicData uri="http://schemas.openxmlformats.org/drawingml/2006/picture">
                      <pic:pic xmlns:pic="http://schemas.openxmlformats.org/drawingml/2006/picture">
                        <pic:nvPicPr>
                          <pic:cNvPr id="1057" name="image20.jpg" descr="Dibujo en blanco y negro&#10;&#10;Descripción generada automáticamente con confianza baja"/>
                          <pic:cNvPicPr preferRelativeResize="0"/>
                        </pic:nvPicPr>
                        <pic:blipFill>
                          <a:blip r:embed="rId14"/>
                          <a:srcRect/>
                          <a:stretch>
                            <a:fillRect/>
                          </a:stretch>
                        </pic:blipFill>
                        <pic:spPr>
                          <a:xfrm>
                            <a:off x="0" y="0"/>
                            <a:ext cx="1738630" cy="975329"/>
                          </a:xfrm>
                          <a:prstGeom prst="rect">
                            <a:avLst/>
                          </a:prstGeom>
                          <a:ln/>
                        </pic:spPr>
                      </pic:pic>
                    </a:graphicData>
                  </a:graphic>
                </wp:inline>
              </w:drawing>
            </w:r>
          </w:p>
          <w:p w14:paraId="2BC648B5" w14:textId="77777777" w:rsidR="0075187D" w:rsidRPr="0075187D" w:rsidRDefault="0075187D" w:rsidP="00A9463F">
            <w:pPr>
              <w:widowControl w:val="0"/>
              <w:spacing w:after="0" w:line="1" w:lineRule="atLeast"/>
              <w:ind w:leftChars="-1" w:hangingChars="1" w:hanging="2"/>
              <w:jc w:val="center"/>
              <w:textDirection w:val="btLr"/>
              <w:textAlignment w:val="top"/>
              <w:outlineLvl w:val="0"/>
              <w:rPr>
                <w:rFonts w:ascii="Arial" w:eastAsia="Arial" w:hAnsi="Arial" w:cs="Arial"/>
                <w:position w:val="-1"/>
                <w:sz w:val="24"/>
                <w:szCs w:val="24"/>
                <w14:ligatures w14:val="none"/>
              </w:rPr>
            </w:pPr>
            <w:r w:rsidRPr="0075187D">
              <w:rPr>
                <w:rFonts w:ascii="Arial" w:eastAsia="Arial" w:hAnsi="Arial" w:cs="Arial"/>
                <w:b/>
                <w:position w:val="-1"/>
                <w:sz w:val="24"/>
                <w:szCs w:val="24"/>
                <w14:ligatures w14:val="none"/>
              </w:rPr>
              <w:t>Juan Sebastián Gómez Gonzales</w:t>
            </w:r>
            <w:r w:rsidRPr="0075187D">
              <w:rPr>
                <w:rFonts w:ascii="Arial" w:eastAsia="Arial" w:hAnsi="Arial" w:cs="Arial"/>
                <w:position w:val="-1"/>
                <w:sz w:val="24"/>
                <w:szCs w:val="24"/>
                <w14:ligatures w14:val="none"/>
              </w:rPr>
              <w:t xml:space="preserve"> </w:t>
            </w:r>
          </w:p>
          <w:p w14:paraId="70E01155" w14:textId="77777777" w:rsidR="0075187D" w:rsidRPr="0075187D" w:rsidRDefault="0075187D" w:rsidP="00A9463F">
            <w:pPr>
              <w:widowControl w:val="0"/>
              <w:spacing w:after="0" w:line="1" w:lineRule="atLeast"/>
              <w:ind w:leftChars="-1" w:hangingChars="1" w:hanging="2"/>
              <w:jc w:val="center"/>
              <w:textDirection w:val="btLr"/>
              <w:textAlignment w:val="top"/>
              <w:outlineLvl w:val="0"/>
              <w:rPr>
                <w:rFonts w:ascii="Arial" w:eastAsia="Arial" w:hAnsi="Arial" w:cs="Arial"/>
                <w:position w:val="-1"/>
                <w:sz w:val="24"/>
                <w:szCs w:val="24"/>
                <w14:ligatures w14:val="none"/>
              </w:rPr>
            </w:pPr>
            <w:r w:rsidRPr="0075187D">
              <w:rPr>
                <w:rFonts w:ascii="Arial" w:eastAsia="Arial" w:hAnsi="Arial" w:cs="Arial"/>
                <w:position w:val="-1"/>
                <w:sz w:val="24"/>
                <w:szCs w:val="24"/>
                <w14:ligatures w14:val="none"/>
              </w:rPr>
              <w:t>Representante a la Cámara por Caldas</w:t>
            </w:r>
          </w:p>
          <w:p w14:paraId="5F05D1F4" w14:textId="77777777" w:rsidR="0075187D" w:rsidRPr="0075187D" w:rsidRDefault="0075187D" w:rsidP="00A9463F">
            <w:pPr>
              <w:widowControl w:val="0"/>
              <w:spacing w:after="0" w:line="1" w:lineRule="atLeast"/>
              <w:ind w:leftChars="-1" w:hangingChars="1" w:hanging="2"/>
              <w:jc w:val="center"/>
              <w:textDirection w:val="btLr"/>
              <w:textAlignment w:val="top"/>
              <w:outlineLvl w:val="0"/>
              <w:rPr>
                <w:rFonts w:ascii="Arial" w:eastAsia="Arial" w:hAnsi="Arial" w:cs="Arial"/>
                <w:position w:val="-1"/>
                <w:sz w:val="24"/>
                <w:szCs w:val="24"/>
                <w14:ligatures w14:val="none"/>
              </w:rPr>
            </w:pPr>
            <w:r w:rsidRPr="0075187D">
              <w:rPr>
                <w:rFonts w:ascii="Arial" w:eastAsia="Arial" w:hAnsi="Arial" w:cs="Arial"/>
                <w:position w:val="-1"/>
                <w:sz w:val="24"/>
                <w:szCs w:val="24"/>
                <w14:ligatures w14:val="none"/>
              </w:rPr>
              <w:t>Nuevo Liberalismo</w:t>
            </w:r>
          </w:p>
        </w:tc>
      </w:tr>
      <w:tr w:rsidR="0075187D" w:rsidRPr="0075187D" w14:paraId="4013F276" w14:textId="77777777" w:rsidTr="0075187D">
        <w:tc>
          <w:tcPr>
            <w:tcW w:w="4915" w:type="dxa"/>
          </w:tcPr>
          <w:p w14:paraId="29678771" w14:textId="77777777" w:rsidR="0075187D" w:rsidRPr="0075187D" w:rsidRDefault="0075187D" w:rsidP="00A9463F">
            <w:pPr>
              <w:widowControl w:val="0"/>
              <w:spacing w:after="0" w:line="1" w:lineRule="atLeast"/>
              <w:ind w:leftChars="-1" w:hangingChars="1" w:hanging="2"/>
              <w:textDirection w:val="btLr"/>
              <w:textAlignment w:val="top"/>
              <w:outlineLvl w:val="0"/>
              <w:rPr>
                <w:rFonts w:ascii="Arial" w:eastAsia="Arial" w:hAnsi="Arial" w:cs="Arial"/>
                <w:position w:val="-1"/>
                <w:sz w:val="24"/>
                <w:szCs w:val="24"/>
                <w14:ligatures w14:val="none"/>
              </w:rPr>
            </w:pPr>
          </w:p>
          <w:p w14:paraId="03C3BE9D" w14:textId="77777777" w:rsidR="0075187D" w:rsidRPr="0075187D" w:rsidRDefault="0075187D" w:rsidP="00A9463F">
            <w:pPr>
              <w:spacing w:after="0" w:line="1" w:lineRule="atLeast"/>
              <w:ind w:leftChars="-1" w:hangingChars="1" w:hanging="2"/>
              <w:jc w:val="center"/>
              <w:textDirection w:val="btLr"/>
              <w:textAlignment w:val="top"/>
              <w:outlineLvl w:val="0"/>
              <w:rPr>
                <w:rFonts w:ascii="Times New Roman" w:hAnsi="Times New Roman"/>
                <w:b/>
                <w:position w:val="-1"/>
                <w:sz w:val="20"/>
                <w:szCs w:val="20"/>
                <w14:ligatures w14:val="none"/>
              </w:rPr>
            </w:pPr>
            <w:r w:rsidRPr="0075187D">
              <w:rPr>
                <w:rFonts w:ascii="Times New Roman" w:hAnsi="Times New Roman"/>
                <w:b/>
                <w:noProof/>
                <w:position w:val="-1"/>
                <w:sz w:val="20"/>
                <w:szCs w:val="20"/>
                <w14:ligatures w14:val="none"/>
              </w:rPr>
              <w:drawing>
                <wp:inline distT="114300" distB="114300" distL="114300" distR="114300" wp14:anchorId="31F03192" wp14:editId="66AA6DCD">
                  <wp:extent cx="2014855" cy="542068"/>
                  <wp:effectExtent l="0" t="0" r="0" b="0"/>
                  <wp:docPr id="10" name="Imagen 10" descr="Texto&#10;&#10;Descripción generada automáticamente"/>
                  <wp:cNvGraphicFramePr/>
                  <a:graphic xmlns:a="http://schemas.openxmlformats.org/drawingml/2006/main">
                    <a:graphicData uri="http://schemas.openxmlformats.org/drawingml/2006/picture">
                      <pic:pic xmlns:pic="http://schemas.openxmlformats.org/drawingml/2006/picture">
                        <pic:nvPicPr>
                          <pic:cNvPr id="1037" name="image9.png" descr="Texto&#10;&#10;Descripción generada automáticamente"/>
                          <pic:cNvPicPr preferRelativeResize="0"/>
                        </pic:nvPicPr>
                        <pic:blipFill>
                          <a:blip r:embed="rId15"/>
                          <a:srcRect/>
                          <a:stretch>
                            <a:fillRect/>
                          </a:stretch>
                        </pic:blipFill>
                        <pic:spPr>
                          <a:xfrm>
                            <a:off x="0" y="0"/>
                            <a:ext cx="2014855" cy="542068"/>
                          </a:xfrm>
                          <a:prstGeom prst="rect">
                            <a:avLst/>
                          </a:prstGeom>
                          <a:ln/>
                        </pic:spPr>
                      </pic:pic>
                    </a:graphicData>
                  </a:graphic>
                </wp:inline>
              </w:drawing>
            </w:r>
          </w:p>
          <w:p w14:paraId="0774483B" w14:textId="77777777" w:rsidR="0075187D" w:rsidRPr="0075187D" w:rsidRDefault="0075187D" w:rsidP="00A9463F">
            <w:pPr>
              <w:spacing w:after="0" w:line="1" w:lineRule="atLeast"/>
              <w:ind w:leftChars="-1" w:hangingChars="1" w:hanging="2"/>
              <w:jc w:val="center"/>
              <w:textDirection w:val="btLr"/>
              <w:textAlignment w:val="top"/>
              <w:outlineLvl w:val="0"/>
              <w:rPr>
                <w:rFonts w:ascii="Times New Roman" w:hAnsi="Times New Roman"/>
                <w:b/>
                <w:position w:val="-1"/>
                <w:sz w:val="20"/>
                <w:szCs w:val="20"/>
                <w14:ligatures w14:val="none"/>
              </w:rPr>
            </w:pPr>
          </w:p>
          <w:p w14:paraId="1303C5F2" w14:textId="77777777" w:rsidR="0075187D" w:rsidRPr="0075187D" w:rsidRDefault="0075187D" w:rsidP="00A9463F">
            <w:pPr>
              <w:spacing w:after="0" w:line="1" w:lineRule="atLeast"/>
              <w:ind w:leftChars="-1" w:hangingChars="1" w:hanging="2"/>
              <w:jc w:val="center"/>
              <w:textDirection w:val="btLr"/>
              <w:textAlignment w:val="top"/>
              <w:outlineLvl w:val="0"/>
              <w:rPr>
                <w:rFonts w:ascii="Times New Roman" w:hAnsi="Times New Roman"/>
                <w:b/>
                <w:position w:val="-1"/>
                <w:sz w:val="20"/>
                <w:szCs w:val="20"/>
                <w14:ligatures w14:val="none"/>
              </w:rPr>
            </w:pPr>
            <w:r w:rsidRPr="0075187D">
              <w:rPr>
                <w:rFonts w:ascii="Times New Roman" w:hAnsi="Times New Roman"/>
                <w:b/>
                <w:position w:val="-1"/>
                <w:sz w:val="20"/>
                <w:szCs w:val="20"/>
                <w14:ligatures w14:val="none"/>
              </w:rPr>
              <w:t>JENNIFER PEDRAZA SANDOVAL</w:t>
            </w:r>
          </w:p>
          <w:p w14:paraId="12CD8578" w14:textId="77777777" w:rsidR="0075187D" w:rsidRPr="0075187D" w:rsidRDefault="0075187D" w:rsidP="00A9463F">
            <w:pPr>
              <w:spacing w:after="0" w:line="1" w:lineRule="atLeast"/>
              <w:ind w:leftChars="-1" w:hangingChars="1" w:hanging="2"/>
              <w:jc w:val="center"/>
              <w:textDirection w:val="btLr"/>
              <w:textAlignment w:val="top"/>
              <w:outlineLvl w:val="0"/>
              <w:rPr>
                <w:rFonts w:ascii="Times New Roman" w:hAnsi="Times New Roman"/>
                <w:position w:val="-1"/>
                <w:sz w:val="20"/>
                <w:szCs w:val="20"/>
                <w14:ligatures w14:val="none"/>
              </w:rPr>
            </w:pPr>
            <w:r w:rsidRPr="0075187D">
              <w:rPr>
                <w:rFonts w:ascii="Times New Roman" w:hAnsi="Times New Roman"/>
                <w:position w:val="-1"/>
                <w:sz w:val="20"/>
                <w:szCs w:val="20"/>
                <w14:ligatures w14:val="none"/>
              </w:rPr>
              <w:t>Representante a la Cámara por Bogotá</w:t>
            </w:r>
          </w:p>
          <w:p w14:paraId="71861B0A" w14:textId="77777777" w:rsidR="0075187D" w:rsidRPr="0075187D" w:rsidRDefault="0075187D" w:rsidP="00A9463F">
            <w:pPr>
              <w:spacing w:after="0" w:line="1" w:lineRule="atLeast"/>
              <w:ind w:leftChars="-1" w:hangingChars="1" w:hanging="2"/>
              <w:jc w:val="center"/>
              <w:textDirection w:val="btLr"/>
              <w:textAlignment w:val="top"/>
              <w:outlineLvl w:val="0"/>
              <w:rPr>
                <w:rFonts w:ascii="Times New Roman" w:hAnsi="Times New Roman"/>
                <w:b/>
                <w:position w:val="-1"/>
                <w:sz w:val="20"/>
                <w:szCs w:val="20"/>
                <w14:ligatures w14:val="none"/>
              </w:rPr>
            </w:pPr>
          </w:p>
          <w:p w14:paraId="40C855A7" w14:textId="77777777" w:rsidR="0075187D" w:rsidRPr="0075187D" w:rsidRDefault="0075187D" w:rsidP="00A9463F">
            <w:pPr>
              <w:widowControl w:val="0"/>
              <w:spacing w:after="0" w:line="1" w:lineRule="atLeast"/>
              <w:textDirection w:val="btLr"/>
              <w:textAlignment w:val="top"/>
              <w:outlineLvl w:val="0"/>
              <w:rPr>
                <w:rFonts w:ascii="Arial" w:eastAsia="Arial" w:hAnsi="Arial" w:cs="Arial"/>
                <w:position w:val="-1"/>
                <w:sz w:val="24"/>
                <w:szCs w:val="24"/>
                <w14:ligatures w14:val="none"/>
              </w:rPr>
            </w:pPr>
          </w:p>
        </w:tc>
        <w:tc>
          <w:tcPr>
            <w:tcW w:w="4915" w:type="dxa"/>
          </w:tcPr>
          <w:p w14:paraId="608ACDCB" w14:textId="77777777" w:rsidR="0075187D" w:rsidRPr="0075187D" w:rsidRDefault="0075187D" w:rsidP="00A9463F">
            <w:pPr>
              <w:widowControl w:val="0"/>
              <w:spacing w:after="0" w:line="1" w:lineRule="atLeast"/>
              <w:ind w:leftChars="-1" w:hangingChars="1" w:hanging="2"/>
              <w:textDirection w:val="btLr"/>
              <w:textAlignment w:val="top"/>
              <w:outlineLvl w:val="0"/>
              <w:rPr>
                <w:rFonts w:ascii="Arial" w:eastAsia="Arial" w:hAnsi="Arial" w:cs="Arial"/>
                <w:position w:val="-1"/>
                <w:sz w:val="24"/>
                <w:szCs w:val="24"/>
                <w14:ligatures w14:val="none"/>
              </w:rPr>
            </w:pPr>
            <w:r w:rsidRPr="0075187D">
              <w:rPr>
                <w:rFonts w:ascii="Thorndale" w:eastAsia="Andale Sans UI" w:hAnsi="Thorndale" w:cs="Thorndale"/>
                <w:noProof/>
                <w:position w:val="-1"/>
                <w:sz w:val="24"/>
                <w:szCs w:val="24"/>
                <w14:ligatures w14:val="none"/>
              </w:rPr>
              <w:drawing>
                <wp:anchor distT="114300" distB="114300" distL="114300" distR="114300" simplePos="0" relativeHeight="251670528" behindDoc="0" locked="0" layoutInCell="1" hidden="0" allowOverlap="1" wp14:anchorId="3343416B" wp14:editId="36316796">
                  <wp:simplePos x="0" y="0"/>
                  <wp:positionH relativeFrom="column">
                    <wp:posOffset>133350</wp:posOffset>
                  </wp:positionH>
                  <wp:positionV relativeFrom="paragraph">
                    <wp:posOffset>289545</wp:posOffset>
                  </wp:positionV>
                  <wp:extent cx="2622361" cy="843498"/>
                  <wp:effectExtent l="0" t="0" r="0" b="0"/>
                  <wp:wrapNone/>
                  <wp:docPr id="11" name="Imagen 11" descr="Forma&#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1042" name="image12.png" descr="Forma&#10;&#10;Descripción generada automáticamente con confianza media"/>
                          <pic:cNvPicPr preferRelativeResize="0"/>
                        </pic:nvPicPr>
                        <pic:blipFill>
                          <a:blip r:embed="rId16"/>
                          <a:srcRect/>
                          <a:stretch>
                            <a:fillRect/>
                          </a:stretch>
                        </pic:blipFill>
                        <pic:spPr>
                          <a:xfrm>
                            <a:off x="0" y="0"/>
                            <a:ext cx="2622361" cy="843498"/>
                          </a:xfrm>
                          <a:prstGeom prst="rect">
                            <a:avLst/>
                          </a:prstGeom>
                          <a:ln/>
                        </pic:spPr>
                      </pic:pic>
                    </a:graphicData>
                  </a:graphic>
                </wp:anchor>
              </w:drawing>
            </w:r>
          </w:p>
          <w:p w14:paraId="4805D4B0" w14:textId="77777777" w:rsidR="0075187D" w:rsidRPr="0075187D" w:rsidRDefault="0075187D" w:rsidP="00A9463F">
            <w:pPr>
              <w:widowControl w:val="0"/>
              <w:spacing w:after="0" w:line="1" w:lineRule="atLeast"/>
              <w:ind w:leftChars="-1" w:hangingChars="1" w:hanging="2"/>
              <w:textDirection w:val="btLr"/>
              <w:textAlignment w:val="top"/>
              <w:outlineLvl w:val="0"/>
              <w:rPr>
                <w:rFonts w:ascii="Arial" w:eastAsia="Arial" w:hAnsi="Arial" w:cs="Arial"/>
                <w:position w:val="-1"/>
                <w:sz w:val="24"/>
                <w:szCs w:val="24"/>
                <w14:ligatures w14:val="none"/>
              </w:rPr>
            </w:pPr>
          </w:p>
          <w:p w14:paraId="22BD4C04" w14:textId="77777777" w:rsidR="0075187D" w:rsidRPr="0075187D" w:rsidRDefault="0075187D" w:rsidP="00A9463F">
            <w:pPr>
              <w:widowControl w:val="0"/>
              <w:spacing w:after="0" w:line="1" w:lineRule="atLeast"/>
              <w:ind w:leftChars="-1" w:hangingChars="1" w:hanging="2"/>
              <w:textDirection w:val="btLr"/>
              <w:textAlignment w:val="top"/>
              <w:outlineLvl w:val="0"/>
              <w:rPr>
                <w:rFonts w:ascii="Arial" w:eastAsia="Arial" w:hAnsi="Arial" w:cs="Arial"/>
                <w:position w:val="-1"/>
                <w:sz w:val="24"/>
                <w:szCs w:val="24"/>
                <w14:ligatures w14:val="none"/>
              </w:rPr>
            </w:pPr>
          </w:p>
          <w:p w14:paraId="5319F464" w14:textId="77777777" w:rsidR="0075187D" w:rsidRPr="0075187D" w:rsidRDefault="0075187D" w:rsidP="00A9463F">
            <w:pPr>
              <w:widowControl w:val="0"/>
              <w:spacing w:after="0" w:line="1" w:lineRule="atLeast"/>
              <w:ind w:leftChars="-1" w:hangingChars="1" w:hanging="2"/>
              <w:textDirection w:val="btLr"/>
              <w:textAlignment w:val="top"/>
              <w:outlineLvl w:val="0"/>
              <w:rPr>
                <w:rFonts w:ascii="Arial" w:eastAsia="Arial" w:hAnsi="Arial" w:cs="Arial"/>
                <w:position w:val="-1"/>
                <w:sz w:val="24"/>
                <w:szCs w:val="24"/>
                <w14:ligatures w14:val="none"/>
              </w:rPr>
            </w:pPr>
          </w:p>
          <w:p w14:paraId="25C19059" w14:textId="77777777" w:rsidR="0075187D" w:rsidRPr="0075187D" w:rsidRDefault="0075187D" w:rsidP="00A9463F">
            <w:pPr>
              <w:widowControl w:val="0"/>
              <w:spacing w:after="0" w:line="1" w:lineRule="atLeast"/>
              <w:ind w:leftChars="-1" w:hangingChars="1" w:hanging="2"/>
              <w:textDirection w:val="btLr"/>
              <w:textAlignment w:val="top"/>
              <w:outlineLvl w:val="0"/>
              <w:rPr>
                <w:rFonts w:ascii="Arial" w:eastAsia="Arial" w:hAnsi="Arial" w:cs="Arial"/>
                <w:position w:val="-1"/>
                <w:sz w:val="24"/>
                <w:szCs w:val="24"/>
                <w14:ligatures w14:val="none"/>
              </w:rPr>
            </w:pPr>
          </w:p>
          <w:p w14:paraId="0DCB6F04" w14:textId="77777777" w:rsidR="0075187D" w:rsidRPr="0075187D" w:rsidRDefault="0075187D" w:rsidP="00A9463F">
            <w:pPr>
              <w:widowControl w:val="0"/>
              <w:spacing w:after="0" w:line="1" w:lineRule="atLeast"/>
              <w:ind w:leftChars="-1" w:hangingChars="1" w:hanging="2"/>
              <w:jc w:val="center"/>
              <w:textDirection w:val="btLr"/>
              <w:textAlignment w:val="top"/>
              <w:outlineLvl w:val="0"/>
              <w:rPr>
                <w:rFonts w:ascii="Arial" w:eastAsia="Arial" w:hAnsi="Arial" w:cs="Arial"/>
                <w:position w:val="-1"/>
                <w:sz w:val="24"/>
                <w:szCs w:val="24"/>
                <w14:ligatures w14:val="none"/>
              </w:rPr>
            </w:pPr>
            <w:r w:rsidRPr="0075187D">
              <w:rPr>
                <w:rFonts w:ascii="Arial" w:eastAsia="Arial" w:hAnsi="Arial" w:cs="Arial"/>
                <w:position w:val="-1"/>
                <w:sz w:val="24"/>
                <w:szCs w:val="24"/>
                <w14:ligatures w14:val="none"/>
              </w:rPr>
              <w:t>Luis Miguel López A.</w:t>
            </w:r>
          </w:p>
          <w:p w14:paraId="506EA745" w14:textId="77777777" w:rsidR="0075187D" w:rsidRPr="0075187D" w:rsidRDefault="0075187D" w:rsidP="00A9463F">
            <w:pPr>
              <w:widowControl w:val="0"/>
              <w:spacing w:after="0" w:line="1" w:lineRule="atLeast"/>
              <w:ind w:leftChars="-1" w:hangingChars="1" w:hanging="2"/>
              <w:jc w:val="center"/>
              <w:textDirection w:val="btLr"/>
              <w:textAlignment w:val="top"/>
              <w:outlineLvl w:val="0"/>
              <w:rPr>
                <w:rFonts w:ascii="Arial" w:eastAsia="Arial" w:hAnsi="Arial" w:cs="Arial"/>
                <w:position w:val="-1"/>
                <w:sz w:val="24"/>
                <w:szCs w:val="24"/>
                <w14:ligatures w14:val="none"/>
              </w:rPr>
            </w:pPr>
            <w:r w:rsidRPr="0075187D">
              <w:rPr>
                <w:rFonts w:ascii="Arial" w:eastAsia="Arial" w:hAnsi="Arial" w:cs="Arial"/>
                <w:position w:val="-1"/>
                <w:sz w:val="24"/>
                <w:szCs w:val="24"/>
                <w14:ligatures w14:val="none"/>
              </w:rPr>
              <w:t>Representante a la Cámara por Antioquia</w:t>
            </w:r>
          </w:p>
        </w:tc>
      </w:tr>
      <w:tr w:rsidR="0075187D" w:rsidRPr="0075187D" w14:paraId="657042E9" w14:textId="77777777" w:rsidTr="0075187D">
        <w:tc>
          <w:tcPr>
            <w:tcW w:w="4915" w:type="dxa"/>
          </w:tcPr>
          <w:p w14:paraId="58495E06" w14:textId="77777777" w:rsidR="0075187D" w:rsidRDefault="0075187D" w:rsidP="00A9463F">
            <w:pPr>
              <w:widowControl w:val="0"/>
              <w:spacing w:after="0" w:line="1" w:lineRule="atLeast"/>
              <w:ind w:leftChars="-1" w:hangingChars="1" w:hanging="2"/>
              <w:textDirection w:val="btLr"/>
              <w:textAlignment w:val="top"/>
              <w:outlineLvl w:val="0"/>
              <w:rPr>
                <w:rFonts w:ascii="Arial" w:eastAsia="Arial" w:hAnsi="Arial" w:cs="Arial"/>
                <w:position w:val="-1"/>
                <w:sz w:val="24"/>
                <w:szCs w:val="24"/>
                <w14:ligatures w14:val="none"/>
              </w:rPr>
            </w:pPr>
          </w:p>
          <w:p w14:paraId="11A8FF1F" w14:textId="77777777" w:rsidR="0075187D" w:rsidRDefault="0075187D" w:rsidP="00A9463F">
            <w:pPr>
              <w:widowControl w:val="0"/>
              <w:spacing w:after="0" w:line="1" w:lineRule="atLeast"/>
              <w:ind w:leftChars="-1" w:hangingChars="1" w:hanging="2"/>
              <w:textDirection w:val="btLr"/>
              <w:textAlignment w:val="top"/>
              <w:outlineLvl w:val="0"/>
              <w:rPr>
                <w:rFonts w:ascii="Arial" w:eastAsia="Arial" w:hAnsi="Arial" w:cs="Arial"/>
                <w:position w:val="-1"/>
                <w:sz w:val="24"/>
                <w:szCs w:val="24"/>
                <w14:ligatures w14:val="none"/>
              </w:rPr>
            </w:pPr>
          </w:p>
          <w:p w14:paraId="1B50142B" w14:textId="77777777" w:rsidR="0075187D" w:rsidRDefault="0075187D" w:rsidP="00A9463F">
            <w:pPr>
              <w:widowControl w:val="0"/>
              <w:spacing w:after="0" w:line="1" w:lineRule="atLeast"/>
              <w:ind w:leftChars="-1" w:hangingChars="1" w:hanging="2"/>
              <w:textDirection w:val="btLr"/>
              <w:textAlignment w:val="top"/>
              <w:outlineLvl w:val="0"/>
              <w:rPr>
                <w:rFonts w:ascii="Arial" w:eastAsia="Arial" w:hAnsi="Arial" w:cs="Arial"/>
                <w:position w:val="-1"/>
                <w:sz w:val="24"/>
                <w:szCs w:val="24"/>
                <w14:ligatures w14:val="none"/>
              </w:rPr>
            </w:pPr>
          </w:p>
          <w:p w14:paraId="6A22692B" w14:textId="77777777" w:rsidR="0075187D" w:rsidRPr="0075187D" w:rsidRDefault="0075187D" w:rsidP="00A9463F">
            <w:pPr>
              <w:widowControl w:val="0"/>
              <w:spacing w:after="0" w:line="1" w:lineRule="atLeast"/>
              <w:ind w:leftChars="-1" w:hangingChars="1" w:hanging="2"/>
              <w:textDirection w:val="btLr"/>
              <w:textAlignment w:val="top"/>
              <w:outlineLvl w:val="0"/>
              <w:rPr>
                <w:rFonts w:ascii="Arial" w:eastAsia="Arial" w:hAnsi="Arial" w:cs="Arial"/>
                <w:position w:val="-1"/>
                <w:sz w:val="24"/>
                <w:szCs w:val="24"/>
                <w14:ligatures w14:val="none"/>
              </w:rPr>
            </w:pPr>
          </w:p>
          <w:p w14:paraId="452995A0" w14:textId="77777777" w:rsidR="0075187D" w:rsidRPr="0075187D" w:rsidRDefault="0075187D" w:rsidP="00A9463F">
            <w:pPr>
              <w:widowControl w:val="0"/>
              <w:spacing w:after="0" w:line="1" w:lineRule="atLeast"/>
              <w:ind w:leftChars="-1" w:hangingChars="1" w:hanging="2"/>
              <w:textDirection w:val="btLr"/>
              <w:textAlignment w:val="top"/>
              <w:outlineLvl w:val="0"/>
              <w:rPr>
                <w:rFonts w:ascii="Arial" w:eastAsia="Arial" w:hAnsi="Arial" w:cs="Arial"/>
                <w:position w:val="-1"/>
                <w:sz w:val="24"/>
                <w:szCs w:val="24"/>
                <w14:ligatures w14:val="none"/>
              </w:rPr>
            </w:pPr>
          </w:p>
          <w:p w14:paraId="675DF064" w14:textId="77777777" w:rsidR="0075187D" w:rsidRPr="0075187D" w:rsidRDefault="0075187D" w:rsidP="00A9463F">
            <w:pPr>
              <w:widowControl w:val="0"/>
              <w:spacing w:after="0" w:line="1" w:lineRule="atLeast"/>
              <w:ind w:leftChars="-1" w:hangingChars="1" w:hanging="2"/>
              <w:textDirection w:val="btLr"/>
              <w:textAlignment w:val="top"/>
              <w:outlineLvl w:val="0"/>
              <w:rPr>
                <w:rFonts w:ascii="Arial" w:eastAsia="Arial" w:hAnsi="Arial" w:cs="Arial"/>
                <w:position w:val="-1"/>
                <w:sz w:val="24"/>
                <w:szCs w:val="24"/>
                <w14:ligatures w14:val="none"/>
              </w:rPr>
            </w:pPr>
            <w:r w:rsidRPr="0075187D">
              <w:rPr>
                <w:rFonts w:ascii="Arial" w:eastAsia="Arial" w:hAnsi="Arial" w:cs="Arial"/>
                <w:noProof/>
                <w:position w:val="-1"/>
                <w14:ligatures w14:val="none"/>
              </w:rPr>
              <w:drawing>
                <wp:inline distT="114300" distB="114300" distL="114300" distR="114300" wp14:anchorId="205FA46F" wp14:editId="1033FFFB">
                  <wp:extent cx="1866900" cy="514350"/>
                  <wp:effectExtent l="0" t="0" r="0" b="0"/>
                  <wp:docPr id="12" name="Imagen 12" descr="Un dibujo de una persona&#10;&#10;Descripción generada automáticamente con confianza baja"/>
                  <wp:cNvGraphicFramePr/>
                  <a:graphic xmlns:a="http://schemas.openxmlformats.org/drawingml/2006/main">
                    <a:graphicData uri="http://schemas.openxmlformats.org/drawingml/2006/picture">
                      <pic:pic xmlns:pic="http://schemas.openxmlformats.org/drawingml/2006/picture">
                        <pic:nvPicPr>
                          <pic:cNvPr id="1039" name="image10.png" descr="Un dibujo de una persona&#10;&#10;Descripción generada automáticamente con confianza baja"/>
                          <pic:cNvPicPr preferRelativeResize="0"/>
                        </pic:nvPicPr>
                        <pic:blipFill>
                          <a:blip r:embed="rId17"/>
                          <a:srcRect/>
                          <a:stretch>
                            <a:fillRect/>
                          </a:stretch>
                        </pic:blipFill>
                        <pic:spPr>
                          <a:xfrm>
                            <a:off x="0" y="0"/>
                            <a:ext cx="1866900" cy="514350"/>
                          </a:xfrm>
                          <a:prstGeom prst="rect">
                            <a:avLst/>
                          </a:prstGeom>
                          <a:ln/>
                        </pic:spPr>
                      </pic:pic>
                    </a:graphicData>
                  </a:graphic>
                </wp:inline>
              </w:drawing>
            </w:r>
          </w:p>
          <w:p w14:paraId="19DC214B" w14:textId="77777777" w:rsidR="0075187D" w:rsidRPr="0075187D" w:rsidRDefault="0075187D" w:rsidP="00A9463F">
            <w:pPr>
              <w:widowControl w:val="0"/>
              <w:spacing w:after="0" w:line="1" w:lineRule="atLeast"/>
              <w:ind w:leftChars="-1" w:hangingChars="1" w:hanging="2"/>
              <w:textDirection w:val="btLr"/>
              <w:textAlignment w:val="top"/>
              <w:outlineLvl w:val="0"/>
              <w:rPr>
                <w:rFonts w:ascii="Arial Narrow" w:eastAsia="Arial Narrow" w:hAnsi="Arial Narrow" w:cs="Arial Narrow"/>
                <w:b/>
                <w:position w:val="-1"/>
                <w:sz w:val="24"/>
                <w:szCs w:val="24"/>
                <w14:ligatures w14:val="none"/>
              </w:rPr>
            </w:pPr>
            <w:r w:rsidRPr="0075187D">
              <w:rPr>
                <w:rFonts w:ascii="Arial Narrow" w:eastAsia="Arial Narrow" w:hAnsi="Arial Narrow" w:cs="Arial Narrow"/>
                <w:b/>
                <w:position w:val="-1"/>
                <w:sz w:val="24"/>
                <w:szCs w:val="24"/>
                <w14:ligatures w14:val="none"/>
              </w:rPr>
              <w:t>DAVID ALEJANDRO TORO RAMIREZ</w:t>
            </w:r>
          </w:p>
          <w:p w14:paraId="2CF6027A" w14:textId="77777777" w:rsidR="0075187D" w:rsidRPr="0075187D" w:rsidRDefault="0075187D" w:rsidP="00A9463F">
            <w:pPr>
              <w:widowControl w:val="0"/>
              <w:spacing w:after="0" w:line="1" w:lineRule="atLeast"/>
              <w:ind w:leftChars="-1" w:hangingChars="1" w:hanging="2"/>
              <w:textDirection w:val="btLr"/>
              <w:textAlignment w:val="top"/>
              <w:outlineLvl w:val="0"/>
              <w:rPr>
                <w:rFonts w:ascii="Arial Narrow" w:eastAsia="Arial Narrow" w:hAnsi="Arial Narrow" w:cs="Arial Narrow"/>
                <w:position w:val="-1"/>
                <w:sz w:val="24"/>
                <w:szCs w:val="24"/>
                <w14:ligatures w14:val="none"/>
              </w:rPr>
            </w:pPr>
            <w:r w:rsidRPr="0075187D">
              <w:rPr>
                <w:rFonts w:ascii="Arial Narrow" w:eastAsia="Arial Narrow" w:hAnsi="Arial Narrow" w:cs="Arial Narrow"/>
                <w:position w:val="-1"/>
                <w:sz w:val="24"/>
                <w:szCs w:val="24"/>
                <w14:ligatures w14:val="none"/>
              </w:rPr>
              <w:t>Representante a la Cámara por Antioquia</w:t>
            </w:r>
          </w:p>
          <w:p w14:paraId="74C9E00D" w14:textId="77777777" w:rsidR="0075187D" w:rsidRPr="0075187D" w:rsidRDefault="0075187D" w:rsidP="00A9463F">
            <w:pPr>
              <w:widowControl w:val="0"/>
              <w:spacing w:after="0" w:line="1" w:lineRule="atLeast"/>
              <w:ind w:leftChars="-1" w:hangingChars="1" w:hanging="2"/>
              <w:textDirection w:val="btLr"/>
              <w:textAlignment w:val="top"/>
              <w:outlineLvl w:val="0"/>
              <w:rPr>
                <w:rFonts w:ascii="Arial" w:eastAsia="Arial" w:hAnsi="Arial" w:cs="Arial"/>
                <w:position w:val="-1"/>
                <w:sz w:val="24"/>
                <w:szCs w:val="24"/>
                <w14:ligatures w14:val="none"/>
              </w:rPr>
            </w:pPr>
          </w:p>
          <w:p w14:paraId="05C13089" w14:textId="77777777" w:rsidR="0075187D" w:rsidRPr="0075187D" w:rsidRDefault="0075187D" w:rsidP="00A9463F">
            <w:pPr>
              <w:widowControl w:val="0"/>
              <w:spacing w:after="0" w:line="1" w:lineRule="atLeast"/>
              <w:ind w:leftChars="-1" w:hangingChars="1" w:hanging="2"/>
              <w:textDirection w:val="btLr"/>
              <w:textAlignment w:val="top"/>
              <w:outlineLvl w:val="0"/>
              <w:rPr>
                <w:rFonts w:ascii="Arial" w:eastAsia="Arial" w:hAnsi="Arial" w:cs="Arial"/>
                <w:position w:val="-1"/>
                <w:sz w:val="24"/>
                <w:szCs w:val="24"/>
                <w14:ligatures w14:val="none"/>
              </w:rPr>
            </w:pPr>
          </w:p>
        </w:tc>
        <w:tc>
          <w:tcPr>
            <w:tcW w:w="4915" w:type="dxa"/>
          </w:tcPr>
          <w:p w14:paraId="5F6F9AC2" w14:textId="77777777" w:rsidR="0075187D" w:rsidRPr="0075187D" w:rsidRDefault="0075187D" w:rsidP="00A9463F">
            <w:pPr>
              <w:widowControl w:val="0"/>
              <w:spacing w:after="0" w:line="1" w:lineRule="atLeast"/>
              <w:ind w:leftChars="-1" w:hangingChars="1" w:hanging="2"/>
              <w:textDirection w:val="btLr"/>
              <w:textAlignment w:val="top"/>
              <w:outlineLvl w:val="0"/>
              <w:rPr>
                <w:rFonts w:ascii="Arial" w:eastAsia="Arial" w:hAnsi="Arial" w:cs="Arial"/>
                <w:position w:val="-1"/>
                <w:sz w:val="24"/>
                <w:szCs w:val="24"/>
                <w14:ligatures w14:val="none"/>
              </w:rPr>
            </w:pPr>
          </w:p>
          <w:p w14:paraId="5790FE02" w14:textId="77777777" w:rsidR="0075187D" w:rsidRPr="0075187D" w:rsidRDefault="0075187D" w:rsidP="00A9463F">
            <w:pPr>
              <w:widowControl w:val="0"/>
              <w:spacing w:after="0" w:line="1" w:lineRule="atLeast"/>
              <w:ind w:leftChars="-1" w:hangingChars="1" w:hanging="2"/>
              <w:jc w:val="center"/>
              <w:textDirection w:val="btLr"/>
              <w:textAlignment w:val="top"/>
              <w:outlineLvl w:val="0"/>
              <w:rPr>
                <w:rFonts w:ascii="Arial" w:eastAsia="Arial" w:hAnsi="Arial" w:cs="Arial"/>
                <w:position w:val="-1"/>
                <w:sz w:val="24"/>
                <w:szCs w:val="24"/>
                <w14:ligatures w14:val="none"/>
              </w:rPr>
            </w:pPr>
            <w:r w:rsidRPr="0075187D">
              <w:rPr>
                <w:rFonts w:ascii="Arial" w:eastAsia="Arial" w:hAnsi="Arial" w:cs="Arial"/>
                <w:noProof/>
                <w:position w:val="-1"/>
                <w:sz w:val="24"/>
                <w:szCs w:val="24"/>
                <w14:ligatures w14:val="none"/>
              </w:rPr>
              <w:drawing>
                <wp:inline distT="114300" distB="114300" distL="114300" distR="114300" wp14:anchorId="35F008DD" wp14:editId="5490E777">
                  <wp:extent cx="1895158" cy="902456"/>
                  <wp:effectExtent l="0" t="0" r="0" b="0"/>
                  <wp:docPr id="13" name="Imagen 13" descr="Un dibujo de una persona&#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1041" name="image11.jpg" descr="Un dibujo de una persona&#10;&#10;Descripción generada automáticamente con confianza media"/>
                          <pic:cNvPicPr preferRelativeResize="0"/>
                        </pic:nvPicPr>
                        <pic:blipFill>
                          <a:blip r:embed="rId18"/>
                          <a:srcRect/>
                          <a:stretch>
                            <a:fillRect/>
                          </a:stretch>
                        </pic:blipFill>
                        <pic:spPr>
                          <a:xfrm>
                            <a:off x="0" y="0"/>
                            <a:ext cx="1895158" cy="902456"/>
                          </a:xfrm>
                          <a:prstGeom prst="rect">
                            <a:avLst/>
                          </a:prstGeom>
                          <a:ln/>
                        </pic:spPr>
                      </pic:pic>
                    </a:graphicData>
                  </a:graphic>
                </wp:inline>
              </w:drawing>
            </w:r>
          </w:p>
          <w:p w14:paraId="706D8464" w14:textId="77777777" w:rsidR="0075187D" w:rsidRPr="0075187D" w:rsidRDefault="0075187D" w:rsidP="00A9463F">
            <w:pPr>
              <w:widowControl w:val="0"/>
              <w:spacing w:after="0" w:line="1" w:lineRule="atLeast"/>
              <w:ind w:leftChars="-1" w:hangingChars="1" w:hanging="2"/>
              <w:jc w:val="center"/>
              <w:textDirection w:val="btLr"/>
              <w:textAlignment w:val="top"/>
              <w:outlineLvl w:val="0"/>
              <w:rPr>
                <w:rFonts w:ascii="Arial" w:eastAsia="Arial" w:hAnsi="Arial" w:cs="Arial"/>
                <w:b/>
                <w:position w:val="-1"/>
                <w:sz w:val="24"/>
                <w:szCs w:val="24"/>
                <w14:ligatures w14:val="none"/>
              </w:rPr>
            </w:pPr>
            <w:r w:rsidRPr="0075187D">
              <w:rPr>
                <w:rFonts w:ascii="Arial" w:eastAsia="Arial" w:hAnsi="Arial" w:cs="Arial"/>
                <w:b/>
                <w:position w:val="-1"/>
                <w:sz w:val="24"/>
                <w:szCs w:val="24"/>
                <w14:ligatures w14:val="none"/>
              </w:rPr>
              <w:t>JUAN DIEGO MUÑOZ CABRERA</w:t>
            </w:r>
          </w:p>
          <w:p w14:paraId="347CDF39" w14:textId="77777777" w:rsidR="0075187D" w:rsidRPr="0075187D" w:rsidRDefault="0075187D" w:rsidP="00A9463F">
            <w:pPr>
              <w:widowControl w:val="0"/>
              <w:spacing w:after="0" w:line="1" w:lineRule="atLeast"/>
              <w:ind w:leftChars="-1" w:hangingChars="1" w:hanging="2"/>
              <w:jc w:val="center"/>
              <w:textDirection w:val="btLr"/>
              <w:textAlignment w:val="top"/>
              <w:outlineLvl w:val="0"/>
              <w:rPr>
                <w:rFonts w:ascii="Arial" w:eastAsia="Arial" w:hAnsi="Arial" w:cs="Arial"/>
                <w:position w:val="-1"/>
                <w:sz w:val="24"/>
                <w:szCs w:val="24"/>
                <w14:ligatures w14:val="none"/>
              </w:rPr>
            </w:pPr>
            <w:r w:rsidRPr="0075187D">
              <w:rPr>
                <w:rFonts w:ascii="Arial" w:eastAsia="Arial" w:hAnsi="Arial" w:cs="Arial"/>
                <w:position w:val="-1"/>
                <w:sz w:val="24"/>
                <w:szCs w:val="24"/>
                <w14:ligatures w14:val="none"/>
              </w:rPr>
              <w:t>Representante a la Cámara</w:t>
            </w:r>
          </w:p>
          <w:p w14:paraId="358C60F4" w14:textId="77777777" w:rsidR="0075187D" w:rsidRPr="0075187D" w:rsidRDefault="0075187D" w:rsidP="00A9463F">
            <w:pPr>
              <w:widowControl w:val="0"/>
              <w:spacing w:after="0" w:line="1" w:lineRule="atLeast"/>
              <w:ind w:leftChars="-1" w:hangingChars="1" w:hanging="2"/>
              <w:jc w:val="center"/>
              <w:textDirection w:val="btLr"/>
              <w:textAlignment w:val="top"/>
              <w:outlineLvl w:val="0"/>
              <w:rPr>
                <w:rFonts w:ascii="Arial" w:eastAsia="Arial" w:hAnsi="Arial" w:cs="Arial"/>
                <w:position w:val="-1"/>
                <w:sz w:val="24"/>
                <w:szCs w:val="24"/>
                <w14:ligatures w14:val="none"/>
              </w:rPr>
            </w:pPr>
            <w:r w:rsidRPr="0075187D">
              <w:rPr>
                <w:rFonts w:ascii="Arial" w:eastAsia="Arial" w:hAnsi="Arial" w:cs="Arial"/>
                <w:position w:val="-1"/>
                <w:sz w:val="24"/>
                <w:szCs w:val="24"/>
                <w14:ligatures w14:val="none"/>
              </w:rPr>
              <w:t>Partido Alianza Verde</w:t>
            </w:r>
          </w:p>
        </w:tc>
      </w:tr>
      <w:tr w:rsidR="0075187D" w:rsidRPr="0075187D" w14:paraId="0FD83E3B" w14:textId="77777777" w:rsidTr="0075187D">
        <w:tc>
          <w:tcPr>
            <w:tcW w:w="4915" w:type="dxa"/>
          </w:tcPr>
          <w:p w14:paraId="1EC3CF6B" w14:textId="77777777" w:rsidR="0075187D" w:rsidRPr="0075187D" w:rsidRDefault="0075187D" w:rsidP="00A9463F">
            <w:pPr>
              <w:widowControl w:val="0"/>
              <w:spacing w:after="0" w:line="1" w:lineRule="atLeast"/>
              <w:ind w:leftChars="-1" w:hangingChars="1" w:hanging="2"/>
              <w:textDirection w:val="btLr"/>
              <w:textAlignment w:val="top"/>
              <w:outlineLvl w:val="0"/>
              <w:rPr>
                <w:rFonts w:ascii="Arial" w:eastAsia="Arial" w:hAnsi="Arial" w:cs="Arial"/>
                <w:position w:val="-1"/>
                <w:sz w:val="24"/>
                <w:szCs w:val="24"/>
                <w14:ligatures w14:val="none"/>
              </w:rPr>
            </w:pPr>
          </w:p>
          <w:p w14:paraId="65D42385" w14:textId="77777777" w:rsidR="0075187D" w:rsidRPr="0075187D" w:rsidRDefault="0075187D" w:rsidP="0075187D">
            <w:pPr>
              <w:widowControl w:val="0"/>
              <w:spacing w:after="0" w:line="1" w:lineRule="atLeast"/>
              <w:textDirection w:val="btLr"/>
              <w:textAlignment w:val="top"/>
              <w:outlineLvl w:val="0"/>
              <w:rPr>
                <w:rFonts w:ascii="Arial" w:eastAsia="Arial" w:hAnsi="Arial" w:cs="Arial"/>
                <w:position w:val="-1"/>
                <w:sz w:val="24"/>
                <w:szCs w:val="24"/>
                <w14:ligatures w14:val="none"/>
              </w:rPr>
            </w:pPr>
          </w:p>
          <w:p w14:paraId="1663A1DA" w14:textId="77777777" w:rsidR="0075187D" w:rsidRPr="0075187D" w:rsidRDefault="0075187D" w:rsidP="00A9463F">
            <w:pPr>
              <w:widowControl w:val="0"/>
              <w:spacing w:after="0" w:line="1" w:lineRule="atLeast"/>
              <w:ind w:leftChars="-1" w:hangingChars="1" w:hanging="2"/>
              <w:textDirection w:val="btLr"/>
              <w:textAlignment w:val="top"/>
              <w:outlineLvl w:val="0"/>
              <w:rPr>
                <w:rFonts w:ascii="Arial" w:eastAsia="Arial" w:hAnsi="Arial" w:cs="Arial"/>
                <w:position w:val="-1"/>
                <w:sz w:val="24"/>
                <w:szCs w:val="24"/>
                <w14:ligatures w14:val="none"/>
              </w:rPr>
            </w:pPr>
          </w:p>
          <w:p w14:paraId="0BA0EF9A" w14:textId="77777777" w:rsidR="001372B7" w:rsidRDefault="001372B7" w:rsidP="001372B7">
            <w:r>
              <w:rPr>
                <w:rFonts w:ascii="Arial" w:eastAsia="Arial" w:hAnsi="Arial" w:cs="Arial"/>
                <w:noProof/>
                <w:position w:val="-1"/>
                <w:sz w:val="24"/>
                <w:szCs w:val="24"/>
                <w14:ligatures w14:val="none"/>
              </w:rPr>
              <w:drawing>
                <wp:anchor distT="0" distB="0" distL="114300" distR="114300" simplePos="0" relativeHeight="251673600" behindDoc="0" locked="0" layoutInCell="1" allowOverlap="1" wp14:anchorId="05D8D600" wp14:editId="6A9673A5">
                  <wp:simplePos x="0" y="0"/>
                  <wp:positionH relativeFrom="column">
                    <wp:posOffset>65405</wp:posOffset>
                  </wp:positionH>
                  <wp:positionV relativeFrom="paragraph">
                    <wp:posOffset>-713740</wp:posOffset>
                  </wp:positionV>
                  <wp:extent cx="2266950" cy="1378096"/>
                  <wp:effectExtent l="0" t="0" r="0" b="0"/>
                  <wp:wrapNone/>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266950" cy="1378096"/>
                          </a:xfrm>
                          <a:prstGeom prst="rect">
                            <a:avLst/>
                          </a:prstGeom>
                          <a:noFill/>
                        </pic:spPr>
                      </pic:pic>
                    </a:graphicData>
                  </a:graphic>
                  <wp14:sizeRelH relativeFrom="margin">
                    <wp14:pctWidth>0</wp14:pctWidth>
                  </wp14:sizeRelH>
                  <wp14:sizeRelV relativeFrom="margin">
                    <wp14:pctHeight>0</wp14:pctHeight>
                  </wp14:sizeRelV>
                </wp:anchor>
              </w:drawing>
            </w:r>
          </w:p>
          <w:p w14:paraId="38149720" w14:textId="77777777" w:rsidR="001372B7" w:rsidRPr="0075187D" w:rsidRDefault="001372B7" w:rsidP="001372B7">
            <w:pPr>
              <w:widowControl w:val="0"/>
              <w:spacing w:after="0" w:line="1" w:lineRule="atLeast"/>
              <w:ind w:leftChars="-1" w:hangingChars="1" w:hanging="2"/>
              <w:textDirection w:val="btLr"/>
              <w:textAlignment w:val="top"/>
              <w:outlineLvl w:val="0"/>
              <w:rPr>
                <w:rFonts w:ascii="Arial" w:eastAsia="Arial" w:hAnsi="Arial" w:cs="Arial"/>
                <w:position w:val="-1"/>
                <w:sz w:val="24"/>
                <w:szCs w:val="24"/>
                <w14:ligatures w14:val="none"/>
              </w:rPr>
            </w:pPr>
          </w:p>
          <w:p w14:paraId="08F6789A" w14:textId="77777777" w:rsidR="001372B7" w:rsidRPr="0075187D" w:rsidRDefault="001372B7" w:rsidP="001372B7">
            <w:pPr>
              <w:widowControl w:val="0"/>
              <w:spacing w:after="0" w:line="1" w:lineRule="atLeast"/>
              <w:ind w:leftChars="-1" w:hangingChars="1" w:hanging="2"/>
              <w:textDirection w:val="btLr"/>
              <w:textAlignment w:val="top"/>
              <w:outlineLvl w:val="0"/>
              <w:rPr>
                <w:rFonts w:ascii="Arial" w:eastAsia="Arial" w:hAnsi="Arial" w:cs="Arial"/>
                <w:position w:val="-1"/>
                <w:sz w:val="24"/>
                <w:szCs w:val="24"/>
                <w14:ligatures w14:val="none"/>
              </w:rPr>
            </w:pPr>
          </w:p>
          <w:p w14:paraId="727D547B" w14:textId="77777777" w:rsidR="001372B7" w:rsidRPr="0075187D" w:rsidRDefault="001372B7" w:rsidP="001372B7">
            <w:pPr>
              <w:widowControl w:val="0"/>
              <w:spacing w:after="0" w:line="1" w:lineRule="atLeast"/>
              <w:ind w:leftChars="-1" w:hangingChars="1" w:hanging="2"/>
              <w:textDirection w:val="btLr"/>
              <w:textAlignment w:val="top"/>
              <w:outlineLvl w:val="0"/>
              <w:rPr>
                <w:rFonts w:ascii="Arial" w:eastAsia="Arial" w:hAnsi="Arial" w:cs="Arial"/>
                <w:position w:val="-1"/>
                <w:sz w:val="24"/>
                <w:szCs w:val="24"/>
                <w14:ligatures w14:val="none"/>
              </w:rPr>
            </w:pPr>
          </w:p>
          <w:p w14:paraId="4D1ED6CA" w14:textId="77777777" w:rsidR="001372B7" w:rsidRPr="0075187D" w:rsidRDefault="001372B7" w:rsidP="001372B7">
            <w:pPr>
              <w:widowControl w:val="0"/>
              <w:spacing w:after="0" w:line="1" w:lineRule="atLeast"/>
              <w:ind w:leftChars="-1" w:hangingChars="1" w:hanging="2"/>
              <w:textDirection w:val="btLr"/>
              <w:textAlignment w:val="top"/>
              <w:outlineLvl w:val="0"/>
              <w:rPr>
                <w:rFonts w:ascii="Arial" w:eastAsia="Arial" w:hAnsi="Arial" w:cs="Arial"/>
                <w:position w:val="-1"/>
                <w:sz w:val="24"/>
                <w:szCs w:val="24"/>
                <w14:ligatures w14:val="none"/>
              </w:rPr>
            </w:pPr>
          </w:p>
          <w:p w14:paraId="3322D0A3" w14:textId="77777777" w:rsidR="001372B7" w:rsidRPr="001372B7" w:rsidRDefault="001372B7" w:rsidP="001372B7">
            <w:pPr>
              <w:widowControl w:val="0"/>
              <w:spacing w:after="0" w:line="1" w:lineRule="atLeast"/>
              <w:ind w:leftChars="-1" w:hangingChars="1" w:hanging="2"/>
              <w:textDirection w:val="btLr"/>
              <w:textAlignment w:val="top"/>
              <w:outlineLvl w:val="0"/>
              <w:rPr>
                <w:rFonts w:ascii="Arial" w:eastAsia="Arial" w:hAnsi="Arial" w:cs="Arial"/>
                <w:position w:val="-1"/>
                <w:sz w:val="24"/>
                <w:szCs w:val="24"/>
                <w14:ligatures w14:val="none"/>
              </w:rPr>
            </w:pPr>
            <w:r w:rsidRPr="001372B7">
              <w:rPr>
                <w:rFonts w:ascii="Arial" w:eastAsia="Arial" w:hAnsi="Arial" w:cs="Arial"/>
                <w:position w:val="-1"/>
                <w:sz w:val="24"/>
                <w:szCs w:val="24"/>
                <w14:ligatures w14:val="none"/>
              </w:rPr>
              <w:t xml:space="preserve">José Jaime </w:t>
            </w:r>
            <w:proofErr w:type="spellStart"/>
            <w:r w:rsidRPr="001372B7">
              <w:rPr>
                <w:rFonts w:ascii="Arial" w:eastAsia="Arial" w:hAnsi="Arial" w:cs="Arial"/>
                <w:position w:val="-1"/>
                <w:sz w:val="24"/>
                <w:szCs w:val="24"/>
                <w14:ligatures w14:val="none"/>
              </w:rPr>
              <w:t>Uscátegui</w:t>
            </w:r>
            <w:proofErr w:type="spellEnd"/>
            <w:r w:rsidRPr="001372B7">
              <w:rPr>
                <w:rFonts w:ascii="Arial" w:eastAsia="Arial" w:hAnsi="Arial" w:cs="Arial"/>
                <w:position w:val="-1"/>
                <w:sz w:val="24"/>
                <w:szCs w:val="24"/>
                <w14:ligatures w14:val="none"/>
              </w:rPr>
              <w:t xml:space="preserve"> Pastrana</w:t>
            </w:r>
          </w:p>
          <w:p w14:paraId="59AABB1B" w14:textId="77777777" w:rsidR="001372B7" w:rsidRPr="0075187D" w:rsidRDefault="001372B7" w:rsidP="001372B7">
            <w:pPr>
              <w:widowControl w:val="0"/>
              <w:spacing w:after="0" w:line="1" w:lineRule="atLeast"/>
              <w:ind w:leftChars="-1" w:hangingChars="1" w:hanging="2"/>
              <w:textDirection w:val="btLr"/>
              <w:textAlignment w:val="top"/>
              <w:outlineLvl w:val="0"/>
              <w:rPr>
                <w:rFonts w:ascii="Arial" w:eastAsia="Arial" w:hAnsi="Arial" w:cs="Arial"/>
                <w:position w:val="-1"/>
                <w:sz w:val="24"/>
                <w:szCs w:val="24"/>
                <w14:ligatures w14:val="none"/>
              </w:rPr>
            </w:pPr>
            <w:r w:rsidRPr="001372B7">
              <w:rPr>
                <w:rFonts w:ascii="Arial" w:eastAsia="Arial" w:hAnsi="Arial" w:cs="Arial"/>
                <w:position w:val="-1"/>
                <w:sz w:val="24"/>
                <w:szCs w:val="24"/>
                <w14:ligatures w14:val="none"/>
              </w:rPr>
              <w:t>Representante a la Cámara por Bogotá</w:t>
            </w:r>
          </w:p>
        </w:tc>
        <w:tc>
          <w:tcPr>
            <w:tcW w:w="4915" w:type="dxa"/>
          </w:tcPr>
          <w:p w14:paraId="77056EA7" w14:textId="77777777" w:rsidR="0075187D" w:rsidRPr="0075187D" w:rsidRDefault="0075187D" w:rsidP="001372B7">
            <w:pPr>
              <w:widowControl w:val="0"/>
              <w:spacing w:after="0" w:line="1" w:lineRule="atLeast"/>
              <w:ind w:leftChars="-1" w:hangingChars="1" w:hanging="2"/>
              <w:textDirection w:val="btLr"/>
              <w:textAlignment w:val="top"/>
              <w:outlineLvl w:val="0"/>
              <w:rPr>
                <w:rFonts w:ascii="Arial" w:eastAsia="Arial" w:hAnsi="Arial" w:cs="Arial"/>
                <w:position w:val="-1"/>
                <w:sz w:val="24"/>
                <w:szCs w:val="24"/>
                <w14:ligatures w14:val="none"/>
              </w:rPr>
            </w:pPr>
          </w:p>
        </w:tc>
        <w:tc>
          <w:tcPr>
            <w:tcW w:w="4915" w:type="dxa"/>
          </w:tcPr>
          <w:p w14:paraId="1973F059" w14:textId="77777777" w:rsidR="0075187D" w:rsidRPr="0075187D" w:rsidRDefault="0075187D" w:rsidP="00A9463F">
            <w:pPr>
              <w:widowControl w:val="0"/>
              <w:spacing w:after="0" w:line="1" w:lineRule="atLeast"/>
              <w:ind w:leftChars="-1" w:hangingChars="1" w:hanging="2"/>
              <w:textDirection w:val="btLr"/>
              <w:textAlignment w:val="top"/>
              <w:outlineLvl w:val="0"/>
              <w:rPr>
                <w:rFonts w:ascii="Arial" w:eastAsia="Arial" w:hAnsi="Arial" w:cs="Arial"/>
                <w:position w:val="-1"/>
                <w:sz w:val="24"/>
                <w:szCs w:val="24"/>
                <w14:ligatures w14:val="none"/>
              </w:rPr>
            </w:pPr>
          </w:p>
        </w:tc>
      </w:tr>
      <w:tr w:rsidR="0075187D" w:rsidRPr="0075187D" w14:paraId="4AE4407A" w14:textId="77777777" w:rsidTr="0075187D">
        <w:tc>
          <w:tcPr>
            <w:tcW w:w="4915" w:type="dxa"/>
          </w:tcPr>
          <w:p w14:paraId="75D8243D" w14:textId="77777777" w:rsidR="0075187D" w:rsidRPr="0075187D" w:rsidRDefault="0075187D" w:rsidP="00A9463F">
            <w:pPr>
              <w:widowControl w:val="0"/>
              <w:spacing w:after="0" w:line="1" w:lineRule="atLeast"/>
              <w:ind w:leftChars="-1" w:hangingChars="1" w:hanging="2"/>
              <w:textDirection w:val="btLr"/>
              <w:textAlignment w:val="top"/>
              <w:outlineLvl w:val="0"/>
              <w:rPr>
                <w:rFonts w:ascii="Arial" w:eastAsia="Arial" w:hAnsi="Arial" w:cs="Arial"/>
                <w:position w:val="-1"/>
                <w:sz w:val="24"/>
                <w:szCs w:val="24"/>
                <w14:ligatures w14:val="none"/>
              </w:rPr>
            </w:pPr>
          </w:p>
          <w:p w14:paraId="7FF32AF2" w14:textId="77777777" w:rsidR="0075187D" w:rsidRPr="0075187D" w:rsidRDefault="0075187D" w:rsidP="00A9463F">
            <w:pPr>
              <w:widowControl w:val="0"/>
              <w:spacing w:after="0" w:line="1" w:lineRule="atLeast"/>
              <w:ind w:leftChars="-1" w:hangingChars="1" w:hanging="2"/>
              <w:textDirection w:val="btLr"/>
              <w:textAlignment w:val="top"/>
              <w:outlineLvl w:val="0"/>
              <w:rPr>
                <w:rFonts w:ascii="Arial" w:eastAsia="Arial" w:hAnsi="Arial" w:cs="Arial"/>
                <w:position w:val="-1"/>
                <w:sz w:val="24"/>
                <w:szCs w:val="24"/>
                <w14:ligatures w14:val="none"/>
              </w:rPr>
            </w:pPr>
          </w:p>
          <w:p w14:paraId="2EC3909C" w14:textId="77777777" w:rsidR="0075187D" w:rsidRPr="0075187D" w:rsidRDefault="0075187D" w:rsidP="00A9463F">
            <w:pPr>
              <w:widowControl w:val="0"/>
              <w:spacing w:after="0" w:line="1" w:lineRule="atLeast"/>
              <w:ind w:leftChars="-1" w:hangingChars="1" w:hanging="2"/>
              <w:textDirection w:val="btLr"/>
              <w:textAlignment w:val="top"/>
              <w:outlineLvl w:val="0"/>
              <w:rPr>
                <w:rFonts w:ascii="Arial" w:eastAsia="Arial" w:hAnsi="Arial" w:cs="Arial"/>
                <w:position w:val="-1"/>
                <w:sz w:val="24"/>
                <w:szCs w:val="24"/>
                <w14:ligatures w14:val="none"/>
              </w:rPr>
            </w:pPr>
          </w:p>
          <w:p w14:paraId="1F8F6C8B" w14:textId="77777777" w:rsidR="0075187D" w:rsidRPr="0075187D" w:rsidRDefault="0075187D" w:rsidP="00A9463F">
            <w:pPr>
              <w:widowControl w:val="0"/>
              <w:spacing w:after="0" w:line="1" w:lineRule="atLeast"/>
              <w:ind w:leftChars="-1" w:hangingChars="1" w:hanging="2"/>
              <w:textDirection w:val="btLr"/>
              <w:textAlignment w:val="top"/>
              <w:outlineLvl w:val="0"/>
              <w:rPr>
                <w:rFonts w:ascii="Arial" w:eastAsia="Arial" w:hAnsi="Arial" w:cs="Arial"/>
                <w:position w:val="-1"/>
                <w:sz w:val="24"/>
                <w:szCs w:val="24"/>
                <w14:ligatures w14:val="none"/>
              </w:rPr>
            </w:pPr>
          </w:p>
          <w:p w14:paraId="5C43C8FE" w14:textId="77777777" w:rsidR="0075187D" w:rsidRPr="0075187D" w:rsidRDefault="0075187D" w:rsidP="00A9463F">
            <w:pPr>
              <w:widowControl w:val="0"/>
              <w:spacing w:after="0" w:line="1" w:lineRule="atLeast"/>
              <w:ind w:leftChars="-1" w:hangingChars="1" w:hanging="2"/>
              <w:textDirection w:val="btLr"/>
              <w:textAlignment w:val="top"/>
              <w:outlineLvl w:val="0"/>
              <w:rPr>
                <w:rFonts w:ascii="Arial" w:eastAsia="Arial" w:hAnsi="Arial" w:cs="Arial"/>
                <w:b/>
                <w:bCs/>
                <w:position w:val="-1"/>
                <w:sz w:val="24"/>
                <w:szCs w:val="24"/>
                <w14:ligatures w14:val="none"/>
              </w:rPr>
            </w:pPr>
            <w:r w:rsidRPr="0075187D">
              <w:rPr>
                <w:rFonts w:ascii="Arial" w:eastAsia="Arial" w:hAnsi="Arial" w:cs="Arial"/>
                <w:b/>
                <w:bCs/>
                <w:position w:val="-1"/>
                <w:sz w:val="24"/>
                <w:szCs w:val="24"/>
                <w14:ligatures w14:val="none"/>
              </w:rPr>
              <w:t>___________________________________</w:t>
            </w:r>
          </w:p>
          <w:p w14:paraId="2F829077" w14:textId="77777777" w:rsidR="0075187D" w:rsidRPr="0075187D" w:rsidRDefault="0075187D" w:rsidP="00A9463F">
            <w:pPr>
              <w:widowControl w:val="0"/>
              <w:spacing w:after="0" w:line="1" w:lineRule="atLeast"/>
              <w:ind w:leftChars="-1" w:hangingChars="1" w:hanging="2"/>
              <w:textDirection w:val="btLr"/>
              <w:textAlignment w:val="top"/>
              <w:outlineLvl w:val="0"/>
              <w:rPr>
                <w:rFonts w:ascii="Arial" w:eastAsia="Arial" w:hAnsi="Arial" w:cs="Arial"/>
                <w:position w:val="-1"/>
                <w:sz w:val="24"/>
                <w:szCs w:val="24"/>
                <w14:ligatures w14:val="none"/>
              </w:rPr>
            </w:pPr>
          </w:p>
        </w:tc>
        <w:tc>
          <w:tcPr>
            <w:tcW w:w="4915" w:type="dxa"/>
          </w:tcPr>
          <w:p w14:paraId="3EECF70D" w14:textId="77777777" w:rsidR="0075187D" w:rsidRPr="0075187D" w:rsidRDefault="0075187D" w:rsidP="00A9463F">
            <w:pPr>
              <w:widowControl w:val="0"/>
              <w:spacing w:after="0" w:line="1" w:lineRule="atLeast"/>
              <w:ind w:leftChars="-1" w:hangingChars="1" w:hanging="2"/>
              <w:textDirection w:val="btLr"/>
              <w:textAlignment w:val="top"/>
              <w:outlineLvl w:val="0"/>
              <w:rPr>
                <w:rFonts w:ascii="Arial" w:eastAsia="Arial" w:hAnsi="Arial" w:cs="Arial"/>
                <w:position w:val="-1"/>
                <w:sz w:val="24"/>
                <w:szCs w:val="24"/>
                <w14:ligatures w14:val="none"/>
              </w:rPr>
            </w:pPr>
          </w:p>
          <w:p w14:paraId="23CE950D" w14:textId="77777777" w:rsidR="0075187D" w:rsidRPr="0075187D" w:rsidRDefault="0075187D" w:rsidP="00A9463F">
            <w:pPr>
              <w:widowControl w:val="0"/>
              <w:spacing w:after="0" w:line="1" w:lineRule="atLeast"/>
              <w:ind w:leftChars="-1" w:hangingChars="1" w:hanging="2"/>
              <w:textDirection w:val="btLr"/>
              <w:textAlignment w:val="top"/>
              <w:outlineLvl w:val="0"/>
              <w:rPr>
                <w:rFonts w:ascii="Arial" w:eastAsia="Arial" w:hAnsi="Arial" w:cs="Arial"/>
                <w:position w:val="-1"/>
                <w:sz w:val="24"/>
                <w:szCs w:val="24"/>
                <w14:ligatures w14:val="none"/>
              </w:rPr>
            </w:pPr>
          </w:p>
          <w:p w14:paraId="4738D9B5" w14:textId="77777777" w:rsidR="0075187D" w:rsidRPr="0075187D" w:rsidRDefault="0075187D" w:rsidP="00A9463F">
            <w:pPr>
              <w:widowControl w:val="0"/>
              <w:spacing w:after="0" w:line="1" w:lineRule="atLeast"/>
              <w:ind w:leftChars="-1" w:hangingChars="1" w:hanging="2"/>
              <w:textDirection w:val="btLr"/>
              <w:textAlignment w:val="top"/>
              <w:outlineLvl w:val="0"/>
              <w:rPr>
                <w:rFonts w:ascii="Arial" w:eastAsia="Arial" w:hAnsi="Arial" w:cs="Arial"/>
                <w:position w:val="-1"/>
                <w:sz w:val="24"/>
                <w:szCs w:val="24"/>
                <w14:ligatures w14:val="none"/>
              </w:rPr>
            </w:pPr>
          </w:p>
          <w:p w14:paraId="6B04C141" w14:textId="77777777" w:rsidR="0075187D" w:rsidRPr="0075187D" w:rsidRDefault="0075187D" w:rsidP="00A9463F">
            <w:pPr>
              <w:widowControl w:val="0"/>
              <w:spacing w:after="0" w:line="1" w:lineRule="atLeast"/>
              <w:ind w:leftChars="-1" w:hangingChars="1" w:hanging="2"/>
              <w:textDirection w:val="btLr"/>
              <w:textAlignment w:val="top"/>
              <w:outlineLvl w:val="0"/>
              <w:rPr>
                <w:rFonts w:ascii="Arial" w:eastAsia="Arial" w:hAnsi="Arial" w:cs="Arial"/>
                <w:position w:val="-1"/>
                <w:sz w:val="24"/>
                <w:szCs w:val="24"/>
                <w14:ligatures w14:val="none"/>
              </w:rPr>
            </w:pPr>
          </w:p>
          <w:p w14:paraId="3076C5E9" w14:textId="77777777" w:rsidR="0075187D" w:rsidRPr="0075187D" w:rsidRDefault="0075187D" w:rsidP="00A9463F">
            <w:pPr>
              <w:widowControl w:val="0"/>
              <w:spacing w:after="0" w:line="1" w:lineRule="atLeast"/>
              <w:ind w:leftChars="-1" w:hangingChars="1" w:hanging="2"/>
              <w:textDirection w:val="btLr"/>
              <w:textAlignment w:val="top"/>
              <w:outlineLvl w:val="0"/>
              <w:rPr>
                <w:rFonts w:ascii="Arial" w:eastAsia="Arial" w:hAnsi="Arial" w:cs="Arial"/>
                <w:b/>
                <w:bCs/>
                <w:position w:val="-1"/>
                <w:sz w:val="24"/>
                <w:szCs w:val="24"/>
                <w14:ligatures w14:val="none"/>
              </w:rPr>
            </w:pPr>
            <w:r w:rsidRPr="0075187D">
              <w:rPr>
                <w:rFonts w:ascii="Arial" w:eastAsia="Arial" w:hAnsi="Arial" w:cs="Arial"/>
                <w:b/>
                <w:bCs/>
                <w:position w:val="-1"/>
                <w:sz w:val="24"/>
                <w:szCs w:val="24"/>
                <w14:ligatures w14:val="none"/>
              </w:rPr>
              <w:t>___________________________________</w:t>
            </w:r>
          </w:p>
          <w:p w14:paraId="579359AE" w14:textId="77777777" w:rsidR="0075187D" w:rsidRPr="0075187D" w:rsidRDefault="0075187D" w:rsidP="00A9463F">
            <w:pPr>
              <w:widowControl w:val="0"/>
              <w:spacing w:after="0" w:line="1" w:lineRule="atLeast"/>
              <w:ind w:leftChars="-1" w:hangingChars="1" w:hanging="2"/>
              <w:textDirection w:val="btLr"/>
              <w:textAlignment w:val="top"/>
              <w:outlineLvl w:val="0"/>
              <w:rPr>
                <w:rFonts w:ascii="Arial" w:eastAsia="Arial" w:hAnsi="Arial" w:cs="Arial"/>
                <w:position w:val="-1"/>
                <w:sz w:val="24"/>
                <w:szCs w:val="24"/>
                <w14:ligatures w14:val="none"/>
              </w:rPr>
            </w:pPr>
          </w:p>
        </w:tc>
      </w:tr>
      <w:tr w:rsidR="0075187D" w:rsidRPr="0075187D" w14:paraId="51D25E98" w14:textId="77777777" w:rsidTr="0075187D">
        <w:tc>
          <w:tcPr>
            <w:tcW w:w="4915" w:type="dxa"/>
          </w:tcPr>
          <w:p w14:paraId="318A611D" w14:textId="77777777" w:rsidR="0075187D" w:rsidRPr="0075187D" w:rsidRDefault="0075187D" w:rsidP="00A9463F">
            <w:pPr>
              <w:widowControl w:val="0"/>
              <w:spacing w:after="0" w:line="1" w:lineRule="atLeast"/>
              <w:ind w:leftChars="-1" w:hangingChars="1" w:hanging="2"/>
              <w:textDirection w:val="btLr"/>
              <w:textAlignment w:val="top"/>
              <w:outlineLvl w:val="0"/>
              <w:rPr>
                <w:rFonts w:ascii="Arial" w:eastAsia="Arial" w:hAnsi="Arial" w:cs="Arial"/>
                <w:position w:val="-1"/>
                <w:sz w:val="24"/>
                <w:szCs w:val="24"/>
                <w14:ligatures w14:val="none"/>
              </w:rPr>
            </w:pPr>
          </w:p>
          <w:p w14:paraId="24BC5261" w14:textId="77777777" w:rsidR="0075187D" w:rsidRPr="0075187D" w:rsidRDefault="0075187D" w:rsidP="00A9463F">
            <w:pPr>
              <w:widowControl w:val="0"/>
              <w:spacing w:after="0" w:line="1" w:lineRule="atLeast"/>
              <w:ind w:leftChars="-1" w:hangingChars="1" w:hanging="2"/>
              <w:textDirection w:val="btLr"/>
              <w:textAlignment w:val="top"/>
              <w:outlineLvl w:val="0"/>
              <w:rPr>
                <w:rFonts w:ascii="Arial" w:eastAsia="Arial" w:hAnsi="Arial" w:cs="Arial"/>
                <w:position w:val="-1"/>
                <w:sz w:val="24"/>
                <w:szCs w:val="24"/>
                <w14:ligatures w14:val="none"/>
              </w:rPr>
            </w:pPr>
          </w:p>
          <w:p w14:paraId="67B11998" w14:textId="77777777" w:rsidR="0075187D" w:rsidRPr="0075187D" w:rsidRDefault="0075187D" w:rsidP="00A9463F">
            <w:pPr>
              <w:widowControl w:val="0"/>
              <w:spacing w:after="0" w:line="1" w:lineRule="atLeast"/>
              <w:ind w:leftChars="-1" w:hangingChars="1" w:hanging="2"/>
              <w:textDirection w:val="btLr"/>
              <w:textAlignment w:val="top"/>
              <w:outlineLvl w:val="0"/>
              <w:rPr>
                <w:rFonts w:ascii="Arial" w:eastAsia="Arial" w:hAnsi="Arial" w:cs="Arial"/>
                <w:position w:val="-1"/>
                <w:sz w:val="24"/>
                <w:szCs w:val="24"/>
                <w14:ligatures w14:val="none"/>
              </w:rPr>
            </w:pPr>
          </w:p>
          <w:p w14:paraId="102FCB91" w14:textId="77777777" w:rsidR="0075187D" w:rsidRPr="0075187D" w:rsidRDefault="0075187D" w:rsidP="00A9463F">
            <w:pPr>
              <w:widowControl w:val="0"/>
              <w:spacing w:after="0" w:line="1" w:lineRule="atLeast"/>
              <w:ind w:leftChars="-1" w:hangingChars="1" w:hanging="2"/>
              <w:textDirection w:val="btLr"/>
              <w:textAlignment w:val="top"/>
              <w:outlineLvl w:val="0"/>
              <w:rPr>
                <w:rFonts w:ascii="Arial" w:eastAsia="Arial" w:hAnsi="Arial" w:cs="Arial"/>
                <w:position w:val="-1"/>
                <w:sz w:val="24"/>
                <w:szCs w:val="24"/>
                <w14:ligatures w14:val="none"/>
              </w:rPr>
            </w:pPr>
          </w:p>
          <w:p w14:paraId="14A12A02" w14:textId="77777777" w:rsidR="0075187D" w:rsidRPr="0075187D" w:rsidRDefault="0075187D" w:rsidP="00A9463F">
            <w:pPr>
              <w:widowControl w:val="0"/>
              <w:spacing w:after="0" w:line="1" w:lineRule="atLeast"/>
              <w:ind w:leftChars="-1" w:hangingChars="1" w:hanging="2"/>
              <w:textDirection w:val="btLr"/>
              <w:textAlignment w:val="top"/>
              <w:outlineLvl w:val="0"/>
              <w:rPr>
                <w:rFonts w:ascii="Arial" w:eastAsia="Arial" w:hAnsi="Arial" w:cs="Arial"/>
                <w:b/>
                <w:bCs/>
                <w:position w:val="-1"/>
                <w:sz w:val="24"/>
                <w:szCs w:val="24"/>
                <w14:ligatures w14:val="none"/>
              </w:rPr>
            </w:pPr>
            <w:r w:rsidRPr="0075187D">
              <w:rPr>
                <w:rFonts w:ascii="Arial" w:eastAsia="Arial" w:hAnsi="Arial" w:cs="Arial"/>
                <w:b/>
                <w:bCs/>
                <w:position w:val="-1"/>
                <w:sz w:val="24"/>
                <w:szCs w:val="24"/>
                <w14:ligatures w14:val="none"/>
              </w:rPr>
              <w:t>___________________________________</w:t>
            </w:r>
          </w:p>
          <w:p w14:paraId="05D54846" w14:textId="77777777" w:rsidR="0075187D" w:rsidRPr="0075187D" w:rsidRDefault="0075187D" w:rsidP="00A9463F">
            <w:pPr>
              <w:widowControl w:val="0"/>
              <w:spacing w:after="0" w:line="1" w:lineRule="atLeast"/>
              <w:ind w:leftChars="-1" w:hangingChars="1" w:hanging="2"/>
              <w:textDirection w:val="btLr"/>
              <w:textAlignment w:val="top"/>
              <w:outlineLvl w:val="0"/>
              <w:rPr>
                <w:rFonts w:ascii="Arial" w:eastAsia="Arial" w:hAnsi="Arial" w:cs="Arial"/>
                <w:position w:val="-1"/>
                <w:sz w:val="24"/>
                <w:szCs w:val="24"/>
                <w14:ligatures w14:val="none"/>
              </w:rPr>
            </w:pPr>
          </w:p>
        </w:tc>
        <w:tc>
          <w:tcPr>
            <w:tcW w:w="4915" w:type="dxa"/>
          </w:tcPr>
          <w:p w14:paraId="62426C16" w14:textId="77777777" w:rsidR="0075187D" w:rsidRPr="0075187D" w:rsidRDefault="0075187D" w:rsidP="00A9463F">
            <w:pPr>
              <w:widowControl w:val="0"/>
              <w:spacing w:after="0" w:line="1" w:lineRule="atLeast"/>
              <w:ind w:leftChars="-1" w:hangingChars="1" w:hanging="2"/>
              <w:textDirection w:val="btLr"/>
              <w:textAlignment w:val="top"/>
              <w:outlineLvl w:val="0"/>
              <w:rPr>
                <w:rFonts w:ascii="Arial" w:eastAsia="Arial" w:hAnsi="Arial" w:cs="Arial"/>
                <w:position w:val="-1"/>
                <w:sz w:val="24"/>
                <w:szCs w:val="24"/>
                <w14:ligatures w14:val="none"/>
              </w:rPr>
            </w:pPr>
          </w:p>
          <w:p w14:paraId="29396CD9" w14:textId="77777777" w:rsidR="0075187D" w:rsidRPr="0075187D" w:rsidRDefault="0075187D" w:rsidP="00A9463F">
            <w:pPr>
              <w:widowControl w:val="0"/>
              <w:spacing w:after="0" w:line="1" w:lineRule="atLeast"/>
              <w:ind w:leftChars="-1" w:hangingChars="1" w:hanging="2"/>
              <w:textDirection w:val="btLr"/>
              <w:textAlignment w:val="top"/>
              <w:outlineLvl w:val="0"/>
              <w:rPr>
                <w:rFonts w:ascii="Arial" w:eastAsia="Arial" w:hAnsi="Arial" w:cs="Arial"/>
                <w:position w:val="-1"/>
                <w:sz w:val="24"/>
                <w:szCs w:val="24"/>
                <w14:ligatures w14:val="none"/>
              </w:rPr>
            </w:pPr>
          </w:p>
          <w:p w14:paraId="1B11870B" w14:textId="77777777" w:rsidR="0075187D" w:rsidRPr="0075187D" w:rsidRDefault="0075187D" w:rsidP="00A9463F">
            <w:pPr>
              <w:widowControl w:val="0"/>
              <w:spacing w:after="0" w:line="1" w:lineRule="atLeast"/>
              <w:ind w:leftChars="-1" w:hangingChars="1" w:hanging="2"/>
              <w:textDirection w:val="btLr"/>
              <w:textAlignment w:val="top"/>
              <w:outlineLvl w:val="0"/>
              <w:rPr>
                <w:rFonts w:ascii="Arial" w:eastAsia="Arial" w:hAnsi="Arial" w:cs="Arial"/>
                <w:position w:val="-1"/>
                <w:sz w:val="24"/>
                <w:szCs w:val="24"/>
                <w14:ligatures w14:val="none"/>
              </w:rPr>
            </w:pPr>
          </w:p>
          <w:p w14:paraId="0A766C0B" w14:textId="77777777" w:rsidR="0075187D" w:rsidRPr="0075187D" w:rsidRDefault="0075187D" w:rsidP="00A9463F">
            <w:pPr>
              <w:widowControl w:val="0"/>
              <w:spacing w:after="0" w:line="1" w:lineRule="atLeast"/>
              <w:ind w:leftChars="-1" w:hangingChars="1" w:hanging="2"/>
              <w:textDirection w:val="btLr"/>
              <w:textAlignment w:val="top"/>
              <w:outlineLvl w:val="0"/>
              <w:rPr>
                <w:rFonts w:ascii="Arial" w:eastAsia="Arial" w:hAnsi="Arial" w:cs="Arial"/>
                <w:position w:val="-1"/>
                <w:sz w:val="24"/>
                <w:szCs w:val="24"/>
                <w14:ligatures w14:val="none"/>
              </w:rPr>
            </w:pPr>
          </w:p>
          <w:p w14:paraId="7C1B9A90" w14:textId="77777777" w:rsidR="0075187D" w:rsidRPr="0075187D" w:rsidRDefault="0075187D" w:rsidP="00A9463F">
            <w:pPr>
              <w:widowControl w:val="0"/>
              <w:spacing w:after="0" w:line="1" w:lineRule="atLeast"/>
              <w:ind w:leftChars="-1" w:hangingChars="1" w:hanging="2"/>
              <w:textDirection w:val="btLr"/>
              <w:textAlignment w:val="top"/>
              <w:outlineLvl w:val="0"/>
              <w:rPr>
                <w:rFonts w:ascii="Arial" w:eastAsia="Arial" w:hAnsi="Arial" w:cs="Arial"/>
                <w:b/>
                <w:bCs/>
                <w:position w:val="-1"/>
                <w:sz w:val="24"/>
                <w:szCs w:val="24"/>
                <w14:ligatures w14:val="none"/>
              </w:rPr>
            </w:pPr>
            <w:r w:rsidRPr="0075187D">
              <w:rPr>
                <w:rFonts w:ascii="Arial" w:eastAsia="Arial" w:hAnsi="Arial" w:cs="Arial"/>
                <w:b/>
                <w:bCs/>
                <w:position w:val="-1"/>
                <w:sz w:val="24"/>
                <w:szCs w:val="24"/>
                <w14:ligatures w14:val="none"/>
              </w:rPr>
              <w:t>___________________________________</w:t>
            </w:r>
          </w:p>
          <w:p w14:paraId="4A058BD6" w14:textId="77777777" w:rsidR="0075187D" w:rsidRPr="0075187D" w:rsidRDefault="0075187D" w:rsidP="00A9463F">
            <w:pPr>
              <w:widowControl w:val="0"/>
              <w:spacing w:after="0" w:line="1" w:lineRule="atLeast"/>
              <w:ind w:leftChars="-1" w:hangingChars="1" w:hanging="2"/>
              <w:textDirection w:val="btLr"/>
              <w:textAlignment w:val="top"/>
              <w:outlineLvl w:val="0"/>
              <w:rPr>
                <w:rFonts w:ascii="Arial" w:eastAsia="Arial" w:hAnsi="Arial" w:cs="Arial"/>
                <w:position w:val="-1"/>
                <w:sz w:val="24"/>
                <w:szCs w:val="24"/>
                <w14:ligatures w14:val="none"/>
              </w:rPr>
            </w:pPr>
          </w:p>
        </w:tc>
      </w:tr>
      <w:tr w:rsidR="0075187D" w:rsidRPr="0075187D" w14:paraId="2E70DA99" w14:textId="77777777" w:rsidTr="0075187D">
        <w:tc>
          <w:tcPr>
            <w:tcW w:w="4915" w:type="dxa"/>
          </w:tcPr>
          <w:p w14:paraId="0E83BC7F" w14:textId="77777777" w:rsidR="0075187D" w:rsidRPr="0075187D" w:rsidRDefault="0075187D" w:rsidP="00A9463F">
            <w:pPr>
              <w:widowControl w:val="0"/>
              <w:spacing w:after="0" w:line="1" w:lineRule="atLeast"/>
              <w:ind w:leftChars="-1" w:hangingChars="1" w:hanging="2"/>
              <w:textDirection w:val="btLr"/>
              <w:textAlignment w:val="top"/>
              <w:outlineLvl w:val="0"/>
              <w:rPr>
                <w:rFonts w:ascii="Arial" w:eastAsia="Arial" w:hAnsi="Arial" w:cs="Arial"/>
                <w:position w:val="-1"/>
                <w:sz w:val="24"/>
                <w:szCs w:val="24"/>
                <w14:ligatures w14:val="none"/>
              </w:rPr>
            </w:pPr>
          </w:p>
          <w:p w14:paraId="6EE30E5A" w14:textId="77777777" w:rsidR="0075187D" w:rsidRPr="0075187D" w:rsidRDefault="0075187D" w:rsidP="00A9463F">
            <w:pPr>
              <w:widowControl w:val="0"/>
              <w:spacing w:after="0" w:line="1" w:lineRule="atLeast"/>
              <w:ind w:leftChars="-1" w:hangingChars="1" w:hanging="2"/>
              <w:textDirection w:val="btLr"/>
              <w:textAlignment w:val="top"/>
              <w:outlineLvl w:val="0"/>
              <w:rPr>
                <w:rFonts w:ascii="Arial" w:eastAsia="Arial" w:hAnsi="Arial" w:cs="Arial"/>
                <w:position w:val="-1"/>
                <w:sz w:val="24"/>
                <w:szCs w:val="24"/>
                <w14:ligatures w14:val="none"/>
              </w:rPr>
            </w:pPr>
          </w:p>
          <w:p w14:paraId="17AA9812" w14:textId="77777777" w:rsidR="0075187D" w:rsidRPr="0075187D" w:rsidRDefault="0075187D" w:rsidP="00A9463F">
            <w:pPr>
              <w:widowControl w:val="0"/>
              <w:spacing w:after="0" w:line="1" w:lineRule="atLeast"/>
              <w:ind w:leftChars="-1" w:hangingChars="1" w:hanging="2"/>
              <w:textDirection w:val="btLr"/>
              <w:textAlignment w:val="top"/>
              <w:outlineLvl w:val="0"/>
              <w:rPr>
                <w:rFonts w:ascii="Arial" w:eastAsia="Arial" w:hAnsi="Arial" w:cs="Arial"/>
                <w:position w:val="-1"/>
                <w:sz w:val="24"/>
                <w:szCs w:val="24"/>
                <w14:ligatures w14:val="none"/>
              </w:rPr>
            </w:pPr>
          </w:p>
          <w:p w14:paraId="0698AA4F" w14:textId="77777777" w:rsidR="0075187D" w:rsidRPr="0075187D" w:rsidRDefault="0075187D" w:rsidP="00A9463F">
            <w:pPr>
              <w:widowControl w:val="0"/>
              <w:spacing w:after="0" w:line="1" w:lineRule="atLeast"/>
              <w:ind w:leftChars="-1" w:hangingChars="1" w:hanging="2"/>
              <w:textDirection w:val="btLr"/>
              <w:textAlignment w:val="top"/>
              <w:outlineLvl w:val="0"/>
              <w:rPr>
                <w:rFonts w:ascii="Arial" w:eastAsia="Arial" w:hAnsi="Arial" w:cs="Arial"/>
                <w:position w:val="-1"/>
                <w:sz w:val="24"/>
                <w:szCs w:val="24"/>
                <w14:ligatures w14:val="none"/>
              </w:rPr>
            </w:pPr>
          </w:p>
          <w:p w14:paraId="29CA3BEB" w14:textId="77777777" w:rsidR="0075187D" w:rsidRPr="0075187D" w:rsidRDefault="0075187D" w:rsidP="00A9463F">
            <w:pPr>
              <w:widowControl w:val="0"/>
              <w:spacing w:after="0" w:line="1" w:lineRule="atLeast"/>
              <w:ind w:leftChars="-1" w:hangingChars="1" w:hanging="2"/>
              <w:textDirection w:val="btLr"/>
              <w:textAlignment w:val="top"/>
              <w:outlineLvl w:val="0"/>
              <w:rPr>
                <w:rFonts w:ascii="Arial" w:eastAsia="Arial" w:hAnsi="Arial" w:cs="Arial"/>
                <w:b/>
                <w:bCs/>
                <w:position w:val="-1"/>
                <w:sz w:val="24"/>
                <w:szCs w:val="24"/>
                <w14:ligatures w14:val="none"/>
              </w:rPr>
            </w:pPr>
            <w:r w:rsidRPr="0075187D">
              <w:rPr>
                <w:rFonts w:ascii="Arial" w:eastAsia="Arial" w:hAnsi="Arial" w:cs="Arial"/>
                <w:b/>
                <w:bCs/>
                <w:position w:val="-1"/>
                <w:sz w:val="24"/>
                <w:szCs w:val="24"/>
                <w14:ligatures w14:val="none"/>
              </w:rPr>
              <w:t>___________________________________</w:t>
            </w:r>
          </w:p>
          <w:p w14:paraId="4E696815" w14:textId="77777777" w:rsidR="0075187D" w:rsidRPr="0075187D" w:rsidRDefault="0075187D" w:rsidP="00A9463F">
            <w:pPr>
              <w:widowControl w:val="0"/>
              <w:spacing w:after="0" w:line="1" w:lineRule="atLeast"/>
              <w:ind w:leftChars="-1" w:hangingChars="1" w:hanging="2"/>
              <w:textDirection w:val="btLr"/>
              <w:textAlignment w:val="top"/>
              <w:outlineLvl w:val="0"/>
              <w:rPr>
                <w:rFonts w:ascii="Arial" w:eastAsia="Arial" w:hAnsi="Arial" w:cs="Arial"/>
                <w:position w:val="-1"/>
                <w:sz w:val="24"/>
                <w:szCs w:val="24"/>
                <w14:ligatures w14:val="none"/>
              </w:rPr>
            </w:pPr>
          </w:p>
        </w:tc>
        <w:tc>
          <w:tcPr>
            <w:tcW w:w="4915" w:type="dxa"/>
          </w:tcPr>
          <w:p w14:paraId="3CCAD2EF" w14:textId="77777777" w:rsidR="0075187D" w:rsidRPr="0075187D" w:rsidRDefault="0075187D" w:rsidP="00A9463F">
            <w:pPr>
              <w:widowControl w:val="0"/>
              <w:spacing w:after="0" w:line="1" w:lineRule="atLeast"/>
              <w:ind w:leftChars="-1" w:hangingChars="1" w:hanging="2"/>
              <w:textDirection w:val="btLr"/>
              <w:textAlignment w:val="top"/>
              <w:outlineLvl w:val="0"/>
              <w:rPr>
                <w:rFonts w:ascii="Arial" w:eastAsia="Arial" w:hAnsi="Arial" w:cs="Arial"/>
                <w:position w:val="-1"/>
                <w:sz w:val="24"/>
                <w:szCs w:val="24"/>
                <w14:ligatures w14:val="none"/>
              </w:rPr>
            </w:pPr>
          </w:p>
          <w:p w14:paraId="4C0AE47A" w14:textId="77777777" w:rsidR="0075187D" w:rsidRPr="0075187D" w:rsidRDefault="0075187D" w:rsidP="00A9463F">
            <w:pPr>
              <w:widowControl w:val="0"/>
              <w:spacing w:after="0" w:line="1" w:lineRule="atLeast"/>
              <w:ind w:leftChars="-1" w:hangingChars="1" w:hanging="2"/>
              <w:textDirection w:val="btLr"/>
              <w:textAlignment w:val="top"/>
              <w:outlineLvl w:val="0"/>
              <w:rPr>
                <w:rFonts w:ascii="Arial" w:eastAsia="Arial" w:hAnsi="Arial" w:cs="Arial"/>
                <w:position w:val="-1"/>
                <w:sz w:val="24"/>
                <w:szCs w:val="24"/>
                <w14:ligatures w14:val="none"/>
              </w:rPr>
            </w:pPr>
          </w:p>
          <w:p w14:paraId="58EC0B5D" w14:textId="77777777" w:rsidR="0075187D" w:rsidRPr="0075187D" w:rsidRDefault="0075187D" w:rsidP="00A9463F">
            <w:pPr>
              <w:widowControl w:val="0"/>
              <w:spacing w:after="0" w:line="1" w:lineRule="atLeast"/>
              <w:ind w:leftChars="-1" w:hangingChars="1" w:hanging="2"/>
              <w:textDirection w:val="btLr"/>
              <w:textAlignment w:val="top"/>
              <w:outlineLvl w:val="0"/>
              <w:rPr>
                <w:rFonts w:ascii="Arial" w:eastAsia="Arial" w:hAnsi="Arial" w:cs="Arial"/>
                <w:position w:val="-1"/>
                <w:sz w:val="24"/>
                <w:szCs w:val="24"/>
                <w14:ligatures w14:val="none"/>
              </w:rPr>
            </w:pPr>
          </w:p>
          <w:p w14:paraId="727CCFF7" w14:textId="77777777" w:rsidR="0075187D" w:rsidRPr="0075187D" w:rsidRDefault="0075187D" w:rsidP="00A9463F">
            <w:pPr>
              <w:widowControl w:val="0"/>
              <w:spacing w:after="0" w:line="1" w:lineRule="atLeast"/>
              <w:ind w:leftChars="-1" w:hangingChars="1" w:hanging="2"/>
              <w:textDirection w:val="btLr"/>
              <w:textAlignment w:val="top"/>
              <w:outlineLvl w:val="0"/>
              <w:rPr>
                <w:rFonts w:ascii="Arial" w:eastAsia="Arial" w:hAnsi="Arial" w:cs="Arial"/>
                <w:position w:val="-1"/>
                <w:sz w:val="24"/>
                <w:szCs w:val="24"/>
                <w14:ligatures w14:val="none"/>
              </w:rPr>
            </w:pPr>
          </w:p>
          <w:p w14:paraId="39432720" w14:textId="77777777" w:rsidR="0075187D" w:rsidRPr="0075187D" w:rsidRDefault="0075187D" w:rsidP="00A9463F">
            <w:pPr>
              <w:widowControl w:val="0"/>
              <w:spacing w:after="0" w:line="1" w:lineRule="atLeast"/>
              <w:ind w:leftChars="-1" w:hangingChars="1" w:hanging="2"/>
              <w:textDirection w:val="btLr"/>
              <w:textAlignment w:val="top"/>
              <w:outlineLvl w:val="0"/>
              <w:rPr>
                <w:rFonts w:ascii="Arial" w:eastAsia="Arial" w:hAnsi="Arial" w:cs="Arial"/>
                <w:b/>
                <w:bCs/>
                <w:position w:val="-1"/>
                <w:sz w:val="24"/>
                <w:szCs w:val="24"/>
                <w14:ligatures w14:val="none"/>
              </w:rPr>
            </w:pPr>
            <w:r w:rsidRPr="0075187D">
              <w:rPr>
                <w:rFonts w:ascii="Arial" w:eastAsia="Arial" w:hAnsi="Arial" w:cs="Arial"/>
                <w:b/>
                <w:bCs/>
                <w:position w:val="-1"/>
                <w:sz w:val="24"/>
                <w:szCs w:val="24"/>
                <w14:ligatures w14:val="none"/>
              </w:rPr>
              <w:t>___________________________________</w:t>
            </w:r>
          </w:p>
          <w:p w14:paraId="6040BBC8" w14:textId="77777777" w:rsidR="0075187D" w:rsidRPr="0075187D" w:rsidRDefault="0075187D" w:rsidP="00A9463F">
            <w:pPr>
              <w:widowControl w:val="0"/>
              <w:spacing w:after="0" w:line="1" w:lineRule="atLeast"/>
              <w:ind w:leftChars="-1" w:hangingChars="1" w:hanging="2"/>
              <w:textDirection w:val="btLr"/>
              <w:textAlignment w:val="top"/>
              <w:outlineLvl w:val="0"/>
              <w:rPr>
                <w:rFonts w:ascii="Arial" w:eastAsia="Arial" w:hAnsi="Arial" w:cs="Arial"/>
                <w:position w:val="-1"/>
                <w:sz w:val="24"/>
                <w:szCs w:val="24"/>
                <w14:ligatures w14:val="none"/>
              </w:rPr>
            </w:pPr>
          </w:p>
        </w:tc>
      </w:tr>
      <w:tr w:rsidR="0075187D" w:rsidRPr="0075187D" w14:paraId="441AC63C" w14:textId="77777777" w:rsidTr="0075187D">
        <w:tc>
          <w:tcPr>
            <w:tcW w:w="4915" w:type="dxa"/>
          </w:tcPr>
          <w:p w14:paraId="3A7EEB7C" w14:textId="77777777" w:rsidR="0075187D" w:rsidRPr="0075187D" w:rsidRDefault="0075187D" w:rsidP="00A9463F">
            <w:pPr>
              <w:widowControl w:val="0"/>
              <w:spacing w:after="0" w:line="1" w:lineRule="atLeast"/>
              <w:ind w:leftChars="-1" w:hangingChars="1" w:hanging="2"/>
              <w:textDirection w:val="btLr"/>
              <w:textAlignment w:val="top"/>
              <w:outlineLvl w:val="0"/>
              <w:rPr>
                <w:rFonts w:ascii="Arial" w:eastAsia="Arial" w:hAnsi="Arial" w:cs="Arial"/>
                <w:position w:val="-1"/>
                <w:sz w:val="24"/>
                <w:szCs w:val="24"/>
                <w14:ligatures w14:val="none"/>
              </w:rPr>
            </w:pPr>
          </w:p>
          <w:p w14:paraId="321CCDF6" w14:textId="77777777" w:rsidR="0075187D" w:rsidRPr="0075187D" w:rsidRDefault="0075187D" w:rsidP="00A9463F">
            <w:pPr>
              <w:widowControl w:val="0"/>
              <w:spacing w:after="0" w:line="1" w:lineRule="atLeast"/>
              <w:ind w:leftChars="-1" w:hangingChars="1" w:hanging="2"/>
              <w:textDirection w:val="btLr"/>
              <w:textAlignment w:val="top"/>
              <w:outlineLvl w:val="0"/>
              <w:rPr>
                <w:rFonts w:ascii="Arial" w:eastAsia="Arial" w:hAnsi="Arial" w:cs="Arial"/>
                <w:position w:val="-1"/>
                <w:sz w:val="24"/>
                <w:szCs w:val="24"/>
                <w14:ligatures w14:val="none"/>
              </w:rPr>
            </w:pPr>
          </w:p>
          <w:p w14:paraId="16162F03" w14:textId="77777777" w:rsidR="0075187D" w:rsidRPr="0075187D" w:rsidRDefault="0075187D" w:rsidP="00A9463F">
            <w:pPr>
              <w:widowControl w:val="0"/>
              <w:spacing w:after="0" w:line="1" w:lineRule="atLeast"/>
              <w:ind w:leftChars="-1" w:hangingChars="1" w:hanging="2"/>
              <w:textDirection w:val="btLr"/>
              <w:textAlignment w:val="top"/>
              <w:outlineLvl w:val="0"/>
              <w:rPr>
                <w:rFonts w:ascii="Arial" w:eastAsia="Arial" w:hAnsi="Arial" w:cs="Arial"/>
                <w:position w:val="-1"/>
                <w:sz w:val="24"/>
                <w:szCs w:val="24"/>
                <w14:ligatures w14:val="none"/>
              </w:rPr>
            </w:pPr>
          </w:p>
          <w:p w14:paraId="6C1634FE" w14:textId="77777777" w:rsidR="0075187D" w:rsidRPr="0075187D" w:rsidRDefault="0075187D" w:rsidP="00A9463F">
            <w:pPr>
              <w:widowControl w:val="0"/>
              <w:spacing w:after="0" w:line="1" w:lineRule="atLeast"/>
              <w:ind w:leftChars="-1" w:hangingChars="1" w:hanging="2"/>
              <w:textDirection w:val="btLr"/>
              <w:textAlignment w:val="top"/>
              <w:outlineLvl w:val="0"/>
              <w:rPr>
                <w:rFonts w:ascii="Arial" w:eastAsia="Arial" w:hAnsi="Arial" w:cs="Arial"/>
                <w:position w:val="-1"/>
                <w:sz w:val="24"/>
                <w:szCs w:val="24"/>
                <w14:ligatures w14:val="none"/>
              </w:rPr>
            </w:pPr>
          </w:p>
          <w:p w14:paraId="2AFBE93D" w14:textId="77777777" w:rsidR="0075187D" w:rsidRPr="0075187D" w:rsidRDefault="0075187D" w:rsidP="00A9463F">
            <w:pPr>
              <w:widowControl w:val="0"/>
              <w:spacing w:after="0" w:line="1" w:lineRule="atLeast"/>
              <w:ind w:leftChars="-1" w:hangingChars="1" w:hanging="2"/>
              <w:textDirection w:val="btLr"/>
              <w:textAlignment w:val="top"/>
              <w:outlineLvl w:val="0"/>
              <w:rPr>
                <w:rFonts w:ascii="Arial" w:eastAsia="Arial" w:hAnsi="Arial" w:cs="Arial"/>
                <w:b/>
                <w:bCs/>
                <w:position w:val="-1"/>
                <w:sz w:val="24"/>
                <w:szCs w:val="24"/>
                <w14:ligatures w14:val="none"/>
              </w:rPr>
            </w:pPr>
            <w:r w:rsidRPr="0075187D">
              <w:rPr>
                <w:rFonts w:ascii="Arial" w:eastAsia="Arial" w:hAnsi="Arial" w:cs="Arial"/>
                <w:b/>
                <w:bCs/>
                <w:position w:val="-1"/>
                <w:sz w:val="24"/>
                <w:szCs w:val="24"/>
                <w14:ligatures w14:val="none"/>
              </w:rPr>
              <w:t>___________________________________</w:t>
            </w:r>
          </w:p>
          <w:p w14:paraId="1D2F9178" w14:textId="77777777" w:rsidR="0075187D" w:rsidRPr="0075187D" w:rsidRDefault="0075187D" w:rsidP="00A9463F">
            <w:pPr>
              <w:widowControl w:val="0"/>
              <w:spacing w:after="0" w:line="1" w:lineRule="atLeast"/>
              <w:ind w:leftChars="-1" w:hangingChars="1" w:hanging="2"/>
              <w:textDirection w:val="btLr"/>
              <w:textAlignment w:val="top"/>
              <w:outlineLvl w:val="0"/>
              <w:rPr>
                <w:rFonts w:ascii="Arial" w:eastAsia="Arial" w:hAnsi="Arial" w:cs="Arial"/>
                <w:position w:val="-1"/>
                <w:sz w:val="24"/>
                <w:szCs w:val="24"/>
                <w14:ligatures w14:val="none"/>
              </w:rPr>
            </w:pPr>
          </w:p>
        </w:tc>
        <w:tc>
          <w:tcPr>
            <w:tcW w:w="4915" w:type="dxa"/>
          </w:tcPr>
          <w:p w14:paraId="44EC66EF" w14:textId="77777777" w:rsidR="0075187D" w:rsidRPr="0075187D" w:rsidRDefault="0075187D" w:rsidP="00A9463F">
            <w:pPr>
              <w:widowControl w:val="0"/>
              <w:spacing w:after="0" w:line="1" w:lineRule="atLeast"/>
              <w:ind w:leftChars="-1" w:hangingChars="1" w:hanging="2"/>
              <w:textDirection w:val="btLr"/>
              <w:textAlignment w:val="top"/>
              <w:outlineLvl w:val="0"/>
              <w:rPr>
                <w:rFonts w:ascii="Arial" w:eastAsia="Arial" w:hAnsi="Arial" w:cs="Arial"/>
                <w:position w:val="-1"/>
                <w:sz w:val="24"/>
                <w:szCs w:val="24"/>
                <w14:ligatures w14:val="none"/>
              </w:rPr>
            </w:pPr>
          </w:p>
          <w:p w14:paraId="3C35BD76" w14:textId="77777777" w:rsidR="0075187D" w:rsidRPr="0075187D" w:rsidRDefault="0075187D" w:rsidP="00A9463F">
            <w:pPr>
              <w:widowControl w:val="0"/>
              <w:spacing w:after="0" w:line="1" w:lineRule="atLeast"/>
              <w:ind w:leftChars="-1" w:hangingChars="1" w:hanging="2"/>
              <w:textDirection w:val="btLr"/>
              <w:textAlignment w:val="top"/>
              <w:outlineLvl w:val="0"/>
              <w:rPr>
                <w:rFonts w:ascii="Arial" w:eastAsia="Arial" w:hAnsi="Arial" w:cs="Arial"/>
                <w:position w:val="-1"/>
                <w:sz w:val="24"/>
                <w:szCs w:val="24"/>
                <w14:ligatures w14:val="none"/>
              </w:rPr>
            </w:pPr>
          </w:p>
          <w:p w14:paraId="74B21B26" w14:textId="77777777" w:rsidR="0075187D" w:rsidRPr="0075187D" w:rsidRDefault="0075187D" w:rsidP="00A9463F">
            <w:pPr>
              <w:widowControl w:val="0"/>
              <w:spacing w:after="0" w:line="1" w:lineRule="atLeast"/>
              <w:ind w:leftChars="-1" w:hangingChars="1" w:hanging="2"/>
              <w:textDirection w:val="btLr"/>
              <w:textAlignment w:val="top"/>
              <w:outlineLvl w:val="0"/>
              <w:rPr>
                <w:rFonts w:ascii="Arial" w:eastAsia="Arial" w:hAnsi="Arial" w:cs="Arial"/>
                <w:position w:val="-1"/>
                <w:sz w:val="24"/>
                <w:szCs w:val="24"/>
                <w14:ligatures w14:val="none"/>
              </w:rPr>
            </w:pPr>
          </w:p>
          <w:p w14:paraId="6FC8855A" w14:textId="77777777" w:rsidR="0075187D" w:rsidRPr="0075187D" w:rsidRDefault="0075187D" w:rsidP="00A9463F">
            <w:pPr>
              <w:widowControl w:val="0"/>
              <w:spacing w:after="0" w:line="1" w:lineRule="atLeast"/>
              <w:ind w:leftChars="-1" w:hangingChars="1" w:hanging="2"/>
              <w:textDirection w:val="btLr"/>
              <w:textAlignment w:val="top"/>
              <w:outlineLvl w:val="0"/>
              <w:rPr>
                <w:rFonts w:ascii="Arial" w:eastAsia="Arial" w:hAnsi="Arial" w:cs="Arial"/>
                <w:position w:val="-1"/>
                <w:sz w:val="24"/>
                <w:szCs w:val="24"/>
                <w14:ligatures w14:val="none"/>
              </w:rPr>
            </w:pPr>
          </w:p>
          <w:p w14:paraId="7AB0B3F8" w14:textId="77777777" w:rsidR="0075187D" w:rsidRPr="0075187D" w:rsidRDefault="0075187D" w:rsidP="00A9463F">
            <w:pPr>
              <w:widowControl w:val="0"/>
              <w:spacing w:after="0" w:line="1" w:lineRule="atLeast"/>
              <w:ind w:leftChars="-1" w:hangingChars="1" w:hanging="2"/>
              <w:textDirection w:val="btLr"/>
              <w:textAlignment w:val="top"/>
              <w:outlineLvl w:val="0"/>
              <w:rPr>
                <w:rFonts w:ascii="Arial" w:eastAsia="Arial" w:hAnsi="Arial" w:cs="Arial"/>
                <w:b/>
                <w:bCs/>
                <w:position w:val="-1"/>
                <w:sz w:val="24"/>
                <w:szCs w:val="24"/>
                <w14:ligatures w14:val="none"/>
              </w:rPr>
            </w:pPr>
            <w:r w:rsidRPr="0075187D">
              <w:rPr>
                <w:rFonts w:ascii="Arial" w:eastAsia="Arial" w:hAnsi="Arial" w:cs="Arial"/>
                <w:b/>
                <w:bCs/>
                <w:position w:val="-1"/>
                <w:sz w:val="24"/>
                <w:szCs w:val="24"/>
                <w14:ligatures w14:val="none"/>
              </w:rPr>
              <w:t>___________________________________</w:t>
            </w:r>
          </w:p>
          <w:p w14:paraId="67F52F0C" w14:textId="77777777" w:rsidR="0075187D" w:rsidRPr="0075187D" w:rsidRDefault="0075187D" w:rsidP="00A9463F">
            <w:pPr>
              <w:widowControl w:val="0"/>
              <w:spacing w:after="0" w:line="1" w:lineRule="atLeast"/>
              <w:ind w:leftChars="-1" w:hangingChars="1" w:hanging="2"/>
              <w:textDirection w:val="btLr"/>
              <w:textAlignment w:val="top"/>
              <w:outlineLvl w:val="0"/>
              <w:rPr>
                <w:rFonts w:ascii="Arial" w:eastAsia="Arial" w:hAnsi="Arial" w:cs="Arial"/>
                <w:position w:val="-1"/>
                <w:sz w:val="24"/>
                <w:szCs w:val="24"/>
                <w14:ligatures w14:val="none"/>
              </w:rPr>
            </w:pPr>
          </w:p>
        </w:tc>
      </w:tr>
      <w:tr w:rsidR="00486A46" w:rsidRPr="0075187D" w14:paraId="68EAB370" w14:textId="77777777" w:rsidTr="002563A6">
        <w:tc>
          <w:tcPr>
            <w:tcW w:w="4915" w:type="dxa"/>
          </w:tcPr>
          <w:p w14:paraId="0B809690" w14:textId="77777777" w:rsidR="00486A46" w:rsidRPr="0075187D" w:rsidRDefault="00486A46" w:rsidP="002563A6">
            <w:pPr>
              <w:widowControl w:val="0"/>
              <w:spacing w:after="0" w:line="1" w:lineRule="atLeast"/>
              <w:ind w:leftChars="-1" w:hangingChars="1" w:hanging="2"/>
              <w:textDirection w:val="btLr"/>
              <w:textAlignment w:val="top"/>
              <w:outlineLvl w:val="0"/>
              <w:rPr>
                <w:rFonts w:ascii="Arial" w:eastAsia="Arial" w:hAnsi="Arial" w:cs="Arial"/>
                <w:position w:val="-1"/>
                <w:sz w:val="24"/>
                <w:szCs w:val="24"/>
                <w14:ligatures w14:val="none"/>
              </w:rPr>
            </w:pPr>
          </w:p>
          <w:p w14:paraId="5F1CD8AB" w14:textId="77777777" w:rsidR="00486A46" w:rsidRPr="0075187D" w:rsidRDefault="00486A46" w:rsidP="002563A6">
            <w:pPr>
              <w:widowControl w:val="0"/>
              <w:spacing w:after="0" w:line="1" w:lineRule="atLeast"/>
              <w:ind w:leftChars="-1" w:hangingChars="1" w:hanging="2"/>
              <w:textDirection w:val="btLr"/>
              <w:textAlignment w:val="top"/>
              <w:outlineLvl w:val="0"/>
              <w:rPr>
                <w:rFonts w:ascii="Arial" w:eastAsia="Arial" w:hAnsi="Arial" w:cs="Arial"/>
                <w:position w:val="-1"/>
                <w:sz w:val="24"/>
                <w:szCs w:val="24"/>
                <w14:ligatures w14:val="none"/>
              </w:rPr>
            </w:pPr>
          </w:p>
          <w:p w14:paraId="70B10776" w14:textId="77777777" w:rsidR="00486A46" w:rsidRPr="0075187D" w:rsidRDefault="00486A46" w:rsidP="002563A6">
            <w:pPr>
              <w:widowControl w:val="0"/>
              <w:spacing w:after="0" w:line="1" w:lineRule="atLeast"/>
              <w:ind w:leftChars="-1" w:hangingChars="1" w:hanging="2"/>
              <w:textDirection w:val="btLr"/>
              <w:textAlignment w:val="top"/>
              <w:outlineLvl w:val="0"/>
              <w:rPr>
                <w:rFonts w:ascii="Arial" w:eastAsia="Arial" w:hAnsi="Arial" w:cs="Arial"/>
                <w:position w:val="-1"/>
                <w:sz w:val="24"/>
                <w:szCs w:val="24"/>
                <w14:ligatures w14:val="none"/>
              </w:rPr>
            </w:pPr>
          </w:p>
          <w:p w14:paraId="527836EC" w14:textId="77777777" w:rsidR="00486A46" w:rsidRPr="0075187D" w:rsidRDefault="00486A46" w:rsidP="002563A6">
            <w:pPr>
              <w:widowControl w:val="0"/>
              <w:spacing w:after="0" w:line="1" w:lineRule="atLeast"/>
              <w:ind w:leftChars="-1" w:hangingChars="1" w:hanging="2"/>
              <w:textDirection w:val="btLr"/>
              <w:textAlignment w:val="top"/>
              <w:outlineLvl w:val="0"/>
              <w:rPr>
                <w:rFonts w:ascii="Arial" w:eastAsia="Arial" w:hAnsi="Arial" w:cs="Arial"/>
                <w:position w:val="-1"/>
                <w:sz w:val="24"/>
                <w:szCs w:val="24"/>
                <w14:ligatures w14:val="none"/>
              </w:rPr>
            </w:pPr>
          </w:p>
          <w:p w14:paraId="68DFDBB7" w14:textId="77777777" w:rsidR="00486A46" w:rsidRPr="0075187D" w:rsidRDefault="00486A46" w:rsidP="002563A6">
            <w:pPr>
              <w:widowControl w:val="0"/>
              <w:spacing w:after="0" w:line="1" w:lineRule="atLeast"/>
              <w:ind w:leftChars="-1" w:hangingChars="1" w:hanging="2"/>
              <w:textDirection w:val="btLr"/>
              <w:textAlignment w:val="top"/>
              <w:outlineLvl w:val="0"/>
              <w:rPr>
                <w:rFonts w:ascii="Arial" w:eastAsia="Arial" w:hAnsi="Arial" w:cs="Arial"/>
                <w:b/>
                <w:bCs/>
                <w:position w:val="-1"/>
                <w:sz w:val="24"/>
                <w:szCs w:val="24"/>
                <w14:ligatures w14:val="none"/>
              </w:rPr>
            </w:pPr>
            <w:r w:rsidRPr="0075187D">
              <w:rPr>
                <w:rFonts w:ascii="Arial" w:eastAsia="Arial" w:hAnsi="Arial" w:cs="Arial"/>
                <w:b/>
                <w:bCs/>
                <w:position w:val="-1"/>
                <w:sz w:val="24"/>
                <w:szCs w:val="24"/>
                <w14:ligatures w14:val="none"/>
              </w:rPr>
              <w:t>___________________________________</w:t>
            </w:r>
          </w:p>
          <w:p w14:paraId="6EFCEF78" w14:textId="77777777" w:rsidR="00486A46" w:rsidRPr="0075187D" w:rsidRDefault="00486A46" w:rsidP="002563A6">
            <w:pPr>
              <w:widowControl w:val="0"/>
              <w:spacing w:after="0" w:line="1" w:lineRule="atLeast"/>
              <w:ind w:leftChars="-1" w:hangingChars="1" w:hanging="2"/>
              <w:textDirection w:val="btLr"/>
              <w:textAlignment w:val="top"/>
              <w:outlineLvl w:val="0"/>
              <w:rPr>
                <w:rFonts w:ascii="Arial" w:eastAsia="Arial" w:hAnsi="Arial" w:cs="Arial"/>
                <w:position w:val="-1"/>
                <w:sz w:val="24"/>
                <w:szCs w:val="24"/>
                <w14:ligatures w14:val="none"/>
              </w:rPr>
            </w:pPr>
          </w:p>
        </w:tc>
        <w:tc>
          <w:tcPr>
            <w:tcW w:w="4915" w:type="dxa"/>
          </w:tcPr>
          <w:p w14:paraId="787BAF53" w14:textId="77777777" w:rsidR="00486A46" w:rsidRPr="0075187D" w:rsidRDefault="00486A46" w:rsidP="002563A6">
            <w:pPr>
              <w:widowControl w:val="0"/>
              <w:spacing w:after="0" w:line="1" w:lineRule="atLeast"/>
              <w:ind w:leftChars="-1" w:hangingChars="1" w:hanging="2"/>
              <w:textDirection w:val="btLr"/>
              <w:textAlignment w:val="top"/>
              <w:outlineLvl w:val="0"/>
              <w:rPr>
                <w:rFonts w:ascii="Arial" w:eastAsia="Arial" w:hAnsi="Arial" w:cs="Arial"/>
                <w:position w:val="-1"/>
                <w:sz w:val="24"/>
                <w:szCs w:val="24"/>
                <w14:ligatures w14:val="none"/>
              </w:rPr>
            </w:pPr>
          </w:p>
          <w:p w14:paraId="3C01F02C" w14:textId="77777777" w:rsidR="00486A46" w:rsidRPr="0075187D" w:rsidRDefault="00486A46" w:rsidP="002563A6">
            <w:pPr>
              <w:widowControl w:val="0"/>
              <w:spacing w:after="0" w:line="1" w:lineRule="atLeast"/>
              <w:ind w:leftChars="-1" w:hangingChars="1" w:hanging="2"/>
              <w:textDirection w:val="btLr"/>
              <w:textAlignment w:val="top"/>
              <w:outlineLvl w:val="0"/>
              <w:rPr>
                <w:rFonts w:ascii="Arial" w:eastAsia="Arial" w:hAnsi="Arial" w:cs="Arial"/>
                <w:position w:val="-1"/>
                <w:sz w:val="24"/>
                <w:szCs w:val="24"/>
                <w14:ligatures w14:val="none"/>
              </w:rPr>
            </w:pPr>
          </w:p>
          <w:p w14:paraId="3167ACEA" w14:textId="77777777" w:rsidR="00486A46" w:rsidRPr="0075187D" w:rsidRDefault="00486A46" w:rsidP="002563A6">
            <w:pPr>
              <w:widowControl w:val="0"/>
              <w:spacing w:after="0" w:line="1" w:lineRule="atLeast"/>
              <w:ind w:leftChars="-1" w:hangingChars="1" w:hanging="2"/>
              <w:textDirection w:val="btLr"/>
              <w:textAlignment w:val="top"/>
              <w:outlineLvl w:val="0"/>
              <w:rPr>
                <w:rFonts w:ascii="Arial" w:eastAsia="Arial" w:hAnsi="Arial" w:cs="Arial"/>
                <w:position w:val="-1"/>
                <w:sz w:val="24"/>
                <w:szCs w:val="24"/>
                <w14:ligatures w14:val="none"/>
              </w:rPr>
            </w:pPr>
          </w:p>
          <w:p w14:paraId="71615A2E" w14:textId="77777777" w:rsidR="00486A46" w:rsidRPr="0075187D" w:rsidRDefault="00486A46" w:rsidP="002563A6">
            <w:pPr>
              <w:widowControl w:val="0"/>
              <w:spacing w:after="0" w:line="1" w:lineRule="atLeast"/>
              <w:ind w:leftChars="-1" w:hangingChars="1" w:hanging="2"/>
              <w:textDirection w:val="btLr"/>
              <w:textAlignment w:val="top"/>
              <w:outlineLvl w:val="0"/>
              <w:rPr>
                <w:rFonts w:ascii="Arial" w:eastAsia="Arial" w:hAnsi="Arial" w:cs="Arial"/>
                <w:position w:val="-1"/>
                <w:sz w:val="24"/>
                <w:szCs w:val="24"/>
                <w14:ligatures w14:val="none"/>
              </w:rPr>
            </w:pPr>
          </w:p>
          <w:p w14:paraId="3ECD9A5C" w14:textId="77777777" w:rsidR="00486A46" w:rsidRPr="0075187D" w:rsidRDefault="00486A46" w:rsidP="002563A6">
            <w:pPr>
              <w:widowControl w:val="0"/>
              <w:spacing w:after="0" w:line="1" w:lineRule="atLeast"/>
              <w:ind w:leftChars="-1" w:hangingChars="1" w:hanging="2"/>
              <w:textDirection w:val="btLr"/>
              <w:textAlignment w:val="top"/>
              <w:outlineLvl w:val="0"/>
              <w:rPr>
                <w:rFonts w:ascii="Arial" w:eastAsia="Arial" w:hAnsi="Arial" w:cs="Arial"/>
                <w:b/>
                <w:bCs/>
                <w:position w:val="-1"/>
                <w:sz w:val="24"/>
                <w:szCs w:val="24"/>
                <w14:ligatures w14:val="none"/>
              </w:rPr>
            </w:pPr>
            <w:r w:rsidRPr="0075187D">
              <w:rPr>
                <w:rFonts w:ascii="Arial" w:eastAsia="Arial" w:hAnsi="Arial" w:cs="Arial"/>
                <w:b/>
                <w:bCs/>
                <w:position w:val="-1"/>
                <w:sz w:val="24"/>
                <w:szCs w:val="24"/>
                <w14:ligatures w14:val="none"/>
              </w:rPr>
              <w:t>___________________________________</w:t>
            </w:r>
          </w:p>
          <w:p w14:paraId="70A79ACE" w14:textId="77777777" w:rsidR="00486A46" w:rsidRPr="0075187D" w:rsidRDefault="00486A46" w:rsidP="002563A6">
            <w:pPr>
              <w:widowControl w:val="0"/>
              <w:spacing w:after="0" w:line="1" w:lineRule="atLeast"/>
              <w:ind w:leftChars="-1" w:hangingChars="1" w:hanging="2"/>
              <w:textDirection w:val="btLr"/>
              <w:textAlignment w:val="top"/>
              <w:outlineLvl w:val="0"/>
              <w:rPr>
                <w:rFonts w:ascii="Arial" w:eastAsia="Arial" w:hAnsi="Arial" w:cs="Arial"/>
                <w:position w:val="-1"/>
                <w:sz w:val="24"/>
                <w:szCs w:val="24"/>
                <w14:ligatures w14:val="none"/>
              </w:rPr>
            </w:pPr>
          </w:p>
        </w:tc>
      </w:tr>
      <w:tr w:rsidR="00486A46" w:rsidRPr="0075187D" w14:paraId="41980F2B" w14:textId="77777777" w:rsidTr="002563A6">
        <w:tc>
          <w:tcPr>
            <w:tcW w:w="4915" w:type="dxa"/>
          </w:tcPr>
          <w:p w14:paraId="59459738" w14:textId="77777777" w:rsidR="00486A46" w:rsidRPr="0075187D" w:rsidRDefault="00486A46" w:rsidP="002563A6">
            <w:pPr>
              <w:widowControl w:val="0"/>
              <w:spacing w:after="0" w:line="1" w:lineRule="atLeast"/>
              <w:ind w:leftChars="-1" w:hangingChars="1" w:hanging="2"/>
              <w:textDirection w:val="btLr"/>
              <w:textAlignment w:val="top"/>
              <w:outlineLvl w:val="0"/>
              <w:rPr>
                <w:rFonts w:ascii="Arial" w:eastAsia="Arial" w:hAnsi="Arial" w:cs="Arial"/>
                <w:position w:val="-1"/>
                <w:sz w:val="24"/>
                <w:szCs w:val="24"/>
                <w14:ligatures w14:val="none"/>
              </w:rPr>
            </w:pPr>
          </w:p>
          <w:p w14:paraId="5DC72C37" w14:textId="77777777" w:rsidR="00486A46" w:rsidRPr="0075187D" w:rsidRDefault="00486A46" w:rsidP="002563A6">
            <w:pPr>
              <w:widowControl w:val="0"/>
              <w:spacing w:after="0" w:line="1" w:lineRule="atLeast"/>
              <w:ind w:leftChars="-1" w:hangingChars="1" w:hanging="2"/>
              <w:textDirection w:val="btLr"/>
              <w:textAlignment w:val="top"/>
              <w:outlineLvl w:val="0"/>
              <w:rPr>
                <w:rFonts w:ascii="Arial" w:eastAsia="Arial" w:hAnsi="Arial" w:cs="Arial"/>
                <w:position w:val="-1"/>
                <w:sz w:val="24"/>
                <w:szCs w:val="24"/>
                <w14:ligatures w14:val="none"/>
              </w:rPr>
            </w:pPr>
          </w:p>
          <w:p w14:paraId="3CF810E6" w14:textId="77777777" w:rsidR="00486A46" w:rsidRPr="0075187D" w:rsidRDefault="00486A46" w:rsidP="002563A6">
            <w:pPr>
              <w:widowControl w:val="0"/>
              <w:spacing w:after="0" w:line="1" w:lineRule="atLeast"/>
              <w:ind w:leftChars="-1" w:hangingChars="1" w:hanging="2"/>
              <w:textDirection w:val="btLr"/>
              <w:textAlignment w:val="top"/>
              <w:outlineLvl w:val="0"/>
              <w:rPr>
                <w:rFonts w:ascii="Arial" w:eastAsia="Arial" w:hAnsi="Arial" w:cs="Arial"/>
                <w:position w:val="-1"/>
                <w:sz w:val="24"/>
                <w:szCs w:val="24"/>
                <w14:ligatures w14:val="none"/>
              </w:rPr>
            </w:pPr>
          </w:p>
          <w:p w14:paraId="13AD1602" w14:textId="77777777" w:rsidR="00486A46" w:rsidRPr="0075187D" w:rsidRDefault="00486A46" w:rsidP="002563A6">
            <w:pPr>
              <w:widowControl w:val="0"/>
              <w:spacing w:after="0" w:line="1" w:lineRule="atLeast"/>
              <w:ind w:leftChars="-1" w:hangingChars="1" w:hanging="2"/>
              <w:textDirection w:val="btLr"/>
              <w:textAlignment w:val="top"/>
              <w:outlineLvl w:val="0"/>
              <w:rPr>
                <w:rFonts w:ascii="Arial" w:eastAsia="Arial" w:hAnsi="Arial" w:cs="Arial"/>
                <w:position w:val="-1"/>
                <w:sz w:val="24"/>
                <w:szCs w:val="24"/>
                <w14:ligatures w14:val="none"/>
              </w:rPr>
            </w:pPr>
          </w:p>
          <w:p w14:paraId="72320505" w14:textId="77777777" w:rsidR="00486A46" w:rsidRPr="0075187D" w:rsidRDefault="00486A46" w:rsidP="002563A6">
            <w:pPr>
              <w:widowControl w:val="0"/>
              <w:spacing w:after="0" w:line="1" w:lineRule="atLeast"/>
              <w:ind w:leftChars="-1" w:hangingChars="1" w:hanging="2"/>
              <w:textDirection w:val="btLr"/>
              <w:textAlignment w:val="top"/>
              <w:outlineLvl w:val="0"/>
              <w:rPr>
                <w:rFonts w:ascii="Arial" w:eastAsia="Arial" w:hAnsi="Arial" w:cs="Arial"/>
                <w:b/>
                <w:bCs/>
                <w:position w:val="-1"/>
                <w:sz w:val="24"/>
                <w:szCs w:val="24"/>
                <w14:ligatures w14:val="none"/>
              </w:rPr>
            </w:pPr>
            <w:r w:rsidRPr="0075187D">
              <w:rPr>
                <w:rFonts w:ascii="Arial" w:eastAsia="Arial" w:hAnsi="Arial" w:cs="Arial"/>
                <w:b/>
                <w:bCs/>
                <w:position w:val="-1"/>
                <w:sz w:val="24"/>
                <w:szCs w:val="24"/>
                <w14:ligatures w14:val="none"/>
              </w:rPr>
              <w:t>___________________________________</w:t>
            </w:r>
          </w:p>
          <w:p w14:paraId="03F776CC" w14:textId="77777777" w:rsidR="00486A46" w:rsidRPr="0075187D" w:rsidRDefault="00486A46" w:rsidP="002563A6">
            <w:pPr>
              <w:widowControl w:val="0"/>
              <w:spacing w:after="0" w:line="1" w:lineRule="atLeast"/>
              <w:ind w:leftChars="-1" w:hangingChars="1" w:hanging="2"/>
              <w:textDirection w:val="btLr"/>
              <w:textAlignment w:val="top"/>
              <w:outlineLvl w:val="0"/>
              <w:rPr>
                <w:rFonts w:ascii="Arial" w:eastAsia="Arial" w:hAnsi="Arial" w:cs="Arial"/>
                <w:position w:val="-1"/>
                <w:sz w:val="24"/>
                <w:szCs w:val="24"/>
                <w14:ligatures w14:val="none"/>
              </w:rPr>
            </w:pPr>
          </w:p>
        </w:tc>
        <w:tc>
          <w:tcPr>
            <w:tcW w:w="4915" w:type="dxa"/>
          </w:tcPr>
          <w:p w14:paraId="47952BD4" w14:textId="77777777" w:rsidR="00486A46" w:rsidRPr="0075187D" w:rsidRDefault="00486A46" w:rsidP="002563A6">
            <w:pPr>
              <w:widowControl w:val="0"/>
              <w:spacing w:after="0" w:line="1" w:lineRule="atLeast"/>
              <w:ind w:leftChars="-1" w:hangingChars="1" w:hanging="2"/>
              <w:textDirection w:val="btLr"/>
              <w:textAlignment w:val="top"/>
              <w:outlineLvl w:val="0"/>
              <w:rPr>
                <w:rFonts w:ascii="Arial" w:eastAsia="Arial" w:hAnsi="Arial" w:cs="Arial"/>
                <w:position w:val="-1"/>
                <w:sz w:val="24"/>
                <w:szCs w:val="24"/>
                <w14:ligatures w14:val="none"/>
              </w:rPr>
            </w:pPr>
          </w:p>
          <w:p w14:paraId="40BF34F0" w14:textId="77777777" w:rsidR="00486A46" w:rsidRPr="0075187D" w:rsidRDefault="00486A46" w:rsidP="002563A6">
            <w:pPr>
              <w:widowControl w:val="0"/>
              <w:spacing w:after="0" w:line="1" w:lineRule="atLeast"/>
              <w:ind w:leftChars="-1" w:hangingChars="1" w:hanging="2"/>
              <w:textDirection w:val="btLr"/>
              <w:textAlignment w:val="top"/>
              <w:outlineLvl w:val="0"/>
              <w:rPr>
                <w:rFonts w:ascii="Arial" w:eastAsia="Arial" w:hAnsi="Arial" w:cs="Arial"/>
                <w:position w:val="-1"/>
                <w:sz w:val="24"/>
                <w:szCs w:val="24"/>
                <w14:ligatures w14:val="none"/>
              </w:rPr>
            </w:pPr>
          </w:p>
          <w:p w14:paraId="025EBBA0" w14:textId="77777777" w:rsidR="00486A46" w:rsidRPr="0075187D" w:rsidRDefault="00486A46" w:rsidP="002563A6">
            <w:pPr>
              <w:widowControl w:val="0"/>
              <w:spacing w:after="0" w:line="1" w:lineRule="atLeast"/>
              <w:ind w:leftChars="-1" w:hangingChars="1" w:hanging="2"/>
              <w:textDirection w:val="btLr"/>
              <w:textAlignment w:val="top"/>
              <w:outlineLvl w:val="0"/>
              <w:rPr>
                <w:rFonts w:ascii="Arial" w:eastAsia="Arial" w:hAnsi="Arial" w:cs="Arial"/>
                <w:position w:val="-1"/>
                <w:sz w:val="24"/>
                <w:szCs w:val="24"/>
                <w14:ligatures w14:val="none"/>
              </w:rPr>
            </w:pPr>
          </w:p>
          <w:p w14:paraId="075093D7" w14:textId="77777777" w:rsidR="00486A46" w:rsidRPr="0075187D" w:rsidRDefault="00486A46" w:rsidP="002563A6">
            <w:pPr>
              <w:widowControl w:val="0"/>
              <w:spacing w:after="0" w:line="1" w:lineRule="atLeast"/>
              <w:ind w:leftChars="-1" w:hangingChars="1" w:hanging="2"/>
              <w:textDirection w:val="btLr"/>
              <w:textAlignment w:val="top"/>
              <w:outlineLvl w:val="0"/>
              <w:rPr>
                <w:rFonts w:ascii="Arial" w:eastAsia="Arial" w:hAnsi="Arial" w:cs="Arial"/>
                <w:position w:val="-1"/>
                <w:sz w:val="24"/>
                <w:szCs w:val="24"/>
                <w14:ligatures w14:val="none"/>
              </w:rPr>
            </w:pPr>
          </w:p>
          <w:p w14:paraId="394440C0" w14:textId="77777777" w:rsidR="00486A46" w:rsidRPr="0075187D" w:rsidRDefault="00486A46" w:rsidP="002563A6">
            <w:pPr>
              <w:widowControl w:val="0"/>
              <w:spacing w:after="0" w:line="1" w:lineRule="atLeast"/>
              <w:ind w:leftChars="-1" w:hangingChars="1" w:hanging="2"/>
              <w:textDirection w:val="btLr"/>
              <w:textAlignment w:val="top"/>
              <w:outlineLvl w:val="0"/>
              <w:rPr>
                <w:rFonts w:ascii="Arial" w:eastAsia="Arial" w:hAnsi="Arial" w:cs="Arial"/>
                <w:b/>
                <w:bCs/>
                <w:position w:val="-1"/>
                <w:sz w:val="24"/>
                <w:szCs w:val="24"/>
                <w14:ligatures w14:val="none"/>
              </w:rPr>
            </w:pPr>
            <w:r w:rsidRPr="0075187D">
              <w:rPr>
                <w:rFonts w:ascii="Arial" w:eastAsia="Arial" w:hAnsi="Arial" w:cs="Arial"/>
                <w:b/>
                <w:bCs/>
                <w:position w:val="-1"/>
                <w:sz w:val="24"/>
                <w:szCs w:val="24"/>
                <w14:ligatures w14:val="none"/>
              </w:rPr>
              <w:t>___________________________________</w:t>
            </w:r>
          </w:p>
          <w:p w14:paraId="0A74E594" w14:textId="77777777" w:rsidR="00486A46" w:rsidRPr="0075187D" w:rsidRDefault="00486A46" w:rsidP="002563A6">
            <w:pPr>
              <w:widowControl w:val="0"/>
              <w:spacing w:after="0" w:line="1" w:lineRule="atLeast"/>
              <w:ind w:leftChars="-1" w:hangingChars="1" w:hanging="2"/>
              <w:textDirection w:val="btLr"/>
              <w:textAlignment w:val="top"/>
              <w:outlineLvl w:val="0"/>
              <w:rPr>
                <w:rFonts w:ascii="Arial" w:eastAsia="Arial" w:hAnsi="Arial" w:cs="Arial"/>
                <w:position w:val="-1"/>
                <w:sz w:val="24"/>
                <w:szCs w:val="24"/>
                <w14:ligatures w14:val="none"/>
              </w:rPr>
            </w:pPr>
          </w:p>
        </w:tc>
      </w:tr>
      <w:tr w:rsidR="00486A46" w:rsidRPr="0075187D" w14:paraId="579E52FE" w14:textId="77777777" w:rsidTr="002563A6">
        <w:tc>
          <w:tcPr>
            <w:tcW w:w="4915" w:type="dxa"/>
          </w:tcPr>
          <w:p w14:paraId="018ACB80" w14:textId="77777777" w:rsidR="00486A46" w:rsidRPr="0075187D" w:rsidRDefault="00486A46" w:rsidP="002563A6">
            <w:pPr>
              <w:widowControl w:val="0"/>
              <w:spacing w:after="0" w:line="1" w:lineRule="atLeast"/>
              <w:ind w:leftChars="-1" w:hangingChars="1" w:hanging="2"/>
              <w:textDirection w:val="btLr"/>
              <w:textAlignment w:val="top"/>
              <w:outlineLvl w:val="0"/>
              <w:rPr>
                <w:rFonts w:ascii="Arial" w:eastAsia="Arial" w:hAnsi="Arial" w:cs="Arial"/>
                <w:position w:val="-1"/>
                <w:sz w:val="24"/>
                <w:szCs w:val="24"/>
                <w14:ligatures w14:val="none"/>
              </w:rPr>
            </w:pPr>
          </w:p>
          <w:p w14:paraId="44ADB009" w14:textId="77777777" w:rsidR="00486A46" w:rsidRPr="0075187D" w:rsidRDefault="00486A46" w:rsidP="002563A6">
            <w:pPr>
              <w:widowControl w:val="0"/>
              <w:spacing w:after="0" w:line="1" w:lineRule="atLeast"/>
              <w:ind w:leftChars="-1" w:hangingChars="1" w:hanging="2"/>
              <w:textDirection w:val="btLr"/>
              <w:textAlignment w:val="top"/>
              <w:outlineLvl w:val="0"/>
              <w:rPr>
                <w:rFonts w:ascii="Arial" w:eastAsia="Arial" w:hAnsi="Arial" w:cs="Arial"/>
                <w:position w:val="-1"/>
                <w:sz w:val="24"/>
                <w:szCs w:val="24"/>
                <w14:ligatures w14:val="none"/>
              </w:rPr>
            </w:pPr>
          </w:p>
          <w:p w14:paraId="56472E7F" w14:textId="77777777" w:rsidR="00486A46" w:rsidRPr="0075187D" w:rsidRDefault="00486A46" w:rsidP="002563A6">
            <w:pPr>
              <w:widowControl w:val="0"/>
              <w:spacing w:after="0" w:line="1" w:lineRule="atLeast"/>
              <w:ind w:leftChars="-1" w:hangingChars="1" w:hanging="2"/>
              <w:textDirection w:val="btLr"/>
              <w:textAlignment w:val="top"/>
              <w:outlineLvl w:val="0"/>
              <w:rPr>
                <w:rFonts w:ascii="Arial" w:eastAsia="Arial" w:hAnsi="Arial" w:cs="Arial"/>
                <w:position w:val="-1"/>
                <w:sz w:val="24"/>
                <w:szCs w:val="24"/>
                <w14:ligatures w14:val="none"/>
              </w:rPr>
            </w:pPr>
          </w:p>
          <w:p w14:paraId="03CFB2A7" w14:textId="77777777" w:rsidR="00486A46" w:rsidRPr="0075187D" w:rsidRDefault="00486A46" w:rsidP="002563A6">
            <w:pPr>
              <w:widowControl w:val="0"/>
              <w:spacing w:after="0" w:line="1" w:lineRule="atLeast"/>
              <w:ind w:leftChars="-1" w:hangingChars="1" w:hanging="2"/>
              <w:textDirection w:val="btLr"/>
              <w:textAlignment w:val="top"/>
              <w:outlineLvl w:val="0"/>
              <w:rPr>
                <w:rFonts w:ascii="Arial" w:eastAsia="Arial" w:hAnsi="Arial" w:cs="Arial"/>
                <w:position w:val="-1"/>
                <w:sz w:val="24"/>
                <w:szCs w:val="24"/>
                <w14:ligatures w14:val="none"/>
              </w:rPr>
            </w:pPr>
          </w:p>
          <w:p w14:paraId="52057574" w14:textId="77777777" w:rsidR="00486A46" w:rsidRPr="0075187D" w:rsidRDefault="00486A46" w:rsidP="002563A6">
            <w:pPr>
              <w:widowControl w:val="0"/>
              <w:spacing w:after="0" w:line="1" w:lineRule="atLeast"/>
              <w:ind w:leftChars="-1" w:hangingChars="1" w:hanging="2"/>
              <w:textDirection w:val="btLr"/>
              <w:textAlignment w:val="top"/>
              <w:outlineLvl w:val="0"/>
              <w:rPr>
                <w:rFonts w:ascii="Arial" w:eastAsia="Arial" w:hAnsi="Arial" w:cs="Arial"/>
                <w:b/>
                <w:bCs/>
                <w:position w:val="-1"/>
                <w:sz w:val="24"/>
                <w:szCs w:val="24"/>
                <w14:ligatures w14:val="none"/>
              </w:rPr>
            </w:pPr>
            <w:r w:rsidRPr="0075187D">
              <w:rPr>
                <w:rFonts w:ascii="Arial" w:eastAsia="Arial" w:hAnsi="Arial" w:cs="Arial"/>
                <w:b/>
                <w:bCs/>
                <w:position w:val="-1"/>
                <w:sz w:val="24"/>
                <w:szCs w:val="24"/>
                <w14:ligatures w14:val="none"/>
              </w:rPr>
              <w:t>___________________________________</w:t>
            </w:r>
          </w:p>
          <w:p w14:paraId="3677B33D" w14:textId="77777777" w:rsidR="00486A46" w:rsidRPr="0075187D" w:rsidRDefault="00486A46" w:rsidP="002563A6">
            <w:pPr>
              <w:widowControl w:val="0"/>
              <w:spacing w:after="0" w:line="1" w:lineRule="atLeast"/>
              <w:ind w:leftChars="-1" w:hangingChars="1" w:hanging="2"/>
              <w:textDirection w:val="btLr"/>
              <w:textAlignment w:val="top"/>
              <w:outlineLvl w:val="0"/>
              <w:rPr>
                <w:rFonts w:ascii="Arial" w:eastAsia="Arial" w:hAnsi="Arial" w:cs="Arial"/>
                <w:position w:val="-1"/>
                <w:sz w:val="24"/>
                <w:szCs w:val="24"/>
                <w14:ligatures w14:val="none"/>
              </w:rPr>
            </w:pPr>
          </w:p>
        </w:tc>
        <w:tc>
          <w:tcPr>
            <w:tcW w:w="4915" w:type="dxa"/>
          </w:tcPr>
          <w:p w14:paraId="29240BAB" w14:textId="77777777" w:rsidR="00486A46" w:rsidRPr="0075187D" w:rsidRDefault="00486A46" w:rsidP="002563A6">
            <w:pPr>
              <w:widowControl w:val="0"/>
              <w:spacing w:after="0" w:line="1" w:lineRule="atLeast"/>
              <w:ind w:leftChars="-1" w:hangingChars="1" w:hanging="2"/>
              <w:textDirection w:val="btLr"/>
              <w:textAlignment w:val="top"/>
              <w:outlineLvl w:val="0"/>
              <w:rPr>
                <w:rFonts w:ascii="Arial" w:eastAsia="Arial" w:hAnsi="Arial" w:cs="Arial"/>
                <w:position w:val="-1"/>
                <w:sz w:val="24"/>
                <w:szCs w:val="24"/>
                <w14:ligatures w14:val="none"/>
              </w:rPr>
            </w:pPr>
          </w:p>
          <w:p w14:paraId="66E07729" w14:textId="77777777" w:rsidR="00486A46" w:rsidRPr="0075187D" w:rsidRDefault="00486A46" w:rsidP="002563A6">
            <w:pPr>
              <w:widowControl w:val="0"/>
              <w:spacing w:after="0" w:line="1" w:lineRule="atLeast"/>
              <w:ind w:leftChars="-1" w:hangingChars="1" w:hanging="2"/>
              <w:textDirection w:val="btLr"/>
              <w:textAlignment w:val="top"/>
              <w:outlineLvl w:val="0"/>
              <w:rPr>
                <w:rFonts w:ascii="Arial" w:eastAsia="Arial" w:hAnsi="Arial" w:cs="Arial"/>
                <w:position w:val="-1"/>
                <w:sz w:val="24"/>
                <w:szCs w:val="24"/>
                <w14:ligatures w14:val="none"/>
              </w:rPr>
            </w:pPr>
          </w:p>
          <w:p w14:paraId="4C484A24" w14:textId="77777777" w:rsidR="00486A46" w:rsidRPr="0075187D" w:rsidRDefault="00486A46" w:rsidP="002563A6">
            <w:pPr>
              <w:widowControl w:val="0"/>
              <w:spacing w:after="0" w:line="1" w:lineRule="atLeast"/>
              <w:ind w:leftChars="-1" w:hangingChars="1" w:hanging="2"/>
              <w:textDirection w:val="btLr"/>
              <w:textAlignment w:val="top"/>
              <w:outlineLvl w:val="0"/>
              <w:rPr>
                <w:rFonts w:ascii="Arial" w:eastAsia="Arial" w:hAnsi="Arial" w:cs="Arial"/>
                <w:position w:val="-1"/>
                <w:sz w:val="24"/>
                <w:szCs w:val="24"/>
                <w14:ligatures w14:val="none"/>
              </w:rPr>
            </w:pPr>
          </w:p>
          <w:p w14:paraId="0C5136A6" w14:textId="77777777" w:rsidR="00486A46" w:rsidRPr="0075187D" w:rsidRDefault="00486A46" w:rsidP="002563A6">
            <w:pPr>
              <w:widowControl w:val="0"/>
              <w:spacing w:after="0" w:line="1" w:lineRule="atLeast"/>
              <w:ind w:leftChars="-1" w:hangingChars="1" w:hanging="2"/>
              <w:textDirection w:val="btLr"/>
              <w:textAlignment w:val="top"/>
              <w:outlineLvl w:val="0"/>
              <w:rPr>
                <w:rFonts w:ascii="Arial" w:eastAsia="Arial" w:hAnsi="Arial" w:cs="Arial"/>
                <w:position w:val="-1"/>
                <w:sz w:val="24"/>
                <w:szCs w:val="24"/>
                <w14:ligatures w14:val="none"/>
              </w:rPr>
            </w:pPr>
          </w:p>
          <w:p w14:paraId="22AA438A" w14:textId="77777777" w:rsidR="00486A46" w:rsidRPr="0075187D" w:rsidRDefault="00486A46" w:rsidP="002563A6">
            <w:pPr>
              <w:widowControl w:val="0"/>
              <w:spacing w:after="0" w:line="1" w:lineRule="atLeast"/>
              <w:ind w:leftChars="-1" w:hangingChars="1" w:hanging="2"/>
              <w:textDirection w:val="btLr"/>
              <w:textAlignment w:val="top"/>
              <w:outlineLvl w:val="0"/>
              <w:rPr>
                <w:rFonts w:ascii="Arial" w:eastAsia="Arial" w:hAnsi="Arial" w:cs="Arial"/>
                <w:b/>
                <w:bCs/>
                <w:position w:val="-1"/>
                <w:sz w:val="24"/>
                <w:szCs w:val="24"/>
                <w14:ligatures w14:val="none"/>
              </w:rPr>
            </w:pPr>
            <w:r w:rsidRPr="0075187D">
              <w:rPr>
                <w:rFonts w:ascii="Arial" w:eastAsia="Arial" w:hAnsi="Arial" w:cs="Arial"/>
                <w:b/>
                <w:bCs/>
                <w:position w:val="-1"/>
                <w:sz w:val="24"/>
                <w:szCs w:val="24"/>
                <w14:ligatures w14:val="none"/>
              </w:rPr>
              <w:t>___________________________________</w:t>
            </w:r>
          </w:p>
          <w:p w14:paraId="78EDD8AD" w14:textId="77777777" w:rsidR="00486A46" w:rsidRPr="0075187D" w:rsidRDefault="00486A46" w:rsidP="002563A6">
            <w:pPr>
              <w:widowControl w:val="0"/>
              <w:spacing w:after="0" w:line="1" w:lineRule="atLeast"/>
              <w:ind w:leftChars="-1" w:hangingChars="1" w:hanging="2"/>
              <w:textDirection w:val="btLr"/>
              <w:textAlignment w:val="top"/>
              <w:outlineLvl w:val="0"/>
              <w:rPr>
                <w:rFonts w:ascii="Arial" w:eastAsia="Arial" w:hAnsi="Arial" w:cs="Arial"/>
                <w:position w:val="-1"/>
                <w:sz w:val="24"/>
                <w:szCs w:val="24"/>
                <w14:ligatures w14:val="none"/>
              </w:rPr>
            </w:pPr>
          </w:p>
        </w:tc>
      </w:tr>
    </w:tbl>
    <w:p w14:paraId="47095CEC" w14:textId="28DF833E" w:rsidR="0075187D" w:rsidRDefault="0075187D" w:rsidP="0075187D">
      <w:pPr>
        <w:widowControl w:val="0"/>
        <w:spacing w:after="0" w:line="1" w:lineRule="atLeast"/>
        <w:ind w:leftChars="-1" w:hangingChars="1" w:hanging="2"/>
        <w:textDirection w:val="btLr"/>
        <w:textAlignment w:val="top"/>
        <w:outlineLvl w:val="0"/>
        <w:rPr>
          <w:rFonts w:ascii="Arial" w:eastAsia="Arial" w:hAnsi="Arial" w:cs="Arial"/>
          <w:position w:val="-1"/>
          <w:sz w:val="24"/>
          <w:szCs w:val="24"/>
          <w14:ligatures w14:val="none"/>
        </w:rPr>
      </w:pPr>
    </w:p>
    <w:p w14:paraId="21BAB67F" w14:textId="77777777" w:rsidR="001372B7" w:rsidRPr="0075187D" w:rsidRDefault="001372B7" w:rsidP="0075187D">
      <w:pPr>
        <w:widowControl w:val="0"/>
        <w:spacing w:after="0" w:line="1" w:lineRule="atLeast"/>
        <w:ind w:leftChars="-1" w:hangingChars="1" w:hanging="2"/>
        <w:textDirection w:val="btLr"/>
        <w:textAlignment w:val="top"/>
        <w:outlineLvl w:val="0"/>
        <w:rPr>
          <w:rFonts w:ascii="Arial" w:eastAsia="Arial" w:hAnsi="Arial" w:cs="Arial"/>
          <w:position w:val="-1"/>
          <w:sz w:val="24"/>
          <w:szCs w:val="24"/>
          <w14:ligatures w14:val="none"/>
        </w:rPr>
      </w:pPr>
    </w:p>
    <w:p w14:paraId="4D3E9496" w14:textId="77777777" w:rsidR="0075187D" w:rsidRPr="0075187D" w:rsidRDefault="0075187D" w:rsidP="0075187D">
      <w:pPr>
        <w:widowControl w:val="0"/>
        <w:spacing w:after="0" w:line="1" w:lineRule="atLeast"/>
        <w:ind w:leftChars="-1" w:hangingChars="1" w:hanging="2"/>
        <w:jc w:val="center"/>
        <w:textDirection w:val="btLr"/>
        <w:textAlignment w:val="top"/>
        <w:outlineLvl w:val="0"/>
        <w:rPr>
          <w:rFonts w:ascii="Arial" w:eastAsia="Arial" w:hAnsi="Arial" w:cs="Arial"/>
          <w:position w:val="-1"/>
          <w:sz w:val="24"/>
          <w:szCs w:val="24"/>
          <w14:ligatures w14:val="none"/>
        </w:rPr>
      </w:pPr>
      <w:r w:rsidRPr="0075187D">
        <w:rPr>
          <w:rFonts w:ascii="Arial" w:eastAsia="Arial" w:hAnsi="Arial" w:cs="Arial"/>
          <w:b/>
          <w:position w:val="-1"/>
          <w:sz w:val="24"/>
          <w:szCs w:val="24"/>
          <w14:ligatures w14:val="none"/>
        </w:rPr>
        <w:lastRenderedPageBreak/>
        <w:t>EXPOSICIÓN DE MOTIVOS</w:t>
      </w:r>
    </w:p>
    <w:p w14:paraId="74D729F0" w14:textId="77777777" w:rsidR="0075187D" w:rsidRPr="0075187D" w:rsidRDefault="0075187D" w:rsidP="0075187D">
      <w:pPr>
        <w:widowControl w:val="0"/>
        <w:spacing w:after="0" w:line="1" w:lineRule="atLeast"/>
        <w:ind w:leftChars="-1" w:hangingChars="1" w:hanging="2"/>
        <w:jc w:val="center"/>
        <w:textDirection w:val="btLr"/>
        <w:textAlignment w:val="top"/>
        <w:outlineLvl w:val="0"/>
        <w:rPr>
          <w:rFonts w:ascii="Arial" w:eastAsia="Arial" w:hAnsi="Arial" w:cs="Arial"/>
          <w:position w:val="-1"/>
          <w:sz w:val="24"/>
          <w:szCs w:val="24"/>
          <w14:ligatures w14:val="none"/>
        </w:rPr>
      </w:pPr>
    </w:p>
    <w:p w14:paraId="7D70C828" w14:textId="77777777" w:rsidR="0075187D" w:rsidRPr="0075187D" w:rsidRDefault="0075187D" w:rsidP="0075187D">
      <w:pPr>
        <w:widowControl w:val="0"/>
        <w:spacing w:after="0" w:line="1" w:lineRule="atLeast"/>
        <w:ind w:leftChars="-1" w:hangingChars="1" w:hanging="2"/>
        <w:jc w:val="both"/>
        <w:textDirection w:val="btLr"/>
        <w:textAlignment w:val="top"/>
        <w:outlineLvl w:val="0"/>
        <w:rPr>
          <w:rFonts w:ascii="Arial" w:eastAsia="Arial" w:hAnsi="Arial" w:cs="Arial"/>
          <w:position w:val="-1"/>
          <w:sz w:val="24"/>
          <w:szCs w:val="24"/>
          <w14:ligatures w14:val="none"/>
        </w:rPr>
      </w:pPr>
      <w:r w:rsidRPr="0075187D">
        <w:rPr>
          <w:rFonts w:ascii="Arial" w:eastAsia="Arial" w:hAnsi="Arial" w:cs="Arial"/>
          <w:position w:val="-1"/>
          <w:sz w:val="24"/>
          <w:szCs w:val="24"/>
          <w14:ligatures w14:val="none"/>
        </w:rPr>
        <w:t>Teniendo en cuenta que Colombia se ha adherido a la Declaración sobre los Derechos del Niño que afirma que, “</w:t>
      </w:r>
      <w:r w:rsidRPr="0075187D">
        <w:rPr>
          <w:rFonts w:ascii="Arial" w:eastAsia="Arial" w:hAnsi="Arial" w:cs="Arial"/>
          <w:i/>
          <w:position w:val="-1"/>
          <w:sz w:val="24"/>
          <w:szCs w:val="24"/>
          <w14:ligatures w14:val="none"/>
        </w:rPr>
        <w:t>sólo una adecuada protección del menor garantiza la formación de un adulto sano, libre y autónomo</w:t>
      </w:r>
      <w:r w:rsidRPr="0075187D">
        <w:rPr>
          <w:rFonts w:ascii="Arial" w:eastAsia="Arial" w:hAnsi="Arial" w:cs="Arial"/>
          <w:position w:val="-1"/>
          <w:sz w:val="24"/>
          <w:szCs w:val="24"/>
          <w14:ligatures w14:val="none"/>
        </w:rPr>
        <w:t>”</w:t>
      </w:r>
      <w:r w:rsidRPr="0075187D">
        <w:rPr>
          <w:rFonts w:ascii="Arial" w:eastAsia="Arial" w:hAnsi="Arial" w:cs="Arial"/>
          <w:position w:val="-1"/>
          <w:sz w:val="24"/>
          <w:szCs w:val="24"/>
          <w:vertAlign w:val="superscript"/>
          <w14:ligatures w14:val="none"/>
        </w:rPr>
        <w:footnoteReference w:id="1"/>
      </w:r>
      <w:r w:rsidRPr="0075187D">
        <w:rPr>
          <w:rFonts w:ascii="Arial" w:eastAsia="Arial" w:hAnsi="Arial" w:cs="Arial"/>
          <w:position w:val="-1"/>
          <w:sz w:val="24"/>
          <w:szCs w:val="24"/>
          <w14:ligatures w14:val="none"/>
        </w:rPr>
        <w:t>, que el Decreto 2737 de 1989 estableció el Código del Menor, donde se reconocen los convenios y tratados internacionales sobre infancia y adolescencia. Que en ese sentido Colombia ha suscrito convenios facultativos relacionados con la erradicación de las diferentes formas de trabajo infantil, y los demás compromisos internacionales que han sido exigidos por el Comité de Derechos del Niño, organismo internacional que hace seguimiento al cumplimiento de la Convención y de los protocolos, entre los que se encuentran los Protocolos Facultativos relativos a la venta de niños, la prostitución infantil y la utilización de los niños en la pornografía; el que Previene, Reprime y Sanciona la Trata de Personas, especialmente de mujeres y niños; y el  Protocolo Facultativo de la Convención sobre los Derechos del Niño, relativo a la participación de los niños en el conflicto armado.</w:t>
      </w:r>
    </w:p>
    <w:p w14:paraId="6ABB9CFE" w14:textId="77777777" w:rsidR="0075187D" w:rsidRPr="0075187D" w:rsidRDefault="0075187D" w:rsidP="0075187D">
      <w:pPr>
        <w:widowControl w:val="0"/>
        <w:spacing w:after="0" w:line="1" w:lineRule="atLeast"/>
        <w:ind w:leftChars="-1" w:hangingChars="1" w:hanging="2"/>
        <w:jc w:val="both"/>
        <w:textDirection w:val="btLr"/>
        <w:textAlignment w:val="top"/>
        <w:outlineLvl w:val="0"/>
        <w:rPr>
          <w:rFonts w:ascii="Arial" w:eastAsia="Arial" w:hAnsi="Arial" w:cs="Arial"/>
          <w:position w:val="-1"/>
          <w:sz w:val="24"/>
          <w:szCs w:val="24"/>
          <w14:ligatures w14:val="none"/>
        </w:rPr>
      </w:pPr>
    </w:p>
    <w:p w14:paraId="3A829CDB" w14:textId="77777777" w:rsidR="0075187D" w:rsidRPr="0075187D" w:rsidRDefault="0075187D" w:rsidP="0075187D">
      <w:pPr>
        <w:widowControl w:val="0"/>
        <w:spacing w:after="0" w:line="1" w:lineRule="atLeast"/>
        <w:ind w:leftChars="-1" w:hangingChars="1" w:hanging="2"/>
        <w:jc w:val="both"/>
        <w:textDirection w:val="btLr"/>
        <w:textAlignment w:val="top"/>
        <w:outlineLvl w:val="0"/>
        <w:rPr>
          <w:rFonts w:ascii="Arial" w:eastAsia="Arial" w:hAnsi="Arial" w:cs="Arial"/>
          <w:position w:val="-1"/>
          <w:sz w:val="24"/>
          <w:szCs w:val="24"/>
          <w14:ligatures w14:val="none"/>
        </w:rPr>
      </w:pPr>
      <w:r w:rsidRPr="0075187D">
        <w:rPr>
          <w:rFonts w:ascii="Arial" w:eastAsia="Arial" w:hAnsi="Arial" w:cs="Arial"/>
          <w:position w:val="-1"/>
          <w:sz w:val="24"/>
          <w:szCs w:val="24"/>
          <w14:ligatures w14:val="none"/>
        </w:rPr>
        <w:t>Por esa razón, como Congresistas vemos necesario contar a nivel país, con una comisión que asegure el estricto cumplimiento de los compromisos e instrumentos internacionales en torno a la infancia y la adolescencia, así como las realizaciones establecidas en la política pública de infancia y adolescencia 2018-2030.</w:t>
      </w:r>
    </w:p>
    <w:p w14:paraId="3FC85C91" w14:textId="77777777" w:rsidR="0075187D" w:rsidRPr="0075187D" w:rsidRDefault="0075187D" w:rsidP="0075187D">
      <w:pPr>
        <w:widowControl w:val="0"/>
        <w:spacing w:after="0" w:line="1" w:lineRule="atLeast"/>
        <w:ind w:leftChars="-1" w:hangingChars="1" w:hanging="2"/>
        <w:jc w:val="both"/>
        <w:textDirection w:val="btLr"/>
        <w:textAlignment w:val="top"/>
        <w:outlineLvl w:val="0"/>
        <w:rPr>
          <w:rFonts w:ascii="Arial" w:eastAsia="Arial" w:hAnsi="Arial" w:cs="Arial"/>
          <w:position w:val="-1"/>
          <w:sz w:val="24"/>
          <w:szCs w:val="24"/>
          <w14:ligatures w14:val="none"/>
        </w:rPr>
      </w:pPr>
    </w:p>
    <w:p w14:paraId="04940CCF" w14:textId="77777777" w:rsidR="0075187D" w:rsidRPr="0075187D" w:rsidRDefault="0075187D" w:rsidP="0075187D">
      <w:pPr>
        <w:widowControl w:val="0"/>
        <w:spacing w:after="0" w:line="1" w:lineRule="atLeast"/>
        <w:ind w:leftChars="-1" w:hangingChars="1" w:hanging="2"/>
        <w:jc w:val="both"/>
        <w:textDirection w:val="btLr"/>
        <w:textAlignment w:val="top"/>
        <w:outlineLvl w:val="0"/>
        <w:rPr>
          <w:rFonts w:ascii="Arial" w:eastAsia="Arial" w:hAnsi="Arial" w:cs="Arial"/>
          <w:position w:val="-1"/>
          <w:sz w:val="24"/>
          <w:szCs w:val="24"/>
          <w14:ligatures w14:val="none"/>
        </w:rPr>
      </w:pPr>
      <w:r w:rsidRPr="0075187D">
        <w:rPr>
          <w:rFonts w:ascii="Arial" w:eastAsia="Arial" w:hAnsi="Arial" w:cs="Arial"/>
          <w:position w:val="-1"/>
          <w:sz w:val="24"/>
          <w:szCs w:val="24"/>
          <w14:ligatures w14:val="none"/>
        </w:rPr>
        <w:t>Es un desafío para el país, no solo revisar y promover el cumplimiento de las recomendaciones que se vienen haciendo por parte de los organismos internacionales tales como el Comité de Derechos del Niño y el Comité de Derechos Humanos, sino también, lograr la garantía de los derechos de la infancia y la adolescencia para así tener un mejor país. Además, que coadyuve y gestione el cumplimiento y la articulación de todas las políticas e instituciones para la garantía de la protección integral durante estas etapas de la vida</w:t>
      </w:r>
      <w:r w:rsidRPr="0075187D">
        <w:rPr>
          <w:rFonts w:ascii="Arial" w:eastAsia="Arial" w:hAnsi="Arial" w:cs="Arial"/>
          <w:b/>
          <w:position w:val="-1"/>
          <w:sz w:val="24"/>
          <w:szCs w:val="24"/>
          <w14:ligatures w14:val="none"/>
        </w:rPr>
        <w:t>.</w:t>
      </w:r>
    </w:p>
    <w:p w14:paraId="3EBC046A" w14:textId="77777777" w:rsidR="0075187D" w:rsidRPr="0075187D" w:rsidRDefault="0075187D" w:rsidP="0075187D">
      <w:pPr>
        <w:widowControl w:val="0"/>
        <w:spacing w:after="0" w:line="1" w:lineRule="atLeast"/>
        <w:ind w:leftChars="-1" w:hangingChars="1" w:hanging="2"/>
        <w:jc w:val="center"/>
        <w:textDirection w:val="btLr"/>
        <w:textAlignment w:val="top"/>
        <w:outlineLvl w:val="0"/>
        <w:rPr>
          <w:rFonts w:ascii="Arial" w:eastAsia="Arial" w:hAnsi="Arial" w:cs="Arial"/>
          <w:position w:val="-1"/>
          <w:sz w:val="24"/>
          <w:szCs w:val="24"/>
          <w14:ligatures w14:val="none"/>
        </w:rPr>
      </w:pPr>
    </w:p>
    <w:p w14:paraId="4E023E95" w14:textId="77777777" w:rsidR="0075187D" w:rsidRPr="0075187D" w:rsidRDefault="0075187D" w:rsidP="0075187D">
      <w:pPr>
        <w:widowControl w:val="0"/>
        <w:numPr>
          <w:ilvl w:val="0"/>
          <w:numId w:val="8"/>
        </w:numPr>
        <w:spacing w:after="0" w:line="1" w:lineRule="atLeast"/>
        <w:ind w:leftChars="-1" w:left="0" w:hangingChars="1" w:hanging="2"/>
        <w:jc w:val="both"/>
        <w:textDirection w:val="btLr"/>
        <w:textAlignment w:val="top"/>
        <w:outlineLvl w:val="0"/>
        <w:rPr>
          <w:rFonts w:ascii="Arial" w:eastAsia="Arial" w:hAnsi="Arial" w:cs="Arial"/>
          <w:position w:val="-1"/>
          <w:sz w:val="24"/>
          <w:szCs w:val="24"/>
          <w14:ligatures w14:val="none"/>
        </w:rPr>
      </w:pPr>
      <w:r w:rsidRPr="0075187D">
        <w:rPr>
          <w:rFonts w:ascii="Arial" w:eastAsia="Arial" w:hAnsi="Arial" w:cs="Arial"/>
          <w:b/>
          <w:position w:val="-1"/>
          <w:sz w:val="24"/>
          <w:szCs w:val="24"/>
          <w14:ligatures w14:val="none"/>
        </w:rPr>
        <w:t>CONTEXTO PAÍS</w:t>
      </w:r>
    </w:p>
    <w:p w14:paraId="4727BF6F" w14:textId="77777777" w:rsidR="0075187D" w:rsidRPr="0075187D" w:rsidRDefault="0075187D" w:rsidP="0075187D">
      <w:pPr>
        <w:widowControl w:val="0"/>
        <w:shd w:val="clear" w:color="auto" w:fill="FFFFFF"/>
        <w:spacing w:after="0" w:line="1" w:lineRule="atLeast"/>
        <w:ind w:leftChars="-1" w:hangingChars="1" w:hanging="2"/>
        <w:jc w:val="both"/>
        <w:textDirection w:val="btLr"/>
        <w:textAlignment w:val="top"/>
        <w:outlineLvl w:val="0"/>
        <w:rPr>
          <w:rFonts w:ascii="Arial" w:eastAsia="Arial" w:hAnsi="Arial" w:cs="Arial"/>
          <w:position w:val="-1"/>
          <w:sz w:val="24"/>
          <w:szCs w:val="24"/>
          <w14:ligatures w14:val="none"/>
        </w:rPr>
      </w:pPr>
    </w:p>
    <w:p w14:paraId="5AE7CEFA" w14:textId="77777777" w:rsidR="0075187D" w:rsidRPr="0075187D" w:rsidRDefault="0075187D" w:rsidP="0075187D">
      <w:pPr>
        <w:widowControl w:val="0"/>
        <w:shd w:val="clear" w:color="auto" w:fill="FFFFFF"/>
        <w:spacing w:after="0" w:line="1" w:lineRule="atLeast"/>
        <w:ind w:leftChars="-1" w:hangingChars="1" w:hanging="2"/>
        <w:jc w:val="both"/>
        <w:textDirection w:val="btLr"/>
        <w:textAlignment w:val="top"/>
        <w:outlineLvl w:val="0"/>
        <w:rPr>
          <w:rFonts w:ascii="Arial" w:eastAsia="Arial" w:hAnsi="Arial" w:cs="Arial"/>
          <w:position w:val="-1"/>
          <w:sz w:val="24"/>
          <w:szCs w:val="24"/>
          <w14:ligatures w14:val="none"/>
        </w:rPr>
      </w:pPr>
      <w:r w:rsidRPr="0075187D">
        <w:rPr>
          <w:rFonts w:ascii="Arial" w:eastAsia="Arial" w:hAnsi="Arial" w:cs="Arial"/>
          <w:position w:val="-1"/>
          <w:sz w:val="24"/>
          <w:szCs w:val="24"/>
          <w14:ligatures w14:val="none"/>
        </w:rPr>
        <w:t xml:space="preserve">Según cifras del Departamento Administrativo Nacional de Estadística (DANE), en 2021 del total nacional de la población 19.621.330 personas se encontraban en situación de pobreza monetaria y 6.110.881 se encontraban en situación de pobreza monetaria extrema. </w:t>
      </w:r>
    </w:p>
    <w:p w14:paraId="09FC3BDE" w14:textId="77777777" w:rsidR="0075187D" w:rsidRPr="0075187D" w:rsidRDefault="0075187D" w:rsidP="0075187D">
      <w:pPr>
        <w:widowControl w:val="0"/>
        <w:shd w:val="clear" w:color="auto" w:fill="FFFFFF"/>
        <w:spacing w:after="0" w:line="1" w:lineRule="atLeast"/>
        <w:ind w:leftChars="-1" w:hangingChars="1" w:hanging="2"/>
        <w:jc w:val="both"/>
        <w:textDirection w:val="btLr"/>
        <w:textAlignment w:val="top"/>
        <w:outlineLvl w:val="0"/>
        <w:rPr>
          <w:rFonts w:ascii="Arial" w:eastAsia="Arial" w:hAnsi="Arial" w:cs="Arial"/>
          <w:position w:val="-1"/>
          <w:sz w:val="24"/>
          <w:szCs w:val="24"/>
          <w14:ligatures w14:val="none"/>
        </w:rPr>
      </w:pPr>
    </w:p>
    <w:p w14:paraId="2C916E78" w14:textId="77777777" w:rsidR="0075187D" w:rsidRPr="0075187D" w:rsidRDefault="0075187D" w:rsidP="0075187D">
      <w:pPr>
        <w:widowControl w:val="0"/>
        <w:pBdr>
          <w:top w:val="nil"/>
          <w:left w:val="nil"/>
          <w:bottom w:val="nil"/>
          <w:right w:val="nil"/>
          <w:between w:val="nil"/>
        </w:pBdr>
        <w:shd w:val="clear" w:color="auto" w:fill="FFFFFF"/>
        <w:spacing w:after="0" w:line="240" w:lineRule="auto"/>
        <w:ind w:leftChars="-1" w:hangingChars="1" w:hanging="2"/>
        <w:jc w:val="both"/>
        <w:textDirection w:val="btLr"/>
        <w:textAlignment w:val="top"/>
        <w:outlineLvl w:val="0"/>
        <w:rPr>
          <w:rFonts w:ascii="Arial" w:eastAsia="Arial" w:hAnsi="Arial" w:cs="Arial"/>
          <w:color w:val="000000"/>
          <w:position w:val="-1"/>
          <w:sz w:val="24"/>
          <w:szCs w:val="24"/>
          <w14:ligatures w14:val="none"/>
        </w:rPr>
      </w:pPr>
      <w:r w:rsidRPr="0075187D">
        <w:rPr>
          <w:rFonts w:ascii="Arial" w:eastAsia="Arial" w:hAnsi="Arial" w:cs="Arial"/>
          <w:color w:val="000000"/>
          <w:position w:val="-1"/>
          <w:sz w:val="24"/>
          <w:szCs w:val="24"/>
          <w14:ligatures w14:val="none"/>
        </w:rPr>
        <w:t xml:space="preserve">De igual forma, más de la mitad de los hogares colombianos (54,2%), presentan inseguridad alimentaria, el 45% de la población adulta en Colombia viene de hogares en los que ninguno de los padres tuvo educación; 27% viene de hogares </w:t>
      </w:r>
      <w:r w:rsidRPr="0075187D">
        <w:rPr>
          <w:rFonts w:ascii="Arial" w:eastAsia="Arial" w:hAnsi="Arial" w:cs="Arial"/>
          <w:color w:val="000000"/>
          <w:position w:val="-1"/>
          <w:sz w:val="24"/>
          <w:szCs w:val="24"/>
          <w14:ligatures w14:val="none"/>
        </w:rPr>
        <w:lastRenderedPageBreak/>
        <w:t>en los que la máxima educación del padre o madre fue primaria (ENDS, 2015).</w:t>
      </w:r>
    </w:p>
    <w:p w14:paraId="6247BB9F" w14:textId="77777777" w:rsidR="0075187D" w:rsidRPr="0075187D" w:rsidRDefault="0075187D" w:rsidP="0075187D">
      <w:pPr>
        <w:widowControl w:val="0"/>
        <w:shd w:val="clear" w:color="auto" w:fill="FFFFFF"/>
        <w:spacing w:after="0" w:line="1" w:lineRule="atLeast"/>
        <w:ind w:leftChars="-1" w:hangingChars="1" w:hanging="2"/>
        <w:jc w:val="both"/>
        <w:textDirection w:val="btLr"/>
        <w:textAlignment w:val="top"/>
        <w:outlineLvl w:val="0"/>
        <w:rPr>
          <w:rFonts w:ascii="Arial" w:eastAsia="Arial" w:hAnsi="Arial" w:cs="Arial"/>
          <w:position w:val="-1"/>
          <w:sz w:val="24"/>
          <w:szCs w:val="24"/>
          <w14:ligatures w14:val="none"/>
        </w:rPr>
      </w:pPr>
    </w:p>
    <w:p w14:paraId="74F5AE48" w14:textId="77777777" w:rsidR="0075187D" w:rsidRPr="0075187D" w:rsidRDefault="0075187D" w:rsidP="0075187D">
      <w:pPr>
        <w:widowControl w:val="0"/>
        <w:shd w:val="clear" w:color="auto" w:fill="FFFFFF"/>
        <w:spacing w:after="0" w:line="1" w:lineRule="atLeast"/>
        <w:ind w:leftChars="-1" w:hangingChars="1" w:hanging="2"/>
        <w:jc w:val="both"/>
        <w:textDirection w:val="btLr"/>
        <w:textAlignment w:val="top"/>
        <w:outlineLvl w:val="0"/>
        <w:rPr>
          <w:rFonts w:ascii="Arial" w:eastAsia="Arial" w:hAnsi="Arial" w:cs="Arial"/>
          <w:position w:val="-1"/>
          <w:sz w:val="24"/>
          <w:szCs w:val="24"/>
          <w14:ligatures w14:val="none"/>
        </w:rPr>
      </w:pPr>
      <w:r w:rsidRPr="0075187D">
        <w:rPr>
          <w:rFonts w:ascii="Arial" w:eastAsia="Arial" w:hAnsi="Arial" w:cs="Arial"/>
          <w:position w:val="-1"/>
          <w:sz w:val="24"/>
          <w:szCs w:val="24"/>
          <w14:ligatures w14:val="none"/>
        </w:rPr>
        <w:t xml:space="preserve">Para el año 2022 se practicaron 20.877 exámenes médico legales por presunto delito sexual, de los cuales 18.233 se hicieron a niñas y 2.642 a niños, alcanzando el 56% de </w:t>
      </w:r>
      <w:proofErr w:type="gramStart"/>
      <w:r w:rsidRPr="0075187D">
        <w:rPr>
          <w:rFonts w:ascii="Arial" w:eastAsia="Arial" w:hAnsi="Arial" w:cs="Arial"/>
          <w:position w:val="-1"/>
          <w:sz w:val="24"/>
          <w:szCs w:val="24"/>
          <w14:ligatures w14:val="none"/>
        </w:rPr>
        <w:t>la  totalidad</w:t>
      </w:r>
      <w:proofErr w:type="gramEnd"/>
      <w:r w:rsidRPr="0075187D">
        <w:rPr>
          <w:rFonts w:ascii="Arial" w:eastAsia="Arial" w:hAnsi="Arial" w:cs="Arial"/>
          <w:position w:val="-1"/>
          <w:sz w:val="24"/>
          <w:szCs w:val="24"/>
          <w14:ligatures w14:val="none"/>
        </w:rPr>
        <w:t xml:space="preserve"> de exámenes practicados</w:t>
      </w:r>
      <w:r w:rsidRPr="0075187D">
        <w:rPr>
          <w:rFonts w:ascii="Arial" w:eastAsia="Arial" w:hAnsi="Arial" w:cs="Arial"/>
          <w:position w:val="-1"/>
          <w:sz w:val="24"/>
          <w:szCs w:val="24"/>
          <w:vertAlign w:val="superscript"/>
          <w14:ligatures w14:val="none"/>
        </w:rPr>
        <w:footnoteReference w:id="2"/>
      </w:r>
      <w:r w:rsidRPr="0075187D">
        <w:rPr>
          <w:rFonts w:ascii="Arial" w:eastAsia="Arial" w:hAnsi="Arial" w:cs="Arial"/>
          <w:position w:val="-1"/>
          <w:sz w:val="24"/>
          <w:szCs w:val="24"/>
          <w14:ligatures w14:val="none"/>
        </w:rPr>
        <w:t xml:space="preserve">. La misma fuente señala que 6.361 niños, niñas o adolescentes fueron víctimas de violencia intrafamiliar, la mayoría de las víctimas tenía entre 10 y 14 años y los principales agresores fueron el padre y la madre. Este fenómeno se registra con más frecuencia en zonas urbanas. Del campo hay poca información. </w:t>
      </w:r>
    </w:p>
    <w:p w14:paraId="102BF319" w14:textId="77777777" w:rsidR="0075187D" w:rsidRPr="0075187D" w:rsidRDefault="0075187D" w:rsidP="0075187D">
      <w:pPr>
        <w:widowControl w:val="0"/>
        <w:shd w:val="clear" w:color="auto" w:fill="FFFFFF"/>
        <w:spacing w:after="0" w:line="1" w:lineRule="atLeast"/>
        <w:ind w:leftChars="-1" w:hangingChars="1" w:hanging="2"/>
        <w:jc w:val="both"/>
        <w:textDirection w:val="btLr"/>
        <w:textAlignment w:val="top"/>
        <w:outlineLvl w:val="0"/>
        <w:rPr>
          <w:rFonts w:ascii="Arial" w:eastAsia="Arial" w:hAnsi="Arial" w:cs="Arial"/>
          <w:position w:val="-1"/>
          <w:sz w:val="24"/>
          <w:szCs w:val="24"/>
          <w14:ligatures w14:val="none"/>
        </w:rPr>
      </w:pPr>
    </w:p>
    <w:p w14:paraId="0119D223" w14:textId="77777777" w:rsidR="0075187D" w:rsidRPr="0075187D" w:rsidRDefault="0075187D" w:rsidP="0075187D">
      <w:pPr>
        <w:widowControl w:val="0"/>
        <w:shd w:val="clear" w:color="auto" w:fill="FFFFFF"/>
        <w:spacing w:after="0" w:line="1" w:lineRule="atLeast"/>
        <w:ind w:leftChars="-1" w:hangingChars="1" w:hanging="2"/>
        <w:jc w:val="both"/>
        <w:textDirection w:val="btLr"/>
        <w:textAlignment w:val="top"/>
        <w:outlineLvl w:val="0"/>
        <w:rPr>
          <w:rFonts w:ascii="Arial" w:eastAsia="Arial" w:hAnsi="Arial" w:cs="Arial"/>
          <w:position w:val="-1"/>
          <w:sz w:val="24"/>
          <w:szCs w:val="24"/>
          <w14:ligatures w14:val="none"/>
        </w:rPr>
      </w:pPr>
      <w:r w:rsidRPr="0075187D">
        <w:rPr>
          <w:rFonts w:ascii="Arial" w:eastAsia="Arial" w:hAnsi="Arial" w:cs="Arial"/>
          <w:position w:val="-1"/>
          <w:sz w:val="24"/>
          <w:szCs w:val="24"/>
          <w14:ligatures w14:val="none"/>
        </w:rPr>
        <w:t>Entre enero y diciembre de 2022, el Instituto Nacional de Medicina Legal y Ciencias Forenses – INMLCF - registró 39.381 casos de violencia en contra de los niños, las niñas y los adolescentes. Entre estas agresiones se encuentran: abuso sexual (20.877), violencia intrafamiliar (6.361), violencia interpersonal (8.445) y (634) homicidios. Estas cifras evidencian, por ejemplo, que cada hora dos niños son abusados en el país</w:t>
      </w:r>
      <w:r w:rsidRPr="0075187D">
        <w:rPr>
          <w:rFonts w:ascii="Arial" w:eastAsia="Arial" w:hAnsi="Arial" w:cs="Arial"/>
          <w:position w:val="-1"/>
          <w:sz w:val="24"/>
          <w:szCs w:val="24"/>
          <w:vertAlign w:val="superscript"/>
          <w14:ligatures w14:val="none"/>
        </w:rPr>
        <w:footnoteReference w:id="3"/>
      </w:r>
      <w:r w:rsidRPr="0075187D">
        <w:rPr>
          <w:rFonts w:ascii="Arial" w:eastAsia="Arial" w:hAnsi="Arial" w:cs="Arial"/>
          <w:position w:val="-1"/>
          <w:sz w:val="24"/>
          <w:szCs w:val="24"/>
          <w14:ligatures w14:val="none"/>
        </w:rPr>
        <w:t xml:space="preserve">. </w:t>
      </w:r>
    </w:p>
    <w:p w14:paraId="569F4A33" w14:textId="77777777" w:rsidR="0075187D" w:rsidRPr="0075187D" w:rsidRDefault="0075187D" w:rsidP="0075187D">
      <w:pPr>
        <w:widowControl w:val="0"/>
        <w:shd w:val="clear" w:color="auto" w:fill="FFFFFF"/>
        <w:spacing w:after="0" w:line="1" w:lineRule="atLeast"/>
        <w:ind w:leftChars="-1" w:hangingChars="1" w:hanging="2"/>
        <w:jc w:val="both"/>
        <w:textDirection w:val="btLr"/>
        <w:textAlignment w:val="top"/>
        <w:outlineLvl w:val="0"/>
        <w:rPr>
          <w:rFonts w:ascii="Arial" w:eastAsia="Arial" w:hAnsi="Arial" w:cs="Arial"/>
          <w:position w:val="-1"/>
          <w:sz w:val="24"/>
          <w:szCs w:val="24"/>
          <w:u w:val="single"/>
          <w14:ligatures w14:val="none"/>
        </w:rPr>
      </w:pPr>
    </w:p>
    <w:p w14:paraId="37EE7D4A" w14:textId="77777777" w:rsidR="0075187D" w:rsidRPr="0075187D" w:rsidRDefault="0075187D" w:rsidP="0075187D">
      <w:pPr>
        <w:widowControl w:val="0"/>
        <w:shd w:val="clear" w:color="auto" w:fill="FFFFFF"/>
        <w:spacing w:after="0" w:line="1" w:lineRule="atLeast"/>
        <w:ind w:leftChars="-1" w:hangingChars="1" w:hanging="2"/>
        <w:jc w:val="both"/>
        <w:textDirection w:val="btLr"/>
        <w:textAlignment w:val="top"/>
        <w:outlineLvl w:val="0"/>
        <w:rPr>
          <w:rFonts w:ascii="Arial" w:eastAsia="Arial" w:hAnsi="Arial" w:cs="Arial"/>
          <w:position w:val="-1"/>
          <w:sz w:val="24"/>
          <w:szCs w:val="24"/>
          <w14:ligatures w14:val="none"/>
        </w:rPr>
      </w:pPr>
      <w:r w:rsidRPr="0075187D">
        <w:rPr>
          <w:rFonts w:ascii="Arial" w:eastAsia="Arial" w:hAnsi="Arial" w:cs="Arial"/>
          <w:position w:val="-1"/>
          <w:sz w:val="24"/>
          <w:szCs w:val="24"/>
          <w14:ligatures w14:val="none"/>
        </w:rPr>
        <w:t>Adicionalmente, se conoce que entre los años 2005 y 2016 murieron 17.402 niñas y niños de primera infancia por enfermedades prevenibles, 3.357 por EDA (Enfermedad Diarreica Aguda), 9.353 por IRA (Infección Respiratoria Aguda) y 4.702 por desnutrición. Estas afecciones tienen relación con el déficit de alcantarillado, ya que el 85% de la población rural no accede a este servicio, y el acueducto no llega al 72% de estos territorios. En este sentido, la mortalidad por desnutrición en menores de 5 años se concentra en el 50% de la población que tiene menor acceso a fuentes de agua mejorada, así como a bajos periodos de lactancia materna, embarazo temprano, madres con bajo nivel educativo, falta de atención médica oportuna.</w:t>
      </w:r>
      <w:r w:rsidRPr="0075187D">
        <w:rPr>
          <w:rFonts w:ascii="Arial" w:eastAsia="Arial" w:hAnsi="Arial" w:cs="Arial"/>
          <w:position w:val="-1"/>
          <w:sz w:val="24"/>
          <w:szCs w:val="24"/>
          <w:vertAlign w:val="superscript"/>
          <w14:ligatures w14:val="none"/>
        </w:rPr>
        <w:footnoteReference w:id="4"/>
      </w:r>
      <w:r w:rsidRPr="0075187D">
        <w:rPr>
          <w:rFonts w:ascii="Arial" w:eastAsia="Arial" w:hAnsi="Arial" w:cs="Arial"/>
          <w:position w:val="-1"/>
          <w:sz w:val="24"/>
          <w:szCs w:val="24"/>
          <w14:ligatures w14:val="none"/>
        </w:rPr>
        <w:t xml:space="preserve"> (Fundación PLAN, 2017).</w:t>
      </w:r>
    </w:p>
    <w:p w14:paraId="5349615D" w14:textId="77777777" w:rsidR="0075187D" w:rsidRPr="0075187D" w:rsidRDefault="0075187D" w:rsidP="0075187D">
      <w:pPr>
        <w:widowControl w:val="0"/>
        <w:shd w:val="clear" w:color="auto" w:fill="FFFFFF"/>
        <w:spacing w:after="0" w:line="1" w:lineRule="atLeast"/>
        <w:ind w:leftChars="-1" w:hangingChars="1" w:hanging="2"/>
        <w:jc w:val="both"/>
        <w:textDirection w:val="btLr"/>
        <w:textAlignment w:val="top"/>
        <w:outlineLvl w:val="0"/>
        <w:rPr>
          <w:rFonts w:ascii="Arial" w:eastAsia="Arial" w:hAnsi="Arial" w:cs="Arial"/>
          <w:position w:val="-1"/>
          <w:sz w:val="24"/>
          <w:szCs w:val="24"/>
          <w14:ligatures w14:val="none"/>
        </w:rPr>
      </w:pPr>
    </w:p>
    <w:p w14:paraId="412912B0" w14:textId="77777777" w:rsidR="0075187D" w:rsidRPr="0075187D" w:rsidRDefault="0075187D" w:rsidP="0075187D">
      <w:pPr>
        <w:widowControl w:val="0"/>
        <w:shd w:val="clear" w:color="auto" w:fill="FFFFFF"/>
        <w:spacing w:after="0" w:line="1" w:lineRule="atLeast"/>
        <w:ind w:leftChars="-1" w:hangingChars="1" w:hanging="2"/>
        <w:jc w:val="both"/>
        <w:textDirection w:val="btLr"/>
        <w:textAlignment w:val="top"/>
        <w:outlineLvl w:val="0"/>
        <w:rPr>
          <w:rFonts w:ascii="Arial" w:eastAsia="Arial" w:hAnsi="Arial" w:cs="Arial"/>
          <w:position w:val="-1"/>
          <w:sz w:val="24"/>
          <w:szCs w:val="24"/>
          <w14:ligatures w14:val="none"/>
        </w:rPr>
      </w:pPr>
      <w:r w:rsidRPr="0075187D">
        <w:rPr>
          <w:rFonts w:ascii="Arial" w:eastAsia="Arial" w:hAnsi="Arial" w:cs="Arial"/>
          <w:position w:val="-1"/>
          <w:sz w:val="24"/>
          <w:szCs w:val="24"/>
          <w14:ligatures w14:val="none"/>
        </w:rPr>
        <w:t>En los nacimientos ocurridos en el año 2021, el DANE, reportó que 60.054 bebés tuvieron bajo peso, es decir, que 9,7% pesó menos de 2.500 gramos. De estos, 2.386 bebés llegaron al mundo con menos de 1.000 gramos. Además, se reportó mayor porcentaje de niños con bajo peso al nacer en los departamentos de Chocó (11,4%), Cundinamarca (11%), Boyacá (9,6%), Guainía (9,5%), La Guajira y Nariño (9,4%). (ENSIN 2015).</w:t>
      </w:r>
    </w:p>
    <w:p w14:paraId="5FBEC4F9" w14:textId="77777777" w:rsidR="0075187D" w:rsidRPr="0075187D" w:rsidRDefault="0075187D" w:rsidP="0075187D">
      <w:pPr>
        <w:widowControl w:val="0"/>
        <w:shd w:val="clear" w:color="auto" w:fill="FFFFFF"/>
        <w:spacing w:after="0" w:line="1" w:lineRule="atLeast"/>
        <w:ind w:leftChars="-1" w:hangingChars="1" w:hanging="2"/>
        <w:jc w:val="both"/>
        <w:textDirection w:val="btLr"/>
        <w:textAlignment w:val="top"/>
        <w:outlineLvl w:val="0"/>
        <w:rPr>
          <w:rFonts w:ascii="Arial" w:eastAsia="Arial" w:hAnsi="Arial" w:cs="Arial"/>
          <w:position w:val="-1"/>
          <w:sz w:val="24"/>
          <w:szCs w:val="24"/>
          <w14:ligatures w14:val="none"/>
        </w:rPr>
      </w:pPr>
    </w:p>
    <w:p w14:paraId="349778E6" w14:textId="77777777" w:rsidR="0075187D" w:rsidRPr="0075187D" w:rsidRDefault="0075187D" w:rsidP="0075187D">
      <w:pPr>
        <w:widowControl w:val="0"/>
        <w:shd w:val="clear" w:color="auto" w:fill="FFFFFF"/>
        <w:spacing w:after="0" w:line="1" w:lineRule="atLeast"/>
        <w:ind w:leftChars="-1" w:hangingChars="1" w:hanging="2"/>
        <w:jc w:val="both"/>
        <w:textDirection w:val="btLr"/>
        <w:textAlignment w:val="top"/>
        <w:outlineLvl w:val="0"/>
        <w:rPr>
          <w:rFonts w:ascii="Arial" w:eastAsia="Arial" w:hAnsi="Arial" w:cs="Arial"/>
          <w:position w:val="-1"/>
          <w:sz w:val="24"/>
          <w:szCs w:val="24"/>
          <w14:ligatures w14:val="none"/>
        </w:rPr>
      </w:pPr>
      <w:r w:rsidRPr="0075187D">
        <w:rPr>
          <w:rFonts w:ascii="Arial" w:eastAsia="Arial" w:hAnsi="Arial" w:cs="Arial"/>
          <w:position w:val="-1"/>
          <w:sz w:val="24"/>
          <w:szCs w:val="24"/>
          <w14:ligatures w14:val="none"/>
        </w:rPr>
        <w:t xml:space="preserve">Para diciembre de 2016, el Instituto Colombiano de Bienestar Familiar reportó 114.894 niñas y niños, bajo el sistema de protección, muchos de ellos separados </w:t>
      </w:r>
      <w:r w:rsidRPr="0075187D">
        <w:rPr>
          <w:rFonts w:ascii="Arial" w:eastAsia="Arial" w:hAnsi="Arial" w:cs="Arial"/>
          <w:position w:val="-1"/>
          <w:sz w:val="24"/>
          <w:szCs w:val="24"/>
          <w14:ligatures w14:val="none"/>
        </w:rPr>
        <w:lastRenderedPageBreak/>
        <w:t>de sus familias, porque sus cuidadores viven en condiciones de pobreza, desplazamiento o por consumo de sustancias psicoactivas o alcohol, aspecto que se debe resaltar de cara a la reciente reforma a la Ley de Infancia y adolescencia, plasmada en la Ley 1878 de 2018, la cual, para mitigar este problema, garantizando así el derecho de los niños a tener una familia y no ser separado de ella, establece cuatro opciones que requieren dolientes. Estas cuatro opciones son: 1. Asistencia a un programa oficial o comunitario de orientación o de tratamiento familiar, 2. Asistencia a un programa de asesoría, orientación o tratamiento de alcohólicos o adictos a sustancias que produzcan dependencia, 3. Asistencia a un programa de tratamiento psicológico o psiquiátrico y 4. Cualquier otra actividad que contribuya a garantizar el ambiente adecuado para el desarrollo del niño, niña o adolescente.</w:t>
      </w:r>
    </w:p>
    <w:p w14:paraId="3205CD5F" w14:textId="77777777" w:rsidR="0075187D" w:rsidRPr="0075187D" w:rsidRDefault="0075187D" w:rsidP="0075187D">
      <w:pPr>
        <w:widowControl w:val="0"/>
        <w:shd w:val="clear" w:color="auto" w:fill="FFFFFF"/>
        <w:spacing w:after="0" w:line="1" w:lineRule="atLeast"/>
        <w:ind w:leftChars="-1" w:hangingChars="1" w:hanging="2"/>
        <w:jc w:val="both"/>
        <w:textDirection w:val="btLr"/>
        <w:textAlignment w:val="top"/>
        <w:outlineLvl w:val="0"/>
        <w:rPr>
          <w:rFonts w:ascii="Arial" w:eastAsia="Arial" w:hAnsi="Arial" w:cs="Arial"/>
          <w:position w:val="-1"/>
          <w:sz w:val="24"/>
          <w:szCs w:val="24"/>
          <w14:ligatures w14:val="none"/>
        </w:rPr>
      </w:pPr>
    </w:p>
    <w:p w14:paraId="23A489BC" w14:textId="77777777" w:rsidR="0075187D" w:rsidRPr="0075187D" w:rsidRDefault="0075187D" w:rsidP="0075187D">
      <w:pPr>
        <w:widowControl w:val="0"/>
        <w:shd w:val="clear" w:color="auto" w:fill="FFFFFF"/>
        <w:spacing w:after="0" w:line="1" w:lineRule="atLeast"/>
        <w:ind w:leftChars="-1" w:hangingChars="1" w:hanging="2"/>
        <w:jc w:val="both"/>
        <w:textDirection w:val="btLr"/>
        <w:textAlignment w:val="top"/>
        <w:outlineLvl w:val="0"/>
        <w:rPr>
          <w:rFonts w:ascii="Arial" w:eastAsia="Arial" w:hAnsi="Arial" w:cs="Arial"/>
          <w:position w:val="-1"/>
          <w:sz w:val="24"/>
          <w:szCs w:val="24"/>
          <w14:ligatures w14:val="none"/>
        </w:rPr>
      </w:pPr>
    </w:p>
    <w:p w14:paraId="7A44AB10" w14:textId="77777777" w:rsidR="0075187D" w:rsidRPr="0075187D" w:rsidRDefault="0075187D" w:rsidP="0075187D">
      <w:pPr>
        <w:widowControl w:val="0"/>
        <w:shd w:val="clear" w:color="auto" w:fill="FFFFFF"/>
        <w:spacing w:after="0" w:line="1" w:lineRule="atLeast"/>
        <w:ind w:leftChars="-1" w:hangingChars="1" w:hanging="2"/>
        <w:jc w:val="both"/>
        <w:textDirection w:val="btLr"/>
        <w:textAlignment w:val="top"/>
        <w:outlineLvl w:val="0"/>
        <w:rPr>
          <w:rFonts w:ascii="Arial" w:eastAsia="Arial" w:hAnsi="Arial" w:cs="Arial"/>
          <w:position w:val="-1"/>
          <w:sz w:val="24"/>
          <w:szCs w:val="24"/>
          <w14:ligatures w14:val="none"/>
        </w:rPr>
      </w:pPr>
      <w:r w:rsidRPr="0075187D">
        <w:rPr>
          <w:rFonts w:ascii="Arial" w:eastAsia="Arial" w:hAnsi="Arial" w:cs="Arial"/>
          <w:position w:val="-1"/>
          <w:sz w:val="24"/>
          <w:szCs w:val="24"/>
          <w14:ligatures w14:val="none"/>
        </w:rPr>
        <w:t>La tasa de permanencia escolar en las zonas rurales es del 48%, mientras que en las ciudades alcanza 82% (ENDS 2015). Esta niñez que vive en el campo, la cual es también reconocida como la más pobre, tiene menos oportunidades educativas y menos logros académicos. Además, esta misma encuesta dio a conocer que 56 de cada 100 colombianos no tienen secundaria completa. (ENDS 2015).</w:t>
      </w:r>
    </w:p>
    <w:p w14:paraId="376386BD" w14:textId="77777777" w:rsidR="0075187D" w:rsidRPr="0075187D" w:rsidRDefault="0075187D" w:rsidP="0075187D">
      <w:pPr>
        <w:widowControl w:val="0"/>
        <w:shd w:val="clear" w:color="auto" w:fill="FFFFFF"/>
        <w:spacing w:after="0" w:line="1" w:lineRule="atLeast"/>
        <w:ind w:leftChars="-1" w:hangingChars="1" w:hanging="2"/>
        <w:jc w:val="both"/>
        <w:textDirection w:val="btLr"/>
        <w:textAlignment w:val="top"/>
        <w:outlineLvl w:val="0"/>
        <w:rPr>
          <w:rFonts w:ascii="Arial" w:eastAsia="Arial" w:hAnsi="Arial" w:cs="Arial"/>
          <w:position w:val="-1"/>
          <w:sz w:val="24"/>
          <w:szCs w:val="24"/>
          <w14:ligatures w14:val="none"/>
        </w:rPr>
      </w:pPr>
    </w:p>
    <w:p w14:paraId="0034D94E" w14:textId="77777777" w:rsidR="0075187D" w:rsidRPr="0075187D" w:rsidRDefault="0075187D" w:rsidP="0075187D">
      <w:pPr>
        <w:widowControl w:val="0"/>
        <w:shd w:val="clear" w:color="auto" w:fill="FFFFFF"/>
        <w:spacing w:after="0" w:line="1" w:lineRule="atLeast"/>
        <w:ind w:leftChars="-1" w:hangingChars="1" w:hanging="2"/>
        <w:jc w:val="both"/>
        <w:textDirection w:val="btLr"/>
        <w:textAlignment w:val="top"/>
        <w:outlineLvl w:val="0"/>
        <w:rPr>
          <w:rFonts w:ascii="Arial" w:eastAsia="Arial" w:hAnsi="Arial" w:cs="Arial"/>
          <w:position w:val="-1"/>
          <w:sz w:val="24"/>
          <w:szCs w:val="24"/>
          <w14:ligatures w14:val="none"/>
        </w:rPr>
      </w:pPr>
      <w:r w:rsidRPr="0075187D">
        <w:rPr>
          <w:rFonts w:ascii="Arial" w:eastAsia="Arial" w:hAnsi="Arial" w:cs="Arial"/>
          <w:position w:val="-1"/>
          <w:sz w:val="24"/>
          <w:szCs w:val="24"/>
          <w14:ligatures w14:val="none"/>
        </w:rPr>
        <w:t>Por otro lado, durante 2022 se presentaron un total de 140 eventos de desplazamiento masivo en 9 de los 32 departamentos de Colombia. Esto resultó en el desplazamiento de 20.316 familias y 15.761 civiles, destacando a Chocó y al Nariño como los departamentos más afectados dada su posición estratégica como corredores para el tráfico de drogas. También se sabe que las poblaciones más vulnerables eran comunidades indígenas y afro, que representaban el 38% y el 37% de los desplazados internos, respectivamente. (ACNUR 2017). Además, se ha registrado un incremento en la violencia y ataques a la sociedad civil después de la firma de los acuerdos de paz incluyendo un aumento del 26% en ataques contras civiles y el 51% en desplazamientos masivos durante 2017. Al mismo tiempo, la acción armada y las restricciones de acceso aumentaron en un 31% y 82% respectivamente durante el mismo período (OCHA 2017).</w:t>
      </w:r>
    </w:p>
    <w:p w14:paraId="0681343F" w14:textId="77777777" w:rsidR="0075187D" w:rsidRPr="0075187D" w:rsidRDefault="0075187D" w:rsidP="0075187D">
      <w:pPr>
        <w:widowControl w:val="0"/>
        <w:shd w:val="clear" w:color="auto" w:fill="FFFFFF"/>
        <w:spacing w:after="0" w:line="1" w:lineRule="atLeast"/>
        <w:ind w:leftChars="-1" w:hangingChars="1" w:hanging="2"/>
        <w:jc w:val="both"/>
        <w:textDirection w:val="btLr"/>
        <w:textAlignment w:val="top"/>
        <w:outlineLvl w:val="0"/>
        <w:rPr>
          <w:rFonts w:ascii="Arial" w:eastAsia="Arial" w:hAnsi="Arial" w:cs="Arial"/>
          <w:position w:val="-1"/>
          <w:sz w:val="24"/>
          <w:szCs w:val="24"/>
          <w14:ligatures w14:val="none"/>
        </w:rPr>
      </w:pPr>
    </w:p>
    <w:p w14:paraId="25BDFD20" w14:textId="77777777" w:rsidR="0075187D" w:rsidRPr="0075187D" w:rsidRDefault="0075187D" w:rsidP="0075187D">
      <w:pPr>
        <w:widowControl w:val="0"/>
        <w:shd w:val="clear" w:color="auto" w:fill="FFFFFF"/>
        <w:spacing w:after="0" w:line="1" w:lineRule="atLeast"/>
        <w:ind w:leftChars="-1" w:hangingChars="1" w:hanging="2"/>
        <w:jc w:val="both"/>
        <w:textDirection w:val="btLr"/>
        <w:textAlignment w:val="top"/>
        <w:outlineLvl w:val="0"/>
        <w:rPr>
          <w:rFonts w:ascii="Arial" w:eastAsia="Arial" w:hAnsi="Arial" w:cs="Arial"/>
          <w:position w:val="-1"/>
          <w:sz w:val="24"/>
          <w:szCs w:val="24"/>
          <w14:ligatures w14:val="none"/>
        </w:rPr>
      </w:pPr>
      <w:r w:rsidRPr="0075187D">
        <w:rPr>
          <w:rFonts w:ascii="Arial" w:eastAsia="Arial" w:hAnsi="Arial" w:cs="Arial"/>
          <w:position w:val="-1"/>
          <w:sz w:val="24"/>
          <w:szCs w:val="24"/>
          <w14:ligatures w14:val="none"/>
        </w:rPr>
        <w:t xml:space="preserve">La Unidad para la Atención a las Víctimas del Conflicto, a fecha 30 de junio de 2020, señala que se han reportado 9.031.048 víctimas del conflicto armado, de los cuales 2.263.623 son menores de edad. </w:t>
      </w:r>
    </w:p>
    <w:p w14:paraId="04A48B3B" w14:textId="77777777" w:rsidR="0075187D" w:rsidRPr="0075187D" w:rsidRDefault="0075187D" w:rsidP="0075187D">
      <w:pPr>
        <w:widowControl w:val="0"/>
        <w:shd w:val="clear" w:color="auto" w:fill="FFFFFF"/>
        <w:spacing w:after="0" w:line="1" w:lineRule="atLeast"/>
        <w:ind w:leftChars="-1" w:hangingChars="1" w:hanging="2"/>
        <w:jc w:val="both"/>
        <w:textDirection w:val="btLr"/>
        <w:textAlignment w:val="top"/>
        <w:outlineLvl w:val="0"/>
        <w:rPr>
          <w:rFonts w:ascii="Arial" w:eastAsia="Arial" w:hAnsi="Arial" w:cs="Arial"/>
          <w:position w:val="-1"/>
          <w:sz w:val="24"/>
          <w:szCs w:val="24"/>
          <w14:ligatures w14:val="none"/>
        </w:rPr>
      </w:pPr>
    </w:p>
    <w:p w14:paraId="377E187C" w14:textId="77777777" w:rsidR="0075187D" w:rsidRPr="0075187D" w:rsidRDefault="0075187D" w:rsidP="0075187D">
      <w:pPr>
        <w:widowControl w:val="0"/>
        <w:shd w:val="clear" w:color="auto" w:fill="FFFFFF"/>
        <w:spacing w:after="0" w:line="1" w:lineRule="atLeast"/>
        <w:ind w:leftChars="-1" w:hangingChars="1" w:hanging="2"/>
        <w:jc w:val="both"/>
        <w:textDirection w:val="btLr"/>
        <w:textAlignment w:val="top"/>
        <w:outlineLvl w:val="0"/>
        <w:rPr>
          <w:rFonts w:ascii="Arial" w:eastAsia="Arial" w:hAnsi="Arial" w:cs="Arial"/>
          <w:position w:val="-1"/>
          <w:sz w:val="24"/>
          <w:szCs w:val="24"/>
          <w14:ligatures w14:val="none"/>
        </w:rPr>
      </w:pPr>
      <w:r w:rsidRPr="0075187D">
        <w:rPr>
          <w:rFonts w:ascii="Arial" w:eastAsia="Arial" w:hAnsi="Arial" w:cs="Arial"/>
          <w:position w:val="-1"/>
          <w:sz w:val="24"/>
          <w:szCs w:val="24"/>
          <w14:ligatures w14:val="none"/>
        </w:rPr>
        <w:t xml:space="preserve">El reclutamiento de menores de edad, sigue siendo una práctica de los grupos armados para fortalecer sus filas, es una problemática que lleva décadas pues entre 1960 y 2016 se presentaron 16.879 casos.  Aunque históricamente el principal grupo responsable de reclutamiento de menores fue las FARC con un 54%, seguido de grupos paramilitares con 27% (ambos grupos desmovilizados a la actualidad), el país ahora tiene los ojos puestos en el ELN y otros grupos </w:t>
      </w:r>
      <w:r w:rsidRPr="0075187D">
        <w:rPr>
          <w:rFonts w:ascii="Arial" w:eastAsia="Arial" w:hAnsi="Arial" w:cs="Arial"/>
          <w:position w:val="-1"/>
          <w:sz w:val="24"/>
          <w:szCs w:val="24"/>
          <w14:ligatures w14:val="none"/>
        </w:rPr>
        <w:lastRenderedPageBreak/>
        <w:t xml:space="preserve">armados que continúan con esa práctica, toda vez que el país cuenta con varios grupos dedicados a las economías ilegales como la producción y comercialización de coca, la minería ilegal y la extorsión. (Centro Nacional de Memoria Histórica, 2018)  </w:t>
      </w:r>
    </w:p>
    <w:p w14:paraId="7B7E1829" w14:textId="77777777" w:rsidR="0075187D" w:rsidRPr="0075187D" w:rsidRDefault="0075187D" w:rsidP="0075187D">
      <w:pPr>
        <w:widowControl w:val="0"/>
        <w:shd w:val="clear" w:color="auto" w:fill="FFFFFF"/>
        <w:spacing w:after="0" w:line="1" w:lineRule="atLeast"/>
        <w:ind w:leftChars="-1" w:hangingChars="1" w:hanging="2"/>
        <w:jc w:val="both"/>
        <w:textDirection w:val="btLr"/>
        <w:textAlignment w:val="top"/>
        <w:outlineLvl w:val="0"/>
        <w:rPr>
          <w:rFonts w:ascii="Arial" w:eastAsia="Arial" w:hAnsi="Arial" w:cs="Arial"/>
          <w:position w:val="-1"/>
          <w:sz w:val="24"/>
          <w:szCs w:val="24"/>
          <w14:ligatures w14:val="none"/>
        </w:rPr>
      </w:pPr>
      <w:r w:rsidRPr="0075187D">
        <w:rPr>
          <w:rFonts w:ascii="Arial" w:eastAsia="Arial" w:hAnsi="Arial" w:cs="Arial"/>
          <w:position w:val="-1"/>
          <w:sz w:val="24"/>
          <w:szCs w:val="24"/>
          <w14:ligatures w14:val="none"/>
        </w:rPr>
        <w:t>a</w:t>
      </w:r>
    </w:p>
    <w:p w14:paraId="2F71CD97" w14:textId="77777777" w:rsidR="0075187D" w:rsidRPr="0075187D" w:rsidRDefault="0075187D" w:rsidP="0075187D">
      <w:pPr>
        <w:widowControl w:val="0"/>
        <w:shd w:val="clear" w:color="auto" w:fill="FFFFFF"/>
        <w:spacing w:after="0" w:line="1" w:lineRule="atLeast"/>
        <w:ind w:leftChars="-1" w:hangingChars="1" w:hanging="2"/>
        <w:jc w:val="both"/>
        <w:textDirection w:val="btLr"/>
        <w:textAlignment w:val="top"/>
        <w:outlineLvl w:val="0"/>
        <w:rPr>
          <w:rFonts w:ascii="Arial" w:eastAsia="Arial" w:hAnsi="Arial" w:cs="Arial"/>
          <w:position w:val="-1"/>
          <w:sz w:val="24"/>
          <w:szCs w:val="24"/>
          <w14:ligatures w14:val="none"/>
        </w:rPr>
      </w:pPr>
      <w:r w:rsidRPr="0075187D">
        <w:rPr>
          <w:rFonts w:ascii="Arial" w:eastAsia="Arial" w:hAnsi="Arial" w:cs="Arial"/>
          <w:position w:val="-1"/>
          <w:sz w:val="24"/>
          <w:szCs w:val="24"/>
          <w14:ligatures w14:val="none"/>
        </w:rPr>
        <w:t>Las agencias de cooperación humanitaria han señalado que, desde el año 2017, muchos de los departamentos han desmejorado sus condiciones de paz, situación que expone claramente la seguridad y protección de la infancia y la adolescencia. Este hecho de manera especial, se presenta en tres departamentos: Chocó, Nariño y Putumayo.</w:t>
      </w:r>
    </w:p>
    <w:p w14:paraId="3BE8D486" w14:textId="77777777" w:rsidR="0075187D" w:rsidRPr="0075187D" w:rsidRDefault="0075187D" w:rsidP="0075187D">
      <w:pPr>
        <w:widowControl w:val="0"/>
        <w:shd w:val="clear" w:color="auto" w:fill="FFFFFF"/>
        <w:spacing w:after="0" w:line="1" w:lineRule="atLeast"/>
        <w:ind w:leftChars="-1" w:hangingChars="1" w:hanging="2"/>
        <w:jc w:val="both"/>
        <w:textDirection w:val="btLr"/>
        <w:textAlignment w:val="top"/>
        <w:outlineLvl w:val="0"/>
        <w:rPr>
          <w:rFonts w:ascii="Arial" w:eastAsia="Arial" w:hAnsi="Arial" w:cs="Arial"/>
          <w:position w:val="-1"/>
          <w:sz w:val="24"/>
          <w:szCs w:val="24"/>
          <w14:ligatures w14:val="none"/>
        </w:rPr>
      </w:pPr>
    </w:p>
    <w:p w14:paraId="6E2DFB22" w14:textId="77777777" w:rsidR="0075187D" w:rsidRPr="0075187D" w:rsidRDefault="0075187D" w:rsidP="0075187D">
      <w:pPr>
        <w:widowControl w:val="0"/>
        <w:shd w:val="clear" w:color="auto" w:fill="FFFFFF"/>
        <w:spacing w:after="0" w:line="1" w:lineRule="atLeast"/>
        <w:ind w:leftChars="-1" w:hangingChars="1" w:hanging="2"/>
        <w:jc w:val="both"/>
        <w:textDirection w:val="btLr"/>
        <w:textAlignment w:val="top"/>
        <w:outlineLvl w:val="0"/>
        <w:rPr>
          <w:rFonts w:ascii="Arial" w:eastAsia="Arial" w:hAnsi="Arial" w:cs="Arial"/>
          <w:position w:val="-1"/>
          <w:sz w:val="24"/>
          <w:szCs w:val="24"/>
          <w14:ligatures w14:val="none"/>
        </w:rPr>
      </w:pPr>
      <w:r w:rsidRPr="0075187D">
        <w:rPr>
          <w:rFonts w:ascii="Arial" w:eastAsia="Arial" w:hAnsi="Arial" w:cs="Arial"/>
          <w:position w:val="-1"/>
          <w:sz w:val="24"/>
          <w:szCs w:val="24"/>
          <w14:ligatures w14:val="none"/>
        </w:rPr>
        <w:t xml:space="preserve">El departamento de Chocó presenta una pobreza extrema que suma 94.5% y un índice de Necesidades Básicas Insatisfechas en zonas rurales del 76.1%, el total de víctimas de desarraigo de 2016 a 2017 fueron 6.005 con 19 eventos de desplazamiento masivo. A esto se le suma 7580 víctimas de eventos de restricciones a la movilidad, además Chocó ha tenido más de 77.193 damnificados por desastres naturales </w:t>
      </w:r>
    </w:p>
    <w:p w14:paraId="75083B1D" w14:textId="77777777" w:rsidR="0075187D" w:rsidRPr="0075187D" w:rsidRDefault="0075187D" w:rsidP="0075187D">
      <w:pPr>
        <w:widowControl w:val="0"/>
        <w:shd w:val="clear" w:color="auto" w:fill="FFFFFF"/>
        <w:spacing w:after="0" w:line="1" w:lineRule="atLeast"/>
        <w:ind w:leftChars="-1" w:hangingChars="1" w:hanging="2"/>
        <w:jc w:val="both"/>
        <w:textDirection w:val="btLr"/>
        <w:textAlignment w:val="top"/>
        <w:outlineLvl w:val="0"/>
        <w:rPr>
          <w:rFonts w:ascii="Arial" w:eastAsia="Arial" w:hAnsi="Arial" w:cs="Arial"/>
          <w:position w:val="-1"/>
          <w:sz w:val="24"/>
          <w:szCs w:val="24"/>
          <w14:ligatures w14:val="none"/>
        </w:rPr>
      </w:pPr>
    </w:p>
    <w:p w14:paraId="57D0B9CD" w14:textId="77777777" w:rsidR="0075187D" w:rsidRPr="0075187D" w:rsidRDefault="0075187D" w:rsidP="0075187D">
      <w:pPr>
        <w:widowControl w:val="0"/>
        <w:shd w:val="clear" w:color="auto" w:fill="FFFFFF"/>
        <w:spacing w:after="0" w:line="1" w:lineRule="atLeast"/>
        <w:ind w:leftChars="-1" w:hangingChars="1" w:hanging="2"/>
        <w:jc w:val="both"/>
        <w:textDirection w:val="btLr"/>
        <w:textAlignment w:val="top"/>
        <w:outlineLvl w:val="0"/>
        <w:rPr>
          <w:rFonts w:ascii="Arial" w:eastAsia="Arial" w:hAnsi="Arial" w:cs="Arial"/>
          <w:position w:val="-1"/>
          <w:sz w:val="24"/>
          <w:szCs w:val="24"/>
          <w14:ligatures w14:val="none"/>
        </w:rPr>
      </w:pPr>
      <w:r w:rsidRPr="0075187D">
        <w:rPr>
          <w:rFonts w:ascii="Arial" w:eastAsia="Arial" w:hAnsi="Arial" w:cs="Arial"/>
          <w:position w:val="-1"/>
          <w:sz w:val="24"/>
          <w:szCs w:val="24"/>
          <w14:ligatures w14:val="none"/>
        </w:rPr>
        <w:t xml:space="preserve">principalmente inundaciones y vendavales, con 3975 familias damnificadas. (Unidad de Manejo y Análisis de Información Colombia, 2018). En ese sentido, </w:t>
      </w:r>
      <w:proofErr w:type="gramStart"/>
      <w:r w:rsidRPr="0075187D">
        <w:rPr>
          <w:rFonts w:ascii="Arial" w:eastAsia="Arial" w:hAnsi="Arial" w:cs="Arial"/>
          <w:position w:val="-1"/>
          <w:sz w:val="24"/>
          <w:szCs w:val="24"/>
          <w14:ligatures w14:val="none"/>
        </w:rPr>
        <w:t>el  entonces</w:t>
      </w:r>
      <w:proofErr w:type="gramEnd"/>
      <w:r w:rsidRPr="0075187D">
        <w:rPr>
          <w:rFonts w:ascii="Arial" w:eastAsia="Arial" w:hAnsi="Arial" w:cs="Arial"/>
          <w:position w:val="-1"/>
          <w:sz w:val="24"/>
          <w:szCs w:val="24"/>
          <w14:ligatures w14:val="none"/>
        </w:rPr>
        <w:t xml:space="preserve"> defensor del Pueblo, Carlos Alfonso Negret, denunció que la guerrilla del ELN ha reclutado 15 niños entre julio del año pasado y febrero de 2018 en el Chocó. </w:t>
      </w:r>
    </w:p>
    <w:p w14:paraId="7D74C775" w14:textId="77777777" w:rsidR="0075187D" w:rsidRPr="0075187D" w:rsidRDefault="0075187D" w:rsidP="0075187D">
      <w:pPr>
        <w:widowControl w:val="0"/>
        <w:shd w:val="clear" w:color="auto" w:fill="FFFFFF"/>
        <w:spacing w:after="0" w:line="1" w:lineRule="atLeast"/>
        <w:ind w:leftChars="-1" w:hangingChars="1" w:hanging="2"/>
        <w:jc w:val="both"/>
        <w:textDirection w:val="btLr"/>
        <w:textAlignment w:val="top"/>
        <w:outlineLvl w:val="0"/>
        <w:rPr>
          <w:rFonts w:ascii="Arial" w:eastAsia="Arial" w:hAnsi="Arial" w:cs="Arial"/>
          <w:position w:val="-1"/>
          <w:sz w:val="24"/>
          <w:szCs w:val="24"/>
          <w14:ligatures w14:val="none"/>
        </w:rPr>
      </w:pPr>
    </w:p>
    <w:p w14:paraId="0414D97B" w14:textId="77777777" w:rsidR="0075187D" w:rsidRPr="0075187D" w:rsidRDefault="0075187D" w:rsidP="0075187D">
      <w:pPr>
        <w:widowControl w:val="0"/>
        <w:shd w:val="clear" w:color="auto" w:fill="FFFFFF"/>
        <w:spacing w:after="0" w:line="1" w:lineRule="atLeast"/>
        <w:ind w:leftChars="-1" w:hangingChars="1" w:hanging="2"/>
        <w:jc w:val="both"/>
        <w:textDirection w:val="btLr"/>
        <w:textAlignment w:val="top"/>
        <w:outlineLvl w:val="0"/>
        <w:rPr>
          <w:rFonts w:ascii="Arial" w:eastAsia="Arial" w:hAnsi="Arial" w:cs="Arial"/>
          <w:position w:val="-1"/>
          <w:sz w:val="24"/>
          <w:szCs w:val="24"/>
          <w14:ligatures w14:val="none"/>
        </w:rPr>
      </w:pPr>
      <w:r w:rsidRPr="0075187D">
        <w:rPr>
          <w:rFonts w:ascii="Arial" w:eastAsia="Arial" w:hAnsi="Arial" w:cs="Arial"/>
          <w:position w:val="-1"/>
          <w:sz w:val="24"/>
          <w:szCs w:val="24"/>
          <w14:ligatures w14:val="none"/>
        </w:rPr>
        <w:t xml:space="preserve">Para el año 2017 el Departamento de Nariño, presenta 806.694 personas (45,7% de la población) en situación de pobreza monetaria en 2016, la incidencia de la Pobreza Monetaria extrema en Nariño (2015) fue de 10,6%, superior a la del nivel nacional (7,9%), la pobreza extrema en Nariño fue de 10,6% en 2015, frente a 11,3% en 2014, a nivel nacional, la pobreza extrema pasó de 8,1% en 2014 a 7,9% en 2015. </w:t>
      </w:r>
    </w:p>
    <w:p w14:paraId="2EE7EE78" w14:textId="77777777" w:rsidR="0075187D" w:rsidRPr="0075187D" w:rsidRDefault="0075187D" w:rsidP="0075187D">
      <w:pPr>
        <w:widowControl w:val="0"/>
        <w:shd w:val="clear" w:color="auto" w:fill="FFFFFF"/>
        <w:spacing w:after="0" w:line="1" w:lineRule="atLeast"/>
        <w:ind w:leftChars="-1" w:hangingChars="1" w:hanging="2"/>
        <w:jc w:val="both"/>
        <w:textDirection w:val="btLr"/>
        <w:textAlignment w:val="top"/>
        <w:outlineLvl w:val="0"/>
        <w:rPr>
          <w:rFonts w:ascii="Arial" w:eastAsia="Arial" w:hAnsi="Arial" w:cs="Arial"/>
          <w:position w:val="-1"/>
          <w:sz w:val="24"/>
          <w:szCs w:val="24"/>
          <w14:ligatures w14:val="none"/>
        </w:rPr>
      </w:pPr>
    </w:p>
    <w:p w14:paraId="12B44092" w14:textId="77777777" w:rsidR="0075187D" w:rsidRPr="0075187D" w:rsidRDefault="0075187D" w:rsidP="0075187D">
      <w:pPr>
        <w:widowControl w:val="0"/>
        <w:shd w:val="clear" w:color="auto" w:fill="FFFFFF"/>
        <w:spacing w:after="0" w:line="1" w:lineRule="atLeast"/>
        <w:ind w:leftChars="-1" w:hangingChars="1" w:hanging="2"/>
        <w:jc w:val="both"/>
        <w:textDirection w:val="btLr"/>
        <w:textAlignment w:val="top"/>
        <w:outlineLvl w:val="0"/>
        <w:rPr>
          <w:rFonts w:ascii="Arial" w:eastAsia="Arial" w:hAnsi="Arial" w:cs="Arial"/>
          <w:position w:val="-1"/>
          <w:sz w:val="24"/>
          <w:szCs w:val="24"/>
          <w14:ligatures w14:val="none"/>
        </w:rPr>
      </w:pPr>
      <w:r w:rsidRPr="0075187D">
        <w:rPr>
          <w:rFonts w:ascii="Arial" w:eastAsia="Arial" w:hAnsi="Arial" w:cs="Arial"/>
          <w:position w:val="-1"/>
          <w:sz w:val="24"/>
          <w:szCs w:val="24"/>
          <w14:ligatures w14:val="none"/>
        </w:rPr>
        <w:t>De acuerdo al Observatorio de Género de Nariño, en el Reporte Violencia en el departamento, en el año 2016 hubo un total de 664 hombres víctimas de violencia, mientras que el número de mujeres víctimas ascendió a 2.852 (UMAIC, Nariño, 2018). Además, registra una población desplazada de 5.575 personas en el año 2016 y 632 en 2017, de las cuales 1.950 eran niños, niñas (951 niñas, 975 niños y 24 sin información). De otra parte, se presentaron 11 eventos de confinamiento en 2015, 6 eventos en 2016 y 21 en 2017.  En 2015 se presentaron 102 desastres naturales, en 2016 se reportaron 81 y en 2017, 99. Los homicidios ascendieron, en 2016 a 452 y 145 en 2017. Se reportaron 27 amenazas en 2015, 27 en 2016 y en 2017. Igualmente registraron 27 acciones contra la población civil en 2015, 63 en 2016 y 46 en 2017.</w:t>
      </w:r>
    </w:p>
    <w:p w14:paraId="281DE5C0" w14:textId="77777777" w:rsidR="0075187D" w:rsidRPr="0075187D" w:rsidRDefault="0075187D" w:rsidP="0075187D">
      <w:pPr>
        <w:widowControl w:val="0"/>
        <w:shd w:val="clear" w:color="auto" w:fill="FFFFFF"/>
        <w:spacing w:after="0" w:line="1" w:lineRule="atLeast"/>
        <w:ind w:leftChars="-1" w:hangingChars="1" w:hanging="2"/>
        <w:jc w:val="both"/>
        <w:textDirection w:val="btLr"/>
        <w:textAlignment w:val="top"/>
        <w:outlineLvl w:val="0"/>
        <w:rPr>
          <w:rFonts w:ascii="Arial" w:eastAsia="Arial" w:hAnsi="Arial" w:cs="Arial"/>
          <w:position w:val="-1"/>
          <w:sz w:val="24"/>
          <w:szCs w:val="24"/>
          <w14:ligatures w14:val="none"/>
        </w:rPr>
      </w:pPr>
    </w:p>
    <w:p w14:paraId="1E03BFE2" w14:textId="77777777" w:rsidR="0075187D" w:rsidRPr="0075187D" w:rsidRDefault="0075187D" w:rsidP="0075187D">
      <w:pPr>
        <w:widowControl w:val="0"/>
        <w:shd w:val="clear" w:color="auto" w:fill="FFFFFF"/>
        <w:spacing w:after="0" w:line="1" w:lineRule="atLeast"/>
        <w:ind w:leftChars="-1" w:hangingChars="1" w:hanging="2"/>
        <w:jc w:val="both"/>
        <w:textDirection w:val="btLr"/>
        <w:textAlignment w:val="top"/>
        <w:outlineLvl w:val="0"/>
        <w:rPr>
          <w:rFonts w:ascii="Arial" w:eastAsia="Arial" w:hAnsi="Arial" w:cs="Arial"/>
          <w:position w:val="-1"/>
          <w:sz w:val="24"/>
          <w:szCs w:val="24"/>
          <w14:ligatures w14:val="none"/>
        </w:rPr>
      </w:pPr>
      <w:r w:rsidRPr="0075187D">
        <w:rPr>
          <w:rFonts w:ascii="Arial" w:eastAsia="Arial" w:hAnsi="Arial" w:cs="Arial"/>
          <w:position w:val="-1"/>
          <w:sz w:val="24"/>
          <w:szCs w:val="24"/>
          <w14:ligatures w14:val="none"/>
        </w:rPr>
        <w:lastRenderedPageBreak/>
        <w:t>En el departamento del Putumayo en el año 2017 se han sumado 40 ataques contra la población civil y en 2018, un total de 38. En cuanto a homicidios en 2017 se presentaron 50 casos y en 2018, fueron 53. El total de acciones bélicas en 2017 fue de 3 y en 2018 también de 3 Los reclutamientos de menores de edad han sumado 8, el total de víctimas de desplazamiento llegan a 193 casos de los cuales el 66% fueron menores edad de 2016 a 2017 y se han presentado 2 desastres naturales (UMAIC, Putumayo 2018)</w:t>
      </w:r>
    </w:p>
    <w:p w14:paraId="10E4FF5F" w14:textId="77777777" w:rsidR="0075187D" w:rsidRPr="0075187D" w:rsidRDefault="0075187D" w:rsidP="0075187D">
      <w:pPr>
        <w:widowControl w:val="0"/>
        <w:shd w:val="clear" w:color="auto" w:fill="FFFFFF"/>
        <w:spacing w:after="0" w:line="1" w:lineRule="atLeast"/>
        <w:ind w:leftChars="-1" w:hangingChars="1" w:hanging="2"/>
        <w:jc w:val="both"/>
        <w:textDirection w:val="btLr"/>
        <w:textAlignment w:val="top"/>
        <w:outlineLvl w:val="0"/>
        <w:rPr>
          <w:rFonts w:ascii="Arial" w:eastAsia="Arial" w:hAnsi="Arial" w:cs="Arial"/>
          <w:position w:val="-1"/>
          <w:sz w:val="24"/>
          <w:szCs w:val="24"/>
          <w14:ligatures w14:val="none"/>
        </w:rPr>
      </w:pPr>
    </w:p>
    <w:p w14:paraId="3C2590D1" w14:textId="77777777" w:rsidR="0075187D" w:rsidRPr="0075187D" w:rsidRDefault="0075187D" w:rsidP="0075187D">
      <w:pPr>
        <w:widowControl w:val="0"/>
        <w:shd w:val="clear" w:color="auto" w:fill="FFFFFF"/>
        <w:spacing w:after="0" w:line="1" w:lineRule="atLeast"/>
        <w:ind w:leftChars="-1" w:hangingChars="1" w:hanging="2"/>
        <w:jc w:val="both"/>
        <w:textDirection w:val="btLr"/>
        <w:textAlignment w:val="top"/>
        <w:outlineLvl w:val="0"/>
        <w:rPr>
          <w:rFonts w:ascii="Arial" w:eastAsia="Arial" w:hAnsi="Arial" w:cs="Arial"/>
          <w:position w:val="-1"/>
          <w:sz w:val="24"/>
          <w:szCs w:val="24"/>
          <w14:ligatures w14:val="none"/>
        </w:rPr>
      </w:pPr>
      <w:r w:rsidRPr="0075187D">
        <w:rPr>
          <w:rFonts w:ascii="Arial" w:eastAsia="Arial" w:hAnsi="Arial" w:cs="Arial"/>
          <w:position w:val="-1"/>
          <w:sz w:val="24"/>
          <w:szCs w:val="24"/>
          <w14:ligatures w14:val="none"/>
        </w:rPr>
        <w:t>Por su parte, el Instituto Colombiano de Bienestar Familiar menciona que desde 1999 hasta agosto de 2017 se registraron por lo menos 6.377 niños, niñas y adolescentes que fueron recuperados de los grupos armados ilegales en Colombia.</w:t>
      </w:r>
    </w:p>
    <w:p w14:paraId="08316956" w14:textId="77777777" w:rsidR="0075187D" w:rsidRPr="0075187D" w:rsidRDefault="0075187D" w:rsidP="0075187D">
      <w:pPr>
        <w:widowControl w:val="0"/>
        <w:shd w:val="clear" w:color="auto" w:fill="FFFFFF"/>
        <w:spacing w:after="0" w:line="1" w:lineRule="atLeast"/>
        <w:ind w:leftChars="-1" w:hangingChars="1" w:hanging="2"/>
        <w:jc w:val="both"/>
        <w:textDirection w:val="btLr"/>
        <w:textAlignment w:val="top"/>
        <w:outlineLvl w:val="0"/>
        <w:rPr>
          <w:rFonts w:ascii="Arial" w:eastAsia="Arial" w:hAnsi="Arial" w:cs="Arial"/>
          <w:position w:val="-1"/>
          <w:sz w:val="24"/>
          <w:szCs w:val="24"/>
          <w14:ligatures w14:val="none"/>
        </w:rPr>
      </w:pPr>
    </w:p>
    <w:p w14:paraId="6AA2BFB0" w14:textId="77777777" w:rsidR="0075187D" w:rsidRPr="0075187D" w:rsidRDefault="0075187D" w:rsidP="0075187D">
      <w:pPr>
        <w:widowControl w:val="0"/>
        <w:shd w:val="clear" w:color="auto" w:fill="FFFFFF"/>
        <w:spacing w:after="0" w:line="1" w:lineRule="atLeast"/>
        <w:ind w:leftChars="-1" w:hangingChars="1" w:hanging="2"/>
        <w:jc w:val="both"/>
        <w:textDirection w:val="btLr"/>
        <w:textAlignment w:val="top"/>
        <w:outlineLvl w:val="0"/>
        <w:rPr>
          <w:rFonts w:ascii="Arial" w:eastAsia="Arial" w:hAnsi="Arial" w:cs="Arial"/>
          <w:position w:val="-1"/>
          <w:sz w:val="24"/>
          <w:szCs w:val="24"/>
          <w:highlight w:val="white"/>
          <w14:ligatures w14:val="none"/>
        </w:rPr>
      </w:pPr>
      <w:r w:rsidRPr="0075187D">
        <w:rPr>
          <w:rFonts w:ascii="Arial" w:eastAsia="Arial" w:hAnsi="Arial" w:cs="Arial"/>
          <w:position w:val="-1"/>
          <w:sz w:val="24"/>
          <w:szCs w:val="24"/>
          <w14:ligatures w14:val="none"/>
        </w:rPr>
        <w:t>La Fiscalía General de la Nación remitió 4.219 investigaciones atribuibles a las FARC en todo el país, por delitos relacionados con la “vinculación y utilización” de 5.252 menores (3.350 niños y 1.790 niñas). Por estos hechos, las autoridades tienen 5.043 procesados.</w:t>
      </w:r>
      <w:r w:rsidRPr="0075187D">
        <w:rPr>
          <w:rFonts w:ascii="Arial" w:eastAsia="Arial" w:hAnsi="Arial" w:cs="Arial"/>
          <w:position w:val="-1"/>
          <w:sz w:val="24"/>
          <w:szCs w:val="24"/>
          <w:highlight w:val="white"/>
          <w14:ligatures w14:val="none"/>
        </w:rPr>
        <w:t xml:space="preserve"> En otros casos, también se aprovecharon de la inmadurez de los menores y de las difíciles condiciones socioeconómicas y familiares que atravesaban, haciendo uso de estrategias persuasivas y de engaños para lograr su incorporación", indicó la Fiscalía. (Revista Semana, Julio 16 de 2018)”</w:t>
      </w:r>
    </w:p>
    <w:p w14:paraId="00A0ACAA" w14:textId="77777777" w:rsidR="0075187D" w:rsidRPr="0075187D" w:rsidRDefault="0075187D" w:rsidP="0075187D">
      <w:pPr>
        <w:widowControl w:val="0"/>
        <w:shd w:val="clear" w:color="auto" w:fill="FFFFFF"/>
        <w:spacing w:after="0" w:line="1" w:lineRule="atLeast"/>
        <w:ind w:leftChars="-1" w:hangingChars="1" w:hanging="2"/>
        <w:jc w:val="both"/>
        <w:textDirection w:val="btLr"/>
        <w:textAlignment w:val="top"/>
        <w:outlineLvl w:val="0"/>
        <w:rPr>
          <w:rFonts w:ascii="Arial" w:eastAsia="Arial" w:hAnsi="Arial" w:cs="Arial"/>
          <w:position w:val="-1"/>
          <w:sz w:val="24"/>
          <w:szCs w:val="24"/>
          <w:highlight w:val="white"/>
          <w14:ligatures w14:val="none"/>
        </w:rPr>
      </w:pPr>
    </w:p>
    <w:p w14:paraId="2F0CB48D" w14:textId="77777777" w:rsidR="0075187D" w:rsidRPr="0075187D" w:rsidRDefault="0075187D" w:rsidP="0075187D">
      <w:pPr>
        <w:widowControl w:val="0"/>
        <w:shd w:val="clear" w:color="auto" w:fill="FFFFFF"/>
        <w:spacing w:after="0" w:line="1" w:lineRule="atLeast"/>
        <w:ind w:leftChars="-1" w:hangingChars="1" w:hanging="2"/>
        <w:jc w:val="both"/>
        <w:textDirection w:val="btLr"/>
        <w:textAlignment w:val="top"/>
        <w:outlineLvl w:val="0"/>
        <w:rPr>
          <w:rFonts w:ascii="Arial" w:eastAsia="Arial" w:hAnsi="Arial" w:cs="Arial"/>
          <w:position w:val="-1"/>
          <w:sz w:val="24"/>
          <w:szCs w:val="24"/>
          <w:highlight w:val="white"/>
          <w14:ligatures w14:val="none"/>
        </w:rPr>
      </w:pPr>
    </w:p>
    <w:p w14:paraId="157740F2" w14:textId="77777777" w:rsidR="0075187D" w:rsidRPr="0075187D" w:rsidRDefault="0075187D" w:rsidP="0075187D">
      <w:pPr>
        <w:widowControl w:val="0"/>
        <w:shd w:val="clear" w:color="auto" w:fill="FFFFFF"/>
        <w:spacing w:after="0" w:line="1" w:lineRule="atLeast"/>
        <w:ind w:leftChars="-1" w:hangingChars="1" w:hanging="2"/>
        <w:jc w:val="both"/>
        <w:textDirection w:val="btLr"/>
        <w:textAlignment w:val="top"/>
        <w:outlineLvl w:val="0"/>
        <w:rPr>
          <w:rFonts w:ascii="Arial" w:eastAsia="Arial" w:hAnsi="Arial" w:cs="Arial"/>
          <w:position w:val="-1"/>
          <w:sz w:val="24"/>
          <w:szCs w:val="24"/>
          <w:highlight w:val="white"/>
          <w14:ligatures w14:val="none"/>
        </w:rPr>
      </w:pPr>
    </w:p>
    <w:p w14:paraId="1B0339FA" w14:textId="77777777" w:rsidR="0075187D" w:rsidRPr="0075187D" w:rsidRDefault="0075187D" w:rsidP="0075187D">
      <w:pPr>
        <w:widowControl w:val="0"/>
        <w:shd w:val="clear" w:color="auto" w:fill="FFFFFF"/>
        <w:spacing w:after="0" w:line="1" w:lineRule="atLeast"/>
        <w:ind w:leftChars="-1" w:hangingChars="1" w:hanging="2"/>
        <w:jc w:val="both"/>
        <w:textDirection w:val="btLr"/>
        <w:textAlignment w:val="top"/>
        <w:outlineLvl w:val="0"/>
        <w:rPr>
          <w:rFonts w:ascii="Arial" w:eastAsia="Arial" w:hAnsi="Arial" w:cs="Arial"/>
          <w:position w:val="-1"/>
          <w:sz w:val="24"/>
          <w:szCs w:val="24"/>
          <w:highlight w:val="white"/>
          <w14:ligatures w14:val="none"/>
        </w:rPr>
      </w:pPr>
    </w:p>
    <w:p w14:paraId="65D3F489" w14:textId="77777777" w:rsidR="0075187D" w:rsidRPr="0075187D" w:rsidRDefault="0075187D" w:rsidP="0075187D">
      <w:pPr>
        <w:widowControl w:val="0"/>
        <w:shd w:val="clear" w:color="auto" w:fill="FFFFFF"/>
        <w:spacing w:after="0" w:line="1" w:lineRule="atLeast"/>
        <w:ind w:leftChars="-1" w:hangingChars="1" w:hanging="2"/>
        <w:jc w:val="both"/>
        <w:textDirection w:val="btLr"/>
        <w:textAlignment w:val="top"/>
        <w:outlineLvl w:val="0"/>
        <w:rPr>
          <w:rFonts w:ascii="Arial" w:eastAsia="Arial" w:hAnsi="Arial" w:cs="Arial"/>
          <w:position w:val="-1"/>
          <w:sz w:val="24"/>
          <w:szCs w:val="24"/>
          <w:highlight w:val="white"/>
          <w14:ligatures w14:val="none"/>
        </w:rPr>
      </w:pPr>
    </w:p>
    <w:p w14:paraId="0F59239F" w14:textId="77777777" w:rsidR="0075187D" w:rsidRPr="0075187D" w:rsidRDefault="0075187D" w:rsidP="0075187D">
      <w:pPr>
        <w:widowControl w:val="0"/>
        <w:shd w:val="clear" w:color="auto" w:fill="FFFFFF"/>
        <w:spacing w:after="0" w:line="1" w:lineRule="atLeast"/>
        <w:ind w:leftChars="-1" w:hangingChars="1" w:hanging="2"/>
        <w:jc w:val="both"/>
        <w:textDirection w:val="btLr"/>
        <w:textAlignment w:val="top"/>
        <w:outlineLvl w:val="0"/>
        <w:rPr>
          <w:rFonts w:ascii="Arial" w:eastAsia="Arial" w:hAnsi="Arial" w:cs="Arial"/>
          <w:position w:val="-1"/>
          <w:sz w:val="24"/>
          <w:szCs w:val="24"/>
          <w:highlight w:val="white"/>
          <w14:ligatures w14:val="none"/>
        </w:rPr>
      </w:pPr>
    </w:p>
    <w:p w14:paraId="69B83F82" w14:textId="77777777" w:rsidR="0075187D" w:rsidRPr="0075187D" w:rsidRDefault="0075187D" w:rsidP="0075187D">
      <w:pPr>
        <w:widowControl w:val="0"/>
        <w:shd w:val="clear" w:color="auto" w:fill="FFFFFF"/>
        <w:spacing w:after="0" w:line="1" w:lineRule="atLeast"/>
        <w:ind w:leftChars="-1" w:hangingChars="1" w:hanging="2"/>
        <w:jc w:val="both"/>
        <w:textDirection w:val="btLr"/>
        <w:textAlignment w:val="top"/>
        <w:outlineLvl w:val="0"/>
        <w:rPr>
          <w:rFonts w:ascii="Arial" w:eastAsia="Arial" w:hAnsi="Arial" w:cs="Arial"/>
          <w:position w:val="-1"/>
          <w:sz w:val="24"/>
          <w:szCs w:val="24"/>
          <w:highlight w:val="white"/>
          <w14:ligatures w14:val="none"/>
        </w:rPr>
      </w:pPr>
    </w:p>
    <w:p w14:paraId="5C6959A2" w14:textId="77777777" w:rsidR="0075187D" w:rsidRPr="0075187D" w:rsidRDefault="0075187D" w:rsidP="0075187D">
      <w:pPr>
        <w:widowControl w:val="0"/>
        <w:shd w:val="clear" w:color="auto" w:fill="FFFFFF"/>
        <w:spacing w:after="0" w:line="1" w:lineRule="atLeast"/>
        <w:ind w:leftChars="-1" w:hangingChars="1" w:hanging="2"/>
        <w:jc w:val="both"/>
        <w:textDirection w:val="btLr"/>
        <w:textAlignment w:val="top"/>
        <w:outlineLvl w:val="0"/>
        <w:rPr>
          <w:rFonts w:ascii="Arial" w:eastAsia="Arial" w:hAnsi="Arial" w:cs="Arial"/>
          <w:position w:val="-1"/>
          <w:sz w:val="24"/>
          <w:szCs w:val="24"/>
          <w:highlight w:val="white"/>
          <w14:ligatures w14:val="none"/>
        </w:rPr>
      </w:pPr>
    </w:p>
    <w:p w14:paraId="466A446C" w14:textId="6BC67D21" w:rsidR="0075187D" w:rsidRPr="0075187D" w:rsidRDefault="0075187D" w:rsidP="0075187D">
      <w:pPr>
        <w:widowControl w:val="0"/>
        <w:shd w:val="clear" w:color="auto" w:fill="FFFFFF"/>
        <w:spacing w:after="0" w:line="1" w:lineRule="atLeast"/>
        <w:ind w:leftChars="-1" w:hangingChars="1" w:hanging="2"/>
        <w:jc w:val="both"/>
        <w:textDirection w:val="btLr"/>
        <w:textAlignment w:val="top"/>
        <w:outlineLvl w:val="0"/>
        <w:rPr>
          <w:rFonts w:ascii="Arial" w:eastAsia="Arial" w:hAnsi="Arial" w:cs="Arial"/>
          <w:position w:val="-1"/>
          <w:sz w:val="24"/>
          <w:szCs w:val="24"/>
          <w14:ligatures w14:val="none"/>
        </w:rPr>
      </w:pPr>
      <w:r w:rsidRPr="0075187D">
        <w:rPr>
          <w:rFonts w:ascii="Thorndale" w:eastAsia="Andale Sans UI" w:hAnsi="Thorndale" w:cs="Thorndale"/>
          <w:noProof/>
          <w:position w:val="-1"/>
          <w:sz w:val="24"/>
          <w:szCs w:val="24"/>
          <w14:ligatures w14:val="none"/>
        </w:rPr>
        <w:lastRenderedPageBreak/>
        <w:drawing>
          <wp:anchor distT="0" distB="0" distL="114300" distR="114300" simplePos="0" relativeHeight="251654144" behindDoc="0" locked="0" layoutInCell="1" hidden="0" allowOverlap="1" wp14:anchorId="4EAB47D8" wp14:editId="1BEFFF6B">
            <wp:simplePos x="0" y="0"/>
            <wp:positionH relativeFrom="column">
              <wp:posOffset>1</wp:posOffset>
            </wp:positionH>
            <wp:positionV relativeFrom="paragraph">
              <wp:posOffset>175895</wp:posOffset>
            </wp:positionV>
            <wp:extent cx="5612130" cy="4528820"/>
            <wp:effectExtent l="0" t="0" r="0" b="0"/>
            <wp:wrapSquare wrapText="bothSides" distT="0" distB="0" distL="114300" distR="114300"/>
            <wp:docPr id="1055" name="image19.png" descr="Interfaz de usuario gráfica, Gráfico&#10;&#10;Descripción generada automáticamente"/>
            <wp:cNvGraphicFramePr/>
            <a:graphic xmlns:a="http://schemas.openxmlformats.org/drawingml/2006/main">
              <a:graphicData uri="http://schemas.openxmlformats.org/drawingml/2006/picture">
                <pic:pic xmlns:pic="http://schemas.openxmlformats.org/drawingml/2006/picture">
                  <pic:nvPicPr>
                    <pic:cNvPr id="1055" name="image19.png" descr="Interfaz de usuario gráfica, Gráfico&#10;&#10;Descripción generada automáticamente"/>
                    <pic:cNvPicPr preferRelativeResize="0"/>
                  </pic:nvPicPr>
                  <pic:blipFill>
                    <a:blip r:embed="rId20"/>
                    <a:srcRect l="22998" t="19537" r="21092" b="6569"/>
                    <a:stretch>
                      <a:fillRect/>
                    </a:stretch>
                  </pic:blipFill>
                  <pic:spPr>
                    <a:xfrm>
                      <a:off x="0" y="0"/>
                      <a:ext cx="5612130" cy="4528820"/>
                    </a:xfrm>
                    <a:prstGeom prst="rect">
                      <a:avLst/>
                    </a:prstGeom>
                    <a:ln/>
                  </pic:spPr>
                </pic:pic>
              </a:graphicData>
            </a:graphic>
          </wp:anchor>
        </w:drawing>
      </w:r>
      <w:r w:rsidRPr="0075187D">
        <w:rPr>
          <w:rFonts w:ascii="Arial" w:eastAsia="Arial" w:hAnsi="Arial" w:cs="Arial"/>
          <w:position w:val="-1"/>
          <w:sz w:val="24"/>
          <w:szCs w:val="24"/>
          <w14:ligatures w14:val="none"/>
        </w:rPr>
        <w:t>“Tasa de desnutrición crónica infantil 13%, Población infantil con anemia 27,7%, Población sin acceso a una fuente de agua mejorada 8%, Población sin saneamiento básico 26%, Prevalencia de VIH/SIDA 0,5%, Mortalidad menores de cinco años (por cada 1.000 nacimientos) 19%, Esperanza de vida al nacer 73%, Tasa de alfabetización 93,2%, Población por debajo de la línea de pobreza nacional 16%, Índice de Desarrollo Humano 0,689 (Acción contra el Hambre, 2018).”</w:t>
      </w:r>
      <w:r w:rsidRPr="0075187D">
        <w:rPr>
          <w:rFonts w:ascii="Arial" w:eastAsia="Arial" w:hAnsi="Arial" w:cs="Arial"/>
          <w:position w:val="-1"/>
          <w:sz w:val="24"/>
          <w:szCs w:val="24"/>
          <w:vertAlign w:val="superscript"/>
          <w14:ligatures w14:val="none"/>
        </w:rPr>
        <w:footnoteReference w:id="5"/>
      </w:r>
    </w:p>
    <w:p w14:paraId="75CFCDC8" w14:textId="77777777" w:rsidR="0075187D" w:rsidRPr="0075187D" w:rsidRDefault="0075187D" w:rsidP="0075187D">
      <w:pPr>
        <w:widowControl w:val="0"/>
        <w:spacing w:after="0" w:line="1" w:lineRule="atLeast"/>
        <w:ind w:leftChars="-1" w:hangingChars="1" w:hanging="2"/>
        <w:jc w:val="both"/>
        <w:textDirection w:val="btLr"/>
        <w:textAlignment w:val="top"/>
        <w:outlineLvl w:val="0"/>
        <w:rPr>
          <w:rFonts w:ascii="Arial" w:eastAsia="Arial" w:hAnsi="Arial" w:cs="Arial"/>
          <w:position w:val="-1"/>
          <w:sz w:val="24"/>
          <w:szCs w:val="24"/>
          <w14:ligatures w14:val="none"/>
        </w:rPr>
      </w:pPr>
    </w:p>
    <w:p w14:paraId="401656BC" w14:textId="77777777" w:rsidR="0075187D" w:rsidRPr="0075187D" w:rsidRDefault="0075187D" w:rsidP="0075187D">
      <w:pPr>
        <w:widowControl w:val="0"/>
        <w:numPr>
          <w:ilvl w:val="0"/>
          <w:numId w:val="8"/>
        </w:numPr>
        <w:spacing w:after="0" w:line="1" w:lineRule="atLeast"/>
        <w:ind w:leftChars="-1" w:left="0" w:hangingChars="1" w:hanging="2"/>
        <w:textDirection w:val="btLr"/>
        <w:textAlignment w:val="top"/>
        <w:outlineLvl w:val="0"/>
        <w:rPr>
          <w:rFonts w:ascii="Arial" w:eastAsia="Arial" w:hAnsi="Arial" w:cs="Arial"/>
          <w:position w:val="-1"/>
          <w:sz w:val="24"/>
          <w:szCs w:val="24"/>
          <w14:ligatures w14:val="none"/>
        </w:rPr>
      </w:pPr>
      <w:r w:rsidRPr="0075187D">
        <w:rPr>
          <w:rFonts w:ascii="Arial" w:eastAsia="Arial" w:hAnsi="Arial" w:cs="Arial"/>
          <w:b/>
          <w:position w:val="-1"/>
          <w:sz w:val="24"/>
          <w:szCs w:val="24"/>
          <w14:ligatures w14:val="none"/>
        </w:rPr>
        <w:t>LA BUENA GOBERNANZA</w:t>
      </w:r>
    </w:p>
    <w:p w14:paraId="340A457C" w14:textId="77777777" w:rsidR="0075187D" w:rsidRPr="0075187D" w:rsidRDefault="0075187D" w:rsidP="0075187D">
      <w:pPr>
        <w:widowControl w:val="0"/>
        <w:spacing w:after="0" w:line="1" w:lineRule="atLeast"/>
        <w:ind w:leftChars="-1" w:hangingChars="1" w:hanging="2"/>
        <w:jc w:val="both"/>
        <w:textDirection w:val="btLr"/>
        <w:textAlignment w:val="top"/>
        <w:outlineLvl w:val="0"/>
        <w:rPr>
          <w:rFonts w:ascii="Arial" w:eastAsia="Arial" w:hAnsi="Arial" w:cs="Arial"/>
          <w:position w:val="-1"/>
          <w:sz w:val="24"/>
          <w:szCs w:val="24"/>
          <w14:ligatures w14:val="none"/>
        </w:rPr>
      </w:pPr>
    </w:p>
    <w:p w14:paraId="09188210" w14:textId="77777777" w:rsidR="0075187D" w:rsidRPr="0075187D" w:rsidRDefault="0075187D" w:rsidP="0075187D">
      <w:pPr>
        <w:widowControl w:val="0"/>
        <w:spacing w:after="0" w:line="1" w:lineRule="atLeast"/>
        <w:ind w:leftChars="-1" w:hangingChars="1" w:hanging="2"/>
        <w:jc w:val="both"/>
        <w:textDirection w:val="btLr"/>
        <w:textAlignment w:val="top"/>
        <w:outlineLvl w:val="0"/>
        <w:rPr>
          <w:rFonts w:ascii="Arial" w:eastAsia="Arial" w:hAnsi="Arial" w:cs="Arial"/>
          <w:position w:val="-1"/>
          <w:sz w:val="24"/>
          <w:szCs w:val="24"/>
          <w14:ligatures w14:val="none"/>
        </w:rPr>
      </w:pPr>
      <w:r w:rsidRPr="0075187D">
        <w:rPr>
          <w:rFonts w:ascii="Arial" w:eastAsia="Arial" w:hAnsi="Arial" w:cs="Arial"/>
          <w:position w:val="-1"/>
          <w:sz w:val="24"/>
          <w:szCs w:val="24"/>
          <w14:ligatures w14:val="none"/>
        </w:rPr>
        <w:t>En reciente informe</w:t>
      </w:r>
      <w:r w:rsidRPr="0075187D">
        <w:rPr>
          <w:rFonts w:ascii="Arial" w:eastAsia="Arial" w:hAnsi="Arial" w:cs="Arial"/>
          <w:position w:val="-1"/>
          <w:sz w:val="24"/>
          <w:szCs w:val="24"/>
          <w:vertAlign w:val="superscript"/>
          <w14:ligatures w14:val="none"/>
        </w:rPr>
        <w:footnoteReference w:id="6"/>
      </w:r>
      <w:r w:rsidRPr="0075187D">
        <w:rPr>
          <w:rFonts w:ascii="Arial" w:eastAsia="Arial" w:hAnsi="Arial" w:cs="Arial"/>
          <w:position w:val="-1"/>
          <w:sz w:val="24"/>
          <w:szCs w:val="24"/>
          <w14:ligatures w14:val="none"/>
        </w:rPr>
        <w:t xml:space="preserve"> la Comisión Interamericana de Derechos Humanos (CIDH) y </w:t>
      </w:r>
      <w:r w:rsidRPr="0075187D">
        <w:rPr>
          <w:rFonts w:ascii="Arial" w:eastAsia="Arial" w:hAnsi="Arial" w:cs="Arial"/>
          <w:position w:val="-1"/>
          <w:sz w:val="24"/>
          <w:szCs w:val="24"/>
          <w14:ligatures w14:val="none"/>
        </w:rPr>
        <w:lastRenderedPageBreak/>
        <w:t xml:space="preserve">la Organización de los Estados Americanos (OEA) expresa que: </w:t>
      </w:r>
    </w:p>
    <w:p w14:paraId="0C425564" w14:textId="77777777" w:rsidR="0075187D" w:rsidRPr="0075187D" w:rsidRDefault="0075187D" w:rsidP="0075187D">
      <w:pPr>
        <w:widowControl w:val="0"/>
        <w:spacing w:after="0" w:line="1" w:lineRule="atLeast"/>
        <w:ind w:leftChars="-1" w:hangingChars="1" w:hanging="2"/>
        <w:jc w:val="both"/>
        <w:textDirection w:val="btLr"/>
        <w:textAlignment w:val="top"/>
        <w:outlineLvl w:val="0"/>
        <w:rPr>
          <w:rFonts w:ascii="Arial" w:eastAsia="Arial" w:hAnsi="Arial" w:cs="Arial"/>
          <w:position w:val="-1"/>
          <w:sz w:val="24"/>
          <w:szCs w:val="24"/>
          <w14:ligatures w14:val="none"/>
        </w:rPr>
      </w:pPr>
    </w:p>
    <w:p w14:paraId="67D28BEE" w14:textId="77777777" w:rsidR="0075187D" w:rsidRPr="0075187D" w:rsidRDefault="0075187D" w:rsidP="0075187D">
      <w:pPr>
        <w:widowControl w:val="0"/>
        <w:spacing w:after="0" w:line="1" w:lineRule="atLeast"/>
        <w:ind w:leftChars="-1" w:hangingChars="1" w:hanging="2"/>
        <w:jc w:val="both"/>
        <w:textDirection w:val="btLr"/>
        <w:textAlignment w:val="top"/>
        <w:outlineLvl w:val="0"/>
        <w:rPr>
          <w:rFonts w:ascii="Arial" w:eastAsia="Arial" w:hAnsi="Arial" w:cs="Arial"/>
          <w:position w:val="-1"/>
          <w:sz w:val="24"/>
          <w:szCs w:val="24"/>
          <w14:ligatures w14:val="none"/>
        </w:rPr>
      </w:pPr>
      <w:r w:rsidRPr="0075187D">
        <w:rPr>
          <w:rFonts w:ascii="Arial" w:eastAsia="Arial" w:hAnsi="Arial" w:cs="Arial"/>
          <w:position w:val="-1"/>
          <w:sz w:val="24"/>
          <w:szCs w:val="24"/>
          <w14:ligatures w14:val="none"/>
        </w:rPr>
        <w:t>… “</w:t>
      </w:r>
      <w:r w:rsidRPr="0075187D">
        <w:rPr>
          <w:rFonts w:ascii="Arial" w:eastAsia="Arial" w:hAnsi="Arial" w:cs="Arial"/>
          <w:i/>
          <w:position w:val="-1"/>
          <w:sz w:val="24"/>
          <w:szCs w:val="24"/>
          <w14:ligatures w14:val="none"/>
        </w:rPr>
        <w:t>El mero reconocimiento legal de los derechos de la niñez es insuficiente para garantizar su efectiva vigencia y para transformar las realidades de los NNA. A partir de la Observación General número 5 del Comité de los Derechos del Niños se ha extendido y generalizado la concepción de que para la protección de la niñez y de sus derechos se requiere de un conjunto de elementos, además de las leyes, que conforman un todo destinado a garantizar los derechos de los NNA, destacándose entre ellos:</w:t>
      </w:r>
    </w:p>
    <w:p w14:paraId="134F28EB" w14:textId="77777777" w:rsidR="0075187D" w:rsidRPr="0075187D" w:rsidRDefault="0075187D" w:rsidP="0075187D">
      <w:pPr>
        <w:widowControl w:val="0"/>
        <w:spacing w:after="0" w:line="1" w:lineRule="atLeast"/>
        <w:ind w:leftChars="-1" w:hangingChars="1" w:hanging="2"/>
        <w:jc w:val="both"/>
        <w:textDirection w:val="btLr"/>
        <w:textAlignment w:val="top"/>
        <w:outlineLvl w:val="0"/>
        <w:rPr>
          <w:rFonts w:ascii="Arial" w:eastAsia="Arial" w:hAnsi="Arial" w:cs="Arial"/>
          <w:position w:val="-1"/>
          <w:sz w:val="24"/>
          <w:szCs w:val="24"/>
          <w14:ligatures w14:val="none"/>
        </w:rPr>
      </w:pPr>
    </w:p>
    <w:p w14:paraId="5EE171B9" w14:textId="77777777" w:rsidR="0075187D" w:rsidRPr="0075187D" w:rsidRDefault="0075187D" w:rsidP="0075187D">
      <w:pPr>
        <w:widowControl w:val="0"/>
        <w:numPr>
          <w:ilvl w:val="0"/>
          <w:numId w:val="7"/>
        </w:numPr>
        <w:spacing w:after="0" w:line="1" w:lineRule="atLeast"/>
        <w:ind w:leftChars="-1" w:left="0" w:hangingChars="1" w:hanging="2"/>
        <w:jc w:val="both"/>
        <w:textDirection w:val="btLr"/>
        <w:textAlignment w:val="top"/>
        <w:outlineLvl w:val="0"/>
        <w:rPr>
          <w:rFonts w:ascii="Arial" w:eastAsia="Arial" w:hAnsi="Arial" w:cs="Arial"/>
          <w:position w:val="-1"/>
          <w:sz w:val="24"/>
          <w:szCs w:val="24"/>
          <w14:ligatures w14:val="none"/>
        </w:rPr>
      </w:pPr>
      <w:r w:rsidRPr="0075187D">
        <w:rPr>
          <w:rFonts w:ascii="Arial" w:eastAsia="Arial" w:hAnsi="Arial" w:cs="Arial"/>
          <w:i/>
          <w:position w:val="-1"/>
          <w:sz w:val="24"/>
          <w:szCs w:val="24"/>
          <w14:ligatures w14:val="none"/>
        </w:rPr>
        <w:t>Las políticas públicas, programas y servicios;</w:t>
      </w:r>
    </w:p>
    <w:p w14:paraId="09D4A273" w14:textId="77777777" w:rsidR="0075187D" w:rsidRPr="0075187D" w:rsidRDefault="0075187D" w:rsidP="0075187D">
      <w:pPr>
        <w:widowControl w:val="0"/>
        <w:numPr>
          <w:ilvl w:val="0"/>
          <w:numId w:val="7"/>
        </w:numPr>
        <w:spacing w:after="0" w:line="1" w:lineRule="atLeast"/>
        <w:ind w:leftChars="-1" w:left="0" w:hangingChars="1" w:hanging="2"/>
        <w:jc w:val="both"/>
        <w:textDirection w:val="btLr"/>
        <w:textAlignment w:val="top"/>
        <w:outlineLvl w:val="0"/>
        <w:rPr>
          <w:rFonts w:ascii="Arial" w:eastAsia="Arial" w:hAnsi="Arial" w:cs="Arial"/>
          <w:position w:val="-1"/>
          <w:sz w:val="24"/>
          <w:szCs w:val="24"/>
          <w14:ligatures w14:val="none"/>
        </w:rPr>
      </w:pPr>
      <w:r w:rsidRPr="0075187D">
        <w:rPr>
          <w:rFonts w:ascii="Arial" w:eastAsia="Arial" w:hAnsi="Arial" w:cs="Arial"/>
          <w:i/>
          <w:position w:val="-1"/>
          <w:sz w:val="24"/>
          <w:szCs w:val="24"/>
          <w14:ligatures w14:val="none"/>
        </w:rPr>
        <w:t>Los mecanismos institucionales de articulación para la planificación, diseño, aprobación, aplicación, monitoreo y evaluación de las políticas públicas, considerando los diversos niveles territoriales (institucionalidad);</w:t>
      </w:r>
    </w:p>
    <w:p w14:paraId="3D68B9E5" w14:textId="77777777" w:rsidR="0075187D" w:rsidRPr="0075187D" w:rsidRDefault="0075187D" w:rsidP="0075187D">
      <w:pPr>
        <w:widowControl w:val="0"/>
        <w:numPr>
          <w:ilvl w:val="0"/>
          <w:numId w:val="7"/>
        </w:numPr>
        <w:spacing w:after="0" w:line="1" w:lineRule="atLeast"/>
        <w:ind w:leftChars="-1" w:left="0" w:hangingChars="1" w:hanging="2"/>
        <w:jc w:val="both"/>
        <w:textDirection w:val="btLr"/>
        <w:textAlignment w:val="top"/>
        <w:outlineLvl w:val="0"/>
        <w:rPr>
          <w:rFonts w:ascii="Arial" w:eastAsia="Arial" w:hAnsi="Arial" w:cs="Arial"/>
          <w:position w:val="-1"/>
          <w:sz w:val="24"/>
          <w:szCs w:val="24"/>
          <w14:ligatures w14:val="none"/>
        </w:rPr>
      </w:pPr>
      <w:r w:rsidRPr="0075187D">
        <w:rPr>
          <w:rFonts w:ascii="Arial" w:eastAsia="Arial" w:hAnsi="Arial" w:cs="Arial"/>
          <w:i/>
          <w:position w:val="-1"/>
          <w:sz w:val="24"/>
          <w:szCs w:val="24"/>
          <w14:ligatures w14:val="none"/>
        </w:rPr>
        <w:t>Sistemas de acopio de datos y análisis de la información;</w:t>
      </w:r>
    </w:p>
    <w:p w14:paraId="75B04ECB" w14:textId="77777777" w:rsidR="0075187D" w:rsidRPr="0075187D" w:rsidRDefault="0075187D" w:rsidP="0075187D">
      <w:pPr>
        <w:widowControl w:val="0"/>
        <w:numPr>
          <w:ilvl w:val="0"/>
          <w:numId w:val="7"/>
        </w:numPr>
        <w:spacing w:after="0" w:line="1" w:lineRule="atLeast"/>
        <w:ind w:leftChars="-1" w:left="0" w:hangingChars="1" w:hanging="2"/>
        <w:jc w:val="both"/>
        <w:textDirection w:val="btLr"/>
        <w:textAlignment w:val="top"/>
        <w:outlineLvl w:val="0"/>
        <w:rPr>
          <w:rFonts w:ascii="Arial" w:eastAsia="Arial" w:hAnsi="Arial" w:cs="Arial"/>
          <w:position w:val="-1"/>
          <w:sz w:val="24"/>
          <w:szCs w:val="24"/>
          <w14:ligatures w14:val="none"/>
        </w:rPr>
      </w:pPr>
      <w:r w:rsidRPr="0075187D">
        <w:rPr>
          <w:rFonts w:ascii="Arial" w:eastAsia="Arial" w:hAnsi="Arial" w:cs="Arial"/>
          <w:i/>
          <w:position w:val="-1"/>
          <w:sz w:val="24"/>
          <w:szCs w:val="24"/>
          <w14:ligatures w14:val="none"/>
        </w:rPr>
        <w:t>Mecanismos independientes de vigilancia;</w:t>
      </w:r>
    </w:p>
    <w:p w14:paraId="07CBC254" w14:textId="77777777" w:rsidR="0075187D" w:rsidRPr="0075187D" w:rsidRDefault="0075187D" w:rsidP="0075187D">
      <w:pPr>
        <w:widowControl w:val="0"/>
        <w:numPr>
          <w:ilvl w:val="0"/>
          <w:numId w:val="7"/>
        </w:numPr>
        <w:spacing w:after="0" w:line="1" w:lineRule="atLeast"/>
        <w:ind w:leftChars="-1" w:left="0" w:hangingChars="1" w:hanging="2"/>
        <w:jc w:val="both"/>
        <w:textDirection w:val="btLr"/>
        <w:textAlignment w:val="top"/>
        <w:outlineLvl w:val="0"/>
        <w:rPr>
          <w:rFonts w:ascii="Arial" w:eastAsia="Arial" w:hAnsi="Arial" w:cs="Arial"/>
          <w:position w:val="-1"/>
          <w:sz w:val="24"/>
          <w:szCs w:val="24"/>
          <w14:ligatures w14:val="none"/>
        </w:rPr>
      </w:pPr>
      <w:r w:rsidRPr="0075187D">
        <w:rPr>
          <w:rFonts w:ascii="Arial" w:eastAsia="Arial" w:hAnsi="Arial" w:cs="Arial"/>
          <w:i/>
          <w:position w:val="-1"/>
          <w:sz w:val="24"/>
          <w:szCs w:val="24"/>
          <w14:ligatures w14:val="none"/>
        </w:rPr>
        <w:t>Sistemas de difusión y sensibilización respecto de los derechos de la niñez;</w:t>
      </w:r>
    </w:p>
    <w:p w14:paraId="2EEAB84E" w14:textId="77777777" w:rsidR="0075187D" w:rsidRPr="0075187D" w:rsidRDefault="0075187D" w:rsidP="0075187D">
      <w:pPr>
        <w:widowControl w:val="0"/>
        <w:numPr>
          <w:ilvl w:val="0"/>
          <w:numId w:val="7"/>
        </w:numPr>
        <w:spacing w:after="0" w:line="1" w:lineRule="atLeast"/>
        <w:ind w:leftChars="-1" w:left="0" w:hangingChars="1" w:hanging="2"/>
        <w:jc w:val="both"/>
        <w:textDirection w:val="btLr"/>
        <w:textAlignment w:val="top"/>
        <w:outlineLvl w:val="0"/>
        <w:rPr>
          <w:rFonts w:ascii="Arial" w:eastAsia="Arial" w:hAnsi="Arial" w:cs="Arial"/>
          <w:position w:val="-1"/>
          <w:sz w:val="24"/>
          <w:szCs w:val="24"/>
          <w14:ligatures w14:val="none"/>
        </w:rPr>
      </w:pPr>
      <w:r w:rsidRPr="0075187D">
        <w:rPr>
          <w:rFonts w:ascii="Arial" w:eastAsia="Arial" w:hAnsi="Arial" w:cs="Arial"/>
          <w:i/>
          <w:position w:val="-1"/>
          <w:sz w:val="24"/>
          <w:szCs w:val="24"/>
          <w14:ligatures w14:val="none"/>
        </w:rPr>
        <w:t>Recursos humanos especializados y en número adecuado;</w:t>
      </w:r>
    </w:p>
    <w:p w14:paraId="7DAD4D1E" w14:textId="77777777" w:rsidR="0075187D" w:rsidRPr="0075187D" w:rsidRDefault="0075187D" w:rsidP="0075187D">
      <w:pPr>
        <w:widowControl w:val="0"/>
        <w:numPr>
          <w:ilvl w:val="0"/>
          <w:numId w:val="7"/>
        </w:numPr>
        <w:spacing w:after="0" w:line="1" w:lineRule="atLeast"/>
        <w:ind w:leftChars="-1" w:left="0" w:hangingChars="1" w:hanging="2"/>
        <w:jc w:val="both"/>
        <w:textDirection w:val="btLr"/>
        <w:textAlignment w:val="top"/>
        <w:outlineLvl w:val="0"/>
        <w:rPr>
          <w:rFonts w:ascii="Arial" w:eastAsia="Arial" w:hAnsi="Arial" w:cs="Arial"/>
          <w:position w:val="-1"/>
          <w:sz w:val="24"/>
          <w:szCs w:val="24"/>
          <w14:ligatures w14:val="none"/>
        </w:rPr>
      </w:pPr>
      <w:r w:rsidRPr="0075187D">
        <w:rPr>
          <w:rFonts w:ascii="Arial" w:eastAsia="Arial" w:hAnsi="Arial" w:cs="Arial"/>
          <w:i/>
          <w:position w:val="-1"/>
          <w:sz w:val="24"/>
          <w:szCs w:val="24"/>
          <w14:ligatures w14:val="none"/>
        </w:rPr>
        <w:t>Recursos económicos suficientes para financiar las políticas, programas y servicios; y,</w:t>
      </w:r>
    </w:p>
    <w:p w14:paraId="7C746E5B" w14:textId="77777777" w:rsidR="0075187D" w:rsidRPr="0075187D" w:rsidRDefault="0075187D" w:rsidP="0075187D">
      <w:pPr>
        <w:widowControl w:val="0"/>
        <w:numPr>
          <w:ilvl w:val="0"/>
          <w:numId w:val="7"/>
        </w:numPr>
        <w:spacing w:after="0" w:line="1" w:lineRule="atLeast"/>
        <w:ind w:leftChars="-1" w:left="0" w:hangingChars="1" w:hanging="2"/>
        <w:jc w:val="both"/>
        <w:textDirection w:val="btLr"/>
        <w:textAlignment w:val="top"/>
        <w:outlineLvl w:val="0"/>
        <w:rPr>
          <w:rFonts w:ascii="Arial" w:eastAsia="Arial" w:hAnsi="Arial" w:cs="Arial"/>
          <w:position w:val="-1"/>
          <w:sz w:val="24"/>
          <w:szCs w:val="24"/>
          <w14:ligatures w14:val="none"/>
        </w:rPr>
      </w:pPr>
      <w:r w:rsidRPr="0075187D">
        <w:rPr>
          <w:rFonts w:ascii="Arial" w:eastAsia="Arial" w:hAnsi="Arial" w:cs="Arial"/>
          <w:i/>
          <w:position w:val="-1"/>
          <w:sz w:val="24"/>
          <w:szCs w:val="24"/>
          <w14:ligatures w14:val="none"/>
        </w:rPr>
        <w:t>Protocolos y estándares de actuación y prestación de los servicios, así como la gestión y tratamiento de casos y remisión de los mismos.</w:t>
      </w:r>
    </w:p>
    <w:p w14:paraId="19BAA002" w14:textId="77777777" w:rsidR="0075187D" w:rsidRPr="0075187D" w:rsidRDefault="0075187D" w:rsidP="0075187D">
      <w:pPr>
        <w:widowControl w:val="0"/>
        <w:spacing w:after="0" w:line="1" w:lineRule="atLeast"/>
        <w:ind w:leftChars="-1" w:hangingChars="1" w:hanging="2"/>
        <w:jc w:val="both"/>
        <w:textDirection w:val="btLr"/>
        <w:textAlignment w:val="top"/>
        <w:outlineLvl w:val="0"/>
        <w:rPr>
          <w:rFonts w:ascii="Arial" w:eastAsia="Arial" w:hAnsi="Arial" w:cs="Arial"/>
          <w:position w:val="-1"/>
          <w:sz w:val="24"/>
          <w:szCs w:val="24"/>
          <w14:ligatures w14:val="none"/>
        </w:rPr>
      </w:pPr>
    </w:p>
    <w:p w14:paraId="27992573" w14:textId="77777777" w:rsidR="0075187D" w:rsidRPr="0075187D" w:rsidRDefault="0075187D" w:rsidP="0075187D">
      <w:pPr>
        <w:widowControl w:val="0"/>
        <w:spacing w:after="0" w:line="1" w:lineRule="atLeast"/>
        <w:ind w:leftChars="-1" w:hangingChars="1" w:hanging="2"/>
        <w:jc w:val="both"/>
        <w:textDirection w:val="btLr"/>
        <w:textAlignment w:val="top"/>
        <w:outlineLvl w:val="0"/>
        <w:rPr>
          <w:rFonts w:ascii="Arial" w:eastAsia="Arial" w:hAnsi="Arial" w:cs="Arial"/>
          <w:position w:val="-1"/>
          <w:sz w:val="24"/>
          <w:szCs w:val="24"/>
          <w14:ligatures w14:val="none"/>
        </w:rPr>
      </w:pPr>
      <w:r w:rsidRPr="0075187D">
        <w:rPr>
          <w:rFonts w:ascii="Arial" w:eastAsia="Arial" w:hAnsi="Arial" w:cs="Arial"/>
          <w:i/>
          <w:position w:val="-1"/>
          <w:sz w:val="24"/>
          <w:szCs w:val="24"/>
          <w14:ligatures w14:val="none"/>
        </w:rPr>
        <w:t>Todo ello, en un contexto de participación de las organizaciones de la sociedad civil, de las comunidades y de los mismos niños, niñas y adolescentes. Estos son los componentes que usualmente se destacan como partes de lo que usualmente se conoce en los países de esta región como los “sistemas nacionales de protección de los derechos de la niñez</w:t>
      </w:r>
      <w:r w:rsidRPr="0075187D">
        <w:rPr>
          <w:rFonts w:ascii="Arial" w:eastAsia="Arial" w:hAnsi="Arial" w:cs="Arial"/>
          <w:position w:val="-1"/>
          <w:sz w:val="24"/>
          <w:szCs w:val="24"/>
          <w14:ligatures w14:val="none"/>
        </w:rPr>
        <w:t>.”</w:t>
      </w:r>
    </w:p>
    <w:p w14:paraId="393E7383" w14:textId="77777777" w:rsidR="0075187D" w:rsidRPr="0075187D" w:rsidRDefault="0075187D" w:rsidP="0075187D">
      <w:pPr>
        <w:widowControl w:val="0"/>
        <w:spacing w:after="0" w:line="1" w:lineRule="atLeast"/>
        <w:ind w:leftChars="-1" w:hangingChars="1" w:hanging="2"/>
        <w:jc w:val="both"/>
        <w:textDirection w:val="btLr"/>
        <w:textAlignment w:val="top"/>
        <w:outlineLvl w:val="0"/>
        <w:rPr>
          <w:rFonts w:ascii="Arial" w:eastAsia="Arial" w:hAnsi="Arial" w:cs="Arial"/>
          <w:position w:val="-1"/>
          <w:sz w:val="24"/>
          <w:szCs w:val="24"/>
          <w14:ligatures w14:val="none"/>
        </w:rPr>
      </w:pPr>
    </w:p>
    <w:p w14:paraId="2BE22E0D" w14:textId="77777777" w:rsidR="0075187D" w:rsidRPr="0075187D" w:rsidRDefault="0075187D" w:rsidP="0075187D">
      <w:pPr>
        <w:widowControl w:val="0"/>
        <w:spacing w:after="0" w:line="1" w:lineRule="atLeast"/>
        <w:ind w:leftChars="-1" w:hangingChars="1" w:hanging="2"/>
        <w:jc w:val="both"/>
        <w:textDirection w:val="btLr"/>
        <w:textAlignment w:val="top"/>
        <w:outlineLvl w:val="0"/>
        <w:rPr>
          <w:rFonts w:ascii="Arial" w:eastAsia="Arial" w:hAnsi="Arial" w:cs="Arial"/>
          <w:position w:val="-1"/>
          <w:sz w:val="24"/>
          <w:szCs w:val="24"/>
          <w14:ligatures w14:val="none"/>
        </w:rPr>
      </w:pPr>
      <w:r w:rsidRPr="0075187D">
        <w:rPr>
          <w:rFonts w:ascii="Arial" w:eastAsia="Arial" w:hAnsi="Arial" w:cs="Arial"/>
          <w:position w:val="-1"/>
          <w:sz w:val="24"/>
          <w:szCs w:val="24"/>
          <w14:ligatures w14:val="none"/>
        </w:rPr>
        <w:t xml:space="preserve">Este Informe, refiere que los sistemas nacionales de protección de los derechos de la niñez deberían: </w:t>
      </w:r>
    </w:p>
    <w:p w14:paraId="1F0D6AD0" w14:textId="77777777" w:rsidR="0075187D" w:rsidRPr="0075187D" w:rsidRDefault="0075187D" w:rsidP="0075187D">
      <w:pPr>
        <w:widowControl w:val="0"/>
        <w:spacing w:after="0" w:line="1" w:lineRule="atLeast"/>
        <w:ind w:leftChars="-1" w:hangingChars="1" w:hanging="2"/>
        <w:jc w:val="both"/>
        <w:textDirection w:val="btLr"/>
        <w:textAlignment w:val="top"/>
        <w:outlineLvl w:val="0"/>
        <w:rPr>
          <w:rFonts w:ascii="Arial" w:eastAsia="Arial" w:hAnsi="Arial" w:cs="Arial"/>
          <w:position w:val="-1"/>
          <w:sz w:val="24"/>
          <w:szCs w:val="24"/>
          <w14:ligatures w14:val="none"/>
        </w:rPr>
      </w:pPr>
    </w:p>
    <w:p w14:paraId="60C768FB" w14:textId="77777777" w:rsidR="0075187D" w:rsidRPr="0075187D" w:rsidRDefault="0075187D" w:rsidP="0075187D">
      <w:pPr>
        <w:widowControl w:val="0"/>
        <w:spacing w:after="0" w:line="1" w:lineRule="atLeast"/>
        <w:ind w:leftChars="-1" w:hangingChars="1" w:hanging="2"/>
        <w:jc w:val="both"/>
        <w:textDirection w:val="btLr"/>
        <w:textAlignment w:val="top"/>
        <w:outlineLvl w:val="0"/>
        <w:rPr>
          <w:rFonts w:ascii="Arial" w:eastAsia="Arial" w:hAnsi="Arial" w:cs="Arial"/>
          <w:position w:val="-1"/>
          <w:sz w:val="24"/>
          <w:szCs w:val="24"/>
          <w14:ligatures w14:val="none"/>
        </w:rPr>
      </w:pPr>
      <w:r w:rsidRPr="0075187D">
        <w:rPr>
          <w:rFonts w:ascii="Arial" w:eastAsia="Arial" w:hAnsi="Arial" w:cs="Arial"/>
          <w:position w:val="-1"/>
          <w:sz w:val="24"/>
          <w:szCs w:val="24"/>
          <w14:ligatures w14:val="none"/>
        </w:rPr>
        <w:t>“</w:t>
      </w:r>
      <w:r w:rsidRPr="0075187D">
        <w:rPr>
          <w:rFonts w:ascii="Arial" w:eastAsia="Arial" w:hAnsi="Arial" w:cs="Arial"/>
          <w:i/>
          <w:position w:val="-1"/>
          <w:sz w:val="24"/>
          <w:szCs w:val="24"/>
          <w14:ligatures w14:val="none"/>
        </w:rPr>
        <w:t>Constituir el andamiaje fundamental y las estructuras operativas necesarias para la efectiva vigencia, protección y defensa de los derechos de los niños, niñas y adolescentes sin los cuales los marcos normativos que reconocen estos derechos devienen inaplicables e inefectivos en la práctica y los derechos irrealizables.”</w:t>
      </w:r>
    </w:p>
    <w:p w14:paraId="5D134098" w14:textId="77777777" w:rsidR="0075187D" w:rsidRPr="0075187D" w:rsidRDefault="0075187D" w:rsidP="0075187D">
      <w:pPr>
        <w:widowControl w:val="0"/>
        <w:spacing w:after="0" w:line="1" w:lineRule="atLeast"/>
        <w:ind w:leftChars="-1" w:hangingChars="1" w:hanging="2"/>
        <w:jc w:val="both"/>
        <w:textDirection w:val="btLr"/>
        <w:textAlignment w:val="top"/>
        <w:outlineLvl w:val="0"/>
        <w:rPr>
          <w:rFonts w:ascii="Arial" w:eastAsia="Arial" w:hAnsi="Arial" w:cs="Arial"/>
          <w:position w:val="-1"/>
          <w:sz w:val="24"/>
          <w:szCs w:val="24"/>
          <w14:ligatures w14:val="none"/>
        </w:rPr>
      </w:pPr>
    </w:p>
    <w:p w14:paraId="46A1F823" w14:textId="77777777" w:rsidR="0075187D" w:rsidRPr="0075187D" w:rsidRDefault="0075187D" w:rsidP="0075187D">
      <w:pPr>
        <w:widowControl w:val="0"/>
        <w:spacing w:after="0" w:line="1" w:lineRule="atLeast"/>
        <w:ind w:leftChars="-1" w:hangingChars="1" w:hanging="2"/>
        <w:jc w:val="both"/>
        <w:textDirection w:val="btLr"/>
        <w:textAlignment w:val="top"/>
        <w:outlineLvl w:val="0"/>
        <w:rPr>
          <w:rFonts w:ascii="Arial" w:eastAsia="Arial" w:hAnsi="Arial" w:cs="Arial"/>
          <w:position w:val="-1"/>
          <w:sz w:val="24"/>
          <w:szCs w:val="24"/>
          <w14:ligatures w14:val="none"/>
        </w:rPr>
      </w:pPr>
      <w:r w:rsidRPr="0075187D">
        <w:rPr>
          <w:rFonts w:ascii="Arial" w:eastAsia="Arial" w:hAnsi="Arial" w:cs="Arial"/>
          <w:position w:val="-1"/>
          <w:sz w:val="24"/>
          <w:szCs w:val="24"/>
          <w14:ligatures w14:val="none"/>
        </w:rPr>
        <w:t>Así mismo advierte que:</w:t>
      </w:r>
    </w:p>
    <w:p w14:paraId="4EB9264A" w14:textId="77777777" w:rsidR="0075187D" w:rsidRPr="0075187D" w:rsidRDefault="0075187D" w:rsidP="0075187D">
      <w:pPr>
        <w:widowControl w:val="0"/>
        <w:spacing w:after="0" w:line="1" w:lineRule="atLeast"/>
        <w:ind w:leftChars="-1" w:hangingChars="1" w:hanging="2"/>
        <w:jc w:val="both"/>
        <w:textDirection w:val="btLr"/>
        <w:textAlignment w:val="top"/>
        <w:outlineLvl w:val="0"/>
        <w:rPr>
          <w:rFonts w:ascii="Arial" w:eastAsia="Arial" w:hAnsi="Arial" w:cs="Arial"/>
          <w:position w:val="-1"/>
          <w:sz w:val="24"/>
          <w:szCs w:val="24"/>
          <w14:ligatures w14:val="none"/>
        </w:rPr>
      </w:pPr>
    </w:p>
    <w:p w14:paraId="2FFEBAFA" w14:textId="77777777" w:rsidR="0075187D" w:rsidRPr="0075187D" w:rsidRDefault="0075187D" w:rsidP="0075187D">
      <w:pPr>
        <w:widowControl w:val="0"/>
        <w:spacing w:after="0" w:line="1" w:lineRule="atLeast"/>
        <w:ind w:leftChars="-1" w:hangingChars="1" w:hanging="2"/>
        <w:jc w:val="both"/>
        <w:textDirection w:val="btLr"/>
        <w:textAlignment w:val="top"/>
        <w:outlineLvl w:val="0"/>
        <w:rPr>
          <w:rFonts w:ascii="Arial" w:eastAsia="Arial" w:hAnsi="Arial" w:cs="Arial"/>
          <w:position w:val="-1"/>
          <w:sz w:val="24"/>
          <w:szCs w:val="24"/>
          <w14:ligatures w14:val="none"/>
        </w:rPr>
      </w:pPr>
      <w:r w:rsidRPr="0075187D">
        <w:rPr>
          <w:rFonts w:ascii="Arial" w:eastAsia="Arial" w:hAnsi="Arial" w:cs="Arial"/>
          <w:position w:val="-1"/>
          <w:sz w:val="24"/>
          <w:szCs w:val="24"/>
          <w14:ligatures w14:val="none"/>
        </w:rPr>
        <w:t>“</w:t>
      </w:r>
      <w:r w:rsidRPr="0075187D">
        <w:rPr>
          <w:rFonts w:ascii="Arial" w:eastAsia="Arial" w:hAnsi="Arial" w:cs="Arial"/>
          <w:i/>
          <w:position w:val="-1"/>
          <w:sz w:val="24"/>
          <w:szCs w:val="24"/>
          <w14:ligatures w14:val="none"/>
        </w:rPr>
        <w:t xml:space="preserve">Por el hecho que el Estado cree en su norma un modelo operativo para la implementación de los derechos de la niñez y lo denomine “sistema nacional de protección de los derechos de la niñez”, ello no supone que el Estado esté dando cumplimiento a cabalidad con sus obligaciones internacionales en materia de </w:t>
      </w:r>
      <w:r w:rsidRPr="0075187D">
        <w:rPr>
          <w:rFonts w:ascii="Arial" w:eastAsia="Arial" w:hAnsi="Arial" w:cs="Arial"/>
          <w:i/>
          <w:position w:val="-1"/>
          <w:sz w:val="24"/>
          <w:szCs w:val="24"/>
          <w14:ligatures w14:val="none"/>
        </w:rPr>
        <w:lastRenderedPageBreak/>
        <w:t>protección de los derechos de los NNA</w:t>
      </w:r>
      <w:r w:rsidRPr="0075187D">
        <w:rPr>
          <w:rFonts w:ascii="Arial" w:eastAsia="Arial" w:hAnsi="Arial" w:cs="Arial"/>
          <w:position w:val="-1"/>
          <w:sz w:val="24"/>
          <w:szCs w:val="24"/>
          <w14:ligatures w14:val="none"/>
        </w:rPr>
        <w:t xml:space="preserve">”, por lo que el Informe tiene como: </w:t>
      </w:r>
      <w:r w:rsidRPr="0075187D">
        <w:rPr>
          <w:rFonts w:ascii="Arial" w:eastAsia="Arial" w:hAnsi="Arial" w:cs="Arial"/>
          <w:i/>
          <w:position w:val="-1"/>
          <w:sz w:val="24"/>
          <w:szCs w:val="24"/>
          <w14:ligatures w14:val="none"/>
        </w:rPr>
        <w:t>“objetivo señalar las obligaciones, principios y estándares aplicables en el diseño y en el funcionamiento de estos sistemas de acuerdo con las obligaciones que se derivan del derecho internacional de los derechos humanos</w:t>
      </w:r>
      <w:r w:rsidRPr="0075187D">
        <w:rPr>
          <w:rFonts w:ascii="Arial" w:eastAsia="Arial" w:hAnsi="Arial" w:cs="Arial"/>
          <w:position w:val="-1"/>
          <w:sz w:val="24"/>
          <w:szCs w:val="24"/>
          <w14:ligatures w14:val="none"/>
        </w:rPr>
        <w:t>.”</w:t>
      </w:r>
    </w:p>
    <w:p w14:paraId="5A57D758" w14:textId="77777777" w:rsidR="0075187D" w:rsidRPr="0075187D" w:rsidRDefault="0075187D" w:rsidP="0075187D">
      <w:pPr>
        <w:widowControl w:val="0"/>
        <w:spacing w:after="0" w:line="1" w:lineRule="atLeast"/>
        <w:ind w:leftChars="-1" w:hangingChars="1" w:hanging="2"/>
        <w:jc w:val="both"/>
        <w:textDirection w:val="btLr"/>
        <w:textAlignment w:val="top"/>
        <w:outlineLvl w:val="0"/>
        <w:rPr>
          <w:rFonts w:ascii="Arial" w:eastAsia="Arial" w:hAnsi="Arial" w:cs="Arial"/>
          <w:position w:val="-1"/>
          <w:sz w:val="24"/>
          <w:szCs w:val="24"/>
          <w14:ligatures w14:val="none"/>
        </w:rPr>
      </w:pPr>
    </w:p>
    <w:p w14:paraId="76ED3297" w14:textId="77777777" w:rsidR="0075187D" w:rsidRPr="0075187D" w:rsidRDefault="0075187D" w:rsidP="0075187D">
      <w:pPr>
        <w:widowControl w:val="0"/>
        <w:spacing w:after="0" w:line="1" w:lineRule="atLeast"/>
        <w:ind w:leftChars="-1" w:hangingChars="1" w:hanging="2"/>
        <w:jc w:val="both"/>
        <w:textDirection w:val="btLr"/>
        <w:textAlignment w:val="top"/>
        <w:outlineLvl w:val="0"/>
        <w:rPr>
          <w:rFonts w:ascii="Arial" w:eastAsia="Arial" w:hAnsi="Arial" w:cs="Arial"/>
          <w:position w:val="-1"/>
          <w:sz w:val="24"/>
          <w:szCs w:val="24"/>
          <w14:ligatures w14:val="none"/>
        </w:rPr>
      </w:pPr>
      <w:r w:rsidRPr="0075187D">
        <w:rPr>
          <w:rFonts w:ascii="Arial" w:eastAsia="Arial" w:hAnsi="Arial" w:cs="Arial"/>
          <w:position w:val="-1"/>
          <w:sz w:val="24"/>
          <w:szCs w:val="24"/>
          <w14:ligatures w14:val="none"/>
        </w:rPr>
        <w:t>Del mismo modo, el informe en mención señala que se ha impulsado un proceso de modernización de la administración y el funcionamiento del Estado en el marco de lo que se conoce como la “</w:t>
      </w:r>
      <w:r w:rsidRPr="0075187D">
        <w:rPr>
          <w:rFonts w:ascii="Arial" w:eastAsia="Arial" w:hAnsi="Arial" w:cs="Arial"/>
          <w:b/>
          <w:i/>
          <w:position w:val="-1"/>
          <w:sz w:val="24"/>
          <w:szCs w:val="24"/>
          <w14:ligatures w14:val="none"/>
        </w:rPr>
        <w:t>buena gobernanza</w:t>
      </w:r>
      <w:r w:rsidRPr="0075187D">
        <w:rPr>
          <w:rFonts w:ascii="Arial" w:eastAsia="Arial" w:hAnsi="Arial" w:cs="Arial"/>
          <w:position w:val="-1"/>
          <w:sz w:val="24"/>
          <w:szCs w:val="24"/>
          <w14:ligatures w14:val="none"/>
        </w:rPr>
        <w:t>”</w:t>
      </w:r>
      <w:r w:rsidRPr="0075187D">
        <w:rPr>
          <w:rFonts w:ascii="Arial" w:eastAsia="Arial" w:hAnsi="Arial" w:cs="Arial"/>
          <w:i/>
          <w:position w:val="-1"/>
          <w:sz w:val="24"/>
          <w:szCs w:val="24"/>
          <w14:ligatures w14:val="none"/>
        </w:rPr>
        <w:t xml:space="preserve"> </w:t>
      </w:r>
      <w:r w:rsidRPr="0075187D">
        <w:rPr>
          <w:rFonts w:ascii="Arial" w:eastAsia="Arial" w:hAnsi="Arial" w:cs="Arial"/>
          <w:position w:val="-1"/>
          <w:sz w:val="24"/>
          <w:szCs w:val="24"/>
          <w14:ligatures w14:val="none"/>
        </w:rPr>
        <w:t>entendida como: “</w:t>
      </w:r>
      <w:r w:rsidRPr="0075187D">
        <w:rPr>
          <w:rFonts w:ascii="Arial" w:eastAsia="Arial" w:hAnsi="Arial" w:cs="Arial"/>
          <w:i/>
          <w:position w:val="-1"/>
          <w:sz w:val="24"/>
          <w:szCs w:val="24"/>
          <w14:ligatures w14:val="none"/>
        </w:rPr>
        <w:t>el proceso mediante el cual las instituciones públicas dirigen los asuntos públicos y garantizan la realización de los derechos humanos y el bienestar de todas las personas, de una manera esencialmente libre de abuso, discriminación y corrupción, respetando el Estado de Derecho y los principios democráticos</w:t>
      </w:r>
      <w:r w:rsidRPr="0075187D">
        <w:rPr>
          <w:rFonts w:ascii="Arial" w:eastAsia="Arial" w:hAnsi="Arial" w:cs="Arial"/>
          <w:position w:val="-1"/>
          <w:sz w:val="24"/>
          <w:szCs w:val="24"/>
          <w14:ligatures w14:val="none"/>
        </w:rPr>
        <w:t>.”</w:t>
      </w:r>
    </w:p>
    <w:p w14:paraId="04BAD314" w14:textId="77777777" w:rsidR="0075187D" w:rsidRPr="0075187D" w:rsidRDefault="0075187D" w:rsidP="0075187D">
      <w:pPr>
        <w:widowControl w:val="0"/>
        <w:spacing w:after="0" w:line="1" w:lineRule="atLeast"/>
        <w:ind w:leftChars="-1" w:hangingChars="1" w:hanging="2"/>
        <w:jc w:val="both"/>
        <w:textDirection w:val="btLr"/>
        <w:textAlignment w:val="top"/>
        <w:outlineLvl w:val="0"/>
        <w:rPr>
          <w:rFonts w:ascii="Arial" w:eastAsia="Arial" w:hAnsi="Arial" w:cs="Arial"/>
          <w:position w:val="-1"/>
          <w:sz w:val="24"/>
          <w:szCs w:val="24"/>
          <w14:ligatures w14:val="none"/>
        </w:rPr>
      </w:pPr>
    </w:p>
    <w:p w14:paraId="0E406270" w14:textId="77777777" w:rsidR="0075187D" w:rsidRPr="0075187D" w:rsidRDefault="0075187D" w:rsidP="0075187D">
      <w:pPr>
        <w:widowControl w:val="0"/>
        <w:spacing w:after="0" w:line="1" w:lineRule="atLeast"/>
        <w:ind w:leftChars="-1" w:hangingChars="1" w:hanging="2"/>
        <w:jc w:val="both"/>
        <w:textDirection w:val="btLr"/>
        <w:textAlignment w:val="top"/>
        <w:outlineLvl w:val="0"/>
        <w:rPr>
          <w:rFonts w:ascii="Arial" w:eastAsia="Arial" w:hAnsi="Arial" w:cs="Arial"/>
          <w:position w:val="-1"/>
          <w:sz w:val="24"/>
          <w:szCs w:val="24"/>
          <w14:ligatures w14:val="none"/>
        </w:rPr>
      </w:pPr>
      <w:r w:rsidRPr="0075187D">
        <w:rPr>
          <w:rFonts w:ascii="Arial" w:eastAsia="Arial" w:hAnsi="Arial" w:cs="Arial"/>
          <w:position w:val="-1"/>
          <w:sz w:val="24"/>
          <w:szCs w:val="24"/>
          <w14:ligatures w14:val="none"/>
        </w:rPr>
        <w:t>En efecto, “</w:t>
      </w:r>
      <w:r w:rsidRPr="0075187D">
        <w:rPr>
          <w:rFonts w:ascii="Arial" w:eastAsia="Arial" w:hAnsi="Arial" w:cs="Arial"/>
          <w:i/>
          <w:position w:val="-1"/>
          <w:sz w:val="24"/>
          <w:szCs w:val="24"/>
          <w14:ligatures w14:val="none"/>
        </w:rPr>
        <w:t>la noción contemporánea de gobernanza se construye a partir de la relación fuerte entre gobierno y sociedad. Para José María Serna de la Garza, la gobernanza debe darse en función de los intereses públicos, tomando en cuenta la dimensión del Estado y la sociedad civil en la conducción de los asuntos públicos y la solución de los problemas, por tanto:</w:t>
      </w:r>
    </w:p>
    <w:p w14:paraId="570D10B1" w14:textId="77777777" w:rsidR="0075187D" w:rsidRPr="0075187D" w:rsidRDefault="0075187D" w:rsidP="0075187D">
      <w:pPr>
        <w:widowControl w:val="0"/>
        <w:tabs>
          <w:tab w:val="left" w:pos="8445"/>
        </w:tabs>
        <w:spacing w:after="0" w:line="1" w:lineRule="atLeast"/>
        <w:ind w:leftChars="-1" w:hangingChars="1" w:hanging="2"/>
        <w:jc w:val="both"/>
        <w:textDirection w:val="btLr"/>
        <w:textAlignment w:val="top"/>
        <w:outlineLvl w:val="0"/>
        <w:rPr>
          <w:rFonts w:ascii="Arial" w:eastAsia="Arial" w:hAnsi="Arial" w:cs="Arial"/>
          <w:position w:val="-1"/>
          <w:sz w:val="24"/>
          <w:szCs w:val="24"/>
          <w14:ligatures w14:val="none"/>
        </w:rPr>
      </w:pPr>
    </w:p>
    <w:p w14:paraId="2B46445F" w14:textId="77777777" w:rsidR="0075187D" w:rsidRPr="0075187D" w:rsidRDefault="0075187D" w:rsidP="0075187D">
      <w:pPr>
        <w:widowControl w:val="0"/>
        <w:spacing w:after="0" w:line="1" w:lineRule="atLeast"/>
        <w:ind w:leftChars="-1" w:hangingChars="1" w:hanging="2"/>
        <w:jc w:val="both"/>
        <w:textDirection w:val="btLr"/>
        <w:textAlignment w:val="top"/>
        <w:outlineLvl w:val="0"/>
        <w:rPr>
          <w:rFonts w:ascii="Arial" w:eastAsia="Arial" w:hAnsi="Arial" w:cs="Arial"/>
          <w:position w:val="-1"/>
          <w:sz w:val="24"/>
          <w:szCs w:val="24"/>
          <w14:ligatures w14:val="none"/>
        </w:rPr>
      </w:pPr>
      <w:r w:rsidRPr="0075187D">
        <w:rPr>
          <w:rFonts w:ascii="Arial" w:eastAsia="Arial" w:hAnsi="Arial" w:cs="Arial"/>
          <w:i/>
          <w:position w:val="-1"/>
          <w:sz w:val="24"/>
          <w:szCs w:val="24"/>
          <w14:ligatures w14:val="none"/>
        </w:rPr>
        <w:t>(…) la gobernanza es la unión de los sujetos Estado-sociedad en torno a las soluciones de los problemas comunitarios</w:t>
      </w:r>
      <w:r w:rsidRPr="0075187D">
        <w:rPr>
          <w:rFonts w:ascii="Arial" w:eastAsia="Arial" w:hAnsi="Arial" w:cs="Arial"/>
          <w:position w:val="-1"/>
          <w:sz w:val="24"/>
          <w:szCs w:val="24"/>
          <w14:ligatures w14:val="none"/>
        </w:rPr>
        <w:t>”.</w:t>
      </w:r>
      <w:r w:rsidRPr="0075187D">
        <w:rPr>
          <w:rFonts w:ascii="Arial" w:eastAsia="Arial" w:hAnsi="Arial" w:cs="Arial"/>
          <w:position w:val="-1"/>
          <w:sz w:val="24"/>
          <w:szCs w:val="24"/>
          <w:vertAlign w:val="superscript"/>
          <w14:ligatures w14:val="none"/>
        </w:rPr>
        <w:footnoteReference w:id="7"/>
      </w:r>
    </w:p>
    <w:p w14:paraId="41B9C3D5" w14:textId="77777777" w:rsidR="0075187D" w:rsidRPr="0075187D" w:rsidRDefault="0075187D" w:rsidP="0075187D">
      <w:pPr>
        <w:widowControl w:val="0"/>
        <w:spacing w:after="0" w:line="1" w:lineRule="atLeast"/>
        <w:ind w:leftChars="-1" w:hangingChars="1" w:hanging="2"/>
        <w:jc w:val="both"/>
        <w:textDirection w:val="btLr"/>
        <w:textAlignment w:val="top"/>
        <w:outlineLvl w:val="0"/>
        <w:rPr>
          <w:rFonts w:ascii="Arial" w:eastAsia="Arial" w:hAnsi="Arial" w:cs="Arial"/>
          <w:position w:val="-1"/>
          <w:sz w:val="24"/>
          <w:szCs w:val="24"/>
          <w14:ligatures w14:val="none"/>
        </w:rPr>
      </w:pPr>
    </w:p>
    <w:p w14:paraId="0E9A9B9F" w14:textId="77777777" w:rsidR="0075187D" w:rsidRPr="0075187D" w:rsidRDefault="0075187D" w:rsidP="0075187D">
      <w:pPr>
        <w:widowControl w:val="0"/>
        <w:spacing w:after="0" w:line="1" w:lineRule="atLeast"/>
        <w:ind w:leftChars="-1" w:hangingChars="1" w:hanging="2"/>
        <w:jc w:val="both"/>
        <w:textDirection w:val="btLr"/>
        <w:textAlignment w:val="top"/>
        <w:outlineLvl w:val="0"/>
        <w:rPr>
          <w:rFonts w:ascii="Arial" w:eastAsia="Arial" w:hAnsi="Arial" w:cs="Arial"/>
          <w:position w:val="-1"/>
          <w:sz w:val="24"/>
          <w:szCs w:val="24"/>
          <w14:ligatures w14:val="none"/>
        </w:rPr>
      </w:pPr>
      <w:r w:rsidRPr="0075187D">
        <w:rPr>
          <w:rFonts w:ascii="Arial" w:eastAsia="Arial" w:hAnsi="Arial" w:cs="Arial"/>
          <w:position w:val="-1"/>
          <w:sz w:val="24"/>
          <w:szCs w:val="24"/>
          <w14:ligatures w14:val="none"/>
        </w:rPr>
        <w:t>En mérito de lo descrito anteriormente, el poder legislativo como poder público tiene por vocación misional en un contexto de buena gobernanza establecer el impacto real de las normas que produce y de las políticas, las estrategias, los programas, los proyectos, los planes de acción y los servicios que se instalan para hacer efectivos los derechos reconocidos en las mismas.</w:t>
      </w:r>
    </w:p>
    <w:p w14:paraId="5C50E30C" w14:textId="77777777" w:rsidR="0075187D" w:rsidRPr="0075187D" w:rsidRDefault="0075187D" w:rsidP="0075187D">
      <w:pPr>
        <w:widowControl w:val="0"/>
        <w:spacing w:after="0" w:line="1" w:lineRule="atLeast"/>
        <w:ind w:leftChars="-1" w:hangingChars="1" w:hanging="2"/>
        <w:jc w:val="both"/>
        <w:textDirection w:val="btLr"/>
        <w:textAlignment w:val="top"/>
        <w:outlineLvl w:val="0"/>
        <w:rPr>
          <w:rFonts w:ascii="Arial" w:eastAsia="Arial" w:hAnsi="Arial" w:cs="Arial"/>
          <w:position w:val="-1"/>
          <w:sz w:val="24"/>
          <w:szCs w:val="24"/>
          <w14:ligatures w14:val="none"/>
        </w:rPr>
      </w:pPr>
    </w:p>
    <w:p w14:paraId="26233DB8" w14:textId="77777777" w:rsidR="0075187D" w:rsidRPr="0075187D" w:rsidRDefault="0075187D" w:rsidP="0075187D">
      <w:pPr>
        <w:widowControl w:val="0"/>
        <w:spacing w:after="0" w:line="1" w:lineRule="atLeast"/>
        <w:ind w:leftChars="-1" w:hangingChars="1" w:hanging="2"/>
        <w:jc w:val="both"/>
        <w:textDirection w:val="btLr"/>
        <w:textAlignment w:val="top"/>
        <w:outlineLvl w:val="0"/>
        <w:rPr>
          <w:rFonts w:ascii="Arial" w:eastAsia="Arial" w:hAnsi="Arial" w:cs="Arial"/>
          <w:position w:val="-1"/>
          <w:sz w:val="24"/>
          <w:szCs w:val="24"/>
          <w14:ligatures w14:val="none"/>
        </w:rPr>
      </w:pPr>
      <w:r w:rsidRPr="0075187D">
        <w:rPr>
          <w:rFonts w:ascii="Arial" w:eastAsia="Arial" w:hAnsi="Arial" w:cs="Arial"/>
          <w:position w:val="-1"/>
          <w:sz w:val="24"/>
          <w:szCs w:val="24"/>
          <w14:ligatures w14:val="none"/>
        </w:rPr>
        <w:t xml:space="preserve">Este escenario de vigilancia del marco normativo y de la implementación de políticas en materia de infancia y adolescencia en el seno del poder legislativo se propone bajo el reconocimiento de: i) que el lenguaje de la ciencia normativa se nutre de otras ciencias sociales incluso de saberes no académicos, reconociendo el saber del niño y de la niña, de las y los adolescentes que traen consigo trayectos biográficos en contextos de alta vulneración, exclusión y violencias que trascienden el conocimiento propiamente científico y </w:t>
      </w:r>
      <w:proofErr w:type="spellStart"/>
      <w:r w:rsidRPr="0075187D">
        <w:rPr>
          <w:rFonts w:ascii="Arial" w:eastAsia="Arial" w:hAnsi="Arial" w:cs="Arial"/>
          <w:position w:val="-1"/>
          <w:sz w:val="24"/>
          <w:szCs w:val="24"/>
          <w14:ligatures w14:val="none"/>
        </w:rPr>
        <w:t>ii</w:t>
      </w:r>
      <w:proofErr w:type="spellEnd"/>
      <w:r w:rsidRPr="0075187D">
        <w:rPr>
          <w:rFonts w:ascii="Arial" w:eastAsia="Arial" w:hAnsi="Arial" w:cs="Arial"/>
          <w:position w:val="-1"/>
          <w:sz w:val="24"/>
          <w:szCs w:val="24"/>
          <w14:ligatures w14:val="none"/>
        </w:rPr>
        <w:t xml:space="preserve">) que son personas en desarrollo, sujetos complejos con posibilidades de ser y de ofrecer su visión del mundo abandonando las certezas del mundo adulto céntrico. </w:t>
      </w:r>
    </w:p>
    <w:p w14:paraId="31038713" w14:textId="77777777" w:rsidR="0075187D" w:rsidRPr="0075187D" w:rsidRDefault="0075187D" w:rsidP="0075187D">
      <w:pPr>
        <w:widowControl w:val="0"/>
        <w:spacing w:after="0" w:line="1" w:lineRule="atLeast"/>
        <w:ind w:leftChars="-1" w:hangingChars="1" w:hanging="2"/>
        <w:jc w:val="both"/>
        <w:textDirection w:val="btLr"/>
        <w:textAlignment w:val="top"/>
        <w:outlineLvl w:val="0"/>
        <w:rPr>
          <w:rFonts w:ascii="Arial" w:eastAsia="Arial" w:hAnsi="Arial" w:cs="Arial"/>
          <w:position w:val="-1"/>
          <w:sz w:val="24"/>
          <w:szCs w:val="24"/>
          <w14:ligatures w14:val="none"/>
        </w:rPr>
      </w:pPr>
    </w:p>
    <w:p w14:paraId="6F61A576" w14:textId="77777777" w:rsidR="0075187D" w:rsidRPr="0075187D" w:rsidRDefault="0075187D" w:rsidP="0075187D">
      <w:pPr>
        <w:widowControl w:val="0"/>
        <w:spacing w:after="0" w:line="1" w:lineRule="atLeast"/>
        <w:ind w:leftChars="-1" w:hangingChars="1" w:hanging="2"/>
        <w:jc w:val="both"/>
        <w:textDirection w:val="btLr"/>
        <w:textAlignment w:val="top"/>
        <w:outlineLvl w:val="0"/>
        <w:rPr>
          <w:rFonts w:ascii="Arial" w:eastAsia="Arial" w:hAnsi="Arial" w:cs="Arial"/>
          <w:position w:val="-1"/>
          <w:sz w:val="24"/>
          <w:szCs w:val="24"/>
          <w14:ligatures w14:val="none"/>
        </w:rPr>
      </w:pPr>
      <w:r w:rsidRPr="0075187D">
        <w:rPr>
          <w:rFonts w:ascii="Arial" w:eastAsia="Arial" w:hAnsi="Arial" w:cs="Arial"/>
          <w:position w:val="-1"/>
          <w:sz w:val="24"/>
          <w:szCs w:val="24"/>
          <w14:ligatures w14:val="none"/>
        </w:rPr>
        <w:t xml:space="preserve">Asimismo, la Comisión Legal tendrá por vocación concitar alianzas con las </w:t>
      </w:r>
      <w:r w:rsidRPr="0075187D">
        <w:rPr>
          <w:rFonts w:ascii="Arial" w:eastAsia="Arial" w:hAnsi="Arial" w:cs="Arial"/>
          <w:position w:val="-1"/>
          <w:sz w:val="24"/>
          <w:szCs w:val="24"/>
          <w14:ligatures w14:val="none"/>
        </w:rPr>
        <w:lastRenderedPageBreak/>
        <w:t xml:space="preserve">organizaciones de la sociedad civil para además de evaluar, posicionar la Agenda de Desarrollo Sostenible 2030, a nivel sectorial, poblacional y territorial con una perspectiva propositiva en punto de vislumbrar mecanismos de robustecimiento institucional, territorial y sectorial, que contribuyan a la disminución de la inequidad en el acceso y la calidad de los servicios sanitarios, de educación y demás servicios sociales, y en el cierre efectivo de brechas de género y </w:t>
      </w:r>
      <w:proofErr w:type="spellStart"/>
      <w:r w:rsidRPr="0075187D">
        <w:rPr>
          <w:rFonts w:ascii="Arial" w:eastAsia="Arial" w:hAnsi="Arial" w:cs="Arial"/>
          <w:position w:val="-1"/>
          <w:sz w:val="24"/>
          <w:szCs w:val="24"/>
          <w14:ligatures w14:val="none"/>
        </w:rPr>
        <w:t>etno</w:t>
      </w:r>
      <w:proofErr w:type="spellEnd"/>
      <w:r w:rsidRPr="0075187D">
        <w:rPr>
          <w:rFonts w:ascii="Arial" w:eastAsia="Arial" w:hAnsi="Arial" w:cs="Arial"/>
          <w:position w:val="-1"/>
          <w:sz w:val="24"/>
          <w:szCs w:val="24"/>
          <w14:ligatures w14:val="none"/>
        </w:rPr>
        <w:t xml:space="preserve">-raciales.  </w:t>
      </w:r>
    </w:p>
    <w:p w14:paraId="10159D9A" w14:textId="77777777" w:rsidR="0075187D" w:rsidRPr="0075187D" w:rsidRDefault="0075187D" w:rsidP="0075187D">
      <w:pPr>
        <w:widowControl w:val="0"/>
        <w:spacing w:after="0" w:line="1" w:lineRule="atLeast"/>
        <w:ind w:leftChars="-1" w:hangingChars="1" w:hanging="2"/>
        <w:jc w:val="both"/>
        <w:textDirection w:val="btLr"/>
        <w:textAlignment w:val="top"/>
        <w:outlineLvl w:val="0"/>
        <w:rPr>
          <w:rFonts w:ascii="Arial" w:eastAsia="Arial" w:hAnsi="Arial" w:cs="Arial"/>
          <w:position w:val="-1"/>
          <w:sz w:val="24"/>
          <w:szCs w:val="24"/>
          <w14:ligatures w14:val="none"/>
        </w:rPr>
      </w:pPr>
    </w:p>
    <w:p w14:paraId="284BC8A1" w14:textId="77777777" w:rsidR="0075187D" w:rsidRPr="0075187D" w:rsidRDefault="0075187D" w:rsidP="0075187D">
      <w:pPr>
        <w:widowControl w:val="0"/>
        <w:spacing w:after="0" w:line="1" w:lineRule="atLeast"/>
        <w:ind w:leftChars="-1" w:hangingChars="1" w:hanging="2"/>
        <w:jc w:val="both"/>
        <w:textDirection w:val="btLr"/>
        <w:textAlignment w:val="top"/>
        <w:outlineLvl w:val="0"/>
        <w:rPr>
          <w:rFonts w:ascii="Arial" w:eastAsia="Arial" w:hAnsi="Arial" w:cs="Arial"/>
          <w:position w:val="-1"/>
          <w:sz w:val="24"/>
          <w:szCs w:val="24"/>
          <w14:ligatures w14:val="none"/>
        </w:rPr>
      </w:pPr>
      <w:r w:rsidRPr="0075187D">
        <w:rPr>
          <w:rFonts w:ascii="Arial" w:eastAsia="Arial" w:hAnsi="Arial" w:cs="Arial"/>
          <w:position w:val="-1"/>
          <w:sz w:val="24"/>
          <w:szCs w:val="24"/>
          <w14:ligatures w14:val="none"/>
        </w:rPr>
        <w:t xml:space="preserve">La conformación de esta Comisión reviste particular importancia considerando: i) la diversidad de los sistemas legales y de políticas públicas, programas, proyectos, planes de acción y estrategias para la protección de los derechos de la infancia y la adolescencia; </w:t>
      </w:r>
      <w:proofErr w:type="spellStart"/>
      <w:r w:rsidRPr="0075187D">
        <w:rPr>
          <w:rFonts w:ascii="Arial" w:eastAsia="Arial" w:hAnsi="Arial" w:cs="Arial"/>
          <w:position w:val="-1"/>
          <w:sz w:val="24"/>
          <w:szCs w:val="24"/>
          <w14:ligatures w14:val="none"/>
        </w:rPr>
        <w:t>ii</w:t>
      </w:r>
      <w:proofErr w:type="spellEnd"/>
      <w:r w:rsidRPr="0075187D">
        <w:rPr>
          <w:rFonts w:ascii="Arial" w:eastAsia="Arial" w:hAnsi="Arial" w:cs="Arial"/>
          <w:position w:val="-1"/>
          <w:sz w:val="24"/>
          <w:szCs w:val="24"/>
          <w14:ligatures w14:val="none"/>
        </w:rPr>
        <w:t xml:space="preserve">) los objetivos de desarrollo sostenible (ODS); </w:t>
      </w:r>
      <w:proofErr w:type="spellStart"/>
      <w:r w:rsidRPr="0075187D">
        <w:rPr>
          <w:rFonts w:ascii="Arial" w:eastAsia="Arial" w:hAnsi="Arial" w:cs="Arial"/>
          <w:position w:val="-1"/>
          <w:sz w:val="24"/>
          <w:szCs w:val="24"/>
          <w14:ligatures w14:val="none"/>
        </w:rPr>
        <w:t>iii</w:t>
      </w:r>
      <w:proofErr w:type="spellEnd"/>
      <w:r w:rsidRPr="0075187D">
        <w:rPr>
          <w:rFonts w:ascii="Arial" w:eastAsia="Arial" w:hAnsi="Arial" w:cs="Arial"/>
          <w:position w:val="-1"/>
          <w:sz w:val="24"/>
          <w:szCs w:val="24"/>
          <w14:ligatures w14:val="none"/>
        </w:rPr>
        <w:t xml:space="preserve">) el incremento del consumo de sustancias psicoactivas de esta población; </w:t>
      </w:r>
      <w:proofErr w:type="spellStart"/>
      <w:r w:rsidRPr="0075187D">
        <w:rPr>
          <w:rFonts w:ascii="Arial" w:eastAsia="Arial" w:hAnsi="Arial" w:cs="Arial"/>
          <w:position w:val="-1"/>
          <w:sz w:val="24"/>
          <w:szCs w:val="24"/>
          <w14:ligatures w14:val="none"/>
        </w:rPr>
        <w:t>iv</w:t>
      </w:r>
      <w:proofErr w:type="spellEnd"/>
      <w:r w:rsidRPr="0075187D">
        <w:rPr>
          <w:rFonts w:ascii="Arial" w:eastAsia="Arial" w:hAnsi="Arial" w:cs="Arial"/>
          <w:position w:val="-1"/>
          <w:sz w:val="24"/>
          <w:szCs w:val="24"/>
          <w14:ligatures w14:val="none"/>
        </w:rPr>
        <w:t>) la situación de desprotección de derechos en que se encuentra a nivel territorial; v) el costo del crimen y la violencia en el PIB y su afectación en la implementación de políticas públicas para la niñez y la adolescencia y vi) el contexto de transición hacia la paz que vive el país, así como, factores asociados a los aspectos reseñados.</w:t>
      </w:r>
    </w:p>
    <w:p w14:paraId="7E5C9E5A" w14:textId="77777777" w:rsidR="0075187D" w:rsidRPr="0075187D" w:rsidRDefault="0075187D" w:rsidP="0075187D">
      <w:pPr>
        <w:widowControl w:val="0"/>
        <w:spacing w:after="0" w:line="1" w:lineRule="atLeast"/>
        <w:ind w:leftChars="-1" w:hangingChars="1" w:hanging="2"/>
        <w:jc w:val="both"/>
        <w:textDirection w:val="btLr"/>
        <w:textAlignment w:val="top"/>
        <w:outlineLvl w:val="0"/>
        <w:rPr>
          <w:rFonts w:ascii="Arial" w:eastAsia="Arial" w:hAnsi="Arial" w:cs="Arial"/>
          <w:position w:val="-1"/>
          <w:sz w:val="24"/>
          <w:szCs w:val="24"/>
          <w14:ligatures w14:val="none"/>
        </w:rPr>
      </w:pPr>
    </w:p>
    <w:p w14:paraId="4233E90B" w14:textId="77777777" w:rsidR="0075187D" w:rsidRPr="0075187D" w:rsidRDefault="0075187D" w:rsidP="0075187D">
      <w:pPr>
        <w:widowControl w:val="0"/>
        <w:spacing w:after="0" w:line="1" w:lineRule="atLeast"/>
        <w:ind w:leftChars="-1" w:hangingChars="1" w:hanging="2"/>
        <w:jc w:val="both"/>
        <w:textDirection w:val="btLr"/>
        <w:textAlignment w:val="top"/>
        <w:outlineLvl w:val="0"/>
        <w:rPr>
          <w:rFonts w:ascii="Arial" w:eastAsia="Arial" w:hAnsi="Arial" w:cs="Arial"/>
          <w:position w:val="-1"/>
          <w:sz w:val="24"/>
          <w:szCs w:val="24"/>
          <w14:ligatures w14:val="none"/>
        </w:rPr>
      </w:pPr>
      <w:r w:rsidRPr="0075187D">
        <w:rPr>
          <w:rFonts w:ascii="Arial" w:eastAsia="Arial" w:hAnsi="Arial" w:cs="Arial"/>
          <w:position w:val="-1"/>
          <w:sz w:val="24"/>
          <w:szCs w:val="24"/>
          <w14:ligatures w14:val="none"/>
        </w:rPr>
        <w:t>Respecto a los Objetivos de Desarrollo Sostenible (ODS), so tenidos en cuenta en materia de infancia y adolescencia, mediate las metas e indicadores del CONPES 3918 del 15 de marzo del 2018, establece como prioridad (i)superar la pobreza que afecta a las niñas, niños y adolescentes, (</w:t>
      </w:r>
      <w:proofErr w:type="spellStart"/>
      <w:r w:rsidRPr="0075187D">
        <w:rPr>
          <w:rFonts w:ascii="Arial" w:eastAsia="Arial" w:hAnsi="Arial" w:cs="Arial"/>
          <w:position w:val="-1"/>
          <w:sz w:val="24"/>
          <w:szCs w:val="24"/>
          <w14:ligatures w14:val="none"/>
        </w:rPr>
        <w:t>ii</w:t>
      </w:r>
      <w:proofErr w:type="spellEnd"/>
      <w:r w:rsidRPr="0075187D">
        <w:rPr>
          <w:rFonts w:ascii="Arial" w:eastAsia="Arial" w:hAnsi="Arial" w:cs="Arial"/>
          <w:position w:val="-1"/>
          <w:sz w:val="24"/>
          <w:szCs w:val="24"/>
          <w14:ligatures w14:val="none"/>
        </w:rPr>
        <w:t>)poner fin a todas las formas de malnutrición mediante la seguridad alimentaria, (</w:t>
      </w:r>
      <w:proofErr w:type="spellStart"/>
      <w:r w:rsidRPr="0075187D">
        <w:rPr>
          <w:rFonts w:ascii="Arial" w:eastAsia="Arial" w:hAnsi="Arial" w:cs="Arial"/>
          <w:position w:val="-1"/>
          <w:sz w:val="24"/>
          <w:szCs w:val="24"/>
          <w14:ligatures w14:val="none"/>
        </w:rPr>
        <w:t>iii</w:t>
      </w:r>
      <w:proofErr w:type="spellEnd"/>
      <w:r w:rsidRPr="0075187D">
        <w:rPr>
          <w:rFonts w:ascii="Arial" w:eastAsia="Arial" w:hAnsi="Arial" w:cs="Arial"/>
          <w:position w:val="-1"/>
          <w:sz w:val="24"/>
          <w:szCs w:val="24"/>
          <w14:ligatures w14:val="none"/>
        </w:rPr>
        <w:t>)garantizar educación inclusiva, equitativa y de calidad, eliminando las disparidades de género y asegurar el acceso igualitario para las personas vulnerables, discapacidad y pueblos indígenas; (</w:t>
      </w:r>
      <w:proofErr w:type="spellStart"/>
      <w:r w:rsidRPr="0075187D">
        <w:rPr>
          <w:rFonts w:ascii="Arial" w:eastAsia="Arial" w:hAnsi="Arial" w:cs="Arial"/>
          <w:position w:val="-1"/>
          <w:sz w:val="24"/>
          <w:szCs w:val="24"/>
          <w14:ligatures w14:val="none"/>
        </w:rPr>
        <w:t>iv</w:t>
      </w:r>
      <w:proofErr w:type="spellEnd"/>
      <w:r w:rsidRPr="0075187D">
        <w:rPr>
          <w:rFonts w:ascii="Arial" w:eastAsia="Arial" w:hAnsi="Arial" w:cs="Arial"/>
          <w:position w:val="-1"/>
          <w:sz w:val="24"/>
          <w:szCs w:val="24"/>
          <w14:ligatures w14:val="none"/>
        </w:rPr>
        <w:t>)igualdad entre géneros y el empoderamiento a las mujeres y las niñas con la eliminación de todas las formas de violencia; (v)adopción de medidas para erradicar el trabajo forzoso y eliminar las peores formas del trabajo infantil, proporcionando acceso universal a zonas verdes y espacios públicos seguros, inclusivos y accesibles (Política Nacional de Infancia y Adolescencia 2018-2030, Pág. 12).</w:t>
      </w:r>
    </w:p>
    <w:p w14:paraId="5C8018B2" w14:textId="77777777" w:rsidR="0075187D" w:rsidRPr="0075187D" w:rsidRDefault="0075187D" w:rsidP="0075187D">
      <w:pPr>
        <w:widowControl w:val="0"/>
        <w:spacing w:after="0" w:line="1" w:lineRule="atLeast"/>
        <w:ind w:leftChars="-1" w:hangingChars="1" w:hanging="2"/>
        <w:jc w:val="both"/>
        <w:textDirection w:val="btLr"/>
        <w:textAlignment w:val="top"/>
        <w:outlineLvl w:val="0"/>
        <w:rPr>
          <w:rFonts w:ascii="Arial" w:eastAsia="Arial" w:hAnsi="Arial" w:cs="Arial"/>
          <w:position w:val="-1"/>
          <w:sz w:val="24"/>
          <w:szCs w:val="24"/>
          <w14:ligatures w14:val="none"/>
        </w:rPr>
      </w:pPr>
    </w:p>
    <w:p w14:paraId="39404C5E" w14:textId="77777777" w:rsidR="0075187D" w:rsidRPr="0075187D" w:rsidRDefault="0075187D" w:rsidP="0075187D">
      <w:pPr>
        <w:widowControl w:val="0"/>
        <w:spacing w:after="0" w:line="1" w:lineRule="atLeast"/>
        <w:ind w:leftChars="-1" w:hangingChars="1" w:hanging="2"/>
        <w:jc w:val="both"/>
        <w:textDirection w:val="btLr"/>
        <w:textAlignment w:val="top"/>
        <w:outlineLvl w:val="0"/>
        <w:rPr>
          <w:rFonts w:ascii="Arial" w:eastAsia="Arial" w:hAnsi="Arial" w:cs="Arial"/>
          <w:position w:val="-1"/>
          <w:sz w:val="24"/>
          <w:szCs w:val="24"/>
          <w14:ligatures w14:val="none"/>
        </w:rPr>
      </w:pPr>
      <w:r w:rsidRPr="0075187D">
        <w:rPr>
          <w:rFonts w:ascii="Arial" w:eastAsia="Arial" w:hAnsi="Arial" w:cs="Arial"/>
          <w:position w:val="-1"/>
          <w:sz w:val="24"/>
          <w:szCs w:val="24"/>
          <w14:ligatures w14:val="none"/>
        </w:rPr>
        <w:t xml:space="preserve">En el descrito orden de ideas, se justifica la existencia de la Comisión Legal para monitorear y evaluar en forma permanente o periódica, los avances en la materia, toda vez que los entes de control se han establecido para realizar vigilancia superior, control de gestión y función preventiva en el caso de la Procuraduría General de la Nación y control fiscal posterior respecto de la Contraloría General de la República. </w:t>
      </w:r>
    </w:p>
    <w:p w14:paraId="72BE749B" w14:textId="77777777" w:rsidR="0075187D" w:rsidRPr="0075187D" w:rsidRDefault="0075187D" w:rsidP="0075187D">
      <w:pPr>
        <w:widowControl w:val="0"/>
        <w:spacing w:after="0" w:line="1" w:lineRule="atLeast"/>
        <w:ind w:leftChars="-1" w:hangingChars="1" w:hanging="2"/>
        <w:jc w:val="both"/>
        <w:textDirection w:val="btLr"/>
        <w:textAlignment w:val="top"/>
        <w:outlineLvl w:val="0"/>
        <w:rPr>
          <w:rFonts w:ascii="Arial" w:eastAsia="Arial" w:hAnsi="Arial" w:cs="Arial"/>
          <w:position w:val="-1"/>
          <w:sz w:val="24"/>
          <w:szCs w:val="24"/>
          <w14:ligatures w14:val="none"/>
        </w:rPr>
      </w:pPr>
    </w:p>
    <w:p w14:paraId="0F8C62EF" w14:textId="77777777" w:rsidR="0075187D" w:rsidRPr="0075187D" w:rsidRDefault="0075187D" w:rsidP="0075187D">
      <w:pPr>
        <w:widowControl w:val="0"/>
        <w:numPr>
          <w:ilvl w:val="0"/>
          <w:numId w:val="8"/>
        </w:numPr>
        <w:spacing w:after="0" w:line="1" w:lineRule="atLeast"/>
        <w:ind w:leftChars="-1" w:left="0" w:hangingChars="1" w:hanging="2"/>
        <w:jc w:val="both"/>
        <w:textDirection w:val="btLr"/>
        <w:textAlignment w:val="top"/>
        <w:outlineLvl w:val="0"/>
        <w:rPr>
          <w:rFonts w:ascii="Arial" w:eastAsia="Arial" w:hAnsi="Arial" w:cs="Arial"/>
          <w:position w:val="-1"/>
          <w:sz w:val="24"/>
          <w:szCs w:val="24"/>
          <w14:ligatures w14:val="none"/>
        </w:rPr>
      </w:pPr>
      <w:r w:rsidRPr="0075187D">
        <w:rPr>
          <w:rFonts w:ascii="Arial" w:eastAsia="Arial" w:hAnsi="Arial" w:cs="Arial"/>
          <w:b/>
          <w:position w:val="-1"/>
          <w:sz w:val="24"/>
          <w:szCs w:val="24"/>
          <w14:ligatures w14:val="none"/>
        </w:rPr>
        <w:t>LA DIVERSIDAD DE SISTEMAS LEGALES PARA LA PROTECCIÓN DE LOS DERECHOS DE LOS NIÑOS, LAS NIÑAS, LAS Y LOS ADOLESCENTES</w:t>
      </w:r>
    </w:p>
    <w:p w14:paraId="17BC31C9" w14:textId="77777777" w:rsidR="0075187D" w:rsidRPr="0075187D" w:rsidRDefault="0075187D" w:rsidP="0075187D">
      <w:pPr>
        <w:widowControl w:val="0"/>
        <w:spacing w:after="0" w:line="1" w:lineRule="atLeast"/>
        <w:ind w:leftChars="-1" w:hangingChars="1" w:hanging="2"/>
        <w:jc w:val="both"/>
        <w:textDirection w:val="btLr"/>
        <w:textAlignment w:val="top"/>
        <w:outlineLvl w:val="0"/>
        <w:rPr>
          <w:rFonts w:ascii="Arial" w:eastAsia="Arial" w:hAnsi="Arial" w:cs="Arial"/>
          <w:position w:val="-1"/>
          <w:sz w:val="24"/>
          <w:szCs w:val="24"/>
          <w14:ligatures w14:val="none"/>
        </w:rPr>
      </w:pPr>
    </w:p>
    <w:p w14:paraId="29CEA005" w14:textId="77777777" w:rsidR="0075187D" w:rsidRPr="0075187D" w:rsidRDefault="0075187D" w:rsidP="0075187D">
      <w:pPr>
        <w:widowControl w:val="0"/>
        <w:spacing w:after="0" w:line="1" w:lineRule="atLeast"/>
        <w:ind w:leftChars="-1" w:hangingChars="1" w:hanging="2"/>
        <w:jc w:val="both"/>
        <w:textDirection w:val="btLr"/>
        <w:textAlignment w:val="top"/>
        <w:outlineLvl w:val="0"/>
        <w:rPr>
          <w:rFonts w:ascii="Arial" w:eastAsia="Arial" w:hAnsi="Arial" w:cs="Arial"/>
          <w:position w:val="-1"/>
          <w:sz w:val="24"/>
          <w:szCs w:val="24"/>
          <w14:ligatures w14:val="none"/>
        </w:rPr>
      </w:pPr>
      <w:r w:rsidRPr="0075187D">
        <w:rPr>
          <w:rFonts w:ascii="Arial" w:eastAsia="Arial" w:hAnsi="Arial" w:cs="Arial"/>
          <w:position w:val="-1"/>
          <w:sz w:val="24"/>
          <w:szCs w:val="24"/>
          <w14:ligatures w14:val="none"/>
        </w:rPr>
        <w:t xml:space="preserve">Tratándose de los niños, las niñas y los adolescentes, el Código de Infancia y Adolescencia (Ley 1098 de 2006) refiere al Sistema Nacional de Bienestar </w:t>
      </w:r>
      <w:r w:rsidRPr="0075187D">
        <w:rPr>
          <w:rFonts w:ascii="Arial" w:eastAsia="Arial" w:hAnsi="Arial" w:cs="Arial"/>
          <w:position w:val="-1"/>
          <w:sz w:val="24"/>
          <w:szCs w:val="24"/>
          <w14:ligatures w14:val="none"/>
        </w:rPr>
        <w:lastRenderedPageBreak/>
        <w:t xml:space="preserve">Familiar y al Sistema de Responsabilidad Penal para los Adolescentes como los sistemas principales que estructuran lo que podría denominarse el Sistema Nacional de Protección de los Derechos de la Niñez, sistemas que interactúan o están llamados a interactuar con otros sistemas legales como el Sistema Nacional de Atención y Reparación Integral a las Víctimas (SNARIV), el Sistema de Seguridad Social y el Sistema de Coordinación del Sistema de Responsabilidad Penal para Adolescentes, así como con programas como el Programa de Alimentación Escolar (PAE) y con planes como el Plan Nacional de Seguridad Alimentaria y Nutricional (PNSAN) 2012-2019, el Plan Maestro de Infraestructura para las Unidades de Atención del Sistema de Responsabilidad Penal para Adolescentes, entre otros. </w:t>
      </w:r>
    </w:p>
    <w:p w14:paraId="76DDBBE6" w14:textId="77777777" w:rsidR="0075187D" w:rsidRPr="0075187D" w:rsidRDefault="0075187D" w:rsidP="0075187D">
      <w:pPr>
        <w:widowControl w:val="0"/>
        <w:spacing w:after="0" w:line="1" w:lineRule="atLeast"/>
        <w:ind w:leftChars="-1" w:hangingChars="1" w:hanging="2"/>
        <w:jc w:val="both"/>
        <w:textDirection w:val="btLr"/>
        <w:textAlignment w:val="top"/>
        <w:outlineLvl w:val="0"/>
        <w:rPr>
          <w:rFonts w:ascii="Arial" w:eastAsia="Arial" w:hAnsi="Arial" w:cs="Arial"/>
          <w:position w:val="-1"/>
          <w:sz w:val="24"/>
          <w:szCs w:val="24"/>
          <w14:ligatures w14:val="none"/>
        </w:rPr>
      </w:pPr>
    </w:p>
    <w:p w14:paraId="337E6FD3" w14:textId="77777777" w:rsidR="0075187D" w:rsidRPr="0075187D" w:rsidRDefault="0075187D" w:rsidP="0075187D">
      <w:pPr>
        <w:widowControl w:val="0"/>
        <w:spacing w:after="0" w:line="1" w:lineRule="atLeast"/>
        <w:ind w:leftChars="-1" w:hangingChars="1" w:hanging="2"/>
        <w:jc w:val="both"/>
        <w:textDirection w:val="btLr"/>
        <w:textAlignment w:val="top"/>
        <w:outlineLvl w:val="0"/>
        <w:rPr>
          <w:rFonts w:ascii="Arial" w:eastAsia="Arial" w:hAnsi="Arial" w:cs="Arial"/>
          <w:position w:val="-1"/>
          <w:sz w:val="24"/>
          <w:szCs w:val="24"/>
          <w14:ligatures w14:val="none"/>
        </w:rPr>
      </w:pPr>
      <w:r w:rsidRPr="0075187D">
        <w:rPr>
          <w:rFonts w:ascii="Arial" w:eastAsia="Arial" w:hAnsi="Arial" w:cs="Arial"/>
          <w:position w:val="-1"/>
          <w:sz w:val="24"/>
          <w:szCs w:val="24"/>
          <w14:ligatures w14:val="none"/>
        </w:rPr>
        <w:t xml:space="preserve">Se evidencia entonces, una pluralidad de escenarios de protección de los derechos de la niñez sin que configuren, en estricto sentido, un sistema nacional de protección integral de infancia y adolescencia, perspectiva de análisis en la que el monitoreo y la evaluación de las funciones acometidas en los mismos, naturalmente se complejiza, haciendo viable la creación de la Comisión Legal para la protección de infancia y adolescencia como un mecanismo de control político dirigido a asegurar el reconocimiento y el efectivo cumplimiento de sus derechos como expresión de justicia social, pero también, de construcción democrática y transformación social. </w:t>
      </w:r>
    </w:p>
    <w:p w14:paraId="1494C281" w14:textId="77777777" w:rsidR="0075187D" w:rsidRPr="0075187D" w:rsidRDefault="0075187D" w:rsidP="0075187D">
      <w:pPr>
        <w:widowControl w:val="0"/>
        <w:spacing w:after="0" w:line="1" w:lineRule="atLeast"/>
        <w:ind w:leftChars="-1" w:hangingChars="1" w:hanging="2"/>
        <w:jc w:val="both"/>
        <w:textDirection w:val="btLr"/>
        <w:textAlignment w:val="top"/>
        <w:outlineLvl w:val="0"/>
        <w:rPr>
          <w:rFonts w:ascii="Arial" w:eastAsia="Arial" w:hAnsi="Arial" w:cs="Arial"/>
          <w:position w:val="-1"/>
          <w:sz w:val="24"/>
          <w:szCs w:val="24"/>
          <w14:ligatures w14:val="none"/>
        </w:rPr>
      </w:pPr>
    </w:p>
    <w:p w14:paraId="29F681F7" w14:textId="77777777" w:rsidR="0075187D" w:rsidRPr="0075187D" w:rsidRDefault="0075187D" w:rsidP="0075187D">
      <w:pPr>
        <w:widowControl w:val="0"/>
        <w:numPr>
          <w:ilvl w:val="1"/>
          <w:numId w:val="8"/>
        </w:numPr>
        <w:spacing w:after="0" w:line="1" w:lineRule="atLeast"/>
        <w:ind w:leftChars="-1" w:left="0" w:hangingChars="1" w:hanging="2"/>
        <w:jc w:val="both"/>
        <w:textDirection w:val="btLr"/>
        <w:textAlignment w:val="top"/>
        <w:outlineLvl w:val="0"/>
        <w:rPr>
          <w:rFonts w:ascii="Arial" w:eastAsia="Arial" w:hAnsi="Arial" w:cs="Arial"/>
          <w:position w:val="-1"/>
          <w:sz w:val="24"/>
          <w:szCs w:val="24"/>
          <w14:ligatures w14:val="none"/>
        </w:rPr>
      </w:pPr>
      <w:r w:rsidRPr="0075187D">
        <w:rPr>
          <w:rFonts w:ascii="Arial" w:eastAsia="Arial" w:hAnsi="Arial" w:cs="Arial"/>
          <w:b/>
          <w:position w:val="-1"/>
          <w:sz w:val="24"/>
          <w:szCs w:val="24"/>
          <w14:ligatures w14:val="none"/>
        </w:rPr>
        <w:t xml:space="preserve"> El rol de las estructuras operativas de los sistemas legales de protección en la aplicación efectiva de los principios de infancia</w:t>
      </w:r>
    </w:p>
    <w:p w14:paraId="70E4B5EC" w14:textId="77777777" w:rsidR="0075187D" w:rsidRPr="0075187D" w:rsidRDefault="0075187D" w:rsidP="0075187D">
      <w:pPr>
        <w:widowControl w:val="0"/>
        <w:spacing w:after="0" w:line="1" w:lineRule="atLeast"/>
        <w:ind w:leftChars="-1" w:hangingChars="1" w:hanging="2"/>
        <w:jc w:val="both"/>
        <w:textDirection w:val="btLr"/>
        <w:textAlignment w:val="top"/>
        <w:outlineLvl w:val="0"/>
        <w:rPr>
          <w:rFonts w:ascii="Arial" w:eastAsia="Arial" w:hAnsi="Arial" w:cs="Arial"/>
          <w:position w:val="-1"/>
          <w:sz w:val="24"/>
          <w:szCs w:val="24"/>
          <w14:ligatures w14:val="none"/>
        </w:rPr>
      </w:pPr>
    </w:p>
    <w:p w14:paraId="11240CBB" w14:textId="77777777" w:rsidR="0075187D" w:rsidRPr="0075187D" w:rsidRDefault="0075187D" w:rsidP="0075187D">
      <w:pPr>
        <w:widowControl w:val="0"/>
        <w:spacing w:after="0" w:line="1" w:lineRule="atLeast"/>
        <w:ind w:leftChars="-1" w:hangingChars="1" w:hanging="2"/>
        <w:jc w:val="both"/>
        <w:textDirection w:val="btLr"/>
        <w:textAlignment w:val="top"/>
        <w:outlineLvl w:val="0"/>
        <w:rPr>
          <w:rFonts w:ascii="Arial" w:eastAsia="Arial" w:hAnsi="Arial" w:cs="Arial"/>
          <w:position w:val="-1"/>
          <w:sz w:val="24"/>
          <w:szCs w:val="24"/>
          <w14:ligatures w14:val="none"/>
        </w:rPr>
      </w:pPr>
      <w:r w:rsidRPr="0075187D">
        <w:rPr>
          <w:rFonts w:ascii="Arial" w:eastAsia="Arial" w:hAnsi="Arial" w:cs="Arial"/>
          <w:position w:val="-1"/>
          <w:sz w:val="24"/>
          <w:szCs w:val="24"/>
          <w14:ligatures w14:val="none"/>
        </w:rPr>
        <w:t>El buen funcionamiento de la institucionalidad es primordial no solo para hacer efectivos los derechos de la niñez y adolescencia sino, también, para la aplicación de los principios de la infancia que les imprimen identidad propia a los sistemas legales de protección establecidos respecto de otros sistemas.</w:t>
      </w:r>
    </w:p>
    <w:p w14:paraId="2F092E49" w14:textId="77777777" w:rsidR="0075187D" w:rsidRPr="0075187D" w:rsidRDefault="0075187D" w:rsidP="0075187D">
      <w:pPr>
        <w:widowControl w:val="0"/>
        <w:spacing w:after="0" w:line="1" w:lineRule="atLeast"/>
        <w:ind w:leftChars="-1" w:hangingChars="1" w:hanging="2"/>
        <w:jc w:val="both"/>
        <w:textDirection w:val="btLr"/>
        <w:textAlignment w:val="top"/>
        <w:outlineLvl w:val="0"/>
        <w:rPr>
          <w:rFonts w:ascii="Arial" w:eastAsia="Arial" w:hAnsi="Arial" w:cs="Arial"/>
          <w:position w:val="-1"/>
          <w:sz w:val="24"/>
          <w:szCs w:val="24"/>
          <w14:ligatures w14:val="none"/>
        </w:rPr>
      </w:pPr>
    </w:p>
    <w:p w14:paraId="0E4183E2" w14:textId="77777777" w:rsidR="0075187D" w:rsidRPr="0075187D" w:rsidRDefault="0075187D" w:rsidP="0075187D">
      <w:pPr>
        <w:widowControl w:val="0"/>
        <w:spacing w:after="0" w:line="1" w:lineRule="atLeast"/>
        <w:ind w:leftChars="-1" w:hangingChars="1" w:hanging="2"/>
        <w:jc w:val="both"/>
        <w:textDirection w:val="btLr"/>
        <w:textAlignment w:val="top"/>
        <w:outlineLvl w:val="0"/>
        <w:rPr>
          <w:rFonts w:ascii="Arial" w:eastAsia="Arial" w:hAnsi="Arial" w:cs="Arial"/>
          <w:position w:val="-1"/>
          <w:sz w:val="24"/>
          <w:szCs w:val="24"/>
          <w14:ligatures w14:val="none"/>
        </w:rPr>
      </w:pPr>
      <w:r w:rsidRPr="0075187D">
        <w:rPr>
          <w:rFonts w:ascii="Arial" w:eastAsia="Arial" w:hAnsi="Arial" w:cs="Arial"/>
          <w:position w:val="-1"/>
          <w:sz w:val="24"/>
          <w:szCs w:val="24"/>
          <w14:ligatures w14:val="none"/>
        </w:rPr>
        <w:t>Los problemas que atraviesa esta población son considerados prioritarios en el entendido de que son sujetos prevalentes que acrediten un interés superior como niños y niñas y ocupan un lugar de prevalencia de sus derechos respecto de los derechos de los adultos.</w:t>
      </w:r>
      <w:r w:rsidRPr="0075187D">
        <w:rPr>
          <w:rFonts w:ascii="Arial" w:eastAsia="Arial" w:hAnsi="Arial" w:cs="Arial"/>
          <w:position w:val="-1"/>
          <w:sz w:val="24"/>
          <w:szCs w:val="24"/>
          <w:vertAlign w:val="superscript"/>
          <w14:ligatures w14:val="none"/>
        </w:rPr>
        <w:footnoteReference w:id="8"/>
      </w:r>
    </w:p>
    <w:p w14:paraId="026D3505" w14:textId="77777777" w:rsidR="0075187D" w:rsidRPr="0075187D" w:rsidRDefault="0075187D" w:rsidP="0075187D">
      <w:pPr>
        <w:widowControl w:val="0"/>
        <w:spacing w:after="0" w:line="1" w:lineRule="atLeast"/>
        <w:ind w:leftChars="-1" w:hangingChars="1" w:hanging="2"/>
        <w:jc w:val="both"/>
        <w:textDirection w:val="btLr"/>
        <w:textAlignment w:val="top"/>
        <w:outlineLvl w:val="0"/>
        <w:rPr>
          <w:rFonts w:ascii="Arial" w:eastAsia="Arial" w:hAnsi="Arial" w:cs="Arial"/>
          <w:position w:val="-1"/>
          <w:sz w:val="24"/>
          <w:szCs w:val="24"/>
          <w14:ligatures w14:val="none"/>
        </w:rPr>
      </w:pPr>
    </w:p>
    <w:p w14:paraId="3297B1F8" w14:textId="77777777" w:rsidR="0075187D" w:rsidRPr="0075187D" w:rsidRDefault="0075187D" w:rsidP="0075187D">
      <w:pPr>
        <w:widowControl w:val="0"/>
        <w:spacing w:after="0" w:line="1" w:lineRule="atLeast"/>
        <w:ind w:leftChars="-1" w:hangingChars="1" w:hanging="2"/>
        <w:jc w:val="both"/>
        <w:textDirection w:val="btLr"/>
        <w:textAlignment w:val="top"/>
        <w:outlineLvl w:val="0"/>
        <w:rPr>
          <w:rFonts w:ascii="Arial" w:eastAsia="Arial" w:hAnsi="Arial" w:cs="Arial"/>
          <w:position w:val="-1"/>
          <w:sz w:val="24"/>
          <w:szCs w:val="24"/>
          <w14:ligatures w14:val="none"/>
        </w:rPr>
      </w:pPr>
      <w:r w:rsidRPr="0075187D">
        <w:rPr>
          <w:rFonts w:ascii="Arial" w:eastAsia="Arial" w:hAnsi="Arial" w:cs="Arial"/>
          <w:position w:val="-1"/>
          <w:sz w:val="24"/>
          <w:szCs w:val="24"/>
          <w14:ligatures w14:val="none"/>
        </w:rPr>
        <w:lastRenderedPageBreak/>
        <w:t>Desde esta mirada las estructuras operativas de los sistemas legales de protección de los derechos establecidos, así como las decisiones judiciales y administrativas que se adopten por los servidores públicos que las conforman, están llamadas a dar aplicación a los principios y los derechos que informan los derechos de la niñez en la esfera nacional e internacional como quiera, entre otros tantos aspectos</w:t>
      </w:r>
      <w:r w:rsidRPr="0075187D">
        <w:rPr>
          <w:rFonts w:ascii="Arial" w:eastAsia="Arial" w:hAnsi="Arial" w:cs="Arial"/>
          <w:position w:val="-1"/>
          <w:sz w:val="24"/>
          <w:szCs w:val="24"/>
          <w:vertAlign w:val="superscript"/>
          <w14:ligatures w14:val="none"/>
        </w:rPr>
        <w:footnoteReference w:id="9"/>
      </w:r>
      <w:r w:rsidRPr="0075187D">
        <w:rPr>
          <w:rFonts w:ascii="Arial" w:eastAsia="Arial" w:hAnsi="Arial" w:cs="Arial"/>
          <w:position w:val="-1"/>
          <w:sz w:val="24"/>
          <w:szCs w:val="24"/>
          <w14:ligatures w14:val="none"/>
        </w:rPr>
        <w:t xml:space="preserve">: </w:t>
      </w:r>
    </w:p>
    <w:p w14:paraId="009356EF" w14:textId="77777777" w:rsidR="0075187D" w:rsidRPr="0075187D" w:rsidRDefault="0075187D" w:rsidP="0075187D">
      <w:pPr>
        <w:widowControl w:val="0"/>
        <w:spacing w:after="0" w:line="1" w:lineRule="atLeast"/>
        <w:ind w:leftChars="-1" w:hangingChars="1" w:hanging="2"/>
        <w:jc w:val="both"/>
        <w:textDirection w:val="btLr"/>
        <w:textAlignment w:val="top"/>
        <w:outlineLvl w:val="0"/>
        <w:rPr>
          <w:rFonts w:ascii="Arial" w:eastAsia="Arial" w:hAnsi="Arial" w:cs="Arial"/>
          <w:position w:val="-1"/>
          <w:sz w:val="24"/>
          <w:szCs w:val="24"/>
          <w14:ligatures w14:val="none"/>
        </w:rPr>
      </w:pPr>
    </w:p>
    <w:p w14:paraId="2F7ABF28" w14:textId="77777777" w:rsidR="0075187D" w:rsidRPr="0075187D" w:rsidRDefault="0075187D" w:rsidP="0075187D">
      <w:pPr>
        <w:widowControl w:val="0"/>
        <w:numPr>
          <w:ilvl w:val="0"/>
          <w:numId w:val="10"/>
        </w:numPr>
        <w:spacing w:after="0" w:line="1" w:lineRule="atLeast"/>
        <w:ind w:leftChars="-1" w:left="0" w:hangingChars="1" w:hanging="2"/>
        <w:jc w:val="both"/>
        <w:textDirection w:val="btLr"/>
        <w:textAlignment w:val="top"/>
        <w:outlineLvl w:val="0"/>
        <w:rPr>
          <w:rFonts w:ascii="Arial" w:eastAsia="Arial" w:hAnsi="Arial" w:cs="Arial"/>
          <w:position w:val="-1"/>
          <w:sz w:val="24"/>
          <w:szCs w:val="24"/>
          <w14:ligatures w14:val="none"/>
        </w:rPr>
      </w:pPr>
      <w:r w:rsidRPr="0075187D">
        <w:rPr>
          <w:rFonts w:ascii="Arial" w:eastAsia="Arial" w:hAnsi="Arial" w:cs="Arial"/>
          <w:position w:val="-1"/>
          <w:sz w:val="24"/>
          <w:szCs w:val="24"/>
          <w14:ligatures w14:val="none"/>
        </w:rPr>
        <w:t xml:space="preserve">que el interés superior del niño y la prevalencia de sus derechos respecto de los adultos son principios que no se aplican en todas las decisiones judiciales y administrativas que les conciernen, entre otras razones, porque el código de infancia y adolescencia (Ley 1098 de 2006) no trae coordenadas sustanciales y prácticas para su operatividad; </w:t>
      </w:r>
    </w:p>
    <w:p w14:paraId="13041B15" w14:textId="77777777" w:rsidR="0075187D" w:rsidRPr="0075187D" w:rsidRDefault="0075187D" w:rsidP="0075187D">
      <w:pPr>
        <w:widowControl w:val="0"/>
        <w:spacing w:after="0" w:line="1" w:lineRule="atLeast"/>
        <w:ind w:leftChars="-1" w:hangingChars="1" w:hanging="2"/>
        <w:jc w:val="both"/>
        <w:textDirection w:val="btLr"/>
        <w:textAlignment w:val="top"/>
        <w:outlineLvl w:val="0"/>
        <w:rPr>
          <w:rFonts w:ascii="Arial" w:eastAsia="Arial" w:hAnsi="Arial" w:cs="Arial"/>
          <w:position w:val="-1"/>
          <w:sz w:val="24"/>
          <w:szCs w:val="24"/>
          <w14:ligatures w14:val="none"/>
        </w:rPr>
      </w:pPr>
    </w:p>
    <w:p w14:paraId="1F8FA06D" w14:textId="77777777" w:rsidR="0075187D" w:rsidRPr="0075187D" w:rsidRDefault="0075187D" w:rsidP="0075187D">
      <w:pPr>
        <w:widowControl w:val="0"/>
        <w:numPr>
          <w:ilvl w:val="0"/>
          <w:numId w:val="10"/>
        </w:numPr>
        <w:spacing w:after="0" w:line="1" w:lineRule="atLeast"/>
        <w:ind w:leftChars="-1" w:left="0" w:hangingChars="1" w:hanging="2"/>
        <w:jc w:val="both"/>
        <w:textDirection w:val="btLr"/>
        <w:textAlignment w:val="top"/>
        <w:outlineLvl w:val="0"/>
        <w:rPr>
          <w:rFonts w:ascii="Arial" w:eastAsia="Arial" w:hAnsi="Arial" w:cs="Arial"/>
          <w:position w:val="-1"/>
          <w:sz w:val="24"/>
          <w:szCs w:val="24"/>
          <w14:ligatures w14:val="none"/>
        </w:rPr>
      </w:pPr>
      <w:r w:rsidRPr="0075187D">
        <w:rPr>
          <w:rFonts w:ascii="Arial" w:eastAsia="Arial" w:hAnsi="Arial" w:cs="Arial"/>
          <w:position w:val="-1"/>
          <w:sz w:val="24"/>
          <w:szCs w:val="24"/>
          <w14:ligatures w14:val="none"/>
        </w:rPr>
        <w:t>que la protección de los derechos de los niños, las niñas, las y los adolescentes debe ser integral y el restablecimiento de los derechos debe darse en forma inmediata, como quiera que no tiene sentido retrasar este cometido poniendo en riesgo la integridad personal de esta población y en esa medida se deben atender las prescripciones contenidas en la ley 1878 de 2018.</w:t>
      </w:r>
    </w:p>
    <w:p w14:paraId="640A42BC" w14:textId="77777777" w:rsidR="0075187D" w:rsidRPr="0075187D" w:rsidRDefault="0075187D" w:rsidP="0075187D">
      <w:pPr>
        <w:widowControl w:val="0"/>
        <w:spacing w:after="0" w:line="1" w:lineRule="atLeast"/>
        <w:ind w:leftChars="-1" w:hangingChars="1" w:hanging="2"/>
        <w:textDirection w:val="btLr"/>
        <w:textAlignment w:val="top"/>
        <w:outlineLvl w:val="0"/>
        <w:rPr>
          <w:rFonts w:ascii="Arial" w:eastAsia="Arial" w:hAnsi="Arial" w:cs="Arial"/>
          <w:position w:val="-1"/>
          <w:sz w:val="24"/>
          <w:szCs w:val="24"/>
          <w14:ligatures w14:val="none"/>
        </w:rPr>
      </w:pPr>
    </w:p>
    <w:p w14:paraId="78AF1347" w14:textId="77777777" w:rsidR="0075187D" w:rsidRPr="0075187D" w:rsidRDefault="0075187D" w:rsidP="0075187D">
      <w:pPr>
        <w:widowControl w:val="0"/>
        <w:numPr>
          <w:ilvl w:val="0"/>
          <w:numId w:val="10"/>
        </w:numPr>
        <w:spacing w:after="0" w:line="1" w:lineRule="atLeast"/>
        <w:ind w:leftChars="-1" w:left="0" w:hangingChars="1" w:hanging="2"/>
        <w:jc w:val="both"/>
        <w:textDirection w:val="btLr"/>
        <w:textAlignment w:val="top"/>
        <w:outlineLvl w:val="0"/>
        <w:rPr>
          <w:rFonts w:ascii="Arial" w:eastAsia="Arial" w:hAnsi="Arial" w:cs="Arial"/>
          <w:position w:val="-1"/>
          <w:sz w:val="24"/>
          <w:szCs w:val="24"/>
          <w14:ligatures w14:val="none"/>
        </w:rPr>
      </w:pPr>
      <w:r w:rsidRPr="0075187D">
        <w:rPr>
          <w:rFonts w:ascii="Arial" w:eastAsia="Arial" w:hAnsi="Arial" w:cs="Arial"/>
          <w:position w:val="-1"/>
          <w:sz w:val="24"/>
          <w:szCs w:val="24"/>
          <w14:ligatures w14:val="none"/>
        </w:rPr>
        <w:t>las decisiones judiciales y administrativas con relativa frecuencia no son compatibles, como sucede en el sistema de responsabilidad penal para adolescentes al imponerse una sanción privativa de la libertad para un o una adolescente en conflicto o contacto con la ley penal que requiere tratamiento psicosocial y de desintoxicación en una institución especializada según lo prescrito por una autoridad administrativa como el Defensor de Familia;</w:t>
      </w:r>
    </w:p>
    <w:p w14:paraId="6F837F61" w14:textId="77777777" w:rsidR="0075187D" w:rsidRPr="0075187D" w:rsidRDefault="0075187D" w:rsidP="0075187D">
      <w:pPr>
        <w:widowControl w:val="0"/>
        <w:spacing w:after="0" w:line="1" w:lineRule="atLeast"/>
        <w:ind w:leftChars="-1" w:hangingChars="1" w:hanging="2"/>
        <w:jc w:val="both"/>
        <w:textDirection w:val="btLr"/>
        <w:textAlignment w:val="top"/>
        <w:outlineLvl w:val="0"/>
        <w:rPr>
          <w:rFonts w:ascii="Arial" w:eastAsia="Arial" w:hAnsi="Arial" w:cs="Arial"/>
          <w:position w:val="-1"/>
          <w:sz w:val="24"/>
          <w:szCs w:val="24"/>
          <w14:ligatures w14:val="none"/>
        </w:rPr>
      </w:pPr>
      <w:r w:rsidRPr="0075187D">
        <w:rPr>
          <w:rFonts w:ascii="Arial" w:eastAsia="Arial" w:hAnsi="Arial" w:cs="Arial"/>
          <w:position w:val="-1"/>
          <w:sz w:val="24"/>
          <w:szCs w:val="24"/>
          <w14:ligatures w14:val="none"/>
        </w:rPr>
        <w:t xml:space="preserve"> </w:t>
      </w:r>
    </w:p>
    <w:p w14:paraId="22BA9E5B" w14:textId="77777777" w:rsidR="0075187D" w:rsidRPr="0075187D" w:rsidRDefault="0075187D" w:rsidP="0075187D">
      <w:pPr>
        <w:widowControl w:val="0"/>
        <w:numPr>
          <w:ilvl w:val="0"/>
          <w:numId w:val="10"/>
        </w:numPr>
        <w:spacing w:after="0" w:line="1" w:lineRule="atLeast"/>
        <w:ind w:leftChars="-1" w:left="0" w:hangingChars="1" w:hanging="2"/>
        <w:jc w:val="both"/>
        <w:textDirection w:val="btLr"/>
        <w:textAlignment w:val="top"/>
        <w:outlineLvl w:val="0"/>
        <w:rPr>
          <w:rFonts w:ascii="Arial" w:eastAsia="Arial" w:hAnsi="Arial" w:cs="Arial"/>
          <w:position w:val="-1"/>
          <w:sz w:val="24"/>
          <w:szCs w:val="24"/>
          <w14:ligatures w14:val="none"/>
        </w:rPr>
      </w:pPr>
      <w:r w:rsidRPr="0075187D">
        <w:rPr>
          <w:rFonts w:ascii="Arial" w:eastAsia="Arial" w:hAnsi="Arial" w:cs="Arial"/>
          <w:position w:val="-1"/>
          <w:sz w:val="24"/>
          <w:szCs w:val="24"/>
          <w14:ligatures w14:val="none"/>
        </w:rPr>
        <w:t xml:space="preserve">que se concede o niega el recurso de amparo o tutela para la protección de los derechos de niños, niñas y adolescentes bajo diversos criterios legales en casos similares; </w:t>
      </w:r>
    </w:p>
    <w:p w14:paraId="6C59D51C" w14:textId="77777777" w:rsidR="0075187D" w:rsidRPr="0075187D" w:rsidRDefault="0075187D" w:rsidP="0075187D">
      <w:pPr>
        <w:widowControl w:val="0"/>
        <w:spacing w:after="0" w:line="1" w:lineRule="atLeast"/>
        <w:ind w:leftChars="-1" w:hangingChars="1" w:hanging="2"/>
        <w:jc w:val="both"/>
        <w:textDirection w:val="btLr"/>
        <w:textAlignment w:val="top"/>
        <w:outlineLvl w:val="0"/>
        <w:rPr>
          <w:rFonts w:ascii="Arial" w:eastAsia="Arial" w:hAnsi="Arial" w:cs="Arial"/>
          <w:position w:val="-1"/>
          <w:sz w:val="24"/>
          <w:szCs w:val="24"/>
          <w14:ligatures w14:val="none"/>
        </w:rPr>
      </w:pPr>
    </w:p>
    <w:p w14:paraId="4D517B06" w14:textId="77777777" w:rsidR="0075187D" w:rsidRPr="0075187D" w:rsidRDefault="0075187D" w:rsidP="0075187D">
      <w:pPr>
        <w:widowControl w:val="0"/>
        <w:numPr>
          <w:ilvl w:val="0"/>
          <w:numId w:val="10"/>
        </w:numPr>
        <w:spacing w:after="0" w:line="1" w:lineRule="atLeast"/>
        <w:ind w:leftChars="-1" w:left="0" w:hangingChars="1" w:hanging="2"/>
        <w:jc w:val="both"/>
        <w:textDirection w:val="btLr"/>
        <w:textAlignment w:val="top"/>
        <w:outlineLvl w:val="0"/>
        <w:rPr>
          <w:rFonts w:ascii="Arial" w:eastAsia="Arial" w:hAnsi="Arial" w:cs="Arial"/>
          <w:position w:val="-1"/>
          <w:sz w:val="24"/>
          <w:szCs w:val="24"/>
          <w14:ligatures w14:val="none"/>
        </w:rPr>
      </w:pPr>
      <w:r w:rsidRPr="0075187D">
        <w:rPr>
          <w:rFonts w:ascii="Arial" w:eastAsia="Arial" w:hAnsi="Arial" w:cs="Arial"/>
          <w:position w:val="-1"/>
          <w:sz w:val="24"/>
          <w:szCs w:val="24"/>
          <w14:ligatures w14:val="none"/>
        </w:rPr>
        <w:t>que se evidencian barreras epistemológicas, dogmáticas y prácticas en la comprensión de la responsabilidad penal de los niños, las niñas y los adolescentes que infringen la ley penal que conllevan a la inadecuada aplicación de las normas</w:t>
      </w:r>
    </w:p>
    <w:p w14:paraId="49E965BA" w14:textId="77777777" w:rsidR="0075187D" w:rsidRPr="0075187D" w:rsidRDefault="0075187D" w:rsidP="0075187D">
      <w:pPr>
        <w:widowControl w:val="0"/>
        <w:pBdr>
          <w:top w:val="nil"/>
          <w:left w:val="nil"/>
          <w:bottom w:val="nil"/>
          <w:right w:val="nil"/>
          <w:between w:val="nil"/>
        </w:pBdr>
        <w:spacing w:after="0" w:line="240" w:lineRule="auto"/>
        <w:ind w:leftChars="-1" w:hangingChars="1" w:hanging="2"/>
        <w:textDirection w:val="btLr"/>
        <w:textAlignment w:val="top"/>
        <w:outlineLvl w:val="0"/>
        <w:rPr>
          <w:rFonts w:ascii="Arial" w:eastAsia="Arial" w:hAnsi="Arial" w:cs="Arial"/>
          <w:color w:val="000000"/>
          <w:position w:val="-1"/>
          <w:sz w:val="24"/>
          <w:szCs w:val="24"/>
          <w14:ligatures w14:val="none"/>
        </w:rPr>
      </w:pPr>
    </w:p>
    <w:p w14:paraId="19F07487" w14:textId="77777777" w:rsidR="0075187D" w:rsidRPr="0075187D" w:rsidRDefault="0075187D" w:rsidP="0075187D">
      <w:pPr>
        <w:widowControl w:val="0"/>
        <w:numPr>
          <w:ilvl w:val="0"/>
          <w:numId w:val="10"/>
        </w:numPr>
        <w:spacing w:after="0" w:line="1" w:lineRule="atLeast"/>
        <w:ind w:leftChars="-1" w:left="0" w:hangingChars="1" w:hanging="2"/>
        <w:jc w:val="both"/>
        <w:textDirection w:val="btLr"/>
        <w:textAlignment w:val="top"/>
        <w:outlineLvl w:val="0"/>
        <w:rPr>
          <w:rFonts w:ascii="Arial" w:eastAsia="Arial" w:hAnsi="Arial" w:cs="Arial"/>
          <w:position w:val="-1"/>
          <w:sz w:val="24"/>
          <w:szCs w:val="24"/>
          <w14:ligatures w14:val="none"/>
        </w:rPr>
      </w:pPr>
      <w:r w:rsidRPr="0075187D">
        <w:rPr>
          <w:rFonts w:ascii="Arial" w:eastAsia="Arial" w:hAnsi="Arial" w:cs="Arial"/>
          <w:position w:val="-1"/>
          <w:sz w:val="24"/>
          <w:szCs w:val="24"/>
          <w14:ligatures w14:val="none"/>
        </w:rPr>
        <w:t xml:space="preserve"> jurídicas y al abuso de los principios generales del derecho y los principios de infancia, lo que se advierte en decisiones judiciales y administrativas que no superan la postura vindicativa del derecho y no respetan la especialidad de los </w:t>
      </w:r>
      <w:r w:rsidRPr="0075187D">
        <w:rPr>
          <w:rFonts w:ascii="Arial" w:eastAsia="Arial" w:hAnsi="Arial" w:cs="Arial"/>
          <w:position w:val="-1"/>
          <w:sz w:val="24"/>
          <w:szCs w:val="24"/>
          <w14:ligatures w14:val="none"/>
        </w:rPr>
        <w:lastRenderedPageBreak/>
        <w:t>sistemas legales de protección de los derechos de este grupo social.</w:t>
      </w:r>
      <w:r w:rsidRPr="0075187D">
        <w:rPr>
          <w:rFonts w:ascii="Arial" w:eastAsia="Arial" w:hAnsi="Arial" w:cs="Arial"/>
          <w:position w:val="-1"/>
          <w:sz w:val="24"/>
          <w:szCs w:val="24"/>
          <w:vertAlign w:val="superscript"/>
          <w14:ligatures w14:val="none"/>
        </w:rPr>
        <w:footnoteReference w:id="10"/>
      </w:r>
    </w:p>
    <w:p w14:paraId="38B31E5C" w14:textId="77777777" w:rsidR="0075187D" w:rsidRPr="0075187D" w:rsidRDefault="0075187D" w:rsidP="0075187D">
      <w:pPr>
        <w:widowControl w:val="0"/>
        <w:spacing w:after="0" w:line="1" w:lineRule="atLeast"/>
        <w:ind w:leftChars="-1" w:hangingChars="1" w:hanging="2"/>
        <w:jc w:val="both"/>
        <w:textDirection w:val="btLr"/>
        <w:textAlignment w:val="top"/>
        <w:outlineLvl w:val="0"/>
        <w:rPr>
          <w:rFonts w:ascii="Arial" w:eastAsia="Arial" w:hAnsi="Arial" w:cs="Arial"/>
          <w:position w:val="-1"/>
          <w:sz w:val="24"/>
          <w:szCs w:val="24"/>
          <w14:ligatures w14:val="none"/>
        </w:rPr>
      </w:pPr>
    </w:p>
    <w:p w14:paraId="4AA0758E" w14:textId="77777777" w:rsidR="0075187D" w:rsidRPr="0075187D" w:rsidRDefault="0075187D" w:rsidP="0075187D">
      <w:pPr>
        <w:widowControl w:val="0"/>
        <w:numPr>
          <w:ilvl w:val="0"/>
          <w:numId w:val="10"/>
        </w:numPr>
        <w:spacing w:after="0" w:line="1" w:lineRule="atLeast"/>
        <w:ind w:leftChars="-1" w:left="0" w:hangingChars="1" w:hanging="2"/>
        <w:jc w:val="both"/>
        <w:textDirection w:val="btLr"/>
        <w:textAlignment w:val="top"/>
        <w:outlineLvl w:val="0"/>
        <w:rPr>
          <w:rFonts w:ascii="Arial" w:eastAsia="Arial" w:hAnsi="Arial" w:cs="Arial"/>
          <w:position w:val="-1"/>
          <w:sz w:val="24"/>
          <w:szCs w:val="24"/>
          <w14:ligatures w14:val="none"/>
        </w:rPr>
      </w:pPr>
      <w:r w:rsidRPr="0075187D">
        <w:rPr>
          <w:rFonts w:ascii="Arial" w:eastAsia="Arial" w:hAnsi="Arial" w:cs="Arial"/>
          <w:position w:val="-1"/>
          <w:sz w:val="24"/>
          <w:szCs w:val="24"/>
          <w14:ligatures w14:val="none"/>
        </w:rPr>
        <w:t xml:space="preserve">que se han identificado casos en los que las autoridades administrativas esperan la imposición de la sanción a los y las adolescentes que incurren en comportamientos delictivos para que reciban en los Centros de Atención Especializada alguna intervención clínica o psicosocial para atender el consumo de sustancias psicoactivas (SPA), por falta de recursos económicos para incorporarlos en programas especializados por fuera de lugar privativo de la libertad y de compromiso de algunas autoridades del orden territorial, entre otras causas;  </w:t>
      </w:r>
    </w:p>
    <w:p w14:paraId="08CAA307" w14:textId="77777777" w:rsidR="0075187D" w:rsidRPr="0075187D" w:rsidRDefault="0075187D" w:rsidP="0075187D">
      <w:pPr>
        <w:widowControl w:val="0"/>
        <w:spacing w:after="0" w:line="1" w:lineRule="atLeast"/>
        <w:ind w:leftChars="-1" w:hangingChars="1" w:hanging="2"/>
        <w:jc w:val="both"/>
        <w:textDirection w:val="btLr"/>
        <w:textAlignment w:val="top"/>
        <w:outlineLvl w:val="0"/>
        <w:rPr>
          <w:rFonts w:ascii="Arial" w:eastAsia="Arial" w:hAnsi="Arial" w:cs="Arial"/>
          <w:position w:val="-1"/>
          <w:sz w:val="24"/>
          <w:szCs w:val="24"/>
          <w14:ligatures w14:val="none"/>
        </w:rPr>
      </w:pPr>
    </w:p>
    <w:p w14:paraId="60DD003C" w14:textId="77777777" w:rsidR="0075187D" w:rsidRPr="0075187D" w:rsidRDefault="0075187D" w:rsidP="0075187D">
      <w:pPr>
        <w:widowControl w:val="0"/>
        <w:numPr>
          <w:ilvl w:val="0"/>
          <w:numId w:val="10"/>
        </w:numPr>
        <w:spacing w:after="0" w:line="1" w:lineRule="atLeast"/>
        <w:ind w:leftChars="-1" w:left="0" w:hangingChars="1" w:hanging="2"/>
        <w:jc w:val="both"/>
        <w:textDirection w:val="btLr"/>
        <w:textAlignment w:val="top"/>
        <w:outlineLvl w:val="0"/>
        <w:rPr>
          <w:rFonts w:ascii="Arial" w:eastAsia="Arial" w:hAnsi="Arial" w:cs="Arial"/>
          <w:position w:val="-1"/>
          <w:sz w:val="24"/>
          <w:szCs w:val="24"/>
          <w14:ligatures w14:val="none"/>
        </w:rPr>
      </w:pPr>
      <w:r w:rsidRPr="0075187D">
        <w:rPr>
          <w:rFonts w:ascii="Arial" w:eastAsia="Arial" w:hAnsi="Arial" w:cs="Arial"/>
          <w:position w:val="-1"/>
          <w:sz w:val="24"/>
          <w:szCs w:val="24"/>
          <w14:ligatures w14:val="none"/>
        </w:rPr>
        <w:t>que se han suprimido algunos Juzgados Penales para Adolescentes lo que afecta el cumplimiento del principio de especialidad que orienta al sistema de responsabilidad penal para adolescentes y,</w:t>
      </w:r>
    </w:p>
    <w:p w14:paraId="195EDC95" w14:textId="77777777" w:rsidR="0075187D" w:rsidRPr="0075187D" w:rsidRDefault="0075187D" w:rsidP="0075187D">
      <w:pPr>
        <w:widowControl w:val="0"/>
        <w:spacing w:after="0" w:line="1" w:lineRule="atLeast"/>
        <w:ind w:leftChars="-1" w:hangingChars="1" w:hanging="2"/>
        <w:jc w:val="both"/>
        <w:textDirection w:val="btLr"/>
        <w:textAlignment w:val="top"/>
        <w:outlineLvl w:val="0"/>
        <w:rPr>
          <w:rFonts w:ascii="Arial" w:eastAsia="Arial" w:hAnsi="Arial" w:cs="Arial"/>
          <w:position w:val="-1"/>
          <w:sz w:val="24"/>
          <w:szCs w:val="24"/>
          <w14:ligatures w14:val="none"/>
        </w:rPr>
      </w:pPr>
    </w:p>
    <w:p w14:paraId="67411159" w14:textId="77777777" w:rsidR="0075187D" w:rsidRPr="0075187D" w:rsidRDefault="0075187D" w:rsidP="0075187D">
      <w:pPr>
        <w:widowControl w:val="0"/>
        <w:numPr>
          <w:ilvl w:val="0"/>
          <w:numId w:val="10"/>
        </w:numPr>
        <w:spacing w:after="0" w:line="1" w:lineRule="atLeast"/>
        <w:ind w:leftChars="-1" w:left="0" w:hangingChars="1" w:hanging="2"/>
        <w:jc w:val="both"/>
        <w:textDirection w:val="btLr"/>
        <w:textAlignment w:val="top"/>
        <w:outlineLvl w:val="0"/>
        <w:rPr>
          <w:rFonts w:ascii="Arial" w:eastAsia="Arial" w:hAnsi="Arial" w:cs="Arial"/>
          <w:position w:val="-1"/>
          <w:sz w:val="24"/>
          <w:szCs w:val="24"/>
          <w14:ligatures w14:val="none"/>
        </w:rPr>
      </w:pPr>
      <w:r w:rsidRPr="0075187D">
        <w:rPr>
          <w:rFonts w:ascii="Arial" w:eastAsia="Arial" w:hAnsi="Arial" w:cs="Arial"/>
          <w:position w:val="-1"/>
          <w:sz w:val="24"/>
          <w:szCs w:val="24"/>
          <w14:ligatures w14:val="none"/>
        </w:rPr>
        <w:t xml:space="preserve"> que por desconocimiento de cómo deben operacionalizar los principios en materia penal adolescente se incumple la finalidad restaurativa del sistema especializado legalmente establecido, lo que conduce a remisiones innecesarias al sistema penal para los adultos.</w:t>
      </w:r>
    </w:p>
    <w:p w14:paraId="46437FA3" w14:textId="77777777" w:rsidR="0075187D" w:rsidRPr="0075187D" w:rsidRDefault="0075187D" w:rsidP="0075187D">
      <w:pPr>
        <w:widowControl w:val="0"/>
        <w:spacing w:after="0" w:line="1" w:lineRule="atLeast"/>
        <w:ind w:leftChars="-1" w:hangingChars="1" w:hanging="2"/>
        <w:textDirection w:val="btLr"/>
        <w:textAlignment w:val="top"/>
        <w:outlineLvl w:val="0"/>
        <w:rPr>
          <w:rFonts w:ascii="Arial" w:eastAsia="Arial" w:hAnsi="Arial" w:cs="Arial"/>
          <w:position w:val="-1"/>
          <w:sz w:val="24"/>
          <w:szCs w:val="24"/>
          <w14:ligatures w14:val="none"/>
        </w:rPr>
      </w:pPr>
    </w:p>
    <w:p w14:paraId="2684772B" w14:textId="77777777" w:rsidR="0075187D" w:rsidRPr="0075187D" w:rsidRDefault="0075187D" w:rsidP="0075187D">
      <w:pPr>
        <w:widowControl w:val="0"/>
        <w:spacing w:after="0" w:line="1" w:lineRule="atLeast"/>
        <w:ind w:leftChars="-1" w:hangingChars="1" w:hanging="2"/>
        <w:jc w:val="both"/>
        <w:textDirection w:val="btLr"/>
        <w:textAlignment w:val="top"/>
        <w:outlineLvl w:val="0"/>
        <w:rPr>
          <w:rFonts w:ascii="Arial" w:eastAsia="Arial" w:hAnsi="Arial" w:cs="Arial"/>
          <w:position w:val="-1"/>
          <w:sz w:val="24"/>
          <w:szCs w:val="24"/>
          <w14:ligatures w14:val="none"/>
        </w:rPr>
      </w:pPr>
      <w:r w:rsidRPr="0075187D">
        <w:rPr>
          <w:rFonts w:ascii="Arial" w:eastAsia="Arial" w:hAnsi="Arial" w:cs="Arial"/>
          <w:position w:val="-1"/>
          <w:sz w:val="24"/>
          <w:szCs w:val="24"/>
          <w14:ligatures w14:val="none"/>
        </w:rPr>
        <w:t xml:space="preserve">En este contexto de análisis, corresponde a la Comisión Legal evaluar los mecanismos operativos de los sistemas legales de protección de los derechos de la infancia y la adolescencia, conforme a los derechos y los principios legalmente reconocidos a esta población, considerando además los lineamientos más recientes sobre la materia como: i) </w:t>
      </w:r>
      <w:r w:rsidRPr="0075187D">
        <w:rPr>
          <w:rFonts w:ascii="Arial" w:eastAsia="Arial" w:hAnsi="Arial" w:cs="Arial"/>
          <w:i/>
          <w:position w:val="-1"/>
          <w:sz w:val="24"/>
          <w:szCs w:val="24"/>
          <w14:ligatures w14:val="none"/>
        </w:rPr>
        <w:t>La Declaración iberoamericana de justicia juvenil restaurativa</w:t>
      </w:r>
      <w:r w:rsidRPr="0075187D">
        <w:rPr>
          <w:rFonts w:ascii="Arial" w:eastAsia="Arial" w:hAnsi="Arial" w:cs="Arial"/>
          <w:position w:val="-1"/>
          <w:sz w:val="24"/>
          <w:szCs w:val="24"/>
          <w14:ligatures w14:val="none"/>
        </w:rPr>
        <w:t xml:space="preserve">, resultado de la reflexión colectiva interinstitucional, interdisciplinario e internacional realizada en la última década en el contexto iberoamericano y también en el contexto mundial (Congreso Mundial de Justicia Juvenil 26 al 30 de enero de 2015, en Ginebra, Suiza), que contiene los estándares iberoamericanos sobre la mediación en la justicia criminal juvenil y la ejecución de medidas no privativas de la libertad: Buenas prácticas y replicación (Ibero-American </w:t>
      </w:r>
      <w:proofErr w:type="spellStart"/>
      <w:r w:rsidRPr="0075187D">
        <w:rPr>
          <w:rFonts w:ascii="Arial" w:eastAsia="Arial" w:hAnsi="Arial" w:cs="Arial"/>
          <w:position w:val="-1"/>
          <w:sz w:val="24"/>
          <w:szCs w:val="24"/>
          <w14:ligatures w14:val="none"/>
        </w:rPr>
        <w:t>standars</w:t>
      </w:r>
      <w:proofErr w:type="spellEnd"/>
      <w:r w:rsidRPr="0075187D">
        <w:rPr>
          <w:rFonts w:ascii="Arial" w:eastAsia="Arial" w:hAnsi="Arial" w:cs="Arial"/>
          <w:position w:val="-1"/>
          <w:sz w:val="24"/>
          <w:szCs w:val="24"/>
          <w14:ligatures w14:val="none"/>
        </w:rPr>
        <w:t xml:space="preserve"> </w:t>
      </w:r>
      <w:proofErr w:type="spellStart"/>
      <w:r w:rsidRPr="0075187D">
        <w:rPr>
          <w:rFonts w:ascii="Arial" w:eastAsia="Arial" w:hAnsi="Arial" w:cs="Arial"/>
          <w:position w:val="-1"/>
          <w:sz w:val="24"/>
          <w:szCs w:val="24"/>
          <w14:ligatures w14:val="none"/>
        </w:rPr>
        <w:t>on</w:t>
      </w:r>
      <w:proofErr w:type="spellEnd"/>
      <w:r w:rsidRPr="0075187D">
        <w:rPr>
          <w:rFonts w:ascii="Arial" w:eastAsia="Arial" w:hAnsi="Arial" w:cs="Arial"/>
          <w:position w:val="-1"/>
          <w:sz w:val="24"/>
          <w:szCs w:val="24"/>
          <w14:ligatures w14:val="none"/>
        </w:rPr>
        <w:t xml:space="preserve"> </w:t>
      </w:r>
      <w:proofErr w:type="spellStart"/>
      <w:r w:rsidRPr="0075187D">
        <w:rPr>
          <w:rFonts w:ascii="Arial" w:eastAsia="Arial" w:hAnsi="Arial" w:cs="Arial"/>
          <w:position w:val="-1"/>
          <w:sz w:val="24"/>
          <w:szCs w:val="24"/>
          <w14:ligatures w14:val="none"/>
        </w:rPr>
        <w:t>juvenile</w:t>
      </w:r>
      <w:proofErr w:type="spellEnd"/>
      <w:r w:rsidRPr="0075187D">
        <w:rPr>
          <w:rFonts w:ascii="Arial" w:eastAsia="Arial" w:hAnsi="Arial" w:cs="Arial"/>
          <w:position w:val="-1"/>
          <w:sz w:val="24"/>
          <w:szCs w:val="24"/>
          <w14:ligatures w14:val="none"/>
        </w:rPr>
        <w:t xml:space="preserve"> criminal </w:t>
      </w:r>
      <w:proofErr w:type="spellStart"/>
      <w:r w:rsidRPr="0075187D">
        <w:rPr>
          <w:rFonts w:ascii="Arial" w:eastAsia="Arial" w:hAnsi="Arial" w:cs="Arial"/>
          <w:position w:val="-1"/>
          <w:sz w:val="24"/>
          <w:szCs w:val="24"/>
          <w14:ligatures w14:val="none"/>
        </w:rPr>
        <w:t>mediation</w:t>
      </w:r>
      <w:proofErr w:type="spellEnd"/>
      <w:r w:rsidRPr="0075187D">
        <w:rPr>
          <w:rFonts w:ascii="Arial" w:eastAsia="Arial" w:hAnsi="Arial" w:cs="Arial"/>
          <w:position w:val="-1"/>
          <w:sz w:val="24"/>
          <w:szCs w:val="24"/>
          <w14:ligatures w14:val="none"/>
        </w:rPr>
        <w:t xml:space="preserve"> and </w:t>
      </w:r>
      <w:proofErr w:type="spellStart"/>
      <w:r w:rsidRPr="0075187D">
        <w:rPr>
          <w:rFonts w:ascii="Arial" w:eastAsia="Arial" w:hAnsi="Arial" w:cs="Arial"/>
          <w:position w:val="-1"/>
          <w:sz w:val="24"/>
          <w:szCs w:val="24"/>
          <w14:ligatures w14:val="none"/>
        </w:rPr>
        <w:t>execution</w:t>
      </w:r>
      <w:proofErr w:type="spellEnd"/>
      <w:r w:rsidRPr="0075187D">
        <w:rPr>
          <w:rFonts w:ascii="Arial" w:eastAsia="Arial" w:hAnsi="Arial" w:cs="Arial"/>
          <w:position w:val="-1"/>
          <w:sz w:val="24"/>
          <w:szCs w:val="24"/>
          <w14:ligatures w14:val="none"/>
        </w:rPr>
        <w:t xml:space="preserve"> </w:t>
      </w:r>
      <w:proofErr w:type="spellStart"/>
      <w:r w:rsidRPr="0075187D">
        <w:rPr>
          <w:rFonts w:ascii="Arial" w:eastAsia="Arial" w:hAnsi="Arial" w:cs="Arial"/>
          <w:position w:val="-1"/>
          <w:sz w:val="24"/>
          <w:szCs w:val="24"/>
          <w14:ligatures w14:val="none"/>
        </w:rPr>
        <w:t>of</w:t>
      </w:r>
      <w:proofErr w:type="spellEnd"/>
      <w:r w:rsidRPr="0075187D">
        <w:rPr>
          <w:rFonts w:ascii="Arial" w:eastAsia="Arial" w:hAnsi="Arial" w:cs="Arial"/>
          <w:position w:val="-1"/>
          <w:sz w:val="24"/>
          <w:szCs w:val="24"/>
          <w14:ligatures w14:val="none"/>
        </w:rPr>
        <w:t xml:space="preserve"> non-custodial </w:t>
      </w:r>
      <w:proofErr w:type="spellStart"/>
      <w:r w:rsidRPr="0075187D">
        <w:rPr>
          <w:rFonts w:ascii="Arial" w:eastAsia="Arial" w:hAnsi="Arial" w:cs="Arial"/>
          <w:position w:val="-1"/>
          <w:sz w:val="24"/>
          <w:szCs w:val="24"/>
          <w14:ligatures w14:val="none"/>
        </w:rPr>
        <w:t>measures</w:t>
      </w:r>
      <w:proofErr w:type="spellEnd"/>
      <w:r w:rsidRPr="0075187D">
        <w:rPr>
          <w:rFonts w:ascii="Arial" w:eastAsia="Arial" w:hAnsi="Arial" w:cs="Arial"/>
          <w:position w:val="-1"/>
          <w:sz w:val="24"/>
          <w:szCs w:val="24"/>
          <w14:ligatures w14:val="none"/>
        </w:rPr>
        <w:t xml:space="preserve">: Good </w:t>
      </w:r>
      <w:proofErr w:type="spellStart"/>
      <w:r w:rsidRPr="0075187D">
        <w:rPr>
          <w:rFonts w:ascii="Arial" w:eastAsia="Arial" w:hAnsi="Arial" w:cs="Arial"/>
          <w:position w:val="-1"/>
          <w:sz w:val="24"/>
          <w:szCs w:val="24"/>
          <w14:ligatures w14:val="none"/>
        </w:rPr>
        <w:t>practices</w:t>
      </w:r>
      <w:proofErr w:type="spellEnd"/>
      <w:r w:rsidRPr="0075187D">
        <w:rPr>
          <w:rFonts w:ascii="Arial" w:eastAsia="Arial" w:hAnsi="Arial" w:cs="Arial"/>
          <w:position w:val="-1"/>
          <w:sz w:val="24"/>
          <w:szCs w:val="24"/>
          <w14:ligatures w14:val="none"/>
        </w:rPr>
        <w:t xml:space="preserve"> and </w:t>
      </w:r>
      <w:proofErr w:type="spellStart"/>
      <w:r w:rsidRPr="0075187D">
        <w:rPr>
          <w:rFonts w:ascii="Arial" w:eastAsia="Arial" w:hAnsi="Arial" w:cs="Arial"/>
          <w:position w:val="-1"/>
          <w:sz w:val="24"/>
          <w:szCs w:val="24"/>
          <w14:ligatures w14:val="none"/>
        </w:rPr>
        <w:t>replication</w:t>
      </w:r>
      <w:proofErr w:type="spellEnd"/>
      <w:r w:rsidRPr="0075187D">
        <w:rPr>
          <w:rFonts w:ascii="Arial" w:eastAsia="Arial" w:hAnsi="Arial" w:cs="Arial"/>
          <w:position w:val="-1"/>
          <w:sz w:val="24"/>
          <w:szCs w:val="24"/>
          <w14:ligatures w14:val="none"/>
        </w:rPr>
        <w:t xml:space="preserve">); </w:t>
      </w:r>
      <w:proofErr w:type="spellStart"/>
      <w:r w:rsidRPr="0075187D">
        <w:rPr>
          <w:rFonts w:ascii="Arial" w:eastAsia="Arial" w:hAnsi="Arial" w:cs="Arial"/>
          <w:position w:val="-1"/>
          <w:sz w:val="24"/>
          <w:szCs w:val="24"/>
          <w14:ligatures w14:val="none"/>
        </w:rPr>
        <w:t>ii</w:t>
      </w:r>
      <w:proofErr w:type="spellEnd"/>
      <w:r w:rsidRPr="0075187D">
        <w:rPr>
          <w:rFonts w:ascii="Arial" w:eastAsia="Arial" w:hAnsi="Arial" w:cs="Arial"/>
          <w:position w:val="-1"/>
          <w:sz w:val="24"/>
          <w:szCs w:val="24"/>
          <w14:ligatures w14:val="none"/>
        </w:rPr>
        <w:t xml:space="preserve">) la Directriz No. 03-04de 2018: </w:t>
      </w:r>
      <w:r w:rsidRPr="0075187D">
        <w:rPr>
          <w:rFonts w:ascii="Arial" w:eastAsia="Arial" w:hAnsi="Arial" w:cs="Arial"/>
          <w:i/>
          <w:position w:val="-1"/>
          <w:sz w:val="24"/>
          <w:szCs w:val="24"/>
          <w14:ligatures w14:val="none"/>
        </w:rPr>
        <w:t>Directrices del SNCRPA para orientar la formulación de programas de justicia juvenil restaurativa</w:t>
      </w:r>
      <w:r w:rsidRPr="0075187D">
        <w:rPr>
          <w:rFonts w:ascii="Arial" w:eastAsia="Arial" w:hAnsi="Arial" w:cs="Arial"/>
          <w:position w:val="-1"/>
          <w:sz w:val="24"/>
          <w:szCs w:val="24"/>
          <w14:ligatures w14:val="none"/>
        </w:rPr>
        <w:t xml:space="preserve">, cuyo objetivo es promover los procesos y prácticas restaurativas que cuenten con la participación de los adolescentes, las víctimas, las familias y la comunidad y que se materialicen los fines restaurativos y </w:t>
      </w:r>
      <w:proofErr w:type="spellStart"/>
      <w:r w:rsidRPr="0075187D">
        <w:rPr>
          <w:rFonts w:ascii="Arial" w:eastAsia="Arial" w:hAnsi="Arial" w:cs="Arial"/>
          <w:position w:val="-1"/>
          <w:sz w:val="24"/>
          <w:szCs w:val="24"/>
          <w14:ligatures w14:val="none"/>
        </w:rPr>
        <w:t>ii</w:t>
      </w:r>
      <w:proofErr w:type="spellEnd"/>
      <w:r w:rsidRPr="0075187D">
        <w:rPr>
          <w:rFonts w:ascii="Arial" w:eastAsia="Arial" w:hAnsi="Arial" w:cs="Arial"/>
          <w:position w:val="-1"/>
          <w:sz w:val="24"/>
          <w:szCs w:val="24"/>
          <w14:ligatures w14:val="none"/>
        </w:rPr>
        <w:t xml:space="preserve">) el programa de Justicia Juvenil Restaurativa del Ministerio de Justicia y del Derecho. </w:t>
      </w:r>
    </w:p>
    <w:p w14:paraId="42DC7620" w14:textId="77777777" w:rsidR="0075187D" w:rsidRPr="0075187D" w:rsidRDefault="0075187D" w:rsidP="0075187D">
      <w:pPr>
        <w:widowControl w:val="0"/>
        <w:spacing w:after="0" w:line="1" w:lineRule="atLeast"/>
        <w:ind w:leftChars="-1" w:hangingChars="1" w:hanging="2"/>
        <w:jc w:val="both"/>
        <w:textDirection w:val="btLr"/>
        <w:textAlignment w:val="top"/>
        <w:outlineLvl w:val="0"/>
        <w:rPr>
          <w:rFonts w:ascii="Arial" w:eastAsia="Arial" w:hAnsi="Arial" w:cs="Arial"/>
          <w:position w:val="-1"/>
          <w:sz w:val="24"/>
          <w:szCs w:val="24"/>
          <w14:ligatures w14:val="none"/>
        </w:rPr>
      </w:pPr>
    </w:p>
    <w:p w14:paraId="1EAC8ABC" w14:textId="77777777" w:rsidR="0075187D" w:rsidRPr="0075187D" w:rsidRDefault="0075187D" w:rsidP="0075187D">
      <w:pPr>
        <w:widowControl w:val="0"/>
        <w:spacing w:after="0" w:line="1" w:lineRule="atLeast"/>
        <w:ind w:leftChars="-1" w:hangingChars="1" w:hanging="2"/>
        <w:jc w:val="both"/>
        <w:textDirection w:val="btLr"/>
        <w:textAlignment w:val="top"/>
        <w:outlineLvl w:val="0"/>
        <w:rPr>
          <w:rFonts w:ascii="Arial" w:eastAsia="Arial" w:hAnsi="Arial" w:cs="Arial"/>
          <w:position w:val="-1"/>
          <w:sz w:val="24"/>
          <w:szCs w:val="24"/>
          <w14:ligatures w14:val="none"/>
        </w:rPr>
      </w:pPr>
      <w:r w:rsidRPr="0075187D">
        <w:rPr>
          <w:rFonts w:ascii="Arial" w:eastAsia="Arial" w:hAnsi="Arial" w:cs="Arial"/>
          <w:position w:val="-1"/>
          <w:sz w:val="24"/>
          <w:szCs w:val="24"/>
          <w14:ligatures w14:val="none"/>
        </w:rPr>
        <w:t xml:space="preserve"> </w:t>
      </w:r>
    </w:p>
    <w:p w14:paraId="5C53115B" w14:textId="77777777" w:rsidR="0075187D" w:rsidRPr="0075187D" w:rsidRDefault="0075187D" w:rsidP="0075187D">
      <w:pPr>
        <w:widowControl w:val="0"/>
        <w:numPr>
          <w:ilvl w:val="0"/>
          <w:numId w:val="8"/>
        </w:numPr>
        <w:spacing w:after="0" w:line="1" w:lineRule="atLeast"/>
        <w:ind w:leftChars="-1" w:left="0" w:hangingChars="1" w:hanging="2"/>
        <w:jc w:val="both"/>
        <w:textDirection w:val="btLr"/>
        <w:textAlignment w:val="top"/>
        <w:outlineLvl w:val="0"/>
        <w:rPr>
          <w:rFonts w:ascii="Arial" w:eastAsia="Arial" w:hAnsi="Arial" w:cs="Arial"/>
          <w:position w:val="-1"/>
          <w:sz w:val="24"/>
          <w:szCs w:val="24"/>
          <w14:ligatures w14:val="none"/>
        </w:rPr>
      </w:pPr>
      <w:r w:rsidRPr="0075187D">
        <w:rPr>
          <w:rFonts w:ascii="Arial" w:eastAsia="Arial" w:hAnsi="Arial" w:cs="Arial"/>
          <w:b/>
          <w:position w:val="-1"/>
          <w:sz w:val="24"/>
          <w:szCs w:val="24"/>
          <w14:ligatures w14:val="none"/>
        </w:rPr>
        <w:t>LA AGENDA DE DESARROLLO SOSTENIBLE 2030</w:t>
      </w:r>
    </w:p>
    <w:p w14:paraId="79CDBFB3" w14:textId="77777777" w:rsidR="0075187D" w:rsidRPr="0075187D" w:rsidRDefault="0075187D" w:rsidP="0075187D">
      <w:pPr>
        <w:widowControl w:val="0"/>
        <w:spacing w:after="0" w:line="1" w:lineRule="atLeast"/>
        <w:ind w:leftChars="-1" w:hangingChars="1" w:hanging="2"/>
        <w:jc w:val="both"/>
        <w:textDirection w:val="btLr"/>
        <w:textAlignment w:val="top"/>
        <w:outlineLvl w:val="0"/>
        <w:rPr>
          <w:rFonts w:ascii="Arial" w:eastAsia="Arial" w:hAnsi="Arial" w:cs="Arial"/>
          <w:position w:val="-1"/>
          <w:sz w:val="24"/>
          <w:szCs w:val="24"/>
          <w14:ligatures w14:val="none"/>
        </w:rPr>
      </w:pPr>
    </w:p>
    <w:p w14:paraId="65402897" w14:textId="77777777" w:rsidR="0075187D" w:rsidRPr="0075187D" w:rsidRDefault="0075187D" w:rsidP="0075187D">
      <w:pPr>
        <w:widowControl w:val="0"/>
        <w:spacing w:after="0" w:line="1" w:lineRule="atLeast"/>
        <w:ind w:leftChars="-1" w:hangingChars="1" w:hanging="2"/>
        <w:jc w:val="both"/>
        <w:textDirection w:val="btLr"/>
        <w:textAlignment w:val="top"/>
        <w:outlineLvl w:val="0"/>
        <w:rPr>
          <w:rFonts w:ascii="Arial" w:eastAsia="Arial" w:hAnsi="Arial" w:cs="Arial"/>
          <w:position w:val="-1"/>
          <w:sz w:val="24"/>
          <w:szCs w:val="24"/>
          <w14:ligatures w14:val="none"/>
        </w:rPr>
      </w:pPr>
      <w:r w:rsidRPr="0075187D">
        <w:rPr>
          <w:rFonts w:ascii="Arial" w:eastAsia="Arial" w:hAnsi="Arial" w:cs="Arial"/>
          <w:position w:val="-1"/>
          <w:sz w:val="24"/>
          <w:szCs w:val="24"/>
          <w14:ligatures w14:val="none"/>
        </w:rPr>
        <w:t xml:space="preserve">Más aún compleja resulta adelantar una vigilancia normativa, programática e institucional sobre la protección de los niños, las niñas, los adolescentes y sus derechos frente a la Agenda de Desarrollo Sostenible 2030, adoptada en 2015 por 193 países, vinculante para Colombia, que establece 17 Objetivos de Desarrollo Sostenible (ODS), que promueven los derechos de la infancia como una oportunidad para garantizar su bienestar, habida cuenta de que le apuesta a un modelo social y político que coloca en el centro a los niños y a las niñas, en especial a los más vulnerables, y en la misma forma con preferencia por los territorios donde se encuentran más desprotegidos. </w:t>
      </w:r>
    </w:p>
    <w:p w14:paraId="69621EB7" w14:textId="77777777" w:rsidR="0075187D" w:rsidRPr="0075187D" w:rsidRDefault="0075187D" w:rsidP="0075187D">
      <w:pPr>
        <w:widowControl w:val="0"/>
        <w:spacing w:after="0" w:line="1" w:lineRule="atLeast"/>
        <w:ind w:leftChars="-1" w:hangingChars="1" w:hanging="2"/>
        <w:jc w:val="both"/>
        <w:textDirection w:val="btLr"/>
        <w:textAlignment w:val="top"/>
        <w:outlineLvl w:val="0"/>
        <w:rPr>
          <w:rFonts w:ascii="Arial" w:eastAsia="Arial" w:hAnsi="Arial" w:cs="Arial"/>
          <w:position w:val="-1"/>
          <w:sz w:val="24"/>
          <w:szCs w:val="24"/>
          <w14:ligatures w14:val="none"/>
        </w:rPr>
      </w:pPr>
    </w:p>
    <w:p w14:paraId="744147F7" w14:textId="77777777" w:rsidR="0075187D" w:rsidRPr="0075187D" w:rsidRDefault="0075187D" w:rsidP="0075187D">
      <w:pPr>
        <w:widowControl w:val="0"/>
        <w:spacing w:after="0" w:line="1" w:lineRule="atLeast"/>
        <w:ind w:leftChars="-1" w:hangingChars="1" w:hanging="2"/>
        <w:jc w:val="both"/>
        <w:textDirection w:val="btLr"/>
        <w:textAlignment w:val="top"/>
        <w:outlineLvl w:val="0"/>
        <w:rPr>
          <w:rFonts w:ascii="Arial" w:eastAsia="Arial" w:hAnsi="Arial" w:cs="Arial"/>
          <w:position w:val="-1"/>
          <w:sz w:val="24"/>
          <w:szCs w:val="24"/>
          <w14:ligatures w14:val="none"/>
        </w:rPr>
      </w:pPr>
      <w:r w:rsidRPr="0075187D">
        <w:rPr>
          <w:rFonts w:ascii="Arial" w:eastAsia="Arial" w:hAnsi="Arial" w:cs="Arial"/>
          <w:position w:val="-1"/>
          <w:sz w:val="24"/>
          <w:szCs w:val="24"/>
          <w14:ligatures w14:val="none"/>
        </w:rPr>
        <w:t>Los ODS son compromiso de todos los países y aunque Colombia lleva su segundo informe voluntario presentado sobre el avance de los ODS, y aunque en el 2019 no presentan informe voluntario, si es una posibilidad que el país realice el seguimiento de estos objetivos y sirva como un establecimiento de monitoreo de los derechos de la niñez los cuales se pueden visibilizar muy bien desde el avance y compromisos que el país tiene con la agenda 2030. Manteniendo un análisis de la información como instrumento para identificar causalidades y estrategias de políticas públicas que beneficien a la población más vulnerable en la cual la niñez ocupa un porcentaje relevante como se ha evidenciado en el transcurrir del documento. Los ODS nos invitan a priorizar acciones con una visión de futuro ambiciosa y transformativa. Contemplamos un mundo sin pobreza, sin hambre, sin enfermedades ni privaciones, donde todas las formas de vida puedan prosperar; un mundo sin temor ni violencia; un mundo en el que la alfabetización sea universal, con acceso equitativo y universal a una educación de calidad en todos los niveles, a la atención sanitaria y la protección social, y donde esté garantizado el bienestar físico, mental y social; un mundo en el que reafirmamos nuestros compromisos al acceso al agua potable y al saneamiento, donde los alimentos sean suficientes, asequibles y nutritivos; un mundo cuyos hábitats humanos sean seguros, resilientes y sostenibles, y donde haya acceso universal a suministros de energía asequible, fiable y sostenible</w:t>
      </w:r>
    </w:p>
    <w:p w14:paraId="0772C7BE" w14:textId="77777777" w:rsidR="0075187D" w:rsidRPr="0075187D" w:rsidRDefault="0075187D" w:rsidP="0075187D">
      <w:pPr>
        <w:widowControl w:val="0"/>
        <w:spacing w:after="0" w:line="1" w:lineRule="atLeast"/>
        <w:ind w:leftChars="-1" w:hangingChars="1" w:hanging="2"/>
        <w:jc w:val="both"/>
        <w:textDirection w:val="btLr"/>
        <w:textAlignment w:val="top"/>
        <w:outlineLvl w:val="0"/>
        <w:rPr>
          <w:rFonts w:ascii="Arial" w:eastAsia="Arial" w:hAnsi="Arial" w:cs="Arial"/>
          <w:position w:val="-1"/>
          <w:sz w:val="24"/>
          <w:szCs w:val="24"/>
          <w14:ligatures w14:val="none"/>
        </w:rPr>
      </w:pPr>
    </w:p>
    <w:p w14:paraId="596584FC" w14:textId="77777777" w:rsidR="0075187D" w:rsidRPr="0075187D" w:rsidRDefault="0075187D" w:rsidP="0075187D">
      <w:pPr>
        <w:widowControl w:val="0"/>
        <w:spacing w:after="0" w:line="1" w:lineRule="atLeast"/>
        <w:ind w:leftChars="-1" w:hangingChars="1" w:hanging="2"/>
        <w:jc w:val="both"/>
        <w:textDirection w:val="btLr"/>
        <w:textAlignment w:val="top"/>
        <w:outlineLvl w:val="0"/>
        <w:rPr>
          <w:rFonts w:ascii="Arial" w:eastAsia="Arial" w:hAnsi="Arial" w:cs="Arial"/>
          <w:position w:val="-1"/>
          <w:sz w:val="24"/>
          <w:szCs w:val="24"/>
          <w14:ligatures w14:val="none"/>
        </w:rPr>
      </w:pPr>
      <w:r w:rsidRPr="0075187D">
        <w:rPr>
          <w:rFonts w:ascii="Arial" w:eastAsia="Arial" w:hAnsi="Arial" w:cs="Arial"/>
          <w:position w:val="-1"/>
          <w:sz w:val="24"/>
          <w:szCs w:val="24"/>
          <w14:ligatures w14:val="none"/>
        </w:rPr>
        <w:t xml:space="preserve">De los 17  ODS hay algunos que tienen mayor relevancia y relación para el progreso de la niñez, dentro de estos se tienen ODS 1: Fin de la Pobreza (en el cual se relaciona con la Pobreza extrema, por debajo de la línea nacional de la pobreza, pobreza multidimensional, y tener en cuenta esto desde los niveles mínimos y desde los sistemas de protección, servicios básicos de agua potable, saneamiento e higiene) ODS 2: Hambre cero (Se observa que aún se tiene cifras de retraso en el crecimiento, emaciación, sobrepeso y desnutrición) ODS 3: Salud y Bienestar (Niñez atendida por personal cualificado, mortalidad de niños y niñas </w:t>
      </w:r>
      <w:r w:rsidRPr="0075187D">
        <w:rPr>
          <w:rFonts w:ascii="Arial" w:eastAsia="Arial" w:hAnsi="Arial" w:cs="Arial"/>
          <w:position w:val="-1"/>
          <w:sz w:val="24"/>
          <w:szCs w:val="24"/>
          <w14:ligatures w14:val="none"/>
        </w:rPr>
        <w:lastRenderedPageBreak/>
        <w:t xml:space="preserve">menores de cinco años, mortalidad neonatal, enfermedades prevenibles, servicios esenciales de salud, tasa de natalidad entre adolescentes,  ODS 4: Educación de Calidad (Competencia mínima habilidades lectoras y lógicas, desarrollo de los niños menores de 5 años lectura y matemáticas en secundaria inferior, niños menores de 5 años con desarrollo educativo, participación en una actividad de aprendizaje, acceso a educación con calidad. ODS 5: Igualdad de género (Violencia contra las niñas, diferencias de oportunidades para niñas y niños) ODS 6: Agua limpia y saneamiento (Acceso a agua potable de forma segura, servicios de saneamiento, recolección de basuras) ODS 8: Trabajo decentes y crecimiento económico (reducción de la tasa de trabajo infantil) ODS 10: Reducción de las desigualdades (inequidad entre lo rural y lo urbano) ODS 13: Acción por el clima (Muertes causadas por desastres naturales)  ODS 16 Paz, Justicia e Instituciones Sólidas (Homicidio, muertes relacionadas con conflictos, violencia por parte de cuidadores, violencia sexual contra niñas y niños menores de 18 años) </w:t>
      </w:r>
    </w:p>
    <w:p w14:paraId="26ABA3E5" w14:textId="77777777" w:rsidR="0075187D" w:rsidRPr="0075187D" w:rsidRDefault="0075187D" w:rsidP="0075187D">
      <w:pPr>
        <w:widowControl w:val="0"/>
        <w:spacing w:after="0" w:line="1" w:lineRule="atLeast"/>
        <w:ind w:leftChars="-1" w:hangingChars="1" w:hanging="2"/>
        <w:jc w:val="both"/>
        <w:textDirection w:val="btLr"/>
        <w:textAlignment w:val="top"/>
        <w:outlineLvl w:val="0"/>
        <w:rPr>
          <w:rFonts w:ascii="Arial" w:eastAsia="Arial" w:hAnsi="Arial" w:cs="Arial"/>
          <w:position w:val="-1"/>
          <w:sz w:val="24"/>
          <w:szCs w:val="24"/>
          <w14:ligatures w14:val="none"/>
        </w:rPr>
      </w:pPr>
    </w:p>
    <w:p w14:paraId="21BB54B2" w14:textId="77777777" w:rsidR="0075187D" w:rsidRPr="0075187D" w:rsidRDefault="0075187D" w:rsidP="0075187D">
      <w:pPr>
        <w:widowControl w:val="0"/>
        <w:spacing w:after="0" w:line="1" w:lineRule="atLeast"/>
        <w:ind w:leftChars="-1" w:hangingChars="1" w:hanging="2"/>
        <w:jc w:val="both"/>
        <w:textDirection w:val="btLr"/>
        <w:textAlignment w:val="top"/>
        <w:outlineLvl w:val="0"/>
        <w:rPr>
          <w:rFonts w:ascii="Arial" w:eastAsia="Arial" w:hAnsi="Arial" w:cs="Arial"/>
          <w:position w:val="-1"/>
          <w:sz w:val="24"/>
          <w:szCs w:val="24"/>
          <w14:ligatures w14:val="none"/>
        </w:rPr>
      </w:pPr>
      <w:r w:rsidRPr="0075187D">
        <w:rPr>
          <w:rFonts w:ascii="Arial" w:eastAsia="Arial" w:hAnsi="Arial" w:cs="Arial"/>
          <w:position w:val="-1"/>
          <w:sz w:val="24"/>
          <w:szCs w:val="24"/>
          <w14:ligatures w14:val="none"/>
        </w:rPr>
        <w:t>Siendo esto un reto y desafío para el país al lograr la erradicación de la pobreza y el hambre en todas sus formas, para lo cual se debe realizar todo el potencial humano y alcanzar el desarrollo sostenible y ello no será posible mientras se niegue a la mitad de la humanidad que son mujeres, niñas, adolescentes y jóvenes, el goce pleno de sus derechos humanos y sus oportunidades.</w:t>
      </w:r>
    </w:p>
    <w:p w14:paraId="2AACF59A" w14:textId="77777777" w:rsidR="0075187D" w:rsidRPr="0075187D" w:rsidRDefault="0075187D" w:rsidP="0075187D">
      <w:pPr>
        <w:widowControl w:val="0"/>
        <w:spacing w:after="0" w:line="1" w:lineRule="atLeast"/>
        <w:ind w:leftChars="-1" w:hangingChars="1" w:hanging="2"/>
        <w:jc w:val="both"/>
        <w:textDirection w:val="btLr"/>
        <w:textAlignment w:val="top"/>
        <w:outlineLvl w:val="0"/>
        <w:rPr>
          <w:rFonts w:ascii="Arial" w:eastAsia="Arial" w:hAnsi="Arial" w:cs="Arial"/>
          <w:position w:val="-1"/>
          <w:sz w:val="24"/>
          <w:szCs w:val="24"/>
          <w14:ligatures w14:val="none"/>
        </w:rPr>
      </w:pPr>
    </w:p>
    <w:p w14:paraId="4856CC9E" w14:textId="77777777" w:rsidR="0075187D" w:rsidRPr="0075187D" w:rsidRDefault="0075187D" w:rsidP="0075187D">
      <w:pPr>
        <w:widowControl w:val="0"/>
        <w:spacing w:after="0" w:line="1" w:lineRule="atLeast"/>
        <w:ind w:leftChars="-1" w:hangingChars="1" w:hanging="2"/>
        <w:jc w:val="both"/>
        <w:textDirection w:val="btLr"/>
        <w:textAlignment w:val="top"/>
        <w:outlineLvl w:val="0"/>
        <w:rPr>
          <w:rFonts w:ascii="Arial" w:eastAsia="Arial" w:hAnsi="Arial" w:cs="Arial"/>
          <w:position w:val="-1"/>
          <w:sz w:val="24"/>
          <w:szCs w:val="24"/>
          <w14:ligatures w14:val="none"/>
        </w:rPr>
      </w:pPr>
      <w:r w:rsidRPr="0075187D">
        <w:rPr>
          <w:rFonts w:ascii="Arial" w:eastAsia="Arial" w:hAnsi="Arial" w:cs="Arial"/>
          <w:position w:val="-1"/>
          <w:sz w:val="24"/>
          <w:szCs w:val="24"/>
          <w14:ligatures w14:val="none"/>
        </w:rPr>
        <w:t>En Colombia, el Departamento Administrativo Nacional de Estadística (DANE),</w:t>
      </w:r>
      <w:r w:rsidRPr="0075187D">
        <w:rPr>
          <w:rFonts w:ascii="Arial" w:eastAsia="Arial" w:hAnsi="Arial" w:cs="Arial"/>
          <w:position w:val="-1"/>
          <w:sz w:val="24"/>
          <w:szCs w:val="24"/>
          <w:vertAlign w:val="superscript"/>
          <w14:ligatures w14:val="none"/>
        </w:rPr>
        <w:footnoteReference w:id="11"/>
      </w:r>
      <w:r w:rsidRPr="0075187D">
        <w:rPr>
          <w:rFonts w:ascii="Arial" w:eastAsia="Arial" w:hAnsi="Arial" w:cs="Arial"/>
          <w:position w:val="-1"/>
          <w:sz w:val="24"/>
          <w:szCs w:val="24"/>
          <w14:ligatures w14:val="none"/>
        </w:rPr>
        <w:t xml:space="preserve"> Reveló que la pobreza multidimensional en el país se había reducido al 17%, mientras que la pobreza extrema había alcanzado el 7.4%. El primer indicador se redujo en 80 puntos básicos y la segunda evidencia que existen cerca de 8 millones de colombianos en pobreza extrema.</w:t>
      </w:r>
    </w:p>
    <w:p w14:paraId="44F4A1AA" w14:textId="77777777" w:rsidR="0075187D" w:rsidRPr="0075187D" w:rsidRDefault="0075187D" w:rsidP="0075187D">
      <w:pPr>
        <w:widowControl w:val="0"/>
        <w:spacing w:after="0" w:line="1" w:lineRule="atLeast"/>
        <w:ind w:leftChars="-1" w:hangingChars="1" w:hanging="2"/>
        <w:jc w:val="both"/>
        <w:textDirection w:val="btLr"/>
        <w:textAlignment w:val="top"/>
        <w:outlineLvl w:val="0"/>
        <w:rPr>
          <w:rFonts w:ascii="Arial" w:eastAsia="Arial" w:hAnsi="Arial" w:cs="Arial"/>
          <w:position w:val="-1"/>
          <w:sz w:val="24"/>
          <w:szCs w:val="24"/>
          <w14:ligatures w14:val="none"/>
        </w:rPr>
      </w:pPr>
    </w:p>
    <w:p w14:paraId="77EACF8B" w14:textId="77777777" w:rsidR="0075187D" w:rsidRPr="0075187D" w:rsidRDefault="0075187D" w:rsidP="0075187D">
      <w:pPr>
        <w:widowControl w:val="0"/>
        <w:spacing w:after="0" w:line="1" w:lineRule="atLeast"/>
        <w:ind w:leftChars="-1" w:hangingChars="1" w:hanging="2"/>
        <w:jc w:val="both"/>
        <w:textDirection w:val="btLr"/>
        <w:textAlignment w:val="top"/>
        <w:outlineLvl w:val="0"/>
        <w:rPr>
          <w:rFonts w:ascii="Arial" w:eastAsia="Arial" w:hAnsi="Arial" w:cs="Arial"/>
          <w:position w:val="-1"/>
          <w:sz w:val="24"/>
          <w:szCs w:val="24"/>
          <w14:ligatures w14:val="none"/>
        </w:rPr>
      </w:pPr>
      <w:r w:rsidRPr="0075187D">
        <w:rPr>
          <w:rFonts w:ascii="Arial" w:eastAsia="Arial" w:hAnsi="Arial" w:cs="Arial"/>
          <w:position w:val="-1"/>
          <w:sz w:val="24"/>
          <w:szCs w:val="24"/>
          <w14:ligatures w14:val="none"/>
        </w:rPr>
        <w:t>Actualmente, en nuestro país existen 4.359.358</w:t>
      </w:r>
      <w:r w:rsidRPr="0075187D">
        <w:rPr>
          <w:rFonts w:ascii="Arial" w:eastAsia="Arial" w:hAnsi="Arial" w:cs="Arial"/>
          <w:position w:val="-1"/>
          <w:sz w:val="24"/>
          <w:szCs w:val="24"/>
          <w:vertAlign w:val="superscript"/>
          <w14:ligatures w14:val="none"/>
        </w:rPr>
        <w:footnoteReference w:id="12"/>
      </w:r>
      <w:r w:rsidRPr="0075187D">
        <w:rPr>
          <w:rFonts w:ascii="Arial" w:eastAsia="Arial" w:hAnsi="Arial" w:cs="Arial"/>
          <w:position w:val="-1"/>
          <w:sz w:val="24"/>
          <w:szCs w:val="24"/>
          <w14:ligatures w14:val="none"/>
        </w:rPr>
        <w:t xml:space="preserve"> menores de 6 años, esta población en los últimos años ha enfrentado las circunstancias más difíciles que cualquier ser humano, sin tener las condiciones necesarias para un desarrollo integral o, algunos mueren esperando alimentos, otros enfrentados a los vejámenes más severos a causa de violadores y abusadores. </w:t>
      </w:r>
    </w:p>
    <w:p w14:paraId="06291111" w14:textId="77777777" w:rsidR="0075187D" w:rsidRPr="0075187D" w:rsidRDefault="0075187D" w:rsidP="0075187D">
      <w:pPr>
        <w:widowControl w:val="0"/>
        <w:spacing w:after="0" w:line="1" w:lineRule="atLeast"/>
        <w:ind w:leftChars="-1" w:hangingChars="1" w:hanging="2"/>
        <w:jc w:val="both"/>
        <w:textDirection w:val="btLr"/>
        <w:textAlignment w:val="top"/>
        <w:outlineLvl w:val="0"/>
        <w:rPr>
          <w:rFonts w:ascii="Arial" w:eastAsia="Arial" w:hAnsi="Arial" w:cs="Arial"/>
          <w:position w:val="-1"/>
          <w:sz w:val="24"/>
          <w:szCs w:val="24"/>
          <w14:ligatures w14:val="none"/>
        </w:rPr>
      </w:pPr>
    </w:p>
    <w:p w14:paraId="70807F88" w14:textId="77777777" w:rsidR="0075187D" w:rsidRPr="0075187D" w:rsidRDefault="0075187D" w:rsidP="0075187D">
      <w:pPr>
        <w:widowControl w:val="0"/>
        <w:spacing w:after="0" w:line="1" w:lineRule="atLeast"/>
        <w:ind w:leftChars="-1" w:hangingChars="1" w:hanging="2"/>
        <w:jc w:val="both"/>
        <w:textDirection w:val="btLr"/>
        <w:textAlignment w:val="top"/>
        <w:outlineLvl w:val="0"/>
        <w:rPr>
          <w:rFonts w:ascii="Arial" w:eastAsia="Arial" w:hAnsi="Arial" w:cs="Arial"/>
          <w:position w:val="-1"/>
          <w:sz w:val="24"/>
          <w:szCs w:val="24"/>
          <w14:ligatures w14:val="none"/>
        </w:rPr>
      </w:pPr>
      <w:r w:rsidRPr="0075187D">
        <w:rPr>
          <w:rFonts w:ascii="Arial" w:eastAsia="Arial" w:hAnsi="Arial" w:cs="Arial"/>
          <w:position w:val="-1"/>
          <w:sz w:val="24"/>
          <w:szCs w:val="24"/>
          <w14:ligatures w14:val="none"/>
        </w:rPr>
        <w:t>Las cifras son claras, como se evidencia en el documento de la Federación Nacional de Departamentos:</w:t>
      </w:r>
    </w:p>
    <w:p w14:paraId="0CA973C1" w14:textId="77777777" w:rsidR="0075187D" w:rsidRPr="0075187D" w:rsidRDefault="0075187D" w:rsidP="0075187D">
      <w:pPr>
        <w:widowControl w:val="0"/>
        <w:spacing w:after="0" w:line="1" w:lineRule="atLeast"/>
        <w:ind w:leftChars="-1" w:hangingChars="1" w:hanging="2"/>
        <w:jc w:val="both"/>
        <w:textDirection w:val="btLr"/>
        <w:textAlignment w:val="top"/>
        <w:outlineLvl w:val="0"/>
        <w:rPr>
          <w:rFonts w:ascii="Arial" w:eastAsia="Arial" w:hAnsi="Arial" w:cs="Arial"/>
          <w:position w:val="-1"/>
          <w:sz w:val="24"/>
          <w:szCs w:val="24"/>
          <w14:ligatures w14:val="none"/>
        </w:rPr>
      </w:pPr>
    </w:p>
    <w:p w14:paraId="5BCA6397" w14:textId="77777777" w:rsidR="0075187D" w:rsidRPr="0075187D" w:rsidRDefault="0075187D" w:rsidP="0075187D">
      <w:pPr>
        <w:widowControl w:val="0"/>
        <w:spacing w:after="0" w:line="1" w:lineRule="atLeast"/>
        <w:ind w:leftChars="-1" w:hangingChars="1" w:hanging="2"/>
        <w:jc w:val="both"/>
        <w:textDirection w:val="btLr"/>
        <w:textAlignment w:val="top"/>
        <w:outlineLvl w:val="0"/>
        <w:rPr>
          <w:rFonts w:ascii="Arial" w:eastAsia="Arial" w:hAnsi="Arial" w:cs="Arial"/>
          <w:position w:val="-1"/>
          <w:sz w:val="24"/>
          <w:szCs w:val="24"/>
          <w14:ligatures w14:val="none"/>
        </w:rPr>
      </w:pPr>
      <w:r w:rsidRPr="0075187D">
        <w:rPr>
          <w:rFonts w:ascii="Arial" w:eastAsia="Arial" w:hAnsi="Arial" w:cs="Arial"/>
          <w:position w:val="-1"/>
          <w:sz w:val="24"/>
          <w:szCs w:val="24"/>
          <w14:ligatures w14:val="none"/>
        </w:rPr>
        <w:t>“</w:t>
      </w:r>
      <w:r w:rsidRPr="0075187D">
        <w:rPr>
          <w:rFonts w:ascii="Arial" w:eastAsia="Arial" w:hAnsi="Arial" w:cs="Arial"/>
          <w:i/>
          <w:position w:val="-1"/>
          <w:sz w:val="24"/>
          <w:szCs w:val="24"/>
          <w14:ligatures w14:val="none"/>
        </w:rPr>
        <w:t>En Colombia según datos del DANE en el año 2015, 17 de cada 1.000 nacidos vivos no llegaron a cumplir el año; Entre 2005 y 2014, 4.050 niños y niñas murieron por desnutrición; el 80% de la mortalidad por desnutrición en niños y niñas menores de 5 años se concentra en el 50% de la población que encuentra mayor proporción de barreras a los servicios de salud de la primera infancia; 9 de cada 100 niños y niñas que nacen al año, presentan bajo peso al nacer, es decir pesan menos de 2.500 gramos; 13 de cada 100 niños y niñas menores de 5 años, presentan retraso en la talla para su edad, es decir, sufren de desnutrición crónica; 20 de cada 100 niños y niñas menores de dos años aún tienen incompleto su esquema de vacunación 10. Según cifras de Medicina legal, en el marco de la violencia intrafamiliar en el año 2017, se registraron 16.463 casos que involucran a mujeres y 10.385 casos corresponden a violencia contra niños, niñas y adolescentes</w:t>
      </w:r>
      <w:r w:rsidRPr="0075187D">
        <w:rPr>
          <w:rFonts w:ascii="Arial" w:eastAsia="Arial" w:hAnsi="Arial" w:cs="Arial"/>
          <w:position w:val="-1"/>
          <w:sz w:val="24"/>
          <w:szCs w:val="24"/>
          <w14:ligatures w14:val="none"/>
        </w:rPr>
        <w:t>”</w:t>
      </w:r>
      <w:r w:rsidRPr="0075187D">
        <w:rPr>
          <w:rFonts w:ascii="Arial" w:eastAsia="Arial" w:hAnsi="Arial" w:cs="Arial"/>
          <w:position w:val="-1"/>
          <w:sz w:val="24"/>
          <w:szCs w:val="24"/>
          <w:vertAlign w:val="superscript"/>
          <w14:ligatures w14:val="none"/>
        </w:rPr>
        <w:footnoteReference w:id="13"/>
      </w:r>
    </w:p>
    <w:p w14:paraId="7E5B85B2" w14:textId="77777777" w:rsidR="0075187D" w:rsidRPr="0075187D" w:rsidRDefault="0075187D" w:rsidP="0075187D">
      <w:pPr>
        <w:widowControl w:val="0"/>
        <w:spacing w:after="0" w:line="1" w:lineRule="atLeast"/>
        <w:ind w:leftChars="-1" w:hangingChars="1" w:hanging="2"/>
        <w:jc w:val="both"/>
        <w:textDirection w:val="btLr"/>
        <w:textAlignment w:val="top"/>
        <w:outlineLvl w:val="0"/>
        <w:rPr>
          <w:rFonts w:ascii="Arial" w:eastAsia="Arial" w:hAnsi="Arial" w:cs="Arial"/>
          <w:position w:val="-1"/>
          <w:sz w:val="24"/>
          <w:szCs w:val="24"/>
          <w14:ligatures w14:val="none"/>
        </w:rPr>
      </w:pPr>
    </w:p>
    <w:p w14:paraId="182508CF" w14:textId="77777777" w:rsidR="0075187D" w:rsidRPr="0075187D" w:rsidRDefault="0075187D" w:rsidP="0075187D">
      <w:pPr>
        <w:widowControl w:val="0"/>
        <w:spacing w:after="0" w:line="1" w:lineRule="atLeast"/>
        <w:ind w:leftChars="-1" w:hangingChars="1" w:hanging="2"/>
        <w:jc w:val="both"/>
        <w:textDirection w:val="btLr"/>
        <w:textAlignment w:val="top"/>
        <w:outlineLvl w:val="0"/>
        <w:rPr>
          <w:rFonts w:ascii="Arial" w:eastAsia="Arial" w:hAnsi="Arial" w:cs="Arial"/>
          <w:position w:val="-1"/>
          <w:sz w:val="24"/>
          <w:szCs w:val="24"/>
          <w14:ligatures w14:val="none"/>
        </w:rPr>
      </w:pPr>
      <w:r w:rsidRPr="0075187D">
        <w:rPr>
          <w:rFonts w:ascii="Arial" w:eastAsia="Arial" w:hAnsi="Arial" w:cs="Arial"/>
          <w:position w:val="-1"/>
          <w:sz w:val="24"/>
          <w:szCs w:val="24"/>
          <w14:ligatures w14:val="none"/>
        </w:rPr>
        <w:t xml:space="preserve">La Consejería Presidencial para la Primera Infancia creó </w:t>
      </w:r>
      <w:r w:rsidRPr="0075187D">
        <w:rPr>
          <w:rFonts w:ascii="Arial" w:eastAsia="Arial" w:hAnsi="Arial" w:cs="Arial"/>
          <w:i/>
          <w:position w:val="-1"/>
          <w:sz w:val="24"/>
          <w:szCs w:val="24"/>
          <w14:ligatures w14:val="none"/>
        </w:rPr>
        <w:t>la estrategia nacional de CERO A SIEMPRE</w:t>
      </w:r>
      <w:r w:rsidRPr="0075187D">
        <w:rPr>
          <w:rFonts w:ascii="Arial" w:eastAsia="Arial" w:hAnsi="Arial" w:cs="Arial"/>
          <w:position w:val="-1"/>
          <w:sz w:val="24"/>
          <w:szCs w:val="24"/>
          <w14:ligatures w14:val="none"/>
        </w:rPr>
        <w:t xml:space="preserve"> para garantizar la atención integral a 2.875.000 niños y niñas del SISBEN 1, 2 y 3. Sin embargo, pese a los ingentes esfuerzos de este Programa resulta preocupante que solo el 24% de los niños y niñas menores de cinco años de edad haya recibido atención integral</w:t>
      </w:r>
      <w:r w:rsidRPr="0075187D">
        <w:rPr>
          <w:rFonts w:ascii="Arial" w:eastAsia="Arial" w:hAnsi="Arial" w:cs="Arial"/>
          <w:position w:val="-1"/>
          <w:sz w:val="24"/>
          <w:szCs w:val="24"/>
          <w:vertAlign w:val="superscript"/>
          <w14:ligatures w14:val="none"/>
        </w:rPr>
        <w:footnoteReference w:id="14"/>
      </w:r>
      <w:r w:rsidRPr="0075187D">
        <w:rPr>
          <w:rFonts w:ascii="Arial" w:eastAsia="Arial" w:hAnsi="Arial" w:cs="Arial"/>
          <w:position w:val="-1"/>
          <w:sz w:val="24"/>
          <w:szCs w:val="24"/>
          <w14:ligatures w14:val="none"/>
        </w:rPr>
        <w:t>.</w:t>
      </w:r>
    </w:p>
    <w:p w14:paraId="5FCFAC83" w14:textId="77777777" w:rsidR="0075187D" w:rsidRPr="0075187D" w:rsidRDefault="0075187D" w:rsidP="0075187D">
      <w:pPr>
        <w:widowControl w:val="0"/>
        <w:spacing w:after="0" w:line="1" w:lineRule="atLeast"/>
        <w:ind w:leftChars="-1" w:hangingChars="1" w:hanging="2"/>
        <w:jc w:val="both"/>
        <w:textDirection w:val="btLr"/>
        <w:textAlignment w:val="top"/>
        <w:outlineLvl w:val="0"/>
        <w:rPr>
          <w:rFonts w:ascii="Arial" w:eastAsia="Arial" w:hAnsi="Arial" w:cs="Arial"/>
          <w:position w:val="-1"/>
          <w:sz w:val="24"/>
          <w:szCs w:val="24"/>
          <w14:ligatures w14:val="none"/>
        </w:rPr>
      </w:pPr>
    </w:p>
    <w:p w14:paraId="3D1A0A16" w14:textId="77777777" w:rsidR="0075187D" w:rsidRPr="0075187D" w:rsidRDefault="0075187D" w:rsidP="0075187D">
      <w:pPr>
        <w:widowControl w:val="0"/>
        <w:spacing w:after="0" w:line="1" w:lineRule="atLeast"/>
        <w:ind w:leftChars="-1" w:hangingChars="1" w:hanging="2"/>
        <w:jc w:val="both"/>
        <w:textDirection w:val="btLr"/>
        <w:textAlignment w:val="top"/>
        <w:outlineLvl w:val="0"/>
        <w:rPr>
          <w:rFonts w:ascii="Arial" w:eastAsia="Arial" w:hAnsi="Arial" w:cs="Arial"/>
          <w:position w:val="-1"/>
          <w:sz w:val="24"/>
          <w:szCs w:val="24"/>
          <w14:ligatures w14:val="none"/>
        </w:rPr>
      </w:pPr>
      <w:r w:rsidRPr="0075187D">
        <w:rPr>
          <w:rFonts w:ascii="Arial" w:eastAsia="Arial" w:hAnsi="Arial" w:cs="Arial"/>
          <w:position w:val="-1"/>
          <w:sz w:val="24"/>
          <w:szCs w:val="24"/>
          <w14:ligatures w14:val="none"/>
        </w:rPr>
        <w:t>A esta cruda realidad de desprotección no escapan los niños, las niñas, las y los adolescentes de otras franjas etarias como se advertirá más adelante.</w:t>
      </w:r>
    </w:p>
    <w:p w14:paraId="2B01C86F" w14:textId="77777777" w:rsidR="0075187D" w:rsidRPr="0075187D" w:rsidRDefault="0075187D" w:rsidP="0075187D">
      <w:pPr>
        <w:widowControl w:val="0"/>
        <w:spacing w:after="0" w:line="1" w:lineRule="atLeast"/>
        <w:ind w:leftChars="-1" w:hangingChars="1" w:hanging="2"/>
        <w:jc w:val="both"/>
        <w:textDirection w:val="btLr"/>
        <w:textAlignment w:val="top"/>
        <w:outlineLvl w:val="0"/>
        <w:rPr>
          <w:rFonts w:ascii="Arial" w:eastAsia="Arial" w:hAnsi="Arial" w:cs="Arial"/>
          <w:position w:val="-1"/>
          <w:sz w:val="24"/>
          <w:szCs w:val="24"/>
          <w14:ligatures w14:val="none"/>
        </w:rPr>
      </w:pPr>
    </w:p>
    <w:p w14:paraId="7E730703" w14:textId="77777777" w:rsidR="0075187D" w:rsidRPr="0075187D" w:rsidRDefault="0075187D" w:rsidP="0075187D">
      <w:pPr>
        <w:widowControl w:val="0"/>
        <w:numPr>
          <w:ilvl w:val="0"/>
          <w:numId w:val="8"/>
        </w:numPr>
        <w:spacing w:after="0" w:line="1" w:lineRule="atLeast"/>
        <w:ind w:leftChars="-1" w:left="0" w:hangingChars="1" w:hanging="2"/>
        <w:jc w:val="both"/>
        <w:textDirection w:val="btLr"/>
        <w:textAlignment w:val="top"/>
        <w:outlineLvl w:val="0"/>
        <w:rPr>
          <w:rFonts w:ascii="Arial" w:eastAsia="Arial" w:hAnsi="Arial" w:cs="Arial"/>
          <w:position w:val="-1"/>
          <w:sz w:val="24"/>
          <w:szCs w:val="24"/>
          <w14:ligatures w14:val="none"/>
        </w:rPr>
      </w:pPr>
      <w:r w:rsidRPr="0075187D">
        <w:rPr>
          <w:rFonts w:ascii="Arial" w:eastAsia="Arial" w:hAnsi="Arial" w:cs="Arial"/>
          <w:b/>
          <w:position w:val="-1"/>
          <w:sz w:val="24"/>
          <w:szCs w:val="24"/>
          <w14:ligatures w14:val="none"/>
        </w:rPr>
        <w:t>EL MONITOREO Y SEGUIMIENTO AL CUMPLIMIENTO DE LAS LEYES Y LAS POLÍTICAS DE INFANCIA Y ADOLESCENCIA PARA HACER CONTRAPESO A LA CORRUPCIÓN</w:t>
      </w:r>
    </w:p>
    <w:p w14:paraId="1DE1033D" w14:textId="77777777" w:rsidR="0075187D" w:rsidRPr="0075187D" w:rsidRDefault="0075187D" w:rsidP="0075187D">
      <w:pPr>
        <w:widowControl w:val="0"/>
        <w:spacing w:after="0" w:line="1" w:lineRule="atLeast"/>
        <w:ind w:leftChars="-1" w:hangingChars="1" w:hanging="2"/>
        <w:jc w:val="both"/>
        <w:textDirection w:val="btLr"/>
        <w:textAlignment w:val="top"/>
        <w:outlineLvl w:val="0"/>
        <w:rPr>
          <w:rFonts w:ascii="Arial" w:eastAsia="Arial" w:hAnsi="Arial" w:cs="Arial"/>
          <w:position w:val="-1"/>
          <w:sz w:val="24"/>
          <w:szCs w:val="24"/>
          <w14:ligatures w14:val="none"/>
        </w:rPr>
      </w:pPr>
    </w:p>
    <w:p w14:paraId="5C460C75" w14:textId="77777777" w:rsidR="0075187D" w:rsidRPr="0075187D" w:rsidRDefault="0075187D" w:rsidP="0075187D">
      <w:pPr>
        <w:widowControl w:val="0"/>
        <w:spacing w:after="0" w:line="1" w:lineRule="atLeast"/>
        <w:ind w:leftChars="-1" w:hangingChars="1" w:hanging="2"/>
        <w:jc w:val="both"/>
        <w:textDirection w:val="btLr"/>
        <w:textAlignment w:val="top"/>
        <w:outlineLvl w:val="0"/>
        <w:rPr>
          <w:rFonts w:ascii="Arial" w:eastAsia="Arial" w:hAnsi="Arial" w:cs="Arial"/>
          <w:position w:val="-1"/>
          <w:sz w:val="24"/>
          <w:szCs w:val="24"/>
          <w14:ligatures w14:val="none"/>
        </w:rPr>
      </w:pPr>
      <w:r w:rsidRPr="0075187D">
        <w:rPr>
          <w:rFonts w:ascii="Arial" w:eastAsia="Arial" w:hAnsi="Arial" w:cs="Arial"/>
          <w:position w:val="-1"/>
          <w:sz w:val="24"/>
          <w:szCs w:val="24"/>
          <w14:ligatures w14:val="none"/>
        </w:rPr>
        <w:t xml:space="preserve">La Comisión Legal cumplirá un rol fundamental para identificar el grado de cumplimiento del marco normativo que regula las políticas de infancia y adolescencia, en el entendido de que documentos de política pública como el CONPES 3629 de 2009 sobre el Sistema de Responsabilidad Penal para Adolescentes y el CONPES 3673 de 2010, sobre la política de prevención del reclutamiento y utilización de Niños, Niñas y Adolescentes por parte de Grupos Organizados al margen de la ley y de los Grupos Delictivos organizados, entre otros, han perdido vigencia, lo que ha suscitado esfuerzos regulatorios de corto alcance del Gobierno Nacional que no logran profundizar suficientemente en la solución de la problemática de las y los adolescentes en conflicto o contacto con la </w:t>
      </w:r>
      <w:r w:rsidRPr="0075187D">
        <w:rPr>
          <w:rFonts w:ascii="Arial" w:eastAsia="Arial" w:hAnsi="Arial" w:cs="Arial"/>
          <w:position w:val="-1"/>
          <w:sz w:val="24"/>
          <w:szCs w:val="24"/>
          <w14:ligatures w14:val="none"/>
        </w:rPr>
        <w:lastRenderedPageBreak/>
        <w:t>ley penal, como tampoco respecto de las niñas, los niños, las y los adolescentes víctimas del conflicto armado en Colombia, sobre los cuales se debe hacer permanente seguimiento y demandar esfuerzos sostenibles a través de CONPES económicos y sociales de largo aliento que deben ser, también, objeto de monitoreo toda vez que son inaceptables políticas públicas estigmatizadoras y discriminatorias; sin enfoque territorial; sin presencia de los actores de las mismas; sin participación, ni  de las organizaciones sociales, ni la representación de los infantes y los adolescentes, como tampoco sin recursos económicos suficientes para su óptima implementación y desarrollo.</w:t>
      </w:r>
    </w:p>
    <w:p w14:paraId="0658C16B" w14:textId="77777777" w:rsidR="0075187D" w:rsidRPr="0075187D" w:rsidRDefault="0075187D" w:rsidP="0075187D">
      <w:pPr>
        <w:widowControl w:val="0"/>
        <w:spacing w:after="0" w:line="1" w:lineRule="atLeast"/>
        <w:ind w:leftChars="-1" w:hangingChars="1" w:hanging="2"/>
        <w:jc w:val="both"/>
        <w:textDirection w:val="btLr"/>
        <w:textAlignment w:val="top"/>
        <w:outlineLvl w:val="0"/>
        <w:rPr>
          <w:rFonts w:ascii="Arial" w:eastAsia="Arial" w:hAnsi="Arial" w:cs="Arial"/>
          <w:position w:val="-1"/>
          <w:sz w:val="24"/>
          <w:szCs w:val="24"/>
          <w14:ligatures w14:val="none"/>
        </w:rPr>
      </w:pPr>
    </w:p>
    <w:p w14:paraId="1600E257" w14:textId="77777777" w:rsidR="0075187D" w:rsidRPr="0075187D" w:rsidRDefault="0075187D" w:rsidP="0075187D">
      <w:pPr>
        <w:widowControl w:val="0"/>
        <w:spacing w:after="0" w:line="1" w:lineRule="atLeast"/>
        <w:ind w:leftChars="-1" w:hangingChars="1" w:hanging="2"/>
        <w:jc w:val="both"/>
        <w:textDirection w:val="btLr"/>
        <w:textAlignment w:val="top"/>
        <w:outlineLvl w:val="0"/>
        <w:rPr>
          <w:rFonts w:ascii="Arial" w:eastAsia="Arial" w:hAnsi="Arial" w:cs="Arial"/>
          <w:position w:val="-1"/>
          <w:sz w:val="24"/>
          <w:szCs w:val="24"/>
          <w14:ligatures w14:val="none"/>
        </w:rPr>
      </w:pPr>
      <w:r w:rsidRPr="0075187D">
        <w:rPr>
          <w:rFonts w:ascii="Arial" w:eastAsia="Arial" w:hAnsi="Arial" w:cs="Arial"/>
          <w:position w:val="-1"/>
          <w:sz w:val="24"/>
          <w:szCs w:val="24"/>
          <w14:ligatures w14:val="none"/>
        </w:rPr>
        <w:t>En la línea analítica expuesta, debe anotarse que el país está en mora, desde el 2011, en dar cumplimiento a la formulación del CONPES de Prevención de la delincuencia juvenil para hacer prevención secundaria y terciaria</w:t>
      </w:r>
      <w:r w:rsidRPr="0075187D">
        <w:rPr>
          <w:rFonts w:ascii="Arial" w:eastAsia="Arial" w:hAnsi="Arial" w:cs="Arial"/>
          <w:position w:val="-1"/>
          <w:sz w:val="24"/>
          <w:szCs w:val="24"/>
          <w:vertAlign w:val="superscript"/>
          <w14:ligatures w14:val="none"/>
        </w:rPr>
        <w:footnoteReference w:id="15"/>
      </w:r>
      <w:r w:rsidRPr="0075187D">
        <w:rPr>
          <w:rFonts w:ascii="Arial" w:eastAsia="Arial" w:hAnsi="Arial" w:cs="Arial"/>
          <w:position w:val="-1"/>
          <w:sz w:val="24"/>
          <w:szCs w:val="24"/>
          <w14:ligatures w14:val="none"/>
        </w:rPr>
        <w:t xml:space="preserve"> de la comisión de delitos por parte de niños, niñas y adolescentes, a pesar de los ingentes esfuerzos por consolidar un documento de política, según lo ordenado en la Ley 1453 de 2011, normativa que igualmente dispone, la adopción de políticas públicas para la rehabilitación y la resocialización, y la salud mental de los adolescentes en conflicto o contacto con la ley penal, en sus artículos 95, 96 y 103, respectivamente.  </w:t>
      </w:r>
    </w:p>
    <w:p w14:paraId="3AF7ED7C" w14:textId="77777777" w:rsidR="0075187D" w:rsidRPr="0075187D" w:rsidRDefault="0075187D" w:rsidP="0075187D">
      <w:pPr>
        <w:widowControl w:val="0"/>
        <w:spacing w:after="0" w:line="1" w:lineRule="atLeast"/>
        <w:ind w:leftChars="-1" w:hangingChars="1" w:hanging="2"/>
        <w:jc w:val="both"/>
        <w:textDirection w:val="btLr"/>
        <w:textAlignment w:val="top"/>
        <w:outlineLvl w:val="0"/>
        <w:rPr>
          <w:rFonts w:ascii="Arial" w:eastAsia="Arial" w:hAnsi="Arial" w:cs="Arial"/>
          <w:position w:val="-1"/>
          <w:sz w:val="24"/>
          <w:szCs w:val="24"/>
          <w14:ligatures w14:val="none"/>
        </w:rPr>
      </w:pPr>
    </w:p>
    <w:p w14:paraId="545E8BA2" w14:textId="77777777" w:rsidR="0075187D" w:rsidRPr="0075187D" w:rsidRDefault="0075187D" w:rsidP="0075187D">
      <w:pPr>
        <w:widowControl w:val="0"/>
        <w:spacing w:after="0" w:line="1" w:lineRule="atLeast"/>
        <w:ind w:leftChars="-1" w:hangingChars="1" w:hanging="2"/>
        <w:jc w:val="both"/>
        <w:textDirection w:val="btLr"/>
        <w:textAlignment w:val="top"/>
        <w:outlineLvl w:val="0"/>
        <w:rPr>
          <w:rFonts w:ascii="Arial" w:eastAsia="Arial" w:hAnsi="Arial" w:cs="Arial"/>
          <w:position w:val="-1"/>
          <w:sz w:val="24"/>
          <w:szCs w:val="24"/>
          <w14:ligatures w14:val="none"/>
        </w:rPr>
      </w:pPr>
      <w:r w:rsidRPr="0075187D">
        <w:rPr>
          <w:rFonts w:ascii="Arial" w:eastAsia="Arial" w:hAnsi="Arial" w:cs="Arial"/>
          <w:position w:val="-1"/>
          <w:sz w:val="24"/>
          <w:szCs w:val="24"/>
          <w14:ligatures w14:val="none"/>
        </w:rPr>
        <w:t xml:space="preserve">Así también, es fundamental hacer seguimiento a políticas de empleo para jóvenes que egresan del Sistema de Responsabilidad Penal para Adolescentes y de prevención del consumo de sustancias psicoactivas (SPA) en los Centros de Atención Especializada (CAE) donde cumplen la sanción de privación de libertad, entre otras políticas. En suma, es prioritario revisar las condiciones de cumplimiento de la finalidad restaurativa del Sistema de Responsabilidad Penal para Adolescentes. </w:t>
      </w:r>
    </w:p>
    <w:p w14:paraId="4A1F9AAC" w14:textId="77777777" w:rsidR="0075187D" w:rsidRPr="0075187D" w:rsidRDefault="0075187D" w:rsidP="0075187D">
      <w:pPr>
        <w:widowControl w:val="0"/>
        <w:spacing w:after="0" w:line="1" w:lineRule="atLeast"/>
        <w:ind w:leftChars="-1" w:hangingChars="1" w:hanging="2"/>
        <w:jc w:val="both"/>
        <w:textDirection w:val="btLr"/>
        <w:textAlignment w:val="top"/>
        <w:outlineLvl w:val="0"/>
        <w:rPr>
          <w:rFonts w:ascii="Arial" w:eastAsia="Arial" w:hAnsi="Arial" w:cs="Arial"/>
          <w:position w:val="-1"/>
          <w:sz w:val="24"/>
          <w:szCs w:val="24"/>
          <w14:ligatures w14:val="none"/>
        </w:rPr>
      </w:pPr>
    </w:p>
    <w:p w14:paraId="397D83A3" w14:textId="77777777" w:rsidR="0075187D" w:rsidRPr="0075187D" w:rsidRDefault="0075187D" w:rsidP="0075187D">
      <w:pPr>
        <w:widowControl w:val="0"/>
        <w:spacing w:after="0" w:line="1" w:lineRule="atLeast"/>
        <w:ind w:leftChars="-1" w:hangingChars="1" w:hanging="2"/>
        <w:jc w:val="both"/>
        <w:textDirection w:val="btLr"/>
        <w:textAlignment w:val="top"/>
        <w:outlineLvl w:val="0"/>
        <w:rPr>
          <w:rFonts w:ascii="Arial" w:eastAsia="Arial" w:hAnsi="Arial" w:cs="Arial"/>
          <w:position w:val="-1"/>
          <w:sz w:val="24"/>
          <w:szCs w:val="24"/>
          <w14:ligatures w14:val="none"/>
        </w:rPr>
      </w:pPr>
      <w:r w:rsidRPr="0075187D">
        <w:rPr>
          <w:rFonts w:ascii="Arial" w:eastAsia="Arial" w:hAnsi="Arial" w:cs="Arial"/>
          <w:position w:val="-1"/>
          <w:sz w:val="24"/>
          <w:szCs w:val="24"/>
          <w14:ligatures w14:val="none"/>
        </w:rPr>
        <w:t xml:space="preserve">En el mismo sentido de preocupación y propósito, la Comisión Legal asumiría la vigilancia en el proceso de discusión y aprobación del Plan Nacional de Desarrollo y del Presupuesto General de la Nación, para que se incluyan programas, proyectos y acciones que reconozcan los derechos de los niños, niñas y adolescentes, bajo la comprensión del compromiso ético del poder legislativo en la lucha contra la corrupción siendo deleznable  que los recursos de la infancia y la adolescencia los apropien servidores públicos inescrupulosos.  </w:t>
      </w:r>
    </w:p>
    <w:p w14:paraId="1F2FE52D" w14:textId="77777777" w:rsidR="0075187D" w:rsidRPr="0075187D" w:rsidRDefault="0075187D" w:rsidP="0075187D">
      <w:pPr>
        <w:widowControl w:val="0"/>
        <w:spacing w:after="0" w:line="1" w:lineRule="atLeast"/>
        <w:ind w:leftChars="-1" w:hangingChars="1" w:hanging="2"/>
        <w:jc w:val="both"/>
        <w:textDirection w:val="btLr"/>
        <w:textAlignment w:val="top"/>
        <w:outlineLvl w:val="0"/>
        <w:rPr>
          <w:rFonts w:ascii="Arial" w:eastAsia="Arial" w:hAnsi="Arial" w:cs="Arial"/>
          <w:position w:val="-1"/>
          <w:sz w:val="24"/>
          <w:szCs w:val="24"/>
          <w14:ligatures w14:val="none"/>
        </w:rPr>
      </w:pPr>
    </w:p>
    <w:p w14:paraId="0B77A47A" w14:textId="77777777" w:rsidR="0075187D" w:rsidRPr="0075187D" w:rsidRDefault="0075187D" w:rsidP="0075187D">
      <w:pPr>
        <w:widowControl w:val="0"/>
        <w:spacing w:after="0" w:line="1" w:lineRule="atLeast"/>
        <w:ind w:leftChars="-1" w:hangingChars="1" w:hanging="2"/>
        <w:jc w:val="both"/>
        <w:textDirection w:val="btLr"/>
        <w:textAlignment w:val="top"/>
        <w:outlineLvl w:val="0"/>
        <w:rPr>
          <w:rFonts w:ascii="Arial" w:eastAsia="Arial" w:hAnsi="Arial" w:cs="Arial"/>
          <w:position w:val="-1"/>
          <w:sz w:val="24"/>
          <w:szCs w:val="24"/>
          <w14:ligatures w14:val="none"/>
        </w:rPr>
      </w:pPr>
      <w:r w:rsidRPr="0075187D">
        <w:rPr>
          <w:rFonts w:ascii="Arial" w:eastAsia="Arial" w:hAnsi="Arial" w:cs="Arial"/>
          <w:position w:val="-1"/>
          <w:sz w:val="24"/>
          <w:szCs w:val="24"/>
          <w14:ligatures w14:val="none"/>
        </w:rPr>
        <w:t xml:space="preserve">Corolario de lo referido son las irregularidades en el Programa de Alimentación Escolar (PAE) en 13 departamentos del país: Norte de Santander, Santander, La Guajira, Córdoba, Chocó, Bolívar, Valle del Cauca, Amazonas, Sucre, entre otros, </w:t>
      </w:r>
      <w:r w:rsidRPr="0075187D">
        <w:rPr>
          <w:rFonts w:ascii="Arial" w:eastAsia="Arial" w:hAnsi="Arial" w:cs="Arial"/>
          <w:position w:val="-1"/>
          <w:sz w:val="24"/>
          <w:szCs w:val="24"/>
          <w14:ligatures w14:val="none"/>
        </w:rPr>
        <w:lastRenderedPageBreak/>
        <w:t>que al parecer superaría los 140 mil millones de pesos.</w:t>
      </w:r>
      <w:r w:rsidRPr="0075187D">
        <w:rPr>
          <w:rFonts w:ascii="Arial" w:eastAsia="Arial" w:hAnsi="Arial" w:cs="Arial"/>
          <w:position w:val="-1"/>
          <w:sz w:val="24"/>
          <w:szCs w:val="24"/>
          <w:vertAlign w:val="superscript"/>
          <w14:ligatures w14:val="none"/>
        </w:rPr>
        <w:footnoteReference w:id="16"/>
      </w:r>
      <w:r w:rsidRPr="0075187D">
        <w:rPr>
          <w:rFonts w:ascii="Arial" w:eastAsia="Arial" w:hAnsi="Arial" w:cs="Arial"/>
          <w:position w:val="-1"/>
          <w:sz w:val="24"/>
          <w:szCs w:val="24"/>
          <w14:ligatures w14:val="none"/>
        </w:rPr>
        <w:t xml:space="preserve">   </w:t>
      </w:r>
    </w:p>
    <w:p w14:paraId="07ED877C" w14:textId="77777777" w:rsidR="0075187D" w:rsidRPr="0075187D" w:rsidRDefault="0075187D" w:rsidP="0075187D">
      <w:pPr>
        <w:widowControl w:val="0"/>
        <w:spacing w:after="0" w:line="1" w:lineRule="atLeast"/>
        <w:ind w:leftChars="-1" w:hangingChars="1" w:hanging="2"/>
        <w:jc w:val="both"/>
        <w:textDirection w:val="btLr"/>
        <w:textAlignment w:val="top"/>
        <w:outlineLvl w:val="0"/>
        <w:rPr>
          <w:rFonts w:ascii="Arial" w:eastAsia="Arial" w:hAnsi="Arial" w:cs="Arial"/>
          <w:position w:val="-1"/>
          <w:sz w:val="24"/>
          <w:szCs w:val="24"/>
          <w14:ligatures w14:val="none"/>
        </w:rPr>
      </w:pPr>
    </w:p>
    <w:p w14:paraId="3E734523" w14:textId="77777777" w:rsidR="0075187D" w:rsidRPr="0075187D" w:rsidRDefault="0075187D" w:rsidP="0075187D">
      <w:pPr>
        <w:widowControl w:val="0"/>
        <w:numPr>
          <w:ilvl w:val="0"/>
          <w:numId w:val="8"/>
        </w:numPr>
        <w:spacing w:after="0" w:line="1" w:lineRule="atLeast"/>
        <w:ind w:leftChars="-1" w:left="0" w:hangingChars="1" w:hanging="2"/>
        <w:jc w:val="both"/>
        <w:textDirection w:val="btLr"/>
        <w:textAlignment w:val="top"/>
        <w:outlineLvl w:val="0"/>
        <w:rPr>
          <w:rFonts w:ascii="Arial" w:eastAsia="Arial" w:hAnsi="Arial" w:cs="Arial"/>
          <w:position w:val="-1"/>
          <w:sz w:val="24"/>
          <w:szCs w:val="24"/>
          <w14:ligatures w14:val="none"/>
        </w:rPr>
      </w:pPr>
      <w:r w:rsidRPr="0075187D">
        <w:rPr>
          <w:rFonts w:ascii="Arial" w:eastAsia="Arial" w:hAnsi="Arial" w:cs="Arial"/>
          <w:b/>
          <w:position w:val="-1"/>
          <w:sz w:val="24"/>
          <w:szCs w:val="24"/>
          <w14:ligatures w14:val="none"/>
        </w:rPr>
        <w:t>LA POLÍTICA CONTRA LAS DROGAS ILÍCITAS PARA PREVENIR Y ATENDER EL CONSUMO DE SUSTANCIAS PSICOACTIVAS DE LOS NIÑOS, LAS NIÑAS, LAS Y LOS ADOLESCENTES</w:t>
      </w:r>
    </w:p>
    <w:p w14:paraId="6730262E" w14:textId="77777777" w:rsidR="0075187D" w:rsidRPr="0075187D" w:rsidRDefault="0075187D" w:rsidP="0075187D">
      <w:pPr>
        <w:widowControl w:val="0"/>
        <w:spacing w:after="0" w:line="1" w:lineRule="atLeast"/>
        <w:ind w:leftChars="-1" w:hangingChars="1" w:hanging="2"/>
        <w:jc w:val="both"/>
        <w:textDirection w:val="btLr"/>
        <w:textAlignment w:val="top"/>
        <w:outlineLvl w:val="0"/>
        <w:rPr>
          <w:rFonts w:ascii="Arial" w:eastAsia="Arial" w:hAnsi="Arial" w:cs="Arial"/>
          <w:position w:val="-1"/>
          <w:sz w:val="24"/>
          <w:szCs w:val="24"/>
          <w14:ligatures w14:val="none"/>
        </w:rPr>
      </w:pPr>
    </w:p>
    <w:p w14:paraId="3D35A414" w14:textId="77777777" w:rsidR="0075187D" w:rsidRPr="0075187D" w:rsidRDefault="0075187D" w:rsidP="0075187D">
      <w:pPr>
        <w:widowControl w:val="0"/>
        <w:spacing w:after="0" w:line="1" w:lineRule="atLeast"/>
        <w:ind w:leftChars="-1" w:hangingChars="1" w:hanging="2"/>
        <w:jc w:val="both"/>
        <w:textDirection w:val="btLr"/>
        <w:textAlignment w:val="top"/>
        <w:outlineLvl w:val="0"/>
        <w:rPr>
          <w:rFonts w:ascii="Arial" w:eastAsia="Arial" w:hAnsi="Arial" w:cs="Arial"/>
          <w:position w:val="-1"/>
          <w:sz w:val="24"/>
          <w:szCs w:val="24"/>
          <w14:ligatures w14:val="none"/>
        </w:rPr>
      </w:pPr>
      <w:r w:rsidRPr="0075187D">
        <w:rPr>
          <w:rFonts w:ascii="Arial" w:eastAsia="Arial" w:hAnsi="Arial" w:cs="Arial"/>
          <w:position w:val="-1"/>
          <w:sz w:val="24"/>
          <w:szCs w:val="24"/>
          <w14:ligatures w14:val="none"/>
        </w:rPr>
        <w:t>El legislativo no puede tampoco sustraerse a los preocupantes resultados del reporte de drogas presentado por el Ministerio de Justicia y del Derecho, 2016, realizado en coordinación con el Ministerio de Salud y Protección Social y el Ministerio de Educación Nacional</w:t>
      </w:r>
      <w:r w:rsidRPr="0075187D">
        <w:rPr>
          <w:rFonts w:ascii="Arial" w:eastAsia="Arial" w:hAnsi="Arial" w:cs="Arial"/>
          <w:position w:val="-1"/>
          <w:sz w:val="24"/>
          <w:szCs w:val="24"/>
          <w:vertAlign w:val="superscript"/>
          <w14:ligatures w14:val="none"/>
        </w:rPr>
        <w:footnoteReference w:id="17"/>
      </w:r>
      <w:r w:rsidRPr="0075187D">
        <w:rPr>
          <w:rFonts w:ascii="Arial" w:eastAsia="Arial" w:hAnsi="Arial" w:cs="Arial"/>
          <w:position w:val="-1"/>
          <w:sz w:val="24"/>
          <w:szCs w:val="24"/>
          <w14:ligatures w14:val="none"/>
        </w:rPr>
        <w:t xml:space="preserve"> En cuanto al consumo de alcohol en el último año fue del 20% de los estudiantes entre los 11 y 12 años; en edades entre 13 y 15 años el porcentaje llega al 43.13% y en las edades entre 16 y 18 años el consumo es del 58.16%.</w:t>
      </w:r>
    </w:p>
    <w:p w14:paraId="4DE46649" w14:textId="77777777" w:rsidR="0075187D" w:rsidRPr="0075187D" w:rsidRDefault="0075187D" w:rsidP="0075187D">
      <w:pPr>
        <w:widowControl w:val="0"/>
        <w:spacing w:after="0" w:line="1" w:lineRule="atLeast"/>
        <w:ind w:leftChars="-1" w:hangingChars="1" w:hanging="2"/>
        <w:jc w:val="both"/>
        <w:textDirection w:val="btLr"/>
        <w:textAlignment w:val="top"/>
        <w:outlineLvl w:val="0"/>
        <w:rPr>
          <w:rFonts w:ascii="Arial" w:eastAsia="Arial" w:hAnsi="Arial" w:cs="Arial"/>
          <w:position w:val="-1"/>
          <w:sz w:val="24"/>
          <w:szCs w:val="24"/>
          <w14:ligatures w14:val="none"/>
        </w:rPr>
      </w:pPr>
    </w:p>
    <w:p w14:paraId="4E34E240" w14:textId="77777777" w:rsidR="0075187D" w:rsidRPr="0075187D" w:rsidRDefault="0075187D" w:rsidP="0075187D">
      <w:pPr>
        <w:shd w:val="clear" w:color="auto" w:fill="FFFFFF"/>
        <w:spacing w:after="0" w:line="1" w:lineRule="atLeast"/>
        <w:ind w:leftChars="-1" w:hangingChars="1" w:hanging="2"/>
        <w:jc w:val="both"/>
        <w:textDirection w:val="btLr"/>
        <w:textAlignment w:val="top"/>
        <w:outlineLvl w:val="0"/>
        <w:rPr>
          <w:rFonts w:ascii="Arial" w:eastAsia="Arial" w:hAnsi="Arial" w:cs="Arial"/>
          <w:position w:val="-1"/>
          <w:sz w:val="24"/>
          <w:szCs w:val="24"/>
          <w14:ligatures w14:val="none"/>
        </w:rPr>
      </w:pPr>
      <w:r w:rsidRPr="0075187D">
        <w:rPr>
          <w:rFonts w:ascii="Arial" w:eastAsia="Arial" w:hAnsi="Arial" w:cs="Arial"/>
          <w:position w:val="-1"/>
          <w:sz w:val="24"/>
          <w:szCs w:val="24"/>
          <w14:ligatures w14:val="none"/>
        </w:rPr>
        <w:t>Es alarmante el hecho que las mujeres escolarizadas estén consumiendo más alcohol que los hombres, al igual que tranquilizantes sin prescripción médica, y sustancias ilícitas inhalables como pegantes, solventes y/o pinturas, en todas las prevalencias (vida, año y mes) de las sustancias mencionadas es notoria esta tendencia, excepto en la prevalencia año del uso de tranquilizantes sin prescripción médica</w:t>
      </w:r>
      <w:r w:rsidRPr="0075187D">
        <w:rPr>
          <w:rFonts w:ascii="Arial" w:eastAsia="Arial" w:hAnsi="Arial" w:cs="Arial"/>
          <w:position w:val="-1"/>
          <w:sz w:val="24"/>
          <w:szCs w:val="24"/>
          <w:vertAlign w:val="superscript"/>
          <w14:ligatures w14:val="none"/>
        </w:rPr>
        <w:footnoteReference w:id="18"/>
      </w:r>
      <w:r w:rsidRPr="0075187D">
        <w:rPr>
          <w:rFonts w:ascii="Arial" w:eastAsia="Arial" w:hAnsi="Arial" w:cs="Arial"/>
          <w:position w:val="-1"/>
          <w:sz w:val="24"/>
          <w:szCs w:val="24"/>
          <w14:ligatures w14:val="none"/>
        </w:rPr>
        <w:t>.</w:t>
      </w:r>
    </w:p>
    <w:p w14:paraId="5DD88205" w14:textId="77777777" w:rsidR="0075187D" w:rsidRPr="0075187D" w:rsidRDefault="0075187D" w:rsidP="0075187D">
      <w:pPr>
        <w:widowControl w:val="0"/>
        <w:spacing w:after="0" w:line="1" w:lineRule="atLeast"/>
        <w:ind w:leftChars="-1" w:hangingChars="1" w:hanging="2"/>
        <w:jc w:val="both"/>
        <w:textDirection w:val="btLr"/>
        <w:textAlignment w:val="top"/>
        <w:outlineLvl w:val="0"/>
        <w:rPr>
          <w:rFonts w:ascii="Arial" w:eastAsia="Arial" w:hAnsi="Arial" w:cs="Arial"/>
          <w:position w:val="-1"/>
          <w:sz w:val="24"/>
          <w:szCs w:val="24"/>
          <w14:ligatures w14:val="none"/>
        </w:rPr>
      </w:pPr>
    </w:p>
    <w:p w14:paraId="5600F2AD" w14:textId="77777777" w:rsidR="0075187D" w:rsidRPr="0075187D" w:rsidRDefault="0075187D" w:rsidP="0075187D">
      <w:pPr>
        <w:widowControl w:val="0"/>
        <w:spacing w:after="0" w:line="1" w:lineRule="atLeast"/>
        <w:ind w:leftChars="-1" w:hangingChars="1" w:hanging="2"/>
        <w:jc w:val="both"/>
        <w:textDirection w:val="btLr"/>
        <w:textAlignment w:val="top"/>
        <w:outlineLvl w:val="0"/>
        <w:rPr>
          <w:rFonts w:ascii="Arial" w:eastAsia="Arial" w:hAnsi="Arial" w:cs="Arial"/>
          <w:position w:val="-1"/>
          <w:sz w:val="24"/>
          <w:szCs w:val="24"/>
          <w14:ligatures w14:val="none"/>
        </w:rPr>
      </w:pPr>
      <w:r w:rsidRPr="0075187D">
        <w:rPr>
          <w:rFonts w:ascii="Arial" w:eastAsia="Arial" w:hAnsi="Arial" w:cs="Arial"/>
          <w:position w:val="-1"/>
          <w:sz w:val="24"/>
          <w:szCs w:val="24"/>
          <w14:ligatures w14:val="none"/>
        </w:rPr>
        <w:t>Este informe</w:t>
      </w:r>
      <w:r w:rsidRPr="0075187D">
        <w:rPr>
          <w:rFonts w:ascii="Arial" w:eastAsia="Arial" w:hAnsi="Arial" w:cs="Arial"/>
          <w:position w:val="-1"/>
          <w:sz w:val="24"/>
          <w:szCs w:val="24"/>
          <w:vertAlign w:val="superscript"/>
          <w14:ligatures w14:val="none"/>
        </w:rPr>
        <w:footnoteReference w:id="19"/>
      </w:r>
      <w:r w:rsidRPr="0075187D">
        <w:rPr>
          <w:rFonts w:ascii="Arial" w:eastAsia="Arial" w:hAnsi="Arial" w:cs="Arial"/>
          <w:position w:val="-1"/>
          <w:sz w:val="24"/>
          <w:szCs w:val="24"/>
          <w14:ligatures w14:val="none"/>
        </w:rPr>
        <w:t xml:space="preserve"> advierte que el consumo de drogas ilícitas está aumentando, no sólo porque más personas lo consumen sino porque el mercado de sustancias es cada vez más amplio y diverso y pone de presente que: “</w:t>
      </w:r>
      <w:r w:rsidRPr="0075187D">
        <w:rPr>
          <w:rFonts w:ascii="Arial" w:eastAsia="Arial" w:hAnsi="Arial" w:cs="Arial"/>
          <w:i/>
          <w:position w:val="-1"/>
          <w:sz w:val="24"/>
          <w:szCs w:val="24"/>
          <w14:ligatures w14:val="none"/>
        </w:rPr>
        <w:t xml:space="preserve">el Estudio Nacional de Consumo de Sustancias Psicoactivas de 2016, destacó el aumento significativo en el uso de cualquier sustancia ilícita (marihuana, cocaína, bazuco, éxtasis o heroína) alguna vez en la vida aumentó al pasar de un 12% en el 2011 a un 13,4% en el 2016, el cual se explica básicamente por el incremento en las mujeres desde un 9,7% en el 2011 a un 12,6% en el 2016. Algo similar ocurre para la prevalencia en el último año, donde a nivel global se ha mantenido estable en los dos últimos estudios, incluso con una pequeña reducción entre los hombres (10,5% en el 2011 y 9,7% en el 2016), pero con un incremento en las mujeres (desde 6,8% en el </w:t>
      </w:r>
      <w:r w:rsidRPr="0075187D">
        <w:rPr>
          <w:rFonts w:ascii="Arial" w:eastAsia="Arial" w:hAnsi="Arial" w:cs="Arial"/>
          <w:i/>
          <w:position w:val="-1"/>
          <w:sz w:val="24"/>
          <w:szCs w:val="24"/>
          <w14:ligatures w14:val="none"/>
        </w:rPr>
        <w:lastRenderedPageBreak/>
        <w:t>2011 a un 8,4% en el 2016.</w:t>
      </w:r>
      <w:r w:rsidRPr="0075187D">
        <w:rPr>
          <w:rFonts w:ascii="Arial" w:eastAsia="Arial" w:hAnsi="Arial" w:cs="Arial"/>
          <w:position w:val="-1"/>
          <w:sz w:val="24"/>
          <w:szCs w:val="24"/>
          <w:vertAlign w:val="superscript"/>
          <w14:ligatures w14:val="none"/>
        </w:rPr>
        <w:t xml:space="preserve"> </w:t>
      </w:r>
      <w:r w:rsidRPr="0075187D">
        <w:rPr>
          <w:rFonts w:ascii="Arial" w:eastAsia="Arial" w:hAnsi="Arial" w:cs="Arial"/>
          <w:position w:val="-1"/>
          <w:sz w:val="24"/>
          <w:szCs w:val="24"/>
          <w:vertAlign w:val="superscript"/>
          <w14:ligatures w14:val="none"/>
        </w:rPr>
        <w:footnoteReference w:id="20"/>
      </w:r>
      <w:r w:rsidRPr="0075187D">
        <w:rPr>
          <w:rFonts w:ascii="Arial" w:eastAsia="Arial" w:hAnsi="Arial" w:cs="Arial"/>
          <w:i/>
          <w:position w:val="-1"/>
          <w:sz w:val="24"/>
          <w:szCs w:val="24"/>
          <w14:ligatures w14:val="none"/>
        </w:rPr>
        <w:t xml:space="preserve">  </w:t>
      </w:r>
      <w:r w:rsidRPr="0075187D">
        <w:rPr>
          <w:rFonts w:ascii="Arial" w:eastAsia="Arial" w:hAnsi="Arial" w:cs="Arial"/>
          <w:b/>
          <w:i/>
          <w:position w:val="-1"/>
          <w:sz w:val="24"/>
          <w:szCs w:val="24"/>
          <w14:ligatures w14:val="none"/>
        </w:rPr>
        <w:t>Esta misma tendencia se confirma en los estudios realizados en otras poblaciones, como población escolar y población universitaria”</w:t>
      </w:r>
      <w:r w:rsidRPr="0075187D">
        <w:rPr>
          <w:rFonts w:ascii="Arial" w:eastAsia="Arial" w:hAnsi="Arial" w:cs="Arial"/>
          <w:position w:val="-1"/>
          <w:sz w:val="24"/>
          <w:szCs w:val="24"/>
          <w14:ligatures w14:val="none"/>
        </w:rPr>
        <w:t xml:space="preserve"> (Negrilla fuera de texto). </w:t>
      </w:r>
    </w:p>
    <w:p w14:paraId="7D6AB029" w14:textId="77777777" w:rsidR="0075187D" w:rsidRPr="0075187D" w:rsidRDefault="0075187D" w:rsidP="0075187D">
      <w:pPr>
        <w:widowControl w:val="0"/>
        <w:spacing w:after="0" w:line="1" w:lineRule="atLeast"/>
        <w:ind w:leftChars="-1" w:hangingChars="1" w:hanging="2"/>
        <w:jc w:val="both"/>
        <w:textDirection w:val="btLr"/>
        <w:textAlignment w:val="top"/>
        <w:outlineLvl w:val="0"/>
        <w:rPr>
          <w:rFonts w:ascii="Arial" w:eastAsia="Arial" w:hAnsi="Arial" w:cs="Arial"/>
          <w:position w:val="-1"/>
          <w:sz w:val="24"/>
          <w:szCs w:val="24"/>
          <w14:ligatures w14:val="none"/>
        </w:rPr>
      </w:pPr>
    </w:p>
    <w:p w14:paraId="00F50285" w14:textId="77777777" w:rsidR="0075187D" w:rsidRPr="0075187D" w:rsidRDefault="0075187D" w:rsidP="0075187D">
      <w:pPr>
        <w:widowControl w:val="0"/>
        <w:spacing w:after="0" w:line="1" w:lineRule="atLeast"/>
        <w:ind w:leftChars="-1" w:hangingChars="1" w:hanging="2"/>
        <w:jc w:val="both"/>
        <w:textDirection w:val="btLr"/>
        <w:textAlignment w:val="top"/>
        <w:outlineLvl w:val="0"/>
        <w:rPr>
          <w:rFonts w:ascii="Arial" w:eastAsia="Arial" w:hAnsi="Arial" w:cs="Arial"/>
          <w:position w:val="-1"/>
          <w:sz w:val="24"/>
          <w:szCs w:val="24"/>
          <w14:ligatures w14:val="none"/>
        </w:rPr>
      </w:pPr>
      <w:r w:rsidRPr="0075187D">
        <w:rPr>
          <w:rFonts w:ascii="Arial" w:eastAsia="Arial" w:hAnsi="Arial" w:cs="Arial"/>
          <w:position w:val="-1"/>
          <w:sz w:val="24"/>
          <w:szCs w:val="24"/>
          <w14:ligatures w14:val="none"/>
        </w:rPr>
        <w:t>Recientemente, también el Ministerio de Justicia y del Derecho en asocio de los mismos Ministerios que participaron en el Reporte de Drogas de Colombia, 2016, presentó el Estudio Nacional de Consumo de Sustancias Psicoactivas en Población Escolar, 2016,</w:t>
      </w:r>
      <w:r w:rsidRPr="0075187D">
        <w:rPr>
          <w:rFonts w:ascii="Arial" w:eastAsia="Arial" w:hAnsi="Arial" w:cs="Arial"/>
          <w:position w:val="-1"/>
          <w:sz w:val="24"/>
          <w:szCs w:val="24"/>
          <w:vertAlign w:val="superscript"/>
          <w14:ligatures w14:val="none"/>
        </w:rPr>
        <w:footnoteReference w:id="21"/>
      </w:r>
      <w:r w:rsidRPr="0075187D">
        <w:rPr>
          <w:rFonts w:ascii="Arial" w:eastAsia="Arial" w:hAnsi="Arial" w:cs="Arial"/>
          <w:position w:val="-1"/>
          <w:sz w:val="24"/>
          <w:szCs w:val="24"/>
          <w14:ligatures w14:val="none"/>
        </w:rPr>
        <w:t xml:space="preserve">  identificando que</w:t>
      </w:r>
      <w:r w:rsidRPr="0075187D">
        <w:rPr>
          <w:rFonts w:ascii="Arial" w:eastAsia="Arial" w:hAnsi="Arial" w:cs="Arial"/>
          <w:position w:val="-1"/>
          <w:sz w:val="24"/>
          <w:szCs w:val="24"/>
          <w:vertAlign w:val="superscript"/>
          <w14:ligatures w14:val="none"/>
        </w:rPr>
        <w:footnoteReference w:id="22"/>
      </w:r>
      <w:r w:rsidRPr="0075187D">
        <w:rPr>
          <w:rFonts w:ascii="Arial" w:eastAsia="Arial" w:hAnsi="Arial" w:cs="Arial"/>
          <w:position w:val="-1"/>
          <w:sz w:val="24"/>
          <w:szCs w:val="24"/>
          <w14:ligatures w14:val="none"/>
        </w:rPr>
        <w:t>: en relación al consumo de alcohol “</w:t>
      </w:r>
      <w:r w:rsidRPr="0075187D">
        <w:rPr>
          <w:rFonts w:ascii="Arial" w:eastAsia="Arial" w:hAnsi="Arial" w:cs="Arial"/>
          <w:i/>
          <w:position w:val="-1"/>
          <w:sz w:val="24"/>
          <w:szCs w:val="24"/>
          <w14:ligatures w14:val="none"/>
        </w:rPr>
        <w:t>el 69.2% de los escolares en Colombia representados en este estudio, declaran haber consumido alguna bebida alcohólica en su vida, el 70.4% de las mujeres y el 68.1 % de los hombres. En el último año la magnitud desciende en 10 puntos de porcentaje tanto a nivel global como entre los estudiantes hombres y un punto menos entre las mujeres. Y el consumo actual o prevalencia de mes alcanza al 37% de los adolescentes, con casi dos puntos porcentuales de diferencia a favor de las mujeres respecto de los hombres, 37.9% y 36.1%, respectivamente</w:t>
      </w:r>
      <w:r w:rsidRPr="0075187D">
        <w:rPr>
          <w:rFonts w:ascii="Arial" w:eastAsia="Arial" w:hAnsi="Arial" w:cs="Arial"/>
          <w:position w:val="-1"/>
          <w:sz w:val="24"/>
          <w:szCs w:val="24"/>
          <w14:ligatures w14:val="none"/>
        </w:rPr>
        <w:t>”.</w:t>
      </w:r>
    </w:p>
    <w:p w14:paraId="526E51E7" w14:textId="77777777" w:rsidR="0075187D" w:rsidRPr="0075187D" w:rsidRDefault="0075187D" w:rsidP="0075187D">
      <w:pPr>
        <w:widowControl w:val="0"/>
        <w:spacing w:after="0" w:line="1" w:lineRule="atLeast"/>
        <w:ind w:leftChars="-1" w:hangingChars="1" w:hanging="2"/>
        <w:jc w:val="both"/>
        <w:textDirection w:val="btLr"/>
        <w:textAlignment w:val="top"/>
        <w:outlineLvl w:val="0"/>
        <w:rPr>
          <w:rFonts w:ascii="Arial" w:eastAsia="Arial" w:hAnsi="Arial" w:cs="Arial"/>
          <w:position w:val="-1"/>
          <w:sz w:val="24"/>
          <w:szCs w:val="24"/>
          <w14:ligatures w14:val="none"/>
        </w:rPr>
      </w:pPr>
    </w:p>
    <w:p w14:paraId="6D48DD7D" w14:textId="77777777" w:rsidR="0075187D" w:rsidRPr="0075187D" w:rsidRDefault="0075187D" w:rsidP="0075187D">
      <w:pPr>
        <w:widowControl w:val="0"/>
        <w:spacing w:after="0" w:line="1" w:lineRule="atLeast"/>
        <w:ind w:leftChars="-1" w:hangingChars="1" w:hanging="2"/>
        <w:jc w:val="both"/>
        <w:textDirection w:val="btLr"/>
        <w:textAlignment w:val="top"/>
        <w:outlineLvl w:val="0"/>
        <w:rPr>
          <w:rFonts w:ascii="Arial" w:eastAsia="Arial" w:hAnsi="Arial" w:cs="Arial"/>
          <w:position w:val="-1"/>
          <w:sz w:val="24"/>
          <w:szCs w:val="24"/>
          <w14:ligatures w14:val="none"/>
        </w:rPr>
      </w:pPr>
      <w:r w:rsidRPr="0075187D">
        <w:rPr>
          <w:rFonts w:ascii="Arial" w:eastAsia="Arial" w:hAnsi="Arial" w:cs="Arial"/>
          <w:position w:val="-1"/>
          <w:sz w:val="24"/>
          <w:szCs w:val="24"/>
          <w14:ligatures w14:val="none"/>
        </w:rPr>
        <w:t xml:space="preserve">En relación con el consumo de sustancias psicoactivas el estudio revela el uso de pegantes, solventes y/o pinturas; de tranquilizantes o estimulantes sin prescripción médica, éxtasis, bazuco, LSD, éxtasis y del Popper, entre otras. </w:t>
      </w:r>
    </w:p>
    <w:p w14:paraId="1F65F029" w14:textId="77777777" w:rsidR="0075187D" w:rsidRPr="0075187D" w:rsidRDefault="0075187D" w:rsidP="0075187D">
      <w:pPr>
        <w:widowControl w:val="0"/>
        <w:spacing w:after="0" w:line="1" w:lineRule="atLeast"/>
        <w:ind w:leftChars="-1" w:hangingChars="1" w:hanging="2"/>
        <w:jc w:val="both"/>
        <w:textDirection w:val="btLr"/>
        <w:textAlignment w:val="top"/>
        <w:outlineLvl w:val="0"/>
        <w:rPr>
          <w:rFonts w:ascii="Arial" w:eastAsia="Arial" w:hAnsi="Arial" w:cs="Arial"/>
          <w:position w:val="-1"/>
          <w:sz w:val="24"/>
          <w:szCs w:val="24"/>
          <w14:ligatures w14:val="none"/>
        </w:rPr>
      </w:pPr>
    </w:p>
    <w:p w14:paraId="24BB102A" w14:textId="77777777" w:rsidR="0075187D" w:rsidRPr="0075187D" w:rsidRDefault="0075187D" w:rsidP="0075187D">
      <w:pPr>
        <w:shd w:val="clear" w:color="auto" w:fill="FFFFFF"/>
        <w:spacing w:after="0" w:line="1" w:lineRule="atLeast"/>
        <w:ind w:leftChars="-1" w:hangingChars="1" w:hanging="2"/>
        <w:jc w:val="both"/>
        <w:textDirection w:val="btLr"/>
        <w:textAlignment w:val="top"/>
        <w:outlineLvl w:val="0"/>
        <w:rPr>
          <w:rFonts w:ascii="Arial" w:eastAsia="Arial" w:hAnsi="Arial" w:cs="Arial"/>
          <w:position w:val="-1"/>
          <w:sz w:val="24"/>
          <w:szCs w:val="24"/>
          <w14:ligatures w14:val="none"/>
        </w:rPr>
      </w:pPr>
      <w:r w:rsidRPr="0075187D">
        <w:rPr>
          <w:rFonts w:ascii="Arial" w:eastAsia="Arial" w:hAnsi="Arial" w:cs="Arial"/>
          <w:position w:val="-1"/>
          <w:sz w:val="24"/>
          <w:szCs w:val="24"/>
          <w14:ligatures w14:val="none"/>
        </w:rPr>
        <w:t xml:space="preserve">En el caso del Popper, un 5% de los escolares declara haber usado esta sustancia alguna vez en la vida, con diferencias estadísticamente significativas entre hombres y mujeres, 5,6% y 4,6%, respectivamente. El consumo en el último año llega al 3,8% y en el último mes al 2% y hay un incremento sistemático y significativo en el uso de esta sustancia de acuerdo con el aumento de la edad de los escolares, desde un 2,5% en el grupo de 12 a 14 años, hasta un 5,6% en el grupo de mayor edad </w:t>
      </w:r>
      <w:r w:rsidRPr="0075187D">
        <w:rPr>
          <w:rFonts w:ascii="Arial" w:eastAsia="Arial" w:hAnsi="Arial" w:cs="Arial"/>
          <w:position w:val="-1"/>
          <w:sz w:val="24"/>
          <w:szCs w:val="24"/>
          <w:vertAlign w:val="superscript"/>
          <w14:ligatures w14:val="none"/>
        </w:rPr>
        <w:footnoteReference w:id="23"/>
      </w:r>
      <w:r w:rsidRPr="0075187D">
        <w:rPr>
          <w:rFonts w:ascii="Arial" w:eastAsia="Arial" w:hAnsi="Arial" w:cs="Arial"/>
          <w:position w:val="-1"/>
          <w:sz w:val="24"/>
          <w:szCs w:val="24"/>
          <w14:ligatures w14:val="none"/>
        </w:rPr>
        <w:t>.</w:t>
      </w:r>
    </w:p>
    <w:p w14:paraId="3767E8BC" w14:textId="77777777" w:rsidR="0075187D" w:rsidRPr="0075187D" w:rsidRDefault="0075187D" w:rsidP="0075187D">
      <w:pPr>
        <w:widowControl w:val="0"/>
        <w:spacing w:after="0" w:line="1" w:lineRule="atLeast"/>
        <w:ind w:leftChars="-1" w:hangingChars="1" w:hanging="2"/>
        <w:jc w:val="both"/>
        <w:textDirection w:val="btLr"/>
        <w:textAlignment w:val="top"/>
        <w:outlineLvl w:val="0"/>
        <w:rPr>
          <w:rFonts w:ascii="Arial" w:eastAsia="Arial" w:hAnsi="Arial" w:cs="Arial"/>
          <w:position w:val="-1"/>
          <w:sz w:val="24"/>
          <w:szCs w:val="24"/>
          <w14:ligatures w14:val="none"/>
        </w:rPr>
      </w:pPr>
    </w:p>
    <w:p w14:paraId="28584718" w14:textId="77777777" w:rsidR="0075187D" w:rsidRPr="0075187D" w:rsidRDefault="0075187D" w:rsidP="0075187D">
      <w:pPr>
        <w:widowControl w:val="0"/>
        <w:spacing w:after="0" w:line="1" w:lineRule="atLeast"/>
        <w:ind w:leftChars="-1" w:hangingChars="1" w:hanging="2"/>
        <w:jc w:val="both"/>
        <w:textDirection w:val="btLr"/>
        <w:textAlignment w:val="top"/>
        <w:outlineLvl w:val="0"/>
        <w:rPr>
          <w:rFonts w:ascii="Arial" w:eastAsia="Arial" w:hAnsi="Arial" w:cs="Arial"/>
          <w:position w:val="-1"/>
          <w:sz w:val="24"/>
          <w:szCs w:val="24"/>
          <w14:ligatures w14:val="none"/>
        </w:rPr>
      </w:pPr>
      <w:r w:rsidRPr="0075187D">
        <w:rPr>
          <w:rFonts w:ascii="Arial" w:eastAsia="Arial" w:hAnsi="Arial" w:cs="Arial"/>
          <w:position w:val="-1"/>
          <w:sz w:val="24"/>
          <w:szCs w:val="24"/>
          <w14:ligatures w14:val="none"/>
        </w:rPr>
        <w:t>Se destaca, el consumo de la sustancia psicoactiva “</w:t>
      </w:r>
      <w:r w:rsidRPr="0075187D">
        <w:rPr>
          <w:rFonts w:ascii="Arial" w:eastAsia="Arial" w:hAnsi="Arial" w:cs="Arial"/>
          <w:i/>
          <w:position w:val="-1"/>
          <w:sz w:val="24"/>
          <w:szCs w:val="24"/>
          <w14:ligatures w14:val="none"/>
        </w:rPr>
        <w:t>“Dick”, “</w:t>
      </w:r>
      <w:proofErr w:type="spellStart"/>
      <w:r w:rsidRPr="0075187D">
        <w:rPr>
          <w:rFonts w:ascii="Arial" w:eastAsia="Arial" w:hAnsi="Arial" w:cs="Arial"/>
          <w:i/>
          <w:position w:val="-1"/>
          <w:sz w:val="24"/>
          <w:szCs w:val="24"/>
          <w14:ligatures w14:val="none"/>
        </w:rPr>
        <w:t>ladys</w:t>
      </w:r>
      <w:proofErr w:type="spellEnd"/>
      <w:r w:rsidRPr="0075187D">
        <w:rPr>
          <w:rFonts w:ascii="Arial" w:eastAsia="Arial" w:hAnsi="Arial" w:cs="Arial"/>
          <w:i/>
          <w:position w:val="-1"/>
          <w:sz w:val="24"/>
          <w:szCs w:val="24"/>
          <w14:ligatures w14:val="none"/>
        </w:rPr>
        <w:t xml:space="preserve">” o “fragancia” que corresponde a cloruro de metileno (diclorometano), un agente volátil solvente, </w:t>
      </w:r>
      <w:r w:rsidRPr="0075187D">
        <w:rPr>
          <w:rFonts w:ascii="Arial" w:eastAsia="Arial" w:hAnsi="Arial" w:cs="Arial"/>
          <w:i/>
          <w:position w:val="-1"/>
          <w:sz w:val="24"/>
          <w:szCs w:val="24"/>
          <w14:ligatures w14:val="none"/>
        </w:rPr>
        <w:lastRenderedPageBreak/>
        <w:t>presente en una gran cantidad de productos comerciales en aplicaciones industriales. Esta sustancia tiene efectos negativos documentados sobre la salud, toda vez que la exposición continua a la misma puede ocasionar pérdida de la capacidad de la sangre para transportar oxígeno y, por tanto, daños que pueden conllevar a la muerte</w:t>
      </w:r>
      <w:r w:rsidRPr="0075187D">
        <w:rPr>
          <w:rFonts w:ascii="Arial" w:eastAsia="Arial" w:hAnsi="Arial" w:cs="Arial"/>
          <w:position w:val="-1"/>
          <w:sz w:val="24"/>
          <w:szCs w:val="24"/>
          <w14:ligatures w14:val="none"/>
        </w:rPr>
        <w:t>”.</w:t>
      </w:r>
      <w:r w:rsidRPr="0075187D">
        <w:rPr>
          <w:rFonts w:ascii="Arial" w:eastAsia="Arial" w:hAnsi="Arial" w:cs="Arial"/>
          <w:position w:val="-1"/>
          <w:sz w:val="24"/>
          <w:szCs w:val="24"/>
          <w:vertAlign w:val="superscript"/>
          <w14:ligatures w14:val="none"/>
        </w:rPr>
        <w:footnoteReference w:id="24"/>
      </w:r>
    </w:p>
    <w:p w14:paraId="5DAC328B" w14:textId="77777777" w:rsidR="0075187D" w:rsidRPr="0075187D" w:rsidRDefault="0075187D" w:rsidP="0075187D">
      <w:pPr>
        <w:widowControl w:val="0"/>
        <w:spacing w:after="0" w:line="1" w:lineRule="atLeast"/>
        <w:ind w:leftChars="-1" w:hangingChars="1" w:hanging="2"/>
        <w:jc w:val="both"/>
        <w:textDirection w:val="btLr"/>
        <w:textAlignment w:val="top"/>
        <w:outlineLvl w:val="0"/>
        <w:rPr>
          <w:rFonts w:ascii="Arial" w:eastAsia="Arial" w:hAnsi="Arial" w:cs="Arial"/>
          <w:position w:val="-1"/>
          <w:sz w:val="24"/>
          <w:szCs w:val="24"/>
          <w14:ligatures w14:val="none"/>
        </w:rPr>
      </w:pPr>
    </w:p>
    <w:p w14:paraId="321BDBA2" w14:textId="77777777" w:rsidR="0075187D" w:rsidRPr="0075187D" w:rsidRDefault="0075187D" w:rsidP="0075187D">
      <w:pPr>
        <w:widowControl w:val="0"/>
        <w:spacing w:after="0" w:line="1" w:lineRule="atLeast"/>
        <w:ind w:leftChars="-1" w:hangingChars="1" w:hanging="2"/>
        <w:jc w:val="both"/>
        <w:textDirection w:val="btLr"/>
        <w:textAlignment w:val="top"/>
        <w:outlineLvl w:val="0"/>
        <w:rPr>
          <w:rFonts w:ascii="Arial" w:eastAsia="Arial" w:hAnsi="Arial" w:cs="Arial"/>
          <w:position w:val="-1"/>
          <w:sz w:val="24"/>
          <w:szCs w:val="24"/>
          <w14:ligatures w14:val="none"/>
        </w:rPr>
      </w:pPr>
      <w:r w:rsidRPr="0075187D">
        <w:rPr>
          <w:rFonts w:ascii="Arial" w:eastAsia="Arial" w:hAnsi="Arial" w:cs="Arial"/>
          <w:position w:val="-1"/>
          <w:sz w:val="24"/>
          <w:szCs w:val="24"/>
          <w14:ligatures w14:val="none"/>
        </w:rPr>
        <w:t>Un total de 258.000 mil escolares declararon haber usado marihuana en el último año, es decir, el 8 % de la población de estudiantes del país. De estos, 186.000 (el 71.9%) utilizaron la marihuana “</w:t>
      </w:r>
      <w:proofErr w:type="spellStart"/>
      <w:r w:rsidRPr="0075187D">
        <w:rPr>
          <w:rFonts w:ascii="Arial" w:eastAsia="Arial" w:hAnsi="Arial" w:cs="Arial"/>
          <w:i/>
          <w:position w:val="-1"/>
          <w:sz w:val="24"/>
          <w:szCs w:val="24"/>
          <w14:ligatures w14:val="none"/>
        </w:rPr>
        <w:t>cripi</w:t>
      </w:r>
      <w:proofErr w:type="spellEnd"/>
      <w:r w:rsidRPr="0075187D">
        <w:rPr>
          <w:rFonts w:ascii="Arial" w:eastAsia="Arial" w:hAnsi="Arial" w:cs="Arial"/>
          <w:i/>
          <w:position w:val="-1"/>
          <w:sz w:val="24"/>
          <w:szCs w:val="24"/>
          <w14:ligatures w14:val="none"/>
        </w:rPr>
        <w:t xml:space="preserve"> o </w:t>
      </w:r>
      <w:proofErr w:type="spellStart"/>
      <w:r w:rsidRPr="0075187D">
        <w:rPr>
          <w:rFonts w:ascii="Arial" w:eastAsia="Arial" w:hAnsi="Arial" w:cs="Arial"/>
          <w:i/>
          <w:position w:val="-1"/>
          <w:sz w:val="24"/>
          <w:szCs w:val="24"/>
          <w14:ligatures w14:val="none"/>
        </w:rPr>
        <w:t>cripa</w:t>
      </w:r>
      <w:proofErr w:type="spellEnd"/>
      <w:r w:rsidRPr="0075187D">
        <w:rPr>
          <w:rFonts w:ascii="Arial" w:eastAsia="Arial" w:hAnsi="Arial" w:cs="Arial"/>
          <w:position w:val="-1"/>
          <w:sz w:val="24"/>
          <w:szCs w:val="24"/>
          <w14:ligatures w14:val="none"/>
        </w:rPr>
        <w:t>”.</w:t>
      </w:r>
      <w:r w:rsidRPr="0075187D">
        <w:rPr>
          <w:rFonts w:ascii="Arial" w:eastAsia="Arial" w:hAnsi="Arial" w:cs="Arial"/>
          <w:position w:val="-1"/>
          <w:sz w:val="24"/>
          <w:szCs w:val="24"/>
          <w:vertAlign w:val="superscript"/>
          <w14:ligatures w14:val="none"/>
        </w:rPr>
        <w:footnoteReference w:id="25"/>
      </w:r>
    </w:p>
    <w:p w14:paraId="71C5A739" w14:textId="77777777" w:rsidR="0075187D" w:rsidRPr="0075187D" w:rsidRDefault="0075187D" w:rsidP="0075187D">
      <w:pPr>
        <w:widowControl w:val="0"/>
        <w:spacing w:after="0" w:line="1" w:lineRule="atLeast"/>
        <w:ind w:leftChars="-1" w:hangingChars="1" w:hanging="2"/>
        <w:jc w:val="both"/>
        <w:textDirection w:val="btLr"/>
        <w:textAlignment w:val="top"/>
        <w:outlineLvl w:val="0"/>
        <w:rPr>
          <w:rFonts w:ascii="Arial" w:eastAsia="Arial" w:hAnsi="Arial" w:cs="Arial"/>
          <w:position w:val="-1"/>
          <w:sz w:val="24"/>
          <w:szCs w:val="24"/>
          <w14:ligatures w14:val="none"/>
        </w:rPr>
      </w:pPr>
    </w:p>
    <w:p w14:paraId="46AD1996" w14:textId="77777777" w:rsidR="0075187D" w:rsidRPr="0075187D" w:rsidRDefault="0075187D" w:rsidP="0075187D">
      <w:pPr>
        <w:widowControl w:val="0"/>
        <w:spacing w:after="0" w:line="1" w:lineRule="atLeast"/>
        <w:ind w:leftChars="-1" w:hangingChars="1" w:hanging="2"/>
        <w:jc w:val="both"/>
        <w:textDirection w:val="btLr"/>
        <w:textAlignment w:val="top"/>
        <w:outlineLvl w:val="0"/>
        <w:rPr>
          <w:rFonts w:ascii="Arial" w:eastAsia="Arial" w:hAnsi="Arial" w:cs="Arial"/>
          <w:position w:val="-1"/>
          <w:sz w:val="24"/>
          <w:szCs w:val="24"/>
          <w14:ligatures w14:val="none"/>
        </w:rPr>
      </w:pPr>
      <w:r w:rsidRPr="0075187D">
        <w:rPr>
          <w:rFonts w:ascii="Arial" w:eastAsia="Arial" w:hAnsi="Arial" w:cs="Arial"/>
          <w:position w:val="-1"/>
          <w:sz w:val="24"/>
          <w:szCs w:val="24"/>
          <w14:ligatures w14:val="none"/>
        </w:rPr>
        <w:t>Caso aparte y de especial atención para el Legislativo ha de ser la situación de los y las adolescentes en el Sistema de Responsabilidad Penal Adolescente (SRPA). Estando de acuerdo que las intervenciones con esta población deben ser de carácter pedagógico, específicas, especializadas y diferenciadas según lo dispuesto por la ley 1098 de 2006, sin embargo, vemos que el 2,4% dijo haber iniciado el consumo de sustancias ilícitas en su condición de privado de la libertad y el 12,3% dijo que esta condición le llevó a reiniciar o recaer en el uso de drogas</w:t>
      </w:r>
      <w:r w:rsidRPr="0075187D">
        <w:rPr>
          <w:rFonts w:ascii="Arial" w:eastAsia="Arial" w:hAnsi="Arial" w:cs="Arial"/>
          <w:position w:val="-1"/>
          <w:sz w:val="24"/>
          <w:szCs w:val="24"/>
          <w:vertAlign w:val="superscript"/>
          <w14:ligatures w14:val="none"/>
        </w:rPr>
        <w:footnoteReference w:id="26"/>
      </w:r>
      <w:r w:rsidRPr="0075187D">
        <w:rPr>
          <w:rFonts w:ascii="Arial" w:eastAsia="Arial" w:hAnsi="Arial" w:cs="Arial"/>
          <w:position w:val="-1"/>
          <w:sz w:val="24"/>
          <w:szCs w:val="24"/>
          <w14:ligatures w14:val="none"/>
        </w:rPr>
        <w:t xml:space="preserve">. </w:t>
      </w:r>
    </w:p>
    <w:p w14:paraId="79BB6E46" w14:textId="77777777" w:rsidR="0075187D" w:rsidRPr="0075187D" w:rsidRDefault="0075187D" w:rsidP="0075187D">
      <w:pPr>
        <w:widowControl w:val="0"/>
        <w:spacing w:after="0" w:line="1" w:lineRule="atLeast"/>
        <w:ind w:leftChars="-1" w:hangingChars="1" w:hanging="2"/>
        <w:jc w:val="both"/>
        <w:textDirection w:val="btLr"/>
        <w:textAlignment w:val="top"/>
        <w:outlineLvl w:val="0"/>
        <w:rPr>
          <w:rFonts w:ascii="Arial" w:eastAsia="Arial" w:hAnsi="Arial" w:cs="Arial"/>
          <w:position w:val="-1"/>
          <w:sz w:val="24"/>
          <w:szCs w:val="24"/>
          <w14:ligatures w14:val="none"/>
        </w:rPr>
      </w:pPr>
    </w:p>
    <w:p w14:paraId="26826B04" w14:textId="77777777" w:rsidR="0075187D" w:rsidRPr="0075187D" w:rsidRDefault="0075187D" w:rsidP="0075187D">
      <w:pPr>
        <w:widowControl w:val="0"/>
        <w:spacing w:after="0" w:line="1" w:lineRule="atLeast"/>
        <w:ind w:leftChars="-1" w:hangingChars="1" w:hanging="2"/>
        <w:jc w:val="both"/>
        <w:textDirection w:val="btLr"/>
        <w:textAlignment w:val="top"/>
        <w:outlineLvl w:val="0"/>
        <w:rPr>
          <w:rFonts w:ascii="Arial" w:eastAsia="Arial" w:hAnsi="Arial" w:cs="Arial"/>
          <w:position w:val="-1"/>
          <w:sz w:val="24"/>
          <w:szCs w:val="24"/>
          <w:vertAlign w:val="superscript"/>
          <w14:ligatures w14:val="none"/>
        </w:rPr>
      </w:pPr>
      <w:r w:rsidRPr="0075187D">
        <w:rPr>
          <w:rFonts w:ascii="Arial" w:eastAsia="Arial" w:hAnsi="Arial" w:cs="Arial"/>
          <w:position w:val="-1"/>
          <w:sz w:val="24"/>
          <w:szCs w:val="24"/>
          <w14:ligatures w14:val="none"/>
        </w:rPr>
        <w:t>Dentro de esta población el alcohol es la sustancia lícita que registra mayor prevalencia de uso alguna vez en la vida (86,3%), siendo similar en los dos tipos de sanciones y ligeramente mayor para el caso de las mujeres en medidas privativas (90,1%) que en hombres (85,2%).</w:t>
      </w:r>
      <w:r w:rsidRPr="0075187D">
        <w:rPr>
          <w:rFonts w:ascii="Arial" w:eastAsia="Arial" w:hAnsi="Arial" w:cs="Arial"/>
          <w:position w:val="-1"/>
          <w:sz w:val="24"/>
          <w:szCs w:val="24"/>
          <w:vertAlign w:val="superscript"/>
          <w14:ligatures w14:val="none"/>
        </w:rPr>
        <w:footnoteReference w:id="27"/>
      </w:r>
    </w:p>
    <w:p w14:paraId="74504E65" w14:textId="77777777" w:rsidR="0075187D" w:rsidRPr="0075187D" w:rsidRDefault="0075187D" w:rsidP="0075187D">
      <w:pPr>
        <w:widowControl w:val="0"/>
        <w:spacing w:after="0" w:line="1" w:lineRule="atLeast"/>
        <w:ind w:leftChars="-1" w:hangingChars="1" w:hanging="2"/>
        <w:jc w:val="both"/>
        <w:textDirection w:val="btLr"/>
        <w:textAlignment w:val="top"/>
        <w:outlineLvl w:val="0"/>
        <w:rPr>
          <w:rFonts w:ascii="Arial" w:eastAsia="Arial" w:hAnsi="Arial" w:cs="Arial"/>
          <w:position w:val="-1"/>
          <w:sz w:val="24"/>
          <w:szCs w:val="24"/>
          <w:vertAlign w:val="superscript"/>
          <w14:ligatures w14:val="none"/>
        </w:rPr>
      </w:pPr>
    </w:p>
    <w:p w14:paraId="47DC5FA5" w14:textId="77777777" w:rsidR="0075187D" w:rsidRPr="0075187D" w:rsidRDefault="0075187D" w:rsidP="0075187D">
      <w:pPr>
        <w:widowControl w:val="0"/>
        <w:spacing w:after="0" w:line="1" w:lineRule="atLeast"/>
        <w:ind w:leftChars="-1" w:hangingChars="1" w:hanging="2"/>
        <w:jc w:val="both"/>
        <w:textDirection w:val="btLr"/>
        <w:textAlignment w:val="top"/>
        <w:outlineLvl w:val="0"/>
        <w:rPr>
          <w:rFonts w:ascii="Arial" w:eastAsia="Arial" w:hAnsi="Arial" w:cs="Arial"/>
          <w:position w:val="-1"/>
          <w:sz w:val="24"/>
          <w:szCs w:val="24"/>
          <w14:ligatures w14:val="none"/>
        </w:rPr>
      </w:pPr>
      <w:r w:rsidRPr="0075187D">
        <w:rPr>
          <w:rFonts w:ascii="Arial" w:eastAsia="Arial" w:hAnsi="Arial" w:cs="Arial"/>
          <w:position w:val="-1"/>
          <w:sz w:val="24"/>
          <w:szCs w:val="24"/>
          <w14:ligatures w14:val="none"/>
        </w:rPr>
        <w:t>Se observa que la edad de inicio de alcohol se ha adelantado un poco en esta población cuando se compara con el estudio del SRPA en 2009 (13,7 años).</w:t>
      </w:r>
    </w:p>
    <w:p w14:paraId="6C4E0698" w14:textId="77777777" w:rsidR="0075187D" w:rsidRPr="0075187D" w:rsidRDefault="0075187D" w:rsidP="0075187D">
      <w:pPr>
        <w:widowControl w:val="0"/>
        <w:spacing w:after="0" w:line="1" w:lineRule="atLeast"/>
        <w:ind w:leftChars="-1" w:hangingChars="1" w:hanging="2"/>
        <w:jc w:val="both"/>
        <w:textDirection w:val="btLr"/>
        <w:textAlignment w:val="top"/>
        <w:outlineLvl w:val="0"/>
        <w:rPr>
          <w:rFonts w:ascii="Arial" w:eastAsia="Arial" w:hAnsi="Arial" w:cs="Arial"/>
          <w:position w:val="-1"/>
          <w:sz w:val="24"/>
          <w:szCs w:val="24"/>
          <w14:ligatures w14:val="none"/>
        </w:rPr>
      </w:pPr>
    </w:p>
    <w:p w14:paraId="085FE444" w14:textId="77777777" w:rsidR="0075187D" w:rsidRPr="0075187D" w:rsidRDefault="0075187D" w:rsidP="0075187D">
      <w:pPr>
        <w:widowControl w:val="0"/>
        <w:spacing w:after="0" w:line="1" w:lineRule="atLeast"/>
        <w:ind w:leftChars="-1" w:hangingChars="1" w:hanging="2"/>
        <w:jc w:val="both"/>
        <w:textDirection w:val="btLr"/>
        <w:textAlignment w:val="top"/>
        <w:outlineLvl w:val="0"/>
        <w:rPr>
          <w:rFonts w:ascii="Arial" w:eastAsia="Arial" w:hAnsi="Arial" w:cs="Arial"/>
          <w:position w:val="-1"/>
          <w:sz w:val="24"/>
          <w:szCs w:val="24"/>
          <w14:ligatures w14:val="none"/>
        </w:rPr>
      </w:pPr>
      <w:r w:rsidRPr="0075187D">
        <w:rPr>
          <w:rFonts w:ascii="Arial" w:eastAsia="Arial" w:hAnsi="Arial" w:cs="Arial"/>
          <w:position w:val="-1"/>
          <w:sz w:val="24"/>
          <w:szCs w:val="24"/>
          <w14:ligatures w14:val="none"/>
        </w:rPr>
        <w:t>El 12,4% de adolescentes que ingresan al SRPA ya usaban marihuana a los 10 años de edad, al igual que cocaína e inhalables. Entre los 12 y los 14 años se incrementa especialmente el consumo de marihuana y cocaína, mientras que el uso de bazuco e inhalables aumenta en una proporción menor.</w:t>
      </w:r>
    </w:p>
    <w:p w14:paraId="61C4BFAC" w14:textId="77777777" w:rsidR="0075187D" w:rsidRPr="0075187D" w:rsidRDefault="0075187D" w:rsidP="0075187D">
      <w:pPr>
        <w:widowControl w:val="0"/>
        <w:spacing w:after="0" w:line="1" w:lineRule="atLeast"/>
        <w:ind w:leftChars="-1" w:hangingChars="1" w:hanging="2"/>
        <w:jc w:val="both"/>
        <w:textDirection w:val="btLr"/>
        <w:textAlignment w:val="top"/>
        <w:outlineLvl w:val="0"/>
        <w:rPr>
          <w:rFonts w:ascii="Arial" w:eastAsia="Arial" w:hAnsi="Arial" w:cs="Arial"/>
          <w:position w:val="-1"/>
          <w:sz w:val="24"/>
          <w:szCs w:val="24"/>
          <w14:ligatures w14:val="none"/>
        </w:rPr>
      </w:pPr>
    </w:p>
    <w:p w14:paraId="53FA0173" w14:textId="77777777" w:rsidR="0075187D" w:rsidRPr="0075187D" w:rsidRDefault="0075187D" w:rsidP="0075187D">
      <w:pPr>
        <w:widowControl w:val="0"/>
        <w:numPr>
          <w:ilvl w:val="0"/>
          <w:numId w:val="8"/>
        </w:numPr>
        <w:spacing w:after="0" w:line="1" w:lineRule="atLeast"/>
        <w:ind w:leftChars="-1" w:left="0" w:hangingChars="1" w:hanging="2"/>
        <w:jc w:val="both"/>
        <w:textDirection w:val="btLr"/>
        <w:textAlignment w:val="top"/>
        <w:outlineLvl w:val="0"/>
        <w:rPr>
          <w:rFonts w:ascii="Arial" w:eastAsia="Arial" w:hAnsi="Arial" w:cs="Arial"/>
          <w:position w:val="-1"/>
          <w:sz w:val="24"/>
          <w:szCs w:val="24"/>
          <w14:ligatures w14:val="none"/>
        </w:rPr>
      </w:pPr>
      <w:r w:rsidRPr="0075187D">
        <w:rPr>
          <w:rFonts w:ascii="Arial" w:eastAsia="Arial" w:hAnsi="Arial" w:cs="Arial"/>
          <w:b/>
          <w:position w:val="-1"/>
          <w:sz w:val="24"/>
          <w:szCs w:val="24"/>
          <w14:ligatures w14:val="none"/>
        </w:rPr>
        <w:t xml:space="preserve">EL COSTO DEL CRIMEN Y LA VIOLENCIA EN EL PIB Y SU AFECTACIÓN EN LA IMPLEMENTACIÓN DE POLÍTICAS PÚBLICAS EN BENEFICIO DE LA INFANCIA Y </w:t>
      </w:r>
    </w:p>
    <w:p w14:paraId="39167C0F" w14:textId="77777777" w:rsidR="0075187D" w:rsidRPr="0075187D" w:rsidRDefault="0075187D" w:rsidP="0075187D">
      <w:pPr>
        <w:widowControl w:val="0"/>
        <w:spacing w:after="0" w:line="1" w:lineRule="atLeast"/>
        <w:ind w:leftChars="-1" w:hangingChars="1" w:hanging="2"/>
        <w:jc w:val="both"/>
        <w:textDirection w:val="btLr"/>
        <w:textAlignment w:val="top"/>
        <w:outlineLvl w:val="0"/>
        <w:rPr>
          <w:rFonts w:ascii="Arial" w:eastAsia="Arial" w:hAnsi="Arial" w:cs="Arial"/>
          <w:position w:val="-1"/>
          <w:sz w:val="24"/>
          <w:szCs w:val="24"/>
          <w14:ligatures w14:val="none"/>
        </w:rPr>
      </w:pPr>
    </w:p>
    <w:p w14:paraId="2EA218C7" w14:textId="77777777" w:rsidR="0075187D" w:rsidRPr="0075187D" w:rsidRDefault="0075187D" w:rsidP="0075187D">
      <w:pPr>
        <w:widowControl w:val="0"/>
        <w:spacing w:after="0" w:line="1" w:lineRule="atLeast"/>
        <w:ind w:leftChars="-1" w:hangingChars="1" w:hanging="2"/>
        <w:jc w:val="both"/>
        <w:textDirection w:val="btLr"/>
        <w:textAlignment w:val="top"/>
        <w:outlineLvl w:val="0"/>
        <w:rPr>
          <w:rFonts w:ascii="Arial" w:eastAsia="Arial" w:hAnsi="Arial" w:cs="Arial"/>
          <w:position w:val="-1"/>
          <w:sz w:val="24"/>
          <w:szCs w:val="24"/>
          <w14:ligatures w14:val="none"/>
        </w:rPr>
      </w:pPr>
      <w:r w:rsidRPr="0075187D">
        <w:rPr>
          <w:rFonts w:ascii="Arial" w:eastAsia="Arial" w:hAnsi="Arial" w:cs="Arial"/>
          <w:b/>
          <w:position w:val="-1"/>
          <w:sz w:val="24"/>
          <w:szCs w:val="24"/>
          <w14:ligatures w14:val="none"/>
        </w:rPr>
        <w:t>LA ADOLESCENCIA</w:t>
      </w:r>
    </w:p>
    <w:p w14:paraId="1B9D4F28" w14:textId="77777777" w:rsidR="0075187D" w:rsidRPr="0075187D" w:rsidRDefault="0075187D" w:rsidP="0075187D">
      <w:pPr>
        <w:widowControl w:val="0"/>
        <w:spacing w:after="0" w:line="1" w:lineRule="atLeast"/>
        <w:ind w:leftChars="-1" w:hangingChars="1" w:hanging="2"/>
        <w:jc w:val="both"/>
        <w:textDirection w:val="btLr"/>
        <w:textAlignment w:val="top"/>
        <w:outlineLvl w:val="0"/>
        <w:rPr>
          <w:rFonts w:ascii="Arial" w:eastAsia="Arial" w:hAnsi="Arial" w:cs="Arial"/>
          <w:position w:val="-1"/>
          <w:sz w:val="24"/>
          <w:szCs w:val="24"/>
          <w14:ligatures w14:val="none"/>
        </w:rPr>
      </w:pPr>
    </w:p>
    <w:p w14:paraId="7CF2623B" w14:textId="77777777" w:rsidR="0075187D" w:rsidRPr="0075187D" w:rsidRDefault="0075187D" w:rsidP="0075187D">
      <w:pPr>
        <w:widowControl w:val="0"/>
        <w:spacing w:after="0" w:line="1" w:lineRule="atLeast"/>
        <w:ind w:leftChars="-1" w:hangingChars="1" w:hanging="2"/>
        <w:jc w:val="both"/>
        <w:textDirection w:val="btLr"/>
        <w:textAlignment w:val="top"/>
        <w:outlineLvl w:val="0"/>
        <w:rPr>
          <w:rFonts w:ascii="Arial" w:eastAsia="Arial" w:hAnsi="Arial" w:cs="Arial"/>
          <w:position w:val="-1"/>
          <w:sz w:val="24"/>
          <w:szCs w:val="24"/>
          <w14:ligatures w14:val="none"/>
        </w:rPr>
      </w:pPr>
      <w:r w:rsidRPr="0075187D">
        <w:rPr>
          <w:rFonts w:ascii="Arial" w:eastAsia="Arial" w:hAnsi="Arial" w:cs="Arial"/>
          <w:position w:val="-1"/>
          <w:sz w:val="24"/>
          <w:szCs w:val="24"/>
          <w14:ligatures w14:val="none"/>
        </w:rPr>
        <w:t>Las políticas públicas para la protección de los derechos de los niños, las niñas, las y los adolescentes deben dialogar con la política criminal, para que no produzcan efectos perversos y negativos en esta población por la ausencia de mecanismos, estrategias, planes, proyectos y programas en desarrollo de las mismas.</w:t>
      </w:r>
    </w:p>
    <w:p w14:paraId="79AF742E" w14:textId="77777777" w:rsidR="0075187D" w:rsidRPr="0075187D" w:rsidRDefault="0075187D" w:rsidP="0075187D">
      <w:pPr>
        <w:widowControl w:val="0"/>
        <w:spacing w:after="0" w:line="1" w:lineRule="atLeast"/>
        <w:ind w:leftChars="-1" w:hangingChars="1" w:hanging="2"/>
        <w:jc w:val="both"/>
        <w:textDirection w:val="btLr"/>
        <w:textAlignment w:val="top"/>
        <w:outlineLvl w:val="0"/>
        <w:rPr>
          <w:rFonts w:ascii="Arial" w:eastAsia="Arial" w:hAnsi="Arial" w:cs="Arial"/>
          <w:position w:val="-1"/>
          <w:sz w:val="24"/>
          <w:szCs w:val="24"/>
          <w14:ligatures w14:val="none"/>
        </w:rPr>
      </w:pPr>
      <w:r w:rsidRPr="0075187D">
        <w:rPr>
          <w:rFonts w:ascii="Arial" w:eastAsia="Arial" w:hAnsi="Arial" w:cs="Arial"/>
          <w:position w:val="-1"/>
          <w:sz w:val="24"/>
          <w:szCs w:val="24"/>
          <w14:ligatures w14:val="none"/>
        </w:rPr>
        <w:t xml:space="preserve"> </w:t>
      </w:r>
    </w:p>
    <w:p w14:paraId="5B090790" w14:textId="77777777" w:rsidR="0075187D" w:rsidRPr="0075187D" w:rsidRDefault="0075187D" w:rsidP="0075187D">
      <w:pPr>
        <w:widowControl w:val="0"/>
        <w:spacing w:after="0" w:line="1" w:lineRule="atLeast"/>
        <w:ind w:leftChars="-1" w:hangingChars="1" w:hanging="2"/>
        <w:jc w:val="both"/>
        <w:textDirection w:val="btLr"/>
        <w:textAlignment w:val="top"/>
        <w:outlineLvl w:val="0"/>
        <w:rPr>
          <w:rFonts w:ascii="Arial" w:eastAsia="Arial" w:hAnsi="Arial" w:cs="Arial"/>
          <w:position w:val="-1"/>
          <w:sz w:val="24"/>
          <w:szCs w:val="24"/>
          <w14:ligatures w14:val="none"/>
        </w:rPr>
      </w:pPr>
      <w:r w:rsidRPr="0075187D">
        <w:rPr>
          <w:rFonts w:ascii="Arial" w:eastAsia="Arial" w:hAnsi="Arial" w:cs="Arial"/>
          <w:position w:val="-1"/>
          <w:sz w:val="24"/>
          <w:szCs w:val="24"/>
          <w14:ligatures w14:val="none"/>
        </w:rPr>
        <w:t xml:space="preserve">En esta perspectiva de análisis, el costo del crimen y de la violencia afecta el Producto Interno Bruto (PIB) de los países, afectando la formulación y el desarrollo de políticas públicas a favor de los sectores sociales menos favorecidos como los niños, las niñas, las y los adolescentes, para lo cual basta detenerse en los siguientes datos: </w:t>
      </w:r>
    </w:p>
    <w:p w14:paraId="04740D16" w14:textId="77777777" w:rsidR="0075187D" w:rsidRPr="0075187D" w:rsidRDefault="0075187D" w:rsidP="0075187D">
      <w:pPr>
        <w:widowControl w:val="0"/>
        <w:spacing w:after="0" w:line="1" w:lineRule="atLeast"/>
        <w:ind w:leftChars="-1" w:hangingChars="1" w:hanging="2"/>
        <w:jc w:val="both"/>
        <w:textDirection w:val="btLr"/>
        <w:textAlignment w:val="top"/>
        <w:outlineLvl w:val="0"/>
        <w:rPr>
          <w:rFonts w:ascii="Arial" w:eastAsia="Arial" w:hAnsi="Arial" w:cs="Arial"/>
          <w:position w:val="-1"/>
          <w:sz w:val="24"/>
          <w:szCs w:val="24"/>
          <w14:ligatures w14:val="none"/>
        </w:rPr>
      </w:pPr>
    </w:p>
    <w:p w14:paraId="7326BC70" w14:textId="77777777" w:rsidR="0075187D" w:rsidRPr="0075187D" w:rsidRDefault="0075187D" w:rsidP="0075187D">
      <w:pPr>
        <w:widowControl w:val="0"/>
        <w:spacing w:after="0" w:line="1" w:lineRule="atLeast"/>
        <w:ind w:leftChars="-1" w:hangingChars="1" w:hanging="2"/>
        <w:jc w:val="both"/>
        <w:textDirection w:val="btLr"/>
        <w:textAlignment w:val="top"/>
        <w:outlineLvl w:val="0"/>
        <w:rPr>
          <w:rFonts w:ascii="Arial" w:eastAsia="Arial" w:hAnsi="Arial" w:cs="Arial"/>
          <w:position w:val="-1"/>
          <w:sz w:val="24"/>
          <w:szCs w:val="24"/>
          <w14:ligatures w14:val="none"/>
        </w:rPr>
      </w:pPr>
      <w:r w:rsidRPr="0075187D">
        <w:rPr>
          <w:rFonts w:ascii="Arial" w:eastAsia="Arial" w:hAnsi="Arial" w:cs="Arial"/>
          <w:position w:val="-1"/>
          <w:sz w:val="24"/>
          <w:szCs w:val="24"/>
          <w14:ligatures w14:val="none"/>
        </w:rPr>
        <w:t>“</w:t>
      </w:r>
      <w:r w:rsidRPr="0075187D">
        <w:rPr>
          <w:rFonts w:ascii="Arial" w:eastAsia="Arial" w:hAnsi="Arial" w:cs="Arial"/>
          <w:i/>
          <w:position w:val="-1"/>
          <w:sz w:val="24"/>
          <w:szCs w:val="24"/>
          <w14:ligatures w14:val="none"/>
        </w:rPr>
        <w:t xml:space="preserve">El Banco Interamericano de Desarrollo (BID) estima que el costo anual directo del crimen y la violencia en América Latina asciende a </w:t>
      </w:r>
      <w:r w:rsidRPr="0075187D">
        <w:rPr>
          <w:rFonts w:ascii="Arial" w:eastAsia="Arial" w:hAnsi="Arial" w:cs="Arial"/>
          <w:b/>
          <w:i/>
          <w:position w:val="-1"/>
          <w:sz w:val="24"/>
          <w:szCs w:val="24"/>
          <w14:ligatures w14:val="none"/>
        </w:rPr>
        <w:t xml:space="preserve">US$261.000 millones, o </w:t>
      </w:r>
      <w:r w:rsidRPr="0075187D">
        <w:rPr>
          <w:rFonts w:ascii="Arial" w:eastAsia="Arial" w:hAnsi="Arial" w:cs="Arial"/>
          <w:b/>
          <w:i/>
          <w:position w:val="-1"/>
          <w:sz w:val="24"/>
          <w:szCs w:val="24"/>
          <w:u w:val="single"/>
          <w14:ligatures w14:val="none"/>
        </w:rPr>
        <w:t>3. 55 % del PIB</w:t>
      </w:r>
      <w:r w:rsidRPr="0075187D">
        <w:rPr>
          <w:rFonts w:ascii="Arial" w:eastAsia="Arial" w:hAnsi="Arial" w:cs="Arial"/>
          <w:i/>
          <w:position w:val="-1"/>
          <w:sz w:val="24"/>
          <w:szCs w:val="24"/>
          <w14:ligatures w14:val="none"/>
        </w:rPr>
        <w:t xml:space="preserve">. Esta cantidad duplica el promedio de países desarrollados y equivale al total que la región invierte en infraestructura. En igual forma, equivale a los ingresos del 30 por ciento de la población de menores ingresos de la región. </w:t>
      </w:r>
      <w:r w:rsidRPr="0075187D">
        <w:rPr>
          <w:rFonts w:ascii="Arial" w:eastAsia="Arial" w:hAnsi="Arial" w:cs="Arial"/>
          <w:b/>
          <w:i/>
          <w:position w:val="-1"/>
          <w:sz w:val="24"/>
          <w:szCs w:val="24"/>
          <w14:ligatures w14:val="none"/>
        </w:rPr>
        <w:t>Aunque la región tiene el 9 por ciento de la población mundial</w:t>
      </w:r>
      <w:r w:rsidRPr="0075187D">
        <w:rPr>
          <w:rFonts w:ascii="Arial" w:eastAsia="Arial" w:hAnsi="Arial" w:cs="Arial"/>
          <w:i/>
          <w:position w:val="-1"/>
          <w:sz w:val="24"/>
          <w:szCs w:val="24"/>
          <w14:ligatures w14:val="none"/>
        </w:rPr>
        <w:t xml:space="preserve">, registra un tercio de las víctimas de homicidios a nivel global. Es la región con índices de violencia más altos en el planeta, fuera de las zonas de guerra. </w:t>
      </w:r>
      <w:r w:rsidRPr="0075187D">
        <w:rPr>
          <w:rFonts w:ascii="Arial" w:eastAsia="Arial" w:hAnsi="Arial" w:cs="Arial"/>
          <w:b/>
          <w:i/>
          <w:position w:val="-1"/>
          <w:sz w:val="24"/>
          <w:szCs w:val="24"/>
          <w14:ligatures w14:val="none"/>
        </w:rPr>
        <w:t>Seis de cada 10 robos son cometidos con violencia y el 90% de los homicidios no son resueltos</w:t>
      </w:r>
      <w:r w:rsidRPr="0075187D">
        <w:rPr>
          <w:rFonts w:ascii="Arial" w:eastAsia="Arial" w:hAnsi="Arial" w:cs="Arial"/>
          <w:i/>
          <w:position w:val="-1"/>
          <w:sz w:val="24"/>
          <w:szCs w:val="24"/>
          <w14:ligatures w14:val="none"/>
        </w:rPr>
        <w:t xml:space="preserve">. </w:t>
      </w:r>
    </w:p>
    <w:p w14:paraId="3017FE6A" w14:textId="77777777" w:rsidR="0075187D" w:rsidRPr="0075187D" w:rsidRDefault="0075187D" w:rsidP="0075187D">
      <w:pPr>
        <w:widowControl w:val="0"/>
        <w:spacing w:after="0" w:line="1" w:lineRule="atLeast"/>
        <w:ind w:leftChars="-1" w:hangingChars="1" w:hanging="2"/>
        <w:jc w:val="both"/>
        <w:textDirection w:val="btLr"/>
        <w:textAlignment w:val="top"/>
        <w:outlineLvl w:val="0"/>
        <w:rPr>
          <w:rFonts w:ascii="Arial" w:eastAsia="Arial" w:hAnsi="Arial" w:cs="Arial"/>
          <w:position w:val="-1"/>
          <w:sz w:val="24"/>
          <w:szCs w:val="24"/>
          <w14:ligatures w14:val="none"/>
        </w:rPr>
      </w:pPr>
    </w:p>
    <w:p w14:paraId="2387E760" w14:textId="77777777" w:rsidR="0075187D" w:rsidRPr="0075187D" w:rsidRDefault="0075187D" w:rsidP="0075187D">
      <w:pPr>
        <w:widowControl w:val="0"/>
        <w:spacing w:after="0" w:line="1" w:lineRule="atLeast"/>
        <w:ind w:leftChars="-1" w:hangingChars="1" w:hanging="2"/>
        <w:jc w:val="both"/>
        <w:textDirection w:val="btLr"/>
        <w:textAlignment w:val="top"/>
        <w:outlineLvl w:val="0"/>
        <w:rPr>
          <w:rFonts w:ascii="Arial" w:eastAsia="Arial" w:hAnsi="Arial" w:cs="Arial"/>
          <w:position w:val="-1"/>
          <w:sz w:val="24"/>
          <w:szCs w:val="24"/>
          <w14:ligatures w14:val="none"/>
        </w:rPr>
      </w:pPr>
      <w:r w:rsidRPr="0075187D">
        <w:rPr>
          <w:rFonts w:ascii="Arial" w:eastAsia="Arial" w:hAnsi="Arial" w:cs="Arial"/>
          <w:i/>
          <w:position w:val="-1"/>
          <w:sz w:val="24"/>
          <w:szCs w:val="24"/>
          <w14:ligatures w14:val="none"/>
        </w:rPr>
        <w:t xml:space="preserve">Los costos del crimen y la violencia en la región ascienden, en promedio, a 3.55 % del PIB en América Latina y el Caribe, </w:t>
      </w:r>
      <w:r w:rsidRPr="0075187D">
        <w:rPr>
          <w:rFonts w:ascii="Arial" w:eastAsia="Arial" w:hAnsi="Arial" w:cs="Arial"/>
          <w:i/>
          <w:position w:val="-1"/>
          <w:sz w:val="24"/>
          <w:szCs w:val="24"/>
          <w:u w:val="single"/>
          <w14:ligatures w14:val="none"/>
        </w:rPr>
        <w:t>comparado con 2.75% en los Estados Unidos; 2.55% en el Reino Unido y 1.34 % en Alemania</w:t>
      </w:r>
      <w:r w:rsidRPr="0075187D">
        <w:rPr>
          <w:rFonts w:ascii="Arial" w:eastAsia="Arial" w:hAnsi="Arial" w:cs="Arial"/>
          <w:i/>
          <w:position w:val="-1"/>
          <w:sz w:val="24"/>
          <w:szCs w:val="24"/>
          <w14:ligatures w14:val="none"/>
        </w:rPr>
        <w:t xml:space="preserve">.  Si la región aproxima sus costos del crimen al nivel de los países desarrollados, podría aumentar su infraestructura en un 50%. </w:t>
      </w:r>
    </w:p>
    <w:p w14:paraId="2FC41090" w14:textId="77777777" w:rsidR="0075187D" w:rsidRPr="0075187D" w:rsidRDefault="0075187D" w:rsidP="0075187D">
      <w:pPr>
        <w:widowControl w:val="0"/>
        <w:spacing w:after="0" w:line="1" w:lineRule="atLeast"/>
        <w:ind w:leftChars="-1" w:hangingChars="1" w:hanging="2"/>
        <w:jc w:val="both"/>
        <w:textDirection w:val="btLr"/>
        <w:textAlignment w:val="top"/>
        <w:outlineLvl w:val="0"/>
        <w:rPr>
          <w:rFonts w:ascii="Arial" w:eastAsia="Arial" w:hAnsi="Arial" w:cs="Arial"/>
          <w:position w:val="-1"/>
          <w:sz w:val="24"/>
          <w:szCs w:val="24"/>
          <w14:ligatures w14:val="none"/>
        </w:rPr>
      </w:pPr>
    </w:p>
    <w:p w14:paraId="0FBC311E" w14:textId="77777777" w:rsidR="0075187D" w:rsidRPr="0075187D" w:rsidRDefault="0075187D" w:rsidP="0075187D">
      <w:pPr>
        <w:widowControl w:val="0"/>
        <w:spacing w:after="0" w:line="1" w:lineRule="atLeast"/>
        <w:ind w:leftChars="-1" w:hangingChars="1" w:hanging="2"/>
        <w:jc w:val="both"/>
        <w:textDirection w:val="btLr"/>
        <w:textAlignment w:val="top"/>
        <w:outlineLvl w:val="0"/>
        <w:rPr>
          <w:rFonts w:ascii="Arial" w:eastAsia="Arial" w:hAnsi="Arial" w:cs="Arial"/>
          <w:position w:val="-1"/>
          <w:sz w:val="24"/>
          <w:szCs w:val="24"/>
          <w14:ligatures w14:val="none"/>
        </w:rPr>
      </w:pPr>
      <w:r w:rsidRPr="0075187D">
        <w:rPr>
          <w:rFonts w:ascii="Arial" w:eastAsia="Arial" w:hAnsi="Arial" w:cs="Arial"/>
          <w:i/>
          <w:position w:val="-1"/>
          <w:sz w:val="24"/>
          <w:szCs w:val="24"/>
          <w14:ligatures w14:val="none"/>
        </w:rPr>
        <w:t xml:space="preserve">El costo del crimen se compone de tres aspectos: i) Los costos sociales que incluyen victimización letal y no letal, y los ingresos cesantes de la población carcelaria equivalentes al 0.64% del PIB; </w:t>
      </w:r>
      <w:proofErr w:type="spellStart"/>
      <w:r w:rsidRPr="0075187D">
        <w:rPr>
          <w:rFonts w:ascii="Arial" w:eastAsia="Arial" w:hAnsi="Arial" w:cs="Arial"/>
          <w:i/>
          <w:position w:val="-1"/>
          <w:sz w:val="24"/>
          <w:szCs w:val="24"/>
          <w14:ligatures w14:val="none"/>
        </w:rPr>
        <w:t>ii</w:t>
      </w:r>
      <w:proofErr w:type="spellEnd"/>
      <w:r w:rsidRPr="0075187D">
        <w:rPr>
          <w:rFonts w:ascii="Arial" w:eastAsia="Arial" w:hAnsi="Arial" w:cs="Arial"/>
          <w:i/>
          <w:position w:val="-1"/>
          <w:sz w:val="24"/>
          <w:szCs w:val="24"/>
          <w14:ligatures w14:val="none"/>
        </w:rPr>
        <w:t xml:space="preserve">) los gastos del sector privado (hogares y negocios) en seguridad equivalente al 1.37% del PIB y </w:t>
      </w:r>
      <w:proofErr w:type="spellStart"/>
      <w:r w:rsidRPr="0075187D">
        <w:rPr>
          <w:rFonts w:ascii="Arial" w:eastAsia="Arial" w:hAnsi="Arial" w:cs="Arial"/>
          <w:i/>
          <w:position w:val="-1"/>
          <w:sz w:val="24"/>
          <w:szCs w:val="24"/>
          <w14:ligatures w14:val="none"/>
        </w:rPr>
        <w:t>iii</w:t>
      </w:r>
      <w:proofErr w:type="spellEnd"/>
      <w:r w:rsidRPr="0075187D">
        <w:rPr>
          <w:rFonts w:ascii="Arial" w:eastAsia="Arial" w:hAnsi="Arial" w:cs="Arial"/>
          <w:i/>
          <w:position w:val="-1"/>
          <w:sz w:val="24"/>
          <w:szCs w:val="24"/>
          <w14:ligatures w14:val="none"/>
        </w:rPr>
        <w:t>) gastos fiscales, incluyendo la policía y las cárceles equivalente al 1.51% del PIB.</w:t>
      </w:r>
    </w:p>
    <w:p w14:paraId="41B50658" w14:textId="77777777" w:rsidR="0075187D" w:rsidRPr="0075187D" w:rsidRDefault="0075187D" w:rsidP="0075187D">
      <w:pPr>
        <w:widowControl w:val="0"/>
        <w:spacing w:after="0" w:line="1" w:lineRule="atLeast"/>
        <w:ind w:leftChars="-1" w:hangingChars="1" w:hanging="2"/>
        <w:jc w:val="both"/>
        <w:textDirection w:val="btLr"/>
        <w:textAlignment w:val="top"/>
        <w:outlineLvl w:val="0"/>
        <w:rPr>
          <w:rFonts w:ascii="Arial" w:eastAsia="Arial" w:hAnsi="Arial" w:cs="Arial"/>
          <w:position w:val="-1"/>
          <w:sz w:val="24"/>
          <w:szCs w:val="24"/>
          <w14:ligatures w14:val="none"/>
        </w:rPr>
      </w:pPr>
    </w:p>
    <w:p w14:paraId="58C12B85" w14:textId="77777777" w:rsidR="0075187D" w:rsidRPr="0075187D" w:rsidRDefault="0075187D" w:rsidP="0075187D">
      <w:pPr>
        <w:widowControl w:val="0"/>
        <w:spacing w:after="0" w:line="1" w:lineRule="atLeast"/>
        <w:ind w:leftChars="-1" w:hangingChars="1" w:hanging="2"/>
        <w:jc w:val="both"/>
        <w:textDirection w:val="btLr"/>
        <w:textAlignment w:val="top"/>
        <w:outlineLvl w:val="0"/>
        <w:rPr>
          <w:rFonts w:ascii="Arial" w:eastAsia="Arial" w:hAnsi="Arial" w:cs="Arial"/>
          <w:position w:val="-1"/>
          <w:sz w:val="24"/>
          <w:szCs w:val="24"/>
          <w14:ligatures w14:val="none"/>
        </w:rPr>
      </w:pPr>
      <w:r w:rsidRPr="0075187D">
        <w:rPr>
          <w:rFonts w:ascii="Arial" w:eastAsia="Arial" w:hAnsi="Arial" w:cs="Arial"/>
          <w:i/>
          <w:position w:val="-1"/>
          <w:sz w:val="24"/>
          <w:szCs w:val="24"/>
          <w14:ligatures w14:val="none"/>
        </w:rPr>
        <w:t xml:space="preserve">El gasto público en las áreas relacionadas con la prevención y el control del </w:t>
      </w:r>
      <w:r w:rsidRPr="0075187D">
        <w:rPr>
          <w:rFonts w:ascii="Arial" w:eastAsia="Arial" w:hAnsi="Arial" w:cs="Arial"/>
          <w:i/>
          <w:position w:val="-1"/>
          <w:sz w:val="24"/>
          <w:szCs w:val="24"/>
          <w14:ligatures w14:val="none"/>
        </w:rPr>
        <w:lastRenderedPageBreak/>
        <w:t xml:space="preserve">crimen en América Latina y el Caribe es similar al gasto de los países desarrollados como Estados Unidos y Reino Unido.  Los costos de la violencia contra la mujer en América Latina y el Caribe son el doble del promedio mundial. </w:t>
      </w:r>
    </w:p>
    <w:p w14:paraId="05AF6716" w14:textId="77777777" w:rsidR="0075187D" w:rsidRPr="0075187D" w:rsidRDefault="0075187D" w:rsidP="0075187D">
      <w:pPr>
        <w:widowControl w:val="0"/>
        <w:tabs>
          <w:tab w:val="left" w:pos="0"/>
          <w:tab w:val="left" w:pos="426"/>
        </w:tabs>
        <w:spacing w:after="0" w:line="1" w:lineRule="atLeast"/>
        <w:ind w:leftChars="-1" w:right="-18" w:hangingChars="1" w:hanging="2"/>
        <w:jc w:val="both"/>
        <w:textDirection w:val="btLr"/>
        <w:textAlignment w:val="top"/>
        <w:outlineLvl w:val="0"/>
        <w:rPr>
          <w:rFonts w:ascii="Arial" w:eastAsia="Arial" w:hAnsi="Arial" w:cs="Arial"/>
          <w:position w:val="-1"/>
          <w:sz w:val="24"/>
          <w:szCs w:val="24"/>
          <w14:ligatures w14:val="none"/>
        </w:rPr>
      </w:pPr>
    </w:p>
    <w:p w14:paraId="35125B55" w14:textId="77777777" w:rsidR="0075187D" w:rsidRPr="0075187D" w:rsidRDefault="0075187D" w:rsidP="0075187D">
      <w:pPr>
        <w:widowControl w:val="0"/>
        <w:tabs>
          <w:tab w:val="left" w:pos="0"/>
          <w:tab w:val="left" w:pos="426"/>
        </w:tabs>
        <w:spacing w:after="0" w:line="1" w:lineRule="atLeast"/>
        <w:ind w:leftChars="-1" w:right="-18" w:hangingChars="1" w:hanging="2"/>
        <w:jc w:val="both"/>
        <w:textDirection w:val="btLr"/>
        <w:textAlignment w:val="top"/>
        <w:outlineLvl w:val="0"/>
        <w:rPr>
          <w:rFonts w:ascii="Arial" w:eastAsia="Arial" w:hAnsi="Arial" w:cs="Arial"/>
          <w:position w:val="-1"/>
          <w:sz w:val="24"/>
          <w:szCs w:val="24"/>
          <w14:ligatures w14:val="none"/>
        </w:rPr>
      </w:pPr>
      <w:r w:rsidRPr="0075187D">
        <w:rPr>
          <w:rFonts w:ascii="Arial" w:eastAsia="Arial" w:hAnsi="Arial" w:cs="Arial"/>
          <w:i/>
          <w:position w:val="-1"/>
          <w:sz w:val="24"/>
          <w:szCs w:val="24"/>
          <w14:ligatures w14:val="none"/>
        </w:rPr>
        <w:t xml:space="preserve">La Organización de las Naciones Unidas (ONU) Mujeres informó que de los 25 países en los que se comete mayor número de homicidios y cualquier forma de violencia a la mujer por razones de género, </w:t>
      </w:r>
      <w:r w:rsidRPr="0075187D">
        <w:rPr>
          <w:rFonts w:ascii="Arial" w:eastAsia="Arial" w:hAnsi="Arial" w:cs="Arial"/>
          <w:i/>
          <w:position w:val="-1"/>
          <w:sz w:val="24"/>
          <w:szCs w:val="24"/>
          <w:u w:val="single"/>
          <w14:ligatures w14:val="none"/>
        </w:rPr>
        <w:t xml:space="preserve">14 son latinoamericanos </w:t>
      </w:r>
      <w:r w:rsidRPr="0075187D">
        <w:rPr>
          <w:rFonts w:ascii="Arial" w:eastAsia="Arial" w:hAnsi="Arial" w:cs="Arial"/>
          <w:i/>
          <w:position w:val="-1"/>
          <w:sz w:val="24"/>
          <w:szCs w:val="24"/>
          <w14:ligatures w14:val="none"/>
        </w:rPr>
        <w:t xml:space="preserve">y el 98 % de los feminicidios siguen impunes. </w:t>
      </w:r>
    </w:p>
    <w:p w14:paraId="1C46A964" w14:textId="77777777" w:rsidR="0075187D" w:rsidRPr="0075187D" w:rsidRDefault="0075187D" w:rsidP="0075187D">
      <w:pPr>
        <w:widowControl w:val="0"/>
        <w:tabs>
          <w:tab w:val="left" w:pos="0"/>
          <w:tab w:val="left" w:pos="426"/>
        </w:tabs>
        <w:spacing w:after="0" w:line="1" w:lineRule="atLeast"/>
        <w:ind w:leftChars="-1" w:right="-18" w:hangingChars="1" w:hanging="2"/>
        <w:jc w:val="both"/>
        <w:textDirection w:val="btLr"/>
        <w:textAlignment w:val="top"/>
        <w:outlineLvl w:val="0"/>
        <w:rPr>
          <w:rFonts w:ascii="Arial" w:eastAsia="Arial" w:hAnsi="Arial" w:cs="Arial"/>
          <w:position w:val="-1"/>
          <w:sz w:val="24"/>
          <w:szCs w:val="24"/>
          <w14:ligatures w14:val="none"/>
        </w:rPr>
      </w:pPr>
    </w:p>
    <w:p w14:paraId="5DDD2F2D" w14:textId="77777777" w:rsidR="0075187D" w:rsidRPr="0075187D" w:rsidRDefault="0075187D" w:rsidP="0075187D">
      <w:pPr>
        <w:widowControl w:val="0"/>
        <w:tabs>
          <w:tab w:val="left" w:pos="0"/>
          <w:tab w:val="left" w:pos="426"/>
        </w:tabs>
        <w:spacing w:after="0" w:line="1" w:lineRule="atLeast"/>
        <w:ind w:leftChars="-1" w:right="-18" w:hangingChars="1" w:hanging="2"/>
        <w:jc w:val="both"/>
        <w:textDirection w:val="btLr"/>
        <w:textAlignment w:val="top"/>
        <w:outlineLvl w:val="0"/>
        <w:rPr>
          <w:rFonts w:ascii="Arial" w:eastAsia="Arial" w:hAnsi="Arial" w:cs="Arial"/>
          <w:position w:val="-1"/>
          <w:sz w:val="24"/>
          <w:szCs w:val="24"/>
          <w14:ligatures w14:val="none"/>
        </w:rPr>
      </w:pPr>
      <w:r w:rsidRPr="0075187D">
        <w:rPr>
          <w:rFonts w:ascii="Arial" w:eastAsia="Arial" w:hAnsi="Arial" w:cs="Arial"/>
          <w:i/>
          <w:position w:val="-1"/>
          <w:sz w:val="24"/>
          <w:szCs w:val="24"/>
          <w14:ligatures w14:val="none"/>
        </w:rPr>
        <w:t>El Instituto de Medicina Legal y Ciencias Forenses de Colombia, reveló que, hasta septiembre de 2016, se habían presentado 58.674 casos de violencia intrafamiliar (12.741 más que en 2015) así: 7918 casos en niños y niñas; 1235 en adultos mayores; 38.107 en violencia en pareja y 11.414 entre otros familiares.</w:t>
      </w:r>
    </w:p>
    <w:p w14:paraId="0967C6FD" w14:textId="77777777" w:rsidR="0075187D" w:rsidRPr="0075187D" w:rsidRDefault="0075187D" w:rsidP="0075187D">
      <w:pPr>
        <w:widowControl w:val="0"/>
        <w:spacing w:after="0" w:line="1" w:lineRule="atLeast"/>
        <w:ind w:leftChars="-1" w:hangingChars="1" w:hanging="2"/>
        <w:jc w:val="both"/>
        <w:textDirection w:val="btLr"/>
        <w:textAlignment w:val="top"/>
        <w:outlineLvl w:val="0"/>
        <w:rPr>
          <w:rFonts w:ascii="Arial" w:eastAsia="Arial" w:hAnsi="Arial" w:cs="Arial"/>
          <w:position w:val="-1"/>
          <w:sz w:val="24"/>
          <w:szCs w:val="24"/>
          <w14:ligatures w14:val="none"/>
        </w:rPr>
      </w:pPr>
    </w:p>
    <w:p w14:paraId="6D499221" w14:textId="77777777" w:rsidR="0075187D" w:rsidRPr="0075187D" w:rsidRDefault="0075187D" w:rsidP="0075187D">
      <w:pPr>
        <w:widowControl w:val="0"/>
        <w:spacing w:after="0" w:line="1" w:lineRule="atLeast"/>
        <w:ind w:leftChars="-1" w:hangingChars="1" w:hanging="2"/>
        <w:jc w:val="both"/>
        <w:textDirection w:val="btLr"/>
        <w:textAlignment w:val="top"/>
        <w:outlineLvl w:val="0"/>
        <w:rPr>
          <w:rFonts w:ascii="Arial" w:eastAsia="Arial" w:hAnsi="Arial" w:cs="Arial"/>
          <w:position w:val="-1"/>
          <w:sz w:val="24"/>
          <w:szCs w:val="24"/>
          <w14:ligatures w14:val="none"/>
        </w:rPr>
      </w:pPr>
      <w:r w:rsidRPr="0075187D">
        <w:rPr>
          <w:rFonts w:ascii="Arial" w:eastAsia="Arial" w:hAnsi="Arial" w:cs="Arial"/>
          <w:i/>
          <w:position w:val="-1"/>
          <w:sz w:val="24"/>
          <w:szCs w:val="24"/>
          <w14:ligatures w14:val="none"/>
        </w:rPr>
        <w:t xml:space="preserve">Para el 2017, el Instituto Nacional de Medicina Legal y Ciencias Forenses (INMLCF) realizó 27.538 exámenes médico legales por violencia intrafamiliar; de estos, 10.385 (37.1%) corresponden a violencia contra niños, niñas y adolescentes; 1. 944 (7.06%) a violencia contra adulto mayor y 15.209 (55.23%) a violencia entre otros familiares. </w:t>
      </w:r>
      <w:r w:rsidRPr="0075187D">
        <w:rPr>
          <w:rFonts w:ascii="Arial" w:eastAsia="Arial" w:hAnsi="Arial" w:cs="Arial"/>
          <w:i/>
          <w:position w:val="-1"/>
          <w:sz w:val="24"/>
          <w:szCs w:val="24"/>
          <w:u w:val="single"/>
          <w14:ligatures w14:val="none"/>
        </w:rPr>
        <w:t>Se encontró que las mujeres son las mayores víctimas, con 16.463 casos (59.78%)</w:t>
      </w:r>
      <w:r w:rsidRPr="0075187D">
        <w:rPr>
          <w:rFonts w:ascii="Arial" w:eastAsia="Arial" w:hAnsi="Arial" w:cs="Arial"/>
          <w:i/>
          <w:position w:val="-1"/>
          <w:sz w:val="24"/>
          <w:szCs w:val="24"/>
          <w14:ligatures w14:val="none"/>
        </w:rPr>
        <w:t xml:space="preserve">, mientras que los hombres registraron 11.075 (40.22%) (Revista </w:t>
      </w:r>
      <w:proofErr w:type="spellStart"/>
      <w:r w:rsidRPr="0075187D">
        <w:rPr>
          <w:rFonts w:ascii="Arial" w:eastAsia="Arial" w:hAnsi="Arial" w:cs="Arial"/>
          <w:i/>
          <w:position w:val="-1"/>
          <w:sz w:val="24"/>
          <w:szCs w:val="24"/>
          <w14:ligatures w14:val="none"/>
        </w:rPr>
        <w:t>Forensis</w:t>
      </w:r>
      <w:proofErr w:type="spellEnd"/>
      <w:r w:rsidRPr="0075187D">
        <w:rPr>
          <w:rFonts w:ascii="Arial" w:eastAsia="Arial" w:hAnsi="Arial" w:cs="Arial"/>
          <w:i/>
          <w:position w:val="-1"/>
          <w:sz w:val="24"/>
          <w:szCs w:val="24"/>
          <w14:ligatures w14:val="none"/>
        </w:rPr>
        <w:t>).</w:t>
      </w:r>
    </w:p>
    <w:p w14:paraId="3A77DAFF" w14:textId="77777777" w:rsidR="0075187D" w:rsidRPr="0075187D" w:rsidRDefault="0075187D" w:rsidP="0075187D">
      <w:pPr>
        <w:widowControl w:val="0"/>
        <w:spacing w:after="0" w:line="1" w:lineRule="atLeast"/>
        <w:ind w:leftChars="-1" w:hangingChars="1" w:hanging="2"/>
        <w:jc w:val="both"/>
        <w:textDirection w:val="btLr"/>
        <w:textAlignment w:val="top"/>
        <w:outlineLvl w:val="0"/>
        <w:rPr>
          <w:rFonts w:ascii="Arial" w:eastAsia="Arial" w:hAnsi="Arial" w:cs="Arial"/>
          <w:position w:val="-1"/>
          <w:sz w:val="24"/>
          <w:szCs w:val="24"/>
          <w14:ligatures w14:val="none"/>
        </w:rPr>
      </w:pPr>
    </w:p>
    <w:p w14:paraId="23194EC4" w14:textId="77777777" w:rsidR="0075187D" w:rsidRPr="0075187D" w:rsidRDefault="0075187D" w:rsidP="0075187D">
      <w:pPr>
        <w:widowControl w:val="0"/>
        <w:spacing w:after="0" w:line="1" w:lineRule="atLeast"/>
        <w:ind w:leftChars="-1" w:hangingChars="1" w:hanging="2"/>
        <w:jc w:val="both"/>
        <w:textDirection w:val="btLr"/>
        <w:textAlignment w:val="top"/>
        <w:outlineLvl w:val="0"/>
        <w:rPr>
          <w:rFonts w:ascii="Arial" w:eastAsia="Arial" w:hAnsi="Arial" w:cs="Arial"/>
          <w:position w:val="-1"/>
          <w:sz w:val="24"/>
          <w:szCs w:val="24"/>
          <w14:ligatures w14:val="none"/>
        </w:rPr>
      </w:pPr>
      <w:r w:rsidRPr="0075187D">
        <w:rPr>
          <w:rFonts w:ascii="Arial" w:eastAsia="Arial" w:hAnsi="Arial" w:cs="Arial"/>
          <w:i/>
          <w:position w:val="-1"/>
          <w:sz w:val="24"/>
          <w:szCs w:val="24"/>
          <w14:ligatures w14:val="none"/>
        </w:rPr>
        <w:t xml:space="preserve">En relación con los niños, las niñas, las y los adolescentes se observa que el grupo más afectado es el comprendido entre los 10 y los 14 años, con 3.537 casos (34.06%) seguido por el grupo de los 5 a 9 años, con 2.678 casos (25.79%). Por sexo, se advierte que las cifras son diferentes para los grupos de los 0 a 4 y 5 a 9 años. Es así como, se encuentra lo siguiente: i) niño de 0 a 4 años, 786 casos; </w:t>
      </w:r>
      <w:proofErr w:type="spellStart"/>
      <w:r w:rsidRPr="0075187D">
        <w:rPr>
          <w:rFonts w:ascii="Arial" w:eastAsia="Arial" w:hAnsi="Arial" w:cs="Arial"/>
          <w:i/>
          <w:position w:val="-1"/>
          <w:sz w:val="24"/>
          <w:szCs w:val="24"/>
          <w14:ligatures w14:val="none"/>
        </w:rPr>
        <w:t>ii</w:t>
      </w:r>
      <w:proofErr w:type="spellEnd"/>
      <w:r w:rsidRPr="0075187D">
        <w:rPr>
          <w:rFonts w:ascii="Arial" w:eastAsia="Arial" w:hAnsi="Arial" w:cs="Arial"/>
          <w:i/>
          <w:position w:val="-1"/>
          <w:sz w:val="24"/>
          <w:szCs w:val="24"/>
          <w14:ligatures w14:val="none"/>
        </w:rPr>
        <w:t xml:space="preserve">) niña de 0 a 4 años, 1684 casos; </w:t>
      </w:r>
      <w:proofErr w:type="spellStart"/>
      <w:r w:rsidRPr="0075187D">
        <w:rPr>
          <w:rFonts w:ascii="Arial" w:eastAsia="Arial" w:hAnsi="Arial" w:cs="Arial"/>
          <w:i/>
          <w:position w:val="-1"/>
          <w:sz w:val="24"/>
          <w:szCs w:val="24"/>
          <w14:ligatures w14:val="none"/>
        </w:rPr>
        <w:t>iii</w:t>
      </w:r>
      <w:proofErr w:type="spellEnd"/>
      <w:r w:rsidRPr="0075187D">
        <w:rPr>
          <w:rFonts w:ascii="Arial" w:eastAsia="Arial" w:hAnsi="Arial" w:cs="Arial"/>
          <w:i/>
          <w:position w:val="-1"/>
          <w:sz w:val="24"/>
          <w:szCs w:val="24"/>
          <w14:ligatures w14:val="none"/>
        </w:rPr>
        <w:t xml:space="preserve">) niños de 5 a 9 años, 1242 casos y </w:t>
      </w:r>
      <w:proofErr w:type="spellStart"/>
      <w:r w:rsidRPr="0075187D">
        <w:rPr>
          <w:rFonts w:ascii="Arial" w:eastAsia="Arial" w:hAnsi="Arial" w:cs="Arial"/>
          <w:i/>
          <w:position w:val="-1"/>
          <w:sz w:val="24"/>
          <w:szCs w:val="24"/>
          <w14:ligatures w14:val="none"/>
        </w:rPr>
        <w:t>iv</w:t>
      </w:r>
      <w:proofErr w:type="spellEnd"/>
      <w:r w:rsidRPr="0075187D">
        <w:rPr>
          <w:rFonts w:ascii="Arial" w:eastAsia="Arial" w:hAnsi="Arial" w:cs="Arial"/>
          <w:i/>
          <w:position w:val="-1"/>
          <w:sz w:val="24"/>
          <w:szCs w:val="24"/>
          <w14:ligatures w14:val="none"/>
        </w:rPr>
        <w:t>) niñas de 0 a 5 años, 2678 casos</w:t>
      </w:r>
      <w:r w:rsidRPr="0075187D">
        <w:rPr>
          <w:rFonts w:ascii="Arial" w:eastAsia="Arial" w:hAnsi="Arial" w:cs="Arial"/>
          <w:position w:val="-1"/>
          <w:sz w:val="24"/>
          <w:szCs w:val="24"/>
          <w14:ligatures w14:val="none"/>
        </w:rPr>
        <w:t>”</w:t>
      </w:r>
      <w:r w:rsidRPr="0075187D">
        <w:rPr>
          <w:rFonts w:ascii="Arial" w:eastAsia="Arial" w:hAnsi="Arial" w:cs="Arial"/>
          <w:position w:val="-1"/>
          <w:sz w:val="24"/>
          <w:szCs w:val="24"/>
          <w:vertAlign w:val="superscript"/>
          <w14:ligatures w14:val="none"/>
        </w:rPr>
        <w:footnoteReference w:id="28"/>
      </w:r>
      <w:r w:rsidRPr="0075187D">
        <w:rPr>
          <w:rFonts w:ascii="Arial" w:eastAsia="Arial" w:hAnsi="Arial" w:cs="Arial"/>
          <w:position w:val="-1"/>
          <w:sz w:val="24"/>
          <w:szCs w:val="24"/>
          <w14:ligatures w14:val="none"/>
        </w:rPr>
        <w:t xml:space="preserve"> (negrilla fuera de texto).</w:t>
      </w:r>
    </w:p>
    <w:p w14:paraId="1CEF7EC9" w14:textId="77777777" w:rsidR="0075187D" w:rsidRPr="0075187D" w:rsidRDefault="0075187D" w:rsidP="0075187D">
      <w:pPr>
        <w:widowControl w:val="0"/>
        <w:spacing w:after="0" w:line="1" w:lineRule="atLeast"/>
        <w:ind w:leftChars="-1" w:hangingChars="1" w:hanging="2"/>
        <w:jc w:val="both"/>
        <w:textDirection w:val="btLr"/>
        <w:textAlignment w:val="top"/>
        <w:outlineLvl w:val="0"/>
        <w:rPr>
          <w:rFonts w:ascii="Arial" w:eastAsia="Arial" w:hAnsi="Arial" w:cs="Arial"/>
          <w:position w:val="-1"/>
          <w:sz w:val="24"/>
          <w:szCs w:val="24"/>
          <w14:ligatures w14:val="none"/>
        </w:rPr>
      </w:pPr>
    </w:p>
    <w:p w14:paraId="2ADFA6BC" w14:textId="77777777" w:rsidR="0075187D" w:rsidRPr="0075187D" w:rsidRDefault="0075187D" w:rsidP="0075187D">
      <w:pPr>
        <w:widowControl w:val="0"/>
        <w:numPr>
          <w:ilvl w:val="0"/>
          <w:numId w:val="8"/>
        </w:numPr>
        <w:spacing w:after="0" w:line="1" w:lineRule="atLeast"/>
        <w:ind w:leftChars="-1" w:left="0" w:hangingChars="1" w:hanging="2"/>
        <w:jc w:val="both"/>
        <w:textDirection w:val="btLr"/>
        <w:textAlignment w:val="top"/>
        <w:outlineLvl w:val="0"/>
        <w:rPr>
          <w:rFonts w:ascii="Arial" w:eastAsia="Arial" w:hAnsi="Arial" w:cs="Arial"/>
          <w:position w:val="-1"/>
          <w:sz w:val="24"/>
          <w:szCs w:val="24"/>
          <w14:ligatures w14:val="none"/>
        </w:rPr>
      </w:pPr>
      <w:r w:rsidRPr="0075187D">
        <w:rPr>
          <w:rFonts w:ascii="Arial" w:eastAsia="Arial" w:hAnsi="Arial" w:cs="Arial"/>
          <w:b/>
          <w:position w:val="-1"/>
          <w:sz w:val="24"/>
          <w:szCs w:val="24"/>
          <w14:ligatures w14:val="none"/>
        </w:rPr>
        <w:t>LA NIÑEZ Y LA ADOLESCENCIA EN EL ACUERDO FINAL PARA LA TERMINACIÓN DEL CONFLICTO Y LA CONSTRUCCIÓN DE UNA PAZ ESTABLE Y DURADERA</w:t>
      </w:r>
    </w:p>
    <w:p w14:paraId="610C393C" w14:textId="77777777" w:rsidR="0075187D" w:rsidRPr="0075187D" w:rsidRDefault="0075187D" w:rsidP="0075187D">
      <w:pPr>
        <w:widowControl w:val="0"/>
        <w:spacing w:after="0" w:line="1" w:lineRule="atLeast"/>
        <w:ind w:leftChars="-1" w:hangingChars="1" w:hanging="2"/>
        <w:jc w:val="both"/>
        <w:textDirection w:val="btLr"/>
        <w:textAlignment w:val="top"/>
        <w:outlineLvl w:val="0"/>
        <w:rPr>
          <w:rFonts w:ascii="Arial" w:eastAsia="Arial" w:hAnsi="Arial" w:cs="Arial"/>
          <w:position w:val="-1"/>
          <w:sz w:val="24"/>
          <w:szCs w:val="24"/>
          <w14:ligatures w14:val="none"/>
        </w:rPr>
      </w:pPr>
    </w:p>
    <w:p w14:paraId="2CFCA2D1" w14:textId="77777777" w:rsidR="0075187D" w:rsidRPr="0075187D" w:rsidRDefault="0075187D" w:rsidP="0075187D">
      <w:pPr>
        <w:widowControl w:val="0"/>
        <w:spacing w:after="0" w:line="1" w:lineRule="atLeast"/>
        <w:ind w:leftChars="-1" w:hangingChars="1" w:hanging="2"/>
        <w:jc w:val="both"/>
        <w:textDirection w:val="btLr"/>
        <w:textAlignment w:val="top"/>
        <w:outlineLvl w:val="0"/>
        <w:rPr>
          <w:rFonts w:ascii="Arial" w:eastAsia="Arial" w:hAnsi="Arial" w:cs="Arial"/>
          <w:position w:val="-1"/>
          <w:sz w:val="24"/>
          <w:szCs w:val="24"/>
          <w14:ligatures w14:val="none"/>
        </w:rPr>
      </w:pPr>
      <w:r w:rsidRPr="0075187D">
        <w:rPr>
          <w:rFonts w:ascii="Arial" w:eastAsia="Arial" w:hAnsi="Arial" w:cs="Arial"/>
          <w:position w:val="-1"/>
          <w:sz w:val="24"/>
          <w:szCs w:val="24"/>
          <w14:ligatures w14:val="none"/>
        </w:rPr>
        <w:t>La implementación del Acuerdo Final para la Terminación del Conflicto y la Construcción de una Paz Estable y Duradera, trae consigo un mensaje de urgencia para adoptar políticas públicas, programas, planes, proyectos y estrategias: i) que brinden una especial atención a los derechos fundamentales de “</w:t>
      </w:r>
      <w:r w:rsidRPr="0075187D">
        <w:rPr>
          <w:rFonts w:ascii="Arial" w:eastAsia="Arial" w:hAnsi="Arial" w:cs="Arial"/>
          <w:i/>
          <w:position w:val="-1"/>
          <w:sz w:val="24"/>
          <w:szCs w:val="24"/>
          <w14:ligatures w14:val="none"/>
        </w:rPr>
        <w:t xml:space="preserve">las mujeres, de los grupos sociales vulnerables como son los pueblos indígenas, las niñas, niños y adolescentes, las comunidades afrodescendientes y otros </w:t>
      </w:r>
      <w:r w:rsidRPr="0075187D">
        <w:rPr>
          <w:rFonts w:ascii="Arial" w:eastAsia="Arial" w:hAnsi="Arial" w:cs="Arial"/>
          <w:i/>
          <w:position w:val="-1"/>
          <w:sz w:val="24"/>
          <w:szCs w:val="24"/>
          <w14:ligatures w14:val="none"/>
        </w:rPr>
        <w:lastRenderedPageBreak/>
        <w:t>grupos étnicamente diferenciados; de los derechos fundamentales de los campesinos y campesinas y de los derechos esenciales de las personas en condición de discapacidad y de los desplazados por razones de conflicto; de los derechos fundamentales de las personas adultas mayores y de la población LGTBI</w:t>
      </w:r>
      <w:r w:rsidRPr="0075187D">
        <w:rPr>
          <w:rFonts w:ascii="Arial" w:eastAsia="Arial" w:hAnsi="Arial" w:cs="Arial"/>
          <w:position w:val="-1"/>
          <w:sz w:val="24"/>
          <w:szCs w:val="24"/>
          <w14:ligatures w14:val="none"/>
        </w:rPr>
        <w:t>”</w:t>
      </w:r>
      <w:r w:rsidRPr="0075187D">
        <w:rPr>
          <w:rFonts w:ascii="Arial" w:eastAsia="Arial" w:hAnsi="Arial" w:cs="Arial"/>
          <w:position w:val="-1"/>
          <w:sz w:val="24"/>
          <w:szCs w:val="24"/>
          <w:vertAlign w:val="superscript"/>
          <w14:ligatures w14:val="none"/>
        </w:rPr>
        <w:footnoteReference w:id="29"/>
      </w:r>
      <w:r w:rsidRPr="0075187D">
        <w:rPr>
          <w:rFonts w:ascii="Arial" w:eastAsia="Arial" w:hAnsi="Arial" w:cs="Arial"/>
          <w:position w:val="-1"/>
          <w:sz w:val="24"/>
          <w:szCs w:val="24"/>
          <w14:ligatures w14:val="none"/>
        </w:rPr>
        <w:t xml:space="preserve">, y </w:t>
      </w:r>
      <w:proofErr w:type="spellStart"/>
      <w:r w:rsidRPr="0075187D">
        <w:rPr>
          <w:rFonts w:ascii="Arial" w:eastAsia="Arial" w:hAnsi="Arial" w:cs="Arial"/>
          <w:position w:val="-1"/>
          <w:sz w:val="24"/>
          <w:szCs w:val="24"/>
          <w14:ligatures w14:val="none"/>
        </w:rPr>
        <w:t>ii</w:t>
      </w:r>
      <w:proofErr w:type="spellEnd"/>
      <w:r w:rsidRPr="0075187D">
        <w:rPr>
          <w:rFonts w:ascii="Arial" w:eastAsia="Arial" w:hAnsi="Arial" w:cs="Arial"/>
          <w:position w:val="-1"/>
          <w:sz w:val="24"/>
          <w:szCs w:val="24"/>
          <w14:ligatures w14:val="none"/>
        </w:rPr>
        <w:t>) que en tratándose de la población infantil y adolescente, protejan integralmente sus derechos como sujetos prevalentes de derechos, en quienes incluso, pueden concurrir algunas de las categorías o condiciones personales mencionadas.</w:t>
      </w:r>
    </w:p>
    <w:p w14:paraId="72FEF49A" w14:textId="77777777" w:rsidR="0075187D" w:rsidRPr="0075187D" w:rsidRDefault="0075187D" w:rsidP="0075187D">
      <w:pPr>
        <w:widowControl w:val="0"/>
        <w:spacing w:after="0" w:line="1" w:lineRule="atLeast"/>
        <w:ind w:leftChars="-1" w:hangingChars="1" w:hanging="2"/>
        <w:jc w:val="both"/>
        <w:textDirection w:val="btLr"/>
        <w:textAlignment w:val="top"/>
        <w:outlineLvl w:val="0"/>
        <w:rPr>
          <w:rFonts w:ascii="Arial" w:eastAsia="Arial" w:hAnsi="Arial" w:cs="Arial"/>
          <w:position w:val="-1"/>
          <w:sz w:val="24"/>
          <w:szCs w:val="24"/>
          <w14:ligatures w14:val="none"/>
        </w:rPr>
      </w:pPr>
      <w:r w:rsidRPr="0075187D">
        <w:rPr>
          <w:rFonts w:ascii="Arial" w:eastAsia="Arial" w:hAnsi="Arial" w:cs="Arial"/>
          <w:position w:val="-1"/>
          <w:sz w:val="24"/>
          <w:szCs w:val="24"/>
          <w14:ligatures w14:val="none"/>
        </w:rPr>
        <w:t xml:space="preserve"> </w:t>
      </w:r>
    </w:p>
    <w:p w14:paraId="39FABF7E" w14:textId="77777777" w:rsidR="0075187D" w:rsidRPr="0075187D" w:rsidRDefault="0075187D" w:rsidP="0075187D">
      <w:pPr>
        <w:widowControl w:val="0"/>
        <w:spacing w:after="0" w:line="1" w:lineRule="atLeast"/>
        <w:ind w:leftChars="-1" w:hangingChars="1" w:hanging="2"/>
        <w:jc w:val="both"/>
        <w:textDirection w:val="btLr"/>
        <w:textAlignment w:val="top"/>
        <w:outlineLvl w:val="0"/>
        <w:rPr>
          <w:rFonts w:ascii="Arial" w:eastAsia="Arial" w:hAnsi="Arial" w:cs="Arial"/>
          <w:position w:val="-1"/>
          <w:sz w:val="24"/>
          <w:szCs w:val="24"/>
          <w14:ligatures w14:val="none"/>
        </w:rPr>
      </w:pPr>
      <w:r w:rsidRPr="0075187D">
        <w:rPr>
          <w:rFonts w:ascii="Arial" w:eastAsia="Arial" w:hAnsi="Arial" w:cs="Arial"/>
          <w:position w:val="-1"/>
          <w:sz w:val="24"/>
          <w:szCs w:val="24"/>
          <w14:ligatures w14:val="none"/>
        </w:rPr>
        <w:t>Es de conocimiento la situación de violación a los derechos humanos de los niños, las niñas, las y los adolescentes en el marco del conflicto armado colombiano, las cifran hablan por sí mismas cuando se reportan 17.000 reclutamientos de organizaciones al margen de la ley</w:t>
      </w:r>
      <w:r w:rsidRPr="0075187D">
        <w:rPr>
          <w:rFonts w:ascii="Arial" w:eastAsia="Arial" w:hAnsi="Arial" w:cs="Arial"/>
          <w:position w:val="-1"/>
          <w:sz w:val="24"/>
          <w:szCs w:val="24"/>
          <w:vertAlign w:val="superscript"/>
          <w14:ligatures w14:val="none"/>
        </w:rPr>
        <w:footnoteReference w:id="30"/>
      </w:r>
      <w:r w:rsidRPr="0075187D">
        <w:rPr>
          <w:rFonts w:ascii="Arial" w:eastAsia="Arial" w:hAnsi="Arial" w:cs="Arial"/>
          <w:position w:val="-1"/>
          <w:sz w:val="24"/>
          <w:szCs w:val="24"/>
          <w14:ligatures w14:val="none"/>
        </w:rPr>
        <w:t>; se conoce la narrativa atroz sobre la situación de desplazamiento forzado de la población infantil</w:t>
      </w:r>
      <w:r w:rsidRPr="0075187D">
        <w:rPr>
          <w:rFonts w:ascii="Arial" w:eastAsia="Arial" w:hAnsi="Arial" w:cs="Arial"/>
          <w:position w:val="-1"/>
          <w:sz w:val="24"/>
          <w:szCs w:val="24"/>
          <w:vertAlign w:val="superscript"/>
          <w14:ligatures w14:val="none"/>
        </w:rPr>
        <w:footnoteReference w:id="31"/>
      </w:r>
      <w:r w:rsidRPr="0075187D">
        <w:rPr>
          <w:rFonts w:ascii="Arial" w:eastAsia="Arial" w:hAnsi="Arial" w:cs="Arial"/>
          <w:position w:val="-1"/>
          <w:sz w:val="24"/>
          <w:szCs w:val="24"/>
          <w14:ligatures w14:val="none"/>
        </w:rPr>
        <w:t xml:space="preserve"> y las condiciones execrables de violencia, esclavitud, explotación y abuso sexual a la cual fueron sometidos durante más de 50 años en guerra.</w:t>
      </w:r>
      <w:r w:rsidRPr="0075187D">
        <w:rPr>
          <w:rFonts w:ascii="Arial" w:eastAsia="Arial" w:hAnsi="Arial" w:cs="Arial"/>
          <w:position w:val="-1"/>
          <w:sz w:val="24"/>
          <w:szCs w:val="24"/>
          <w:vertAlign w:val="superscript"/>
          <w14:ligatures w14:val="none"/>
        </w:rPr>
        <w:footnoteReference w:id="32"/>
      </w:r>
    </w:p>
    <w:p w14:paraId="63910EE0" w14:textId="77777777" w:rsidR="0075187D" w:rsidRPr="0075187D" w:rsidRDefault="0075187D" w:rsidP="0075187D">
      <w:pPr>
        <w:widowControl w:val="0"/>
        <w:spacing w:after="0" w:line="1" w:lineRule="atLeast"/>
        <w:ind w:leftChars="-1" w:hangingChars="1" w:hanging="2"/>
        <w:jc w:val="both"/>
        <w:textDirection w:val="btLr"/>
        <w:textAlignment w:val="top"/>
        <w:outlineLvl w:val="0"/>
        <w:rPr>
          <w:rFonts w:ascii="Arial" w:eastAsia="Arial" w:hAnsi="Arial" w:cs="Arial"/>
          <w:position w:val="-1"/>
          <w:sz w:val="24"/>
          <w:szCs w:val="24"/>
          <w14:ligatures w14:val="none"/>
        </w:rPr>
      </w:pPr>
    </w:p>
    <w:p w14:paraId="4EF499DD" w14:textId="77777777" w:rsidR="0075187D" w:rsidRPr="0075187D" w:rsidRDefault="0075187D" w:rsidP="0075187D">
      <w:pPr>
        <w:widowControl w:val="0"/>
        <w:spacing w:after="0" w:line="1" w:lineRule="atLeast"/>
        <w:ind w:leftChars="-1" w:hangingChars="1" w:hanging="2"/>
        <w:jc w:val="both"/>
        <w:textDirection w:val="btLr"/>
        <w:textAlignment w:val="top"/>
        <w:outlineLvl w:val="0"/>
        <w:rPr>
          <w:rFonts w:ascii="Arial" w:eastAsia="Arial" w:hAnsi="Arial" w:cs="Arial"/>
          <w:position w:val="-1"/>
          <w:sz w:val="24"/>
          <w:szCs w:val="24"/>
          <w14:ligatures w14:val="none"/>
        </w:rPr>
      </w:pPr>
      <w:r w:rsidRPr="0075187D">
        <w:rPr>
          <w:rFonts w:ascii="Arial" w:eastAsia="Arial" w:hAnsi="Arial" w:cs="Arial"/>
          <w:position w:val="-1"/>
          <w:sz w:val="24"/>
          <w:szCs w:val="24"/>
          <w14:ligatures w14:val="none"/>
        </w:rPr>
        <w:t xml:space="preserve">Para dar respuesta a estas situaciones en las que habita la niñez y la adolescencia en un contexto de post acuerdo, se requiere que las políticas públicas sociales y económicas de la infancia y adolescencia estén en el centro de la agenda pública, con un enfoque diferencial y con criterios de equidad. De igual manera reconocer las capacidades actuales, fortaleciendo prácticas y generando acciones que permitan distinguir las políticas, programas e iniciativas destinadas a los niños y las niñas víctimas del conflicto armado específicamente y como se pueden articular a las existentes para la población infantil en general. </w:t>
      </w:r>
    </w:p>
    <w:p w14:paraId="18BFA21B" w14:textId="77777777" w:rsidR="0075187D" w:rsidRPr="0075187D" w:rsidRDefault="0075187D" w:rsidP="0075187D">
      <w:pPr>
        <w:widowControl w:val="0"/>
        <w:spacing w:after="0" w:line="1" w:lineRule="atLeast"/>
        <w:ind w:leftChars="-1" w:hangingChars="1" w:hanging="2"/>
        <w:jc w:val="both"/>
        <w:textDirection w:val="btLr"/>
        <w:textAlignment w:val="top"/>
        <w:outlineLvl w:val="0"/>
        <w:rPr>
          <w:rFonts w:ascii="Arial" w:eastAsia="Arial" w:hAnsi="Arial" w:cs="Arial"/>
          <w:position w:val="-1"/>
          <w:sz w:val="24"/>
          <w:szCs w:val="24"/>
          <w14:ligatures w14:val="none"/>
        </w:rPr>
      </w:pPr>
    </w:p>
    <w:p w14:paraId="0ABAB217" w14:textId="77777777" w:rsidR="0075187D" w:rsidRPr="0075187D" w:rsidRDefault="0075187D" w:rsidP="0075187D">
      <w:pPr>
        <w:widowControl w:val="0"/>
        <w:spacing w:after="0" w:line="1" w:lineRule="atLeast"/>
        <w:ind w:leftChars="-1" w:hangingChars="1" w:hanging="2"/>
        <w:jc w:val="both"/>
        <w:textDirection w:val="btLr"/>
        <w:textAlignment w:val="top"/>
        <w:outlineLvl w:val="0"/>
        <w:rPr>
          <w:rFonts w:ascii="Arial" w:eastAsia="Arial" w:hAnsi="Arial" w:cs="Arial"/>
          <w:position w:val="-1"/>
          <w:sz w:val="24"/>
          <w:szCs w:val="24"/>
          <w14:ligatures w14:val="none"/>
        </w:rPr>
      </w:pPr>
      <w:r w:rsidRPr="0075187D">
        <w:rPr>
          <w:rFonts w:ascii="Arial" w:eastAsia="Arial" w:hAnsi="Arial" w:cs="Arial"/>
          <w:position w:val="-1"/>
          <w:sz w:val="24"/>
          <w:szCs w:val="24"/>
          <w14:ligatures w14:val="none"/>
        </w:rPr>
        <w:t>En este sentido es importante la formulación de una política pública que articule y viabilice lo establecido en la Ley 1448 de 2011 en su título VII, destinado específicamente para la infancia y adolescencia y lo contemplado ya en los diferentes tratados que se tienen en cuanto a la garantía de derechos de los niños y las niñas.</w:t>
      </w:r>
    </w:p>
    <w:p w14:paraId="374ECC63" w14:textId="77777777" w:rsidR="0075187D" w:rsidRPr="0075187D" w:rsidRDefault="0075187D" w:rsidP="0075187D">
      <w:pPr>
        <w:widowControl w:val="0"/>
        <w:spacing w:after="0" w:line="1" w:lineRule="atLeast"/>
        <w:ind w:leftChars="-1" w:hangingChars="1" w:hanging="2"/>
        <w:jc w:val="both"/>
        <w:textDirection w:val="btLr"/>
        <w:textAlignment w:val="top"/>
        <w:outlineLvl w:val="0"/>
        <w:rPr>
          <w:rFonts w:ascii="Arial" w:eastAsia="Arial" w:hAnsi="Arial" w:cs="Arial"/>
          <w:position w:val="-1"/>
          <w:sz w:val="24"/>
          <w:szCs w:val="24"/>
          <w14:ligatures w14:val="none"/>
        </w:rPr>
      </w:pPr>
    </w:p>
    <w:p w14:paraId="6503B5FF" w14:textId="77777777" w:rsidR="0075187D" w:rsidRPr="0075187D" w:rsidRDefault="0075187D" w:rsidP="0075187D">
      <w:pPr>
        <w:widowControl w:val="0"/>
        <w:spacing w:after="0" w:line="1" w:lineRule="atLeast"/>
        <w:ind w:leftChars="-1" w:hangingChars="1" w:hanging="2"/>
        <w:jc w:val="both"/>
        <w:textDirection w:val="btLr"/>
        <w:textAlignment w:val="top"/>
        <w:outlineLvl w:val="0"/>
        <w:rPr>
          <w:rFonts w:ascii="Arial" w:eastAsia="Arial" w:hAnsi="Arial" w:cs="Arial"/>
          <w:position w:val="-1"/>
          <w:sz w:val="24"/>
          <w:szCs w:val="24"/>
          <w14:ligatures w14:val="none"/>
        </w:rPr>
      </w:pPr>
      <w:r w:rsidRPr="0075187D">
        <w:rPr>
          <w:rFonts w:ascii="Arial" w:eastAsia="Arial" w:hAnsi="Arial" w:cs="Arial"/>
          <w:position w:val="-1"/>
          <w:sz w:val="24"/>
          <w:szCs w:val="24"/>
          <w14:ligatures w14:val="none"/>
        </w:rPr>
        <w:t xml:space="preserve">Se requiere una respuesta inmediata a estas situaciones mencionadas, donde el </w:t>
      </w:r>
      <w:r w:rsidRPr="0075187D">
        <w:rPr>
          <w:rFonts w:ascii="Arial" w:eastAsia="Arial" w:hAnsi="Arial" w:cs="Arial"/>
          <w:position w:val="-1"/>
          <w:sz w:val="24"/>
          <w:szCs w:val="24"/>
          <w14:ligatures w14:val="none"/>
        </w:rPr>
        <w:lastRenderedPageBreak/>
        <w:t>espacio de la Comisión Legal para la protección integral de infancia y adolescencia del Congreso de la República de Colombia será determinante en el desarrollo de la población infantil y por ende del país.</w:t>
      </w:r>
    </w:p>
    <w:p w14:paraId="5A69F524" w14:textId="77777777" w:rsidR="0075187D" w:rsidRPr="0075187D" w:rsidRDefault="0075187D" w:rsidP="0075187D">
      <w:pPr>
        <w:widowControl w:val="0"/>
        <w:spacing w:after="0" w:line="1" w:lineRule="atLeast"/>
        <w:ind w:leftChars="-1" w:hangingChars="1" w:hanging="2"/>
        <w:jc w:val="both"/>
        <w:textDirection w:val="btLr"/>
        <w:textAlignment w:val="top"/>
        <w:outlineLvl w:val="0"/>
        <w:rPr>
          <w:rFonts w:ascii="Arial" w:eastAsia="Arial" w:hAnsi="Arial" w:cs="Arial"/>
          <w:position w:val="-1"/>
          <w:sz w:val="24"/>
          <w:szCs w:val="24"/>
          <w14:ligatures w14:val="none"/>
        </w:rPr>
      </w:pPr>
    </w:p>
    <w:p w14:paraId="2DEE496F" w14:textId="77777777" w:rsidR="0075187D" w:rsidRPr="0075187D" w:rsidRDefault="0075187D" w:rsidP="0075187D">
      <w:pPr>
        <w:widowControl w:val="0"/>
        <w:spacing w:after="0" w:line="1" w:lineRule="atLeast"/>
        <w:ind w:leftChars="-1" w:hangingChars="1" w:hanging="2"/>
        <w:jc w:val="both"/>
        <w:textDirection w:val="btLr"/>
        <w:textAlignment w:val="top"/>
        <w:outlineLvl w:val="0"/>
        <w:rPr>
          <w:rFonts w:ascii="Arial" w:eastAsia="Arial" w:hAnsi="Arial" w:cs="Arial"/>
          <w:position w:val="-1"/>
          <w:sz w:val="24"/>
          <w:szCs w:val="24"/>
          <w14:ligatures w14:val="none"/>
        </w:rPr>
      </w:pPr>
      <w:r w:rsidRPr="0075187D">
        <w:rPr>
          <w:rFonts w:ascii="Arial" w:eastAsia="Arial" w:hAnsi="Arial" w:cs="Arial"/>
          <w:position w:val="-1"/>
          <w:sz w:val="24"/>
          <w:szCs w:val="24"/>
          <w14:ligatures w14:val="none"/>
        </w:rPr>
        <w:t xml:space="preserve">Este proyecto de ley permitirá al Honorable Congreso de la República asumir el liderazgo que les corresponde en cuanto a generar acciones de garantía de los derechos de la infancia y la adolescencia y asumir el amparo del respeto profundo por los principios y valores democráticos que han asumido al ser representantes de la sociedad. </w:t>
      </w:r>
    </w:p>
    <w:p w14:paraId="2983FB9F" w14:textId="77777777" w:rsidR="0075187D" w:rsidRPr="0075187D" w:rsidRDefault="0075187D" w:rsidP="0075187D">
      <w:pPr>
        <w:widowControl w:val="0"/>
        <w:spacing w:after="0" w:line="1" w:lineRule="atLeast"/>
        <w:ind w:leftChars="-1" w:hangingChars="1" w:hanging="2"/>
        <w:textDirection w:val="btLr"/>
        <w:textAlignment w:val="top"/>
        <w:outlineLvl w:val="0"/>
        <w:rPr>
          <w:rFonts w:ascii="Arial" w:eastAsia="Arial" w:hAnsi="Arial" w:cs="Arial"/>
          <w:position w:val="-1"/>
          <w:sz w:val="24"/>
          <w:szCs w:val="24"/>
          <w14:ligatures w14:val="none"/>
        </w:rPr>
      </w:pPr>
    </w:p>
    <w:p w14:paraId="4758C380" w14:textId="77777777" w:rsidR="0075187D" w:rsidRPr="0075187D" w:rsidRDefault="0075187D" w:rsidP="0075187D">
      <w:pPr>
        <w:widowControl w:val="0"/>
        <w:numPr>
          <w:ilvl w:val="0"/>
          <w:numId w:val="8"/>
        </w:numPr>
        <w:pBdr>
          <w:top w:val="nil"/>
          <w:left w:val="nil"/>
          <w:bottom w:val="nil"/>
          <w:right w:val="nil"/>
          <w:between w:val="nil"/>
        </w:pBdr>
        <w:spacing w:after="0" w:line="240" w:lineRule="auto"/>
        <w:ind w:leftChars="-1" w:left="0" w:hangingChars="1" w:hanging="2"/>
        <w:jc w:val="both"/>
        <w:textDirection w:val="btLr"/>
        <w:textAlignment w:val="top"/>
        <w:outlineLvl w:val="0"/>
        <w:rPr>
          <w:rFonts w:ascii="Arial" w:eastAsia="Arial" w:hAnsi="Arial" w:cs="Arial"/>
          <w:color w:val="000000"/>
          <w:position w:val="-1"/>
          <w:sz w:val="24"/>
          <w:szCs w:val="24"/>
          <w14:ligatures w14:val="none"/>
        </w:rPr>
      </w:pPr>
      <w:r w:rsidRPr="0075187D">
        <w:rPr>
          <w:rFonts w:ascii="Arial" w:eastAsia="Arial" w:hAnsi="Arial" w:cs="Arial"/>
          <w:b/>
          <w:color w:val="000000"/>
          <w:position w:val="-1"/>
          <w:sz w:val="24"/>
          <w:szCs w:val="24"/>
          <w14:ligatures w14:val="none"/>
        </w:rPr>
        <w:t>EL MONITOREO DEL LOGRO DE LAS REALIZACIONES DE LA NIÑEZ Y LA ADOLESCENCIA</w:t>
      </w:r>
    </w:p>
    <w:p w14:paraId="3350DCF1" w14:textId="77777777" w:rsidR="0075187D" w:rsidRPr="0075187D" w:rsidRDefault="0075187D" w:rsidP="0075187D">
      <w:pPr>
        <w:widowControl w:val="0"/>
        <w:pBdr>
          <w:top w:val="nil"/>
          <w:left w:val="nil"/>
          <w:bottom w:val="nil"/>
          <w:right w:val="nil"/>
          <w:between w:val="nil"/>
        </w:pBdr>
        <w:spacing w:after="0" w:line="240" w:lineRule="auto"/>
        <w:ind w:leftChars="-1" w:hangingChars="1" w:hanging="2"/>
        <w:jc w:val="both"/>
        <w:textDirection w:val="btLr"/>
        <w:textAlignment w:val="top"/>
        <w:outlineLvl w:val="0"/>
        <w:rPr>
          <w:rFonts w:ascii="Arial" w:eastAsia="Arial" w:hAnsi="Arial" w:cs="Arial"/>
          <w:b/>
          <w:position w:val="-1"/>
          <w:sz w:val="24"/>
          <w:szCs w:val="24"/>
          <w14:ligatures w14:val="none"/>
        </w:rPr>
      </w:pPr>
    </w:p>
    <w:p w14:paraId="4038E26B" w14:textId="77777777" w:rsidR="0075187D" w:rsidRPr="0075187D" w:rsidRDefault="0075187D" w:rsidP="0075187D">
      <w:pPr>
        <w:widowControl w:val="0"/>
        <w:spacing w:after="0" w:line="1" w:lineRule="atLeast"/>
        <w:ind w:leftChars="-1" w:hangingChars="1" w:hanging="2"/>
        <w:jc w:val="both"/>
        <w:textDirection w:val="btLr"/>
        <w:textAlignment w:val="top"/>
        <w:outlineLvl w:val="0"/>
        <w:rPr>
          <w:rFonts w:ascii="Arial" w:eastAsia="Arial" w:hAnsi="Arial" w:cs="Arial"/>
          <w:position w:val="-1"/>
          <w:sz w:val="24"/>
          <w:szCs w:val="24"/>
          <w14:ligatures w14:val="none"/>
        </w:rPr>
      </w:pPr>
      <w:r w:rsidRPr="0075187D">
        <w:rPr>
          <w:rFonts w:ascii="Arial" w:eastAsia="Arial" w:hAnsi="Arial" w:cs="Arial"/>
          <w:position w:val="-1"/>
          <w:sz w:val="24"/>
          <w:szCs w:val="24"/>
          <w14:ligatures w14:val="none"/>
        </w:rPr>
        <w:t>Todos los esfuerzos realizados por el Estado colombiano, debe dirigirse a las realizaciones de la infancia y la adolescencia, y en este sentido, deben buscar concentrarse en el alcance que nos establece la política de infancia y adolescencia:</w:t>
      </w:r>
    </w:p>
    <w:p w14:paraId="6152E6AE" w14:textId="77777777" w:rsidR="0075187D" w:rsidRPr="0075187D" w:rsidRDefault="0075187D" w:rsidP="0075187D">
      <w:pPr>
        <w:widowControl w:val="0"/>
        <w:spacing w:after="0" w:line="1" w:lineRule="atLeast"/>
        <w:ind w:leftChars="-1" w:hangingChars="1" w:hanging="2"/>
        <w:jc w:val="both"/>
        <w:textDirection w:val="btLr"/>
        <w:textAlignment w:val="top"/>
        <w:outlineLvl w:val="0"/>
        <w:rPr>
          <w:rFonts w:ascii="Arial" w:eastAsia="Arial" w:hAnsi="Arial" w:cs="Arial"/>
          <w:position w:val="-1"/>
          <w:sz w:val="24"/>
          <w:szCs w:val="24"/>
          <w14:ligatures w14:val="none"/>
        </w:rPr>
      </w:pPr>
    </w:p>
    <w:p w14:paraId="446889D0" w14:textId="77777777" w:rsidR="0075187D" w:rsidRPr="0075187D" w:rsidRDefault="0075187D" w:rsidP="0075187D">
      <w:pPr>
        <w:widowControl w:val="0"/>
        <w:spacing w:after="0" w:line="1" w:lineRule="atLeast"/>
        <w:ind w:leftChars="-1" w:hangingChars="1" w:hanging="2"/>
        <w:jc w:val="both"/>
        <w:textDirection w:val="btLr"/>
        <w:textAlignment w:val="top"/>
        <w:outlineLvl w:val="0"/>
        <w:rPr>
          <w:rFonts w:ascii="Arial" w:eastAsia="Arial" w:hAnsi="Arial" w:cs="Arial"/>
          <w:position w:val="-1"/>
          <w:sz w:val="24"/>
          <w:szCs w:val="24"/>
          <w14:ligatures w14:val="none"/>
        </w:rPr>
      </w:pPr>
      <w:r w:rsidRPr="0075187D">
        <w:rPr>
          <w:rFonts w:ascii="Arial" w:eastAsia="Arial" w:hAnsi="Arial" w:cs="Arial"/>
          <w:position w:val="-1"/>
          <w:sz w:val="24"/>
          <w:szCs w:val="24"/>
          <w14:ligatures w14:val="none"/>
        </w:rPr>
        <w:t xml:space="preserve">● El reconocimiento de la niña, niño y adolescente como sujeto titular de derechos y agente de su propio desarrollo. </w:t>
      </w:r>
    </w:p>
    <w:p w14:paraId="797BB9EA" w14:textId="77777777" w:rsidR="0075187D" w:rsidRPr="0075187D" w:rsidRDefault="0075187D" w:rsidP="0075187D">
      <w:pPr>
        <w:widowControl w:val="0"/>
        <w:spacing w:after="0" w:line="1" w:lineRule="atLeast"/>
        <w:ind w:leftChars="-1" w:hangingChars="1" w:hanging="2"/>
        <w:jc w:val="both"/>
        <w:textDirection w:val="btLr"/>
        <w:textAlignment w:val="top"/>
        <w:outlineLvl w:val="0"/>
        <w:rPr>
          <w:rFonts w:ascii="Arial" w:eastAsia="Arial" w:hAnsi="Arial" w:cs="Arial"/>
          <w:position w:val="-1"/>
          <w:sz w:val="24"/>
          <w:szCs w:val="24"/>
          <w14:ligatures w14:val="none"/>
        </w:rPr>
      </w:pPr>
      <w:r w:rsidRPr="0075187D">
        <w:rPr>
          <w:rFonts w:ascii="Arial" w:eastAsia="Arial" w:hAnsi="Arial" w:cs="Arial"/>
          <w:position w:val="-1"/>
          <w:sz w:val="24"/>
          <w:szCs w:val="24"/>
          <w14:ligatures w14:val="none"/>
        </w:rPr>
        <w:t xml:space="preserve">● El reconocimiento de la familia como sujeto colectivo de derechos, red primaria de relaciones para el desarrollo. </w:t>
      </w:r>
    </w:p>
    <w:p w14:paraId="1A983F8B" w14:textId="77777777" w:rsidR="0075187D" w:rsidRPr="0075187D" w:rsidRDefault="0075187D" w:rsidP="0075187D">
      <w:pPr>
        <w:widowControl w:val="0"/>
        <w:spacing w:after="0" w:line="1" w:lineRule="atLeast"/>
        <w:ind w:leftChars="-1" w:hangingChars="1" w:hanging="2"/>
        <w:jc w:val="both"/>
        <w:textDirection w:val="btLr"/>
        <w:textAlignment w:val="top"/>
        <w:outlineLvl w:val="0"/>
        <w:rPr>
          <w:rFonts w:ascii="Arial" w:eastAsia="Arial" w:hAnsi="Arial" w:cs="Arial"/>
          <w:position w:val="-1"/>
          <w:sz w:val="24"/>
          <w:szCs w:val="24"/>
          <w14:ligatures w14:val="none"/>
        </w:rPr>
      </w:pPr>
      <w:r w:rsidRPr="0075187D">
        <w:rPr>
          <w:rFonts w:ascii="Arial" w:eastAsia="Arial" w:hAnsi="Arial" w:cs="Arial"/>
          <w:position w:val="-1"/>
          <w:sz w:val="24"/>
          <w:szCs w:val="24"/>
          <w14:ligatures w14:val="none"/>
        </w:rPr>
        <w:t xml:space="preserve">● El reconocimiento de la responsabilidad estatal y la corresponsabilidad junto con la familia y la sociedad para la generación de condiciones que favorezcan el ejercicio de derechos de las niñas, niños y adolescentes. </w:t>
      </w:r>
    </w:p>
    <w:p w14:paraId="5DCA82F3" w14:textId="77777777" w:rsidR="0075187D" w:rsidRPr="0075187D" w:rsidRDefault="0075187D" w:rsidP="0075187D">
      <w:pPr>
        <w:widowControl w:val="0"/>
        <w:spacing w:after="0" w:line="1" w:lineRule="atLeast"/>
        <w:ind w:leftChars="-1" w:hangingChars="1" w:hanging="2"/>
        <w:jc w:val="both"/>
        <w:textDirection w:val="btLr"/>
        <w:textAlignment w:val="top"/>
        <w:outlineLvl w:val="0"/>
        <w:rPr>
          <w:rFonts w:ascii="Arial" w:eastAsia="Arial" w:hAnsi="Arial" w:cs="Arial"/>
          <w:position w:val="-1"/>
          <w:sz w:val="24"/>
          <w:szCs w:val="24"/>
          <w14:ligatures w14:val="none"/>
        </w:rPr>
      </w:pPr>
      <w:r w:rsidRPr="0075187D">
        <w:rPr>
          <w:rFonts w:ascii="Arial" w:eastAsia="Arial" w:hAnsi="Arial" w:cs="Arial"/>
          <w:position w:val="-1"/>
          <w:sz w:val="24"/>
          <w:szCs w:val="24"/>
          <w14:ligatures w14:val="none"/>
        </w:rPr>
        <w:t xml:space="preserve">● El reconocimiento de la diversidad y de las diferencias en la infancia y la adolescencia derivadas de los momentos vitales, de las condiciones y de las situaciones en las que se encuentra cada niña, niño o adolescente. </w:t>
      </w:r>
    </w:p>
    <w:p w14:paraId="3D0E7ABF" w14:textId="77777777" w:rsidR="0075187D" w:rsidRPr="0075187D" w:rsidRDefault="0075187D" w:rsidP="0075187D">
      <w:pPr>
        <w:widowControl w:val="0"/>
        <w:spacing w:after="0" w:line="1" w:lineRule="atLeast"/>
        <w:ind w:leftChars="-1" w:hangingChars="1" w:hanging="2"/>
        <w:jc w:val="both"/>
        <w:textDirection w:val="btLr"/>
        <w:textAlignment w:val="top"/>
        <w:outlineLvl w:val="0"/>
        <w:rPr>
          <w:rFonts w:ascii="Arial" w:eastAsia="Arial" w:hAnsi="Arial" w:cs="Arial"/>
          <w:position w:val="-1"/>
          <w:sz w:val="24"/>
          <w:szCs w:val="24"/>
          <w14:ligatures w14:val="none"/>
        </w:rPr>
      </w:pPr>
      <w:r w:rsidRPr="0075187D">
        <w:rPr>
          <w:rFonts w:ascii="Arial" w:eastAsia="Arial" w:hAnsi="Arial" w:cs="Arial"/>
          <w:position w:val="-1"/>
          <w:sz w:val="24"/>
          <w:szCs w:val="24"/>
          <w14:ligatures w14:val="none"/>
        </w:rPr>
        <w:t>● El logro de las realizaciones comienza en el presente, pues es desde este tiempo en el que debe alcanzarse el ejercicio de sus derechos.</w:t>
      </w:r>
    </w:p>
    <w:p w14:paraId="6F87BC63" w14:textId="77777777" w:rsidR="0075187D" w:rsidRPr="0075187D" w:rsidRDefault="0075187D" w:rsidP="0075187D">
      <w:pPr>
        <w:widowControl w:val="0"/>
        <w:spacing w:after="0" w:line="1" w:lineRule="atLeast"/>
        <w:ind w:leftChars="-1" w:hangingChars="1" w:hanging="2"/>
        <w:jc w:val="both"/>
        <w:textDirection w:val="btLr"/>
        <w:textAlignment w:val="top"/>
        <w:outlineLvl w:val="0"/>
        <w:rPr>
          <w:rFonts w:ascii="Arial" w:eastAsia="Arial" w:hAnsi="Arial" w:cs="Arial"/>
          <w:position w:val="-1"/>
          <w:sz w:val="24"/>
          <w:szCs w:val="24"/>
          <w14:ligatures w14:val="none"/>
        </w:rPr>
      </w:pPr>
    </w:p>
    <w:p w14:paraId="45531B59" w14:textId="77777777" w:rsidR="0075187D" w:rsidRPr="0075187D" w:rsidRDefault="0075187D" w:rsidP="0075187D">
      <w:pPr>
        <w:widowControl w:val="0"/>
        <w:spacing w:after="0" w:line="1" w:lineRule="atLeast"/>
        <w:ind w:leftChars="-1" w:hangingChars="1" w:hanging="2"/>
        <w:jc w:val="both"/>
        <w:textDirection w:val="btLr"/>
        <w:textAlignment w:val="top"/>
        <w:outlineLvl w:val="0"/>
        <w:rPr>
          <w:rFonts w:ascii="Arial" w:eastAsia="Arial" w:hAnsi="Arial" w:cs="Arial"/>
          <w:position w:val="-1"/>
          <w:sz w:val="24"/>
          <w:szCs w:val="24"/>
          <w14:ligatures w14:val="none"/>
        </w:rPr>
      </w:pPr>
      <w:r w:rsidRPr="0075187D">
        <w:rPr>
          <w:rFonts w:ascii="Arial" w:eastAsia="Arial" w:hAnsi="Arial" w:cs="Arial"/>
          <w:position w:val="-1"/>
          <w:sz w:val="24"/>
          <w:szCs w:val="24"/>
          <w14:ligatures w14:val="none"/>
        </w:rPr>
        <w:t>Se buscará generar una agenda de trabajo donde la realización de los niños y adolescentes, busquen privilegiar como sujeto de derechos, a las familias y comunidades (municipales, departamentales, con enfoques diferenciales y etarias), que permitan generar entornos que sean seguros para garantizar el desarrollo y reconocimiento de los niños, niñas y adolescentes desde el cuidado, la protección, la diversidad y la pluralidad, basados en la responsabilidad que todos los actores tenemos como corresponsabilidad para favorecer el ejercicio de los derechos de nuestra población prioritaria, realizar seguimiento a los programas de los momentos vitales generales y particulares y el logro en el ahora, donde las instituciones debemos y estamos obligadas a actuar para garantizarlas, así como la actualización de las estadísticas que nos afectan y que se pueda contar para realizar el diagnóstico y acciones para sus realizaciones.</w:t>
      </w:r>
    </w:p>
    <w:p w14:paraId="204D0910" w14:textId="77777777" w:rsidR="0075187D" w:rsidRPr="0075187D" w:rsidRDefault="0075187D" w:rsidP="0075187D">
      <w:pPr>
        <w:widowControl w:val="0"/>
        <w:spacing w:after="0" w:line="1" w:lineRule="atLeast"/>
        <w:ind w:leftChars="-1" w:hangingChars="1" w:hanging="2"/>
        <w:jc w:val="both"/>
        <w:textDirection w:val="btLr"/>
        <w:textAlignment w:val="top"/>
        <w:outlineLvl w:val="0"/>
        <w:rPr>
          <w:rFonts w:ascii="Arial" w:eastAsia="Arial" w:hAnsi="Arial" w:cs="Arial"/>
          <w:position w:val="-1"/>
          <w:sz w:val="24"/>
          <w:szCs w:val="24"/>
          <w14:ligatures w14:val="none"/>
        </w:rPr>
      </w:pPr>
    </w:p>
    <w:p w14:paraId="46617B96" w14:textId="77777777" w:rsidR="0075187D" w:rsidRPr="0075187D" w:rsidRDefault="0075187D" w:rsidP="0075187D">
      <w:pPr>
        <w:widowControl w:val="0"/>
        <w:spacing w:after="0" w:line="1" w:lineRule="atLeast"/>
        <w:ind w:leftChars="-1" w:hangingChars="1" w:hanging="2"/>
        <w:jc w:val="both"/>
        <w:textDirection w:val="btLr"/>
        <w:textAlignment w:val="top"/>
        <w:outlineLvl w:val="0"/>
        <w:rPr>
          <w:rFonts w:ascii="Arial" w:eastAsia="Arial" w:hAnsi="Arial" w:cs="Arial"/>
          <w:position w:val="-1"/>
          <w:sz w:val="24"/>
          <w:szCs w:val="24"/>
          <w14:ligatures w14:val="none"/>
        </w:rPr>
      </w:pPr>
      <w:r w:rsidRPr="0075187D">
        <w:rPr>
          <w:rFonts w:ascii="Arial" w:eastAsia="Arial" w:hAnsi="Arial" w:cs="Arial"/>
          <w:position w:val="-1"/>
          <w:sz w:val="24"/>
          <w:szCs w:val="24"/>
          <w14:ligatures w14:val="none"/>
        </w:rPr>
        <w:t>Por otro lado, están</w:t>
      </w:r>
    </w:p>
    <w:p w14:paraId="24CEFBFD" w14:textId="77777777" w:rsidR="0075187D" w:rsidRPr="0075187D" w:rsidRDefault="0075187D" w:rsidP="0075187D">
      <w:pPr>
        <w:widowControl w:val="0"/>
        <w:spacing w:after="0" w:line="1" w:lineRule="atLeast"/>
        <w:ind w:leftChars="-1" w:hangingChars="1" w:hanging="2"/>
        <w:jc w:val="both"/>
        <w:textDirection w:val="btLr"/>
        <w:textAlignment w:val="top"/>
        <w:outlineLvl w:val="0"/>
        <w:rPr>
          <w:rFonts w:ascii="Arial" w:eastAsia="Arial" w:hAnsi="Arial" w:cs="Arial"/>
          <w:position w:val="-1"/>
          <w:sz w:val="24"/>
          <w:szCs w:val="24"/>
          <w14:ligatures w14:val="none"/>
        </w:rPr>
      </w:pPr>
    </w:p>
    <w:p w14:paraId="33A5F23A" w14:textId="77777777" w:rsidR="0075187D" w:rsidRPr="0075187D" w:rsidRDefault="0075187D" w:rsidP="0075187D">
      <w:pPr>
        <w:widowControl w:val="0"/>
        <w:spacing w:before="240" w:after="240" w:line="1" w:lineRule="atLeast"/>
        <w:ind w:leftChars="-1" w:hangingChars="1" w:hanging="2"/>
        <w:jc w:val="both"/>
        <w:textDirection w:val="btLr"/>
        <w:textAlignment w:val="top"/>
        <w:outlineLvl w:val="0"/>
        <w:rPr>
          <w:rFonts w:ascii="Arial" w:eastAsia="Arial" w:hAnsi="Arial" w:cs="Arial"/>
          <w:position w:val="-1"/>
          <w:sz w:val="24"/>
          <w:szCs w:val="24"/>
          <w14:ligatures w14:val="none"/>
        </w:rPr>
      </w:pPr>
      <w:r w:rsidRPr="0075187D">
        <w:rPr>
          <w:rFonts w:ascii="Arial" w:eastAsia="Arial" w:hAnsi="Arial" w:cs="Arial"/>
          <w:position w:val="-1"/>
          <w:sz w:val="24"/>
          <w:szCs w:val="24"/>
          <w14:ligatures w14:val="none"/>
        </w:rPr>
        <w:t>1.</w:t>
      </w:r>
      <w:r w:rsidRPr="0075187D">
        <w:rPr>
          <w:rFonts w:ascii="Arial" w:eastAsia="Arial" w:hAnsi="Arial" w:cs="Arial"/>
          <w:position w:val="-1"/>
          <w:sz w:val="14"/>
          <w:szCs w:val="14"/>
          <w14:ligatures w14:val="none"/>
        </w:rPr>
        <w:t xml:space="preserve">     </w:t>
      </w:r>
      <w:r w:rsidRPr="0075187D">
        <w:rPr>
          <w:rFonts w:ascii="Arial" w:eastAsia="Arial" w:hAnsi="Arial" w:cs="Arial"/>
          <w:b/>
          <w:position w:val="-1"/>
          <w:sz w:val="24"/>
          <w:szCs w:val="24"/>
          <w14:ligatures w14:val="none"/>
        </w:rPr>
        <w:t xml:space="preserve">VÍCTIMAS DEL CONFLICTO ARMADO: </w:t>
      </w:r>
      <w:r w:rsidRPr="0075187D">
        <w:rPr>
          <w:rFonts w:ascii="Arial" w:eastAsia="Arial" w:hAnsi="Arial" w:cs="Arial"/>
          <w:position w:val="-1"/>
          <w:sz w:val="24"/>
          <w:szCs w:val="24"/>
          <w14:ligatures w14:val="none"/>
        </w:rPr>
        <w:t>Para dimensionar el impacto del conflicto en la infancia y la adolescencia:</w:t>
      </w:r>
    </w:p>
    <w:p w14:paraId="004A6255" w14:textId="77777777" w:rsidR="0075187D" w:rsidRPr="0075187D" w:rsidRDefault="0075187D" w:rsidP="0075187D">
      <w:pPr>
        <w:widowControl w:val="0"/>
        <w:ind w:leftChars="-1" w:hangingChars="1" w:hanging="2"/>
        <w:jc w:val="both"/>
        <w:textDirection w:val="btLr"/>
        <w:textAlignment w:val="top"/>
        <w:outlineLvl w:val="0"/>
        <w:rPr>
          <w:rFonts w:ascii="Arial" w:eastAsia="Arial" w:hAnsi="Arial" w:cs="Arial"/>
          <w:position w:val="-1"/>
          <w:sz w:val="24"/>
          <w:szCs w:val="24"/>
          <w14:ligatures w14:val="none"/>
        </w:rPr>
      </w:pPr>
      <w:r w:rsidRPr="0075187D">
        <w:rPr>
          <w:rFonts w:ascii="Arial" w:eastAsia="Arial" w:hAnsi="Arial" w:cs="Arial"/>
          <w:position w:val="-1"/>
          <w:sz w:val="24"/>
          <w:szCs w:val="24"/>
          <w14:ligatures w14:val="none"/>
        </w:rPr>
        <w:t>a.</w:t>
      </w:r>
      <w:r w:rsidRPr="0075187D">
        <w:rPr>
          <w:rFonts w:ascii="Arial" w:eastAsia="Arial" w:hAnsi="Arial" w:cs="Arial"/>
          <w:position w:val="-1"/>
          <w:sz w:val="14"/>
          <w:szCs w:val="14"/>
          <w14:ligatures w14:val="none"/>
        </w:rPr>
        <w:t xml:space="preserve"> </w:t>
      </w:r>
      <w:r w:rsidRPr="0075187D">
        <w:rPr>
          <w:rFonts w:ascii="Arial" w:eastAsia="Arial" w:hAnsi="Arial" w:cs="Arial"/>
          <w:position w:val="-1"/>
          <w:sz w:val="14"/>
          <w:szCs w:val="14"/>
          <w14:ligatures w14:val="none"/>
        </w:rPr>
        <w:tab/>
      </w:r>
      <w:r w:rsidRPr="0075187D">
        <w:rPr>
          <w:rFonts w:ascii="Arial" w:eastAsia="Arial" w:hAnsi="Arial" w:cs="Arial"/>
          <w:position w:val="-1"/>
          <w:sz w:val="24"/>
          <w:szCs w:val="24"/>
          <w14:ligatures w14:val="none"/>
        </w:rPr>
        <w:t>Hay todo un volumen del Informe Final de la Comisión de la Verdad dedicado a niñas, niños y adolescentes en el conflicto armado: “NO ES UN MAL MENOR”.</w:t>
      </w:r>
    </w:p>
    <w:p w14:paraId="40AB0064" w14:textId="77777777" w:rsidR="0075187D" w:rsidRPr="0075187D" w:rsidRDefault="0075187D" w:rsidP="0075187D">
      <w:pPr>
        <w:widowControl w:val="0"/>
        <w:ind w:leftChars="-1" w:hangingChars="1" w:hanging="2"/>
        <w:jc w:val="both"/>
        <w:textDirection w:val="btLr"/>
        <w:textAlignment w:val="top"/>
        <w:outlineLvl w:val="0"/>
        <w:rPr>
          <w:rFonts w:ascii="Arial" w:eastAsia="Arial" w:hAnsi="Arial" w:cs="Arial"/>
          <w:position w:val="-1"/>
          <w:sz w:val="24"/>
          <w:szCs w:val="24"/>
          <w14:ligatures w14:val="none"/>
        </w:rPr>
      </w:pPr>
      <w:r w:rsidRPr="0075187D">
        <w:rPr>
          <w:rFonts w:ascii="Arial" w:eastAsia="Arial" w:hAnsi="Arial" w:cs="Arial"/>
          <w:position w:val="-1"/>
          <w:sz w:val="24"/>
          <w:szCs w:val="24"/>
          <w14:ligatures w14:val="none"/>
        </w:rPr>
        <w:t>b.</w:t>
      </w:r>
      <w:r w:rsidRPr="0075187D">
        <w:rPr>
          <w:rFonts w:ascii="Arial" w:eastAsia="Arial" w:hAnsi="Arial" w:cs="Arial"/>
          <w:position w:val="-1"/>
          <w:sz w:val="14"/>
          <w:szCs w:val="14"/>
          <w14:ligatures w14:val="none"/>
        </w:rPr>
        <w:t xml:space="preserve"> </w:t>
      </w:r>
      <w:r w:rsidRPr="0075187D">
        <w:rPr>
          <w:rFonts w:ascii="Arial" w:eastAsia="Arial" w:hAnsi="Arial" w:cs="Arial"/>
          <w:position w:val="-1"/>
          <w:sz w:val="14"/>
          <w:szCs w:val="14"/>
          <w14:ligatures w14:val="none"/>
        </w:rPr>
        <w:tab/>
      </w:r>
      <w:r w:rsidRPr="0075187D">
        <w:rPr>
          <w:rFonts w:ascii="Arial" w:eastAsia="Arial" w:hAnsi="Arial" w:cs="Arial"/>
          <w:position w:val="-1"/>
          <w:sz w:val="24"/>
          <w:szCs w:val="24"/>
          <w14:ligatures w14:val="none"/>
        </w:rPr>
        <w:t>Las cifras que registra la comisión son apabullantes:</w:t>
      </w:r>
    </w:p>
    <w:p w14:paraId="7B3AC7EE" w14:textId="77777777" w:rsidR="0075187D" w:rsidRPr="0075187D" w:rsidRDefault="0075187D" w:rsidP="0075187D">
      <w:pPr>
        <w:widowControl w:val="0"/>
        <w:ind w:leftChars="-1" w:hangingChars="1" w:hanging="2"/>
        <w:jc w:val="both"/>
        <w:textDirection w:val="btLr"/>
        <w:textAlignment w:val="top"/>
        <w:outlineLvl w:val="0"/>
        <w:rPr>
          <w:rFonts w:ascii="Arial" w:eastAsia="Arial" w:hAnsi="Arial" w:cs="Arial"/>
          <w:position w:val="-1"/>
          <w:sz w:val="24"/>
          <w:szCs w:val="24"/>
          <w14:ligatures w14:val="none"/>
        </w:rPr>
      </w:pPr>
      <w:r w:rsidRPr="0075187D">
        <w:rPr>
          <w:rFonts w:ascii="Arial" w:eastAsia="Arial" w:hAnsi="Arial" w:cs="Arial"/>
          <w:position w:val="-1"/>
          <w:sz w:val="24"/>
          <w:szCs w:val="24"/>
          <w14:ligatures w14:val="none"/>
        </w:rPr>
        <w:t>c.</w:t>
      </w:r>
      <w:r w:rsidRPr="0075187D">
        <w:rPr>
          <w:rFonts w:ascii="Arial" w:eastAsia="Arial" w:hAnsi="Arial" w:cs="Arial"/>
          <w:position w:val="-1"/>
          <w:sz w:val="14"/>
          <w:szCs w:val="14"/>
          <w14:ligatures w14:val="none"/>
        </w:rPr>
        <w:t xml:space="preserve"> </w:t>
      </w:r>
      <w:r w:rsidRPr="0075187D">
        <w:rPr>
          <w:rFonts w:ascii="Arial" w:eastAsia="Arial" w:hAnsi="Arial" w:cs="Arial"/>
          <w:position w:val="-1"/>
          <w:sz w:val="14"/>
          <w:szCs w:val="14"/>
          <w14:ligatures w14:val="none"/>
        </w:rPr>
        <w:tab/>
      </w:r>
      <w:r w:rsidRPr="0075187D">
        <w:rPr>
          <w:rFonts w:ascii="Arial" w:eastAsia="Arial" w:hAnsi="Arial" w:cs="Arial"/>
          <w:position w:val="-1"/>
          <w:sz w:val="24"/>
          <w:szCs w:val="24"/>
          <w14:ligatures w14:val="none"/>
        </w:rPr>
        <w:t>“Según estas, de 1985 a 2018, 450666 niñas, niños y adolescentes perdieron la vida por el conflicto;</w:t>
      </w:r>
    </w:p>
    <w:p w14:paraId="1914E841" w14:textId="77777777" w:rsidR="0075187D" w:rsidRPr="0075187D" w:rsidRDefault="0075187D" w:rsidP="0075187D">
      <w:pPr>
        <w:widowControl w:val="0"/>
        <w:ind w:leftChars="-1" w:hangingChars="1" w:hanging="2"/>
        <w:jc w:val="both"/>
        <w:textDirection w:val="btLr"/>
        <w:textAlignment w:val="top"/>
        <w:outlineLvl w:val="0"/>
        <w:rPr>
          <w:rFonts w:ascii="Arial" w:eastAsia="Arial" w:hAnsi="Arial" w:cs="Arial"/>
          <w:position w:val="-1"/>
          <w:sz w:val="24"/>
          <w:szCs w:val="24"/>
          <w14:ligatures w14:val="none"/>
        </w:rPr>
      </w:pPr>
      <w:r w:rsidRPr="0075187D">
        <w:rPr>
          <w:rFonts w:ascii="Arial" w:eastAsia="Arial" w:hAnsi="Arial" w:cs="Arial"/>
          <w:position w:val="-1"/>
          <w:sz w:val="24"/>
          <w:szCs w:val="24"/>
          <w14:ligatures w14:val="none"/>
        </w:rPr>
        <w:t>d.</w:t>
      </w:r>
      <w:r w:rsidRPr="0075187D">
        <w:rPr>
          <w:rFonts w:ascii="Arial" w:eastAsia="Arial" w:hAnsi="Arial" w:cs="Arial"/>
          <w:position w:val="-1"/>
          <w:sz w:val="14"/>
          <w:szCs w:val="14"/>
          <w14:ligatures w14:val="none"/>
        </w:rPr>
        <w:t xml:space="preserve"> </w:t>
      </w:r>
      <w:r w:rsidRPr="0075187D">
        <w:rPr>
          <w:rFonts w:ascii="Arial" w:eastAsia="Arial" w:hAnsi="Arial" w:cs="Arial"/>
          <w:position w:val="-1"/>
          <w:sz w:val="14"/>
          <w:szCs w:val="14"/>
          <w14:ligatures w14:val="none"/>
        </w:rPr>
        <w:tab/>
      </w:r>
      <w:r w:rsidRPr="0075187D">
        <w:rPr>
          <w:rFonts w:ascii="Arial" w:eastAsia="Arial" w:hAnsi="Arial" w:cs="Arial"/>
          <w:position w:val="-1"/>
          <w:sz w:val="24"/>
          <w:szCs w:val="24"/>
          <w14:ligatures w14:val="none"/>
        </w:rPr>
        <w:t>de 1985 a 2016, 121768 fueron desaparecidos de manera forzada;</w:t>
      </w:r>
    </w:p>
    <w:p w14:paraId="521EC394" w14:textId="77777777" w:rsidR="0075187D" w:rsidRPr="0075187D" w:rsidRDefault="0075187D" w:rsidP="0075187D">
      <w:pPr>
        <w:widowControl w:val="0"/>
        <w:ind w:leftChars="-1" w:hangingChars="1" w:hanging="2"/>
        <w:jc w:val="both"/>
        <w:textDirection w:val="btLr"/>
        <w:textAlignment w:val="top"/>
        <w:outlineLvl w:val="0"/>
        <w:rPr>
          <w:rFonts w:ascii="Arial" w:eastAsia="Arial" w:hAnsi="Arial" w:cs="Arial"/>
          <w:position w:val="-1"/>
          <w:sz w:val="24"/>
          <w:szCs w:val="24"/>
          <w14:ligatures w14:val="none"/>
        </w:rPr>
      </w:pPr>
      <w:r w:rsidRPr="0075187D">
        <w:rPr>
          <w:rFonts w:ascii="Arial" w:eastAsia="Arial" w:hAnsi="Arial" w:cs="Arial"/>
          <w:position w:val="-1"/>
          <w:sz w:val="24"/>
          <w:szCs w:val="24"/>
          <w14:ligatures w14:val="none"/>
        </w:rPr>
        <w:t>e.</w:t>
      </w:r>
      <w:r w:rsidRPr="0075187D">
        <w:rPr>
          <w:rFonts w:ascii="Arial" w:eastAsia="Arial" w:hAnsi="Arial" w:cs="Arial"/>
          <w:position w:val="-1"/>
          <w:sz w:val="14"/>
          <w:szCs w:val="14"/>
          <w14:ligatures w14:val="none"/>
        </w:rPr>
        <w:t xml:space="preserve"> </w:t>
      </w:r>
      <w:r w:rsidRPr="0075187D">
        <w:rPr>
          <w:rFonts w:ascii="Arial" w:eastAsia="Arial" w:hAnsi="Arial" w:cs="Arial"/>
          <w:position w:val="-1"/>
          <w:sz w:val="14"/>
          <w:szCs w:val="14"/>
          <w14:ligatures w14:val="none"/>
        </w:rPr>
        <w:tab/>
      </w:r>
      <w:r w:rsidRPr="0075187D">
        <w:rPr>
          <w:rFonts w:ascii="Arial" w:eastAsia="Arial" w:hAnsi="Arial" w:cs="Arial"/>
          <w:position w:val="-1"/>
          <w:sz w:val="24"/>
          <w:szCs w:val="24"/>
          <w14:ligatures w14:val="none"/>
        </w:rPr>
        <w:t>de 1990 a 2018 50770 sufrieron secuestro;</w:t>
      </w:r>
    </w:p>
    <w:p w14:paraId="0141E6ED" w14:textId="77777777" w:rsidR="0075187D" w:rsidRPr="0075187D" w:rsidRDefault="0075187D" w:rsidP="0075187D">
      <w:pPr>
        <w:widowControl w:val="0"/>
        <w:ind w:leftChars="-1" w:hangingChars="1" w:hanging="2"/>
        <w:jc w:val="both"/>
        <w:textDirection w:val="btLr"/>
        <w:textAlignment w:val="top"/>
        <w:outlineLvl w:val="0"/>
        <w:rPr>
          <w:rFonts w:ascii="Arial" w:eastAsia="Arial" w:hAnsi="Arial" w:cs="Arial"/>
          <w:position w:val="-1"/>
          <w:sz w:val="24"/>
          <w:szCs w:val="24"/>
          <w14:ligatures w14:val="none"/>
        </w:rPr>
      </w:pPr>
      <w:r w:rsidRPr="0075187D">
        <w:rPr>
          <w:rFonts w:ascii="Arial" w:eastAsia="Arial" w:hAnsi="Arial" w:cs="Arial"/>
          <w:position w:val="-1"/>
          <w:sz w:val="24"/>
          <w:szCs w:val="24"/>
          <w14:ligatures w14:val="none"/>
        </w:rPr>
        <w:t>f.</w:t>
      </w:r>
      <w:r w:rsidRPr="0075187D">
        <w:rPr>
          <w:rFonts w:ascii="Arial" w:eastAsia="Arial" w:hAnsi="Arial" w:cs="Arial"/>
          <w:position w:val="-1"/>
          <w:sz w:val="14"/>
          <w:szCs w:val="14"/>
          <w14:ligatures w14:val="none"/>
        </w:rPr>
        <w:t xml:space="preserve">   </w:t>
      </w:r>
      <w:r w:rsidRPr="0075187D">
        <w:rPr>
          <w:rFonts w:ascii="Arial" w:eastAsia="Arial" w:hAnsi="Arial" w:cs="Arial"/>
          <w:position w:val="-1"/>
          <w:sz w:val="14"/>
          <w:szCs w:val="14"/>
          <w14:ligatures w14:val="none"/>
        </w:rPr>
        <w:tab/>
      </w:r>
      <w:r w:rsidRPr="0075187D">
        <w:rPr>
          <w:rFonts w:ascii="Arial" w:eastAsia="Arial" w:hAnsi="Arial" w:cs="Arial"/>
          <w:position w:val="-1"/>
          <w:sz w:val="24"/>
          <w:szCs w:val="24"/>
          <w14:ligatures w14:val="none"/>
        </w:rPr>
        <w:t>de 1990 a 2017, 16238 fueron reclutados por grupos armados ilegales</w:t>
      </w:r>
    </w:p>
    <w:p w14:paraId="5844C3A0" w14:textId="77777777" w:rsidR="0075187D" w:rsidRPr="0075187D" w:rsidRDefault="0075187D" w:rsidP="0075187D">
      <w:pPr>
        <w:widowControl w:val="0"/>
        <w:ind w:leftChars="-1" w:hangingChars="1" w:hanging="2"/>
        <w:jc w:val="both"/>
        <w:textDirection w:val="btLr"/>
        <w:textAlignment w:val="top"/>
        <w:outlineLvl w:val="0"/>
        <w:rPr>
          <w:rFonts w:ascii="Arial" w:eastAsia="Arial" w:hAnsi="Arial" w:cs="Arial"/>
          <w:position w:val="-1"/>
          <w:sz w:val="24"/>
          <w:szCs w:val="24"/>
          <w14:ligatures w14:val="none"/>
        </w:rPr>
      </w:pPr>
      <w:r w:rsidRPr="0075187D">
        <w:rPr>
          <w:rFonts w:ascii="Arial" w:eastAsia="Arial" w:hAnsi="Arial" w:cs="Arial"/>
          <w:position w:val="-1"/>
          <w:sz w:val="24"/>
          <w:szCs w:val="24"/>
          <w14:ligatures w14:val="none"/>
        </w:rPr>
        <w:t>g.</w:t>
      </w:r>
      <w:r w:rsidRPr="0075187D">
        <w:rPr>
          <w:rFonts w:ascii="Arial" w:eastAsia="Arial" w:hAnsi="Arial" w:cs="Arial"/>
          <w:position w:val="-1"/>
          <w:sz w:val="14"/>
          <w:szCs w:val="14"/>
          <w14:ligatures w14:val="none"/>
        </w:rPr>
        <w:t xml:space="preserve"> </w:t>
      </w:r>
      <w:r w:rsidRPr="0075187D">
        <w:rPr>
          <w:rFonts w:ascii="Arial" w:eastAsia="Arial" w:hAnsi="Arial" w:cs="Arial"/>
          <w:position w:val="-1"/>
          <w:sz w:val="14"/>
          <w:szCs w:val="14"/>
          <w14:ligatures w14:val="none"/>
        </w:rPr>
        <w:tab/>
      </w:r>
      <w:r w:rsidRPr="0075187D">
        <w:rPr>
          <w:rFonts w:ascii="Arial" w:eastAsia="Arial" w:hAnsi="Arial" w:cs="Arial"/>
          <w:position w:val="-1"/>
          <w:sz w:val="24"/>
          <w:szCs w:val="24"/>
          <w14:ligatures w14:val="none"/>
        </w:rPr>
        <w:t>y de 1985 a 2019, 7752964 fueron víctimas de desplazamiento forzado”[1].</w:t>
      </w:r>
    </w:p>
    <w:p w14:paraId="6111AD70" w14:textId="77777777" w:rsidR="0075187D" w:rsidRPr="0075187D" w:rsidRDefault="0075187D" w:rsidP="0075187D">
      <w:pPr>
        <w:widowControl w:val="0"/>
        <w:ind w:leftChars="-1" w:hangingChars="1" w:hanging="2"/>
        <w:jc w:val="both"/>
        <w:textDirection w:val="btLr"/>
        <w:textAlignment w:val="top"/>
        <w:outlineLvl w:val="0"/>
        <w:rPr>
          <w:rFonts w:ascii="Arial" w:eastAsia="Arial" w:hAnsi="Arial" w:cs="Arial"/>
          <w:position w:val="-1"/>
          <w:sz w:val="24"/>
          <w:szCs w:val="24"/>
          <w14:ligatures w14:val="none"/>
        </w:rPr>
      </w:pPr>
      <w:r w:rsidRPr="0075187D">
        <w:rPr>
          <w:rFonts w:ascii="Arial" w:eastAsia="Arial" w:hAnsi="Arial" w:cs="Arial"/>
          <w:position w:val="-1"/>
          <w:sz w:val="24"/>
          <w:szCs w:val="24"/>
          <w14:ligatures w14:val="none"/>
        </w:rPr>
        <w:t>h.</w:t>
      </w:r>
      <w:r w:rsidRPr="0075187D">
        <w:rPr>
          <w:rFonts w:ascii="Arial" w:eastAsia="Arial" w:hAnsi="Arial" w:cs="Arial"/>
          <w:position w:val="-1"/>
          <w:sz w:val="14"/>
          <w:szCs w:val="14"/>
          <w14:ligatures w14:val="none"/>
        </w:rPr>
        <w:t xml:space="preserve"> </w:t>
      </w:r>
      <w:r w:rsidRPr="0075187D">
        <w:rPr>
          <w:rFonts w:ascii="Arial" w:eastAsia="Arial" w:hAnsi="Arial" w:cs="Arial"/>
          <w:position w:val="-1"/>
          <w:sz w:val="14"/>
          <w:szCs w:val="14"/>
          <w14:ligatures w14:val="none"/>
        </w:rPr>
        <w:tab/>
      </w:r>
      <w:r w:rsidRPr="0075187D">
        <w:rPr>
          <w:rFonts w:ascii="Arial" w:eastAsia="Arial" w:hAnsi="Arial" w:cs="Arial"/>
          <w:position w:val="-1"/>
          <w:sz w:val="24"/>
          <w:szCs w:val="24"/>
          <w14:ligatures w14:val="none"/>
        </w:rPr>
        <w:t>Esto sin contar con el subregistro de las cifras.</w:t>
      </w:r>
    </w:p>
    <w:p w14:paraId="7E377E98" w14:textId="77777777" w:rsidR="0075187D" w:rsidRPr="0075187D" w:rsidRDefault="0075187D" w:rsidP="0075187D">
      <w:pPr>
        <w:widowControl w:val="0"/>
        <w:spacing w:after="0" w:line="1" w:lineRule="atLeast"/>
        <w:ind w:leftChars="-1" w:hangingChars="1" w:hanging="2"/>
        <w:jc w:val="both"/>
        <w:textDirection w:val="btLr"/>
        <w:textAlignment w:val="top"/>
        <w:outlineLvl w:val="0"/>
        <w:rPr>
          <w:rFonts w:ascii="Arial" w:eastAsia="Arial" w:hAnsi="Arial" w:cs="Arial"/>
          <w:position w:val="-1"/>
          <w:sz w:val="24"/>
          <w:szCs w:val="24"/>
          <w14:ligatures w14:val="none"/>
        </w:rPr>
      </w:pPr>
    </w:p>
    <w:p w14:paraId="3200966A" w14:textId="77777777" w:rsidR="0075187D" w:rsidRPr="0075187D" w:rsidRDefault="00D921C5" w:rsidP="0075187D">
      <w:pPr>
        <w:widowControl w:val="0"/>
        <w:spacing w:after="0" w:line="1" w:lineRule="atLeast"/>
        <w:ind w:leftChars="-1" w:hangingChars="1" w:hanging="2"/>
        <w:jc w:val="both"/>
        <w:textDirection w:val="btLr"/>
        <w:textAlignment w:val="top"/>
        <w:outlineLvl w:val="0"/>
        <w:rPr>
          <w:rFonts w:ascii="Arial" w:eastAsia="Arial" w:hAnsi="Arial" w:cs="Arial"/>
          <w:position w:val="-1"/>
          <w:sz w:val="24"/>
          <w:szCs w:val="24"/>
          <w14:ligatures w14:val="none"/>
        </w:rPr>
      </w:pPr>
      <w:r>
        <w:rPr>
          <w:rFonts w:ascii="Thorndale" w:eastAsia="Andale Sans UI" w:hAnsi="Thorndale" w:cs="Thorndale"/>
          <w:position w:val="-1"/>
          <w:sz w:val="24"/>
          <w:szCs w:val="24"/>
          <w14:ligatures w14:val="none"/>
        </w:rPr>
        <w:pict w14:anchorId="4382F54F">
          <v:rect id="_x0000_i1025" style="width:0;height:1.5pt" o:hralign="center" o:hrstd="t" o:hr="t" fillcolor="#a0a0a0" stroked="f"/>
        </w:pict>
      </w:r>
    </w:p>
    <w:p w14:paraId="5B972A76" w14:textId="77777777" w:rsidR="0075187D" w:rsidRPr="0075187D" w:rsidRDefault="0075187D" w:rsidP="0075187D">
      <w:pPr>
        <w:widowControl w:val="0"/>
        <w:spacing w:before="240" w:after="240" w:line="1" w:lineRule="atLeast"/>
        <w:ind w:leftChars="-1" w:hangingChars="1" w:hanging="2"/>
        <w:jc w:val="both"/>
        <w:textDirection w:val="btLr"/>
        <w:textAlignment w:val="top"/>
        <w:outlineLvl w:val="0"/>
        <w:rPr>
          <w:rFonts w:ascii="Arial" w:eastAsia="Arial" w:hAnsi="Arial" w:cs="Arial"/>
          <w:position w:val="-1"/>
          <w:sz w:val="24"/>
          <w:szCs w:val="24"/>
          <w14:ligatures w14:val="none"/>
        </w:rPr>
      </w:pPr>
      <w:r w:rsidRPr="0075187D">
        <w:rPr>
          <w:rFonts w:eastAsia="Calibri" w:cs="Calibri"/>
          <w:position w:val="-1"/>
          <w:sz w:val="20"/>
          <w:szCs w:val="20"/>
          <w14:ligatures w14:val="none"/>
        </w:rPr>
        <w:t>[1]</w:t>
      </w:r>
      <w:r w:rsidRPr="0075187D">
        <w:rPr>
          <w:rFonts w:ascii="Arial" w:eastAsia="Arial" w:hAnsi="Arial" w:cs="Arial"/>
          <w:position w:val="-1"/>
          <w:sz w:val="24"/>
          <w:szCs w:val="24"/>
          <w14:ligatures w14:val="none"/>
        </w:rPr>
        <w:t xml:space="preserve"> NO ES UN MAL MENOR. NIÑAS, NIÑOS Y ADOLESCENTES EN EL CONFLICTO COLOMBIANO / Comisión de la Verdad de Colombia - Bogotá: Comisión de la Verdad de Colombia, 2022.</w:t>
      </w:r>
    </w:p>
    <w:p w14:paraId="5144D56C" w14:textId="77777777" w:rsidR="0075187D" w:rsidRPr="0075187D" w:rsidRDefault="0075187D" w:rsidP="0075187D">
      <w:pPr>
        <w:widowControl w:val="0"/>
        <w:spacing w:after="0" w:line="1" w:lineRule="atLeast"/>
        <w:ind w:leftChars="-1" w:hangingChars="1" w:hanging="2"/>
        <w:jc w:val="both"/>
        <w:textDirection w:val="btLr"/>
        <w:textAlignment w:val="top"/>
        <w:outlineLvl w:val="0"/>
        <w:rPr>
          <w:rFonts w:ascii="Arial" w:eastAsia="Arial" w:hAnsi="Arial" w:cs="Arial"/>
          <w:position w:val="-1"/>
          <w:sz w:val="24"/>
          <w:szCs w:val="24"/>
          <w14:ligatures w14:val="none"/>
        </w:rPr>
      </w:pPr>
    </w:p>
    <w:p w14:paraId="58BC60EE" w14:textId="77777777" w:rsidR="0075187D" w:rsidRPr="0075187D" w:rsidRDefault="0075187D" w:rsidP="0075187D">
      <w:pPr>
        <w:widowControl w:val="0"/>
        <w:spacing w:after="0" w:line="1" w:lineRule="atLeast"/>
        <w:ind w:leftChars="-1" w:hangingChars="1" w:hanging="2"/>
        <w:jc w:val="both"/>
        <w:textDirection w:val="btLr"/>
        <w:textAlignment w:val="top"/>
        <w:outlineLvl w:val="0"/>
        <w:rPr>
          <w:rFonts w:ascii="Arial" w:eastAsia="Arial" w:hAnsi="Arial" w:cs="Arial"/>
          <w:position w:val="-1"/>
          <w:sz w:val="24"/>
          <w:szCs w:val="24"/>
          <w14:ligatures w14:val="none"/>
        </w:rPr>
      </w:pPr>
    </w:p>
    <w:p w14:paraId="4DDF7C5A" w14:textId="77777777" w:rsidR="0075187D" w:rsidRPr="0075187D" w:rsidRDefault="0075187D" w:rsidP="0075187D">
      <w:pPr>
        <w:widowControl w:val="0"/>
        <w:numPr>
          <w:ilvl w:val="0"/>
          <w:numId w:val="8"/>
        </w:numPr>
        <w:spacing w:after="0" w:line="1" w:lineRule="atLeast"/>
        <w:ind w:leftChars="-1" w:left="0" w:hangingChars="1" w:hanging="2"/>
        <w:jc w:val="both"/>
        <w:textDirection w:val="btLr"/>
        <w:textAlignment w:val="top"/>
        <w:outlineLvl w:val="0"/>
        <w:rPr>
          <w:rFonts w:ascii="Arial" w:eastAsia="Arial" w:hAnsi="Arial" w:cs="Arial"/>
          <w:position w:val="-1"/>
          <w:sz w:val="24"/>
          <w:szCs w:val="24"/>
          <w14:ligatures w14:val="none"/>
        </w:rPr>
      </w:pPr>
      <w:r w:rsidRPr="0075187D">
        <w:rPr>
          <w:rFonts w:ascii="Arial" w:eastAsia="Arial" w:hAnsi="Arial" w:cs="Arial"/>
          <w:b/>
          <w:position w:val="-1"/>
          <w:sz w:val="24"/>
          <w:szCs w:val="24"/>
          <w14:ligatures w14:val="none"/>
        </w:rPr>
        <w:t xml:space="preserve"> IMPACTO FISCAL</w:t>
      </w:r>
    </w:p>
    <w:p w14:paraId="11B26622" w14:textId="77777777" w:rsidR="0075187D" w:rsidRPr="0075187D" w:rsidRDefault="0075187D" w:rsidP="0075187D">
      <w:pPr>
        <w:widowControl w:val="0"/>
        <w:spacing w:after="0" w:line="1" w:lineRule="atLeast"/>
        <w:ind w:leftChars="-1" w:hangingChars="1" w:hanging="2"/>
        <w:jc w:val="both"/>
        <w:textDirection w:val="btLr"/>
        <w:textAlignment w:val="top"/>
        <w:outlineLvl w:val="0"/>
        <w:rPr>
          <w:rFonts w:ascii="Arial" w:eastAsia="Arial" w:hAnsi="Arial" w:cs="Arial"/>
          <w:position w:val="-1"/>
          <w:sz w:val="24"/>
          <w:szCs w:val="24"/>
          <w14:ligatures w14:val="none"/>
        </w:rPr>
      </w:pPr>
    </w:p>
    <w:p w14:paraId="0404ED3D" w14:textId="77777777" w:rsidR="0075187D" w:rsidRPr="0075187D" w:rsidRDefault="0075187D" w:rsidP="0075187D">
      <w:pPr>
        <w:widowControl w:val="0"/>
        <w:spacing w:after="0" w:line="1" w:lineRule="atLeast"/>
        <w:ind w:leftChars="-1" w:right="324" w:hangingChars="1" w:hanging="2"/>
        <w:jc w:val="both"/>
        <w:textDirection w:val="btLr"/>
        <w:textAlignment w:val="top"/>
        <w:outlineLvl w:val="0"/>
        <w:rPr>
          <w:rFonts w:ascii="Arial" w:eastAsia="Arial" w:hAnsi="Arial" w:cs="Arial"/>
          <w:position w:val="-1"/>
          <w:sz w:val="24"/>
          <w:szCs w:val="24"/>
          <w14:ligatures w14:val="none"/>
        </w:rPr>
      </w:pPr>
      <w:r w:rsidRPr="0075187D">
        <w:rPr>
          <w:rFonts w:ascii="Arial" w:eastAsia="Arial" w:hAnsi="Arial" w:cs="Arial"/>
          <w:position w:val="-1"/>
          <w:sz w:val="24"/>
          <w:szCs w:val="24"/>
          <w14:ligatures w14:val="none"/>
        </w:rPr>
        <w:t xml:space="preserve">El impacto financiero de la Comisión Legal para la Protección Integral de Infancia y Adolescencia deberá ajustarse al Marco Fiscal de Mediano Plazo y el Ministerio de Hacienda deberá destinar los recursos necesarios para la conformación y mantenimiento de la comisión en el Congreso de la República. </w:t>
      </w:r>
    </w:p>
    <w:p w14:paraId="4C0DEA31" w14:textId="77777777" w:rsidR="0075187D" w:rsidRPr="0075187D" w:rsidRDefault="0075187D" w:rsidP="0075187D">
      <w:pPr>
        <w:widowControl w:val="0"/>
        <w:spacing w:after="0" w:line="1" w:lineRule="atLeast"/>
        <w:ind w:leftChars="-1" w:right="324" w:hangingChars="1" w:hanging="2"/>
        <w:jc w:val="both"/>
        <w:textDirection w:val="btLr"/>
        <w:textAlignment w:val="top"/>
        <w:outlineLvl w:val="0"/>
        <w:rPr>
          <w:rFonts w:ascii="Arial" w:eastAsia="Arial" w:hAnsi="Arial" w:cs="Arial"/>
          <w:position w:val="-1"/>
          <w:sz w:val="24"/>
          <w:szCs w:val="24"/>
          <w14:ligatures w14:val="none"/>
        </w:rPr>
      </w:pPr>
    </w:p>
    <w:p w14:paraId="4CDE3A02" w14:textId="77777777" w:rsidR="0075187D" w:rsidRPr="0075187D" w:rsidRDefault="0075187D" w:rsidP="0075187D">
      <w:pPr>
        <w:widowControl w:val="0"/>
        <w:spacing w:after="0" w:line="1" w:lineRule="atLeast"/>
        <w:ind w:leftChars="-1" w:right="324" w:hangingChars="1" w:hanging="2"/>
        <w:jc w:val="both"/>
        <w:textDirection w:val="btLr"/>
        <w:textAlignment w:val="top"/>
        <w:outlineLvl w:val="0"/>
        <w:rPr>
          <w:rFonts w:ascii="Arial" w:eastAsia="Arial" w:hAnsi="Arial" w:cs="Arial"/>
          <w:position w:val="-1"/>
          <w:sz w:val="24"/>
          <w:szCs w:val="24"/>
          <w14:ligatures w14:val="none"/>
        </w:rPr>
      </w:pPr>
      <w:r w:rsidRPr="0075187D">
        <w:rPr>
          <w:rFonts w:ascii="Arial" w:eastAsia="Arial" w:hAnsi="Arial" w:cs="Arial"/>
          <w:position w:val="-1"/>
          <w:sz w:val="24"/>
          <w:szCs w:val="24"/>
          <w14:ligatures w14:val="none"/>
        </w:rPr>
        <w:t xml:space="preserve">Según lo informado por la Dirección Administrativa de la Cámara de Representantes los costos proyectados son los siguientes: </w:t>
      </w:r>
    </w:p>
    <w:p w14:paraId="04644143" w14:textId="77777777" w:rsidR="0075187D" w:rsidRPr="0075187D" w:rsidRDefault="0075187D" w:rsidP="0075187D">
      <w:pPr>
        <w:widowControl w:val="0"/>
        <w:spacing w:after="0" w:line="1" w:lineRule="atLeast"/>
        <w:ind w:leftChars="-1" w:right="324" w:hangingChars="1" w:hanging="2"/>
        <w:jc w:val="both"/>
        <w:textDirection w:val="btLr"/>
        <w:textAlignment w:val="top"/>
        <w:outlineLvl w:val="0"/>
        <w:rPr>
          <w:rFonts w:ascii="Arial" w:eastAsia="Arial" w:hAnsi="Arial" w:cs="Arial"/>
          <w:position w:val="-1"/>
          <w:sz w:val="24"/>
          <w:szCs w:val="24"/>
          <w:u w:val="single"/>
          <w14:ligatures w14:val="none"/>
        </w:rPr>
      </w:pPr>
    </w:p>
    <w:tbl>
      <w:tblPr>
        <w:tblW w:w="96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05"/>
        <w:gridCol w:w="3207"/>
        <w:gridCol w:w="3210"/>
      </w:tblGrid>
      <w:tr w:rsidR="0075187D" w:rsidRPr="0075187D" w14:paraId="7C6A6AE0" w14:textId="77777777" w:rsidTr="00A9463F">
        <w:trPr>
          <w:jc w:val="center"/>
        </w:trPr>
        <w:tc>
          <w:tcPr>
            <w:tcW w:w="3205" w:type="dxa"/>
          </w:tcPr>
          <w:p w14:paraId="15285559" w14:textId="77777777" w:rsidR="0075187D" w:rsidRPr="0075187D" w:rsidRDefault="0075187D" w:rsidP="0075187D">
            <w:pPr>
              <w:widowControl w:val="0"/>
              <w:spacing w:after="0" w:line="1" w:lineRule="atLeast"/>
              <w:ind w:leftChars="-1" w:right="324" w:hangingChars="1" w:hanging="2"/>
              <w:jc w:val="both"/>
              <w:textDirection w:val="btLr"/>
              <w:textAlignment w:val="top"/>
              <w:outlineLvl w:val="0"/>
              <w:rPr>
                <w:rFonts w:ascii="Arial" w:eastAsia="Arial" w:hAnsi="Arial" w:cs="Arial"/>
                <w:position w:val="-1"/>
                <w:sz w:val="24"/>
                <w:szCs w:val="24"/>
                <w14:ligatures w14:val="none"/>
              </w:rPr>
            </w:pPr>
            <w:r w:rsidRPr="0075187D">
              <w:rPr>
                <w:rFonts w:ascii="Arial" w:eastAsia="Arial" w:hAnsi="Arial" w:cs="Arial"/>
                <w:b/>
                <w:position w:val="-1"/>
                <w:sz w:val="24"/>
                <w:szCs w:val="24"/>
                <w14:ligatures w14:val="none"/>
              </w:rPr>
              <w:t>Concepto</w:t>
            </w:r>
          </w:p>
        </w:tc>
        <w:tc>
          <w:tcPr>
            <w:tcW w:w="3207" w:type="dxa"/>
          </w:tcPr>
          <w:p w14:paraId="475EFF0A" w14:textId="77777777" w:rsidR="0075187D" w:rsidRPr="0075187D" w:rsidRDefault="0075187D" w:rsidP="0075187D">
            <w:pPr>
              <w:widowControl w:val="0"/>
              <w:spacing w:after="0" w:line="1" w:lineRule="atLeast"/>
              <w:ind w:leftChars="-1" w:right="324" w:hangingChars="1" w:hanging="2"/>
              <w:jc w:val="both"/>
              <w:textDirection w:val="btLr"/>
              <w:textAlignment w:val="top"/>
              <w:outlineLvl w:val="0"/>
              <w:rPr>
                <w:rFonts w:ascii="Arial" w:eastAsia="Arial" w:hAnsi="Arial" w:cs="Arial"/>
                <w:position w:val="-1"/>
                <w:sz w:val="24"/>
                <w:szCs w:val="24"/>
                <w14:ligatures w14:val="none"/>
              </w:rPr>
            </w:pPr>
            <w:r w:rsidRPr="0075187D">
              <w:rPr>
                <w:rFonts w:ascii="Arial" w:eastAsia="Arial" w:hAnsi="Arial" w:cs="Arial"/>
                <w:b/>
                <w:position w:val="-1"/>
                <w:sz w:val="24"/>
                <w:szCs w:val="24"/>
                <w14:ligatures w14:val="none"/>
              </w:rPr>
              <w:t>Costo</w:t>
            </w:r>
          </w:p>
        </w:tc>
        <w:tc>
          <w:tcPr>
            <w:tcW w:w="3210" w:type="dxa"/>
          </w:tcPr>
          <w:p w14:paraId="226AF5F5" w14:textId="77777777" w:rsidR="0075187D" w:rsidRPr="0075187D" w:rsidRDefault="0075187D" w:rsidP="0075187D">
            <w:pPr>
              <w:widowControl w:val="0"/>
              <w:spacing w:after="0" w:line="1" w:lineRule="atLeast"/>
              <w:ind w:leftChars="-1" w:right="324" w:hangingChars="1" w:hanging="2"/>
              <w:jc w:val="both"/>
              <w:textDirection w:val="btLr"/>
              <w:textAlignment w:val="top"/>
              <w:outlineLvl w:val="0"/>
              <w:rPr>
                <w:rFonts w:ascii="Arial" w:eastAsia="Arial" w:hAnsi="Arial" w:cs="Arial"/>
                <w:position w:val="-1"/>
                <w:sz w:val="24"/>
                <w:szCs w:val="24"/>
                <w14:ligatures w14:val="none"/>
              </w:rPr>
            </w:pPr>
            <w:r w:rsidRPr="0075187D">
              <w:rPr>
                <w:rFonts w:ascii="Arial" w:eastAsia="Arial" w:hAnsi="Arial" w:cs="Arial"/>
                <w:b/>
                <w:position w:val="-1"/>
                <w:sz w:val="24"/>
                <w:szCs w:val="24"/>
                <w14:ligatures w14:val="none"/>
              </w:rPr>
              <w:t>Recurrencia</w:t>
            </w:r>
          </w:p>
        </w:tc>
      </w:tr>
      <w:tr w:rsidR="0075187D" w:rsidRPr="0075187D" w14:paraId="60DAA3F2" w14:textId="77777777" w:rsidTr="00A9463F">
        <w:trPr>
          <w:jc w:val="center"/>
        </w:trPr>
        <w:tc>
          <w:tcPr>
            <w:tcW w:w="3205" w:type="dxa"/>
          </w:tcPr>
          <w:p w14:paraId="19932065" w14:textId="77777777" w:rsidR="0075187D" w:rsidRPr="0075187D" w:rsidRDefault="0075187D" w:rsidP="0075187D">
            <w:pPr>
              <w:widowControl w:val="0"/>
              <w:spacing w:after="0" w:line="1" w:lineRule="atLeast"/>
              <w:ind w:leftChars="-1" w:right="324" w:hangingChars="1" w:hanging="2"/>
              <w:jc w:val="both"/>
              <w:textDirection w:val="btLr"/>
              <w:textAlignment w:val="top"/>
              <w:outlineLvl w:val="0"/>
              <w:rPr>
                <w:rFonts w:ascii="Arial" w:eastAsia="Arial" w:hAnsi="Arial" w:cs="Arial"/>
                <w:position w:val="-1"/>
                <w:sz w:val="24"/>
                <w:szCs w:val="24"/>
                <w14:ligatures w14:val="none"/>
              </w:rPr>
            </w:pPr>
            <w:r w:rsidRPr="0075187D">
              <w:rPr>
                <w:rFonts w:ascii="Arial" w:eastAsia="Arial" w:hAnsi="Arial" w:cs="Arial"/>
                <w:position w:val="-1"/>
                <w:sz w:val="24"/>
                <w:szCs w:val="24"/>
                <w14:ligatures w14:val="none"/>
              </w:rPr>
              <w:t>Personal</w:t>
            </w:r>
          </w:p>
        </w:tc>
        <w:tc>
          <w:tcPr>
            <w:tcW w:w="3207" w:type="dxa"/>
          </w:tcPr>
          <w:p w14:paraId="3C4E7079" w14:textId="77777777" w:rsidR="0075187D" w:rsidRPr="0075187D" w:rsidRDefault="0075187D" w:rsidP="0075187D">
            <w:pPr>
              <w:widowControl w:val="0"/>
              <w:spacing w:after="0" w:line="1" w:lineRule="atLeast"/>
              <w:ind w:leftChars="-1" w:right="324" w:hangingChars="1" w:hanging="2"/>
              <w:jc w:val="both"/>
              <w:textDirection w:val="btLr"/>
              <w:textAlignment w:val="top"/>
              <w:outlineLvl w:val="0"/>
              <w:rPr>
                <w:rFonts w:ascii="Arial" w:eastAsia="Arial" w:hAnsi="Arial" w:cs="Arial"/>
                <w:position w:val="-1"/>
                <w:sz w:val="24"/>
                <w:szCs w:val="24"/>
                <w14:ligatures w14:val="none"/>
              </w:rPr>
            </w:pPr>
            <w:r w:rsidRPr="0075187D">
              <w:rPr>
                <w:rFonts w:ascii="Arial" w:eastAsia="Arial" w:hAnsi="Arial" w:cs="Arial"/>
                <w:position w:val="-1"/>
                <w:sz w:val="24"/>
                <w:szCs w:val="24"/>
                <w14:ligatures w14:val="none"/>
              </w:rPr>
              <w:t>266.462.136</w:t>
            </w:r>
          </w:p>
        </w:tc>
        <w:tc>
          <w:tcPr>
            <w:tcW w:w="3210" w:type="dxa"/>
          </w:tcPr>
          <w:p w14:paraId="283DAB20" w14:textId="77777777" w:rsidR="0075187D" w:rsidRPr="0075187D" w:rsidRDefault="0075187D" w:rsidP="0075187D">
            <w:pPr>
              <w:widowControl w:val="0"/>
              <w:spacing w:after="0" w:line="1" w:lineRule="atLeast"/>
              <w:ind w:leftChars="-1" w:right="324" w:hangingChars="1" w:hanging="2"/>
              <w:jc w:val="both"/>
              <w:textDirection w:val="btLr"/>
              <w:textAlignment w:val="top"/>
              <w:outlineLvl w:val="0"/>
              <w:rPr>
                <w:rFonts w:ascii="Arial" w:eastAsia="Arial" w:hAnsi="Arial" w:cs="Arial"/>
                <w:position w:val="-1"/>
                <w:sz w:val="24"/>
                <w:szCs w:val="24"/>
                <w14:ligatures w14:val="none"/>
              </w:rPr>
            </w:pPr>
            <w:r w:rsidRPr="0075187D">
              <w:rPr>
                <w:rFonts w:ascii="Arial" w:eastAsia="Arial" w:hAnsi="Arial" w:cs="Arial"/>
                <w:position w:val="-1"/>
                <w:sz w:val="24"/>
                <w:szCs w:val="24"/>
                <w14:ligatures w14:val="none"/>
              </w:rPr>
              <w:t>Anual</w:t>
            </w:r>
          </w:p>
        </w:tc>
      </w:tr>
      <w:tr w:rsidR="0075187D" w:rsidRPr="0075187D" w14:paraId="6DAD76B4" w14:textId="77777777" w:rsidTr="00A9463F">
        <w:trPr>
          <w:jc w:val="center"/>
        </w:trPr>
        <w:tc>
          <w:tcPr>
            <w:tcW w:w="3205" w:type="dxa"/>
          </w:tcPr>
          <w:p w14:paraId="3ED05308" w14:textId="77777777" w:rsidR="0075187D" w:rsidRPr="0075187D" w:rsidRDefault="0075187D" w:rsidP="0075187D">
            <w:pPr>
              <w:widowControl w:val="0"/>
              <w:spacing w:after="0" w:line="1" w:lineRule="atLeast"/>
              <w:ind w:leftChars="-1" w:right="324" w:hangingChars="1" w:hanging="2"/>
              <w:jc w:val="both"/>
              <w:textDirection w:val="btLr"/>
              <w:textAlignment w:val="top"/>
              <w:outlineLvl w:val="0"/>
              <w:rPr>
                <w:rFonts w:ascii="Arial" w:eastAsia="Arial" w:hAnsi="Arial" w:cs="Arial"/>
                <w:position w:val="-1"/>
                <w:sz w:val="24"/>
                <w:szCs w:val="24"/>
                <w14:ligatures w14:val="none"/>
              </w:rPr>
            </w:pPr>
            <w:r w:rsidRPr="0075187D">
              <w:rPr>
                <w:rFonts w:ascii="Arial" w:eastAsia="Arial" w:hAnsi="Arial" w:cs="Arial"/>
                <w:position w:val="-1"/>
                <w:sz w:val="24"/>
                <w:szCs w:val="24"/>
                <w14:ligatures w14:val="none"/>
              </w:rPr>
              <w:t>Adecuación locativa</w:t>
            </w:r>
          </w:p>
        </w:tc>
        <w:tc>
          <w:tcPr>
            <w:tcW w:w="3207" w:type="dxa"/>
          </w:tcPr>
          <w:p w14:paraId="590E24C2" w14:textId="77777777" w:rsidR="0075187D" w:rsidRPr="0075187D" w:rsidRDefault="0075187D" w:rsidP="0075187D">
            <w:pPr>
              <w:widowControl w:val="0"/>
              <w:spacing w:after="0" w:line="1" w:lineRule="atLeast"/>
              <w:ind w:leftChars="-1" w:right="324" w:hangingChars="1" w:hanging="2"/>
              <w:jc w:val="both"/>
              <w:textDirection w:val="btLr"/>
              <w:textAlignment w:val="top"/>
              <w:outlineLvl w:val="0"/>
              <w:rPr>
                <w:rFonts w:ascii="Arial" w:eastAsia="Arial" w:hAnsi="Arial" w:cs="Arial"/>
                <w:position w:val="-1"/>
                <w:sz w:val="24"/>
                <w:szCs w:val="24"/>
                <w14:ligatures w14:val="none"/>
              </w:rPr>
            </w:pPr>
            <w:r w:rsidRPr="0075187D">
              <w:rPr>
                <w:rFonts w:ascii="Arial" w:eastAsia="Arial" w:hAnsi="Arial" w:cs="Arial"/>
                <w:position w:val="-1"/>
                <w:sz w:val="24"/>
                <w:szCs w:val="24"/>
                <w14:ligatures w14:val="none"/>
              </w:rPr>
              <w:t>500.000.000</w:t>
            </w:r>
          </w:p>
        </w:tc>
        <w:tc>
          <w:tcPr>
            <w:tcW w:w="3210" w:type="dxa"/>
          </w:tcPr>
          <w:p w14:paraId="0EA511ED" w14:textId="77777777" w:rsidR="0075187D" w:rsidRPr="0075187D" w:rsidRDefault="0075187D" w:rsidP="0075187D">
            <w:pPr>
              <w:widowControl w:val="0"/>
              <w:spacing w:after="0" w:line="1" w:lineRule="atLeast"/>
              <w:ind w:leftChars="-1" w:right="324" w:hangingChars="1" w:hanging="2"/>
              <w:jc w:val="both"/>
              <w:textDirection w:val="btLr"/>
              <w:textAlignment w:val="top"/>
              <w:outlineLvl w:val="0"/>
              <w:rPr>
                <w:rFonts w:ascii="Arial" w:eastAsia="Arial" w:hAnsi="Arial" w:cs="Arial"/>
                <w:position w:val="-1"/>
                <w:sz w:val="24"/>
                <w:szCs w:val="24"/>
                <w14:ligatures w14:val="none"/>
              </w:rPr>
            </w:pPr>
            <w:r w:rsidRPr="0075187D">
              <w:rPr>
                <w:rFonts w:ascii="Arial" w:eastAsia="Arial" w:hAnsi="Arial" w:cs="Arial"/>
                <w:position w:val="-1"/>
                <w:sz w:val="24"/>
                <w:szCs w:val="24"/>
                <w14:ligatures w14:val="none"/>
              </w:rPr>
              <w:t>Única vez</w:t>
            </w:r>
          </w:p>
        </w:tc>
      </w:tr>
      <w:tr w:rsidR="0075187D" w:rsidRPr="0075187D" w14:paraId="56462701" w14:textId="77777777" w:rsidTr="00A9463F">
        <w:trPr>
          <w:jc w:val="center"/>
        </w:trPr>
        <w:tc>
          <w:tcPr>
            <w:tcW w:w="3205" w:type="dxa"/>
          </w:tcPr>
          <w:p w14:paraId="32AFCDC7" w14:textId="77777777" w:rsidR="0075187D" w:rsidRPr="0075187D" w:rsidRDefault="0075187D" w:rsidP="0075187D">
            <w:pPr>
              <w:widowControl w:val="0"/>
              <w:spacing w:after="0" w:line="1" w:lineRule="atLeast"/>
              <w:ind w:leftChars="-1" w:right="324" w:hangingChars="1" w:hanging="2"/>
              <w:jc w:val="both"/>
              <w:textDirection w:val="btLr"/>
              <w:textAlignment w:val="top"/>
              <w:outlineLvl w:val="0"/>
              <w:rPr>
                <w:rFonts w:ascii="Arial" w:eastAsia="Arial" w:hAnsi="Arial" w:cs="Arial"/>
                <w:position w:val="-1"/>
                <w:sz w:val="24"/>
                <w:szCs w:val="24"/>
                <w14:ligatures w14:val="none"/>
              </w:rPr>
            </w:pPr>
            <w:r w:rsidRPr="0075187D">
              <w:rPr>
                <w:rFonts w:ascii="Arial" w:eastAsia="Arial" w:hAnsi="Arial" w:cs="Arial"/>
                <w:position w:val="-1"/>
                <w:sz w:val="24"/>
                <w:szCs w:val="24"/>
                <w14:ligatures w14:val="none"/>
              </w:rPr>
              <w:t>Gastos Recurrentes</w:t>
            </w:r>
          </w:p>
        </w:tc>
        <w:tc>
          <w:tcPr>
            <w:tcW w:w="3207" w:type="dxa"/>
          </w:tcPr>
          <w:p w14:paraId="1D7624D6" w14:textId="77777777" w:rsidR="0075187D" w:rsidRPr="0075187D" w:rsidRDefault="0075187D" w:rsidP="0075187D">
            <w:pPr>
              <w:widowControl w:val="0"/>
              <w:spacing w:after="0" w:line="1" w:lineRule="atLeast"/>
              <w:ind w:leftChars="-1" w:right="324" w:hangingChars="1" w:hanging="2"/>
              <w:jc w:val="both"/>
              <w:textDirection w:val="btLr"/>
              <w:textAlignment w:val="top"/>
              <w:outlineLvl w:val="0"/>
              <w:rPr>
                <w:rFonts w:ascii="Arial" w:eastAsia="Arial" w:hAnsi="Arial" w:cs="Arial"/>
                <w:position w:val="-1"/>
                <w:sz w:val="24"/>
                <w:szCs w:val="24"/>
                <w14:ligatures w14:val="none"/>
              </w:rPr>
            </w:pPr>
            <w:r w:rsidRPr="0075187D">
              <w:rPr>
                <w:rFonts w:ascii="Arial" w:eastAsia="Arial" w:hAnsi="Arial" w:cs="Arial"/>
                <w:position w:val="-1"/>
                <w:sz w:val="24"/>
                <w:szCs w:val="24"/>
                <w14:ligatures w14:val="none"/>
              </w:rPr>
              <w:t>650.000.000</w:t>
            </w:r>
          </w:p>
        </w:tc>
        <w:tc>
          <w:tcPr>
            <w:tcW w:w="3210" w:type="dxa"/>
          </w:tcPr>
          <w:p w14:paraId="586FDB8A" w14:textId="77777777" w:rsidR="0075187D" w:rsidRPr="0075187D" w:rsidRDefault="0075187D" w:rsidP="0075187D">
            <w:pPr>
              <w:widowControl w:val="0"/>
              <w:spacing w:after="0" w:line="1" w:lineRule="atLeast"/>
              <w:ind w:leftChars="-1" w:right="324" w:hangingChars="1" w:hanging="2"/>
              <w:jc w:val="both"/>
              <w:textDirection w:val="btLr"/>
              <w:textAlignment w:val="top"/>
              <w:outlineLvl w:val="0"/>
              <w:rPr>
                <w:rFonts w:ascii="Arial" w:eastAsia="Arial" w:hAnsi="Arial" w:cs="Arial"/>
                <w:position w:val="-1"/>
                <w:sz w:val="24"/>
                <w:szCs w:val="24"/>
                <w14:ligatures w14:val="none"/>
              </w:rPr>
            </w:pPr>
            <w:r w:rsidRPr="0075187D">
              <w:rPr>
                <w:rFonts w:ascii="Arial" w:eastAsia="Arial" w:hAnsi="Arial" w:cs="Arial"/>
                <w:position w:val="-1"/>
                <w:sz w:val="24"/>
                <w:szCs w:val="24"/>
                <w14:ligatures w14:val="none"/>
              </w:rPr>
              <w:t>Anual</w:t>
            </w:r>
          </w:p>
        </w:tc>
      </w:tr>
      <w:tr w:rsidR="0075187D" w:rsidRPr="0075187D" w14:paraId="248441DC" w14:textId="77777777" w:rsidTr="00A9463F">
        <w:trPr>
          <w:jc w:val="center"/>
        </w:trPr>
        <w:tc>
          <w:tcPr>
            <w:tcW w:w="3205" w:type="dxa"/>
          </w:tcPr>
          <w:p w14:paraId="5C534474" w14:textId="77777777" w:rsidR="0075187D" w:rsidRPr="0075187D" w:rsidRDefault="0075187D" w:rsidP="0075187D">
            <w:pPr>
              <w:widowControl w:val="0"/>
              <w:spacing w:after="0" w:line="1" w:lineRule="atLeast"/>
              <w:ind w:leftChars="-1" w:right="324" w:hangingChars="1" w:hanging="2"/>
              <w:jc w:val="center"/>
              <w:textDirection w:val="btLr"/>
              <w:textAlignment w:val="top"/>
              <w:outlineLvl w:val="0"/>
              <w:rPr>
                <w:rFonts w:ascii="Arial" w:eastAsia="Arial" w:hAnsi="Arial" w:cs="Arial"/>
                <w:position w:val="-1"/>
                <w:sz w:val="24"/>
                <w:szCs w:val="24"/>
                <w14:ligatures w14:val="none"/>
              </w:rPr>
            </w:pPr>
            <w:r w:rsidRPr="0075187D">
              <w:rPr>
                <w:rFonts w:ascii="Arial" w:eastAsia="Arial" w:hAnsi="Arial" w:cs="Arial"/>
                <w:b/>
                <w:position w:val="-1"/>
                <w:sz w:val="24"/>
                <w:szCs w:val="24"/>
                <w14:ligatures w14:val="none"/>
              </w:rPr>
              <w:t>Total</w:t>
            </w:r>
          </w:p>
        </w:tc>
        <w:tc>
          <w:tcPr>
            <w:tcW w:w="6417" w:type="dxa"/>
            <w:gridSpan w:val="2"/>
          </w:tcPr>
          <w:p w14:paraId="0175EFFC" w14:textId="77777777" w:rsidR="0075187D" w:rsidRPr="0075187D" w:rsidRDefault="0075187D" w:rsidP="0075187D">
            <w:pPr>
              <w:widowControl w:val="0"/>
              <w:spacing w:after="0" w:line="1" w:lineRule="atLeast"/>
              <w:ind w:leftChars="-1" w:right="324" w:hangingChars="1" w:hanging="2"/>
              <w:jc w:val="center"/>
              <w:textDirection w:val="btLr"/>
              <w:textAlignment w:val="top"/>
              <w:outlineLvl w:val="0"/>
              <w:rPr>
                <w:rFonts w:ascii="Arial" w:eastAsia="Arial" w:hAnsi="Arial" w:cs="Arial"/>
                <w:position w:val="-1"/>
                <w:sz w:val="24"/>
                <w:szCs w:val="24"/>
                <w14:ligatures w14:val="none"/>
              </w:rPr>
            </w:pPr>
            <w:r w:rsidRPr="0075187D">
              <w:rPr>
                <w:rFonts w:ascii="Arial" w:eastAsia="Arial" w:hAnsi="Arial" w:cs="Arial"/>
                <w:b/>
                <w:position w:val="-1"/>
                <w:sz w:val="24"/>
                <w:szCs w:val="24"/>
                <w14:ligatures w14:val="none"/>
              </w:rPr>
              <w:t>1.416.462.136</w:t>
            </w:r>
          </w:p>
        </w:tc>
      </w:tr>
    </w:tbl>
    <w:p w14:paraId="00DF47F4" w14:textId="77777777" w:rsidR="0075187D" w:rsidRPr="0075187D" w:rsidRDefault="0075187D" w:rsidP="0075187D">
      <w:pPr>
        <w:widowControl w:val="0"/>
        <w:spacing w:after="0" w:line="1" w:lineRule="atLeast"/>
        <w:ind w:leftChars="-1" w:right="324" w:hangingChars="1" w:hanging="2"/>
        <w:jc w:val="both"/>
        <w:textDirection w:val="btLr"/>
        <w:textAlignment w:val="top"/>
        <w:outlineLvl w:val="0"/>
        <w:rPr>
          <w:rFonts w:ascii="Arial" w:eastAsia="Arial" w:hAnsi="Arial" w:cs="Arial"/>
          <w:position w:val="-1"/>
          <w:sz w:val="24"/>
          <w:szCs w:val="24"/>
          <w:u w:val="single"/>
          <w14:ligatures w14:val="none"/>
        </w:rPr>
      </w:pPr>
    </w:p>
    <w:p w14:paraId="10D80F02" w14:textId="77777777" w:rsidR="0075187D" w:rsidRPr="0075187D" w:rsidRDefault="0075187D" w:rsidP="0075187D">
      <w:pPr>
        <w:widowControl w:val="0"/>
        <w:spacing w:after="0" w:line="1" w:lineRule="atLeast"/>
        <w:ind w:leftChars="-1" w:right="324" w:hangingChars="1" w:hanging="2"/>
        <w:jc w:val="both"/>
        <w:textDirection w:val="btLr"/>
        <w:textAlignment w:val="top"/>
        <w:outlineLvl w:val="0"/>
        <w:rPr>
          <w:rFonts w:ascii="Arial" w:eastAsia="Arial" w:hAnsi="Arial" w:cs="Arial"/>
          <w:position w:val="-1"/>
          <w:sz w:val="24"/>
          <w:szCs w:val="24"/>
          <w14:ligatures w14:val="none"/>
        </w:rPr>
      </w:pPr>
      <w:r w:rsidRPr="0075187D">
        <w:rPr>
          <w:rFonts w:ascii="Arial" w:eastAsia="Arial" w:hAnsi="Arial" w:cs="Arial"/>
          <w:position w:val="-1"/>
          <w:sz w:val="24"/>
          <w:szCs w:val="24"/>
          <w14:ligatures w14:val="none"/>
        </w:rPr>
        <w:t>Estos costos deben ser armonizados por la dirección administrativa y el ministerio de Hacienda, por lo que se desarrollará un trabajo conjunto con el Gobierno Nacional y el Congreso para darle la viabilidad financiera a la comisión.</w:t>
      </w:r>
    </w:p>
    <w:p w14:paraId="4BC473C4" w14:textId="77777777" w:rsidR="0075187D" w:rsidRPr="0075187D" w:rsidRDefault="0075187D" w:rsidP="0075187D">
      <w:pPr>
        <w:widowControl w:val="0"/>
        <w:spacing w:after="0" w:line="1" w:lineRule="atLeast"/>
        <w:ind w:leftChars="-1" w:hangingChars="1" w:hanging="2"/>
        <w:jc w:val="both"/>
        <w:textDirection w:val="btLr"/>
        <w:textAlignment w:val="top"/>
        <w:outlineLvl w:val="0"/>
        <w:rPr>
          <w:rFonts w:ascii="Arial" w:eastAsia="Arial" w:hAnsi="Arial" w:cs="Arial"/>
          <w:position w:val="-1"/>
          <w:sz w:val="24"/>
          <w:szCs w:val="24"/>
          <w14:ligatures w14:val="none"/>
        </w:rPr>
      </w:pPr>
    </w:p>
    <w:p w14:paraId="4A99FE18" w14:textId="77777777" w:rsidR="0075187D" w:rsidRPr="0075187D" w:rsidRDefault="0075187D" w:rsidP="0075187D">
      <w:pPr>
        <w:widowControl w:val="0"/>
        <w:numPr>
          <w:ilvl w:val="0"/>
          <w:numId w:val="8"/>
        </w:numPr>
        <w:spacing w:after="0" w:line="1" w:lineRule="atLeast"/>
        <w:ind w:leftChars="-1" w:left="0" w:hangingChars="1" w:hanging="2"/>
        <w:textDirection w:val="btLr"/>
        <w:textAlignment w:val="top"/>
        <w:outlineLvl w:val="0"/>
        <w:rPr>
          <w:rFonts w:ascii="Arial" w:eastAsia="Arial" w:hAnsi="Arial" w:cs="Arial"/>
          <w:position w:val="-1"/>
          <w:sz w:val="24"/>
          <w:szCs w:val="24"/>
          <w14:ligatures w14:val="none"/>
        </w:rPr>
      </w:pPr>
      <w:r w:rsidRPr="0075187D">
        <w:rPr>
          <w:rFonts w:ascii="Arial" w:eastAsia="Arial" w:hAnsi="Arial" w:cs="Arial"/>
          <w:b/>
          <w:position w:val="-1"/>
          <w:sz w:val="24"/>
          <w:szCs w:val="24"/>
          <w14:ligatures w14:val="none"/>
        </w:rPr>
        <w:t>MARCO JURÍDICO</w:t>
      </w:r>
    </w:p>
    <w:p w14:paraId="10B5BB09" w14:textId="77777777" w:rsidR="0075187D" w:rsidRPr="0075187D" w:rsidRDefault="0075187D" w:rsidP="0075187D">
      <w:pPr>
        <w:widowControl w:val="0"/>
        <w:spacing w:after="0" w:line="1" w:lineRule="atLeast"/>
        <w:ind w:leftChars="-1" w:hangingChars="1" w:hanging="2"/>
        <w:textDirection w:val="btLr"/>
        <w:textAlignment w:val="top"/>
        <w:outlineLvl w:val="0"/>
        <w:rPr>
          <w:rFonts w:ascii="Arial" w:eastAsia="Arial" w:hAnsi="Arial" w:cs="Arial"/>
          <w:b/>
          <w:position w:val="-1"/>
          <w:sz w:val="24"/>
          <w:szCs w:val="24"/>
          <w14:ligatures w14:val="none"/>
        </w:rPr>
      </w:pPr>
    </w:p>
    <w:p w14:paraId="26D4F35B" w14:textId="77777777" w:rsidR="0075187D" w:rsidRPr="0075187D" w:rsidRDefault="0075187D" w:rsidP="0075187D">
      <w:pPr>
        <w:widowControl w:val="0"/>
        <w:spacing w:after="0" w:line="1" w:lineRule="atLeast"/>
        <w:ind w:leftChars="-1" w:hangingChars="1" w:hanging="2"/>
        <w:jc w:val="both"/>
        <w:textDirection w:val="btLr"/>
        <w:textAlignment w:val="top"/>
        <w:outlineLvl w:val="0"/>
        <w:rPr>
          <w:rFonts w:ascii="Arial" w:eastAsia="Arial" w:hAnsi="Arial" w:cs="Arial"/>
          <w:position w:val="-1"/>
          <w:sz w:val="24"/>
          <w:szCs w:val="24"/>
          <w14:ligatures w14:val="none"/>
        </w:rPr>
      </w:pPr>
      <w:r w:rsidRPr="0075187D">
        <w:rPr>
          <w:rFonts w:ascii="Arial" w:eastAsia="Arial" w:hAnsi="Arial" w:cs="Arial"/>
          <w:position w:val="-1"/>
          <w:sz w:val="24"/>
          <w:szCs w:val="24"/>
          <w14:ligatures w14:val="none"/>
        </w:rPr>
        <w:t xml:space="preserve">Normatividad internacional </w:t>
      </w:r>
    </w:p>
    <w:p w14:paraId="5288AE8B" w14:textId="77777777" w:rsidR="0075187D" w:rsidRPr="0075187D" w:rsidRDefault="0075187D" w:rsidP="0075187D">
      <w:pPr>
        <w:widowControl w:val="0"/>
        <w:spacing w:after="0" w:line="1" w:lineRule="atLeast"/>
        <w:ind w:leftChars="-1" w:hangingChars="1" w:hanging="2"/>
        <w:jc w:val="both"/>
        <w:textDirection w:val="btLr"/>
        <w:textAlignment w:val="top"/>
        <w:outlineLvl w:val="0"/>
        <w:rPr>
          <w:rFonts w:ascii="Arial" w:eastAsia="Arial" w:hAnsi="Arial" w:cs="Arial"/>
          <w:position w:val="-1"/>
          <w:sz w:val="24"/>
          <w:szCs w:val="24"/>
          <w14:ligatures w14:val="none"/>
        </w:rPr>
      </w:pPr>
    </w:p>
    <w:p w14:paraId="609CE515" w14:textId="77777777" w:rsidR="0075187D" w:rsidRPr="0075187D" w:rsidRDefault="0075187D" w:rsidP="0075187D">
      <w:pPr>
        <w:widowControl w:val="0"/>
        <w:numPr>
          <w:ilvl w:val="0"/>
          <w:numId w:val="6"/>
        </w:numPr>
        <w:spacing w:after="0" w:line="1" w:lineRule="atLeast"/>
        <w:ind w:leftChars="-1" w:left="0" w:hangingChars="1" w:hanging="2"/>
        <w:jc w:val="both"/>
        <w:textDirection w:val="btLr"/>
        <w:textAlignment w:val="top"/>
        <w:outlineLvl w:val="0"/>
        <w:rPr>
          <w:rFonts w:ascii="Arial" w:eastAsia="Arial" w:hAnsi="Arial" w:cs="Arial"/>
          <w:position w:val="-1"/>
          <w:sz w:val="24"/>
          <w:szCs w:val="24"/>
          <w14:ligatures w14:val="none"/>
        </w:rPr>
      </w:pPr>
      <w:r w:rsidRPr="0075187D">
        <w:rPr>
          <w:rFonts w:ascii="Arial" w:eastAsia="Arial" w:hAnsi="Arial" w:cs="Arial"/>
          <w:position w:val="-1"/>
          <w:sz w:val="24"/>
          <w:szCs w:val="24"/>
          <w14:ligatures w14:val="none"/>
        </w:rPr>
        <w:t>Declaración Universal de los Derechos Humanos</w:t>
      </w:r>
    </w:p>
    <w:p w14:paraId="7E0D479E" w14:textId="77777777" w:rsidR="0075187D" w:rsidRPr="0075187D" w:rsidRDefault="0075187D" w:rsidP="0075187D">
      <w:pPr>
        <w:widowControl w:val="0"/>
        <w:numPr>
          <w:ilvl w:val="0"/>
          <w:numId w:val="6"/>
        </w:numPr>
        <w:spacing w:after="0" w:line="1" w:lineRule="atLeast"/>
        <w:ind w:leftChars="-1" w:left="0" w:hangingChars="1" w:hanging="2"/>
        <w:jc w:val="both"/>
        <w:textDirection w:val="btLr"/>
        <w:textAlignment w:val="top"/>
        <w:outlineLvl w:val="0"/>
        <w:rPr>
          <w:rFonts w:ascii="Arial" w:eastAsia="Arial" w:hAnsi="Arial" w:cs="Arial"/>
          <w:position w:val="-1"/>
          <w:sz w:val="24"/>
          <w:szCs w:val="24"/>
          <w14:ligatures w14:val="none"/>
        </w:rPr>
      </w:pPr>
      <w:r w:rsidRPr="0075187D">
        <w:rPr>
          <w:rFonts w:ascii="Arial" w:eastAsia="Arial" w:hAnsi="Arial" w:cs="Arial"/>
          <w:position w:val="-1"/>
          <w:sz w:val="24"/>
          <w:szCs w:val="24"/>
          <w14:ligatures w14:val="none"/>
        </w:rPr>
        <w:t>Convención sobre los Derechos del Niño – Observación General No. 7</w:t>
      </w:r>
    </w:p>
    <w:p w14:paraId="5E81754D" w14:textId="77777777" w:rsidR="0075187D" w:rsidRPr="0075187D" w:rsidRDefault="0075187D" w:rsidP="0075187D">
      <w:pPr>
        <w:widowControl w:val="0"/>
        <w:numPr>
          <w:ilvl w:val="0"/>
          <w:numId w:val="6"/>
        </w:numPr>
        <w:pBdr>
          <w:top w:val="nil"/>
          <w:left w:val="nil"/>
          <w:bottom w:val="nil"/>
          <w:right w:val="nil"/>
          <w:between w:val="nil"/>
        </w:pBdr>
        <w:spacing w:after="0" w:line="240" w:lineRule="auto"/>
        <w:ind w:leftChars="-1" w:left="0" w:hangingChars="1" w:hanging="2"/>
        <w:textDirection w:val="btLr"/>
        <w:textAlignment w:val="top"/>
        <w:outlineLvl w:val="0"/>
        <w:rPr>
          <w:rFonts w:ascii="Arial" w:eastAsia="Arial" w:hAnsi="Arial" w:cs="Arial"/>
          <w:color w:val="000000"/>
          <w:position w:val="-1"/>
          <w:sz w:val="24"/>
          <w:szCs w:val="24"/>
          <w14:ligatures w14:val="none"/>
        </w:rPr>
      </w:pPr>
      <w:r w:rsidRPr="0075187D">
        <w:rPr>
          <w:rFonts w:ascii="Arial" w:eastAsia="Arial" w:hAnsi="Arial" w:cs="Arial"/>
          <w:color w:val="000000"/>
          <w:position w:val="-1"/>
          <w:sz w:val="24"/>
          <w:szCs w:val="24"/>
          <w14:ligatures w14:val="none"/>
        </w:rPr>
        <w:t>Directrices sobre las Modalidades Alternativas de Cuidado de Niños y Niñas, ONU, 2009</w:t>
      </w:r>
    </w:p>
    <w:p w14:paraId="277E0362" w14:textId="77777777" w:rsidR="0075187D" w:rsidRPr="0075187D" w:rsidRDefault="0075187D" w:rsidP="0075187D">
      <w:pPr>
        <w:widowControl w:val="0"/>
        <w:numPr>
          <w:ilvl w:val="0"/>
          <w:numId w:val="6"/>
        </w:numPr>
        <w:spacing w:after="0" w:line="1" w:lineRule="atLeast"/>
        <w:ind w:leftChars="-1" w:left="0" w:hangingChars="1" w:hanging="2"/>
        <w:jc w:val="both"/>
        <w:textDirection w:val="btLr"/>
        <w:textAlignment w:val="top"/>
        <w:outlineLvl w:val="0"/>
        <w:rPr>
          <w:rFonts w:ascii="Arial" w:eastAsia="Arial" w:hAnsi="Arial" w:cs="Arial"/>
          <w:position w:val="-1"/>
          <w:sz w:val="24"/>
          <w:szCs w:val="24"/>
          <w14:ligatures w14:val="none"/>
        </w:rPr>
      </w:pPr>
      <w:r w:rsidRPr="0075187D">
        <w:rPr>
          <w:rFonts w:ascii="Arial" w:eastAsia="Arial" w:hAnsi="Arial" w:cs="Arial"/>
          <w:position w:val="-1"/>
          <w:sz w:val="24"/>
          <w:szCs w:val="24"/>
          <w14:ligatures w14:val="none"/>
        </w:rPr>
        <w:t>Educación para Todos, Marco de Acción para las Américas</w:t>
      </w:r>
    </w:p>
    <w:p w14:paraId="28549C79" w14:textId="77777777" w:rsidR="0075187D" w:rsidRPr="0075187D" w:rsidRDefault="0075187D" w:rsidP="0075187D">
      <w:pPr>
        <w:widowControl w:val="0"/>
        <w:numPr>
          <w:ilvl w:val="0"/>
          <w:numId w:val="6"/>
        </w:numPr>
        <w:spacing w:after="0" w:line="1" w:lineRule="atLeast"/>
        <w:ind w:leftChars="-1" w:left="0" w:hangingChars="1" w:hanging="2"/>
        <w:jc w:val="both"/>
        <w:textDirection w:val="btLr"/>
        <w:textAlignment w:val="top"/>
        <w:outlineLvl w:val="0"/>
        <w:rPr>
          <w:rFonts w:ascii="Arial" w:eastAsia="Arial" w:hAnsi="Arial" w:cs="Arial"/>
          <w:position w:val="-1"/>
          <w:sz w:val="24"/>
          <w:szCs w:val="24"/>
          <w14:ligatures w14:val="none"/>
        </w:rPr>
      </w:pPr>
      <w:r w:rsidRPr="0075187D">
        <w:rPr>
          <w:rFonts w:ascii="Arial" w:eastAsia="Arial" w:hAnsi="Arial" w:cs="Arial"/>
          <w:position w:val="-1"/>
          <w:sz w:val="24"/>
          <w:szCs w:val="24"/>
          <w14:ligatures w14:val="none"/>
        </w:rPr>
        <w:t>Objetivos de Desarrollo del Milenio - ODM</w:t>
      </w:r>
    </w:p>
    <w:p w14:paraId="51038794" w14:textId="77777777" w:rsidR="0075187D" w:rsidRPr="0075187D" w:rsidRDefault="0075187D" w:rsidP="0075187D">
      <w:pPr>
        <w:widowControl w:val="0"/>
        <w:spacing w:after="0" w:line="1" w:lineRule="atLeast"/>
        <w:ind w:leftChars="-1" w:hangingChars="1" w:hanging="2"/>
        <w:jc w:val="both"/>
        <w:textDirection w:val="btLr"/>
        <w:textAlignment w:val="top"/>
        <w:outlineLvl w:val="0"/>
        <w:rPr>
          <w:rFonts w:ascii="Arial" w:eastAsia="Arial" w:hAnsi="Arial" w:cs="Arial"/>
          <w:position w:val="-1"/>
          <w:sz w:val="24"/>
          <w:szCs w:val="24"/>
          <w14:ligatures w14:val="none"/>
        </w:rPr>
      </w:pPr>
    </w:p>
    <w:p w14:paraId="0F750665" w14:textId="77777777" w:rsidR="0075187D" w:rsidRPr="0075187D" w:rsidRDefault="0075187D" w:rsidP="0075187D">
      <w:pPr>
        <w:widowControl w:val="0"/>
        <w:spacing w:after="0" w:line="1" w:lineRule="atLeast"/>
        <w:ind w:leftChars="-1" w:hangingChars="1" w:hanging="2"/>
        <w:jc w:val="both"/>
        <w:textDirection w:val="btLr"/>
        <w:textAlignment w:val="top"/>
        <w:outlineLvl w:val="0"/>
        <w:rPr>
          <w:rFonts w:ascii="Arial" w:eastAsia="Arial" w:hAnsi="Arial" w:cs="Arial"/>
          <w:position w:val="-1"/>
          <w:sz w:val="24"/>
          <w:szCs w:val="24"/>
          <w14:ligatures w14:val="none"/>
        </w:rPr>
      </w:pPr>
      <w:r w:rsidRPr="0075187D">
        <w:rPr>
          <w:rFonts w:ascii="Arial" w:eastAsia="Arial" w:hAnsi="Arial" w:cs="Arial"/>
          <w:position w:val="-1"/>
          <w:sz w:val="24"/>
          <w:szCs w:val="24"/>
          <w14:ligatures w14:val="none"/>
        </w:rPr>
        <w:t xml:space="preserve">Normatividad nacional </w:t>
      </w:r>
    </w:p>
    <w:p w14:paraId="17830B10" w14:textId="77777777" w:rsidR="0075187D" w:rsidRPr="0075187D" w:rsidRDefault="0075187D" w:rsidP="0075187D">
      <w:pPr>
        <w:widowControl w:val="0"/>
        <w:spacing w:after="0" w:line="1" w:lineRule="atLeast"/>
        <w:ind w:leftChars="-1" w:hangingChars="1" w:hanging="2"/>
        <w:jc w:val="both"/>
        <w:textDirection w:val="btLr"/>
        <w:textAlignment w:val="top"/>
        <w:outlineLvl w:val="0"/>
        <w:rPr>
          <w:rFonts w:ascii="Arial" w:eastAsia="Arial" w:hAnsi="Arial" w:cs="Arial"/>
          <w:position w:val="-1"/>
          <w:sz w:val="24"/>
          <w:szCs w:val="24"/>
          <w14:ligatures w14:val="none"/>
        </w:rPr>
      </w:pPr>
    </w:p>
    <w:p w14:paraId="194C2B66" w14:textId="77777777" w:rsidR="0075187D" w:rsidRPr="0075187D" w:rsidRDefault="0075187D" w:rsidP="0075187D">
      <w:pPr>
        <w:widowControl w:val="0"/>
        <w:numPr>
          <w:ilvl w:val="0"/>
          <w:numId w:val="4"/>
        </w:numPr>
        <w:spacing w:after="0" w:line="1" w:lineRule="atLeast"/>
        <w:ind w:leftChars="-1" w:left="0" w:hangingChars="1" w:hanging="2"/>
        <w:jc w:val="both"/>
        <w:textDirection w:val="btLr"/>
        <w:textAlignment w:val="top"/>
        <w:outlineLvl w:val="0"/>
        <w:rPr>
          <w:rFonts w:ascii="Arial" w:eastAsia="Arial" w:hAnsi="Arial" w:cs="Arial"/>
          <w:position w:val="-1"/>
          <w:sz w:val="24"/>
          <w:szCs w:val="24"/>
          <w14:ligatures w14:val="none"/>
        </w:rPr>
      </w:pPr>
      <w:r w:rsidRPr="0075187D">
        <w:rPr>
          <w:rFonts w:ascii="Arial" w:eastAsia="Arial" w:hAnsi="Arial" w:cs="Arial"/>
          <w:position w:val="-1"/>
          <w:sz w:val="24"/>
          <w:szCs w:val="24"/>
          <w14:ligatures w14:val="none"/>
        </w:rPr>
        <w:t xml:space="preserve">Constitución Política de Colombia </w:t>
      </w:r>
    </w:p>
    <w:p w14:paraId="1A299F94" w14:textId="77777777" w:rsidR="0075187D" w:rsidRPr="0075187D" w:rsidRDefault="0075187D" w:rsidP="0075187D">
      <w:pPr>
        <w:widowControl w:val="0"/>
        <w:spacing w:after="0" w:line="1" w:lineRule="atLeast"/>
        <w:ind w:leftChars="-1" w:hangingChars="1" w:hanging="2"/>
        <w:jc w:val="both"/>
        <w:textDirection w:val="btLr"/>
        <w:textAlignment w:val="top"/>
        <w:outlineLvl w:val="0"/>
        <w:rPr>
          <w:rFonts w:ascii="Arial" w:eastAsia="Arial" w:hAnsi="Arial" w:cs="Arial"/>
          <w:position w:val="-1"/>
          <w:sz w:val="24"/>
          <w:szCs w:val="24"/>
          <w14:ligatures w14:val="none"/>
        </w:rPr>
      </w:pPr>
    </w:p>
    <w:p w14:paraId="49DBBB18" w14:textId="77777777" w:rsidR="0075187D" w:rsidRPr="0075187D" w:rsidRDefault="0075187D" w:rsidP="0075187D">
      <w:pPr>
        <w:widowControl w:val="0"/>
        <w:spacing w:after="0" w:line="1" w:lineRule="atLeast"/>
        <w:ind w:leftChars="-1" w:hangingChars="1" w:hanging="2"/>
        <w:jc w:val="both"/>
        <w:textDirection w:val="btLr"/>
        <w:textAlignment w:val="top"/>
        <w:outlineLvl w:val="0"/>
        <w:rPr>
          <w:rFonts w:ascii="Arial" w:eastAsia="Arial" w:hAnsi="Arial" w:cs="Arial"/>
          <w:position w:val="-1"/>
          <w:sz w:val="24"/>
          <w:szCs w:val="24"/>
          <w14:ligatures w14:val="none"/>
        </w:rPr>
      </w:pPr>
      <w:r w:rsidRPr="0075187D">
        <w:rPr>
          <w:rFonts w:ascii="Arial" w:eastAsia="Arial" w:hAnsi="Arial" w:cs="Arial"/>
          <w:position w:val="-1"/>
          <w:sz w:val="24"/>
          <w:szCs w:val="24"/>
          <w14:ligatures w14:val="none"/>
        </w:rPr>
        <w:t>Artículo 44. Son derechos fundamentales de los niños: la vida, la integridad física, la salud y la seguridad social, la alimentación equilibrada, su nombre y nacionalidad, tener una familia y no ser separados de ella, el cuidado y amor, la educación y la cultura, la recreación y la libre expresión de su opinión. Serán protegidos contra toda forma de abandono, violencia física o moral, secuestro, venta, abuso sexual, explotación laboral o económica y trabajos riesgosos. Gozarán también de los demás derechos consagrados en la Constitución, en las leyes y en los tratados internacionales ratificados por Colombia. La familia, la sociedad y el Estado tienen la obligación de asistir y proteger al niño para garantizar su desarrollo armónico e integral y el ejercicio pleno de sus derechos. Cualquier persona puede exigir de la autoridad competente su cumplimiento y la sanción de los infractores. Los derechos de los niños prevalecen sobre los derechos de los demás.</w:t>
      </w:r>
    </w:p>
    <w:p w14:paraId="0DA568C1" w14:textId="77777777" w:rsidR="0075187D" w:rsidRPr="0075187D" w:rsidRDefault="0075187D" w:rsidP="0075187D">
      <w:pPr>
        <w:widowControl w:val="0"/>
        <w:numPr>
          <w:ilvl w:val="0"/>
          <w:numId w:val="4"/>
        </w:numPr>
        <w:spacing w:after="0" w:line="1" w:lineRule="atLeast"/>
        <w:ind w:leftChars="-1" w:left="0" w:hangingChars="1" w:hanging="2"/>
        <w:jc w:val="both"/>
        <w:textDirection w:val="btLr"/>
        <w:textAlignment w:val="top"/>
        <w:outlineLvl w:val="0"/>
        <w:rPr>
          <w:rFonts w:ascii="Arial" w:eastAsia="Arial" w:hAnsi="Arial" w:cs="Arial"/>
          <w:position w:val="-1"/>
          <w:sz w:val="24"/>
          <w:szCs w:val="24"/>
          <w14:ligatures w14:val="none"/>
        </w:rPr>
      </w:pPr>
      <w:r w:rsidRPr="0075187D">
        <w:rPr>
          <w:rFonts w:ascii="Arial" w:eastAsia="Arial" w:hAnsi="Arial" w:cs="Arial"/>
          <w:position w:val="-1"/>
          <w:sz w:val="24"/>
          <w:szCs w:val="24"/>
          <w14:ligatures w14:val="none"/>
        </w:rPr>
        <w:t>Ley 12 de 1991</w:t>
      </w:r>
    </w:p>
    <w:p w14:paraId="1DB07035" w14:textId="77777777" w:rsidR="0075187D" w:rsidRPr="0075187D" w:rsidRDefault="0075187D" w:rsidP="0075187D">
      <w:pPr>
        <w:widowControl w:val="0"/>
        <w:numPr>
          <w:ilvl w:val="0"/>
          <w:numId w:val="4"/>
        </w:numPr>
        <w:spacing w:after="0" w:line="1" w:lineRule="atLeast"/>
        <w:ind w:leftChars="-1" w:left="0" w:hangingChars="1" w:hanging="2"/>
        <w:jc w:val="both"/>
        <w:textDirection w:val="btLr"/>
        <w:textAlignment w:val="top"/>
        <w:outlineLvl w:val="0"/>
        <w:rPr>
          <w:rFonts w:ascii="Arial" w:eastAsia="Arial" w:hAnsi="Arial" w:cs="Arial"/>
          <w:position w:val="-1"/>
          <w:sz w:val="24"/>
          <w:szCs w:val="24"/>
          <w14:ligatures w14:val="none"/>
        </w:rPr>
      </w:pPr>
      <w:r w:rsidRPr="0075187D">
        <w:rPr>
          <w:rFonts w:ascii="Arial" w:eastAsia="Arial" w:hAnsi="Arial" w:cs="Arial"/>
          <w:position w:val="-1"/>
          <w:sz w:val="24"/>
          <w:szCs w:val="24"/>
          <w14:ligatures w14:val="none"/>
        </w:rPr>
        <w:t>Ley 1098 de 2006</w:t>
      </w:r>
    </w:p>
    <w:p w14:paraId="14CD6EA8" w14:textId="77777777" w:rsidR="0075187D" w:rsidRPr="0075187D" w:rsidRDefault="0075187D" w:rsidP="0075187D">
      <w:pPr>
        <w:widowControl w:val="0"/>
        <w:numPr>
          <w:ilvl w:val="0"/>
          <w:numId w:val="4"/>
        </w:numPr>
        <w:spacing w:after="0" w:line="1" w:lineRule="atLeast"/>
        <w:ind w:leftChars="-1" w:left="0" w:hangingChars="1" w:hanging="2"/>
        <w:jc w:val="both"/>
        <w:textDirection w:val="btLr"/>
        <w:textAlignment w:val="top"/>
        <w:outlineLvl w:val="0"/>
        <w:rPr>
          <w:rFonts w:ascii="Arial" w:eastAsia="Arial" w:hAnsi="Arial" w:cs="Arial"/>
          <w:position w:val="-1"/>
          <w:sz w:val="24"/>
          <w:szCs w:val="24"/>
          <w14:ligatures w14:val="none"/>
        </w:rPr>
      </w:pPr>
      <w:r w:rsidRPr="0075187D">
        <w:rPr>
          <w:rFonts w:ascii="Arial" w:eastAsia="Arial" w:hAnsi="Arial" w:cs="Arial"/>
          <w:position w:val="-1"/>
          <w:sz w:val="24"/>
          <w:szCs w:val="24"/>
          <w14:ligatures w14:val="none"/>
        </w:rPr>
        <w:lastRenderedPageBreak/>
        <w:t>Ley 1329 de 2009</w:t>
      </w:r>
    </w:p>
    <w:p w14:paraId="281AEEDC" w14:textId="77777777" w:rsidR="0075187D" w:rsidRPr="0075187D" w:rsidRDefault="0075187D" w:rsidP="0075187D">
      <w:pPr>
        <w:widowControl w:val="0"/>
        <w:numPr>
          <w:ilvl w:val="0"/>
          <w:numId w:val="4"/>
        </w:numPr>
        <w:spacing w:after="0" w:line="1" w:lineRule="atLeast"/>
        <w:ind w:leftChars="-1" w:left="0" w:hangingChars="1" w:hanging="2"/>
        <w:jc w:val="both"/>
        <w:textDirection w:val="btLr"/>
        <w:textAlignment w:val="top"/>
        <w:outlineLvl w:val="0"/>
        <w:rPr>
          <w:rFonts w:ascii="Arial" w:eastAsia="Arial" w:hAnsi="Arial" w:cs="Arial"/>
          <w:position w:val="-1"/>
          <w:sz w:val="24"/>
          <w:szCs w:val="24"/>
          <w14:ligatures w14:val="none"/>
        </w:rPr>
      </w:pPr>
      <w:r w:rsidRPr="0075187D">
        <w:rPr>
          <w:rFonts w:ascii="Arial" w:eastAsia="Arial" w:hAnsi="Arial" w:cs="Arial"/>
          <w:position w:val="-1"/>
          <w:sz w:val="24"/>
          <w:szCs w:val="24"/>
          <w14:ligatures w14:val="none"/>
        </w:rPr>
        <w:t>Ley 1336 de 2009</w:t>
      </w:r>
    </w:p>
    <w:p w14:paraId="2C4A40DE" w14:textId="77777777" w:rsidR="0075187D" w:rsidRPr="0075187D" w:rsidRDefault="0075187D" w:rsidP="0075187D">
      <w:pPr>
        <w:widowControl w:val="0"/>
        <w:numPr>
          <w:ilvl w:val="0"/>
          <w:numId w:val="4"/>
        </w:numPr>
        <w:spacing w:after="0" w:line="1" w:lineRule="atLeast"/>
        <w:ind w:leftChars="-1" w:left="0" w:hangingChars="1" w:hanging="2"/>
        <w:jc w:val="both"/>
        <w:textDirection w:val="btLr"/>
        <w:textAlignment w:val="top"/>
        <w:outlineLvl w:val="0"/>
        <w:rPr>
          <w:rFonts w:ascii="Arial" w:eastAsia="Arial" w:hAnsi="Arial" w:cs="Arial"/>
          <w:position w:val="-1"/>
          <w:sz w:val="24"/>
          <w:szCs w:val="24"/>
          <w14:ligatures w14:val="none"/>
        </w:rPr>
      </w:pPr>
      <w:r w:rsidRPr="0075187D">
        <w:rPr>
          <w:rFonts w:ascii="Arial" w:eastAsia="Arial" w:hAnsi="Arial" w:cs="Arial"/>
          <w:position w:val="-1"/>
          <w:sz w:val="24"/>
          <w:szCs w:val="24"/>
          <w14:ligatures w14:val="none"/>
        </w:rPr>
        <w:t>Ley 1804 de 2016 - Ley De Cero a Siempre</w:t>
      </w:r>
    </w:p>
    <w:p w14:paraId="37A76169" w14:textId="77777777" w:rsidR="0075187D" w:rsidRPr="0075187D" w:rsidRDefault="0075187D" w:rsidP="0075187D">
      <w:pPr>
        <w:widowControl w:val="0"/>
        <w:numPr>
          <w:ilvl w:val="0"/>
          <w:numId w:val="4"/>
        </w:numPr>
        <w:spacing w:after="0" w:line="1" w:lineRule="atLeast"/>
        <w:ind w:leftChars="-1" w:left="0" w:hangingChars="1" w:hanging="2"/>
        <w:jc w:val="both"/>
        <w:textDirection w:val="btLr"/>
        <w:textAlignment w:val="top"/>
        <w:outlineLvl w:val="0"/>
        <w:rPr>
          <w:rFonts w:ascii="Arial" w:eastAsia="Arial" w:hAnsi="Arial" w:cs="Arial"/>
          <w:position w:val="-1"/>
          <w:sz w:val="24"/>
          <w:szCs w:val="24"/>
          <w14:ligatures w14:val="none"/>
        </w:rPr>
      </w:pPr>
      <w:r w:rsidRPr="0075187D">
        <w:rPr>
          <w:rFonts w:ascii="Arial" w:eastAsia="Arial" w:hAnsi="Arial" w:cs="Arial"/>
          <w:position w:val="-1"/>
          <w:sz w:val="24"/>
          <w:szCs w:val="24"/>
          <w14:ligatures w14:val="none"/>
        </w:rPr>
        <w:t>Ley 1823 del 4 de enero de 2017</w:t>
      </w:r>
    </w:p>
    <w:p w14:paraId="2B50CE0A" w14:textId="77777777" w:rsidR="0075187D" w:rsidRPr="0075187D" w:rsidRDefault="0075187D" w:rsidP="0075187D">
      <w:pPr>
        <w:widowControl w:val="0"/>
        <w:numPr>
          <w:ilvl w:val="0"/>
          <w:numId w:val="4"/>
        </w:numPr>
        <w:spacing w:after="0" w:line="1" w:lineRule="atLeast"/>
        <w:ind w:leftChars="-1" w:left="0" w:hangingChars="1" w:hanging="2"/>
        <w:jc w:val="both"/>
        <w:textDirection w:val="btLr"/>
        <w:textAlignment w:val="top"/>
        <w:outlineLvl w:val="0"/>
        <w:rPr>
          <w:rFonts w:ascii="Arial" w:eastAsia="Arial" w:hAnsi="Arial" w:cs="Arial"/>
          <w:position w:val="-1"/>
          <w:sz w:val="24"/>
          <w:szCs w:val="24"/>
          <w14:ligatures w14:val="none"/>
        </w:rPr>
      </w:pPr>
      <w:r w:rsidRPr="0075187D">
        <w:rPr>
          <w:rFonts w:ascii="Arial" w:eastAsia="Arial" w:hAnsi="Arial" w:cs="Arial"/>
          <w:position w:val="-1"/>
          <w:sz w:val="24"/>
          <w:szCs w:val="24"/>
          <w14:ligatures w14:val="none"/>
        </w:rPr>
        <w:t>Ley 1822 del 4 de enero de 2017</w:t>
      </w:r>
    </w:p>
    <w:p w14:paraId="55FD27C1" w14:textId="77777777" w:rsidR="0075187D" w:rsidRPr="0075187D" w:rsidRDefault="0075187D" w:rsidP="0075187D">
      <w:pPr>
        <w:widowControl w:val="0"/>
        <w:numPr>
          <w:ilvl w:val="0"/>
          <w:numId w:val="4"/>
        </w:numPr>
        <w:spacing w:after="0" w:line="1" w:lineRule="atLeast"/>
        <w:ind w:leftChars="-1" w:left="0" w:hangingChars="1" w:hanging="2"/>
        <w:jc w:val="both"/>
        <w:textDirection w:val="btLr"/>
        <w:textAlignment w:val="top"/>
        <w:outlineLvl w:val="0"/>
        <w:rPr>
          <w:rFonts w:ascii="Arial" w:eastAsia="Arial" w:hAnsi="Arial" w:cs="Arial"/>
          <w:position w:val="-1"/>
          <w:sz w:val="24"/>
          <w:szCs w:val="24"/>
          <w14:ligatures w14:val="none"/>
        </w:rPr>
      </w:pPr>
      <w:r w:rsidRPr="0075187D">
        <w:rPr>
          <w:rFonts w:ascii="Arial" w:eastAsia="Arial" w:hAnsi="Arial" w:cs="Arial"/>
          <w:position w:val="-1"/>
          <w:sz w:val="24"/>
          <w:szCs w:val="24"/>
          <w14:ligatures w14:val="none"/>
        </w:rPr>
        <w:t>Ley 1878 del 9 de enero de 2018</w:t>
      </w:r>
    </w:p>
    <w:p w14:paraId="6BEAF3F2" w14:textId="77777777" w:rsidR="0075187D" w:rsidRPr="0075187D" w:rsidRDefault="0075187D" w:rsidP="0075187D">
      <w:pPr>
        <w:widowControl w:val="0"/>
        <w:numPr>
          <w:ilvl w:val="0"/>
          <w:numId w:val="4"/>
        </w:numPr>
        <w:spacing w:after="0" w:line="1" w:lineRule="atLeast"/>
        <w:ind w:leftChars="-1" w:left="0" w:hangingChars="1" w:hanging="2"/>
        <w:jc w:val="both"/>
        <w:textDirection w:val="btLr"/>
        <w:textAlignment w:val="top"/>
        <w:outlineLvl w:val="0"/>
        <w:rPr>
          <w:rFonts w:ascii="Arial" w:eastAsia="Arial" w:hAnsi="Arial" w:cs="Arial"/>
          <w:position w:val="-1"/>
          <w:sz w:val="24"/>
          <w:szCs w:val="24"/>
          <w14:ligatures w14:val="none"/>
        </w:rPr>
      </w:pPr>
      <w:r w:rsidRPr="0075187D">
        <w:rPr>
          <w:rFonts w:ascii="Arial" w:eastAsia="Arial" w:hAnsi="Arial" w:cs="Arial"/>
          <w:position w:val="-1"/>
          <w:sz w:val="24"/>
          <w:szCs w:val="24"/>
          <w14:ligatures w14:val="none"/>
        </w:rPr>
        <w:t>Ley 1295 de 2009</w:t>
      </w:r>
    </w:p>
    <w:p w14:paraId="2F9D8D24" w14:textId="77777777" w:rsidR="0075187D" w:rsidRPr="0075187D" w:rsidRDefault="0075187D" w:rsidP="0075187D">
      <w:pPr>
        <w:widowControl w:val="0"/>
        <w:numPr>
          <w:ilvl w:val="0"/>
          <w:numId w:val="4"/>
        </w:numPr>
        <w:spacing w:after="0" w:line="1" w:lineRule="atLeast"/>
        <w:ind w:leftChars="-1" w:left="0" w:hangingChars="1" w:hanging="2"/>
        <w:jc w:val="both"/>
        <w:textDirection w:val="btLr"/>
        <w:textAlignment w:val="top"/>
        <w:outlineLvl w:val="0"/>
        <w:rPr>
          <w:rFonts w:ascii="Arial" w:eastAsia="Arial" w:hAnsi="Arial" w:cs="Arial"/>
          <w:position w:val="-1"/>
          <w:sz w:val="24"/>
          <w:szCs w:val="24"/>
          <w14:ligatures w14:val="none"/>
        </w:rPr>
      </w:pPr>
      <w:r w:rsidRPr="0075187D">
        <w:rPr>
          <w:rFonts w:ascii="Arial" w:eastAsia="Arial" w:hAnsi="Arial" w:cs="Arial"/>
          <w:position w:val="-1"/>
          <w:sz w:val="24"/>
          <w:szCs w:val="24"/>
          <w14:ligatures w14:val="none"/>
        </w:rPr>
        <w:t>Decreto 936 de 20013</w:t>
      </w:r>
    </w:p>
    <w:p w14:paraId="4A3C6C3A" w14:textId="77777777" w:rsidR="0075187D" w:rsidRPr="0075187D" w:rsidRDefault="0075187D" w:rsidP="0075187D">
      <w:pPr>
        <w:widowControl w:val="0"/>
        <w:numPr>
          <w:ilvl w:val="0"/>
          <w:numId w:val="4"/>
        </w:numPr>
        <w:spacing w:after="0" w:line="1" w:lineRule="atLeast"/>
        <w:ind w:leftChars="-1" w:left="0" w:hangingChars="1" w:hanging="2"/>
        <w:jc w:val="both"/>
        <w:textDirection w:val="btLr"/>
        <w:textAlignment w:val="top"/>
        <w:outlineLvl w:val="0"/>
        <w:rPr>
          <w:rFonts w:ascii="Arial" w:eastAsia="Arial" w:hAnsi="Arial" w:cs="Arial"/>
          <w:position w:val="-1"/>
          <w:sz w:val="24"/>
          <w:szCs w:val="24"/>
          <w14:ligatures w14:val="none"/>
        </w:rPr>
      </w:pPr>
      <w:r w:rsidRPr="0075187D">
        <w:rPr>
          <w:rFonts w:ascii="Arial" w:eastAsia="Arial" w:hAnsi="Arial" w:cs="Arial"/>
          <w:position w:val="-1"/>
          <w:sz w:val="24"/>
          <w:szCs w:val="24"/>
          <w14:ligatures w14:val="none"/>
        </w:rPr>
        <w:t>Decreto 1336 Del 27 De Julio De 2018</w:t>
      </w:r>
    </w:p>
    <w:p w14:paraId="0B10D839" w14:textId="77777777" w:rsidR="0075187D" w:rsidRPr="0075187D" w:rsidRDefault="0075187D" w:rsidP="0075187D">
      <w:pPr>
        <w:widowControl w:val="0"/>
        <w:numPr>
          <w:ilvl w:val="0"/>
          <w:numId w:val="4"/>
        </w:numPr>
        <w:spacing w:after="0" w:line="1" w:lineRule="atLeast"/>
        <w:ind w:leftChars="-1" w:left="0" w:hangingChars="1" w:hanging="2"/>
        <w:jc w:val="both"/>
        <w:textDirection w:val="btLr"/>
        <w:textAlignment w:val="top"/>
        <w:outlineLvl w:val="0"/>
        <w:rPr>
          <w:rFonts w:ascii="Arial" w:eastAsia="Arial" w:hAnsi="Arial" w:cs="Arial"/>
          <w:position w:val="-1"/>
          <w:sz w:val="24"/>
          <w:szCs w:val="24"/>
          <w14:ligatures w14:val="none"/>
        </w:rPr>
      </w:pPr>
      <w:r w:rsidRPr="0075187D">
        <w:rPr>
          <w:rFonts w:ascii="Arial" w:eastAsia="Arial" w:hAnsi="Arial" w:cs="Arial"/>
          <w:position w:val="-1"/>
          <w:sz w:val="24"/>
          <w:szCs w:val="24"/>
          <w14:ligatures w14:val="none"/>
        </w:rPr>
        <w:t>Decreto 1356 Del 31 De Julio De 2018</w:t>
      </w:r>
    </w:p>
    <w:p w14:paraId="2043AC72" w14:textId="77777777" w:rsidR="0075187D" w:rsidRPr="0075187D" w:rsidRDefault="0075187D" w:rsidP="0075187D">
      <w:pPr>
        <w:widowControl w:val="0"/>
        <w:numPr>
          <w:ilvl w:val="0"/>
          <w:numId w:val="4"/>
        </w:numPr>
        <w:spacing w:after="0" w:line="1" w:lineRule="atLeast"/>
        <w:ind w:leftChars="-1" w:left="0" w:hangingChars="1" w:hanging="2"/>
        <w:jc w:val="both"/>
        <w:textDirection w:val="btLr"/>
        <w:textAlignment w:val="top"/>
        <w:outlineLvl w:val="0"/>
        <w:rPr>
          <w:rFonts w:ascii="Arial" w:eastAsia="Arial" w:hAnsi="Arial" w:cs="Arial"/>
          <w:position w:val="-1"/>
          <w:sz w:val="24"/>
          <w:szCs w:val="24"/>
          <w14:ligatures w14:val="none"/>
        </w:rPr>
      </w:pPr>
      <w:r w:rsidRPr="0075187D">
        <w:rPr>
          <w:rFonts w:ascii="Arial" w:eastAsia="Arial" w:hAnsi="Arial" w:cs="Arial"/>
          <w:position w:val="-1"/>
          <w:sz w:val="24"/>
          <w:szCs w:val="24"/>
          <w14:ligatures w14:val="none"/>
        </w:rPr>
        <w:t>Decreto 1416 Del 03 De agosto De 2018</w:t>
      </w:r>
    </w:p>
    <w:p w14:paraId="5F3B4B8F" w14:textId="77777777" w:rsidR="0075187D" w:rsidRPr="0075187D" w:rsidRDefault="0075187D" w:rsidP="0075187D">
      <w:pPr>
        <w:widowControl w:val="0"/>
        <w:numPr>
          <w:ilvl w:val="0"/>
          <w:numId w:val="4"/>
        </w:numPr>
        <w:spacing w:after="0" w:line="1" w:lineRule="atLeast"/>
        <w:ind w:leftChars="-1" w:left="0" w:hangingChars="1" w:hanging="2"/>
        <w:jc w:val="both"/>
        <w:textDirection w:val="btLr"/>
        <w:textAlignment w:val="top"/>
        <w:outlineLvl w:val="0"/>
        <w:rPr>
          <w:rFonts w:ascii="Arial" w:eastAsia="Arial" w:hAnsi="Arial" w:cs="Arial"/>
          <w:position w:val="-1"/>
          <w:sz w:val="24"/>
          <w:szCs w:val="24"/>
          <w14:ligatures w14:val="none"/>
        </w:rPr>
      </w:pPr>
      <w:r w:rsidRPr="0075187D">
        <w:rPr>
          <w:rFonts w:ascii="Arial" w:eastAsia="Arial" w:hAnsi="Arial" w:cs="Arial"/>
          <w:position w:val="-1"/>
          <w:sz w:val="24"/>
          <w:szCs w:val="24"/>
          <w14:ligatures w14:val="none"/>
        </w:rPr>
        <w:t>Plan Anticorrupción, Atención y Participación Ciudadana de la Presidencia de la República</w:t>
      </w:r>
    </w:p>
    <w:p w14:paraId="00CE84FF" w14:textId="77777777" w:rsidR="0075187D" w:rsidRPr="0075187D" w:rsidRDefault="0075187D" w:rsidP="0075187D">
      <w:pPr>
        <w:widowControl w:val="0"/>
        <w:numPr>
          <w:ilvl w:val="0"/>
          <w:numId w:val="4"/>
        </w:numPr>
        <w:spacing w:after="0" w:line="1" w:lineRule="atLeast"/>
        <w:ind w:leftChars="-1" w:left="0" w:hangingChars="1" w:hanging="2"/>
        <w:jc w:val="both"/>
        <w:textDirection w:val="btLr"/>
        <w:textAlignment w:val="top"/>
        <w:outlineLvl w:val="0"/>
        <w:rPr>
          <w:rFonts w:ascii="Arial" w:eastAsia="Arial" w:hAnsi="Arial" w:cs="Arial"/>
          <w:position w:val="-1"/>
          <w:sz w:val="24"/>
          <w:szCs w:val="24"/>
          <w14:ligatures w14:val="none"/>
        </w:rPr>
      </w:pPr>
      <w:r w:rsidRPr="0075187D">
        <w:rPr>
          <w:rFonts w:ascii="Arial" w:eastAsia="Arial" w:hAnsi="Arial" w:cs="Arial"/>
          <w:position w:val="-1"/>
          <w:sz w:val="24"/>
          <w:szCs w:val="24"/>
          <w14:ligatures w14:val="none"/>
        </w:rPr>
        <w:t>CONPES 162 – Sistema General de Participaciones Vigencia 2013</w:t>
      </w:r>
    </w:p>
    <w:p w14:paraId="0DD0C829" w14:textId="77777777" w:rsidR="0075187D" w:rsidRPr="0075187D" w:rsidRDefault="0075187D" w:rsidP="0075187D">
      <w:pPr>
        <w:widowControl w:val="0"/>
        <w:numPr>
          <w:ilvl w:val="0"/>
          <w:numId w:val="4"/>
        </w:numPr>
        <w:spacing w:after="0" w:line="1" w:lineRule="atLeast"/>
        <w:ind w:leftChars="-1" w:left="0" w:hangingChars="1" w:hanging="2"/>
        <w:jc w:val="both"/>
        <w:textDirection w:val="btLr"/>
        <w:textAlignment w:val="top"/>
        <w:outlineLvl w:val="0"/>
        <w:rPr>
          <w:rFonts w:ascii="Arial" w:eastAsia="Arial" w:hAnsi="Arial" w:cs="Arial"/>
          <w:position w:val="-1"/>
          <w:sz w:val="24"/>
          <w:szCs w:val="24"/>
          <w14:ligatures w14:val="none"/>
        </w:rPr>
      </w:pPr>
      <w:r w:rsidRPr="0075187D">
        <w:rPr>
          <w:rFonts w:ascii="Arial" w:eastAsia="Arial" w:hAnsi="Arial" w:cs="Arial"/>
          <w:position w:val="-1"/>
          <w:sz w:val="24"/>
          <w:szCs w:val="24"/>
          <w14:ligatures w14:val="none"/>
        </w:rPr>
        <w:t>CONPES 152 - Distribución de los recursos del sistema general de participaciones</w:t>
      </w:r>
    </w:p>
    <w:p w14:paraId="1D9B961A" w14:textId="77777777" w:rsidR="0075187D" w:rsidRPr="0075187D" w:rsidRDefault="0075187D" w:rsidP="0075187D">
      <w:pPr>
        <w:widowControl w:val="0"/>
        <w:numPr>
          <w:ilvl w:val="0"/>
          <w:numId w:val="4"/>
        </w:numPr>
        <w:spacing w:after="0" w:line="1" w:lineRule="atLeast"/>
        <w:ind w:leftChars="-1" w:left="0" w:hangingChars="1" w:hanging="2"/>
        <w:jc w:val="both"/>
        <w:textDirection w:val="btLr"/>
        <w:textAlignment w:val="top"/>
        <w:outlineLvl w:val="0"/>
        <w:rPr>
          <w:rFonts w:ascii="Arial" w:eastAsia="Arial" w:hAnsi="Arial" w:cs="Arial"/>
          <w:position w:val="-1"/>
          <w:sz w:val="24"/>
          <w:szCs w:val="24"/>
          <w14:ligatures w14:val="none"/>
        </w:rPr>
      </w:pPr>
      <w:r w:rsidRPr="0075187D">
        <w:rPr>
          <w:rFonts w:ascii="Arial" w:eastAsia="Arial" w:hAnsi="Arial" w:cs="Arial"/>
          <w:position w:val="-1"/>
          <w:sz w:val="24"/>
          <w:szCs w:val="24"/>
          <w14:ligatures w14:val="none"/>
        </w:rPr>
        <w:t>Decreto 4875 de 2011 - Comisión Intersectorial para la Atención Integral de la Primera Infancia –AIPI-</w:t>
      </w:r>
    </w:p>
    <w:p w14:paraId="74DA342D" w14:textId="77777777" w:rsidR="0075187D" w:rsidRPr="0075187D" w:rsidRDefault="0075187D" w:rsidP="0075187D">
      <w:pPr>
        <w:widowControl w:val="0"/>
        <w:numPr>
          <w:ilvl w:val="0"/>
          <w:numId w:val="4"/>
        </w:numPr>
        <w:spacing w:after="0" w:line="1" w:lineRule="atLeast"/>
        <w:ind w:leftChars="-1" w:left="0" w:hangingChars="1" w:hanging="2"/>
        <w:jc w:val="both"/>
        <w:textDirection w:val="btLr"/>
        <w:textAlignment w:val="top"/>
        <w:outlineLvl w:val="0"/>
        <w:rPr>
          <w:rFonts w:ascii="Arial" w:eastAsia="Arial" w:hAnsi="Arial" w:cs="Arial"/>
          <w:position w:val="-1"/>
          <w:sz w:val="24"/>
          <w:szCs w:val="24"/>
          <w14:ligatures w14:val="none"/>
        </w:rPr>
      </w:pPr>
      <w:r w:rsidRPr="0075187D">
        <w:rPr>
          <w:rFonts w:ascii="Arial" w:eastAsia="Arial" w:hAnsi="Arial" w:cs="Arial"/>
          <w:position w:val="-1"/>
          <w:sz w:val="24"/>
          <w:szCs w:val="24"/>
          <w14:ligatures w14:val="none"/>
        </w:rPr>
        <w:t>CONPES 109 de 2007 – Política de Primera Infancia</w:t>
      </w:r>
    </w:p>
    <w:p w14:paraId="7210AAE7" w14:textId="77777777" w:rsidR="0075187D" w:rsidRPr="0075187D" w:rsidRDefault="0075187D" w:rsidP="0075187D">
      <w:pPr>
        <w:widowControl w:val="0"/>
        <w:numPr>
          <w:ilvl w:val="0"/>
          <w:numId w:val="4"/>
        </w:numPr>
        <w:spacing w:after="0" w:line="1" w:lineRule="atLeast"/>
        <w:ind w:leftChars="-1" w:left="0" w:hangingChars="1" w:hanging="2"/>
        <w:jc w:val="both"/>
        <w:textDirection w:val="btLr"/>
        <w:textAlignment w:val="top"/>
        <w:outlineLvl w:val="0"/>
        <w:rPr>
          <w:rFonts w:ascii="Arial" w:eastAsia="Arial" w:hAnsi="Arial" w:cs="Arial"/>
          <w:position w:val="-1"/>
          <w:sz w:val="24"/>
          <w:szCs w:val="24"/>
          <w14:ligatures w14:val="none"/>
        </w:rPr>
      </w:pPr>
      <w:r w:rsidRPr="0075187D">
        <w:rPr>
          <w:rFonts w:ascii="Arial" w:eastAsia="Arial" w:hAnsi="Arial" w:cs="Arial"/>
          <w:position w:val="-1"/>
          <w:sz w:val="24"/>
          <w:szCs w:val="24"/>
          <w14:ligatures w14:val="none"/>
        </w:rPr>
        <w:t>CONPES 113 de 2007 – Política de Seguridad Alimentaria</w:t>
      </w:r>
    </w:p>
    <w:p w14:paraId="04794E97" w14:textId="77777777" w:rsidR="0075187D" w:rsidRPr="0075187D" w:rsidRDefault="0075187D" w:rsidP="0075187D">
      <w:pPr>
        <w:widowControl w:val="0"/>
        <w:numPr>
          <w:ilvl w:val="0"/>
          <w:numId w:val="4"/>
        </w:numPr>
        <w:spacing w:after="0" w:line="1" w:lineRule="atLeast"/>
        <w:ind w:leftChars="-1" w:left="0" w:hangingChars="1" w:hanging="2"/>
        <w:jc w:val="both"/>
        <w:textDirection w:val="btLr"/>
        <w:textAlignment w:val="top"/>
        <w:outlineLvl w:val="0"/>
        <w:rPr>
          <w:rFonts w:ascii="Arial" w:eastAsia="Arial" w:hAnsi="Arial" w:cs="Arial"/>
          <w:position w:val="-1"/>
          <w:sz w:val="24"/>
          <w:szCs w:val="24"/>
          <w14:ligatures w14:val="none"/>
        </w:rPr>
      </w:pPr>
      <w:r w:rsidRPr="0075187D">
        <w:rPr>
          <w:rFonts w:ascii="Arial" w:eastAsia="Arial" w:hAnsi="Arial" w:cs="Arial"/>
          <w:position w:val="-1"/>
          <w:sz w:val="24"/>
          <w:szCs w:val="24"/>
          <w14:ligatures w14:val="none"/>
        </w:rPr>
        <w:t>Política Nacional De Infancia Y Adolescencia 2018-2030.</w:t>
      </w:r>
    </w:p>
    <w:p w14:paraId="3CC8B545" w14:textId="77777777" w:rsidR="0075187D" w:rsidRPr="0075187D" w:rsidRDefault="0075187D" w:rsidP="0075187D">
      <w:pPr>
        <w:widowControl w:val="0"/>
        <w:numPr>
          <w:ilvl w:val="0"/>
          <w:numId w:val="4"/>
        </w:numPr>
        <w:spacing w:after="0" w:line="1" w:lineRule="atLeast"/>
        <w:ind w:leftChars="-1" w:left="0" w:hangingChars="1" w:hanging="2"/>
        <w:jc w:val="both"/>
        <w:textDirection w:val="btLr"/>
        <w:textAlignment w:val="top"/>
        <w:outlineLvl w:val="0"/>
        <w:rPr>
          <w:rFonts w:ascii="Arial" w:eastAsia="Arial" w:hAnsi="Arial" w:cs="Arial"/>
          <w:position w:val="-1"/>
          <w:sz w:val="24"/>
          <w:szCs w:val="24"/>
          <w14:ligatures w14:val="none"/>
        </w:rPr>
      </w:pPr>
      <w:r w:rsidRPr="0075187D">
        <w:rPr>
          <w:rFonts w:ascii="Arial" w:eastAsia="Arial" w:hAnsi="Arial" w:cs="Arial"/>
          <w:position w:val="-1"/>
          <w:sz w:val="24"/>
          <w:szCs w:val="24"/>
          <w14:ligatures w14:val="none"/>
        </w:rPr>
        <w:t>Política Pública de Prevención de Reclutamiento.</w:t>
      </w:r>
    </w:p>
    <w:p w14:paraId="7ADEFDAA" w14:textId="77777777" w:rsidR="0075187D" w:rsidRPr="0075187D" w:rsidRDefault="0075187D" w:rsidP="0075187D">
      <w:pPr>
        <w:widowControl w:val="0"/>
        <w:numPr>
          <w:ilvl w:val="0"/>
          <w:numId w:val="4"/>
        </w:numPr>
        <w:spacing w:after="0" w:line="1" w:lineRule="atLeast"/>
        <w:ind w:leftChars="-1" w:left="0" w:hangingChars="1" w:hanging="2"/>
        <w:jc w:val="both"/>
        <w:textDirection w:val="btLr"/>
        <w:textAlignment w:val="top"/>
        <w:outlineLvl w:val="0"/>
        <w:rPr>
          <w:rFonts w:ascii="Arial" w:eastAsia="Arial" w:hAnsi="Arial" w:cs="Arial"/>
          <w:position w:val="-1"/>
          <w:sz w:val="24"/>
          <w:szCs w:val="24"/>
          <w14:ligatures w14:val="none"/>
        </w:rPr>
      </w:pPr>
      <w:r w:rsidRPr="0075187D">
        <w:rPr>
          <w:rFonts w:ascii="Arial" w:eastAsia="Arial" w:hAnsi="Arial" w:cs="Arial"/>
          <w:position w:val="-1"/>
          <w:sz w:val="24"/>
          <w:szCs w:val="24"/>
          <w14:ligatures w14:val="none"/>
        </w:rPr>
        <w:t>Política Pública Para Erradicar el Trabajo Infantil.</w:t>
      </w:r>
    </w:p>
    <w:p w14:paraId="57B66EA6" w14:textId="77777777" w:rsidR="0075187D" w:rsidRPr="0075187D" w:rsidRDefault="0075187D" w:rsidP="0075187D">
      <w:pPr>
        <w:widowControl w:val="0"/>
        <w:numPr>
          <w:ilvl w:val="0"/>
          <w:numId w:val="4"/>
        </w:numPr>
        <w:spacing w:after="0" w:line="1" w:lineRule="atLeast"/>
        <w:ind w:leftChars="-1" w:left="0" w:hangingChars="1" w:hanging="2"/>
        <w:jc w:val="both"/>
        <w:textDirection w:val="btLr"/>
        <w:textAlignment w:val="top"/>
        <w:outlineLvl w:val="0"/>
        <w:rPr>
          <w:rFonts w:ascii="Arial" w:eastAsia="Arial" w:hAnsi="Arial" w:cs="Arial"/>
          <w:position w:val="-1"/>
          <w:sz w:val="24"/>
          <w:szCs w:val="24"/>
          <w14:ligatures w14:val="none"/>
        </w:rPr>
      </w:pPr>
      <w:r w:rsidRPr="0075187D">
        <w:rPr>
          <w:rFonts w:ascii="Arial" w:eastAsia="Arial" w:hAnsi="Arial" w:cs="Arial"/>
          <w:position w:val="-1"/>
          <w:sz w:val="24"/>
          <w:szCs w:val="24"/>
          <w14:ligatures w14:val="none"/>
        </w:rPr>
        <w:t>Política Pública Nacional para las Familias Colombianas 2012-2022</w:t>
      </w:r>
    </w:p>
    <w:p w14:paraId="0CBFB4F1" w14:textId="77777777" w:rsidR="0075187D" w:rsidRPr="0075187D" w:rsidRDefault="0075187D" w:rsidP="0075187D">
      <w:pPr>
        <w:widowControl w:val="0"/>
        <w:numPr>
          <w:ilvl w:val="0"/>
          <w:numId w:val="4"/>
        </w:numPr>
        <w:spacing w:after="0" w:line="1" w:lineRule="atLeast"/>
        <w:ind w:leftChars="-1" w:left="0" w:hangingChars="1" w:hanging="2"/>
        <w:jc w:val="both"/>
        <w:textDirection w:val="btLr"/>
        <w:textAlignment w:val="top"/>
        <w:outlineLvl w:val="0"/>
        <w:rPr>
          <w:rFonts w:ascii="Arial" w:eastAsia="Arial" w:hAnsi="Arial" w:cs="Arial"/>
          <w:position w:val="-1"/>
          <w:sz w:val="24"/>
          <w:szCs w:val="24"/>
          <w14:ligatures w14:val="none"/>
        </w:rPr>
      </w:pPr>
      <w:r w:rsidRPr="0075187D">
        <w:rPr>
          <w:rFonts w:ascii="Arial" w:eastAsia="Arial" w:hAnsi="Arial" w:cs="Arial"/>
          <w:position w:val="-1"/>
          <w:sz w:val="24"/>
          <w:szCs w:val="24"/>
          <w14:ligatures w14:val="none"/>
        </w:rPr>
        <w:t>Sentencias C 041 de 1994, C 061 de 2008, C 228 de 2008, , T 523 de 1992,  T 510 de 2003, T 844 de 2011,  T 197 de 2011, T 080 de 2018</w:t>
      </w:r>
    </w:p>
    <w:p w14:paraId="318D44D6" w14:textId="77777777" w:rsidR="0075187D" w:rsidRPr="0075187D" w:rsidRDefault="0075187D" w:rsidP="0075187D">
      <w:pPr>
        <w:widowControl w:val="0"/>
        <w:spacing w:after="0" w:line="1" w:lineRule="atLeast"/>
        <w:ind w:leftChars="-1" w:hangingChars="1" w:hanging="2"/>
        <w:jc w:val="both"/>
        <w:textDirection w:val="btLr"/>
        <w:textAlignment w:val="top"/>
        <w:outlineLvl w:val="0"/>
        <w:rPr>
          <w:rFonts w:ascii="Arial" w:eastAsia="Arial" w:hAnsi="Arial" w:cs="Arial"/>
          <w:position w:val="-1"/>
          <w:sz w:val="24"/>
          <w:szCs w:val="24"/>
          <w14:ligatures w14:val="none"/>
        </w:rPr>
      </w:pPr>
      <w:bookmarkStart w:id="1" w:name="_heading=h.gjdgxs" w:colFirst="0" w:colLast="0"/>
      <w:bookmarkEnd w:id="1"/>
    </w:p>
    <w:p w14:paraId="1396A3EE" w14:textId="77777777" w:rsidR="0075187D" w:rsidRPr="0075187D" w:rsidRDefault="0075187D" w:rsidP="0075187D">
      <w:pPr>
        <w:widowControl w:val="0"/>
        <w:numPr>
          <w:ilvl w:val="0"/>
          <w:numId w:val="8"/>
        </w:numPr>
        <w:spacing w:after="0" w:line="1" w:lineRule="atLeast"/>
        <w:ind w:leftChars="-1" w:left="0" w:hangingChars="1" w:hanging="2"/>
        <w:jc w:val="both"/>
        <w:textDirection w:val="btLr"/>
        <w:textAlignment w:val="top"/>
        <w:outlineLvl w:val="0"/>
        <w:rPr>
          <w:rFonts w:ascii="Arial" w:eastAsia="Arial" w:hAnsi="Arial" w:cs="Arial"/>
          <w:position w:val="-1"/>
          <w:sz w:val="24"/>
          <w:szCs w:val="24"/>
          <w14:ligatures w14:val="none"/>
        </w:rPr>
      </w:pPr>
      <w:r w:rsidRPr="0075187D">
        <w:rPr>
          <w:rFonts w:ascii="Arial" w:eastAsia="Arial" w:hAnsi="Arial" w:cs="Arial"/>
          <w:b/>
          <w:position w:val="-1"/>
          <w:sz w:val="24"/>
          <w:szCs w:val="24"/>
          <w14:ligatures w14:val="none"/>
        </w:rPr>
        <w:t xml:space="preserve"> CONFLICTO DE INTERÉS </w:t>
      </w:r>
    </w:p>
    <w:p w14:paraId="151BA14E" w14:textId="77777777" w:rsidR="0075187D" w:rsidRPr="0075187D" w:rsidRDefault="0075187D" w:rsidP="0075187D">
      <w:pPr>
        <w:widowControl w:val="0"/>
        <w:spacing w:after="0" w:line="1" w:lineRule="atLeast"/>
        <w:ind w:leftChars="-1" w:hangingChars="1" w:hanging="2"/>
        <w:jc w:val="both"/>
        <w:textDirection w:val="btLr"/>
        <w:textAlignment w:val="top"/>
        <w:outlineLvl w:val="0"/>
        <w:rPr>
          <w:rFonts w:ascii="Arial" w:eastAsia="Arial" w:hAnsi="Arial" w:cs="Arial"/>
          <w:position w:val="-1"/>
          <w:sz w:val="24"/>
          <w:szCs w:val="24"/>
          <w14:ligatures w14:val="none"/>
        </w:rPr>
      </w:pPr>
    </w:p>
    <w:p w14:paraId="6007D785" w14:textId="77777777" w:rsidR="0075187D" w:rsidRPr="0075187D" w:rsidRDefault="0075187D" w:rsidP="0075187D">
      <w:pPr>
        <w:widowControl w:val="0"/>
        <w:spacing w:after="0" w:line="1" w:lineRule="atLeast"/>
        <w:ind w:leftChars="-1" w:hangingChars="1" w:hanging="2"/>
        <w:jc w:val="both"/>
        <w:textDirection w:val="btLr"/>
        <w:textAlignment w:val="top"/>
        <w:outlineLvl w:val="0"/>
        <w:rPr>
          <w:rFonts w:ascii="Arial" w:eastAsia="Arial" w:hAnsi="Arial" w:cs="Arial"/>
          <w:position w:val="-1"/>
          <w:sz w:val="24"/>
          <w:szCs w:val="24"/>
          <w14:ligatures w14:val="none"/>
        </w:rPr>
      </w:pPr>
      <w:r w:rsidRPr="0075187D">
        <w:rPr>
          <w:rFonts w:ascii="Arial" w:eastAsia="Arial" w:hAnsi="Arial" w:cs="Arial"/>
          <w:position w:val="-1"/>
          <w:sz w:val="24"/>
          <w:szCs w:val="24"/>
          <w14:ligatures w14:val="none"/>
        </w:rPr>
        <w:t xml:space="preserve">Siguiendo lo dispuesto por el artículo 3 de la Ley 2003 2019, que modifica el artículo 291 de la Ley 5 de 1992, en que se dispone el incluir “(…) un acápite que describa las circunstancias o eventos que podrían generar un conflicto de interés para la discusión y votación del proyecto, de acuerdo al artículo 286”; el presente proyecto de ley no presenta conflictos de interés dado que no establece disposiciones que generen beneficios particulares, actuales y directos para los congresistas o los miembros de las personas relacionadas con estos en los grados determinados por la ley. Esto no exime al congresista que así lo considere de declarar los conflictos de intereses en los que considere que pueda estar inmerso. </w:t>
      </w:r>
    </w:p>
    <w:p w14:paraId="27E3ED46" w14:textId="77777777" w:rsidR="0075187D" w:rsidRPr="0075187D" w:rsidRDefault="0075187D" w:rsidP="0075187D">
      <w:pPr>
        <w:widowControl w:val="0"/>
        <w:spacing w:after="0" w:line="1" w:lineRule="atLeast"/>
        <w:ind w:leftChars="-1" w:hangingChars="1" w:hanging="2"/>
        <w:jc w:val="both"/>
        <w:textDirection w:val="btLr"/>
        <w:textAlignment w:val="top"/>
        <w:outlineLvl w:val="0"/>
        <w:rPr>
          <w:rFonts w:ascii="Arial" w:eastAsia="Arial" w:hAnsi="Arial" w:cs="Arial"/>
          <w:position w:val="-1"/>
          <w:sz w:val="24"/>
          <w:szCs w:val="24"/>
          <w14:ligatures w14:val="none"/>
        </w:rPr>
      </w:pPr>
    </w:p>
    <w:p w14:paraId="6E1255BE" w14:textId="77777777" w:rsidR="0075187D" w:rsidRPr="0075187D" w:rsidRDefault="0075187D" w:rsidP="0075187D">
      <w:pPr>
        <w:widowControl w:val="0"/>
        <w:spacing w:after="0" w:line="1" w:lineRule="atLeast"/>
        <w:ind w:leftChars="-1" w:hangingChars="1" w:hanging="2"/>
        <w:textDirection w:val="btLr"/>
        <w:textAlignment w:val="top"/>
        <w:outlineLvl w:val="0"/>
        <w:rPr>
          <w:rFonts w:ascii="Arial" w:eastAsia="Arial" w:hAnsi="Arial" w:cs="Arial"/>
          <w:position w:val="-1"/>
          <w14:ligatures w14:val="none"/>
        </w:rPr>
      </w:pPr>
      <w:r w:rsidRPr="0075187D">
        <w:rPr>
          <w:rFonts w:ascii="Arial" w:eastAsia="Arial" w:hAnsi="Arial" w:cs="Arial"/>
          <w:position w:val="-1"/>
          <w:sz w:val="24"/>
          <w:szCs w:val="24"/>
          <w14:ligatures w14:val="none"/>
        </w:rPr>
        <w:t>Cordialmente,</w:t>
      </w:r>
    </w:p>
    <w:p w14:paraId="50704685" w14:textId="173C3779" w:rsidR="0075187D" w:rsidRDefault="0075187D" w:rsidP="0075187D">
      <w:pPr>
        <w:widowControl w:val="0"/>
        <w:spacing w:after="0" w:line="1" w:lineRule="atLeast"/>
        <w:ind w:leftChars="-1" w:hangingChars="1" w:hanging="2"/>
        <w:textDirection w:val="btLr"/>
        <w:textAlignment w:val="top"/>
        <w:outlineLvl w:val="0"/>
        <w:rPr>
          <w:rFonts w:ascii="Arial" w:eastAsia="Arial" w:hAnsi="Arial" w:cs="Arial"/>
          <w:position w:val="-1"/>
          <w14:ligatures w14:val="none"/>
        </w:rPr>
      </w:pPr>
    </w:p>
    <w:p w14:paraId="7C28E6D5" w14:textId="482C7D54" w:rsidR="00486A46" w:rsidRDefault="00486A46" w:rsidP="0075187D">
      <w:pPr>
        <w:widowControl w:val="0"/>
        <w:spacing w:after="0" w:line="1" w:lineRule="atLeast"/>
        <w:ind w:leftChars="-1" w:hangingChars="1" w:hanging="2"/>
        <w:textDirection w:val="btLr"/>
        <w:textAlignment w:val="top"/>
        <w:outlineLvl w:val="0"/>
        <w:rPr>
          <w:rFonts w:ascii="Arial" w:eastAsia="Arial" w:hAnsi="Arial" w:cs="Arial"/>
          <w:position w:val="-1"/>
          <w14:ligatures w14:val="none"/>
        </w:rPr>
      </w:pPr>
    </w:p>
    <w:p w14:paraId="6DD0D468" w14:textId="77777777" w:rsidR="00486A46" w:rsidRPr="0075187D" w:rsidRDefault="00486A46" w:rsidP="0075187D">
      <w:pPr>
        <w:widowControl w:val="0"/>
        <w:spacing w:after="0" w:line="1" w:lineRule="atLeast"/>
        <w:ind w:leftChars="-1" w:hangingChars="1" w:hanging="2"/>
        <w:textDirection w:val="btLr"/>
        <w:textAlignment w:val="top"/>
        <w:outlineLvl w:val="0"/>
        <w:rPr>
          <w:rFonts w:ascii="Arial" w:eastAsia="Arial" w:hAnsi="Arial" w:cs="Arial"/>
          <w:position w:val="-1"/>
          <w14:ligatures w14:val="none"/>
        </w:rPr>
      </w:pPr>
    </w:p>
    <w:tbl>
      <w:tblPr>
        <w:tblW w:w="9830" w:type="dxa"/>
        <w:tblInd w:w="-108" w:type="dxa"/>
        <w:tblLayout w:type="fixed"/>
        <w:tblLook w:val="0000" w:firstRow="0" w:lastRow="0" w:firstColumn="0" w:lastColumn="0" w:noHBand="0" w:noVBand="0"/>
      </w:tblPr>
      <w:tblGrid>
        <w:gridCol w:w="4915"/>
        <w:gridCol w:w="4915"/>
      </w:tblGrid>
      <w:tr w:rsidR="0075187D" w:rsidRPr="0075187D" w14:paraId="3AD6E063" w14:textId="77777777" w:rsidTr="00A9463F">
        <w:tc>
          <w:tcPr>
            <w:tcW w:w="4915" w:type="dxa"/>
          </w:tcPr>
          <w:p w14:paraId="4C849BB7" w14:textId="77777777" w:rsidR="0075187D" w:rsidRPr="0075187D" w:rsidRDefault="0075187D" w:rsidP="00A9463F">
            <w:pPr>
              <w:widowControl w:val="0"/>
              <w:spacing w:after="0" w:line="1" w:lineRule="atLeast"/>
              <w:ind w:leftChars="-1" w:hangingChars="1" w:hanging="2"/>
              <w:textDirection w:val="btLr"/>
              <w:textAlignment w:val="top"/>
              <w:outlineLvl w:val="0"/>
              <w:rPr>
                <w:rFonts w:ascii="Arial" w:eastAsia="Arial" w:hAnsi="Arial" w:cs="Arial"/>
                <w:position w:val="-1"/>
                <w:sz w:val="24"/>
                <w:szCs w:val="24"/>
                <w14:ligatures w14:val="none"/>
              </w:rPr>
            </w:pPr>
          </w:p>
          <w:p w14:paraId="1656A715" w14:textId="77777777" w:rsidR="0075187D" w:rsidRPr="0075187D" w:rsidRDefault="0075187D" w:rsidP="00A9463F">
            <w:pPr>
              <w:widowControl w:val="0"/>
              <w:spacing w:after="0" w:line="1" w:lineRule="atLeast"/>
              <w:ind w:leftChars="-1" w:hangingChars="1" w:hanging="2"/>
              <w:jc w:val="center"/>
              <w:textDirection w:val="btLr"/>
              <w:textAlignment w:val="top"/>
              <w:outlineLvl w:val="0"/>
              <w:rPr>
                <w:rFonts w:ascii="Arial" w:eastAsia="Arial" w:hAnsi="Arial" w:cs="Arial"/>
                <w:position w:val="-1"/>
                <w:sz w:val="24"/>
                <w:szCs w:val="24"/>
                <w14:ligatures w14:val="none"/>
              </w:rPr>
            </w:pPr>
          </w:p>
          <w:p w14:paraId="15547DD0" w14:textId="77777777" w:rsidR="0075187D" w:rsidRPr="0075187D" w:rsidRDefault="0075187D" w:rsidP="00A9463F">
            <w:pPr>
              <w:widowControl w:val="0"/>
              <w:spacing w:after="0" w:line="1" w:lineRule="atLeast"/>
              <w:ind w:leftChars="-1" w:hangingChars="1" w:hanging="2"/>
              <w:jc w:val="center"/>
              <w:textDirection w:val="btLr"/>
              <w:textAlignment w:val="top"/>
              <w:outlineLvl w:val="0"/>
              <w:rPr>
                <w:rFonts w:ascii="Arial" w:eastAsia="Arial" w:hAnsi="Arial" w:cs="Arial"/>
                <w:position w:val="-1"/>
                <w:sz w:val="24"/>
                <w:szCs w:val="24"/>
                <w14:ligatures w14:val="none"/>
              </w:rPr>
            </w:pPr>
          </w:p>
          <w:p w14:paraId="656B5C58" w14:textId="77777777" w:rsidR="0075187D" w:rsidRPr="0075187D" w:rsidRDefault="0075187D" w:rsidP="00A9463F">
            <w:pPr>
              <w:widowControl w:val="0"/>
              <w:spacing w:after="0" w:line="1" w:lineRule="atLeast"/>
              <w:ind w:leftChars="-1" w:hangingChars="1" w:hanging="2"/>
              <w:jc w:val="center"/>
              <w:textDirection w:val="btLr"/>
              <w:textAlignment w:val="top"/>
              <w:outlineLvl w:val="0"/>
              <w:rPr>
                <w:rFonts w:ascii="Arial" w:eastAsia="Arial" w:hAnsi="Arial" w:cs="Arial"/>
                <w:position w:val="-1"/>
                <w:sz w:val="24"/>
                <w:szCs w:val="24"/>
                <w14:ligatures w14:val="none"/>
              </w:rPr>
            </w:pPr>
          </w:p>
          <w:p w14:paraId="62C27641" w14:textId="77777777" w:rsidR="0075187D" w:rsidRPr="0075187D" w:rsidRDefault="0075187D" w:rsidP="00A9463F">
            <w:pPr>
              <w:widowControl w:val="0"/>
              <w:spacing w:after="0" w:line="1" w:lineRule="atLeast"/>
              <w:ind w:leftChars="-1" w:hangingChars="1" w:hanging="2"/>
              <w:jc w:val="center"/>
              <w:textDirection w:val="btLr"/>
              <w:textAlignment w:val="top"/>
              <w:outlineLvl w:val="0"/>
              <w:rPr>
                <w:rFonts w:ascii="Arial" w:eastAsia="Arial" w:hAnsi="Arial" w:cs="Arial"/>
                <w:position w:val="-1"/>
                <w:sz w:val="24"/>
                <w:szCs w:val="24"/>
                <w14:ligatures w14:val="none"/>
              </w:rPr>
            </w:pPr>
          </w:p>
          <w:p w14:paraId="593F9718" w14:textId="77777777" w:rsidR="0075187D" w:rsidRPr="0075187D" w:rsidRDefault="0075187D" w:rsidP="00A9463F">
            <w:pPr>
              <w:widowControl w:val="0"/>
              <w:spacing w:after="0" w:line="1" w:lineRule="atLeast"/>
              <w:ind w:leftChars="-1" w:hangingChars="1" w:hanging="2"/>
              <w:jc w:val="center"/>
              <w:textDirection w:val="btLr"/>
              <w:textAlignment w:val="top"/>
              <w:outlineLvl w:val="0"/>
              <w:rPr>
                <w:rFonts w:ascii="Arial" w:eastAsia="Arial" w:hAnsi="Arial" w:cs="Arial"/>
                <w:b/>
                <w:position w:val="-1"/>
                <w:sz w:val="24"/>
                <w:szCs w:val="24"/>
                <w14:ligatures w14:val="none"/>
              </w:rPr>
            </w:pPr>
            <w:r w:rsidRPr="0075187D">
              <w:rPr>
                <w:rFonts w:ascii="Arial" w:eastAsia="Arial" w:hAnsi="Arial" w:cs="Arial"/>
                <w:b/>
                <w:position w:val="-1"/>
                <w:sz w:val="24"/>
                <w:szCs w:val="24"/>
                <w14:ligatures w14:val="none"/>
              </w:rPr>
              <w:t>Érika Tatiana Sánchez Pinto</w:t>
            </w:r>
          </w:p>
          <w:p w14:paraId="77945ABE" w14:textId="77777777" w:rsidR="0075187D" w:rsidRPr="0075187D" w:rsidRDefault="0075187D" w:rsidP="00A9463F">
            <w:pPr>
              <w:widowControl w:val="0"/>
              <w:spacing w:after="0" w:line="1" w:lineRule="atLeast"/>
              <w:ind w:leftChars="-1" w:hangingChars="1" w:hanging="2"/>
              <w:jc w:val="center"/>
              <w:textDirection w:val="btLr"/>
              <w:textAlignment w:val="top"/>
              <w:outlineLvl w:val="0"/>
              <w:rPr>
                <w:rFonts w:ascii="Arial" w:eastAsia="Arial" w:hAnsi="Arial" w:cs="Arial"/>
                <w:b/>
                <w:position w:val="-1"/>
                <w:sz w:val="24"/>
                <w:szCs w:val="24"/>
                <w14:ligatures w14:val="none"/>
              </w:rPr>
            </w:pPr>
            <w:r w:rsidRPr="0075187D">
              <w:rPr>
                <w:rFonts w:ascii="Arial" w:eastAsia="Arial" w:hAnsi="Arial" w:cs="Arial"/>
                <w:b/>
                <w:position w:val="-1"/>
                <w:sz w:val="24"/>
                <w:szCs w:val="24"/>
                <w14:ligatures w14:val="none"/>
              </w:rPr>
              <w:t>Representante a la Cámara</w:t>
            </w:r>
          </w:p>
          <w:p w14:paraId="116A21DD" w14:textId="77777777" w:rsidR="0075187D" w:rsidRPr="0075187D" w:rsidRDefault="0075187D" w:rsidP="00A9463F">
            <w:pPr>
              <w:widowControl w:val="0"/>
              <w:spacing w:after="0" w:line="1" w:lineRule="atLeast"/>
              <w:ind w:leftChars="-1" w:hangingChars="1" w:hanging="2"/>
              <w:jc w:val="center"/>
              <w:textDirection w:val="btLr"/>
              <w:textAlignment w:val="top"/>
              <w:outlineLvl w:val="0"/>
              <w:rPr>
                <w:rFonts w:ascii="Arial" w:eastAsia="Arial" w:hAnsi="Arial" w:cs="Arial"/>
                <w:b/>
                <w:position w:val="-1"/>
                <w:sz w:val="24"/>
                <w:szCs w:val="24"/>
                <w14:ligatures w14:val="none"/>
              </w:rPr>
            </w:pPr>
            <w:r w:rsidRPr="0075187D">
              <w:rPr>
                <w:rFonts w:ascii="Arial" w:eastAsia="Arial" w:hAnsi="Arial" w:cs="Arial"/>
                <w:b/>
                <w:position w:val="-1"/>
                <w:sz w:val="24"/>
                <w:szCs w:val="24"/>
                <w14:ligatures w14:val="none"/>
              </w:rPr>
              <w:t>Departamento de Santander</w:t>
            </w:r>
          </w:p>
        </w:tc>
        <w:tc>
          <w:tcPr>
            <w:tcW w:w="4915" w:type="dxa"/>
          </w:tcPr>
          <w:p w14:paraId="2FA1D20F" w14:textId="77777777" w:rsidR="0075187D" w:rsidRDefault="0075187D" w:rsidP="00A9463F">
            <w:pPr>
              <w:pBdr>
                <w:top w:val="nil"/>
                <w:left w:val="nil"/>
                <w:bottom w:val="nil"/>
                <w:right w:val="nil"/>
                <w:between w:val="nil"/>
              </w:pBdr>
              <w:spacing w:after="0" w:line="240" w:lineRule="auto"/>
              <w:ind w:leftChars="-1" w:hangingChars="1" w:hanging="2"/>
              <w:jc w:val="center"/>
              <w:textDirection w:val="btLr"/>
              <w:textAlignment w:val="top"/>
              <w:outlineLvl w:val="0"/>
              <w:rPr>
                <w:rFonts w:ascii="Arial" w:eastAsia="Arial" w:hAnsi="Arial" w:cs="Arial"/>
                <w:b/>
                <w:noProof/>
                <w:color w:val="000000"/>
                <w:position w:val="-1"/>
                <w:sz w:val="24"/>
                <w:szCs w:val="24"/>
                <w14:ligatures w14:val="none"/>
              </w:rPr>
            </w:pPr>
          </w:p>
          <w:p w14:paraId="6E045AD2" w14:textId="77777777" w:rsidR="0075187D" w:rsidRDefault="0075187D" w:rsidP="00A9463F">
            <w:pPr>
              <w:pBdr>
                <w:top w:val="nil"/>
                <w:left w:val="nil"/>
                <w:bottom w:val="nil"/>
                <w:right w:val="nil"/>
                <w:between w:val="nil"/>
              </w:pBdr>
              <w:spacing w:after="0" w:line="240" w:lineRule="auto"/>
              <w:ind w:leftChars="-1" w:hangingChars="1" w:hanging="2"/>
              <w:jc w:val="center"/>
              <w:textDirection w:val="btLr"/>
              <w:textAlignment w:val="top"/>
              <w:outlineLvl w:val="0"/>
              <w:rPr>
                <w:rFonts w:ascii="Arial" w:eastAsia="Arial" w:hAnsi="Arial" w:cs="Arial"/>
                <w:b/>
                <w:noProof/>
                <w:color w:val="000000"/>
                <w:position w:val="-1"/>
                <w:sz w:val="24"/>
                <w:szCs w:val="24"/>
                <w14:ligatures w14:val="none"/>
              </w:rPr>
            </w:pPr>
          </w:p>
          <w:p w14:paraId="381D0E2B" w14:textId="77777777" w:rsidR="0075187D" w:rsidRDefault="0075187D" w:rsidP="00A9463F">
            <w:pPr>
              <w:pBdr>
                <w:top w:val="nil"/>
                <w:left w:val="nil"/>
                <w:bottom w:val="nil"/>
                <w:right w:val="nil"/>
                <w:between w:val="nil"/>
              </w:pBdr>
              <w:spacing w:after="0" w:line="240" w:lineRule="auto"/>
              <w:ind w:leftChars="-1" w:hangingChars="1" w:hanging="2"/>
              <w:jc w:val="center"/>
              <w:textDirection w:val="btLr"/>
              <w:textAlignment w:val="top"/>
              <w:outlineLvl w:val="0"/>
              <w:rPr>
                <w:rFonts w:ascii="Arial" w:eastAsia="Arial" w:hAnsi="Arial" w:cs="Arial"/>
                <w:b/>
                <w:noProof/>
                <w:color w:val="000000"/>
                <w:position w:val="-1"/>
                <w:sz w:val="24"/>
                <w:szCs w:val="24"/>
                <w14:ligatures w14:val="none"/>
              </w:rPr>
            </w:pPr>
          </w:p>
          <w:p w14:paraId="4DB56668" w14:textId="77777777" w:rsidR="0075187D" w:rsidRDefault="0075187D" w:rsidP="00A9463F">
            <w:pPr>
              <w:pBdr>
                <w:top w:val="nil"/>
                <w:left w:val="nil"/>
                <w:bottom w:val="nil"/>
                <w:right w:val="nil"/>
                <w:between w:val="nil"/>
              </w:pBdr>
              <w:spacing w:after="0" w:line="240" w:lineRule="auto"/>
              <w:ind w:leftChars="-1" w:hangingChars="1" w:hanging="2"/>
              <w:jc w:val="center"/>
              <w:textDirection w:val="btLr"/>
              <w:textAlignment w:val="top"/>
              <w:outlineLvl w:val="0"/>
              <w:rPr>
                <w:rFonts w:ascii="Times New Roman" w:hAnsi="Times New Roman"/>
                <w:color w:val="000000"/>
                <w:position w:val="-1"/>
                <w:sz w:val="24"/>
                <w:szCs w:val="24"/>
                <w14:ligatures w14:val="none"/>
              </w:rPr>
            </w:pPr>
          </w:p>
          <w:p w14:paraId="43267501" w14:textId="77777777" w:rsidR="0075187D" w:rsidRPr="0075187D" w:rsidRDefault="0075187D" w:rsidP="00A9463F">
            <w:pPr>
              <w:pBdr>
                <w:top w:val="nil"/>
                <w:left w:val="nil"/>
                <w:bottom w:val="nil"/>
                <w:right w:val="nil"/>
                <w:between w:val="nil"/>
              </w:pBdr>
              <w:spacing w:after="0" w:line="240" w:lineRule="auto"/>
              <w:ind w:leftChars="-1" w:hangingChars="1" w:hanging="2"/>
              <w:jc w:val="center"/>
              <w:textDirection w:val="btLr"/>
              <w:textAlignment w:val="top"/>
              <w:outlineLvl w:val="0"/>
              <w:rPr>
                <w:rFonts w:ascii="Times New Roman" w:hAnsi="Times New Roman"/>
                <w:color w:val="000000"/>
                <w:position w:val="-1"/>
                <w:sz w:val="24"/>
                <w:szCs w:val="24"/>
                <w14:ligatures w14:val="none"/>
              </w:rPr>
            </w:pPr>
          </w:p>
          <w:p w14:paraId="35637D4F" w14:textId="77777777" w:rsidR="0075187D" w:rsidRPr="0075187D" w:rsidRDefault="0075187D" w:rsidP="00A9463F">
            <w:pPr>
              <w:pBdr>
                <w:top w:val="nil"/>
                <w:left w:val="nil"/>
                <w:bottom w:val="nil"/>
                <w:right w:val="nil"/>
                <w:between w:val="nil"/>
              </w:pBdr>
              <w:spacing w:after="0" w:line="240" w:lineRule="auto"/>
              <w:ind w:leftChars="-1" w:hangingChars="1" w:hanging="2"/>
              <w:jc w:val="center"/>
              <w:textDirection w:val="btLr"/>
              <w:textAlignment w:val="top"/>
              <w:outlineLvl w:val="0"/>
              <w:rPr>
                <w:rFonts w:ascii="Times New Roman" w:hAnsi="Times New Roman"/>
                <w:color w:val="000000"/>
                <w:position w:val="-1"/>
                <w:sz w:val="24"/>
                <w:szCs w:val="24"/>
                <w14:ligatures w14:val="none"/>
              </w:rPr>
            </w:pPr>
            <w:r w:rsidRPr="0075187D">
              <w:rPr>
                <w:rFonts w:ascii="Arial" w:eastAsia="Arial" w:hAnsi="Arial" w:cs="Arial"/>
                <w:b/>
                <w:color w:val="000000"/>
                <w:position w:val="-1"/>
                <w:sz w:val="24"/>
                <w:szCs w:val="24"/>
                <w14:ligatures w14:val="none"/>
              </w:rPr>
              <w:t>JULIÁN PEINADO RAMÍREZ</w:t>
            </w:r>
          </w:p>
          <w:p w14:paraId="44CB004A" w14:textId="77777777" w:rsidR="0075187D" w:rsidRPr="0075187D" w:rsidRDefault="0075187D" w:rsidP="00A9463F">
            <w:pPr>
              <w:pBdr>
                <w:top w:val="nil"/>
                <w:left w:val="nil"/>
                <w:bottom w:val="nil"/>
                <w:right w:val="nil"/>
                <w:between w:val="nil"/>
              </w:pBdr>
              <w:spacing w:after="0" w:line="240" w:lineRule="auto"/>
              <w:ind w:leftChars="-1" w:hangingChars="1" w:hanging="2"/>
              <w:jc w:val="center"/>
              <w:textDirection w:val="btLr"/>
              <w:textAlignment w:val="top"/>
              <w:outlineLvl w:val="0"/>
              <w:rPr>
                <w:rFonts w:ascii="Arial" w:eastAsia="Arial" w:hAnsi="Arial" w:cs="Arial"/>
                <w:position w:val="-1"/>
                <w:sz w:val="24"/>
                <w:szCs w:val="24"/>
                <w14:ligatures w14:val="none"/>
              </w:rPr>
            </w:pPr>
            <w:r w:rsidRPr="0075187D">
              <w:rPr>
                <w:rFonts w:ascii="Arial" w:eastAsia="Arial" w:hAnsi="Arial" w:cs="Arial"/>
                <w:color w:val="000000"/>
                <w:position w:val="-1"/>
                <w:sz w:val="24"/>
                <w:szCs w:val="24"/>
                <w14:ligatures w14:val="none"/>
              </w:rPr>
              <w:t>Representante a la Cámara</w:t>
            </w:r>
            <w:r w:rsidRPr="0075187D">
              <w:rPr>
                <w:rFonts w:ascii="Arial" w:eastAsia="Arial" w:hAnsi="Arial" w:cs="Arial"/>
                <w:color w:val="000000"/>
                <w:position w:val="-1"/>
                <w:sz w:val="24"/>
                <w:szCs w:val="24"/>
                <w14:ligatures w14:val="none"/>
              </w:rPr>
              <w:br/>
              <w:t>Departamento de Antioquia</w:t>
            </w:r>
          </w:p>
        </w:tc>
      </w:tr>
      <w:tr w:rsidR="0075187D" w:rsidRPr="0075187D" w14:paraId="59885F06" w14:textId="77777777" w:rsidTr="00A9463F">
        <w:tc>
          <w:tcPr>
            <w:tcW w:w="4915" w:type="dxa"/>
          </w:tcPr>
          <w:p w14:paraId="606B1712" w14:textId="77777777" w:rsidR="0075187D" w:rsidRPr="0075187D" w:rsidRDefault="0075187D" w:rsidP="00A9463F">
            <w:pPr>
              <w:keepLines/>
              <w:widowControl w:val="0"/>
              <w:spacing w:before="280" w:after="280" w:line="240" w:lineRule="auto"/>
              <w:ind w:leftChars="-1" w:right="40" w:hangingChars="1" w:hanging="2"/>
              <w:jc w:val="both"/>
              <w:textDirection w:val="btLr"/>
              <w:textAlignment w:val="top"/>
              <w:outlineLvl w:val="0"/>
              <w:rPr>
                <w:rFonts w:ascii="Arial" w:eastAsia="Arial" w:hAnsi="Arial" w:cs="Arial"/>
                <w:b/>
                <w:position w:val="-1"/>
                <w:sz w:val="24"/>
                <w:szCs w:val="24"/>
                <w14:ligatures w14:val="none"/>
              </w:rPr>
            </w:pPr>
            <w:r w:rsidRPr="0075187D">
              <w:rPr>
                <w:rFonts w:ascii="Arial" w:eastAsia="Arial" w:hAnsi="Arial" w:cs="Arial"/>
                <w:b/>
                <w:noProof/>
                <w:position w:val="-1"/>
                <w:sz w:val="24"/>
                <w:szCs w:val="24"/>
                <w14:ligatures w14:val="none"/>
              </w:rPr>
              <w:drawing>
                <wp:inline distT="114300" distB="114300" distL="114300" distR="114300" wp14:anchorId="568D6D8B" wp14:editId="0AB042FE">
                  <wp:extent cx="2990850" cy="660400"/>
                  <wp:effectExtent l="0" t="0" r="0" b="0"/>
                  <wp:docPr id="14" name="Imagen 14" descr="Imagen en blanco y negro&#10;&#10;Descripción generada automáticamente con confianza baja"/>
                  <wp:cNvGraphicFramePr/>
                  <a:graphic xmlns:a="http://schemas.openxmlformats.org/drawingml/2006/main">
                    <a:graphicData uri="http://schemas.openxmlformats.org/drawingml/2006/picture">
                      <pic:pic xmlns:pic="http://schemas.openxmlformats.org/drawingml/2006/picture">
                        <pic:nvPicPr>
                          <pic:cNvPr id="14" name="Imagen 14" descr="Imagen en blanco y negro&#10;&#10;Descripción generada automáticamente con confianza baja"/>
                          <pic:cNvPicPr preferRelativeResize="0"/>
                        </pic:nvPicPr>
                        <pic:blipFill>
                          <a:blip r:embed="rId7"/>
                          <a:srcRect/>
                          <a:stretch>
                            <a:fillRect/>
                          </a:stretch>
                        </pic:blipFill>
                        <pic:spPr>
                          <a:xfrm>
                            <a:off x="0" y="0"/>
                            <a:ext cx="2990850" cy="660400"/>
                          </a:xfrm>
                          <a:prstGeom prst="rect">
                            <a:avLst/>
                          </a:prstGeom>
                          <a:ln/>
                        </pic:spPr>
                      </pic:pic>
                    </a:graphicData>
                  </a:graphic>
                </wp:inline>
              </w:drawing>
            </w:r>
          </w:p>
          <w:p w14:paraId="0760F6F8" w14:textId="77777777" w:rsidR="0075187D" w:rsidRPr="0075187D" w:rsidRDefault="0075187D" w:rsidP="00A9463F">
            <w:pPr>
              <w:keepLines/>
              <w:widowControl w:val="0"/>
              <w:spacing w:before="280" w:after="280" w:line="240" w:lineRule="auto"/>
              <w:ind w:leftChars="-1" w:right="40" w:hangingChars="1" w:hanging="2"/>
              <w:jc w:val="center"/>
              <w:textDirection w:val="btLr"/>
              <w:textAlignment w:val="top"/>
              <w:outlineLvl w:val="0"/>
              <w:rPr>
                <w:rFonts w:ascii="Arial" w:eastAsia="Arial" w:hAnsi="Arial" w:cs="Arial"/>
                <w:position w:val="-1"/>
                <w14:ligatures w14:val="none"/>
              </w:rPr>
            </w:pPr>
            <w:r w:rsidRPr="0075187D">
              <w:rPr>
                <w:rFonts w:ascii="Arial" w:eastAsia="Arial" w:hAnsi="Arial" w:cs="Arial"/>
                <w:position w:val="-1"/>
                <w14:ligatures w14:val="none"/>
              </w:rPr>
              <w:t>Representante a la Cámara</w:t>
            </w:r>
          </w:p>
          <w:p w14:paraId="2DEF2B03" w14:textId="77777777" w:rsidR="0075187D" w:rsidRPr="0075187D" w:rsidRDefault="0075187D" w:rsidP="00A9463F">
            <w:pPr>
              <w:keepLines/>
              <w:widowControl w:val="0"/>
              <w:spacing w:after="0" w:line="240" w:lineRule="auto"/>
              <w:ind w:leftChars="-1" w:right="40" w:hangingChars="1" w:hanging="2"/>
              <w:jc w:val="center"/>
              <w:textDirection w:val="btLr"/>
              <w:textAlignment w:val="top"/>
              <w:outlineLvl w:val="0"/>
              <w:rPr>
                <w:rFonts w:ascii="Arial" w:eastAsia="Arial" w:hAnsi="Arial" w:cs="Arial"/>
                <w:position w:val="-1"/>
                <w14:ligatures w14:val="none"/>
              </w:rPr>
            </w:pPr>
            <w:r w:rsidRPr="0075187D">
              <w:rPr>
                <w:rFonts w:ascii="Arial" w:eastAsia="Arial" w:hAnsi="Arial" w:cs="Arial"/>
                <w:position w:val="-1"/>
                <w14:ligatures w14:val="none"/>
              </w:rPr>
              <w:t>Departamento de Cesar</w:t>
            </w:r>
          </w:p>
          <w:p w14:paraId="4B51DE4B" w14:textId="77777777" w:rsidR="0075187D" w:rsidRPr="0075187D" w:rsidRDefault="0075187D" w:rsidP="00A9463F">
            <w:pPr>
              <w:keepLines/>
              <w:widowControl w:val="0"/>
              <w:spacing w:after="0" w:line="240" w:lineRule="auto"/>
              <w:ind w:leftChars="-1" w:right="40" w:hangingChars="1" w:hanging="2"/>
              <w:jc w:val="both"/>
              <w:textDirection w:val="btLr"/>
              <w:textAlignment w:val="top"/>
              <w:outlineLvl w:val="0"/>
              <w:rPr>
                <w:rFonts w:ascii="Times New Roman" w:hAnsi="Times New Roman"/>
                <w:b/>
                <w:position w:val="-1"/>
                <w:sz w:val="24"/>
                <w:szCs w:val="24"/>
                <w14:ligatures w14:val="none"/>
              </w:rPr>
            </w:pPr>
            <w:r w:rsidRPr="0075187D">
              <w:rPr>
                <w:rFonts w:ascii="Times New Roman" w:hAnsi="Times New Roman"/>
                <w:b/>
                <w:position w:val="-1"/>
                <w:sz w:val="24"/>
                <w:szCs w:val="24"/>
                <w14:ligatures w14:val="none"/>
              </w:rPr>
              <w:t xml:space="preserve"> </w:t>
            </w:r>
          </w:p>
          <w:p w14:paraId="1EC9B2AC" w14:textId="77777777" w:rsidR="0075187D" w:rsidRPr="0075187D" w:rsidRDefault="0075187D" w:rsidP="00A9463F">
            <w:pPr>
              <w:widowControl w:val="0"/>
              <w:spacing w:after="0" w:line="1" w:lineRule="atLeast"/>
              <w:ind w:leftChars="-1" w:hangingChars="1" w:hanging="2"/>
              <w:textDirection w:val="btLr"/>
              <w:textAlignment w:val="top"/>
              <w:outlineLvl w:val="0"/>
              <w:rPr>
                <w:rFonts w:ascii="Arial" w:eastAsia="Arial" w:hAnsi="Arial" w:cs="Arial"/>
                <w:position w:val="-1"/>
                <w:sz w:val="24"/>
                <w:szCs w:val="24"/>
                <w14:ligatures w14:val="none"/>
              </w:rPr>
            </w:pPr>
            <w:r w:rsidRPr="0075187D">
              <w:rPr>
                <w:rFonts w:ascii="Arial" w:eastAsia="Arial" w:hAnsi="Arial" w:cs="Arial"/>
                <w:noProof/>
                <w:position w:val="-1"/>
                <w:sz w:val="24"/>
                <w:szCs w:val="24"/>
                <w14:ligatures w14:val="none"/>
              </w:rPr>
              <w:drawing>
                <wp:inline distT="114300" distB="114300" distL="114300" distR="114300" wp14:anchorId="2706C76B" wp14:editId="4A1D0FBD">
                  <wp:extent cx="2609850" cy="714375"/>
                  <wp:effectExtent l="0" t="0" r="0" b="0"/>
                  <wp:docPr id="15" name="Imagen 15" descr="Un insecto en un fondo blanco&#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15" name="Imagen 15" descr="Un insecto en un fondo blanco&#10;&#10;Descripción generada automáticamente con confianza media"/>
                          <pic:cNvPicPr preferRelativeResize="0"/>
                        </pic:nvPicPr>
                        <pic:blipFill>
                          <a:blip r:embed="rId8"/>
                          <a:srcRect/>
                          <a:stretch>
                            <a:fillRect/>
                          </a:stretch>
                        </pic:blipFill>
                        <pic:spPr>
                          <a:xfrm>
                            <a:off x="0" y="0"/>
                            <a:ext cx="2609850" cy="714375"/>
                          </a:xfrm>
                          <a:prstGeom prst="rect">
                            <a:avLst/>
                          </a:prstGeom>
                          <a:ln/>
                        </pic:spPr>
                      </pic:pic>
                    </a:graphicData>
                  </a:graphic>
                </wp:inline>
              </w:drawing>
            </w:r>
          </w:p>
          <w:p w14:paraId="3AD838A4" w14:textId="77777777" w:rsidR="0075187D" w:rsidRPr="0075187D" w:rsidRDefault="0075187D" w:rsidP="00A9463F">
            <w:pPr>
              <w:widowControl w:val="0"/>
              <w:spacing w:after="0" w:line="1" w:lineRule="atLeast"/>
              <w:ind w:leftChars="-1" w:hangingChars="1" w:hanging="2"/>
              <w:textDirection w:val="btLr"/>
              <w:textAlignment w:val="top"/>
              <w:outlineLvl w:val="0"/>
              <w:rPr>
                <w:rFonts w:ascii="Arial" w:eastAsia="Arial" w:hAnsi="Arial" w:cs="Arial"/>
                <w:position w:val="-1"/>
                <w:sz w:val="24"/>
                <w:szCs w:val="24"/>
                <w14:ligatures w14:val="none"/>
              </w:rPr>
            </w:pPr>
          </w:p>
          <w:p w14:paraId="1401C259" w14:textId="77777777" w:rsidR="0075187D" w:rsidRPr="0075187D" w:rsidRDefault="0075187D" w:rsidP="00A9463F">
            <w:pPr>
              <w:widowControl w:val="0"/>
              <w:spacing w:after="0" w:line="1" w:lineRule="atLeast"/>
              <w:ind w:leftChars="-1" w:hangingChars="1" w:hanging="2"/>
              <w:textDirection w:val="btLr"/>
              <w:textAlignment w:val="top"/>
              <w:outlineLvl w:val="0"/>
              <w:rPr>
                <w:rFonts w:ascii="Arial" w:eastAsia="Arial" w:hAnsi="Arial" w:cs="Arial"/>
                <w:b/>
                <w:position w:val="-1"/>
                <w:sz w:val="24"/>
                <w:szCs w:val="24"/>
                <w14:ligatures w14:val="none"/>
              </w:rPr>
            </w:pPr>
            <w:r w:rsidRPr="0075187D">
              <w:rPr>
                <w:rFonts w:ascii="Arial" w:eastAsia="Arial" w:hAnsi="Arial" w:cs="Arial"/>
                <w:b/>
                <w:position w:val="-1"/>
                <w:sz w:val="24"/>
                <w:szCs w:val="24"/>
                <w14:ligatures w14:val="none"/>
              </w:rPr>
              <w:t>DOLCEY OSCAR TORRES ROMERO</w:t>
            </w:r>
          </w:p>
          <w:p w14:paraId="228990D9" w14:textId="77777777" w:rsidR="0075187D" w:rsidRPr="0075187D" w:rsidRDefault="0075187D" w:rsidP="00A9463F">
            <w:pPr>
              <w:widowControl w:val="0"/>
              <w:spacing w:after="0" w:line="1" w:lineRule="atLeast"/>
              <w:ind w:leftChars="-1" w:hangingChars="1" w:hanging="2"/>
              <w:textDirection w:val="btLr"/>
              <w:textAlignment w:val="top"/>
              <w:outlineLvl w:val="0"/>
              <w:rPr>
                <w:rFonts w:ascii="Arial" w:eastAsia="Arial" w:hAnsi="Arial" w:cs="Arial"/>
                <w:position w:val="-1"/>
                <w:sz w:val="24"/>
                <w:szCs w:val="24"/>
                <w14:ligatures w14:val="none"/>
              </w:rPr>
            </w:pPr>
            <w:r w:rsidRPr="0075187D">
              <w:rPr>
                <w:rFonts w:ascii="Arial" w:eastAsia="Arial" w:hAnsi="Arial" w:cs="Arial"/>
                <w:position w:val="-1"/>
                <w:sz w:val="24"/>
                <w:szCs w:val="24"/>
                <w14:ligatures w14:val="none"/>
              </w:rPr>
              <w:t xml:space="preserve">Representante a la Cámara </w:t>
            </w:r>
          </w:p>
          <w:p w14:paraId="1286975F" w14:textId="77777777" w:rsidR="0075187D" w:rsidRPr="0075187D" w:rsidRDefault="0075187D" w:rsidP="00A9463F">
            <w:pPr>
              <w:widowControl w:val="0"/>
              <w:spacing w:after="0" w:line="1" w:lineRule="atLeast"/>
              <w:ind w:leftChars="-1" w:hangingChars="1" w:hanging="2"/>
              <w:textDirection w:val="btLr"/>
              <w:textAlignment w:val="top"/>
              <w:outlineLvl w:val="0"/>
              <w:rPr>
                <w:rFonts w:ascii="Arial" w:eastAsia="Arial" w:hAnsi="Arial" w:cs="Arial"/>
                <w:position w:val="-1"/>
                <w:sz w:val="24"/>
                <w:szCs w:val="24"/>
                <w14:ligatures w14:val="none"/>
              </w:rPr>
            </w:pPr>
            <w:r w:rsidRPr="0075187D">
              <w:rPr>
                <w:rFonts w:ascii="Arial" w:eastAsia="Arial" w:hAnsi="Arial" w:cs="Arial"/>
                <w:position w:val="-1"/>
                <w:sz w:val="24"/>
                <w:szCs w:val="24"/>
                <w14:ligatures w14:val="none"/>
              </w:rPr>
              <w:t>Departamento del Atlántico</w:t>
            </w:r>
          </w:p>
          <w:p w14:paraId="5069D660" w14:textId="77777777" w:rsidR="0075187D" w:rsidRPr="0075187D" w:rsidRDefault="0075187D" w:rsidP="00A9463F">
            <w:pPr>
              <w:widowControl w:val="0"/>
              <w:spacing w:after="0" w:line="1" w:lineRule="atLeast"/>
              <w:ind w:leftChars="-1" w:hangingChars="1" w:hanging="2"/>
              <w:textDirection w:val="btLr"/>
              <w:textAlignment w:val="top"/>
              <w:outlineLvl w:val="0"/>
              <w:rPr>
                <w:rFonts w:ascii="Arial" w:eastAsia="Arial" w:hAnsi="Arial" w:cs="Arial"/>
                <w:position w:val="-1"/>
                <w:sz w:val="24"/>
                <w:szCs w:val="24"/>
                <w14:ligatures w14:val="none"/>
              </w:rPr>
            </w:pPr>
          </w:p>
        </w:tc>
        <w:tc>
          <w:tcPr>
            <w:tcW w:w="4915" w:type="dxa"/>
          </w:tcPr>
          <w:p w14:paraId="075209EE" w14:textId="77777777" w:rsidR="0075187D" w:rsidRPr="0075187D" w:rsidRDefault="0075187D" w:rsidP="00A9463F">
            <w:pPr>
              <w:widowControl w:val="0"/>
              <w:spacing w:after="0" w:line="1" w:lineRule="atLeast"/>
              <w:ind w:leftChars="-1" w:hangingChars="1" w:hanging="2"/>
              <w:textDirection w:val="btLr"/>
              <w:textAlignment w:val="top"/>
              <w:outlineLvl w:val="0"/>
              <w:rPr>
                <w:rFonts w:ascii="Arial" w:eastAsia="Arial" w:hAnsi="Arial" w:cs="Arial"/>
                <w:position w:val="-1"/>
                <w:sz w:val="24"/>
                <w:szCs w:val="24"/>
                <w14:ligatures w14:val="none"/>
              </w:rPr>
            </w:pPr>
            <w:r w:rsidRPr="0075187D">
              <w:rPr>
                <w:rFonts w:ascii="Thorndale" w:eastAsia="Andale Sans UI" w:hAnsi="Thorndale" w:cs="Thorndale"/>
                <w:noProof/>
                <w:position w:val="-1"/>
                <w:sz w:val="24"/>
                <w:szCs w:val="24"/>
                <w14:ligatures w14:val="none"/>
              </w:rPr>
              <w:drawing>
                <wp:anchor distT="114300" distB="114300" distL="114300" distR="114300" simplePos="0" relativeHeight="251656192" behindDoc="1" locked="0" layoutInCell="1" hidden="0" allowOverlap="1" wp14:anchorId="57F1A485" wp14:editId="6C415A81">
                  <wp:simplePos x="0" y="0"/>
                  <wp:positionH relativeFrom="column">
                    <wp:posOffset>438150</wp:posOffset>
                  </wp:positionH>
                  <wp:positionV relativeFrom="paragraph">
                    <wp:posOffset>118095</wp:posOffset>
                  </wp:positionV>
                  <wp:extent cx="1742758" cy="871379"/>
                  <wp:effectExtent l="0" t="0" r="0" b="0"/>
                  <wp:wrapNone/>
                  <wp:docPr id="16" name="Imagen 16" descr="Un dibujo de una persona&#10;&#10;Descripción generada automáticamente con confianza baja"/>
                  <wp:cNvGraphicFramePr/>
                  <a:graphic xmlns:a="http://schemas.openxmlformats.org/drawingml/2006/main">
                    <a:graphicData uri="http://schemas.openxmlformats.org/drawingml/2006/picture">
                      <pic:pic xmlns:pic="http://schemas.openxmlformats.org/drawingml/2006/picture">
                        <pic:nvPicPr>
                          <pic:cNvPr id="1047" name="image15.jpg" descr="Un dibujo de una persona&#10;&#10;Descripción generada automáticamente con confianza baja"/>
                          <pic:cNvPicPr preferRelativeResize="0"/>
                        </pic:nvPicPr>
                        <pic:blipFill>
                          <a:blip r:embed="rId9"/>
                          <a:srcRect/>
                          <a:stretch>
                            <a:fillRect/>
                          </a:stretch>
                        </pic:blipFill>
                        <pic:spPr>
                          <a:xfrm>
                            <a:off x="0" y="0"/>
                            <a:ext cx="1742758" cy="871379"/>
                          </a:xfrm>
                          <a:prstGeom prst="rect">
                            <a:avLst/>
                          </a:prstGeom>
                          <a:ln/>
                        </pic:spPr>
                      </pic:pic>
                    </a:graphicData>
                  </a:graphic>
                </wp:anchor>
              </w:drawing>
            </w:r>
          </w:p>
          <w:p w14:paraId="715395E5" w14:textId="77777777" w:rsidR="0075187D" w:rsidRPr="0075187D" w:rsidRDefault="0075187D" w:rsidP="00A9463F">
            <w:pPr>
              <w:widowControl w:val="0"/>
              <w:spacing w:after="0" w:line="1" w:lineRule="atLeast"/>
              <w:ind w:leftChars="-1" w:hangingChars="1" w:hanging="2"/>
              <w:textDirection w:val="btLr"/>
              <w:textAlignment w:val="top"/>
              <w:outlineLvl w:val="0"/>
              <w:rPr>
                <w:rFonts w:ascii="Arial" w:eastAsia="Arial" w:hAnsi="Arial" w:cs="Arial"/>
                <w:position w:val="-1"/>
                <w:sz w:val="24"/>
                <w:szCs w:val="24"/>
                <w14:ligatures w14:val="none"/>
              </w:rPr>
            </w:pPr>
          </w:p>
          <w:p w14:paraId="2EAA795D" w14:textId="77777777" w:rsidR="0075187D" w:rsidRPr="0075187D" w:rsidRDefault="0075187D" w:rsidP="00A9463F">
            <w:pPr>
              <w:widowControl w:val="0"/>
              <w:spacing w:after="0" w:line="1" w:lineRule="atLeast"/>
              <w:ind w:leftChars="-1" w:hangingChars="1" w:hanging="2"/>
              <w:textDirection w:val="btLr"/>
              <w:textAlignment w:val="top"/>
              <w:outlineLvl w:val="0"/>
              <w:rPr>
                <w:rFonts w:ascii="Arial" w:eastAsia="Arial" w:hAnsi="Arial" w:cs="Arial"/>
                <w:position w:val="-1"/>
                <w:sz w:val="24"/>
                <w:szCs w:val="24"/>
                <w14:ligatures w14:val="none"/>
              </w:rPr>
            </w:pPr>
          </w:p>
          <w:p w14:paraId="5CFEB256" w14:textId="77777777" w:rsidR="0075187D" w:rsidRPr="0075187D" w:rsidRDefault="0075187D" w:rsidP="00A9463F">
            <w:pPr>
              <w:spacing w:after="0" w:line="1" w:lineRule="atLeast"/>
              <w:ind w:leftChars="-1" w:hangingChars="1" w:hanging="2"/>
              <w:jc w:val="center"/>
              <w:textDirection w:val="btLr"/>
              <w:textAlignment w:val="top"/>
              <w:outlineLvl w:val="0"/>
              <w:rPr>
                <w:rFonts w:ascii="Arial" w:eastAsia="Arial" w:hAnsi="Arial" w:cs="Arial"/>
                <w:b/>
                <w:position w:val="-1"/>
                <w:sz w:val="24"/>
                <w:szCs w:val="24"/>
                <w14:ligatures w14:val="none"/>
              </w:rPr>
            </w:pPr>
          </w:p>
          <w:p w14:paraId="320C6702" w14:textId="77777777" w:rsidR="0075187D" w:rsidRPr="0075187D" w:rsidRDefault="0075187D" w:rsidP="00A9463F">
            <w:pPr>
              <w:spacing w:after="0" w:line="1" w:lineRule="atLeast"/>
              <w:ind w:leftChars="-1" w:hangingChars="1" w:hanging="2"/>
              <w:jc w:val="center"/>
              <w:textDirection w:val="btLr"/>
              <w:textAlignment w:val="top"/>
              <w:outlineLvl w:val="0"/>
              <w:rPr>
                <w:rFonts w:ascii="Arial" w:eastAsia="Arial" w:hAnsi="Arial" w:cs="Arial"/>
                <w:b/>
                <w:position w:val="-1"/>
                <w:sz w:val="24"/>
                <w:szCs w:val="24"/>
                <w14:ligatures w14:val="none"/>
              </w:rPr>
            </w:pPr>
          </w:p>
          <w:p w14:paraId="20D8826F" w14:textId="77777777" w:rsidR="0075187D" w:rsidRPr="0075187D" w:rsidRDefault="0075187D" w:rsidP="00A9463F">
            <w:pPr>
              <w:spacing w:after="0" w:line="1" w:lineRule="atLeast"/>
              <w:ind w:leftChars="-1" w:hangingChars="1" w:hanging="2"/>
              <w:jc w:val="center"/>
              <w:textDirection w:val="btLr"/>
              <w:textAlignment w:val="top"/>
              <w:outlineLvl w:val="0"/>
              <w:rPr>
                <w:rFonts w:ascii="Arial" w:eastAsia="Arial" w:hAnsi="Arial" w:cs="Arial"/>
                <w:b/>
                <w:position w:val="-1"/>
                <w:sz w:val="24"/>
                <w:szCs w:val="24"/>
                <w14:ligatures w14:val="none"/>
              </w:rPr>
            </w:pPr>
            <w:r w:rsidRPr="0075187D">
              <w:rPr>
                <w:rFonts w:ascii="Arial" w:eastAsia="Arial" w:hAnsi="Arial" w:cs="Arial"/>
                <w:b/>
                <w:position w:val="-1"/>
                <w:sz w:val="24"/>
                <w:szCs w:val="24"/>
                <w14:ligatures w14:val="none"/>
              </w:rPr>
              <w:t>WILDER IBERSON ESCOBAR ORTIZ</w:t>
            </w:r>
          </w:p>
          <w:p w14:paraId="2D109379" w14:textId="77777777" w:rsidR="0075187D" w:rsidRPr="0075187D" w:rsidRDefault="0075187D" w:rsidP="00A9463F">
            <w:pPr>
              <w:spacing w:after="0" w:line="1" w:lineRule="atLeast"/>
              <w:ind w:leftChars="-1" w:hangingChars="1" w:hanging="2"/>
              <w:jc w:val="center"/>
              <w:textDirection w:val="btLr"/>
              <w:textAlignment w:val="top"/>
              <w:outlineLvl w:val="0"/>
              <w:rPr>
                <w:rFonts w:ascii="Arial" w:eastAsia="Arial" w:hAnsi="Arial" w:cs="Arial"/>
                <w:position w:val="-1"/>
                <w:sz w:val="24"/>
                <w:szCs w:val="24"/>
                <w14:ligatures w14:val="none"/>
              </w:rPr>
            </w:pPr>
            <w:r w:rsidRPr="0075187D">
              <w:rPr>
                <w:rFonts w:ascii="Arial" w:eastAsia="Arial" w:hAnsi="Arial" w:cs="Arial"/>
                <w:position w:val="-1"/>
                <w:sz w:val="24"/>
                <w:szCs w:val="24"/>
                <w14:ligatures w14:val="none"/>
              </w:rPr>
              <w:t>Representante a la Cámara por Caldas</w:t>
            </w:r>
          </w:p>
          <w:p w14:paraId="6FF656CE" w14:textId="77777777" w:rsidR="0075187D" w:rsidRPr="0075187D" w:rsidRDefault="0075187D" w:rsidP="00A9463F">
            <w:pPr>
              <w:spacing w:after="0" w:line="1" w:lineRule="atLeast"/>
              <w:ind w:leftChars="-1" w:hangingChars="1" w:hanging="2"/>
              <w:jc w:val="center"/>
              <w:textDirection w:val="btLr"/>
              <w:textAlignment w:val="top"/>
              <w:outlineLvl w:val="0"/>
              <w:rPr>
                <w:rFonts w:ascii="Arial" w:eastAsia="Arial" w:hAnsi="Arial" w:cs="Arial"/>
                <w:b/>
                <w:position w:val="-1"/>
                <w:sz w:val="24"/>
                <w:szCs w:val="24"/>
                <w14:ligatures w14:val="none"/>
              </w:rPr>
            </w:pPr>
            <w:r w:rsidRPr="0075187D">
              <w:rPr>
                <w:rFonts w:ascii="Arial" w:eastAsia="Arial" w:hAnsi="Arial" w:cs="Arial"/>
                <w:position w:val="-1"/>
                <w:sz w:val="24"/>
                <w:szCs w:val="24"/>
                <w14:ligatures w14:val="none"/>
              </w:rPr>
              <w:t>Gente en Movimiento</w:t>
            </w:r>
          </w:p>
          <w:p w14:paraId="586D1279" w14:textId="77777777" w:rsidR="0075187D" w:rsidRPr="0075187D" w:rsidRDefault="0075187D" w:rsidP="00A9463F">
            <w:pPr>
              <w:pBdr>
                <w:top w:val="nil"/>
                <w:left w:val="nil"/>
                <w:bottom w:val="nil"/>
                <w:right w:val="nil"/>
                <w:between w:val="nil"/>
              </w:pBdr>
              <w:spacing w:after="0" w:line="240" w:lineRule="auto"/>
              <w:ind w:leftChars="-1" w:hangingChars="1" w:hanging="2"/>
              <w:jc w:val="center"/>
              <w:textDirection w:val="btLr"/>
              <w:textAlignment w:val="top"/>
              <w:outlineLvl w:val="0"/>
              <w:rPr>
                <w:rFonts w:ascii="Arial" w:eastAsia="Arial" w:hAnsi="Arial" w:cs="Arial"/>
                <w:position w:val="-1"/>
                <w:sz w:val="24"/>
                <w:szCs w:val="24"/>
                <w14:ligatures w14:val="none"/>
              </w:rPr>
            </w:pPr>
          </w:p>
          <w:p w14:paraId="6B6A8CB0" w14:textId="77777777" w:rsidR="0075187D" w:rsidRPr="0075187D" w:rsidRDefault="0075187D" w:rsidP="00A9463F">
            <w:pPr>
              <w:pBdr>
                <w:top w:val="nil"/>
                <w:left w:val="nil"/>
                <w:bottom w:val="nil"/>
                <w:right w:val="nil"/>
                <w:between w:val="nil"/>
              </w:pBdr>
              <w:spacing w:after="0" w:line="240" w:lineRule="auto"/>
              <w:ind w:leftChars="-1" w:hangingChars="1" w:hanging="2"/>
              <w:jc w:val="center"/>
              <w:textDirection w:val="btLr"/>
              <w:textAlignment w:val="top"/>
              <w:outlineLvl w:val="0"/>
              <w:rPr>
                <w:rFonts w:ascii="Arial" w:eastAsia="Arial" w:hAnsi="Arial" w:cs="Arial"/>
                <w:position w:val="-1"/>
                <w:sz w:val="24"/>
                <w:szCs w:val="24"/>
                <w14:ligatures w14:val="none"/>
              </w:rPr>
            </w:pPr>
          </w:p>
          <w:p w14:paraId="71A428E1" w14:textId="77777777" w:rsidR="0075187D" w:rsidRPr="0075187D" w:rsidRDefault="0075187D" w:rsidP="00A9463F">
            <w:pPr>
              <w:pBdr>
                <w:top w:val="nil"/>
                <w:left w:val="nil"/>
                <w:bottom w:val="nil"/>
                <w:right w:val="nil"/>
                <w:between w:val="nil"/>
              </w:pBdr>
              <w:spacing w:after="0" w:line="240" w:lineRule="auto"/>
              <w:ind w:leftChars="-1" w:hangingChars="1" w:hanging="2"/>
              <w:jc w:val="center"/>
              <w:textDirection w:val="btLr"/>
              <w:textAlignment w:val="top"/>
              <w:outlineLvl w:val="0"/>
              <w:rPr>
                <w:rFonts w:ascii="Arial" w:eastAsia="Arial" w:hAnsi="Arial" w:cs="Arial"/>
                <w:position w:val="-1"/>
                <w:sz w:val="24"/>
                <w:szCs w:val="24"/>
                <w14:ligatures w14:val="none"/>
              </w:rPr>
            </w:pPr>
            <w:r w:rsidRPr="0075187D">
              <w:rPr>
                <w:rFonts w:ascii="Thorndale" w:eastAsia="Andale Sans UI" w:hAnsi="Thorndale" w:cs="Thorndale"/>
                <w:noProof/>
                <w:position w:val="-1"/>
                <w:sz w:val="24"/>
                <w:szCs w:val="24"/>
                <w14:ligatures w14:val="none"/>
              </w:rPr>
              <w:drawing>
                <wp:anchor distT="0" distB="0" distL="114300" distR="114300" simplePos="0" relativeHeight="251658240" behindDoc="0" locked="0" layoutInCell="1" hidden="0" allowOverlap="1" wp14:anchorId="2239FF0D" wp14:editId="25FA56B0">
                  <wp:simplePos x="0" y="0"/>
                  <wp:positionH relativeFrom="column">
                    <wp:posOffset>266700</wp:posOffset>
                  </wp:positionH>
                  <wp:positionV relativeFrom="paragraph">
                    <wp:posOffset>19050</wp:posOffset>
                  </wp:positionV>
                  <wp:extent cx="2586990" cy="815174"/>
                  <wp:effectExtent l="0" t="0" r="0" b="0"/>
                  <wp:wrapNone/>
                  <wp:docPr id="17" name="Imagen 17" descr="Texto, Carta&#10;&#10;Descripción generada automáticamente"/>
                  <wp:cNvGraphicFramePr/>
                  <a:graphic xmlns:a="http://schemas.openxmlformats.org/drawingml/2006/main">
                    <a:graphicData uri="http://schemas.openxmlformats.org/drawingml/2006/picture">
                      <pic:pic xmlns:pic="http://schemas.openxmlformats.org/drawingml/2006/picture">
                        <pic:nvPicPr>
                          <pic:cNvPr id="1032" name="image5.jpg" descr="Texto, Carta&#10;&#10;Descripción generada automáticamente"/>
                          <pic:cNvPicPr preferRelativeResize="0"/>
                        </pic:nvPicPr>
                        <pic:blipFill>
                          <a:blip r:embed="rId10"/>
                          <a:srcRect l="15636" t="17394" r="1942" b="24179"/>
                          <a:stretch>
                            <a:fillRect/>
                          </a:stretch>
                        </pic:blipFill>
                        <pic:spPr>
                          <a:xfrm>
                            <a:off x="0" y="0"/>
                            <a:ext cx="2586990" cy="815174"/>
                          </a:xfrm>
                          <a:prstGeom prst="rect">
                            <a:avLst/>
                          </a:prstGeom>
                          <a:ln/>
                        </pic:spPr>
                      </pic:pic>
                    </a:graphicData>
                  </a:graphic>
                </wp:anchor>
              </w:drawing>
            </w:r>
          </w:p>
          <w:p w14:paraId="41C14423" w14:textId="77777777" w:rsidR="0075187D" w:rsidRPr="0075187D" w:rsidRDefault="0075187D" w:rsidP="00A9463F">
            <w:pPr>
              <w:pBdr>
                <w:top w:val="nil"/>
                <w:left w:val="nil"/>
                <w:bottom w:val="nil"/>
                <w:right w:val="nil"/>
                <w:between w:val="nil"/>
              </w:pBdr>
              <w:spacing w:after="0" w:line="240" w:lineRule="auto"/>
              <w:ind w:leftChars="-1" w:hangingChars="1" w:hanging="2"/>
              <w:jc w:val="center"/>
              <w:textDirection w:val="btLr"/>
              <w:textAlignment w:val="top"/>
              <w:outlineLvl w:val="0"/>
              <w:rPr>
                <w:rFonts w:ascii="Arial" w:eastAsia="Arial" w:hAnsi="Arial" w:cs="Arial"/>
                <w:position w:val="-1"/>
                <w:sz w:val="24"/>
                <w:szCs w:val="24"/>
                <w14:ligatures w14:val="none"/>
              </w:rPr>
            </w:pPr>
          </w:p>
          <w:p w14:paraId="2E5FCB0F" w14:textId="77777777" w:rsidR="0075187D" w:rsidRPr="0075187D" w:rsidRDefault="0075187D" w:rsidP="00A9463F">
            <w:pPr>
              <w:pBdr>
                <w:top w:val="nil"/>
                <w:left w:val="nil"/>
                <w:bottom w:val="nil"/>
                <w:right w:val="nil"/>
                <w:between w:val="nil"/>
              </w:pBdr>
              <w:spacing w:after="0" w:line="240" w:lineRule="auto"/>
              <w:ind w:leftChars="-1" w:hangingChars="1" w:hanging="2"/>
              <w:jc w:val="center"/>
              <w:textDirection w:val="btLr"/>
              <w:textAlignment w:val="top"/>
              <w:outlineLvl w:val="0"/>
              <w:rPr>
                <w:rFonts w:ascii="Arial" w:eastAsia="Arial" w:hAnsi="Arial" w:cs="Arial"/>
                <w:position w:val="-1"/>
                <w:sz w:val="24"/>
                <w:szCs w:val="24"/>
                <w14:ligatures w14:val="none"/>
              </w:rPr>
            </w:pPr>
          </w:p>
          <w:p w14:paraId="2BFDB7D9" w14:textId="77777777" w:rsidR="0075187D" w:rsidRPr="0075187D" w:rsidRDefault="0075187D" w:rsidP="00A9463F">
            <w:pPr>
              <w:pBdr>
                <w:top w:val="nil"/>
                <w:left w:val="nil"/>
                <w:bottom w:val="nil"/>
                <w:right w:val="nil"/>
                <w:between w:val="nil"/>
              </w:pBdr>
              <w:spacing w:after="0" w:line="240" w:lineRule="auto"/>
              <w:ind w:leftChars="-1" w:hangingChars="1" w:hanging="2"/>
              <w:jc w:val="center"/>
              <w:textDirection w:val="btLr"/>
              <w:textAlignment w:val="top"/>
              <w:outlineLvl w:val="0"/>
              <w:rPr>
                <w:rFonts w:ascii="Arial" w:eastAsia="Arial" w:hAnsi="Arial" w:cs="Arial"/>
                <w:position w:val="-1"/>
                <w:sz w:val="24"/>
                <w:szCs w:val="24"/>
                <w14:ligatures w14:val="none"/>
              </w:rPr>
            </w:pPr>
          </w:p>
          <w:p w14:paraId="3F82B88E" w14:textId="77777777" w:rsidR="0075187D" w:rsidRPr="0075187D" w:rsidRDefault="0075187D" w:rsidP="00A9463F">
            <w:pPr>
              <w:pBdr>
                <w:top w:val="nil"/>
                <w:left w:val="nil"/>
                <w:bottom w:val="nil"/>
                <w:right w:val="nil"/>
                <w:between w:val="nil"/>
              </w:pBdr>
              <w:spacing w:after="0" w:line="240" w:lineRule="auto"/>
              <w:ind w:leftChars="-1" w:hangingChars="1" w:hanging="2"/>
              <w:textDirection w:val="btLr"/>
              <w:textAlignment w:val="top"/>
              <w:outlineLvl w:val="0"/>
              <w:rPr>
                <w:rFonts w:ascii="Arial" w:eastAsia="Arial" w:hAnsi="Arial" w:cs="Arial"/>
                <w:position w:val="-1"/>
                <w:sz w:val="24"/>
                <w:szCs w:val="24"/>
                <w14:ligatures w14:val="none"/>
              </w:rPr>
            </w:pPr>
          </w:p>
          <w:p w14:paraId="14EEE652" w14:textId="77777777" w:rsidR="0075187D" w:rsidRPr="0075187D" w:rsidRDefault="0075187D" w:rsidP="00A9463F">
            <w:pPr>
              <w:tabs>
                <w:tab w:val="right" w:pos="8838"/>
              </w:tabs>
              <w:spacing w:after="0" w:line="1" w:lineRule="atLeast"/>
              <w:ind w:leftChars="-1" w:hangingChars="1" w:hanging="2"/>
              <w:jc w:val="center"/>
              <w:textDirection w:val="btLr"/>
              <w:textAlignment w:val="top"/>
              <w:outlineLvl w:val="0"/>
              <w:rPr>
                <w:rFonts w:ascii="Arial" w:eastAsia="Arial" w:hAnsi="Arial" w:cs="Arial"/>
                <w:b/>
                <w:position w:val="-1"/>
                <w:sz w:val="24"/>
                <w:szCs w:val="24"/>
                <w14:ligatures w14:val="none"/>
              </w:rPr>
            </w:pPr>
            <w:r w:rsidRPr="0075187D">
              <w:rPr>
                <w:rFonts w:ascii="Arial" w:eastAsia="Arial" w:hAnsi="Arial" w:cs="Arial"/>
                <w:b/>
                <w:position w:val="-1"/>
                <w:sz w:val="24"/>
                <w:szCs w:val="24"/>
                <w14:ligatures w14:val="none"/>
              </w:rPr>
              <w:t>PIEDAD CORREAL RUBIANO</w:t>
            </w:r>
          </w:p>
          <w:p w14:paraId="2C069D40" w14:textId="77777777" w:rsidR="0075187D" w:rsidRPr="0075187D" w:rsidRDefault="0075187D" w:rsidP="00A9463F">
            <w:pPr>
              <w:tabs>
                <w:tab w:val="right" w:pos="8838"/>
              </w:tabs>
              <w:spacing w:after="0" w:line="1" w:lineRule="atLeast"/>
              <w:ind w:leftChars="-1" w:hangingChars="1" w:hanging="2"/>
              <w:jc w:val="center"/>
              <w:textDirection w:val="btLr"/>
              <w:textAlignment w:val="top"/>
              <w:outlineLvl w:val="0"/>
              <w:rPr>
                <w:rFonts w:ascii="Arial" w:eastAsia="Arial" w:hAnsi="Arial" w:cs="Arial"/>
                <w:position w:val="-1"/>
                <w:sz w:val="24"/>
                <w:szCs w:val="24"/>
                <w14:ligatures w14:val="none"/>
              </w:rPr>
            </w:pPr>
            <w:r w:rsidRPr="0075187D">
              <w:rPr>
                <w:rFonts w:ascii="Arial" w:eastAsia="Arial" w:hAnsi="Arial" w:cs="Arial"/>
                <w:position w:val="-1"/>
                <w:sz w:val="24"/>
                <w:szCs w:val="24"/>
                <w14:ligatures w14:val="none"/>
              </w:rPr>
              <w:t>Representante a la Cámara por Quindío Partido Liberal Colombiano</w:t>
            </w:r>
          </w:p>
          <w:p w14:paraId="14CB6257" w14:textId="77777777" w:rsidR="0075187D" w:rsidRPr="0075187D" w:rsidRDefault="0075187D" w:rsidP="00A9463F">
            <w:pPr>
              <w:pBdr>
                <w:top w:val="nil"/>
                <w:left w:val="nil"/>
                <w:bottom w:val="nil"/>
                <w:right w:val="nil"/>
                <w:between w:val="nil"/>
              </w:pBdr>
              <w:spacing w:after="0" w:line="240" w:lineRule="auto"/>
              <w:ind w:leftChars="-1" w:hangingChars="1" w:hanging="2"/>
              <w:jc w:val="center"/>
              <w:textDirection w:val="btLr"/>
              <w:textAlignment w:val="top"/>
              <w:outlineLvl w:val="0"/>
              <w:rPr>
                <w:rFonts w:ascii="Arial" w:eastAsia="Arial" w:hAnsi="Arial" w:cs="Arial"/>
                <w:position w:val="-1"/>
                <w:sz w:val="24"/>
                <w:szCs w:val="24"/>
                <w14:ligatures w14:val="none"/>
              </w:rPr>
            </w:pPr>
          </w:p>
        </w:tc>
      </w:tr>
      <w:tr w:rsidR="0075187D" w:rsidRPr="0075187D" w14:paraId="4211E274" w14:textId="77777777" w:rsidTr="00A9463F">
        <w:tc>
          <w:tcPr>
            <w:tcW w:w="4915" w:type="dxa"/>
          </w:tcPr>
          <w:p w14:paraId="5FB24497" w14:textId="77777777" w:rsidR="0075187D" w:rsidRPr="0075187D" w:rsidRDefault="0075187D" w:rsidP="00A9463F">
            <w:pPr>
              <w:widowControl w:val="0"/>
              <w:spacing w:after="0" w:line="1" w:lineRule="atLeast"/>
              <w:ind w:leftChars="-1" w:hangingChars="1" w:hanging="2"/>
              <w:textDirection w:val="btLr"/>
              <w:textAlignment w:val="top"/>
              <w:outlineLvl w:val="0"/>
              <w:rPr>
                <w:rFonts w:ascii="Arial" w:eastAsia="Arial" w:hAnsi="Arial" w:cs="Arial"/>
                <w:position w:val="-1"/>
                <w:sz w:val="24"/>
                <w:szCs w:val="24"/>
                <w14:ligatures w14:val="none"/>
              </w:rPr>
            </w:pPr>
          </w:p>
          <w:p w14:paraId="54FE45C5" w14:textId="77777777" w:rsidR="0075187D" w:rsidRPr="0075187D" w:rsidRDefault="0075187D" w:rsidP="00A9463F">
            <w:pPr>
              <w:widowControl w:val="0"/>
              <w:spacing w:after="0" w:line="1" w:lineRule="atLeast"/>
              <w:ind w:leftChars="-1" w:hangingChars="1" w:hanging="2"/>
              <w:textDirection w:val="btLr"/>
              <w:textAlignment w:val="top"/>
              <w:outlineLvl w:val="0"/>
              <w:rPr>
                <w:rFonts w:ascii="Arial" w:eastAsia="Arial" w:hAnsi="Arial" w:cs="Arial"/>
                <w:position w:val="-1"/>
                <w:sz w:val="24"/>
                <w:szCs w:val="24"/>
                <w14:ligatures w14:val="none"/>
              </w:rPr>
            </w:pPr>
          </w:p>
          <w:p w14:paraId="39C78C81" w14:textId="77777777" w:rsidR="0075187D" w:rsidRPr="0075187D" w:rsidRDefault="0075187D" w:rsidP="00A9463F">
            <w:pPr>
              <w:widowControl w:val="0"/>
              <w:spacing w:after="0" w:line="1" w:lineRule="atLeast"/>
              <w:ind w:leftChars="-1" w:hangingChars="1" w:hanging="2"/>
              <w:textDirection w:val="btLr"/>
              <w:textAlignment w:val="top"/>
              <w:outlineLvl w:val="0"/>
              <w:rPr>
                <w:rFonts w:ascii="Arial" w:eastAsia="Arial" w:hAnsi="Arial" w:cs="Arial"/>
                <w:position w:val="-1"/>
                <w:sz w:val="24"/>
                <w:szCs w:val="24"/>
                <w14:ligatures w14:val="none"/>
              </w:rPr>
            </w:pPr>
            <w:r w:rsidRPr="0075187D">
              <w:rPr>
                <w:rFonts w:ascii="Arial" w:eastAsia="Arial" w:hAnsi="Arial" w:cs="Arial"/>
                <w:noProof/>
                <w:position w:val="-1"/>
                <w:sz w:val="24"/>
                <w:szCs w:val="24"/>
                <w14:ligatures w14:val="none"/>
              </w:rPr>
              <w:drawing>
                <wp:inline distT="114300" distB="114300" distL="114300" distR="114300" wp14:anchorId="0FDC63EC" wp14:editId="14F2213D">
                  <wp:extent cx="1943100" cy="485775"/>
                  <wp:effectExtent l="0" t="0" r="0" b="0"/>
                  <wp:docPr id="18" name="Imagen 18" descr="Imagen que contiene animal&#10;&#10;Descripción generada automáticamente"/>
                  <wp:cNvGraphicFramePr/>
                  <a:graphic xmlns:a="http://schemas.openxmlformats.org/drawingml/2006/main">
                    <a:graphicData uri="http://schemas.openxmlformats.org/drawingml/2006/picture">
                      <pic:pic xmlns:pic="http://schemas.openxmlformats.org/drawingml/2006/picture">
                        <pic:nvPicPr>
                          <pic:cNvPr id="1029" name="image3.png" descr="Imagen que contiene animal&#10;&#10;Descripción generada automáticamente"/>
                          <pic:cNvPicPr preferRelativeResize="0"/>
                        </pic:nvPicPr>
                        <pic:blipFill>
                          <a:blip r:embed="rId11"/>
                          <a:srcRect/>
                          <a:stretch>
                            <a:fillRect/>
                          </a:stretch>
                        </pic:blipFill>
                        <pic:spPr>
                          <a:xfrm>
                            <a:off x="0" y="0"/>
                            <a:ext cx="1943100" cy="485775"/>
                          </a:xfrm>
                          <a:prstGeom prst="rect">
                            <a:avLst/>
                          </a:prstGeom>
                          <a:ln/>
                        </pic:spPr>
                      </pic:pic>
                    </a:graphicData>
                  </a:graphic>
                </wp:inline>
              </w:drawing>
            </w:r>
          </w:p>
          <w:p w14:paraId="376606F5" w14:textId="77777777" w:rsidR="0075187D" w:rsidRPr="0075187D" w:rsidRDefault="0075187D" w:rsidP="00A9463F">
            <w:pPr>
              <w:widowControl w:val="0"/>
              <w:spacing w:after="0" w:line="1" w:lineRule="atLeast"/>
              <w:ind w:leftChars="-1" w:hangingChars="1" w:hanging="2"/>
              <w:textDirection w:val="btLr"/>
              <w:textAlignment w:val="top"/>
              <w:outlineLvl w:val="0"/>
              <w:rPr>
                <w:rFonts w:ascii="Arial" w:eastAsia="Arial" w:hAnsi="Arial" w:cs="Arial"/>
                <w:position w:val="-1"/>
                <w:sz w:val="24"/>
                <w:szCs w:val="24"/>
                <w14:ligatures w14:val="none"/>
              </w:rPr>
            </w:pPr>
          </w:p>
          <w:p w14:paraId="6025B387" w14:textId="77777777" w:rsidR="0075187D" w:rsidRPr="0075187D" w:rsidRDefault="0075187D" w:rsidP="00A9463F">
            <w:pPr>
              <w:widowControl w:val="0"/>
              <w:spacing w:after="0" w:line="1" w:lineRule="atLeast"/>
              <w:ind w:leftChars="-1" w:hangingChars="1" w:hanging="2"/>
              <w:textDirection w:val="btLr"/>
              <w:textAlignment w:val="top"/>
              <w:outlineLvl w:val="0"/>
              <w:rPr>
                <w:rFonts w:ascii="Arial" w:eastAsia="Arial" w:hAnsi="Arial" w:cs="Arial"/>
                <w:b/>
                <w:position w:val="-1"/>
                <w:sz w:val="24"/>
                <w:szCs w:val="24"/>
                <w14:ligatures w14:val="none"/>
              </w:rPr>
            </w:pPr>
            <w:r w:rsidRPr="0075187D">
              <w:rPr>
                <w:rFonts w:ascii="Arial" w:eastAsia="Arial" w:hAnsi="Arial" w:cs="Arial"/>
                <w:b/>
                <w:position w:val="-1"/>
                <w:sz w:val="24"/>
                <w:szCs w:val="24"/>
                <w14:ligatures w14:val="none"/>
              </w:rPr>
              <w:t>ALVARO LEONEL RUEDA CABALLERO</w:t>
            </w:r>
          </w:p>
          <w:p w14:paraId="216529AC" w14:textId="77777777" w:rsidR="0075187D" w:rsidRPr="0075187D" w:rsidRDefault="0075187D" w:rsidP="00A9463F">
            <w:pPr>
              <w:widowControl w:val="0"/>
              <w:spacing w:after="0" w:line="1" w:lineRule="atLeast"/>
              <w:ind w:leftChars="-1" w:hangingChars="1" w:hanging="2"/>
              <w:textDirection w:val="btLr"/>
              <w:textAlignment w:val="top"/>
              <w:outlineLvl w:val="0"/>
              <w:rPr>
                <w:rFonts w:ascii="Arial" w:eastAsia="Arial" w:hAnsi="Arial" w:cs="Arial"/>
                <w:position w:val="-1"/>
                <w:sz w:val="24"/>
                <w:szCs w:val="24"/>
                <w14:ligatures w14:val="none"/>
              </w:rPr>
            </w:pPr>
            <w:r w:rsidRPr="0075187D">
              <w:rPr>
                <w:rFonts w:ascii="Arial" w:eastAsia="Arial" w:hAnsi="Arial" w:cs="Arial"/>
                <w:position w:val="-1"/>
                <w:sz w:val="24"/>
                <w:szCs w:val="24"/>
                <w14:ligatures w14:val="none"/>
              </w:rPr>
              <w:t xml:space="preserve">Representante a la Cámara </w:t>
            </w:r>
          </w:p>
          <w:p w14:paraId="40FC66FA" w14:textId="77777777" w:rsidR="0075187D" w:rsidRPr="0075187D" w:rsidRDefault="0075187D" w:rsidP="00A9463F">
            <w:pPr>
              <w:widowControl w:val="0"/>
              <w:spacing w:after="0" w:line="1" w:lineRule="atLeast"/>
              <w:ind w:leftChars="-1" w:hangingChars="1" w:hanging="2"/>
              <w:textDirection w:val="btLr"/>
              <w:textAlignment w:val="top"/>
              <w:outlineLvl w:val="0"/>
              <w:rPr>
                <w:rFonts w:ascii="Arial" w:eastAsia="Arial" w:hAnsi="Arial" w:cs="Arial"/>
                <w:position w:val="-1"/>
                <w:sz w:val="24"/>
                <w:szCs w:val="24"/>
                <w14:ligatures w14:val="none"/>
              </w:rPr>
            </w:pPr>
            <w:r w:rsidRPr="0075187D">
              <w:rPr>
                <w:rFonts w:ascii="Arial" w:eastAsia="Arial" w:hAnsi="Arial" w:cs="Arial"/>
                <w:position w:val="-1"/>
                <w:sz w:val="24"/>
                <w:szCs w:val="24"/>
                <w14:ligatures w14:val="none"/>
              </w:rPr>
              <w:t>Departamento de Santander</w:t>
            </w:r>
          </w:p>
          <w:p w14:paraId="2E076734" w14:textId="77777777" w:rsidR="0075187D" w:rsidRPr="0075187D" w:rsidRDefault="0075187D" w:rsidP="00A9463F">
            <w:pPr>
              <w:widowControl w:val="0"/>
              <w:spacing w:after="0" w:line="1" w:lineRule="atLeast"/>
              <w:textDirection w:val="btLr"/>
              <w:textAlignment w:val="top"/>
              <w:outlineLvl w:val="0"/>
              <w:rPr>
                <w:rFonts w:ascii="Arial" w:eastAsia="Arial" w:hAnsi="Arial" w:cs="Arial"/>
                <w:position w:val="-1"/>
                <w:sz w:val="24"/>
                <w:szCs w:val="24"/>
                <w14:ligatures w14:val="none"/>
              </w:rPr>
            </w:pPr>
          </w:p>
        </w:tc>
        <w:tc>
          <w:tcPr>
            <w:tcW w:w="4915" w:type="dxa"/>
          </w:tcPr>
          <w:p w14:paraId="6D0EFC52" w14:textId="77777777" w:rsidR="0075187D" w:rsidRPr="0075187D" w:rsidRDefault="0075187D" w:rsidP="00A9463F">
            <w:pPr>
              <w:widowControl w:val="0"/>
              <w:spacing w:after="0" w:line="1" w:lineRule="atLeast"/>
              <w:ind w:leftChars="-1" w:hangingChars="1" w:hanging="2"/>
              <w:textDirection w:val="btLr"/>
              <w:textAlignment w:val="top"/>
              <w:outlineLvl w:val="0"/>
              <w:rPr>
                <w:rFonts w:ascii="Arial" w:eastAsia="Arial" w:hAnsi="Arial" w:cs="Arial"/>
                <w:position w:val="-1"/>
                <w:sz w:val="24"/>
                <w:szCs w:val="24"/>
                <w14:ligatures w14:val="none"/>
              </w:rPr>
            </w:pPr>
          </w:p>
          <w:p w14:paraId="72F2CC19" w14:textId="77777777" w:rsidR="0075187D" w:rsidRPr="0075187D" w:rsidRDefault="0075187D" w:rsidP="00A9463F">
            <w:pPr>
              <w:widowControl w:val="0"/>
              <w:spacing w:after="0" w:line="1" w:lineRule="atLeast"/>
              <w:ind w:leftChars="-1" w:hangingChars="1" w:hanging="2"/>
              <w:textDirection w:val="btLr"/>
              <w:textAlignment w:val="top"/>
              <w:outlineLvl w:val="0"/>
              <w:rPr>
                <w:rFonts w:ascii="Arial" w:eastAsia="Arial" w:hAnsi="Arial" w:cs="Arial"/>
                <w:position w:val="-1"/>
                <w:sz w:val="24"/>
                <w:szCs w:val="24"/>
                <w14:ligatures w14:val="none"/>
              </w:rPr>
            </w:pPr>
            <w:r w:rsidRPr="0075187D">
              <w:rPr>
                <w:rFonts w:ascii="Arial" w:eastAsia="Arial" w:hAnsi="Arial" w:cs="Arial"/>
                <w:position w:val="-1"/>
                <w:sz w:val="24"/>
                <w:szCs w:val="24"/>
                <w14:ligatures w14:val="none"/>
              </w:rPr>
              <w:t xml:space="preserve">                       </w:t>
            </w:r>
            <w:r w:rsidRPr="0075187D">
              <w:rPr>
                <w:rFonts w:ascii="Arial" w:eastAsia="Arial" w:hAnsi="Arial" w:cs="Arial"/>
                <w:noProof/>
                <w:position w:val="-1"/>
                <w:sz w:val="24"/>
                <w:szCs w:val="24"/>
                <w14:ligatures w14:val="none"/>
              </w:rPr>
              <w:drawing>
                <wp:inline distT="114300" distB="114300" distL="114300" distR="114300" wp14:anchorId="27F1E619" wp14:editId="061504C2">
                  <wp:extent cx="1607101" cy="828675"/>
                  <wp:effectExtent l="0" t="0" r="0" b="0"/>
                  <wp:docPr id="19" name="Imagen 19" descr="Un dibujo de una persona&#10;&#10;Descripción generada automáticamente con confianza baja"/>
                  <wp:cNvGraphicFramePr/>
                  <a:graphic xmlns:a="http://schemas.openxmlformats.org/drawingml/2006/main">
                    <a:graphicData uri="http://schemas.openxmlformats.org/drawingml/2006/picture">
                      <pic:pic xmlns:pic="http://schemas.openxmlformats.org/drawingml/2006/picture">
                        <pic:nvPicPr>
                          <pic:cNvPr id="1031" name="image4.png" descr="Un dibujo de una persona&#10;&#10;Descripción generada automáticamente con confianza baja"/>
                          <pic:cNvPicPr preferRelativeResize="0"/>
                        </pic:nvPicPr>
                        <pic:blipFill>
                          <a:blip r:embed="rId12"/>
                          <a:srcRect/>
                          <a:stretch>
                            <a:fillRect/>
                          </a:stretch>
                        </pic:blipFill>
                        <pic:spPr>
                          <a:xfrm>
                            <a:off x="0" y="0"/>
                            <a:ext cx="1607101" cy="828675"/>
                          </a:xfrm>
                          <a:prstGeom prst="rect">
                            <a:avLst/>
                          </a:prstGeom>
                          <a:ln/>
                        </pic:spPr>
                      </pic:pic>
                    </a:graphicData>
                  </a:graphic>
                </wp:inline>
              </w:drawing>
            </w:r>
          </w:p>
          <w:p w14:paraId="678CD417" w14:textId="77777777" w:rsidR="0075187D" w:rsidRPr="0075187D" w:rsidRDefault="0075187D" w:rsidP="00A9463F">
            <w:pPr>
              <w:widowControl w:val="0"/>
              <w:spacing w:after="0" w:line="1" w:lineRule="atLeast"/>
              <w:ind w:leftChars="-1" w:hangingChars="1" w:hanging="2"/>
              <w:jc w:val="center"/>
              <w:textDirection w:val="btLr"/>
              <w:textAlignment w:val="top"/>
              <w:outlineLvl w:val="0"/>
              <w:rPr>
                <w:rFonts w:ascii="Arial" w:eastAsia="Arial" w:hAnsi="Arial" w:cs="Arial"/>
                <w:b/>
                <w:position w:val="-1"/>
                <w:sz w:val="24"/>
                <w:szCs w:val="24"/>
                <w14:ligatures w14:val="none"/>
              </w:rPr>
            </w:pPr>
            <w:r w:rsidRPr="0075187D">
              <w:rPr>
                <w:rFonts w:ascii="Arial" w:eastAsia="Arial" w:hAnsi="Arial" w:cs="Arial"/>
                <w:b/>
                <w:position w:val="-1"/>
                <w:sz w:val="24"/>
                <w:szCs w:val="24"/>
                <w14:ligatures w14:val="none"/>
              </w:rPr>
              <w:t>JEZMI LIZETH BARRAZA ARRAUT</w:t>
            </w:r>
          </w:p>
          <w:p w14:paraId="20B15DAF" w14:textId="77777777" w:rsidR="0075187D" w:rsidRPr="0075187D" w:rsidRDefault="0075187D" w:rsidP="00A9463F">
            <w:pPr>
              <w:widowControl w:val="0"/>
              <w:spacing w:after="0" w:line="1" w:lineRule="atLeast"/>
              <w:ind w:leftChars="-1" w:hangingChars="1" w:hanging="2"/>
              <w:jc w:val="center"/>
              <w:textDirection w:val="btLr"/>
              <w:textAlignment w:val="top"/>
              <w:outlineLvl w:val="0"/>
              <w:rPr>
                <w:rFonts w:ascii="Arial" w:eastAsia="Arial" w:hAnsi="Arial" w:cs="Arial"/>
                <w:position w:val="-1"/>
                <w:sz w:val="24"/>
                <w:szCs w:val="24"/>
                <w14:ligatures w14:val="none"/>
              </w:rPr>
            </w:pPr>
            <w:r w:rsidRPr="0075187D">
              <w:rPr>
                <w:rFonts w:ascii="Arial" w:eastAsia="Arial" w:hAnsi="Arial" w:cs="Arial"/>
                <w:position w:val="-1"/>
                <w:sz w:val="24"/>
                <w:szCs w:val="24"/>
                <w14:ligatures w14:val="none"/>
              </w:rPr>
              <w:t>Representante a la Cámara</w:t>
            </w:r>
          </w:p>
          <w:p w14:paraId="4F63C88E" w14:textId="77777777" w:rsidR="0075187D" w:rsidRPr="0075187D" w:rsidRDefault="0075187D" w:rsidP="00A9463F">
            <w:pPr>
              <w:widowControl w:val="0"/>
              <w:spacing w:after="0" w:line="1" w:lineRule="atLeast"/>
              <w:ind w:leftChars="-1" w:hangingChars="1" w:hanging="2"/>
              <w:jc w:val="center"/>
              <w:textDirection w:val="btLr"/>
              <w:textAlignment w:val="top"/>
              <w:outlineLvl w:val="0"/>
              <w:rPr>
                <w:rFonts w:ascii="Arial" w:eastAsia="Arial" w:hAnsi="Arial" w:cs="Arial"/>
                <w:position w:val="-1"/>
                <w:sz w:val="24"/>
                <w:szCs w:val="24"/>
                <w14:ligatures w14:val="none"/>
              </w:rPr>
            </w:pPr>
            <w:r w:rsidRPr="0075187D">
              <w:rPr>
                <w:rFonts w:ascii="Arial" w:eastAsia="Arial" w:hAnsi="Arial" w:cs="Arial"/>
                <w:position w:val="-1"/>
                <w:sz w:val="24"/>
                <w:szCs w:val="24"/>
                <w14:ligatures w14:val="none"/>
              </w:rPr>
              <w:t>Departamento del Atlántico</w:t>
            </w:r>
          </w:p>
        </w:tc>
      </w:tr>
      <w:tr w:rsidR="0075187D" w:rsidRPr="0075187D" w14:paraId="30C890B5" w14:textId="77777777" w:rsidTr="00A9463F">
        <w:tc>
          <w:tcPr>
            <w:tcW w:w="4915" w:type="dxa"/>
          </w:tcPr>
          <w:p w14:paraId="43294113" w14:textId="77777777" w:rsidR="0075187D" w:rsidRPr="0075187D" w:rsidRDefault="0075187D" w:rsidP="00A9463F">
            <w:pPr>
              <w:widowControl w:val="0"/>
              <w:spacing w:after="0" w:line="1" w:lineRule="atLeast"/>
              <w:ind w:leftChars="-1" w:hangingChars="1" w:hanging="2"/>
              <w:textDirection w:val="btLr"/>
              <w:textAlignment w:val="top"/>
              <w:outlineLvl w:val="0"/>
              <w:rPr>
                <w:rFonts w:ascii="Arial" w:eastAsia="Arial" w:hAnsi="Arial" w:cs="Arial"/>
                <w:position w:val="-1"/>
                <w:sz w:val="24"/>
                <w:szCs w:val="24"/>
                <w14:ligatures w14:val="none"/>
              </w:rPr>
            </w:pPr>
          </w:p>
          <w:p w14:paraId="20B253F1" w14:textId="77777777" w:rsidR="0075187D" w:rsidRPr="0075187D" w:rsidRDefault="0075187D" w:rsidP="00A9463F">
            <w:pPr>
              <w:widowControl w:val="0"/>
              <w:spacing w:after="0" w:line="1" w:lineRule="atLeast"/>
              <w:ind w:leftChars="-1" w:hangingChars="1" w:hanging="2"/>
              <w:textDirection w:val="btLr"/>
              <w:textAlignment w:val="top"/>
              <w:outlineLvl w:val="0"/>
              <w:rPr>
                <w:rFonts w:ascii="Arial" w:eastAsia="Arial" w:hAnsi="Arial" w:cs="Arial"/>
                <w:position w:val="-1"/>
                <w:sz w:val="24"/>
                <w:szCs w:val="24"/>
                <w14:ligatures w14:val="none"/>
              </w:rPr>
            </w:pPr>
            <w:r w:rsidRPr="0075187D">
              <w:rPr>
                <w:rFonts w:ascii="Thorndale" w:eastAsia="Andale Sans UI" w:hAnsi="Thorndale" w:cs="Thorndale"/>
                <w:noProof/>
                <w:position w:val="-1"/>
                <w:sz w:val="24"/>
                <w:szCs w:val="24"/>
                <w14:ligatures w14:val="none"/>
              </w:rPr>
              <w:drawing>
                <wp:anchor distT="114300" distB="114300" distL="114300" distR="114300" simplePos="0" relativeHeight="251660288" behindDoc="1" locked="0" layoutInCell="1" hidden="0" allowOverlap="1" wp14:anchorId="6F643860" wp14:editId="72D3BA07">
                  <wp:simplePos x="0" y="0"/>
                  <wp:positionH relativeFrom="column">
                    <wp:posOffset>400050</wp:posOffset>
                  </wp:positionH>
                  <wp:positionV relativeFrom="paragraph">
                    <wp:posOffset>123825</wp:posOffset>
                  </wp:positionV>
                  <wp:extent cx="2019300" cy="981075"/>
                  <wp:effectExtent l="0" t="0" r="0" b="0"/>
                  <wp:wrapNone/>
                  <wp:docPr id="20" name="Imagen 20" descr="Texto, Carta&#10;&#10;Descripción generada automáticamente"/>
                  <wp:cNvGraphicFramePr/>
                  <a:graphic xmlns:a="http://schemas.openxmlformats.org/drawingml/2006/main">
                    <a:graphicData uri="http://schemas.openxmlformats.org/drawingml/2006/picture">
                      <pic:pic xmlns:pic="http://schemas.openxmlformats.org/drawingml/2006/picture">
                        <pic:nvPicPr>
                          <pic:cNvPr id="1033" name="image7.png" descr="Texto, Carta&#10;&#10;Descripción generada automáticamente"/>
                          <pic:cNvPicPr preferRelativeResize="0"/>
                        </pic:nvPicPr>
                        <pic:blipFill>
                          <a:blip r:embed="rId13"/>
                          <a:srcRect/>
                          <a:stretch>
                            <a:fillRect/>
                          </a:stretch>
                        </pic:blipFill>
                        <pic:spPr>
                          <a:xfrm>
                            <a:off x="0" y="0"/>
                            <a:ext cx="2019300" cy="981075"/>
                          </a:xfrm>
                          <a:prstGeom prst="rect">
                            <a:avLst/>
                          </a:prstGeom>
                          <a:ln/>
                        </pic:spPr>
                      </pic:pic>
                    </a:graphicData>
                  </a:graphic>
                </wp:anchor>
              </w:drawing>
            </w:r>
          </w:p>
          <w:p w14:paraId="744AF673" w14:textId="77777777" w:rsidR="0075187D" w:rsidRPr="0075187D" w:rsidRDefault="0075187D" w:rsidP="00A9463F">
            <w:pPr>
              <w:widowControl w:val="0"/>
              <w:spacing w:after="0" w:line="1" w:lineRule="atLeast"/>
              <w:ind w:leftChars="-1" w:hangingChars="1" w:hanging="2"/>
              <w:textDirection w:val="btLr"/>
              <w:textAlignment w:val="top"/>
              <w:outlineLvl w:val="0"/>
              <w:rPr>
                <w:rFonts w:ascii="Arial" w:eastAsia="Arial" w:hAnsi="Arial" w:cs="Arial"/>
                <w:position w:val="-1"/>
                <w:sz w:val="24"/>
                <w:szCs w:val="24"/>
                <w14:ligatures w14:val="none"/>
              </w:rPr>
            </w:pPr>
          </w:p>
          <w:p w14:paraId="7ADD98ED" w14:textId="77777777" w:rsidR="0075187D" w:rsidRPr="0075187D" w:rsidRDefault="0075187D" w:rsidP="00A9463F">
            <w:pPr>
              <w:widowControl w:val="0"/>
              <w:spacing w:after="0" w:line="1" w:lineRule="atLeast"/>
              <w:ind w:leftChars="-1" w:hangingChars="1" w:hanging="2"/>
              <w:textDirection w:val="btLr"/>
              <w:textAlignment w:val="top"/>
              <w:outlineLvl w:val="0"/>
              <w:rPr>
                <w:rFonts w:ascii="Arial" w:eastAsia="Arial" w:hAnsi="Arial" w:cs="Arial"/>
                <w:position w:val="-1"/>
                <w:sz w:val="24"/>
                <w:szCs w:val="24"/>
                <w14:ligatures w14:val="none"/>
              </w:rPr>
            </w:pPr>
          </w:p>
          <w:p w14:paraId="2240C5BE" w14:textId="77777777" w:rsidR="0075187D" w:rsidRPr="0075187D" w:rsidRDefault="0075187D" w:rsidP="00A9463F">
            <w:pPr>
              <w:widowControl w:val="0"/>
              <w:spacing w:after="0" w:line="1" w:lineRule="atLeast"/>
              <w:ind w:leftChars="-1" w:hangingChars="1" w:hanging="2"/>
              <w:textDirection w:val="btLr"/>
              <w:textAlignment w:val="top"/>
              <w:outlineLvl w:val="0"/>
              <w:rPr>
                <w:rFonts w:ascii="Arial" w:eastAsia="Arial" w:hAnsi="Arial" w:cs="Arial"/>
                <w:position w:val="-1"/>
                <w:sz w:val="24"/>
                <w:szCs w:val="24"/>
                <w14:ligatures w14:val="none"/>
              </w:rPr>
            </w:pPr>
          </w:p>
          <w:p w14:paraId="29EED76D" w14:textId="77777777" w:rsidR="0075187D" w:rsidRPr="0075187D" w:rsidRDefault="0075187D" w:rsidP="00A9463F">
            <w:pPr>
              <w:widowControl w:val="0"/>
              <w:spacing w:after="0" w:line="1" w:lineRule="atLeast"/>
              <w:ind w:leftChars="-1" w:hangingChars="1" w:hanging="2"/>
              <w:jc w:val="center"/>
              <w:textDirection w:val="btLr"/>
              <w:textAlignment w:val="top"/>
              <w:outlineLvl w:val="0"/>
              <w:rPr>
                <w:rFonts w:ascii="Arial" w:eastAsia="Arial" w:hAnsi="Arial" w:cs="Arial"/>
                <w:b/>
                <w:position w:val="-1"/>
                <w:sz w:val="24"/>
                <w:szCs w:val="24"/>
                <w14:ligatures w14:val="none"/>
              </w:rPr>
            </w:pPr>
            <w:r w:rsidRPr="0075187D">
              <w:rPr>
                <w:rFonts w:ascii="Arial" w:eastAsia="Arial" w:hAnsi="Arial" w:cs="Arial"/>
                <w:b/>
                <w:position w:val="-1"/>
                <w:sz w:val="24"/>
                <w:szCs w:val="24"/>
                <w14:ligatures w14:val="none"/>
              </w:rPr>
              <w:t xml:space="preserve">IRMA LUZ HERRERA RODRÍGUEZ </w:t>
            </w:r>
          </w:p>
          <w:p w14:paraId="4ACB3C6D" w14:textId="77777777" w:rsidR="0075187D" w:rsidRPr="0075187D" w:rsidRDefault="0075187D" w:rsidP="00A9463F">
            <w:pPr>
              <w:widowControl w:val="0"/>
              <w:spacing w:after="0" w:line="1" w:lineRule="atLeast"/>
              <w:ind w:leftChars="-1" w:hangingChars="1" w:hanging="2"/>
              <w:jc w:val="center"/>
              <w:textDirection w:val="btLr"/>
              <w:textAlignment w:val="top"/>
              <w:outlineLvl w:val="0"/>
              <w:rPr>
                <w:rFonts w:ascii="Arial" w:eastAsia="Arial" w:hAnsi="Arial" w:cs="Arial"/>
                <w:position w:val="-1"/>
                <w:sz w:val="24"/>
                <w:szCs w:val="24"/>
                <w14:ligatures w14:val="none"/>
              </w:rPr>
            </w:pPr>
            <w:r w:rsidRPr="0075187D">
              <w:rPr>
                <w:rFonts w:ascii="Arial" w:eastAsia="Arial" w:hAnsi="Arial" w:cs="Arial"/>
                <w:position w:val="-1"/>
                <w:sz w:val="24"/>
                <w:szCs w:val="24"/>
                <w14:ligatures w14:val="none"/>
              </w:rPr>
              <w:lastRenderedPageBreak/>
              <w:t>Representante a la Cámara por Bogotá D.C.</w:t>
            </w:r>
          </w:p>
        </w:tc>
        <w:tc>
          <w:tcPr>
            <w:tcW w:w="4915" w:type="dxa"/>
          </w:tcPr>
          <w:p w14:paraId="71D9F48A" w14:textId="77777777" w:rsidR="0075187D" w:rsidRPr="0075187D" w:rsidRDefault="0075187D" w:rsidP="00A9463F">
            <w:pPr>
              <w:widowControl w:val="0"/>
              <w:spacing w:after="0" w:line="1" w:lineRule="atLeast"/>
              <w:ind w:leftChars="-1" w:hangingChars="1" w:hanging="2"/>
              <w:jc w:val="center"/>
              <w:textDirection w:val="btLr"/>
              <w:textAlignment w:val="top"/>
              <w:outlineLvl w:val="0"/>
              <w:rPr>
                <w:rFonts w:ascii="Arial" w:eastAsia="Arial" w:hAnsi="Arial" w:cs="Arial"/>
                <w:b/>
                <w:position w:val="-1"/>
                <w:sz w:val="24"/>
                <w:szCs w:val="24"/>
                <w14:ligatures w14:val="none"/>
              </w:rPr>
            </w:pPr>
          </w:p>
          <w:p w14:paraId="51875542" w14:textId="77777777" w:rsidR="0075187D" w:rsidRPr="0075187D" w:rsidRDefault="0075187D" w:rsidP="00A9463F">
            <w:pPr>
              <w:widowControl w:val="0"/>
              <w:spacing w:after="0" w:line="1" w:lineRule="atLeast"/>
              <w:ind w:leftChars="-1" w:hangingChars="1" w:hanging="2"/>
              <w:jc w:val="center"/>
              <w:textDirection w:val="btLr"/>
              <w:textAlignment w:val="top"/>
              <w:outlineLvl w:val="0"/>
              <w:rPr>
                <w:rFonts w:ascii="Arial" w:eastAsia="Arial" w:hAnsi="Arial" w:cs="Arial"/>
                <w:b/>
                <w:position w:val="-1"/>
                <w:sz w:val="24"/>
                <w:szCs w:val="24"/>
                <w14:ligatures w14:val="none"/>
              </w:rPr>
            </w:pPr>
            <w:r w:rsidRPr="0075187D">
              <w:rPr>
                <w:rFonts w:ascii="Arial" w:eastAsia="Arial" w:hAnsi="Arial" w:cs="Arial"/>
                <w:b/>
                <w:noProof/>
                <w:position w:val="-1"/>
                <w:sz w:val="24"/>
                <w:szCs w:val="24"/>
                <w14:ligatures w14:val="none"/>
              </w:rPr>
              <w:lastRenderedPageBreak/>
              <w:drawing>
                <wp:inline distT="114300" distB="114300" distL="114300" distR="114300" wp14:anchorId="3F9481D3" wp14:editId="3F45490E">
                  <wp:extent cx="1738630" cy="975329"/>
                  <wp:effectExtent l="0" t="0" r="0" b="0"/>
                  <wp:docPr id="21" name="Imagen 21" descr="Dibujo en blanco y negro&#10;&#10;Descripción generada automáticamente con confianza baja"/>
                  <wp:cNvGraphicFramePr/>
                  <a:graphic xmlns:a="http://schemas.openxmlformats.org/drawingml/2006/main">
                    <a:graphicData uri="http://schemas.openxmlformats.org/drawingml/2006/picture">
                      <pic:pic xmlns:pic="http://schemas.openxmlformats.org/drawingml/2006/picture">
                        <pic:nvPicPr>
                          <pic:cNvPr id="1057" name="image20.jpg" descr="Dibujo en blanco y negro&#10;&#10;Descripción generada automáticamente con confianza baja"/>
                          <pic:cNvPicPr preferRelativeResize="0"/>
                        </pic:nvPicPr>
                        <pic:blipFill>
                          <a:blip r:embed="rId14"/>
                          <a:srcRect/>
                          <a:stretch>
                            <a:fillRect/>
                          </a:stretch>
                        </pic:blipFill>
                        <pic:spPr>
                          <a:xfrm>
                            <a:off x="0" y="0"/>
                            <a:ext cx="1738630" cy="975329"/>
                          </a:xfrm>
                          <a:prstGeom prst="rect">
                            <a:avLst/>
                          </a:prstGeom>
                          <a:ln/>
                        </pic:spPr>
                      </pic:pic>
                    </a:graphicData>
                  </a:graphic>
                </wp:inline>
              </w:drawing>
            </w:r>
          </w:p>
          <w:p w14:paraId="4FDE9A05" w14:textId="77777777" w:rsidR="0075187D" w:rsidRPr="0075187D" w:rsidRDefault="0075187D" w:rsidP="00A9463F">
            <w:pPr>
              <w:widowControl w:val="0"/>
              <w:spacing w:after="0" w:line="1" w:lineRule="atLeast"/>
              <w:ind w:leftChars="-1" w:hangingChars="1" w:hanging="2"/>
              <w:jc w:val="center"/>
              <w:textDirection w:val="btLr"/>
              <w:textAlignment w:val="top"/>
              <w:outlineLvl w:val="0"/>
              <w:rPr>
                <w:rFonts w:ascii="Arial" w:eastAsia="Arial" w:hAnsi="Arial" w:cs="Arial"/>
                <w:position w:val="-1"/>
                <w:sz w:val="24"/>
                <w:szCs w:val="24"/>
                <w14:ligatures w14:val="none"/>
              </w:rPr>
            </w:pPr>
            <w:r w:rsidRPr="0075187D">
              <w:rPr>
                <w:rFonts w:ascii="Arial" w:eastAsia="Arial" w:hAnsi="Arial" w:cs="Arial"/>
                <w:b/>
                <w:position w:val="-1"/>
                <w:sz w:val="24"/>
                <w:szCs w:val="24"/>
                <w14:ligatures w14:val="none"/>
              </w:rPr>
              <w:t>Juan Sebastián Gómez Gonzales</w:t>
            </w:r>
            <w:r w:rsidRPr="0075187D">
              <w:rPr>
                <w:rFonts w:ascii="Arial" w:eastAsia="Arial" w:hAnsi="Arial" w:cs="Arial"/>
                <w:position w:val="-1"/>
                <w:sz w:val="24"/>
                <w:szCs w:val="24"/>
                <w14:ligatures w14:val="none"/>
              </w:rPr>
              <w:t xml:space="preserve"> </w:t>
            </w:r>
          </w:p>
          <w:p w14:paraId="29C791E0" w14:textId="77777777" w:rsidR="0075187D" w:rsidRPr="0075187D" w:rsidRDefault="0075187D" w:rsidP="00A9463F">
            <w:pPr>
              <w:widowControl w:val="0"/>
              <w:spacing w:after="0" w:line="1" w:lineRule="atLeast"/>
              <w:ind w:leftChars="-1" w:hangingChars="1" w:hanging="2"/>
              <w:jc w:val="center"/>
              <w:textDirection w:val="btLr"/>
              <w:textAlignment w:val="top"/>
              <w:outlineLvl w:val="0"/>
              <w:rPr>
                <w:rFonts w:ascii="Arial" w:eastAsia="Arial" w:hAnsi="Arial" w:cs="Arial"/>
                <w:position w:val="-1"/>
                <w:sz w:val="24"/>
                <w:szCs w:val="24"/>
                <w14:ligatures w14:val="none"/>
              </w:rPr>
            </w:pPr>
            <w:r w:rsidRPr="0075187D">
              <w:rPr>
                <w:rFonts w:ascii="Arial" w:eastAsia="Arial" w:hAnsi="Arial" w:cs="Arial"/>
                <w:position w:val="-1"/>
                <w:sz w:val="24"/>
                <w:szCs w:val="24"/>
                <w14:ligatures w14:val="none"/>
              </w:rPr>
              <w:t>Representante a la Cámara por Caldas</w:t>
            </w:r>
          </w:p>
          <w:p w14:paraId="683412F8" w14:textId="77777777" w:rsidR="0075187D" w:rsidRPr="0075187D" w:rsidRDefault="0075187D" w:rsidP="00A9463F">
            <w:pPr>
              <w:widowControl w:val="0"/>
              <w:spacing w:after="0" w:line="1" w:lineRule="atLeast"/>
              <w:ind w:leftChars="-1" w:hangingChars="1" w:hanging="2"/>
              <w:jc w:val="center"/>
              <w:textDirection w:val="btLr"/>
              <w:textAlignment w:val="top"/>
              <w:outlineLvl w:val="0"/>
              <w:rPr>
                <w:rFonts w:ascii="Arial" w:eastAsia="Arial" w:hAnsi="Arial" w:cs="Arial"/>
                <w:position w:val="-1"/>
                <w:sz w:val="24"/>
                <w:szCs w:val="24"/>
                <w14:ligatures w14:val="none"/>
              </w:rPr>
            </w:pPr>
            <w:r w:rsidRPr="0075187D">
              <w:rPr>
                <w:rFonts w:ascii="Arial" w:eastAsia="Arial" w:hAnsi="Arial" w:cs="Arial"/>
                <w:position w:val="-1"/>
                <w:sz w:val="24"/>
                <w:szCs w:val="24"/>
                <w14:ligatures w14:val="none"/>
              </w:rPr>
              <w:t>Nuevo Liberalismo</w:t>
            </w:r>
          </w:p>
        </w:tc>
      </w:tr>
      <w:tr w:rsidR="0075187D" w:rsidRPr="0075187D" w14:paraId="6ACEA05D" w14:textId="77777777" w:rsidTr="00A9463F">
        <w:tc>
          <w:tcPr>
            <w:tcW w:w="4915" w:type="dxa"/>
          </w:tcPr>
          <w:p w14:paraId="196436B7" w14:textId="77777777" w:rsidR="0075187D" w:rsidRPr="0075187D" w:rsidRDefault="0075187D" w:rsidP="00A9463F">
            <w:pPr>
              <w:widowControl w:val="0"/>
              <w:spacing w:after="0" w:line="1" w:lineRule="atLeast"/>
              <w:ind w:leftChars="-1" w:hangingChars="1" w:hanging="2"/>
              <w:textDirection w:val="btLr"/>
              <w:textAlignment w:val="top"/>
              <w:outlineLvl w:val="0"/>
              <w:rPr>
                <w:rFonts w:ascii="Arial" w:eastAsia="Arial" w:hAnsi="Arial" w:cs="Arial"/>
                <w:position w:val="-1"/>
                <w:sz w:val="24"/>
                <w:szCs w:val="24"/>
                <w14:ligatures w14:val="none"/>
              </w:rPr>
            </w:pPr>
          </w:p>
          <w:p w14:paraId="3493BE7B" w14:textId="77777777" w:rsidR="0075187D" w:rsidRPr="0075187D" w:rsidRDefault="0075187D" w:rsidP="00A9463F">
            <w:pPr>
              <w:spacing w:after="0" w:line="1" w:lineRule="atLeast"/>
              <w:ind w:leftChars="-1" w:hangingChars="1" w:hanging="2"/>
              <w:jc w:val="center"/>
              <w:textDirection w:val="btLr"/>
              <w:textAlignment w:val="top"/>
              <w:outlineLvl w:val="0"/>
              <w:rPr>
                <w:rFonts w:ascii="Times New Roman" w:hAnsi="Times New Roman"/>
                <w:b/>
                <w:position w:val="-1"/>
                <w:sz w:val="20"/>
                <w:szCs w:val="20"/>
                <w14:ligatures w14:val="none"/>
              </w:rPr>
            </w:pPr>
            <w:r w:rsidRPr="0075187D">
              <w:rPr>
                <w:rFonts w:ascii="Times New Roman" w:hAnsi="Times New Roman"/>
                <w:b/>
                <w:noProof/>
                <w:position w:val="-1"/>
                <w:sz w:val="20"/>
                <w:szCs w:val="20"/>
                <w14:ligatures w14:val="none"/>
              </w:rPr>
              <w:drawing>
                <wp:inline distT="114300" distB="114300" distL="114300" distR="114300" wp14:anchorId="601069E9" wp14:editId="70BC08F3">
                  <wp:extent cx="2014855" cy="542068"/>
                  <wp:effectExtent l="0" t="0" r="0" b="0"/>
                  <wp:docPr id="22" name="Imagen 22" descr="Texto&#10;&#10;Descripción generada automáticamente"/>
                  <wp:cNvGraphicFramePr/>
                  <a:graphic xmlns:a="http://schemas.openxmlformats.org/drawingml/2006/main">
                    <a:graphicData uri="http://schemas.openxmlformats.org/drawingml/2006/picture">
                      <pic:pic xmlns:pic="http://schemas.openxmlformats.org/drawingml/2006/picture">
                        <pic:nvPicPr>
                          <pic:cNvPr id="1037" name="image9.png" descr="Texto&#10;&#10;Descripción generada automáticamente"/>
                          <pic:cNvPicPr preferRelativeResize="0"/>
                        </pic:nvPicPr>
                        <pic:blipFill>
                          <a:blip r:embed="rId15"/>
                          <a:srcRect/>
                          <a:stretch>
                            <a:fillRect/>
                          </a:stretch>
                        </pic:blipFill>
                        <pic:spPr>
                          <a:xfrm>
                            <a:off x="0" y="0"/>
                            <a:ext cx="2014855" cy="542068"/>
                          </a:xfrm>
                          <a:prstGeom prst="rect">
                            <a:avLst/>
                          </a:prstGeom>
                          <a:ln/>
                        </pic:spPr>
                      </pic:pic>
                    </a:graphicData>
                  </a:graphic>
                </wp:inline>
              </w:drawing>
            </w:r>
          </w:p>
          <w:p w14:paraId="22FF50C6" w14:textId="77777777" w:rsidR="0075187D" w:rsidRPr="0075187D" w:rsidRDefault="0075187D" w:rsidP="00A9463F">
            <w:pPr>
              <w:spacing w:after="0" w:line="1" w:lineRule="atLeast"/>
              <w:ind w:leftChars="-1" w:hangingChars="1" w:hanging="2"/>
              <w:jc w:val="center"/>
              <w:textDirection w:val="btLr"/>
              <w:textAlignment w:val="top"/>
              <w:outlineLvl w:val="0"/>
              <w:rPr>
                <w:rFonts w:ascii="Times New Roman" w:hAnsi="Times New Roman"/>
                <w:b/>
                <w:position w:val="-1"/>
                <w:sz w:val="20"/>
                <w:szCs w:val="20"/>
                <w14:ligatures w14:val="none"/>
              </w:rPr>
            </w:pPr>
          </w:p>
          <w:p w14:paraId="37CA7879" w14:textId="77777777" w:rsidR="0075187D" w:rsidRPr="0075187D" w:rsidRDefault="0075187D" w:rsidP="00A9463F">
            <w:pPr>
              <w:spacing w:after="0" w:line="1" w:lineRule="atLeast"/>
              <w:ind w:leftChars="-1" w:hangingChars="1" w:hanging="2"/>
              <w:jc w:val="center"/>
              <w:textDirection w:val="btLr"/>
              <w:textAlignment w:val="top"/>
              <w:outlineLvl w:val="0"/>
              <w:rPr>
                <w:rFonts w:ascii="Times New Roman" w:hAnsi="Times New Roman"/>
                <w:b/>
                <w:position w:val="-1"/>
                <w:sz w:val="20"/>
                <w:szCs w:val="20"/>
                <w14:ligatures w14:val="none"/>
              </w:rPr>
            </w:pPr>
            <w:r w:rsidRPr="0075187D">
              <w:rPr>
                <w:rFonts w:ascii="Times New Roman" w:hAnsi="Times New Roman"/>
                <w:b/>
                <w:position w:val="-1"/>
                <w:sz w:val="20"/>
                <w:szCs w:val="20"/>
                <w14:ligatures w14:val="none"/>
              </w:rPr>
              <w:t>JENNIFER PEDRAZA SANDOVAL</w:t>
            </w:r>
          </w:p>
          <w:p w14:paraId="6D7C8ACD" w14:textId="77777777" w:rsidR="0075187D" w:rsidRPr="0075187D" w:rsidRDefault="0075187D" w:rsidP="00A9463F">
            <w:pPr>
              <w:spacing w:after="0" w:line="1" w:lineRule="atLeast"/>
              <w:ind w:leftChars="-1" w:hangingChars="1" w:hanging="2"/>
              <w:jc w:val="center"/>
              <w:textDirection w:val="btLr"/>
              <w:textAlignment w:val="top"/>
              <w:outlineLvl w:val="0"/>
              <w:rPr>
                <w:rFonts w:ascii="Times New Roman" w:hAnsi="Times New Roman"/>
                <w:position w:val="-1"/>
                <w:sz w:val="20"/>
                <w:szCs w:val="20"/>
                <w14:ligatures w14:val="none"/>
              </w:rPr>
            </w:pPr>
            <w:r w:rsidRPr="0075187D">
              <w:rPr>
                <w:rFonts w:ascii="Times New Roman" w:hAnsi="Times New Roman"/>
                <w:position w:val="-1"/>
                <w:sz w:val="20"/>
                <w:szCs w:val="20"/>
                <w14:ligatures w14:val="none"/>
              </w:rPr>
              <w:t>Representante a la Cámara por Bogotá</w:t>
            </w:r>
          </w:p>
          <w:p w14:paraId="5DE5DA4D" w14:textId="77777777" w:rsidR="0075187D" w:rsidRPr="0075187D" w:rsidRDefault="0075187D" w:rsidP="00A9463F">
            <w:pPr>
              <w:spacing w:after="0" w:line="1" w:lineRule="atLeast"/>
              <w:ind w:leftChars="-1" w:hangingChars="1" w:hanging="2"/>
              <w:jc w:val="center"/>
              <w:textDirection w:val="btLr"/>
              <w:textAlignment w:val="top"/>
              <w:outlineLvl w:val="0"/>
              <w:rPr>
                <w:rFonts w:ascii="Times New Roman" w:hAnsi="Times New Roman"/>
                <w:b/>
                <w:position w:val="-1"/>
                <w:sz w:val="20"/>
                <w:szCs w:val="20"/>
                <w14:ligatures w14:val="none"/>
              </w:rPr>
            </w:pPr>
          </w:p>
          <w:p w14:paraId="55F49151" w14:textId="77777777" w:rsidR="0075187D" w:rsidRPr="0075187D" w:rsidRDefault="0075187D" w:rsidP="00A9463F">
            <w:pPr>
              <w:widowControl w:val="0"/>
              <w:spacing w:after="0" w:line="1" w:lineRule="atLeast"/>
              <w:textDirection w:val="btLr"/>
              <w:textAlignment w:val="top"/>
              <w:outlineLvl w:val="0"/>
              <w:rPr>
                <w:rFonts w:ascii="Arial" w:eastAsia="Arial" w:hAnsi="Arial" w:cs="Arial"/>
                <w:position w:val="-1"/>
                <w:sz w:val="24"/>
                <w:szCs w:val="24"/>
                <w14:ligatures w14:val="none"/>
              </w:rPr>
            </w:pPr>
          </w:p>
        </w:tc>
        <w:tc>
          <w:tcPr>
            <w:tcW w:w="4915" w:type="dxa"/>
          </w:tcPr>
          <w:p w14:paraId="2277A5FF" w14:textId="77777777" w:rsidR="0075187D" w:rsidRPr="0075187D" w:rsidRDefault="0075187D" w:rsidP="00A9463F">
            <w:pPr>
              <w:widowControl w:val="0"/>
              <w:spacing w:after="0" w:line="1" w:lineRule="atLeast"/>
              <w:ind w:leftChars="-1" w:hangingChars="1" w:hanging="2"/>
              <w:textDirection w:val="btLr"/>
              <w:textAlignment w:val="top"/>
              <w:outlineLvl w:val="0"/>
              <w:rPr>
                <w:rFonts w:ascii="Arial" w:eastAsia="Arial" w:hAnsi="Arial" w:cs="Arial"/>
                <w:position w:val="-1"/>
                <w:sz w:val="24"/>
                <w:szCs w:val="24"/>
                <w14:ligatures w14:val="none"/>
              </w:rPr>
            </w:pPr>
            <w:r w:rsidRPr="0075187D">
              <w:rPr>
                <w:rFonts w:ascii="Thorndale" w:eastAsia="Andale Sans UI" w:hAnsi="Thorndale" w:cs="Thorndale"/>
                <w:noProof/>
                <w:position w:val="-1"/>
                <w:sz w:val="24"/>
                <w:szCs w:val="24"/>
                <w14:ligatures w14:val="none"/>
              </w:rPr>
              <w:drawing>
                <wp:anchor distT="114300" distB="114300" distL="114300" distR="114300" simplePos="0" relativeHeight="251664384" behindDoc="0" locked="0" layoutInCell="1" hidden="0" allowOverlap="1" wp14:anchorId="78B05566" wp14:editId="1FC92577">
                  <wp:simplePos x="0" y="0"/>
                  <wp:positionH relativeFrom="column">
                    <wp:posOffset>133350</wp:posOffset>
                  </wp:positionH>
                  <wp:positionV relativeFrom="paragraph">
                    <wp:posOffset>289545</wp:posOffset>
                  </wp:positionV>
                  <wp:extent cx="2622361" cy="843498"/>
                  <wp:effectExtent l="0" t="0" r="0" b="0"/>
                  <wp:wrapNone/>
                  <wp:docPr id="23" name="Imagen 23" descr="Forma&#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1042" name="image12.png" descr="Forma&#10;&#10;Descripción generada automáticamente con confianza media"/>
                          <pic:cNvPicPr preferRelativeResize="0"/>
                        </pic:nvPicPr>
                        <pic:blipFill>
                          <a:blip r:embed="rId16"/>
                          <a:srcRect/>
                          <a:stretch>
                            <a:fillRect/>
                          </a:stretch>
                        </pic:blipFill>
                        <pic:spPr>
                          <a:xfrm>
                            <a:off x="0" y="0"/>
                            <a:ext cx="2622361" cy="843498"/>
                          </a:xfrm>
                          <a:prstGeom prst="rect">
                            <a:avLst/>
                          </a:prstGeom>
                          <a:ln/>
                        </pic:spPr>
                      </pic:pic>
                    </a:graphicData>
                  </a:graphic>
                </wp:anchor>
              </w:drawing>
            </w:r>
          </w:p>
          <w:p w14:paraId="6327EBBF" w14:textId="77777777" w:rsidR="0075187D" w:rsidRPr="0075187D" w:rsidRDefault="0075187D" w:rsidP="00A9463F">
            <w:pPr>
              <w:widowControl w:val="0"/>
              <w:spacing w:after="0" w:line="1" w:lineRule="atLeast"/>
              <w:ind w:leftChars="-1" w:hangingChars="1" w:hanging="2"/>
              <w:textDirection w:val="btLr"/>
              <w:textAlignment w:val="top"/>
              <w:outlineLvl w:val="0"/>
              <w:rPr>
                <w:rFonts w:ascii="Arial" w:eastAsia="Arial" w:hAnsi="Arial" w:cs="Arial"/>
                <w:position w:val="-1"/>
                <w:sz w:val="24"/>
                <w:szCs w:val="24"/>
                <w14:ligatures w14:val="none"/>
              </w:rPr>
            </w:pPr>
          </w:p>
          <w:p w14:paraId="0D8BDC80" w14:textId="77777777" w:rsidR="0075187D" w:rsidRPr="0075187D" w:rsidRDefault="0075187D" w:rsidP="00A9463F">
            <w:pPr>
              <w:widowControl w:val="0"/>
              <w:spacing w:after="0" w:line="1" w:lineRule="atLeast"/>
              <w:ind w:leftChars="-1" w:hangingChars="1" w:hanging="2"/>
              <w:textDirection w:val="btLr"/>
              <w:textAlignment w:val="top"/>
              <w:outlineLvl w:val="0"/>
              <w:rPr>
                <w:rFonts w:ascii="Arial" w:eastAsia="Arial" w:hAnsi="Arial" w:cs="Arial"/>
                <w:position w:val="-1"/>
                <w:sz w:val="24"/>
                <w:szCs w:val="24"/>
                <w14:ligatures w14:val="none"/>
              </w:rPr>
            </w:pPr>
          </w:p>
          <w:p w14:paraId="4996D35F" w14:textId="77777777" w:rsidR="0075187D" w:rsidRPr="0075187D" w:rsidRDefault="0075187D" w:rsidP="00A9463F">
            <w:pPr>
              <w:widowControl w:val="0"/>
              <w:spacing w:after="0" w:line="1" w:lineRule="atLeast"/>
              <w:ind w:leftChars="-1" w:hangingChars="1" w:hanging="2"/>
              <w:textDirection w:val="btLr"/>
              <w:textAlignment w:val="top"/>
              <w:outlineLvl w:val="0"/>
              <w:rPr>
                <w:rFonts w:ascii="Arial" w:eastAsia="Arial" w:hAnsi="Arial" w:cs="Arial"/>
                <w:position w:val="-1"/>
                <w:sz w:val="24"/>
                <w:szCs w:val="24"/>
                <w14:ligatures w14:val="none"/>
              </w:rPr>
            </w:pPr>
          </w:p>
          <w:p w14:paraId="3A37B82E" w14:textId="77777777" w:rsidR="0075187D" w:rsidRPr="0075187D" w:rsidRDefault="0075187D" w:rsidP="00A9463F">
            <w:pPr>
              <w:widowControl w:val="0"/>
              <w:spacing w:after="0" w:line="1" w:lineRule="atLeast"/>
              <w:ind w:leftChars="-1" w:hangingChars="1" w:hanging="2"/>
              <w:textDirection w:val="btLr"/>
              <w:textAlignment w:val="top"/>
              <w:outlineLvl w:val="0"/>
              <w:rPr>
                <w:rFonts w:ascii="Arial" w:eastAsia="Arial" w:hAnsi="Arial" w:cs="Arial"/>
                <w:position w:val="-1"/>
                <w:sz w:val="24"/>
                <w:szCs w:val="24"/>
                <w14:ligatures w14:val="none"/>
              </w:rPr>
            </w:pPr>
          </w:p>
          <w:p w14:paraId="06A1A04B" w14:textId="77777777" w:rsidR="0075187D" w:rsidRPr="0075187D" w:rsidRDefault="0075187D" w:rsidP="00A9463F">
            <w:pPr>
              <w:widowControl w:val="0"/>
              <w:spacing w:after="0" w:line="1" w:lineRule="atLeast"/>
              <w:ind w:leftChars="-1" w:hangingChars="1" w:hanging="2"/>
              <w:jc w:val="center"/>
              <w:textDirection w:val="btLr"/>
              <w:textAlignment w:val="top"/>
              <w:outlineLvl w:val="0"/>
              <w:rPr>
                <w:rFonts w:ascii="Arial" w:eastAsia="Arial" w:hAnsi="Arial" w:cs="Arial"/>
                <w:position w:val="-1"/>
                <w:sz w:val="24"/>
                <w:szCs w:val="24"/>
                <w14:ligatures w14:val="none"/>
              </w:rPr>
            </w:pPr>
            <w:r w:rsidRPr="0075187D">
              <w:rPr>
                <w:rFonts w:ascii="Arial" w:eastAsia="Arial" w:hAnsi="Arial" w:cs="Arial"/>
                <w:position w:val="-1"/>
                <w:sz w:val="24"/>
                <w:szCs w:val="24"/>
                <w14:ligatures w14:val="none"/>
              </w:rPr>
              <w:t>Luis Miguel López A.</w:t>
            </w:r>
          </w:p>
          <w:p w14:paraId="018F2016" w14:textId="77777777" w:rsidR="0075187D" w:rsidRPr="0075187D" w:rsidRDefault="0075187D" w:rsidP="00A9463F">
            <w:pPr>
              <w:widowControl w:val="0"/>
              <w:spacing w:after="0" w:line="1" w:lineRule="atLeast"/>
              <w:ind w:leftChars="-1" w:hangingChars="1" w:hanging="2"/>
              <w:jc w:val="center"/>
              <w:textDirection w:val="btLr"/>
              <w:textAlignment w:val="top"/>
              <w:outlineLvl w:val="0"/>
              <w:rPr>
                <w:rFonts w:ascii="Arial" w:eastAsia="Arial" w:hAnsi="Arial" w:cs="Arial"/>
                <w:position w:val="-1"/>
                <w:sz w:val="24"/>
                <w:szCs w:val="24"/>
                <w14:ligatures w14:val="none"/>
              </w:rPr>
            </w:pPr>
            <w:r w:rsidRPr="0075187D">
              <w:rPr>
                <w:rFonts w:ascii="Arial" w:eastAsia="Arial" w:hAnsi="Arial" w:cs="Arial"/>
                <w:position w:val="-1"/>
                <w:sz w:val="24"/>
                <w:szCs w:val="24"/>
                <w14:ligatures w14:val="none"/>
              </w:rPr>
              <w:t>Representante a la Cámara por Antioquia</w:t>
            </w:r>
          </w:p>
        </w:tc>
      </w:tr>
      <w:tr w:rsidR="0075187D" w:rsidRPr="0075187D" w14:paraId="50B34C4D" w14:textId="77777777" w:rsidTr="00A9463F">
        <w:tc>
          <w:tcPr>
            <w:tcW w:w="4915" w:type="dxa"/>
          </w:tcPr>
          <w:p w14:paraId="13EB0EB8" w14:textId="77777777" w:rsidR="0075187D" w:rsidRDefault="0075187D" w:rsidP="00A9463F">
            <w:pPr>
              <w:widowControl w:val="0"/>
              <w:spacing w:after="0" w:line="1" w:lineRule="atLeast"/>
              <w:ind w:leftChars="-1" w:hangingChars="1" w:hanging="2"/>
              <w:textDirection w:val="btLr"/>
              <w:textAlignment w:val="top"/>
              <w:outlineLvl w:val="0"/>
              <w:rPr>
                <w:rFonts w:ascii="Arial" w:eastAsia="Arial" w:hAnsi="Arial" w:cs="Arial"/>
                <w:position w:val="-1"/>
                <w:sz w:val="24"/>
                <w:szCs w:val="24"/>
                <w14:ligatures w14:val="none"/>
              </w:rPr>
            </w:pPr>
          </w:p>
          <w:p w14:paraId="3BA05C52" w14:textId="77777777" w:rsidR="0075187D" w:rsidRDefault="0075187D" w:rsidP="00A9463F">
            <w:pPr>
              <w:widowControl w:val="0"/>
              <w:spacing w:after="0" w:line="1" w:lineRule="atLeast"/>
              <w:ind w:leftChars="-1" w:hangingChars="1" w:hanging="2"/>
              <w:textDirection w:val="btLr"/>
              <w:textAlignment w:val="top"/>
              <w:outlineLvl w:val="0"/>
              <w:rPr>
                <w:rFonts w:ascii="Arial" w:eastAsia="Arial" w:hAnsi="Arial" w:cs="Arial"/>
                <w:position w:val="-1"/>
                <w:sz w:val="24"/>
                <w:szCs w:val="24"/>
                <w14:ligatures w14:val="none"/>
              </w:rPr>
            </w:pPr>
          </w:p>
          <w:p w14:paraId="12028777" w14:textId="77777777" w:rsidR="0075187D" w:rsidRDefault="0075187D" w:rsidP="00A9463F">
            <w:pPr>
              <w:widowControl w:val="0"/>
              <w:spacing w:after="0" w:line="1" w:lineRule="atLeast"/>
              <w:ind w:leftChars="-1" w:hangingChars="1" w:hanging="2"/>
              <w:textDirection w:val="btLr"/>
              <w:textAlignment w:val="top"/>
              <w:outlineLvl w:val="0"/>
              <w:rPr>
                <w:rFonts w:ascii="Arial" w:eastAsia="Arial" w:hAnsi="Arial" w:cs="Arial"/>
                <w:position w:val="-1"/>
                <w:sz w:val="24"/>
                <w:szCs w:val="24"/>
                <w14:ligatures w14:val="none"/>
              </w:rPr>
            </w:pPr>
          </w:p>
          <w:p w14:paraId="06139343" w14:textId="77777777" w:rsidR="0075187D" w:rsidRPr="0075187D" w:rsidRDefault="0075187D" w:rsidP="00A9463F">
            <w:pPr>
              <w:widowControl w:val="0"/>
              <w:spacing w:after="0" w:line="1" w:lineRule="atLeast"/>
              <w:ind w:leftChars="-1" w:hangingChars="1" w:hanging="2"/>
              <w:textDirection w:val="btLr"/>
              <w:textAlignment w:val="top"/>
              <w:outlineLvl w:val="0"/>
              <w:rPr>
                <w:rFonts w:ascii="Arial" w:eastAsia="Arial" w:hAnsi="Arial" w:cs="Arial"/>
                <w:position w:val="-1"/>
                <w:sz w:val="24"/>
                <w:szCs w:val="24"/>
                <w14:ligatures w14:val="none"/>
              </w:rPr>
            </w:pPr>
          </w:p>
          <w:p w14:paraId="38051934" w14:textId="77777777" w:rsidR="0075187D" w:rsidRPr="0075187D" w:rsidRDefault="0075187D" w:rsidP="00A9463F">
            <w:pPr>
              <w:widowControl w:val="0"/>
              <w:spacing w:after="0" w:line="1" w:lineRule="atLeast"/>
              <w:ind w:leftChars="-1" w:hangingChars="1" w:hanging="2"/>
              <w:textDirection w:val="btLr"/>
              <w:textAlignment w:val="top"/>
              <w:outlineLvl w:val="0"/>
              <w:rPr>
                <w:rFonts w:ascii="Arial" w:eastAsia="Arial" w:hAnsi="Arial" w:cs="Arial"/>
                <w:position w:val="-1"/>
                <w:sz w:val="24"/>
                <w:szCs w:val="24"/>
                <w14:ligatures w14:val="none"/>
              </w:rPr>
            </w:pPr>
          </w:p>
          <w:p w14:paraId="36A4ABA5" w14:textId="77777777" w:rsidR="0075187D" w:rsidRPr="0075187D" w:rsidRDefault="0075187D" w:rsidP="00A9463F">
            <w:pPr>
              <w:widowControl w:val="0"/>
              <w:spacing w:after="0" w:line="1" w:lineRule="atLeast"/>
              <w:ind w:leftChars="-1" w:hangingChars="1" w:hanging="2"/>
              <w:textDirection w:val="btLr"/>
              <w:textAlignment w:val="top"/>
              <w:outlineLvl w:val="0"/>
              <w:rPr>
                <w:rFonts w:ascii="Arial" w:eastAsia="Arial" w:hAnsi="Arial" w:cs="Arial"/>
                <w:position w:val="-1"/>
                <w:sz w:val="24"/>
                <w:szCs w:val="24"/>
                <w14:ligatures w14:val="none"/>
              </w:rPr>
            </w:pPr>
            <w:r w:rsidRPr="0075187D">
              <w:rPr>
                <w:rFonts w:ascii="Arial" w:eastAsia="Arial" w:hAnsi="Arial" w:cs="Arial"/>
                <w:noProof/>
                <w:position w:val="-1"/>
                <w14:ligatures w14:val="none"/>
              </w:rPr>
              <w:drawing>
                <wp:inline distT="114300" distB="114300" distL="114300" distR="114300" wp14:anchorId="02AF0001" wp14:editId="0E9FDB91">
                  <wp:extent cx="1866900" cy="514350"/>
                  <wp:effectExtent l="0" t="0" r="0" b="0"/>
                  <wp:docPr id="24" name="Imagen 24" descr="Un dibujo de una persona&#10;&#10;Descripción generada automáticamente con confianza baja"/>
                  <wp:cNvGraphicFramePr/>
                  <a:graphic xmlns:a="http://schemas.openxmlformats.org/drawingml/2006/main">
                    <a:graphicData uri="http://schemas.openxmlformats.org/drawingml/2006/picture">
                      <pic:pic xmlns:pic="http://schemas.openxmlformats.org/drawingml/2006/picture">
                        <pic:nvPicPr>
                          <pic:cNvPr id="1039" name="image10.png" descr="Un dibujo de una persona&#10;&#10;Descripción generada automáticamente con confianza baja"/>
                          <pic:cNvPicPr preferRelativeResize="0"/>
                        </pic:nvPicPr>
                        <pic:blipFill>
                          <a:blip r:embed="rId17"/>
                          <a:srcRect/>
                          <a:stretch>
                            <a:fillRect/>
                          </a:stretch>
                        </pic:blipFill>
                        <pic:spPr>
                          <a:xfrm>
                            <a:off x="0" y="0"/>
                            <a:ext cx="1866900" cy="514350"/>
                          </a:xfrm>
                          <a:prstGeom prst="rect">
                            <a:avLst/>
                          </a:prstGeom>
                          <a:ln/>
                        </pic:spPr>
                      </pic:pic>
                    </a:graphicData>
                  </a:graphic>
                </wp:inline>
              </w:drawing>
            </w:r>
          </w:p>
          <w:p w14:paraId="6659A4EB" w14:textId="6AF5AEEC" w:rsidR="0075187D" w:rsidRDefault="0075187D" w:rsidP="00A9463F">
            <w:pPr>
              <w:widowControl w:val="0"/>
              <w:spacing w:after="0" w:line="1" w:lineRule="atLeast"/>
              <w:ind w:leftChars="-1" w:hangingChars="1" w:hanging="2"/>
              <w:textDirection w:val="btLr"/>
              <w:textAlignment w:val="top"/>
              <w:outlineLvl w:val="0"/>
              <w:rPr>
                <w:rFonts w:ascii="Arial Narrow" w:eastAsia="Arial Narrow" w:hAnsi="Arial Narrow" w:cs="Arial Narrow"/>
                <w:b/>
                <w:position w:val="-1"/>
                <w:sz w:val="24"/>
                <w:szCs w:val="24"/>
                <w14:ligatures w14:val="none"/>
              </w:rPr>
            </w:pPr>
            <w:r w:rsidRPr="0075187D">
              <w:rPr>
                <w:rFonts w:ascii="Arial Narrow" w:eastAsia="Arial Narrow" w:hAnsi="Arial Narrow" w:cs="Arial Narrow"/>
                <w:b/>
                <w:position w:val="-1"/>
                <w:sz w:val="24"/>
                <w:szCs w:val="24"/>
                <w14:ligatures w14:val="none"/>
              </w:rPr>
              <w:t>DAVID ALEJANDRO TORO RAMIREZ</w:t>
            </w:r>
          </w:p>
          <w:p w14:paraId="6E447896" w14:textId="77777777" w:rsidR="001372B7" w:rsidRPr="0075187D" w:rsidRDefault="001372B7" w:rsidP="00A9463F">
            <w:pPr>
              <w:widowControl w:val="0"/>
              <w:spacing w:after="0" w:line="1" w:lineRule="atLeast"/>
              <w:ind w:leftChars="-1" w:hangingChars="1" w:hanging="2"/>
              <w:textDirection w:val="btLr"/>
              <w:textAlignment w:val="top"/>
              <w:outlineLvl w:val="0"/>
              <w:rPr>
                <w:rFonts w:ascii="Arial Narrow" w:eastAsia="Arial Narrow" w:hAnsi="Arial Narrow" w:cs="Arial Narrow"/>
                <w:b/>
                <w:position w:val="-1"/>
                <w:sz w:val="24"/>
                <w:szCs w:val="24"/>
                <w14:ligatures w14:val="none"/>
              </w:rPr>
            </w:pPr>
          </w:p>
          <w:p w14:paraId="1818AC42" w14:textId="58245F98" w:rsidR="0075187D" w:rsidRPr="0075187D" w:rsidRDefault="0075187D" w:rsidP="00A9463F">
            <w:pPr>
              <w:widowControl w:val="0"/>
              <w:spacing w:after="0" w:line="1" w:lineRule="atLeast"/>
              <w:ind w:leftChars="-1" w:hangingChars="1" w:hanging="2"/>
              <w:textDirection w:val="btLr"/>
              <w:textAlignment w:val="top"/>
              <w:outlineLvl w:val="0"/>
              <w:rPr>
                <w:rFonts w:ascii="Arial Narrow" w:eastAsia="Arial Narrow" w:hAnsi="Arial Narrow" w:cs="Arial Narrow"/>
                <w:position w:val="-1"/>
                <w:sz w:val="24"/>
                <w:szCs w:val="24"/>
                <w14:ligatures w14:val="none"/>
              </w:rPr>
            </w:pPr>
            <w:r w:rsidRPr="0075187D">
              <w:rPr>
                <w:rFonts w:ascii="Arial Narrow" w:eastAsia="Arial Narrow" w:hAnsi="Arial Narrow" w:cs="Arial Narrow"/>
                <w:position w:val="-1"/>
                <w:sz w:val="24"/>
                <w:szCs w:val="24"/>
                <w14:ligatures w14:val="none"/>
              </w:rPr>
              <w:t>Representante a la Cámara por Antioquia</w:t>
            </w:r>
          </w:p>
          <w:p w14:paraId="05950E23" w14:textId="77777777" w:rsidR="0075187D" w:rsidRPr="0075187D" w:rsidRDefault="0075187D" w:rsidP="00A9463F">
            <w:pPr>
              <w:widowControl w:val="0"/>
              <w:spacing w:after="0" w:line="1" w:lineRule="atLeast"/>
              <w:ind w:leftChars="-1" w:hangingChars="1" w:hanging="2"/>
              <w:textDirection w:val="btLr"/>
              <w:textAlignment w:val="top"/>
              <w:outlineLvl w:val="0"/>
              <w:rPr>
                <w:rFonts w:ascii="Arial" w:eastAsia="Arial" w:hAnsi="Arial" w:cs="Arial"/>
                <w:position w:val="-1"/>
                <w:sz w:val="24"/>
                <w:szCs w:val="24"/>
                <w14:ligatures w14:val="none"/>
              </w:rPr>
            </w:pPr>
          </w:p>
          <w:p w14:paraId="424C03FF" w14:textId="77777777" w:rsidR="0075187D" w:rsidRPr="0075187D" w:rsidRDefault="0075187D" w:rsidP="00A9463F">
            <w:pPr>
              <w:widowControl w:val="0"/>
              <w:spacing w:after="0" w:line="1" w:lineRule="atLeast"/>
              <w:ind w:leftChars="-1" w:hangingChars="1" w:hanging="2"/>
              <w:textDirection w:val="btLr"/>
              <w:textAlignment w:val="top"/>
              <w:outlineLvl w:val="0"/>
              <w:rPr>
                <w:rFonts w:ascii="Arial" w:eastAsia="Arial" w:hAnsi="Arial" w:cs="Arial"/>
                <w:position w:val="-1"/>
                <w:sz w:val="24"/>
                <w:szCs w:val="24"/>
                <w14:ligatures w14:val="none"/>
              </w:rPr>
            </w:pPr>
          </w:p>
          <w:p w14:paraId="794218B6" w14:textId="77777777" w:rsidR="0075187D" w:rsidRPr="0075187D" w:rsidRDefault="0075187D" w:rsidP="00A9463F">
            <w:pPr>
              <w:widowControl w:val="0"/>
              <w:spacing w:after="0" w:line="1" w:lineRule="atLeast"/>
              <w:ind w:leftChars="-1" w:hangingChars="1" w:hanging="2"/>
              <w:textDirection w:val="btLr"/>
              <w:textAlignment w:val="top"/>
              <w:outlineLvl w:val="0"/>
              <w:rPr>
                <w:rFonts w:ascii="Arial" w:eastAsia="Arial" w:hAnsi="Arial" w:cs="Arial"/>
                <w:position w:val="-1"/>
                <w:sz w:val="24"/>
                <w:szCs w:val="24"/>
                <w14:ligatures w14:val="none"/>
              </w:rPr>
            </w:pPr>
          </w:p>
        </w:tc>
        <w:tc>
          <w:tcPr>
            <w:tcW w:w="4915" w:type="dxa"/>
          </w:tcPr>
          <w:p w14:paraId="77BAFE77" w14:textId="77777777" w:rsidR="0075187D" w:rsidRPr="0075187D" w:rsidRDefault="0075187D" w:rsidP="00A9463F">
            <w:pPr>
              <w:widowControl w:val="0"/>
              <w:spacing w:after="0" w:line="1" w:lineRule="atLeast"/>
              <w:ind w:leftChars="-1" w:hangingChars="1" w:hanging="2"/>
              <w:textDirection w:val="btLr"/>
              <w:textAlignment w:val="top"/>
              <w:outlineLvl w:val="0"/>
              <w:rPr>
                <w:rFonts w:ascii="Arial" w:eastAsia="Arial" w:hAnsi="Arial" w:cs="Arial"/>
                <w:position w:val="-1"/>
                <w:sz w:val="24"/>
                <w:szCs w:val="24"/>
                <w14:ligatures w14:val="none"/>
              </w:rPr>
            </w:pPr>
          </w:p>
          <w:p w14:paraId="5BC12147" w14:textId="77777777" w:rsidR="0075187D" w:rsidRPr="0075187D" w:rsidRDefault="0075187D" w:rsidP="00A9463F">
            <w:pPr>
              <w:widowControl w:val="0"/>
              <w:spacing w:after="0" w:line="1" w:lineRule="atLeast"/>
              <w:ind w:leftChars="-1" w:hangingChars="1" w:hanging="2"/>
              <w:jc w:val="center"/>
              <w:textDirection w:val="btLr"/>
              <w:textAlignment w:val="top"/>
              <w:outlineLvl w:val="0"/>
              <w:rPr>
                <w:rFonts w:ascii="Arial" w:eastAsia="Arial" w:hAnsi="Arial" w:cs="Arial"/>
                <w:position w:val="-1"/>
                <w:sz w:val="24"/>
                <w:szCs w:val="24"/>
                <w14:ligatures w14:val="none"/>
              </w:rPr>
            </w:pPr>
            <w:r w:rsidRPr="0075187D">
              <w:rPr>
                <w:rFonts w:ascii="Arial" w:eastAsia="Arial" w:hAnsi="Arial" w:cs="Arial"/>
                <w:noProof/>
                <w:position w:val="-1"/>
                <w:sz w:val="24"/>
                <w:szCs w:val="24"/>
                <w14:ligatures w14:val="none"/>
              </w:rPr>
              <w:drawing>
                <wp:inline distT="114300" distB="114300" distL="114300" distR="114300" wp14:anchorId="25B6FBCF" wp14:editId="77E6EC2B">
                  <wp:extent cx="1895158" cy="902456"/>
                  <wp:effectExtent l="0" t="0" r="0" b="0"/>
                  <wp:docPr id="25" name="Imagen 25" descr="Un dibujo de una persona&#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1041" name="image11.jpg" descr="Un dibujo de una persona&#10;&#10;Descripción generada automáticamente con confianza media"/>
                          <pic:cNvPicPr preferRelativeResize="0"/>
                        </pic:nvPicPr>
                        <pic:blipFill>
                          <a:blip r:embed="rId18"/>
                          <a:srcRect/>
                          <a:stretch>
                            <a:fillRect/>
                          </a:stretch>
                        </pic:blipFill>
                        <pic:spPr>
                          <a:xfrm>
                            <a:off x="0" y="0"/>
                            <a:ext cx="1895158" cy="902456"/>
                          </a:xfrm>
                          <a:prstGeom prst="rect">
                            <a:avLst/>
                          </a:prstGeom>
                          <a:ln/>
                        </pic:spPr>
                      </pic:pic>
                    </a:graphicData>
                  </a:graphic>
                </wp:inline>
              </w:drawing>
            </w:r>
          </w:p>
          <w:p w14:paraId="1B2678FC" w14:textId="77777777" w:rsidR="0075187D" w:rsidRPr="0075187D" w:rsidRDefault="0075187D" w:rsidP="00A9463F">
            <w:pPr>
              <w:widowControl w:val="0"/>
              <w:spacing w:after="0" w:line="1" w:lineRule="atLeast"/>
              <w:ind w:leftChars="-1" w:hangingChars="1" w:hanging="2"/>
              <w:jc w:val="center"/>
              <w:textDirection w:val="btLr"/>
              <w:textAlignment w:val="top"/>
              <w:outlineLvl w:val="0"/>
              <w:rPr>
                <w:rFonts w:ascii="Arial" w:eastAsia="Arial" w:hAnsi="Arial" w:cs="Arial"/>
                <w:b/>
                <w:position w:val="-1"/>
                <w:sz w:val="24"/>
                <w:szCs w:val="24"/>
                <w14:ligatures w14:val="none"/>
              </w:rPr>
            </w:pPr>
            <w:r w:rsidRPr="0075187D">
              <w:rPr>
                <w:rFonts w:ascii="Arial" w:eastAsia="Arial" w:hAnsi="Arial" w:cs="Arial"/>
                <w:b/>
                <w:position w:val="-1"/>
                <w:sz w:val="24"/>
                <w:szCs w:val="24"/>
                <w14:ligatures w14:val="none"/>
              </w:rPr>
              <w:t>JUAN DIEGO MUÑOZ CABRERA</w:t>
            </w:r>
          </w:p>
          <w:p w14:paraId="2DFC2D5F" w14:textId="77777777" w:rsidR="0075187D" w:rsidRPr="0075187D" w:rsidRDefault="0075187D" w:rsidP="00A9463F">
            <w:pPr>
              <w:widowControl w:val="0"/>
              <w:spacing w:after="0" w:line="1" w:lineRule="atLeast"/>
              <w:ind w:leftChars="-1" w:hangingChars="1" w:hanging="2"/>
              <w:jc w:val="center"/>
              <w:textDirection w:val="btLr"/>
              <w:textAlignment w:val="top"/>
              <w:outlineLvl w:val="0"/>
              <w:rPr>
                <w:rFonts w:ascii="Arial" w:eastAsia="Arial" w:hAnsi="Arial" w:cs="Arial"/>
                <w:position w:val="-1"/>
                <w:sz w:val="24"/>
                <w:szCs w:val="24"/>
                <w14:ligatures w14:val="none"/>
              </w:rPr>
            </w:pPr>
            <w:r w:rsidRPr="0075187D">
              <w:rPr>
                <w:rFonts w:ascii="Arial" w:eastAsia="Arial" w:hAnsi="Arial" w:cs="Arial"/>
                <w:position w:val="-1"/>
                <w:sz w:val="24"/>
                <w:szCs w:val="24"/>
                <w14:ligatures w14:val="none"/>
              </w:rPr>
              <w:t>Representante a la Cámara</w:t>
            </w:r>
          </w:p>
          <w:p w14:paraId="3E65567A" w14:textId="77777777" w:rsidR="0075187D" w:rsidRPr="0075187D" w:rsidRDefault="0075187D" w:rsidP="00A9463F">
            <w:pPr>
              <w:widowControl w:val="0"/>
              <w:spacing w:after="0" w:line="1" w:lineRule="atLeast"/>
              <w:ind w:leftChars="-1" w:hangingChars="1" w:hanging="2"/>
              <w:jc w:val="center"/>
              <w:textDirection w:val="btLr"/>
              <w:textAlignment w:val="top"/>
              <w:outlineLvl w:val="0"/>
              <w:rPr>
                <w:rFonts w:ascii="Arial" w:eastAsia="Arial" w:hAnsi="Arial" w:cs="Arial"/>
                <w:position w:val="-1"/>
                <w:sz w:val="24"/>
                <w:szCs w:val="24"/>
                <w14:ligatures w14:val="none"/>
              </w:rPr>
            </w:pPr>
            <w:r w:rsidRPr="0075187D">
              <w:rPr>
                <w:rFonts w:ascii="Arial" w:eastAsia="Arial" w:hAnsi="Arial" w:cs="Arial"/>
                <w:position w:val="-1"/>
                <w:sz w:val="24"/>
                <w:szCs w:val="24"/>
                <w14:ligatures w14:val="none"/>
              </w:rPr>
              <w:t>Partido Alianza Verde</w:t>
            </w:r>
          </w:p>
        </w:tc>
      </w:tr>
      <w:tr w:rsidR="0075187D" w:rsidRPr="0075187D" w14:paraId="54AEC733" w14:textId="77777777" w:rsidTr="00A9463F">
        <w:tc>
          <w:tcPr>
            <w:tcW w:w="4915" w:type="dxa"/>
          </w:tcPr>
          <w:p w14:paraId="178B21F8" w14:textId="067422A3" w:rsidR="001372B7" w:rsidRDefault="001372B7" w:rsidP="001372B7">
            <w:r>
              <w:rPr>
                <w:rFonts w:ascii="Arial" w:eastAsia="Arial" w:hAnsi="Arial" w:cs="Arial"/>
                <w:noProof/>
                <w:position w:val="-1"/>
                <w:sz w:val="24"/>
                <w:szCs w:val="24"/>
                <w14:ligatures w14:val="none"/>
              </w:rPr>
              <w:drawing>
                <wp:anchor distT="0" distB="0" distL="114300" distR="114300" simplePos="0" relativeHeight="251661824" behindDoc="0" locked="0" layoutInCell="1" allowOverlap="1" wp14:anchorId="16B50928" wp14:editId="0A0FB184">
                  <wp:simplePos x="0" y="0"/>
                  <wp:positionH relativeFrom="column">
                    <wp:posOffset>45720</wp:posOffset>
                  </wp:positionH>
                  <wp:positionV relativeFrom="paragraph">
                    <wp:posOffset>-328295</wp:posOffset>
                  </wp:positionV>
                  <wp:extent cx="2038350" cy="1239128"/>
                  <wp:effectExtent l="0" t="0" r="0" b="0"/>
                  <wp:wrapNone/>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038350" cy="1239128"/>
                          </a:xfrm>
                          <a:prstGeom prst="rect">
                            <a:avLst/>
                          </a:prstGeom>
                          <a:noFill/>
                        </pic:spPr>
                      </pic:pic>
                    </a:graphicData>
                  </a:graphic>
                  <wp14:sizeRelH relativeFrom="margin">
                    <wp14:pctWidth>0</wp14:pctWidth>
                  </wp14:sizeRelH>
                  <wp14:sizeRelV relativeFrom="margin">
                    <wp14:pctHeight>0</wp14:pctHeight>
                  </wp14:sizeRelV>
                </wp:anchor>
              </w:drawing>
            </w:r>
          </w:p>
          <w:p w14:paraId="4FA2DEC4" w14:textId="77777777" w:rsidR="001372B7" w:rsidRPr="0075187D" w:rsidRDefault="001372B7" w:rsidP="001372B7">
            <w:pPr>
              <w:widowControl w:val="0"/>
              <w:spacing w:after="0" w:line="1" w:lineRule="atLeast"/>
              <w:ind w:leftChars="-1" w:hangingChars="1" w:hanging="2"/>
              <w:textDirection w:val="btLr"/>
              <w:textAlignment w:val="top"/>
              <w:outlineLvl w:val="0"/>
              <w:rPr>
                <w:rFonts w:ascii="Arial" w:eastAsia="Arial" w:hAnsi="Arial" w:cs="Arial"/>
                <w:position w:val="-1"/>
                <w:sz w:val="24"/>
                <w:szCs w:val="24"/>
                <w14:ligatures w14:val="none"/>
              </w:rPr>
            </w:pPr>
          </w:p>
          <w:p w14:paraId="3648DD78" w14:textId="77777777" w:rsidR="001372B7" w:rsidRPr="0075187D" w:rsidRDefault="001372B7" w:rsidP="001372B7">
            <w:pPr>
              <w:widowControl w:val="0"/>
              <w:spacing w:after="0" w:line="1" w:lineRule="atLeast"/>
              <w:ind w:leftChars="-1" w:hangingChars="1" w:hanging="2"/>
              <w:textDirection w:val="btLr"/>
              <w:textAlignment w:val="top"/>
              <w:outlineLvl w:val="0"/>
              <w:rPr>
                <w:rFonts w:ascii="Arial" w:eastAsia="Arial" w:hAnsi="Arial" w:cs="Arial"/>
                <w:position w:val="-1"/>
                <w:sz w:val="24"/>
                <w:szCs w:val="24"/>
                <w14:ligatures w14:val="none"/>
              </w:rPr>
            </w:pPr>
          </w:p>
          <w:p w14:paraId="24651D63" w14:textId="77777777" w:rsidR="001372B7" w:rsidRPr="0075187D" w:rsidRDefault="001372B7" w:rsidP="001372B7">
            <w:pPr>
              <w:widowControl w:val="0"/>
              <w:spacing w:after="0" w:line="1" w:lineRule="atLeast"/>
              <w:ind w:leftChars="-1" w:hangingChars="1" w:hanging="2"/>
              <w:textDirection w:val="btLr"/>
              <w:textAlignment w:val="top"/>
              <w:outlineLvl w:val="0"/>
              <w:rPr>
                <w:rFonts w:ascii="Arial" w:eastAsia="Arial" w:hAnsi="Arial" w:cs="Arial"/>
                <w:position w:val="-1"/>
                <w:sz w:val="24"/>
                <w:szCs w:val="24"/>
                <w14:ligatures w14:val="none"/>
              </w:rPr>
            </w:pPr>
          </w:p>
          <w:p w14:paraId="56251BCE" w14:textId="77777777" w:rsidR="001372B7" w:rsidRPr="0075187D" w:rsidRDefault="001372B7" w:rsidP="001372B7">
            <w:pPr>
              <w:widowControl w:val="0"/>
              <w:spacing w:after="0" w:line="1" w:lineRule="atLeast"/>
              <w:ind w:leftChars="-1" w:hangingChars="1" w:hanging="2"/>
              <w:textDirection w:val="btLr"/>
              <w:textAlignment w:val="top"/>
              <w:outlineLvl w:val="0"/>
              <w:rPr>
                <w:rFonts w:ascii="Arial" w:eastAsia="Arial" w:hAnsi="Arial" w:cs="Arial"/>
                <w:position w:val="-1"/>
                <w:sz w:val="24"/>
                <w:szCs w:val="24"/>
                <w14:ligatures w14:val="none"/>
              </w:rPr>
            </w:pPr>
          </w:p>
          <w:p w14:paraId="68A89A8E" w14:textId="77777777" w:rsidR="001372B7" w:rsidRPr="001372B7" w:rsidRDefault="001372B7" w:rsidP="001372B7">
            <w:pPr>
              <w:widowControl w:val="0"/>
              <w:spacing w:after="0" w:line="1" w:lineRule="atLeast"/>
              <w:ind w:leftChars="-1" w:hangingChars="1" w:hanging="2"/>
              <w:textDirection w:val="btLr"/>
              <w:textAlignment w:val="top"/>
              <w:outlineLvl w:val="0"/>
              <w:rPr>
                <w:rFonts w:ascii="Arial" w:eastAsia="Arial" w:hAnsi="Arial" w:cs="Arial"/>
                <w:position w:val="-1"/>
                <w:sz w:val="24"/>
                <w:szCs w:val="24"/>
                <w14:ligatures w14:val="none"/>
              </w:rPr>
            </w:pPr>
            <w:r w:rsidRPr="001372B7">
              <w:rPr>
                <w:rFonts w:ascii="Arial" w:eastAsia="Arial" w:hAnsi="Arial" w:cs="Arial"/>
                <w:position w:val="-1"/>
                <w:sz w:val="24"/>
                <w:szCs w:val="24"/>
                <w14:ligatures w14:val="none"/>
              </w:rPr>
              <w:t xml:space="preserve">José Jaime </w:t>
            </w:r>
            <w:proofErr w:type="spellStart"/>
            <w:r w:rsidRPr="001372B7">
              <w:rPr>
                <w:rFonts w:ascii="Arial" w:eastAsia="Arial" w:hAnsi="Arial" w:cs="Arial"/>
                <w:position w:val="-1"/>
                <w:sz w:val="24"/>
                <w:szCs w:val="24"/>
                <w14:ligatures w14:val="none"/>
              </w:rPr>
              <w:t>Uscátegui</w:t>
            </w:r>
            <w:proofErr w:type="spellEnd"/>
            <w:r w:rsidRPr="001372B7">
              <w:rPr>
                <w:rFonts w:ascii="Arial" w:eastAsia="Arial" w:hAnsi="Arial" w:cs="Arial"/>
                <w:position w:val="-1"/>
                <w:sz w:val="24"/>
                <w:szCs w:val="24"/>
                <w14:ligatures w14:val="none"/>
              </w:rPr>
              <w:t xml:space="preserve"> Pastrana</w:t>
            </w:r>
          </w:p>
          <w:p w14:paraId="273E28EE" w14:textId="77777777" w:rsidR="001372B7" w:rsidRPr="0075187D" w:rsidRDefault="001372B7" w:rsidP="001372B7">
            <w:pPr>
              <w:widowControl w:val="0"/>
              <w:spacing w:after="0" w:line="1" w:lineRule="atLeast"/>
              <w:ind w:leftChars="-1" w:hangingChars="1" w:hanging="2"/>
              <w:textDirection w:val="btLr"/>
              <w:textAlignment w:val="top"/>
              <w:outlineLvl w:val="0"/>
              <w:rPr>
                <w:rFonts w:ascii="Arial" w:eastAsia="Arial" w:hAnsi="Arial" w:cs="Arial"/>
                <w:position w:val="-1"/>
                <w:sz w:val="24"/>
                <w:szCs w:val="24"/>
                <w14:ligatures w14:val="none"/>
              </w:rPr>
            </w:pPr>
            <w:r w:rsidRPr="001372B7">
              <w:rPr>
                <w:rFonts w:ascii="Arial" w:eastAsia="Arial" w:hAnsi="Arial" w:cs="Arial"/>
                <w:position w:val="-1"/>
                <w:sz w:val="24"/>
                <w:szCs w:val="24"/>
                <w14:ligatures w14:val="none"/>
              </w:rPr>
              <w:t>Representante a la Cámara por Bogotá</w:t>
            </w:r>
          </w:p>
        </w:tc>
        <w:tc>
          <w:tcPr>
            <w:tcW w:w="4915" w:type="dxa"/>
          </w:tcPr>
          <w:p w14:paraId="210CD4C2" w14:textId="77777777" w:rsidR="0075187D" w:rsidRPr="0075187D" w:rsidRDefault="0075187D" w:rsidP="00A9463F">
            <w:pPr>
              <w:widowControl w:val="0"/>
              <w:spacing w:after="0" w:line="1" w:lineRule="atLeast"/>
              <w:textDirection w:val="btLr"/>
              <w:textAlignment w:val="top"/>
              <w:outlineLvl w:val="0"/>
              <w:rPr>
                <w:rFonts w:ascii="Arial" w:eastAsia="Arial" w:hAnsi="Arial" w:cs="Arial"/>
                <w:position w:val="-1"/>
                <w:sz w:val="24"/>
                <w:szCs w:val="24"/>
                <w14:ligatures w14:val="none"/>
              </w:rPr>
            </w:pPr>
          </w:p>
        </w:tc>
        <w:tc>
          <w:tcPr>
            <w:tcW w:w="4915" w:type="dxa"/>
          </w:tcPr>
          <w:p w14:paraId="0DAD8407" w14:textId="77777777" w:rsidR="0075187D" w:rsidRPr="0075187D" w:rsidRDefault="0075187D" w:rsidP="00A9463F">
            <w:pPr>
              <w:widowControl w:val="0"/>
              <w:spacing w:after="0" w:line="1" w:lineRule="atLeast"/>
              <w:ind w:leftChars="-1" w:hangingChars="1" w:hanging="2"/>
              <w:textDirection w:val="btLr"/>
              <w:textAlignment w:val="top"/>
              <w:outlineLvl w:val="0"/>
              <w:rPr>
                <w:rFonts w:ascii="Arial" w:eastAsia="Arial" w:hAnsi="Arial" w:cs="Arial"/>
                <w:position w:val="-1"/>
                <w:sz w:val="24"/>
                <w:szCs w:val="24"/>
                <w14:ligatures w14:val="none"/>
              </w:rPr>
            </w:pPr>
          </w:p>
        </w:tc>
      </w:tr>
      <w:tr w:rsidR="0075187D" w:rsidRPr="0075187D" w14:paraId="7A094872" w14:textId="77777777" w:rsidTr="00A9463F">
        <w:tc>
          <w:tcPr>
            <w:tcW w:w="4915" w:type="dxa"/>
          </w:tcPr>
          <w:p w14:paraId="501CD461" w14:textId="77777777" w:rsidR="0075187D" w:rsidRPr="0075187D" w:rsidRDefault="0075187D" w:rsidP="00A9463F">
            <w:pPr>
              <w:widowControl w:val="0"/>
              <w:spacing w:after="0" w:line="1" w:lineRule="atLeast"/>
              <w:ind w:leftChars="-1" w:hangingChars="1" w:hanging="2"/>
              <w:textDirection w:val="btLr"/>
              <w:textAlignment w:val="top"/>
              <w:outlineLvl w:val="0"/>
              <w:rPr>
                <w:rFonts w:ascii="Arial" w:eastAsia="Arial" w:hAnsi="Arial" w:cs="Arial"/>
                <w:position w:val="-1"/>
                <w:sz w:val="24"/>
                <w:szCs w:val="24"/>
                <w14:ligatures w14:val="none"/>
              </w:rPr>
            </w:pPr>
          </w:p>
          <w:p w14:paraId="7D0C79CE" w14:textId="77777777" w:rsidR="0075187D" w:rsidRPr="0075187D" w:rsidRDefault="0075187D" w:rsidP="00A9463F">
            <w:pPr>
              <w:widowControl w:val="0"/>
              <w:spacing w:after="0" w:line="1" w:lineRule="atLeast"/>
              <w:ind w:leftChars="-1" w:hangingChars="1" w:hanging="2"/>
              <w:textDirection w:val="btLr"/>
              <w:textAlignment w:val="top"/>
              <w:outlineLvl w:val="0"/>
              <w:rPr>
                <w:rFonts w:ascii="Arial" w:eastAsia="Arial" w:hAnsi="Arial" w:cs="Arial"/>
                <w:position w:val="-1"/>
                <w:sz w:val="24"/>
                <w:szCs w:val="24"/>
                <w14:ligatures w14:val="none"/>
              </w:rPr>
            </w:pPr>
          </w:p>
          <w:p w14:paraId="62A9DB9B" w14:textId="77777777" w:rsidR="0075187D" w:rsidRPr="0075187D" w:rsidRDefault="0075187D" w:rsidP="00A9463F">
            <w:pPr>
              <w:widowControl w:val="0"/>
              <w:spacing w:after="0" w:line="1" w:lineRule="atLeast"/>
              <w:ind w:leftChars="-1" w:hangingChars="1" w:hanging="2"/>
              <w:textDirection w:val="btLr"/>
              <w:textAlignment w:val="top"/>
              <w:outlineLvl w:val="0"/>
              <w:rPr>
                <w:rFonts w:ascii="Arial" w:eastAsia="Arial" w:hAnsi="Arial" w:cs="Arial"/>
                <w:position w:val="-1"/>
                <w:sz w:val="24"/>
                <w:szCs w:val="24"/>
                <w14:ligatures w14:val="none"/>
              </w:rPr>
            </w:pPr>
          </w:p>
          <w:p w14:paraId="295AA83F" w14:textId="77777777" w:rsidR="0075187D" w:rsidRPr="0075187D" w:rsidRDefault="0075187D" w:rsidP="00A9463F">
            <w:pPr>
              <w:widowControl w:val="0"/>
              <w:spacing w:after="0" w:line="1" w:lineRule="atLeast"/>
              <w:ind w:leftChars="-1" w:hangingChars="1" w:hanging="2"/>
              <w:textDirection w:val="btLr"/>
              <w:textAlignment w:val="top"/>
              <w:outlineLvl w:val="0"/>
              <w:rPr>
                <w:rFonts w:ascii="Arial" w:eastAsia="Arial" w:hAnsi="Arial" w:cs="Arial"/>
                <w:position w:val="-1"/>
                <w:sz w:val="24"/>
                <w:szCs w:val="24"/>
                <w14:ligatures w14:val="none"/>
              </w:rPr>
            </w:pPr>
          </w:p>
          <w:p w14:paraId="15F531AF" w14:textId="77777777" w:rsidR="0075187D" w:rsidRPr="0075187D" w:rsidRDefault="0075187D" w:rsidP="00A9463F">
            <w:pPr>
              <w:widowControl w:val="0"/>
              <w:spacing w:after="0" w:line="1" w:lineRule="atLeast"/>
              <w:ind w:leftChars="-1" w:hangingChars="1" w:hanging="2"/>
              <w:textDirection w:val="btLr"/>
              <w:textAlignment w:val="top"/>
              <w:outlineLvl w:val="0"/>
              <w:rPr>
                <w:rFonts w:ascii="Arial" w:eastAsia="Arial" w:hAnsi="Arial" w:cs="Arial"/>
                <w:b/>
                <w:bCs/>
                <w:position w:val="-1"/>
                <w:sz w:val="24"/>
                <w:szCs w:val="24"/>
                <w14:ligatures w14:val="none"/>
              </w:rPr>
            </w:pPr>
            <w:r w:rsidRPr="0075187D">
              <w:rPr>
                <w:rFonts w:ascii="Arial" w:eastAsia="Arial" w:hAnsi="Arial" w:cs="Arial"/>
                <w:b/>
                <w:bCs/>
                <w:position w:val="-1"/>
                <w:sz w:val="24"/>
                <w:szCs w:val="24"/>
                <w14:ligatures w14:val="none"/>
              </w:rPr>
              <w:t>___________________________________</w:t>
            </w:r>
          </w:p>
          <w:p w14:paraId="7A7FD446" w14:textId="77777777" w:rsidR="0075187D" w:rsidRPr="0075187D" w:rsidRDefault="0075187D" w:rsidP="00A9463F">
            <w:pPr>
              <w:widowControl w:val="0"/>
              <w:spacing w:after="0" w:line="1" w:lineRule="atLeast"/>
              <w:ind w:leftChars="-1" w:hangingChars="1" w:hanging="2"/>
              <w:textDirection w:val="btLr"/>
              <w:textAlignment w:val="top"/>
              <w:outlineLvl w:val="0"/>
              <w:rPr>
                <w:rFonts w:ascii="Arial" w:eastAsia="Arial" w:hAnsi="Arial" w:cs="Arial"/>
                <w:position w:val="-1"/>
                <w:sz w:val="24"/>
                <w:szCs w:val="24"/>
                <w14:ligatures w14:val="none"/>
              </w:rPr>
            </w:pPr>
          </w:p>
        </w:tc>
        <w:tc>
          <w:tcPr>
            <w:tcW w:w="4915" w:type="dxa"/>
          </w:tcPr>
          <w:p w14:paraId="14FF6922" w14:textId="77777777" w:rsidR="0075187D" w:rsidRPr="0075187D" w:rsidRDefault="0075187D" w:rsidP="00A9463F">
            <w:pPr>
              <w:widowControl w:val="0"/>
              <w:spacing w:after="0" w:line="1" w:lineRule="atLeast"/>
              <w:ind w:leftChars="-1" w:hangingChars="1" w:hanging="2"/>
              <w:textDirection w:val="btLr"/>
              <w:textAlignment w:val="top"/>
              <w:outlineLvl w:val="0"/>
              <w:rPr>
                <w:rFonts w:ascii="Arial" w:eastAsia="Arial" w:hAnsi="Arial" w:cs="Arial"/>
                <w:position w:val="-1"/>
                <w:sz w:val="24"/>
                <w:szCs w:val="24"/>
                <w14:ligatures w14:val="none"/>
              </w:rPr>
            </w:pPr>
          </w:p>
          <w:p w14:paraId="2570FFD1" w14:textId="77777777" w:rsidR="0075187D" w:rsidRPr="0075187D" w:rsidRDefault="0075187D" w:rsidP="00A9463F">
            <w:pPr>
              <w:widowControl w:val="0"/>
              <w:spacing w:after="0" w:line="1" w:lineRule="atLeast"/>
              <w:ind w:leftChars="-1" w:hangingChars="1" w:hanging="2"/>
              <w:textDirection w:val="btLr"/>
              <w:textAlignment w:val="top"/>
              <w:outlineLvl w:val="0"/>
              <w:rPr>
                <w:rFonts w:ascii="Arial" w:eastAsia="Arial" w:hAnsi="Arial" w:cs="Arial"/>
                <w:position w:val="-1"/>
                <w:sz w:val="24"/>
                <w:szCs w:val="24"/>
                <w14:ligatures w14:val="none"/>
              </w:rPr>
            </w:pPr>
          </w:p>
          <w:p w14:paraId="7B12ACD2" w14:textId="77777777" w:rsidR="0075187D" w:rsidRPr="0075187D" w:rsidRDefault="0075187D" w:rsidP="00A9463F">
            <w:pPr>
              <w:widowControl w:val="0"/>
              <w:spacing w:after="0" w:line="1" w:lineRule="atLeast"/>
              <w:ind w:leftChars="-1" w:hangingChars="1" w:hanging="2"/>
              <w:textDirection w:val="btLr"/>
              <w:textAlignment w:val="top"/>
              <w:outlineLvl w:val="0"/>
              <w:rPr>
                <w:rFonts w:ascii="Arial" w:eastAsia="Arial" w:hAnsi="Arial" w:cs="Arial"/>
                <w:position w:val="-1"/>
                <w:sz w:val="24"/>
                <w:szCs w:val="24"/>
                <w14:ligatures w14:val="none"/>
              </w:rPr>
            </w:pPr>
          </w:p>
          <w:p w14:paraId="167CE176" w14:textId="77777777" w:rsidR="0075187D" w:rsidRPr="0075187D" w:rsidRDefault="0075187D" w:rsidP="00A9463F">
            <w:pPr>
              <w:widowControl w:val="0"/>
              <w:spacing w:after="0" w:line="1" w:lineRule="atLeast"/>
              <w:ind w:leftChars="-1" w:hangingChars="1" w:hanging="2"/>
              <w:textDirection w:val="btLr"/>
              <w:textAlignment w:val="top"/>
              <w:outlineLvl w:val="0"/>
              <w:rPr>
                <w:rFonts w:ascii="Arial" w:eastAsia="Arial" w:hAnsi="Arial" w:cs="Arial"/>
                <w:position w:val="-1"/>
                <w:sz w:val="24"/>
                <w:szCs w:val="24"/>
                <w14:ligatures w14:val="none"/>
              </w:rPr>
            </w:pPr>
          </w:p>
          <w:p w14:paraId="4FE2385E" w14:textId="77777777" w:rsidR="0075187D" w:rsidRPr="0075187D" w:rsidRDefault="0075187D" w:rsidP="00A9463F">
            <w:pPr>
              <w:widowControl w:val="0"/>
              <w:spacing w:after="0" w:line="1" w:lineRule="atLeast"/>
              <w:ind w:leftChars="-1" w:hangingChars="1" w:hanging="2"/>
              <w:textDirection w:val="btLr"/>
              <w:textAlignment w:val="top"/>
              <w:outlineLvl w:val="0"/>
              <w:rPr>
                <w:rFonts w:ascii="Arial" w:eastAsia="Arial" w:hAnsi="Arial" w:cs="Arial"/>
                <w:b/>
                <w:bCs/>
                <w:position w:val="-1"/>
                <w:sz w:val="24"/>
                <w:szCs w:val="24"/>
                <w14:ligatures w14:val="none"/>
              </w:rPr>
            </w:pPr>
            <w:r w:rsidRPr="0075187D">
              <w:rPr>
                <w:rFonts w:ascii="Arial" w:eastAsia="Arial" w:hAnsi="Arial" w:cs="Arial"/>
                <w:b/>
                <w:bCs/>
                <w:position w:val="-1"/>
                <w:sz w:val="24"/>
                <w:szCs w:val="24"/>
                <w14:ligatures w14:val="none"/>
              </w:rPr>
              <w:t>___________________________________</w:t>
            </w:r>
          </w:p>
          <w:p w14:paraId="34995972" w14:textId="77777777" w:rsidR="0075187D" w:rsidRPr="0075187D" w:rsidRDefault="0075187D" w:rsidP="00A9463F">
            <w:pPr>
              <w:widowControl w:val="0"/>
              <w:spacing w:after="0" w:line="1" w:lineRule="atLeast"/>
              <w:ind w:leftChars="-1" w:hangingChars="1" w:hanging="2"/>
              <w:textDirection w:val="btLr"/>
              <w:textAlignment w:val="top"/>
              <w:outlineLvl w:val="0"/>
              <w:rPr>
                <w:rFonts w:ascii="Arial" w:eastAsia="Arial" w:hAnsi="Arial" w:cs="Arial"/>
                <w:position w:val="-1"/>
                <w:sz w:val="24"/>
                <w:szCs w:val="24"/>
                <w14:ligatures w14:val="none"/>
              </w:rPr>
            </w:pPr>
          </w:p>
        </w:tc>
      </w:tr>
      <w:tr w:rsidR="0075187D" w:rsidRPr="0075187D" w14:paraId="65C86145" w14:textId="77777777" w:rsidTr="00A9463F">
        <w:tc>
          <w:tcPr>
            <w:tcW w:w="4915" w:type="dxa"/>
          </w:tcPr>
          <w:p w14:paraId="512D3C0B" w14:textId="77777777" w:rsidR="0075187D" w:rsidRPr="0075187D" w:rsidRDefault="0075187D" w:rsidP="00A9463F">
            <w:pPr>
              <w:widowControl w:val="0"/>
              <w:spacing w:after="0" w:line="1" w:lineRule="atLeast"/>
              <w:ind w:leftChars="-1" w:hangingChars="1" w:hanging="2"/>
              <w:textDirection w:val="btLr"/>
              <w:textAlignment w:val="top"/>
              <w:outlineLvl w:val="0"/>
              <w:rPr>
                <w:rFonts w:ascii="Arial" w:eastAsia="Arial" w:hAnsi="Arial" w:cs="Arial"/>
                <w:position w:val="-1"/>
                <w:sz w:val="24"/>
                <w:szCs w:val="24"/>
                <w14:ligatures w14:val="none"/>
              </w:rPr>
            </w:pPr>
          </w:p>
          <w:p w14:paraId="4F654AEF" w14:textId="77777777" w:rsidR="0075187D" w:rsidRPr="0075187D" w:rsidRDefault="0075187D" w:rsidP="00A9463F">
            <w:pPr>
              <w:widowControl w:val="0"/>
              <w:spacing w:after="0" w:line="1" w:lineRule="atLeast"/>
              <w:ind w:leftChars="-1" w:hangingChars="1" w:hanging="2"/>
              <w:textDirection w:val="btLr"/>
              <w:textAlignment w:val="top"/>
              <w:outlineLvl w:val="0"/>
              <w:rPr>
                <w:rFonts w:ascii="Arial" w:eastAsia="Arial" w:hAnsi="Arial" w:cs="Arial"/>
                <w:position w:val="-1"/>
                <w:sz w:val="24"/>
                <w:szCs w:val="24"/>
                <w14:ligatures w14:val="none"/>
              </w:rPr>
            </w:pPr>
          </w:p>
          <w:p w14:paraId="7BF8A3F6" w14:textId="77777777" w:rsidR="0075187D" w:rsidRPr="0075187D" w:rsidRDefault="0075187D" w:rsidP="00A9463F">
            <w:pPr>
              <w:widowControl w:val="0"/>
              <w:spacing w:after="0" w:line="1" w:lineRule="atLeast"/>
              <w:ind w:leftChars="-1" w:hangingChars="1" w:hanging="2"/>
              <w:textDirection w:val="btLr"/>
              <w:textAlignment w:val="top"/>
              <w:outlineLvl w:val="0"/>
              <w:rPr>
                <w:rFonts w:ascii="Arial" w:eastAsia="Arial" w:hAnsi="Arial" w:cs="Arial"/>
                <w:position w:val="-1"/>
                <w:sz w:val="24"/>
                <w:szCs w:val="24"/>
                <w14:ligatures w14:val="none"/>
              </w:rPr>
            </w:pPr>
          </w:p>
          <w:p w14:paraId="0CB71F36" w14:textId="77777777" w:rsidR="0075187D" w:rsidRPr="0075187D" w:rsidRDefault="0075187D" w:rsidP="00A9463F">
            <w:pPr>
              <w:widowControl w:val="0"/>
              <w:spacing w:after="0" w:line="1" w:lineRule="atLeast"/>
              <w:ind w:leftChars="-1" w:hangingChars="1" w:hanging="2"/>
              <w:textDirection w:val="btLr"/>
              <w:textAlignment w:val="top"/>
              <w:outlineLvl w:val="0"/>
              <w:rPr>
                <w:rFonts w:ascii="Arial" w:eastAsia="Arial" w:hAnsi="Arial" w:cs="Arial"/>
                <w:position w:val="-1"/>
                <w:sz w:val="24"/>
                <w:szCs w:val="24"/>
                <w14:ligatures w14:val="none"/>
              </w:rPr>
            </w:pPr>
          </w:p>
          <w:p w14:paraId="6835246B" w14:textId="77777777" w:rsidR="0075187D" w:rsidRPr="0075187D" w:rsidRDefault="0075187D" w:rsidP="00A9463F">
            <w:pPr>
              <w:widowControl w:val="0"/>
              <w:spacing w:after="0" w:line="1" w:lineRule="atLeast"/>
              <w:ind w:leftChars="-1" w:hangingChars="1" w:hanging="2"/>
              <w:textDirection w:val="btLr"/>
              <w:textAlignment w:val="top"/>
              <w:outlineLvl w:val="0"/>
              <w:rPr>
                <w:rFonts w:ascii="Arial" w:eastAsia="Arial" w:hAnsi="Arial" w:cs="Arial"/>
                <w:b/>
                <w:bCs/>
                <w:position w:val="-1"/>
                <w:sz w:val="24"/>
                <w:szCs w:val="24"/>
                <w14:ligatures w14:val="none"/>
              </w:rPr>
            </w:pPr>
            <w:r w:rsidRPr="0075187D">
              <w:rPr>
                <w:rFonts w:ascii="Arial" w:eastAsia="Arial" w:hAnsi="Arial" w:cs="Arial"/>
                <w:b/>
                <w:bCs/>
                <w:position w:val="-1"/>
                <w:sz w:val="24"/>
                <w:szCs w:val="24"/>
                <w14:ligatures w14:val="none"/>
              </w:rPr>
              <w:t>___________________________________</w:t>
            </w:r>
          </w:p>
          <w:p w14:paraId="59C319DA" w14:textId="77777777" w:rsidR="0075187D" w:rsidRPr="0075187D" w:rsidRDefault="0075187D" w:rsidP="00A9463F">
            <w:pPr>
              <w:widowControl w:val="0"/>
              <w:spacing w:after="0" w:line="1" w:lineRule="atLeast"/>
              <w:ind w:leftChars="-1" w:hangingChars="1" w:hanging="2"/>
              <w:textDirection w:val="btLr"/>
              <w:textAlignment w:val="top"/>
              <w:outlineLvl w:val="0"/>
              <w:rPr>
                <w:rFonts w:ascii="Arial" w:eastAsia="Arial" w:hAnsi="Arial" w:cs="Arial"/>
                <w:position w:val="-1"/>
                <w:sz w:val="24"/>
                <w:szCs w:val="24"/>
                <w14:ligatures w14:val="none"/>
              </w:rPr>
            </w:pPr>
          </w:p>
        </w:tc>
        <w:tc>
          <w:tcPr>
            <w:tcW w:w="4915" w:type="dxa"/>
          </w:tcPr>
          <w:p w14:paraId="2CC39923" w14:textId="77777777" w:rsidR="0075187D" w:rsidRPr="0075187D" w:rsidRDefault="0075187D" w:rsidP="00A9463F">
            <w:pPr>
              <w:widowControl w:val="0"/>
              <w:spacing w:after="0" w:line="1" w:lineRule="atLeast"/>
              <w:ind w:leftChars="-1" w:hangingChars="1" w:hanging="2"/>
              <w:textDirection w:val="btLr"/>
              <w:textAlignment w:val="top"/>
              <w:outlineLvl w:val="0"/>
              <w:rPr>
                <w:rFonts w:ascii="Arial" w:eastAsia="Arial" w:hAnsi="Arial" w:cs="Arial"/>
                <w:position w:val="-1"/>
                <w:sz w:val="24"/>
                <w:szCs w:val="24"/>
                <w14:ligatures w14:val="none"/>
              </w:rPr>
            </w:pPr>
          </w:p>
          <w:p w14:paraId="66D69E7E" w14:textId="77777777" w:rsidR="0075187D" w:rsidRPr="0075187D" w:rsidRDefault="0075187D" w:rsidP="00A9463F">
            <w:pPr>
              <w:widowControl w:val="0"/>
              <w:spacing w:after="0" w:line="1" w:lineRule="atLeast"/>
              <w:ind w:leftChars="-1" w:hangingChars="1" w:hanging="2"/>
              <w:textDirection w:val="btLr"/>
              <w:textAlignment w:val="top"/>
              <w:outlineLvl w:val="0"/>
              <w:rPr>
                <w:rFonts w:ascii="Arial" w:eastAsia="Arial" w:hAnsi="Arial" w:cs="Arial"/>
                <w:position w:val="-1"/>
                <w:sz w:val="24"/>
                <w:szCs w:val="24"/>
                <w14:ligatures w14:val="none"/>
              </w:rPr>
            </w:pPr>
          </w:p>
          <w:p w14:paraId="528B2C40" w14:textId="77777777" w:rsidR="0075187D" w:rsidRPr="0075187D" w:rsidRDefault="0075187D" w:rsidP="00A9463F">
            <w:pPr>
              <w:widowControl w:val="0"/>
              <w:spacing w:after="0" w:line="1" w:lineRule="atLeast"/>
              <w:ind w:leftChars="-1" w:hangingChars="1" w:hanging="2"/>
              <w:textDirection w:val="btLr"/>
              <w:textAlignment w:val="top"/>
              <w:outlineLvl w:val="0"/>
              <w:rPr>
                <w:rFonts w:ascii="Arial" w:eastAsia="Arial" w:hAnsi="Arial" w:cs="Arial"/>
                <w:position w:val="-1"/>
                <w:sz w:val="24"/>
                <w:szCs w:val="24"/>
                <w14:ligatures w14:val="none"/>
              </w:rPr>
            </w:pPr>
          </w:p>
          <w:p w14:paraId="402D8358" w14:textId="77777777" w:rsidR="0075187D" w:rsidRPr="0075187D" w:rsidRDefault="0075187D" w:rsidP="00A9463F">
            <w:pPr>
              <w:widowControl w:val="0"/>
              <w:spacing w:after="0" w:line="1" w:lineRule="atLeast"/>
              <w:ind w:leftChars="-1" w:hangingChars="1" w:hanging="2"/>
              <w:textDirection w:val="btLr"/>
              <w:textAlignment w:val="top"/>
              <w:outlineLvl w:val="0"/>
              <w:rPr>
                <w:rFonts w:ascii="Arial" w:eastAsia="Arial" w:hAnsi="Arial" w:cs="Arial"/>
                <w:position w:val="-1"/>
                <w:sz w:val="24"/>
                <w:szCs w:val="24"/>
                <w14:ligatures w14:val="none"/>
              </w:rPr>
            </w:pPr>
          </w:p>
          <w:p w14:paraId="2D14969E" w14:textId="77777777" w:rsidR="0075187D" w:rsidRPr="0075187D" w:rsidRDefault="0075187D" w:rsidP="00A9463F">
            <w:pPr>
              <w:widowControl w:val="0"/>
              <w:spacing w:after="0" w:line="1" w:lineRule="atLeast"/>
              <w:ind w:leftChars="-1" w:hangingChars="1" w:hanging="2"/>
              <w:textDirection w:val="btLr"/>
              <w:textAlignment w:val="top"/>
              <w:outlineLvl w:val="0"/>
              <w:rPr>
                <w:rFonts w:ascii="Arial" w:eastAsia="Arial" w:hAnsi="Arial" w:cs="Arial"/>
                <w:b/>
                <w:bCs/>
                <w:position w:val="-1"/>
                <w:sz w:val="24"/>
                <w:szCs w:val="24"/>
                <w14:ligatures w14:val="none"/>
              </w:rPr>
            </w:pPr>
            <w:r w:rsidRPr="0075187D">
              <w:rPr>
                <w:rFonts w:ascii="Arial" w:eastAsia="Arial" w:hAnsi="Arial" w:cs="Arial"/>
                <w:b/>
                <w:bCs/>
                <w:position w:val="-1"/>
                <w:sz w:val="24"/>
                <w:szCs w:val="24"/>
                <w14:ligatures w14:val="none"/>
              </w:rPr>
              <w:t>___________________________________</w:t>
            </w:r>
          </w:p>
          <w:p w14:paraId="09E30877" w14:textId="77777777" w:rsidR="0075187D" w:rsidRPr="0075187D" w:rsidRDefault="0075187D" w:rsidP="00A9463F">
            <w:pPr>
              <w:widowControl w:val="0"/>
              <w:spacing w:after="0" w:line="1" w:lineRule="atLeast"/>
              <w:ind w:leftChars="-1" w:hangingChars="1" w:hanging="2"/>
              <w:textDirection w:val="btLr"/>
              <w:textAlignment w:val="top"/>
              <w:outlineLvl w:val="0"/>
              <w:rPr>
                <w:rFonts w:ascii="Arial" w:eastAsia="Arial" w:hAnsi="Arial" w:cs="Arial"/>
                <w:position w:val="-1"/>
                <w:sz w:val="24"/>
                <w:szCs w:val="24"/>
                <w14:ligatures w14:val="none"/>
              </w:rPr>
            </w:pPr>
          </w:p>
        </w:tc>
      </w:tr>
      <w:tr w:rsidR="0075187D" w:rsidRPr="0075187D" w14:paraId="01B44057" w14:textId="77777777" w:rsidTr="00A9463F">
        <w:tc>
          <w:tcPr>
            <w:tcW w:w="4915" w:type="dxa"/>
          </w:tcPr>
          <w:p w14:paraId="53487C11" w14:textId="77777777" w:rsidR="0075187D" w:rsidRPr="0075187D" w:rsidRDefault="0075187D" w:rsidP="00A9463F">
            <w:pPr>
              <w:widowControl w:val="0"/>
              <w:spacing w:after="0" w:line="1" w:lineRule="atLeast"/>
              <w:ind w:leftChars="-1" w:hangingChars="1" w:hanging="2"/>
              <w:textDirection w:val="btLr"/>
              <w:textAlignment w:val="top"/>
              <w:outlineLvl w:val="0"/>
              <w:rPr>
                <w:rFonts w:ascii="Arial" w:eastAsia="Arial" w:hAnsi="Arial" w:cs="Arial"/>
                <w:position w:val="-1"/>
                <w:sz w:val="24"/>
                <w:szCs w:val="24"/>
                <w14:ligatures w14:val="none"/>
              </w:rPr>
            </w:pPr>
          </w:p>
          <w:p w14:paraId="1ECC7683" w14:textId="77777777" w:rsidR="0075187D" w:rsidRPr="0075187D" w:rsidRDefault="0075187D" w:rsidP="00A9463F">
            <w:pPr>
              <w:widowControl w:val="0"/>
              <w:spacing w:after="0" w:line="1" w:lineRule="atLeast"/>
              <w:ind w:leftChars="-1" w:hangingChars="1" w:hanging="2"/>
              <w:textDirection w:val="btLr"/>
              <w:textAlignment w:val="top"/>
              <w:outlineLvl w:val="0"/>
              <w:rPr>
                <w:rFonts w:ascii="Arial" w:eastAsia="Arial" w:hAnsi="Arial" w:cs="Arial"/>
                <w:position w:val="-1"/>
                <w:sz w:val="24"/>
                <w:szCs w:val="24"/>
                <w14:ligatures w14:val="none"/>
              </w:rPr>
            </w:pPr>
          </w:p>
          <w:p w14:paraId="24EB4D5E" w14:textId="77777777" w:rsidR="0075187D" w:rsidRPr="0075187D" w:rsidRDefault="0075187D" w:rsidP="00A9463F">
            <w:pPr>
              <w:widowControl w:val="0"/>
              <w:spacing w:after="0" w:line="1" w:lineRule="atLeast"/>
              <w:ind w:leftChars="-1" w:hangingChars="1" w:hanging="2"/>
              <w:textDirection w:val="btLr"/>
              <w:textAlignment w:val="top"/>
              <w:outlineLvl w:val="0"/>
              <w:rPr>
                <w:rFonts w:ascii="Arial" w:eastAsia="Arial" w:hAnsi="Arial" w:cs="Arial"/>
                <w:position w:val="-1"/>
                <w:sz w:val="24"/>
                <w:szCs w:val="24"/>
                <w14:ligatures w14:val="none"/>
              </w:rPr>
            </w:pPr>
          </w:p>
          <w:p w14:paraId="7203D774" w14:textId="77777777" w:rsidR="0075187D" w:rsidRPr="0075187D" w:rsidRDefault="0075187D" w:rsidP="00A9463F">
            <w:pPr>
              <w:widowControl w:val="0"/>
              <w:spacing w:after="0" w:line="1" w:lineRule="atLeast"/>
              <w:ind w:leftChars="-1" w:hangingChars="1" w:hanging="2"/>
              <w:textDirection w:val="btLr"/>
              <w:textAlignment w:val="top"/>
              <w:outlineLvl w:val="0"/>
              <w:rPr>
                <w:rFonts w:ascii="Arial" w:eastAsia="Arial" w:hAnsi="Arial" w:cs="Arial"/>
                <w:position w:val="-1"/>
                <w:sz w:val="24"/>
                <w:szCs w:val="24"/>
                <w14:ligatures w14:val="none"/>
              </w:rPr>
            </w:pPr>
          </w:p>
          <w:p w14:paraId="186D61D9" w14:textId="77777777" w:rsidR="0075187D" w:rsidRPr="0075187D" w:rsidRDefault="0075187D" w:rsidP="00A9463F">
            <w:pPr>
              <w:widowControl w:val="0"/>
              <w:spacing w:after="0" w:line="1" w:lineRule="atLeast"/>
              <w:ind w:leftChars="-1" w:hangingChars="1" w:hanging="2"/>
              <w:textDirection w:val="btLr"/>
              <w:textAlignment w:val="top"/>
              <w:outlineLvl w:val="0"/>
              <w:rPr>
                <w:rFonts w:ascii="Arial" w:eastAsia="Arial" w:hAnsi="Arial" w:cs="Arial"/>
                <w:b/>
                <w:bCs/>
                <w:position w:val="-1"/>
                <w:sz w:val="24"/>
                <w:szCs w:val="24"/>
                <w14:ligatures w14:val="none"/>
              </w:rPr>
            </w:pPr>
            <w:r w:rsidRPr="0075187D">
              <w:rPr>
                <w:rFonts w:ascii="Arial" w:eastAsia="Arial" w:hAnsi="Arial" w:cs="Arial"/>
                <w:b/>
                <w:bCs/>
                <w:position w:val="-1"/>
                <w:sz w:val="24"/>
                <w:szCs w:val="24"/>
                <w14:ligatures w14:val="none"/>
              </w:rPr>
              <w:t>___________________________________</w:t>
            </w:r>
          </w:p>
          <w:p w14:paraId="374F7A1B" w14:textId="77777777" w:rsidR="0075187D" w:rsidRPr="0075187D" w:rsidRDefault="0075187D" w:rsidP="00A9463F">
            <w:pPr>
              <w:widowControl w:val="0"/>
              <w:spacing w:after="0" w:line="1" w:lineRule="atLeast"/>
              <w:ind w:leftChars="-1" w:hangingChars="1" w:hanging="2"/>
              <w:textDirection w:val="btLr"/>
              <w:textAlignment w:val="top"/>
              <w:outlineLvl w:val="0"/>
              <w:rPr>
                <w:rFonts w:ascii="Arial" w:eastAsia="Arial" w:hAnsi="Arial" w:cs="Arial"/>
                <w:position w:val="-1"/>
                <w:sz w:val="24"/>
                <w:szCs w:val="24"/>
                <w14:ligatures w14:val="none"/>
              </w:rPr>
            </w:pPr>
          </w:p>
        </w:tc>
        <w:tc>
          <w:tcPr>
            <w:tcW w:w="4915" w:type="dxa"/>
          </w:tcPr>
          <w:p w14:paraId="7F0C2117" w14:textId="77777777" w:rsidR="0075187D" w:rsidRPr="0075187D" w:rsidRDefault="0075187D" w:rsidP="00A9463F">
            <w:pPr>
              <w:widowControl w:val="0"/>
              <w:spacing w:after="0" w:line="1" w:lineRule="atLeast"/>
              <w:ind w:leftChars="-1" w:hangingChars="1" w:hanging="2"/>
              <w:textDirection w:val="btLr"/>
              <w:textAlignment w:val="top"/>
              <w:outlineLvl w:val="0"/>
              <w:rPr>
                <w:rFonts w:ascii="Arial" w:eastAsia="Arial" w:hAnsi="Arial" w:cs="Arial"/>
                <w:position w:val="-1"/>
                <w:sz w:val="24"/>
                <w:szCs w:val="24"/>
                <w14:ligatures w14:val="none"/>
              </w:rPr>
            </w:pPr>
          </w:p>
          <w:p w14:paraId="0F5E73E8" w14:textId="77777777" w:rsidR="0075187D" w:rsidRPr="0075187D" w:rsidRDefault="0075187D" w:rsidP="00A9463F">
            <w:pPr>
              <w:widowControl w:val="0"/>
              <w:spacing w:after="0" w:line="1" w:lineRule="atLeast"/>
              <w:ind w:leftChars="-1" w:hangingChars="1" w:hanging="2"/>
              <w:textDirection w:val="btLr"/>
              <w:textAlignment w:val="top"/>
              <w:outlineLvl w:val="0"/>
              <w:rPr>
                <w:rFonts w:ascii="Arial" w:eastAsia="Arial" w:hAnsi="Arial" w:cs="Arial"/>
                <w:position w:val="-1"/>
                <w:sz w:val="24"/>
                <w:szCs w:val="24"/>
                <w14:ligatures w14:val="none"/>
              </w:rPr>
            </w:pPr>
          </w:p>
          <w:p w14:paraId="35914B32" w14:textId="77777777" w:rsidR="0075187D" w:rsidRPr="0075187D" w:rsidRDefault="0075187D" w:rsidP="00A9463F">
            <w:pPr>
              <w:widowControl w:val="0"/>
              <w:spacing w:after="0" w:line="1" w:lineRule="atLeast"/>
              <w:ind w:leftChars="-1" w:hangingChars="1" w:hanging="2"/>
              <w:textDirection w:val="btLr"/>
              <w:textAlignment w:val="top"/>
              <w:outlineLvl w:val="0"/>
              <w:rPr>
                <w:rFonts w:ascii="Arial" w:eastAsia="Arial" w:hAnsi="Arial" w:cs="Arial"/>
                <w:position w:val="-1"/>
                <w:sz w:val="24"/>
                <w:szCs w:val="24"/>
                <w14:ligatures w14:val="none"/>
              </w:rPr>
            </w:pPr>
          </w:p>
          <w:p w14:paraId="21FE94AF" w14:textId="77777777" w:rsidR="0075187D" w:rsidRPr="0075187D" w:rsidRDefault="0075187D" w:rsidP="00A9463F">
            <w:pPr>
              <w:widowControl w:val="0"/>
              <w:spacing w:after="0" w:line="1" w:lineRule="atLeast"/>
              <w:ind w:leftChars="-1" w:hangingChars="1" w:hanging="2"/>
              <w:textDirection w:val="btLr"/>
              <w:textAlignment w:val="top"/>
              <w:outlineLvl w:val="0"/>
              <w:rPr>
                <w:rFonts w:ascii="Arial" w:eastAsia="Arial" w:hAnsi="Arial" w:cs="Arial"/>
                <w:position w:val="-1"/>
                <w:sz w:val="24"/>
                <w:szCs w:val="24"/>
                <w14:ligatures w14:val="none"/>
              </w:rPr>
            </w:pPr>
          </w:p>
          <w:p w14:paraId="3E9AB70B" w14:textId="77777777" w:rsidR="0075187D" w:rsidRPr="0075187D" w:rsidRDefault="0075187D" w:rsidP="00A9463F">
            <w:pPr>
              <w:widowControl w:val="0"/>
              <w:spacing w:after="0" w:line="1" w:lineRule="atLeast"/>
              <w:ind w:leftChars="-1" w:hangingChars="1" w:hanging="2"/>
              <w:textDirection w:val="btLr"/>
              <w:textAlignment w:val="top"/>
              <w:outlineLvl w:val="0"/>
              <w:rPr>
                <w:rFonts w:ascii="Arial" w:eastAsia="Arial" w:hAnsi="Arial" w:cs="Arial"/>
                <w:b/>
                <w:bCs/>
                <w:position w:val="-1"/>
                <w:sz w:val="24"/>
                <w:szCs w:val="24"/>
                <w14:ligatures w14:val="none"/>
              </w:rPr>
            </w:pPr>
            <w:r w:rsidRPr="0075187D">
              <w:rPr>
                <w:rFonts w:ascii="Arial" w:eastAsia="Arial" w:hAnsi="Arial" w:cs="Arial"/>
                <w:b/>
                <w:bCs/>
                <w:position w:val="-1"/>
                <w:sz w:val="24"/>
                <w:szCs w:val="24"/>
                <w14:ligatures w14:val="none"/>
              </w:rPr>
              <w:t>___________________________________</w:t>
            </w:r>
          </w:p>
          <w:p w14:paraId="506D070C" w14:textId="77777777" w:rsidR="0075187D" w:rsidRPr="0075187D" w:rsidRDefault="0075187D" w:rsidP="00A9463F">
            <w:pPr>
              <w:widowControl w:val="0"/>
              <w:spacing w:after="0" w:line="1" w:lineRule="atLeast"/>
              <w:ind w:leftChars="-1" w:hangingChars="1" w:hanging="2"/>
              <w:textDirection w:val="btLr"/>
              <w:textAlignment w:val="top"/>
              <w:outlineLvl w:val="0"/>
              <w:rPr>
                <w:rFonts w:ascii="Arial" w:eastAsia="Arial" w:hAnsi="Arial" w:cs="Arial"/>
                <w:position w:val="-1"/>
                <w:sz w:val="24"/>
                <w:szCs w:val="24"/>
                <w14:ligatures w14:val="none"/>
              </w:rPr>
            </w:pPr>
          </w:p>
        </w:tc>
      </w:tr>
      <w:tr w:rsidR="0075187D" w:rsidRPr="0075187D" w14:paraId="7CF4CDF0" w14:textId="77777777" w:rsidTr="00A9463F">
        <w:tc>
          <w:tcPr>
            <w:tcW w:w="4915" w:type="dxa"/>
          </w:tcPr>
          <w:p w14:paraId="7B14E912" w14:textId="77777777" w:rsidR="0075187D" w:rsidRPr="0075187D" w:rsidRDefault="0075187D" w:rsidP="00A9463F">
            <w:pPr>
              <w:widowControl w:val="0"/>
              <w:spacing w:after="0" w:line="1" w:lineRule="atLeast"/>
              <w:ind w:leftChars="-1" w:hangingChars="1" w:hanging="2"/>
              <w:textDirection w:val="btLr"/>
              <w:textAlignment w:val="top"/>
              <w:outlineLvl w:val="0"/>
              <w:rPr>
                <w:rFonts w:ascii="Arial" w:eastAsia="Arial" w:hAnsi="Arial" w:cs="Arial"/>
                <w:position w:val="-1"/>
                <w:sz w:val="24"/>
                <w:szCs w:val="24"/>
                <w14:ligatures w14:val="none"/>
              </w:rPr>
            </w:pPr>
          </w:p>
          <w:p w14:paraId="6C3E62D5" w14:textId="77777777" w:rsidR="0075187D" w:rsidRPr="0075187D" w:rsidRDefault="0075187D" w:rsidP="00A9463F">
            <w:pPr>
              <w:widowControl w:val="0"/>
              <w:spacing w:after="0" w:line="1" w:lineRule="atLeast"/>
              <w:ind w:leftChars="-1" w:hangingChars="1" w:hanging="2"/>
              <w:textDirection w:val="btLr"/>
              <w:textAlignment w:val="top"/>
              <w:outlineLvl w:val="0"/>
              <w:rPr>
                <w:rFonts w:ascii="Arial" w:eastAsia="Arial" w:hAnsi="Arial" w:cs="Arial"/>
                <w:position w:val="-1"/>
                <w:sz w:val="24"/>
                <w:szCs w:val="24"/>
                <w14:ligatures w14:val="none"/>
              </w:rPr>
            </w:pPr>
          </w:p>
          <w:p w14:paraId="3062698F" w14:textId="77777777" w:rsidR="0075187D" w:rsidRPr="0075187D" w:rsidRDefault="0075187D" w:rsidP="00A9463F">
            <w:pPr>
              <w:widowControl w:val="0"/>
              <w:spacing w:after="0" w:line="1" w:lineRule="atLeast"/>
              <w:ind w:leftChars="-1" w:hangingChars="1" w:hanging="2"/>
              <w:textDirection w:val="btLr"/>
              <w:textAlignment w:val="top"/>
              <w:outlineLvl w:val="0"/>
              <w:rPr>
                <w:rFonts w:ascii="Arial" w:eastAsia="Arial" w:hAnsi="Arial" w:cs="Arial"/>
                <w:position w:val="-1"/>
                <w:sz w:val="24"/>
                <w:szCs w:val="24"/>
                <w14:ligatures w14:val="none"/>
              </w:rPr>
            </w:pPr>
          </w:p>
          <w:p w14:paraId="4A78673E" w14:textId="77777777" w:rsidR="0075187D" w:rsidRPr="0075187D" w:rsidRDefault="0075187D" w:rsidP="00A9463F">
            <w:pPr>
              <w:widowControl w:val="0"/>
              <w:spacing w:after="0" w:line="1" w:lineRule="atLeast"/>
              <w:ind w:leftChars="-1" w:hangingChars="1" w:hanging="2"/>
              <w:textDirection w:val="btLr"/>
              <w:textAlignment w:val="top"/>
              <w:outlineLvl w:val="0"/>
              <w:rPr>
                <w:rFonts w:ascii="Arial" w:eastAsia="Arial" w:hAnsi="Arial" w:cs="Arial"/>
                <w:position w:val="-1"/>
                <w:sz w:val="24"/>
                <w:szCs w:val="24"/>
                <w14:ligatures w14:val="none"/>
              </w:rPr>
            </w:pPr>
          </w:p>
          <w:p w14:paraId="081D9CA1" w14:textId="77777777" w:rsidR="0075187D" w:rsidRPr="0075187D" w:rsidRDefault="0075187D" w:rsidP="00A9463F">
            <w:pPr>
              <w:widowControl w:val="0"/>
              <w:spacing w:after="0" w:line="1" w:lineRule="atLeast"/>
              <w:ind w:leftChars="-1" w:hangingChars="1" w:hanging="2"/>
              <w:textDirection w:val="btLr"/>
              <w:textAlignment w:val="top"/>
              <w:outlineLvl w:val="0"/>
              <w:rPr>
                <w:rFonts w:ascii="Arial" w:eastAsia="Arial" w:hAnsi="Arial" w:cs="Arial"/>
                <w:b/>
                <w:bCs/>
                <w:position w:val="-1"/>
                <w:sz w:val="24"/>
                <w:szCs w:val="24"/>
                <w14:ligatures w14:val="none"/>
              </w:rPr>
            </w:pPr>
            <w:r w:rsidRPr="0075187D">
              <w:rPr>
                <w:rFonts w:ascii="Arial" w:eastAsia="Arial" w:hAnsi="Arial" w:cs="Arial"/>
                <w:b/>
                <w:bCs/>
                <w:position w:val="-1"/>
                <w:sz w:val="24"/>
                <w:szCs w:val="24"/>
                <w14:ligatures w14:val="none"/>
              </w:rPr>
              <w:t>___________________________________</w:t>
            </w:r>
          </w:p>
          <w:p w14:paraId="730E7D90" w14:textId="77777777" w:rsidR="0075187D" w:rsidRPr="0075187D" w:rsidRDefault="0075187D" w:rsidP="00A9463F">
            <w:pPr>
              <w:widowControl w:val="0"/>
              <w:spacing w:after="0" w:line="1" w:lineRule="atLeast"/>
              <w:ind w:leftChars="-1" w:hangingChars="1" w:hanging="2"/>
              <w:textDirection w:val="btLr"/>
              <w:textAlignment w:val="top"/>
              <w:outlineLvl w:val="0"/>
              <w:rPr>
                <w:rFonts w:ascii="Arial" w:eastAsia="Arial" w:hAnsi="Arial" w:cs="Arial"/>
                <w:position w:val="-1"/>
                <w:sz w:val="24"/>
                <w:szCs w:val="24"/>
                <w14:ligatures w14:val="none"/>
              </w:rPr>
            </w:pPr>
          </w:p>
        </w:tc>
        <w:tc>
          <w:tcPr>
            <w:tcW w:w="4915" w:type="dxa"/>
          </w:tcPr>
          <w:p w14:paraId="0DF3FC8B" w14:textId="77777777" w:rsidR="0075187D" w:rsidRPr="0075187D" w:rsidRDefault="0075187D" w:rsidP="00A9463F">
            <w:pPr>
              <w:widowControl w:val="0"/>
              <w:spacing w:after="0" w:line="1" w:lineRule="atLeast"/>
              <w:ind w:leftChars="-1" w:hangingChars="1" w:hanging="2"/>
              <w:textDirection w:val="btLr"/>
              <w:textAlignment w:val="top"/>
              <w:outlineLvl w:val="0"/>
              <w:rPr>
                <w:rFonts w:ascii="Arial" w:eastAsia="Arial" w:hAnsi="Arial" w:cs="Arial"/>
                <w:position w:val="-1"/>
                <w:sz w:val="24"/>
                <w:szCs w:val="24"/>
                <w14:ligatures w14:val="none"/>
              </w:rPr>
            </w:pPr>
          </w:p>
          <w:p w14:paraId="642C2474" w14:textId="77777777" w:rsidR="0075187D" w:rsidRPr="0075187D" w:rsidRDefault="0075187D" w:rsidP="00A9463F">
            <w:pPr>
              <w:widowControl w:val="0"/>
              <w:spacing w:after="0" w:line="1" w:lineRule="atLeast"/>
              <w:ind w:leftChars="-1" w:hangingChars="1" w:hanging="2"/>
              <w:textDirection w:val="btLr"/>
              <w:textAlignment w:val="top"/>
              <w:outlineLvl w:val="0"/>
              <w:rPr>
                <w:rFonts w:ascii="Arial" w:eastAsia="Arial" w:hAnsi="Arial" w:cs="Arial"/>
                <w:position w:val="-1"/>
                <w:sz w:val="24"/>
                <w:szCs w:val="24"/>
                <w14:ligatures w14:val="none"/>
              </w:rPr>
            </w:pPr>
          </w:p>
          <w:p w14:paraId="0C7F6CAE" w14:textId="77777777" w:rsidR="0075187D" w:rsidRPr="0075187D" w:rsidRDefault="0075187D" w:rsidP="00A9463F">
            <w:pPr>
              <w:widowControl w:val="0"/>
              <w:spacing w:after="0" w:line="1" w:lineRule="atLeast"/>
              <w:ind w:leftChars="-1" w:hangingChars="1" w:hanging="2"/>
              <w:textDirection w:val="btLr"/>
              <w:textAlignment w:val="top"/>
              <w:outlineLvl w:val="0"/>
              <w:rPr>
                <w:rFonts w:ascii="Arial" w:eastAsia="Arial" w:hAnsi="Arial" w:cs="Arial"/>
                <w:position w:val="-1"/>
                <w:sz w:val="24"/>
                <w:szCs w:val="24"/>
                <w14:ligatures w14:val="none"/>
              </w:rPr>
            </w:pPr>
          </w:p>
          <w:p w14:paraId="0F791054" w14:textId="77777777" w:rsidR="0075187D" w:rsidRPr="0075187D" w:rsidRDefault="0075187D" w:rsidP="00A9463F">
            <w:pPr>
              <w:widowControl w:val="0"/>
              <w:spacing w:after="0" w:line="1" w:lineRule="atLeast"/>
              <w:ind w:leftChars="-1" w:hangingChars="1" w:hanging="2"/>
              <w:textDirection w:val="btLr"/>
              <w:textAlignment w:val="top"/>
              <w:outlineLvl w:val="0"/>
              <w:rPr>
                <w:rFonts w:ascii="Arial" w:eastAsia="Arial" w:hAnsi="Arial" w:cs="Arial"/>
                <w:position w:val="-1"/>
                <w:sz w:val="24"/>
                <w:szCs w:val="24"/>
                <w14:ligatures w14:val="none"/>
              </w:rPr>
            </w:pPr>
          </w:p>
          <w:p w14:paraId="32741413" w14:textId="77777777" w:rsidR="0075187D" w:rsidRPr="0075187D" w:rsidRDefault="0075187D" w:rsidP="00A9463F">
            <w:pPr>
              <w:widowControl w:val="0"/>
              <w:spacing w:after="0" w:line="1" w:lineRule="atLeast"/>
              <w:ind w:leftChars="-1" w:hangingChars="1" w:hanging="2"/>
              <w:textDirection w:val="btLr"/>
              <w:textAlignment w:val="top"/>
              <w:outlineLvl w:val="0"/>
              <w:rPr>
                <w:rFonts w:ascii="Arial" w:eastAsia="Arial" w:hAnsi="Arial" w:cs="Arial"/>
                <w:b/>
                <w:bCs/>
                <w:position w:val="-1"/>
                <w:sz w:val="24"/>
                <w:szCs w:val="24"/>
                <w14:ligatures w14:val="none"/>
              </w:rPr>
            </w:pPr>
            <w:r w:rsidRPr="0075187D">
              <w:rPr>
                <w:rFonts w:ascii="Arial" w:eastAsia="Arial" w:hAnsi="Arial" w:cs="Arial"/>
                <w:b/>
                <w:bCs/>
                <w:position w:val="-1"/>
                <w:sz w:val="24"/>
                <w:szCs w:val="24"/>
                <w14:ligatures w14:val="none"/>
              </w:rPr>
              <w:t>___________________________________</w:t>
            </w:r>
          </w:p>
          <w:p w14:paraId="2A32E12A" w14:textId="77777777" w:rsidR="0075187D" w:rsidRPr="0075187D" w:rsidRDefault="0075187D" w:rsidP="00A9463F">
            <w:pPr>
              <w:widowControl w:val="0"/>
              <w:spacing w:after="0" w:line="1" w:lineRule="atLeast"/>
              <w:ind w:leftChars="-1" w:hangingChars="1" w:hanging="2"/>
              <w:textDirection w:val="btLr"/>
              <w:textAlignment w:val="top"/>
              <w:outlineLvl w:val="0"/>
              <w:rPr>
                <w:rFonts w:ascii="Arial" w:eastAsia="Arial" w:hAnsi="Arial" w:cs="Arial"/>
                <w:position w:val="-1"/>
                <w:sz w:val="24"/>
                <w:szCs w:val="24"/>
                <w14:ligatures w14:val="none"/>
              </w:rPr>
            </w:pPr>
          </w:p>
        </w:tc>
      </w:tr>
      <w:bookmarkEnd w:id="0"/>
      <w:tr w:rsidR="00486A46" w:rsidRPr="00486A46" w14:paraId="1F11AEAE" w14:textId="77777777" w:rsidTr="00486A46">
        <w:tc>
          <w:tcPr>
            <w:tcW w:w="4915" w:type="dxa"/>
          </w:tcPr>
          <w:p w14:paraId="233FCCEF" w14:textId="77777777" w:rsidR="00486A46" w:rsidRPr="00486A46" w:rsidRDefault="00486A46" w:rsidP="002563A6">
            <w:pPr>
              <w:widowControl w:val="0"/>
              <w:spacing w:after="0" w:line="1" w:lineRule="atLeast"/>
              <w:ind w:leftChars="-1" w:hangingChars="1" w:hanging="2"/>
              <w:textDirection w:val="btLr"/>
              <w:textAlignment w:val="top"/>
              <w:outlineLvl w:val="0"/>
              <w:rPr>
                <w:rFonts w:ascii="Arial" w:eastAsia="Arial" w:hAnsi="Arial" w:cs="Arial"/>
                <w:b/>
                <w:bCs/>
                <w:position w:val="-1"/>
                <w:sz w:val="24"/>
                <w:szCs w:val="24"/>
                <w14:ligatures w14:val="none"/>
              </w:rPr>
            </w:pPr>
          </w:p>
          <w:p w14:paraId="61A5AB8A" w14:textId="77777777" w:rsidR="00486A46" w:rsidRPr="00486A46" w:rsidRDefault="00486A46" w:rsidP="002563A6">
            <w:pPr>
              <w:widowControl w:val="0"/>
              <w:spacing w:after="0" w:line="1" w:lineRule="atLeast"/>
              <w:ind w:leftChars="-1" w:hangingChars="1" w:hanging="2"/>
              <w:textDirection w:val="btLr"/>
              <w:textAlignment w:val="top"/>
              <w:outlineLvl w:val="0"/>
              <w:rPr>
                <w:rFonts w:ascii="Arial" w:eastAsia="Arial" w:hAnsi="Arial" w:cs="Arial"/>
                <w:b/>
                <w:bCs/>
                <w:position w:val="-1"/>
                <w:sz w:val="24"/>
                <w:szCs w:val="24"/>
                <w14:ligatures w14:val="none"/>
              </w:rPr>
            </w:pPr>
          </w:p>
          <w:p w14:paraId="2BB2A83F" w14:textId="77777777" w:rsidR="00486A46" w:rsidRPr="00486A46" w:rsidRDefault="00486A46" w:rsidP="002563A6">
            <w:pPr>
              <w:widowControl w:val="0"/>
              <w:spacing w:after="0" w:line="1" w:lineRule="atLeast"/>
              <w:ind w:leftChars="-1" w:hangingChars="1" w:hanging="2"/>
              <w:textDirection w:val="btLr"/>
              <w:textAlignment w:val="top"/>
              <w:outlineLvl w:val="0"/>
              <w:rPr>
                <w:rFonts w:ascii="Arial" w:eastAsia="Arial" w:hAnsi="Arial" w:cs="Arial"/>
                <w:b/>
                <w:bCs/>
                <w:position w:val="-1"/>
                <w:sz w:val="24"/>
                <w:szCs w:val="24"/>
                <w14:ligatures w14:val="none"/>
              </w:rPr>
            </w:pPr>
          </w:p>
          <w:p w14:paraId="7FED4DED" w14:textId="77777777" w:rsidR="00486A46" w:rsidRPr="00486A46" w:rsidRDefault="00486A46" w:rsidP="002563A6">
            <w:pPr>
              <w:widowControl w:val="0"/>
              <w:spacing w:after="0" w:line="1" w:lineRule="atLeast"/>
              <w:ind w:leftChars="-1" w:hangingChars="1" w:hanging="2"/>
              <w:textDirection w:val="btLr"/>
              <w:textAlignment w:val="top"/>
              <w:outlineLvl w:val="0"/>
              <w:rPr>
                <w:rFonts w:ascii="Arial" w:eastAsia="Arial" w:hAnsi="Arial" w:cs="Arial"/>
                <w:b/>
                <w:bCs/>
                <w:position w:val="-1"/>
                <w:sz w:val="24"/>
                <w:szCs w:val="24"/>
                <w14:ligatures w14:val="none"/>
              </w:rPr>
            </w:pPr>
          </w:p>
          <w:p w14:paraId="4DD38385" w14:textId="77777777" w:rsidR="00486A46" w:rsidRPr="00486A46" w:rsidRDefault="00486A46" w:rsidP="002563A6">
            <w:pPr>
              <w:widowControl w:val="0"/>
              <w:spacing w:after="0" w:line="1" w:lineRule="atLeast"/>
              <w:ind w:leftChars="-1" w:hangingChars="1" w:hanging="2"/>
              <w:textDirection w:val="btLr"/>
              <w:textAlignment w:val="top"/>
              <w:outlineLvl w:val="0"/>
              <w:rPr>
                <w:rFonts w:ascii="Arial" w:eastAsia="Arial" w:hAnsi="Arial" w:cs="Arial"/>
                <w:b/>
                <w:bCs/>
                <w:position w:val="-1"/>
                <w:sz w:val="24"/>
                <w:szCs w:val="24"/>
                <w14:ligatures w14:val="none"/>
              </w:rPr>
            </w:pPr>
            <w:r w:rsidRPr="00486A46">
              <w:rPr>
                <w:rFonts w:ascii="Arial" w:eastAsia="Arial" w:hAnsi="Arial" w:cs="Arial"/>
                <w:b/>
                <w:bCs/>
                <w:position w:val="-1"/>
                <w:sz w:val="24"/>
                <w:szCs w:val="24"/>
                <w14:ligatures w14:val="none"/>
              </w:rPr>
              <w:t>___________________________________</w:t>
            </w:r>
          </w:p>
          <w:p w14:paraId="46695A0F" w14:textId="77777777" w:rsidR="00486A46" w:rsidRPr="00486A46" w:rsidRDefault="00486A46" w:rsidP="002563A6">
            <w:pPr>
              <w:widowControl w:val="0"/>
              <w:spacing w:after="0" w:line="1" w:lineRule="atLeast"/>
              <w:ind w:leftChars="-1" w:hangingChars="1" w:hanging="2"/>
              <w:textDirection w:val="btLr"/>
              <w:textAlignment w:val="top"/>
              <w:outlineLvl w:val="0"/>
              <w:rPr>
                <w:rFonts w:ascii="Arial" w:eastAsia="Arial" w:hAnsi="Arial" w:cs="Arial"/>
                <w:b/>
                <w:bCs/>
                <w:position w:val="-1"/>
                <w:sz w:val="24"/>
                <w:szCs w:val="24"/>
                <w14:ligatures w14:val="none"/>
              </w:rPr>
            </w:pPr>
          </w:p>
        </w:tc>
        <w:tc>
          <w:tcPr>
            <w:tcW w:w="4915" w:type="dxa"/>
          </w:tcPr>
          <w:p w14:paraId="52B0DBFF" w14:textId="77777777" w:rsidR="00486A46" w:rsidRPr="00486A46" w:rsidRDefault="00486A46" w:rsidP="002563A6">
            <w:pPr>
              <w:widowControl w:val="0"/>
              <w:spacing w:after="0" w:line="1" w:lineRule="atLeast"/>
              <w:ind w:leftChars="-1" w:hangingChars="1" w:hanging="2"/>
              <w:textDirection w:val="btLr"/>
              <w:textAlignment w:val="top"/>
              <w:outlineLvl w:val="0"/>
              <w:rPr>
                <w:rFonts w:ascii="Arial" w:eastAsia="Arial" w:hAnsi="Arial" w:cs="Arial"/>
                <w:b/>
                <w:bCs/>
                <w:position w:val="-1"/>
                <w:sz w:val="24"/>
                <w:szCs w:val="24"/>
                <w14:ligatures w14:val="none"/>
              </w:rPr>
            </w:pPr>
          </w:p>
          <w:p w14:paraId="65F4AAB7" w14:textId="77777777" w:rsidR="00486A46" w:rsidRPr="00486A46" w:rsidRDefault="00486A46" w:rsidP="002563A6">
            <w:pPr>
              <w:widowControl w:val="0"/>
              <w:spacing w:after="0" w:line="1" w:lineRule="atLeast"/>
              <w:ind w:leftChars="-1" w:hangingChars="1" w:hanging="2"/>
              <w:textDirection w:val="btLr"/>
              <w:textAlignment w:val="top"/>
              <w:outlineLvl w:val="0"/>
              <w:rPr>
                <w:rFonts w:ascii="Arial" w:eastAsia="Arial" w:hAnsi="Arial" w:cs="Arial"/>
                <w:b/>
                <w:bCs/>
                <w:position w:val="-1"/>
                <w:sz w:val="24"/>
                <w:szCs w:val="24"/>
                <w14:ligatures w14:val="none"/>
              </w:rPr>
            </w:pPr>
          </w:p>
          <w:p w14:paraId="76460997" w14:textId="77777777" w:rsidR="00486A46" w:rsidRPr="00486A46" w:rsidRDefault="00486A46" w:rsidP="002563A6">
            <w:pPr>
              <w:widowControl w:val="0"/>
              <w:spacing w:after="0" w:line="1" w:lineRule="atLeast"/>
              <w:ind w:leftChars="-1" w:hangingChars="1" w:hanging="2"/>
              <w:textDirection w:val="btLr"/>
              <w:textAlignment w:val="top"/>
              <w:outlineLvl w:val="0"/>
              <w:rPr>
                <w:rFonts w:ascii="Arial" w:eastAsia="Arial" w:hAnsi="Arial" w:cs="Arial"/>
                <w:b/>
                <w:bCs/>
                <w:position w:val="-1"/>
                <w:sz w:val="24"/>
                <w:szCs w:val="24"/>
                <w14:ligatures w14:val="none"/>
              </w:rPr>
            </w:pPr>
          </w:p>
          <w:p w14:paraId="77EAE142" w14:textId="77777777" w:rsidR="00486A46" w:rsidRPr="00486A46" w:rsidRDefault="00486A46" w:rsidP="002563A6">
            <w:pPr>
              <w:widowControl w:val="0"/>
              <w:spacing w:after="0" w:line="1" w:lineRule="atLeast"/>
              <w:ind w:leftChars="-1" w:hangingChars="1" w:hanging="2"/>
              <w:textDirection w:val="btLr"/>
              <w:textAlignment w:val="top"/>
              <w:outlineLvl w:val="0"/>
              <w:rPr>
                <w:rFonts w:ascii="Arial" w:eastAsia="Arial" w:hAnsi="Arial" w:cs="Arial"/>
                <w:b/>
                <w:bCs/>
                <w:position w:val="-1"/>
                <w:sz w:val="24"/>
                <w:szCs w:val="24"/>
                <w14:ligatures w14:val="none"/>
              </w:rPr>
            </w:pPr>
          </w:p>
          <w:p w14:paraId="08D0A77A" w14:textId="77777777" w:rsidR="00486A46" w:rsidRPr="00486A46" w:rsidRDefault="00486A46" w:rsidP="002563A6">
            <w:pPr>
              <w:widowControl w:val="0"/>
              <w:spacing w:after="0" w:line="1" w:lineRule="atLeast"/>
              <w:ind w:leftChars="-1" w:hangingChars="1" w:hanging="2"/>
              <w:textDirection w:val="btLr"/>
              <w:textAlignment w:val="top"/>
              <w:outlineLvl w:val="0"/>
              <w:rPr>
                <w:rFonts w:ascii="Arial" w:eastAsia="Arial" w:hAnsi="Arial" w:cs="Arial"/>
                <w:b/>
                <w:bCs/>
                <w:position w:val="-1"/>
                <w:sz w:val="24"/>
                <w:szCs w:val="24"/>
                <w14:ligatures w14:val="none"/>
              </w:rPr>
            </w:pPr>
            <w:r w:rsidRPr="00486A46">
              <w:rPr>
                <w:rFonts w:ascii="Arial" w:eastAsia="Arial" w:hAnsi="Arial" w:cs="Arial"/>
                <w:b/>
                <w:bCs/>
                <w:position w:val="-1"/>
                <w:sz w:val="24"/>
                <w:szCs w:val="24"/>
                <w14:ligatures w14:val="none"/>
              </w:rPr>
              <w:t>___________________________________</w:t>
            </w:r>
          </w:p>
          <w:p w14:paraId="47B5A898" w14:textId="77777777" w:rsidR="00486A46" w:rsidRPr="00486A46" w:rsidRDefault="00486A46" w:rsidP="002563A6">
            <w:pPr>
              <w:widowControl w:val="0"/>
              <w:spacing w:after="0" w:line="1" w:lineRule="atLeast"/>
              <w:ind w:leftChars="-1" w:hangingChars="1" w:hanging="2"/>
              <w:textDirection w:val="btLr"/>
              <w:textAlignment w:val="top"/>
              <w:outlineLvl w:val="0"/>
              <w:rPr>
                <w:rFonts w:ascii="Arial" w:eastAsia="Arial" w:hAnsi="Arial" w:cs="Arial"/>
                <w:b/>
                <w:bCs/>
                <w:position w:val="-1"/>
                <w:sz w:val="24"/>
                <w:szCs w:val="24"/>
                <w14:ligatures w14:val="none"/>
              </w:rPr>
            </w:pPr>
          </w:p>
        </w:tc>
      </w:tr>
      <w:tr w:rsidR="00486A46" w:rsidRPr="00486A46" w14:paraId="02B5D1EB" w14:textId="77777777" w:rsidTr="00486A46">
        <w:tc>
          <w:tcPr>
            <w:tcW w:w="4915" w:type="dxa"/>
          </w:tcPr>
          <w:p w14:paraId="04670C6D" w14:textId="77777777" w:rsidR="00486A46" w:rsidRPr="00486A46" w:rsidRDefault="00486A46" w:rsidP="002563A6">
            <w:pPr>
              <w:widowControl w:val="0"/>
              <w:spacing w:after="0" w:line="1" w:lineRule="atLeast"/>
              <w:ind w:leftChars="-1" w:hangingChars="1" w:hanging="2"/>
              <w:textDirection w:val="btLr"/>
              <w:textAlignment w:val="top"/>
              <w:outlineLvl w:val="0"/>
              <w:rPr>
                <w:rFonts w:ascii="Arial" w:eastAsia="Arial" w:hAnsi="Arial" w:cs="Arial"/>
                <w:b/>
                <w:bCs/>
                <w:position w:val="-1"/>
                <w:sz w:val="24"/>
                <w:szCs w:val="24"/>
                <w14:ligatures w14:val="none"/>
              </w:rPr>
            </w:pPr>
          </w:p>
          <w:p w14:paraId="00546275" w14:textId="77777777" w:rsidR="00486A46" w:rsidRPr="00486A46" w:rsidRDefault="00486A46" w:rsidP="002563A6">
            <w:pPr>
              <w:widowControl w:val="0"/>
              <w:spacing w:after="0" w:line="1" w:lineRule="atLeast"/>
              <w:ind w:leftChars="-1" w:hangingChars="1" w:hanging="2"/>
              <w:textDirection w:val="btLr"/>
              <w:textAlignment w:val="top"/>
              <w:outlineLvl w:val="0"/>
              <w:rPr>
                <w:rFonts w:ascii="Arial" w:eastAsia="Arial" w:hAnsi="Arial" w:cs="Arial"/>
                <w:b/>
                <w:bCs/>
                <w:position w:val="-1"/>
                <w:sz w:val="24"/>
                <w:szCs w:val="24"/>
                <w14:ligatures w14:val="none"/>
              </w:rPr>
            </w:pPr>
          </w:p>
          <w:p w14:paraId="4051C01A" w14:textId="77777777" w:rsidR="00486A46" w:rsidRPr="00486A46" w:rsidRDefault="00486A46" w:rsidP="002563A6">
            <w:pPr>
              <w:widowControl w:val="0"/>
              <w:spacing w:after="0" w:line="1" w:lineRule="atLeast"/>
              <w:ind w:leftChars="-1" w:hangingChars="1" w:hanging="2"/>
              <w:textDirection w:val="btLr"/>
              <w:textAlignment w:val="top"/>
              <w:outlineLvl w:val="0"/>
              <w:rPr>
                <w:rFonts w:ascii="Arial" w:eastAsia="Arial" w:hAnsi="Arial" w:cs="Arial"/>
                <w:b/>
                <w:bCs/>
                <w:position w:val="-1"/>
                <w:sz w:val="24"/>
                <w:szCs w:val="24"/>
                <w14:ligatures w14:val="none"/>
              </w:rPr>
            </w:pPr>
          </w:p>
          <w:p w14:paraId="1B43759F" w14:textId="77777777" w:rsidR="00486A46" w:rsidRPr="00486A46" w:rsidRDefault="00486A46" w:rsidP="002563A6">
            <w:pPr>
              <w:widowControl w:val="0"/>
              <w:spacing w:after="0" w:line="1" w:lineRule="atLeast"/>
              <w:ind w:leftChars="-1" w:hangingChars="1" w:hanging="2"/>
              <w:textDirection w:val="btLr"/>
              <w:textAlignment w:val="top"/>
              <w:outlineLvl w:val="0"/>
              <w:rPr>
                <w:rFonts w:ascii="Arial" w:eastAsia="Arial" w:hAnsi="Arial" w:cs="Arial"/>
                <w:b/>
                <w:bCs/>
                <w:position w:val="-1"/>
                <w:sz w:val="24"/>
                <w:szCs w:val="24"/>
                <w14:ligatures w14:val="none"/>
              </w:rPr>
            </w:pPr>
          </w:p>
          <w:p w14:paraId="06042444" w14:textId="77777777" w:rsidR="00486A46" w:rsidRPr="00486A46" w:rsidRDefault="00486A46" w:rsidP="002563A6">
            <w:pPr>
              <w:widowControl w:val="0"/>
              <w:spacing w:after="0" w:line="1" w:lineRule="atLeast"/>
              <w:ind w:leftChars="-1" w:hangingChars="1" w:hanging="2"/>
              <w:textDirection w:val="btLr"/>
              <w:textAlignment w:val="top"/>
              <w:outlineLvl w:val="0"/>
              <w:rPr>
                <w:rFonts w:ascii="Arial" w:eastAsia="Arial" w:hAnsi="Arial" w:cs="Arial"/>
                <w:b/>
                <w:bCs/>
                <w:position w:val="-1"/>
                <w:sz w:val="24"/>
                <w:szCs w:val="24"/>
                <w14:ligatures w14:val="none"/>
              </w:rPr>
            </w:pPr>
            <w:r w:rsidRPr="00486A46">
              <w:rPr>
                <w:rFonts w:ascii="Arial" w:eastAsia="Arial" w:hAnsi="Arial" w:cs="Arial"/>
                <w:b/>
                <w:bCs/>
                <w:position w:val="-1"/>
                <w:sz w:val="24"/>
                <w:szCs w:val="24"/>
                <w14:ligatures w14:val="none"/>
              </w:rPr>
              <w:t>___________________________________</w:t>
            </w:r>
          </w:p>
          <w:p w14:paraId="67EFED76" w14:textId="77777777" w:rsidR="00486A46" w:rsidRPr="00486A46" w:rsidRDefault="00486A46" w:rsidP="002563A6">
            <w:pPr>
              <w:widowControl w:val="0"/>
              <w:spacing w:after="0" w:line="1" w:lineRule="atLeast"/>
              <w:ind w:leftChars="-1" w:hangingChars="1" w:hanging="2"/>
              <w:textDirection w:val="btLr"/>
              <w:textAlignment w:val="top"/>
              <w:outlineLvl w:val="0"/>
              <w:rPr>
                <w:rFonts w:ascii="Arial" w:eastAsia="Arial" w:hAnsi="Arial" w:cs="Arial"/>
                <w:b/>
                <w:bCs/>
                <w:position w:val="-1"/>
                <w:sz w:val="24"/>
                <w:szCs w:val="24"/>
                <w14:ligatures w14:val="none"/>
              </w:rPr>
            </w:pPr>
          </w:p>
        </w:tc>
        <w:tc>
          <w:tcPr>
            <w:tcW w:w="4915" w:type="dxa"/>
          </w:tcPr>
          <w:p w14:paraId="7A75C0E0" w14:textId="77777777" w:rsidR="00486A46" w:rsidRPr="00486A46" w:rsidRDefault="00486A46" w:rsidP="002563A6">
            <w:pPr>
              <w:widowControl w:val="0"/>
              <w:spacing w:after="0" w:line="1" w:lineRule="atLeast"/>
              <w:ind w:leftChars="-1" w:hangingChars="1" w:hanging="2"/>
              <w:textDirection w:val="btLr"/>
              <w:textAlignment w:val="top"/>
              <w:outlineLvl w:val="0"/>
              <w:rPr>
                <w:rFonts w:ascii="Arial" w:eastAsia="Arial" w:hAnsi="Arial" w:cs="Arial"/>
                <w:b/>
                <w:bCs/>
                <w:position w:val="-1"/>
                <w:sz w:val="24"/>
                <w:szCs w:val="24"/>
                <w14:ligatures w14:val="none"/>
              </w:rPr>
            </w:pPr>
          </w:p>
          <w:p w14:paraId="127538A1" w14:textId="77777777" w:rsidR="00486A46" w:rsidRPr="00486A46" w:rsidRDefault="00486A46" w:rsidP="002563A6">
            <w:pPr>
              <w:widowControl w:val="0"/>
              <w:spacing w:after="0" w:line="1" w:lineRule="atLeast"/>
              <w:ind w:leftChars="-1" w:hangingChars="1" w:hanging="2"/>
              <w:textDirection w:val="btLr"/>
              <w:textAlignment w:val="top"/>
              <w:outlineLvl w:val="0"/>
              <w:rPr>
                <w:rFonts w:ascii="Arial" w:eastAsia="Arial" w:hAnsi="Arial" w:cs="Arial"/>
                <w:b/>
                <w:bCs/>
                <w:position w:val="-1"/>
                <w:sz w:val="24"/>
                <w:szCs w:val="24"/>
                <w14:ligatures w14:val="none"/>
              </w:rPr>
            </w:pPr>
          </w:p>
          <w:p w14:paraId="360A37A7" w14:textId="77777777" w:rsidR="00486A46" w:rsidRPr="00486A46" w:rsidRDefault="00486A46" w:rsidP="002563A6">
            <w:pPr>
              <w:widowControl w:val="0"/>
              <w:spacing w:after="0" w:line="1" w:lineRule="atLeast"/>
              <w:ind w:leftChars="-1" w:hangingChars="1" w:hanging="2"/>
              <w:textDirection w:val="btLr"/>
              <w:textAlignment w:val="top"/>
              <w:outlineLvl w:val="0"/>
              <w:rPr>
                <w:rFonts w:ascii="Arial" w:eastAsia="Arial" w:hAnsi="Arial" w:cs="Arial"/>
                <w:b/>
                <w:bCs/>
                <w:position w:val="-1"/>
                <w:sz w:val="24"/>
                <w:szCs w:val="24"/>
                <w14:ligatures w14:val="none"/>
              </w:rPr>
            </w:pPr>
          </w:p>
          <w:p w14:paraId="4105E03A" w14:textId="77777777" w:rsidR="00486A46" w:rsidRPr="00486A46" w:rsidRDefault="00486A46" w:rsidP="002563A6">
            <w:pPr>
              <w:widowControl w:val="0"/>
              <w:spacing w:after="0" w:line="1" w:lineRule="atLeast"/>
              <w:ind w:leftChars="-1" w:hangingChars="1" w:hanging="2"/>
              <w:textDirection w:val="btLr"/>
              <w:textAlignment w:val="top"/>
              <w:outlineLvl w:val="0"/>
              <w:rPr>
                <w:rFonts w:ascii="Arial" w:eastAsia="Arial" w:hAnsi="Arial" w:cs="Arial"/>
                <w:b/>
                <w:bCs/>
                <w:position w:val="-1"/>
                <w:sz w:val="24"/>
                <w:szCs w:val="24"/>
                <w14:ligatures w14:val="none"/>
              </w:rPr>
            </w:pPr>
          </w:p>
          <w:p w14:paraId="1977F3C1" w14:textId="77777777" w:rsidR="00486A46" w:rsidRPr="00486A46" w:rsidRDefault="00486A46" w:rsidP="002563A6">
            <w:pPr>
              <w:widowControl w:val="0"/>
              <w:spacing w:after="0" w:line="1" w:lineRule="atLeast"/>
              <w:ind w:leftChars="-1" w:hangingChars="1" w:hanging="2"/>
              <w:textDirection w:val="btLr"/>
              <w:textAlignment w:val="top"/>
              <w:outlineLvl w:val="0"/>
              <w:rPr>
                <w:rFonts w:ascii="Arial" w:eastAsia="Arial" w:hAnsi="Arial" w:cs="Arial"/>
                <w:b/>
                <w:bCs/>
                <w:position w:val="-1"/>
                <w:sz w:val="24"/>
                <w:szCs w:val="24"/>
                <w14:ligatures w14:val="none"/>
              </w:rPr>
            </w:pPr>
            <w:r w:rsidRPr="00486A46">
              <w:rPr>
                <w:rFonts w:ascii="Arial" w:eastAsia="Arial" w:hAnsi="Arial" w:cs="Arial"/>
                <w:b/>
                <w:bCs/>
                <w:position w:val="-1"/>
                <w:sz w:val="24"/>
                <w:szCs w:val="24"/>
                <w14:ligatures w14:val="none"/>
              </w:rPr>
              <w:t>___________________________________</w:t>
            </w:r>
          </w:p>
          <w:p w14:paraId="29CEEF0F" w14:textId="77777777" w:rsidR="00486A46" w:rsidRPr="00486A46" w:rsidRDefault="00486A46" w:rsidP="002563A6">
            <w:pPr>
              <w:widowControl w:val="0"/>
              <w:spacing w:after="0" w:line="1" w:lineRule="atLeast"/>
              <w:ind w:leftChars="-1" w:hangingChars="1" w:hanging="2"/>
              <w:textDirection w:val="btLr"/>
              <w:textAlignment w:val="top"/>
              <w:outlineLvl w:val="0"/>
              <w:rPr>
                <w:rFonts w:ascii="Arial" w:eastAsia="Arial" w:hAnsi="Arial" w:cs="Arial"/>
                <w:b/>
                <w:bCs/>
                <w:position w:val="-1"/>
                <w:sz w:val="24"/>
                <w:szCs w:val="24"/>
                <w14:ligatures w14:val="none"/>
              </w:rPr>
            </w:pPr>
          </w:p>
        </w:tc>
      </w:tr>
      <w:tr w:rsidR="00486A46" w:rsidRPr="00486A46" w14:paraId="7D099C62" w14:textId="77777777" w:rsidTr="00486A46">
        <w:tc>
          <w:tcPr>
            <w:tcW w:w="4915" w:type="dxa"/>
          </w:tcPr>
          <w:p w14:paraId="1442D215" w14:textId="77777777" w:rsidR="00486A46" w:rsidRPr="00486A46" w:rsidRDefault="00486A46" w:rsidP="002563A6">
            <w:pPr>
              <w:widowControl w:val="0"/>
              <w:spacing w:after="0" w:line="1" w:lineRule="atLeast"/>
              <w:ind w:leftChars="-1" w:hangingChars="1" w:hanging="2"/>
              <w:textDirection w:val="btLr"/>
              <w:textAlignment w:val="top"/>
              <w:outlineLvl w:val="0"/>
              <w:rPr>
                <w:rFonts w:ascii="Arial" w:eastAsia="Arial" w:hAnsi="Arial" w:cs="Arial"/>
                <w:b/>
                <w:bCs/>
                <w:position w:val="-1"/>
                <w:sz w:val="24"/>
                <w:szCs w:val="24"/>
                <w14:ligatures w14:val="none"/>
              </w:rPr>
            </w:pPr>
          </w:p>
          <w:p w14:paraId="62821B76" w14:textId="77777777" w:rsidR="00486A46" w:rsidRPr="00486A46" w:rsidRDefault="00486A46" w:rsidP="002563A6">
            <w:pPr>
              <w:widowControl w:val="0"/>
              <w:spacing w:after="0" w:line="1" w:lineRule="atLeast"/>
              <w:ind w:leftChars="-1" w:hangingChars="1" w:hanging="2"/>
              <w:textDirection w:val="btLr"/>
              <w:textAlignment w:val="top"/>
              <w:outlineLvl w:val="0"/>
              <w:rPr>
                <w:rFonts w:ascii="Arial" w:eastAsia="Arial" w:hAnsi="Arial" w:cs="Arial"/>
                <w:b/>
                <w:bCs/>
                <w:position w:val="-1"/>
                <w:sz w:val="24"/>
                <w:szCs w:val="24"/>
                <w14:ligatures w14:val="none"/>
              </w:rPr>
            </w:pPr>
          </w:p>
          <w:p w14:paraId="346478AD" w14:textId="77777777" w:rsidR="00486A46" w:rsidRPr="00486A46" w:rsidRDefault="00486A46" w:rsidP="002563A6">
            <w:pPr>
              <w:widowControl w:val="0"/>
              <w:spacing w:after="0" w:line="1" w:lineRule="atLeast"/>
              <w:ind w:leftChars="-1" w:hangingChars="1" w:hanging="2"/>
              <w:textDirection w:val="btLr"/>
              <w:textAlignment w:val="top"/>
              <w:outlineLvl w:val="0"/>
              <w:rPr>
                <w:rFonts w:ascii="Arial" w:eastAsia="Arial" w:hAnsi="Arial" w:cs="Arial"/>
                <w:b/>
                <w:bCs/>
                <w:position w:val="-1"/>
                <w:sz w:val="24"/>
                <w:szCs w:val="24"/>
                <w14:ligatures w14:val="none"/>
              </w:rPr>
            </w:pPr>
          </w:p>
          <w:p w14:paraId="0D765387" w14:textId="77777777" w:rsidR="00486A46" w:rsidRPr="00486A46" w:rsidRDefault="00486A46" w:rsidP="002563A6">
            <w:pPr>
              <w:widowControl w:val="0"/>
              <w:spacing w:after="0" w:line="1" w:lineRule="atLeast"/>
              <w:ind w:leftChars="-1" w:hangingChars="1" w:hanging="2"/>
              <w:textDirection w:val="btLr"/>
              <w:textAlignment w:val="top"/>
              <w:outlineLvl w:val="0"/>
              <w:rPr>
                <w:rFonts w:ascii="Arial" w:eastAsia="Arial" w:hAnsi="Arial" w:cs="Arial"/>
                <w:b/>
                <w:bCs/>
                <w:position w:val="-1"/>
                <w:sz w:val="24"/>
                <w:szCs w:val="24"/>
                <w14:ligatures w14:val="none"/>
              </w:rPr>
            </w:pPr>
          </w:p>
          <w:p w14:paraId="0F6F0AE2" w14:textId="77777777" w:rsidR="00486A46" w:rsidRPr="00486A46" w:rsidRDefault="00486A46" w:rsidP="002563A6">
            <w:pPr>
              <w:widowControl w:val="0"/>
              <w:spacing w:after="0" w:line="1" w:lineRule="atLeast"/>
              <w:ind w:leftChars="-1" w:hangingChars="1" w:hanging="2"/>
              <w:textDirection w:val="btLr"/>
              <w:textAlignment w:val="top"/>
              <w:outlineLvl w:val="0"/>
              <w:rPr>
                <w:rFonts w:ascii="Arial" w:eastAsia="Arial" w:hAnsi="Arial" w:cs="Arial"/>
                <w:b/>
                <w:bCs/>
                <w:position w:val="-1"/>
                <w:sz w:val="24"/>
                <w:szCs w:val="24"/>
                <w14:ligatures w14:val="none"/>
              </w:rPr>
            </w:pPr>
            <w:r w:rsidRPr="00486A46">
              <w:rPr>
                <w:rFonts w:ascii="Arial" w:eastAsia="Arial" w:hAnsi="Arial" w:cs="Arial"/>
                <w:b/>
                <w:bCs/>
                <w:position w:val="-1"/>
                <w:sz w:val="24"/>
                <w:szCs w:val="24"/>
                <w14:ligatures w14:val="none"/>
              </w:rPr>
              <w:t>___________________________________</w:t>
            </w:r>
          </w:p>
          <w:p w14:paraId="3201335B" w14:textId="77777777" w:rsidR="00486A46" w:rsidRPr="00486A46" w:rsidRDefault="00486A46" w:rsidP="002563A6">
            <w:pPr>
              <w:widowControl w:val="0"/>
              <w:spacing w:after="0" w:line="1" w:lineRule="atLeast"/>
              <w:ind w:leftChars="-1" w:hangingChars="1" w:hanging="2"/>
              <w:textDirection w:val="btLr"/>
              <w:textAlignment w:val="top"/>
              <w:outlineLvl w:val="0"/>
              <w:rPr>
                <w:rFonts w:ascii="Arial" w:eastAsia="Arial" w:hAnsi="Arial" w:cs="Arial"/>
                <w:b/>
                <w:bCs/>
                <w:position w:val="-1"/>
                <w:sz w:val="24"/>
                <w:szCs w:val="24"/>
                <w14:ligatures w14:val="none"/>
              </w:rPr>
            </w:pPr>
          </w:p>
        </w:tc>
        <w:tc>
          <w:tcPr>
            <w:tcW w:w="4915" w:type="dxa"/>
          </w:tcPr>
          <w:p w14:paraId="731BE6D3" w14:textId="77777777" w:rsidR="00486A46" w:rsidRPr="00486A46" w:rsidRDefault="00486A46" w:rsidP="002563A6">
            <w:pPr>
              <w:widowControl w:val="0"/>
              <w:spacing w:after="0" w:line="1" w:lineRule="atLeast"/>
              <w:ind w:leftChars="-1" w:hangingChars="1" w:hanging="2"/>
              <w:textDirection w:val="btLr"/>
              <w:textAlignment w:val="top"/>
              <w:outlineLvl w:val="0"/>
              <w:rPr>
                <w:rFonts w:ascii="Arial" w:eastAsia="Arial" w:hAnsi="Arial" w:cs="Arial"/>
                <w:b/>
                <w:bCs/>
                <w:position w:val="-1"/>
                <w:sz w:val="24"/>
                <w:szCs w:val="24"/>
                <w14:ligatures w14:val="none"/>
              </w:rPr>
            </w:pPr>
          </w:p>
          <w:p w14:paraId="10731269" w14:textId="77777777" w:rsidR="00486A46" w:rsidRPr="00486A46" w:rsidRDefault="00486A46" w:rsidP="002563A6">
            <w:pPr>
              <w:widowControl w:val="0"/>
              <w:spacing w:after="0" w:line="1" w:lineRule="atLeast"/>
              <w:ind w:leftChars="-1" w:hangingChars="1" w:hanging="2"/>
              <w:textDirection w:val="btLr"/>
              <w:textAlignment w:val="top"/>
              <w:outlineLvl w:val="0"/>
              <w:rPr>
                <w:rFonts w:ascii="Arial" w:eastAsia="Arial" w:hAnsi="Arial" w:cs="Arial"/>
                <w:b/>
                <w:bCs/>
                <w:position w:val="-1"/>
                <w:sz w:val="24"/>
                <w:szCs w:val="24"/>
                <w14:ligatures w14:val="none"/>
              </w:rPr>
            </w:pPr>
          </w:p>
          <w:p w14:paraId="2995ED09" w14:textId="77777777" w:rsidR="00486A46" w:rsidRPr="00486A46" w:rsidRDefault="00486A46" w:rsidP="002563A6">
            <w:pPr>
              <w:widowControl w:val="0"/>
              <w:spacing w:after="0" w:line="1" w:lineRule="atLeast"/>
              <w:ind w:leftChars="-1" w:hangingChars="1" w:hanging="2"/>
              <w:textDirection w:val="btLr"/>
              <w:textAlignment w:val="top"/>
              <w:outlineLvl w:val="0"/>
              <w:rPr>
                <w:rFonts w:ascii="Arial" w:eastAsia="Arial" w:hAnsi="Arial" w:cs="Arial"/>
                <w:b/>
                <w:bCs/>
                <w:position w:val="-1"/>
                <w:sz w:val="24"/>
                <w:szCs w:val="24"/>
                <w14:ligatures w14:val="none"/>
              </w:rPr>
            </w:pPr>
          </w:p>
          <w:p w14:paraId="77B33028" w14:textId="77777777" w:rsidR="00486A46" w:rsidRPr="00486A46" w:rsidRDefault="00486A46" w:rsidP="002563A6">
            <w:pPr>
              <w:widowControl w:val="0"/>
              <w:spacing w:after="0" w:line="1" w:lineRule="atLeast"/>
              <w:ind w:leftChars="-1" w:hangingChars="1" w:hanging="2"/>
              <w:textDirection w:val="btLr"/>
              <w:textAlignment w:val="top"/>
              <w:outlineLvl w:val="0"/>
              <w:rPr>
                <w:rFonts w:ascii="Arial" w:eastAsia="Arial" w:hAnsi="Arial" w:cs="Arial"/>
                <w:b/>
                <w:bCs/>
                <w:position w:val="-1"/>
                <w:sz w:val="24"/>
                <w:szCs w:val="24"/>
                <w14:ligatures w14:val="none"/>
              </w:rPr>
            </w:pPr>
          </w:p>
          <w:p w14:paraId="304B7015" w14:textId="77777777" w:rsidR="00486A46" w:rsidRPr="00486A46" w:rsidRDefault="00486A46" w:rsidP="002563A6">
            <w:pPr>
              <w:widowControl w:val="0"/>
              <w:spacing w:after="0" w:line="1" w:lineRule="atLeast"/>
              <w:ind w:leftChars="-1" w:hangingChars="1" w:hanging="2"/>
              <w:textDirection w:val="btLr"/>
              <w:textAlignment w:val="top"/>
              <w:outlineLvl w:val="0"/>
              <w:rPr>
                <w:rFonts w:ascii="Arial" w:eastAsia="Arial" w:hAnsi="Arial" w:cs="Arial"/>
                <w:b/>
                <w:bCs/>
                <w:position w:val="-1"/>
                <w:sz w:val="24"/>
                <w:szCs w:val="24"/>
                <w14:ligatures w14:val="none"/>
              </w:rPr>
            </w:pPr>
            <w:r w:rsidRPr="00486A46">
              <w:rPr>
                <w:rFonts w:ascii="Arial" w:eastAsia="Arial" w:hAnsi="Arial" w:cs="Arial"/>
                <w:b/>
                <w:bCs/>
                <w:position w:val="-1"/>
                <w:sz w:val="24"/>
                <w:szCs w:val="24"/>
                <w14:ligatures w14:val="none"/>
              </w:rPr>
              <w:t>___________________________________</w:t>
            </w:r>
          </w:p>
          <w:p w14:paraId="5917B1B7" w14:textId="77777777" w:rsidR="00486A46" w:rsidRPr="00486A46" w:rsidRDefault="00486A46" w:rsidP="002563A6">
            <w:pPr>
              <w:widowControl w:val="0"/>
              <w:spacing w:after="0" w:line="1" w:lineRule="atLeast"/>
              <w:ind w:leftChars="-1" w:hangingChars="1" w:hanging="2"/>
              <w:textDirection w:val="btLr"/>
              <w:textAlignment w:val="top"/>
              <w:outlineLvl w:val="0"/>
              <w:rPr>
                <w:rFonts w:ascii="Arial" w:eastAsia="Arial" w:hAnsi="Arial" w:cs="Arial"/>
                <w:b/>
                <w:bCs/>
                <w:position w:val="-1"/>
                <w:sz w:val="24"/>
                <w:szCs w:val="24"/>
                <w14:ligatures w14:val="none"/>
              </w:rPr>
            </w:pPr>
          </w:p>
        </w:tc>
      </w:tr>
      <w:tr w:rsidR="00486A46" w:rsidRPr="00486A46" w14:paraId="337C15FA" w14:textId="77777777" w:rsidTr="00486A46">
        <w:tc>
          <w:tcPr>
            <w:tcW w:w="4915" w:type="dxa"/>
          </w:tcPr>
          <w:p w14:paraId="74C152CF" w14:textId="77777777" w:rsidR="00486A46" w:rsidRPr="00486A46" w:rsidRDefault="00486A46" w:rsidP="002563A6">
            <w:pPr>
              <w:widowControl w:val="0"/>
              <w:spacing w:after="0" w:line="1" w:lineRule="atLeast"/>
              <w:ind w:leftChars="-1" w:hangingChars="1" w:hanging="2"/>
              <w:textDirection w:val="btLr"/>
              <w:textAlignment w:val="top"/>
              <w:outlineLvl w:val="0"/>
              <w:rPr>
                <w:rFonts w:ascii="Arial" w:eastAsia="Arial" w:hAnsi="Arial" w:cs="Arial"/>
                <w:b/>
                <w:bCs/>
                <w:position w:val="-1"/>
                <w:sz w:val="24"/>
                <w:szCs w:val="24"/>
                <w14:ligatures w14:val="none"/>
              </w:rPr>
            </w:pPr>
          </w:p>
          <w:p w14:paraId="3792CF1A" w14:textId="77777777" w:rsidR="00486A46" w:rsidRPr="00486A46" w:rsidRDefault="00486A46" w:rsidP="002563A6">
            <w:pPr>
              <w:widowControl w:val="0"/>
              <w:spacing w:after="0" w:line="1" w:lineRule="atLeast"/>
              <w:ind w:leftChars="-1" w:hangingChars="1" w:hanging="2"/>
              <w:textDirection w:val="btLr"/>
              <w:textAlignment w:val="top"/>
              <w:outlineLvl w:val="0"/>
              <w:rPr>
                <w:rFonts w:ascii="Arial" w:eastAsia="Arial" w:hAnsi="Arial" w:cs="Arial"/>
                <w:b/>
                <w:bCs/>
                <w:position w:val="-1"/>
                <w:sz w:val="24"/>
                <w:szCs w:val="24"/>
                <w14:ligatures w14:val="none"/>
              </w:rPr>
            </w:pPr>
          </w:p>
          <w:p w14:paraId="161FF4AF" w14:textId="77777777" w:rsidR="00486A46" w:rsidRPr="00486A46" w:rsidRDefault="00486A46" w:rsidP="002563A6">
            <w:pPr>
              <w:widowControl w:val="0"/>
              <w:spacing w:after="0" w:line="1" w:lineRule="atLeast"/>
              <w:ind w:leftChars="-1" w:hangingChars="1" w:hanging="2"/>
              <w:textDirection w:val="btLr"/>
              <w:textAlignment w:val="top"/>
              <w:outlineLvl w:val="0"/>
              <w:rPr>
                <w:rFonts w:ascii="Arial" w:eastAsia="Arial" w:hAnsi="Arial" w:cs="Arial"/>
                <w:b/>
                <w:bCs/>
                <w:position w:val="-1"/>
                <w:sz w:val="24"/>
                <w:szCs w:val="24"/>
                <w14:ligatures w14:val="none"/>
              </w:rPr>
            </w:pPr>
          </w:p>
          <w:p w14:paraId="62FAA80D" w14:textId="77777777" w:rsidR="00486A46" w:rsidRPr="00486A46" w:rsidRDefault="00486A46" w:rsidP="002563A6">
            <w:pPr>
              <w:widowControl w:val="0"/>
              <w:spacing w:after="0" w:line="1" w:lineRule="atLeast"/>
              <w:ind w:leftChars="-1" w:hangingChars="1" w:hanging="2"/>
              <w:textDirection w:val="btLr"/>
              <w:textAlignment w:val="top"/>
              <w:outlineLvl w:val="0"/>
              <w:rPr>
                <w:rFonts w:ascii="Arial" w:eastAsia="Arial" w:hAnsi="Arial" w:cs="Arial"/>
                <w:b/>
                <w:bCs/>
                <w:position w:val="-1"/>
                <w:sz w:val="24"/>
                <w:szCs w:val="24"/>
                <w14:ligatures w14:val="none"/>
              </w:rPr>
            </w:pPr>
          </w:p>
          <w:p w14:paraId="450DE9B1" w14:textId="77777777" w:rsidR="00486A46" w:rsidRPr="00486A46" w:rsidRDefault="00486A46" w:rsidP="002563A6">
            <w:pPr>
              <w:widowControl w:val="0"/>
              <w:spacing w:after="0" w:line="1" w:lineRule="atLeast"/>
              <w:ind w:leftChars="-1" w:hangingChars="1" w:hanging="2"/>
              <w:textDirection w:val="btLr"/>
              <w:textAlignment w:val="top"/>
              <w:outlineLvl w:val="0"/>
              <w:rPr>
                <w:rFonts w:ascii="Arial" w:eastAsia="Arial" w:hAnsi="Arial" w:cs="Arial"/>
                <w:b/>
                <w:bCs/>
                <w:position w:val="-1"/>
                <w:sz w:val="24"/>
                <w:szCs w:val="24"/>
                <w14:ligatures w14:val="none"/>
              </w:rPr>
            </w:pPr>
            <w:r w:rsidRPr="00486A46">
              <w:rPr>
                <w:rFonts w:ascii="Arial" w:eastAsia="Arial" w:hAnsi="Arial" w:cs="Arial"/>
                <w:b/>
                <w:bCs/>
                <w:position w:val="-1"/>
                <w:sz w:val="24"/>
                <w:szCs w:val="24"/>
                <w14:ligatures w14:val="none"/>
              </w:rPr>
              <w:lastRenderedPageBreak/>
              <w:t>___________________________________</w:t>
            </w:r>
          </w:p>
          <w:p w14:paraId="41CB0584" w14:textId="77777777" w:rsidR="00486A46" w:rsidRPr="00486A46" w:rsidRDefault="00486A46" w:rsidP="002563A6">
            <w:pPr>
              <w:widowControl w:val="0"/>
              <w:spacing w:after="0" w:line="1" w:lineRule="atLeast"/>
              <w:ind w:leftChars="-1" w:hangingChars="1" w:hanging="2"/>
              <w:textDirection w:val="btLr"/>
              <w:textAlignment w:val="top"/>
              <w:outlineLvl w:val="0"/>
              <w:rPr>
                <w:rFonts w:ascii="Arial" w:eastAsia="Arial" w:hAnsi="Arial" w:cs="Arial"/>
                <w:b/>
                <w:bCs/>
                <w:position w:val="-1"/>
                <w:sz w:val="24"/>
                <w:szCs w:val="24"/>
                <w14:ligatures w14:val="none"/>
              </w:rPr>
            </w:pPr>
          </w:p>
        </w:tc>
        <w:tc>
          <w:tcPr>
            <w:tcW w:w="4915" w:type="dxa"/>
          </w:tcPr>
          <w:p w14:paraId="249F671B" w14:textId="77777777" w:rsidR="00486A46" w:rsidRPr="00486A46" w:rsidRDefault="00486A46" w:rsidP="002563A6">
            <w:pPr>
              <w:widowControl w:val="0"/>
              <w:spacing w:after="0" w:line="1" w:lineRule="atLeast"/>
              <w:ind w:leftChars="-1" w:hangingChars="1" w:hanging="2"/>
              <w:textDirection w:val="btLr"/>
              <w:textAlignment w:val="top"/>
              <w:outlineLvl w:val="0"/>
              <w:rPr>
                <w:rFonts w:ascii="Arial" w:eastAsia="Arial" w:hAnsi="Arial" w:cs="Arial"/>
                <w:b/>
                <w:bCs/>
                <w:position w:val="-1"/>
                <w:sz w:val="24"/>
                <w:szCs w:val="24"/>
                <w14:ligatures w14:val="none"/>
              </w:rPr>
            </w:pPr>
          </w:p>
          <w:p w14:paraId="12433B99" w14:textId="77777777" w:rsidR="00486A46" w:rsidRPr="00486A46" w:rsidRDefault="00486A46" w:rsidP="002563A6">
            <w:pPr>
              <w:widowControl w:val="0"/>
              <w:spacing w:after="0" w:line="1" w:lineRule="atLeast"/>
              <w:ind w:leftChars="-1" w:hangingChars="1" w:hanging="2"/>
              <w:textDirection w:val="btLr"/>
              <w:textAlignment w:val="top"/>
              <w:outlineLvl w:val="0"/>
              <w:rPr>
                <w:rFonts w:ascii="Arial" w:eastAsia="Arial" w:hAnsi="Arial" w:cs="Arial"/>
                <w:b/>
                <w:bCs/>
                <w:position w:val="-1"/>
                <w:sz w:val="24"/>
                <w:szCs w:val="24"/>
                <w14:ligatures w14:val="none"/>
              </w:rPr>
            </w:pPr>
          </w:p>
          <w:p w14:paraId="38520651" w14:textId="77777777" w:rsidR="00486A46" w:rsidRPr="00486A46" w:rsidRDefault="00486A46" w:rsidP="002563A6">
            <w:pPr>
              <w:widowControl w:val="0"/>
              <w:spacing w:after="0" w:line="1" w:lineRule="atLeast"/>
              <w:ind w:leftChars="-1" w:hangingChars="1" w:hanging="2"/>
              <w:textDirection w:val="btLr"/>
              <w:textAlignment w:val="top"/>
              <w:outlineLvl w:val="0"/>
              <w:rPr>
                <w:rFonts w:ascii="Arial" w:eastAsia="Arial" w:hAnsi="Arial" w:cs="Arial"/>
                <w:b/>
                <w:bCs/>
                <w:position w:val="-1"/>
                <w:sz w:val="24"/>
                <w:szCs w:val="24"/>
                <w14:ligatures w14:val="none"/>
              </w:rPr>
            </w:pPr>
          </w:p>
          <w:p w14:paraId="3DC931EF" w14:textId="77777777" w:rsidR="00486A46" w:rsidRPr="00486A46" w:rsidRDefault="00486A46" w:rsidP="002563A6">
            <w:pPr>
              <w:widowControl w:val="0"/>
              <w:spacing w:after="0" w:line="1" w:lineRule="atLeast"/>
              <w:ind w:leftChars="-1" w:hangingChars="1" w:hanging="2"/>
              <w:textDirection w:val="btLr"/>
              <w:textAlignment w:val="top"/>
              <w:outlineLvl w:val="0"/>
              <w:rPr>
                <w:rFonts w:ascii="Arial" w:eastAsia="Arial" w:hAnsi="Arial" w:cs="Arial"/>
                <w:b/>
                <w:bCs/>
                <w:position w:val="-1"/>
                <w:sz w:val="24"/>
                <w:szCs w:val="24"/>
                <w14:ligatures w14:val="none"/>
              </w:rPr>
            </w:pPr>
          </w:p>
          <w:p w14:paraId="6A8D75DD" w14:textId="77777777" w:rsidR="00486A46" w:rsidRPr="00486A46" w:rsidRDefault="00486A46" w:rsidP="002563A6">
            <w:pPr>
              <w:widowControl w:val="0"/>
              <w:spacing w:after="0" w:line="1" w:lineRule="atLeast"/>
              <w:ind w:leftChars="-1" w:hangingChars="1" w:hanging="2"/>
              <w:textDirection w:val="btLr"/>
              <w:textAlignment w:val="top"/>
              <w:outlineLvl w:val="0"/>
              <w:rPr>
                <w:rFonts w:ascii="Arial" w:eastAsia="Arial" w:hAnsi="Arial" w:cs="Arial"/>
                <w:b/>
                <w:bCs/>
                <w:position w:val="-1"/>
                <w:sz w:val="24"/>
                <w:szCs w:val="24"/>
                <w14:ligatures w14:val="none"/>
              </w:rPr>
            </w:pPr>
            <w:r w:rsidRPr="00486A46">
              <w:rPr>
                <w:rFonts w:ascii="Arial" w:eastAsia="Arial" w:hAnsi="Arial" w:cs="Arial"/>
                <w:b/>
                <w:bCs/>
                <w:position w:val="-1"/>
                <w:sz w:val="24"/>
                <w:szCs w:val="24"/>
                <w14:ligatures w14:val="none"/>
              </w:rPr>
              <w:lastRenderedPageBreak/>
              <w:t>___________________________________</w:t>
            </w:r>
          </w:p>
          <w:p w14:paraId="4FEF8988" w14:textId="77777777" w:rsidR="00486A46" w:rsidRPr="00486A46" w:rsidRDefault="00486A46" w:rsidP="002563A6">
            <w:pPr>
              <w:widowControl w:val="0"/>
              <w:spacing w:after="0" w:line="1" w:lineRule="atLeast"/>
              <w:ind w:leftChars="-1" w:hangingChars="1" w:hanging="2"/>
              <w:textDirection w:val="btLr"/>
              <w:textAlignment w:val="top"/>
              <w:outlineLvl w:val="0"/>
              <w:rPr>
                <w:rFonts w:ascii="Arial" w:eastAsia="Arial" w:hAnsi="Arial" w:cs="Arial"/>
                <w:b/>
                <w:bCs/>
                <w:position w:val="-1"/>
                <w:sz w:val="24"/>
                <w:szCs w:val="24"/>
                <w14:ligatures w14:val="none"/>
              </w:rPr>
            </w:pPr>
          </w:p>
        </w:tc>
      </w:tr>
      <w:tr w:rsidR="00486A46" w:rsidRPr="00486A46" w14:paraId="458194F4" w14:textId="77777777" w:rsidTr="00486A46">
        <w:tc>
          <w:tcPr>
            <w:tcW w:w="4915" w:type="dxa"/>
          </w:tcPr>
          <w:p w14:paraId="3A63DD0E" w14:textId="77777777" w:rsidR="00486A46" w:rsidRPr="00486A46" w:rsidRDefault="00486A46" w:rsidP="002563A6">
            <w:pPr>
              <w:widowControl w:val="0"/>
              <w:spacing w:after="0" w:line="1" w:lineRule="atLeast"/>
              <w:ind w:leftChars="-1" w:hangingChars="1" w:hanging="2"/>
              <w:textDirection w:val="btLr"/>
              <w:textAlignment w:val="top"/>
              <w:outlineLvl w:val="0"/>
              <w:rPr>
                <w:rFonts w:ascii="Arial" w:eastAsia="Arial" w:hAnsi="Arial" w:cs="Arial"/>
                <w:b/>
                <w:bCs/>
                <w:position w:val="-1"/>
                <w:sz w:val="24"/>
                <w:szCs w:val="24"/>
                <w14:ligatures w14:val="none"/>
              </w:rPr>
            </w:pPr>
          </w:p>
          <w:p w14:paraId="242435A2" w14:textId="77777777" w:rsidR="00486A46" w:rsidRPr="00486A46" w:rsidRDefault="00486A46" w:rsidP="002563A6">
            <w:pPr>
              <w:widowControl w:val="0"/>
              <w:spacing w:after="0" w:line="1" w:lineRule="atLeast"/>
              <w:ind w:leftChars="-1" w:hangingChars="1" w:hanging="2"/>
              <w:textDirection w:val="btLr"/>
              <w:textAlignment w:val="top"/>
              <w:outlineLvl w:val="0"/>
              <w:rPr>
                <w:rFonts w:ascii="Arial" w:eastAsia="Arial" w:hAnsi="Arial" w:cs="Arial"/>
                <w:b/>
                <w:bCs/>
                <w:position w:val="-1"/>
                <w:sz w:val="24"/>
                <w:szCs w:val="24"/>
                <w14:ligatures w14:val="none"/>
              </w:rPr>
            </w:pPr>
          </w:p>
          <w:p w14:paraId="1C2A4FA3" w14:textId="77777777" w:rsidR="00486A46" w:rsidRPr="00486A46" w:rsidRDefault="00486A46" w:rsidP="002563A6">
            <w:pPr>
              <w:widowControl w:val="0"/>
              <w:spacing w:after="0" w:line="1" w:lineRule="atLeast"/>
              <w:ind w:leftChars="-1" w:hangingChars="1" w:hanging="2"/>
              <w:textDirection w:val="btLr"/>
              <w:textAlignment w:val="top"/>
              <w:outlineLvl w:val="0"/>
              <w:rPr>
                <w:rFonts w:ascii="Arial" w:eastAsia="Arial" w:hAnsi="Arial" w:cs="Arial"/>
                <w:b/>
                <w:bCs/>
                <w:position w:val="-1"/>
                <w:sz w:val="24"/>
                <w:szCs w:val="24"/>
                <w14:ligatures w14:val="none"/>
              </w:rPr>
            </w:pPr>
          </w:p>
          <w:p w14:paraId="1E3DD424" w14:textId="77777777" w:rsidR="00486A46" w:rsidRPr="00486A46" w:rsidRDefault="00486A46" w:rsidP="002563A6">
            <w:pPr>
              <w:widowControl w:val="0"/>
              <w:spacing w:after="0" w:line="1" w:lineRule="atLeast"/>
              <w:ind w:leftChars="-1" w:hangingChars="1" w:hanging="2"/>
              <w:textDirection w:val="btLr"/>
              <w:textAlignment w:val="top"/>
              <w:outlineLvl w:val="0"/>
              <w:rPr>
                <w:rFonts w:ascii="Arial" w:eastAsia="Arial" w:hAnsi="Arial" w:cs="Arial"/>
                <w:b/>
                <w:bCs/>
                <w:position w:val="-1"/>
                <w:sz w:val="24"/>
                <w:szCs w:val="24"/>
                <w14:ligatures w14:val="none"/>
              </w:rPr>
            </w:pPr>
          </w:p>
          <w:p w14:paraId="45003E32" w14:textId="77777777" w:rsidR="00486A46" w:rsidRPr="00486A46" w:rsidRDefault="00486A46" w:rsidP="002563A6">
            <w:pPr>
              <w:widowControl w:val="0"/>
              <w:spacing w:after="0" w:line="1" w:lineRule="atLeast"/>
              <w:ind w:leftChars="-1" w:hangingChars="1" w:hanging="2"/>
              <w:textDirection w:val="btLr"/>
              <w:textAlignment w:val="top"/>
              <w:outlineLvl w:val="0"/>
              <w:rPr>
                <w:rFonts w:ascii="Arial" w:eastAsia="Arial" w:hAnsi="Arial" w:cs="Arial"/>
                <w:b/>
                <w:bCs/>
                <w:position w:val="-1"/>
                <w:sz w:val="24"/>
                <w:szCs w:val="24"/>
                <w14:ligatures w14:val="none"/>
              </w:rPr>
            </w:pPr>
            <w:r w:rsidRPr="00486A46">
              <w:rPr>
                <w:rFonts w:ascii="Arial" w:eastAsia="Arial" w:hAnsi="Arial" w:cs="Arial"/>
                <w:b/>
                <w:bCs/>
                <w:position w:val="-1"/>
                <w:sz w:val="24"/>
                <w:szCs w:val="24"/>
                <w14:ligatures w14:val="none"/>
              </w:rPr>
              <w:t>___________________________________</w:t>
            </w:r>
          </w:p>
          <w:p w14:paraId="355EEB31" w14:textId="77777777" w:rsidR="00486A46" w:rsidRPr="00486A46" w:rsidRDefault="00486A46" w:rsidP="002563A6">
            <w:pPr>
              <w:widowControl w:val="0"/>
              <w:spacing w:after="0" w:line="1" w:lineRule="atLeast"/>
              <w:ind w:leftChars="-1" w:hangingChars="1" w:hanging="2"/>
              <w:textDirection w:val="btLr"/>
              <w:textAlignment w:val="top"/>
              <w:outlineLvl w:val="0"/>
              <w:rPr>
                <w:rFonts w:ascii="Arial" w:eastAsia="Arial" w:hAnsi="Arial" w:cs="Arial"/>
                <w:b/>
                <w:bCs/>
                <w:position w:val="-1"/>
                <w:sz w:val="24"/>
                <w:szCs w:val="24"/>
                <w14:ligatures w14:val="none"/>
              </w:rPr>
            </w:pPr>
          </w:p>
        </w:tc>
        <w:tc>
          <w:tcPr>
            <w:tcW w:w="4915" w:type="dxa"/>
          </w:tcPr>
          <w:p w14:paraId="15718747" w14:textId="77777777" w:rsidR="00486A46" w:rsidRPr="00486A46" w:rsidRDefault="00486A46" w:rsidP="002563A6">
            <w:pPr>
              <w:widowControl w:val="0"/>
              <w:spacing w:after="0" w:line="1" w:lineRule="atLeast"/>
              <w:ind w:leftChars="-1" w:hangingChars="1" w:hanging="2"/>
              <w:textDirection w:val="btLr"/>
              <w:textAlignment w:val="top"/>
              <w:outlineLvl w:val="0"/>
              <w:rPr>
                <w:rFonts w:ascii="Arial" w:eastAsia="Arial" w:hAnsi="Arial" w:cs="Arial"/>
                <w:b/>
                <w:bCs/>
                <w:position w:val="-1"/>
                <w:sz w:val="24"/>
                <w:szCs w:val="24"/>
                <w14:ligatures w14:val="none"/>
              </w:rPr>
            </w:pPr>
          </w:p>
          <w:p w14:paraId="3F5F656B" w14:textId="77777777" w:rsidR="00486A46" w:rsidRPr="00486A46" w:rsidRDefault="00486A46" w:rsidP="002563A6">
            <w:pPr>
              <w:widowControl w:val="0"/>
              <w:spacing w:after="0" w:line="1" w:lineRule="atLeast"/>
              <w:ind w:leftChars="-1" w:hangingChars="1" w:hanging="2"/>
              <w:textDirection w:val="btLr"/>
              <w:textAlignment w:val="top"/>
              <w:outlineLvl w:val="0"/>
              <w:rPr>
                <w:rFonts w:ascii="Arial" w:eastAsia="Arial" w:hAnsi="Arial" w:cs="Arial"/>
                <w:b/>
                <w:bCs/>
                <w:position w:val="-1"/>
                <w:sz w:val="24"/>
                <w:szCs w:val="24"/>
                <w14:ligatures w14:val="none"/>
              </w:rPr>
            </w:pPr>
          </w:p>
          <w:p w14:paraId="49C27D4E" w14:textId="77777777" w:rsidR="00486A46" w:rsidRPr="00486A46" w:rsidRDefault="00486A46" w:rsidP="002563A6">
            <w:pPr>
              <w:widowControl w:val="0"/>
              <w:spacing w:after="0" w:line="1" w:lineRule="atLeast"/>
              <w:ind w:leftChars="-1" w:hangingChars="1" w:hanging="2"/>
              <w:textDirection w:val="btLr"/>
              <w:textAlignment w:val="top"/>
              <w:outlineLvl w:val="0"/>
              <w:rPr>
                <w:rFonts w:ascii="Arial" w:eastAsia="Arial" w:hAnsi="Arial" w:cs="Arial"/>
                <w:b/>
                <w:bCs/>
                <w:position w:val="-1"/>
                <w:sz w:val="24"/>
                <w:szCs w:val="24"/>
                <w14:ligatures w14:val="none"/>
              </w:rPr>
            </w:pPr>
          </w:p>
          <w:p w14:paraId="454E0575" w14:textId="77777777" w:rsidR="00486A46" w:rsidRPr="00486A46" w:rsidRDefault="00486A46" w:rsidP="002563A6">
            <w:pPr>
              <w:widowControl w:val="0"/>
              <w:spacing w:after="0" w:line="1" w:lineRule="atLeast"/>
              <w:ind w:leftChars="-1" w:hangingChars="1" w:hanging="2"/>
              <w:textDirection w:val="btLr"/>
              <w:textAlignment w:val="top"/>
              <w:outlineLvl w:val="0"/>
              <w:rPr>
                <w:rFonts w:ascii="Arial" w:eastAsia="Arial" w:hAnsi="Arial" w:cs="Arial"/>
                <w:b/>
                <w:bCs/>
                <w:position w:val="-1"/>
                <w:sz w:val="24"/>
                <w:szCs w:val="24"/>
                <w14:ligatures w14:val="none"/>
              </w:rPr>
            </w:pPr>
          </w:p>
          <w:p w14:paraId="5D343776" w14:textId="77777777" w:rsidR="00486A46" w:rsidRPr="00486A46" w:rsidRDefault="00486A46" w:rsidP="002563A6">
            <w:pPr>
              <w:widowControl w:val="0"/>
              <w:spacing w:after="0" w:line="1" w:lineRule="atLeast"/>
              <w:ind w:leftChars="-1" w:hangingChars="1" w:hanging="2"/>
              <w:textDirection w:val="btLr"/>
              <w:textAlignment w:val="top"/>
              <w:outlineLvl w:val="0"/>
              <w:rPr>
                <w:rFonts w:ascii="Arial" w:eastAsia="Arial" w:hAnsi="Arial" w:cs="Arial"/>
                <w:b/>
                <w:bCs/>
                <w:position w:val="-1"/>
                <w:sz w:val="24"/>
                <w:szCs w:val="24"/>
                <w14:ligatures w14:val="none"/>
              </w:rPr>
            </w:pPr>
            <w:r w:rsidRPr="00486A46">
              <w:rPr>
                <w:rFonts w:ascii="Arial" w:eastAsia="Arial" w:hAnsi="Arial" w:cs="Arial"/>
                <w:b/>
                <w:bCs/>
                <w:position w:val="-1"/>
                <w:sz w:val="24"/>
                <w:szCs w:val="24"/>
                <w14:ligatures w14:val="none"/>
              </w:rPr>
              <w:t>___________________________________</w:t>
            </w:r>
          </w:p>
          <w:p w14:paraId="3740A187" w14:textId="77777777" w:rsidR="00486A46" w:rsidRPr="00486A46" w:rsidRDefault="00486A46" w:rsidP="002563A6">
            <w:pPr>
              <w:widowControl w:val="0"/>
              <w:spacing w:after="0" w:line="1" w:lineRule="atLeast"/>
              <w:ind w:leftChars="-1" w:hangingChars="1" w:hanging="2"/>
              <w:textDirection w:val="btLr"/>
              <w:textAlignment w:val="top"/>
              <w:outlineLvl w:val="0"/>
              <w:rPr>
                <w:rFonts w:ascii="Arial" w:eastAsia="Arial" w:hAnsi="Arial" w:cs="Arial"/>
                <w:b/>
                <w:bCs/>
                <w:position w:val="-1"/>
                <w:sz w:val="24"/>
                <w:szCs w:val="24"/>
                <w14:ligatures w14:val="none"/>
              </w:rPr>
            </w:pPr>
          </w:p>
        </w:tc>
      </w:tr>
    </w:tbl>
    <w:p w14:paraId="4D9B974B" w14:textId="77777777" w:rsidR="00E51B3B" w:rsidRPr="0075187D" w:rsidRDefault="00E51B3B" w:rsidP="00486A46"/>
    <w:sectPr w:rsidR="00E51B3B" w:rsidRPr="0075187D" w:rsidSect="002C0376">
      <w:headerReference w:type="even" r:id="rId22"/>
      <w:headerReference w:type="default" r:id="rId23"/>
      <w:footerReference w:type="even" r:id="rId24"/>
      <w:footerReference w:type="default" r:id="rId25"/>
      <w:headerReference w:type="first" r:id="rId26"/>
      <w:footerReference w:type="first" r:id="rId27"/>
      <w:pgSz w:w="12240" w:h="15840" w:code="1"/>
      <w:pgMar w:top="1417" w:right="1701" w:bottom="1417" w:left="1701"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974241" w14:textId="77777777" w:rsidR="00D921C5" w:rsidRDefault="00D921C5" w:rsidP="0075187D">
      <w:pPr>
        <w:spacing w:after="0" w:line="240" w:lineRule="auto"/>
      </w:pPr>
      <w:r>
        <w:separator/>
      </w:r>
    </w:p>
  </w:endnote>
  <w:endnote w:type="continuationSeparator" w:id="0">
    <w:p w14:paraId="7FE73299" w14:textId="77777777" w:rsidR="00D921C5" w:rsidRDefault="00D921C5" w:rsidP="007518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horndale">
    <w:altName w:val="Times New Roman"/>
    <w:charset w:val="00"/>
    <w:family w:val="auto"/>
    <w:pitch w:val="default"/>
  </w:font>
  <w:font w:name="Andale Sans UI">
    <w:altName w:val="Century Gothic"/>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150FF" w14:textId="77777777" w:rsidR="007A13FF" w:rsidRDefault="007A13F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F1FD5" w14:textId="77777777" w:rsidR="007A13FF" w:rsidRDefault="00AC5A66" w:rsidP="007A13FF">
    <w:pPr>
      <w:pStyle w:val="Piedepgina"/>
      <w:ind w:hanging="2"/>
      <w:jc w:val="center"/>
    </w:pPr>
    <w:r w:rsidRPr="0075187D">
      <w:rPr>
        <w:color w:val="000000"/>
        <w:sz w:val="20"/>
        <w:szCs w:val="20"/>
      </w:rPr>
      <w:t xml:space="preserve">  </w:t>
    </w:r>
    <w:r w:rsidR="007A13FF">
      <w:rPr>
        <w:rFonts w:ascii="Arial" w:eastAsia="Arial" w:hAnsi="Arial" w:cs="Arial"/>
        <w:i/>
      </w:rPr>
      <w:t>Proyecto de Ley – Comisión Legal para la Protección Integral de la Infancia y la Adolescencia del Congreso de la República de Colombia</w:t>
    </w:r>
  </w:p>
  <w:p w14:paraId="5A627A87" w14:textId="6FD4EA8B" w:rsidR="0016240C" w:rsidRPr="0075187D" w:rsidRDefault="00D921C5">
    <w:pPr>
      <w:pStyle w:val="Piedepgina"/>
      <w:rPr>
        <w:color w:val="000000"/>
        <w:sz w:val="20"/>
        <w:szCs w:val="20"/>
      </w:rPr>
    </w:pPr>
  </w:p>
  <w:p w14:paraId="0F037353" w14:textId="77777777" w:rsidR="0016240C" w:rsidRPr="009436D1" w:rsidRDefault="00D921C5">
    <w:pPr>
      <w:pStyle w:val="Piedepgina"/>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2262C" w14:textId="77777777" w:rsidR="007A13FF" w:rsidRDefault="007A13F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48FEB2" w14:textId="77777777" w:rsidR="00D921C5" w:rsidRDefault="00D921C5" w:rsidP="0075187D">
      <w:pPr>
        <w:spacing w:after="0" w:line="240" w:lineRule="auto"/>
      </w:pPr>
      <w:r>
        <w:separator/>
      </w:r>
    </w:p>
  </w:footnote>
  <w:footnote w:type="continuationSeparator" w:id="0">
    <w:p w14:paraId="7F522CC0" w14:textId="77777777" w:rsidR="00D921C5" w:rsidRDefault="00D921C5" w:rsidP="0075187D">
      <w:pPr>
        <w:spacing w:after="0" w:line="240" w:lineRule="auto"/>
      </w:pPr>
      <w:r>
        <w:continuationSeparator/>
      </w:r>
    </w:p>
  </w:footnote>
  <w:footnote w:id="1">
    <w:p w14:paraId="0D9BBEA2" w14:textId="77777777" w:rsidR="0075187D" w:rsidRDefault="0075187D" w:rsidP="0075187D">
      <w:pPr>
        <w:pBdr>
          <w:top w:val="nil"/>
          <w:left w:val="nil"/>
          <w:bottom w:val="nil"/>
          <w:right w:val="nil"/>
          <w:between w:val="nil"/>
        </w:pBdr>
        <w:spacing w:line="240" w:lineRule="auto"/>
        <w:ind w:hanging="2"/>
        <w:rPr>
          <w:rFonts w:eastAsia="Thorndale"/>
          <w:color w:val="000000"/>
          <w:sz w:val="20"/>
          <w:szCs w:val="20"/>
        </w:rPr>
      </w:pPr>
      <w:r>
        <w:rPr>
          <w:vertAlign w:val="superscript"/>
        </w:rPr>
        <w:footnoteRef/>
      </w:r>
      <w:r>
        <w:rPr>
          <w:rFonts w:ascii="Thorndale" w:eastAsia="Thorndale" w:hAnsi="Thorndale" w:cs="Thorndale"/>
          <w:color w:val="000000"/>
          <w:sz w:val="20"/>
          <w:szCs w:val="20"/>
        </w:rPr>
        <w:t xml:space="preserve"> </w:t>
      </w:r>
      <w:r>
        <w:rPr>
          <w:rFonts w:ascii="Arial" w:eastAsia="Arial" w:hAnsi="Arial" w:cs="Arial"/>
          <w:color w:val="000000"/>
          <w:sz w:val="20"/>
          <w:szCs w:val="20"/>
        </w:rPr>
        <w:t>artículo 55, Carta de las Naciones</w:t>
      </w:r>
    </w:p>
  </w:footnote>
  <w:footnote w:id="2">
    <w:p w14:paraId="2AED11F0" w14:textId="77777777" w:rsidR="0075187D" w:rsidRDefault="0075187D" w:rsidP="0075187D">
      <w:pPr>
        <w:pBdr>
          <w:top w:val="nil"/>
          <w:left w:val="nil"/>
          <w:bottom w:val="nil"/>
          <w:right w:val="nil"/>
          <w:between w:val="nil"/>
        </w:pBdr>
        <w:spacing w:line="240" w:lineRule="auto"/>
        <w:ind w:hanging="2"/>
        <w:rPr>
          <w:rFonts w:eastAsia="Thorndale"/>
          <w:color w:val="000000"/>
          <w:sz w:val="20"/>
          <w:szCs w:val="20"/>
        </w:rPr>
      </w:pPr>
      <w:r>
        <w:rPr>
          <w:vertAlign w:val="superscript"/>
        </w:rPr>
        <w:footnoteRef/>
      </w:r>
      <w:r>
        <w:rPr>
          <w:rFonts w:ascii="Thorndale" w:eastAsia="Thorndale" w:hAnsi="Thorndale" w:cs="Thorndale"/>
          <w:color w:val="000000"/>
          <w:sz w:val="20"/>
          <w:szCs w:val="20"/>
        </w:rPr>
        <w:t xml:space="preserve"> Instituto Nacional de Medicina Legal y Ciencias Forenses – INMLCF, 20</w:t>
      </w:r>
      <w:r>
        <w:rPr>
          <w:sz w:val="20"/>
          <w:szCs w:val="20"/>
        </w:rPr>
        <w:t>22</w:t>
      </w:r>
      <w:r>
        <w:rPr>
          <w:rFonts w:ascii="Thorndale" w:eastAsia="Thorndale" w:hAnsi="Thorndale" w:cs="Thorndale"/>
          <w:color w:val="000000"/>
          <w:sz w:val="20"/>
          <w:szCs w:val="20"/>
        </w:rPr>
        <w:t>.</w:t>
      </w:r>
    </w:p>
  </w:footnote>
  <w:footnote w:id="3">
    <w:p w14:paraId="63D5E9CB" w14:textId="77777777" w:rsidR="0075187D" w:rsidRDefault="0075187D" w:rsidP="0075187D">
      <w:pPr>
        <w:pBdr>
          <w:top w:val="nil"/>
          <w:left w:val="nil"/>
          <w:bottom w:val="nil"/>
          <w:right w:val="nil"/>
          <w:between w:val="nil"/>
        </w:pBdr>
        <w:spacing w:line="240" w:lineRule="auto"/>
        <w:ind w:hanging="2"/>
        <w:rPr>
          <w:rFonts w:eastAsia="Thorndale"/>
          <w:color w:val="000000"/>
          <w:sz w:val="20"/>
          <w:szCs w:val="20"/>
        </w:rPr>
      </w:pPr>
      <w:r>
        <w:rPr>
          <w:vertAlign w:val="superscript"/>
        </w:rPr>
        <w:footnoteRef/>
      </w:r>
      <w:r>
        <w:rPr>
          <w:rFonts w:ascii="Thorndale" w:eastAsia="Thorndale" w:hAnsi="Thorndale" w:cs="Thorndale"/>
          <w:color w:val="000000"/>
          <w:sz w:val="20"/>
          <w:szCs w:val="20"/>
        </w:rPr>
        <w:t xml:space="preserve"> Instituto Nacional de Medicina Legal y Ciencias Forenses – INMLCF, 20</w:t>
      </w:r>
      <w:r>
        <w:rPr>
          <w:sz w:val="20"/>
          <w:szCs w:val="20"/>
        </w:rPr>
        <w:t>22</w:t>
      </w:r>
      <w:r>
        <w:rPr>
          <w:rFonts w:ascii="Thorndale" w:eastAsia="Thorndale" w:hAnsi="Thorndale" w:cs="Thorndale"/>
          <w:color w:val="000000"/>
          <w:sz w:val="20"/>
          <w:szCs w:val="20"/>
        </w:rPr>
        <w:t>.</w:t>
      </w:r>
    </w:p>
  </w:footnote>
  <w:footnote w:id="4">
    <w:p w14:paraId="20770723" w14:textId="77777777" w:rsidR="0075187D" w:rsidRDefault="0075187D" w:rsidP="0075187D">
      <w:pPr>
        <w:pBdr>
          <w:top w:val="nil"/>
          <w:left w:val="nil"/>
          <w:bottom w:val="nil"/>
          <w:right w:val="nil"/>
          <w:between w:val="nil"/>
        </w:pBdr>
        <w:spacing w:line="240" w:lineRule="auto"/>
        <w:ind w:hanging="2"/>
        <w:rPr>
          <w:rFonts w:ascii="Arial" w:eastAsia="Arial" w:hAnsi="Arial" w:cs="Arial"/>
          <w:color w:val="000000"/>
          <w:sz w:val="16"/>
          <w:szCs w:val="16"/>
        </w:rPr>
      </w:pPr>
      <w:r>
        <w:rPr>
          <w:vertAlign w:val="superscript"/>
        </w:rPr>
        <w:footnoteRef/>
      </w:r>
      <w:r>
        <w:rPr>
          <w:rFonts w:ascii="Arial" w:eastAsia="Arial" w:hAnsi="Arial" w:cs="Arial"/>
          <w:color w:val="000000"/>
          <w:sz w:val="16"/>
          <w:szCs w:val="16"/>
        </w:rPr>
        <w:t xml:space="preserve"> Encuesta Nacional de Demografía y Salud 2015.</w:t>
      </w:r>
    </w:p>
  </w:footnote>
  <w:footnote w:id="5">
    <w:p w14:paraId="11597CE5" w14:textId="77777777" w:rsidR="0075187D" w:rsidRDefault="0075187D" w:rsidP="0075187D">
      <w:pPr>
        <w:pBdr>
          <w:top w:val="nil"/>
          <w:left w:val="nil"/>
          <w:bottom w:val="nil"/>
          <w:right w:val="nil"/>
          <w:between w:val="nil"/>
        </w:pBdr>
        <w:spacing w:line="240" w:lineRule="auto"/>
        <w:ind w:hanging="2"/>
        <w:rPr>
          <w:rFonts w:eastAsia="Thorndale"/>
          <w:color w:val="000000"/>
          <w:sz w:val="20"/>
          <w:szCs w:val="20"/>
        </w:rPr>
      </w:pPr>
      <w:r>
        <w:rPr>
          <w:vertAlign w:val="superscript"/>
        </w:rPr>
        <w:footnoteRef/>
      </w:r>
      <w:r>
        <w:rPr>
          <w:rFonts w:ascii="Thorndale" w:eastAsia="Thorndale" w:hAnsi="Thorndale" w:cs="Thorndale"/>
          <w:color w:val="000000"/>
          <w:sz w:val="20"/>
          <w:szCs w:val="20"/>
        </w:rPr>
        <w:t xml:space="preserve"> https://www.accioncontraelhambre.org/es/latinoamerica/colombia</w:t>
      </w:r>
    </w:p>
  </w:footnote>
  <w:footnote w:id="6">
    <w:p w14:paraId="311912FE" w14:textId="77777777" w:rsidR="0075187D" w:rsidRDefault="0075187D" w:rsidP="0075187D">
      <w:pPr>
        <w:pBdr>
          <w:top w:val="nil"/>
          <w:left w:val="nil"/>
          <w:bottom w:val="nil"/>
          <w:right w:val="nil"/>
          <w:between w:val="nil"/>
        </w:pBdr>
        <w:spacing w:line="240" w:lineRule="auto"/>
        <w:ind w:hanging="2"/>
        <w:jc w:val="both"/>
        <w:rPr>
          <w:rFonts w:ascii="Times New Roman" w:hAnsi="Times New Roman"/>
          <w:color w:val="000000"/>
          <w:sz w:val="18"/>
          <w:szCs w:val="18"/>
        </w:rPr>
      </w:pPr>
      <w:r>
        <w:rPr>
          <w:vertAlign w:val="superscript"/>
        </w:rPr>
        <w:footnoteRef/>
      </w:r>
      <w:r>
        <w:rPr>
          <w:rFonts w:ascii="Times New Roman" w:hAnsi="Times New Roman"/>
          <w:color w:val="000000"/>
          <w:sz w:val="18"/>
          <w:szCs w:val="18"/>
        </w:rPr>
        <w:t xml:space="preserve"> www.oas.org Comisión Interamericana de Derechos Humanos. OEA/</w:t>
      </w:r>
      <w:proofErr w:type="spellStart"/>
      <w:r>
        <w:rPr>
          <w:rFonts w:ascii="Times New Roman" w:hAnsi="Times New Roman"/>
          <w:color w:val="000000"/>
          <w:sz w:val="18"/>
          <w:szCs w:val="18"/>
        </w:rPr>
        <w:t>Ser.L</w:t>
      </w:r>
      <w:proofErr w:type="spellEnd"/>
      <w:r>
        <w:rPr>
          <w:rFonts w:ascii="Times New Roman" w:hAnsi="Times New Roman"/>
          <w:color w:val="000000"/>
          <w:sz w:val="18"/>
          <w:szCs w:val="18"/>
        </w:rPr>
        <w:t xml:space="preserve">/V/II.166 Doc.206/17. 30 de noviembre de 2017. Hacia la garantía efectiva de los derechos de niñas, niños y adolescentes: Sistemas Nacionales de Protección. Informe elaborado con apoyo financiero de </w:t>
      </w:r>
      <w:proofErr w:type="spellStart"/>
      <w:r>
        <w:rPr>
          <w:rFonts w:ascii="Times New Roman" w:hAnsi="Times New Roman"/>
          <w:color w:val="000000"/>
          <w:sz w:val="18"/>
          <w:szCs w:val="18"/>
        </w:rPr>
        <w:t>World</w:t>
      </w:r>
      <w:proofErr w:type="spellEnd"/>
      <w:r>
        <w:rPr>
          <w:rFonts w:ascii="Times New Roman" w:hAnsi="Times New Roman"/>
          <w:color w:val="000000"/>
          <w:sz w:val="18"/>
          <w:szCs w:val="18"/>
        </w:rPr>
        <w:t xml:space="preserve"> Visión</w:t>
      </w:r>
    </w:p>
  </w:footnote>
  <w:footnote w:id="7">
    <w:p w14:paraId="29FA5DC9" w14:textId="77777777" w:rsidR="0075187D" w:rsidRDefault="0075187D" w:rsidP="0075187D">
      <w:pPr>
        <w:pBdr>
          <w:top w:val="nil"/>
          <w:left w:val="nil"/>
          <w:bottom w:val="nil"/>
          <w:right w:val="nil"/>
          <w:between w:val="nil"/>
        </w:pBdr>
        <w:spacing w:line="240" w:lineRule="auto"/>
        <w:ind w:hanging="2"/>
        <w:jc w:val="both"/>
        <w:rPr>
          <w:rFonts w:ascii="Times New Roman" w:hAnsi="Times New Roman"/>
          <w:color w:val="000000"/>
          <w:sz w:val="18"/>
          <w:szCs w:val="18"/>
        </w:rPr>
      </w:pPr>
      <w:r>
        <w:rPr>
          <w:vertAlign w:val="superscript"/>
        </w:rPr>
        <w:footnoteRef/>
      </w:r>
      <w:r>
        <w:rPr>
          <w:rFonts w:ascii="Times New Roman" w:hAnsi="Times New Roman"/>
          <w:color w:val="000000"/>
          <w:sz w:val="18"/>
          <w:szCs w:val="18"/>
        </w:rPr>
        <w:t xml:space="preserve"> Ordoñez –Sedeño, Joaquín y Paz- González, Isaac de, Estado constitucional y gobernanza: bases para una apertura democrática de las políticas públicas en México, 134 </w:t>
      </w:r>
      <w:proofErr w:type="spellStart"/>
      <w:r>
        <w:rPr>
          <w:rFonts w:ascii="Times New Roman" w:hAnsi="Times New Roman"/>
          <w:color w:val="000000"/>
          <w:sz w:val="18"/>
          <w:szCs w:val="18"/>
        </w:rPr>
        <w:t>Vniversitas</w:t>
      </w:r>
      <w:proofErr w:type="spellEnd"/>
      <w:r>
        <w:rPr>
          <w:rFonts w:ascii="Times New Roman" w:hAnsi="Times New Roman"/>
          <w:color w:val="000000"/>
          <w:sz w:val="18"/>
          <w:szCs w:val="18"/>
        </w:rPr>
        <w:t xml:space="preserve">, 169-208 (2017). http:// </w:t>
      </w:r>
      <w:proofErr w:type="spellStart"/>
      <w:r>
        <w:rPr>
          <w:rFonts w:ascii="Times New Roman" w:hAnsi="Times New Roman"/>
          <w:color w:val="000000"/>
          <w:sz w:val="18"/>
          <w:szCs w:val="18"/>
        </w:rPr>
        <w:t>dx.doi.orrg</w:t>
      </w:r>
      <w:proofErr w:type="spellEnd"/>
      <w:r>
        <w:rPr>
          <w:rFonts w:ascii="Times New Roman" w:hAnsi="Times New Roman"/>
          <w:color w:val="000000"/>
          <w:sz w:val="18"/>
          <w:szCs w:val="18"/>
        </w:rPr>
        <w:t xml:space="preserve">/10.11144/Javeriana.vjl34.ecgb </w:t>
      </w:r>
    </w:p>
  </w:footnote>
  <w:footnote w:id="8">
    <w:p w14:paraId="04ECB4C0" w14:textId="77777777" w:rsidR="0075187D" w:rsidRDefault="0075187D" w:rsidP="0075187D">
      <w:pPr>
        <w:pBdr>
          <w:top w:val="nil"/>
          <w:left w:val="nil"/>
          <w:bottom w:val="nil"/>
          <w:right w:val="nil"/>
          <w:between w:val="nil"/>
        </w:pBdr>
        <w:spacing w:line="240" w:lineRule="auto"/>
        <w:ind w:hanging="2"/>
        <w:jc w:val="both"/>
        <w:rPr>
          <w:rFonts w:ascii="Times New Roman" w:hAnsi="Times New Roman"/>
          <w:color w:val="000000"/>
          <w:sz w:val="18"/>
          <w:szCs w:val="18"/>
        </w:rPr>
      </w:pPr>
      <w:r>
        <w:rPr>
          <w:vertAlign w:val="superscript"/>
        </w:rPr>
        <w:footnoteRef/>
      </w:r>
      <w:r>
        <w:rPr>
          <w:rFonts w:ascii="Times New Roman" w:hAnsi="Times New Roman"/>
          <w:color w:val="000000"/>
          <w:sz w:val="18"/>
          <w:szCs w:val="18"/>
        </w:rPr>
        <w:t xml:space="preserve"> El artículo 8º del Código de la infancia y la adolescencia define el principio del interés superior de los niños, las niñas y los adolescentes como: [</w:t>
      </w:r>
      <w:r>
        <w:rPr>
          <w:rFonts w:ascii="Times New Roman" w:hAnsi="Times New Roman"/>
          <w:i/>
          <w:color w:val="000000"/>
          <w:sz w:val="18"/>
          <w:szCs w:val="18"/>
        </w:rPr>
        <w:t>el imperativo que obliga a todas las personas a garantizar la satisfacción integral y simultánea de todos sus derechos humanos, que son universales, prevalentes e interdependientes] y el artículo 9º siguiente define la prevalencia de derechos para referir que: [En todo acto, decisión o medida administrativa, judicial o de cualquier naturaleza que deba adoptarse en relación con los niños, las niñas y los adolescentes prevalecerán los derechos de estos, en especial si existe conflicto entre sus derechos fundamentales con los de cualquier otra persona. En caso de conflicto entre dos o más disposiciones legales, administrativas o disciplinarias, se aplicará la norma más favorable al interés superior del niño, niña o adolescente</w:t>
      </w:r>
      <w:r>
        <w:rPr>
          <w:rFonts w:ascii="Times New Roman" w:hAnsi="Times New Roman"/>
          <w:color w:val="000000"/>
          <w:sz w:val="18"/>
          <w:szCs w:val="18"/>
        </w:rPr>
        <w:t xml:space="preserve">] </w:t>
      </w:r>
    </w:p>
  </w:footnote>
  <w:footnote w:id="9">
    <w:p w14:paraId="07DEDD3B" w14:textId="77777777" w:rsidR="0075187D" w:rsidRDefault="0075187D" w:rsidP="0075187D">
      <w:pPr>
        <w:pBdr>
          <w:top w:val="nil"/>
          <w:left w:val="nil"/>
          <w:bottom w:val="nil"/>
          <w:right w:val="nil"/>
          <w:between w:val="nil"/>
        </w:pBdr>
        <w:spacing w:line="240" w:lineRule="auto"/>
        <w:ind w:hanging="2"/>
        <w:rPr>
          <w:rFonts w:ascii="Times New Roman" w:hAnsi="Times New Roman"/>
          <w:color w:val="000000"/>
          <w:sz w:val="18"/>
          <w:szCs w:val="18"/>
        </w:rPr>
      </w:pPr>
      <w:r>
        <w:rPr>
          <w:vertAlign w:val="superscript"/>
        </w:rPr>
        <w:footnoteRef/>
      </w:r>
      <w:r>
        <w:rPr>
          <w:rFonts w:ascii="Times New Roman" w:hAnsi="Times New Roman"/>
          <w:color w:val="000000"/>
          <w:sz w:val="18"/>
          <w:szCs w:val="18"/>
        </w:rPr>
        <w:t xml:space="preserve"> Informe de Vigilancia Superior al Sistema de Responsabilidad Penal para Adolescentes 2012-2013 Instituto de Estudios del Ministerio Público (IEMP) ediciones. Imprenta Nacional Julio de 2015</w:t>
      </w:r>
    </w:p>
  </w:footnote>
  <w:footnote w:id="10">
    <w:p w14:paraId="0BD9CBBF" w14:textId="77777777" w:rsidR="0075187D" w:rsidRDefault="0075187D" w:rsidP="0075187D">
      <w:pPr>
        <w:pBdr>
          <w:top w:val="nil"/>
          <w:left w:val="nil"/>
          <w:bottom w:val="nil"/>
          <w:right w:val="nil"/>
          <w:between w:val="nil"/>
        </w:pBdr>
        <w:spacing w:line="240" w:lineRule="auto"/>
        <w:ind w:hanging="2"/>
        <w:jc w:val="both"/>
        <w:rPr>
          <w:rFonts w:eastAsia="Calibri" w:cs="Calibri"/>
          <w:color w:val="000000"/>
          <w:sz w:val="18"/>
          <w:szCs w:val="18"/>
        </w:rPr>
      </w:pPr>
      <w:r>
        <w:rPr>
          <w:vertAlign w:val="superscript"/>
        </w:rPr>
        <w:footnoteRef/>
      </w:r>
      <w:r>
        <w:rPr>
          <w:rFonts w:eastAsia="Calibri" w:cs="Calibri"/>
          <w:color w:val="000000"/>
          <w:sz w:val="18"/>
          <w:szCs w:val="18"/>
        </w:rPr>
        <w:t xml:space="preserve"> Palacio Cepeda Marisol en Revista de Derecho Penal y Procesal Penal: “</w:t>
      </w:r>
      <w:r>
        <w:rPr>
          <w:rFonts w:eastAsia="Calibri" w:cs="Calibri"/>
          <w:i/>
          <w:color w:val="000000"/>
          <w:sz w:val="18"/>
          <w:szCs w:val="18"/>
        </w:rPr>
        <w:t>La imputación de conductas penalmente relevantes a los niños: Las barreras epistemológicas y dogmáticas de la responsabilidad pena</w:t>
      </w:r>
      <w:r>
        <w:rPr>
          <w:rFonts w:eastAsia="Calibri" w:cs="Calibri"/>
          <w:color w:val="000000"/>
          <w:sz w:val="18"/>
          <w:szCs w:val="18"/>
        </w:rPr>
        <w:t xml:space="preserve">l” Ediciones </w:t>
      </w:r>
      <w:proofErr w:type="spellStart"/>
      <w:r>
        <w:rPr>
          <w:rFonts w:eastAsia="Calibri" w:cs="Calibri"/>
          <w:color w:val="000000"/>
          <w:sz w:val="18"/>
          <w:szCs w:val="18"/>
        </w:rPr>
        <w:t>Abeledoperrot</w:t>
      </w:r>
      <w:proofErr w:type="spellEnd"/>
      <w:r>
        <w:rPr>
          <w:rFonts w:eastAsia="Calibri" w:cs="Calibri"/>
          <w:color w:val="000000"/>
          <w:sz w:val="18"/>
          <w:szCs w:val="18"/>
        </w:rPr>
        <w:t>, Buenos Aires Argentina, agosto de 2016</w:t>
      </w:r>
    </w:p>
  </w:footnote>
  <w:footnote w:id="11">
    <w:p w14:paraId="3D6A116A" w14:textId="77777777" w:rsidR="0075187D" w:rsidRDefault="0075187D" w:rsidP="0075187D">
      <w:pPr>
        <w:pBdr>
          <w:top w:val="nil"/>
          <w:left w:val="nil"/>
          <w:bottom w:val="nil"/>
          <w:right w:val="nil"/>
          <w:between w:val="nil"/>
        </w:pBdr>
        <w:spacing w:line="240" w:lineRule="auto"/>
        <w:ind w:hanging="2"/>
        <w:jc w:val="both"/>
        <w:rPr>
          <w:rFonts w:ascii="Times New Roman" w:hAnsi="Times New Roman"/>
          <w:color w:val="000000"/>
          <w:sz w:val="18"/>
          <w:szCs w:val="18"/>
        </w:rPr>
      </w:pPr>
      <w:r>
        <w:rPr>
          <w:vertAlign w:val="superscript"/>
        </w:rPr>
        <w:footnoteRef/>
      </w:r>
      <w:r>
        <w:rPr>
          <w:rFonts w:ascii="Times New Roman" w:hAnsi="Times New Roman"/>
          <w:color w:val="000000"/>
          <w:sz w:val="18"/>
          <w:szCs w:val="18"/>
        </w:rPr>
        <w:t xml:space="preserve"> El Índice de pobreza multidimensional identifica múltiples carencias a nivel de los hogares y las personas en los ámbitos de la salud, la educación y el nivel de vida. Pobreza extrema refiere al estado más grave de pobreza, cuando las personas no pueden satisfacer varias de sus necesidades básicas para vivir como la disponibilidad de alimento, agua potable, techo, sanidad, educación o acceso a la información. No depende exclusivamente del nivel de ingresos, sino también se tiene en cuenta la disponibilidad y acceso a servicios básicos.</w:t>
      </w:r>
    </w:p>
  </w:footnote>
  <w:footnote w:id="12">
    <w:p w14:paraId="292ADDBC" w14:textId="77777777" w:rsidR="0075187D" w:rsidRDefault="0075187D" w:rsidP="0075187D">
      <w:pPr>
        <w:pBdr>
          <w:top w:val="nil"/>
          <w:left w:val="nil"/>
          <w:bottom w:val="nil"/>
          <w:right w:val="nil"/>
          <w:between w:val="nil"/>
        </w:pBdr>
        <w:spacing w:line="240" w:lineRule="auto"/>
        <w:ind w:hanging="2"/>
        <w:rPr>
          <w:rFonts w:ascii="Times New Roman" w:hAnsi="Times New Roman"/>
          <w:color w:val="000000"/>
          <w:sz w:val="18"/>
          <w:szCs w:val="18"/>
        </w:rPr>
      </w:pPr>
      <w:r>
        <w:rPr>
          <w:vertAlign w:val="superscript"/>
        </w:rPr>
        <w:footnoteRef/>
      </w:r>
      <w:r>
        <w:rPr>
          <w:rFonts w:ascii="Times New Roman" w:hAnsi="Times New Roman"/>
          <w:color w:val="000000"/>
          <w:sz w:val="18"/>
          <w:szCs w:val="18"/>
        </w:rPr>
        <w:t xml:space="preserve"> Proyección del DANE 2005</w:t>
      </w:r>
    </w:p>
  </w:footnote>
  <w:footnote w:id="13">
    <w:p w14:paraId="6C89410C" w14:textId="77777777" w:rsidR="0075187D" w:rsidRDefault="0075187D" w:rsidP="0075187D">
      <w:pPr>
        <w:pBdr>
          <w:top w:val="nil"/>
          <w:left w:val="nil"/>
          <w:bottom w:val="nil"/>
          <w:right w:val="nil"/>
          <w:between w:val="nil"/>
        </w:pBdr>
        <w:spacing w:line="240" w:lineRule="auto"/>
        <w:ind w:hanging="2"/>
        <w:rPr>
          <w:rFonts w:ascii="Times New Roman" w:hAnsi="Times New Roman"/>
          <w:color w:val="000000"/>
          <w:sz w:val="18"/>
          <w:szCs w:val="18"/>
        </w:rPr>
      </w:pPr>
      <w:r>
        <w:rPr>
          <w:vertAlign w:val="superscript"/>
        </w:rPr>
        <w:footnoteRef/>
      </w:r>
      <w:r>
        <w:rPr>
          <w:rFonts w:ascii="Times New Roman" w:hAnsi="Times New Roman"/>
          <w:color w:val="000000"/>
          <w:sz w:val="18"/>
          <w:szCs w:val="18"/>
        </w:rPr>
        <w:t xml:space="preserve"> Información tomada del documento propuestas departamentales para el plan de desarrollo 2018-2022 de la federación nacional de departamentos</w:t>
      </w:r>
    </w:p>
  </w:footnote>
  <w:footnote w:id="14">
    <w:p w14:paraId="68915BB3" w14:textId="77777777" w:rsidR="0075187D" w:rsidRDefault="0075187D" w:rsidP="0075187D">
      <w:pPr>
        <w:pBdr>
          <w:top w:val="nil"/>
          <w:left w:val="nil"/>
          <w:bottom w:val="nil"/>
          <w:right w:val="nil"/>
          <w:between w:val="nil"/>
        </w:pBdr>
        <w:spacing w:line="240" w:lineRule="auto"/>
        <w:ind w:hanging="2"/>
        <w:rPr>
          <w:rFonts w:ascii="Times New Roman" w:hAnsi="Times New Roman"/>
          <w:color w:val="000000"/>
          <w:sz w:val="18"/>
          <w:szCs w:val="18"/>
        </w:rPr>
      </w:pPr>
      <w:r>
        <w:rPr>
          <w:vertAlign w:val="superscript"/>
        </w:rPr>
        <w:footnoteRef/>
      </w:r>
      <w:r>
        <w:rPr>
          <w:rFonts w:ascii="Times New Roman" w:hAnsi="Times New Roman"/>
          <w:color w:val="000000"/>
          <w:sz w:val="18"/>
          <w:szCs w:val="18"/>
        </w:rPr>
        <w:t xml:space="preserve"> </w:t>
      </w:r>
      <w:hyperlink r:id="rId1">
        <w:r>
          <w:rPr>
            <w:rFonts w:ascii="Times New Roman" w:hAnsi="Times New Roman"/>
            <w:color w:val="000000"/>
            <w:sz w:val="18"/>
            <w:szCs w:val="18"/>
            <w:u w:val="single"/>
          </w:rPr>
          <w:t>www.deceroasiempre.gov.co</w:t>
        </w:r>
      </w:hyperlink>
      <w:r>
        <w:rPr>
          <w:rFonts w:ascii="Times New Roman" w:hAnsi="Times New Roman"/>
          <w:color w:val="000000"/>
          <w:sz w:val="18"/>
          <w:szCs w:val="18"/>
        </w:rPr>
        <w:t xml:space="preserve"> </w:t>
      </w:r>
    </w:p>
  </w:footnote>
  <w:footnote w:id="15">
    <w:p w14:paraId="2B77C310" w14:textId="77777777" w:rsidR="0075187D" w:rsidRDefault="0075187D" w:rsidP="0075187D">
      <w:pPr>
        <w:pBdr>
          <w:top w:val="nil"/>
          <w:left w:val="nil"/>
          <w:bottom w:val="nil"/>
          <w:right w:val="nil"/>
          <w:between w:val="nil"/>
        </w:pBdr>
        <w:spacing w:line="240" w:lineRule="auto"/>
        <w:ind w:hanging="2"/>
        <w:rPr>
          <w:rFonts w:ascii="Times New Roman" w:hAnsi="Times New Roman"/>
          <w:color w:val="000000"/>
          <w:sz w:val="18"/>
          <w:szCs w:val="18"/>
        </w:rPr>
      </w:pPr>
      <w:r>
        <w:rPr>
          <w:vertAlign w:val="superscript"/>
        </w:rPr>
        <w:footnoteRef/>
      </w:r>
      <w:r>
        <w:rPr>
          <w:rFonts w:ascii="Times New Roman" w:hAnsi="Times New Roman"/>
          <w:color w:val="000000"/>
          <w:sz w:val="18"/>
          <w:szCs w:val="18"/>
        </w:rPr>
        <w:t xml:space="preserve"> Prevención secundaria recae sobre aquellos NNA que no han delinquido y que podrían estar en riesgo de la comisión de delitos y prevención terciaria se orienta a evitar la reiteración de los NNA en la comisión de delitos.</w:t>
      </w:r>
    </w:p>
  </w:footnote>
  <w:footnote w:id="16">
    <w:p w14:paraId="2C82F8E8" w14:textId="77777777" w:rsidR="0075187D" w:rsidRDefault="0075187D" w:rsidP="0075187D">
      <w:pPr>
        <w:pBdr>
          <w:top w:val="nil"/>
          <w:left w:val="nil"/>
          <w:bottom w:val="nil"/>
          <w:right w:val="nil"/>
          <w:between w:val="nil"/>
        </w:pBdr>
        <w:spacing w:line="240" w:lineRule="auto"/>
        <w:ind w:hanging="2"/>
        <w:rPr>
          <w:rFonts w:ascii="Times New Roman" w:hAnsi="Times New Roman"/>
          <w:color w:val="000000"/>
          <w:sz w:val="18"/>
          <w:szCs w:val="18"/>
        </w:rPr>
      </w:pPr>
      <w:r>
        <w:rPr>
          <w:vertAlign w:val="superscript"/>
        </w:rPr>
        <w:footnoteRef/>
      </w:r>
      <w:r>
        <w:rPr>
          <w:rFonts w:ascii="Times New Roman" w:hAnsi="Times New Roman"/>
          <w:color w:val="000000"/>
          <w:sz w:val="18"/>
          <w:szCs w:val="18"/>
        </w:rPr>
        <w:t xml:space="preserve"> www.fiscalia.gov.co </w:t>
      </w:r>
    </w:p>
  </w:footnote>
  <w:footnote w:id="17">
    <w:p w14:paraId="3793A9AF" w14:textId="77777777" w:rsidR="0075187D" w:rsidRDefault="0075187D" w:rsidP="0075187D">
      <w:pPr>
        <w:pBdr>
          <w:top w:val="nil"/>
          <w:left w:val="nil"/>
          <w:bottom w:val="nil"/>
          <w:right w:val="nil"/>
          <w:between w:val="nil"/>
        </w:pBdr>
        <w:spacing w:line="240" w:lineRule="auto"/>
        <w:ind w:hanging="2"/>
        <w:rPr>
          <w:rFonts w:ascii="Times New Roman" w:hAnsi="Times New Roman"/>
          <w:color w:val="000000"/>
          <w:sz w:val="18"/>
          <w:szCs w:val="18"/>
        </w:rPr>
      </w:pPr>
      <w:r>
        <w:rPr>
          <w:vertAlign w:val="superscript"/>
        </w:rPr>
        <w:footnoteRef/>
      </w:r>
      <w:r>
        <w:rPr>
          <w:rFonts w:ascii="Times New Roman" w:hAnsi="Times New Roman"/>
          <w:color w:val="000000"/>
          <w:sz w:val="18"/>
          <w:szCs w:val="18"/>
        </w:rPr>
        <w:t xml:space="preserve"> Este estudio se dirige a tres tipos de población para el análisis del problema: población general de 12 a 65 años, población escolar (estudiantes de básica y secundaria) y población universitaria.</w:t>
      </w:r>
    </w:p>
  </w:footnote>
  <w:footnote w:id="18">
    <w:p w14:paraId="36E16A67" w14:textId="77777777" w:rsidR="0075187D" w:rsidRDefault="0075187D" w:rsidP="0075187D">
      <w:pPr>
        <w:pBdr>
          <w:top w:val="nil"/>
          <w:left w:val="nil"/>
          <w:bottom w:val="nil"/>
          <w:right w:val="nil"/>
          <w:between w:val="nil"/>
        </w:pBdr>
        <w:spacing w:line="240" w:lineRule="auto"/>
        <w:ind w:hanging="2"/>
        <w:rPr>
          <w:rFonts w:ascii="Times New Roman" w:hAnsi="Times New Roman"/>
          <w:color w:val="000000"/>
          <w:sz w:val="18"/>
          <w:szCs w:val="18"/>
        </w:rPr>
      </w:pPr>
      <w:r>
        <w:rPr>
          <w:vertAlign w:val="superscript"/>
        </w:rPr>
        <w:footnoteRef/>
      </w:r>
      <w:r>
        <w:rPr>
          <w:rFonts w:ascii="Times New Roman" w:hAnsi="Times New Roman"/>
          <w:color w:val="000000"/>
          <w:sz w:val="18"/>
          <w:szCs w:val="18"/>
        </w:rPr>
        <w:t xml:space="preserve"> Estudio Nacional de Consumo de Sustancias Psicoactivas en Población Escolar, 2016 Pág. 182</w:t>
      </w:r>
    </w:p>
  </w:footnote>
  <w:footnote w:id="19">
    <w:p w14:paraId="00BBC45E" w14:textId="77777777" w:rsidR="0075187D" w:rsidRDefault="0075187D" w:rsidP="0075187D">
      <w:pPr>
        <w:pBdr>
          <w:top w:val="nil"/>
          <w:left w:val="nil"/>
          <w:bottom w:val="nil"/>
          <w:right w:val="nil"/>
          <w:between w:val="nil"/>
        </w:pBdr>
        <w:spacing w:line="240" w:lineRule="auto"/>
        <w:ind w:hanging="2"/>
        <w:jc w:val="both"/>
        <w:rPr>
          <w:rFonts w:ascii="Times New Roman" w:hAnsi="Times New Roman"/>
          <w:color w:val="000000"/>
          <w:sz w:val="18"/>
          <w:szCs w:val="18"/>
        </w:rPr>
      </w:pPr>
      <w:r>
        <w:rPr>
          <w:vertAlign w:val="superscript"/>
        </w:rPr>
        <w:footnoteRef/>
      </w:r>
      <w:r>
        <w:rPr>
          <w:rFonts w:ascii="Times New Roman" w:hAnsi="Times New Roman"/>
          <w:color w:val="000000"/>
          <w:sz w:val="18"/>
          <w:szCs w:val="18"/>
        </w:rPr>
        <w:t xml:space="preserve"> Ministerio de Justicia y del Derecho. Reporte de Drogas de Colombia 2016. Impreso por LEGIS. Noviembre de 2016. Página 20</w:t>
      </w:r>
    </w:p>
  </w:footnote>
  <w:footnote w:id="20">
    <w:p w14:paraId="3E69008C" w14:textId="77777777" w:rsidR="0075187D" w:rsidRDefault="0075187D" w:rsidP="0075187D">
      <w:pPr>
        <w:pBdr>
          <w:top w:val="nil"/>
          <w:left w:val="nil"/>
          <w:bottom w:val="nil"/>
          <w:right w:val="nil"/>
          <w:between w:val="nil"/>
        </w:pBdr>
        <w:spacing w:line="240" w:lineRule="auto"/>
        <w:ind w:hanging="2"/>
        <w:rPr>
          <w:rFonts w:ascii="Times New Roman" w:hAnsi="Times New Roman"/>
          <w:color w:val="000000"/>
          <w:sz w:val="18"/>
          <w:szCs w:val="18"/>
        </w:rPr>
      </w:pPr>
      <w:r>
        <w:rPr>
          <w:vertAlign w:val="superscript"/>
        </w:rPr>
        <w:footnoteRef/>
      </w:r>
      <w:r>
        <w:rPr>
          <w:rFonts w:ascii="Times New Roman" w:hAnsi="Times New Roman"/>
          <w:color w:val="000000"/>
          <w:sz w:val="18"/>
          <w:szCs w:val="18"/>
        </w:rPr>
        <w:t xml:space="preserve"> Estudio Nacional de Consumo de Sustancias Psicoactivas en Población Escolar, 2016 Pág. 25</w:t>
      </w:r>
    </w:p>
  </w:footnote>
  <w:footnote w:id="21">
    <w:p w14:paraId="5D46CFC1" w14:textId="77777777" w:rsidR="0075187D" w:rsidRDefault="0075187D" w:rsidP="0075187D">
      <w:pPr>
        <w:pBdr>
          <w:top w:val="nil"/>
          <w:left w:val="nil"/>
          <w:bottom w:val="nil"/>
          <w:right w:val="nil"/>
          <w:between w:val="nil"/>
        </w:pBdr>
        <w:spacing w:line="240" w:lineRule="auto"/>
        <w:ind w:hanging="2"/>
        <w:jc w:val="both"/>
        <w:rPr>
          <w:rFonts w:eastAsia="Calibri" w:cs="Calibri"/>
          <w:color w:val="000000"/>
          <w:sz w:val="18"/>
          <w:szCs w:val="18"/>
        </w:rPr>
      </w:pPr>
      <w:r>
        <w:rPr>
          <w:vertAlign w:val="superscript"/>
        </w:rPr>
        <w:footnoteRef/>
      </w:r>
      <w:r>
        <w:rPr>
          <w:rFonts w:eastAsia="Calibri" w:cs="Calibri"/>
          <w:color w:val="000000"/>
          <w:sz w:val="18"/>
          <w:szCs w:val="18"/>
        </w:rPr>
        <w:t xml:space="preserve"> El universo del Estudio está constituido por los estudiantes de los grados 7º a 11º, con edades entre 12 y 18 años, de los establecimientos públicos y privados de todos los departamentos del país, de jornada diurna, incluida jornada de la mañana y de la tarde en zonas urbanas y rurales del territorio nacional.</w:t>
      </w:r>
    </w:p>
    <w:p w14:paraId="009CFCB4" w14:textId="77777777" w:rsidR="0075187D" w:rsidRDefault="0075187D" w:rsidP="0075187D">
      <w:pPr>
        <w:pBdr>
          <w:top w:val="nil"/>
          <w:left w:val="nil"/>
          <w:bottom w:val="nil"/>
          <w:right w:val="nil"/>
          <w:between w:val="nil"/>
        </w:pBdr>
        <w:spacing w:line="240" w:lineRule="auto"/>
        <w:ind w:hanging="2"/>
        <w:jc w:val="both"/>
        <w:rPr>
          <w:rFonts w:eastAsia="Calibri" w:cs="Calibri"/>
          <w:color w:val="000000"/>
          <w:sz w:val="18"/>
          <w:szCs w:val="18"/>
        </w:rPr>
      </w:pPr>
      <w:r>
        <w:rPr>
          <w:rFonts w:eastAsia="Calibri" w:cs="Calibri"/>
          <w:color w:val="000000"/>
          <w:sz w:val="18"/>
          <w:szCs w:val="18"/>
        </w:rPr>
        <w:t>3 El universo del Estudio está constituido por los estudiantes de los grados 7º a 11º, con edades entre 12 y 18 años, de los establecimientos públicos y privados de todos los departamentos del país, de jornada diurna, incluida jornada de la mañana y de la tarde en zonas urbanas y rurales del territorio nacional</w:t>
      </w:r>
    </w:p>
  </w:footnote>
  <w:footnote w:id="22">
    <w:p w14:paraId="219733D9" w14:textId="77777777" w:rsidR="0075187D" w:rsidRDefault="0075187D" w:rsidP="0075187D">
      <w:pPr>
        <w:pBdr>
          <w:top w:val="nil"/>
          <w:left w:val="nil"/>
          <w:bottom w:val="nil"/>
          <w:right w:val="nil"/>
          <w:between w:val="nil"/>
        </w:pBdr>
        <w:spacing w:line="240" w:lineRule="auto"/>
        <w:ind w:hanging="2"/>
        <w:jc w:val="both"/>
        <w:rPr>
          <w:rFonts w:eastAsia="Calibri" w:cs="Calibri"/>
          <w:color w:val="000000"/>
          <w:sz w:val="18"/>
          <w:szCs w:val="18"/>
        </w:rPr>
      </w:pPr>
      <w:r>
        <w:rPr>
          <w:vertAlign w:val="superscript"/>
        </w:rPr>
        <w:footnoteRef/>
      </w:r>
      <w:r>
        <w:rPr>
          <w:rFonts w:eastAsia="Calibri" w:cs="Calibri"/>
          <w:color w:val="000000"/>
          <w:sz w:val="18"/>
          <w:szCs w:val="18"/>
        </w:rPr>
        <w:t xml:space="preserve"> Estudio Nacional de Consumo de Sustancias Psicoactivas en Población Escolar, 2016. Pág. 28</w:t>
      </w:r>
    </w:p>
  </w:footnote>
  <w:footnote w:id="23">
    <w:p w14:paraId="40ACD6FD" w14:textId="77777777" w:rsidR="0075187D" w:rsidRDefault="0075187D" w:rsidP="0075187D">
      <w:pPr>
        <w:pBdr>
          <w:top w:val="nil"/>
          <w:left w:val="nil"/>
          <w:bottom w:val="nil"/>
          <w:right w:val="nil"/>
          <w:between w:val="nil"/>
        </w:pBdr>
        <w:spacing w:line="240" w:lineRule="auto"/>
        <w:ind w:hanging="2"/>
        <w:rPr>
          <w:rFonts w:eastAsia="Calibri" w:cs="Calibri"/>
          <w:color w:val="000000"/>
          <w:sz w:val="18"/>
          <w:szCs w:val="18"/>
        </w:rPr>
      </w:pPr>
      <w:r>
        <w:rPr>
          <w:vertAlign w:val="superscript"/>
        </w:rPr>
        <w:footnoteRef/>
      </w:r>
      <w:r>
        <w:rPr>
          <w:rFonts w:eastAsia="Calibri" w:cs="Calibri"/>
          <w:color w:val="000000"/>
          <w:sz w:val="18"/>
          <w:szCs w:val="18"/>
        </w:rPr>
        <w:t xml:space="preserve"> Ibid. Pág. 28</w:t>
      </w:r>
    </w:p>
  </w:footnote>
  <w:footnote w:id="24">
    <w:p w14:paraId="41C06E01" w14:textId="77777777" w:rsidR="0075187D" w:rsidRDefault="0075187D" w:rsidP="0075187D">
      <w:pPr>
        <w:pBdr>
          <w:top w:val="nil"/>
          <w:left w:val="nil"/>
          <w:bottom w:val="nil"/>
          <w:right w:val="nil"/>
          <w:between w:val="nil"/>
        </w:pBdr>
        <w:spacing w:line="240" w:lineRule="auto"/>
        <w:ind w:hanging="2"/>
        <w:rPr>
          <w:rFonts w:eastAsia="Calibri" w:cs="Calibri"/>
          <w:color w:val="000000"/>
          <w:sz w:val="18"/>
          <w:szCs w:val="18"/>
        </w:rPr>
      </w:pPr>
      <w:r>
        <w:rPr>
          <w:vertAlign w:val="superscript"/>
        </w:rPr>
        <w:footnoteRef/>
      </w:r>
      <w:r>
        <w:rPr>
          <w:rFonts w:eastAsia="Calibri" w:cs="Calibri"/>
          <w:color w:val="000000"/>
          <w:sz w:val="18"/>
          <w:szCs w:val="18"/>
        </w:rPr>
        <w:t xml:space="preserve"> Ibid. Pág. 73</w:t>
      </w:r>
    </w:p>
  </w:footnote>
  <w:footnote w:id="25">
    <w:p w14:paraId="0E490677" w14:textId="77777777" w:rsidR="0075187D" w:rsidRDefault="0075187D" w:rsidP="0075187D">
      <w:pPr>
        <w:pBdr>
          <w:top w:val="nil"/>
          <w:left w:val="nil"/>
          <w:bottom w:val="nil"/>
          <w:right w:val="nil"/>
          <w:between w:val="nil"/>
        </w:pBdr>
        <w:spacing w:line="240" w:lineRule="auto"/>
        <w:ind w:hanging="2"/>
        <w:rPr>
          <w:rFonts w:eastAsia="Calibri" w:cs="Calibri"/>
          <w:color w:val="000000"/>
          <w:sz w:val="18"/>
          <w:szCs w:val="18"/>
        </w:rPr>
      </w:pPr>
      <w:r>
        <w:rPr>
          <w:vertAlign w:val="superscript"/>
        </w:rPr>
        <w:footnoteRef/>
      </w:r>
      <w:r>
        <w:rPr>
          <w:rFonts w:eastAsia="Calibri" w:cs="Calibri"/>
          <w:color w:val="000000"/>
          <w:sz w:val="18"/>
          <w:szCs w:val="18"/>
        </w:rPr>
        <w:t xml:space="preserve"> Ibid. Págs.60-61 </w:t>
      </w:r>
    </w:p>
  </w:footnote>
  <w:footnote w:id="26">
    <w:p w14:paraId="2289BE80" w14:textId="77777777" w:rsidR="0075187D" w:rsidRDefault="0075187D" w:rsidP="0075187D">
      <w:pPr>
        <w:pBdr>
          <w:top w:val="nil"/>
          <w:left w:val="nil"/>
          <w:bottom w:val="nil"/>
          <w:right w:val="nil"/>
          <w:between w:val="nil"/>
        </w:pBdr>
        <w:spacing w:line="240" w:lineRule="auto"/>
        <w:ind w:hanging="2"/>
        <w:rPr>
          <w:rFonts w:ascii="Times New Roman" w:hAnsi="Times New Roman"/>
          <w:color w:val="000000"/>
          <w:sz w:val="18"/>
          <w:szCs w:val="18"/>
        </w:rPr>
      </w:pPr>
      <w:r>
        <w:rPr>
          <w:vertAlign w:val="superscript"/>
        </w:rPr>
        <w:footnoteRef/>
      </w:r>
      <w:r>
        <w:rPr>
          <w:rFonts w:ascii="Times New Roman" w:hAnsi="Times New Roman"/>
          <w:color w:val="000000"/>
          <w:sz w:val="18"/>
          <w:szCs w:val="18"/>
        </w:rPr>
        <w:t xml:space="preserve"> Estudio de consumo de sustancias psicoactivas en el Sistema de Responsabilidad Penal para Adolescentes (SRPA) Colombia (2017) Pág., 2 y siguientes</w:t>
      </w:r>
    </w:p>
  </w:footnote>
  <w:footnote w:id="27">
    <w:p w14:paraId="195E01FB" w14:textId="77777777" w:rsidR="0075187D" w:rsidRDefault="0075187D" w:rsidP="0075187D">
      <w:pPr>
        <w:pBdr>
          <w:top w:val="nil"/>
          <w:left w:val="nil"/>
          <w:bottom w:val="nil"/>
          <w:right w:val="nil"/>
          <w:between w:val="nil"/>
        </w:pBdr>
        <w:spacing w:line="240" w:lineRule="auto"/>
        <w:ind w:hanging="2"/>
        <w:rPr>
          <w:rFonts w:ascii="Times New Roman" w:hAnsi="Times New Roman"/>
          <w:color w:val="000000"/>
          <w:sz w:val="18"/>
          <w:szCs w:val="18"/>
        </w:rPr>
      </w:pPr>
      <w:r>
        <w:rPr>
          <w:vertAlign w:val="superscript"/>
        </w:rPr>
        <w:footnoteRef/>
      </w:r>
      <w:r>
        <w:rPr>
          <w:rFonts w:ascii="Times New Roman" w:hAnsi="Times New Roman"/>
          <w:color w:val="000000"/>
          <w:sz w:val="18"/>
          <w:szCs w:val="18"/>
        </w:rPr>
        <w:t xml:space="preserve"> Ibid. Pág. 3</w:t>
      </w:r>
    </w:p>
    <w:p w14:paraId="467EA69E" w14:textId="77777777" w:rsidR="0075187D" w:rsidRDefault="0075187D" w:rsidP="0075187D">
      <w:pPr>
        <w:pBdr>
          <w:top w:val="nil"/>
          <w:left w:val="nil"/>
          <w:bottom w:val="nil"/>
          <w:right w:val="nil"/>
          <w:between w:val="nil"/>
        </w:pBdr>
        <w:spacing w:line="240" w:lineRule="auto"/>
        <w:ind w:hanging="2"/>
        <w:rPr>
          <w:rFonts w:ascii="Times New Roman" w:hAnsi="Times New Roman"/>
          <w:color w:val="000000"/>
          <w:sz w:val="18"/>
          <w:szCs w:val="18"/>
        </w:rPr>
      </w:pPr>
    </w:p>
    <w:p w14:paraId="03CACA3A" w14:textId="77777777" w:rsidR="0075187D" w:rsidRDefault="0075187D" w:rsidP="0075187D">
      <w:pPr>
        <w:pBdr>
          <w:top w:val="nil"/>
          <w:left w:val="nil"/>
          <w:bottom w:val="nil"/>
          <w:right w:val="nil"/>
          <w:between w:val="nil"/>
        </w:pBdr>
        <w:spacing w:line="240" w:lineRule="auto"/>
        <w:ind w:hanging="2"/>
        <w:rPr>
          <w:rFonts w:ascii="Tahoma" w:eastAsia="Tahoma" w:hAnsi="Tahoma" w:cs="Tahoma"/>
          <w:color w:val="000000"/>
          <w:sz w:val="20"/>
          <w:szCs w:val="20"/>
        </w:rPr>
      </w:pPr>
    </w:p>
  </w:footnote>
  <w:footnote w:id="28">
    <w:p w14:paraId="15BCC9D9" w14:textId="77777777" w:rsidR="0075187D" w:rsidRDefault="0075187D" w:rsidP="0075187D">
      <w:pPr>
        <w:pBdr>
          <w:top w:val="nil"/>
          <w:left w:val="nil"/>
          <w:bottom w:val="nil"/>
          <w:right w:val="nil"/>
          <w:between w:val="nil"/>
        </w:pBdr>
        <w:spacing w:line="240" w:lineRule="auto"/>
        <w:ind w:hanging="2"/>
        <w:rPr>
          <w:rFonts w:ascii="Times New Roman" w:hAnsi="Times New Roman"/>
          <w:color w:val="000000"/>
          <w:sz w:val="18"/>
          <w:szCs w:val="18"/>
        </w:rPr>
      </w:pPr>
      <w:r>
        <w:rPr>
          <w:vertAlign w:val="superscript"/>
        </w:rPr>
        <w:footnoteRef/>
      </w:r>
      <w:r>
        <w:rPr>
          <w:rFonts w:ascii="Times New Roman" w:hAnsi="Times New Roman"/>
          <w:color w:val="000000"/>
          <w:sz w:val="18"/>
          <w:szCs w:val="18"/>
        </w:rPr>
        <w:t xml:space="preserve"> Palacio Cepeda Marisol “Un derecho violento y patriarcal es antidemocrático” en blog de </w:t>
      </w:r>
      <w:hyperlink r:id="rId2">
        <w:r>
          <w:rPr>
            <w:rFonts w:ascii="Times New Roman" w:hAnsi="Times New Roman"/>
            <w:color w:val="000000"/>
            <w:sz w:val="18"/>
            <w:szCs w:val="18"/>
            <w:u w:val="single"/>
          </w:rPr>
          <w:t>www.fibesj.com</w:t>
        </w:r>
      </w:hyperlink>
      <w:r>
        <w:rPr>
          <w:rFonts w:ascii="Times New Roman" w:hAnsi="Times New Roman"/>
          <w:color w:val="000000"/>
          <w:sz w:val="18"/>
          <w:szCs w:val="18"/>
        </w:rPr>
        <w:t xml:space="preserve">  </w:t>
      </w:r>
    </w:p>
  </w:footnote>
  <w:footnote w:id="29">
    <w:p w14:paraId="069834D8" w14:textId="77777777" w:rsidR="0075187D" w:rsidRDefault="0075187D" w:rsidP="0075187D">
      <w:pPr>
        <w:pBdr>
          <w:top w:val="nil"/>
          <w:left w:val="nil"/>
          <w:bottom w:val="nil"/>
          <w:right w:val="nil"/>
          <w:between w:val="nil"/>
        </w:pBdr>
        <w:spacing w:line="240" w:lineRule="auto"/>
        <w:ind w:hanging="2"/>
        <w:jc w:val="both"/>
        <w:rPr>
          <w:rFonts w:ascii="Times New Roman" w:hAnsi="Times New Roman"/>
          <w:color w:val="000000"/>
          <w:sz w:val="18"/>
          <w:szCs w:val="18"/>
        </w:rPr>
      </w:pPr>
      <w:r>
        <w:rPr>
          <w:vertAlign w:val="superscript"/>
        </w:rPr>
        <w:footnoteRef/>
      </w:r>
      <w:r>
        <w:rPr>
          <w:rFonts w:ascii="Times New Roman" w:hAnsi="Times New Roman"/>
          <w:color w:val="000000"/>
          <w:sz w:val="18"/>
          <w:szCs w:val="18"/>
        </w:rPr>
        <w:t xml:space="preserve"> Preámbulo del Acuerdo Final para la Terminación del Conflicto y la Construcción de una Paz Estable y Duradera</w:t>
      </w:r>
    </w:p>
  </w:footnote>
  <w:footnote w:id="30">
    <w:p w14:paraId="182FFFFD" w14:textId="77777777" w:rsidR="0075187D" w:rsidRDefault="0075187D" w:rsidP="0075187D">
      <w:pPr>
        <w:pBdr>
          <w:top w:val="nil"/>
          <w:left w:val="nil"/>
          <w:bottom w:val="nil"/>
          <w:right w:val="nil"/>
          <w:between w:val="nil"/>
        </w:pBdr>
        <w:spacing w:line="240" w:lineRule="auto"/>
        <w:ind w:hanging="2"/>
        <w:rPr>
          <w:rFonts w:ascii="Times New Roman" w:hAnsi="Times New Roman"/>
          <w:color w:val="000000"/>
          <w:sz w:val="18"/>
          <w:szCs w:val="18"/>
        </w:rPr>
      </w:pPr>
      <w:r>
        <w:rPr>
          <w:vertAlign w:val="superscript"/>
        </w:rPr>
        <w:footnoteRef/>
      </w:r>
      <w:r>
        <w:rPr>
          <w:rFonts w:ascii="Times New Roman" w:hAnsi="Times New Roman"/>
          <w:color w:val="000000"/>
          <w:sz w:val="18"/>
          <w:szCs w:val="18"/>
        </w:rPr>
        <w:t xml:space="preserve"> Informe “</w:t>
      </w:r>
      <w:r>
        <w:rPr>
          <w:rFonts w:ascii="Times New Roman" w:hAnsi="Times New Roman"/>
          <w:i/>
          <w:color w:val="000000"/>
          <w:sz w:val="18"/>
          <w:szCs w:val="18"/>
        </w:rPr>
        <w:t>Una guerra sin edad</w:t>
      </w:r>
      <w:r>
        <w:rPr>
          <w:rFonts w:ascii="Times New Roman" w:hAnsi="Times New Roman"/>
          <w:color w:val="000000"/>
          <w:sz w:val="18"/>
          <w:szCs w:val="18"/>
        </w:rPr>
        <w:t>” del Centro Nacional de Memoria Histórica</w:t>
      </w:r>
    </w:p>
  </w:footnote>
  <w:footnote w:id="31">
    <w:p w14:paraId="047C4543" w14:textId="77777777" w:rsidR="0075187D" w:rsidRDefault="0075187D" w:rsidP="0075187D">
      <w:pPr>
        <w:pBdr>
          <w:top w:val="nil"/>
          <w:left w:val="nil"/>
          <w:bottom w:val="nil"/>
          <w:right w:val="nil"/>
          <w:between w:val="nil"/>
        </w:pBdr>
        <w:spacing w:line="240" w:lineRule="auto"/>
        <w:ind w:hanging="2"/>
        <w:rPr>
          <w:rFonts w:ascii="Times New Roman" w:hAnsi="Times New Roman"/>
          <w:color w:val="000000"/>
          <w:sz w:val="18"/>
          <w:szCs w:val="18"/>
        </w:rPr>
      </w:pPr>
      <w:r>
        <w:rPr>
          <w:vertAlign w:val="superscript"/>
        </w:rPr>
        <w:footnoteRef/>
      </w:r>
      <w:r>
        <w:rPr>
          <w:rFonts w:ascii="Times New Roman" w:hAnsi="Times New Roman"/>
          <w:color w:val="000000"/>
          <w:sz w:val="18"/>
          <w:szCs w:val="18"/>
        </w:rPr>
        <w:t xml:space="preserve"> González Ocampo Luz Haydee y Bedmar Moreno Matías. Estudio sobre “</w:t>
      </w:r>
      <w:r>
        <w:rPr>
          <w:rFonts w:ascii="Times New Roman" w:hAnsi="Times New Roman"/>
          <w:i/>
          <w:color w:val="000000"/>
          <w:sz w:val="18"/>
          <w:szCs w:val="18"/>
        </w:rPr>
        <w:t>Población Infantil en situación de desplazamiento forzado en Colombia y sus manifestaciones de ciudadanía</w:t>
      </w:r>
      <w:r>
        <w:rPr>
          <w:rFonts w:ascii="Times New Roman" w:hAnsi="Times New Roman"/>
          <w:color w:val="000000"/>
          <w:sz w:val="18"/>
          <w:szCs w:val="18"/>
        </w:rPr>
        <w:t xml:space="preserve">” en </w:t>
      </w:r>
      <w:hyperlink r:id="rId3">
        <w:r>
          <w:rPr>
            <w:rFonts w:ascii="Times New Roman" w:hAnsi="Times New Roman"/>
            <w:color w:val="000000"/>
            <w:sz w:val="18"/>
            <w:szCs w:val="18"/>
            <w:u w:val="single"/>
          </w:rPr>
          <w:t>www.urg.es</w:t>
        </w:r>
      </w:hyperlink>
      <w:r>
        <w:rPr>
          <w:rFonts w:ascii="Times New Roman" w:hAnsi="Times New Roman"/>
          <w:color w:val="000000"/>
          <w:sz w:val="18"/>
          <w:szCs w:val="18"/>
        </w:rPr>
        <w:t xml:space="preserve"> 2012.</w:t>
      </w:r>
    </w:p>
  </w:footnote>
  <w:footnote w:id="32">
    <w:p w14:paraId="2E79BF3B" w14:textId="77777777" w:rsidR="0075187D" w:rsidRDefault="0075187D" w:rsidP="0075187D">
      <w:pPr>
        <w:pBdr>
          <w:top w:val="nil"/>
          <w:left w:val="nil"/>
          <w:bottom w:val="nil"/>
          <w:right w:val="nil"/>
          <w:between w:val="nil"/>
        </w:pBdr>
        <w:spacing w:line="240" w:lineRule="auto"/>
        <w:ind w:hanging="2"/>
        <w:rPr>
          <w:rFonts w:ascii="Times New Roman" w:hAnsi="Times New Roman"/>
          <w:color w:val="000000"/>
          <w:sz w:val="18"/>
          <w:szCs w:val="18"/>
        </w:rPr>
      </w:pPr>
      <w:r>
        <w:rPr>
          <w:vertAlign w:val="superscript"/>
        </w:rPr>
        <w:footnoteRef/>
      </w:r>
      <w:r>
        <w:rPr>
          <w:rFonts w:ascii="Times New Roman" w:hAnsi="Times New Roman"/>
          <w:color w:val="000000"/>
          <w:sz w:val="18"/>
          <w:szCs w:val="18"/>
        </w:rPr>
        <w:t xml:space="preserve"> Observatorio Nacional de Memoria y conflicto del Centro Nacional de Memoria Histórica (CNMH): La guerra inscrita en el cuerpo.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E0052" w14:textId="77777777" w:rsidR="007A13FF" w:rsidRDefault="007A13FF">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CB176" w14:textId="77777777" w:rsidR="0016240C" w:rsidRDefault="00AC5A66">
    <w:pPr>
      <w:pStyle w:val="Encabezado"/>
    </w:pPr>
    <w:r>
      <w:rPr>
        <w:noProof/>
        <w:lang w:eastAsia="es-ES"/>
      </w:rPr>
      <w:drawing>
        <wp:anchor distT="0" distB="0" distL="114300" distR="114300" simplePos="0" relativeHeight="251659264" behindDoc="1" locked="0" layoutInCell="1" allowOverlap="1" wp14:anchorId="50BBD82B" wp14:editId="5160CFAC">
          <wp:simplePos x="0" y="0"/>
          <wp:positionH relativeFrom="margin">
            <wp:align>center</wp:align>
          </wp:positionH>
          <wp:positionV relativeFrom="paragraph">
            <wp:posOffset>6985</wp:posOffset>
          </wp:positionV>
          <wp:extent cx="1781175" cy="922655"/>
          <wp:effectExtent l="0" t="0" r="9525" b="0"/>
          <wp:wrapTight wrapText="bothSides">
            <wp:wrapPolygon edited="0">
              <wp:start x="0" y="0"/>
              <wp:lineTo x="0" y="20961"/>
              <wp:lineTo x="21484" y="20961"/>
              <wp:lineTo x="21484" y="0"/>
              <wp:lineTo x="0" y="0"/>
            </wp:wrapPolygon>
          </wp:wrapTight>
          <wp:docPr id="2" name="Imagen 2" descr="Resultado de imagen para logo camara de representan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ogo camara de representant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1175" cy="9226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80B868" w14:textId="77777777" w:rsidR="0016240C" w:rsidRDefault="00D921C5">
    <w:pPr>
      <w:pStyle w:val="Encabezado"/>
    </w:pPr>
  </w:p>
  <w:p w14:paraId="0B2F64FF" w14:textId="77777777" w:rsidR="0016240C" w:rsidRDefault="00D921C5">
    <w:pPr>
      <w:pStyle w:val="Encabezado"/>
    </w:pPr>
  </w:p>
  <w:p w14:paraId="34423DBD" w14:textId="77777777" w:rsidR="0016240C" w:rsidRDefault="00D921C5">
    <w:pPr>
      <w:pStyle w:val="Encabezado"/>
    </w:pPr>
  </w:p>
  <w:p w14:paraId="6C4750DA" w14:textId="77777777" w:rsidR="0016240C" w:rsidRDefault="00D921C5">
    <w:pPr>
      <w:pStyle w:val="Encabezado"/>
    </w:pPr>
  </w:p>
  <w:p w14:paraId="06F5A932" w14:textId="77777777" w:rsidR="0016240C" w:rsidRPr="007B0652" w:rsidRDefault="00D921C5" w:rsidP="00593154">
    <w:pPr>
      <w:pStyle w:val="Encabezado"/>
      <w:rPr>
        <w:rFonts w:ascii="Edwardian Script ITC" w:hAnsi="Edwardian Script ITC"/>
        <w:b/>
        <w:sz w:val="32"/>
        <w:szCs w:val="32"/>
        <w:lang w:val="es-ES_tradn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1374C" w14:textId="77777777" w:rsidR="007A13FF" w:rsidRDefault="007A13F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D3E8A"/>
    <w:multiLevelType w:val="multilevel"/>
    <w:tmpl w:val="104EE69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040C7370"/>
    <w:multiLevelType w:val="multilevel"/>
    <w:tmpl w:val="C05C27F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05622B61"/>
    <w:multiLevelType w:val="multilevel"/>
    <w:tmpl w:val="E2C4305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0F3815E6"/>
    <w:multiLevelType w:val="multilevel"/>
    <w:tmpl w:val="A18C0C4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13223898"/>
    <w:multiLevelType w:val="multilevel"/>
    <w:tmpl w:val="BB6A7E9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21754302"/>
    <w:multiLevelType w:val="multilevel"/>
    <w:tmpl w:val="C2D636E2"/>
    <w:lvl w:ilvl="0">
      <w:start w:val="1"/>
      <w:numFmt w:val="decimal"/>
      <w:lvlText w:val="%1."/>
      <w:lvlJc w:val="left"/>
      <w:pPr>
        <w:ind w:left="720" w:hanging="360"/>
      </w:pPr>
      <w:rPr>
        <w:b/>
        <w:vertAlign w:val="baseline"/>
      </w:rPr>
    </w:lvl>
    <w:lvl w:ilvl="1">
      <w:start w:val="1"/>
      <w:numFmt w:val="decimal"/>
      <w:lvlText w:val="%1.%2."/>
      <w:lvlJc w:val="left"/>
      <w:pPr>
        <w:ind w:left="1080" w:hanging="720"/>
      </w:pPr>
      <w:rPr>
        <w:vertAlign w:val="baseline"/>
      </w:rPr>
    </w:lvl>
    <w:lvl w:ilvl="2">
      <w:start w:val="1"/>
      <w:numFmt w:val="decimal"/>
      <w:lvlText w:val="%1.%2.%3."/>
      <w:lvlJc w:val="left"/>
      <w:pPr>
        <w:ind w:left="1440" w:hanging="1080"/>
      </w:pPr>
      <w:rPr>
        <w:vertAlign w:val="baseline"/>
      </w:rPr>
    </w:lvl>
    <w:lvl w:ilvl="3">
      <w:start w:val="1"/>
      <w:numFmt w:val="decimal"/>
      <w:lvlText w:val="%1.%2.%3.%4."/>
      <w:lvlJc w:val="left"/>
      <w:pPr>
        <w:ind w:left="1800" w:hanging="1440"/>
      </w:pPr>
      <w:rPr>
        <w:vertAlign w:val="baseline"/>
      </w:rPr>
    </w:lvl>
    <w:lvl w:ilvl="4">
      <w:start w:val="1"/>
      <w:numFmt w:val="decimal"/>
      <w:lvlText w:val="%1.%2.%3.%4.%5."/>
      <w:lvlJc w:val="left"/>
      <w:pPr>
        <w:ind w:left="1800" w:hanging="1440"/>
      </w:pPr>
      <w:rPr>
        <w:vertAlign w:val="baseline"/>
      </w:rPr>
    </w:lvl>
    <w:lvl w:ilvl="5">
      <w:start w:val="1"/>
      <w:numFmt w:val="decimal"/>
      <w:lvlText w:val="%1.%2.%3.%4.%5.%6."/>
      <w:lvlJc w:val="left"/>
      <w:pPr>
        <w:ind w:left="2160" w:hanging="1800"/>
      </w:pPr>
      <w:rPr>
        <w:vertAlign w:val="baseline"/>
      </w:rPr>
    </w:lvl>
    <w:lvl w:ilvl="6">
      <w:start w:val="1"/>
      <w:numFmt w:val="decimal"/>
      <w:lvlText w:val="%1.%2.%3.%4.%5.%6.%7."/>
      <w:lvlJc w:val="left"/>
      <w:pPr>
        <w:ind w:left="2520" w:hanging="2160"/>
      </w:pPr>
      <w:rPr>
        <w:vertAlign w:val="baseline"/>
      </w:rPr>
    </w:lvl>
    <w:lvl w:ilvl="7">
      <w:start w:val="1"/>
      <w:numFmt w:val="decimal"/>
      <w:lvlText w:val="%1.%2.%3.%4.%5.%6.%7.%8."/>
      <w:lvlJc w:val="left"/>
      <w:pPr>
        <w:ind w:left="2880" w:hanging="2520"/>
      </w:pPr>
      <w:rPr>
        <w:vertAlign w:val="baseline"/>
      </w:rPr>
    </w:lvl>
    <w:lvl w:ilvl="8">
      <w:start w:val="1"/>
      <w:numFmt w:val="decimal"/>
      <w:lvlText w:val="%1.%2.%3.%4.%5.%6.%7.%8.%9."/>
      <w:lvlJc w:val="left"/>
      <w:pPr>
        <w:ind w:left="2880" w:hanging="2520"/>
      </w:pPr>
      <w:rPr>
        <w:vertAlign w:val="baseline"/>
      </w:rPr>
    </w:lvl>
  </w:abstractNum>
  <w:abstractNum w:abstractNumId="6" w15:restartNumberingAfterBreak="0">
    <w:nsid w:val="4688171F"/>
    <w:multiLevelType w:val="multilevel"/>
    <w:tmpl w:val="8FAAFF40"/>
    <w:lvl w:ilvl="0">
      <w:start w:val="1"/>
      <w:numFmt w:val="decimal"/>
      <w:lvlText w:val="%1."/>
      <w:lvlJc w:val="left"/>
      <w:pPr>
        <w:ind w:left="3054"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72033A50"/>
    <w:multiLevelType w:val="multilevel"/>
    <w:tmpl w:val="AB20544E"/>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8" w15:restartNumberingAfterBreak="0">
    <w:nsid w:val="731D02E4"/>
    <w:multiLevelType w:val="multilevel"/>
    <w:tmpl w:val="19AC535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15:restartNumberingAfterBreak="0">
    <w:nsid w:val="7B3A30B7"/>
    <w:multiLevelType w:val="multilevel"/>
    <w:tmpl w:val="518820B4"/>
    <w:lvl w:ilvl="0">
      <w:start w:val="1"/>
      <w:numFmt w:val="lowerRoman"/>
      <w:lvlText w:val="%1)"/>
      <w:lvlJc w:val="left"/>
      <w:pPr>
        <w:ind w:left="108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6"/>
  </w:num>
  <w:num w:numId="2">
    <w:abstractNumId w:val="1"/>
  </w:num>
  <w:num w:numId="3">
    <w:abstractNumId w:val="8"/>
  </w:num>
  <w:num w:numId="4">
    <w:abstractNumId w:val="3"/>
  </w:num>
  <w:num w:numId="5">
    <w:abstractNumId w:val="4"/>
  </w:num>
  <w:num w:numId="6">
    <w:abstractNumId w:val="7"/>
  </w:num>
  <w:num w:numId="7">
    <w:abstractNumId w:val="0"/>
  </w:num>
  <w:num w:numId="8">
    <w:abstractNumId w:val="5"/>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5187D"/>
    <w:rsid w:val="001372B7"/>
    <w:rsid w:val="00192347"/>
    <w:rsid w:val="00486A46"/>
    <w:rsid w:val="00551FAF"/>
    <w:rsid w:val="00555BF6"/>
    <w:rsid w:val="0065663A"/>
    <w:rsid w:val="0075187D"/>
    <w:rsid w:val="00773589"/>
    <w:rsid w:val="007A13FF"/>
    <w:rsid w:val="00AC5A66"/>
    <w:rsid w:val="00D921C5"/>
    <w:rsid w:val="00E0494D"/>
    <w:rsid w:val="00E51B3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9883C"/>
  <w15:chartTrackingRefBased/>
  <w15:docId w15:val="{FBA68443-4B97-404F-9555-DB8AB8087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C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qFormat="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187D"/>
    <w:pPr>
      <w:spacing w:after="200" w:line="276" w:lineRule="auto"/>
    </w:pPr>
    <w:rPr>
      <w:rFonts w:ascii="Calibri" w:eastAsia="Times New Roman" w:hAnsi="Calibri" w:cs="Times New Roman"/>
      <w:kern w:val="0"/>
      <w:lang w:val="es-ES" w:eastAsia="es-ES"/>
    </w:rPr>
  </w:style>
  <w:style w:type="paragraph" w:styleId="Ttulo1">
    <w:name w:val="heading 1"/>
    <w:basedOn w:val="Normal"/>
    <w:next w:val="Normal"/>
    <w:link w:val="Ttulo1Car"/>
    <w:uiPriority w:val="9"/>
    <w:qFormat/>
    <w:rsid w:val="0075187D"/>
    <w:pPr>
      <w:keepNext/>
      <w:keepLines/>
      <w:widowControl w:val="0"/>
      <w:spacing w:before="480" w:after="120" w:line="1" w:lineRule="atLeast"/>
      <w:ind w:leftChars="-1" w:left="-1" w:hangingChars="1" w:hanging="1"/>
      <w:textDirection w:val="btLr"/>
      <w:textAlignment w:val="top"/>
      <w:outlineLvl w:val="0"/>
    </w:pPr>
    <w:rPr>
      <w:rFonts w:ascii="Thorndale" w:eastAsia="Andale Sans UI" w:hAnsi="Thorndale" w:cs="Thorndale"/>
      <w:b/>
      <w:position w:val="-1"/>
      <w:sz w:val="48"/>
      <w:szCs w:val="48"/>
    </w:rPr>
  </w:style>
  <w:style w:type="paragraph" w:styleId="Ttulo2">
    <w:name w:val="heading 2"/>
    <w:basedOn w:val="Normal"/>
    <w:next w:val="Normal"/>
    <w:link w:val="Ttulo2Car"/>
    <w:uiPriority w:val="9"/>
    <w:semiHidden/>
    <w:unhideWhenUsed/>
    <w:qFormat/>
    <w:rsid w:val="0075187D"/>
    <w:pPr>
      <w:keepNext/>
      <w:keepLines/>
      <w:widowControl w:val="0"/>
      <w:spacing w:before="360" w:after="80" w:line="1" w:lineRule="atLeast"/>
      <w:ind w:leftChars="-1" w:left="-1" w:hangingChars="1" w:hanging="1"/>
      <w:textDirection w:val="btLr"/>
      <w:textAlignment w:val="top"/>
      <w:outlineLvl w:val="1"/>
    </w:pPr>
    <w:rPr>
      <w:rFonts w:ascii="Thorndale" w:eastAsia="Andale Sans UI" w:hAnsi="Thorndale" w:cs="Thorndale"/>
      <w:b/>
      <w:position w:val="-1"/>
      <w:sz w:val="36"/>
      <w:szCs w:val="36"/>
    </w:rPr>
  </w:style>
  <w:style w:type="paragraph" w:styleId="Ttulo3">
    <w:name w:val="heading 3"/>
    <w:basedOn w:val="Normal"/>
    <w:next w:val="Normal"/>
    <w:link w:val="Ttulo3Car"/>
    <w:uiPriority w:val="9"/>
    <w:semiHidden/>
    <w:unhideWhenUsed/>
    <w:qFormat/>
    <w:rsid w:val="0075187D"/>
    <w:pPr>
      <w:keepNext/>
      <w:keepLines/>
      <w:widowControl w:val="0"/>
      <w:spacing w:before="280" w:after="80" w:line="1" w:lineRule="atLeast"/>
      <w:ind w:leftChars="-1" w:left="-1" w:hangingChars="1" w:hanging="1"/>
      <w:textDirection w:val="btLr"/>
      <w:textAlignment w:val="top"/>
      <w:outlineLvl w:val="2"/>
    </w:pPr>
    <w:rPr>
      <w:rFonts w:ascii="Thorndale" w:eastAsia="Andale Sans UI" w:hAnsi="Thorndale" w:cs="Thorndale"/>
      <w:b/>
      <w:position w:val="-1"/>
      <w:sz w:val="28"/>
      <w:szCs w:val="28"/>
    </w:rPr>
  </w:style>
  <w:style w:type="paragraph" w:styleId="Ttulo4">
    <w:name w:val="heading 4"/>
    <w:basedOn w:val="Normal"/>
    <w:next w:val="Normal"/>
    <w:link w:val="Ttulo4Car"/>
    <w:uiPriority w:val="9"/>
    <w:semiHidden/>
    <w:unhideWhenUsed/>
    <w:qFormat/>
    <w:rsid w:val="0075187D"/>
    <w:pPr>
      <w:keepNext/>
      <w:keepLines/>
      <w:widowControl w:val="0"/>
      <w:spacing w:before="240" w:after="40" w:line="1" w:lineRule="atLeast"/>
      <w:ind w:leftChars="-1" w:left="-1" w:hangingChars="1" w:hanging="1"/>
      <w:textDirection w:val="btLr"/>
      <w:textAlignment w:val="top"/>
      <w:outlineLvl w:val="3"/>
    </w:pPr>
    <w:rPr>
      <w:rFonts w:ascii="Thorndale" w:eastAsia="Andale Sans UI" w:hAnsi="Thorndale" w:cs="Thorndale"/>
      <w:b/>
      <w:position w:val="-1"/>
      <w:sz w:val="24"/>
      <w:szCs w:val="24"/>
    </w:rPr>
  </w:style>
  <w:style w:type="paragraph" w:styleId="Ttulo5">
    <w:name w:val="heading 5"/>
    <w:basedOn w:val="Normal"/>
    <w:next w:val="Normal"/>
    <w:link w:val="Ttulo5Car"/>
    <w:uiPriority w:val="9"/>
    <w:semiHidden/>
    <w:unhideWhenUsed/>
    <w:qFormat/>
    <w:rsid w:val="0075187D"/>
    <w:pPr>
      <w:keepNext/>
      <w:keepLines/>
      <w:widowControl w:val="0"/>
      <w:spacing w:before="220" w:after="40" w:line="1" w:lineRule="atLeast"/>
      <w:ind w:leftChars="-1" w:left="-1" w:hangingChars="1" w:hanging="1"/>
      <w:textDirection w:val="btLr"/>
      <w:textAlignment w:val="top"/>
      <w:outlineLvl w:val="4"/>
    </w:pPr>
    <w:rPr>
      <w:rFonts w:ascii="Thorndale" w:eastAsia="Andale Sans UI" w:hAnsi="Thorndale" w:cs="Thorndale"/>
      <w:b/>
      <w:position w:val="-1"/>
    </w:rPr>
  </w:style>
  <w:style w:type="paragraph" w:styleId="Ttulo6">
    <w:name w:val="heading 6"/>
    <w:basedOn w:val="Normal"/>
    <w:next w:val="Normal"/>
    <w:link w:val="Ttulo6Car"/>
    <w:uiPriority w:val="9"/>
    <w:semiHidden/>
    <w:unhideWhenUsed/>
    <w:qFormat/>
    <w:rsid w:val="0075187D"/>
    <w:pPr>
      <w:keepNext/>
      <w:keepLines/>
      <w:widowControl w:val="0"/>
      <w:spacing w:before="200" w:after="40" w:line="1" w:lineRule="atLeast"/>
      <w:ind w:leftChars="-1" w:left="-1" w:hangingChars="1" w:hanging="1"/>
      <w:textDirection w:val="btLr"/>
      <w:textAlignment w:val="top"/>
      <w:outlineLvl w:val="5"/>
    </w:pPr>
    <w:rPr>
      <w:rFonts w:ascii="Thorndale" w:eastAsia="Andale Sans UI" w:hAnsi="Thorndale" w:cs="Thorndale"/>
      <w:b/>
      <w:position w:val="-1"/>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75187D"/>
    <w:pPr>
      <w:tabs>
        <w:tab w:val="center" w:pos="4252"/>
        <w:tab w:val="right" w:pos="8504"/>
      </w:tabs>
      <w:spacing w:after="0" w:line="240" w:lineRule="auto"/>
    </w:pPr>
    <w:rPr>
      <w:rFonts w:asciiTheme="minorHAnsi" w:eastAsiaTheme="minorHAnsi" w:hAnsiTheme="minorHAnsi" w:cstheme="minorBidi"/>
      <w:lang w:eastAsia="en-US"/>
    </w:rPr>
  </w:style>
  <w:style w:type="character" w:customStyle="1" w:styleId="EncabezadoCar">
    <w:name w:val="Encabezado Car"/>
    <w:basedOn w:val="Fuentedeprrafopredeter"/>
    <w:link w:val="Encabezado"/>
    <w:rsid w:val="0075187D"/>
    <w:rPr>
      <w:kern w:val="0"/>
      <w:lang w:val="es-ES"/>
    </w:rPr>
  </w:style>
  <w:style w:type="paragraph" w:styleId="Piedepgina">
    <w:name w:val="footer"/>
    <w:basedOn w:val="Normal"/>
    <w:link w:val="PiedepginaCar"/>
    <w:uiPriority w:val="99"/>
    <w:unhideWhenUsed/>
    <w:rsid w:val="0075187D"/>
    <w:pPr>
      <w:tabs>
        <w:tab w:val="center" w:pos="4252"/>
        <w:tab w:val="right" w:pos="8504"/>
      </w:tabs>
      <w:spacing w:after="0" w:line="240" w:lineRule="auto"/>
    </w:pPr>
    <w:rPr>
      <w:rFonts w:asciiTheme="minorHAnsi" w:eastAsiaTheme="minorHAnsi" w:hAnsiTheme="minorHAnsi" w:cstheme="minorBidi"/>
      <w:lang w:eastAsia="en-US"/>
    </w:rPr>
  </w:style>
  <w:style w:type="character" w:customStyle="1" w:styleId="PiedepginaCar">
    <w:name w:val="Pie de página Car"/>
    <w:basedOn w:val="Fuentedeprrafopredeter"/>
    <w:link w:val="Piedepgina"/>
    <w:uiPriority w:val="99"/>
    <w:rsid w:val="0075187D"/>
    <w:rPr>
      <w:kern w:val="0"/>
      <w:lang w:val="es-ES"/>
    </w:rPr>
  </w:style>
  <w:style w:type="character" w:customStyle="1" w:styleId="Ttulo1Car">
    <w:name w:val="Título 1 Car"/>
    <w:basedOn w:val="Fuentedeprrafopredeter"/>
    <w:link w:val="Ttulo1"/>
    <w:uiPriority w:val="9"/>
    <w:rsid w:val="0075187D"/>
    <w:rPr>
      <w:rFonts w:ascii="Thorndale" w:eastAsia="Andale Sans UI" w:hAnsi="Thorndale" w:cs="Thorndale"/>
      <w:b/>
      <w:kern w:val="0"/>
      <w:position w:val="-1"/>
      <w:sz w:val="48"/>
      <w:szCs w:val="48"/>
      <w:lang w:val="es-ES"/>
    </w:rPr>
  </w:style>
  <w:style w:type="character" w:customStyle="1" w:styleId="Ttulo2Car">
    <w:name w:val="Título 2 Car"/>
    <w:basedOn w:val="Fuentedeprrafopredeter"/>
    <w:link w:val="Ttulo2"/>
    <w:uiPriority w:val="9"/>
    <w:semiHidden/>
    <w:rsid w:val="0075187D"/>
    <w:rPr>
      <w:rFonts w:ascii="Thorndale" w:eastAsia="Andale Sans UI" w:hAnsi="Thorndale" w:cs="Thorndale"/>
      <w:b/>
      <w:kern w:val="0"/>
      <w:position w:val="-1"/>
      <w:sz w:val="36"/>
      <w:szCs w:val="36"/>
      <w:lang w:val="es-ES"/>
    </w:rPr>
  </w:style>
  <w:style w:type="character" w:customStyle="1" w:styleId="Ttulo3Car">
    <w:name w:val="Título 3 Car"/>
    <w:basedOn w:val="Fuentedeprrafopredeter"/>
    <w:link w:val="Ttulo3"/>
    <w:uiPriority w:val="9"/>
    <w:semiHidden/>
    <w:rsid w:val="0075187D"/>
    <w:rPr>
      <w:rFonts w:ascii="Thorndale" w:eastAsia="Andale Sans UI" w:hAnsi="Thorndale" w:cs="Thorndale"/>
      <w:b/>
      <w:kern w:val="0"/>
      <w:position w:val="-1"/>
      <w:sz w:val="28"/>
      <w:szCs w:val="28"/>
      <w:lang w:val="es-ES"/>
    </w:rPr>
  </w:style>
  <w:style w:type="character" w:customStyle="1" w:styleId="Ttulo4Car">
    <w:name w:val="Título 4 Car"/>
    <w:basedOn w:val="Fuentedeprrafopredeter"/>
    <w:link w:val="Ttulo4"/>
    <w:uiPriority w:val="9"/>
    <w:semiHidden/>
    <w:rsid w:val="0075187D"/>
    <w:rPr>
      <w:rFonts w:ascii="Thorndale" w:eastAsia="Andale Sans UI" w:hAnsi="Thorndale" w:cs="Thorndale"/>
      <w:b/>
      <w:kern w:val="0"/>
      <w:position w:val="-1"/>
      <w:sz w:val="24"/>
      <w:szCs w:val="24"/>
      <w:lang w:val="es-ES"/>
    </w:rPr>
  </w:style>
  <w:style w:type="character" w:customStyle="1" w:styleId="Ttulo5Car">
    <w:name w:val="Título 5 Car"/>
    <w:basedOn w:val="Fuentedeprrafopredeter"/>
    <w:link w:val="Ttulo5"/>
    <w:uiPriority w:val="9"/>
    <w:semiHidden/>
    <w:rsid w:val="0075187D"/>
    <w:rPr>
      <w:rFonts w:ascii="Thorndale" w:eastAsia="Andale Sans UI" w:hAnsi="Thorndale" w:cs="Thorndale"/>
      <w:b/>
      <w:kern w:val="0"/>
      <w:position w:val="-1"/>
      <w:lang w:val="es-ES"/>
    </w:rPr>
  </w:style>
  <w:style w:type="character" w:customStyle="1" w:styleId="Ttulo6Car">
    <w:name w:val="Título 6 Car"/>
    <w:basedOn w:val="Fuentedeprrafopredeter"/>
    <w:link w:val="Ttulo6"/>
    <w:uiPriority w:val="9"/>
    <w:semiHidden/>
    <w:rsid w:val="0075187D"/>
    <w:rPr>
      <w:rFonts w:ascii="Thorndale" w:eastAsia="Andale Sans UI" w:hAnsi="Thorndale" w:cs="Thorndale"/>
      <w:b/>
      <w:kern w:val="0"/>
      <w:position w:val="-1"/>
      <w:sz w:val="20"/>
      <w:szCs w:val="20"/>
      <w:lang w:val="es-ES"/>
    </w:rPr>
  </w:style>
  <w:style w:type="table" w:customStyle="1" w:styleId="TableNormal">
    <w:name w:val="Table Normal"/>
    <w:rsid w:val="0075187D"/>
    <w:pPr>
      <w:widowControl w:val="0"/>
      <w:spacing w:after="0" w:line="240" w:lineRule="auto"/>
    </w:pPr>
    <w:rPr>
      <w:rFonts w:ascii="Thorndale" w:eastAsia="Thorndale" w:hAnsi="Thorndale" w:cs="Thorndale"/>
      <w:kern w:val="0"/>
      <w:sz w:val="24"/>
      <w:szCs w:val="24"/>
      <w:lang w:val="es-ES" w:eastAsia="es-CO"/>
    </w:rPr>
    <w:tblPr>
      <w:tblCellMar>
        <w:top w:w="0" w:type="dxa"/>
        <w:left w:w="0" w:type="dxa"/>
        <w:bottom w:w="0" w:type="dxa"/>
        <w:right w:w="0" w:type="dxa"/>
      </w:tblCellMar>
    </w:tblPr>
  </w:style>
  <w:style w:type="paragraph" w:styleId="Ttulo">
    <w:name w:val="Title"/>
    <w:basedOn w:val="Normal"/>
    <w:next w:val="Normal"/>
    <w:link w:val="TtuloCar"/>
    <w:uiPriority w:val="10"/>
    <w:qFormat/>
    <w:rsid w:val="0075187D"/>
    <w:pPr>
      <w:keepNext/>
      <w:keepLines/>
      <w:widowControl w:val="0"/>
      <w:spacing w:before="480" w:after="120" w:line="1" w:lineRule="atLeast"/>
      <w:ind w:leftChars="-1" w:left="-1" w:hangingChars="1" w:hanging="1"/>
      <w:textDirection w:val="btLr"/>
      <w:textAlignment w:val="top"/>
      <w:outlineLvl w:val="0"/>
    </w:pPr>
    <w:rPr>
      <w:rFonts w:ascii="Thorndale" w:eastAsia="Andale Sans UI" w:hAnsi="Thorndale" w:cs="Thorndale"/>
      <w:b/>
      <w:position w:val="-1"/>
      <w:sz w:val="72"/>
      <w:szCs w:val="72"/>
    </w:rPr>
  </w:style>
  <w:style w:type="character" w:customStyle="1" w:styleId="TtuloCar">
    <w:name w:val="Título Car"/>
    <w:basedOn w:val="Fuentedeprrafopredeter"/>
    <w:link w:val="Ttulo"/>
    <w:uiPriority w:val="10"/>
    <w:rsid w:val="0075187D"/>
    <w:rPr>
      <w:rFonts w:ascii="Thorndale" w:eastAsia="Andale Sans UI" w:hAnsi="Thorndale" w:cs="Thorndale"/>
      <w:b/>
      <w:kern w:val="0"/>
      <w:position w:val="-1"/>
      <w:sz w:val="72"/>
      <w:szCs w:val="72"/>
      <w:lang w:val="es-ES"/>
    </w:rPr>
  </w:style>
  <w:style w:type="character" w:styleId="Hipervnculo">
    <w:name w:val="Hyperlink"/>
    <w:rsid w:val="0075187D"/>
    <w:rPr>
      <w:color w:val="0000FF"/>
      <w:w w:val="100"/>
      <w:position w:val="-1"/>
      <w:u w:val="single"/>
      <w:effect w:val="none"/>
      <w:vertAlign w:val="baseline"/>
      <w:cs w:val="0"/>
      <w:em w:val="none"/>
    </w:rPr>
  </w:style>
  <w:style w:type="paragraph" w:customStyle="1" w:styleId="Contenidodelatabla">
    <w:name w:val="Contenido de la tabla"/>
    <w:basedOn w:val="Textoindependiente"/>
    <w:rsid w:val="0075187D"/>
    <w:pPr>
      <w:suppressLineNumbers/>
    </w:pPr>
  </w:style>
  <w:style w:type="paragraph" w:customStyle="1" w:styleId="Encabezadodelatabla">
    <w:name w:val="Encabezado de la tabla"/>
    <w:basedOn w:val="Contenidodelatabla"/>
    <w:rsid w:val="0075187D"/>
    <w:pPr>
      <w:jc w:val="center"/>
    </w:pPr>
    <w:rPr>
      <w:b/>
      <w:bCs/>
      <w:i/>
      <w:iCs/>
    </w:rPr>
  </w:style>
  <w:style w:type="paragraph" w:styleId="Textoindependiente">
    <w:name w:val="Body Text"/>
    <w:basedOn w:val="Normal"/>
    <w:link w:val="TextoindependienteCar"/>
    <w:rsid w:val="0075187D"/>
    <w:pPr>
      <w:widowControl w:val="0"/>
      <w:spacing w:after="120" w:line="1" w:lineRule="atLeast"/>
      <w:ind w:leftChars="-1" w:left="-1" w:hangingChars="1" w:hanging="1"/>
      <w:textDirection w:val="btLr"/>
      <w:textAlignment w:val="top"/>
      <w:outlineLvl w:val="0"/>
    </w:pPr>
    <w:rPr>
      <w:rFonts w:ascii="Thorndale" w:eastAsia="Andale Sans UI" w:hAnsi="Thorndale" w:cs="Thorndale"/>
      <w:position w:val="-1"/>
      <w:sz w:val="24"/>
      <w:szCs w:val="24"/>
    </w:rPr>
  </w:style>
  <w:style w:type="character" w:customStyle="1" w:styleId="TextoindependienteCar">
    <w:name w:val="Texto independiente Car"/>
    <w:basedOn w:val="Fuentedeprrafopredeter"/>
    <w:link w:val="Textoindependiente"/>
    <w:rsid w:val="0075187D"/>
    <w:rPr>
      <w:rFonts w:ascii="Thorndale" w:eastAsia="Andale Sans UI" w:hAnsi="Thorndale" w:cs="Thorndale"/>
      <w:kern w:val="0"/>
      <w:position w:val="-1"/>
      <w:sz w:val="24"/>
      <w:szCs w:val="24"/>
      <w:lang w:val="es-ES"/>
    </w:rPr>
  </w:style>
  <w:style w:type="paragraph" w:styleId="NormalWeb">
    <w:name w:val="Normal (Web)"/>
    <w:basedOn w:val="Normal"/>
    <w:rsid w:val="0075187D"/>
    <w:pPr>
      <w:suppressAutoHyphens/>
      <w:spacing w:before="100" w:beforeAutospacing="1" w:after="100" w:afterAutospacing="1" w:line="1" w:lineRule="atLeast"/>
      <w:ind w:leftChars="-1" w:left="-1" w:hangingChars="1" w:hanging="1"/>
      <w:textDirection w:val="btLr"/>
      <w:textAlignment w:val="top"/>
      <w:outlineLvl w:val="0"/>
    </w:pPr>
    <w:rPr>
      <w:rFonts w:ascii="Times New Roman" w:hAnsi="Times New Roman" w:cs="Thorndale"/>
      <w:position w:val="-1"/>
      <w:sz w:val="24"/>
      <w:szCs w:val="24"/>
    </w:rPr>
  </w:style>
  <w:style w:type="character" w:customStyle="1" w:styleId="apple-style-span">
    <w:name w:val="apple-style-span"/>
    <w:basedOn w:val="Fuentedeprrafopredeter"/>
    <w:rsid w:val="0075187D"/>
    <w:rPr>
      <w:w w:val="100"/>
      <w:position w:val="-1"/>
      <w:effect w:val="none"/>
      <w:vertAlign w:val="baseline"/>
      <w:cs w:val="0"/>
      <w:em w:val="none"/>
    </w:rPr>
  </w:style>
  <w:style w:type="character" w:customStyle="1" w:styleId="apple-converted-space">
    <w:name w:val="apple-converted-space"/>
    <w:basedOn w:val="Fuentedeprrafopredeter"/>
    <w:rsid w:val="0075187D"/>
    <w:rPr>
      <w:w w:val="100"/>
      <w:position w:val="-1"/>
      <w:effect w:val="none"/>
      <w:vertAlign w:val="baseline"/>
      <w:cs w:val="0"/>
      <w:em w:val="none"/>
    </w:rPr>
  </w:style>
  <w:style w:type="character" w:customStyle="1" w:styleId="textonavy">
    <w:name w:val="texto_navy"/>
    <w:basedOn w:val="Fuentedeprrafopredeter"/>
    <w:rsid w:val="0075187D"/>
    <w:rPr>
      <w:w w:val="100"/>
      <w:position w:val="-1"/>
      <w:effect w:val="none"/>
      <w:vertAlign w:val="baseline"/>
      <w:cs w:val="0"/>
      <w:em w:val="none"/>
    </w:rPr>
  </w:style>
  <w:style w:type="paragraph" w:customStyle="1" w:styleId="Default">
    <w:name w:val="Default"/>
    <w:rsid w:val="0075187D"/>
    <w:pPr>
      <w:widowControl w:val="0"/>
      <w:suppressAutoHyphens/>
      <w:autoSpaceDE w:val="0"/>
      <w:autoSpaceDN w:val="0"/>
      <w:adjustRightInd w:val="0"/>
      <w:spacing w:after="0" w:line="1" w:lineRule="atLeast"/>
      <w:ind w:leftChars="-1" w:left="-1" w:hangingChars="1" w:hanging="1"/>
      <w:textDirection w:val="btLr"/>
      <w:textAlignment w:val="top"/>
      <w:outlineLvl w:val="0"/>
    </w:pPr>
    <w:rPr>
      <w:rFonts w:ascii="Arial" w:eastAsia="Thorndale" w:hAnsi="Arial" w:cs="Arial"/>
      <w:color w:val="000000"/>
      <w:kern w:val="0"/>
      <w:position w:val="-1"/>
      <w:sz w:val="24"/>
      <w:szCs w:val="24"/>
      <w:lang w:val="es-ES" w:eastAsia="es-ES"/>
    </w:rPr>
  </w:style>
  <w:style w:type="paragraph" w:styleId="Textonotapie">
    <w:name w:val="footnote text"/>
    <w:basedOn w:val="Normal"/>
    <w:link w:val="TextonotapieCar"/>
    <w:rsid w:val="0075187D"/>
    <w:pPr>
      <w:widowControl w:val="0"/>
      <w:spacing w:after="0" w:line="1" w:lineRule="atLeast"/>
      <w:ind w:leftChars="-1" w:left="-1" w:hangingChars="1" w:hanging="1"/>
      <w:textDirection w:val="btLr"/>
      <w:textAlignment w:val="top"/>
      <w:outlineLvl w:val="0"/>
    </w:pPr>
    <w:rPr>
      <w:rFonts w:ascii="Thorndale" w:eastAsia="Andale Sans UI" w:hAnsi="Thorndale" w:cs="Thorndale"/>
      <w:position w:val="-1"/>
      <w:sz w:val="20"/>
      <w:szCs w:val="24"/>
    </w:rPr>
  </w:style>
  <w:style w:type="character" w:customStyle="1" w:styleId="TextonotapieCar">
    <w:name w:val="Texto nota pie Car"/>
    <w:basedOn w:val="Fuentedeprrafopredeter"/>
    <w:link w:val="Textonotapie"/>
    <w:rsid w:val="0075187D"/>
    <w:rPr>
      <w:rFonts w:ascii="Thorndale" w:eastAsia="Andale Sans UI" w:hAnsi="Thorndale" w:cs="Thorndale"/>
      <w:kern w:val="0"/>
      <w:position w:val="-1"/>
      <w:sz w:val="20"/>
      <w:szCs w:val="24"/>
      <w:lang w:val="es-ES"/>
    </w:rPr>
  </w:style>
  <w:style w:type="character" w:styleId="Refdenotaalpie">
    <w:name w:val="footnote reference"/>
    <w:rsid w:val="0075187D"/>
    <w:rPr>
      <w:w w:val="100"/>
      <w:position w:val="-1"/>
      <w:effect w:val="none"/>
      <w:vertAlign w:val="superscript"/>
      <w:cs w:val="0"/>
      <w:em w:val="none"/>
    </w:rPr>
  </w:style>
  <w:style w:type="character" w:styleId="Textoennegrita">
    <w:name w:val="Strong"/>
    <w:rsid w:val="0075187D"/>
    <w:rPr>
      <w:b/>
      <w:bCs/>
      <w:w w:val="100"/>
      <w:position w:val="-1"/>
      <w:effect w:val="none"/>
      <w:vertAlign w:val="baseline"/>
      <w:cs w:val="0"/>
      <w:em w:val="none"/>
    </w:rPr>
  </w:style>
  <w:style w:type="paragraph" w:styleId="Textodeglobo">
    <w:name w:val="Balloon Text"/>
    <w:basedOn w:val="Normal"/>
    <w:link w:val="TextodegloboCar"/>
    <w:rsid w:val="0075187D"/>
    <w:pPr>
      <w:widowControl w:val="0"/>
      <w:spacing w:after="0" w:line="1" w:lineRule="atLeast"/>
      <w:ind w:leftChars="-1" w:left="-1" w:hangingChars="1" w:hanging="1"/>
      <w:textDirection w:val="btLr"/>
      <w:textAlignment w:val="top"/>
      <w:outlineLvl w:val="0"/>
    </w:pPr>
    <w:rPr>
      <w:rFonts w:ascii="Tahoma" w:eastAsia="Andale Sans UI" w:hAnsi="Tahoma" w:cs="Thorndale"/>
      <w:position w:val="-1"/>
      <w:sz w:val="16"/>
      <w:szCs w:val="16"/>
    </w:rPr>
  </w:style>
  <w:style w:type="character" w:customStyle="1" w:styleId="TextodegloboCar">
    <w:name w:val="Texto de globo Car"/>
    <w:basedOn w:val="Fuentedeprrafopredeter"/>
    <w:link w:val="Textodeglobo"/>
    <w:rsid w:val="0075187D"/>
    <w:rPr>
      <w:rFonts w:ascii="Tahoma" w:eastAsia="Andale Sans UI" w:hAnsi="Tahoma" w:cs="Thorndale"/>
      <w:kern w:val="0"/>
      <w:position w:val="-1"/>
      <w:sz w:val="16"/>
      <w:szCs w:val="16"/>
      <w:lang w:val="es-ES"/>
    </w:rPr>
  </w:style>
  <w:style w:type="paragraph" w:customStyle="1" w:styleId="Compaa">
    <w:name w:val="Compañía"/>
    <w:basedOn w:val="Textoindependiente"/>
    <w:next w:val="Fecha"/>
    <w:rsid w:val="0075187D"/>
    <w:pPr>
      <w:keepLines/>
      <w:framePr w:w="8640" w:wrap="notBeside" w:hAnchor="margin" w:xAlign="center" w:y="889"/>
      <w:widowControl/>
      <w:suppressAutoHyphens/>
      <w:spacing w:after="40" w:line="240" w:lineRule="atLeast"/>
      <w:jc w:val="center"/>
    </w:pPr>
    <w:rPr>
      <w:rFonts w:ascii="Garamond" w:eastAsia="Batang" w:hAnsi="Garamond"/>
      <w:caps/>
      <w:spacing w:val="75"/>
      <w:kern w:val="18"/>
      <w:sz w:val="21"/>
      <w:lang w:eastAsia="en-US"/>
    </w:rPr>
  </w:style>
  <w:style w:type="paragraph" w:styleId="Fecha">
    <w:name w:val="Date"/>
    <w:basedOn w:val="Normal"/>
    <w:next w:val="Normal"/>
    <w:link w:val="FechaCar"/>
    <w:rsid w:val="0075187D"/>
    <w:pPr>
      <w:widowControl w:val="0"/>
      <w:spacing w:after="0" w:line="1" w:lineRule="atLeast"/>
      <w:ind w:leftChars="-1" w:left="-1" w:hangingChars="1" w:hanging="1"/>
      <w:textDirection w:val="btLr"/>
      <w:textAlignment w:val="top"/>
      <w:outlineLvl w:val="0"/>
    </w:pPr>
    <w:rPr>
      <w:rFonts w:ascii="Thorndale" w:eastAsia="Andale Sans UI" w:hAnsi="Thorndale" w:cs="Thorndale"/>
      <w:position w:val="-1"/>
      <w:sz w:val="24"/>
      <w:szCs w:val="24"/>
    </w:rPr>
  </w:style>
  <w:style w:type="character" w:customStyle="1" w:styleId="FechaCar">
    <w:name w:val="Fecha Car"/>
    <w:basedOn w:val="Fuentedeprrafopredeter"/>
    <w:link w:val="Fecha"/>
    <w:rsid w:val="0075187D"/>
    <w:rPr>
      <w:rFonts w:ascii="Thorndale" w:eastAsia="Andale Sans UI" w:hAnsi="Thorndale" w:cs="Thorndale"/>
      <w:kern w:val="0"/>
      <w:position w:val="-1"/>
      <w:sz w:val="24"/>
      <w:szCs w:val="24"/>
      <w:lang w:val="es-ES"/>
    </w:rPr>
  </w:style>
  <w:style w:type="paragraph" w:styleId="Textosinformato">
    <w:name w:val="Plain Text"/>
    <w:basedOn w:val="Normal"/>
    <w:link w:val="TextosinformatoCar"/>
    <w:qFormat/>
    <w:rsid w:val="0075187D"/>
    <w:pPr>
      <w:suppressAutoHyphens/>
      <w:spacing w:after="0" w:line="1" w:lineRule="atLeast"/>
      <w:ind w:leftChars="-1" w:left="-1" w:hangingChars="1" w:hanging="1"/>
      <w:textDirection w:val="btLr"/>
      <w:textAlignment w:val="top"/>
      <w:outlineLvl w:val="0"/>
    </w:pPr>
    <w:rPr>
      <w:rFonts w:ascii="Courier New" w:hAnsi="Courier New" w:cs="Courier New"/>
      <w:position w:val="-1"/>
      <w:sz w:val="20"/>
      <w:szCs w:val="24"/>
      <w:lang w:val="es-CO" w:eastAsia="es-CO"/>
    </w:rPr>
  </w:style>
  <w:style w:type="character" w:customStyle="1" w:styleId="TextosinformatoCar">
    <w:name w:val="Texto sin formato Car"/>
    <w:basedOn w:val="Fuentedeprrafopredeter"/>
    <w:link w:val="Textosinformato"/>
    <w:rsid w:val="0075187D"/>
    <w:rPr>
      <w:rFonts w:ascii="Courier New" w:eastAsia="Times New Roman" w:hAnsi="Courier New" w:cs="Courier New"/>
      <w:kern w:val="0"/>
      <w:position w:val="-1"/>
      <w:sz w:val="20"/>
      <w:szCs w:val="24"/>
      <w:lang w:eastAsia="es-CO"/>
    </w:rPr>
  </w:style>
  <w:style w:type="paragraph" w:customStyle="1" w:styleId="Cuadrculaclara-nfasis31">
    <w:name w:val="Cuadrícula clara - Énfasis 31"/>
    <w:basedOn w:val="Normal"/>
    <w:rsid w:val="0075187D"/>
    <w:pPr>
      <w:widowControl w:val="0"/>
      <w:spacing w:after="0" w:line="1" w:lineRule="atLeast"/>
      <w:ind w:leftChars="-1" w:left="708" w:hangingChars="1" w:hanging="1"/>
      <w:textDirection w:val="btLr"/>
      <w:textAlignment w:val="top"/>
      <w:outlineLvl w:val="0"/>
    </w:pPr>
    <w:rPr>
      <w:rFonts w:ascii="Thorndale" w:eastAsia="Andale Sans UI" w:hAnsi="Thorndale" w:cs="Thorndale"/>
      <w:position w:val="-1"/>
      <w:sz w:val="24"/>
      <w:szCs w:val="24"/>
    </w:rPr>
  </w:style>
  <w:style w:type="character" w:styleId="Refdecomentario">
    <w:name w:val="annotation reference"/>
    <w:rsid w:val="0075187D"/>
    <w:rPr>
      <w:w w:val="100"/>
      <w:position w:val="-1"/>
      <w:sz w:val="16"/>
      <w:szCs w:val="16"/>
      <w:effect w:val="none"/>
      <w:vertAlign w:val="baseline"/>
      <w:cs w:val="0"/>
      <w:em w:val="none"/>
    </w:rPr>
  </w:style>
  <w:style w:type="paragraph" w:styleId="Textocomentario">
    <w:name w:val="annotation text"/>
    <w:basedOn w:val="Normal"/>
    <w:link w:val="TextocomentarioCar"/>
    <w:rsid w:val="0075187D"/>
    <w:pPr>
      <w:widowControl w:val="0"/>
      <w:spacing w:after="0" w:line="1" w:lineRule="atLeast"/>
      <w:ind w:leftChars="-1" w:left="-1" w:hangingChars="1" w:hanging="1"/>
      <w:textDirection w:val="btLr"/>
      <w:textAlignment w:val="top"/>
      <w:outlineLvl w:val="0"/>
    </w:pPr>
    <w:rPr>
      <w:rFonts w:ascii="Thorndale" w:eastAsia="Andale Sans UI" w:hAnsi="Thorndale" w:cs="Thorndale"/>
      <w:position w:val="-1"/>
      <w:sz w:val="20"/>
      <w:szCs w:val="24"/>
    </w:rPr>
  </w:style>
  <w:style w:type="character" w:customStyle="1" w:styleId="TextocomentarioCar">
    <w:name w:val="Texto comentario Car"/>
    <w:basedOn w:val="Fuentedeprrafopredeter"/>
    <w:link w:val="Textocomentario"/>
    <w:rsid w:val="0075187D"/>
    <w:rPr>
      <w:rFonts w:ascii="Thorndale" w:eastAsia="Andale Sans UI" w:hAnsi="Thorndale" w:cs="Thorndale"/>
      <w:kern w:val="0"/>
      <w:position w:val="-1"/>
      <w:sz w:val="20"/>
      <w:szCs w:val="24"/>
      <w:lang w:val="es-ES"/>
    </w:rPr>
  </w:style>
  <w:style w:type="paragraph" w:styleId="Asuntodelcomentario">
    <w:name w:val="annotation subject"/>
    <w:basedOn w:val="Textocomentario"/>
    <w:next w:val="Textocomentario"/>
    <w:link w:val="AsuntodelcomentarioCar"/>
    <w:rsid w:val="0075187D"/>
    <w:rPr>
      <w:b/>
      <w:bCs/>
    </w:rPr>
  </w:style>
  <w:style w:type="character" w:customStyle="1" w:styleId="AsuntodelcomentarioCar">
    <w:name w:val="Asunto del comentario Car"/>
    <w:basedOn w:val="TextocomentarioCar"/>
    <w:link w:val="Asuntodelcomentario"/>
    <w:rsid w:val="0075187D"/>
    <w:rPr>
      <w:rFonts w:ascii="Thorndale" w:eastAsia="Andale Sans UI" w:hAnsi="Thorndale" w:cs="Thorndale"/>
      <w:b/>
      <w:bCs/>
      <w:kern w:val="0"/>
      <w:position w:val="-1"/>
      <w:sz w:val="20"/>
      <w:szCs w:val="24"/>
      <w:lang w:val="es-ES"/>
    </w:rPr>
  </w:style>
  <w:style w:type="paragraph" w:customStyle="1" w:styleId="Listaclara-nfasis31">
    <w:name w:val="Lista clara - Énfasis 31"/>
    <w:rsid w:val="0075187D"/>
    <w:pPr>
      <w:widowControl w:val="0"/>
      <w:suppressAutoHyphens/>
      <w:spacing w:after="0" w:line="1" w:lineRule="atLeast"/>
      <w:ind w:leftChars="-1" w:left="-1" w:hangingChars="1" w:hanging="1"/>
      <w:textDirection w:val="btLr"/>
      <w:textAlignment w:val="top"/>
      <w:outlineLvl w:val="0"/>
    </w:pPr>
    <w:rPr>
      <w:rFonts w:ascii="Thorndale" w:eastAsia="Andale Sans UI" w:hAnsi="Thorndale" w:cs="Thorndale"/>
      <w:kern w:val="0"/>
      <w:position w:val="-1"/>
      <w:sz w:val="24"/>
      <w:szCs w:val="24"/>
      <w:lang w:val="es-ES"/>
    </w:rPr>
  </w:style>
  <w:style w:type="paragraph" w:customStyle="1" w:styleId="contenido">
    <w:name w:val="contenido"/>
    <w:basedOn w:val="Normal"/>
    <w:rsid w:val="0075187D"/>
    <w:pPr>
      <w:suppressAutoHyphens/>
      <w:spacing w:before="100" w:beforeAutospacing="1" w:after="100" w:afterAutospacing="1" w:line="1" w:lineRule="atLeast"/>
      <w:ind w:leftChars="-1" w:left="-1" w:hangingChars="1" w:hanging="1"/>
      <w:textDirection w:val="btLr"/>
      <w:textAlignment w:val="top"/>
      <w:outlineLvl w:val="0"/>
    </w:pPr>
    <w:rPr>
      <w:rFonts w:ascii="Times New Roman" w:hAnsi="Times New Roman" w:cs="Thorndale"/>
      <w:position w:val="-1"/>
      <w:sz w:val="24"/>
      <w:szCs w:val="24"/>
    </w:rPr>
  </w:style>
  <w:style w:type="paragraph" w:customStyle="1" w:styleId="Listamedia2-nfasis21">
    <w:name w:val="Lista media 2 - Énfasis 21"/>
    <w:rsid w:val="0075187D"/>
    <w:pPr>
      <w:widowControl w:val="0"/>
      <w:suppressAutoHyphens/>
      <w:spacing w:after="0" w:line="1" w:lineRule="atLeast"/>
      <w:ind w:leftChars="-1" w:left="-1" w:hangingChars="1" w:hanging="1"/>
      <w:textDirection w:val="btLr"/>
      <w:textAlignment w:val="top"/>
      <w:outlineLvl w:val="0"/>
    </w:pPr>
    <w:rPr>
      <w:rFonts w:ascii="Thorndale" w:eastAsia="Andale Sans UI" w:hAnsi="Thorndale" w:cs="Thorndale"/>
      <w:kern w:val="0"/>
      <w:position w:val="-1"/>
      <w:sz w:val="24"/>
      <w:szCs w:val="24"/>
      <w:lang w:val="es-ES"/>
    </w:rPr>
  </w:style>
  <w:style w:type="paragraph" w:customStyle="1" w:styleId="Listavistosa-nfasis11">
    <w:name w:val="Lista vistosa - Énfasis 11"/>
    <w:basedOn w:val="Normal"/>
    <w:rsid w:val="0075187D"/>
    <w:pPr>
      <w:widowControl w:val="0"/>
      <w:spacing w:after="0" w:line="1" w:lineRule="atLeast"/>
      <w:ind w:leftChars="-1" w:left="708" w:hangingChars="1" w:hanging="1"/>
      <w:textDirection w:val="btLr"/>
      <w:textAlignment w:val="top"/>
      <w:outlineLvl w:val="0"/>
    </w:pPr>
    <w:rPr>
      <w:rFonts w:ascii="Thorndale" w:eastAsia="Andale Sans UI" w:hAnsi="Thorndale" w:cs="Thorndale"/>
      <w:position w:val="-1"/>
      <w:sz w:val="24"/>
      <w:szCs w:val="24"/>
    </w:rPr>
  </w:style>
  <w:style w:type="table" w:styleId="Tablaconcuadrcula">
    <w:name w:val="Table Grid"/>
    <w:basedOn w:val="Tablanormal"/>
    <w:rsid w:val="0075187D"/>
    <w:pPr>
      <w:widowControl w:val="0"/>
      <w:suppressAutoHyphens/>
      <w:spacing w:after="0" w:line="1" w:lineRule="atLeast"/>
      <w:ind w:leftChars="-1" w:left="-1" w:hangingChars="1" w:hanging="1"/>
      <w:textDirection w:val="btLr"/>
      <w:textAlignment w:val="top"/>
      <w:outlineLvl w:val="0"/>
    </w:pPr>
    <w:rPr>
      <w:rFonts w:ascii="Thorndale" w:eastAsia="Thorndale" w:hAnsi="Thorndale" w:cs="Thorndale"/>
      <w:kern w:val="0"/>
      <w:position w:val="-1"/>
      <w:sz w:val="24"/>
      <w:szCs w:val="24"/>
      <w:lang w:val="es-ES"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rsid w:val="0075187D"/>
    <w:pPr>
      <w:widowControl w:val="0"/>
      <w:spacing w:after="0" w:line="1" w:lineRule="atLeast"/>
      <w:ind w:leftChars="-1" w:left="708" w:hangingChars="1" w:hanging="1"/>
      <w:textDirection w:val="btLr"/>
      <w:textAlignment w:val="top"/>
      <w:outlineLvl w:val="0"/>
    </w:pPr>
    <w:rPr>
      <w:rFonts w:ascii="Thorndale" w:eastAsia="Andale Sans UI" w:hAnsi="Thorndale" w:cs="Thorndale"/>
      <w:position w:val="-1"/>
      <w:sz w:val="24"/>
      <w:szCs w:val="24"/>
    </w:rPr>
  </w:style>
  <w:style w:type="paragraph" w:styleId="Revisin">
    <w:name w:val="Revision"/>
    <w:qFormat/>
    <w:rsid w:val="0075187D"/>
    <w:pPr>
      <w:widowControl w:val="0"/>
      <w:suppressAutoHyphens/>
      <w:spacing w:after="0" w:line="1" w:lineRule="atLeast"/>
      <w:ind w:leftChars="-1" w:left="-1" w:hangingChars="1" w:hanging="1"/>
      <w:textDirection w:val="btLr"/>
      <w:textAlignment w:val="top"/>
      <w:outlineLvl w:val="0"/>
    </w:pPr>
    <w:rPr>
      <w:rFonts w:ascii="Thorndale" w:eastAsia="Andale Sans UI" w:hAnsi="Thorndale" w:cs="Thorndale"/>
      <w:kern w:val="0"/>
      <w:position w:val="-1"/>
      <w:sz w:val="24"/>
      <w:szCs w:val="24"/>
      <w:lang w:val="es-ES"/>
    </w:rPr>
  </w:style>
  <w:style w:type="paragraph" w:styleId="Subttulo">
    <w:name w:val="Subtitle"/>
    <w:basedOn w:val="Normal"/>
    <w:next w:val="Normal"/>
    <w:link w:val="SubttuloCar"/>
    <w:uiPriority w:val="11"/>
    <w:qFormat/>
    <w:rsid w:val="0075187D"/>
    <w:pPr>
      <w:keepNext/>
      <w:keepLines/>
      <w:widowControl w:val="0"/>
      <w:spacing w:before="360" w:after="80" w:line="1" w:lineRule="atLeast"/>
      <w:ind w:leftChars="-1" w:left="-1" w:hangingChars="1" w:hanging="1"/>
      <w:textDirection w:val="btLr"/>
      <w:textAlignment w:val="top"/>
      <w:outlineLvl w:val="0"/>
    </w:pPr>
    <w:rPr>
      <w:rFonts w:ascii="Georgia" w:eastAsia="Georgia" w:hAnsi="Georgia" w:cs="Georgia"/>
      <w:i/>
      <w:color w:val="666666"/>
      <w:position w:val="-1"/>
      <w:sz w:val="48"/>
      <w:szCs w:val="48"/>
    </w:rPr>
  </w:style>
  <w:style w:type="character" w:customStyle="1" w:styleId="SubttuloCar">
    <w:name w:val="Subtítulo Car"/>
    <w:basedOn w:val="Fuentedeprrafopredeter"/>
    <w:link w:val="Subttulo"/>
    <w:uiPriority w:val="11"/>
    <w:rsid w:val="0075187D"/>
    <w:rPr>
      <w:rFonts w:ascii="Georgia" w:eastAsia="Georgia" w:hAnsi="Georgia" w:cs="Georgia"/>
      <w:i/>
      <w:color w:val="666666"/>
      <w:kern w:val="0"/>
      <w:position w:val="-1"/>
      <w:sz w:val="48"/>
      <w:szCs w:val="48"/>
      <w:lang w:val="es-ES"/>
    </w:rPr>
  </w:style>
  <w:style w:type="numbering" w:customStyle="1" w:styleId="Sinlista1">
    <w:name w:val="Sin lista1"/>
    <w:next w:val="Sinlista"/>
    <w:uiPriority w:val="99"/>
    <w:semiHidden/>
    <w:unhideWhenUsed/>
    <w:rsid w:val="0075187D"/>
  </w:style>
  <w:style w:type="table" w:customStyle="1" w:styleId="TableNormal1">
    <w:name w:val="Table Normal1"/>
    <w:rsid w:val="0075187D"/>
    <w:pPr>
      <w:widowControl w:val="0"/>
      <w:spacing w:after="0" w:line="240" w:lineRule="auto"/>
    </w:pPr>
    <w:rPr>
      <w:rFonts w:ascii="Thorndale" w:eastAsia="Thorndale" w:hAnsi="Thorndale" w:cs="Thorndale"/>
      <w:kern w:val="0"/>
      <w:sz w:val="24"/>
      <w:szCs w:val="24"/>
      <w:lang w:val="es-ES" w:eastAsia="es-CO"/>
    </w:rPr>
    <w:tblPr>
      <w:tblCellMar>
        <w:top w:w="0" w:type="dxa"/>
        <w:left w:w="0" w:type="dxa"/>
        <w:bottom w:w="0" w:type="dxa"/>
        <w:right w:w="0" w:type="dxa"/>
      </w:tblCellMar>
    </w:tblPr>
  </w:style>
  <w:style w:type="table" w:customStyle="1" w:styleId="Tablaconcuadrcula1">
    <w:name w:val="Tabla con cuadrícula1"/>
    <w:basedOn w:val="Tablanormal"/>
    <w:next w:val="Tablaconcuadrcula"/>
    <w:rsid w:val="0075187D"/>
    <w:pPr>
      <w:widowControl w:val="0"/>
      <w:suppressAutoHyphens/>
      <w:spacing w:after="0" w:line="1" w:lineRule="atLeast"/>
      <w:ind w:leftChars="-1" w:left="-1" w:hangingChars="1" w:hanging="1"/>
      <w:textDirection w:val="btLr"/>
      <w:textAlignment w:val="top"/>
      <w:outlineLvl w:val="0"/>
    </w:pPr>
    <w:rPr>
      <w:rFonts w:ascii="Thorndale" w:eastAsia="Thorndale" w:hAnsi="Thorndale" w:cs="Thorndale"/>
      <w:kern w:val="0"/>
      <w:position w:val="-1"/>
      <w:sz w:val="24"/>
      <w:szCs w:val="24"/>
      <w:lang w:val="es-ES"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jpg"/><Relationship Id="rId26"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image" Target="media/image4.jp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8.jpg"/><Relationship Id="rId22" Type="http://schemas.openxmlformats.org/officeDocument/2006/relationships/header" Target="header1.xml"/><Relationship Id="rId27"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www.urg.es" TargetMode="External"/><Relationship Id="rId2" Type="http://schemas.openxmlformats.org/officeDocument/2006/relationships/hyperlink" Target="http://www.fibesj.com" TargetMode="External"/><Relationship Id="rId1" Type="http://schemas.openxmlformats.org/officeDocument/2006/relationships/hyperlink" Target="http://www.deceroasiempre.gov.c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43</Pages>
  <Words>11998</Words>
  <Characters>65993</Characters>
  <Application>Microsoft Office Word</Application>
  <DocSecurity>0</DocSecurity>
  <Lines>549</Lines>
  <Paragraphs>155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Sebastián Uribe Quintero</dc:creator>
  <cp:keywords/>
  <dc:description/>
  <cp:lastModifiedBy>Felipe Andres Botero Urquijo</cp:lastModifiedBy>
  <cp:revision>4</cp:revision>
  <cp:lastPrinted>2023-03-22T16:48:00Z</cp:lastPrinted>
  <dcterms:created xsi:type="dcterms:W3CDTF">2023-03-22T16:36:00Z</dcterms:created>
  <dcterms:modified xsi:type="dcterms:W3CDTF">2023-03-22T18:54:00Z</dcterms:modified>
</cp:coreProperties>
</file>