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45596" w14:textId="77777777" w:rsidR="00EF46DE" w:rsidRPr="008B63C4" w:rsidRDefault="00EF46DE" w:rsidP="0064033E">
      <w:pPr>
        <w:jc w:val="center"/>
        <w:rPr>
          <w:b/>
          <w:sz w:val="36"/>
          <w:szCs w:val="36"/>
          <w:lang w:val="es-ES"/>
        </w:rPr>
      </w:pPr>
      <w:r w:rsidRPr="008B63C4">
        <w:rPr>
          <w:b/>
          <w:sz w:val="36"/>
          <w:szCs w:val="36"/>
          <w:lang w:val="es-ES"/>
        </w:rPr>
        <w:t xml:space="preserve">PROYECTO DE LEY ___ DE 2018 </w:t>
      </w:r>
    </w:p>
    <w:p w14:paraId="26844465" w14:textId="43782966" w:rsidR="00EF46DE" w:rsidRPr="008B63C4" w:rsidRDefault="002215B0" w:rsidP="0064033E">
      <w:pPr>
        <w:jc w:val="center"/>
        <w:rPr>
          <w:i/>
          <w:sz w:val="32"/>
          <w:szCs w:val="32"/>
          <w:lang w:val="es-ES"/>
        </w:rPr>
      </w:pPr>
      <w:r w:rsidRPr="008B63C4">
        <w:rPr>
          <w:i/>
          <w:sz w:val="32"/>
          <w:szCs w:val="32"/>
          <w:lang w:val="es-ES"/>
        </w:rPr>
        <w:t>“</w:t>
      </w:r>
      <w:r w:rsidR="00693728" w:rsidRPr="008B63C4">
        <w:rPr>
          <w:i/>
          <w:sz w:val="32"/>
          <w:szCs w:val="32"/>
          <w:lang w:val="es-ES"/>
        </w:rPr>
        <w:t>POR LA CUAL SE PENALIZA LA DOSIS MINIMA Y DE APROVISIONAMIENTO</w:t>
      </w:r>
      <w:r w:rsidR="004640DC" w:rsidRPr="008B63C4">
        <w:rPr>
          <w:i/>
          <w:sz w:val="32"/>
          <w:szCs w:val="32"/>
          <w:lang w:val="es-ES"/>
        </w:rPr>
        <w:t>, SE CREAN ENTORNOS SEGUROS P</w:t>
      </w:r>
      <w:r w:rsidR="005F2367" w:rsidRPr="008B63C4">
        <w:rPr>
          <w:i/>
          <w:sz w:val="32"/>
          <w:szCs w:val="32"/>
          <w:lang w:val="es-ES"/>
        </w:rPr>
        <w:t>ARA NIÑOS, NIÑAS Y ADOLESCENTES</w:t>
      </w:r>
      <w:r w:rsidR="00693728" w:rsidRPr="008B63C4">
        <w:rPr>
          <w:i/>
          <w:sz w:val="32"/>
          <w:szCs w:val="32"/>
          <w:lang w:val="es-ES"/>
        </w:rPr>
        <w:t xml:space="preserve"> </w:t>
      </w:r>
      <w:r w:rsidR="005C7166" w:rsidRPr="008B63C4">
        <w:rPr>
          <w:i/>
          <w:sz w:val="32"/>
          <w:szCs w:val="32"/>
          <w:lang w:val="es-ES"/>
        </w:rPr>
        <w:t>Y SE DICTAN OTRAS DISPOSICIONES</w:t>
      </w:r>
      <w:r w:rsidRPr="008B63C4">
        <w:rPr>
          <w:i/>
          <w:sz w:val="32"/>
          <w:szCs w:val="32"/>
          <w:lang w:val="es-ES"/>
        </w:rPr>
        <w:t>.”</w:t>
      </w:r>
    </w:p>
    <w:p w14:paraId="3B40958F" w14:textId="77777777" w:rsidR="002215B0" w:rsidRPr="008B63C4" w:rsidRDefault="002215B0" w:rsidP="0064033E">
      <w:pPr>
        <w:jc w:val="center"/>
        <w:rPr>
          <w:sz w:val="32"/>
          <w:szCs w:val="32"/>
          <w:lang w:val="es-ES"/>
        </w:rPr>
      </w:pPr>
    </w:p>
    <w:p w14:paraId="37B651A3" w14:textId="77777777" w:rsidR="002215B0" w:rsidRPr="008B63C4" w:rsidRDefault="002215B0" w:rsidP="0064033E">
      <w:pPr>
        <w:jc w:val="center"/>
        <w:rPr>
          <w:b/>
          <w:sz w:val="32"/>
          <w:szCs w:val="32"/>
          <w:lang w:val="es-ES"/>
        </w:rPr>
      </w:pPr>
      <w:r w:rsidRPr="008B63C4">
        <w:rPr>
          <w:b/>
          <w:sz w:val="32"/>
          <w:szCs w:val="32"/>
          <w:lang w:val="es-ES"/>
        </w:rPr>
        <w:t xml:space="preserve">EL CONGRESO DE COLOMBIA, </w:t>
      </w:r>
    </w:p>
    <w:p w14:paraId="6866A704" w14:textId="77777777" w:rsidR="002215B0" w:rsidRPr="008B63C4" w:rsidRDefault="002215B0" w:rsidP="002215B0">
      <w:pPr>
        <w:jc w:val="center"/>
        <w:rPr>
          <w:b/>
          <w:sz w:val="32"/>
          <w:szCs w:val="32"/>
          <w:lang w:val="es-ES"/>
        </w:rPr>
      </w:pPr>
      <w:r w:rsidRPr="008B63C4">
        <w:rPr>
          <w:b/>
          <w:sz w:val="32"/>
          <w:szCs w:val="32"/>
          <w:lang w:val="es-ES"/>
        </w:rPr>
        <w:t>DECRETA:</w:t>
      </w:r>
    </w:p>
    <w:p w14:paraId="45222543" w14:textId="77777777" w:rsidR="002215B0" w:rsidRPr="008B63C4" w:rsidRDefault="002215B0" w:rsidP="002215B0">
      <w:pPr>
        <w:jc w:val="center"/>
        <w:rPr>
          <w:b/>
          <w:sz w:val="32"/>
          <w:szCs w:val="32"/>
          <w:lang w:val="es-ES"/>
        </w:rPr>
      </w:pPr>
    </w:p>
    <w:p w14:paraId="49FC48E4" w14:textId="77777777" w:rsidR="002215B0" w:rsidRPr="008B63C4" w:rsidRDefault="002215B0" w:rsidP="002215B0">
      <w:pPr>
        <w:jc w:val="center"/>
        <w:rPr>
          <w:b/>
          <w:sz w:val="32"/>
          <w:szCs w:val="32"/>
          <w:lang w:val="es-ES"/>
        </w:rPr>
      </w:pPr>
      <w:r w:rsidRPr="008B63C4">
        <w:rPr>
          <w:b/>
          <w:sz w:val="32"/>
          <w:szCs w:val="32"/>
          <w:lang w:val="es-ES"/>
        </w:rPr>
        <w:t>TITULO I.</w:t>
      </w:r>
    </w:p>
    <w:p w14:paraId="6E852C97" w14:textId="77777777" w:rsidR="002215B0" w:rsidRPr="008B63C4" w:rsidRDefault="002215B0" w:rsidP="002215B0">
      <w:pPr>
        <w:jc w:val="center"/>
        <w:rPr>
          <w:sz w:val="32"/>
          <w:szCs w:val="32"/>
          <w:lang w:val="es-ES"/>
        </w:rPr>
      </w:pPr>
      <w:r w:rsidRPr="008B63C4">
        <w:rPr>
          <w:sz w:val="32"/>
          <w:szCs w:val="32"/>
          <w:lang w:val="es-ES"/>
        </w:rPr>
        <w:t>DISPOSICIONES GENERALES</w:t>
      </w:r>
    </w:p>
    <w:p w14:paraId="060C8DED" w14:textId="77777777" w:rsidR="002215B0" w:rsidRPr="008B63C4" w:rsidRDefault="002215B0" w:rsidP="002215B0">
      <w:pPr>
        <w:jc w:val="center"/>
        <w:rPr>
          <w:b/>
          <w:sz w:val="32"/>
          <w:szCs w:val="32"/>
          <w:lang w:val="es-ES"/>
        </w:rPr>
      </w:pPr>
      <w:r w:rsidRPr="008B63C4">
        <w:rPr>
          <w:b/>
          <w:sz w:val="32"/>
          <w:szCs w:val="32"/>
          <w:lang w:val="es-ES"/>
        </w:rPr>
        <w:t>CAPITULO I.</w:t>
      </w:r>
    </w:p>
    <w:p w14:paraId="2AAD7452" w14:textId="77777777" w:rsidR="002215B0" w:rsidRPr="008B63C4" w:rsidRDefault="002215B0" w:rsidP="002215B0">
      <w:pPr>
        <w:jc w:val="center"/>
        <w:rPr>
          <w:sz w:val="32"/>
          <w:szCs w:val="32"/>
          <w:lang w:val="es-ES"/>
        </w:rPr>
      </w:pPr>
      <w:r w:rsidRPr="008B63C4">
        <w:rPr>
          <w:sz w:val="32"/>
          <w:szCs w:val="32"/>
          <w:lang w:val="es-ES"/>
        </w:rPr>
        <w:t>OBJETO Y PRINCIPIOS</w:t>
      </w:r>
    </w:p>
    <w:p w14:paraId="5B54429B" w14:textId="77777777" w:rsidR="002215B0" w:rsidRPr="008B63C4" w:rsidRDefault="002215B0" w:rsidP="002215B0">
      <w:pPr>
        <w:rPr>
          <w:sz w:val="32"/>
          <w:szCs w:val="32"/>
          <w:lang w:val="es-ES"/>
        </w:rPr>
      </w:pPr>
    </w:p>
    <w:p w14:paraId="4A8C25D3" w14:textId="5457A518" w:rsidR="00A34B23" w:rsidRPr="008B63C4" w:rsidRDefault="002215B0" w:rsidP="00A34B23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 xml:space="preserve">Artículo 1. Objeto. </w:t>
      </w:r>
      <w:r w:rsidR="004D1A82" w:rsidRPr="008B63C4">
        <w:rPr>
          <w:rFonts w:asciiTheme="minorHAnsi" w:hAnsiTheme="minorHAnsi"/>
          <w:sz w:val="28"/>
          <w:szCs w:val="28"/>
          <w:lang w:val="es-ES"/>
        </w:rPr>
        <w:t xml:space="preserve">La presente ley tiene como objeto </w:t>
      </w:r>
      <w:r w:rsidR="002070CB" w:rsidRPr="008B63C4">
        <w:rPr>
          <w:rFonts w:asciiTheme="minorHAnsi" w:hAnsiTheme="minorHAnsi"/>
          <w:sz w:val="28"/>
          <w:szCs w:val="28"/>
          <w:lang w:val="es-ES"/>
        </w:rPr>
        <w:t>la protecció</w:t>
      </w:r>
      <w:r w:rsidR="00B42720" w:rsidRPr="008B63C4">
        <w:rPr>
          <w:rFonts w:asciiTheme="minorHAnsi" w:hAnsiTheme="minorHAnsi"/>
          <w:sz w:val="28"/>
          <w:szCs w:val="28"/>
          <w:lang w:val="es-ES"/>
        </w:rPr>
        <w:t xml:space="preserve">n,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prevención</w:t>
      </w:r>
      <w:r w:rsidR="00B42720"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F66B20" w:rsidRPr="008B63C4">
        <w:rPr>
          <w:rFonts w:asciiTheme="minorHAnsi" w:hAnsiTheme="minorHAnsi"/>
          <w:sz w:val="28"/>
          <w:szCs w:val="28"/>
          <w:lang w:val="es-ES"/>
        </w:rPr>
        <w:t xml:space="preserve">y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sanción</w:t>
      </w:r>
      <w:r w:rsidR="00F66B20"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90399E" w:rsidRPr="008B63C4">
        <w:rPr>
          <w:rFonts w:asciiTheme="minorHAnsi" w:hAnsiTheme="minorHAnsi"/>
          <w:sz w:val="28"/>
          <w:szCs w:val="28"/>
          <w:lang w:val="es-ES"/>
        </w:rPr>
        <w:t>del uso</w:t>
      </w:r>
      <w:r w:rsidR="00964DFB" w:rsidRPr="008B63C4">
        <w:rPr>
          <w:rFonts w:asciiTheme="minorHAnsi" w:hAnsiTheme="minorHAnsi"/>
          <w:sz w:val="28"/>
          <w:szCs w:val="28"/>
          <w:lang w:val="es-ES"/>
        </w:rPr>
        <w:t>, porte</w:t>
      </w:r>
      <w:r w:rsidR="00B42720" w:rsidRPr="008B63C4">
        <w:rPr>
          <w:rFonts w:asciiTheme="minorHAnsi" w:hAnsiTheme="minorHAnsi"/>
          <w:sz w:val="28"/>
          <w:szCs w:val="28"/>
          <w:lang w:val="es-ES"/>
        </w:rPr>
        <w:t xml:space="preserve"> y f</w:t>
      </w:r>
      <w:r w:rsidR="002070CB" w:rsidRPr="008B63C4">
        <w:rPr>
          <w:rFonts w:asciiTheme="minorHAnsi" w:hAnsiTheme="minorHAnsi"/>
          <w:sz w:val="28"/>
          <w:szCs w:val="28"/>
          <w:lang w:val="es-ES"/>
        </w:rPr>
        <w:t>abricació</w:t>
      </w:r>
      <w:r w:rsidR="00964DFB" w:rsidRPr="008B63C4">
        <w:rPr>
          <w:rFonts w:asciiTheme="minorHAnsi" w:hAnsiTheme="minorHAnsi"/>
          <w:sz w:val="28"/>
          <w:szCs w:val="28"/>
          <w:lang w:val="es-ES"/>
        </w:rPr>
        <w:t>n</w:t>
      </w:r>
      <w:r w:rsidR="0090399E" w:rsidRPr="008B63C4">
        <w:rPr>
          <w:rFonts w:asciiTheme="minorHAnsi" w:hAnsiTheme="minorHAnsi"/>
          <w:sz w:val="28"/>
          <w:szCs w:val="28"/>
          <w:lang w:val="es-ES"/>
        </w:rPr>
        <w:t xml:space="preserve"> de sustancias estupefacientes,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así</w:t>
      </w:r>
      <w:r w:rsidR="0090399E" w:rsidRPr="008B63C4">
        <w:rPr>
          <w:rFonts w:asciiTheme="minorHAnsi" w:hAnsiTheme="minorHAnsi"/>
          <w:sz w:val="28"/>
          <w:szCs w:val="28"/>
          <w:lang w:val="es-ES"/>
        </w:rPr>
        <w:t xml:space="preserve"> como la </w:t>
      </w:r>
      <w:r w:rsidR="002070CB" w:rsidRPr="008B63C4">
        <w:rPr>
          <w:rFonts w:asciiTheme="minorHAnsi" w:hAnsiTheme="minorHAnsi"/>
          <w:sz w:val="28"/>
          <w:szCs w:val="28"/>
          <w:lang w:val="es-ES"/>
        </w:rPr>
        <w:t>creación de una polí</w:t>
      </w:r>
      <w:r w:rsidR="00250B40" w:rsidRPr="008B63C4">
        <w:rPr>
          <w:rFonts w:asciiTheme="minorHAnsi" w:hAnsiTheme="minorHAnsi"/>
          <w:sz w:val="28"/>
          <w:szCs w:val="28"/>
          <w:lang w:val="es-ES"/>
        </w:rPr>
        <w:t>ti</w:t>
      </w:r>
      <w:r w:rsidR="002070CB" w:rsidRPr="008B63C4">
        <w:rPr>
          <w:rFonts w:asciiTheme="minorHAnsi" w:hAnsiTheme="minorHAnsi"/>
          <w:sz w:val="28"/>
          <w:szCs w:val="28"/>
          <w:lang w:val="es-ES"/>
        </w:rPr>
        <w:t>ca pú</w:t>
      </w:r>
      <w:r w:rsidR="005F2367" w:rsidRPr="008B63C4">
        <w:rPr>
          <w:rFonts w:asciiTheme="minorHAnsi" w:hAnsiTheme="minorHAnsi"/>
          <w:sz w:val="28"/>
          <w:szCs w:val="28"/>
          <w:lang w:val="es-ES"/>
        </w:rPr>
        <w:t xml:space="preserve">blica preventiva y de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acción</w:t>
      </w:r>
      <w:r w:rsidR="00250B40"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8F3A9D" w:rsidRPr="008B63C4">
        <w:rPr>
          <w:rFonts w:asciiTheme="minorHAnsi" w:hAnsiTheme="minorHAnsi"/>
          <w:sz w:val="28"/>
          <w:szCs w:val="28"/>
          <w:lang w:val="es-ES"/>
        </w:rPr>
        <w:t>sobre los adicto-depe</w:t>
      </w:r>
      <w:r w:rsidR="005A688A" w:rsidRPr="008B63C4">
        <w:rPr>
          <w:rFonts w:asciiTheme="minorHAnsi" w:hAnsiTheme="minorHAnsi"/>
          <w:sz w:val="28"/>
          <w:szCs w:val="28"/>
          <w:lang w:val="es-ES"/>
        </w:rPr>
        <w:t>ndientes en materia de protecció</w:t>
      </w:r>
      <w:r w:rsidR="008F3A9D" w:rsidRPr="008B63C4">
        <w:rPr>
          <w:rFonts w:asciiTheme="minorHAnsi" w:hAnsiTheme="minorHAnsi"/>
          <w:sz w:val="28"/>
          <w:szCs w:val="28"/>
          <w:lang w:val="es-ES"/>
        </w:rPr>
        <w:t>n de derechos y acompañamiento integral por parte de las instituciones del estado.</w:t>
      </w:r>
    </w:p>
    <w:p w14:paraId="7D93F09B" w14:textId="77777777" w:rsidR="00A34B23" w:rsidRPr="008B63C4" w:rsidRDefault="00A34B23" w:rsidP="00A34B23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2F826C29" w14:textId="2A6D5339" w:rsidR="00A34B23" w:rsidRPr="008B63C4" w:rsidRDefault="00A34B23" w:rsidP="00A34B23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 xml:space="preserve">Artículo 2. Principios. </w:t>
      </w:r>
      <w:r w:rsidR="006E2A29" w:rsidRPr="008B63C4">
        <w:rPr>
          <w:rFonts w:asciiTheme="minorHAnsi" w:hAnsiTheme="minorHAnsi"/>
          <w:sz w:val="28"/>
          <w:szCs w:val="28"/>
          <w:lang w:val="es-ES"/>
        </w:rPr>
        <w:t>Todas las institucione</w:t>
      </w:r>
      <w:r w:rsidR="00A8383E" w:rsidRPr="008B63C4">
        <w:rPr>
          <w:rFonts w:asciiTheme="minorHAnsi" w:hAnsiTheme="minorHAnsi"/>
          <w:sz w:val="28"/>
          <w:szCs w:val="28"/>
          <w:lang w:val="es-ES"/>
        </w:rPr>
        <w:t xml:space="preserve">s o dependencias al servicio de la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ciudadanía</w:t>
      </w:r>
      <w:r w:rsidR="006E2A29" w:rsidRPr="008B63C4">
        <w:rPr>
          <w:rFonts w:asciiTheme="minorHAnsi" w:hAnsiTheme="minorHAnsi"/>
          <w:sz w:val="28"/>
          <w:szCs w:val="28"/>
          <w:lang w:val="es-ES"/>
        </w:rPr>
        <w:t xml:space="preserve"> de orden nacional o territorial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deberán</w:t>
      </w:r>
      <w:r w:rsidR="006E2A29" w:rsidRPr="008B63C4">
        <w:rPr>
          <w:rFonts w:asciiTheme="minorHAnsi" w:hAnsiTheme="minorHAnsi"/>
          <w:sz w:val="28"/>
          <w:szCs w:val="28"/>
          <w:lang w:val="es-ES"/>
        </w:rPr>
        <w:t xml:space="preserve"> promover las medidas preventivas</w:t>
      </w:r>
      <w:r w:rsidR="00A8383E" w:rsidRPr="008B63C4">
        <w:rPr>
          <w:rFonts w:asciiTheme="minorHAnsi" w:hAnsiTheme="minorHAnsi"/>
          <w:sz w:val="28"/>
          <w:szCs w:val="28"/>
          <w:lang w:val="es-ES"/>
        </w:rPr>
        <w:t xml:space="preserve"> necesarias </w:t>
      </w:r>
      <w:r w:rsidR="005C7166" w:rsidRPr="008B63C4">
        <w:rPr>
          <w:rFonts w:asciiTheme="minorHAnsi" w:hAnsiTheme="minorHAnsi"/>
          <w:sz w:val="28"/>
          <w:szCs w:val="28"/>
          <w:lang w:val="es-ES"/>
        </w:rPr>
        <w:t xml:space="preserve">al uso de sustancias estupefacientes </w:t>
      </w:r>
      <w:r w:rsidR="005F2367" w:rsidRPr="008B63C4">
        <w:rPr>
          <w:rFonts w:asciiTheme="minorHAnsi" w:hAnsiTheme="minorHAnsi"/>
          <w:sz w:val="28"/>
          <w:szCs w:val="28"/>
          <w:lang w:val="es-ES"/>
        </w:rPr>
        <w:t xml:space="preserve">en espacios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públicos</w:t>
      </w:r>
      <w:r w:rsidR="005F2367" w:rsidRPr="008B63C4">
        <w:rPr>
          <w:rFonts w:asciiTheme="minorHAnsi" w:hAnsiTheme="minorHAnsi"/>
          <w:sz w:val="28"/>
          <w:szCs w:val="28"/>
          <w:lang w:val="es-ES"/>
        </w:rPr>
        <w:t xml:space="preserve"> y privados</w:t>
      </w:r>
      <w:r w:rsidR="00B42720" w:rsidRPr="008B63C4">
        <w:rPr>
          <w:rFonts w:asciiTheme="minorHAnsi" w:hAnsiTheme="minorHAnsi"/>
          <w:sz w:val="28"/>
          <w:szCs w:val="28"/>
          <w:lang w:val="es-ES"/>
        </w:rPr>
        <w:t xml:space="preserve">. </w:t>
      </w:r>
    </w:p>
    <w:p w14:paraId="397C327E" w14:textId="0E6F92FB" w:rsidR="006E2A29" w:rsidRPr="008B63C4" w:rsidRDefault="006E2A29" w:rsidP="00325E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lastRenderedPageBreak/>
        <w:t>Articulo 3.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5C7166" w:rsidRPr="008B63C4">
        <w:rPr>
          <w:rFonts w:asciiTheme="minorHAnsi" w:hAnsiTheme="minorHAnsi"/>
          <w:sz w:val="28"/>
          <w:szCs w:val="28"/>
          <w:lang w:val="es-ES"/>
        </w:rPr>
        <w:t xml:space="preserve">Las instituciones educativas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deberán</w:t>
      </w:r>
      <w:r w:rsidR="005C7166" w:rsidRPr="008B63C4">
        <w:rPr>
          <w:rFonts w:asciiTheme="minorHAnsi" w:hAnsiTheme="minorHAnsi"/>
          <w:sz w:val="28"/>
          <w:szCs w:val="28"/>
          <w:lang w:val="es-ES"/>
        </w:rPr>
        <w:t xml:space="preserve"> crear herramientas para la aplicación de campañas preventivas sobre el uso y abuso de sustancias estupefacientes enfocados en infantes y adolescentes.</w:t>
      </w:r>
    </w:p>
    <w:p w14:paraId="6CA9DE31" w14:textId="38D4CE58" w:rsidR="005C7166" w:rsidRPr="008B63C4" w:rsidRDefault="005C7166" w:rsidP="00325E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>Articulo 4.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Las instituciones educativas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propenderán</w:t>
      </w:r>
      <w:r w:rsidR="002A04EF" w:rsidRPr="008B63C4">
        <w:rPr>
          <w:rFonts w:asciiTheme="minorHAnsi" w:hAnsiTheme="minorHAnsi"/>
          <w:sz w:val="28"/>
          <w:szCs w:val="28"/>
          <w:lang w:val="es-ES"/>
        </w:rPr>
        <w:t xml:space="preserve"> por la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creación</w:t>
      </w:r>
      <w:r w:rsidR="002A04EF" w:rsidRPr="008B63C4">
        <w:rPr>
          <w:rFonts w:asciiTheme="minorHAnsi" w:hAnsiTheme="minorHAnsi"/>
          <w:sz w:val="28"/>
          <w:szCs w:val="28"/>
          <w:lang w:val="es-ES"/>
        </w:rPr>
        <w:t xml:space="preserve"> de espacio</w:t>
      </w:r>
      <w:r w:rsidRPr="008B63C4">
        <w:rPr>
          <w:rFonts w:asciiTheme="minorHAnsi" w:hAnsiTheme="minorHAnsi"/>
          <w:sz w:val="28"/>
          <w:szCs w:val="28"/>
          <w:lang w:val="es-ES"/>
        </w:rPr>
        <w:t>s seguros al interior de las mismas y en sus entornos velando por la seguridad de los estudiantes en materia preventiva.</w:t>
      </w:r>
    </w:p>
    <w:p w14:paraId="537E2513" w14:textId="67CAC4BA" w:rsidR="002A04EF" w:rsidRPr="008B63C4" w:rsidRDefault="002A04EF" w:rsidP="00325E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>Articulo 5.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Las ins</w:t>
      </w:r>
      <w:r w:rsidR="008B63C4">
        <w:rPr>
          <w:rFonts w:asciiTheme="minorHAnsi" w:hAnsiTheme="minorHAnsi"/>
          <w:sz w:val="28"/>
          <w:szCs w:val="28"/>
          <w:lang w:val="es-ES"/>
        </w:rPr>
        <w:t>tituciones educativas articulará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n </w:t>
      </w:r>
      <w:r w:rsidR="00344710" w:rsidRPr="008B63C4">
        <w:rPr>
          <w:rFonts w:asciiTheme="minorHAnsi" w:hAnsiTheme="minorHAnsi"/>
          <w:sz w:val="28"/>
          <w:szCs w:val="28"/>
          <w:lang w:val="es-ES"/>
        </w:rPr>
        <w:t xml:space="preserve">un protocolo de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acción</w:t>
      </w:r>
      <w:r w:rsidR="008B63C4">
        <w:rPr>
          <w:rFonts w:asciiTheme="minorHAnsi" w:hAnsiTheme="minorHAnsi"/>
          <w:sz w:val="28"/>
          <w:szCs w:val="28"/>
          <w:lang w:val="es-ES"/>
        </w:rPr>
        <w:t xml:space="preserve"> que se integrará</w:t>
      </w:r>
      <w:r w:rsidR="00344710" w:rsidRPr="008B63C4">
        <w:rPr>
          <w:rFonts w:asciiTheme="minorHAnsi" w:hAnsiTheme="minorHAnsi"/>
          <w:sz w:val="28"/>
          <w:szCs w:val="28"/>
          <w:lang w:val="es-ES"/>
        </w:rPr>
        <w:t xml:space="preserve"> a los estatutos, manual de convivencia y reglamento estudiantil con el fin de dar el acompañamiento psicosocial</w:t>
      </w:r>
      <w:r w:rsidR="008B63C4">
        <w:rPr>
          <w:rFonts w:asciiTheme="minorHAnsi" w:hAnsiTheme="minorHAnsi"/>
          <w:sz w:val="28"/>
          <w:szCs w:val="28"/>
          <w:lang w:val="es-ES"/>
        </w:rPr>
        <w:t>.</w:t>
      </w:r>
      <w:r w:rsidR="00344710"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</w:p>
    <w:p w14:paraId="4BBDF683" w14:textId="77777777" w:rsidR="007B7A0B" w:rsidRPr="008B63C4" w:rsidRDefault="007B7A0B" w:rsidP="00325E07">
      <w:pPr>
        <w:spacing w:line="360" w:lineRule="auto"/>
        <w:jc w:val="both"/>
        <w:rPr>
          <w:sz w:val="28"/>
          <w:szCs w:val="28"/>
          <w:lang w:val="es-ES"/>
        </w:rPr>
      </w:pPr>
    </w:p>
    <w:p w14:paraId="51A6CB0B" w14:textId="77777777" w:rsidR="00717C77" w:rsidRPr="008B63C4" w:rsidRDefault="00717C77" w:rsidP="00325E07">
      <w:pPr>
        <w:spacing w:line="360" w:lineRule="auto"/>
        <w:jc w:val="both"/>
        <w:rPr>
          <w:sz w:val="28"/>
          <w:szCs w:val="28"/>
          <w:lang w:val="es-ES"/>
        </w:rPr>
      </w:pPr>
    </w:p>
    <w:p w14:paraId="06C83B78" w14:textId="77777777" w:rsidR="00717C77" w:rsidRPr="008B63C4" w:rsidRDefault="00717C77" w:rsidP="00325E07">
      <w:pPr>
        <w:spacing w:line="360" w:lineRule="auto"/>
        <w:jc w:val="center"/>
        <w:rPr>
          <w:b/>
          <w:sz w:val="32"/>
          <w:szCs w:val="32"/>
          <w:lang w:val="es-ES"/>
        </w:rPr>
      </w:pPr>
      <w:r w:rsidRPr="008B63C4">
        <w:rPr>
          <w:b/>
          <w:sz w:val="32"/>
          <w:szCs w:val="32"/>
          <w:lang w:val="es-ES"/>
        </w:rPr>
        <w:t>TITULO II.</w:t>
      </w:r>
    </w:p>
    <w:p w14:paraId="4A9E0F3C" w14:textId="77777777" w:rsidR="00717C77" w:rsidRPr="008B63C4" w:rsidRDefault="005C7166" w:rsidP="00325E07">
      <w:pPr>
        <w:spacing w:line="360" w:lineRule="auto"/>
        <w:jc w:val="center"/>
        <w:rPr>
          <w:sz w:val="32"/>
          <w:szCs w:val="32"/>
          <w:lang w:val="es-ES"/>
        </w:rPr>
      </w:pPr>
      <w:r w:rsidRPr="008B63C4">
        <w:rPr>
          <w:sz w:val="32"/>
          <w:szCs w:val="32"/>
          <w:lang w:val="es-ES"/>
        </w:rPr>
        <w:t>DE LOS DELITOS.</w:t>
      </w:r>
    </w:p>
    <w:p w14:paraId="30B15EC2" w14:textId="7E4E824C" w:rsidR="000F6EB4" w:rsidRPr="008B63C4" w:rsidRDefault="00BD6ED1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>Artículo 6</w:t>
      </w:r>
      <w:r w:rsidR="00717C77" w:rsidRPr="008B63C4">
        <w:rPr>
          <w:rFonts w:asciiTheme="minorHAnsi" w:hAnsiTheme="minorHAnsi"/>
          <w:sz w:val="28"/>
          <w:szCs w:val="28"/>
          <w:lang w:val="es-ES"/>
        </w:rPr>
        <w:t>.</w:t>
      </w:r>
      <w:r w:rsidR="00792C3A"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Modifíquese</w:t>
      </w:r>
      <w:r w:rsidR="00792C3A" w:rsidRPr="008B63C4">
        <w:rPr>
          <w:rFonts w:asciiTheme="minorHAnsi" w:hAnsiTheme="minorHAnsi"/>
          <w:sz w:val="28"/>
          <w:szCs w:val="28"/>
          <w:lang w:val="es-ES"/>
        </w:rPr>
        <w:t xml:space="preserve"> el articulo</w:t>
      </w:r>
      <w:r w:rsidR="000F6EB4" w:rsidRPr="008B63C4">
        <w:rPr>
          <w:rFonts w:asciiTheme="minorHAnsi" w:hAnsiTheme="minorHAnsi"/>
          <w:sz w:val="28"/>
          <w:szCs w:val="28"/>
          <w:lang w:val="es-ES"/>
        </w:rPr>
        <w:t xml:space="preserve"> 375 de la Ley 599</w:t>
      </w:r>
      <w:r w:rsidR="00FC6230" w:rsidRPr="008B63C4">
        <w:rPr>
          <w:rFonts w:asciiTheme="minorHAnsi" w:hAnsiTheme="minorHAnsi"/>
          <w:sz w:val="28"/>
          <w:szCs w:val="28"/>
          <w:lang w:val="es-ES"/>
        </w:rPr>
        <w:t xml:space="preserve"> de 200</w:t>
      </w:r>
      <w:r w:rsidR="008864E9" w:rsidRPr="008B63C4">
        <w:rPr>
          <w:rFonts w:asciiTheme="minorHAnsi" w:hAnsiTheme="minorHAnsi"/>
          <w:sz w:val="28"/>
          <w:szCs w:val="28"/>
          <w:lang w:val="es-ES"/>
        </w:rPr>
        <w:t>0</w:t>
      </w:r>
      <w:r w:rsidR="00FC6230" w:rsidRPr="008B63C4">
        <w:rPr>
          <w:rFonts w:asciiTheme="minorHAnsi" w:hAnsiTheme="minorHAnsi"/>
          <w:sz w:val="28"/>
          <w:szCs w:val="28"/>
          <w:lang w:val="es-ES"/>
        </w:rPr>
        <w:t xml:space="preserve"> en los sig</w:t>
      </w:r>
      <w:r w:rsidR="000F6EB4" w:rsidRPr="008B63C4">
        <w:rPr>
          <w:rFonts w:asciiTheme="minorHAnsi" w:hAnsiTheme="minorHAnsi"/>
          <w:sz w:val="28"/>
          <w:szCs w:val="28"/>
          <w:lang w:val="es-ES"/>
        </w:rPr>
        <w:t xml:space="preserve">uientes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términos</w:t>
      </w:r>
      <w:r w:rsidR="000F6EB4" w:rsidRPr="008B63C4">
        <w:rPr>
          <w:rFonts w:asciiTheme="minorHAnsi" w:hAnsiTheme="minorHAnsi"/>
          <w:sz w:val="28"/>
          <w:szCs w:val="28"/>
          <w:lang w:val="es-ES"/>
        </w:rPr>
        <w:t xml:space="preserve">: </w:t>
      </w:r>
      <w:r w:rsidR="00717C77"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</w:p>
    <w:p w14:paraId="719F2D1C" w14:textId="1AC01F35" w:rsidR="00A35E7F" w:rsidRPr="008B63C4" w:rsidRDefault="000F6EB4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>Articulo 375.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A35E7F" w:rsidRPr="008B63C4">
        <w:rPr>
          <w:rFonts w:asciiTheme="minorHAnsi" w:hAnsiTheme="minorHAnsi"/>
          <w:sz w:val="28"/>
          <w:szCs w:val="28"/>
          <w:lang w:val="es-ES"/>
        </w:rPr>
        <w:t>Conservación o financiación de plantaciones</w:t>
      </w:r>
      <w:r w:rsidR="00B24D5F" w:rsidRPr="008B63C4">
        <w:rPr>
          <w:rFonts w:asciiTheme="minorHAnsi" w:hAnsiTheme="minorHAnsi"/>
          <w:sz w:val="28"/>
          <w:szCs w:val="28"/>
          <w:lang w:val="es-ES"/>
        </w:rPr>
        <w:t xml:space="preserve">. </w:t>
      </w:r>
      <w:r w:rsidR="00A35E7F" w:rsidRPr="008B63C4">
        <w:rPr>
          <w:rFonts w:asciiTheme="minorHAnsi" w:hAnsiTheme="minorHAnsi"/>
          <w:sz w:val="28"/>
          <w:szCs w:val="28"/>
          <w:lang w:val="es-ES"/>
        </w:rPr>
        <w:t>El que</w:t>
      </w:r>
      <w:r w:rsidR="00486EF4" w:rsidRPr="008B63C4">
        <w:rPr>
          <w:rFonts w:asciiTheme="minorHAnsi" w:hAnsiTheme="minorHAnsi"/>
          <w:sz w:val="28"/>
          <w:szCs w:val="28"/>
          <w:lang w:val="es-ES"/>
        </w:rPr>
        <w:t>,</w:t>
      </w:r>
      <w:r w:rsidR="00A35E7F" w:rsidRPr="008B63C4">
        <w:rPr>
          <w:rFonts w:asciiTheme="minorHAnsi" w:hAnsiTheme="minorHAnsi"/>
          <w:sz w:val="28"/>
          <w:szCs w:val="28"/>
          <w:lang w:val="es-ES"/>
        </w:rPr>
        <w:t xml:space="preserve"> sin permiso de autoridad competente cultive, conserve o financie plantaciones de marihuana o cualquier otra planta de las que pueda producirse cocaína, morfina, heroína o cualquiera otra droga que p</w:t>
      </w:r>
      <w:r w:rsidR="00FC6230" w:rsidRPr="008B63C4">
        <w:rPr>
          <w:rFonts w:asciiTheme="minorHAnsi" w:hAnsiTheme="minorHAnsi"/>
          <w:sz w:val="28"/>
          <w:szCs w:val="28"/>
          <w:lang w:val="es-ES"/>
        </w:rPr>
        <w:t>roduzca dependencia, o más de</w:t>
      </w:r>
      <w:r w:rsidR="00A35E7F" w:rsidRPr="008B63C4">
        <w:rPr>
          <w:rFonts w:asciiTheme="minorHAnsi" w:hAnsiTheme="minorHAnsi"/>
          <w:sz w:val="28"/>
          <w:szCs w:val="28"/>
          <w:lang w:val="es-ES"/>
        </w:rPr>
        <w:t xml:space="preserve"> (100) gramos de semillas de dichas plantas,</w:t>
      </w:r>
      <w:r w:rsidR="00FC6230" w:rsidRPr="008B63C4">
        <w:rPr>
          <w:rFonts w:asciiTheme="minorHAnsi" w:hAnsiTheme="minorHAnsi"/>
          <w:sz w:val="28"/>
          <w:szCs w:val="28"/>
          <w:lang w:val="es-ES"/>
        </w:rPr>
        <w:t xml:space="preserve"> incurrirá en prisión de ocho</w:t>
      </w:r>
      <w:r w:rsidR="00A35E7F" w:rsidRPr="008B63C4">
        <w:rPr>
          <w:rFonts w:asciiTheme="minorHAnsi" w:hAnsiTheme="minorHAnsi"/>
          <w:sz w:val="28"/>
          <w:szCs w:val="28"/>
          <w:lang w:val="es-ES"/>
        </w:rPr>
        <w:t xml:space="preserve"> (8</w:t>
      </w:r>
      <w:r w:rsidR="00FC6230" w:rsidRPr="008B63C4">
        <w:rPr>
          <w:rFonts w:asciiTheme="minorHAnsi" w:hAnsiTheme="minorHAnsi"/>
          <w:sz w:val="28"/>
          <w:szCs w:val="28"/>
          <w:lang w:val="es-ES"/>
        </w:rPr>
        <w:t>) a catorce (14</w:t>
      </w:r>
      <w:r w:rsidR="00A35E7F" w:rsidRPr="008B63C4">
        <w:rPr>
          <w:rFonts w:asciiTheme="minorHAnsi" w:hAnsiTheme="minorHAnsi"/>
          <w:sz w:val="28"/>
          <w:szCs w:val="28"/>
          <w:lang w:val="es-ES"/>
        </w:rPr>
        <w:t>) años y en multa de doscientos (200) a mil quinientos (1.500) salarios mínimos legales mensuales vigentes.</w:t>
      </w:r>
    </w:p>
    <w:p w14:paraId="02928E60" w14:textId="1727D886" w:rsidR="00A35E7F" w:rsidRPr="008B63C4" w:rsidRDefault="00A35E7F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sz w:val="28"/>
          <w:szCs w:val="28"/>
          <w:lang w:val="es-ES"/>
        </w:rPr>
        <w:lastRenderedPageBreak/>
        <w:t>Si la cantidad de plantas de que trata e</w:t>
      </w:r>
      <w:r w:rsidR="00FC6230" w:rsidRPr="008B63C4">
        <w:rPr>
          <w:rFonts w:asciiTheme="minorHAnsi" w:hAnsiTheme="minorHAnsi"/>
          <w:sz w:val="28"/>
          <w:szCs w:val="28"/>
          <w:lang w:val="es-ES"/>
        </w:rPr>
        <w:t>ste Artículo excediere de una (1</w:t>
      </w:r>
      <w:r w:rsidRPr="008B63C4">
        <w:rPr>
          <w:rFonts w:asciiTheme="minorHAnsi" w:hAnsiTheme="minorHAnsi"/>
          <w:sz w:val="28"/>
          <w:szCs w:val="28"/>
          <w:lang w:val="es-ES"/>
        </w:rPr>
        <w:t>) sin sobrepasar la cantidad de ci</w:t>
      </w:r>
      <w:r w:rsidR="00FC6230" w:rsidRPr="008B63C4">
        <w:rPr>
          <w:rFonts w:asciiTheme="minorHAnsi" w:hAnsiTheme="minorHAnsi"/>
          <w:sz w:val="28"/>
          <w:szCs w:val="28"/>
          <w:lang w:val="es-ES"/>
        </w:rPr>
        <w:t>en (100), la pena será de seis (6) a ocho (8</w:t>
      </w:r>
      <w:r w:rsidRPr="008B63C4">
        <w:rPr>
          <w:rFonts w:asciiTheme="minorHAnsi" w:hAnsiTheme="minorHAnsi"/>
          <w:sz w:val="28"/>
          <w:szCs w:val="28"/>
          <w:lang w:val="es-ES"/>
        </w:rPr>
        <w:t>) años de prisión y multa de diez (10) a cincuenta (50) salarios mínimos legales mensuales vigentes.</w:t>
      </w:r>
    </w:p>
    <w:p w14:paraId="2CBB43D2" w14:textId="6FF54DE7" w:rsidR="007749A7" w:rsidRPr="008B63C4" w:rsidRDefault="007749A7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27258CA8" w14:textId="77777777" w:rsidR="007749A7" w:rsidRPr="008B63C4" w:rsidRDefault="007749A7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4D316384" w14:textId="77777777" w:rsidR="007542D9" w:rsidRPr="008B63C4" w:rsidRDefault="007542D9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7AC39E55" w14:textId="77777777" w:rsidR="007542D9" w:rsidRPr="008B63C4" w:rsidRDefault="007542D9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32FFF96C" w14:textId="1C6BD7A1" w:rsidR="003B220A" w:rsidRPr="008B63C4" w:rsidRDefault="007749A7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 xml:space="preserve">Articulo </w:t>
      </w:r>
      <w:r w:rsidR="00BD6ED1" w:rsidRPr="008B63C4">
        <w:rPr>
          <w:rFonts w:asciiTheme="minorHAnsi" w:hAnsiTheme="minorHAnsi"/>
          <w:b/>
          <w:sz w:val="28"/>
          <w:szCs w:val="28"/>
          <w:lang w:val="es-ES"/>
        </w:rPr>
        <w:t>7</w:t>
      </w:r>
      <w:r w:rsidRPr="008B63C4">
        <w:rPr>
          <w:rFonts w:asciiTheme="minorHAnsi" w:hAnsiTheme="minorHAnsi"/>
          <w:b/>
          <w:sz w:val="28"/>
          <w:szCs w:val="28"/>
          <w:lang w:val="es-ES"/>
        </w:rPr>
        <w:t>.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8864E9" w:rsidRPr="008B63C4">
        <w:rPr>
          <w:rFonts w:asciiTheme="minorHAnsi" w:hAnsiTheme="minorHAnsi"/>
          <w:sz w:val="28"/>
          <w:szCs w:val="28"/>
          <w:lang w:val="es-ES"/>
        </w:rPr>
        <w:t>Modifíquese el articulo 376 de la ley 599 de 2000 en los siguientes términos:</w:t>
      </w:r>
    </w:p>
    <w:p w14:paraId="23A3B745" w14:textId="76C12F4D" w:rsidR="008864E9" w:rsidRPr="008B63C4" w:rsidRDefault="008864E9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>Artículo 376. 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Tráfico, fabricación o porte de estupefacientes. El </w:t>
      </w:r>
      <w:r w:rsidR="00486EF4" w:rsidRPr="008B63C4">
        <w:rPr>
          <w:rFonts w:asciiTheme="minorHAnsi" w:hAnsiTheme="minorHAnsi"/>
          <w:sz w:val="28"/>
          <w:szCs w:val="28"/>
          <w:lang w:val="es-ES"/>
        </w:rPr>
        <w:t>que,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sin p</w:t>
      </w:r>
      <w:r w:rsidR="00325E07" w:rsidRPr="008B63C4">
        <w:rPr>
          <w:rFonts w:asciiTheme="minorHAnsi" w:hAnsiTheme="minorHAnsi"/>
          <w:sz w:val="28"/>
          <w:szCs w:val="28"/>
          <w:lang w:val="es-ES"/>
        </w:rPr>
        <w:t>ermiso de autoridad competente</w:t>
      </w:r>
      <w:r w:rsidRPr="008B63C4">
        <w:rPr>
          <w:rFonts w:asciiTheme="minorHAnsi" w:hAnsiTheme="minorHAnsi"/>
          <w:sz w:val="28"/>
          <w:szCs w:val="28"/>
          <w:lang w:val="es-ES"/>
        </w:rPr>
        <w:t>, introduzca al país, así sea en tránsito o saque de él, transporte, lleve consigo, almacene, conserve, elabore, venda, ofrezca, adquiera, financie o suministre a cualquier título droga que produzca dependenc</w:t>
      </w:r>
      <w:r w:rsidR="00325E07" w:rsidRPr="008B63C4">
        <w:rPr>
          <w:rFonts w:asciiTheme="minorHAnsi" w:hAnsiTheme="minorHAnsi"/>
          <w:sz w:val="28"/>
          <w:szCs w:val="28"/>
          <w:lang w:val="es-ES"/>
        </w:rPr>
        <w:t>ia, incurrirá en prisión de diez (10) a veintidós (22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) años y multa de </w:t>
      </w:r>
      <w:r w:rsidR="00FB4F44" w:rsidRPr="008B63C4">
        <w:rPr>
          <w:rFonts w:asciiTheme="minorHAnsi" w:hAnsiTheme="minorHAnsi"/>
          <w:sz w:val="28"/>
          <w:szCs w:val="28"/>
          <w:lang w:val="es-ES"/>
        </w:rPr>
        <w:t xml:space="preserve">mil </w:t>
      </w:r>
      <w:r w:rsidRPr="008B63C4">
        <w:rPr>
          <w:rFonts w:asciiTheme="minorHAnsi" w:hAnsiTheme="minorHAnsi"/>
          <w:sz w:val="28"/>
          <w:szCs w:val="28"/>
          <w:lang w:val="es-ES"/>
        </w:rPr>
        <w:t>(1.000) a cincuenta mil (50.000) salarios mínimos legales mensuales vigentes.</w:t>
      </w:r>
    </w:p>
    <w:p w14:paraId="5ABA9F8A" w14:textId="0212CF28" w:rsidR="008864E9" w:rsidRPr="008B63C4" w:rsidRDefault="008864E9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sz w:val="28"/>
          <w:szCs w:val="28"/>
          <w:lang w:val="es-ES"/>
        </w:rPr>
        <w:t>Si la ca</w:t>
      </w:r>
      <w:r w:rsidR="00FB4F44" w:rsidRPr="008B63C4">
        <w:rPr>
          <w:rFonts w:asciiTheme="minorHAnsi" w:hAnsiTheme="minorHAnsi"/>
          <w:sz w:val="28"/>
          <w:szCs w:val="28"/>
          <w:lang w:val="es-ES"/>
        </w:rPr>
        <w:t>ntidad de droga no excede de cinco (5</w:t>
      </w:r>
      <w:r w:rsidRPr="008B63C4">
        <w:rPr>
          <w:rFonts w:asciiTheme="minorHAnsi" w:hAnsiTheme="minorHAnsi"/>
          <w:sz w:val="28"/>
          <w:szCs w:val="28"/>
          <w:lang w:val="es-ES"/>
        </w:rPr>
        <w:t>) gramos de marihu</w:t>
      </w:r>
      <w:r w:rsidR="000B3B5A" w:rsidRPr="008B63C4">
        <w:rPr>
          <w:rFonts w:asciiTheme="minorHAnsi" w:hAnsiTheme="minorHAnsi"/>
          <w:sz w:val="28"/>
          <w:szCs w:val="28"/>
          <w:lang w:val="es-ES"/>
        </w:rPr>
        <w:t>ana, diez (10) gramos de hachís, dos (2</w:t>
      </w:r>
      <w:r w:rsidRPr="008B63C4">
        <w:rPr>
          <w:rFonts w:asciiTheme="minorHAnsi" w:hAnsiTheme="minorHAnsi"/>
          <w:sz w:val="28"/>
          <w:szCs w:val="28"/>
          <w:lang w:val="es-ES"/>
        </w:rPr>
        <w:t>) gramos de cocaína o de sustancia estupefacient</w:t>
      </w:r>
      <w:r w:rsidR="000B3B5A" w:rsidRPr="008B63C4">
        <w:rPr>
          <w:rFonts w:asciiTheme="minorHAnsi" w:hAnsiTheme="minorHAnsi"/>
          <w:sz w:val="28"/>
          <w:szCs w:val="28"/>
          <w:lang w:val="es-ES"/>
        </w:rPr>
        <w:t>e a base de cocaína o cinco (5</w:t>
      </w:r>
      <w:r w:rsidRPr="008B63C4">
        <w:rPr>
          <w:rFonts w:asciiTheme="minorHAnsi" w:hAnsiTheme="minorHAnsi"/>
          <w:sz w:val="28"/>
          <w:szCs w:val="28"/>
          <w:lang w:val="es-ES"/>
        </w:rPr>
        <w:t>) gramos de der</w:t>
      </w:r>
      <w:r w:rsidR="007C073C" w:rsidRPr="008B63C4">
        <w:rPr>
          <w:rFonts w:asciiTheme="minorHAnsi" w:hAnsiTheme="minorHAnsi"/>
          <w:sz w:val="28"/>
          <w:szCs w:val="28"/>
          <w:lang w:val="es-ES"/>
        </w:rPr>
        <w:t>ivados de la amapola, cien (100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) </w:t>
      </w:r>
      <w:r w:rsidR="007C073C" w:rsidRPr="008B63C4">
        <w:rPr>
          <w:rFonts w:asciiTheme="minorHAnsi" w:hAnsiTheme="minorHAnsi"/>
          <w:sz w:val="28"/>
          <w:szCs w:val="28"/>
          <w:lang w:val="es-ES"/>
        </w:rPr>
        <w:t>mili</w:t>
      </w:r>
      <w:r w:rsidRPr="008B63C4">
        <w:rPr>
          <w:rFonts w:asciiTheme="minorHAnsi" w:hAnsiTheme="minorHAnsi"/>
          <w:sz w:val="28"/>
          <w:szCs w:val="28"/>
          <w:lang w:val="es-ES"/>
        </w:rPr>
        <w:t>gramos de metacualona o droga s</w:t>
      </w:r>
      <w:r w:rsidR="007C073C" w:rsidRPr="008B63C4">
        <w:rPr>
          <w:rFonts w:asciiTheme="minorHAnsi" w:hAnsiTheme="minorHAnsi"/>
          <w:sz w:val="28"/>
          <w:szCs w:val="28"/>
          <w:lang w:val="es-ES"/>
        </w:rPr>
        <w:t>intética, la pena será de seis (6) a ocho (8</w:t>
      </w:r>
      <w:r w:rsidRPr="008B63C4">
        <w:rPr>
          <w:rFonts w:asciiTheme="minorHAnsi" w:hAnsiTheme="minorHAnsi"/>
          <w:sz w:val="28"/>
          <w:szCs w:val="28"/>
          <w:lang w:val="es-ES"/>
        </w:rPr>
        <w:t>) años de prisión y multa de dos (2) a cien (100) salarios mínimos legales mensuales vigentes.</w:t>
      </w:r>
    </w:p>
    <w:p w14:paraId="44876A4B" w14:textId="17C4ECBC" w:rsidR="008864E9" w:rsidRPr="008B63C4" w:rsidRDefault="008864E9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sz w:val="28"/>
          <w:szCs w:val="28"/>
          <w:lang w:val="es-ES"/>
        </w:rPr>
        <w:t>Si la cantidad de droga excede los límites máximos previstos en el inciso anteri</w:t>
      </w:r>
      <w:r w:rsidR="00D836A1" w:rsidRPr="008B63C4">
        <w:rPr>
          <w:rFonts w:asciiTheme="minorHAnsi" w:hAnsiTheme="minorHAnsi"/>
          <w:sz w:val="28"/>
          <w:szCs w:val="28"/>
          <w:lang w:val="es-ES"/>
        </w:rPr>
        <w:t>or sin pasar de cien (100</w:t>
      </w:r>
      <w:r w:rsidRPr="008B63C4">
        <w:rPr>
          <w:rFonts w:asciiTheme="minorHAnsi" w:hAnsiTheme="minorHAnsi"/>
          <w:sz w:val="28"/>
          <w:szCs w:val="28"/>
          <w:lang w:val="es-ES"/>
        </w:rPr>
        <w:t>) gram</w:t>
      </w:r>
      <w:r w:rsidR="00D836A1" w:rsidRPr="008B63C4">
        <w:rPr>
          <w:rFonts w:asciiTheme="minorHAnsi" w:hAnsiTheme="minorHAnsi"/>
          <w:sz w:val="28"/>
          <w:szCs w:val="28"/>
          <w:lang w:val="es-ES"/>
        </w:rPr>
        <w:t>os de marihuana, trescientos (300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) </w:t>
      </w:r>
      <w:r w:rsidRPr="008B63C4">
        <w:rPr>
          <w:rFonts w:asciiTheme="minorHAnsi" w:hAnsiTheme="minorHAnsi"/>
          <w:sz w:val="28"/>
          <w:szCs w:val="28"/>
          <w:lang w:val="es-ES"/>
        </w:rPr>
        <w:lastRenderedPageBreak/>
        <w:t>gramo</w:t>
      </w:r>
      <w:r w:rsidR="00D836A1" w:rsidRPr="008B63C4">
        <w:rPr>
          <w:rFonts w:asciiTheme="minorHAnsi" w:hAnsiTheme="minorHAnsi"/>
          <w:sz w:val="28"/>
          <w:szCs w:val="28"/>
          <w:lang w:val="es-ES"/>
        </w:rPr>
        <w:t>s de hachís, doscientos (200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) gramos de cocaína o de sustancia estupefaciente a base de cocaína o sesenta (60) gramos de derivados </w:t>
      </w:r>
      <w:r w:rsidR="00B74EA3" w:rsidRPr="008B63C4">
        <w:rPr>
          <w:rFonts w:asciiTheme="minorHAnsi" w:hAnsiTheme="minorHAnsi"/>
          <w:sz w:val="28"/>
          <w:szCs w:val="28"/>
          <w:lang w:val="es-ES"/>
        </w:rPr>
        <w:t>de la amapola, cuatrocientos (400</w:t>
      </w:r>
      <w:r w:rsidRPr="008B63C4">
        <w:rPr>
          <w:rFonts w:asciiTheme="minorHAnsi" w:hAnsiTheme="minorHAnsi"/>
          <w:sz w:val="28"/>
          <w:szCs w:val="28"/>
          <w:lang w:val="es-ES"/>
        </w:rPr>
        <w:t>) gramos de metacualona o droga si</w:t>
      </w:r>
      <w:r w:rsidR="00B74EA3" w:rsidRPr="008B63C4">
        <w:rPr>
          <w:rFonts w:asciiTheme="minorHAnsi" w:hAnsiTheme="minorHAnsi"/>
          <w:sz w:val="28"/>
          <w:szCs w:val="28"/>
          <w:lang w:val="es-ES"/>
        </w:rPr>
        <w:t>ntética, la pena será de ocho (8) a diez (10</w:t>
      </w:r>
      <w:r w:rsidRPr="008B63C4">
        <w:rPr>
          <w:rFonts w:asciiTheme="minorHAnsi" w:hAnsiTheme="minorHAnsi"/>
          <w:sz w:val="28"/>
          <w:szCs w:val="28"/>
          <w:lang w:val="es-ES"/>
        </w:rPr>
        <w:t>) años de prisión y multa de cien (100) a mil (1.000) salarios mínimos legales mensuales vigentes.</w:t>
      </w:r>
    </w:p>
    <w:p w14:paraId="1A058E13" w14:textId="77777777" w:rsidR="008864E9" w:rsidRPr="008B63C4" w:rsidRDefault="008864E9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07E3CD55" w14:textId="0EED858F" w:rsidR="008864E9" w:rsidRPr="008B63C4" w:rsidRDefault="008864E9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2110741C" w14:textId="4681E8F2" w:rsidR="00990B26" w:rsidRPr="008B63C4" w:rsidRDefault="00990B26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 xml:space="preserve">Articulo </w:t>
      </w:r>
      <w:r w:rsidR="00BD6ED1" w:rsidRPr="008B63C4">
        <w:rPr>
          <w:rFonts w:asciiTheme="minorHAnsi" w:hAnsiTheme="minorHAnsi"/>
          <w:b/>
          <w:sz w:val="28"/>
          <w:szCs w:val="28"/>
          <w:lang w:val="es-ES"/>
        </w:rPr>
        <w:t>8</w:t>
      </w:r>
      <w:r w:rsidRPr="008B63C4">
        <w:rPr>
          <w:rFonts w:asciiTheme="minorHAnsi" w:hAnsiTheme="minorHAnsi"/>
          <w:b/>
          <w:sz w:val="28"/>
          <w:szCs w:val="28"/>
          <w:lang w:val="es-ES"/>
        </w:rPr>
        <w:t>.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B74EA3" w:rsidRPr="008B63C4">
        <w:rPr>
          <w:rFonts w:asciiTheme="minorHAnsi" w:hAnsiTheme="minorHAnsi"/>
          <w:sz w:val="28"/>
          <w:szCs w:val="28"/>
          <w:lang w:val="es-ES"/>
        </w:rPr>
        <w:t>El profesional o estudiante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de medicina, odontología, enfermería, farmacia o de alguna de las respectivas profesiones auxiliares que, en</w:t>
      </w:r>
      <w:r w:rsidR="00B74EA3" w:rsidRPr="008B63C4">
        <w:rPr>
          <w:rFonts w:asciiTheme="minorHAnsi" w:hAnsiTheme="minorHAnsi"/>
          <w:sz w:val="28"/>
          <w:szCs w:val="28"/>
          <w:lang w:val="es-ES"/>
        </w:rPr>
        <w:t xml:space="preserve"> ejercicio de ellas,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formule</w:t>
      </w:r>
      <w:r w:rsidR="00B74EA3" w:rsidRPr="008B63C4">
        <w:rPr>
          <w:rFonts w:asciiTheme="minorHAnsi" w:hAnsiTheme="minorHAnsi"/>
          <w:sz w:val="28"/>
          <w:szCs w:val="28"/>
          <w:lang w:val="es-ES"/>
        </w:rPr>
        <w:t xml:space="preserve"> sin permiso de autoridad competente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, suministre o aplique droga que produzca dependencia, incurrirá en prisión de </w:t>
      </w:r>
      <w:r w:rsidR="00B74EA3" w:rsidRPr="008B63C4">
        <w:rPr>
          <w:rFonts w:asciiTheme="minorHAnsi" w:hAnsiTheme="minorHAnsi"/>
          <w:sz w:val="28"/>
          <w:szCs w:val="28"/>
          <w:lang w:val="es-ES"/>
        </w:rPr>
        <w:t>ocho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(</w:t>
      </w:r>
      <w:r w:rsidR="00B74EA3" w:rsidRPr="008B63C4">
        <w:rPr>
          <w:rFonts w:asciiTheme="minorHAnsi" w:hAnsiTheme="minorHAnsi"/>
          <w:sz w:val="28"/>
          <w:szCs w:val="28"/>
          <w:lang w:val="es-ES"/>
        </w:rPr>
        <w:t>8) a diez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(</w:t>
      </w:r>
      <w:r w:rsidR="00B74EA3" w:rsidRPr="008B63C4">
        <w:rPr>
          <w:rFonts w:asciiTheme="minorHAnsi" w:hAnsiTheme="minorHAnsi"/>
          <w:sz w:val="28"/>
          <w:szCs w:val="28"/>
          <w:lang w:val="es-ES"/>
        </w:rPr>
        <w:t>10</w:t>
      </w:r>
      <w:r w:rsidRPr="008B63C4">
        <w:rPr>
          <w:rFonts w:asciiTheme="minorHAnsi" w:hAnsiTheme="minorHAnsi"/>
          <w:sz w:val="28"/>
          <w:szCs w:val="28"/>
          <w:lang w:val="es-ES"/>
        </w:rPr>
        <w:t>) años.</w:t>
      </w:r>
    </w:p>
    <w:p w14:paraId="0F4321C7" w14:textId="42C084B9" w:rsidR="00990B26" w:rsidRPr="008B63C4" w:rsidRDefault="00990B26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sz w:val="28"/>
          <w:szCs w:val="28"/>
          <w:lang w:val="es-ES"/>
        </w:rPr>
        <w:t xml:space="preserve">Además de la sanción establecida en el inciso anterior, se impondrá la suspensión en el ejercicio de la profesión por un término de </w:t>
      </w:r>
      <w:r w:rsidR="00370ADA" w:rsidRPr="008B63C4">
        <w:rPr>
          <w:rFonts w:asciiTheme="minorHAnsi" w:hAnsiTheme="minorHAnsi"/>
          <w:sz w:val="28"/>
          <w:szCs w:val="28"/>
          <w:lang w:val="es-ES"/>
        </w:rPr>
        <w:t>doce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(</w:t>
      </w:r>
      <w:r w:rsidR="00370ADA" w:rsidRPr="008B63C4">
        <w:rPr>
          <w:rFonts w:asciiTheme="minorHAnsi" w:hAnsiTheme="minorHAnsi"/>
          <w:sz w:val="28"/>
          <w:szCs w:val="28"/>
          <w:lang w:val="es-ES"/>
        </w:rPr>
        <w:t>12) a dieciséis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(</w:t>
      </w:r>
      <w:r w:rsidR="00370ADA" w:rsidRPr="008B63C4">
        <w:rPr>
          <w:rFonts w:asciiTheme="minorHAnsi" w:hAnsiTheme="minorHAnsi"/>
          <w:sz w:val="28"/>
          <w:szCs w:val="28"/>
          <w:lang w:val="es-ES"/>
        </w:rPr>
        <w:t>1</w:t>
      </w:r>
      <w:r w:rsidR="00B74EA3" w:rsidRPr="008B63C4">
        <w:rPr>
          <w:rFonts w:asciiTheme="minorHAnsi" w:hAnsiTheme="minorHAnsi"/>
          <w:sz w:val="28"/>
          <w:szCs w:val="28"/>
          <w:lang w:val="es-ES"/>
        </w:rPr>
        <w:t>6</w:t>
      </w:r>
      <w:r w:rsidRPr="008B63C4">
        <w:rPr>
          <w:rFonts w:asciiTheme="minorHAnsi" w:hAnsiTheme="minorHAnsi"/>
          <w:sz w:val="28"/>
          <w:szCs w:val="28"/>
          <w:lang w:val="es-ES"/>
        </w:rPr>
        <w:t>) años</w:t>
      </w:r>
      <w:r w:rsidR="00370ADA" w:rsidRPr="008B63C4">
        <w:rPr>
          <w:rFonts w:asciiTheme="minorHAnsi" w:hAnsiTheme="minorHAnsi"/>
          <w:sz w:val="28"/>
          <w:szCs w:val="28"/>
          <w:lang w:val="es-ES"/>
        </w:rPr>
        <w:t>.</w:t>
      </w:r>
    </w:p>
    <w:p w14:paraId="1D738D56" w14:textId="77777777" w:rsidR="00990B26" w:rsidRPr="008B63C4" w:rsidRDefault="00990B26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7501DF00" w14:textId="224BB226" w:rsidR="00990B26" w:rsidRDefault="00BD6ED1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>Articulo 9</w:t>
      </w:r>
      <w:r w:rsidR="00990B26" w:rsidRPr="008B63C4">
        <w:rPr>
          <w:rFonts w:asciiTheme="minorHAnsi" w:hAnsiTheme="minorHAnsi"/>
          <w:b/>
          <w:sz w:val="28"/>
          <w:szCs w:val="28"/>
          <w:lang w:val="es-ES"/>
        </w:rPr>
        <w:t>.</w:t>
      </w:r>
      <w:r w:rsidR="00990B26" w:rsidRPr="008B63C4">
        <w:rPr>
          <w:rFonts w:asciiTheme="minorHAnsi" w:hAnsiTheme="minorHAnsi"/>
          <w:sz w:val="28"/>
          <w:szCs w:val="28"/>
          <w:lang w:val="es-ES"/>
        </w:rPr>
        <w:t xml:space="preserve"> El que suministre, administre o facilite a un menor de dieciocho (18) años, droga que produzca dependencia o lo induzca a usarla, incurrirá en prisión de </w:t>
      </w:r>
      <w:r w:rsidR="00370ADA" w:rsidRPr="008B63C4">
        <w:rPr>
          <w:rFonts w:asciiTheme="minorHAnsi" w:hAnsiTheme="minorHAnsi"/>
          <w:sz w:val="28"/>
          <w:szCs w:val="28"/>
          <w:lang w:val="es-ES"/>
        </w:rPr>
        <w:t>ocho</w:t>
      </w:r>
      <w:r w:rsidR="00990B26" w:rsidRPr="008B63C4">
        <w:rPr>
          <w:rFonts w:asciiTheme="minorHAnsi" w:hAnsiTheme="minorHAnsi"/>
          <w:sz w:val="28"/>
          <w:szCs w:val="28"/>
          <w:lang w:val="es-ES"/>
        </w:rPr>
        <w:t xml:space="preserve"> (</w:t>
      </w:r>
      <w:r w:rsidR="00370ADA" w:rsidRPr="008B63C4">
        <w:rPr>
          <w:rFonts w:asciiTheme="minorHAnsi" w:hAnsiTheme="minorHAnsi"/>
          <w:sz w:val="28"/>
          <w:szCs w:val="28"/>
          <w:lang w:val="es-ES"/>
        </w:rPr>
        <w:t>8</w:t>
      </w:r>
      <w:r w:rsidR="00990B26" w:rsidRPr="008B63C4">
        <w:rPr>
          <w:rFonts w:asciiTheme="minorHAnsi" w:hAnsiTheme="minorHAnsi"/>
          <w:sz w:val="28"/>
          <w:szCs w:val="28"/>
          <w:lang w:val="es-ES"/>
        </w:rPr>
        <w:t xml:space="preserve">) a </w:t>
      </w:r>
      <w:r w:rsidR="00EB2AE3" w:rsidRPr="008B63C4">
        <w:rPr>
          <w:rFonts w:asciiTheme="minorHAnsi" w:hAnsiTheme="minorHAnsi"/>
          <w:sz w:val="28"/>
          <w:szCs w:val="28"/>
          <w:lang w:val="es-ES"/>
        </w:rPr>
        <w:t>catorce</w:t>
      </w:r>
      <w:r w:rsidR="00370ADA"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990B26" w:rsidRPr="008B63C4">
        <w:rPr>
          <w:rFonts w:asciiTheme="minorHAnsi" w:hAnsiTheme="minorHAnsi"/>
          <w:sz w:val="28"/>
          <w:szCs w:val="28"/>
          <w:lang w:val="es-ES"/>
        </w:rPr>
        <w:t>(</w:t>
      </w:r>
      <w:r w:rsidR="00F33B5A" w:rsidRPr="008B63C4">
        <w:rPr>
          <w:rFonts w:asciiTheme="minorHAnsi" w:hAnsiTheme="minorHAnsi"/>
          <w:sz w:val="28"/>
          <w:szCs w:val="28"/>
          <w:lang w:val="es-ES"/>
        </w:rPr>
        <w:t>14</w:t>
      </w:r>
      <w:r w:rsidR="00990B26" w:rsidRPr="008B63C4">
        <w:rPr>
          <w:rFonts w:asciiTheme="minorHAnsi" w:hAnsiTheme="minorHAnsi"/>
          <w:sz w:val="28"/>
          <w:szCs w:val="28"/>
          <w:lang w:val="es-ES"/>
        </w:rPr>
        <w:t>) años.</w:t>
      </w:r>
    </w:p>
    <w:p w14:paraId="6ED2A576" w14:textId="1849DA17" w:rsidR="00F013A5" w:rsidRPr="008B63C4" w:rsidRDefault="00F013A5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>
        <w:rPr>
          <w:rFonts w:asciiTheme="minorHAnsi" w:hAnsiTheme="minorHAnsi"/>
          <w:b/>
          <w:sz w:val="28"/>
          <w:szCs w:val="28"/>
          <w:lang w:val="es-ES"/>
        </w:rPr>
        <w:t>Articulo 9ª.</w:t>
      </w:r>
      <w:r>
        <w:rPr>
          <w:rFonts w:asciiTheme="minorHAnsi" w:hAnsiTheme="minorHAnsi"/>
          <w:sz w:val="28"/>
          <w:szCs w:val="28"/>
          <w:lang w:val="es-ES"/>
        </w:rPr>
        <w:t xml:space="preserve"> </w:t>
      </w:r>
      <w:r w:rsidRPr="008B63C4">
        <w:rPr>
          <w:rFonts w:asciiTheme="minorHAnsi" w:hAnsiTheme="minorHAnsi"/>
          <w:sz w:val="28"/>
          <w:szCs w:val="28"/>
          <w:lang w:val="es-ES"/>
        </w:rPr>
        <w:t>El que suministre, administre o facilite a un menor de dieciocho (18) años, droga que produzca dependencia o lo induzca a usarla</w:t>
      </w:r>
      <w:r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89015E">
        <w:rPr>
          <w:rFonts w:asciiTheme="minorHAnsi" w:hAnsiTheme="minorHAnsi"/>
          <w:sz w:val="28"/>
          <w:szCs w:val="28"/>
          <w:lang w:val="es-ES"/>
        </w:rPr>
        <w:t>al interior o alrededor de una institución educativa, espacio para la recreación y el esparcimiento o espacio habilitado para hacer deporte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incurrirá en prisión de </w:t>
      </w:r>
      <w:r w:rsidR="0089015E">
        <w:rPr>
          <w:rFonts w:asciiTheme="minorHAnsi" w:hAnsiTheme="minorHAnsi"/>
          <w:sz w:val="28"/>
          <w:szCs w:val="28"/>
          <w:lang w:val="es-ES"/>
        </w:rPr>
        <w:t>diez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(</w:t>
      </w:r>
      <w:r w:rsidR="0089015E">
        <w:rPr>
          <w:rFonts w:asciiTheme="minorHAnsi" w:hAnsiTheme="minorHAnsi"/>
          <w:sz w:val="28"/>
          <w:szCs w:val="28"/>
          <w:lang w:val="es-ES"/>
        </w:rPr>
        <w:t>10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) a </w:t>
      </w:r>
      <w:r w:rsidR="0089015E">
        <w:rPr>
          <w:rFonts w:asciiTheme="minorHAnsi" w:hAnsiTheme="minorHAnsi"/>
          <w:sz w:val="28"/>
          <w:szCs w:val="28"/>
          <w:lang w:val="es-ES"/>
        </w:rPr>
        <w:t>dieciséis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(</w:t>
      </w:r>
      <w:r w:rsidR="0089015E">
        <w:rPr>
          <w:rFonts w:asciiTheme="minorHAnsi" w:hAnsiTheme="minorHAnsi"/>
          <w:sz w:val="28"/>
          <w:szCs w:val="28"/>
          <w:lang w:val="es-ES"/>
        </w:rPr>
        <w:t>16</w:t>
      </w:r>
      <w:r w:rsidRPr="008B63C4">
        <w:rPr>
          <w:rFonts w:asciiTheme="minorHAnsi" w:hAnsiTheme="minorHAnsi"/>
          <w:sz w:val="28"/>
          <w:szCs w:val="28"/>
          <w:lang w:val="es-ES"/>
        </w:rPr>
        <w:t>) años.</w:t>
      </w:r>
      <w:r w:rsidR="0089015E">
        <w:rPr>
          <w:rFonts w:asciiTheme="minorHAnsi" w:hAnsiTheme="minorHAnsi"/>
          <w:sz w:val="28"/>
          <w:szCs w:val="28"/>
          <w:lang w:val="es-ES"/>
        </w:rPr>
        <w:t xml:space="preserve"> </w:t>
      </w:r>
    </w:p>
    <w:p w14:paraId="7421F761" w14:textId="5779ED33" w:rsidR="00370ADA" w:rsidRPr="008B63C4" w:rsidRDefault="00370ADA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lastRenderedPageBreak/>
        <w:t xml:space="preserve">Articulo </w:t>
      </w:r>
      <w:r w:rsidR="00BD6ED1" w:rsidRPr="008B63C4">
        <w:rPr>
          <w:rFonts w:asciiTheme="minorHAnsi" w:hAnsiTheme="minorHAnsi"/>
          <w:b/>
          <w:sz w:val="28"/>
          <w:szCs w:val="28"/>
          <w:lang w:val="es-ES"/>
        </w:rPr>
        <w:t>10</w:t>
      </w:r>
      <w:r w:rsidRPr="008B63C4">
        <w:rPr>
          <w:rFonts w:asciiTheme="minorHAnsi" w:hAnsiTheme="minorHAnsi"/>
          <w:b/>
          <w:sz w:val="28"/>
          <w:szCs w:val="28"/>
          <w:lang w:val="es-ES"/>
        </w:rPr>
        <w:t>.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38097A" w:rsidRPr="008B63C4">
        <w:rPr>
          <w:rFonts w:asciiTheme="minorHAnsi" w:hAnsiTheme="minorHAnsi"/>
          <w:sz w:val="28"/>
          <w:szCs w:val="28"/>
          <w:lang w:val="es-ES"/>
        </w:rPr>
        <w:t xml:space="preserve">El que determine </w:t>
      </w:r>
      <w:r w:rsidR="00F33B5A" w:rsidRPr="008B63C4">
        <w:rPr>
          <w:rFonts w:asciiTheme="minorHAnsi" w:hAnsiTheme="minorHAnsi"/>
          <w:sz w:val="28"/>
          <w:szCs w:val="28"/>
          <w:lang w:val="es-ES"/>
        </w:rPr>
        <w:t xml:space="preserve">o instrumentalice </w:t>
      </w:r>
      <w:r w:rsidR="0004662F" w:rsidRPr="008B63C4">
        <w:rPr>
          <w:rFonts w:asciiTheme="minorHAnsi" w:hAnsiTheme="minorHAnsi"/>
          <w:sz w:val="28"/>
          <w:szCs w:val="28"/>
          <w:lang w:val="es-ES"/>
        </w:rPr>
        <w:t xml:space="preserve">con el fin de </w:t>
      </w:r>
      <w:r w:rsidR="00CD3DA0" w:rsidRPr="008B63C4">
        <w:rPr>
          <w:rFonts w:asciiTheme="minorHAnsi" w:hAnsiTheme="minorHAnsi"/>
          <w:sz w:val="28"/>
          <w:szCs w:val="28"/>
          <w:lang w:val="es-ES"/>
        </w:rPr>
        <w:t xml:space="preserve">que transporte, lleve consigo, almacene, conserve, elabore, venda, ofrezca, adquiera, financie o suministre a cualquier título droga que produzca dependencia </w:t>
      </w:r>
      <w:r w:rsidR="0004662F" w:rsidRPr="008B63C4">
        <w:rPr>
          <w:rFonts w:asciiTheme="minorHAnsi" w:hAnsiTheme="minorHAnsi"/>
          <w:sz w:val="28"/>
          <w:szCs w:val="28"/>
          <w:lang w:val="es-ES"/>
        </w:rPr>
        <w:t>para sí o para un tercero, con perjuicio ajeno</w:t>
      </w:r>
      <w:r w:rsidR="00B24D5F" w:rsidRPr="008B63C4">
        <w:rPr>
          <w:rFonts w:asciiTheme="minorHAnsi" w:hAnsiTheme="minorHAnsi"/>
          <w:sz w:val="28"/>
          <w:szCs w:val="28"/>
          <w:lang w:val="es-ES"/>
        </w:rPr>
        <w:t>,</w:t>
      </w:r>
      <w:r w:rsidR="0004662F"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135DE1" w:rsidRPr="008B63C4">
        <w:rPr>
          <w:rFonts w:asciiTheme="minorHAnsi" w:hAnsiTheme="minorHAnsi"/>
          <w:sz w:val="28"/>
          <w:szCs w:val="28"/>
          <w:lang w:val="es-ES"/>
        </w:rPr>
        <w:t xml:space="preserve">a un menor de dieciocho (18) </w:t>
      </w:r>
      <w:r w:rsidR="00806865" w:rsidRPr="008B63C4">
        <w:rPr>
          <w:rFonts w:asciiTheme="minorHAnsi" w:hAnsiTheme="minorHAnsi"/>
          <w:sz w:val="28"/>
          <w:szCs w:val="28"/>
          <w:lang w:val="es-ES"/>
        </w:rPr>
        <w:t>años incurrirá en prisión de diez (10) a dieciséis (16) años.</w:t>
      </w:r>
    </w:p>
    <w:p w14:paraId="63D4FD22" w14:textId="77777777" w:rsidR="00990B26" w:rsidRPr="008B63C4" w:rsidRDefault="00990B26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2C595BEC" w14:textId="77777777" w:rsidR="00990B26" w:rsidRPr="008B63C4" w:rsidRDefault="00990B26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7B284525" w14:textId="77777777" w:rsidR="00990B26" w:rsidRPr="008B63C4" w:rsidRDefault="00990B26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6CC1C1D4" w14:textId="77777777" w:rsidR="00D054EB" w:rsidRPr="008B63C4" w:rsidRDefault="00D054EB" w:rsidP="0086616D">
      <w:pPr>
        <w:pStyle w:val="Prrafodelista"/>
        <w:spacing w:line="360" w:lineRule="auto"/>
        <w:ind w:left="142"/>
        <w:jc w:val="center"/>
        <w:rPr>
          <w:rFonts w:asciiTheme="minorHAnsi" w:hAnsiTheme="minorHAnsi"/>
          <w:b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>TITULO III.</w:t>
      </w:r>
    </w:p>
    <w:p w14:paraId="18F4577D" w14:textId="557DF0DE" w:rsidR="001C1007" w:rsidRPr="008B63C4" w:rsidRDefault="001C1007" w:rsidP="0086616D">
      <w:pPr>
        <w:pStyle w:val="Prrafodelista"/>
        <w:spacing w:line="360" w:lineRule="auto"/>
        <w:ind w:left="142"/>
        <w:jc w:val="center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sz w:val="32"/>
          <w:szCs w:val="32"/>
          <w:lang w:val="es-ES"/>
        </w:rPr>
        <w:t>DE LOS ENTORNOS SEGUROS</w:t>
      </w:r>
      <w:r w:rsidRPr="008B63C4">
        <w:rPr>
          <w:rFonts w:asciiTheme="minorHAnsi" w:hAnsiTheme="minorHAnsi"/>
          <w:sz w:val="28"/>
          <w:szCs w:val="28"/>
          <w:lang w:val="es-ES"/>
        </w:rPr>
        <w:t>.</w:t>
      </w:r>
    </w:p>
    <w:p w14:paraId="31599A37" w14:textId="77777777" w:rsidR="001C1007" w:rsidRPr="008B63C4" w:rsidRDefault="001C1007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3088CE1D" w14:textId="77777777" w:rsidR="004E043E" w:rsidRDefault="001C1007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>Articulo 11.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4E043E" w:rsidRPr="008B63C4">
        <w:rPr>
          <w:rFonts w:asciiTheme="minorHAnsi" w:hAnsiTheme="minorHAnsi"/>
          <w:sz w:val="28"/>
          <w:szCs w:val="28"/>
          <w:lang w:val="es-ES"/>
        </w:rPr>
        <w:t>El estado, a través del Ministerio de Educación ejercerá control y vigilancia para darle cumplimiento a la presente ley.</w:t>
      </w:r>
    </w:p>
    <w:p w14:paraId="4D53A03C" w14:textId="37F21CD5" w:rsidR="006816DC" w:rsidRPr="008B63C4" w:rsidRDefault="006816DC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>Articulo 12.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4E043E" w:rsidRPr="008B63C4">
        <w:rPr>
          <w:rFonts w:asciiTheme="minorHAnsi" w:hAnsiTheme="minorHAnsi"/>
          <w:sz w:val="28"/>
          <w:szCs w:val="28"/>
          <w:lang w:val="es-ES"/>
        </w:rPr>
        <w:t>El menor de dieciocho (18) años gozará de especial protección por parte del estado y recibirá de las instituciones académicas de carácter oficial y privada educación con enfoque preventivo e informativo para mitigar la incidencia en el consumo de sustancias adictivas.</w:t>
      </w:r>
    </w:p>
    <w:p w14:paraId="4AFB12CF" w14:textId="667AB35D" w:rsidR="006816DC" w:rsidRPr="008B63C4" w:rsidRDefault="006816DC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>Articulo 13.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CF6F81" w:rsidRPr="008B63C4">
        <w:rPr>
          <w:rFonts w:asciiTheme="minorHAnsi" w:hAnsiTheme="minorHAnsi"/>
          <w:sz w:val="28"/>
          <w:szCs w:val="28"/>
          <w:lang w:val="es-ES"/>
        </w:rPr>
        <w:t>En cabeza de los rectores de las ins</w:t>
      </w:r>
      <w:r w:rsidR="00CB1E02" w:rsidRPr="008B63C4">
        <w:rPr>
          <w:rFonts w:asciiTheme="minorHAnsi" w:hAnsiTheme="minorHAnsi"/>
          <w:sz w:val="28"/>
          <w:szCs w:val="28"/>
          <w:lang w:val="es-ES"/>
        </w:rPr>
        <w:t xml:space="preserve">tituciones educativas se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dará</w:t>
      </w:r>
      <w:r w:rsidR="00CB1E02" w:rsidRPr="008B63C4">
        <w:rPr>
          <w:rFonts w:asciiTheme="minorHAnsi" w:hAnsiTheme="minorHAnsi"/>
          <w:sz w:val="28"/>
          <w:szCs w:val="28"/>
          <w:lang w:val="es-ES"/>
        </w:rPr>
        <w:t xml:space="preserve"> desarrollo a una catedra con un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mínimo</w:t>
      </w:r>
      <w:r w:rsidR="00CB1E02" w:rsidRPr="008B63C4">
        <w:rPr>
          <w:rFonts w:asciiTheme="minorHAnsi" w:hAnsiTheme="minorHAnsi"/>
          <w:sz w:val="28"/>
          <w:szCs w:val="28"/>
          <w:lang w:val="es-ES"/>
        </w:rPr>
        <w:t xml:space="preserve"> de dos (2) horas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académicas</w:t>
      </w:r>
      <w:r w:rsidR="00CB1E02" w:rsidRPr="008B63C4">
        <w:rPr>
          <w:rFonts w:asciiTheme="minorHAnsi" w:hAnsiTheme="minorHAnsi"/>
          <w:sz w:val="28"/>
          <w:szCs w:val="28"/>
          <w:lang w:val="es-ES"/>
        </w:rPr>
        <w:t xml:space="preserve"> semanales en donde se evidencien las consecuencias del uso y abuso de sustancias adictivas.</w:t>
      </w:r>
    </w:p>
    <w:p w14:paraId="35909A38" w14:textId="413F7C61" w:rsidR="00CB1E02" w:rsidRPr="008B63C4" w:rsidRDefault="00CB1E02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>Articulo 14.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Se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crearán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canales de asistencia</w:t>
      </w:r>
      <w:r w:rsidR="008305FE" w:rsidRPr="008B63C4">
        <w:rPr>
          <w:rFonts w:asciiTheme="minorHAnsi" w:hAnsiTheme="minorHAnsi"/>
          <w:sz w:val="28"/>
          <w:szCs w:val="28"/>
          <w:lang w:val="es-ES"/>
        </w:rPr>
        <w:t xml:space="preserve"> al interior de las instituciones educativas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18452A" w:rsidRPr="008B63C4">
        <w:rPr>
          <w:rFonts w:asciiTheme="minorHAnsi" w:hAnsiTheme="minorHAnsi"/>
          <w:sz w:val="28"/>
          <w:szCs w:val="28"/>
          <w:lang w:val="es-ES"/>
        </w:rPr>
        <w:t>para identifica</w:t>
      </w:r>
      <w:r w:rsidR="008305FE" w:rsidRPr="008B63C4">
        <w:rPr>
          <w:rFonts w:asciiTheme="minorHAnsi" w:hAnsiTheme="minorHAnsi"/>
          <w:sz w:val="28"/>
          <w:szCs w:val="28"/>
          <w:lang w:val="es-ES"/>
        </w:rPr>
        <w:t xml:space="preserve">r y darle acompañamiento a los niños, niñas y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jóvenes</w:t>
      </w:r>
      <w:r w:rsidR="008305FE" w:rsidRPr="008B63C4">
        <w:rPr>
          <w:rFonts w:asciiTheme="minorHAnsi" w:hAnsiTheme="minorHAnsi"/>
          <w:sz w:val="28"/>
          <w:szCs w:val="28"/>
          <w:lang w:val="es-ES"/>
        </w:rPr>
        <w:t xml:space="preserve"> que </w:t>
      </w:r>
      <w:r w:rsidR="003E4C44" w:rsidRPr="008B63C4">
        <w:rPr>
          <w:rFonts w:asciiTheme="minorHAnsi" w:hAnsiTheme="minorHAnsi"/>
          <w:sz w:val="28"/>
          <w:szCs w:val="28"/>
          <w:lang w:val="es-ES"/>
        </w:rPr>
        <w:t>requieran de manera inmediata</w:t>
      </w:r>
      <w:r w:rsidR="008305FE" w:rsidRPr="008B63C4">
        <w:rPr>
          <w:rFonts w:asciiTheme="minorHAnsi" w:hAnsiTheme="minorHAnsi"/>
          <w:sz w:val="28"/>
          <w:szCs w:val="28"/>
          <w:lang w:val="es-ES"/>
        </w:rPr>
        <w:t xml:space="preserve"> iniciar el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protocolo</w:t>
      </w:r>
      <w:r w:rsidR="008305FE" w:rsidRPr="008B63C4">
        <w:rPr>
          <w:rFonts w:asciiTheme="minorHAnsi" w:hAnsiTheme="minorHAnsi"/>
          <w:sz w:val="28"/>
          <w:szCs w:val="28"/>
          <w:lang w:val="es-ES"/>
        </w:rPr>
        <w:t xml:space="preserve"> de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restablecimiento</w:t>
      </w:r>
      <w:r w:rsidR="008305FE" w:rsidRPr="008B63C4">
        <w:rPr>
          <w:rFonts w:asciiTheme="minorHAnsi" w:hAnsiTheme="minorHAnsi"/>
          <w:sz w:val="28"/>
          <w:szCs w:val="28"/>
          <w:lang w:val="es-ES"/>
        </w:rPr>
        <w:t xml:space="preserve"> de derechos.</w:t>
      </w:r>
    </w:p>
    <w:p w14:paraId="2A407036" w14:textId="0FE3A4FC" w:rsidR="003E4C44" w:rsidRPr="008B63C4" w:rsidRDefault="003E4C44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lastRenderedPageBreak/>
        <w:t>Articulo 15.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2320C0" w:rsidRPr="008B63C4">
        <w:rPr>
          <w:rFonts w:asciiTheme="minorHAnsi" w:hAnsiTheme="minorHAnsi"/>
          <w:sz w:val="28"/>
          <w:szCs w:val="28"/>
          <w:lang w:val="es-ES"/>
        </w:rPr>
        <w:t xml:space="preserve">Las instituciones educativas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contribuirán</w:t>
      </w:r>
      <w:r w:rsidR="002320C0" w:rsidRPr="008B63C4">
        <w:rPr>
          <w:rFonts w:asciiTheme="minorHAnsi" w:hAnsiTheme="minorHAnsi"/>
          <w:sz w:val="28"/>
          <w:szCs w:val="28"/>
          <w:lang w:val="es-ES"/>
        </w:rPr>
        <w:t xml:space="preserve"> al desarrollo de un entorno que no ofrezca amenazas, velando por el respeto a la dignidad humana promoviendo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prácticas</w:t>
      </w:r>
      <w:r w:rsidR="002320C0" w:rsidRPr="008B63C4">
        <w:rPr>
          <w:rFonts w:asciiTheme="minorHAnsi" w:hAnsiTheme="minorHAnsi"/>
          <w:sz w:val="28"/>
          <w:szCs w:val="28"/>
          <w:lang w:val="es-ES"/>
        </w:rPr>
        <w:t xml:space="preserve"> y actividades que beneficien la salud.</w:t>
      </w:r>
    </w:p>
    <w:p w14:paraId="4E4AEB17" w14:textId="4A8FD127" w:rsidR="002320C0" w:rsidRPr="008B63C4" w:rsidRDefault="002320C0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 w:rsidRPr="008B63C4">
        <w:rPr>
          <w:rFonts w:asciiTheme="minorHAnsi" w:hAnsiTheme="minorHAnsi"/>
          <w:b/>
          <w:sz w:val="28"/>
          <w:szCs w:val="28"/>
          <w:lang w:val="es-ES"/>
        </w:rPr>
        <w:t>Articulo 16.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 Las instituciones educativas crearan al interior de los planteles equipos interdisciplinarios los cuales </w:t>
      </w:r>
      <w:r w:rsidR="001862A5" w:rsidRPr="008B63C4">
        <w:rPr>
          <w:rFonts w:asciiTheme="minorHAnsi" w:hAnsiTheme="minorHAnsi"/>
          <w:sz w:val="28"/>
          <w:szCs w:val="28"/>
          <w:lang w:val="es-ES"/>
        </w:rPr>
        <w:t xml:space="preserve">desarrollaran </w:t>
      </w:r>
      <w:r w:rsidRPr="008B63C4">
        <w:rPr>
          <w:rFonts w:asciiTheme="minorHAnsi" w:hAnsiTheme="minorHAnsi"/>
          <w:sz w:val="28"/>
          <w:szCs w:val="28"/>
          <w:lang w:val="es-ES"/>
        </w:rPr>
        <w:t xml:space="preserve">hojas de ruta con el plan de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capacitación</w:t>
      </w:r>
      <w:r w:rsidR="001862A5" w:rsidRPr="008B63C4">
        <w:rPr>
          <w:rFonts w:asciiTheme="minorHAnsi" w:hAnsiTheme="minorHAnsi"/>
          <w:sz w:val="28"/>
          <w:szCs w:val="28"/>
          <w:lang w:val="es-ES"/>
        </w:rPr>
        <w:t xml:space="preserve"> enfocados en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políticas</w:t>
      </w:r>
      <w:r w:rsidR="001862A5" w:rsidRPr="008B63C4">
        <w:rPr>
          <w:rFonts w:asciiTheme="minorHAnsi" w:hAnsiTheme="minorHAnsi"/>
          <w:sz w:val="28"/>
          <w:szCs w:val="28"/>
          <w:lang w:val="es-ES"/>
        </w:rPr>
        <w:t xml:space="preserve"> de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prevención</w:t>
      </w:r>
      <w:r w:rsidR="001862A5" w:rsidRPr="008B63C4">
        <w:rPr>
          <w:rFonts w:asciiTheme="minorHAnsi" w:hAnsiTheme="minorHAnsi"/>
          <w:sz w:val="28"/>
          <w:szCs w:val="28"/>
          <w:lang w:val="es-ES"/>
        </w:rPr>
        <w:t xml:space="preserve"> de uso y abuso de sustancias teniendo en cuenta el contexto social para casos generales y particulares.</w:t>
      </w:r>
    </w:p>
    <w:p w14:paraId="74C93EEA" w14:textId="6F206799" w:rsidR="00035865" w:rsidRDefault="00A15E7E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>
        <w:rPr>
          <w:rFonts w:asciiTheme="minorHAnsi" w:hAnsiTheme="minorHAnsi"/>
          <w:b/>
          <w:sz w:val="28"/>
          <w:szCs w:val="28"/>
          <w:lang w:val="es-ES"/>
        </w:rPr>
        <w:t>Articulo 17</w:t>
      </w:r>
      <w:r w:rsidR="00035865" w:rsidRPr="008B63C4">
        <w:rPr>
          <w:rFonts w:asciiTheme="minorHAnsi" w:hAnsiTheme="minorHAnsi"/>
          <w:b/>
          <w:sz w:val="28"/>
          <w:szCs w:val="28"/>
          <w:lang w:val="es-ES"/>
        </w:rPr>
        <w:t>.</w:t>
      </w:r>
      <w:r w:rsidR="00035865"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A07E70" w:rsidRPr="008B63C4">
        <w:rPr>
          <w:rFonts w:asciiTheme="minorHAnsi" w:hAnsiTheme="minorHAnsi"/>
          <w:sz w:val="28"/>
          <w:szCs w:val="28"/>
          <w:lang w:val="es-ES"/>
        </w:rPr>
        <w:t xml:space="preserve">Las instituciones educativas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desarrollarán</w:t>
      </w:r>
      <w:r w:rsidR="00A07E70" w:rsidRPr="008B63C4">
        <w:rPr>
          <w:rFonts w:asciiTheme="minorHAnsi" w:hAnsiTheme="minorHAnsi"/>
          <w:sz w:val="28"/>
          <w:szCs w:val="28"/>
          <w:lang w:val="es-ES"/>
        </w:rPr>
        <w:t xml:space="preserve"> una hoja de ruta al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servicio</w:t>
      </w:r>
      <w:r w:rsidR="00A07E70" w:rsidRPr="008B63C4">
        <w:rPr>
          <w:rFonts w:asciiTheme="minorHAnsi" w:hAnsiTheme="minorHAnsi"/>
          <w:sz w:val="28"/>
          <w:szCs w:val="28"/>
          <w:lang w:val="es-ES"/>
        </w:rPr>
        <w:t xml:space="preserve"> de los niños, niñas y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jóvenes</w:t>
      </w:r>
      <w:r w:rsidR="00A07E70" w:rsidRPr="008B63C4">
        <w:rPr>
          <w:rFonts w:asciiTheme="minorHAnsi" w:hAnsiTheme="minorHAnsi"/>
          <w:sz w:val="28"/>
          <w:szCs w:val="28"/>
          <w:lang w:val="es-ES"/>
        </w:rPr>
        <w:t xml:space="preserve"> en la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creación</w:t>
      </w:r>
      <w:r w:rsidR="00A07E70" w:rsidRPr="008B63C4">
        <w:rPr>
          <w:rFonts w:asciiTheme="minorHAnsi" w:hAnsiTheme="minorHAnsi"/>
          <w:sz w:val="28"/>
          <w:szCs w:val="28"/>
          <w:lang w:val="es-ES"/>
        </w:rPr>
        <w:t xml:space="preserve"> de un prot</w:t>
      </w:r>
      <w:r w:rsidR="000D1447" w:rsidRPr="008B63C4">
        <w:rPr>
          <w:rFonts w:asciiTheme="minorHAnsi" w:hAnsiTheme="minorHAnsi"/>
          <w:sz w:val="28"/>
          <w:szCs w:val="28"/>
          <w:lang w:val="es-ES"/>
        </w:rPr>
        <w:t>ocolo de reconocimiento para la</w:t>
      </w:r>
      <w:r w:rsidR="00A07E70" w:rsidRPr="008B63C4"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8B63C4" w:rsidRPr="008B63C4">
        <w:rPr>
          <w:rFonts w:asciiTheme="minorHAnsi" w:hAnsiTheme="minorHAnsi"/>
          <w:sz w:val="28"/>
          <w:szCs w:val="28"/>
          <w:lang w:val="es-ES"/>
        </w:rPr>
        <w:t>identificación</w:t>
      </w:r>
      <w:r w:rsidR="00A07E70" w:rsidRPr="008B63C4">
        <w:rPr>
          <w:rFonts w:asciiTheme="minorHAnsi" w:hAnsiTheme="minorHAnsi"/>
          <w:sz w:val="28"/>
          <w:szCs w:val="28"/>
          <w:lang w:val="es-ES"/>
        </w:rPr>
        <w:t xml:space="preserve"> de factores de riesgo.</w:t>
      </w:r>
    </w:p>
    <w:p w14:paraId="49333D96" w14:textId="0A5A6566" w:rsidR="00A15E7E" w:rsidRPr="008B63C4" w:rsidRDefault="00A15E7E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  <w:r>
        <w:rPr>
          <w:rFonts w:asciiTheme="minorHAnsi" w:hAnsiTheme="minorHAnsi"/>
          <w:b/>
          <w:sz w:val="28"/>
          <w:szCs w:val="28"/>
          <w:lang w:val="es-ES"/>
        </w:rPr>
        <w:t>Articulo 18.</w:t>
      </w:r>
      <w:r>
        <w:rPr>
          <w:rFonts w:asciiTheme="minorHAnsi" w:hAnsiTheme="minorHAnsi"/>
          <w:sz w:val="28"/>
          <w:szCs w:val="28"/>
          <w:lang w:val="es-ES"/>
        </w:rPr>
        <w:t xml:space="preserve"> </w:t>
      </w:r>
      <w:r w:rsidR="003D74A0">
        <w:rPr>
          <w:rFonts w:asciiTheme="minorHAnsi" w:hAnsiTheme="minorHAnsi"/>
          <w:sz w:val="28"/>
          <w:szCs w:val="28"/>
          <w:lang w:val="es-ES"/>
        </w:rPr>
        <w:t xml:space="preserve">Los entornos seguros contaran con un radio de </w:t>
      </w:r>
      <w:r w:rsidR="00F013A5">
        <w:rPr>
          <w:rFonts w:asciiTheme="minorHAnsi" w:hAnsiTheme="minorHAnsi"/>
          <w:sz w:val="28"/>
          <w:szCs w:val="28"/>
          <w:lang w:val="es-ES"/>
        </w:rPr>
        <w:t>3</w:t>
      </w:r>
      <w:r w:rsidR="003D74A0">
        <w:rPr>
          <w:rFonts w:asciiTheme="minorHAnsi" w:hAnsiTheme="minorHAnsi"/>
          <w:sz w:val="28"/>
          <w:szCs w:val="28"/>
          <w:lang w:val="es-ES"/>
        </w:rPr>
        <w:t xml:space="preserve">00 metros </w:t>
      </w:r>
      <w:r w:rsidR="00F01B8A">
        <w:rPr>
          <w:rFonts w:asciiTheme="minorHAnsi" w:hAnsiTheme="minorHAnsi"/>
          <w:sz w:val="28"/>
          <w:szCs w:val="28"/>
          <w:lang w:val="es-ES"/>
        </w:rPr>
        <w:t>contados desde la ubicación de la institución educativa</w:t>
      </w:r>
      <w:r w:rsidR="00F013A5">
        <w:rPr>
          <w:rFonts w:asciiTheme="minorHAnsi" w:hAnsiTheme="minorHAnsi"/>
          <w:sz w:val="28"/>
          <w:szCs w:val="28"/>
          <w:lang w:val="es-ES"/>
        </w:rPr>
        <w:t>.</w:t>
      </w:r>
    </w:p>
    <w:p w14:paraId="30E75F78" w14:textId="77777777" w:rsidR="001C1007" w:rsidRPr="008B63C4" w:rsidRDefault="001C1007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00ED767E" w14:textId="77777777" w:rsidR="001C1007" w:rsidRPr="008B63C4" w:rsidRDefault="001C1007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7988673D" w14:textId="77777777" w:rsidR="001C1007" w:rsidRPr="008B63C4" w:rsidRDefault="001C1007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02774B7D" w14:textId="77777777" w:rsidR="002734B9" w:rsidRPr="008B63C4" w:rsidRDefault="002734B9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0953B1FB" w14:textId="77777777" w:rsidR="000F67F5" w:rsidRPr="008B63C4" w:rsidRDefault="000F67F5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6ADFA5E6" w14:textId="77777777" w:rsidR="000F67F5" w:rsidRPr="008B63C4" w:rsidRDefault="000F67F5" w:rsidP="001C1007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20EC5FD8" w14:textId="77777777" w:rsidR="00A34B23" w:rsidRPr="008B63C4" w:rsidRDefault="00A34B23" w:rsidP="00990B26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27259B8A" w14:textId="77777777" w:rsidR="00A34B23" w:rsidRPr="008B63C4" w:rsidRDefault="00A34B23" w:rsidP="00990B26">
      <w:pPr>
        <w:pStyle w:val="Prrafodelista"/>
        <w:spacing w:line="360" w:lineRule="auto"/>
        <w:ind w:left="142"/>
        <w:jc w:val="both"/>
        <w:rPr>
          <w:rFonts w:asciiTheme="minorHAnsi" w:hAnsiTheme="minorHAnsi"/>
          <w:sz w:val="28"/>
          <w:szCs w:val="28"/>
          <w:lang w:val="es-ES"/>
        </w:rPr>
      </w:pPr>
    </w:p>
    <w:p w14:paraId="6D5C08AC" w14:textId="68AA5FA8" w:rsidR="00FA1F05" w:rsidRPr="008B63C4" w:rsidRDefault="00FA1F05" w:rsidP="002320C0">
      <w:pPr>
        <w:spacing w:line="360" w:lineRule="auto"/>
        <w:jc w:val="both"/>
        <w:rPr>
          <w:sz w:val="28"/>
          <w:szCs w:val="28"/>
          <w:lang w:val="es-ES"/>
        </w:rPr>
      </w:pPr>
    </w:p>
    <w:p w14:paraId="3940967A" w14:textId="77777777" w:rsidR="000D1447" w:rsidRPr="008B63C4" w:rsidRDefault="000D1447" w:rsidP="002320C0">
      <w:pPr>
        <w:spacing w:line="360" w:lineRule="auto"/>
        <w:jc w:val="both"/>
        <w:rPr>
          <w:sz w:val="28"/>
          <w:szCs w:val="28"/>
          <w:lang w:val="es-ES"/>
        </w:rPr>
      </w:pPr>
    </w:p>
    <w:p w14:paraId="7DD98A47" w14:textId="77777777" w:rsidR="000D1447" w:rsidRPr="008B63C4" w:rsidRDefault="000D1447" w:rsidP="002320C0">
      <w:pPr>
        <w:spacing w:line="360" w:lineRule="auto"/>
        <w:jc w:val="both"/>
        <w:rPr>
          <w:sz w:val="28"/>
          <w:szCs w:val="28"/>
          <w:lang w:val="es-ES"/>
        </w:rPr>
      </w:pPr>
    </w:p>
    <w:p w14:paraId="1D9ABC55" w14:textId="77777777" w:rsidR="000D1447" w:rsidRPr="008B63C4" w:rsidRDefault="000D1447" w:rsidP="002320C0">
      <w:pPr>
        <w:spacing w:line="360" w:lineRule="auto"/>
        <w:jc w:val="both"/>
        <w:rPr>
          <w:sz w:val="28"/>
          <w:szCs w:val="28"/>
          <w:lang w:val="es-ES"/>
        </w:rPr>
      </w:pPr>
    </w:p>
    <w:p w14:paraId="6845A6C2" w14:textId="77777777" w:rsidR="000D1447" w:rsidRPr="008B63C4" w:rsidRDefault="000D1447" w:rsidP="002320C0">
      <w:pPr>
        <w:spacing w:line="360" w:lineRule="auto"/>
        <w:jc w:val="both"/>
        <w:rPr>
          <w:sz w:val="28"/>
          <w:szCs w:val="28"/>
          <w:lang w:val="es-ES"/>
        </w:rPr>
      </w:pPr>
    </w:p>
    <w:p w14:paraId="7EC5B0A2" w14:textId="77777777" w:rsidR="004D0008" w:rsidRPr="008B63C4" w:rsidRDefault="002B573B" w:rsidP="002320C0">
      <w:pPr>
        <w:jc w:val="center"/>
        <w:rPr>
          <w:b/>
          <w:sz w:val="32"/>
          <w:szCs w:val="32"/>
          <w:lang w:val="es-ES"/>
        </w:rPr>
      </w:pPr>
      <w:r w:rsidRPr="008B63C4">
        <w:rPr>
          <w:b/>
          <w:sz w:val="32"/>
          <w:szCs w:val="32"/>
          <w:lang w:val="es-ES"/>
        </w:rPr>
        <w:t>EXPOSICIÓN DE MOTIVOS</w:t>
      </w:r>
    </w:p>
    <w:p w14:paraId="01162453" w14:textId="77777777" w:rsidR="002B573B" w:rsidRPr="008B63C4" w:rsidRDefault="002B573B" w:rsidP="00990B26">
      <w:pPr>
        <w:jc w:val="both"/>
        <w:rPr>
          <w:b/>
          <w:sz w:val="28"/>
          <w:szCs w:val="28"/>
          <w:lang w:val="es-ES"/>
        </w:rPr>
      </w:pPr>
    </w:p>
    <w:p w14:paraId="497C462A" w14:textId="1DC30491" w:rsidR="00476D43" w:rsidRPr="008B63C4" w:rsidRDefault="007378E5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  <w:r w:rsidRPr="008B63C4">
        <w:rPr>
          <w:rFonts w:asciiTheme="minorHAnsi" w:hAnsiTheme="minorHAnsi"/>
          <w:sz w:val="28"/>
          <w:szCs w:val="28"/>
          <w:lang w:val="es-ES"/>
        </w:rPr>
        <w:t>El</w:t>
      </w:r>
      <w:r w:rsidRPr="008B63C4">
        <w:rPr>
          <w:sz w:val="28"/>
          <w:szCs w:val="28"/>
          <w:lang w:val="es-ES"/>
        </w:rPr>
        <w:t xml:space="preserve"> creciente abuso de </w:t>
      </w:r>
      <w:r w:rsidR="008B63C4" w:rsidRPr="008B63C4">
        <w:rPr>
          <w:sz w:val="28"/>
          <w:szCs w:val="28"/>
          <w:lang w:val="es-ES"/>
        </w:rPr>
        <w:t>narcóticos</w:t>
      </w:r>
      <w:r w:rsidRPr="008B63C4">
        <w:rPr>
          <w:sz w:val="28"/>
          <w:szCs w:val="28"/>
          <w:lang w:val="es-ES"/>
        </w:rPr>
        <w:t xml:space="preserve"> por parte de la </w:t>
      </w:r>
      <w:r w:rsidR="008B63C4" w:rsidRPr="008B63C4">
        <w:rPr>
          <w:sz w:val="28"/>
          <w:szCs w:val="28"/>
          <w:lang w:val="es-ES"/>
        </w:rPr>
        <w:t>población</w:t>
      </w:r>
      <w:r w:rsidRPr="008B63C4">
        <w:rPr>
          <w:sz w:val="28"/>
          <w:szCs w:val="28"/>
          <w:lang w:val="es-ES"/>
        </w:rPr>
        <w:t xml:space="preserve"> se ha convertido en un problema de s</w:t>
      </w:r>
      <w:r w:rsidR="00373500" w:rsidRPr="008B63C4">
        <w:rPr>
          <w:sz w:val="28"/>
          <w:szCs w:val="28"/>
          <w:lang w:val="es-ES"/>
        </w:rPr>
        <w:t xml:space="preserve">alud </w:t>
      </w:r>
      <w:r w:rsidR="008B63C4" w:rsidRPr="008B63C4">
        <w:rPr>
          <w:sz w:val="28"/>
          <w:szCs w:val="28"/>
          <w:lang w:val="es-ES"/>
        </w:rPr>
        <w:t>pública</w:t>
      </w:r>
      <w:r w:rsidR="00373500" w:rsidRPr="008B63C4">
        <w:rPr>
          <w:sz w:val="28"/>
          <w:szCs w:val="28"/>
          <w:lang w:val="es-ES"/>
        </w:rPr>
        <w:t xml:space="preserve">, el </w:t>
      </w:r>
      <w:r w:rsidR="008B63C4" w:rsidRPr="008B63C4">
        <w:rPr>
          <w:sz w:val="28"/>
          <w:szCs w:val="28"/>
          <w:lang w:val="es-ES"/>
        </w:rPr>
        <w:t>fácil</w:t>
      </w:r>
      <w:r w:rsidR="00373500" w:rsidRPr="008B63C4">
        <w:rPr>
          <w:sz w:val="28"/>
          <w:szCs w:val="28"/>
          <w:lang w:val="es-ES"/>
        </w:rPr>
        <w:t xml:space="preserve"> acceso a</w:t>
      </w:r>
      <w:r w:rsidRPr="008B63C4">
        <w:rPr>
          <w:sz w:val="28"/>
          <w:szCs w:val="28"/>
          <w:lang w:val="es-ES"/>
        </w:rPr>
        <w:t xml:space="preserve"> los mismos y la falta de controles gubernamentales </w:t>
      </w:r>
      <w:r w:rsidR="00435444" w:rsidRPr="008B63C4">
        <w:rPr>
          <w:sz w:val="28"/>
          <w:szCs w:val="28"/>
          <w:lang w:val="es-ES"/>
        </w:rPr>
        <w:t xml:space="preserve">han influido de manera directa en la </w:t>
      </w:r>
      <w:r w:rsidR="008B63C4" w:rsidRPr="008B63C4">
        <w:rPr>
          <w:sz w:val="28"/>
          <w:szCs w:val="28"/>
          <w:lang w:val="es-ES"/>
        </w:rPr>
        <w:t>conformación</w:t>
      </w:r>
      <w:r w:rsidR="00435444" w:rsidRPr="008B63C4">
        <w:rPr>
          <w:sz w:val="28"/>
          <w:szCs w:val="28"/>
          <w:lang w:val="es-ES"/>
        </w:rPr>
        <w:t xml:space="preserve"> de grupos criminales al servicio del </w:t>
      </w:r>
      <w:r w:rsidR="008B63C4" w:rsidRPr="008B63C4">
        <w:rPr>
          <w:sz w:val="28"/>
          <w:szCs w:val="28"/>
          <w:lang w:val="es-ES"/>
        </w:rPr>
        <w:t>narcotráfico</w:t>
      </w:r>
      <w:r w:rsidR="00435444" w:rsidRPr="008B63C4">
        <w:rPr>
          <w:sz w:val="28"/>
          <w:szCs w:val="28"/>
          <w:lang w:val="es-ES"/>
        </w:rPr>
        <w:t xml:space="preserve">. </w:t>
      </w:r>
    </w:p>
    <w:p w14:paraId="3F9C9413" w14:textId="2781F54A" w:rsidR="00373500" w:rsidRPr="008B63C4" w:rsidRDefault="00373500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  <w:r w:rsidRPr="008B63C4">
        <w:rPr>
          <w:rFonts w:asciiTheme="minorHAnsi" w:hAnsiTheme="minorHAnsi"/>
          <w:sz w:val="28"/>
          <w:szCs w:val="28"/>
          <w:lang w:val="es-ES"/>
        </w:rPr>
        <w:t>E</w:t>
      </w:r>
      <w:r w:rsidR="00A735FE" w:rsidRPr="008B63C4">
        <w:rPr>
          <w:rFonts w:asciiTheme="minorHAnsi" w:hAnsiTheme="minorHAnsi"/>
          <w:sz w:val="28"/>
          <w:szCs w:val="28"/>
          <w:lang w:val="es-ES"/>
        </w:rPr>
        <w:t>sta</w:t>
      </w:r>
      <w:r w:rsidR="00A735FE" w:rsidRPr="008B63C4">
        <w:rPr>
          <w:sz w:val="28"/>
          <w:szCs w:val="28"/>
          <w:lang w:val="es-ES"/>
        </w:rPr>
        <w:t xml:space="preserve"> </w:t>
      </w:r>
      <w:r w:rsidR="008B63C4" w:rsidRPr="008B63C4">
        <w:rPr>
          <w:sz w:val="28"/>
          <w:szCs w:val="28"/>
          <w:lang w:val="es-ES"/>
        </w:rPr>
        <w:t>situación</w:t>
      </w:r>
      <w:r w:rsidR="00A735FE" w:rsidRPr="008B63C4">
        <w:rPr>
          <w:sz w:val="28"/>
          <w:szCs w:val="28"/>
          <w:lang w:val="es-ES"/>
        </w:rPr>
        <w:t xml:space="preserve"> ha originado </w:t>
      </w:r>
      <w:r w:rsidR="008B63C4" w:rsidRPr="008B63C4">
        <w:rPr>
          <w:sz w:val="28"/>
          <w:szCs w:val="28"/>
          <w:lang w:val="es-ES"/>
        </w:rPr>
        <w:t>víctimas</w:t>
      </w:r>
      <w:r w:rsidRPr="008B63C4">
        <w:rPr>
          <w:sz w:val="28"/>
          <w:szCs w:val="28"/>
          <w:lang w:val="es-ES"/>
        </w:rPr>
        <w:t xml:space="preserve"> directas que en su gran </w:t>
      </w:r>
      <w:r w:rsidR="0089015E" w:rsidRPr="008B63C4">
        <w:rPr>
          <w:sz w:val="28"/>
          <w:szCs w:val="28"/>
          <w:lang w:val="es-ES"/>
        </w:rPr>
        <w:t>mayoría</w:t>
      </w:r>
      <w:r w:rsidRPr="008B63C4">
        <w:rPr>
          <w:sz w:val="28"/>
          <w:szCs w:val="28"/>
          <w:lang w:val="es-ES"/>
        </w:rPr>
        <w:t xml:space="preserve"> son niños y </w:t>
      </w:r>
      <w:r w:rsidR="0089015E" w:rsidRPr="008B63C4">
        <w:rPr>
          <w:sz w:val="28"/>
          <w:szCs w:val="28"/>
          <w:lang w:val="es-ES"/>
        </w:rPr>
        <w:t>jóvenes</w:t>
      </w:r>
      <w:r w:rsidR="00706F01">
        <w:rPr>
          <w:sz w:val="28"/>
          <w:szCs w:val="28"/>
          <w:lang w:val="es-ES"/>
        </w:rPr>
        <w:t>,</w:t>
      </w:r>
      <w:r w:rsidRPr="008B63C4">
        <w:rPr>
          <w:sz w:val="28"/>
          <w:szCs w:val="28"/>
          <w:lang w:val="es-ES"/>
        </w:rPr>
        <w:t xml:space="preserve"> </w:t>
      </w:r>
      <w:r w:rsidR="0089015E" w:rsidRPr="008B63C4">
        <w:rPr>
          <w:sz w:val="28"/>
          <w:szCs w:val="28"/>
          <w:lang w:val="es-ES"/>
        </w:rPr>
        <w:t>también</w:t>
      </w:r>
      <w:r w:rsidR="009A016B" w:rsidRPr="008B63C4">
        <w:rPr>
          <w:sz w:val="28"/>
          <w:szCs w:val="28"/>
          <w:lang w:val="es-ES"/>
        </w:rPr>
        <w:t xml:space="preserve"> convertidos en adictos por</w:t>
      </w:r>
      <w:r w:rsidR="00B76E16" w:rsidRPr="008B63C4">
        <w:rPr>
          <w:sz w:val="28"/>
          <w:szCs w:val="28"/>
          <w:lang w:val="es-ES"/>
        </w:rPr>
        <w:t xml:space="preserve"> estas bandas criminales </w:t>
      </w:r>
      <w:r w:rsidR="00706F01">
        <w:rPr>
          <w:sz w:val="28"/>
          <w:szCs w:val="28"/>
          <w:lang w:val="es-ES"/>
        </w:rPr>
        <w:t xml:space="preserve">los cuales </w:t>
      </w:r>
      <w:r w:rsidR="004D1A82" w:rsidRPr="008B63C4">
        <w:rPr>
          <w:sz w:val="28"/>
          <w:szCs w:val="28"/>
          <w:lang w:val="es-ES"/>
        </w:rPr>
        <w:t xml:space="preserve">son instrumentalizados para la </w:t>
      </w:r>
      <w:r w:rsidR="0089015E" w:rsidRPr="008B63C4">
        <w:rPr>
          <w:sz w:val="28"/>
          <w:szCs w:val="28"/>
          <w:lang w:val="es-ES"/>
        </w:rPr>
        <w:t>fabricación</w:t>
      </w:r>
      <w:r w:rsidR="004D1A82" w:rsidRPr="008B63C4">
        <w:rPr>
          <w:sz w:val="28"/>
          <w:szCs w:val="28"/>
          <w:lang w:val="es-ES"/>
        </w:rPr>
        <w:t xml:space="preserve">, porte y </w:t>
      </w:r>
      <w:r w:rsidR="0089015E" w:rsidRPr="008B63C4">
        <w:rPr>
          <w:sz w:val="28"/>
          <w:szCs w:val="28"/>
          <w:lang w:val="es-ES"/>
        </w:rPr>
        <w:t>distribución</w:t>
      </w:r>
      <w:r w:rsidR="004D1A82" w:rsidRPr="008B63C4">
        <w:rPr>
          <w:sz w:val="28"/>
          <w:szCs w:val="28"/>
          <w:lang w:val="es-ES"/>
        </w:rPr>
        <w:t xml:space="preserve"> de</w:t>
      </w:r>
      <w:r w:rsidR="00B76E16" w:rsidRPr="008B63C4">
        <w:rPr>
          <w:sz w:val="28"/>
          <w:szCs w:val="28"/>
          <w:lang w:val="es-ES"/>
        </w:rPr>
        <w:t xml:space="preserve"> los estupefacientes con plena libertad</w:t>
      </w:r>
      <w:r w:rsidR="00706F01">
        <w:rPr>
          <w:sz w:val="28"/>
          <w:szCs w:val="28"/>
          <w:lang w:val="es-ES"/>
        </w:rPr>
        <w:t>,</w:t>
      </w:r>
      <w:r w:rsidR="00143B5E" w:rsidRPr="008B63C4">
        <w:rPr>
          <w:sz w:val="28"/>
          <w:szCs w:val="28"/>
          <w:lang w:val="es-ES"/>
        </w:rPr>
        <w:t xml:space="preserve"> siendo casi invisibles para los controles policiales y de la </w:t>
      </w:r>
      <w:r w:rsidR="0089015E" w:rsidRPr="008B63C4">
        <w:rPr>
          <w:sz w:val="28"/>
          <w:szCs w:val="28"/>
          <w:lang w:val="es-ES"/>
        </w:rPr>
        <w:t>sanción</w:t>
      </w:r>
      <w:r w:rsidR="00143B5E" w:rsidRPr="008B63C4">
        <w:rPr>
          <w:sz w:val="28"/>
          <w:szCs w:val="28"/>
          <w:lang w:val="es-ES"/>
        </w:rPr>
        <w:t xml:space="preserve"> penal.</w:t>
      </w:r>
    </w:p>
    <w:p w14:paraId="74E96189" w14:textId="2F731601" w:rsidR="004D1A82" w:rsidRPr="008B63C4" w:rsidRDefault="004D1A82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  <w:r w:rsidRPr="008B63C4">
        <w:rPr>
          <w:rFonts w:asciiTheme="minorHAnsi" w:hAnsiTheme="minorHAnsi"/>
          <w:sz w:val="28"/>
          <w:szCs w:val="28"/>
          <w:lang w:val="es-ES"/>
        </w:rPr>
        <w:t>El</w:t>
      </w:r>
      <w:r w:rsidRPr="008B63C4">
        <w:rPr>
          <w:sz w:val="28"/>
          <w:szCs w:val="28"/>
          <w:lang w:val="es-ES"/>
        </w:rPr>
        <w:t xml:space="preserve"> deber ser del estado tiene que encaminarse a la </w:t>
      </w:r>
      <w:r w:rsidR="0089015E" w:rsidRPr="008B63C4">
        <w:rPr>
          <w:sz w:val="28"/>
          <w:szCs w:val="28"/>
          <w:lang w:val="es-ES"/>
        </w:rPr>
        <w:t>protección</w:t>
      </w:r>
      <w:r w:rsidRPr="008B63C4">
        <w:rPr>
          <w:sz w:val="28"/>
          <w:szCs w:val="28"/>
          <w:lang w:val="es-ES"/>
        </w:rPr>
        <w:t xml:space="preserve"> de la infancia y adolescencia ejerciendo control </w:t>
      </w:r>
      <w:r w:rsidR="0089015E" w:rsidRPr="008B63C4">
        <w:rPr>
          <w:sz w:val="28"/>
          <w:szCs w:val="28"/>
          <w:lang w:val="es-ES"/>
        </w:rPr>
        <w:t>jurídico</w:t>
      </w:r>
      <w:r w:rsidRPr="008B63C4">
        <w:rPr>
          <w:sz w:val="28"/>
          <w:szCs w:val="28"/>
          <w:lang w:val="es-ES"/>
        </w:rPr>
        <w:t xml:space="preserve"> y sancionatorio </w:t>
      </w:r>
      <w:r w:rsidR="0089015E" w:rsidRPr="008B63C4">
        <w:rPr>
          <w:sz w:val="28"/>
          <w:szCs w:val="28"/>
          <w:lang w:val="es-ES"/>
        </w:rPr>
        <w:t>sobre aquellos</w:t>
      </w:r>
      <w:r w:rsidRPr="008B63C4">
        <w:rPr>
          <w:sz w:val="28"/>
          <w:szCs w:val="28"/>
          <w:lang w:val="es-ES"/>
        </w:rPr>
        <w:t xml:space="preserve"> que vulneren el desarrollo psicosocial de la persona</w:t>
      </w:r>
      <w:r w:rsidR="007A73E3">
        <w:rPr>
          <w:sz w:val="28"/>
          <w:szCs w:val="28"/>
          <w:lang w:val="es-ES"/>
        </w:rPr>
        <w:t>,</w:t>
      </w:r>
      <w:r w:rsidRPr="008B63C4">
        <w:rPr>
          <w:sz w:val="28"/>
          <w:szCs w:val="28"/>
          <w:lang w:val="es-ES"/>
        </w:rPr>
        <w:t xml:space="preserve"> </w:t>
      </w:r>
      <w:r w:rsidR="0089015E" w:rsidRPr="008B63C4">
        <w:rPr>
          <w:sz w:val="28"/>
          <w:szCs w:val="28"/>
          <w:lang w:val="es-ES"/>
        </w:rPr>
        <w:t>sometiéndola</w:t>
      </w:r>
      <w:r w:rsidRPr="008B63C4">
        <w:rPr>
          <w:sz w:val="28"/>
          <w:szCs w:val="28"/>
          <w:lang w:val="es-ES"/>
        </w:rPr>
        <w:t xml:space="preserve"> a sustancias que </w:t>
      </w:r>
      <w:r w:rsidR="0089015E" w:rsidRPr="008B63C4">
        <w:rPr>
          <w:sz w:val="28"/>
          <w:szCs w:val="28"/>
          <w:lang w:val="es-ES"/>
        </w:rPr>
        <w:t>actúan</w:t>
      </w:r>
      <w:r w:rsidRPr="008B63C4">
        <w:rPr>
          <w:sz w:val="28"/>
          <w:szCs w:val="28"/>
          <w:lang w:val="es-ES"/>
        </w:rPr>
        <w:t xml:space="preserve"> sobre su sistema </w:t>
      </w:r>
      <w:r w:rsidR="0089015E" w:rsidRPr="008B63C4">
        <w:rPr>
          <w:sz w:val="28"/>
          <w:szCs w:val="28"/>
          <w:lang w:val="es-ES"/>
        </w:rPr>
        <w:t>psíquico</w:t>
      </w:r>
      <w:r w:rsidRPr="008B63C4">
        <w:rPr>
          <w:sz w:val="28"/>
          <w:szCs w:val="28"/>
          <w:lang w:val="es-ES"/>
        </w:rPr>
        <w:t xml:space="preserve"> limitando el estado de conciencia y que en su </w:t>
      </w:r>
      <w:r w:rsidR="0089015E" w:rsidRPr="008B63C4">
        <w:rPr>
          <w:sz w:val="28"/>
          <w:szCs w:val="28"/>
          <w:lang w:val="es-ES"/>
        </w:rPr>
        <w:t>mayoría</w:t>
      </w:r>
      <w:r w:rsidRPr="008B63C4">
        <w:rPr>
          <w:sz w:val="28"/>
          <w:szCs w:val="28"/>
          <w:lang w:val="es-ES"/>
        </w:rPr>
        <w:t xml:space="preserve"> de veces se ve reflejado en lo</w:t>
      </w:r>
      <w:r w:rsidR="000D1447" w:rsidRPr="008B63C4">
        <w:rPr>
          <w:sz w:val="28"/>
          <w:szCs w:val="28"/>
          <w:lang w:val="es-ES"/>
        </w:rPr>
        <w:t xml:space="preserve">s altos </w:t>
      </w:r>
      <w:r w:rsidR="0089015E" w:rsidRPr="008B63C4">
        <w:rPr>
          <w:sz w:val="28"/>
          <w:szCs w:val="28"/>
          <w:lang w:val="es-ES"/>
        </w:rPr>
        <w:t>índices</w:t>
      </w:r>
      <w:r w:rsidR="000D1447" w:rsidRPr="008B63C4">
        <w:rPr>
          <w:sz w:val="28"/>
          <w:szCs w:val="28"/>
          <w:lang w:val="es-ES"/>
        </w:rPr>
        <w:t xml:space="preserve"> de delincuencia. </w:t>
      </w:r>
    </w:p>
    <w:p w14:paraId="1CC032DE" w14:textId="77777777" w:rsidR="0033200F" w:rsidRPr="008B63C4" w:rsidRDefault="0033200F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</w:p>
    <w:p w14:paraId="146C3E3A" w14:textId="212C4802" w:rsidR="0033200F" w:rsidRPr="008B63C4" w:rsidRDefault="006B1B60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  <w:r w:rsidRPr="008B63C4">
        <w:rPr>
          <w:sz w:val="28"/>
          <w:szCs w:val="28"/>
          <w:lang w:val="es-ES"/>
        </w:rPr>
        <w:t xml:space="preserve">Tanto la Corte Constitucional como la Corte Suprema de Justicia en sus providencias han generado la falsa expectativa de una </w:t>
      </w:r>
      <w:r w:rsidR="0089015E" w:rsidRPr="008B63C4">
        <w:rPr>
          <w:sz w:val="28"/>
          <w:szCs w:val="28"/>
          <w:lang w:val="es-ES"/>
        </w:rPr>
        <w:t>evolución</w:t>
      </w:r>
      <w:r w:rsidRPr="008B63C4">
        <w:rPr>
          <w:sz w:val="28"/>
          <w:szCs w:val="28"/>
          <w:lang w:val="es-ES"/>
        </w:rPr>
        <w:t xml:space="preserve"> de carácter judicial y por supuesto legal, limitando al legislativo en su papel dentro del equilibrio de poderes</w:t>
      </w:r>
      <w:r w:rsidR="00AD20A8">
        <w:rPr>
          <w:sz w:val="28"/>
          <w:szCs w:val="28"/>
          <w:lang w:val="es-ES"/>
        </w:rPr>
        <w:t>,</w:t>
      </w:r>
      <w:r w:rsidRPr="008B63C4">
        <w:rPr>
          <w:sz w:val="28"/>
          <w:szCs w:val="28"/>
          <w:lang w:val="es-ES"/>
        </w:rPr>
        <w:t xml:space="preserve"> suplantando el </w:t>
      </w:r>
      <w:r w:rsidR="0089015E" w:rsidRPr="008B63C4">
        <w:rPr>
          <w:sz w:val="28"/>
          <w:szCs w:val="28"/>
          <w:lang w:val="es-ES"/>
        </w:rPr>
        <w:t>espíritu</w:t>
      </w:r>
      <w:r w:rsidRPr="008B63C4">
        <w:rPr>
          <w:sz w:val="28"/>
          <w:szCs w:val="28"/>
          <w:lang w:val="es-ES"/>
        </w:rPr>
        <w:t xml:space="preserve"> fundamental de representantes de la </w:t>
      </w:r>
      <w:r w:rsidR="0089015E" w:rsidRPr="008B63C4">
        <w:rPr>
          <w:sz w:val="28"/>
          <w:szCs w:val="28"/>
          <w:lang w:val="es-ES"/>
        </w:rPr>
        <w:t>sociedad</w:t>
      </w:r>
      <w:r w:rsidRPr="008B63C4">
        <w:rPr>
          <w:sz w:val="28"/>
          <w:szCs w:val="28"/>
          <w:lang w:val="es-ES"/>
        </w:rPr>
        <w:t xml:space="preserve"> para la </w:t>
      </w:r>
      <w:r w:rsidR="0089015E" w:rsidRPr="008B63C4">
        <w:rPr>
          <w:sz w:val="28"/>
          <w:szCs w:val="28"/>
          <w:lang w:val="es-ES"/>
        </w:rPr>
        <w:t>construcción</w:t>
      </w:r>
      <w:r w:rsidRPr="008B63C4">
        <w:rPr>
          <w:sz w:val="28"/>
          <w:szCs w:val="28"/>
          <w:lang w:val="es-ES"/>
        </w:rPr>
        <w:t xml:space="preserve"> de </w:t>
      </w:r>
      <w:r w:rsidR="0089015E" w:rsidRPr="008B63C4">
        <w:rPr>
          <w:sz w:val="28"/>
          <w:szCs w:val="28"/>
          <w:lang w:val="es-ES"/>
        </w:rPr>
        <w:t>políticas</w:t>
      </w:r>
      <w:r w:rsidRPr="008B63C4">
        <w:rPr>
          <w:sz w:val="28"/>
          <w:szCs w:val="28"/>
          <w:lang w:val="es-ES"/>
        </w:rPr>
        <w:t xml:space="preserve"> en pro del </w:t>
      </w:r>
      <w:r w:rsidRPr="008B63C4">
        <w:rPr>
          <w:sz w:val="28"/>
          <w:szCs w:val="28"/>
          <w:lang w:val="es-ES"/>
        </w:rPr>
        <w:lastRenderedPageBreak/>
        <w:t xml:space="preserve">sano desarrollo de la comunidad para el beneficio de sus </w:t>
      </w:r>
      <w:r w:rsidR="00AD20A8">
        <w:rPr>
          <w:sz w:val="28"/>
          <w:szCs w:val="28"/>
          <w:lang w:val="es-ES"/>
        </w:rPr>
        <w:t>representados</w:t>
      </w:r>
      <w:r w:rsidRPr="008B63C4">
        <w:rPr>
          <w:sz w:val="28"/>
          <w:szCs w:val="28"/>
          <w:lang w:val="es-ES"/>
        </w:rPr>
        <w:t xml:space="preserve">. El consumo de sustancias adictivas ha venido creciendo de manera exponencial socavando de manera directa el desarrollo de nuestros niños, niñas y </w:t>
      </w:r>
      <w:r w:rsidR="0089015E" w:rsidRPr="008B63C4">
        <w:rPr>
          <w:sz w:val="28"/>
          <w:szCs w:val="28"/>
          <w:lang w:val="es-ES"/>
        </w:rPr>
        <w:t>jóvenes</w:t>
      </w:r>
      <w:r w:rsidRPr="008B63C4">
        <w:rPr>
          <w:sz w:val="28"/>
          <w:szCs w:val="28"/>
          <w:lang w:val="es-ES"/>
        </w:rPr>
        <w:t xml:space="preserve"> </w:t>
      </w:r>
      <w:r w:rsidR="0089015E" w:rsidRPr="008B63C4">
        <w:rPr>
          <w:sz w:val="28"/>
          <w:szCs w:val="28"/>
          <w:lang w:val="es-ES"/>
        </w:rPr>
        <w:t>dejándolos</w:t>
      </w:r>
      <w:r w:rsidRPr="008B63C4">
        <w:rPr>
          <w:sz w:val="28"/>
          <w:szCs w:val="28"/>
          <w:lang w:val="es-ES"/>
        </w:rPr>
        <w:t xml:space="preserve"> a merced del abandono y la delincuencia. </w:t>
      </w:r>
    </w:p>
    <w:p w14:paraId="127B449B" w14:textId="4FD339CC" w:rsidR="006B1B60" w:rsidRPr="008B63C4" w:rsidRDefault="006B1B60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  <w:r w:rsidRPr="008B63C4">
        <w:rPr>
          <w:sz w:val="28"/>
          <w:szCs w:val="28"/>
          <w:lang w:val="es-ES"/>
        </w:rPr>
        <w:t xml:space="preserve">Los altos tribunales escondiendo dentro del principio del </w:t>
      </w:r>
      <w:r w:rsidRPr="008B63C4">
        <w:rPr>
          <w:i/>
          <w:sz w:val="28"/>
          <w:szCs w:val="28"/>
          <w:lang w:val="es-ES"/>
        </w:rPr>
        <w:t>libre desarrollo de la personalidad</w:t>
      </w:r>
      <w:r w:rsidR="001A78D3">
        <w:rPr>
          <w:i/>
          <w:sz w:val="28"/>
          <w:szCs w:val="28"/>
          <w:lang w:val="es-ES"/>
        </w:rPr>
        <w:t>,</w:t>
      </w:r>
      <w:r w:rsidRPr="008B63C4">
        <w:rPr>
          <w:sz w:val="28"/>
          <w:szCs w:val="28"/>
          <w:lang w:val="es-ES"/>
        </w:rPr>
        <w:t xml:space="preserve"> han inoculado en la </w:t>
      </w:r>
      <w:r w:rsidR="0089015E" w:rsidRPr="008B63C4">
        <w:rPr>
          <w:sz w:val="28"/>
          <w:szCs w:val="28"/>
          <w:lang w:val="es-ES"/>
        </w:rPr>
        <w:t>percepción</w:t>
      </w:r>
      <w:r w:rsidRPr="008B63C4">
        <w:rPr>
          <w:sz w:val="28"/>
          <w:szCs w:val="28"/>
          <w:lang w:val="es-ES"/>
        </w:rPr>
        <w:t xml:space="preserve"> de la </w:t>
      </w:r>
      <w:r w:rsidR="0089015E" w:rsidRPr="008B63C4">
        <w:rPr>
          <w:sz w:val="28"/>
          <w:szCs w:val="28"/>
          <w:lang w:val="es-ES"/>
        </w:rPr>
        <w:t>población</w:t>
      </w:r>
      <w:r w:rsidRPr="008B63C4">
        <w:rPr>
          <w:sz w:val="28"/>
          <w:szCs w:val="28"/>
          <w:lang w:val="es-ES"/>
        </w:rPr>
        <w:t xml:space="preserve"> un sentimiento de abandono estatal para la </w:t>
      </w:r>
      <w:r w:rsidR="0089015E" w:rsidRPr="008B63C4">
        <w:rPr>
          <w:sz w:val="28"/>
          <w:szCs w:val="28"/>
          <w:lang w:val="es-ES"/>
        </w:rPr>
        <w:t>creación</w:t>
      </w:r>
      <w:r w:rsidRPr="008B63C4">
        <w:rPr>
          <w:sz w:val="28"/>
          <w:szCs w:val="28"/>
          <w:lang w:val="es-ES"/>
        </w:rPr>
        <w:t xml:space="preserve"> de </w:t>
      </w:r>
      <w:r w:rsidR="0089015E" w:rsidRPr="008B63C4">
        <w:rPr>
          <w:sz w:val="28"/>
          <w:szCs w:val="28"/>
          <w:lang w:val="es-ES"/>
        </w:rPr>
        <w:t>políticas</w:t>
      </w:r>
      <w:r w:rsidRPr="008B63C4">
        <w:rPr>
          <w:sz w:val="28"/>
          <w:szCs w:val="28"/>
          <w:lang w:val="es-ES"/>
        </w:rPr>
        <w:t xml:space="preserve"> publicas efectivas contra la lucha del </w:t>
      </w:r>
      <w:r w:rsidR="0089015E" w:rsidRPr="008B63C4">
        <w:rPr>
          <w:sz w:val="28"/>
          <w:szCs w:val="28"/>
          <w:lang w:val="es-ES"/>
        </w:rPr>
        <w:t>narcotráfico</w:t>
      </w:r>
      <w:r w:rsidR="007844A8" w:rsidRPr="008B63C4">
        <w:rPr>
          <w:sz w:val="28"/>
          <w:szCs w:val="28"/>
          <w:lang w:val="es-ES"/>
        </w:rPr>
        <w:t>. Y</w:t>
      </w:r>
      <w:r w:rsidRPr="008B63C4">
        <w:rPr>
          <w:sz w:val="28"/>
          <w:szCs w:val="28"/>
          <w:lang w:val="es-ES"/>
        </w:rPr>
        <w:t xml:space="preserve"> es </w:t>
      </w:r>
      <w:r w:rsidR="007844A8" w:rsidRPr="008B63C4">
        <w:rPr>
          <w:sz w:val="28"/>
          <w:szCs w:val="28"/>
          <w:lang w:val="es-ES"/>
        </w:rPr>
        <w:t>así qué</w:t>
      </w:r>
      <w:r w:rsidRPr="008B63C4">
        <w:rPr>
          <w:sz w:val="28"/>
          <w:szCs w:val="28"/>
          <w:lang w:val="es-ES"/>
        </w:rPr>
        <w:t xml:space="preserve"> ut</w:t>
      </w:r>
      <w:r w:rsidR="001A78D3">
        <w:rPr>
          <w:sz w:val="28"/>
          <w:szCs w:val="28"/>
          <w:lang w:val="es-ES"/>
        </w:rPr>
        <w:t>ilizando el precepto legal de</w:t>
      </w:r>
      <w:r w:rsidRPr="008B63C4">
        <w:rPr>
          <w:sz w:val="28"/>
          <w:szCs w:val="28"/>
          <w:lang w:val="es-ES"/>
        </w:rPr>
        <w:t xml:space="preserve"> </w:t>
      </w:r>
      <w:r w:rsidR="0089015E" w:rsidRPr="008B63C4">
        <w:rPr>
          <w:i/>
          <w:sz w:val="28"/>
          <w:szCs w:val="28"/>
          <w:lang w:val="es-ES"/>
        </w:rPr>
        <w:t>auto puesta</w:t>
      </w:r>
      <w:r w:rsidRPr="008B63C4">
        <w:rPr>
          <w:i/>
          <w:sz w:val="28"/>
          <w:szCs w:val="28"/>
          <w:lang w:val="es-ES"/>
        </w:rPr>
        <w:t xml:space="preserve"> en peligro</w:t>
      </w:r>
      <w:r w:rsidR="001A78D3">
        <w:rPr>
          <w:i/>
          <w:sz w:val="28"/>
          <w:szCs w:val="28"/>
          <w:lang w:val="es-ES"/>
        </w:rPr>
        <w:t>,</w:t>
      </w:r>
      <w:r w:rsidRPr="008B63C4">
        <w:rPr>
          <w:i/>
          <w:sz w:val="28"/>
          <w:szCs w:val="28"/>
          <w:lang w:val="es-ES"/>
        </w:rPr>
        <w:t xml:space="preserve"> </w:t>
      </w:r>
      <w:r w:rsidR="007844A8" w:rsidRPr="008B63C4">
        <w:rPr>
          <w:sz w:val="28"/>
          <w:szCs w:val="28"/>
          <w:lang w:val="es-ES"/>
        </w:rPr>
        <w:t>han dejado a su suerte ciudadanos</w:t>
      </w:r>
      <w:r w:rsidR="00B24D5F" w:rsidRPr="008B63C4">
        <w:rPr>
          <w:sz w:val="28"/>
          <w:szCs w:val="28"/>
          <w:lang w:val="es-ES"/>
        </w:rPr>
        <w:t xml:space="preserve"> a </w:t>
      </w:r>
      <w:r w:rsidR="0089015E" w:rsidRPr="008B63C4">
        <w:rPr>
          <w:sz w:val="28"/>
          <w:szCs w:val="28"/>
          <w:lang w:val="es-ES"/>
        </w:rPr>
        <w:t>los que</w:t>
      </w:r>
      <w:r w:rsidR="007844A8" w:rsidRPr="008B63C4">
        <w:rPr>
          <w:sz w:val="28"/>
          <w:szCs w:val="28"/>
          <w:lang w:val="es-ES"/>
        </w:rPr>
        <w:t xml:space="preserve"> no se les permite ser</w:t>
      </w:r>
      <w:r w:rsidR="00C73617" w:rsidRPr="008B63C4">
        <w:rPr>
          <w:sz w:val="28"/>
          <w:szCs w:val="28"/>
          <w:lang w:val="es-ES"/>
        </w:rPr>
        <w:t xml:space="preserve"> conducidos </w:t>
      </w:r>
      <w:r w:rsidR="0089015E" w:rsidRPr="008B63C4">
        <w:rPr>
          <w:sz w:val="28"/>
          <w:szCs w:val="28"/>
          <w:lang w:val="es-ES"/>
        </w:rPr>
        <w:t>y atendidos</w:t>
      </w:r>
      <w:r w:rsidR="00C73617" w:rsidRPr="008B63C4">
        <w:rPr>
          <w:sz w:val="28"/>
          <w:szCs w:val="28"/>
          <w:lang w:val="es-ES"/>
        </w:rPr>
        <w:t xml:space="preserve"> de oficio</w:t>
      </w:r>
      <w:r w:rsidR="007844A8" w:rsidRPr="008B63C4">
        <w:rPr>
          <w:sz w:val="28"/>
          <w:szCs w:val="28"/>
          <w:lang w:val="es-ES"/>
        </w:rPr>
        <w:t xml:space="preserve"> para el </w:t>
      </w:r>
      <w:r w:rsidR="0089015E" w:rsidRPr="008B63C4">
        <w:rPr>
          <w:sz w:val="28"/>
          <w:szCs w:val="28"/>
          <w:lang w:val="es-ES"/>
        </w:rPr>
        <w:t>restablecimiento</w:t>
      </w:r>
      <w:r w:rsidR="007844A8" w:rsidRPr="008B63C4">
        <w:rPr>
          <w:sz w:val="28"/>
          <w:szCs w:val="28"/>
          <w:lang w:val="es-ES"/>
        </w:rPr>
        <w:t xml:space="preserve"> de sus derechos</w:t>
      </w:r>
      <w:r w:rsidR="001A78D3">
        <w:rPr>
          <w:sz w:val="28"/>
          <w:szCs w:val="28"/>
          <w:lang w:val="es-ES"/>
        </w:rPr>
        <w:t>,</w:t>
      </w:r>
      <w:bookmarkStart w:id="0" w:name="_GoBack"/>
      <w:bookmarkEnd w:id="0"/>
      <w:r w:rsidR="007844A8" w:rsidRPr="008B63C4">
        <w:rPr>
          <w:sz w:val="28"/>
          <w:szCs w:val="28"/>
          <w:lang w:val="es-ES"/>
        </w:rPr>
        <w:t xml:space="preserve"> alegando que </w:t>
      </w:r>
      <w:r w:rsidR="0089015E" w:rsidRPr="008B63C4">
        <w:rPr>
          <w:sz w:val="28"/>
          <w:szCs w:val="28"/>
          <w:lang w:val="es-ES"/>
        </w:rPr>
        <w:t>están</w:t>
      </w:r>
      <w:r w:rsidR="007844A8" w:rsidRPr="008B63C4">
        <w:rPr>
          <w:sz w:val="28"/>
          <w:szCs w:val="28"/>
          <w:lang w:val="es-ES"/>
        </w:rPr>
        <w:t xml:space="preserve"> en pleno desarrollo de sus facultades constitucionales como lo es el </w:t>
      </w:r>
      <w:r w:rsidR="007844A8" w:rsidRPr="008B63C4">
        <w:rPr>
          <w:i/>
          <w:sz w:val="28"/>
          <w:szCs w:val="28"/>
          <w:lang w:val="es-ES"/>
        </w:rPr>
        <w:t>libre desarrollo de la personalidad</w:t>
      </w:r>
      <w:r w:rsidR="007844A8" w:rsidRPr="008B63C4">
        <w:rPr>
          <w:sz w:val="28"/>
          <w:szCs w:val="28"/>
          <w:lang w:val="es-ES"/>
        </w:rPr>
        <w:t>. Estamos maniatados los ciudadanos que con urgencia buscamos por medio d</w:t>
      </w:r>
      <w:r w:rsidR="00C73617" w:rsidRPr="008B63C4">
        <w:rPr>
          <w:sz w:val="28"/>
          <w:szCs w:val="28"/>
          <w:lang w:val="es-ES"/>
        </w:rPr>
        <w:t>el C</w:t>
      </w:r>
      <w:r w:rsidR="007844A8" w:rsidRPr="008B63C4">
        <w:rPr>
          <w:sz w:val="28"/>
          <w:szCs w:val="28"/>
          <w:lang w:val="es-ES"/>
        </w:rPr>
        <w:t xml:space="preserve">ongreso salvaguardar la vida y la salud de aquellos ciudadanos que siendo </w:t>
      </w:r>
      <w:r w:rsidR="0089015E" w:rsidRPr="008B63C4">
        <w:rPr>
          <w:sz w:val="28"/>
          <w:szCs w:val="28"/>
          <w:lang w:val="es-ES"/>
        </w:rPr>
        <w:t>víctimas</w:t>
      </w:r>
      <w:r w:rsidR="007844A8" w:rsidRPr="008B63C4">
        <w:rPr>
          <w:sz w:val="28"/>
          <w:szCs w:val="28"/>
          <w:lang w:val="es-ES"/>
        </w:rPr>
        <w:t xml:space="preserve"> del </w:t>
      </w:r>
      <w:r w:rsidR="0089015E" w:rsidRPr="008B63C4">
        <w:rPr>
          <w:sz w:val="28"/>
          <w:szCs w:val="28"/>
          <w:lang w:val="es-ES"/>
        </w:rPr>
        <w:t>narcotráfico</w:t>
      </w:r>
      <w:r w:rsidR="007844A8" w:rsidRPr="008B63C4">
        <w:rPr>
          <w:sz w:val="28"/>
          <w:szCs w:val="28"/>
          <w:lang w:val="es-ES"/>
        </w:rPr>
        <w:t xml:space="preserve"> hoy son instrumentalizados para oscuros fines al servicio de las mafias.</w:t>
      </w:r>
    </w:p>
    <w:p w14:paraId="1521E576" w14:textId="77777777" w:rsidR="007844A8" w:rsidRPr="008B63C4" w:rsidRDefault="007844A8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</w:p>
    <w:p w14:paraId="74A4975D" w14:textId="57F5257F" w:rsidR="007844A8" w:rsidRPr="008B63C4" w:rsidRDefault="007844A8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  <w:r w:rsidRPr="008B63C4">
        <w:rPr>
          <w:sz w:val="28"/>
          <w:szCs w:val="28"/>
          <w:lang w:val="es-ES"/>
        </w:rPr>
        <w:t xml:space="preserve">La juventud necesita con suma urgencia un salvavidas que mejore sus condiciones de vida digna ¿O es que acaso una </w:t>
      </w:r>
      <w:r w:rsidR="0089015E" w:rsidRPr="008B63C4">
        <w:rPr>
          <w:sz w:val="28"/>
          <w:szCs w:val="28"/>
          <w:lang w:val="es-ES"/>
        </w:rPr>
        <w:t>adicción</w:t>
      </w:r>
      <w:r w:rsidRPr="008B63C4">
        <w:rPr>
          <w:sz w:val="28"/>
          <w:szCs w:val="28"/>
          <w:lang w:val="es-ES"/>
        </w:rPr>
        <w:t xml:space="preserve"> que causa graves secuelas en su sistema nervioso no merece ser atendida y subsanada con la inmensa voluntad de los organismos e instituciones al servicio de la comunidad?</w:t>
      </w:r>
    </w:p>
    <w:p w14:paraId="694FCD4F" w14:textId="6876C155" w:rsidR="007844A8" w:rsidRPr="008B63C4" w:rsidRDefault="007844A8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  <w:r w:rsidRPr="008B63C4">
        <w:rPr>
          <w:sz w:val="28"/>
          <w:szCs w:val="28"/>
          <w:lang w:val="es-ES"/>
        </w:rPr>
        <w:t xml:space="preserve">Hemos perdido la lucha contra el </w:t>
      </w:r>
      <w:r w:rsidR="0089015E" w:rsidRPr="008B63C4">
        <w:rPr>
          <w:sz w:val="28"/>
          <w:szCs w:val="28"/>
          <w:lang w:val="es-ES"/>
        </w:rPr>
        <w:t>narcotráfico</w:t>
      </w:r>
      <w:r w:rsidRPr="008B63C4">
        <w:rPr>
          <w:sz w:val="28"/>
          <w:szCs w:val="28"/>
          <w:lang w:val="es-ES"/>
        </w:rPr>
        <w:t xml:space="preserve">, estamos perdiendo a nuestros </w:t>
      </w:r>
      <w:r w:rsidR="0089015E" w:rsidRPr="008B63C4">
        <w:rPr>
          <w:sz w:val="28"/>
          <w:szCs w:val="28"/>
          <w:lang w:val="es-ES"/>
        </w:rPr>
        <w:t>jóvenes</w:t>
      </w:r>
      <w:r w:rsidRPr="008B63C4">
        <w:rPr>
          <w:sz w:val="28"/>
          <w:szCs w:val="28"/>
          <w:lang w:val="es-ES"/>
        </w:rPr>
        <w:t xml:space="preserve"> y estamos llegando al punto de no retorno. Es nuestro deber </w:t>
      </w:r>
      <w:r w:rsidR="008E133F" w:rsidRPr="008B63C4">
        <w:rPr>
          <w:sz w:val="28"/>
          <w:szCs w:val="28"/>
          <w:lang w:val="es-ES"/>
        </w:rPr>
        <w:t xml:space="preserve">otorgarle al ciudadano que ha sido </w:t>
      </w:r>
      <w:r w:rsidR="0089015E" w:rsidRPr="008B63C4">
        <w:rPr>
          <w:sz w:val="28"/>
          <w:szCs w:val="28"/>
          <w:lang w:val="es-ES"/>
        </w:rPr>
        <w:t>víctima</w:t>
      </w:r>
      <w:r w:rsidR="008E133F" w:rsidRPr="008B63C4">
        <w:rPr>
          <w:sz w:val="28"/>
          <w:szCs w:val="28"/>
          <w:lang w:val="es-ES"/>
        </w:rPr>
        <w:t xml:space="preserve"> del </w:t>
      </w:r>
      <w:r w:rsidR="0089015E" w:rsidRPr="008B63C4">
        <w:rPr>
          <w:sz w:val="28"/>
          <w:szCs w:val="28"/>
          <w:lang w:val="es-ES"/>
        </w:rPr>
        <w:t>flagelo</w:t>
      </w:r>
      <w:r w:rsidR="008E133F" w:rsidRPr="008B63C4">
        <w:rPr>
          <w:sz w:val="28"/>
          <w:szCs w:val="28"/>
          <w:lang w:val="es-ES"/>
        </w:rPr>
        <w:t xml:space="preserve"> de la drogadicción </w:t>
      </w:r>
      <w:r w:rsidR="008E133F" w:rsidRPr="008B63C4">
        <w:rPr>
          <w:sz w:val="28"/>
          <w:szCs w:val="28"/>
          <w:lang w:val="es-ES"/>
        </w:rPr>
        <w:lastRenderedPageBreak/>
        <w:t xml:space="preserve">medidas inmediatas para su </w:t>
      </w:r>
      <w:r w:rsidR="0089015E" w:rsidRPr="008B63C4">
        <w:rPr>
          <w:sz w:val="28"/>
          <w:szCs w:val="28"/>
          <w:lang w:val="es-ES"/>
        </w:rPr>
        <w:t>recuperación</w:t>
      </w:r>
      <w:r w:rsidR="008E133F" w:rsidRPr="008B63C4">
        <w:rPr>
          <w:sz w:val="28"/>
          <w:szCs w:val="28"/>
          <w:lang w:val="es-ES"/>
        </w:rPr>
        <w:t xml:space="preserve"> y dotar con herramientas funcionales a los entes de control para que la </w:t>
      </w:r>
      <w:r w:rsidR="0089015E" w:rsidRPr="008B63C4">
        <w:rPr>
          <w:sz w:val="28"/>
          <w:szCs w:val="28"/>
          <w:lang w:val="es-ES"/>
        </w:rPr>
        <w:t>persecución</w:t>
      </w:r>
      <w:r w:rsidR="008E133F" w:rsidRPr="008B63C4">
        <w:rPr>
          <w:sz w:val="28"/>
          <w:szCs w:val="28"/>
          <w:lang w:val="es-ES"/>
        </w:rPr>
        <w:t xml:space="preserve"> a las bandas criminales sea efectiva, el papel del juez constitucional es determinante en este trabajo mancomunado en pro de la </w:t>
      </w:r>
      <w:r w:rsidR="0089015E" w:rsidRPr="008B63C4">
        <w:rPr>
          <w:sz w:val="28"/>
          <w:szCs w:val="28"/>
          <w:lang w:val="es-ES"/>
        </w:rPr>
        <w:t>desarticulación</w:t>
      </w:r>
      <w:r w:rsidR="008E133F" w:rsidRPr="008B63C4">
        <w:rPr>
          <w:sz w:val="28"/>
          <w:szCs w:val="28"/>
          <w:lang w:val="es-ES"/>
        </w:rPr>
        <w:t xml:space="preserve"> </w:t>
      </w:r>
      <w:r w:rsidR="004E6245" w:rsidRPr="008B63C4">
        <w:rPr>
          <w:sz w:val="28"/>
          <w:szCs w:val="28"/>
          <w:lang w:val="es-ES"/>
        </w:rPr>
        <w:t xml:space="preserve">de estas empresas criminales que han socavado el futuro de las generaciones venideras. Siendo </w:t>
      </w:r>
      <w:r w:rsidR="0089015E" w:rsidRPr="008B63C4">
        <w:rPr>
          <w:sz w:val="28"/>
          <w:szCs w:val="28"/>
          <w:lang w:val="es-ES"/>
        </w:rPr>
        <w:t>así</w:t>
      </w:r>
      <w:r w:rsidR="004E6245" w:rsidRPr="008B63C4">
        <w:rPr>
          <w:sz w:val="28"/>
          <w:szCs w:val="28"/>
          <w:lang w:val="es-ES"/>
        </w:rPr>
        <w:t xml:space="preserve"> la </w:t>
      </w:r>
      <w:r w:rsidR="0089015E" w:rsidRPr="008B63C4">
        <w:rPr>
          <w:sz w:val="28"/>
          <w:szCs w:val="28"/>
          <w:lang w:val="es-ES"/>
        </w:rPr>
        <w:t>penalización</w:t>
      </w:r>
      <w:r w:rsidR="004E6245" w:rsidRPr="008B63C4">
        <w:rPr>
          <w:sz w:val="28"/>
          <w:szCs w:val="28"/>
          <w:lang w:val="es-ES"/>
        </w:rPr>
        <w:t xml:space="preserve"> de la dosis </w:t>
      </w:r>
      <w:r w:rsidR="0089015E" w:rsidRPr="008B63C4">
        <w:rPr>
          <w:sz w:val="28"/>
          <w:szCs w:val="28"/>
          <w:lang w:val="es-ES"/>
        </w:rPr>
        <w:t>mínima</w:t>
      </w:r>
      <w:r w:rsidR="004E6245" w:rsidRPr="008B63C4">
        <w:rPr>
          <w:sz w:val="28"/>
          <w:szCs w:val="28"/>
          <w:lang w:val="es-ES"/>
        </w:rPr>
        <w:t xml:space="preserve"> la herramienta certera que necesita el aparato judicial para contener y mermar el actuar delincuencial que año tras año genera drogodependientes de corta edad garantizando de esta cruel manera ingresos ilimitados ante los ojos de una sociedad que exige resultados.</w:t>
      </w:r>
    </w:p>
    <w:p w14:paraId="7B63AD42" w14:textId="77777777" w:rsidR="004E6245" w:rsidRPr="008B63C4" w:rsidRDefault="004E6245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</w:p>
    <w:p w14:paraId="5F8C69AC" w14:textId="18881843" w:rsidR="004E6245" w:rsidRPr="008B63C4" w:rsidRDefault="00C73617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  <w:r w:rsidRPr="008B63C4">
        <w:rPr>
          <w:sz w:val="28"/>
          <w:szCs w:val="28"/>
          <w:lang w:val="es-ES"/>
        </w:rPr>
        <w:t xml:space="preserve">No es </w:t>
      </w:r>
      <w:r w:rsidR="0089015E" w:rsidRPr="008B63C4">
        <w:rPr>
          <w:sz w:val="28"/>
          <w:szCs w:val="28"/>
          <w:lang w:val="es-ES"/>
        </w:rPr>
        <w:t>posible</w:t>
      </w:r>
      <w:r w:rsidRPr="008B63C4">
        <w:rPr>
          <w:sz w:val="28"/>
          <w:szCs w:val="28"/>
          <w:lang w:val="es-ES"/>
        </w:rPr>
        <w:t xml:space="preserve"> que los llamados de </w:t>
      </w:r>
      <w:r w:rsidR="0089015E" w:rsidRPr="008B63C4">
        <w:rPr>
          <w:sz w:val="28"/>
          <w:szCs w:val="28"/>
          <w:lang w:val="es-ES"/>
        </w:rPr>
        <w:t>atención</w:t>
      </w:r>
      <w:r w:rsidRPr="008B63C4">
        <w:rPr>
          <w:sz w:val="28"/>
          <w:szCs w:val="28"/>
          <w:lang w:val="es-ES"/>
        </w:rPr>
        <w:t xml:space="preserve"> no recaigan sobre la ilegalidad, sino por el contrario recaen en el limitado papel de la justicia desarmada pretendiendo igualar al narcotraficante con el adicto </w:t>
      </w:r>
      <w:r w:rsidR="0089015E" w:rsidRPr="008B63C4">
        <w:rPr>
          <w:sz w:val="28"/>
          <w:szCs w:val="28"/>
          <w:lang w:val="es-ES"/>
        </w:rPr>
        <w:t>generándole</w:t>
      </w:r>
      <w:r w:rsidRPr="008B63C4">
        <w:rPr>
          <w:sz w:val="28"/>
          <w:szCs w:val="28"/>
          <w:lang w:val="es-ES"/>
        </w:rPr>
        <w:t xml:space="preserve"> </w:t>
      </w:r>
      <w:r w:rsidR="0089015E" w:rsidRPr="008B63C4">
        <w:rPr>
          <w:sz w:val="28"/>
          <w:szCs w:val="28"/>
          <w:lang w:val="es-ES"/>
        </w:rPr>
        <w:t>obstáculos</w:t>
      </w:r>
      <w:r w:rsidRPr="008B63C4">
        <w:rPr>
          <w:sz w:val="28"/>
          <w:szCs w:val="28"/>
          <w:lang w:val="es-ES"/>
        </w:rPr>
        <w:t xml:space="preserve"> a la </w:t>
      </w:r>
      <w:r w:rsidR="0089015E" w:rsidRPr="008B63C4">
        <w:rPr>
          <w:sz w:val="28"/>
          <w:szCs w:val="28"/>
          <w:lang w:val="es-ES"/>
        </w:rPr>
        <w:t>administración</w:t>
      </w:r>
      <w:r w:rsidRPr="008B63C4">
        <w:rPr>
          <w:sz w:val="28"/>
          <w:szCs w:val="28"/>
          <w:lang w:val="es-ES"/>
        </w:rPr>
        <w:t xml:space="preserve"> de justicia para llevar ante los estrados los gestores de conductas reprochables que merecen todo el peso del aparato estatal.</w:t>
      </w:r>
    </w:p>
    <w:p w14:paraId="580FCA0E" w14:textId="77777777" w:rsidR="00C73617" w:rsidRPr="008B63C4" w:rsidRDefault="00C73617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</w:p>
    <w:p w14:paraId="2BD80556" w14:textId="5B43AF18" w:rsidR="00C73617" w:rsidRPr="008B63C4" w:rsidRDefault="00C73617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  <w:r w:rsidRPr="008B63C4">
        <w:rPr>
          <w:sz w:val="28"/>
          <w:szCs w:val="28"/>
          <w:lang w:val="es-ES"/>
        </w:rPr>
        <w:t xml:space="preserve">Estamos aquí respondiendo el llamado de la </w:t>
      </w:r>
      <w:r w:rsidR="0089015E" w:rsidRPr="008B63C4">
        <w:rPr>
          <w:sz w:val="28"/>
          <w:szCs w:val="28"/>
          <w:lang w:val="es-ES"/>
        </w:rPr>
        <w:t>comunidad, de</w:t>
      </w:r>
      <w:r w:rsidRPr="008B63C4">
        <w:rPr>
          <w:sz w:val="28"/>
          <w:szCs w:val="28"/>
          <w:lang w:val="es-ES"/>
        </w:rPr>
        <w:t xml:space="preserve"> los padres de familia y de una sociedad que exige resultados tangibles que evidencien la voluntad del estado para asfixiar las bandas narcotraficantes para manifestarles en un solo mensaje que no dejaremos solos a los </w:t>
      </w:r>
      <w:r w:rsidR="0089015E" w:rsidRPr="008B63C4">
        <w:rPr>
          <w:sz w:val="28"/>
          <w:szCs w:val="28"/>
          <w:lang w:val="es-ES"/>
        </w:rPr>
        <w:t>jóvenes</w:t>
      </w:r>
      <w:r w:rsidRPr="008B63C4">
        <w:rPr>
          <w:sz w:val="28"/>
          <w:szCs w:val="28"/>
          <w:lang w:val="es-ES"/>
        </w:rPr>
        <w:t xml:space="preserve"> que con la esperanza aun como </w:t>
      </w:r>
      <w:r w:rsidR="0089015E" w:rsidRPr="008B63C4">
        <w:rPr>
          <w:sz w:val="28"/>
          <w:szCs w:val="28"/>
          <w:lang w:val="es-ES"/>
        </w:rPr>
        <w:t>último</w:t>
      </w:r>
      <w:r w:rsidRPr="008B63C4">
        <w:rPr>
          <w:sz w:val="28"/>
          <w:szCs w:val="28"/>
          <w:lang w:val="es-ES"/>
        </w:rPr>
        <w:t xml:space="preserve"> recurso</w:t>
      </w:r>
      <w:r w:rsidR="00B24D5F" w:rsidRPr="008B63C4">
        <w:rPr>
          <w:sz w:val="28"/>
          <w:szCs w:val="28"/>
          <w:lang w:val="es-ES"/>
        </w:rPr>
        <w:t xml:space="preserve"> esperan de este Congreso una salida definitiva.</w:t>
      </w:r>
    </w:p>
    <w:p w14:paraId="41BC2D0F" w14:textId="77777777" w:rsidR="004E6245" w:rsidRPr="008B63C4" w:rsidRDefault="004E6245" w:rsidP="002320C0">
      <w:pPr>
        <w:pStyle w:val="Prrafodelista"/>
        <w:spacing w:line="360" w:lineRule="auto"/>
        <w:ind w:left="142"/>
        <w:jc w:val="both"/>
        <w:rPr>
          <w:sz w:val="28"/>
          <w:szCs w:val="28"/>
          <w:lang w:val="es-ES"/>
        </w:rPr>
      </w:pPr>
    </w:p>
    <w:p w14:paraId="22ED0648" w14:textId="77777777" w:rsidR="00476D43" w:rsidRPr="008B63C4" w:rsidRDefault="00476D43" w:rsidP="00990B26">
      <w:pPr>
        <w:jc w:val="both"/>
        <w:rPr>
          <w:rFonts w:eastAsia="Calibri" w:cs="Times New Roman"/>
          <w:sz w:val="28"/>
          <w:szCs w:val="28"/>
          <w:lang w:val="es-ES"/>
        </w:rPr>
      </w:pPr>
    </w:p>
    <w:sectPr w:rsidR="00476D43" w:rsidRPr="008B6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73D71" w14:textId="77777777" w:rsidR="007743FE" w:rsidRDefault="007743FE" w:rsidP="008F254F">
      <w:pPr>
        <w:spacing w:after="0" w:line="240" w:lineRule="auto"/>
      </w:pPr>
      <w:r>
        <w:separator/>
      </w:r>
    </w:p>
  </w:endnote>
  <w:endnote w:type="continuationSeparator" w:id="0">
    <w:p w14:paraId="18DA40DB" w14:textId="77777777" w:rsidR="007743FE" w:rsidRDefault="007743FE" w:rsidP="008F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52FDF" w14:textId="77777777" w:rsidR="007743FE" w:rsidRDefault="007743FE" w:rsidP="008F254F">
      <w:pPr>
        <w:spacing w:after="0" w:line="240" w:lineRule="auto"/>
      </w:pPr>
      <w:r>
        <w:separator/>
      </w:r>
    </w:p>
  </w:footnote>
  <w:footnote w:type="continuationSeparator" w:id="0">
    <w:p w14:paraId="388B4572" w14:textId="77777777" w:rsidR="007743FE" w:rsidRDefault="007743FE" w:rsidP="008F2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5F11"/>
    <w:multiLevelType w:val="hybridMultilevel"/>
    <w:tmpl w:val="7A64C6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33631"/>
    <w:multiLevelType w:val="hybridMultilevel"/>
    <w:tmpl w:val="5BCAEC2E"/>
    <w:lvl w:ilvl="0" w:tplc="396AF2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7B3"/>
    <w:multiLevelType w:val="multilevel"/>
    <w:tmpl w:val="6BF2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40EA9"/>
    <w:multiLevelType w:val="multilevel"/>
    <w:tmpl w:val="CCA2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4F3D3D"/>
    <w:multiLevelType w:val="multilevel"/>
    <w:tmpl w:val="1A9E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7615F"/>
    <w:multiLevelType w:val="hybridMultilevel"/>
    <w:tmpl w:val="9A308A6E"/>
    <w:lvl w:ilvl="0" w:tplc="246829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A1F5A43"/>
    <w:multiLevelType w:val="multilevel"/>
    <w:tmpl w:val="2DA207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08"/>
    <w:rsid w:val="00025F90"/>
    <w:rsid w:val="00035865"/>
    <w:rsid w:val="000379C4"/>
    <w:rsid w:val="0004662F"/>
    <w:rsid w:val="00095DD8"/>
    <w:rsid w:val="000B3B5A"/>
    <w:rsid w:val="000D1447"/>
    <w:rsid w:val="000F67F5"/>
    <w:rsid w:val="000F6EB4"/>
    <w:rsid w:val="00134D0E"/>
    <w:rsid w:val="00135DE1"/>
    <w:rsid w:val="00143B5E"/>
    <w:rsid w:val="0018452A"/>
    <w:rsid w:val="001862A5"/>
    <w:rsid w:val="001A78D3"/>
    <w:rsid w:val="001C1007"/>
    <w:rsid w:val="001D04C9"/>
    <w:rsid w:val="001F5C6E"/>
    <w:rsid w:val="002070CB"/>
    <w:rsid w:val="00211764"/>
    <w:rsid w:val="002215B0"/>
    <w:rsid w:val="002320C0"/>
    <w:rsid w:val="00250B40"/>
    <w:rsid w:val="002734B9"/>
    <w:rsid w:val="002A04EF"/>
    <w:rsid w:val="002B573B"/>
    <w:rsid w:val="00325E07"/>
    <w:rsid w:val="00331CA3"/>
    <w:rsid w:val="0033200F"/>
    <w:rsid w:val="00344710"/>
    <w:rsid w:val="00370ADA"/>
    <w:rsid w:val="00373500"/>
    <w:rsid w:val="0038097A"/>
    <w:rsid w:val="003B220A"/>
    <w:rsid w:val="003D5AF5"/>
    <w:rsid w:val="003D74A0"/>
    <w:rsid w:val="003E4C44"/>
    <w:rsid w:val="003F0BE6"/>
    <w:rsid w:val="00427F10"/>
    <w:rsid w:val="00435444"/>
    <w:rsid w:val="00462C0B"/>
    <w:rsid w:val="004640DC"/>
    <w:rsid w:val="00476D43"/>
    <w:rsid w:val="00485874"/>
    <w:rsid w:val="00486EF4"/>
    <w:rsid w:val="00490D02"/>
    <w:rsid w:val="004B4BD8"/>
    <w:rsid w:val="004B7842"/>
    <w:rsid w:val="004D0008"/>
    <w:rsid w:val="004D1A82"/>
    <w:rsid w:val="004E043E"/>
    <w:rsid w:val="004E2E84"/>
    <w:rsid w:val="004E6245"/>
    <w:rsid w:val="004F7CD4"/>
    <w:rsid w:val="00571554"/>
    <w:rsid w:val="005A553D"/>
    <w:rsid w:val="005A688A"/>
    <w:rsid w:val="005C5422"/>
    <w:rsid w:val="005C7166"/>
    <w:rsid w:val="005F2367"/>
    <w:rsid w:val="0064033E"/>
    <w:rsid w:val="00652873"/>
    <w:rsid w:val="006816DC"/>
    <w:rsid w:val="00693728"/>
    <w:rsid w:val="006B1B60"/>
    <w:rsid w:val="006E2A29"/>
    <w:rsid w:val="006E63A3"/>
    <w:rsid w:val="00706F01"/>
    <w:rsid w:val="007141FC"/>
    <w:rsid w:val="00717C77"/>
    <w:rsid w:val="007378E5"/>
    <w:rsid w:val="007542D9"/>
    <w:rsid w:val="00756DFD"/>
    <w:rsid w:val="007743FE"/>
    <w:rsid w:val="007749A7"/>
    <w:rsid w:val="007844A8"/>
    <w:rsid w:val="00792C3A"/>
    <w:rsid w:val="007A3255"/>
    <w:rsid w:val="007A73E3"/>
    <w:rsid w:val="007B7A0B"/>
    <w:rsid w:val="007C073C"/>
    <w:rsid w:val="007D4498"/>
    <w:rsid w:val="00805D06"/>
    <w:rsid w:val="00806865"/>
    <w:rsid w:val="008305FE"/>
    <w:rsid w:val="0086616D"/>
    <w:rsid w:val="008864E9"/>
    <w:rsid w:val="0089015E"/>
    <w:rsid w:val="008B63C4"/>
    <w:rsid w:val="008E133F"/>
    <w:rsid w:val="008F254F"/>
    <w:rsid w:val="008F3A9D"/>
    <w:rsid w:val="0090399E"/>
    <w:rsid w:val="00931E7A"/>
    <w:rsid w:val="00964DFB"/>
    <w:rsid w:val="0097619D"/>
    <w:rsid w:val="00990B26"/>
    <w:rsid w:val="009A016B"/>
    <w:rsid w:val="00A07E70"/>
    <w:rsid w:val="00A15E7E"/>
    <w:rsid w:val="00A34B23"/>
    <w:rsid w:val="00A35E7F"/>
    <w:rsid w:val="00A735FE"/>
    <w:rsid w:val="00A8383E"/>
    <w:rsid w:val="00AD20A8"/>
    <w:rsid w:val="00B07204"/>
    <w:rsid w:val="00B24D5F"/>
    <w:rsid w:val="00B42720"/>
    <w:rsid w:val="00B74EA3"/>
    <w:rsid w:val="00B76E16"/>
    <w:rsid w:val="00BD4828"/>
    <w:rsid w:val="00BD6ED1"/>
    <w:rsid w:val="00BF1C46"/>
    <w:rsid w:val="00C104B1"/>
    <w:rsid w:val="00C73617"/>
    <w:rsid w:val="00CB1E02"/>
    <w:rsid w:val="00CB75D7"/>
    <w:rsid w:val="00CD3DA0"/>
    <w:rsid w:val="00CF27D2"/>
    <w:rsid w:val="00CF6F81"/>
    <w:rsid w:val="00D054EB"/>
    <w:rsid w:val="00D836A1"/>
    <w:rsid w:val="00DC4096"/>
    <w:rsid w:val="00E32215"/>
    <w:rsid w:val="00E4320B"/>
    <w:rsid w:val="00E73730"/>
    <w:rsid w:val="00E86285"/>
    <w:rsid w:val="00EB2AE3"/>
    <w:rsid w:val="00EF46DE"/>
    <w:rsid w:val="00F013A5"/>
    <w:rsid w:val="00F01B8A"/>
    <w:rsid w:val="00F33B5A"/>
    <w:rsid w:val="00F66B20"/>
    <w:rsid w:val="00FA1F05"/>
    <w:rsid w:val="00FB4F44"/>
    <w:rsid w:val="00FC6230"/>
    <w:rsid w:val="00FD075C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3E7F5"/>
  <w15:chartTrackingRefBased/>
  <w15:docId w15:val="{02DA6539-5060-4AA1-97A5-6FA93CC4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F25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25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254F"/>
    <w:rPr>
      <w:vertAlign w:val="superscript"/>
    </w:rPr>
  </w:style>
  <w:style w:type="paragraph" w:styleId="Prrafodelista">
    <w:name w:val="List Paragraph"/>
    <w:basedOn w:val="Normal"/>
    <w:uiPriority w:val="34"/>
    <w:qFormat/>
    <w:rsid w:val="00A34B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B22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3B220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9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98A3-54FA-584F-877C-4958069D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1765</Words>
  <Characters>9709</Characters>
  <Application>Microsoft Macintosh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felipe mora grimaldo</dc:creator>
  <cp:keywords/>
  <dc:description/>
  <cp:lastModifiedBy>Usuario de Microsoft Office</cp:lastModifiedBy>
  <cp:revision>2</cp:revision>
  <dcterms:created xsi:type="dcterms:W3CDTF">2018-07-19T22:22:00Z</dcterms:created>
  <dcterms:modified xsi:type="dcterms:W3CDTF">2018-07-19T22:22:00Z</dcterms:modified>
</cp:coreProperties>
</file>