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COMISIÓN QUINTA CONSTITUCIONAL PERMANENTE</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CÁMARA DE REPRESENTANTES</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ACTA No. 0</w:t>
      </w:r>
      <w:r w:rsidR="008656AE">
        <w:rPr>
          <w:rFonts w:ascii="Arial" w:hAnsi="Arial" w:cs="Arial"/>
          <w:b/>
          <w:sz w:val="24"/>
          <w:szCs w:val="24"/>
          <w:lang w:val="es-ES"/>
        </w:rPr>
        <w:t>12</w:t>
      </w:r>
      <w:r w:rsidR="00935642">
        <w:rPr>
          <w:rFonts w:ascii="Arial" w:hAnsi="Arial" w:cs="Arial"/>
          <w:b/>
          <w:sz w:val="24"/>
          <w:szCs w:val="24"/>
          <w:lang w:val="es-ES"/>
        </w:rPr>
        <w:t xml:space="preserve"> </w:t>
      </w:r>
      <w:r w:rsidRPr="00443C3E">
        <w:rPr>
          <w:rFonts w:ascii="Arial" w:hAnsi="Arial" w:cs="Arial"/>
          <w:b/>
          <w:sz w:val="24"/>
          <w:szCs w:val="24"/>
          <w:lang w:val="es-ES"/>
        </w:rPr>
        <w:t>LEGISLATURA 201</w:t>
      </w:r>
      <w:r w:rsidR="00E70D03">
        <w:rPr>
          <w:rFonts w:ascii="Arial" w:hAnsi="Arial" w:cs="Arial"/>
          <w:b/>
          <w:sz w:val="24"/>
          <w:szCs w:val="24"/>
          <w:lang w:val="es-ES"/>
        </w:rPr>
        <w:t>7</w:t>
      </w:r>
      <w:r w:rsidRPr="00443C3E">
        <w:rPr>
          <w:rFonts w:ascii="Arial" w:hAnsi="Arial" w:cs="Arial"/>
          <w:b/>
          <w:sz w:val="24"/>
          <w:szCs w:val="24"/>
          <w:lang w:val="es-ES"/>
        </w:rPr>
        <w:t>-201</w:t>
      </w:r>
      <w:r w:rsidR="00E70D03">
        <w:rPr>
          <w:rFonts w:ascii="Arial" w:hAnsi="Arial" w:cs="Arial"/>
          <w:b/>
          <w:sz w:val="24"/>
          <w:szCs w:val="24"/>
          <w:lang w:val="es-ES"/>
        </w:rPr>
        <w:t>8</w:t>
      </w:r>
    </w:p>
    <w:p w:rsidR="00283B01" w:rsidRDefault="008656AE" w:rsidP="00283B01">
      <w:pPr>
        <w:spacing w:after="0" w:line="240" w:lineRule="auto"/>
        <w:jc w:val="center"/>
        <w:rPr>
          <w:rFonts w:ascii="Arial" w:hAnsi="Arial" w:cs="Arial"/>
          <w:b/>
          <w:sz w:val="24"/>
          <w:szCs w:val="24"/>
          <w:lang w:val="es-ES"/>
        </w:rPr>
      </w:pPr>
      <w:r>
        <w:rPr>
          <w:rFonts w:ascii="Arial" w:hAnsi="Arial" w:cs="Arial"/>
          <w:b/>
          <w:sz w:val="24"/>
          <w:szCs w:val="24"/>
          <w:lang w:val="es-ES"/>
        </w:rPr>
        <w:t xml:space="preserve">Octubre 10 </w:t>
      </w:r>
      <w:r w:rsidR="00283B01" w:rsidRPr="00443C3E">
        <w:rPr>
          <w:rFonts w:ascii="Arial" w:hAnsi="Arial" w:cs="Arial"/>
          <w:b/>
          <w:sz w:val="24"/>
          <w:szCs w:val="24"/>
          <w:lang w:val="es-ES"/>
        </w:rPr>
        <w:t>de 201</w:t>
      </w:r>
      <w:r w:rsidR="008A39F6">
        <w:rPr>
          <w:rFonts w:ascii="Arial" w:hAnsi="Arial" w:cs="Arial"/>
          <w:b/>
          <w:sz w:val="24"/>
          <w:szCs w:val="24"/>
          <w:lang w:val="es-ES"/>
        </w:rPr>
        <w:t>7</w:t>
      </w:r>
      <w:r w:rsidR="00283B01" w:rsidRPr="00443C3E">
        <w:rPr>
          <w:rFonts w:ascii="Arial" w:hAnsi="Arial" w:cs="Arial"/>
          <w:b/>
          <w:sz w:val="24"/>
          <w:szCs w:val="24"/>
          <w:lang w:val="es-ES"/>
        </w:rPr>
        <w:tab/>
      </w:r>
    </w:p>
    <w:p w:rsidR="00283B01" w:rsidRDefault="00283B01" w:rsidP="00283B01">
      <w:pPr>
        <w:spacing w:after="0" w:line="240" w:lineRule="auto"/>
        <w:jc w:val="center"/>
        <w:rPr>
          <w:rFonts w:ascii="Arial" w:hAnsi="Arial" w:cs="Arial"/>
          <w:b/>
          <w:sz w:val="24"/>
          <w:szCs w:val="24"/>
          <w:lang w:val="es-ES"/>
        </w:rPr>
      </w:pPr>
    </w:p>
    <w:p w:rsidR="00283B01" w:rsidRDefault="00283B01" w:rsidP="00283B01">
      <w:pPr>
        <w:pStyle w:val="Sinespaciado"/>
        <w:jc w:val="center"/>
        <w:rPr>
          <w:rFonts w:ascii="Arial" w:hAnsi="Arial" w:cs="Arial"/>
          <w:b/>
          <w:sz w:val="24"/>
          <w:szCs w:val="24"/>
          <w:lang w:val="es-ES"/>
        </w:rPr>
      </w:pPr>
      <w:r>
        <w:rPr>
          <w:rFonts w:ascii="Arial" w:hAnsi="Arial" w:cs="Arial"/>
          <w:b/>
          <w:sz w:val="24"/>
          <w:szCs w:val="24"/>
          <w:lang w:val="es-ES"/>
        </w:rPr>
        <w:t>INDICE</w:t>
      </w:r>
    </w:p>
    <w:p w:rsidR="00283B01" w:rsidRDefault="00283B01" w:rsidP="00283B01">
      <w:pPr>
        <w:pStyle w:val="Sinespaciado"/>
        <w:jc w:val="both"/>
        <w:rPr>
          <w:rFonts w:ascii="Arial" w:hAnsi="Arial" w:cs="Arial"/>
          <w:b/>
          <w:sz w:val="24"/>
          <w:szCs w:val="24"/>
          <w:lang w:val="es-ES"/>
        </w:rPr>
      </w:pP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Página</w:t>
      </w:r>
    </w:p>
    <w:p w:rsidR="00283B01" w:rsidRDefault="00283B01" w:rsidP="00283B01">
      <w:pPr>
        <w:pStyle w:val="Sinespaciado"/>
        <w:tabs>
          <w:tab w:val="left" w:leader="dot" w:pos="8080"/>
          <w:tab w:val="right" w:pos="8647"/>
        </w:tabs>
        <w:jc w:val="both"/>
        <w:rPr>
          <w:rFonts w:ascii="Arial" w:hAnsi="Arial" w:cs="Arial"/>
          <w:sz w:val="24"/>
          <w:szCs w:val="24"/>
          <w:lang w:val="es-ES"/>
        </w:rPr>
      </w:pPr>
    </w:p>
    <w:p w:rsidR="00B9242E" w:rsidRDefault="00B9242E" w:rsidP="00283B01">
      <w:pPr>
        <w:pStyle w:val="Sinespaciado"/>
        <w:tabs>
          <w:tab w:val="left" w:leader="dot" w:pos="8080"/>
          <w:tab w:val="right" w:pos="8647"/>
        </w:tabs>
        <w:jc w:val="both"/>
        <w:rPr>
          <w:rFonts w:ascii="Arial" w:hAnsi="Arial" w:cs="Arial"/>
          <w:sz w:val="24"/>
          <w:szCs w:val="24"/>
          <w:lang w:val="es-ES"/>
        </w:rPr>
      </w:pP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sidRPr="007311D0">
        <w:rPr>
          <w:rFonts w:ascii="Arial" w:hAnsi="Arial" w:cs="Arial"/>
          <w:sz w:val="24"/>
          <w:szCs w:val="24"/>
        </w:rPr>
        <w:t xml:space="preserve"> </w:t>
      </w:r>
      <w:r>
        <w:rPr>
          <w:rFonts w:ascii="Arial" w:hAnsi="Arial" w:cs="Arial"/>
          <w:sz w:val="24"/>
          <w:szCs w:val="24"/>
        </w:rPr>
        <w:t>solicita leer el orden del</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día </w:t>
      </w:r>
      <w:r>
        <w:rPr>
          <w:rFonts w:ascii="Arial" w:hAnsi="Arial" w:cs="Arial"/>
          <w:sz w:val="24"/>
          <w:szCs w:val="24"/>
          <w:lang w:val="es-ES"/>
        </w:rPr>
        <w:tab/>
      </w:r>
      <w:r>
        <w:rPr>
          <w:rFonts w:ascii="Arial" w:hAnsi="Arial" w:cs="Arial"/>
          <w:sz w:val="24"/>
          <w:szCs w:val="24"/>
          <w:lang w:val="es-ES"/>
        </w:rPr>
        <w:tab/>
      </w:r>
      <w:r w:rsidR="0001109C">
        <w:rPr>
          <w:rFonts w:ascii="Arial" w:hAnsi="Arial" w:cs="Arial"/>
          <w:sz w:val="24"/>
          <w:szCs w:val="24"/>
          <w:lang w:val="es-ES"/>
        </w:rPr>
        <w:t>1</w:t>
      </w:r>
      <w:r>
        <w:rPr>
          <w:rFonts w:ascii="Arial" w:hAnsi="Arial" w:cs="Arial"/>
          <w:sz w:val="24"/>
          <w:szCs w:val="24"/>
          <w:lang w:val="es-ES"/>
        </w:rPr>
        <w:t xml:space="preserve"> </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Lectura del Orden del Día.</w:t>
      </w:r>
      <w:r>
        <w:rPr>
          <w:rFonts w:ascii="Arial" w:hAnsi="Arial" w:cs="Arial"/>
          <w:sz w:val="24"/>
          <w:szCs w:val="24"/>
          <w:lang w:val="es-ES"/>
        </w:rPr>
        <w:tab/>
      </w:r>
      <w:r>
        <w:rPr>
          <w:rFonts w:ascii="Arial" w:hAnsi="Arial" w:cs="Arial"/>
          <w:sz w:val="24"/>
          <w:szCs w:val="24"/>
          <w:lang w:val="es-ES"/>
        </w:rPr>
        <w:tab/>
      </w:r>
      <w:r w:rsidR="0001109C">
        <w:rPr>
          <w:rFonts w:ascii="Arial" w:hAnsi="Arial" w:cs="Arial"/>
          <w:sz w:val="24"/>
          <w:szCs w:val="24"/>
          <w:lang w:val="es-ES"/>
        </w:rPr>
        <w:t>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Certifica que hay Quorum Decisorio.</w:t>
      </w:r>
      <w:r>
        <w:rPr>
          <w:rFonts w:ascii="Arial" w:hAnsi="Arial" w:cs="Arial"/>
          <w:sz w:val="24"/>
          <w:szCs w:val="24"/>
          <w:lang w:val="es-ES"/>
        </w:rPr>
        <w:tab/>
      </w:r>
      <w:r>
        <w:rPr>
          <w:rFonts w:ascii="Arial" w:hAnsi="Arial" w:cs="Arial"/>
          <w:sz w:val="24"/>
          <w:szCs w:val="24"/>
          <w:lang w:val="es-ES"/>
        </w:rPr>
        <w:tab/>
      </w:r>
      <w:r w:rsidR="00CC27AE">
        <w:rPr>
          <w:rFonts w:ascii="Arial" w:hAnsi="Arial" w:cs="Arial"/>
          <w:sz w:val="24"/>
          <w:szCs w:val="24"/>
          <w:lang w:val="es-ES"/>
        </w:rPr>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somete a Consideración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el Orden del Día</w:t>
      </w:r>
      <w:r>
        <w:rPr>
          <w:rFonts w:ascii="Arial" w:hAnsi="Arial" w:cs="Arial"/>
          <w:sz w:val="24"/>
          <w:szCs w:val="24"/>
        </w:rPr>
        <w:tab/>
      </w:r>
      <w:r>
        <w:rPr>
          <w:rFonts w:ascii="Arial" w:hAnsi="Arial" w:cs="Arial"/>
          <w:sz w:val="24"/>
          <w:szCs w:val="24"/>
        </w:rPr>
        <w:tab/>
      </w:r>
      <w:r w:rsidR="00CC27AE">
        <w:rPr>
          <w:rFonts w:ascii="Arial" w:hAnsi="Arial" w:cs="Arial"/>
          <w:sz w:val="24"/>
          <w:szCs w:val="24"/>
        </w:rPr>
        <w:t>3</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Aprobado Orden del Día</w:t>
      </w:r>
      <w:r>
        <w:rPr>
          <w:rFonts w:ascii="Arial" w:hAnsi="Arial" w:cs="Arial"/>
          <w:sz w:val="24"/>
          <w:szCs w:val="24"/>
          <w:lang w:val="es-ES"/>
        </w:rPr>
        <w:tab/>
      </w:r>
      <w:r>
        <w:rPr>
          <w:rFonts w:ascii="Arial" w:hAnsi="Arial" w:cs="Arial"/>
          <w:sz w:val="24"/>
          <w:szCs w:val="24"/>
          <w:lang w:val="es-ES"/>
        </w:rPr>
        <w:tab/>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CC27AE">
        <w:rPr>
          <w:rFonts w:ascii="Arial" w:hAnsi="Arial" w:cs="Arial"/>
          <w:sz w:val="24"/>
          <w:szCs w:val="24"/>
        </w:rPr>
        <w:t>3</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Aprobación Acta</w:t>
      </w:r>
      <w:r w:rsidR="006F4EA4">
        <w:rPr>
          <w:rFonts w:ascii="Arial" w:hAnsi="Arial" w:cs="Arial"/>
          <w:sz w:val="24"/>
          <w:szCs w:val="24"/>
          <w:lang w:val="es-ES"/>
        </w:rPr>
        <w:t>s</w:t>
      </w:r>
      <w:r>
        <w:rPr>
          <w:rFonts w:ascii="Arial" w:hAnsi="Arial" w:cs="Arial"/>
          <w:sz w:val="24"/>
          <w:szCs w:val="24"/>
          <w:lang w:val="es-ES"/>
        </w:rPr>
        <w:t xml:space="preserve"> de Sesión:</w:t>
      </w:r>
    </w:p>
    <w:p w:rsidR="006F4EA4"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w:t>
      </w:r>
      <w:r w:rsidR="006F4EA4">
        <w:rPr>
          <w:rFonts w:ascii="Arial" w:hAnsi="Arial" w:cs="Arial"/>
          <w:sz w:val="24"/>
          <w:szCs w:val="24"/>
          <w:lang w:val="es-ES"/>
        </w:rPr>
        <w:t>04</w:t>
      </w:r>
      <w:r>
        <w:rPr>
          <w:rFonts w:ascii="Arial" w:hAnsi="Arial" w:cs="Arial"/>
          <w:sz w:val="24"/>
          <w:szCs w:val="24"/>
          <w:lang w:val="es-ES"/>
        </w:rPr>
        <w:t xml:space="preserve"> de </w:t>
      </w:r>
      <w:r w:rsidR="006F4EA4">
        <w:rPr>
          <w:rFonts w:ascii="Arial" w:hAnsi="Arial" w:cs="Arial"/>
          <w:sz w:val="24"/>
          <w:szCs w:val="24"/>
          <w:lang w:val="es-ES"/>
        </w:rPr>
        <w:t xml:space="preserve">agosto 15 </w:t>
      </w:r>
      <w:r>
        <w:rPr>
          <w:rFonts w:ascii="Arial" w:hAnsi="Arial" w:cs="Arial"/>
          <w:sz w:val="24"/>
          <w:szCs w:val="24"/>
          <w:lang w:val="es-ES"/>
        </w:rPr>
        <w:t xml:space="preserve">de 2017 - Gaceta </w:t>
      </w:r>
      <w:r w:rsidR="006F4EA4">
        <w:rPr>
          <w:rFonts w:ascii="Arial" w:hAnsi="Arial" w:cs="Arial"/>
          <w:sz w:val="24"/>
          <w:szCs w:val="24"/>
          <w:lang w:val="es-ES"/>
        </w:rPr>
        <w:t>865</w:t>
      </w:r>
      <w:r>
        <w:rPr>
          <w:rFonts w:ascii="Arial" w:hAnsi="Arial" w:cs="Arial"/>
          <w:sz w:val="24"/>
          <w:szCs w:val="24"/>
          <w:lang w:val="es-ES"/>
        </w:rPr>
        <w:t xml:space="preserve"> de 2017</w:t>
      </w:r>
    </w:p>
    <w:p w:rsidR="006F4EA4" w:rsidRDefault="006F4EA4" w:rsidP="006F4EA4">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006 de agosto 30 de 2017 - Gaceta 842 de 2017</w:t>
      </w:r>
    </w:p>
    <w:p w:rsidR="006F4EA4" w:rsidRDefault="006F4EA4" w:rsidP="006F4EA4">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007 de agosto 15 de 2017 - Gaceta 842 de 2017</w:t>
      </w:r>
    </w:p>
    <w:p w:rsidR="00CC27AE" w:rsidRDefault="006F4EA4" w:rsidP="00471B08">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008 de septiembre 13 de 2017 - Gaceta 866 de 2017</w:t>
      </w:r>
      <w:r w:rsidR="00471B08">
        <w:rPr>
          <w:rFonts w:ascii="Arial" w:hAnsi="Arial" w:cs="Arial"/>
          <w:sz w:val="24"/>
          <w:szCs w:val="24"/>
          <w:lang w:val="es-ES"/>
        </w:rPr>
        <w:t xml:space="preserve">; </w:t>
      </w:r>
      <w:r w:rsidR="009D15C5">
        <w:rPr>
          <w:rFonts w:ascii="Arial" w:hAnsi="Arial" w:cs="Arial"/>
          <w:sz w:val="24"/>
          <w:szCs w:val="24"/>
          <w:lang w:val="es-ES"/>
        </w:rPr>
        <w:t xml:space="preserve">lee </w:t>
      </w:r>
      <w:r w:rsidR="00471B08">
        <w:rPr>
          <w:rFonts w:ascii="Arial" w:hAnsi="Arial" w:cs="Arial"/>
          <w:sz w:val="24"/>
          <w:szCs w:val="24"/>
          <w:lang w:val="es-ES"/>
        </w:rPr>
        <w:t>Constancia del H.R.</w:t>
      </w:r>
    </w:p>
    <w:p w:rsidR="002F47C6" w:rsidRDefault="00471B08" w:rsidP="00471B08">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NICOLAS ALBEIRO ECHEVE</w:t>
      </w:r>
      <w:r w:rsidR="00AB640F">
        <w:rPr>
          <w:rFonts w:ascii="Arial" w:hAnsi="Arial" w:cs="Arial"/>
          <w:sz w:val="24"/>
          <w:szCs w:val="24"/>
          <w:lang w:val="es-ES"/>
        </w:rPr>
        <w:t>R</w:t>
      </w:r>
      <w:r>
        <w:rPr>
          <w:rFonts w:ascii="Arial" w:hAnsi="Arial" w:cs="Arial"/>
          <w:sz w:val="24"/>
          <w:szCs w:val="24"/>
          <w:lang w:val="es-ES"/>
        </w:rPr>
        <w:t xml:space="preserve">RY ALVARÁN, </w:t>
      </w:r>
      <w:r>
        <w:rPr>
          <w:rFonts w:ascii="Arial" w:hAnsi="Arial" w:cs="Arial"/>
          <w:sz w:val="24"/>
          <w:szCs w:val="24"/>
        </w:rPr>
        <w:t>sobre el Acta 006 y 007</w:t>
      </w:r>
      <w:r w:rsidR="002F47C6">
        <w:rPr>
          <w:rFonts w:ascii="Arial" w:hAnsi="Arial" w:cs="Arial"/>
          <w:sz w:val="24"/>
          <w:szCs w:val="24"/>
          <w:lang w:val="es-ES"/>
        </w:rPr>
        <w:tab/>
      </w:r>
      <w:r w:rsidR="00CC27AE">
        <w:rPr>
          <w:rFonts w:ascii="Arial" w:hAnsi="Arial" w:cs="Arial"/>
          <w:sz w:val="24"/>
          <w:szCs w:val="24"/>
          <w:lang w:val="es-ES"/>
        </w:rPr>
        <w:tab/>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w:t>
      </w:r>
      <w:r w:rsidRPr="00CA04DE">
        <w:rPr>
          <w:rFonts w:ascii="Arial" w:hAnsi="Arial" w:cs="Arial"/>
          <w:sz w:val="24"/>
          <w:szCs w:val="24"/>
        </w:rPr>
        <w:t xml:space="preserve"> </w:t>
      </w:r>
      <w:r>
        <w:rPr>
          <w:rFonts w:ascii="Arial" w:hAnsi="Arial" w:cs="Arial"/>
          <w:sz w:val="24"/>
          <w:szCs w:val="24"/>
        </w:rPr>
        <w:t>ANGEL MARÍA GAITÁN PULIDO; somete a Consideración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l</w:t>
      </w:r>
      <w:r w:rsidR="00471B08">
        <w:rPr>
          <w:rFonts w:ascii="Arial" w:hAnsi="Arial" w:cs="Arial"/>
          <w:sz w:val="24"/>
          <w:szCs w:val="24"/>
        </w:rPr>
        <w:t>as</w:t>
      </w:r>
      <w:r>
        <w:rPr>
          <w:rFonts w:ascii="Arial" w:hAnsi="Arial" w:cs="Arial"/>
          <w:sz w:val="24"/>
          <w:szCs w:val="24"/>
        </w:rPr>
        <w:t xml:space="preserve"> Acta</w:t>
      </w:r>
      <w:r w:rsidR="00471B08">
        <w:rPr>
          <w:rFonts w:ascii="Arial" w:hAnsi="Arial" w:cs="Arial"/>
          <w:sz w:val="24"/>
          <w:szCs w:val="24"/>
        </w:rPr>
        <w:t>s</w:t>
      </w:r>
      <w:r>
        <w:rPr>
          <w:rFonts w:ascii="Arial" w:hAnsi="Arial" w:cs="Arial"/>
          <w:sz w:val="24"/>
          <w:szCs w:val="24"/>
        </w:rPr>
        <w:t xml:space="preserve"> leída</w:t>
      </w:r>
      <w:r w:rsidR="00471B08">
        <w:rPr>
          <w:rFonts w:ascii="Arial" w:hAnsi="Arial" w:cs="Arial"/>
          <w:sz w:val="24"/>
          <w:szCs w:val="24"/>
        </w:rPr>
        <w:t>s</w:t>
      </w:r>
      <w:r w:rsidR="009D15C5">
        <w:rPr>
          <w:rFonts w:ascii="Arial" w:hAnsi="Arial" w:cs="Arial"/>
          <w:sz w:val="24"/>
          <w:szCs w:val="24"/>
        </w:rPr>
        <w:t xml:space="preserve">, con la Constancia del H.R. ECHEVERRY </w:t>
      </w:r>
      <w:r>
        <w:rPr>
          <w:rFonts w:ascii="Arial" w:hAnsi="Arial" w:cs="Arial"/>
          <w:sz w:val="24"/>
          <w:szCs w:val="24"/>
        </w:rPr>
        <w:tab/>
      </w:r>
      <w:r>
        <w:rPr>
          <w:rFonts w:ascii="Arial" w:hAnsi="Arial" w:cs="Arial"/>
          <w:sz w:val="24"/>
          <w:szCs w:val="24"/>
        </w:rPr>
        <w:tab/>
      </w:r>
      <w:r w:rsidR="00B7470B">
        <w:rPr>
          <w:rFonts w:ascii="Arial" w:hAnsi="Arial" w:cs="Arial"/>
          <w:sz w:val="24"/>
          <w:szCs w:val="24"/>
        </w:rPr>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Secretario: Aprobada</w:t>
      </w:r>
      <w:r w:rsidR="00471B08">
        <w:rPr>
          <w:rFonts w:ascii="Arial" w:hAnsi="Arial" w:cs="Arial"/>
          <w:sz w:val="24"/>
          <w:szCs w:val="24"/>
          <w:lang w:val="es-ES"/>
        </w:rPr>
        <w:t>s</w:t>
      </w:r>
      <w:r>
        <w:rPr>
          <w:rFonts w:ascii="Arial" w:hAnsi="Arial" w:cs="Arial"/>
          <w:sz w:val="24"/>
          <w:szCs w:val="24"/>
          <w:lang w:val="es-ES"/>
        </w:rPr>
        <w:t xml:space="preserve"> l</w:t>
      </w:r>
      <w:r w:rsidR="00471B08">
        <w:rPr>
          <w:rFonts w:ascii="Arial" w:hAnsi="Arial" w:cs="Arial"/>
          <w:sz w:val="24"/>
          <w:szCs w:val="24"/>
          <w:lang w:val="es-ES"/>
        </w:rPr>
        <w:t>as</w:t>
      </w:r>
      <w:r>
        <w:rPr>
          <w:rFonts w:ascii="Arial" w:hAnsi="Arial" w:cs="Arial"/>
          <w:sz w:val="24"/>
          <w:szCs w:val="24"/>
          <w:lang w:val="es-ES"/>
        </w:rPr>
        <w:t xml:space="preserve"> Acta</w:t>
      </w:r>
      <w:r w:rsidR="00471B08">
        <w:rPr>
          <w:rFonts w:ascii="Arial" w:hAnsi="Arial" w:cs="Arial"/>
          <w:sz w:val="24"/>
          <w:szCs w:val="24"/>
          <w:lang w:val="es-ES"/>
        </w:rPr>
        <w:t>s</w:t>
      </w:r>
      <w:r>
        <w:rPr>
          <w:rFonts w:ascii="Arial" w:hAnsi="Arial" w:cs="Arial"/>
          <w:sz w:val="24"/>
          <w:szCs w:val="24"/>
          <w:lang w:val="es-ES"/>
        </w:rPr>
        <w:t xml:space="preserve"> leída</w:t>
      </w:r>
      <w:r w:rsidR="00471B08">
        <w:rPr>
          <w:rFonts w:ascii="Arial" w:hAnsi="Arial" w:cs="Arial"/>
          <w:sz w:val="24"/>
          <w:szCs w:val="24"/>
          <w:lang w:val="es-ES"/>
        </w:rPr>
        <w:t>s</w:t>
      </w:r>
      <w:r>
        <w:rPr>
          <w:rFonts w:ascii="Arial" w:hAnsi="Arial" w:cs="Arial"/>
          <w:sz w:val="24"/>
          <w:szCs w:val="24"/>
          <w:lang w:val="es-ES"/>
        </w:rPr>
        <w:tab/>
      </w:r>
      <w:r>
        <w:rPr>
          <w:rFonts w:ascii="Arial" w:hAnsi="Arial" w:cs="Arial"/>
          <w:sz w:val="24"/>
          <w:szCs w:val="24"/>
          <w:lang w:val="es-ES"/>
        </w:rPr>
        <w:tab/>
      </w:r>
      <w:r w:rsidR="00B7470B">
        <w:rPr>
          <w:rFonts w:ascii="Arial" w:hAnsi="Arial" w:cs="Arial"/>
          <w:sz w:val="24"/>
          <w:szCs w:val="24"/>
          <w:lang w:val="es-ES"/>
        </w:rPr>
        <w:t>4</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B7470B">
        <w:rPr>
          <w:rFonts w:ascii="Arial" w:hAnsi="Arial" w:cs="Arial"/>
          <w:sz w:val="24"/>
          <w:szCs w:val="24"/>
        </w:rPr>
        <w:t>4</w:t>
      </w:r>
    </w:p>
    <w:p w:rsidR="00471B08"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Negocios Sustanciados por la Presidencia</w:t>
      </w:r>
      <w:r w:rsidR="00471B08">
        <w:rPr>
          <w:rFonts w:ascii="Arial" w:hAnsi="Arial" w:cs="Arial"/>
          <w:sz w:val="24"/>
          <w:szCs w:val="24"/>
        </w:rPr>
        <w:t>; Lee la renuncia del</w:t>
      </w:r>
    </w:p>
    <w:p w:rsidR="00B7470B" w:rsidRDefault="0073558A"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H.R. </w:t>
      </w:r>
      <w:r w:rsidR="00471B08">
        <w:rPr>
          <w:rFonts w:ascii="Arial" w:hAnsi="Arial" w:cs="Arial"/>
          <w:sz w:val="24"/>
          <w:szCs w:val="24"/>
          <w:lang w:val="es-ES"/>
        </w:rPr>
        <w:t>NICOLAS ALBEIRO ECHEVE</w:t>
      </w:r>
      <w:r w:rsidR="00AB640F">
        <w:rPr>
          <w:rFonts w:ascii="Arial" w:hAnsi="Arial" w:cs="Arial"/>
          <w:sz w:val="24"/>
          <w:szCs w:val="24"/>
          <w:lang w:val="es-ES"/>
        </w:rPr>
        <w:t>R</w:t>
      </w:r>
      <w:r w:rsidR="00471B08">
        <w:rPr>
          <w:rFonts w:ascii="Arial" w:hAnsi="Arial" w:cs="Arial"/>
          <w:sz w:val="24"/>
          <w:szCs w:val="24"/>
          <w:lang w:val="es-ES"/>
        </w:rPr>
        <w:t>RY ALVARÁN, a</w:t>
      </w:r>
      <w:r>
        <w:rPr>
          <w:rFonts w:ascii="Arial" w:hAnsi="Arial" w:cs="Arial"/>
          <w:sz w:val="24"/>
          <w:szCs w:val="24"/>
          <w:lang w:val="es-ES"/>
        </w:rPr>
        <w:t xml:space="preserve"> </w:t>
      </w:r>
      <w:r w:rsidR="00471B08">
        <w:rPr>
          <w:rFonts w:ascii="Arial" w:hAnsi="Arial" w:cs="Arial"/>
          <w:sz w:val="24"/>
          <w:szCs w:val="24"/>
          <w:lang w:val="es-ES"/>
        </w:rPr>
        <w:t>l</w:t>
      </w:r>
      <w:r>
        <w:rPr>
          <w:rFonts w:ascii="Arial" w:hAnsi="Arial" w:cs="Arial"/>
          <w:sz w:val="24"/>
          <w:szCs w:val="24"/>
          <w:lang w:val="es-ES"/>
        </w:rPr>
        <w:t>a</w:t>
      </w:r>
      <w:r w:rsidR="00471B08">
        <w:rPr>
          <w:rFonts w:ascii="Arial" w:hAnsi="Arial" w:cs="Arial"/>
          <w:sz w:val="24"/>
          <w:szCs w:val="24"/>
          <w:lang w:val="es-ES"/>
        </w:rPr>
        <w:t xml:space="preserve"> </w:t>
      </w:r>
      <w:r>
        <w:rPr>
          <w:rFonts w:ascii="Arial" w:hAnsi="Arial" w:cs="Arial"/>
          <w:sz w:val="24"/>
          <w:szCs w:val="24"/>
          <w:lang w:val="es-ES"/>
        </w:rPr>
        <w:t xml:space="preserve">Comisión Rectora </w:t>
      </w:r>
    </w:p>
    <w:p w:rsidR="002F47C6" w:rsidRDefault="00B7470B"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D</w:t>
      </w:r>
      <w:r w:rsidR="0073558A">
        <w:rPr>
          <w:rFonts w:ascii="Arial" w:hAnsi="Arial" w:cs="Arial"/>
          <w:sz w:val="24"/>
          <w:szCs w:val="24"/>
          <w:lang w:val="es-ES"/>
        </w:rPr>
        <w:t>el</w:t>
      </w:r>
      <w:r>
        <w:rPr>
          <w:rFonts w:ascii="Arial" w:hAnsi="Arial" w:cs="Arial"/>
          <w:sz w:val="24"/>
          <w:szCs w:val="24"/>
          <w:lang w:val="es-ES"/>
        </w:rPr>
        <w:t xml:space="preserve"> S</w:t>
      </w:r>
      <w:r w:rsidR="0073558A">
        <w:rPr>
          <w:rFonts w:ascii="Arial" w:hAnsi="Arial" w:cs="Arial"/>
          <w:sz w:val="24"/>
          <w:szCs w:val="24"/>
          <w:lang w:val="es-ES"/>
        </w:rPr>
        <w:t>istema General de Regalías</w:t>
      </w:r>
      <w:r w:rsidR="002F47C6">
        <w:rPr>
          <w:rFonts w:ascii="Arial" w:hAnsi="Arial" w:cs="Arial"/>
          <w:sz w:val="24"/>
          <w:szCs w:val="24"/>
          <w:lang w:val="es-ES"/>
        </w:rPr>
        <w:tab/>
      </w:r>
      <w:r w:rsidR="002F47C6">
        <w:rPr>
          <w:rFonts w:ascii="Arial" w:hAnsi="Arial" w:cs="Arial"/>
          <w:sz w:val="24"/>
          <w:szCs w:val="24"/>
          <w:lang w:val="es-ES"/>
        </w:rPr>
        <w:tab/>
      </w:r>
      <w:r>
        <w:rPr>
          <w:rFonts w:ascii="Arial" w:hAnsi="Arial" w:cs="Arial"/>
          <w:sz w:val="24"/>
          <w:szCs w:val="24"/>
          <w:lang w:val="es-ES"/>
        </w:rPr>
        <w:t>4</w:t>
      </w:r>
    </w:p>
    <w:p w:rsidR="00AB640F" w:rsidRDefault="00AB640F" w:rsidP="00AB640F">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w:t>
      </w:r>
      <w:r w:rsidRPr="00CA04DE">
        <w:rPr>
          <w:rFonts w:ascii="Arial" w:hAnsi="Arial" w:cs="Arial"/>
          <w:sz w:val="24"/>
          <w:szCs w:val="24"/>
        </w:rPr>
        <w:t xml:space="preserve"> </w:t>
      </w:r>
      <w:r>
        <w:rPr>
          <w:rFonts w:ascii="Arial" w:hAnsi="Arial" w:cs="Arial"/>
          <w:sz w:val="24"/>
          <w:szCs w:val="24"/>
        </w:rPr>
        <w:t>ANGEL MARÍA GAITÁN PULIDO; somete a Consideración</w:t>
      </w:r>
    </w:p>
    <w:p w:rsidR="00AB640F" w:rsidRDefault="00AB640F" w:rsidP="00AB640F">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la</w:t>
      </w:r>
      <w:r w:rsidRPr="00AB640F">
        <w:rPr>
          <w:rFonts w:ascii="Arial" w:hAnsi="Arial" w:cs="Arial"/>
          <w:sz w:val="24"/>
          <w:szCs w:val="24"/>
        </w:rPr>
        <w:t xml:space="preserve"> </w:t>
      </w:r>
      <w:r>
        <w:rPr>
          <w:rFonts w:ascii="Arial" w:hAnsi="Arial" w:cs="Arial"/>
          <w:sz w:val="24"/>
          <w:szCs w:val="24"/>
        </w:rPr>
        <w:t xml:space="preserve">renuncia del H.R. </w:t>
      </w:r>
      <w:r>
        <w:rPr>
          <w:rFonts w:ascii="Arial" w:hAnsi="Arial" w:cs="Arial"/>
          <w:sz w:val="24"/>
          <w:szCs w:val="24"/>
          <w:lang w:val="es-ES"/>
        </w:rPr>
        <w:t xml:space="preserve">NICOLAS ALBEIRO ECHEVERRY ALVARÁN, a la </w:t>
      </w:r>
    </w:p>
    <w:p w:rsidR="00AB640F" w:rsidRPr="00AB640F" w:rsidRDefault="00AB640F" w:rsidP="00AB640F">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Comisión Rectora del Sistema General de Regalías</w:t>
      </w:r>
      <w:r>
        <w:rPr>
          <w:rFonts w:ascii="Arial" w:hAnsi="Arial" w:cs="Arial"/>
          <w:sz w:val="24"/>
          <w:szCs w:val="24"/>
        </w:rPr>
        <w:tab/>
      </w:r>
      <w:r>
        <w:rPr>
          <w:rFonts w:ascii="Arial" w:hAnsi="Arial" w:cs="Arial"/>
          <w:sz w:val="24"/>
          <w:szCs w:val="24"/>
        </w:rPr>
        <w:tab/>
      </w:r>
      <w:r w:rsidR="00CB6F32">
        <w:rPr>
          <w:rFonts w:ascii="Arial" w:hAnsi="Arial" w:cs="Arial"/>
          <w:sz w:val="24"/>
          <w:szCs w:val="24"/>
        </w:rPr>
        <w:t>5</w:t>
      </w:r>
    </w:p>
    <w:p w:rsidR="00AF1D9E" w:rsidRDefault="00AB640F" w:rsidP="00AF1D9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Secretario: Aprobada </w:t>
      </w:r>
      <w:r w:rsidR="00AF1D9E">
        <w:rPr>
          <w:rFonts w:ascii="Arial" w:hAnsi="Arial" w:cs="Arial"/>
          <w:sz w:val="24"/>
          <w:szCs w:val="24"/>
        </w:rPr>
        <w:t xml:space="preserve">la renuncia del H.R. </w:t>
      </w:r>
      <w:r w:rsidR="00AF1D9E">
        <w:rPr>
          <w:rFonts w:ascii="Arial" w:hAnsi="Arial" w:cs="Arial"/>
          <w:sz w:val="24"/>
          <w:szCs w:val="24"/>
          <w:lang w:val="es-ES"/>
        </w:rPr>
        <w:t>NICOLAS ALBEIRO ECHEVERRY</w:t>
      </w:r>
    </w:p>
    <w:p w:rsidR="00AB640F" w:rsidRDefault="00AF1D9E" w:rsidP="00AF1D9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ALVARÁN, a la Comisión Rectora del Sistema General de Regalías</w:t>
      </w:r>
      <w:r w:rsidR="00AB640F">
        <w:rPr>
          <w:rFonts w:ascii="Arial" w:hAnsi="Arial" w:cs="Arial"/>
          <w:sz w:val="24"/>
          <w:szCs w:val="24"/>
          <w:lang w:val="es-ES"/>
        </w:rPr>
        <w:tab/>
      </w:r>
      <w:r w:rsidR="00AB640F">
        <w:rPr>
          <w:rFonts w:ascii="Arial" w:hAnsi="Arial" w:cs="Arial"/>
          <w:sz w:val="24"/>
          <w:szCs w:val="24"/>
          <w:lang w:val="es-ES"/>
        </w:rPr>
        <w:tab/>
      </w:r>
      <w:r w:rsidR="00CB6F32">
        <w:rPr>
          <w:rFonts w:ascii="Arial" w:hAnsi="Arial" w:cs="Arial"/>
          <w:sz w:val="24"/>
          <w:szCs w:val="24"/>
          <w:lang w:val="es-ES"/>
        </w:rPr>
        <w:t>5</w:t>
      </w:r>
    </w:p>
    <w:p w:rsidR="00CB6F32" w:rsidRDefault="00CB6F32" w:rsidP="00CB6F32">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CB6F32" w:rsidRDefault="00CB6F32" w:rsidP="00CB6F32">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del Día</w:t>
      </w:r>
      <w:r>
        <w:rPr>
          <w:rFonts w:ascii="Arial" w:hAnsi="Arial" w:cs="Arial"/>
          <w:sz w:val="24"/>
          <w:szCs w:val="24"/>
        </w:rPr>
        <w:tab/>
      </w:r>
      <w:r>
        <w:rPr>
          <w:rFonts w:ascii="Arial" w:hAnsi="Arial" w:cs="Arial"/>
          <w:sz w:val="24"/>
          <w:szCs w:val="24"/>
        </w:rPr>
        <w:tab/>
        <w:t>5</w:t>
      </w:r>
    </w:p>
    <w:p w:rsidR="00AF1D9E"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lastRenderedPageBreak/>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w:t>
      </w:r>
      <w:r w:rsidR="00AF1D9E">
        <w:rPr>
          <w:rFonts w:ascii="Arial" w:hAnsi="Arial" w:cs="Arial"/>
          <w:sz w:val="24"/>
          <w:szCs w:val="24"/>
        </w:rPr>
        <w:t>Informa sobre la Sesión</w:t>
      </w:r>
    </w:p>
    <w:p w:rsidR="002F47C6" w:rsidRDefault="00AF1D9E"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en Granada - Meta</w:t>
      </w:r>
      <w:r w:rsidR="002F47C6">
        <w:rPr>
          <w:rFonts w:ascii="Arial" w:hAnsi="Arial" w:cs="Arial"/>
          <w:sz w:val="24"/>
          <w:szCs w:val="24"/>
        </w:rPr>
        <w:tab/>
      </w:r>
      <w:r w:rsidR="002F47C6">
        <w:rPr>
          <w:rFonts w:ascii="Arial" w:hAnsi="Arial" w:cs="Arial"/>
          <w:sz w:val="24"/>
          <w:szCs w:val="24"/>
        </w:rPr>
        <w:tab/>
      </w:r>
      <w:r w:rsidR="00CB6F32">
        <w:rPr>
          <w:rFonts w:ascii="Arial" w:hAnsi="Arial" w:cs="Arial"/>
          <w:sz w:val="24"/>
          <w:szCs w:val="24"/>
        </w:rPr>
        <w:t>6</w:t>
      </w:r>
    </w:p>
    <w:p w:rsidR="00BA4780" w:rsidRDefault="00BA4780" w:rsidP="00BA4780">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FERNANDO SIERRA RAMOS</w:t>
      </w:r>
      <w:r>
        <w:rPr>
          <w:rFonts w:ascii="Arial" w:hAnsi="Arial" w:cs="Arial"/>
          <w:sz w:val="24"/>
          <w:szCs w:val="24"/>
          <w:lang w:val="es-ES"/>
        </w:rPr>
        <w:tab/>
      </w:r>
      <w:r>
        <w:rPr>
          <w:rFonts w:ascii="Arial" w:hAnsi="Arial" w:cs="Arial"/>
          <w:sz w:val="24"/>
          <w:szCs w:val="24"/>
          <w:lang w:val="es-ES"/>
        </w:rPr>
        <w:tab/>
      </w:r>
      <w:r w:rsidR="00B9242E">
        <w:rPr>
          <w:rFonts w:ascii="Arial" w:hAnsi="Arial" w:cs="Arial"/>
          <w:sz w:val="24"/>
          <w:szCs w:val="24"/>
          <w:lang w:val="es-ES"/>
        </w:rPr>
        <w:t>6</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D34A9F">
        <w:rPr>
          <w:rFonts w:ascii="Arial" w:hAnsi="Arial" w:cs="Arial"/>
          <w:sz w:val="24"/>
          <w:szCs w:val="24"/>
        </w:rPr>
        <w:t>8</w:t>
      </w:r>
    </w:p>
    <w:p w:rsidR="00BA4780" w:rsidRDefault="00BA4780" w:rsidP="00BA4780">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Anuncio de Proyectos de Ley: </w:t>
      </w:r>
    </w:p>
    <w:p w:rsidR="00BA4780" w:rsidRDefault="00BA4780" w:rsidP="00BA4780">
      <w:pPr>
        <w:pStyle w:val="Sinespaciado"/>
        <w:tabs>
          <w:tab w:val="left" w:leader="dot" w:pos="8080"/>
          <w:tab w:val="right" w:pos="8647"/>
        </w:tabs>
        <w:jc w:val="both"/>
        <w:rPr>
          <w:rFonts w:ascii="Arial" w:hAnsi="Arial" w:cs="Arial"/>
          <w:sz w:val="24"/>
          <w:szCs w:val="24"/>
        </w:rPr>
      </w:pPr>
      <w:r>
        <w:rPr>
          <w:rFonts w:ascii="Arial" w:hAnsi="Arial" w:cs="Arial"/>
          <w:sz w:val="24"/>
          <w:szCs w:val="24"/>
        </w:rPr>
        <w:t>PL 106 de 2017 Cámara</w:t>
      </w:r>
    </w:p>
    <w:p w:rsidR="00BA4780" w:rsidRDefault="00BA4780" w:rsidP="00BA4780">
      <w:pPr>
        <w:pStyle w:val="Sinespaciado"/>
        <w:tabs>
          <w:tab w:val="left" w:leader="dot" w:pos="8080"/>
          <w:tab w:val="right" w:pos="8647"/>
        </w:tabs>
        <w:jc w:val="both"/>
        <w:rPr>
          <w:rFonts w:ascii="Arial" w:hAnsi="Arial" w:cs="Arial"/>
          <w:sz w:val="24"/>
          <w:szCs w:val="24"/>
        </w:rPr>
      </w:pPr>
      <w:r>
        <w:rPr>
          <w:rFonts w:ascii="Arial" w:hAnsi="Arial" w:cs="Arial"/>
          <w:sz w:val="24"/>
          <w:szCs w:val="24"/>
        </w:rPr>
        <w:t>PL 099 de 2017 Cámara</w:t>
      </w:r>
      <w:r w:rsidRPr="00BA4780">
        <w:rPr>
          <w:rFonts w:ascii="Arial" w:hAnsi="Arial" w:cs="Arial"/>
          <w:sz w:val="24"/>
          <w:szCs w:val="24"/>
        </w:rPr>
        <w:t xml:space="preserve"> </w:t>
      </w:r>
    </w:p>
    <w:p w:rsidR="00BA4780" w:rsidRDefault="00BA4780" w:rsidP="00BA4780">
      <w:pPr>
        <w:pStyle w:val="Sinespaciado"/>
        <w:tabs>
          <w:tab w:val="left" w:leader="dot" w:pos="8080"/>
          <w:tab w:val="right" w:pos="8647"/>
        </w:tabs>
        <w:jc w:val="both"/>
        <w:rPr>
          <w:rFonts w:ascii="Arial" w:hAnsi="Arial" w:cs="Arial"/>
          <w:sz w:val="24"/>
          <w:szCs w:val="24"/>
        </w:rPr>
      </w:pPr>
      <w:r>
        <w:rPr>
          <w:rFonts w:ascii="Arial" w:hAnsi="Arial" w:cs="Arial"/>
          <w:sz w:val="24"/>
          <w:szCs w:val="24"/>
        </w:rPr>
        <w:t>PL 105 de 2017 Cámara</w:t>
      </w:r>
    </w:p>
    <w:p w:rsidR="00BA4780" w:rsidRDefault="00BA4780" w:rsidP="00BA4780">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PL 028 de 2016 Senado; 298 de 2017 Cámara</w:t>
      </w:r>
      <w:r>
        <w:rPr>
          <w:rFonts w:ascii="Arial" w:hAnsi="Arial" w:cs="Arial"/>
          <w:sz w:val="24"/>
          <w:szCs w:val="24"/>
          <w:lang w:val="es-ES"/>
        </w:rPr>
        <w:tab/>
      </w:r>
      <w:r>
        <w:rPr>
          <w:rFonts w:ascii="Arial" w:hAnsi="Arial" w:cs="Arial"/>
          <w:sz w:val="24"/>
          <w:szCs w:val="24"/>
          <w:lang w:val="es-ES"/>
        </w:rPr>
        <w:tab/>
      </w:r>
      <w:r w:rsidR="00D34A9F">
        <w:rPr>
          <w:rFonts w:ascii="Arial" w:hAnsi="Arial" w:cs="Arial"/>
          <w:sz w:val="24"/>
          <w:szCs w:val="24"/>
          <w:lang w:val="es-ES"/>
        </w:rPr>
        <w:t>8</w:t>
      </w:r>
    </w:p>
    <w:p w:rsidR="00BA4780" w:rsidRDefault="00BA4780" w:rsidP="00BA4780">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Anuncio de Proyectos de</w:t>
      </w:r>
    </w:p>
    <w:p w:rsidR="00BA4780" w:rsidRDefault="00BA4780" w:rsidP="00BA4780">
      <w:pPr>
        <w:pStyle w:val="Sinespaciado"/>
        <w:tabs>
          <w:tab w:val="left" w:leader="dot" w:pos="8080"/>
          <w:tab w:val="right" w:pos="8647"/>
        </w:tabs>
        <w:jc w:val="both"/>
        <w:rPr>
          <w:rFonts w:ascii="Arial" w:hAnsi="Arial" w:cs="Arial"/>
          <w:sz w:val="24"/>
          <w:szCs w:val="24"/>
        </w:rPr>
      </w:pPr>
      <w:r>
        <w:rPr>
          <w:rFonts w:ascii="Arial" w:hAnsi="Arial" w:cs="Arial"/>
          <w:sz w:val="24"/>
          <w:szCs w:val="24"/>
        </w:rPr>
        <w:t>Ley para el 18 de octubre. Siguiente punto</w:t>
      </w:r>
      <w:r>
        <w:rPr>
          <w:rFonts w:ascii="Arial" w:hAnsi="Arial" w:cs="Arial"/>
          <w:sz w:val="24"/>
          <w:szCs w:val="24"/>
        </w:rPr>
        <w:tab/>
      </w:r>
      <w:r>
        <w:rPr>
          <w:rFonts w:ascii="Arial" w:hAnsi="Arial" w:cs="Arial"/>
          <w:sz w:val="24"/>
          <w:szCs w:val="24"/>
        </w:rPr>
        <w:tab/>
      </w:r>
      <w:r w:rsidR="004F7DBA">
        <w:rPr>
          <w:rFonts w:ascii="Arial" w:hAnsi="Arial" w:cs="Arial"/>
          <w:sz w:val="24"/>
          <w:szCs w:val="24"/>
        </w:rPr>
        <w:t>9</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Proposiciones:</w:t>
      </w:r>
    </w:p>
    <w:p w:rsidR="002F47C6" w:rsidRDefault="00BA4780" w:rsidP="00BA4780">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1.- H.R. INTI RAUL ASPRILLA REYES</w:t>
      </w:r>
      <w:r w:rsidR="002F47C6">
        <w:rPr>
          <w:rFonts w:ascii="Arial" w:hAnsi="Arial" w:cs="Arial"/>
          <w:sz w:val="24"/>
          <w:szCs w:val="24"/>
          <w:lang w:val="es-ES"/>
        </w:rPr>
        <w:tab/>
      </w:r>
      <w:r w:rsidR="002F47C6">
        <w:rPr>
          <w:rFonts w:ascii="Arial" w:hAnsi="Arial" w:cs="Arial"/>
          <w:sz w:val="24"/>
          <w:szCs w:val="24"/>
          <w:lang w:val="es-ES"/>
        </w:rPr>
        <w:tab/>
      </w:r>
      <w:r w:rsidR="004F7DBA">
        <w:rPr>
          <w:rFonts w:ascii="Arial" w:hAnsi="Arial" w:cs="Arial"/>
          <w:sz w:val="24"/>
          <w:szCs w:val="24"/>
          <w:lang w:val="es-ES"/>
        </w:rPr>
        <w:t>9</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somete a Consideración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la Proposici</w:t>
      </w:r>
      <w:r w:rsidR="00BA4780">
        <w:rPr>
          <w:rFonts w:ascii="Arial" w:hAnsi="Arial" w:cs="Arial"/>
          <w:sz w:val="24"/>
          <w:szCs w:val="24"/>
        </w:rPr>
        <w:t>ó</w:t>
      </w:r>
      <w:r>
        <w:rPr>
          <w:rFonts w:ascii="Arial" w:hAnsi="Arial" w:cs="Arial"/>
          <w:sz w:val="24"/>
          <w:szCs w:val="24"/>
        </w:rPr>
        <w:t xml:space="preserve">n leída </w:t>
      </w:r>
      <w:r>
        <w:rPr>
          <w:rFonts w:ascii="Arial" w:hAnsi="Arial" w:cs="Arial"/>
          <w:sz w:val="24"/>
          <w:szCs w:val="24"/>
        </w:rPr>
        <w:tab/>
      </w:r>
      <w:r>
        <w:rPr>
          <w:rFonts w:ascii="Arial" w:hAnsi="Arial" w:cs="Arial"/>
          <w:sz w:val="24"/>
          <w:szCs w:val="24"/>
        </w:rPr>
        <w:tab/>
      </w:r>
      <w:r w:rsidR="004F7DBA">
        <w:rPr>
          <w:rFonts w:ascii="Arial" w:hAnsi="Arial" w:cs="Arial"/>
          <w:sz w:val="24"/>
          <w:szCs w:val="24"/>
        </w:rPr>
        <w:t>1</w:t>
      </w:r>
      <w:r w:rsidR="00ED2CDB">
        <w:rPr>
          <w:rFonts w:ascii="Arial" w:hAnsi="Arial" w:cs="Arial"/>
          <w:sz w:val="24"/>
          <w:szCs w:val="24"/>
        </w:rPr>
        <w:t>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Aprobada la Proposici</w:t>
      </w:r>
      <w:r w:rsidR="00BA4780">
        <w:rPr>
          <w:rFonts w:ascii="Arial" w:hAnsi="Arial" w:cs="Arial"/>
          <w:sz w:val="24"/>
          <w:szCs w:val="24"/>
          <w:lang w:val="es-ES"/>
        </w:rPr>
        <w:t>ó</w:t>
      </w:r>
      <w:r>
        <w:rPr>
          <w:rFonts w:ascii="Arial" w:hAnsi="Arial" w:cs="Arial"/>
          <w:sz w:val="24"/>
          <w:szCs w:val="24"/>
          <w:lang w:val="es-ES"/>
        </w:rPr>
        <w:t>n leída</w:t>
      </w:r>
      <w:r>
        <w:rPr>
          <w:rFonts w:ascii="Arial" w:hAnsi="Arial" w:cs="Arial"/>
          <w:sz w:val="24"/>
          <w:szCs w:val="24"/>
          <w:lang w:val="es-ES"/>
        </w:rPr>
        <w:tab/>
      </w:r>
      <w:r>
        <w:rPr>
          <w:rFonts w:ascii="Arial" w:hAnsi="Arial" w:cs="Arial"/>
          <w:sz w:val="24"/>
          <w:szCs w:val="24"/>
          <w:lang w:val="es-ES"/>
        </w:rPr>
        <w:tab/>
      </w:r>
      <w:r w:rsidR="004F7DBA">
        <w:rPr>
          <w:rFonts w:ascii="Arial" w:hAnsi="Arial" w:cs="Arial"/>
          <w:sz w:val="24"/>
          <w:szCs w:val="24"/>
          <w:lang w:val="es-ES"/>
        </w:rPr>
        <w:t>1</w:t>
      </w:r>
      <w:r w:rsidR="00ED2CDB">
        <w:rPr>
          <w:rFonts w:ascii="Arial" w:hAnsi="Arial" w:cs="Arial"/>
          <w:sz w:val="24"/>
          <w:szCs w:val="24"/>
          <w:lang w:val="es-ES"/>
        </w:rPr>
        <w:t>1</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 xml:space="preserve">Presidente: </w:t>
      </w:r>
      <w:r>
        <w:rPr>
          <w:rFonts w:ascii="Arial" w:hAnsi="Arial" w:cs="Arial"/>
          <w:sz w:val="24"/>
          <w:szCs w:val="24"/>
        </w:rPr>
        <w:t>H.R. ANGEL MARÍA GAITÁN PULIDO;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lang w:val="es-ES"/>
        </w:rPr>
        <w:tab/>
      </w:r>
      <w:r>
        <w:rPr>
          <w:rFonts w:ascii="Arial" w:hAnsi="Arial" w:cs="Arial"/>
          <w:sz w:val="24"/>
          <w:szCs w:val="24"/>
          <w:lang w:val="es-ES"/>
        </w:rPr>
        <w:tab/>
      </w:r>
      <w:r w:rsidR="00ED2CDB">
        <w:rPr>
          <w:rFonts w:ascii="Arial" w:hAnsi="Arial" w:cs="Arial"/>
          <w:sz w:val="24"/>
          <w:szCs w:val="24"/>
          <w:lang w:val="es-ES"/>
        </w:rPr>
        <w:t>11</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Secretario: Informa que está agotado el orden del Día</w:t>
      </w:r>
      <w:r>
        <w:rPr>
          <w:rFonts w:ascii="Arial" w:hAnsi="Arial" w:cs="Arial"/>
          <w:sz w:val="24"/>
          <w:szCs w:val="24"/>
          <w:lang w:val="es-ES"/>
        </w:rPr>
        <w:tab/>
      </w:r>
      <w:r>
        <w:rPr>
          <w:rFonts w:ascii="Arial" w:hAnsi="Arial" w:cs="Arial"/>
          <w:sz w:val="24"/>
          <w:szCs w:val="24"/>
          <w:lang w:val="es-ES"/>
        </w:rPr>
        <w:tab/>
      </w:r>
      <w:r w:rsidR="00ED2CDB">
        <w:rPr>
          <w:rFonts w:ascii="Arial" w:hAnsi="Arial" w:cs="Arial"/>
          <w:sz w:val="24"/>
          <w:szCs w:val="24"/>
          <w:lang w:val="es-ES"/>
        </w:rPr>
        <w:t>11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Presidente: </w:t>
      </w:r>
      <w:r>
        <w:rPr>
          <w:rFonts w:ascii="Arial" w:hAnsi="Arial" w:cs="Arial"/>
          <w:sz w:val="24"/>
          <w:szCs w:val="24"/>
        </w:rPr>
        <w:t xml:space="preserve">H.R. ANGEL MARÍA GAITÁN PULIDO; </w:t>
      </w:r>
      <w:r>
        <w:rPr>
          <w:rFonts w:ascii="Arial" w:hAnsi="Arial" w:cs="Arial"/>
          <w:sz w:val="24"/>
          <w:szCs w:val="24"/>
          <w:lang w:val="es-ES"/>
        </w:rPr>
        <w:t>levanta la sesión; a las</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1</w:t>
      </w:r>
      <w:r w:rsidR="006F4EA4">
        <w:rPr>
          <w:rFonts w:ascii="Arial" w:hAnsi="Arial" w:cs="Arial"/>
          <w:sz w:val="24"/>
          <w:szCs w:val="24"/>
          <w:lang w:val="es-ES"/>
        </w:rPr>
        <w:t>1</w:t>
      </w:r>
      <w:r>
        <w:rPr>
          <w:rFonts w:ascii="Arial" w:hAnsi="Arial" w:cs="Arial"/>
          <w:sz w:val="24"/>
          <w:szCs w:val="24"/>
          <w:lang w:val="es-ES"/>
        </w:rPr>
        <w:t>:0</w:t>
      </w:r>
      <w:r w:rsidR="006F4EA4">
        <w:rPr>
          <w:rFonts w:ascii="Arial" w:hAnsi="Arial" w:cs="Arial"/>
          <w:sz w:val="24"/>
          <w:szCs w:val="24"/>
          <w:lang w:val="es-ES"/>
        </w:rPr>
        <w:t>1</w:t>
      </w:r>
      <w:r>
        <w:rPr>
          <w:rFonts w:ascii="Arial" w:hAnsi="Arial" w:cs="Arial"/>
          <w:sz w:val="24"/>
          <w:szCs w:val="24"/>
          <w:lang w:val="es-ES"/>
        </w:rPr>
        <w:t xml:space="preserve"> </w:t>
      </w:r>
      <w:r w:rsidR="006F4EA4">
        <w:rPr>
          <w:rFonts w:ascii="Arial" w:hAnsi="Arial" w:cs="Arial"/>
          <w:sz w:val="24"/>
          <w:szCs w:val="24"/>
          <w:lang w:val="es-ES"/>
        </w:rPr>
        <w:t>a</w:t>
      </w:r>
      <w:r>
        <w:rPr>
          <w:rFonts w:ascii="Arial" w:hAnsi="Arial" w:cs="Arial"/>
          <w:sz w:val="24"/>
          <w:szCs w:val="24"/>
          <w:lang w:val="es-ES"/>
        </w:rPr>
        <w:t>.m.</w:t>
      </w:r>
      <w:r>
        <w:rPr>
          <w:rFonts w:ascii="Arial" w:hAnsi="Arial" w:cs="Arial"/>
          <w:sz w:val="24"/>
          <w:szCs w:val="24"/>
          <w:lang w:val="es-ES"/>
        </w:rPr>
        <w:tab/>
      </w:r>
      <w:r>
        <w:rPr>
          <w:rFonts w:ascii="Arial" w:hAnsi="Arial" w:cs="Arial"/>
          <w:sz w:val="24"/>
          <w:szCs w:val="24"/>
          <w:lang w:val="es-ES"/>
        </w:rPr>
        <w:tab/>
      </w:r>
      <w:r w:rsidR="00ED2CDB">
        <w:rPr>
          <w:rFonts w:ascii="Arial" w:hAnsi="Arial" w:cs="Arial"/>
          <w:sz w:val="24"/>
          <w:szCs w:val="24"/>
          <w:lang w:val="es-ES"/>
        </w:rPr>
        <w:t>1</w:t>
      </w:r>
      <w:r w:rsidR="00BF7B8C">
        <w:rPr>
          <w:rFonts w:ascii="Arial" w:hAnsi="Arial" w:cs="Arial"/>
          <w:sz w:val="24"/>
          <w:szCs w:val="24"/>
          <w:lang w:val="es-ES"/>
        </w:rPr>
        <w:t>1</w:t>
      </w:r>
      <w:r>
        <w:rPr>
          <w:rFonts w:ascii="Arial" w:hAnsi="Arial" w:cs="Arial"/>
          <w:sz w:val="24"/>
          <w:szCs w:val="24"/>
          <w:lang w:val="es-ES"/>
        </w:rPr>
        <w:t xml:space="preserve">  </w:t>
      </w:r>
    </w:p>
    <w:p w:rsidR="00283B01"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Firmas Mesa Directiva Comisión Quinta</w:t>
      </w:r>
      <w:r w:rsidRPr="00A87B94">
        <w:rPr>
          <w:rFonts w:ascii="Arial" w:hAnsi="Arial" w:cs="Arial"/>
          <w:sz w:val="24"/>
          <w:szCs w:val="24"/>
          <w:lang w:val="es-ES"/>
        </w:rPr>
        <w:t xml:space="preserve"> </w:t>
      </w:r>
      <w:r>
        <w:rPr>
          <w:rFonts w:ascii="Arial" w:hAnsi="Arial" w:cs="Arial"/>
          <w:sz w:val="24"/>
          <w:szCs w:val="24"/>
          <w:lang w:val="es-ES"/>
        </w:rPr>
        <w:tab/>
      </w:r>
      <w:r w:rsidR="00ED2CDB">
        <w:rPr>
          <w:rFonts w:ascii="Arial" w:hAnsi="Arial" w:cs="Arial"/>
          <w:sz w:val="24"/>
          <w:szCs w:val="24"/>
          <w:lang w:val="es-ES"/>
        </w:rPr>
        <w:tab/>
        <w:t>12</w:t>
      </w:r>
    </w:p>
    <w:p w:rsidR="00283B01" w:rsidRDefault="00283B01" w:rsidP="00283B01">
      <w:pPr>
        <w:pStyle w:val="Sinespaciado"/>
        <w:tabs>
          <w:tab w:val="left" w:leader="dot" w:pos="8080"/>
          <w:tab w:val="right" w:pos="8647"/>
        </w:tabs>
        <w:jc w:val="both"/>
        <w:rPr>
          <w:rFonts w:ascii="Arial" w:hAnsi="Arial" w:cs="Arial"/>
          <w:b/>
          <w:sz w:val="24"/>
          <w:szCs w:val="24"/>
          <w:lang w:val="es-ES"/>
        </w:rPr>
        <w:sectPr w:rsidR="00283B01" w:rsidSect="004D37D6">
          <w:headerReference w:type="default" r:id="rId8"/>
          <w:footerReference w:type="default" r:id="rId9"/>
          <w:headerReference w:type="first" r:id="rId10"/>
          <w:footerReference w:type="first" r:id="rId11"/>
          <w:pgSz w:w="12242" w:h="15842" w:code="1"/>
          <w:pgMar w:top="3005" w:right="1701" w:bottom="1701" w:left="1701" w:header="709" w:footer="709" w:gutter="0"/>
          <w:pgNumType w:start="1"/>
          <w:cols w:space="708"/>
          <w:titlePg/>
          <w:docGrid w:linePitch="360"/>
        </w:sect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lastRenderedPageBreak/>
        <w:t>COMISIÓN QUINTA CONSTITUCIONAL PERMANENTE</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CÁMARA DE REPRESENTANTES</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ACTA No. 0</w:t>
      </w:r>
      <w:r w:rsidR="008656AE">
        <w:rPr>
          <w:rFonts w:ascii="Arial" w:hAnsi="Arial" w:cs="Arial"/>
          <w:b/>
          <w:sz w:val="24"/>
          <w:szCs w:val="24"/>
          <w:lang w:val="es-ES"/>
        </w:rPr>
        <w:t>12</w:t>
      </w:r>
      <w:r>
        <w:rPr>
          <w:rFonts w:ascii="Arial" w:hAnsi="Arial" w:cs="Arial"/>
          <w:b/>
          <w:sz w:val="24"/>
          <w:szCs w:val="24"/>
          <w:lang w:val="es-ES"/>
        </w:rPr>
        <w:t xml:space="preserve"> LEGISLATURA 201</w:t>
      </w:r>
      <w:r w:rsidR="00E70D03">
        <w:rPr>
          <w:rFonts w:ascii="Arial" w:hAnsi="Arial" w:cs="Arial"/>
          <w:b/>
          <w:sz w:val="24"/>
          <w:szCs w:val="24"/>
          <w:lang w:val="es-ES"/>
        </w:rPr>
        <w:t>7</w:t>
      </w:r>
      <w:r>
        <w:rPr>
          <w:rFonts w:ascii="Arial" w:hAnsi="Arial" w:cs="Arial"/>
          <w:b/>
          <w:sz w:val="24"/>
          <w:szCs w:val="24"/>
          <w:lang w:val="es-ES"/>
        </w:rPr>
        <w:t>-201</w:t>
      </w:r>
      <w:r w:rsidR="00E70D03">
        <w:rPr>
          <w:rFonts w:ascii="Arial" w:hAnsi="Arial" w:cs="Arial"/>
          <w:b/>
          <w:sz w:val="24"/>
          <w:szCs w:val="24"/>
          <w:lang w:val="es-ES"/>
        </w:rPr>
        <w:t>8</w:t>
      </w:r>
    </w:p>
    <w:p w:rsidR="00B94B80" w:rsidRDefault="00B94B80" w:rsidP="00B94B80">
      <w:pPr>
        <w:spacing w:after="0" w:line="240" w:lineRule="auto"/>
        <w:jc w:val="both"/>
        <w:rPr>
          <w:rFonts w:ascii="Arial" w:hAnsi="Arial" w:cs="Arial"/>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 xml:space="preserve">Fecha: </w:t>
      </w:r>
      <w:r w:rsidR="008656AE">
        <w:rPr>
          <w:rFonts w:ascii="Arial" w:hAnsi="Arial" w:cs="Arial"/>
          <w:b/>
          <w:sz w:val="24"/>
          <w:szCs w:val="24"/>
          <w:lang w:val="es-ES"/>
        </w:rPr>
        <w:t xml:space="preserve">octubre 10 </w:t>
      </w:r>
      <w:r>
        <w:rPr>
          <w:rFonts w:ascii="Arial" w:hAnsi="Arial" w:cs="Arial"/>
          <w:b/>
          <w:sz w:val="24"/>
          <w:szCs w:val="24"/>
          <w:lang w:val="es-ES"/>
        </w:rPr>
        <w:t>de 201</w:t>
      </w:r>
      <w:r w:rsidR="008A39F6">
        <w:rPr>
          <w:rFonts w:ascii="Arial" w:hAnsi="Arial" w:cs="Arial"/>
          <w:b/>
          <w:sz w:val="24"/>
          <w:szCs w:val="24"/>
          <w:lang w:val="es-ES"/>
        </w:rPr>
        <w:t>7</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sidR="008656AE">
        <w:rPr>
          <w:rFonts w:ascii="Arial" w:hAnsi="Arial" w:cs="Arial"/>
          <w:b/>
          <w:sz w:val="24"/>
          <w:szCs w:val="24"/>
          <w:lang w:val="es-ES"/>
        </w:rPr>
        <w:t xml:space="preserve">    </w:t>
      </w:r>
      <w:r>
        <w:rPr>
          <w:rFonts w:ascii="Arial" w:hAnsi="Arial" w:cs="Arial"/>
          <w:b/>
          <w:sz w:val="24"/>
          <w:szCs w:val="24"/>
          <w:lang w:val="es-ES"/>
        </w:rPr>
        <w:t xml:space="preserve">Hora: </w:t>
      </w:r>
      <w:r w:rsidR="008656AE">
        <w:rPr>
          <w:rFonts w:ascii="Arial" w:hAnsi="Arial" w:cs="Arial"/>
          <w:b/>
          <w:sz w:val="24"/>
          <w:szCs w:val="24"/>
          <w:lang w:val="es-ES"/>
        </w:rPr>
        <w:t>10:42</w:t>
      </w:r>
      <w:r>
        <w:rPr>
          <w:rFonts w:ascii="Arial" w:hAnsi="Arial" w:cs="Arial"/>
          <w:b/>
          <w:sz w:val="24"/>
          <w:szCs w:val="24"/>
          <w:lang w:val="es-ES"/>
        </w:rPr>
        <w:t xml:space="preserve"> a.m.</w:t>
      </w:r>
    </w:p>
    <w:p w:rsidR="00B94B80" w:rsidRDefault="00B94B80" w:rsidP="00B94B80">
      <w:pPr>
        <w:spacing w:after="0" w:line="240" w:lineRule="auto"/>
        <w:jc w:val="both"/>
        <w:rPr>
          <w:rFonts w:ascii="Arial" w:hAnsi="Arial" w:cs="Arial"/>
          <w:sz w:val="24"/>
          <w:szCs w:val="24"/>
          <w:lang w:val="es-ES"/>
        </w:rPr>
      </w:pPr>
    </w:p>
    <w:p w:rsidR="00B94B80" w:rsidRPr="00581421" w:rsidRDefault="00B94B80" w:rsidP="00B94B80">
      <w:pPr>
        <w:spacing w:after="0" w:line="240" w:lineRule="auto"/>
        <w:jc w:val="both"/>
        <w:rPr>
          <w:rFonts w:ascii="Arial" w:hAnsi="Arial" w:cs="Arial"/>
          <w:sz w:val="24"/>
          <w:szCs w:val="24"/>
        </w:rPr>
      </w:pPr>
      <w:r>
        <w:rPr>
          <w:rFonts w:ascii="Arial" w:hAnsi="Arial" w:cs="Arial"/>
          <w:b/>
          <w:sz w:val="24"/>
          <w:szCs w:val="24"/>
          <w:lang w:val="es-ES"/>
        </w:rPr>
        <w:t>PRESIDENTE</w:t>
      </w:r>
      <w:r>
        <w:rPr>
          <w:rFonts w:ascii="Arial" w:hAnsi="Arial" w:cs="Arial"/>
          <w:b/>
          <w:sz w:val="24"/>
          <w:szCs w:val="24"/>
          <w:lang w:val="es-ES"/>
        </w:rPr>
        <w:tab/>
        <w:t xml:space="preserve">: </w:t>
      </w:r>
      <w:r>
        <w:rPr>
          <w:rFonts w:ascii="Arial" w:hAnsi="Arial" w:cs="Arial"/>
          <w:b/>
          <w:sz w:val="24"/>
          <w:szCs w:val="24"/>
          <w:lang w:val="es-ES"/>
        </w:rPr>
        <w:tab/>
        <w:t xml:space="preserve">H.R. </w:t>
      </w:r>
      <w:r w:rsidR="004169FB">
        <w:rPr>
          <w:rFonts w:ascii="Arial" w:hAnsi="Arial" w:cs="Arial"/>
          <w:b/>
          <w:sz w:val="24"/>
          <w:szCs w:val="24"/>
          <w:lang w:val="es-ES"/>
        </w:rPr>
        <w:t>ANGEL MARÍA GAITÁN PULIDO</w:t>
      </w:r>
      <w:r w:rsidR="009E6EBE" w:rsidRPr="00E97242">
        <w:rPr>
          <w:rFonts w:ascii="Arial" w:hAnsi="Arial" w:cs="Arial"/>
          <w:b/>
          <w:sz w:val="24"/>
          <w:szCs w:val="24"/>
        </w:rPr>
        <w:tab/>
      </w:r>
    </w:p>
    <w:p w:rsidR="004169FB" w:rsidRDefault="004169FB"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VICEPRESIDENTE</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 xml:space="preserve">H.R. </w:t>
      </w:r>
      <w:r>
        <w:rPr>
          <w:rFonts w:ascii="Arial" w:hAnsi="Arial" w:cs="Arial"/>
          <w:b/>
          <w:sz w:val="24"/>
          <w:szCs w:val="24"/>
          <w:lang w:val="es-ES"/>
        </w:rPr>
        <w:t xml:space="preserve">NICOLAS ALBEIRO ECHEVERRY ALVARAN </w:t>
      </w:r>
    </w:p>
    <w:p w:rsidR="00B94B80" w:rsidRDefault="00B94B80"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SECRETARIO</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DAVID</w:t>
      </w:r>
      <w:r w:rsidR="008F2BDE">
        <w:rPr>
          <w:rFonts w:ascii="Arial" w:hAnsi="Arial" w:cs="Arial"/>
          <w:b/>
          <w:sz w:val="24"/>
          <w:szCs w:val="24"/>
          <w:lang w:val="es-ES"/>
        </w:rPr>
        <w:t xml:space="preserve"> DE JESÚS</w:t>
      </w:r>
      <w:r w:rsidR="00B94B80">
        <w:rPr>
          <w:rFonts w:ascii="Arial" w:hAnsi="Arial" w:cs="Arial"/>
          <w:b/>
          <w:sz w:val="24"/>
          <w:szCs w:val="24"/>
          <w:lang w:val="es-ES"/>
        </w:rPr>
        <w:t xml:space="preserve"> BETTÍN GÓMEZ</w:t>
      </w:r>
    </w:p>
    <w:p w:rsidR="00B94B80" w:rsidRDefault="00B94B80" w:rsidP="00B94B80">
      <w:pPr>
        <w:spacing w:after="0" w:line="240" w:lineRule="auto"/>
        <w:jc w:val="both"/>
        <w:rPr>
          <w:rFonts w:ascii="Arial" w:hAnsi="Arial" w:cs="Arial"/>
          <w:b/>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w:t>
      </w:r>
    </w:p>
    <w:p w:rsidR="00B94B80" w:rsidRDefault="00B94B80" w:rsidP="00B94B80">
      <w:pPr>
        <w:spacing w:after="0" w:line="240" w:lineRule="auto"/>
        <w:jc w:val="both"/>
        <w:rPr>
          <w:rFonts w:ascii="Arial" w:hAnsi="Arial" w:cs="Arial"/>
          <w:sz w:val="24"/>
          <w:szCs w:val="24"/>
          <w:lang w:val="es-MX"/>
        </w:rPr>
      </w:pPr>
    </w:p>
    <w:p w:rsidR="00B94B80" w:rsidRDefault="00B94B80" w:rsidP="00B94B80">
      <w:pPr>
        <w:spacing w:after="0" w:line="240" w:lineRule="auto"/>
        <w:jc w:val="both"/>
        <w:rPr>
          <w:rFonts w:ascii="Arial" w:hAnsi="Arial" w:cs="Arial"/>
          <w:sz w:val="24"/>
          <w:szCs w:val="24"/>
          <w:lang w:val="es-ES"/>
        </w:rPr>
      </w:pPr>
      <w:r>
        <w:rPr>
          <w:rFonts w:ascii="Arial" w:hAnsi="Arial" w:cs="Arial"/>
          <w:sz w:val="24"/>
          <w:szCs w:val="24"/>
          <w:lang w:val="es-ES"/>
        </w:rPr>
        <w:t>En Bogotá D.C., a los</w:t>
      </w:r>
      <w:r w:rsidR="008656AE">
        <w:rPr>
          <w:rFonts w:ascii="Arial" w:hAnsi="Arial" w:cs="Arial"/>
          <w:sz w:val="24"/>
          <w:szCs w:val="24"/>
          <w:lang w:val="es-ES"/>
        </w:rPr>
        <w:t xml:space="preserve"> diez</w:t>
      </w:r>
      <w:r>
        <w:rPr>
          <w:rFonts w:ascii="Arial" w:hAnsi="Arial" w:cs="Arial"/>
          <w:sz w:val="24"/>
          <w:szCs w:val="24"/>
          <w:lang w:val="es-ES"/>
        </w:rPr>
        <w:t xml:space="preserve"> (</w:t>
      </w:r>
      <w:r w:rsidR="008656AE">
        <w:rPr>
          <w:rFonts w:ascii="Arial" w:hAnsi="Arial" w:cs="Arial"/>
          <w:sz w:val="24"/>
          <w:szCs w:val="24"/>
          <w:lang w:val="es-ES"/>
        </w:rPr>
        <w:t>10)</w:t>
      </w:r>
      <w:r>
        <w:rPr>
          <w:rFonts w:ascii="Arial" w:hAnsi="Arial" w:cs="Arial"/>
          <w:sz w:val="24"/>
          <w:szCs w:val="24"/>
          <w:lang w:val="es-ES"/>
        </w:rPr>
        <w:t xml:space="preserve"> días del mes de </w:t>
      </w:r>
      <w:r w:rsidR="008656AE">
        <w:rPr>
          <w:rFonts w:ascii="Arial" w:hAnsi="Arial" w:cs="Arial"/>
          <w:sz w:val="24"/>
          <w:szCs w:val="24"/>
          <w:lang w:val="es-ES"/>
        </w:rPr>
        <w:t>octubre</w:t>
      </w:r>
      <w:r>
        <w:rPr>
          <w:rFonts w:ascii="Arial" w:hAnsi="Arial" w:cs="Arial"/>
          <w:sz w:val="24"/>
          <w:szCs w:val="24"/>
          <w:lang w:val="es-ES"/>
        </w:rPr>
        <w:t xml:space="preserve"> del año dos mil </w:t>
      </w:r>
      <w:r w:rsidR="00E65FA5">
        <w:rPr>
          <w:rFonts w:ascii="Arial" w:hAnsi="Arial" w:cs="Arial"/>
          <w:sz w:val="24"/>
          <w:szCs w:val="24"/>
          <w:lang w:val="es-ES"/>
        </w:rPr>
        <w:t>diecisi</w:t>
      </w:r>
      <w:r w:rsidR="008A39F6">
        <w:rPr>
          <w:rFonts w:ascii="Arial" w:hAnsi="Arial" w:cs="Arial"/>
          <w:sz w:val="24"/>
          <w:szCs w:val="24"/>
          <w:lang w:val="es-ES"/>
        </w:rPr>
        <w:t>ete</w:t>
      </w:r>
      <w:r w:rsidR="00E65FA5">
        <w:rPr>
          <w:rFonts w:ascii="Arial" w:hAnsi="Arial" w:cs="Arial"/>
          <w:sz w:val="24"/>
          <w:szCs w:val="24"/>
          <w:lang w:val="es-ES"/>
        </w:rPr>
        <w:t xml:space="preserve"> </w:t>
      </w:r>
      <w:r>
        <w:rPr>
          <w:rFonts w:ascii="Arial" w:hAnsi="Arial" w:cs="Arial"/>
          <w:sz w:val="24"/>
          <w:szCs w:val="24"/>
          <w:lang w:val="es-ES"/>
        </w:rPr>
        <w:t>(2.01</w:t>
      </w:r>
      <w:r w:rsidR="008A39F6">
        <w:rPr>
          <w:rFonts w:ascii="Arial" w:hAnsi="Arial" w:cs="Arial"/>
          <w:sz w:val="24"/>
          <w:szCs w:val="24"/>
          <w:lang w:val="es-ES"/>
        </w:rPr>
        <w:t>7</w:t>
      </w:r>
      <w:r>
        <w:rPr>
          <w:rFonts w:ascii="Arial" w:hAnsi="Arial" w:cs="Arial"/>
          <w:sz w:val="24"/>
          <w:szCs w:val="24"/>
          <w:lang w:val="es-ES"/>
        </w:rPr>
        <w:t xml:space="preserve">), siendo las </w:t>
      </w:r>
      <w:r w:rsidR="008656AE">
        <w:rPr>
          <w:rFonts w:ascii="Arial" w:hAnsi="Arial" w:cs="Arial"/>
          <w:sz w:val="24"/>
          <w:szCs w:val="24"/>
          <w:lang w:val="es-ES"/>
        </w:rPr>
        <w:t>diez y cuarenta y dos</w:t>
      </w:r>
      <w:r>
        <w:rPr>
          <w:rFonts w:ascii="Arial" w:hAnsi="Arial" w:cs="Arial"/>
          <w:sz w:val="24"/>
          <w:szCs w:val="24"/>
          <w:lang w:val="es-ES"/>
        </w:rPr>
        <w:t xml:space="preserve"> de la mañana (</w:t>
      </w:r>
      <w:r w:rsidR="008656AE">
        <w:rPr>
          <w:rFonts w:ascii="Arial" w:hAnsi="Arial" w:cs="Arial"/>
          <w:sz w:val="24"/>
          <w:szCs w:val="24"/>
          <w:lang w:val="es-ES"/>
        </w:rPr>
        <w:t>10:42</w:t>
      </w:r>
      <w:r>
        <w:rPr>
          <w:rFonts w:ascii="Arial" w:hAnsi="Arial" w:cs="Arial"/>
          <w:sz w:val="24"/>
          <w:szCs w:val="24"/>
          <w:lang w:val="es-ES"/>
        </w:rPr>
        <w:t xml:space="preserve"> a.m.), se reunieron los Miembros de la Comisión Quinta Constitucional Permanente de la Cámara de</w:t>
      </w:r>
      <w:r w:rsidRPr="00F03963">
        <w:rPr>
          <w:rFonts w:ascii="Arial" w:hAnsi="Arial" w:cs="Arial"/>
          <w:b/>
          <w:sz w:val="24"/>
          <w:szCs w:val="24"/>
          <w:lang w:val="es-ES"/>
        </w:rPr>
        <w:t xml:space="preserve"> </w:t>
      </w:r>
      <w:r w:rsidRPr="00F03963">
        <w:rPr>
          <w:rFonts w:ascii="Arial" w:hAnsi="Arial" w:cs="Arial"/>
          <w:sz w:val="24"/>
          <w:szCs w:val="24"/>
          <w:lang w:val="es-ES"/>
        </w:rPr>
        <w:t xml:space="preserve">Representantes, </w:t>
      </w:r>
      <w:r w:rsidR="00C8116E">
        <w:rPr>
          <w:rFonts w:ascii="Arial" w:hAnsi="Arial" w:cs="Arial"/>
          <w:sz w:val="24"/>
          <w:szCs w:val="24"/>
          <w:lang w:val="es-ES"/>
        </w:rPr>
        <w:t xml:space="preserve">para llevar a cabo la Sesión Ordinaria, </w:t>
      </w:r>
      <w:r w:rsidRPr="00F03963">
        <w:rPr>
          <w:rFonts w:ascii="Arial" w:hAnsi="Arial" w:cs="Arial"/>
          <w:sz w:val="24"/>
          <w:szCs w:val="24"/>
          <w:lang w:val="es-ES"/>
        </w:rPr>
        <w:t>presidida</w:t>
      </w:r>
      <w:r>
        <w:rPr>
          <w:rFonts w:ascii="Arial" w:hAnsi="Arial" w:cs="Arial"/>
          <w:sz w:val="24"/>
          <w:szCs w:val="24"/>
          <w:lang w:val="es-ES"/>
        </w:rPr>
        <w:t xml:space="preserve"> </w:t>
      </w:r>
      <w:r w:rsidRPr="00F03963">
        <w:rPr>
          <w:rFonts w:ascii="Arial" w:hAnsi="Arial" w:cs="Arial"/>
          <w:sz w:val="24"/>
          <w:szCs w:val="24"/>
          <w:lang w:val="es-ES"/>
        </w:rPr>
        <w:t xml:space="preserve">por el </w:t>
      </w:r>
      <w:r>
        <w:rPr>
          <w:rFonts w:ascii="Arial" w:hAnsi="Arial" w:cs="Arial"/>
          <w:sz w:val="24"/>
          <w:szCs w:val="24"/>
          <w:lang w:val="es-ES"/>
        </w:rPr>
        <w:t>H.R.</w:t>
      </w:r>
      <w:r w:rsidR="004169FB" w:rsidRPr="004169FB">
        <w:rPr>
          <w:rFonts w:ascii="Arial" w:hAnsi="Arial" w:cs="Arial"/>
          <w:b/>
          <w:sz w:val="24"/>
          <w:szCs w:val="24"/>
          <w:lang w:val="es-ES"/>
        </w:rPr>
        <w:t xml:space="preserve"> </w:t>
      </w:r>
      <w:r w:rsidR="004169FB" w:rsidRPr="004169FB">
        <w:rPr>
          <w:rFonts w:ascii="Arial" w:hAnsi="Arial" w:cs="Arial"/>
          <w:sz w:val="24"/>
          <w:szCs w:val="24"/>
          <w:lang w:val="es-ES"/>
        </w:rPr>
        <w:t>ANGEL MARÍA GAITÁN PULIDO</w:t>
      </w:r>
      <w:r w:rsidR="009E6EBE">
        <w:rPr>
          <w:rFonts w:ascii="Arial" w:hAnsi="Arial" w:cs="Arial"/>
          <w:sz w:val="24"/>
          <w:szCs w:val="24"/>
          <w:lang w:val="es-ES"/>
        </w:rPr>
        <w:t>:</w:t>
      </w:r>
    </w:p>
    <w:p w:rsidR="00B94B80" w:rsidRDefault="00B94B80" w:rsidP="00B94B80">
      <w:pPr>
        <w:spacing w:after="0" w:line="240" w:lineRule="auto"/>
        <w:jc w:val="both"/>
      </w:pP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332873" w:rsidRPr="00235089" w:rsidRDefault="00332873" w:rsidP="00332873">
      <w:pPr>
        <w:spacing w:after="0" w:line="240" w:lineRule="auto"/>
        <w:jc w:val="both"/>
        <w:rPr>
          <w:rFonts w:ascii="Arial" w:hAnsi="Arial" w:cs="Arial"/>
          <w:sz w:val="24"/>
          <w:szCs w:val="24"/>
        </w:rPr>
      </w:pPr>
    </w:p>
    <w:p w:rsidR="000C7960" w:rsidRDefault="00332873" w:rsidP="00332873">
      <w:pPr>
        <w:spacing w:after="0" w:line="240" w:lineRule="auto"/>
        <w:jc w:val="both"/>
        <w:rPr>
          <w:rFonts w:ascii="Arial" w:hAnsi="Arial" w:cs="Arial"/>
          <w:sz w:val="24"/>
          <w:szCs w:val="24"/>
        </w:rPr>
      </w:pPr>
      <w:r>
        <w:rPr>
          <w:rFonts w:ascii="Arial" w:hAnsi="Arial" w:cs="Arial"/>
          <w:sz w:val="24"/>
          <w:szCs w:val="24"/>
        </w:rPr>
        <w:t>Bueno, muy buenos días para todos los Honorables Representantes miembros de la Comisión Quinta de la Cámara y saludar de manera especial a quienes nos acompañan en las barras</w:t>
      </w:r>
      <w:r w:rsidR="000C7960">
        <w:rPr>
          <w:rFonts w:ascii="Arial" w:hAnsi="Arial" w:cs="Arial"/>
          <w:sz w:val="24"/>
          <w:szCs w:val="24"/>
        </w:rPr>
        <w:t>.</w:t>
      </w:r>
    </w:p>
    <w:p w:rsidR="000C7960" w:rsidRDefault="000C7960" w:rsidP="00332873">
      <w:pPr>
        <w:spacing w:after="0" w:line="240" w:lineRule="auto"/>
        <w:jc w:val="both"/>
        <w:rPr>
          <w:rFonts w:ascii="Arial" w:hAnsi="Arial" w:cs="Arial"/>
          <w:sz w:val="24"/>
          <w:szCs w:val="24"/>
        </w:rPr>
      </w:pPr>
    </w:p>
    <w:p w:rsidR="00332873" w:rsidRDefault="000C7960" w:rsidP="00332873">
      <w:pPr>
        <w:spacing w:after="0" w:line="240" w:lineRule="auto"/>
        <w:jc w:val="both"/>
        <w:rPr>
          <w:rFonts w:ascii="Arial" w:hAnsi="Arial" w:cs="Arial"/>
          <w:sz w:val="24"/>
          <w:szCs w:val="24"/>
        </w:rPr>
      </w:pPr>
      <w:r>
        <w:rPr>
          <w:rFonts w:ascii="Arial" w:hAnsi="Arial" w:cs="Arial"/>
          <w:sz w:val="24"/>
          <w:szCs w:val="24"/>
        </w:rPr>
        <w:t>S</w:t>
      </w:r>
      <w:r w:rsidR="00332873">
        <w:rPr>
          <w:rFonts w:ascii="Arial" w:hAnsi="Arial" w:cs="Arial"/>
          <w:sz w:val="24"/>
          <w:szCs w:val="24"/>
        </w:rPr>
        <w:t>eñor Secretario</w:t>
      </w:r>
      <w:r>
        <w:rPr>
          <w:rFonts w:ascii="Arial" w:hAnsi="Arial" w:cs="Arial"/>
          <w:sz w:val="24"/>
          <w:szCs w:val="24"/>
        </w:rPr>
        <w:t>,</w:t>
      </w:r>
      <w:r w:rsidR="00332873">
        <w:rPr>
          <w:rFonts w:ascii="Arial" w:hAnsi="Arial" w:cs="Arial"/>
          <w:sz w:val="24"/>
          <w:szCs w:val="24"/>
        </w:rPr>
        <w:t xml:space="preserve"> sírvase llamar a lista por favor.</w:t>
      </w: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 xml:space="preserve"> </w:t>
      </w:r>
    </w:p>
    <w:p w:rsidR="00332873" w:rsidRPr="002614B7" w:rsidRDefault="00332873" w:rsidP="00332873">
      <w:pPr>
        <w:spacing w:after="0" w:line="240" w:lineRule="auto"/>
        <w:jc w:val="both"/>
        <w:rPr>
          <w:rFonts w:ascii="Arial" w:hAnsi="Arial" w:cs="Arial"/>
          <w:sz w:val="24"/>
          <w:szCs w:val="24"/>
        </w:rPr>
      </w:pPr>
      <w:r w:rsidRPr="002614B7">
        <w:rPr>
          <w:rFonts w:ascii="Arial" w:hAnsi="Arial" w:cs="Arial"/>
          <w:sz w:val="24"/>
          <w:szCs w:val="24"/>
        </w:rPr>
        <w:t>SECRETARIO; DAVID DE JESÚS BETTÍN GÓMEZ:</w:t>
      </w:r>
    </w:p>
    <w:p w:rsidR="00332873" w:rsidRPr="00235089" w:rsidRDefault="00332873" w:rsidP="00332873">
      <w:pPr>
        <w:spacing w:after="0" w:line="240" w:lineRule="auto"/>
        <w:jc w:val="both"/>
        <w:rPr>
          <w:rFonts w:ascii="Arial" w:hAnsi="Arial" w:cs="Arial"/>
          <w:sz w:val="24"/>
          <w:szCs w:val="24"/>
        </w:rPr>
      </w:pPr>
    </w:p>
    <w:p w:rsidR="00332873" w:rsidRDefault="00332873" w:rsidP="00332873">
      <w:pPr>
        <w:spacing w:after="0" w:line="240" w:lineRule="auto"/>
        <w:jc w:val="both"/>
        <w:rPr>
          <w:rFonts w:ascii="Arial" w:hAnsi="Arial" w:cs="Arial"/>
          <w:sz w:val="24"/>
          <w:szCs w:val="24"/>
        </w:rPr>
      </w:pPr>
      <w:r>
        <w:rPr>
          <w:rFonts w:ascii="Arial" w:hAnsi="Arial" w:cs="Arial"/>
          <w:sz w:val="24"/>
          <w:szCs w:val="24"/>
        </w:rPr>
        <w:t xml:space="preserve">Sí señor Presidente, </w:t>
      </w:r>
      <w:r w:rsidRPr="00235089">
        <w:rPr>
          <w:rFonts w:ascii="Arial" w:hAnsi="Arial" w:cs="Arial"/>
          <w:sz w:val="24"/>
          <w:szCs w:val="24"/>
        </w:rPr>
        <w:t xml:space="preserve">Orden del Día </w:t>
      </w:r>
      <w:r>
        <w:rPr>
          <w:rFonts w:ascii="Arial" w:hAnsi="Arial" w:cs="Arial"/>
          <w:sz w:val="24"/>
          <w:szCs w:val="24"/>
        </w:rPr>
        <w:t>programado para el día hoy 10 de octubre de 2017, siendo las 10:42 de la mañana.</w:t>
      </w:r>
      <w:r w:rsidRPr="00235089">
        <w:rPr>
          <w:rFonts w:ascii="Arial" w:hAnsi="Arial" w:cs="Arial"/>
          <w:sz w:val="24"/>
          <w:szCs w:val="24"/>
        </w:rPr>
        <w:t xml:space="preserve"> </w:t>
      </w:r>
    </w:p>
    <w:p w:rsidR="00332873" w:rsidRDefault="00332873" w:rsidP="00332873">
      <w:pPr>
        <w:spacing w:after="0" w:line="240" w:lineRule="auto"/>
        <w:jc w:val="both"/>
        <w:rPr>
          <w:rFonts w:ascii="Arial" w:hAnsi="Arial" w:cs="Arial"/>
          <w:sz w:val="24"/>
          <w:szCs w:val="24"/>
        </w:rPr>
      </w:pP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Primero. Llamado a lista y verificación del quórum.</w:t>
      </w:r>
    </w:p>
    <w:p w:rsidR="00332873" w:rsidRDefault="00332873" w:rsidP="00332873">
      <w:pPr>
        <w:spacing w:after="0" w:line="240" w:lineRule="auto"/>
        <w:jc w:val="both"/>
        <w:rPr>
          <w:rFonts w:ascii="Arial" w:hAnsi="Arial" w:cs="Arial"/>
          <w:sz w:val="24"/>
          <w:szCs w:val="24"/>
        </w:rPr>
      </w:pPr>
    </w:p>
    <w:p w:rsidR="00332873" w:rsidRPr="003B2A3D" w:rsidRDefault="00332873" w:rsidP="00332873">
      <w:pPr>
        <w:spacing w:after="0" w:line="240" w:lineRule="auto"/>
        <w:jc w:val="both"/>
        <w:rPr>
          <w:rFonts w:ascii="Arial" w:hAnsi="Arial" w:cs="Arial"/>
          <w:sz w:val="24"/>
          <w:szCs w:val="24"/>
        </w:rPr>
      </w:pPr>
      <w:r w:rsidRPr="00235089">
        <w:rPr>
          <w:rFonts w:ascii="Arial" w:hAnsi="Arial" w:cs="Arial"/>
          <w:sz w:val="24"/>
          <w:szCs w:val="24"/>
        </w:rPr>
        <w:t>Segundo. Consideración, discusión y aprobación del Orden del Día.</w:t>
      </w:r>
    </w:p>
    <w:p w:rsidR="00332873" w:rsidRDefault="00332873" w:rsidP="00332873">
      <w:pPr>
        <w:pStyle w:val="NormalWeb"/>
        <w:spacing w:before="0" w:beforeAutospacing="0" w:after="0" w:afterAutospacing="0"/>
        <w:jc w:val="both"/>
        <w:rPr>
          <w:rFonts w:ascii="Arial" w:hAnsi="Arial" w:cs="Arial"/>
        </w:rPr>
      </w:pPr>
    </w:p>
    <w:p w:rsidR="00332873" w:rsidRPr="003B2A3D" w:rsidRDefault="00332873" w:rsidP="00332873">
      <w:pPr>
        <w:pStyle w:val="NormalWeb"/>
        <w:spacing w:before="0" w:beforeAutospacing="0" w:after="0" w:afterAutospacing="0"/>
        <w:jc w:val="both"/>
        <w:rPr>
          <w:rFonts w:ascii="Arial" w:hAnsi="Arial" w:cs="Arial"/>
        </w:rPr>
      </w:pPr>
      <w:r w:rsidRPr="003B2A3D">
        <w:rPr>
          <w:rFonts w:ascii="Arial" w:hAnsi="Arial" w:cs="Arial"/>
        </w:rPr>
        <w:lastRenderedPageBreak/>
        <w:t xml:space="preserve">Tercero. Aprobación </w:t>
      </w:r>
      <w:r>
        <w:rPr>
          <w:rFonts w:ascii="Arial" w:hAnsi="Arial" w:cs="Arial"/>
        </w:rPr>
        <w:t xml:space="preserve">de las </w:t>
      </w:r>
      <w:r w:rsidRPr="003B2A3D">
        <w:rPr>
          <w:rFonts w:ascii="Arial" w:hAnsi="Arial" w:cs="Arial"/>
        </w:rPr>
        <w:t>Actas de Sesión</w:t>
      </w:r>
      <w:r>
        <w:rPr>
          <w:rFonts w:ascii="Arial" w:hAnsi="Arial" w:cs="Arial"/>
        </w:rPr>
        <w:t>.</w:t>
      </w:r>
      <w:r w:rsidRPr="003B2A3D">
        <w:rPr>
          <w:rFonts w:ascii="Arial" w:hAnsi="Arial" w:cs="Arial"/>
        </w:rPr>
        <w:t xml:space="preserve"> </w:t>
      </w:r>
    </w:p>
    <w:p w:rsidR="00332873" w:rsidRDefault="00332873" w:rsidP="00332873">
      <w:pPr>
        <w:pStyle w:val="NormalWeb"/>
        <w:spacing w:before="0" w:beforeAutospacing="0" w:after="0" w:afterAutospacing="0"/>
        <w:jc w:val="both"/>
        <w:rPr>
          <w:rFonts w:ascii="Arial" w:hAnsi="Arial" w:cs="Arial"/>
        </w:rPr>
      </w:pPr>
    </w:p>
    <w:p w:rsidR="00332873" w:rsidRPr="003B2A3D" w:rsidRDefault="00332873" w:rsidP="00332873">
      <w:pPr>
        <w:pStyle w:val="NormalWeb"/>
        <w:spacing w:before="0" w:beforeAutospacing="0" w:after="0" w:afterAutospacing="0"/>
        <w:jc w:val="both"/>
        <w:rPr>
          <w:rFonts w:ascii="Arial" w:hAnsi="Arial" w:cs="Arial"/>
        </w:rPr>
      </w:pPr>
      <w:r w:rsidRPr="003B2A3D">
        <w:rPr>
          <w:rFonts w:ascii="Arial" w:hAnsi="Arial" w:cs="Arial"/>
        </w:rPr>
        <w:t xml:space="preserve">Acta </w:t>
      </w:r>
      <w:r w:rsidR="000C7960">
        <w:rPr>
          <w:rFonts w:ascii="Arial" w:hAnsi="Arial" w:cs="Arial"/>
        </w:rPr>
        <w:t>No.</w:t>
      </w:r>
      <w:r w:rsidRPr="003B2A3D">
        <w:rPr>
          <w:rFonts w:ascii="Arial" w:hAnsi="Arial" w:cs="Arial"/>
        </w:rPr>
        <w:t>004 de agosto 15 de 2017</w:t>
      </w:r>
      <w:r>
        <w:rPr>
          <w:rFonts w:ascii="Arial" w:hAnsi="Arial" w:cs="Arial"/>
        </w:rPr>
        <w:t>, p</w:t>
      </w:r>
      <w:r w:rsidRPr="003B2A3D">
        <w:rPr>
          <w:rFonts w:ascii="Arial" w:hAnsi="Arial" w:cs="Arial"/>
        </w:rPr>
        <w:t xml:space="preserve">ublicada </w:t>
      </w:r>
      <w:r>
        <w:rPr>
          <w:rFonts w:ascii="Arial" w:hAnsi="Arial" w:cs="Arial"/>
        </w:rPr>
        <w:t xml:space="preserve">en la </w:t>
      </w:r>
      <w:r w:rsidRPr="003B2A3D">
        <w:rPr>
          <w:rFonts w:ascii="Arial" w:hAnsi="Arial" w:cs="Arial"/>
        </w:rPr>
        <w:t>Gaceta 865 de 2017</w:t>
      </w:r>
    </w:p>
    <w:p w:rsidR="00332873" w:rsidRPr="003B2A3D" w:rsidRDefault="00332873" w:rsidP="00332873">
      <w:pPr>
        <w:pStyle w:val="NormalWeb"/>
        <w:spacing w:before="0" w:beforeAutospacing="0" w:after="0" w:afterAutospacing="0"/>
        <w:jc w:val="both"/>
        <w:rPr>
          <w:rFonts w:ascii="Arial" w:hAnsi="Arial" w:cs="Arial"/>
        </w:rPr>
      </w:pPr>
      <w:r w:rsidRPr="003B2A3D">
        <w:rPr>
          <w:rFonts w:ascii="Arial" w:hAnsi="Arial" w:cs="Arial"/>
        </w:rPr>
        <w:t>Acta No.</w:t>
      </w:r>
      <w:r w:rsidR="000C7960">
        <w:rPr>
          <w:rFonts w:ascii="Arial" w:hAnsi="Arial" w:cs="Arial"/>
        </w:rPr>
        <w:t>0</w:t>
      </w:r>
      <w:r w:rsidRPr="003B2A3D">
        <w:rPr>
          <w:rFonts w:ascii="Arial" w:hAnsi="Arial" w:cs="Arial"/>
        </w:rPr>
        <w:t>06 de agosto 30 de 2017</w:t>
      </w:r>
      <w:r>
        <w:rPr>
          <w:rFonts w:ascii="Arial" w:hAnsi="Arial" w:cs="Arial"/>
        </w:rPr>
        <w:t>, p</w:t>
      </w:r>
      <w:r w:rsidRPr="003B2A3D">
        <w:rPr>
          <w:rFonts w:ascii="Arial" w:hAnsi="Arial" w:cs="Arial"/>
        </w:rPr>
        <w:t xml:space="preserve">ublicada </w:t>
      </w:r>
      <w:r>
        <w:rPr>
          <w:rFonts w:ascii="Arial" w:hAnsi="Arial" w:cs="Arial"/>
        </w:rPr>
        <w:t xml:space="preserve">en la </w:t>
      </w:r>
      <w:r w:rsidRPr="003B2A3D">
        <w:rPr>
          <w:rFonts w:ascii="Arial" w:hAnsi="Arial" w:cs="Arial"/>
        </w:rPr>
        <w:t>Gaceta 842</w:t>
      </w:r>
    </w:p>
    <w:p w:rsidR="00332873" w:rsidRPr="003B2A3D" w:rsidRDefault="00332873" w:rsidP="00332873">
      <w:pPr>
        <w:pStyle w:val="NormalWeb"/>
        <w:spacing w:before="0" w:beforeAutospacing="0" w:after="0" w:afterAutospacing="0"/>
        <w:jc w:val="both"/>
        <w:rPr>
          <w:rFonts w:ascii="Arial" w:hAnsi="Arial" w:cs="Arial"/>
        </w:rPr>
      </w:pPr>
      <w:r w:rsidRPr="003B2A3D">
        <w:rPr>
          <w:rFonts w:ascii="Arial" w:hAnsi="Arial" w:cs="Arial"/>
        </w:rPr>
        <w:t>Acta No.</w:t>
      </w:r>
      <w:r w:rsidR="000C7960">
        <w:rPr>
          <w:rFonts w:ascii="Arial" w:hAnsi="Arial" w:cs="Arial"/>
        </w:rPr>
        <w:t>0</w:t>
      </w:r>
      <w:r w:rsidRPr="003B2A3D">
        <w:rPr>
          <w:rFonts w:ascii="Arial" w:hAnsi="Arial" w:cs="Arial"/>
        </w:rPr>
        <w:t>07 de septiembre 12 de 2017</w:t>
      </w:r>
      <w:r>
        <w:rPr>
          <w:rFonts w:ascii="Arial" w:hAnsi="Arial" w:cs="Arial"/>
        </w:rPr>
        <w:t>, p</w:t>
      </w:r>
      <w:r w:rsidRPr="003B2A3D">
        <w:rPr>
          <w:rFonts w:ascii="Arial" w:hAnsi="Arial" w:cs="Arial"/>
        </w:rPr>
        <w:t xml:space="preserve">ublicada </w:t>
      </w:r>
      <w:r>
        <w:rPr>
          <w:rFonts w:ascii="Arial" w:hAnsi="Arial" w:cs="Arial"/>
        </w:rPr>
        <w:t xml:space="preserve">en la </w:t>
      </w:r>
      <w:r w:rsidRPr="003B2A3D">
        <w:rPr>
          <w:rFonts w:ascii="Arial" w:hAnsi="Arial" w:cs="Arial"/>
        </w:rPr>
        <w:t>Gaceta 842</w:t>
      </w:r>
    </w:p>
    <w:p w:rsidR="00332873" w:rsidRPr="003B2A3D" w:rsidRDefault="00332873" w:rsidP="00332873">
      <w:pPr>
        <w:pStyle w:val="NormalWeb"/>
        <w:spacing w:before="0" w:beforeAutospacing="0" w:after="0" w:afterAutospacing="0"/>
        <w:jc w:val="both"/>
        <w:rPr>
          <w:rFonts w:ascii="Arial" w:hAnsi="Arial" w:cs="Arial"/>
        </w:rPr>
      </w:pPr>
      <w:r>
        <w:rPr>
          <w:rFonts w:ascii="Arial" w:hAnsi="Arial" w:cs="Arial"/>
        </w:rPr>
        <w:t xml:space="preserve">Y </w:t>
      </w:r>
      <w:r w:rsidRPr="003B2A3D">
        <w:rPr>
          <w:rFonts w:ascii="Arial" w:hAnsi="Arial" w:cs="Arial"/>
        </w:rPr>
        <w:t xml:space="preserve">Acta </w:t>
      </w:r>
      <w:r w:rsidR="000C7960">
        <w:rPr>
          <w:rFonts w:ascii="Arial" w:hAnsi="Arial" w:cs="Arial"/>
        </w:rPr>
        <w:t>0</w:t>
      </w:r>
      <w:r w:rsidRPr="003B2A3D">
        <w:rPr>
          <w:rFonts w:ascii="Arial" w:hAnsi="Arial" w:cs="Arial"/>
        </w:rPr>
        <w:t>08 de septiembre 13</w:t>
      </w:r>
      <w:r>
        <w:rPr>
          <w:rFonts w:ascii="Arial" w:hAnsi="Arial" w:cs="Arial"/>
        </w:rPr>
        <w:t xml:space="preserve"> y</w:t>
      </w:r>
      <w:r w:rsidRPr="003B2A3D">
        <w:rPr>
          <w:rFonts w:ascii="Arial" w:hAnsi="Arial" w:cs="Arial"/>
        </w:rPr>
        <w:t xml:space="preserve"> </w:t>
      </w:r>
      <w:r>
        <w:rPr>
          <w:rFonts w:ascii="Arial" w:hAnsi="Arial" w:cs="Arial"/>
        </w:rPr>
        <w:t>p</w:t>
      </w:r>
      <w:r w:rsidRPr="003B2A3D">
        <w:rPr>
          <w:rFonts w:ascii="Arial" w:hAnsi="Arial" w:cs="Arial"/>
        </w:rPr>
        <w:t xml:space="preserve">ublicada </w:t>
      </w:r>
      <w:r>
        <w:rPr>
          <w:rFonts w:ascii="Arial" w:hAnsi="Arial" w:cs="Arial"/>
        </w:rPr>
        <w:t xml:space="preserve">en la </w:t>
      </w:r>
      <w:r w:rsidRPr="003B2A3D">
        <w:rPr>
          <w:rFonts w:ascii="Arial" w:hAnsi="Arial" w:cs="Arial"/>
        </w:rPr>
        <w:t>Gaceta</w:t>
      </w:r>
      <w:r>
        <w:rPr>
          <w:rFonts w:ascii="Arial" w:hAnsi="Arial" w:cs="Arial"/>
        </w:rPr>
        <w:t xml:space="preserve"> </w:t>
      </w:r>
      <w:r w:rsidRPr="003B2A3D">
        <w:rPr>
          <w:rFonts w:ascii="Arial" w:hAnsi="Arial" w:cs="Arial"/>
        </w:rPr>
        <w:t>866</w:t>
      </w:r>
    </w:p>
    <w:p w:rsidR="00332873" w:rsidRDefault="00332873" w:rsidP="00332873">
      <w:pPr>
        <w:spacing w:after="0" w:line="240" w:lineRule="auto"/>
        <w:jc w:val="both"/>
        <w:rPr>
          <w:rFonts w:ascii="Arial" w:hAnsi="Arial" w:cs="Arial"/>
          <w:sz w:val="24"/>
          <w:szCs w:val="24"/>
        </w:rPr>
      </w:pPr>
    </w:p>
    <w:p w:rsidR="00332873" w:rsidRPr="003B2A3D" w:rsidRDefault="00332873" w:rsidP="00332873">
      <w:pPr>
        <w:spacing w:after="0" w:line="240" w:lineRule="auto"/>
        <w:jc w:val="both"/>
        <w:rPr>
          <w:rFonts w:ascii="Arial" w:hAnsi="Arial" w:cs="Arial"/>
          <w:sz w:val="24"/>
          <w:szCs w:val="24"/>
        </w:rPr>
      </w:pPr>
      <w:r>
        <w:rPr>
          <w:rFonts w:ascii="Arial" w:hAnsi="Arial" w:cs="Arial"/>
          <w:sz w:val="24"/>
          <w:szCs w:val="24"/>
        </w:rPr>
        <w:t>Cuarto</w:t>
      </w:r>
      <w:r w:rsidRPr="003B2A3D">
        <w:rPr>
          <w:rFonts w:ascii="Arial" w:hAnsi="Arial" w:cs="Arial"/>
          <w:sz w:val="24"/>
          <w:szCs w:val="24"/>
        </w:rPr>
        <w:t>. Negocios sustanciados por la Presidencia.</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 xml:space="preserve">Quinto. </w:t>
      </w:r>
      <w:r w:rsidRPr="003B2A3D">
        <w:rPr>
          <w:rFonts w:ascii="Arial" w:hAnsi="Arial" w:cs="Arial"/>
        </w:rPr>
        <w:t>Anuncio Proyectos de Ley</w:t>
      </w:r>
      <w:r>
        <w:rPr>
          <w:rFonts w:ascii="Arial" w:hAnsi="Arial" w:cs="Arial"/>
        </w:rPr>
        <w:t>.</w:t>
      </w:r>
    </w:p>
    <w:p w:rsidR="00332873" w:rsidRDefault="00332873" w:rsidP="00332873">
      <w:pPr>
        <w:spacing w:after="0" w:line="240" w:lineRule="auto"/>
        <w:jc w:val="both"/>
        <w:rPr>
          <w:rFonts w:ascii="Arial" w:hAnsi="Arial" w:cs="Arial"/>
          <w:sz w:val="24"/>
          <w:szCs w:val="24"/>
        </w:rPr>
      </w:pPr>
    </w:p>
    <w:p w:rsidR="00332873" w:rsidRPr="003B2A3D" w:rsidRDefault="00332873" w:rsidP="00332873">
      <w:pPr>
        <w:spacing w:after="0" w:line="240" w:lineRule="auto"/>
        <w:jc w:val="both"/>
        <w:rPr>
          <w:rFonts w:ascii="Arial" w:hAnsi="Arial" w:cs="Arial"/>
          <w:sz w:val="24"/>
          <w:szCs w:val="24"/>
        </w:rPr>
      </w:pPr>
      <w:r>
        <w:rPr>
          <w:rFonts w:ascii="Arial" w:hAnsi="Arial" w:cs="Arial"/>
          <w:sz w:val="24"/>
          <w:szCs w:val="24"/>
        </w:rPr>
        <w:t>Sexto.</w:t>
      </w:r>
      <w:r w:rsidRPr="003B2A3D">
        <w:rPr>
          <w:rFonts w:ascii="Arial" w:hAnsi="Arial" w:cs="Arial"/>
          <w:sz w:val="24"/>
          <w:szCs w:val="24"/>
        </w:rPr>
        <w:t xml:space="preserve"> Lo que propongan los Honorables Representantes.</w:t>
      </w:r>
    </w:p>
    <w:p w:rsidR="00332873" w:rsidRDefault="00332873" w:rsidP="00332873">
      <w:pPr>
        <w:pStyle w:val="NormalWeb"/>
        <w:spacing w:before="0" w:beforeAutospacing="0" w:after="0" w:afterAutospacing="0"/>
        <w:jc w:val="both"/>
        <w:rPr>
          <w:rFonts w:ascii="Arial" w:hAnsi="Arial" w:cs="Arial"/>
        </w:rPr>
      </w:pPr>
    </w:p>
    <w:p w:rsidR="0001109C" w:rsidRDefault="0001109C" w:rsidP="0001109C">
      <w:pPr>
        <w:spacing w:after="0" w:line="240" w:lineRule="auto"/>
        <w:rPr>
          <w:rFonts w:ascii="Arial" w:hAnsi="Arial" w:cs="Arial"/>
          <w:sz w:val="24"/>
          <w:szCs w:val="24"/>
          <w:lang w:val="es-ES"/>
        </w:rPr>
      </w:pPr>
      <w:r>
        <w:rPr>
          <w:rFonts w:ascii="Arial" w:hAnsi="Arial" w:cs="Arial"/>
          <w:sz w:val="24"/>
          <w:szCs w:val="24"/>
          <w:lang w:val="es-ES"/>
        </w:rPr>
        <w:t>ASPRILLA REYES INTI RAUL</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01109C" w:rsidRDefault="0001109C" w:rsidP="0001109C">
      <w:pPr>
        <w:spacing w:after="0" w:line="240" w:lineRule="auto"/>
        <w:rPr>
          <w:rFonts w:ascii="Arial" w:hAnsi="Arial" w:cs="Arial"/>
          <w:sz w:val="24"/>
          <w:szCs w:val="24"/>
          <w:lang w:val="es-ES"/>
        </w:rPr>
      </w:pPr>
      <w:r>
        <w:rPr>
          <w:rFonts w:ascii="Arial" w:hAnsi="Arial" w:cs="Arial"/>
          <w:sz w:val="24"/>
          <w:szCs w:val="24"/>
          <w:lang w:val="es-ES"/>
        </w:rPr>
        <w:t>CURE CORCIONE KAREN VIOLETTE</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p>
    <w:p w:rsidR="0001109C" w:rsidRDefault="0001109C" w:rsidP="0001109C">
      <w:pPr>
        <w:spacing w:after="0" w:line="240" w:lineRule="auto"/>
        <w:rPr>
          <w:rFonts w:ascii="Arial" w:hAnsi="Arial" w:cs="Arial"/>
          <w:sz w:val="24"/>
          <w:szCs w:val="24"/>
        </w:rPr>
      </w:pPr>
      <w:r>
        <w:rPr>
          <w:rFonts w:ascii="Arial" w:hAnsi="Arial" w:cs="Arial"/>
          <w:sz w:val="24"/>
          <w:szCs w:val="24"/>
        </w:rPr>
        <w:t>DEL RÍO CABARCAS ALONSO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281815">
        <w:rPr>
          <w:rFonts w:ascii="Arial" w:hAnsi="Arial" w:cs="Arial"/>
          <w:sz w:val="24"/>
          <w:szCs w:val="24"/>
        </w:rPr>
        <w:t>Presente</w:t>
      </w:r>
    </w:p>
    <w:p w:rsidR="0001109C" w:rsidRDefault="0001109C" w:rsidP="0001109C">
      <w:pPr>
        <w:spacing w:after="0" w:line="240" w:lineRule="auto"/>
        <w:rPr>
          <w:rFonts w:ascii="Arial" w:hAnsi="Arial" w:cs="Arial"/>
          <w:sz w:val="24"/>
          <w:szCs w:val="24"/>
        </w:rPr>
      </w:pPr>
      <w:r>
        <w:rPr>
          <w:rFonts w:ascii="Arial" w:hAnsi="Arial" w:cs="Arial"/>
          <w:sz w:val="24"/>
          <w:szCs w:val="24"/>
        </w:rPr>
        <w:t>ECHEVERRY ALVARAN NICOLAS ALBEIRO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01109C" w:rsidRDefault="0001109C" w:rsidP="0001109C">
      <w:pPr>
        <w:spacing w:after="0" w:line="240" w:lineRule="auto"/>
        <w:rPr>
          <w:rFonts w:ascii="Arial" w:hAnsi="Arial" w:cs="Arial"/>
          <w:sz w:val="24"/>
          <w:szCs w:val="24"/>
        </w:rPr>
      </w:pPr>
      <w:r>
        <w:rPr>
          <w:rFonts w:ascii="Arial" w:hAnsi="Arial" w:cs="Arial"/>
          <w:sz w:val="24"/>
          <w:szCs w:val="24"/>
        </w:rPr>
        <w:t>FERNÁNDEZ NUÑEZ CIRO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01109C" w:rsidRDefault="0001109C" w:rsidP="0001109C">
      <w:pPr>
        <w:spacing w:after="0" w:line="240" w:lineRule="auto"/>
        <w:rPr>
          <w:rFonts w:ascii="Arial" w:hAnsi="Arial" w:cs="Arial"/>
          <w:sz w:val="24"/>
          <w:szCs w:val="24"/>
        </w:rPr>
      </w:pPr>
      <w:r>
        <w:rPr>
          <w:rFonts w:ascii="Arial" w:hAnsi="Arial" w:cs="Arial"/>
          <w:sz w:val="24"/>
          <w:szCs w:val="24"/>
        </w:rPr>
        <w:t>GAITÁN PULIDO ANGEL MARÍA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01109C" w:rsidRDefault="0001109C" w:rsidP="0001109C">
      <w:pPr>
        <w:spacing w:after="0" w:line="240" w:lineRule="auto"/>
        <w:rPr>
          <w:rFonts w:ascii="Arial" w:hAnsi="Arial" w:cs="Arial"/>
          <w:sz w:val="24"/>
          <w:szCs w:val="24"/>
        </w:rPr>
      </w:pPr>
      <w:r>
        <w:rPr>
          <w:rFonts w:ascii="Arial" w:hAnsi="Arial" w:cs="Arial"/>
          <w:sz w:val="24"/>
          <w:szCs w:val="24"/>
        </w:rPr>
        <w:t>GALLARDO ARCHBOLD JULIO EUGENIO</w:t>
      </w:r>
      <w:r>
        <w:rPr>
          <w:rFonts w:ascii="Arial" w:hAnsi="Arial" w:cs="Arial"/>
          <w:sz w:val="24"/>
          <w:szCs w:val="24"/>
        </w:rPr>
        <w:tab/>
      </w:r>
      <w:r>
        <w:rPr>
          <w:rFonts w:ascii="Arial" w:hAnsi="Arial" w:cs="Arial"/>
          <w:sz w:val="24"/>
          <w:szCs w:val="24"/>
        </w:rPr>
        <w:tab/>
      </w:r>
      <w:r>
        <w:rPr>
          <w:rFonts w:ascii="Arial" w:hAnsi="Arial" w:cs="Arial"/>
          <w:sz w:val="24"/>
          <w:szCs w:val="24"/>
        </w:rPr>
        <w:tab/>
      </w:r>
    </w:p>
    <w:p w:rsidR="0001109C" w:rsidRDefault="0001109C" w:rsidP="0001109C">
      <w:pPr>
        <w:spacing w:after="0" w:line="240" w:lineRule="auto"/>
        <w:rPr>
          <w:rFonts w:ascii="Arial" w:hAnsi="Arial" w:cs="Arial"/>
          <w:sz w:val="24"/>
          <w:szCs w:val="24"/>
        </w:rPr>
      </w:pPr>
      <w:r>
        <w:rPr>
          <w:rFonts w:ascii="Arial" w:hAnsi="Arial" w:cs="Arial"/>
          <w:sz w:val="24"/>
          <w:szCs w:val="24"/>
        </w:rPr>
        <w:t>GARCÍA RODRÍGUEZ ALEXANDER</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01109C" w:rsidRDefault="0001109C" w:rsidP="0001109C">
      <w:pPr>
        <w:spacing w:after="0" w:line="240" w:lineRule="auto"/>
        <w:rPr>
          <w:rFonts w:ascii="Arial" w:hAnsi="Arial" w:cs="Arial"/>
          <w:sz w:val="24"/>
          <w:szCs w:val="24"/>
        </w:rPr>
      </w:pPr>
      <w:r>
        <w:rPr>
          <w:rFonts w:ascii="Arial" w:hAnsi="Arial" w:cs="Arial"/>
          <w:sz w:val="24"/>
          <w:szCs w:val="24"/>
        </w:rPr>
        <w:t>GRISALES LONDOÑO LUCIANO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01109C" w:rsidRDefault="0001109C" w:rsidP="0001109C">
      <w:pPr>
        <w:spacing w:after="0" w:line="240" w:lineRule="auto"/>
        <w:rPr>
          <w:rFonts w:ascii="Arial" w:hAnsi="Arial" w:cs="Arial"/>
          <w:sz w:val="24"/>
          <w:szCs w:val="24"/>
        </w:rPr>
      </w:pPr>
      <w:r>
        <w:rPr>
          <w:rFonts w:ascii="Arial" w:hAnsi="Arial" w:cs="Arial"/>
          <w:sz w:val="24"/>
          <w:szCs w:val="24"/>
        </w:rPr>
        <w:t>LOZANO DE LA OSSA FRANKLIN DEL CRISTO</w:t>
      </w:r>
      <w:r>
        <w:rPr>
          <w:rFonts w:ascii="Arial" w:hAnsi="Arial" w:cs="Arial"/>
          <w:sz w:val="24"/>
          <w:szCs w:val="24"/>
        </w:rPr>
        <w:tab/>
      </w:r>
      <w:r>
        <w:rPr>
          <w:rFonts w:ascii="Arial" w:hAnsi="Arial" w:cs="Arial"/>
          <w:sz w:val="24"/>
          <w:szCs w:val="24"/>
        </w:rPr>
        <w:tab/>
      </w:r>
    </w:p>
    <w:p w:rsidR="0001109C" w:rsidRDefault="0001109C" w:rsidP="0001109C">
      <w:pPr>
        <w:spacing w:after="0" w:line="240" w:lineRule="auto"/>
        <w:rPr>
          <w:rFonts w:ascii="Arial" w:hAnsi="Arial" w:cs="Arial"/>
          <w:sz w:val="24"/>
          <w:szCs w:val="24"/>
        </w:rPr>
      </w:pPr>
      <w:r>
        <w:rPr>
          <w:rFonts w:ascii="Arial" w:hAnsi="Arial" w:cs="Arial"/>
          <w:sz w:val="24"/>
          <w:szCs w:val="24"/>
        </w:rPr>
        <w:t>MOLANO PIÑEROS RUBEN DARIO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r>
        <w:rPr>
          <w:rFonts w:ascii="Arial" w:hAnsi="Arial" w:cs="Arial"/>
          <w:sz w:val="24"/>
          <w:szCs w:val="24"/>
        </w:rPr>
        <w:tab/>
      </w:r>
    </w:p>
    <w:p w:rsidR="0001109C" w:rsidRDefault="0001109C" w:rsidP="0001109C">
      <w:pPr>
        <w:spacing w:after="0" w:line="240" w:lineRule="auto"/>
        <w:rPr>
          <w:rFonts w:ascii="Arial" w:hAnsi="Arial" w:cs="Arial"/>
          <w:sz w:val="24"/>
          <w:szCs w:val="24"/>
        </w:rPr>
      </w:pPr>
      <w:r>
        <w:rPr>
          <w:rFonts w:ascii="Arial" w:hAnsi="Arial" w:cs="Arial"/>
          <w:sz w:val="24"/>
          <w:szCs w:val="24"/>
        </w:rPr>
        <w:t>MOLINA TRIANA ALFREDO GUILLERMO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01109C" w:rsidRDefault="0001109C" w:rsidP="0001109C">
      <w:pPr>
        <w:spacing w:after="0" w:line="240" w:lineRule="auto"/>
        <w:rPr>
          <w:rFonts w:ascii="Arial" w:hAnsi="Arial" w:cs="Arial"/>
          <w:sz w:val="24"/>
          <w:szCs w:val="24"/>
        </w:rPr>
      </w:pPr>
      <w:r>
        <w:rPr>
          <w:rFonts w:ascii="Arial" w:hAnsi="Arial" w:cs="Arial"/>
          <w:sz w:val="24"/>
          <w:szCs w:val="24"/>
        </w:rPr>
        <w:t>OROS ORTIZ NERY</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01109C" w:rsidRDefault="0001109C" w:rsidP="0001109C">
      <w:pPr>
        <w:spacing w:after="0" w:line="240" w:lineRule="auto"/>
        <w:rPr>
          <w:rFonts w:ascii="Arial" w:hAnsi="Arial" w:cs="Arial"/>
          <w:sz w:val="24"/>
          <w:szCs w:val="24"/>
        </w:rPr>
      </w:pPr>
      <w:r>
        <w:rPr>
          <w:rFonts w:ascii="Arial" w:hAnsi="Arial" w:cs="Arial"/>
          <w:sz w:val="24"/>
          <w:szCs w:val="24"/>
        </w:rPr>
        <w:t>PERDOMO ANDRADE FLORA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01109C" w:rsidRDefault="0001109C" w:rsidP="0001109C">
      <w:pPr>
        <w:spacing w:after="0" w:line="240" w:lineRule="auto"/>
        <w:rPr>
          <w:rFonts w:ascii="Arial" w:hAnsi="Arial" w:cs="Arial"/>
          <w:sz w:val="24"/>
          <w:szCs w:val="24"/>
        </w:rPr>
      </w:pPr>
      <w:r>
        <w:rPr>
          <w:rFonts w:ascii="Arial" w:hAnsi="Arial" w:cs="Arial"/>
          <w:sz w:val="24"/>
          <w:szCs w:val="24"/>
        </w:rPr>
        <w:t>PIZO MAZABUEL CRISANTO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01109C" w:rsidRDefault="0001109C" w:rsidP="0001109C">
      <w:pPr>
        <w:spacing w:after="0" w:line="240" w:lineRule="auto"/>
        <w:rPr>
          <w:rFonts w:ascii="Arial" w:hAnsi="Arial" w:cs="Arial"/>
          <w:sz w:val="24"/>
          <w:szCs w:val="24"/>
        </w:rPr>
      </w:pPr>
      <w:r>
        <w:rPr>
          <w:rFonts w:ascii="Arial" w:hAnsi="Arial" w:cs="Arial"/>
          <w:sz w:val="24"/>
          <w:szCs w:val="24"/>
        </w:rPr>
        <w:t>RODRÍGUEZ MERCHAN MARCO SERGIO</w:t>
      </w:r>
      <w:r>
        <w:rPr>
          <w:rFonts w:ascii="Arial" w:hAnsi="Arial" w:cs="Arial"/>
          <w:sz w:val="24"/>
          <w:szCs w:val="24"/>
        </w:rPr>
        <w:tab/>
      </w:r>
      <w:r>
        <w:rPr>
          <w:rFonts w:ascii="Arial" w:hAnsi="Arial" w:cs="Arial"/>
          <w:sz w:val="24"/>
          <w:szCs w:val="24"/>
        </w:rPr>
        <w:tab/>
      </w:r>
      <w:r>
        <w:rPr>
          <w:rFonts w:ascii="Arial" w:hAnsi="Arial" w:cs="Arial"/>
          <w:sz w:val="24"/>
          <w:szCs w:val="24"/>
        </w:rPr>
        <w:tab/>
      </w:r>
    </w:p>
    <w:p w:rsidR="0001109C" w:rsidRDefault="0001109C" w:rsidP="0001109C">
      <w:pPr>
        <w:spacing w:after="0" w:line="240" w:lineRule="auto"/>
        <w:rPr>
          <w:rFonts w:ascii="Arial" w:hAnsi="Arial" w:cs="Arial"/>
          <w:sz w:val="24"/>
          <w:szCs w:val="24"/>
        </w:rPr>
      </w:pPr>
      <w:r>
        <w:rPr>
          <w:rFonts w:ascii="Arial" w:hAnsi="Arial" w:cs="Arial"/>
          <w:sz w:val="24"/>
          <w:szCs w:val="24"/>
        </w:rPr>
        <w:t>SIERRA RAMOS FERNANDO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01109C" w:rsidRDefault="0001109C" w:rsidP="0001109C">
      <w:pPr>
        <w:spacing w:after="0" w:line="240" w:lineRule="auto"/>
        <w:rPr>
          <w:rFonts w:ascii="Arial" w:hAnsi="Arial" w:cs="Arial"/>
          <w:sz w:val="24"/>
          <w:szCs w:val="24"/>
        </w:rPr>
      </w:pPr>
      <w:r>
        <w:rPr>
          <w:rFonts w:ascii="Arial" w:hAnsi="Arial" w:cs="Arial"/>
          <w:sz w:val="24"/>
          <w:szCs w:val="24"/>
        </w:rPr>
        <w:t>TOUS DE LA OSSA EDUARDO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01109C" w:rsidRDefault="0001109C" w:rsidP="0001109C">
      <w:pPr>
        <w:spacing w:after="0" w:line="240" w:lineRule="auto"/>
        <w:jc w:val="both"/>
        <w:rPr>
          <w:rFonts w:ascii="Arial" w:hAnsi="Arial" w:cs="Arial"/>
          <w:sz w:val="24"/>
          <w:szCs w:val="24"/>
          <w:lang w:val="es-ES"/>
        </w:rPr>
      </w:pPr>
      <w:r>
        <w:rPr>
          <w:rFonts w:ascii="Arial" w:hAnsi="Arial" w:cs="Arial"/>
          <w:sz w:val="24"/>
          <w:szCs w:val="24"/>
          <w:lang w:val="es-ES"/>
        </w:rPr>
        <w:t>YEPES ALZATE ARTURO</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p>
    <w:p w:rsidR="0001109C" w:rsidRDefault="0001109C" w:rsidP="0001109C">
      <w:pPr>
        <w:spacing w:after="0" w:line="240" w:lineRule="auto"/>
        <w:jc w:val="both"/>
        <w:rPr>
          <w:rFonts w:ascii="Arial" w:hAnsi="Arial" w:cs="Arial"/>
          <w:sz w:val="24"/>
          <w:szCs w:val="24"/>
          <w:lang w:val="es-ES"/>
        </w:rPr>
      </w:pPr>
    </w:p>
    <w:p w:rsidR="0001109C" w:rsidRDefault="0001109C" w:rsidP="0001109C">
      <w:pPr>
        <w:spacing w:after="0" w:line="240" w:lineRule="auto"/>
        <w:jc w:val="both"/>
        <w:rPr>
          <w:rFonts w:ascii="Arial" w:eastAsia="Times New Roman" w:hAnsi="Arial" w:cs="Arial"/>
          <w:sz w:val="24"/>
          <w:szCs w:val="24"/>
          <w:lang w:val="es-ES" w:eastAsia="es-ES"/>
        </w:rPr>
      </w:pPr>
      <w:r>
        <w:rPr>
          <w:rFonts w:ascii="Arial" w:eastAsia="Times New Roman" w:hAnsi="Arial" w:cs="Arial"/>
          <w:sz w:val="24"/>
          <w:szCs w:val="24"/>
          <w:lang w:val="es-ES" w:eastAsia="es-ES"/>
        </w:rPr>
        <w:t>Con excusa dejaron de asistir los Honorables Representantes:</w:t>
      </w:r>
    </w:p>
    <w:p w:rsidR="0001109C" w:rsidRDefault="0001109C" w:rsidP="0001109C">
      <w:pPr>
        <w:spacing w:after="0" w:line="240" w:lineRule="auto"/>
        <w:rPr>
          <w:rFonts w:ascii="Arial" w:hAnsi="Arial" w:cs="Arial"/>
          <w:sz w:val="24"/>
          <w:szCs w:val="24"/>
        </w:rPr>
      </w:pPr>
      <w:r>
        <w:rPr>
          <w:rFonts w:ascii="Arial" w:hAnsi="Arial" w:cs="Arial"/>
          <w:sz w:val="24"/>
          <w:szCs w:val="24"/>
        </w:rPr>
        <w:tab/>
      </w:r>
    </w:p>
    <w:p w:rsidR="0001109C" w:rsidRDefault="0001109C" w:rsidP="0001109C">
      <w:pPr>
        <w:spacing w:after="0" w:line="240" w:lineRule="auto"/>
        <w:rPr>
          <w:rFonts w:ascii="Arial" w:hAnsi="Arial" w:cs="Arial"/>
          <w:sz w:val="24"/>
          <w:szCs w:val="24"/>
        </w:rPr>
      </w:pPr>
      <w:r>
        <w:rPr>
          <w:rFonts w:ascii="Arial" w:hAnsi="Arial" w:cs="Arial"/>
          <w:sz w:val="24"/>
          <w:szCs w:val="24"/>
          <w:lang w:val="es-ES"/>
        </w:rPr>
        <w:t>CURE CORCIONE KAREN VIOLETTE</w:t>
      </w:r>
      <w:r>
        <w:rPr>
          <w:rFonts w:ascii="Arial" w:hAnsi="Arial" w:cs="Arial"/>
          <w:sz w:val="24"/>
          <w:szCs w:val="24"/>
        </w:rPr>
        <w:t xml:space="preserve"> </w:t>
      </w:r>
    </w:p>
    <w:p w:rsidR="0001109C" w:rsidRDefault="0001109C" w:rsidP="0001109C">
      <w:pPr>
        <w:spacing w:after="0" w:line="240" w:lineRule="auto"/>
        <w:rPr>
          <w:rFonts w:ascii="Arial" w:hAnsi="Arial" w:cs="Arial"/>
          <w:sz w:val="24"/>
          <w:szCs w:val="24"/>
        </w:rPr>
      </w:pPr>
      <w:r>
        <w:rPr>
          <w:rFonts w:ascii="Arial" w:hAnsi="Arial" w:cs="Arial"/>
          <w:sz w:val="24"/>
          <w:szCs w:val="24"/>
        </w:rPr>
        <w:t>GALLARDO ARCHBOLD JULIO EUGENIO</w:t>
      </w:r>
    </w:p>
    <w:p w:rsidR="0001109C" w:rsidRDefault="0001109C" w:rsidP="0001109C">
      <w:pPr>
        <w:spacing w:after="0" w:line="240" w:lineRule="auto"/>
        <w:jc w:val="both"/>
        <w:rPr>
          <w:rFonts w:ascii="Arial" w:hAnsi="Arial" w:cs="Arial"/>
          <w:sz w:val="24"/>
          <w:szCs w:val="24"/>
        </w:rPr>
      </w:pPr>
      <w:r>
        <w:rPr>
          <w:rFonts w:ascii="Arial" w:hAnsi="Arial" w:cs="Arial"/>
          <w:sz w:val="24"/>
          <w:szCs w:val="24"/>
        </w:rPr>
        <w:t>GARCÍA RODRÍGUEZ ALEXANDER</w:t>
      </w:r>
    </w:p>
    <w:p w:rsidR="0001109C" w:rsidRDefault="0001109C" w:rsidP="0001109C">
      <w:pPr>
        <w:spacing w:after="0" w:line="240" w:lineRule="auto"/>
        <w:jc w:val="both"/>
        <w:rPr>
          <w:rFonts w:ascii="Arial" w:hAnsi="Arial" w:cs="Arial"/>
          <w:sz w:val="24"/>
          <w:szCs w:val="24"/>
        </w:rPr>
      </w:pPr>
      <w:r>
        <w:rPr>
          <w:rFonts w:ascii="Arial" w:hAnsi="Arial" w:cs="Arial"/>
          <w:sz w:val="24"/>
          <w:szCs w:val="24"/>
        </w:rPr>
        <w:t>LOZANO DE LA OSSA FRANKLIN DEL CRISTO</w:t>
      </w:r>
    </w:p>
    <w:p w:rsidR="0001109C" w:rsidRDefault="0001109C" w:rsidP="0001109C">
      <w:pPr>
        <w:spacing w:after="0" w:line="240" w:lineRule="auto"/>
        <w:jc w:val="both"/>
        <w:rPr>
          <w:rFonts w:ascii="Arial" w:hAnsi="Arial" w:cs="Arial"/>
          <w:sz w:val="24"/>
          <w:szCs w:val="24"/>
        </w:rPr>
      </w:pPr>
      <w:r>
        <w:rPr>
          <w:rFonts w:ascii="Arial" w:hAnsi="Arial" w:cs="Arial"/>
          <w:sz w:val="24"/>
          <w:szCs w:val="24"/>
        </w:rPr>
        <w:lastRenderedPageBreak/>
        <w:t>RODRÍGUEZ MERCHAN MARCO SERGIO</w:t>
      </w:r>
    </w:p>
    <w:p w:rsidR="0001109C" w:rsidRDefault="0001109C" w:rsidP="0001109C">
      <w:pPr>
        <w:spacing w:after="0" w:line="240" w:lineRule="auto"/>
        <w:jc w:val="both"/>
        <w:rPr>
          <w:rFonts w:ascii="Arial" w:hAnsi="Arial" w:cs="Arial"/>
          <w:sz w:val="24"/>
          <w:szCs w:val="24"/>
          <w:lang w:val="es-ES"/>
        </w:rPr>
      </w:pPr>
      <w:r>
        <w:rPr>
          <w:rFonts w:ascii="Arial" w:hAnsi="Arial" w:cs="Arial"/>
          <w:sz w:val="24"/>
          <w:szCs w:val="24"/>
          <w:lang w:val="es-ES"/>
        </w:rPr>
        <w:t>YEPES ALZATE ARTURO</w:t>
      </w:r>
    </w:p>
    <w:p w:rsidR="0001109C" w:rsidRDefault="0001109C" w:rsidP="0001109C">
      <w:pPr>
        <w:spacing w:after="0" w:line="240" w:lineRule="auto"/>
        <w:jc w:val="both"/>
        <w:rPr>
          <w:rFonts w:ascii="Arial" w:hAnsi="Arial" w:cs="Arial"/>
          <w:sz w:val="24"/>
          <w:szCs w:val="24"/>
        </w:rPr>
      </w:pPr>
    </w:p>
    <w:p w:rsidR="0001109C" w:rsidRDefault="0001109C" w:rsidP="0001109C">
      <w:pPr>
        <w:spacing w:after="0" w:line="240" w:lineRule="auto"/>
        <w:jc w:val="both"/>
        <w:rPr>
          <w:rFonts w:ascii="Arial" w:hAnsi="Arial" w:cs="Arial"/>
          <w:sz w:val="24"/>
          <w:szCs w:val="24"/>
        </w:rPr>
      </w:pPr>
      <w:r>
        <w:rPr>
          <w:rFonts w:ascii="Arial" w:hAnsi="Arial" w:cs="Arial"/>
          <w:sz w:val="24"/>
          <w:szCs w:val="24"/>
        </w:rPr>
        <w:t>-</w:t>
      </w:r>
      <w:r>
        <w:rPr>
          <w:rFonts w:ascii="Arial" w:hAnsi="Arial" w:cs="Arial"/>
          <w:sz w:val="24"/>
          <w:szCs w:val="24"/>
          <w:lang w:val="es-ES"/>
        </w:rPr>
        <w:t>-------------------------------------------------------------------------</w:t>
      </w:r>
    </w:p>
    <w:p w:rsidR="0001109C" w:rsidRDefault="0001109C"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 xml:space="preserve">Está leído el Orden del Día señor Presidente, la Secretaria le certifica que existe </w:t>
      </w:r>
      <w:r w:rsidR="000C7960">
        <w:rPr>
          <w:rFonts w:ascii="Arial" w:hAnsi="Arial" w:cs="Arial"/>
        </w:rPr>
        <w:t>Q</w:t>
      </w:r>
      <w:r>
        <w:rPr>
          <w:rFonts w:ascii="Arial" w:hAnsi="Arial" w:cs="Arial"/>
        </w:rPr>
        <w:t xml:space="preserve">uórum </w:t>
      </w:r>
      <w:r w:rsidR="000C7960">
        <w:rPr>
          <w:rFonts w:ascii="Arial" w:hAnsi="Arial" w:cs="Arial"/>
        </w:rPr>
        <w:t>D</w:t>
      </w:r>
      <w:r>
        <w:rPr>
          <w:rFonts w:ascii="Arial" w:hAnsi="Arial" w:cs="Arial"/>
        </w:rPr>
        <w:t>ecisorio por lo tanto puede someterlo a su discusión y aprobación.</w:t>
      </w:r>
    </w:p>
    <w:p w:rsidR="00332873" w:rsidRDefault="00332873" w:rsidP="00332873">
      <w:pPr>
        <w:spacing w:after="0" w:line="240" w:lineRule="auto"/>
        <w:jc w:val="both"/>
        <w:rPr>
          <w:rFonts w:ascii="Arial" w:hAnsi="Arial" w:cs="Arial"/>
          <w:sz w:val="24"/>
          <w:szCs w:val="24"/>
        </w:rPr>
      </w:pP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Entonces se pone en consideración el Orden del Día leído, sigue la discusión, aviso que se va a cerrar, ¿lo aprueba la Comisión?</w:t>
      </w:r>
    </w:p>
    <w:p w:rsidR="00332873" w:rsidRDefault="00332873" w:rsidP="00332873">
      <w:pPr>
        <w:pStyle w:val="NormalWeb"/>
        <w:spacing w:before="0" w:beforeAutospacing="0" w:after="0" w:afterAutospacing="0"/>
        <w:jc w:val="both"/>
        <w:rPr>
          <w:rFonts w:ascii="Arial" w:hAnsi="Arial" w:cs="Arial"/>
        </w:rPr>
      </w:pPr>
    </w:p>
    <w:p w:rsidR="00332873" w:rsidRPr="002614B7" w:rsidRDefault="00332873" w:rsidP="00332873">
      <w:pPr>
        <w:spacing w:after="0" w:line="240" w:lineRule="auto"/>
        <w:jc w:val="both"/>
        <w:rPr>
          <w:rFonts w:ascii="Arial" w:hAnsi="Arial" w:cs="Arial"/>
          <w:sz w:val="24"/>
          <w:szCs w:val="24"/>
        </w:rPr>
      </w:pPr>
      <w:r w:rsidRPr="002614B7">
        <w:rPr>
          <w:rFonts w:ascii="Arial" w:hAnsi="Arial" w:cs="Arial"/>
          <w:sz w:val="24"/>
          <w:szCs w:val="24"/>
        </w:rPr>
        <w:t>SECRETARIO; DAVID DE JESÚS BETTÍN GÓMEZ:</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Ha sido aprobado</w:t>
      </w:r>
      <w:r w:rsidR="000C7960">
        <w:rPr>
          <w:rFonts w:ascii="Arial" w:hAnsi="Arial" w:cs="Arial"/>
        </w:rPr>
        <w:t>,</w:t>
      </w:r>
      <w:r>
        <w:rPr>
          <w:rFonts w:ascii="Arial" w:hAnsi="Arial" w:cs="Arial"/>
        </w:rPr>
        <w:t xml:space="preserve"> señor Presidente.</w:t>
      </w:r>
    </w:p>
    <w:p w:rsidR="00332873" w:rsidRPr="003B2A3D" w:rsidRDefault="00332873" w:rsidP="00332873">
      <w:pPr>
        <w:pStyle w:val="NormalWeb"/>
        <w:spacing w:before="0" w:beforeAutospacing="0" w:after="0" w:afterAutospacing="0"/>
        <w:jc w:val="both"/>
        <w:rPr>
          <w:rFonts w:ascii="Arial" w:hAnsi="Arial" w:cs="Arial"/>
        </w:rPr>
      </w:pP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0C7960" w:rsidRDefault="000C7960"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Continuemos por favor.</w:t>
      </w:r>
    </w:p>
    <w:p w:rsidR="00332873" w:rsidRDefault="00332873" w:rsidP="00332873">
      <w:pPr>
        <w:pStyle w:val="NormalWeb"/>
        <w:spacing w:before="0" w:beforeAutospacing="0" w:after="0" w:afterAutospacing="0"/>
        <w:jc w:val="both"/>
        <w:rPr>
          <w:rFonts w:ascii="Arial" w:hAnsi="Arial" w:cs="Arial"/>
        </w:rPr>
      </w:pPr>
    </w:p>
    <w:p w:rsidR="00332873" w:rsidRPr="002614B7" w:rsidRDefault="00332873" w:rsidP="00332873">
      <w:pPr>
        <w:spacing w:after="0" w:line="240" w:lineRule="auto"/>
        <w:jc w:val="both"/>
        <w:rPr>
          <w:rFonts w:ascii="Arial" w:hAnsi="Arial" w:cs="Arial"/>
          <w:sz w:val="24"/>
          <w:szCs w:val="24"/>
        </w:rPr>
      </w:pPr>
      <w:r w:rsidRPr="002614B7">
        <w:rPr>
          <w:rFonts w:ascii="Arial" w:hAnsi="Arial" w:cs="Arial"/>
          <w:sz w:val="24"/>
          <w:szCs w:val="24"/>
        </w:rPr>
        <w:t>SECRETARIO; DAVID DE JESÚS BETTÍN GÓMEZ:</w:t>
      </w:r>
    </w:p>
    <w:p w:rsidR="00332873" w:rsidRDefault="00332873" w:rsidP="00332873">
      <w:pPr>
        <w:pStyle w:val="NormalWeb"/>
        <w:spacing w:before="0" w:beforeAutospacing="0" w:after="0" w:afterAutospacing="0"/>
        <w:jc w:val="both"/>
        <w:rPr>
          <w:rFonts w:ascii="Arial" w:hAnsi="Arial" w:cs="Arial"/>
        </w:rPr>
      </w:pPr>
    </w:p>
    <w:p w:rsidR="009D15C5" w:rsidRDefault="00332873" w:rsidP="00332873">
      <w:pPr>
        <w:pStyle w:val="NormalWeb"/>
        <w:spacing w:before="0" w:beforeAutospacing="0" w:after="0" w:afterAutospacing="0"/>
        <w:jc w:val="both"/>
        <w:rPr>
          <w:rFonts w:ascii="Arial" w:hAnsi="Arial" w:cs="Arial"/>
        </w:rPr>
      </w:pPr>
      <w:r>
        <w:rPr>
          <w:rFonts w:ascii="Arial" w:hAnsi="Arial" w:cs="Arial"/>
        </w:rPr>
        <w:t xml:space="preserve">Señor Presidente someta a votación las Actas que fueron leídas y se encuentran publicadas en la Gaceta del Congreso y fueron enviadas a los correos de los Honorables y una </w:t>
      </w:r>
      <w:r w:rsidR="009D15C5">
        <w:rPr>
          <w:rFonts w:ascii="Arial" w:hAnsi="Arial" w:cs="Arial"/>
        </w:rPr>
        <w:t>c</w:t>
      </w:r>
      <w:r>
        <w:rPr>
          <w:rFonts w:ascii="Arial" w:hAnsi="Arial" w:cs="Arial"/>
        </w:rPr>
        <w:t xml:space="preserve">onstancia señor Presidente, que deja radicada el doctor Nicolás Albeiro, el señor Vicepresidente, sobre el Acta 006 y el Acta 007, donde manifiesta que no participa en su discusión y votación, ya que no asistió en esas fechas señor Presidente. </w:t>
      </w:r>
    </w:p>
    <w:p w:rsidR="009D15C5" w:rsidRDefault="009D15C5"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Someta a consideración las Actas ya leídas.</w:t>
      </w:r>
    </w:p>
    <w:p w:rsidR="00332873" w:rsidRDefault="00332873" w:rsidP="00332873">
      <w:pPr>
        <w:pStyle w:val="NormalWeb"/>
        <w:spacing w:before="0" w:beforeAutospacing="0" w:after="0" w:afterAutospacing="0"/>
        <w:jc w:val="both"/>
        <w:rPr>
          <w:rFonts w:ascii="Arial" w:hAnsi="Arial" w:cs="Arial"/>
        </w:rPr>
      </w:pP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332873" w:rsidRDefault="00332873" w:rsidP="00332873">
      <w:pPr>
        <w:pStyle w:val="NormalWeb"/>
        <w:spacing w:before="0" w:beforeAutospacing="0" w:after="0" w:afterAutospacing="0"/>
        <w:jc w:val="both"/>
        <w:rPr>
          <w:rFonts w:ascii="Arial" w:hAnsi="Arial" w:cs="Arial"/>
        </w:rPr>
      </w:pPr>
    </w:p>
    <w:p w:rsidR="00F43401" w:rsidRDefault="00332873" w:rsidP="00332873">
      <w:pPr>
        <w:pStyle w:val="NormalWeb"/>
        <w:spacing w:before="0" w:beforeAutospacing="0" w:after="0" w:afterAutospacing="0"/>
        <w:jc w:val="both"/>
        <w:rPr>
          <w:rFonts w:ascii="Arial" w:hAnsi="Arial" w:cs="Arial"/>
        </w:rPr>
      </w:pPr>
      <w:r>
        <w:rPr>
          <w:rFonts w:ascii="Arial" w:hAnsi="Arial" w:cs="Arial"/>
        </w:rPr>
        <w:t xml:space="preserve">Entonces se pone en consideración, yo voy a leer las Actas para que tengan claro que Actas aprueban y cuáles no aprueban los impedimentos, se pone en consideración el Acta Número </w:t>
      </w:r>
      <w:r w:rsidRPr="003B2A3D">
        <w:rPr>
          <w:rFonts w:ascii="Arial" w:hAnsi="Arial" w:cs="Arial"/>
        </w:rPr>
        <w:t>004 de agosto 15 de</w:t>
      </w:r>
      <w:r>
        <w:rPr>
          <w:rFonts w:ascii="Arial" w:hAnsi="Arial" w:cs="Arial"/>
        </w:rPr>
        <w:t xml:space="preserve">l 2017, el </w:t>
      </w:r>
      <w:r w:rsidRPr="003B2A3D">
        <w:rPr>
          <w:rFonts w:ascii="Arial" w:hAnsi="Arial" w:cs="Arial"/>
        </w:rPr>
        <w:t>Acta No. 06 de agosto 30 de</w:t>
      </w:r>
      <w:r>
        <w:rPr>
          <w:rFonts w:ascii="Arial" w:hAnsi="Arial" w:cs="Arial"/>
        </w:rPr>
        <w:t>l</w:t>
      </w:r>
      <w:r w:rsidRPr="003B2A3D">
        <w:rPr>
          <w:rFonts w:ascii="Arial" w:hAnsi="Arial" w:cs="Arial"/>
        </w:rPr>
        <w:t xml:space="preserve"> 2017</w:t>
      </w:r>
      <w:r>
        <w:rPr>
          <w:rFonts w:ascii="Arial" w:hAnsi="Arial" w:cs="Arial"/>
        </w:rPr>
        <w:t xml:space="preserve">, el </w:t>
      </w:r>
      <w:r w:rsidRPr="003B2A3D">
        <w:rPr>
          <w:rFonts w:ascii="Arial" w:hAnsi="Arial" w:cs="Arial"/>
        </w:rPr>
        <w:t>Acta 07 de septiembre 12 de</w:t>
      </w:r>
      <w:r>
        <w:rPr>
          <w:rFonts w:ascii="Arial" w:hAnsi="Arial" w:cs="Arial"/>
        </w:rPr>
        <w:t>l</w:t>
      </w:r>
      <w:r w:rsidRPr="003B2A3D">
        <w:rPr>
          <w:rFonts w:ascii="Arial" w:hAnsi="Arial" w:cs="Arial"/>
        </w:rPr>
        <w:t xml:space="preserve"> 2017</w:t>
      </w:r>
      <w:r>
        <w:rPr>
          <w:rFonts w:ascii="Arial" w:hAnsi="Arial" w:cs="Arial"/>
        </w:rPr>
        <w:t xml:space="preserve"> y el Acta</w:t>
      </w:r>
      <w:r w:rsidRPr="003B2A3D">
        <w:rPr>
          <w:rFonts w:ascii="Arial" w:hAnsi="Arial" w:cs="Arial"/>
        </w:rPr>
        <w:t xml:space="preserve"> 08 de septiembre 13</w:t>
      </w:r>
      <w:r>
        <w:rPr>
          <w:rFonts w:ascii="Arial" w:hAnsi="Arial" w:cs="Arial"/>
        </w:rPr>
        <w:t xml:space="preserve"> del 2017. </w:t>
      </w:r>
    </w:p>
    <w:p w:rsidR="00F43401" w:rsidRDefault="00F43401"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Siguen en discusión las Actas Leídas, con la</w:t>
      </w:r>
      <w:r w:rsidR="00F43401">
        <w:rPr>
          <w:rFonts w:ascii="Arial" w:hAnsi="Arial" w:cs="Arial"/>
        </w:rPr>
        <w:t>s</w:t>
      </w:r>
      <w:r>
        <w:rPr>
          <w:rFonts w:ascii="Arial" w:hAnsi="Arial" w:cs="Arial"/>
        </w:rPr>
        <w:t xml:space="preserve"> </w:t>
      </w:r>
      <w:r w:rsidR="00F43401">
        <w:rPr>
          <w:rFonts w:ascii="Arial" w:hAnsi="Arial" w:cs="Arial"/>
        </w:rPr>
        <w:t>C</w:t>
      </w:r>
      <w:r>
        <w:rPr>
          <w:rFonts w:ascii="Arial" w:hAnsi="Arial" w:cs="Arial"/>
        </w:rPr>
        <w:t>onstancias presentadas por el Honorable Representante Nicolás Albeiro Echeverry, aviso que se va a cerrar, ¿lo aprueban los miembros de la Comisión?</w:t>
      </w:r>
    </w:p>
    <w:p w:rsidR="00332873" w:rsidRDefault="00332873" w:rsidP="00332873">
      <w:pPr>
        <w:pStyle w:val="NormalWeb"/>
        <w:spacing w:before="0" w:beforeAutospacing="0" w:after="0" w:afterAutospacing="0"/>
        <w:jc w:val="both"/>
        <w:rPr>
          <w:rFonts w:ascii="Arial" w:hAnsi="Arial" w:cs="Arial"/>
        </w:rPr>
      </w:pPr>
    </w:p>
    <w:p w:rsidR="00332873" w:rsidRPr="002614B7" w:rsidRDefault="00332873" w:rsidP="00332873">
      <w:pPr>
        <w:spacing w:after="0" w:line="240" w:lineRule="auto"/>
        <w:jc w:val="both"/>
        <w:rPr>
          <w:rFonts w:ascii="Arial" w:hAnsi="Arial" w:cs="Arial"/>
          <w:sz w:val="24"/>
          <w:szCs w:val="24"/>
        </w:rPr>
      </w:pPr>
      <w:r w:rsidRPr="002614B7">
        <w:rPr>
          <w:rFonts w:ascii="Arial" w:hAnsi="Arial" w:cs="Arial"/>
          <w:sz w:val="24"/>
          <w:szCs w:val="24"/>
        </w:rPr>
        <w:t>SECRETARIO; DAVID DE JESÚS BETTÍN GÓMEZ:</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Han sido aprobadas</w:t>
      </w:r>
      <w:r w:rsidR="00F43401">
        <w:rPr>
          <w:rFonts w:ascii="Arial" w:hAnsi="Arial" w:cs="Arial"/>
        </w:rPr>
        <w:t>,</w:t>
      </w:r>
      <w:r>
        <w:rPr>
          <w:rFonts w:ascii="Arial" w:hAnsi="Arial" w:cs="Arial"/>
        </w:rPr>
        <w:t xml:space="preserve"> señor Presidente.</w:t>
      </w:r>
    </w:p>
    <w:p w:rsidR="00332873" w:rsidRDefault="00332873" w:rsidP="00332873">
      <w:pPr>
        <w:pStyle w:val="NormalWeb"/>
        <w:spacing w:before="0" w:beforeAutospacing="0" w:after="0" w:afterAutospacing="0"/>
        <w:jc w:val="both"/>
        <w:rPr>
          <w:rFonts w:ascii="Arial" w:hAnsi="Arial" w:cs="Arial"/>
        </w:rPr>
      </w:pP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Continuemos señor Secretario.</w:t>
      </w:r>
    </w:p>
    <w:p w:rsidR="00332873" w:rsidRDefault="00332873" w:rsidP="00332873">
      <w:pPr>
        <w:pStyle w:val="NormalWeb"/>
        <w:spacing w:before="0" w:beforeAutospacing="0" w:after="0" w:afterAutospacing="0"/>
        <w:jc w:val="both"/>
        <w:rPr>
          <w:rFonts w:ascii="Arial" w:hAnsi="Arial" w:cs="Arial"/>
        </w:rPr>
      </w:pPr>
    </w:p>
    <w:p w:rsidR="00332873" w:rsidRPr="002614B7" w:rsidRDefault="00332873" w:rsidP="00332873">
      <w:pPr>
        <w:spacing w:after="0" w:line="240" w:lineRule="auto"/>
        <w:jc w:val="both"/>
        <w:rPr>
          <w:rFonts w:ascii="Arial" w:hAnsi="Arial" w:cs="Arial"/>
          <w:sz w:val="24"/>
          <w:szCs w:val="24"/>
        </w:rPr>
      </w:pPr>
      <w:r w:rsidRPr="002614B7">
        <w:rPr>
          <w:rFonts w:ascii="Arial" w:hAnsi="Arial" w:cs="Arial"/>
          <w:sz w:val="24"/>
          <w:szCs w:val="24"/>
        </w:rPr>
        <w:t xml:space="preserve">SECRETARIO; </w:t>
      </w:r>
      <w:r w:rsidR="0051226E">
        <w:rPr>
          <w:rFonts w:ascii="Arial" w:hAnsi="Arial" w:cs="Arial"/>
          <w:sz w:val="24"/>
          <w:szCs w:val="24"/>
        </w:rPr>
        <w:t>D</w:t>
      </w:r>
      <w:r w:rsidRPr="002614B7">
        <w:rPr>
          <w:rFonts w:ascii="Arial" w:hAnsi="Arial" w:cs="Arial"/>
          <w:sz w:val="24"/>
          <w:szCs w:val="24"/>
        </w:rPr>
        <w:t>AVID DE JESÚS BETTÍN GÓMEZ:</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 xml:space="preserve">Señor Presidente en </w:t>
      </w:r>
      <w:r w:rsidR="00F43401">
        <w:rPr>
          <w:rFonts w:ascii="Arial" w:hAnsi="Arial" w:cs="Arial"/>
        </w:rPr>
        <w:t>N</w:t>
      </w:r>
      <w:r>
        <w:rPr>
          <w:rFonts w:ascii="Arial" w:hAnsi="Arial" w:cs="Arial"/>
        </w:rPr>
        <w:t xml:space="preserve">egocios </w:t>
      </w:r>
      <w:r w:rsidR="00F43401">
        <w:rPr>
          <w:rFonts w:ascii="Arial" w:hAnsi="Arial" w:cs="Arial"/>
        </w:rPr>
        <w:t>S</w:t>
      </w:r>
      <w:r>
        <w:rPr>
          <w:rFonts w:ascii="Arial" w:hAnsi="Arial" w:cs="Arial"/>
        </w:rPr>
        <w:t xml:space="preserve">ustanciados por la Presidencia, se encuentra la renuncia que presenta el doctor Nicolás Albeiro Echeverry a la Comisión Rectora del Sistema General de Regalías, si usted lo autoriza puedo leer la carta que viene acompañada con su </w:t>
      </w:r>
      <w:r w:rsidR="00F43401">
        <w:rPr>
          <w:rFonts w:ascii="Arial" w:hAnsi="Arial" w:cs="Arial"/>
        </w:rPr>
        <w:t>I</w:t>
      </w:r>
      <w:r>
        <w:rPr>
          <w:rFonts w:ascii="Arial" w:hAnsi="Arial" w:cs="Arial"/>
        </w:rPr>
        <w:t xml:space="preserve">nforme de </w:t>
      </w:r>
      <w:r w:rsidR="00F43401">
        <w:rPr>
          <w:rFonts w:ascii="Arial" w:hAnsi="Arial" w:cs="Arial"/>
        </w:rPr>
        <w:t>G</w:t>
      </w:r>
      <w:r>
        <w:rPr>
          <w:rFonts w:ascii="Arial" w:hAnsi="Arial" w:cs="Arial"/>
        </w:rPr>
        <w:t>estión.</w:t>
      </w:r>
    </w:p>
    <w:p w:rsidR="00332873" w:rsidRDefault="00332873" w:rsidP="00332873">
      <w:pPr>
        <w:pStyle w:val="NormalWeb"/>
        <w:spacing w:before="0" w:beforeAutospacing="0" w:after="0" w:afterAutospacing="0"/>
        <w:jc w:val="both"/>
        <w:rPr>
          <w:rFonts w:ascii="Arial" w:hAnsi="Arial" w:cs="Arial"/>
        </w:rPr>
      </w:pP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 xml:space="preserve">Por favor. </w:t>
      </w:r>
    </w:p>
    <w:p w:rsidR="00332873" w:rsidRDefault="00332873" w:rsidP="00332873">
      <w:pPr>
        <w:pStyle w:val="NormalWeb"/>
        <w:spacing w:before="0" w:beforeAutospacing="0" w:after="0" w:afterAutospacing="0"/>
        <w:jc w:val="both"/>
        <w:rPr>
          <w:rFonts w:ascii="Arial" w:hAnsi="Arial" w:cs="Arial"/>
        </w:rPr>
      </w:pPr>
    </w:p>
    <w:p w:rsidR="00332873" w:rsidRPr="002614B7" w:rsidRDefault="00332873" w:rsidP="00332873">
      <w:pPr>
        <w:spacing w:after="0" w:line="240" w:lineRule="auto"/>
        <w:jc w:val="both"/>
        <w:rPr>
          <w:rFonts w:ascii="Arial" w:hAnsi="Arial" w:cs="Arial"/>
          <w:sz w:val="24"/>
          <w:szCs w:val="24"/>
        </w:rPr>
      </w:pPr>
      <w:r w:rsidRPr="002614B7">
        <w:rPr>
          <w:rFonts w:ascii="Arial" w:hAnsi="Arial" w:cs="Arial"/>
          <w:sz w:val="24"/>
          <w:szCs w:val="24"/>
        </w:rPr>
        <w:t>SECRETARIO; DAVID DE JESÚS BETTÍN GÓMEZ:</w:t>
      </w:r>
    </w:p>
    <w:p w:rsidR="00332873" w:rsidRDefault="00332873" w:rsidP="00332873">
      <w:pPr>
        <w:pStyle w:val="NormalWeb"/>
        <w:spacing w:before="0" w:beforeAutospacing="0" w:after="0" w:afterAutospacing="0"/>
        <w:jc w:val="both"/>
        <w:rPr>
          <w:rFonts w:ascii="Arial" w:hAnsi="Arial" w:cs="Arial"/>
        </w:rPr>
      </w:pPr>
    </w:p>
    <w:p w:rsidR="0065487F" w:rsidRDefault="00332873" w:rsidP="00332873">
      <w:pPr>
        <w:pStyle w:val="NormalWeb"/>
        <w:spacing w:before="0" w:beforeAutospacing="0" w:after="0" w:afterAutospacing="0"/>
        <w:jc w:val="both"/>
        <w:rPr>
          <w:rFonts w:ascii="Arial" w:hAnsi="Arial" w:cs="Arial"/>
        </w:rPr>
      </w:pPr>
      <w:r>
        <w:rPr>
          <w:rFonts w:ascii="Arial" w:hAnsi="Arial" w:cs="Arial"/>
        </w:rPr>
        <w:t xml:space="preserve">Doctor </w:t>
      </w:r>
    </w:p>
    <w:p w:rsidR="00332873" w:rsidRDefault="0065487F" w:rsidP="00332873">
      <w:pPr>
        <w:pStyle w:val="NormalWeb"/>
        <w:spacing w:before="0" w:beforeAutospacing="0" w:after="0" w:afterAutospacing="0"/>
        <w:jc w:val="both"/>
        <w:rPr>
          <w:rFonts w:ascii="Arial" w:hAnsi="Arial" w:cs="Arial"/>
        </w:rPr>
      </w:pPr>
      <w:r>
        <w:rPr>
          <w:rFonts w:ascii="Arial" w:hAnsi="Arial" w:cs="Arial"/>
        </w:rPr>
        <w:t>ÁNGEL MARÍA GAITÁN</w:t>
      </w:r>
    </w:p>
    <w:p w:rsidR="00332873" w:rsidRDefault="00332873" w:rsidP="00332873">
      <w:pPr>
        <w:pStyle w:val="NormalWeb"/>
        <w:spacing w:before="0" w:beforeAutospacing="0" w:after="0" w:afterAutospacing="0"/>
        <w:jc w:val="both"/>
        <w:rPr>
          <w:rFonts w:ascii="Arial" w:hAnsi="Arial" w:cs="Arial"/>
        </w:rPr>
      </w:pPr>
      <w:r>
        <w:rPr>
          <w:rFonts w:ascii="Arial" w:hAnsi="Arial" w:cs="Arial"/>
        </w:rPr>
        <w:t>Presidente Comisión Quinta</w:t>
      </w:r>
    </w:p>
    <w:p w:rsidR="00332873" w:rsidRDefault="00332873" w:rsidP="00332873">
      <w:pPr>
        <w:pStyle w:val="NormalWeb"/>
        <w:spacing w:before="0" w:beforeAutospacing="0" w:after="0" w:afterAutospacing="0"/>
        <w:jc w:val="both"/>
        <w:rPr>
          <w:rFonts w:ascii="Arial" w:hAnsi="Arial" w:cs="Arial"/>
        </w:rPr>
      </w:pPr>
      <w:r>
        <w:rPr>
          <w:rFonts w:ascii="Arial" w:hAnsi="Arial" w:cs="Arial"/>
        </w:rPr>
        <w:t>Honorable Cámara de Representantes</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REFERENCIA: Renuncia Comisión Rectora del Sistema General de Regalías.</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Respetado Presidente:</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 xml:space="preserve">De manera cordial me permito presentar renuncia a la Delegación recibida de esta Comisión para integrar la Comisión Rectora del Sistema General de Regalías, de igual forma me permito dejar copia del </w:t>
      </w:r>
      <w:r w:rsidR="0065487F">
        <w:rPr>
          <w:rFonts w:ascii="Arial" w:hAnsi="Arial" w:cs="Arial"/>
        </w:rPr>
        <w:t>I</w:t>
      </w:r>
      <w:r>
        <w:rPr>
          <w:rFonts w:ascii="Arial" w:hAnsi="Arial" w:cs="Arial"/>
        </w:rPr>
        <w:t>nforme presentado al Congreso de la República de la gestión de la Comisión.</w:t>
      </w:r>
    </w:p>
    <w:p w:rsidR="00332873" w:rsidRDefault="00332873" w:rsidP="00332873">
      <w:pPr>
        <w:pStyle w:val="NormalWeb"/>
        <w:spacing w:before="0" w:beforeAutospacing="0" w:after="0" w:afterAutospacing="0"/>
        <w:jc w:val="both"/>
        <w:rPr>
          <w:rFonts w:ascii="Arial" w:hAnsi="Arial" w:cs="Arial"/>
        </w:rPr>
      </w:pPr>
    </w:p>
    <w:p w:rsidR="0051226E" w:rsidRDefault="00332873" w:rsidP="00332873">
      <w:pPr>
        <w:pStyle w:val="NormalWeb"/>
        <w:spacing w:before="0" w:beforeAutospacing="0" w:after="0" w:afterAutospacing="0"/>
        <w:jc w:val="both"/>
        <w:rPr>
          <w:rFonts w:ascii="Arial" w:hAnsi="Arial" w:cs="Arial"/>
        </w:rPr>
      </w:pPr>
      <w:r>
        <w:rPr>
          <w:rFonts w:ascii="Arial" w:hAnsi="Arial" w:cs="Arial"/>
        </w:rPr>
        <w:t>Con sentimientos de aprecio,</w:t>
      </w:r>
    </w:p>
    <w:p w:rsidR="00332873" w:rsidRDefault="00332873" w:rsidP="00332873">
      <w:pPr>
        <w:pStyle w:val="NormalWeb"/>
        <w:spacing w:before="0" w:beforeAutospacing="0" w:after="0" w:afterAutospacing="0"/>
        <w:jc w:val="both"/>
        <w:rPr>
          <w:rFonts w:ascii="Arial" w:hAnsi="Arial" w:cs="Arial"/>
        </w:rPr>
      </w:pPr>
      <w:r>
        <w:rPr>
          <w:rFonts w:ascii="Arial" w:hAnsi="Arial" w:cs="Arial"/>
        </w:rPr>
        <w:t xml:space="preserve"> </w:t>
      </w:r>
    </w:p>
    <w:p w:rsidR="00332873" w:rsidRDefault="00332873" w:rsidP="00332873">
      <w:pPr>
        <w:pStyle w:val="NormalWeb"/>
        <w:spacing w:before="0" w:beforeAutospacing="0" w:after="0" w:afterAutospacing="0"/>
        <w:jc w:val="both"/>
        <w:rPr>
          <w:rFonts w:ascii="Arial" w:hAnsi="Arial" w:cs="Arial"/>
        </w:rPr>
      </w:pPr>
      <w:r>
        <w:rPr>
          <w:rFonts w:ascii="Arial" w:hAnsi="Arial" w:cs="Arial"/>
        </w:rPr>
        <w:t>Nicolás Albeiro Echeverry Alvarán.</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 xml:space="preserve">Anexa el </w:t>
      </w:r>
      <w:r w:rsidR="0065487F">
        <w:rPr>
          <w:rFonts w:ascii="Arial" w:hAnsi="Arial" w:cs="Arial"/>
        </w:rPr>
        <w:t>I</w:t>
      </w:r>
      <w:r>
        <w:rPr>
          <w:rFonts w:ascii="Arial" w:hAnsi="Arial" w:cs="Arial"/>
        </w:rPr>
        <w:t>nforme señor Presidente, el cual será distribuido a los Honorables Congresistas.</w:t>
      </w:r>
    </w:p>
    <w:p w:rsidR="00332873" w:rsidRDefault="00332873" w:rsidP="00332873">
      <w:pPr>
        <w:pStyle w:val="NormalWeb"/>
        <w:spacing w:before="0" w:beforeAutospacing="0" w:after="0" w:afterAutospacing="0"/>
        <w:jc w:val="both"/>
        <w:rPr>
          <w:rFonts w:ascii="Arial" w:hAnsi="Arial" w:cs="Arial"/>
        </w:rPr>
      </w:pP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Entonces</w:t>
      </w:r>
      <w:r w:rsidR="00CA2952">
        <w:rPr>
          <w:rFonts w:ascii="Arial" w:hAnsi="Arial" w:cs="Arial"/>
        </w:rPr>
        <w:t>,</w:t>
      </w:r>
      <w:r>
        <w:rPr>
          <w:rFonts w:ascii="Arial" w:hAnsi="Arial" w:cs="Arial"/>
        </w:rPr>
        <w:t xml:space="preserve"> se pone en consideración la renuncia presentada por el Honorable Representante Nicolás Albeiro Echeverry, sigue la discusión, aviso que se va a cerrar, ¿la aprueba la Comisión?</w:t>
      </w:r>
    </w:p>
    <w:p w:rsidR="00332873" w:rsidRDefault="00332873" w:rsidP="00332873">
      <w:pPr>
        <w:pStyle w:val="NormalWeb"/>
        <w:spacing w:before="0" w:beforeAutospacing="0" w:after="0" w:afterAutospacing="0"/>
        <w:jc w:val="both"/>
        <w:rPr>
          <w:rFonts w:ascii="Arial" w:hAnsi="Arial" w:cs="Arial"/>
        </w:rPr>
      </w:pPr>
    </w:p>
    <w:p w:rsidR="00332873" w:rsidRPr="002614B7" w:rsidRDefault="00332873" w:rsidP="00332873">
      <w:pPr>
        <w:spacing w:after="0" w:line="240" w:lineRule="auto"/>
        <w:jc w:val="both"/>
        <w:rPr>
          <w:rFonts w:ascii="Arial" w:hAnsi="Arial" w:cs="Arial"/>
          <w:sz w:val="24"/>
          <w:szCs w:val="24"/>
        </w:rPr>
      </w:pPr>
      <w:r w:rsidRPr="002614B7">
        <w:rPr>
          <w:rFonts w:ascii="Arial" w:hAnsi="Arial" w:cs="Arial"/>
          <w:sz w:val="24"/>
          <w:szCs w:val="24"/>
        </w:rPr>
        <w:t>SECRETARIO; DAVID DE JESÚS BETTÍN GÓMEZ:</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Sí señor Presidente, ha sido aceptada la renuncia del doctor Nicolás Albeiro y la Comisión se reunirá por convocatoria suya para, a la Comisión Rectora del Sistema General de Regalías y por convocatoria del señor Presidente, para escoger el próximo delegado a la Comisión Rectora.</w:t>
      </w:r>
    </w:p>
    <w:p w:rsidR="00332873" w:rsidRDefault="00332873" w:rsidP="00332873">
      <w:pPr>
        <w:pStyle w:val="NormalWeb"/>
        <w:spacing w:before="0" w:beforeAutospacing="0" w:after="0" w:afterAutospacing="0"/>
        <w:jc w:val="both"/>
        <w:rPr>
          <w:rFonts w:ascii="Arial" w:hAnsi="Arial" w:cs="Arial"/>
        </w:rPr>
      </w:pP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Continuemos</w:t>
      </w:r>
      <w:r w:rsidR="00CA2952">
        <w:rPr>
          <w:rFonts w:ascii="Arial" w:hAnsi="Arial" w:cs="Arial"/>
        </w:rPr>
        <w:t>,</w:t>
      </w:r>
      <w:r>
        <w:rPr>
          <w:rFonts w:ascii="Arial" w:hAnsi="Arial" w:cs="Arial"/>
        </w:rPr>
        <w:t xml:space="preserve"> señor Secretario.</w:t>
      </w:r>
    </w:p>
    <w:p w:rsidR="00332873" w:rsidRDefault="00332873" w:rsidP="00332873">
      <w:pPr>
        <w:pStyle w:val="NormalWeb"/>
        <w:spacing w:before="0" w:beforeAutospacing="0" w:after="0" w:afterAutospacing="0"/>
        <w:jc w:val="both"/>
        <w:rPr>
          <w:rFonts w:ascii="Arial" w:hAnsi="Arial" w:cs="Arial"/>
        </w:rPr>
      </w:pPr>
    </w:p>
    <w:p w:rsidR="00332873" w:rsidRPr="002614B7" w:rsidRDefault="00332873" w:rsidP="00332873">
      <w:pPr>
        <w:spacing w:after="0" w:line="240" w:lineRule="auto"/>
        <w:jc w:val="both"/>
        <w:rPr>
          <w:rFonts w:ascii="Arial" w:hAnsi="Arial" w:cs="Arial"/>
          <w:sz w:val="24"/>
          <w:szCs w:val="24"/>
        </w:rPr>
      </w:pPr>
      <w:r w:rsidRPr="002614B7">
        <w:rPr>
          <w:rFonts w:ascii="Arial" w:hAnsi="Arial" w:cs="Arial"/>
          <w:sz w:val="24"/>
          <w:szCs w:val="24"/>
        </w:rPr>
        <w:t>SECRETARIO; DAVID DE JESÚS BETTÍN GÓMEZ:</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Sí señor Presidente.</w:t>
      </w:r>
      <w:r w:rsidR="00CA2952">
        <w:rPr>
          <w:rFonts w:ascii="Arial" w:hAnsi="Arial" w:cs="Arial"/>
        </w:rPr>
        <w:t xml:space="preserve"> </w:t>
      </w:r>
      <w:r w:rsidRPr="003B2A3D">
        <w:rPr>
          <w:rFonts w:ascii="Arial" w:hAnsi="Arial" w:cs="Arial"/>
        </w:rPr>
        <w:t xml:space="preserve">Anuncio </w:t>
      </w:r>
      <w:r>
        <w:rPr>
          <w:rFonts w:ascii="Arial" w:hAnsi="Arial" w:cs="Arial"/>
        </w:rPr>
        <w:t xml:space="preserve">de </w:t>
      </w:r>
      <w:r w:rsidRPr="003B2A3D">
        <w:rPr>
          <w:rFonts w:ascii="Arial" w:hAnsi="Arial" w:cs="Arial"/>
        </w:rPr>
        <w:t>Proyectos</w:t>
      </w:r>
      <w:r>
        <w:rPr>
          <w:rFonts w:ascii="Arial" w:hAnsi="Arial" w:cs="Arial"/>
        </w:rPr>
        <w:t>.</w:t>
      </w:r>
    </w:p>
    <w:p w:rsidR="00332873" w:rsidRDefault="00332873" w:rsidP="00332873">
      <w:pPr>
        <w:pStyle w:val="NormalWeb"/>
        <w:spacing w:before="0" w:beforeAutospacing="0" w:after="0" w:afterAutospacing="0"/>
        <w:jc w:val="both"/>
        <w:rPr>
          <w:rFonts w:ascii="Arial" w:hAnsi="Arial" w:cs="Arial"/>
        </w:rPr>
      </w:pP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Excúseme</w:t>
      </w:r>
      <w:r w:rsidR="00CA2952">
        <w:rPr>
          <w:rFonts w:ascii="Arial" w:hAnsi="Arial" w:cs="Arial"/>
        </w:rPr>
        <w:t>,</w:t>
      </w:r>
      <w:r>
        <w:rPr>
          <w:rFonts w:ascii="Arial" w:hAnsi="Arial" w:cs="Arial"/>
        </w:rPr>
        <w:t xml:space="preserve"> señor Secretario.</w:t>
      </w:r>
    </w:p>
    <w:p w:rsidR="00332873" w:rsidRDefault="00332873" w:rsidP="00332873">
      <w:pPr>
        <w:pStyle w:val="NormalWeb"/>
        <w:spacing w:before="0" w:beforeAutospacing="0" w:after="0" w:afterAutospacing="0"/>
        <w:jc w:val="both"/>
        <w:rPr>
          <w:rFonts w:ascii="Arial" w:hAnsi="Arial" w:cs="Arial"/>
        </w:rPr>
      </w:pPr>
    </w:p>
    <w:p w:rsidR="00332873" w:rsidRPr="002614B7" w:rsidRDefault="00332873" w:rsidP="00332873">
      <w:pPr>
        <w:spacing w:after="0" w:line="240" w:lineRule="auto"/>
        <w:jc w:val="both"/>
        <w:rPr>
          <w:rFonts w:ascii="Arial" w:hAnsi="Arial" w:cs="Arial"/>
          <w:sz w:val="24"/>
          <w:szCs w:val="24"/>
        </w:rPr>
      </w:pPr>
      <w:r w:rsidRPr="002614B7">
        <w:rPr>
          <w:rFonts w:ascii="Arial" w:hAnsi="Arial" w:cs="Arial"/>
          <w:sz w:val="24"/>
          <w:szCs w:val="24"/>
        </w:rPr>
        <w:t>SECRETARIO; DAVID DE JESÚS BETTÍN GÓMEZ:</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Ah, para terminar con la programación de lo de mañana.</w:t>
      </w:r>
    </w:p>
    <w:p w:rsidR="00332873" w:rsidRDefault="00332873" w:rsidP="00332873">
      <w:pPr>
        <w:pStyle w:val="NormalWeb"/>
        <w:spacing w:before="0" w:beforeAutospacing="0" w:after="0" w:afterAutospacing="0"/>
        <w:jc w:val="both"/>
        <w:rPr>
          <w:rFonts w:ascii="Arial" w:hAnsi="Arial" w:cs="Arial"/>
        </w:rPr>
      </w:pP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lastRenderedPageBreak/>
        <w:t>Por favor, entonces para información de los Honorables Representantes que deseen viajar mañana a la ciudad de granada, a la Comisión que se va a realizar de la Comisión Quinta, que cuenta con el permiso y la autorización de la Plenaria de la Cámara, para las personas que aún todavía tienen dudas de que ¿cómo hacen si van a la Comisión y hay Plenaria?, pues está la autorización y el permiso respectivo para los que deseen viajar mañana a Granada</w:t>
      </w:r>
      <w:r w:rsidR="00C6190D">
        <w:rPr>
          <w:rFonts w:ascii="Arial" w:hAnsi="Arial" w:cs="Arial"/>
        </w:rPr>
        <w:t xml:space="preserve"> -</w:t>
      </w:r>
      <w:r>
        <w:rPr>
          <w:rFonts w:ascii="Arial" w:hAnsi="Arial" w:cs="Arial"/>
        </w:rPr>
        <w:t xml:space="preserve"> Meta.</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La salida está programada con el apoyo de la Policía Nacional en el sitio de YOMASA, que es en la Caracas con Boyacá, 4:45 de la mañana, donde la Policía nos va a prestar el servicio de escoltarnos hasta la ciudad de Villavicencio, desde Bogotá hasta la ciudad de Villavicencio, la Policía Nacional muy amablemente nos ha ofrecido el servicio y entonces queremos darlo a conocer a los Honorables Representantes.</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Esto para que estén informados los que deseen ir a la Sesión de la Comisión</w:t>
      </w:r>
      <w:r w:rsidR="00C6190D">
        <w:rPr>
          <w:rFonts w:ascii="Arial" w:hAnsi="Arial" w:cs="Arial"/>
        </w:rPr>
        <w:t>,</w:t>
      </w:r>
      <w:r>
        <w:rPr>
          <w:rFonts w:ascii="Arial" w:hAnsi="Arial" w:cs="Arial"/>
        </w:rPr>
        <w:t xml:space="preserve"> por invitación realizada por el Honorable Representante Fernando Sierra del Centro Democrático a quien saludamos y le damos el uso de la palabra.</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sidRPr="00271C6E">
        <w:rPr>
          <w:rFonts w:ascii="Arial" w:hAnsi="Arial" w:cs="Arial"/>
        </w:rPr>
        <w:t>H.R. FERNANDO SIERRA RAMOS:</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Presidente muchas gracias a usted, un saludo muy afectuoso a todos los compañeros, efectivamente el día de mañana y como usted lo ha dicho con apoyo de la Policía Nacional y la Policía de Carreteras, vamos a tener la opción de desplazarnos a la ciudad de Granada, en principio hasta Villavicencio, en una caravana nos estaríamos demorando una hora de túnel a túnel, o sea, eso está absolutamente cuadrado, quiero decirles que la logística está para llegar a Villavicencio y organizar el desayuno típico</w:t>
      </w:r>
      <w:r w:rsidR="00C6190D">
        <w:rPr>
          <w:rFonts w:ascii="Arial" w:hAnsi="Arial" w:cs="Arial"/>
        </w:rPr>
        <w:t>,</w:t>
      </w:r>
      <w:r>
        <w:rPr>
          <w:rFonts w:ascii="Arial" w:hAnsi="Arial" w:cs="Arial"/>
        </w:rPr>
        <w:t xml:space="preserve"> en un sitio típico también y seguir para la ciudad de Granada</w:t>
      </w:r>
      <w:r w:rsidR="00C6190D">
        <w:rPr>
          <w:rFonts w:ascii="Arial" w:hAnsi="Arial" w:cs="Arial"/>
        </w:rPr>
        <w:t>,</w:t>
      </w:r>
      <w:r>
        <w:rPr>
          <w:rFonts w:ascii="Arial" w:hAnsi="Arial" w:cs="Arial"/>
        </w:rPr>
        <w:t xml:space="preserve"> que también está en esa caravana alrededor de unos cuarenta a cincuenta minutos, de tal forma que podamos hacer la convocatoria y podamos desplazarnos sin ningún problema.</w:t>
      </w:r>
    </w:p>
    <w:p w:rsidR="00332873" w:rsidRDefault="00332873" w:rsidP="00332873">
      <w:pPr>
        <w:pStyle w:val="NormalWeb"/>
        <w:spacing w:before="0" w:beforeAutospacing="0" w:after="0" w:afterAutospacing="0"/>
        <w:jc w:val="both"/>
        <w:rPr>
          <w:rFonts w:ascii="Arial" w:hAnsi="Arial" w:cs="Arial"/>
        </w:rPr>
      </w:pPr>
    </w:p>
    <w:p w:rsidR="00D50E2D" w:rsidRDefault="00332873" w:rsidP="00332873">
      <w:pPr>
        <w:pStyle w:val="NormalWeb"/>
        <w:spacing w:before="0" w:beforeAutospacing="0" w:after="0" w:afterAutospacing="0"/>
        <w:jc w:val="both"/>
        <w:rPr>
          <w:rFonts w:ascii="Arial" w:hAnsi="Arial" w:cs="Arial"/>
        </w:rPr>
      </w:pPr>
      <w:r>
        <w:rPr>
          <w:rFonts w:ascii="Arial" w:hAnsi="Arial" w:cs="Arial"/>
        </w:rPr>
        <w:t>La Policía Nacional, el Ejército, nos ha colaborado mucho en toda la logística</w:t>
      </w:r>
      <w:r w:rsidR="00D50E2D">
        <w:rPr>
          <w:rFonts w:ascii="Arial" w:hAnsi="Arial" w:cs="Arial"/>
        </w:rPr>
        <w:t xml:space="preserve">, </w:t>
      </w:r>
      <w:r>
        <w:rPr>
          <w:rFonts w:ascii="Arial" w:hAnsi="Arial" w:cs="Arial"/>
        </w:rPr>
        <w:t xml:space="preserve">entonces lo que queda es invitarlos a ustedes cordialmente, hay una expectativa muy grande, van a llegar 19 municipios allá a Granada, aquí los que conocen la tierra y nuestros vecinos, saben de la expectativa que hay frente a todo lo que tiene que ver con el tema petrolero, con el tema agrícola, acabamos de posesionar un Ministro de la zona y bueno, frente a eso lo que esperamos es que todos estén plenamente convencidos de que está todo absolutamente coordinado y que dependiendo del cumplimiento de este itinerario que está absolutamente </w:t>
      </w:r>
      <w:r>
        <w:rPr>
          <w:rFonts w:ascii="Arial" w:hAnsi="Arial" w:cs="Arial"/>
        </w:rPr>
        <w:lastRenderedPageBreak/>
        <w:t>cuadrado, nos podrá rendir en la Comisión para estar devolviéndonos en el peor de los casos por ahí tipo 3 de la tarde</w:t>
      </w:r>
      <w:r w:rsidR="00D50E2D">
        <w:rPr>
          <w:rFonts w:ascii="Arial" w:hAnsi="Arial" w:cs="Arial"/>
        </w:rPr>
        <w:t>.</w:t>
      </w:r>
    </w:p>
    <w:p w:rsidR="00D50E2D" w:rsidRDefault="00D50E2D" w:rsidP="00332873">
      <w:pPr>
        <w:pStyle w:val="NormalWeb"/>
        <w:spacing w:before="0" w:beforeAutospacing="0" w:after="0" w:afterAutospacing="0"/>
        <w:jc w:val="both"/>
        <w:rPr>
          <w:rFonts w:ascii="Arial" w:hAnsi="Arial" w:cs="Arial"/>
        </w:rPr>
      </w:pPr>
    </w:p>
    <w:p w:rsidR="00D50E2D" w:rsidRDefault="00D50E2D" w:rsidP="00332873">
      <w:pPr>
        <w:pStyle w:val="NormalWeb"/>
        <w:spacing w:before="0" w:beforeAutospacing="0" w:after="0" w:afterAutospacing="0"/>
        <w:jc w:val="both"/>
        <w:rPr>
          <w:rFonts w:ascii="Arial" w:hAnsi="Arial" w:cs="Arial"/>
        </w:rPr>
      </w:pPr>
      <w:r>
        <w:rPr>
          <w:rFonts w:ascii="Arial" w:hAnsi="Arial" w:cs="Arial"/>
        </w:rPr>
        <w:t>L</w:t>
      </w:r>
      <w:r w:rsidR="00332873">
        <w:rPr>
          <w:rFonts w:ascii="Arial" w:hAnsi="Arial" w:cs="Arial"/>
        </w:rPr>
        <w:t>a logística está cuadrada, los desayunos están cuadrados, la gente del equipo de trabajo estará con ustedes para ver con cuántas personas van y poder brindar todo lo que se necesita en el desplazamiento y obviamente en el tema de desayunos y almuerzos</w:t>
      </w:r>
      <w:r>
        <w:rPr>
          <w:rFonts w:ascii="Arial" w:hAnsi="Arial" w:cs="Arial"/>
        </w:rPr>
        <w:t>.</w:t>
      </w:r>
    </w:p>
    <w:p w:rsidR="00D50E2D" w:rsidRDefault="00D50E2D" w:rsidP="00332873">
      <w:pPr>
        <w:pStyle w:val="NormalWeb"/>
        <w:spacing w:before="0" w:beforeAutospacing="0" w:after="0" w:afterAutospacing="0"/>
        <w:jc w:val="both"/>
        <w:rPr>
          <w:rFonts w:ascii="Arial" w:hAnsi="Arial" w:cs="Arial"/>
        </w:rPr>
      </w:pPr>
    </w:p>
    <w:p w:rsidR="00332873" w:rsidRDefault="00D50E2D" w:rsidP="00332873">
      <w:pPr>
        <w:pStyle w:val="NormalWeb"/>
        <w:spacing w:before="0" w:beforeAutospacing="0" w:after="0" w:afterAutospacing="0"/>
        <w:jc w:val="both"/>
        <w:rPr>
          <w:rFonts w:ascii="Arial" w:hAnsi="Arial" w:cs="Arial"/>
        </w:rPr>
      </w:pPr>
      <w:r>
        <w:rPr>
          <w:rFonts w:ascii="Arial" w:hAnsi="Arial" w:cs="Arial"/>
        </w:rPr>
        <w:t>E</w:t>
      </w:r>
      <w:r w:rsidR="00332873">
        <w:rPr>
          <w:rFonts w:ascii="Arial" w:hAnsi="Arial" w:cs="Arial"/>
        </w:rPr>
        <w:t>ntonces nada</w:t>
      </w:r>
      <w:r>
        <w:rPr>
          <w:rFonts w:ascii="Arial" w:hAnsi="Arial" w:cs="Arial"/>
        </w:rPr>
        <w:t>,</w:t>
      </w:r>
      <w:r w:rsidR="00332873">
        <w:rPr>
          <w:rFonts w:ascii="Arial" w:hAnsi="Arial" w:cs="Arial"/>
        </w:rPr>
        <w:t xml:space="preserve"> me resta es invitarlos y que estemos muy temprano allá para salir, que vuelvo y le digo en caravana nos demoraremos bajando a Villavicencio una hora y a granada yo creo que unos 40, 45 minutos más, o sea</w:t>
      </w:r>
      <w:r>
        <w:rPr>
          <w:rFonts w:ascii="Arial" w:hAnsi="Arial" w:cs="Arial"/>
        </w:rPr>
        <w:t>,</w:t>
      </w:r>
      <w:r w:rsidR="00332873">
        <w:rPr>
          <w:rFonts w:ascii="Arial" w:hAnsi="Arial" w:cs="Arial"/>
        </w:rPr>
        <w:t xml:space="preserve"> que es muy cerca y si estamos todos nos va a rendir.</w:t>
      </w:r>
    </w:p>
    <w:p w:rsidR="00332873" w:rsidRDefault="00332873" w:rsidP="00332873">
      <w:pPr>
        <w:pStyle w:val="NormalWeb"/>
        <w:spacing w:before="0" w:beforeAutospacing="0" w:after="0" w:afterAutospacing="0"/>
        <w:jc w:val="both"/>
        <w:rPr>
          <w:rFonts w:ascii="Arial" w:hAnsi="Arial" w:cs="Arial"/>
        </w:rPr>
      </w:pPr>
    </w:p>
    <w:p w:rsidR="00332873" w:rsidRPr="00235089" w:rsidRDefault="00332873" w:rsidP="00332873">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332873" w:rsidRDefault="00332873" w:rsidP="00332873">
      <w:pPr>
        <w:pStyle w:val="NormalWeb"/>
        <w:spacing w:before="0" w:beforeAutospacing="0" w:after="0" w:afterAutospacing="0"/>
        <w:jc w:val="both"/>
        <w:rPr>
          <w:rFonts w:ascii="Arial" w:hAnsi="Arial" w:cs="Arial"/>
        </w:rPr>
      </w:pPr>
    </w:p>
    <w:p w:rsidR="00332873" w:rsidRDefault="00332873" w:rsidP="00332873">
      <w:pPr>
        <w:pStyle w:val="NormalWeb"/>
        <w:spacing w:before="0" w:beforeAutospacing="0" w:after="0" w:afterAutospacing="0"/>
        <w:jc w:val="both"/>
        <w:rPr>
          <w:rFonts w:ascii="Arial" w:hAnsi="Arial" w:cs="Arial"/>
        </w:rPr>
      </w:pPr>
      <w:r>
        <w:rPr>
          <w:rFonts w:ascii="Arial" w:hAnsi="Arial" w:cs="Arial"/>
        </w:rPr>
        <w:t>A ver, muchas gracias Honorable Representante</w:t>
      </w:r>
      <w:r w:rsidR="00D50E2D">
        <w:rPr>
          <w:rFonts w:ascii="Arial" w:hAnsi="Arial" w:cs="Arial"/>
        </w:rPr>
        <w:t>. P</w:t>
      </w:r>
      <w:r>
        <w:rPr>
          <w:rFonts w:ascii="Arial" w:hAnsi="Arial" w:cs="Arial"/>
        </w:rPr>
        <w:t>ara complementar la información del Representante Sierra, queremos decirles que están citados el Ministro de Minas, quien delegó al Director</w:t>
      </w:r>
      <w:r w:rsidR="00D50E2D">
        <w:rPr>
          <w:rFonts w:ascii="Arial" w:hAnsi="Arial" w:cs="Arial"/>
        </w:rPr>
        <w:t xml:space="preserve"> </w:t>
      </w:r>
      <w:r>
        <w:rPr>
          <w:rFonts w:ascii="Arial" w:hAnsi="Arial" w:cs="Arial"/>
        </w:rPr>
        <w:t>de la Agencia Nacional de Hidrocarburos, al doctor Velandia, que se invitó y ya también confirmó la presencia el doctor Velandia, Director de la Agencia Nacional de Hidrocarburos, está invitado también el señor Ministro de Agricultura, no sé si haya confirmado, va el Ministro de Agricultura, va a estar mañana también</w:t>
      </w:r>
      <w:r w:rsidR="00D50E2D">
        <w:rPr>
          <w:rFonts w:ascii="Arial" w:hAnsi="Arial" w:cs="Arial"/>
        </w:rPr>
        <w:t>,</w:t>
      </w:r>
      <w:r>
        <w:rPr>
          <w:rFonts w:ascii="Arial" w:hAnsi="Arial" w:cs="Arial"/>
        </w:rPr>
        <w:t xml:space="preserve"> y está invitado el señor Ministro del </w:t>
      </w:r>
      <w:r w:rsidR="00D50E2D">
        <w:rPr>
          <w:rFonts w:ascii="Arial" w:hAnsi="Arial" w:cs="Arial"/>
        </w:rPr>
        <w:t>M</w:t>
      </w:r>
      <w:r>
        <w:rPr>
          <w:rFonts w:ascii="Arial" w:hAnsi="Arial" w:cs="Arial"/>
        </w:rPr>
        <w:t>edio Ambiente, va el Viceministro de Medio Ambiente y la Directora de la Agencia Nacional de Licencias Ambientales, ANLA, también ya confirmó la presencia mañana en esta importante Sesión de la Comisión que se va a hacer de manera informal.</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Pero quiero también informarles a los Honorables Representantes, de que quienes no vayan tienen que presentar excusa, por favor, porque la Sesión del día de mañana es formal entonces tienen que presentar excusa es ante la Comisión, para que haya la claridad al respecto</w:t>
      </w:r>
      <w:r w:rsidR="00815FD1">
        <w:rPr>
          <w:rFonts w:ascii="Arial" w:hAnsi="Arial" w:cs="Arial"/>
          <w:sz w:val="24"/>
          <w:szCs w:val="24"/>
        </w:rPr>
        <w:t>,</w:t>
      </w:r>
      <w:r>
        <w:rPr>
          <w:rFonts w:ascii="Arial" w:hAnsi="Arial" w:cs="Arial"/>
          <w:sz w:val="24"/>
          <w:szCs w:val="24"/>
        </w:rPr>
        <w:t xml:space="preserve"> y no es ante la Plenaria sino ante la Comisión.</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 xml:space="preserve">Señor Secretario, </w:t>
      </w:r>
      <w:r w:rsidR="00815FD1">
        <w:rPr>
          <w:rFonts w:ascii="Arial" w:hAnsi="Arial" w:cs="Arial"/>
          <w:sz w:val="24"/>
          <w:szCs w:val="24"/>
        </w:rPr>
        <w:t>¿qué</w:t>
      </w:r>
      <w:r>
        <w:rPr>
          <w:rFonts w:ascii="Arial" w:hAnsi="Arial" w:cs="Arial"/>
          <w:sz w:val="24"/>
          <w:szCs w:val="24"/>
        </w:rPr>
        <w:t xml:space="preserve"> otras invitaciones tenemos</w:t>
      </w:r>
      <w:r w:rsidR="00815FD1">
        <w:rPr>
          <w:rFonts w:ascii="Arial" w:hAnsi="Arial" w:cs="Arial"/>
          <w:sz w:val="24"/>
          <w:szCs w:val="24"/>
        </w:rPr>
        <w:t>?</w:t>
      </w:r>
      <w:r>
        <w:rPr>
          <w:rFonts w:ascii="Arial" w:hAnsi="Arial" w:cs="Arial"/>
          <w:sz w:val="24"/>
          <w:szCs w:val="24"/>
        </w:rPr>
        <w:t xml:space="preserve">, ah la invitación del señor Contralor General de la Republica, para el día jueves 19, en la ciudad de Medellín, para quienes vayan estar vamos a visitar allá la patria no chica sino grande de nuestro Honorable Representante Nicolás Albeiro Echeverry y yo personalmente expreso el compromiso de estar en Medellín, el próximo jueves 19 de octubre, este jueves que viene en ocho días, y reiterar la invitación nuevamente a los </w:t>
      </w:r>
      <w:r>
        <w:rPr>
          <w:rFonts w:ascii="Arial" w:hAnsi="Arial" w:cs="Arial"/>
          <w:sz w:val="24"/>
          <w:szCs w:val="24"/>
        </w:rPr>
        <w:lastRenderedPageBreak/>
        <w:t>Honorables Representantes de la Comisión Quinta, para el próximo jueves 19, en la ciudad de Medellín, en la invitación que hace el señor Contralor General de la Nación.</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Entonces, señor Secretario, no sé si haya otra invitación u otra información que podamos extender acá.</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SECRETARIO</w:t>
      </w:r>
      <w:r w:rsidR="0051226E">
        <w:rPr>
          <w:rFonts w:ascii="Arial" w:hAnsi="Arial" w:cs="Arial"/>
          <w:sz w:val="24"/>
          <w:szCs w:val="24"/>
        </w:rPr>
        <w:t xml:space="preserve">; </w:t>
      </w:r>
      <w:r>
        <w:rPr>
          <w:rFonts w:ascii="Arial" w:hAnsi="Arial" w:cs="Arial"/>
          <w:sz w:val="24"/>
          <w:szCs w:val="24"/>
        </w:rPr>
        <w:t>DAVID DE JESUS BETTIN GOMEZ:</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No, señor Presidente.</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PRESIDENTE</w:t>
      </w:r>
      <w:r w:rsidR="0051226E">
        <w:rPr>
          <w:rFonts w:ascii="Arial" w:hAnsi="Arial" w:cs="Arial"/>
          <w:sz w:val="24"/>
          <w:szCs w:val="24"/>
        </w:rPr>
        <w:t>;</w:t>
      </w:r>
      <w:r>
        <w:rPr>
          <w:rFonts w:ascii="Arial" w:hAnsi="Arial" w:cs="Arial"/>
          <w:sz w:val="24"/>
          <w:szCs w:val="24"/>
        </w:rPr>
        <w:t xml:space="preserve"> H.R</w:t>
      </w:r>
      <w:r w:rsidR="0051226E">
        <w:rPr>
          <w:rFonts w:ascii="Arial" w:hAnsi="Arial" w:cs="Arial"/>
          <w:sz w:val="24"/>
          <w:szCs w:val="24"/>
        </w:rPr>
        <w:t>.</w:t>
      </w:r>
      <w:r>
        <w:rPr>
          <w:rFonts w:ascii="Arial" w:hAnsi="Arial" w:cs="Arial"/>
          <w:sz w:val="24"/>
          <w:szCs w:val="24"/>
        </w:rPr>
        <w:t xml:space="preserve"> ANGEL MARIA GAITAN PULIDO:</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Entonces, continuemos con el Orden del Día.</w:t>
      </w:r>
    </w:p>
    <w:p w:rsidR="00900351" w:rsidRDefault="00900351" w:rsidP="00900351">
      <w:pPr>
        <w:pStyle w:val="Sinespaciado"/>
        <w:jc w:val="both"/>
        <w:rPr>
          <w:rFonts w:ascii="Arial" w:hAnsi="Arial" w:cs="Arial"/>
          <w:sz w:val="24"/>
          <w:szCs w:val="24"/>
        </w:rPr>
      </w:pPr>
    </w:p>
    <w:p w:rsidR="00900351" w:rsidRDefault="00900351" w:rsidP="00900351">
      <w:pPr>
        <w:pStyle w:val="Sinespaciado"/>
        <w:rPr>
          <w:rFonts w:ascii="Arial" w:hAnsi="Arial" w:cs="Arial"/>
          <w:sz w:val="24"/>
          <w:szCs w:val="24"/>
          <w:lang w:val="es-ES"/>
        </w:rPr>
      </w:pPr>
      <w:r>
        <w:rPr>
          <w:rFonts w:ascii="Arial" w:hAnsi="Arial" w:cs="Arial"/>
          <w:sz w:val="24"/>
          <w:szCs w:val="24"/>
        </w:rPr>
        <w:t>SECRETARIO</w:t>
      </w:r>
      <w:r w:rsidR="0051226E">
        <w:rPr>
          <w:rFonts w:ascii="Arial" w:hAnsi="Arial" w:cs="Arial"/>
          <w:sz w:val="24"/>
          <w:szCs w:val="24"/>
        </w:rPr>
        <w:t>; D</w:t>
      </w:r>
      <w:r>
        <w:rPr>
          <w:rFonts w:ascii="Arial" w:hAnsi="Arial" w:cs="Arial"/>
          <w:sz w:val="24"/>
          <w:szCs w:val="24"/>
        </w:rPr>
        <w:t>AVID DE JESUS BETTIN GOMEZ:</w:t>
      </w:r>
    </w:p>
    <w:p w:rsidR="00900351" w:rsidRDefault="00900351" w:rsidP="00900351">
      <w:pPr>
        <w:pStyle w:val="Sinespaciado"/>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 xml:space="preserve">Anuncio de </w:t>
      </w:r>
      <w:r w:rsidR="00D34A9F">
        <w:rPr>
          <w:rFonts w:ascii="Arial" w:hAnsi="Arial" w:cs="Arial"/>
          <w:sz w:val="24"/>
          <w:szCs w:val="24"/>
        </w:rPr>
        <w:t>P</w:t>
      </w:r>
      <w:r>
        <w:rPr>
          <w:rFonts w:ascii="Arial" w:hAnsi="Arial" w:cs="Arial"/>
          <w:sz w:val="24"/>
          <w:szCs w:val="24"/>
        </w:rPr>
        <w:t xml:space="preserve">royectos de </w:t>
      </w:r>
      <w:r w:rsidR="00D34A9F">
        <w:rPr>
          <w:rFonts w:ascii="Arial" w:hAnsi="Arial" w:cs="Arial"/>
          <w:sz w:val="24"/>
          <w:szCs w:val="24"/>
        </w:rPr>
        <w:t>L</w:t>
      </w:r>
      <w:r>
        <w:rPr>
          <w:rFonts w:ascii="Arial" w:hAnsi="Arial" w:cs="Arial"/>
          <w:sz w:val="24"/>
          <w:szCs w:val="24"/>
        </w:rPr>
        <w:t>ey, señor Presidente, de acuerdo a las instrucciones impartidas por usted, se va a citar el próximo miércoles 18 de octubre, usted dirá la hora señor Presidente y según su orden nos permitimos anunciar los siguientes proyectos para el miércoles 18 de octubre</w:t>
      </w:r>
      <w:r w:rsidR="00D34A9F">
        <w:rPr>
          <w:rFonts w:ascii="Arial" w:hAnsi="Arial" w:cs="Arial"/>
          <w:sz w:val="24"/>
          <w:szCs w:val="24"/>
        </w:rPr>
        <w:t>:</w:t>
      </w:r>
    </w:p>
    <w:p w:rsidR="00900351" w:rsidRDefault="00900351" w:rsidP="00900351">
      <w:pPr>
        <w:pStyle w:val="Sinespaciado"/>
        <w:jc w:val="both"/>
        <w:rPr>
          <w:rFonts w:ascii="Arial" w:hAnsi="Arial" w:cs="Arial"/>
          <w:sz w:val="24"/>
          <w:szCs w:val="24"/>
        </w:rPr>
      </w:pPr>
    </w:p>
    <w:p w:rsidR="00D34A9F" w:rsidRDefault="00900351" w:rsidP="00900351">
      <w:pPr>
        <w:pStyle w:val="Sinespaciado"/>
        <w:jc w:val="both"/>
        <w:rPr>
          <w:rFonts w:ascii="Arial" w:hAnsi="Arial" w:cs="Arial"/>
          <w:sz w:val="24"/>
          <w:szCs w:val="24"/>
        </w:rPr>
      </w:pPr>
      <w:r>
        <w:rPr>
          <w:rFonts w:ascii="Arial" w:hAnsi="Arial" w:cs="Arial"/>
          <w:sz w:val="24"/>
          <w:szCs w:val="24"/>
        </w:rPr>
        <w:t>Proyecto de Ley 106 de 2017 Cámara</w:t>
      </w:r>
      <w:r w:rsidR="00D34A9F">
        <w:rPr>
          <w:rFonts w:ascii="Arial" w:hAnsi="Arial" w:cs="Arial"/>
          <w:sz w:val="24"/>
          <w:szCs w:val="24"/>
        </w:rPr>
        <w:t>;</w:t>
      </w:r>
      <w:r>
        <w:rPr>
          <w:rFonts w:ascii="Arial" w:hAnsi="Arial" w:cs="Arial"/>
          <w:sz w:val="24"/>
          <w:szCs w:val="24"/>
        </w:rPr>
        <w:t xml:space="preserve"> Por medio de la cual se establece el principio de responsabilidad extendida del productor REP, para aceites lubricantes usados, envases de vidrio, envases de metal, envases de aluminio, envases de papel y envases de cartón.  </w:t>
      </w:r>
    </w:p>
    <w:p w:rsidR="00D34A9F" w:rsidRDefault="00D34A9F"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Señor Presidente, los ponentes son los doctores Alexander García y el doctor Franklin Lozano.</w:t>
      </w:r>
    </w:p>
    <w:p w:rsidR="00900351" w:rsidRDefault="00900351" w:rsidP="00900351">
      <w:pPr>
        <w:pStyle w:val="Sinespaciado"/>
        <w:jc w:val="both"/>
        <w:rPr>
          <w:rFonts w:ascii="Arial" w:hAnsi="Arial" w:cs="Arial"/>
          <w:sz w:val="24"/>
          <w:szCs w:val="24"/>
        </w:rPr>
      </w:pPr>
    </w:p>
    <w:p w:rsidR="00D34A9F" w:rsidRDefault="00900351" w:rsidP="00900351">
      <w:pPr>
        <w:pStyle w:val="Sinespaciado"/>
        <w:jc w:val="both"/>
        <w:rPr>
          <w:rFonts w:ascii="Arial" w:hAnsi="Arial" w:cs="Arial"/>
          <w:sz w:val="24"/>
          <w:szCs w:val="24"/>
        </w:rPr>
      </w:pPr>
      <w:r>
        <w:rPr>
          <w:rFonts w:ascii="Arial" w:hAnsi="Arial" w:cs="Arial"/>
          <w:sz w:val="24"/>
          <w:szCs w:val="24"/>
        </w:rPr>
        <w:t>Proyecto de Ley 099 de 2017</w:t>
      </w:r>
      <w:r w:rsidR="00D34A9F">
        <w:rPr>
          <w:rFonts w:ascii="Arial" w:hAnsi="Arial" w:cs="Arial"/>
          <w:sz w:val="24"/>
          <w:szCs w:val="24"/>
        </w:rPr>
        <w:t>;</w:t>
      </w:r>
      <w:r>
        <w:rPr>
          <w:rFonts w:ascii="Arial" w:hAnsi="Arial" w:cs="Arial"/>
          <w:sz w:val="24"/>
          <w:szCs w:val="24"/>
        </w:rPr>
        <w:t xml:space="preserve"> Por medio del cual se fomenta el uso de recipientes desechables biodegradables para consumo en establecimientos comerciales o en la modalidad de servicio a domicilio y se dictan otras disposiciones</w:t>
      </w:r>
      <w:r w:rsidR="00D34A9F">
        <w:rPr>
          <w:rFonts w:ascii="Arial" w:hAnsi="Arial" w:cs="Arial"/>
          <w:sz w:val="24"/>
          <w:szCs w:val="24"/>
        </w:rPr>
        <w:t>.</w:t>
      </w:r>
    </w:p>
    <w:p w:rsidR="00D34A9F" w:rsidRDefault="00D34A9F" w:rsidP="00900351">
      <w:pPr>
        <w:pStyle w:val="Sinespaciado"/>
        <w:jc w:val="both"/>
        <w:rPr>
          <w:rFonts w:ascii="Arial" w:hAnsi="Arial" w:cs="Arial"/>
          <w:sz w:val="24"/>
          <w:szCs w:val="24"/>
        </w:rPr>
      </w:pPr>
    </w:p>
    <w:p w:rsidR="00900351" w:rsidRDefault="00D34A9F" w:rsidP="00900351">
      <w:pPr>
        <w:pStyle w:val="Sinespaciado"/>
        <w:jc w:val="both"/>
        <w:rPr>
          <w:rFonts w:ascii="Arial" w:hAnsi="Arial" w:cs="Arial"/>
          <w:sz w:val="24"/>
          <w:szCs w:val="24"/>
        </w:rPr>
      </w:pPr>
      <w:r>
        <w:rPr>
          <w:rFonts w:ascii="Arial" w:hAnsi="Arial" w:cs="Arial"/>
          <w:sz w:val="24"/>
          <w:szCs w:val="24"/>
        </w:rPr>
        <w:t>E</w:t>
      </w:r>
      <w:r w:rsidR="00900351">
        <w:rPr>
          <w:rFonts w:ascii="Arial" w:hAnsi="Arial" w:cs="Arial"/>
          <w:sz w:val="24"/>
          <w:szCs w:val="24"/>
        </w:rPr>
        <w:t>l ponente es el doctor Marco Sergio Rodríguez.</w:t>
      </w:r>
    </w:p>
    <w:p w:rsidR="00900351" w:rsidRDefault="00900351" w:rsidP="00900351">
      <w:pPr>
        <w:pStyle w:val="Sinespaciado"/>
        <w:jc w:val="both"/>
        <w:rPr>
          <w:rFonts w:ascii="Arial" w:hAnsi="Arial" w:cs="Arial"/>
          <w:sz w:val="24"/>
          <w:szCs w:val="24"/>
        </w:rPr>
      </w:pPr>
    </w:p>
    <w:p w:rsidR="00D34A9F" w:rsidRDefault="00900351" w:rsidP="00900351">
      <w:pPr>
        <w:pStyle w:val="Sinespaciado"/>
        <w:jc w:val="both"/>
        <w:rPr>
          <w:rFonts w:ascii="Arial" w:hAnsi="Arial" w:cs="Arial"/>
          <w:sz w:val="24"/>
          <w:szCs w:val="24"/>
        </w:rPr>
      </w:pPr>
      <w:r>
        <w:rPr>
          <w:rFonts w:ascii="Arial" w:hAnsi="Arial" w:cs="Arial"/>
          <w:sz w:val="24"/>
          <w:szCs w:val="24"/>
        </w:rPr>
        <w:t>Proyecto de Ley 105 de 2017</w:t>
      </w:r>
      <w:r w:rsidR="00D34A9F">
        <w:rPr>
          <w:rFonts w:ascii="Arial" w:hAnsi="Arial" w:cs="Arial"/>
          <w:sz w:val="24"/>
          <w:szCs w:val="24"/>
        </w:rPr>
        <w:t>;</w:t>
      </w:r>
      <w:r>
        <w:rPr>
          <w:rFonts w:ascii="Arial" w:hAnsi="Arial" w:cs="Arial"/>
          <w:sz w:val="24"/>
          <w:szCs w:val="24"/>
        </w:rPr>
        <w:t xml:space="preserve"> Por medio del cual se prohíbe la utilización de poliestireno expandido para contenedores de uso alimenticio en los establecimientos comerciales que ofrezcan servicios alimentarios</w:t>
      </w:r>
      <w:r w:rsidR="00D34A9F">
        <w:rPr>
          <w:rFonts w:ascii="Arial" w:hAnsi="Arial" w:cs="Arial"/>
          <w:sz w:val="24"/>
          <w:szCs w:val="24"/>
        </w:rPr>
        <w:t>.</w:t>
      </w:r>
    </w:p>
    <w:p w:rsidR="00D34A9F" w:rsidRDefault="00D34A9F" w:rsidP="00900351">
      <w:pPr>
        <w:pStyle w:val="Sinespaciado"/>
        <w:jc w:val="both"/>
        <w:rPr>
          <w:rFonts w:ascii="Arial" w:hAnsi="Arial" w:cs="Arial"/>
          <w:sz w:val="24"/>
          <w:szCs w:val="24"/>
        </w:rPr>
      </w:pPr>
    </w:p>
    <w:p w:rsidR="00900351" w:rsidRDefault="00D34A9F" w:rsidP="00900351">
      <w:pPr>
        <w:pStyle w:val="Sinespaciado"/>
        <w:jc w:val="both"/>
        <w:rPr>
          <w:rFonts w:ascii="Arial" w:hAnsi="Arial" w:cs="Arial"/>
          <w:sz w:val="24"/>
          <w:szCs w:val="24"/>
        </w:rPr>
      </w:pPr>
      <w:r>
        <w:rPr>
          <w:rFonts w:ascii="Arial" w:hAnsi="Arial" w:cs="Arial"/>
          <w:sz w:val="24"/>
          <w:szCs w:val="24"/>
        </w:rPr>
        <w:t>E</w:t>
      </w:r>
      <w:r w:rsidR="00900351">
        <w:rPr>
          <w:rFonts w:ascii="Arial" w:hAnsi="Arial" w:cs="Arial"/>
          <w:sz w:val="24"/>
          <w:szCs w:val="24"/>
        </w:rPr>
        <w:t>l ponente es el doctor Arturo Yépez Álzate.</w:t>
      </w:r>
    </w:p>
    <w:p w:rsidR="00900351" w:rsidRDefault="00900351" w:rsidP="00900351">
      <w:pPr>
        <w:pStyle w:val="Sinespaciado"/>
        <w:jc w:val="both"/>
        <w:rPr>
          <w:rFonts w:ascii="Arial" w:hAnsi="Arial" w:cs="Arial"/>
          <w:sz w:val="24"/>
          <w:szCs w:val="24"/>
          <w:lang w:val="es-ES"/>
        </w:rPr>
      </w:pPr>
      <w:r>
        <w:rPr>
          <w:rFonts w:ascii="Arial" w:hAnsi="Arial" w:cs="Arial"/>
          <w:sz w:val="24"/>
          <w:szCs w:val="24"/>
        </w:rPr>
        <w:t xml:space="preserve">          </w:t>
      </w:r>
    </w:p>
    <w:p w:rsidR="00D34A9F" w:rsidRDefault="00900351" w:rsidP="00900351">
      <w:pPr>
        <w:pStyle w:val="Sinespaciado"/>
        <w:jc w:val="both"/>
        <w:rPr>
          <w:rFonts w:ascii="Arial" w:hAnsi="Arial" w:cs="Arial"/>
          <w:sz w:val="24"/>
          <w:szCs w:val="24"/>
        </w:rPr>
      </w:pPr>
      <w:r>
        <w:rPr>
          <w:rFonts w:ascii="Arial" w:hAnsi="Arial" w:cs="Arial"/>
          <w:sz w:val="24"/>
          <w:szCs w:val="24"/>
        </w:rPr>
        <w:t>Proyecto de Ley 028 de 2016 Senado</w:t>
      </w:r>
      <w:r w:rsidR="00D34A9F">
        <w:rPr>
          <w:rFonts w:ascii="Arial" w:hAnsi="Arial" w:cs="Arial"/>
          <w:sz w:val="24"/>
          <w:szCs w:val="24"/>
        </w:rPr>
        <w:t xml:space="preserve"> -</w:t>
      </w:r>
      <w:r>
        <w:rPr>
          <w:rFonts w:ascii="Arial" w:hAnsi="Arial" w:cs="Arial"/>
          <w:sz w:val="24"/>
          <w:szCs w:val="24"/>
        </w:rPr>
        <w:t xml:space="preserve"> 298 de 2017 Cámara</w:t>
      </w:r>
      <w:r w:rsidR="00D34A9F">
        <w:rPr>
          <w:rFonts w:ascii="Arial" w:hAnsi="Arial" w:cs="Arial"/>
          <w:sz w:val="24"/>
          <w:szCs w:val="24"/>
        </w:rPr>
        <w:t>;</w:t>
      </w:r>
      <w:r>
        <w:rPr>
          <w:rFonts w:ascii="Arial" w:hAnsi="Arial" w:cs="Arial"/>
          <w:sz w:val="24"/>
          <w:szCs w:val="24"/>
        </w:rPr>
        <w:t xml:space="preserve"> Por medio de la cual se establece un alivio de cartera para pequeños y medianos productores agropecuarios, se adoptan tasas de interés y se determinan garantía crediticia</w:t>
      </w:r>
      <w:r w:rsidR="00D34A9F">
        <w:rPr>
          <w:rFonts w:ascii="Arial" w:hAnsi="Arial" w:cs="Arial"/>
          <w:sz w:val="24"/>
          <w:szCs w:val="24"/>
        </w:rPr>
        <w:t>.</w:t>
      </w:r>
    </w:p>
    <w:p w:rsidR="00D34A9F" w:rsidRDefault="00D34A9F" w:rsidP="00900351">
      <w:pPr>
        <w:pStyle w:val="Sinespaciado"/>
        <w:jc w:val="both"/>
        <w:rPr>
          <w:rFonts w:ascii="Arial" w:hAnsi="Arial" w:cs="Arial"/>
          <w:sz w:val="24"/>
          <w:szCs w:val="24"/>
        </w:rPr>
      </w:pPr>
    </w:p>
    <w:p w:rsidR="00900351" w:rsidRDefault="00D34A9F" w:rsidP="00900351">
      <w:pPr>
        <w:pStyle w:val="Sinespaciado"/>
        <w:jc w:val="both"/>
        <w:rPr>
          <w:rFonts w:ascii="Arial" w:hAnsi="Arial" w:cs="Arial"/>
          <w:sz w:val="24"/>
          <w:szCs w:val="24"/>
        </w:rPr>
      </w:pPr>
      <w:r>
        <w:rPr>
          <w:rFonts w:ascii="Arial" w:hAnsi="Arial" w:cs="Arial"/>
          <w:sz w:val="24"/>
          <w:szCs w:val="24"/>
        </w:rPr>
        <w:t>L</w:t>
      </w:r>
      <w:r w:rsidR="00900351">
        <w:rPr>
          <w:rFonts w:ascii="Arial" w:hAnsi="Arial" w:cs="Arial"/>
          <w:sz w:val="24"/>
          <w:szCs w:val="24"/>
        </w:rPr>
        <w:t>os ponentes son el doctor Rubén Darío Molano y el doctor Ángel María Gaitán.</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 xml:space="preserve">Señor Presidente, de acuerdo a lo dispuesto por usted se han anunciados los </w:t>
      </w:r>
      <w:r w:rsidR="00D34A9F">
        <w:rPr>
          <w:rFonts w:ascii="Arial" w:hAnsi="Arial" w:cs="Arial"/>
          <w:sz w:val="24"/>
          <w:szCs w:val="24"/>
        </w:rPr>
        <w:t>P</w:t>
      </w:r>
      <w:r>
        <w:rPr>
          <w:rFonts w:ascii="Arial" w:hAnsi="Arial" w:cs="Arial"/>
          <w:sz w:val="24"/>
          <w:szCs w:val="24"/>
        </w:rPr>
        <w:t>royectos para el próximo miércoles 18 de octubre.</w:t>
      </w:r>
    </w:p>
    <w:p w:rsidR="00900351" w:rsidRDefault="00900351" w:rsidP="00900351">
      <w:pPr>
        <w:pStyle w:val="Sinespaciado"/>
        <w:jc w:val="both"/>
        <w:rPr>
          <w:rFonts w:ascii="Arial" w:hAnsi="Arial" w:cs="Arial"/>
          <w:sz w:val="24"/>
          <w:szCs w:val="24"/>
        </w:rPr>
      </w:pPr>
    </w:p>
    <w:p w:rsidR="00900351" w:rsidRDefault="00900351" w:rsidP="00900351">
      <w:pPr>
        <w:pStyle w:val="Sinespaciado"/>
        <w:rPr>
          <w:rFonts w:ascii="Arial" w:hAnsi="Arial" w:cs="Arial"/>
          <w:sz w:val="24"/>
          <w:szCs w:val="24"/>
          <w:lang w:val="es-ES"/>
        </w:rPr>
      </w:pPr>
      <w:r>
        <w:rPr>
          <w:rFonts w:ascii="Arial" w:hAnsi="Arial" w:cs="Arial"/>
          <w:sz w:val="24"/>
          <w:szCs w:val="24"/>
        </w:rPr>
        <w:t>PRESIDENTE</w:t>
      </w:r>
      <w:r w:rsidR="0051226E">
        <w:rPr>
          <w:rFonts w:ascii="Arial" w:hAnsi="Arial" w:cs="Arial"/>
          <w:sz w:val="24"/>
          <w:szCs w:val="24"/>
        </w:rPr>
        <w:t>;</w:t>
      </w:r>
      <w:r>
        <w:rPr>
          <w:rFonts w:ascii="Arial" w:hAnsi="Arial" w:cs="Arial"/>
          <w:sz w:val="24"/>
          <w:szCs w:val="24"/>
        </w:rPr>
        <w:t xml:space="preserve"> H.R</w:t>
      </w:r>
      <w:r w:rsidR="0051226E">
        <w:rPr>
          <w:rFonts w:ascii="Arial" w:hAnsi="Arial" w:cs="Arial"/>
          <w:sz w:val="24"/>
          <w:szCs w:val="24"/>
        </w:rPr>
        <w:t>.</w:t>
      </w:r>
      <w:r>
        <w:rPr>
          <w:rFonts w:ascii="Arial" w:hAnsi="Arial" w:cs="Arial"/>
          <w:sz w:val="24"/>
          <w:szCs w:val="24"/>
        </w:rPr>
        <w:t xml:space="preserve"> ANGEL MARIA GAITAN PULIDO:</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A ver, entonces lo</w:t>
      </w:r>
      <w:r w:rsidR="004F7DBA">
        <w:rPr>
          <w:rFonts w:ascii="Arial" w:hAnsi="Arial" w:cs="Arial"/>
          <w:sz w:val="24"/>
          <w:szCs w:val="24"/>
        </w:rPr>
        <w:t>s</w:t>
      </w:r>
      <w:r>
        <w:rPr>
          <w:rFonts w:ascii="Arial" w:hAnsi="Arial" w:cs="Arial"/>
          <w:sz w:val="24"/>
          <w:szCs w:val="24"/>
        </w:rPr>
        <w:t xml:space="preserve"> siguientes </w:t>
      </w:r>
      <w:r w:rsidR="004F7DBA">
        <w:rPr>
          <w:rFonts w:ascii="Arial" w:hAnsi="Arial" w:cs="Arial"/>
          <w:sz w:val="24"/>
          <w:szCs w:val="24"/>
        </w:rPr>
        <w:t>P</w:t>
      </w:r>
      <w:r>
        <w:rPr>
          <w:rFonts w:ascii="Arial" w:hAnsi="Arial" w:cs="Arial"/>
          <w:sz w:val="24"/>
          <w:szCs w:val="24"/>
        </w:rPr>
        <w:t>royectos anunciados serán discutidos en a la sesión de la Comisión el próximo miércoles 18, 09.00 de la mañana</w:t>
      </w:r>
      <w:r w:rsidR="004F7DBA">
        <w:rPr>
          <w:rFonts w:ascii="Arial" w:hAnsi="Arial" w:cs="Arial"/>
          <w:sz w:val="24"/>
          <w:szCs w:val="24"/>
        </w:rPr>
        <w:t>,</w:t>
      </w:r>
      <w:r>
        <w:rPr>
          <w:rFonts w:ascii="Arial" w:hAnsi="Arial" w:cs="Arial"/>
          <w:sz w:val="24"/>
          <w:szCs w:val="24"/>
        </w:rPr>
        <w:t xml:space="preserve"> los cuatro </w:t>
      </w:r>
      <w:r w:rsidR="004F7DBA">
        <w:rPr>
          <w:rFonts w:ascii="Arial" w:hAnsi="Arial" w:cs="Arial"/>
          <w:sz w:val="24"/>
          <w:szCs w:val="24"/>
        </w:rPr>
        <w:t>P</w:t>
      </w:r>
      <w:r>
        <w:rPr>
          <w:rFonts w:ascii="Arial" w:hAnsi="Arial" w:cs="Arial"/>
          <w:sz w:val="24"/>
          <w:szCs w:val="24"/>
        </w:rPr>
        <w:t xml:space="preserve">royectos de </w:t>
      </w:r>
      <w:r w:rsidR="004F7DBA">
        <w:rPr>
          <w:rFonts w:ascii="Arial" w:hAnsi="Arial" w:cs="Arial"/>
          <w:sz w:val="24"/>
          <w:szCs w:val="24"/>
        </w:rPr>
        <w:t>L</w:t>
      </w:r>
      <w:r>
        <w:rPr>
          <w:rFonts w:ascii="Arial" w:hAnsi="Arial" w:cs="Arial"/>
          <w:sz w:val="24"/>
          <w:szCs w:val="24"/>
        </w:rPr>
        <w:t>ey antes anunciados por el señor Secretario.</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Entonces, continuemos señor Secretario, con el orden del día.</w:t>
      </w:r>
    </w:p>
    <w:p w:rsidR="00900351" w:rsidRDefault="00900351" w:rsidP="00900351">
      <w:pPr>
        <w:pStyle w:val="Sinespaciado"/>
        <w:jc w:val="both"/>
        <w:rPr>
          <w:rFonts w:ascii="Arial" w:hAnsi="Arial" w:cs="Arial"/>
          <w:sz w:val="24"/>
          <w:szCs w:val="24"/>
          <w:lang w:val="es-ES"/>
        </w:rPr>
      </w:pPr>
    </w:p>
    <w:p w:rsidR="00900351" w:rsidRDefault="00900351" w:rsidP="00900351">
      <w:pPr>
        <w:pStyle w:val="Sinespaciado"/>
        <w:jc w:val="both"/>
        <w:rPr>
          <w:rFonts w:ascii="Arial" w:hAnsi="Arial" w:cs="Arial"/>
          <w:sz w:val="24"/>
          <w:szCs w:val="24"/>
        </w:rPr>
      </w:pPr>
      <w:r>
        <w:rPr>
          <w:rFonts w:ascii="Arial" w:hAnsi="Arial" w:cs="Arial"/>
          <w:sz w:val="24"/>
          <w:szCs w:val="24"/>
        </w:rPr>
        <w:t>SECRETARIO</w:t>
      </w:r>
      <w:r w:rsidR="0051226E">
        <w:rPr>
          <w:rFonts w:ascii="Arial" w:hAnsi="Arial" w:cs="Arial"/>
          <w:sz w:val="24"/>
          <w:szCs w:val="24"/>
        </w:rPr>
        <w:t xml:space="preserve">; </w:t>
      </w:r>
      <w:r>
        <w:rPr>
          <w:rFonts w:ascii="Arial" w:hAnsi="Arial" w:cs="Arial"/>
          <w:sz w:val="24"/>
          <w:szCs w:val="24"/>
        </w:rPr>
        <w:t>DAVID DE JESUS BETTIN GOMEZ:</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 xml:space="preserve">Sí, señor Presidente, en el punto de </w:t>
      </w:r>
      <w:r w:rsidR="004F7DBA">
        <w:rPr>
          <w:rFonts w:ascii="Arial" w:hAnsi="Arial" w:cs="Arial"/>
          <w:sz w:val="24"/>
          <w:szCs w:val="24"/>
        </w:rPr>
        <w:t>P</w:t>
      </w:r>
      <w:r>
        <w:rPr>
          <w:rFonts w:ascii="Arial" w:hAnsi="Arial" w:cs="Arial"/>
          <w:sz w:val="24"/>
          <w:szCs w:val="24"/>
        </w:rPr>
        <w:t xml:space="preserve">roposiciones, doctor Inti Raúl Asprilla Reyes, ha radicado una </w:t>
      </w:r>
      <w:r w:rsidR="004F7DBA">
        <w:rPr>
          <w:rFonts w:ascii="Arial" w:hAnsi="Arial" w:cs="Arial"/>
          <w:sz w:val="24"/>
          <w:szCs w:val="24"/>
        </w:rPr>
        <w:t>P</w:t>
      </w:r>
      <w:r>
        <w:rPr>
          <w:rFonts w:ascii="Arial" w:hAnsi="Arial" w:cs="Arial"/>
          <w:sz w:val="24"/>
          <w:szCs w:val="24"/>
        </w:rPr>
        <w:t>roposición, si usted lo autoriza le damos lectura y su respectiva discusión y aprobación.</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lang w:val="es-ES"/>
        </w:rPr>
      </w:pPr>
      <w:r>
        <w:rPr>
          <w:rFonts w:ascii="Arial" w:hAnsi="Arial" w:cs="Arial"/>
          <w:sz w:val="24"/>
          <w:szCs w:val="24"/>
        </w:rPr>
        <w:t>PRESIDENTE</w:t>
      </w:r>
      <w:r w:rsidR="0051226E">
        <w:rPr>
          <w:rFonts w:ascii="Arial" w:hAnsi="Arial" w:cs="Arial"/>
          <w:sz w:val="24"/>
          <w:szCs w:val="24"/>
        </w:rPr>
        <w:t>;</w:t>
      </w:r>
      <w:r>
        <w:rPr>
          <w:rFonts w:ascii="Arial" w:hAnsi="Arial" w:cs="Arial"/>
          <w:sz w:val="24"/>
          <w:szCs w:val="24"/>
        </w:rPr>
        <w:t xml:space="preserve"> H.R</w:t>
      </w:r>
      <w:r w:rsidR="0051226E">
        <w:rPr>
          <w:rFonts w:ascii="Arial" w:hAnsi="Arial" w:cs="Arial"/>
          <w:sz w:val="24"/>
          <w:szCs w:val="24"/>
        </w:rPr>
        <w:t>.</w:t>
      </w:r>
      <w:r>
        <w:rPr>
          <w:rFonts w:ascii="Arial" w:hAnsi="Arial" w:cs="Arial"/>
          <w:sz w:val="24"/>
          <w:szCs w:val="24"/>
        </w:rPr>
        <w:t xml:space="preserve"> ANGEL MARIA GAITAN PULIDO:</w:t>
      </w:r>
    </w:p>
    <w:p w:rsidR="00900351" w:rsidRDefault="00900351" w:rsidP="00900351">
      <w:pPr>
        <w:pStyle w:val="Sinespaciado"/>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Claro, que sí.</w:t>
      </w:r>
    </w:p>
    <w:p w:rsidR="00900351" w:rsidRDefault="00900351" w:rsidP="00900351">
      <w:pPr>
        <w:pStyle w:val="Sinespaciado"/>
        <w:jc w:val="both"/>
        <w:rPr>
          <w:rFonts w:ascii="Arial" w:hAnsi="Arial" w:cs="Arial"/>
          <w:sz w:val="24"/>
          <w:szCs w:val="24"/>
        </w:rPr>
      </w:pPr>
    </w:p>
    <w:p w:rsidR="00900351" w:rsidRDefault="00900351" w:rsidP="00900351">
      <w:pPr>
        <w:pStyle w:val="Sinespaciado"/>
        <w:rPr>
          <w:rFonts w:ascii="Arial" w:hAnsi="Arial" w:cs="Arial"/>
          <w:sz w:val="24"/>
          <w:szCs w:val="24"/>
          <w:lang w:val="es-ES"/>
        </w:rPr>
      </w:pPr>
      <w:r>
        <w:rPr>
          <w:rFonts w:ascii="Arial" w:hAnsi="Arial" w:cs="Arial"/>
          <w:sz w:val="24"/>
          <w:szCs w:val="24"/>
        </w:rPr>
        <w:t>SECRETARIO</w:t>
      </w:r>
      <w:r w:rsidR="0051226E">
        <w:rPr>
          <w:rFonts w:ascii="Arial" w:hAnsi="Arial" w:cs="Arial"/>
          <w:sz w:val="24"/>
          <w:szCs w:val="24"/>
        </w:rPr>
        <w:t>;</w:t>
      </w:r>
      <w:r>
        <w:rPr>
          <w:rFonts w:ascii="Arial" w:hAnsi="Arial" w:cs="Arial"/>
          <w:sz w:val="24"/>
          <w:szCs w:val="24"/>
        </w:rPr>
        <w:t xml:space="preserve"> DAVID DE JESUS BETTIN GOMEZ:</w:t>
      </w:r>
    </w:p>
    <w:p w:rsidR="00900351" w:rsidRDefault="00900351" w:rsidP="00900351">
      <w:pPr>
        <w:pStyle w:val="Sinespaciado"/>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Proposición.</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 xml:space="preserve">La evidente crisis ambiental y sanitaria generada por el mal funcionamiento del </w:t>
      </w:r>
      <w:r w:rsidR="00C44A95">
        <w:rPr>
          <w:rFonts w:ascii="Arial" w:hAnsi="Arial" w:cs="Arial"/>
          <w:sz w:val="24"/>
          <w:szCs w:val="24"/>
        </w:rPr>
        <w:t>R</w:t>
      </w:r>
      <w:r>
        <w:rPr>
          <w:rFonts w:ascii="Arial" w:hAnsi="Arial" w:cs="Arial"/>
          <w:sz w:val="24"/>
          <w:szCs w:val="24"/>
        </w:rPr>
        <w:t xml:space="preserve">elleno </w:t>
      </w:r>
      <w:r w:rsidR="00C44A95">
        <w:rPr>
          <w:rFonts w:ascii="Arial" w:hAnsi="Arial" w:cs="Arial"/>
          <w:sz w:val="24"/>
          <w:szCs w:val="24"/>
        </w:rPr>
        <w:t>S</w:t>
      </w:r>
      <w:r>
        <w:rPr>
          <w:rFonts w:ascii="Arial" w:hAnsi="Arial" w:cs="Arial"/>
          <w:sz w:val="24"/>
          <w:szCs w:val="24"/>
        </w:rPr>
        <w:t xml:space="preserve">anitario </w:t>
      </w:r>
      <w:r w:rsidR="00C44A95">
        <w:rPr>
          <w:rFonts w:ascii="Arial" w:hAnsi="Arial" w:cs="Arial"/>
          <w:sz w:val="24"/>
          <w:szCs w:val="24"/>
        </w:rPr>
        <w:t>D</w:t>
      </w:r>
      <w:r>
        <w:rPr>
          <w:rFonts w:ascii="Arial" w:hAnsi="Arial" w:cs="Arial"/>
          <w:sz w:val="24"/>
          <w:szCs w:val="24"/>
        </w:rPr>
        <w:t xml:space="preserve">oña Juana, nos conduce a cuestionar seria y profundamente la idoneidad y eficacia de la actual modelo de disposición final de residuos sólidos mediante la utilización del método de </w:t>
      </w:r>
      <w:r w:rsidR="00C44A95">
        <w:rPr>
          <w:rFonts w:ascii="Arial" w:hAnsi="Arial" w:cs="Arial"/>
          <w:sz w:val="24"/>
          <w:szCs w:val="24"/>
        </w:rPr>
        <w:t>R</w:t>
      </w:r>
      <w:r>
        <w:rPr>
          <w:rFonts w:ascii="Arial" w:hAnsi="Arial" w:cs="Arial"/>
          <w:sz w:val="24"/>
          <w:szCs w:val="24"/>
        </w:rPr>
        <w:t xml:space="preserve">elleno </w:t>
      </w:r>
      <w:r w:rsidR="00C44A95">
        <w:rPr>
          <w:rFonts w:ascii="Arial" w:hAnsi="Arial" w:cs="Arial"/>
          <w:sz w:val="24"/>
          <w:szCs w:val="24"/>
        </w:rPr>
        <w:t>S</w:t>
      </w:r>
      <w:r>
        <w:rPr>
          <w:rFonts w:ascii="Arial" w:hAnsi="Arial" w:cs="Arial"/>
          <w:sz w:val="24"/>
          <w:szCs w:val="24"/>
        </w:rPr>
        <w:t>anitario.</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lastRenderedPageBreak/>
        <w:t>La práctica utilizada actualmente consiste básicamente en el enterramiento de residuos sólidos como única alternativa para solucionar la ingente necesidad de manejar y disponer del gran c</w:t>
      </w:r>
      <w:r w:rsidR="00C44A95">
        <w:rPr>
          <w:rFonts w:ascii="Arial" w:hAnsi="Arial" w:cs="Arial"/>
          <w:sz w:val="24"/>
          <w:szCs w:val="24"/>
        </w:rPr>
        <w:t>ú</w:t>
      </w:r>
      <w:r>
        <w:rPr>
          <w:rFonts w:ascii="Arial" w:hAnsi="Arial" w:cs="Arial"/>
          <w:sz w:val="24"/>
          <w:szCs w:val="24"/>
        </w:rPr>
        <w:t>mulo de residuos generados diariamente, método que tal y como se ha evidenciado no está exento de generar conflictos ambientales y sociales con graves repercusiones en la calidad de vida de los habitantes que padecen los efectos nocivos de la cercanía con este tipo de instalaciones.</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 xml:space="preserve">La problemática no es exclusiva de Bogotá, pues recientemente se ha conocido que Bucaramanga mantiene vigente el uso de su sitio de </w:t>
      </w:r>
      <w:r w:rsidR="00C44A95">
        <w:rPr>
          <w:rFonts w:ascii="Arial" w:hAnsi="Arial" w:cs="Arial"/>
          <w:sz w:val="24"/>
          <w:szCs w:val="24"/>
        </w:rPr>
        <w:t>D</w:t>
      </w:r>
      <w:r>
        <w:rPr>
          <w:rFonts w:ascii="Arial" w:hAnsi="Arial" w:cs="Arial"/>
          <w:sz w:val="24"/>
          <w:szCs w:val="24"/>
        </w:rPr>
        <w:t xml:space="preserve">isposición </w:t>
      </w:r>
      <w:r w:rsidR="00C44A95">
        <w:rPr>
          <w:rFonts w:ascii="Arial" w:hAnsi="Arial" w:cs="Arial"/>
          <w:sz w:val="24"/>
          <w:szCs w:val="24"/>
        </w:rPr>
        <w:t>F</w:t>
      </w:r>
      <w:r>
        <w:rPr>
          <w:rFonts w:ascii="Arial" w:hAnsi="Arial" w:cs="Arial"/>
          <w:sz w:val="24"/>
          <w:szCs w:val="24"/>
        </w:rPr>
        <w:t xml:space="preserve">inal gracias a la figura de la </w:t>
      </w:r>
      <w:r w:rsidR="00C44A95">
        <w:rPr>
          <w:rFonts w:ascii="Arial" w:hAnsi="Arial" w:cs="Arial"/>
          <w:sz w:val="24"/>
          <w:szCs w:val="24"/>
        </w:rPr>
        <w:t>E</w:t>
      </w:r>
      <w:r>
        <w:rPr>
          <w:rFonts w:ascii="Arial" w:hAnsi="Arial" w:cs="Arial"/>
          <w:sz w:val="24"/>
          <w:szCs w:val="24"/>
        </w:rPr>
        <w:t xml:space="preserve">mergencia </w:t>
      </w:r>
      <w:r w:rsidR="00C44A95">
        <w:rPr>
          <w:rFonts w:ascii="Arial" w:hAnsi="Arial" w:cs="Arial"/>
          <w:sz w:val="24"/>
          <w:szCs w:val="24"/>
        </w:rPr>
        <w:t>S</w:t>
      </w:r>
      <w:r>
        <w:rPr>
          <w:rFonts w:ascii="Arial" w:hAnsi="Arial" w:cs="Arial"/>
          <w:sz w:val="24"/>
          <w:szCs w:val="24"/>
        </w:rPr>
        <w:t xml:space="preserve">anitaria y </w:t>
      </w:r>
      <w:r w:rsidR="00C44A95">
        <w:rPr>
          <w:rFonts w:ascii="Arial" w:hAnsi="Arial" w:cs="Arial"/>
          <w:sz w:val="24"/>
          <w:szCs w:val="24"/>
        </w:rPr>
        <w:t>A</w:t>
      </w:r>
      <w:r>
        <w:rPr>
          <w:rFonts w:ascii="Arial" w:hAnsi="Arial" w:cs="Arial"/>
          <w:sz w:val="24"/>
          <w:szCs w:val="24"/>
        </w:rPr>
        <w:t xml:space="preserve">mbiental, en Barrancabermeja se han reportado la contaminación de aguas de consumo humano con líquidos lixiviados provenientes del </w:t>
      </w:r>
      <w:r w:rsidR="00C44A95">
        <w:rPr>
          <w:rFonts w:ascii="Arial" w:hAnsi="Arial" w:cs="Arial"/>
          <w:sz w:val="24"/>
          <w:szCs w:val="24"/>
        </w:rPr>
        <w:t>R</w:t>
      </w:r>
      <w:r>
        <w:rPr>
          <w:rFonts w:ascii="Arial" w:hAnsi="Arial" w:cs="Arial"/>
          <w:sz w:val="24"/>
          <w:szCs w:val="24"/>
        </w:rPr>
        <w:t xml:space="preserve">elleno </w:t>
      </w:r>
      <w:r w:rsidR="00C44A95">
        <w:rPr>
          <w:rFonts w:ascii="Arial" w:hAnsi="Arial" w:cs="Arial"/>
          <w:sz w:val="24"/>
          <w:szCs w:val="24"/>
        </w:rPr>
        <w:t>S</w:t>
      </w:r>
      <w:r>
        <w:rPr>
          <w:rFonts w:ascii="Arial" w:hAnsi="Arial" w:cs="Arial"/>
          <w:sz w:val="24"/>
          <w:szCs w:val="24"/>
        </w:rPr>
        <w:t xml:space="preserve">anitario, esta misma problemática se presenta en Medellín y más preocupante resulta el hecho de no saber a ciencia cierta cuál es el panorama general de los sitios de </w:t>
      </w:r>
      <w:r w:rsidR="00C44A95">
        <w:rPr>
          <w:rFonts w:ascii="Arial" w:hAnsi="Arial" w:cs="Arial"/>
          <w:sz w:val="24"/>
          <w:szCs w:val="24"/>
        </w:rPr>
        <w:t>D</w:t>
      </w:r>
      <w:r>
        <w:rPr>
          <w:rFonts w:ascii="Arial" w:hAnsi="Arial" w:cs="Arial"/>
          <w:sz w:val="24"/>
          <w:szCs w:val="24"/>
        </w:rPr>
        <w:t xml:space="preserve">isposición </w:t>
      </w:r>
      <w:r w:rsidR="00C44A95">
        <w:rPr>
          <w:rFonts w:ascii="Arial" w:hAnsi="Arial" w:cs="Arial"/>
          <w:sz w:val="24"/>
          <w:szCs w:val="24"/>
        </w:rPr>
        <w:t>F</w:t>
      </w:r>
      <w:r>
        <w:rPr>
          <w:rFonts w:ascii="Arial" w:hAnsi="Arial" w:cs="Arial"/>
          <w:sz w:val="24"/>
          <w:szCs w:val="24"/>
        </w:rPr>
        <w:t>inal en todo el país y cuál es el futuro que se proyecta para asumir el manejo de los residuos sólidos minimizando las posibilidades de afectación sobre la población y el ambiente.</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 xml:space="preserve">Frente a dichos elementos se plantea la necesidad de establecer una política orientada a facilitar el cambio de modelo y a la evolución hacia el manejo de los residuos por </w:t>
      </w:r>
      <w:r w:rsidR="00C44A95">
        <w:rPr>
          <w:rFonts w:ascii="Arial" w:hAnsi="Arial" w:cs="Arial"/>
          <w:sz w:val="24"/>
          <w:szCs w:val="24"/>
        </w:rPr>
        <w:t>P</w:t>
      </w:r>
      <w:r>
        <w:rPr>
          <w:rFonts w:ascii="Arial" w:hAnsi="Arial" w:cs="Arial"/>
          <w:sz w:val="24"/>
          <w:szCs w:val="24"/>
        </w:rPr>
        <w:t xml:space="preserve">lantas de </w:t>
      </w:r>
      <w:r w:rsidR="00C44A95">
        <w:rPr>
          <w:rFonts w:ascii="Arial" w:hAnsi="Arial" w:cs="Arial"/>
          <w:sz w:val="24"/>
          <w:szCs w:val="24"/>
        </w:rPr>
        <w:t>T</w:t>
      </w:r>
      <w:r>
        <w:rPr>
          <w:rFonts w:ascii="Arial" w:hAnsi="Arial" w:cs="Arial"/>
          <w:sz w:val="24"/>
          <w:szCs w:val="24"/>
        </w:rPr>
        <w:t xml:space="preserve">ratamiento y/o </w:t>
      </w:r>
      <w:r w:rsidR="00C44A95">
        <w:rPr>
          <w:rFonts w:ascii="Arial" w:hAnsi="Arial" w:cs="Arial"/>
          <w:sz w:val="24"/>
          <w:szCs w:val="24"/>
        </w:rPr>
        <w:t>A</w:t>
      </w:r>
      <w:r>
        <w:rPr>
          <w:rFonts w:ascii="Arial" w:hAnsi="Arial" w:cs="Arial"/>
          <w:sz w:val="24"/>
          <w:szCs w:val="24"/>
        </w:rPr>
        <w:t xml:space="preserve">provechamiento, cuestión que presenta algunos obstáculos relacionados principalmente con el entramado de </w:t>
      </w:r>
      <w:r w:rsidR="00C44A95">
        <w:rPr>
          <w:rFonts w:ascii="Arial" w:hAnsi="Arial" w:cs="Arial"/>
          <w:sz w:val="24"/>
          <w:szCs w:val="24"/>
        </w:rPr>
        <w:t>N</w:t>
      </w:r>
      <w:r>
        <w:rPr>
          <w:rFonts w:ascii="Arial" w:hAnsi="Arial" w:cs="Arial"/>
          <w:sz w:val="24"/>
          <w:szCs w:val="24"/>
        </w:rPr>
        <w:t xml:space="preserve">ormas que favorecen y perpetúan el modelo de enterramiento de residuos en </w:t>
      </w:r>
      <w:r w:rsidR="00C44A95">
        <w:rPr>
          <w:rFonts w:ascii="Arial" w:hAnsi="Arial" w:cs="Arial"/>
          <w:sz w:val="24"/>
          <w:szCs w:val="24"/>
        </w:rPr>
        <w:t>R</w:t>
      </w:r>
      <w:r>
        <w:rPr>
          <w:rFonts w:ascii="Arial" w:hAnsi="Arial" w:cs="Arial"/>
          <w:sz w:val="24"/>
          <w:szCs w:val="24"/>
        </w:rPr>
        <w:t xml:space="preserve">ellenos </w:t>
      </w:r>
      <w:r w:rsidR="00C44A95">
        <w:rPr>
          <w:rFonts w:ascii="Arial" w:hAnsi="Arial" w:cs="Arial"/>
          <w:sz w:val="24"/>
          <w:szCs w:val="24"/>
        </w:rPr>
        <w:t>S</w:t>
      </w:r>
      <w:r>
        <w:rPr>
          <w:rFonts w:ascii="Arial" w:hAnsi="Arial" w:cs="Arial"/>
          <w:sz w:val="24"/>
          <w:szCs w:val="24"/>
        </w:rPr>
        <w:t>anitarios, en desmedro de otras alternativas complementarias o de reemplazo</w:t>
      </w:r>
      <w:r w:rsidR="00C44A95">
        <w:rPr>
          <w:rFonts w:ascii="Arial" w:hAnsi="Arial" w:cs="Arial"/>
          <w:sz w:val="24"/>
          <w:szCs w:val="24"/>
        </w:rPr>
        <w:t>,</w:t>
      </w:r>
      <w:r>
        <w:rPr>
          <w:rFonts w:ascii="Arial" w:hAnsi="Arial" w:cs="Arial"/>
          <w:sz w:val="24"/>
          <w:szCs w:val="24"/>
        </w:rPr>
        <w:t xml:space="preserve"> como en efecto lo son las </w:t>
      </w:r>
      <w:r w:rsidR="00C44A95">
        <w:rPr>
          <w:rFonts w:ascii="Arial" w:hAnsi="Arial" w:cs="Arial"/>
          <w:sz w:val="24"/>
          <w:szCs w:val="24"/>
        </w:rPr>
        <w:t>P</w:t>
      </w:r>
      <w:r>
        <w:rPr>
          <w:rFonts w:ascii="Arial" w:hAnsi="Arial" w:cs="Arial"/>
          <w:sz w:val="24"/>
          <w:szCs w:val="24"/>
        </w:rPr>
        <w:t xml:space="preserve">lantas de </w:t>
      </w:r>
      <w:r w:rsidR="00C44A95">
        <w:rPr>
          <w:rFonts w:ascii="Arial" w:hAnsi="Arial" w:cs="Arial"/>
          <w:sz w:val="24"/>
          <w:szCs w:val="24"/>
        </w:rPr>
        <w:t>T</w:t>
      </w:r>
      <w:r>
        <w:rPr>
          <w:rFonts w:ascii="Arial" w:hAnsi="Arial" w:cs="Arial"/>
          <w:sz w:val="24"/>
          <w:szCs w:val="24"/>
        </w:rPr>
        <w:t xml:space="preserve">ratamiento y/o </w:t>
      </w:r>
      <w:r w:rsidR="00C44A95">
        <w:rPr>
          <w:rFonts w:ascii="Arial" w:hAnsi="Arial" w:cs="Arial"/>
          <w:sz w:val="24"/>
          <w:szCs w:val="24"/>
        </w:rPr>
        <w:t>A</w:t>
      </w:r>
      <w:r>
        <w:rPr>
          <w:rFonts w:ascii="Arial" w:hAnsi="Arial" w:cs="Arial"/>
          <w:sz w:val="24"/>
          <w:szCs w:val="24"/>
        </w:rPr>
        <w:t xml:space="preserve">provechamiento de </w:t>
      </w:r>
      <w:r w:rsidR="00C44A95">
        <w:rPr>
          <w:rFonts w:ascii="Arial" w:hAnsi="Arial" w:cs="Arial"/>
          <w:sz w:val="24"/>
          <w:szCs w:val="24"/>
        </w:rPr>
        <w:t>R</w:t>
      </w:r>
      <w:r>
        <w:rPr>
          <w:rFonts w:ascii="Arial" w:hAnsi="Arial" w:cs="Arial"/>
          <w:sz w:val="24"/>
          <w:szCs w:val="24"/>
        </w:rPr>
        <w:t>esiduos.</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Así las cosas</w:t>
      </w:r>
      <w:r w:rsidR="00C44A95">
        <w:rPr>
          <w:rFonts w:ascii="Arial" w:hAnsi="Arial" w:cs="Arial"/>
          <w:sz w:val="24"/>
          <w:szCs w:val="24"/>
        </w:rPr>
        <w:t>,</w:t>
      </w:r>
      <w:r>
        <w:rPr>
          <w:rFonts w:ascii="Arial" w:hAnsi="Arial" w:cs="Arial"/>
          <w:sz w:val="24"/>
          <w:szCs w:val="24"/>
        </w:rPr>
        <w:t xml:space="preserve"> </w:t>
      </w:r>
      <w:r w:rsidR="00C44A95">
        <w:rPr>
          <w:rFonts w:ascii="Arial" w:hAnsi="Arial" w:cs="Arial"/>
          <w:sz w:val="24"/>
          <w:szCs w:val="24"/>
        </w:rPr>
        <w:t>s</w:t>
      </w:r>
      <w:r>
        <w:rPr>
          <w:rFonts w:ascii="Arial" w:hAnsi="Arial" w:cs="Arial"/>
          <w:sz w:val="24"/>
          <w:szCs w:val="24"/>
        </w:rPr>
        <w:t xml:space="preserve">e justifica la citación a este debate de </w:t>
      </w:r>
      <w:r w:rsidR="00C44A95">
        <w:rPr>
          <w:rFonts w:ascii="Arial" w:hAnsi="Arial" w:cs="Arial"/>
          <w:sz w:val="24"/>
          <w:szCs w:val="24"/>
        </w:rPr>
        <w:t>C</w:t>
      </w:r>
      <w:r>
        <w:rPr>
          <w:rFonts w:ascii="Arial" w:hAnsi="Arial" w:cs="Arial"/>
          <w:sz w:val="24"/>
          <w:szCs w:val="24"/>
        </w:rPr>
        <w:t xml:space="preserve">ontrol </w:t>
      </w:r>
      <w:r w:rsidR="00C44A95">
        <w:rPr>
          <w:rFonts w:ascii="Arial" w:hAnsi="Arial" w:cs="Arial"/>
          <w:sz w:val="24"/>
          <w:szCs w:val="24"/>
        </w:rPr>
        <w:t>P</w:t>
      </w:r>
      <w:r>
        <w:rPr>
          <w:rFonts w:ascii="Arial" w:hAnsi="Arial" w:cs="Arial"/>
          <w:sz w:val="24"/>
          <w:szCs w:val="24"/>
        </w:rPr>
        <w:t xml:space="preserve">olítico, a fin de que las </w:t>
      </w:r>
      <w:r w:rsidR="00C44A95">
        <w:rPr>
          <w:rFonts w:ascii="Arial" w:hAnsi="Arial" w:cs="Arial"/>
          <w:sz w:val="24"/>
          <w:szCs w:val="24"/>
        </w:rPr>
        <w:t>A</w:t>
      </w:r>
      <w:r>
        <w:rPr>
          <w:rFonts w:ascii="Arial" w:hAnsi="Arial" w:cs="Arial"/>
          <w:sz w:val="24"/>
          <w:szCs w:val="24"/>
        </w:rPr>
        <w:t xml:space="preserve">utoridades competentes aclaren conforme a sus funciones y competencias cuales serían la responsabilidad que pueden asumir de cara a esta necesidad de avanzar tecnológicamente en el manejo de los residuos mediante la utilización de otros métodos que tengan la posibilidad de reducir los costos ambientales y sociales que actualmente genera el uso de </w:t>
      </w:r>
      <w:r w:rsidR="00C44A95">
        <w:rPr>
          <w:rFonts w:ascii="Arial" w:hAnsi="Arial" w:cs="Arial"/>
          <w:sz w:val="24"/>
          <w:szCs w:val="24"/>
        </w:rPr>
        <w:t>R</w:t>
      </w:r>
      <w:r>
        <w:rPr>
          <w:rFonts w:ascii="Arial" w:hAnsi="Arial" w:cs="Arial"/>
          <w:sz w:val="24"/>
          <w:szCs w:val="24"/>
        </w:rPr>
        <w:t xml:space="preserve">ellenos </w:t>
      </w:r>
      <w:r w:rsidR="00C44A95">
        <w:rPr>
          <w:rFonts w:ascii="Arial" w:hAnsi="Arial" w:cs="Arial"/>
          <w:sz w:val="24"/>
          <w:szCs w:val="24"/>
        </w:rPr>
        <w:t>S</w:t>
      </w:r>
      <w:r>
        <w:rPr>
          <w:rFonts w:ascii="Arial" w:hAnsi="Arial" w:cs="Arial"/>
          <w:sz w:val="24"/>
          <w:szCs w:val="24"/>
        </w:rPr>
        <w:t>anitarios.</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 xml:space="preserve">En consecuencia y con fundamento en el artículo 233 de la Ley 5º de 1992, me permito citar a debate de </w:t>
      </w:r>
      <w:r w:rsidR="00C44A95">
        <w:rPr>
          <w:rFonts w:ascii="Arial" w:hAnsi="Arial" w:cs="Arial"/>
          <w:sz w:val="24"/>
          <w:szCs w:val="24"/>
        </w:rPr>
        <w:t>C</w:t>
      </w:r>
      <w:r>
        <w:rPr>
          <w:rFonts w:ascii="Arial" w:hAnsi="Arial" w:cs="Arial"/>
          <w:sz w:val="24"/>
          <w:szCs w:val="24"/>
        </w:rPr>
        <w:t xml:space="preserve">ontrol </w:t>
      </w:r>
      <w:r w:rsidR="00C44A95">
        <w:rPr>
          <w:rFonts w:ascii="Arial" w:hAnsi="Arial" w:cs="Arial"/>
          <w:sz w:val="24"/>
          <w:szCs w:val="24"/>
        </w:rPr>
        <w:t>P</w:t>
      </w:r>
      <w:r>
        <w:rPr>
          <w:rFonts w:ascii="Arial" w:hAnsi="Arial" w:cs="Arial"/>
          <w:sz w:val="24"/>
          <w:szCs w:val="24"/>
        </w:rPr>
        <w:t xml:space="preserve">olítico en el cual se abordará en problema del modelo de los </w:t>
      </w:r>
      <w:r w:rsidR="00C44A95">
        <w:rPr>
          <w:rFonts w:ascii="Arial" w:hAnsi="Arial" w:cs="Arial"/>
          <w:sz w:val="24"/>
          <w:szCs w:val="24"/>
        </w:rPr>
        <w:t>R</w:t>
      </w:r>
      <w:r>
        <w:rPr>
          <w:rFonts w:ascii="Arial" w:hAnsi="Arial" w:cs="Arial"/>
          <w:sz w:val="24"/>
          <w:szCs w:val="24"/>
        </w:rPr>
        <w:t xml:space="preserve">ellenos </w:t>
      </w:r>
      <w:r w:rsidR="00C44A95">
        <w:rPr>
          <w:rFonts w:ascii="Arial" w:hAnsi="Arial" w:cs="Arial"/>
          <w:sz w:val="24"/>
          <w:szCs w:val="24"/>
        </w:rPr>
        <w:t>S</w:t>
      </w:r>
      <w:r>
        <w:rPr>
          <w:rFonts w:ascii="Arial" w:hAnsi="Arial" w:cs="Arial"/>
          <w:sz w:val="24"/>
          <w:szCs w:val="24"/>
        </w:rPr>
        <w:t>anitarios en el país y las alternativas tecnológicas viables para reemplazar el método actual</w:t>
      </w:r>
      <w:r w:rsidR="00C44A95">
        <w:rPr>
          <w:rFonts w:ascii="Arial" w:hAnsi="Arial" w:cs="Arial"/>
          <w:sz w:val="24"/>
          <w:szCs w:val="24"/>
        </w:rPr>
        <w:t>; p</w:t>
      </w:r>
      <w:r>
        <w:rPr>
          <w:rFonts w:ascii="Arial" w:hAnsi="Arial" w:cs="Arial"/>
          <w:sz w:val="24"/>
          <w:szCs w:val="24"/>
        </w:rPr>
        <w:t>ara tal efecto</w:t>
      </w:r>
      <w:r w:rsidR="00C44A95">
        <w:rPr>
          <w:rFonts w:ascii="Arial" w:hAnsi="Arial" w:cs="Arial"/>
          <w:sz w:val="24"/>
          <w:szCs w:val="24"/>
        </w:rPr>
        <w:t xml:space="preserve"> </w:t>
      </w:r>
      <w:r>
        <w:rPr>
          <w:rFonts w:ascii="Arial" w:hAnsi="Arial" w:cs="Arial"/>
          <w:sz w:val="24"/>
          <w:szCs w:val="24"/>
        </w:rPr>
        <w:t>Cítese a los siguientes funcionarios</w:t>
      </w:r>
      <w:r w:rsidR="00C44A95">
        <w:rPr>
          <w:rFonts w:ascii="Arial" w:hAnsi="Arial" w:cs="Arial"/>
          <w:sz w:val="24"/>
          <w:szCs w:val="24"/>
        </w:rPr>
        <w:t>:</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Doctor Luis Gilberto Murillo</w:t>
      </w:r>
      <w:r w:rsidR="00C44A95">
        <w:rPr>
          <w:rFonts w:ascii="Arial" w:hAnsi="Arial" w:cs="Arial"/>
          <w:sz w:val="24"/>
          <w:szCs w:val="24"/>
        </w:rPr>
        <w:t xml:space="preserve"> </w:t>
      </w:r>
      <w:r>
        <w:rPr>
          <w:rFonts w:ascii="Arial" w:hAnsi="Arial" w:cs="Arial"/>
          <w:sz w:val="24"/>
          <w:szCs w:val="24"/>
        </w:rPr>
        <w:t>- Ministro de Ambiente y Desarrollo Rural, doctor Jaime Pumarejo Heinz</w:t>
      </w:r>
      <w:r w:rsidR="00C44A95">
        <w:rPr>
          <w:rFonts w:ascii="Arial" w:hAnsi="Arial" w:cs="Arial"/>
          <w:sz w:val="24"/>
          <w:szCs w:val="24"/>
        </w:rPr>
        <w:t xml:space="preserve"> </w:t>
      </w:r>
      <w:r>
        <w:rPr>
          <w:rFonts w:ascii="Arial" w:hAnsi="Arial" w:cs="Arial"/>
          <w:sz w:val="24"/>
          <w:szCs w:val="24"/>
        </w:rPr>
        <w:t xml:space="preserve">- Ministro de Vivienda Ciudad y Territorio, </w:t>
      </w:r>
      <w:r w:rsidR="00C44A95">
        <w:rPr>
          <w:rFonts w:ascii="Arial" w:hAnsi="Arial" w:cs="Arial"/>
          <w:sz w:val="24"/>
          <w:szCs w:val="24"/>
        </w:rPr>
        <w:t>C</w:t>
      </w:r>
      <w:r>
        <w:rPr>
          <w:rFonts w:ascii="Arial" w:hAnsi="Arial" w:cs="Arial"/>
          <w:sz w:val="24"/>
          <w:szCs w:val="24"/>
        </w:rPr>
        <w:t>omisionados de la Comisión de Regulación de Agua Potable y Saneamiento Básico, doctora Beatriz Helena Cárdenas Casas</w:t>
      </w:r>
      <w:r w:rsidR="00C44A95">
        <w:rPr>
          <w:rFonts w:ascii="Arial" w:hAnsi="Arial" w:cs="Arial"/>
          <w:sz w:val="24"/>
          <w:szCs w:val="24"/>
        </w:rPr>
        <w:t xml:space="preserve"> </w:t>
      </w:r>
      <w:r>
        <w:rPr>
          <w:rFonts w:ascii="Arial" w:hAnsi="Arial" w:cs="Arial"/>
          <w:sz w:val="24"/>
          <w:szCs w:val="24"/>
        </w:rPr>
        <w:t>- Directora de la Unidad Administrativa Especial de Servicios Públicos, doctor José Miguel Mendoza</w:t>
      </w:r>
      <w:r w:rsidR="00C44A95">
        <w:rPr>
          <w:rFonts w:ascii="Arial" w:hAnsi="Arial" w:cs="Arial"/>
          <w:sz w:val="24"/>
          <w:szCs w:val="24"/>
        </w:rPr>
        <w:t xml:space="preserve"> </w:t>
      </w:r>
      <w:r>
        <w:rPr>
          <w:rFonts w:ascii="Arial" w:hAnsi="Arial" w:cs="Arial"/>
          <w:sz w:val="24"/>
          <w:szCs w:val="24"/>
        </w:rPr>
        <w:t>-</w:t>
      </w:r>
      <w:r w:rsidR="00C44A95">
        <w:rPr>
          <w:rFonts w:ascii="Arial" w:hAnsi="Arial" w:cs="Arial"/>
          <w:sz w:val="24"/>
          <w:szCs w:val="24"/>
        </w:rPr>
        <w:t xml:space="preserve"> </w:t>
      </w:r>
      <w:r>
        <w:rPr>
          <w:rFonts w:ascii="Arial" w:hAnsi="Arial" w:cs="Arial"/>
          <w:sz w:val="24"/>
          <w:szCs w:val="24"/>
        </w:rPr>
        <w:t>Superintendente de Servicios Públicos y a la doctora Rutty Paola Ortiz Jara</w:t>
      </w:r>
      <w:r w:rsidR="00C44A95">
        <w:rPr>
          <w:rFonts w:ascii="Arial" w:hAnsi="Arial" w:cs="Arial"/>
          <w:sz w:val="24"/>
          <w:szCs w:val="24"/>
        </w:rPr>
        <w:t xml:space="preserve"> </w:t>
      </w:r>
      <w:r>
        <w:rPr>
          <w:rFonts w:ascii="Arial" w:hAnsi="Arial" w:cs="Arial"/>
          <w:sz w:val="24"/>
          <w:szCs w:val="24"/>
        </w:rPr>
        <w:t>- Viceministra de Energía.</w:t>
      </w:r>
    </w:p>
    <w:p w:rsidR="00900351" w:rsidRDefault="00900351" w:rsidP="00900351">
      <w:pPr>
        <w:pStyle w:val="Sinespaciado"/>
        <w:jc w:val="both"/>
        <w:rPr>
          <w:rFonts w:ascii="Arial" w:hAnsi="Arial" w:cs="Arial"/>
          <w:sz w:val="24"/>
          <w:szCs w:val="24"/>
        </w:rPr>
      </w:pPr>
    </w:p>
    <w:p w:rsidR="00C44A95" w:rsidRDefault="00900351" w:rsidP="00900351">
      <w:pPr>
        <w:pStyle w:val="Sinespaciado"/>
        <w:jc w:val="both"/>
        <w:rPr>
          <w:rFonts w:ascii="Arial" w:hAnsi="Arial" w:cs="Arial"/>
          <w:sz w:val="24"/>
          <w:szCs w:val="24"/>
        </w:rPr>
      </w:pPr>
      <w:r>
        <w:rPr>
          <w:rFonts w:ascii="Arial" w:hAnsi="Arial" w:cs="Arial"/>
          <w:sz w:val="24"/>
          <w:szCs w:val="24"/>
        </w:rPr>
        <w:t xml:space="preserve">Cordialmente, </w:t>
      </w:r>
    </w:p>
    <w:p w:rsidR="00C44A95" w:rsidRDefault="00C44A95" w:rsidP="00900351">
      <w:pPr>
        <w:pStyle w:val="Sinespaciado"/>
        <w:jc w:val="both"/>
        <w:rPr>
          <w:rFonts w:ascii="Arial" w:hAnsi="Arial" w:cs="Arial"/>
          <w:sz w:val="24"/>
          <w:szCs w:val="24"/>
        </w:rPr>
      </w:pPr>
    </w:p>
    <w:p w:rsidR="00C44A95" w:rsidRDefault="00C44A95" w:rsidP="00900351">
      <w:pPr>
        <w:pStyle w:val="Sinespaciado"/>
        <w:jc w:val="both"/>
        <w:rPr>
          <w:rFonts w:ascii="Arial" w:hAnsi="Arial" w:cs="Arial"/>
          <w:sz w:val="24"/>
          <w:szCs w:val="24"/>
        </w:rPr>
      </w:pPr>
      <w:r>
        <w:rPr>
          <w:rFonts w:ascii="Arial" w:hAnsi="Arial" w:cs="Arial"/>
          <w:sz w:val="24"/>
          <w:szCs w:val="24"/>
        </w:rPr>
        <w:t>INTI RAÚL ASPRILLA REYES</w:t>
      </w:r>
    </w:p>
    <w:p w:rsidR="00C44A95" w:rsidRDefault="00900351" w:rsidP="00900351">
      <w:pPr>
        <w:pStyle w:val="Sinespaciado"/>
        <w:jc w:val="both"/>
        <w:rPr>
          <w:rFonts w:ascii="Arial" w:hAnsi="Arial" w:cs="Arial"/>
          <w:sz w:val="24"/>
          <w:szCs w:val="24"/>
        </w:rPr>
      </w:pPr>
      <w:r>
        <w:rPr>
          <w:rFonts w:ascii="Arial" w:hAnsi="Arial" w:cs="Arial"/>
          <w:sz w:val="24"/>
          <w:szCs w:val="24"/>
        </w:rPr>
        <w:t>Representante a la Cámara por Bogotá</w:t>
      </w:r>
    </w:p>
    <w:p w:rsidR="00900351" w:rsidRDefault="00C44A95" w:rsidP="00900351">
      <w:pPr>
        <w:pStyle w:val="Sinespaciado"/>
        <w:jc w:val="both"/>
        <w:rPr>
          <w:rFonts w:ascii="Arial" w:hAnsi="Arial" w:cs="Arial"/>
          <w:sz w:val="24"/>
          <w:szCs w:val="24"/>
        </w:rPr>
      </w:pPr>
      <w:r>
        <w:rPr>
          <w:rFonts w:ascii="Arial" w:hAnsi="Arial" w:cs="Arial"/>
          <w:sz w:val="24"/>
          <w:szCs w:val="24"/>
        </w:rPr>
        <w:t>P</w:t>
      </w:r>
      <w:r w:rsidR="00900351">
        <w:rPr>
          <w:rFonts w:ascii="Arial" w:hAnsi="Arial" w:cs="Arial"/>
          <w:sz w:val="24"/>
          <w:szCs w:val="24"/>
        </w:rPr>
        <w:t>artido Alianza Verde</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Esta leída</w:t>
      </w:r>
      <w:r w:rsidR="00C44A95">
        <w:rPr>
          <w:rFonts w:ascii="Arial" w:hAnsi="Arial" w:cs="Arial"/>
          <w:sz w:val="24"/>
          <w:szCs w:val="24"/>
        </w:rPr>
        <w:t>,</w:t>
      </w:r>
      <w:r>
        <w:rPr>
          <w:rFonts w:ascii="Arial" w:hAnsi="Arial" w:cs="Arial"/>
          <w:sz w:val="24"/>
          <w:szCs w:val="24"/>
        </w:rPr>
        <w:t xml:space="preserve"> señor Presidente y anexa un cuestionario para cada funcionario citado.</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lang w:val="es-ES"/>
        </w:rPr>
      </w:pPr>
      <w:r>
        <w:rPr>
          <w:rFonts w:ascii="Arial" w:hAnsi="Arial" w:cs="Arial"/>
          <w:sz w:val="24"/>
          <w:szCs w:val="24"/>
        </w:rPr>
        <w:t>PRESIDENTE</w:t>
      </w:r>
      <w:r w:rsidR="004D37D6">
        <w:rPr>
          <w:rFonts w:ascii="Arial" w:hAnsi="Arial" w:cs="Arial"/>
          <w:sz w:val="24"/>
          <w:szCs w:val="24"/>
        </w:rPr>
        <w:t>;</w:t>
      </w:r>
      <w:r>
        <w:rPr>
          <w:rFonts w:ascii="Arial" w:hAnsi="Arial" w:cs="Arial"/>
          <w:sz w:val="24"/>
          <w:szCs w:val="24"/>
        </w:rPr>
        <w:t xml:space="preserve"> H.R</w:t>
      </w:r>
      <w:r w:rsidR="004D37D6">
        <w:rPr>
          <w:rFonts w:ascii="Arial" w:hAnsi="Arial" w:cs="Arial"/>
          <w:sz w:val="24"/>
          <w:szCs w:val="24"/>
        </w:rPr>
        <w:t>.</w:t>
      </w:r>
      <w:r>
        <w:rPr>
          <w:rFonts w:ascii="Arial" w:hAnsi="Arial" w:cs="Arial"/>
          <w:sz w:val="24"/>
          <w:szCs w:val="24"/>
        </w:rPr>
        <w:t xml:space="preserve"> ANGEL MARIA GAITAN PULIDO:</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 xml:space="preserve">Entonces, se pone en consideración la proposición antes leída presentada por el Honorable Representante Inti Asprilla, de citar a debate de control político, sigue la discusión, aviso que se va a cerrar </w:t>
      </w:r>
      <w:r w:rsidR="004668AD">
        <w:rPr>
          <w:rFonts w:ascii="Arial" w:hAnsi="Arial" w:cs="Arial"/>
          <w:sz w:val="24"/>
          <w:szCs w:val="24"/>
        </w:rPr>
        <w:t>¿</w:t>
      </w:r>
      <w:r>
        <w:rPr>
          <w:rFonts w:ascii="Arial" w:hAnsi="Arial" w:cs="Arial"/>
          <w:sz w:val="24"/>
          <w:szCs w:val="24"/>
        </w:rPr>
        <w:t>la aprueba la Comisión</w:t>
      </w:r>
      <w:r w:rsidR="004668AD">
        <w:rPr>
          <w:rFonts w:ascii="Arial" w:hAnsi="Arial" w:cs="Arial"/>
          <w:sz w:val="24"/>
          <w:szCs w:val="24"/>
        </w:rPr>
        <w:t>?</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SECRETARIO</w:t>
      </w:r>
      <w:r w:rsidR="0051226E">
        <w:rPr>
          <w:rFonts w:ascii="Arial" w:hAnsi="Arial" w:cs="Arial"/>
          <w:sz w:val="24"/>
          <w:szCs w:val="24"/>
        </w:rPr>
        <w:t xml:space="preserve">; </w:t>
      </w:r>
      <w:r>
        <w:rPr>
          <w:rFonts w:ascii="Arial" w:hAnsi="Arial" w:cs="Arial"/>
          <w:sz w:val="24"/>
          <w:szCs w:val="24"/>
        </w:rPr>
        <w:t>DAVID DE JESUS BETTIN GOMEZ:</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Ha sido aprobada, señor Presidente.</w:t>
      </w:r>
    </w:p>
    <w:p w:rsidR="00900351" w:rsidRDefault="00900351" w:rsidP="00900351">
      <w:pPr>
        <w:pStyle w:val="Sinespaciado"/>
        <w:jc w:val="both"/>
        <w:rPr>
          <w:rFonts w:ascii="Arial" w:hAnsi="Arial" w:cs="Arial"/>
          <w:sz w:val="24"/>
          <w:szCs w:val="24"/>
        </w:rPr>
      </w:pPr>
    </w:p>
    <w:p w:rsidR="00900351" w:rsidRDefault="00900351" w:rsidP="00900351">
      <w:pPr>
        <w:pStyle w:val="Sinespaciado"/>
        <w:rPr>
          <w:rFonts w:ascii="Arial" w:hAnsi="Arial" w:cs="Arial"/>
          <w:sz w:val="24"/>
          <w:szCs w:val="24"/>
        </w:rPr>
      </w:pPr>
      <w:r>
        <w:rPr>
          <w:rFonts w:ascii="Arial" w:hAnsi="Arial" w:cs="Arial"/>
          <w:sz w:val="24"/>
          <w:szCs w:val="24"/>
        </w:rPr>
        <w:t>PRESIDENTE</w:t>
      </w:r>
      <w:r w:rsidR="0051226E">
        <w:rPr>
          <w:rFonts w:ascii="Arial" w:hAnsi="Arial" w:cs="Arial"/>
          <w:sz w:val="24"/>
          <w:szCs w:val="24"/>
        </w:rPr>
        <w:t>;</w:t>
      </w:r>
      <w:r>
        <w:rPr>
          <w:rFonts w:ascii="Arial" w:hAnsi="Arial" w:cs="Arial"/>
          <w:sz w:val="24"/>
          <w:szCs w:val="24"/>
        </w:rPr>
        <w:t xml:space="preserve"> H.R</w:t>
      </w:r>
      <w:r w:rsidR="0051226E">
        <w:rPr>
          <w:rFonts w:ascii="Arial" w:hAnsi="Arial" w:cs="Arial"/>
          <w:sz w:val="24"/>
          <w:szCs w:val="24"/>
        </w:rPr>
        <w:t>.</w:t>
      </w:r>
      <w:r>
        <w:rPr>
          <w:rFonts w:ascii="Arial" w:hAnsi="Arial" w:cs="Arial"/>
          <w:sz w:val="24"/>
          <w:szCs w:val="24"/>
        </w:rPr>
        <w:t xml:space="preserve"> ANGEL MARIA GAITAN PULIDO:</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rPr>
      </w:pPr>
      <w:r>
        <w:rPr>
          <w:rFonts w:ascii="Arial" w:hAnsi="Arial" w:cs="Arial"/>
          <w:sz w:val="24"/>
          <w:szCs w:val="24"/>
        </w:rPr>
        <w:t>Continuemos</w:t>
      </w:r>
      <w:r w:rsidR="004668AD">
        <w:rPr>
          <w:rFonts w:ascii="Arial" w:hAnsi="Arial" w:cs="Arial"/>
          <w:sz w:val="24"/>
          <w:szCs w:val="24"/>
        </w:rPr>
        <w:t>,</w:t>
      </w:r>
      <w:r>
        <w:rPr>
          <w:rFonts w:ascii="Arial" w:hAnsi="Arial" w:cs="Arial"/>
          <w:sz w:val="24"/>
          <w:szCs w:val="24"/>
        </w:rPr>
        <w:t xml:space="preserve"> señor Secretario.</w:t>
      </w:r>
    </w:p>
    <w:p w:rsidR="00900351" w:rsidRDefault="00900351" w:rsidP="00900351">
      <w:pPr>
        <w:pStyle w:val="Sinespaciado"/>
        <w:jc w:val="both"/>
        <w:rPr>
          <w:rFonts w:ascii="Arial" w:hAnsi="Arial" w:cs="Arial"/>
          <w:sz w:val="24"/>
          <w:szCs w:val="24"/>
        </w:rPr>
      </w:pPr>
    </w:p>
    <w:p w:rsidR="00900351" w:rsidRDefault="00900351" w:rsidP="00900351">
      <w:pPr>
        <w:pStyle w:val="Sinespaciado"/>
        <w:rPr>
          <w:rFonts w:ascii="Arial" w:hAnsi="Arial" w:cs="Arial"/>
          <w:sz w:val="24"/>
          <w:szCs w:val="24"/>
        </w:rPr>
      </w:pPr>
      <w:r>
        <w:rPr>
          <w:rFonts w:ascii="Arial" w:hAnsi="Arial" w:cs="Arial"/>
          <w:sz w:val="24"/>
          <w:szCs w:val="24"/>
        </w:rPr>
        <w:t>SECRETARIO</w:t>
      </w:r>
      <w:r w:rsidR="0051226E">
        <w:rPr>
          <w:rFonts w:ascii="Arial" w:hAnsi="Arial" w:cs="Arial"/>
          <w:sz w:val="24"/>
          <w:szCs w:val="24"/>
        </w:rPr>
        <w:t>;</w:t>
      </w:r>
      <w:r>
        <w:rPr>
          <w:rFonts w:ascii="Arial" w:hAnsi="Arial" w:cs="Arial"/>
          <w:sz w:val="24"/>
          <w:szCs w:val="24"/>
        </w:rPr>
        <w:t xml:space="preserve"> DAVID DE JESUS BETTIN GOMEZ:</w:t>
      </w:r>
    </w:p>
    <w:p w:rsidR="00900351" w:rsidRDefault="00900351" w:rsidP="00900351">
      <w:pPr>
        <w:pStyle w:val="Sinespaciado"/>
        <w:rPr>
          <w:rFonts w:ascii="Arial" w:hAnsi="Arial" w:cs="Arial"/>
          <w:sz w:val="24"/>
          <w:szCs w:val="24"/>
        </w:rPr>
      </w:pPr>
    </w:p>
    <w:p w:rsidR="00900351" w:rsidRDefault="00900351" w:rsidP="00900351">
      <w:pPr>
        <w:pStyle w:val="Sinespaciado"/>
        <w:rPr>
          <w:rFonts w:ascii="Arial" w:hAnsi="Arial" w:cs="Arial"/>
          <w:sz w:val="24"/>
          <w:szCs w:val="24"/>
        </w:rPr>
      </w:pPr>
      <w:r>
        <w:rPr>
          <w:rFonts w:ascii="Arial" w:hAnsi="Arial" w:cs="Arial"/>
          <w:sz w:val="24"/>
          <w:szCs w:val="24"/>
        </w:rPr>
        <w:t>Señor Presidente, se ha agotado el orden del día propuesto para el día de hoy.</w:t>
      </w:r>
    </w:p>
    <w:p w:rsidR="00900351" w:rsidRDefault="00900351" w:rsidP="00900351">
      <w:pPr>
        <w:pStyle w:val="Sinespaciado"/>
        <w:rPr>
          <w:rFonts w:ascii="Arial" w:hAnsi="Arial" w:cs="Arial"/>
          <w:sz w:val="24"/>
          <w:szCs w:val="24"/>
        </w:rPr>
      </w:pPr>
    </w:p>
    <w:p w:rsidR="00900351" w:rsidRDefault="00900351" w:rsidP="00900351">
      <w:pPr>
        <w:pStyle w:val="Sinespaciado"/>
        <w:rPr>
          <w:rFonts w:ascii="Arial" w:hAnsi="Arial" w:cs="Arial"/>
          <w:sz w:val="24"/>
          <w:szCs w:val="24"/>
        </w:rPr>
      </w:pPr>
      <w:r>
        <w:rPr>
          <w:rFonts w:ascii="Arial" w:hAnsi="Arial" w:cs="Arial"/>
          <w:sz w:val="24"/>
          <w:szCs w:val="24"/>
        </w:rPr>
        <w:t>PRESIDENTE</w:t>
      </w:r>
      <w:r w:rsidR="0051226E">
        <w:rPr>
          <w:rFonts w:ascii="Arial" w:hAnsi="Arial" w:cs="Arial"/>
          <w:sz w:val="24"/>
          <w:szCs w:val="24"/>
        </w:rPr>
        <w:t>;</w:t>
      </w:r>
      <w:r>
        <w:rPr>
          <w:rFonts w:ascii="Arial" w:hAnsi="Arial" w:cs="Arial"/>
          <w:sz w:val="24"/>
          <w:szCs w:val="24"/>
        </w:rPr>
        <w:t xml:space="preserve"> H.R</w:t>
      </w:r>
      <w:r w:rsidR="0051226E">
        <w:rPr>
          <w:rFonts w:ascii="Arial" w:hAnsi="Arial" w:cs="Arial"/>
          <w:sz w:val="24"/>
          <w:szCs w:val="24"/>
        </w:rPr>
        <w:t>.</w:t>
      </w:r>
      <w:r>
        <w:rPr>
          <w:rFonts w:ascii="Arial" w:hAnsi="Arial" w:cs="Arial"/>
          <w:sz w:val="24"/>
          <w:szCs w:val="24"/>
        </w:rPr>
        <w:t xml:space="preserve"> ANGEL MARIA GAITAN PULIDO:</w:t>
      </w:r>
    </w:p>
    <w:p w:rsidR="00900351" w:rsidRDefault="00900351" w:rsidP="00900351">
      <w:pPr>
        <w:pStyle w:val="Sinespaciado"/>
        <w:rPr>
          <w:rFonts w:ascii="Arial" w:hAnsi="Arial" w:cs="Arial"/>
          <w:sz w:val="24"/>
          <w:szCs w:val="24"/>
        </w:rPr>
      </w:pPr>
    </w:p>
    <w:p w:rsidR="004668AD" w:rsidRDefault="00900351" w:rsidP="00900351">
      <w:pPr>
        <w:pStyle w:val="Sinespaciado"/>
        <w:jc w:val="both"/>
        <w:rPr>
          <w:rFonts w:ascii="Arial" w:hAnsi="Arial" w:cs="Arial"/>
          <w:sz w:val="24"/>
          <w:szCs w:val="24"/>
        </w:rPr>
      </w:pPr>
      <w:r>
        <w:rPr>
          <w:rFonts w:ascii="Arial" w:hAnsi="Arial" w:cs="Arial"/>
          <w:sz w:val="24"/>
          <w:szCs w:val="24"/>
        </w:rPr>
        <w:t>Entonces, agotado el orden del día se levanta la Comisión y se cita para el próximo miércoles 18 de octubre a las 09:00 de la mañana</w:t>
      </w:r>
      <w:r w:rsidR="004668AD">
        <w:rPr>
          <w:rFonts w:ascii="Arial" w:hAnsi="Arial" w:cs="Arial"/>
          <w:sz w:val="24"/>
          <w:szCs w:val="24"/>
        </w:rPr>
        <w:t>.</w:t>
      </w:r>
    </w:p>
    <w:p w:rsidR="004668AD" w:rsidRDefault="004668AD" w:rsidP="00900351">
      <w:pPr>
        <w:pStyle w:val="Sinespaciado"/>
        <w:jc w:val="both"/>
        <w:rPr>
          <w:rFonts w:ascii="Arial" w:hAnsi="Arial" w:cs="Arial"/>
          <w:sz w:val="24"/>
          <w:szCs w:val="24"/>
        </w:rPr>
      </w:pPr>
    </w:p>
    <w:p w:rsidR="00900351" w:rsidRDefault="004668AD" w:rsidP="00900351">
      <w:pPr>
        <w:pStyle w:val="Sinespaciado"/>
        <w:jc w:val="both"/>
        <w:rPr>
          <w:rFonts w:ascii="Arial" w:hAnsi="Arial" w:cs="Arial"/>
          <w:sz w:val="24"/>
          <w:szCs w:val="24"/>
        </w:rPr>
      </w:pPr>
      <w:r>
        <w:rPr>
          <w:rFonts w:ascii="Arial" w:hAnsi="Arial" w:cs="Arial"/>
          <w:sz w:val="24"/>
          <w:szCs w:val="24"/>
        </w:rPr>
        <w:lastRenderedPageBreak/>
        <w:t xml:space="preserve">Y </w:t>
      </w:r>
      <w:r w:rsidR="00900351">
        <w:rPr>
          <w:rFonts w:ascii="Arial" w:hAnsi="Arial" w:cs="Arial"/>
          <w:sz w:val="24"/>
          <w:szCs w:val="24"/>
        </w:rPr>
        <w:t>quedan cordialmente invitados o citados para mañana a las 09:00 de la mañana la sesión de Comisión Quinta formal en la ciudad de Granada</w:t>
      </w:r>
      <w:r>
        <w:rPr>
          <w:rFonts w:ascii="Arial" w:hAnsi="Arial" w:cs="Arial"/>
          <w:sz w:val="24"/>
          <w:szCs w:val="24"/>
        </w:rPr>
        <w:t xml:space="preserve"> </w:t>
      </w:r>
      <w:r w:rsidR="00900351">
        <w:rPr>
          <w:rFonts w:ascii="Arial" w:hAnsi="Arial" w:cs="Arial"/>
          <w:sz w:val="24"/>
          <w:szCs w:val="24"/>
        </w:rPr>
        <w:t>-</w:t>
      </w:r>
      <w:r>
        <w:rPr>
          <w:rFonts w:ascii="Arial" w:hAnsi="Arial" w:cs="Arial"/>
          <w:sz w:val="24"/>
          <w:szCs w:val="24"/>
        </w:rPr>
        <w:t xml:space="preserve"> </w:t>
      </w:r>
      <w:r w:rsidR="00900351">
        <w:rPr>
          <w:rFonts w:ascii="Arial" w:hAnsi="Arial" w:cs="Arial"/>
          <w:sz w:val="24"/>
          <w:szCs w:val="24"/>
        </w:rPr>
        <w:t>Meta.</w:t>
      </w:r>
    </w:p>
    <w:p w:rsidR="00900351" w:rsidRDefault="00900351" w:rsidP="00900351">
      <w:pPr>
        <w:pStyle w:val="Sinespaciado"/>
        <w:jc w:val="both"/>
        <w:rPr>
          <w:rFonts w:ascii="Arial" w:hAnsi="Arial" w:cs="Arial"/>
          <w:sz w:val="24"/>
          <w:szCs w:val="24"/>
        </w:rPr>
      </w:pPr>
    </w:p>
    <w:p w:rsidR="00900351" w:rsidRDefault="00900351" w:rsidP="00900351">
      <w:pPr>
        <w:pStyle w:val="Sinespaciado"/>
        <w:jc w:val="both"/>
        <w:rPr>
          <w:rFonts w:ascii="Arial" w:hAnsi="Arial" w:cs="Arial"/>
          <w:sz w:val="24"/>
          <w:szCs w:val="24"/>
          <w:lang w:val="es-ES"/>
        </w:rPr>
      </w:pPr>
      <w:r>
        <w:rPr>
          <w:rFonts w:ascii="Arial" w:hAnsi="Arial" w:cs="Arial"/>
          <w:sz w:val="24"/>
          <w:szCs w:val="24"/>
        </w:rPr>
        <w:t>Entonces, se levanta la Comisión y queda citada para mañana en Granada</w:t>
      </w:r>
      <w:r w:rsidR="004668AD">
        <w:rPr>
          <w:rFonts w:ascii="Arial" w:hAnsi="Arial" w:cs="Arial"/>
          <w:sz w:val="24"/>
          <w:szCs w:val="24"/>
        </w:rPr>
        <w:t xml:space="preserve"> </w:t>
      </w:r>
      <w:r>
        <w:rPr>
          <w:rFonts w:ascii="Arial" w:hAnsi="Arial" w:cs="Arial"/>
          <w:sz w:val="24"/>
          <w:szCs w:val="24"/>
        </w:rPr>
        <w:t>-</w:t>
      </w:r>
      <w:r w:rsidR="004668AD">
        <w:rPr>
          <w:rFonts w:ascii="Arial" w:hAnsi="Arial" w:cs="Arial"/>
          <w:sz w:val="24"/>
          <w:szCs w:val="24"/>
        </w:rPr>
        <w:t xml:space="preserve"> </w:t>
      </w:r>
      <w:r>
        <w:rPr>
          <w:rFonts w:ascii="Arial" w:hAnsi="Arial" w:cs="Arial"/>
          <w:sz w:val="24"/>
          <w:szCs w:val="24"/>
        </w:rPr>
        <w:t xml:space="preserve">Meta a las 09:00 y el próximo miércoles 09:00 de la mañana     </w:t>
      </w:r>
    </w:p>
    <w:p w:rsidR="009E6EBE" w:rsidRDefault="009E6EBE" w:rsidP="00BD2BA1">
      <w:pPr>
        <w:pStyle w:val="Sinespaciado"/>
        <w:jc w:val="both"/>
        <w:rPr>
          <w:rFonts w:ascii="Arial" w:hAnsi="Arial" w:cs="Arial"/>
          <w:sz w:val="24"/>
          <w:szCs w:val="24"/>
        </w:rPr>
      </w:pPr>
    </w:p>
    <w:p w:rsidR="0027240E" w:rsidRDefault="008656AE" w:rsidP="00BD2BA1">
      <w:pPr>
        <w:pStyle w:val="Sinespaciado"/>
        <w:jc w:val="both"/>
        <w:rPr>
          <w:rFonts w:ascii="Arial" w:hAnsi="Arial" w:cs="Arial"/>
          <w:sz w:val="24"/>
          <w:szCs w:val="24"/>
        </w:rPr>
      </w:pPr>
      <w:r>
        <w:rPr>
          <w:rFonts w:ascii="Arial" w:hAnsi="Arial" w:cs="Arial"/>
          <w:sz w:val="24"/>
          <w:szCs w:val="24"/>
        </w:rPr>
        <w:t>Se levanta la sesión 11:01 a-m.</w:t>
      </w:r>
    </w:p>
    <w:p w:rsidR="008656AE" w:rsidRDefault="008656AE" w:rsidP="00BD2BA1">
      <w:pPr>
        <w:pStyle w:val="Sinespaciado"/>
        <w:jc w:val="both"/>
        <w:rPr>
          <w:rFonts w:ascii="Arial" w:hAnsi="Arial" w:cs="Arial"/>
          <w:sz w:val="24"/>
          <w:szCs w:val="24"/>
        </w:rPr>
      </w:pPr>
    </w:p>
    <w:p w:rsidR="00900351" w:rsidRDefault="00900351" w:rsidP="00BD2BA1">
      <w:pPr>
        <w:pStyle w:val="Sinespaciado"/>
        <w:jc w:val="both"/>
        <w:rPr>
          <w:rFonts w:ascii="Arial" w:hAnsi="Arial" w:cs="Arial"/>
          <w:sz w:val="24"/>
          <w:szCs w:val="24"/>
        </w:rPr>
      </w:pPr>
    </w:p>
    <w:p w:rsidR="009E6EBE" w:rsidRPr="00E97242" w:rsidRDefault="004169FB" w:rsidP="004169FB">
      <w:pPr>
        <w:spacing w:after="0" w:line="240" w:lineRule="auto"/>
        <w:ind w:right="-1038"/>
        <w:jc w:val="both"/>
        <w:rPr>
          <w:rFonts w:ascii="Arial" w:hAnsi="Arial" w:cs="Arial"/>
          <w:b/>
          <w:sz w:val="24"/>
          <w:szCs w:val="24"/>
        </w:rPr>
      </w:pPr>
      <w:r w:rsidRPr="004169FB">
        <w:rPr>
          <w:rFonts w:ascii="Arial" w:hAnsi="Arial" w:cs="Arial"/>
          <w:b/>
          <w:sz w:val="24"/>
          <w:szCs w:val="24"/>
          <w:lang w:val="es-ES"/>
        </w:rPr>
        <w:t>ANGEL MARÍA GAITÁN PULIDO</w:t>
      </w:r>
      <w:r w:rsidR="009E6EBE" w:rsidRPr="00E97242">
        <w:rPr>
          <w:rFonts w:ascii="Arial" w:hAnsi="Arial" w:cs="Arial"/>
          <w:b/>
          <w:sz w:val="24"/>
          <w:szCs w:val="24"/>
        </w:rPr>
        <w:tab/>
      </w:r>
      <w:r>
        <w:rPr>
          <w:rFonts w:ascii="Arial" w:hAnsi="Arial" w:cs="Arial"/>
          <w:b/>
          <w:sz w:val="24"/>
          <w:szCs w:val="24"/>
          <w:lang w:val="es-ES"/>
        </w:rPr>
        <w:t>NICOLAS ALBEIRO ECHEVERRY ALVARAN</w:t>
      </w:r>
    </w:p>
    <w:p w:rsidR="009E6EBE" w:rsidRPr="00E97242" w:rsidRDefault="009E6EBE" w:rsidP="009E6EBE">
      <w:pPr>
        <w:spacing w:after="0" w:line="240" w:lineRule="auto"/>
        <w:ind w:right="-1038"/>
        <w:jc w:val="both"/>
        <w:rPr>
          <w:rFonts w:ascii="Arial" w:hAnsi="Arial" w:cs="Arial"/>
          <w:sz w:val="24"/>
          <w:szCs w:val="24"/>
        </w:rPr>
      </w:pPr>
      <w:r w:rsidRPr="00E97242">
        <w:rPr>
          <w:rFonts w:ascii="Arial" w:hAnsi="Arial" w:cs="Arial"/>
          <w:sz w:val="24"/>
          <w:szCs w:val="24"/>
        </w:rPr>
        <w:t xml:space="preserve">   </w:t>
      </w:r>
      <w:r>
        <w:rPr>
          <w:rFonts w:ascii="Arial" w:hAnsi="Arial" w:cs="Arial"/>
          <w:sz w:val="24"/>
          <w:szCs w:val="24"/>
        </w:rPr>
        <w:t xml:space="preserve">              </w:t>
      </w:r>
      <w:r w:rsidRPr="00E97242">
        <w:rPr>
          <w:rFonts w:ascii="Arial" w:hAnsi="Arial" w:cs="Arial"/>
          <w:sz w:val="24"/>
          <w:szCs w:val="24"/>
        </w:rPr>
        <w:t>President</w:t>
      </w:r>
      <w:r>
        <w:rPr>
          <w:rFonts w:ascii="Arial" w:hAnsi="Arial" w:cs="Arial"/>
          <w:sz w:val="24"/>
          <w:szCs w:val="24"/>
        </w:rPr>
        <w:t>e</w:t>
      </w:r>
      <w:r w:rsidRPr="00E97242">
        <w:rPr>
          <w:rFonts w:ascii="Arial" w:hAnsi="Arial" w:cs="Arial"/>
          <w:sz w:val="24"/>
          <w:szCs w:val="24"/>
        </w:rPr>
        <w:tab/>
      </w:r>
      <w:r w:rsidRPr="00E97242">
        <w:rPr>
          <w:rFonts w:ascii="Arial" w:hAnsi="Arial" w:cs="Arial"/>
          <w:sz w:val="24"/>
          <w:szCs w:val="24"/>
        </w:rPr>
        <w:tab/>
        <w:t xml:space="preserve"> </w:t>
      </w:r>
      <w:r>
        <w:rPr>
          <w:rFonts w:ascii="Arial" w:hAnsi="Arial" w:cs="Arial"/>
          <w:sz w:val="24"/>
          <w:szCs w:val="24"/>
        </w:rPr>
        <w:t xml:space="preserve">                                  </w:t>
      </w:r>
      <w:r w:rsidRPr="00E97242">
        <w:rPr>
          <w:rFonts w:ascii="Arial" w:hAnsi="Arial" w:cs="Arial"/>
          <w:sz w:val="24"/>
          <w:szCs w:val="24"/>
        </w:rPr>
        <w:t>Vicepresident</w:t>
      </w:r>
      <w:r>
        <w:rPr>
          <w:rFonts w:ascii="Arial" w:hAnsi="Arial" w:cs="Arial"/>
          <w:sz w:val="24"/>
          <w:szCs w:val="24"/>
        </w:rPr>
        <w:t>e</w:t>
      </w:r>
    </w:p>
    <w:p w:rsidR="009E6EBE" w:rsidRDefault="009E6EBE" w:rsidP="009E6EBE">
      <w:pPr>
        <w:spacing w:after="0" w:line="240" w:lineRule="auto"/>
        <w:ind w:left="2832" w:right="-1038"/>
        <w:rPr>
          <w:rFonts w:ascii="Arial" w:hAnsi="Arial" w:cs="Arial"/>
          <w:b/>
          <w:sz w:val="24"/>
          <w:szCs w:val="24"/>
        </w:rPr>
      </w:pPr>
    </w:p>
    <w:p w:rsidR="009E6EBE" w:rsidRDefault="009E6EBE" w:rsidP="009E6EBE">
      <w:pPr>
        <w:spacing w:after="0" w:line="240" w:lineRule="auto"/>
        <w:ind w:left="2832" w:right="-1038" w:firstLine="708"/>
        <w:rPr>
          <w:rFonts w:ascii="Arial" w:hAnsi="Arial" w:cs="Arial"/>
          <w:b/>
          <w:sz w:val="24"/>
          <w:szCs w:val="24"/>
        </w:rPr>
      </w:pPr>
      <w:r>
        <w:rPr>
          <w:rFonts w:ascii="Arial" w:hAnsi="Arial" w:cs="Arial"/>
          <w:b/>
          <w:sz w:val="24"/>
          <w:szCs w:val="24"/>
        </w:rPr>
        <w:t xml:space="preserve"> </w:t>
      </w:r>
    </w:p>
    <w:p w:rsidR="009E6EBE" w:rsidRPr="00274865" w:rsidRDefault="00900351" w:rsidP="00900351">
      <w:pPr>
        <w:spacing w:after="0" w:line="240" w:lineRule="auto"/>
        <w:ind w:left="1416" w:right="-1038" w:firstLine="708"/>
        <w:rPr>
          <w:rFonts w:ascii="Arial" w:hAnsi="Arial" w:cs="Arial"/>
          <w:b/>
          <w:sz w:val="24"/>
          <w:szCs w:val="24"/>
        </w:rPr>
      </w:pPr>
      <w:r>
        <w:rPr>
          <w:rFonts w:ascii="Arial" w:hAnsi="Arial" w:cs="Arial"/>
          <w:b/>
          <w:sz w:val="24"/>
          <w:szCs w:val="24"/>
        </w:rPr>
        <w:t xml:space="preserve">     </w:t>
      </w:r>
      <w:r w:rsidR="004668AD">
        <w:rPr>
          <w:rFonts w:ascii="Arial" w:hAnsi="Arial" w:cs="Arial"/>
          <w:b/>
          <w:sz w:val="24"/>
          <w:szCs w:val="24"/>
        </w:rPr>
        <w:t xml:space="preserve">  </w:t>
      </w:r>
      <w:r w:rsidR="009E6EBE" w:rsidRPr="00274865">
        <w:rPr>
          <w:rFonts w:ascii="Arial" w:hAnsi="Arial" w:cs="Arial"/>
          <w:b/>
          <w:sz w:val="24"/>
          <w:szCs w:val="24"/>
        </w:rPr>
        <w:t>DAVID</w:t>
      </w:r>
      <w:r w:rsidR="00E70D03">
        <w:rPr>
          <w:rFonts w:ascii="Arial" w:hAnsi="Arial" w:cs="Arial"/>
          <w:b/>
          <w:sz w:val="24"/>
          <w:szCs w:val="24"/>
        </w:rPr>
        <w:t xml:space="preserve"> DE JESÚS</w:t>
      </w:r>
      <w:r w:rsidR="009E6EBE" w:rsidRPr="00274865">
        <w:rPr>
          <w:rFonts w:ascii="Arial" w:hAnsi="Arial" w:cs="Arial"/>
          <w:b/>
          <w:sz w:val="24"/>
          <w:szCs w:val="24"/>
        </w:rPr>
        <w:t xml:space="preserve"> BETTÍN GÓMEZ</w:t>
      </w:r>
    </w:p>
    <w:p w:rsidR="009E6EBE" w:rsidRDefault="004668AD" w:rsidP="009E6EBE">
      <w:pPr>
        <w:spacing w:after="0" w:line="240" w:lineRule="auto"/>
        <w:ind w:left="2832" w:right="-1038" w:firstLine="708"/>
        <w:rPr>
          <w:rFonts w:ascii="Arial" w:hAnsi="Arial" w:cs="Arial"/>
          <w:sz w:val="24"/>
          <w:szCs w:val="24"/>
        </w:rPr>
      </w:pPr>
      <w:r>
        <w:rPr>
          <w:rFonts w:ascii="Arial" w:hAnsi="Arial" w:cs="Arial"/>
          <w:sz w:val="24"/>
          <w:szCs w:val="24"/>
        </w:rPr>
        <w:t xml:space="preserve">  </w:t>
      </w:r>
      <w:r w:rsidR="009E6EBE">
        <w:rPr>
          <w:rFonts w:ascii="Arial" w:hAnsi="Arial" w:cs="Arial"/>
          <w:sz w:val="24"/>
          <w:szCs w:val="24"/>
        </w:rPr>
        <w:t xml:space="preserve">   </w:t>
      </w:r>
      <w:r w:rsidR="009E6EBE" w:rsidRPr="00E97242">
        <w:rPr>
          <w:rFonts w:ascii="Arial" w:hAnsi="Arial" w:cs="Arial"/>
          <w:sz w:val="24"/>
          <w:szCs w:val="24"/>
        </w:rPr>
        <w:t>Secretario</w:t>
      </w:r>
    </w:p>
    <w:p w:rsidR="009E6EBE" w:rsidRDefault="009E6EBE" w:rsidP="009E6EBE">
      <w:pPr>
        <w:pStyle w:val="Sinespaciado"/>
        <w:jc w:val="both"/>
        <w:rPr>
          <w:rFonts w:ascii="Arial" w:hAnsi="Arial" w:cs="Arial"/>
          <w:sz w:val="24"/>
          <w:szCs w:val="24"/>
        </w:rPr>
      </w:pPr>
    </w:p>
    <w:p w:rsidR="009E6EBE" w:rsidRDefault="009E6EBE" w:rsidP="009E6EBE">
      <w:pPr>
        <w:pStyle w:val="Sinespaciado"/>
        <w:jc w:val="both"/>
        <w:rPr>
          <w:rFonts w:ascii="Arial" w:eastAsia="Times New Roman" w:hAnsi="Arial" w:cs="Arial"/>
          <w:iCs/>
          <w:sz w:val="24"/>
          <w:szCs w:val="24"/>
          <w:lang w:val="es-ES"/>
        </w:rPr>
      </w:pPr>
    </w:p>
    <w:p w:rsidR="0027240E" w:rsidRDefault="009E6EBE" w:rsidP="00BD2BA1">
      <w:pPr>
        <w:pStyle w:val="Sinespaciado"/>
        <w:jc w:val="both"/>
        <w:rPr>
          <w:rFonts w:ascii="Arial" w:eastAsia="Times New Roman" w:hAnsi="Arial" w:cs="Arial"/>
          <w:iCs/>
          <w:sz w:val="24"/>
          <w:szCs w:val="24"/>
          <w:lang w:val="es-ES"/>
        </w:rPr>
      </w:pPr>
      <w:r w:rsidRPr="00E97242">
        <w:rPr>
          <w:rFonts w:ascii="Arial" w:eastAsia="Times New Roman" w:hAnsi="Arial" w:cs="Arial"/>
          <w:iCs/>
          <w:sz w:val="24"/>
          <w:szCs w:val="24"/>
          <w:lang w:val="es-ES"/>
        </w:rPr>
        <w:t>LAS EXCUSAS SON REMITIDAS A LA COMISIÓN DE ACREDITACIÓN DOCUMENTAL DE LA H. CÁMARA DE REPRESENTANTES; DE ACUERDO CON LA RESOLUCIÓN No. 0665 DEL 23 DE MARZO DE 2011.</w:t>
      </w: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2C6612" w:rsidP="00BD2BA1">
      <w:pPr>
        <w:pStyle w:val="Sinespaciado"/>
        <w:jc w:val="both"/>
        <w:rPr>
          <w:rFonts w:ascii="Arial" w:eastAsia="Times New Roman" w:hAnsi="Arial" w:cs="Arial"/>
          <w:iCs/>
          <w:sz w:val="24"/>
          <w:szCs w:val="24"/>
          <w:lang w:val="es-ES"/>
        </w:rPr>
      </w:pPr>
    </w:p>
    <w:p w:rsidR="002C6612" w:rsidRDefault="004F12DC" w:rsidP="00BD2BA1">
      <w:pPr>
        <w:pStyle w:val="Sinespaciado"/>
        <w:jc w:val="both"/>
        <w:rPr>
          <w:rFonts w:ascii="Arial" w:eastAsia="Times New Roman" w:hAnsi="Arial" w:cs="Arial"/>
          <w:iCs/>
          <w:sz w:val="24"/>
          <w:szCs w:val="24"/>
          <w:lang w:val="es-ES"/>
        </w:rPr>
      </w:pPr>
      <w:r w:rsidRPr="002C6612">
        <w:rPr>
          <w:rFonts w:ascii="Arial" w:eastAsia="Times New Roman" w:hAnsi="Arial" w:cs="Arial"/>
          <w:iCs/>
          <w:noProof/>
          <w:sz w:val="24"/>
          <w:szCs w:val="24"/>
          <w:lang w:val="es-MX" w:eastAsia="es-MX"/>
        </w:rPr>
        <w:lastRenderedPageBreak/>
        <w:drawing>
          <wp:anchor distT="0" distB="0" distL="114300" distR="114300" simplePos="0" relativeHeight="251694080" behindDoc="0" locked="0" layoutInCell="1" allowOverlap="1" wp14:anchorId="6F019FC0" wp14:editId="2C5A8788">
            <wp:simplePos x="0" y="0"/>
            <wp:positionH relativeFrom="column">
              <wp:posOffset>-3810</wp:posOffset>
            </wp:positionH>
            <wp:positionV relativeFrom="paragraph">
              <wp:posOffset>-403225</wp:posOffset>
            </wp:positionV>
            <wp:extent cx="5607050" cy="6924675"/>
            <wp:effectExtent l="0" t="0" r="0" b="9525"/>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7050" cy="6924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6612" w:rsidRDefault="002C6612" w:rsidP="00BD2BA1">
      <w:pPr>
        <w:pStyle w:val="Sinespaciado"/>
        <w:jc w:val="both"/>
        <w:rPr>
          <w:rFonts w:ascii="Arial" w:eastAsia="Times New Roman" w:hAnsi="Arial" w:cs="Arial"/>
          <w:iCs/>
          <w:sz w:val="24"/>
          <w:szCs w:val="24"/>
          <w:lang w:val="es-ES"/>
        </w:rPr>
      </w:pPr>
    </w:p>
    <w:p w:rsidR="002C6612" w:rsidRDefault="004F12DC" w:rsidP="00BD2BA1">
      <w:pPr>
        <w:pStyle w:val="Sinespaciado"/>
        <w:jc w:val="both"/>
        <w:rPr>
          <w:rFonts w:ascii="Arial" w:eastAsia="Times New Roman" w:hAnsi="Arial" w:cs="Arial"/>
          <w:iCs/>
          <w:sz w:val="24"/>
          <w:szCs w:val="24"/>
          <w:lang w:val="es-ES"/>
        </w:rPr>
      </w:pPr>
      <w:r w:rsidRPr="002C6612">
        <w:rPr>
          <w:rFonts w:ascii="Arial" w:eastAsia="Times New Roman" w:hAnsi="Arial" w:cs="Arial"/>
          <w:iCs/>
          <w:noProof/>
          <w:sz w:val="24"/>
          <w:szCs w:val="24"/>
          <w:lang w:val="es-MX" w:eastAsia="es-MX"/>
        </w:rPr>
        <w:lastRenderedPageBreak/>
        <w:drawing>
          <wp:anchor distT="0" distB="0" distL="114300" distR="114300" simplePos="0" relativeHeight="251696128" behindDoc="0" locked="0" layoutInCell="1" allowOverlap="1" wp14:anchorId="01629484" wp14:editId="3DE84DE4">
            <wp:simplePos x="0" y="0"/>
            <wp:positionH relativeFrom="column">
              <wp:posOffset>-3810</wp:posOffset>
            </wp:positionH>
            <wp:positionV relativeFrom="paragraph">
              <wp:posOffset>-365125</wp:posOffset>
            </wp:positionV>
            <wp:extent cx="5607050" cy="7048500"/>
            <wp:effectExtent l="0" t="0" r="0" b="0"/>
            <wp:wrapTopAndBottom/>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7050" cy="7048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6612" w:rsidRDefault="002D315F" w:rsidP="00BD2BA1">
      <w:pPr>
        <w:pStyle w:val="Sinespaciado"/>
        <w:jc w:val="both"/>
        <w:rPr>
          <w:rFonts w:ascii="Arial" w:eastAsia="Times New Roman" w:hAnsi="Arial" w:cs="Arial"/>
          <w:iCs/>
          <w:sz w:val="24"/>
          <w:szCs w:val="24"/>
          <w:lang w:val="es-ES"/>
        </w:rPr>
      </w:pPr>
      <w:r w:rsidRPr="002D315F">
        <w:rPr>
          <w:rFonts w:ascii="Arial" w:eastAsia="Times New Roman" w:hAnsi="Arial" w:cs="Arial"/>
          <w:iCs/>
          <w:noProof/>
          <w:sz w:val="24"/>
          <w:szCs w:val="24"/>
          <w:lang w:val="es-MX" w:eastAsia="es-MX"/>
        </w:rPr>
        <w:lastRenderedPageBreak/>
        <w:drawing>
          <wp:anchor distT="0" distB="0" distL="114300" distR="114300" simplePos="0" relativeHeight="251700224" behindDoc="0" locked="0" layoutInCell="1" allowOverlap="1">
            <wp:simplePos x="0" y="0"/>
            <wp:positionH relativeFrom="column">
              <wp:posOffset>-3810</wp:posOffset>
            </wp:positionH>
            <wp:positionV relativeFrom="paragraph">
              <wp:posOffset>-346075</wp:posOffset>
            </wp:positionV>
            <wp:extent cx="5607050" cy="6981825"/>
            <wp:effectExtent l="0" t="0" r="0" b="9525"/>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7050" cy="6981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6612" w:rsidRDefault="002D315F" w:rsidP="00BD2BA1">
      <w:pPr>
        <w:pStyle w:val="Sinespaciado"/>
        <w:jc w:val="both"/>
        <w:rPr>
          <w:rFonts w:ascii="Arial" w:eastAsia="Times New Roman" w:hAnsi="Arial" w:cs="Arial"/>
          <w:iCs/>
          <w:sz w:val="24"/>
          <w:szCs w:val="24"/>
          <w:lang w:val="es-ES"/>
        </w:rPr>
      </w:pPr>
      <w:r w:rsidRPr="002D315F">
        <w:rPr>
          <w:rFonts w:ascii="Arial" w:eastAsia="Times New Roman" w:hAnsi="Arial" w:cs="Arial"/>
          <w:iCs/>
          <w:noProof/>
          <w:sz w:val="24"/>
          <w:szCs w:val="24"/>
          <w:lang w:val="es-MX" w:eastAsia="es-MX"/>
        </w:rPr>
        <w:lastRenderedPageBreak/>
        <w:drawing>
          <wp:anchor distT="0" distB="0" distL="114300" distR="114300" simplePos="0" relativeHeight="251702272" behindDoc="0" locked="0" layoutInCell="1" allowOverlap="1">
            <wp:simplePos x="0" y="0"/>
            <wp:positionH relativeFrom="column">
              <wp:posOffset>-3810</wp:posOffset>
            </wp:positionH>
            <wp:positionV relativeFrom="paragraph">
              <wp:posOffset>-384175</wp:posOffset>
            </wp:positionV>
            <wp:extent cx="5607050" cy="6981825"/>
            <wp:effectExtent l="0" t="0" r="0" b="9525"/>
            <wp:wrapTopAndBottom/>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07050" cy="6981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6612" w:rsidRDefault="002C6612" w:rsidP="00BD2BA1">
      <w:pPr>
        <w:pStyle w:val="Sinespaciado"/>
        <w:jc w:val="both"/>
        <w:rPr>
          <w:rFonts w:ascii="Arial" w:eastAsia="Times New Roman" w:hAnsi="Arial" w:cs="Arial"/>
          <w:iCs/>
          <w:sz w:val="24"/>
          <w:szCs w:val="24"/>
          <w:lang w:val="es-ES"/>
        </w:rPr>
      </w:pPr>
      <w:r w:rsidRPr="002C6612">
        <w:rPr>
          <w:rFonts w:ascii="Arial" w:eastAsia="Times New Roman" w:hAnsi="Arial" w:cs="Arial"/>
          <w:iCs/>
          <w:noProof/>
          <w:sz w:val="24"/>
          <w:szCs w:val="24"/>
          <w:lang w:val="es-MX" w:eastAsia="es-MX"/>
        </w:rPr>
        <w:lastRenderedPageBreak/>
        <w:drawing>
          <wp:anchor distT="0" distB="0" distL="114300" distR="114300" simplePos="0" relativeHeight="251673600" behindDoc="0" locked="0" layoutInCell="1" allowOverlap="1">
            <wp:simplePos x="0" y="0"/>
            <wp:positionH relativeFrom="column">
              <wp:posOffset>-3810</wp:posOffset>
            </wp:positionH>
            <wp:positionV relativeFrom="paragraph">
              <wp:posOffset>-517525</wp:posOffset>
            </wp:positionV>
            <wp:extent cx="5607050" cy="7086600"/>
            <wp:effectExtent l="0" t="0" r="0" b="0"/>
            <wp:wrapTopAndBottom/>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07050" cy="7086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2C6612" w:rsidP="00BD2BA1">
      <w:pPr>
        <w:pStyle w:val="Sinespaciado"/>
        <w:jc w:val="both"/>
        <w:rPr>
          <w:rFonts w:ascii="Arial" w:eastAsia="Times New Roman" w:hAnsi="Arial" w:cs="Arial"/>
          <w:iCs/>
          <w:sz w:val="24"/>
          <w:szCs w:val="24"/>
          <w:lang w:val="es-ES"/>
        </w:rPr>
      </w:pPr>
      <w:r w:rsidRPr="002C6612">
        <w:rPr>
          <w:rFonts w:ascii="Arial" w:eastAsia="Times New Roman" w:hAnsi="Arial" w:cs="Arial"/>
          <w:iCs/>
          <w:noProof/>
          <w:sz w:val="24"/>
          <w:szCs w:val="24"/>
          <w:lang w:val="es-MX" w:eastAsia="es-MX"/>
        </w:rPr>
        <w:lastRenderedPageBreak/>
        <w:drawing>
          <wp:anchor distT="0" distB="0" distL="114300" distR="114300" simplePos="0" relativeHeight="251677696" behindDoc="0" locked="0" layoutInCell="1" allowOverlap="1">
            <wp:simplePos x="0" y="0"/>
            <wp:positionH relativeFrom="column">
              <wp:posOffset>-3810</wp:posOffset>
            </wp:positionH>
            <wp:positionV relativeFrom="paragraph">
              <wp:posOffset>-527050</wp:posOffset>
            </wp:positionV>
            <wp:extent cx="5607050" cy="7239000"/>
            <wp:effectExtent l="0" t="0" r="0" b="0"/>
            <wp:wrapTopAndBottom/>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07050" cy="7239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2C6612" w:rsidP="00BD2BA1">
      <w:pPr>
        <w:pStyle w:val="Sinespaciado"/>
        <w:jc w:val="both"/>
        <w:rPr>
          <w:rFonts w:ascii="Arial" w:eastAsia="Times New Roman" w:hAnsi="Arial" w:cs="Arial"/>
          <w:iCs/>
          <w:sz w:val="24"/>
          <w:szCs w:val="24"/>
          <w:lang w:val="es-ES"/>
        </w:rPr>
      </w:pPr>
      <w:r w:rsidRPr="002C6612">
        <w:rPr>
          <w:rFonts w:ascii="Arial" w:eastAsia="Times New Roman" w:hAnsi="Arial" w:cs="Arial"/>
          <w:iCs/>
          <w:noProof/>
          <w:sz w:val="24"/>
          <w:szCs w:val="24"/>
          <w:lang w:val="es-MX" w:eastAsia="es-MX"/>
        </w:rPr>
        <w:lastRenderedPageBreak/>
        <w:drawing>
          <wp:anchor distT="0" distB="0" distL="114300" distR="114300" simplePos="0" relativeHeight="251679744" behindDoc="0" locked="0" layoutInCell="1" allowOverlap="1">
            <wp:simplePos x="0" y="0"/>
            <wp:positionH relativeFrom="column">
              <wp:posOffset>-3810</wp:posOffset>
            </wp:positionH>
            <wp:positionV relativeFrom="paragraph">
              <wp:posOffset>-536575</wp:posOffset>
            </wp:positionV>
            <wp:extent cx="5607050" cy="7248525"/>
            <wp:effectExtent l="0" t="0" r="0" b="9525"/>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07050" cy="7248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2C6612" w:rsidP="00BD2BA1">
      <w:pPr>
        <w:pStyle w:val="Sinespaciado"/>
        <w:jc w:val="both"/>
        <w:rPr>
          <w:rFonts w:ascii="Arial" w:eastAsia="Times New Roman" w:hAnsi="Arial" w:cs="Arial"/>
          <w:iCs/>
          <w:sz w:val="24"/>
          <w:szCs w:val="24"/>
          <w:lang w:val="es-ES"/>
        </w:rPr>
      </w:pPr>
      <w:r w:rsidRPr="002C6612">
        <w:rPr>
          <w:rFonts w:ascii="Arial" w:eastAsia="Times New Roman" w:hAnsi="Arial" w:cs="Arial"/>
          <w:iCs/>
          <w:noProof/>
          <w:sz w:val="24"/>
          <w:szCs w:val="24"/>
          <w:lang w:val="es-MX" w:eastAsia="es-MX"/>
        </w:rPr>
        <w:lastRenderedPageBreak/>
        <w:drawing>
          <wp:anchor distT="0" distB="0" distL="114300" distR="114300" simplePos="0" relativeHeight="251681792" behindDoc="0" locked="0" layoutInCell="1" allowOverlap="1">
            <wp:simplePos x="0" y="0"/>
            <wp:positionH relativeFrom="column">
              <wp:posOffset>-3810</wp:posOffset>
            </wp:positionH>
            <wp:positionV relativeFrom="paragraph">
              <wp:posOffset>-555625</wp:posOffset>
            </wp:positionV>
            <wp:extent cx="5607050" cy="7229475"/>
            <wp:effectExtent l="0" t="0" r="0" b="9525"/>
            <wp:wrapTopAndBottom/>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07050" cy="7229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2C6612" w:rsidP="00BD2BA1">
      <w:pPr>
        <w:pStyle w:val="Sinespaciado"/>
        <w:jc w:val="both"/>
        <w:rPr>
          <w:rFonts w:ascii="Arial" w:eastAsia="Times New Roman" w:hAnsi="Arial" w:cs="Arial"/>
          <w:iCs/>
          <w:sz w:val="24"/>
          <w:szCs w:val="24"/>
          <w:lang w:val="es-ES"/>
        </w:rPr>
      </w:pPr>
      <w:r w:rsidRPr="002C6612">
        <w:rPr>
          <w:rFonts w:ascii="Arial" w:eastAsia="Times New Roman" w:hAnsi="Arial" w:cs="Arial"/>
          <w:iCs/>
          <w:noProof/>
          <w:sz w:val="24"/>
          <w:szCs w:val="24"/>
          <w:lang w:val="es-MX" w:eastAsia="es-MX"/>
        </w:rPr>
        <w:lastRenderedPageBreak/>
        <w:drawing>
          <wp:anchor distT="0" distB="0" distL="114300" distR="114300" simplePos="0" relativeHeight="251683840" behindDoc="0" locked="0" layoutInCell="1" allowOverlap="1">
            <wp:simplePos x="0" y="0"/>
            <wp:positionH relativeFrom="column">
              <wp:posOffset>-3810</wp:posOffset>
            </wp:positionH>
            <wp:positionV relativeFrom="paragraph">
              <wp:posOffset>-412750</wp:posOffset>
            </wp:positionV>
            <wp:extent cx="5607050" cy="7010400"/>
            <wp:effectExtent l="0" t="0" r="0" b="0"/>
            <wp:wrapTopAndBottom/>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07050" cy="7010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2C6612" w:rsidP="00BD2BA1">
      <w:pPr>
        <w:pStyle w:val="Sinespaciado"/>
        <w:jc w:val="both"/>
        <w:rPr>
          <w:rFonts w:ascii="Arial" w:eastAsia="Times New Roman" w:hAnsi="Arial" w:cs="Arial"/>
          <w:iCs/>
          <w:sz w:val="24"/>
          <w:szCs w:val="24"/>
          <w:lang w:val="es-ES"/>
        </w:rPr>
      </w:pPr>
      <w:r w:rsidRPr="002C6612">
        <w:rPr>
          <w:rFonts w:ascii="Arial" w:eastAsia="Times New Roman" w:hAnsi="Arial" w:cs="Arial"/>
          <w:iCs/>
          <w:noProof/>
          <w:sz w:val="24"/>
          <w:szCs w:val="24"/>
          <w:lang w:val="es-MX" w:eastAsia="es-MX"/>
        </w:rPr>
        <w:lastRenderedPageBreak/>
        <w:drawing>
          <wp:anchor distT="0" distB="0" distL="114300" distR="114300" simplePos="0" relativeHeight="251685888" behindDoc="0" locked="0" layoutInCell="1" allowOverlap="1">
            <wp:simplePos x="0" y="0"/>
            <wp:positionH relativeFrom="column">
              <wp:posOffset>-3810</wp:posOffset>
            </wp:positionH>
            <wp:positionV relativeFrom="paragraph">
              <wp:posOffset>-412750</wp:posOffset>
            </wp:positionV>
            <wp:extent cx="5607050" cy="7162800"/>
            <wp:effectExtent l="0" t="0" r="0" b="0"/>
            <wp:wrapTopAndBottom/>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7050" cy="7162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12DC" w:rsidRDefault="004F12DC" w:rsidP="00BD2BA1">
      <w:pPr>
        <w:pStyle w:val="Sinespaciado"/>
        <w:jc w:val="both"/>
        <w:rPr>
          <w:rFonts w:ascii="Arial" w:eastAsia="Times New Roman" w:hAnsi="Arial" w:cs="Arial"/>
          <w:iCs/>
          <w:sz w:val="24"/>
          <w:szCs w:val="24"/>
          <w:lang w:val="es-ES"/>
        </w:rPr>
      </w:pPr>
      <w:r w:rsidRPr="002C6612">
        <w:rPr>
          <w:rFonts w:ascii="Arial" w:eastAsia="Times New Roman" w:hAnsi="Arial" w:cs="Arial"/>
          <w:iCs/>
          <w:noProof/>
          <w:sz w:val="24"/>
          <w:szCs w:val="24"/>
          <w:lang w:val="es-MX" w:eastAsia="es-MX"/>
        </w:rPr>
        <w:lastRenderedPageBreak/>
        <w:drawing>
          <wp:anchor distT="0" distB="0" distL="114300" distR="114300" simplePos="0" relativeHeight="251698176" behindDoc="0" locked="0" layoutInCell="1" allowOverlap="1" wp14:anchorId="6B2EAC18" wp14:editId="788D00FD">
            <wp:simplePos x="0" y="0"/>
            <wp:positionH relativeFrom="column">
              <wp:posOffset>-3810</wp:posOffset>
            </wp:positionH>
            <wp:positionV relativeFrom="paragraph">
              <wp:posOffset>-498475</wp:posOffset>
            </wp:positionV>
            <wp:extent cx="5607050" cy="6934200"/>
            <wp:effectExtent l="0" t="0" r="0" b="0"/>
            <wp:wrapTopAndBottom/>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07050" cy="6934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8656AE" w:rsidP="00BD2BA1">
      <w:pPr>
        <w:pStyle w:val="Sinespaciado"/>
        <w:jc w:val="both"/>
        <w:rPr>
          <w:rFonts w:ascii="Arial" w:eastAsia="Times New Roman" w:hAnsi="Arial" w:cs="Arial"/>
          <w:iCs/>
          <w:sz w:val="24"/>
          <w:szCs w:val="24"/>
          <w:lang w:val="es-ES"/>
        </w:rPr>
      </w:pPr>
    </w:p>
    <w:p w:rsidR="002D315F" w:rsidRDefault="002D315F" w:rsidP="00BD2BA1">
      <w:pPr>
        <w:pStyle w:val="Sinespaciado"/>
        <w:jc w:val="both"/>
        <w:rPr>
          <w:rFonts w:ascii="Arial" w:eastAsia="Times New Roman" w:hAnsi="Arial" w:cs="Arial"/>
          <w:iCs/>
          <w:sz w:val="24"/>
          <w:szCs w:val="24"/>
          <w:lang w:val="es-ES"/>
        </w:rPr>
      </w:pPr>
      <w:r w:rsidRPr="002D315F">
        <w:rPr>
          <w:rFonts w:ascii="Arial" w:eastAsia="Times New Roman" w:hAnsi="Arial" w:cs="Arial"/>
          <w:iCs/>
          <w:noProof/>
          <w:sz w:val="24"/>
          <w:szCs w:val="24"/>
          <w:lang w:val="es-MX" w:eastAsia="es-MX"/>
        </w:rPr>
        <w:lastRenderedPageBreak/>
        <w:drawing>
          <wp:anchor distT="0" distB="0" distL="114300" distR="114300" simplePos="0" relativeHeight="251706368" behindDoc="0" locked="0" layoutInCell="1" allowOverlap="1" wp14:anchorId="6889B8D4" wp14:editId="06849162">
            <wp:simplePos x="0" y="0"/>
            <wp:positionH relativeFrom="column">
              <wp:posOffset>-3810</wp:posOffset>
            </wp:positionH>
            <wp:positionV relativeFrom="paragraph">
              <wp:posOffset>-488950</wp:posOffset>
            </wp:positionV>
            <wp:extent cx="5607050" cy="6972300"/>
            <wp:effectExtent l="0" t="0" r="0" b="0"/>
            <wp:wrapTopAndBottom/>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07050" cy="6972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12DC" w:rsidRDefault="004F12DC" w:rsidP="00BD2BA1">
      <w:pPr>
        <w:pStyle w:val="Sinespaciado"/>
        <w:jc w:val="both"/>
        <w:rPr>
          <w:rFonts w:ascii="Arial" w:eastAsia="Times New Roman" w:hAnsi="Arial" w:cs="Arial"/>
          <w:iCs/>
          <w:noProof/>
          <w:sz w:val="24"/>
          <w:szCs w:val="24"/>
          <w:lang w:val="es-MX" w:eastAsia="es-MX"/>
        </w:rPr>
      </w:pPr>
    </w:p>
    <w:p w:rsidR="002D315F" w:rsidRDefault="002D315F" w:rsidP="00BD2BA1">
      <w:pPr>
        <w:pStyle w:val="Sinespaciado"/>
        <w:jc w:val="both"/>
        <w:rPr>
          <w:rFonts w:ascii="Arial" w:eastAsia="Times New Roman" w:hAnsi="Arial" w:cs="Arial"/>
          <w:iCs/>
          <w:sz w:val="24"/>
          <w:szCs w:val="24"/>
          <w:lang w:val="es-ES"/>
        </w:rPr>
      </w:pPr>
      <w:bookmarkStart w:id="0" w:name="_GoBack"/>
      <w:bookmarkEnd w:id="0"/>
      <w:r w:rsidRPr="002D315F">
        <w:rPr>
          <w:rFonts w:ascii="Arial" w:eastAsia="Times New Roman" w:hAnsi="Arial" w:cs="Arial"/>
          <w:iCs/>
          <w:noProof/>
          <w:sz w:val="24"/>
          <w:szCs w:val="24"/>
          <w:lang w:val="es-MX" w:eastAsia="es-MX"/>
        </w:rPr>
        <w:lastRenderedPageBreak/>
        <w:drawing>
          <wp:anchor distT="0" distB="0" distL="114300" distR="114300" simplePos="0" relativeHeight="251708416" behindDoc="0" locked="0" layoutInCell="1" allowOverlap="1">
            <wp:simplePos x="0" y="0"/>
            <wp:positionH relativeFrom="column">
              <wp:posOffset>-3810</wp:posOffset>
            </wp:positionH>
            <wp:positionV relativeFrom="paragraph">
              <wp:posOffset>177800</wp:posOffset>
            </wp:positionV>
            <wp:extent cx="5607050" cy="5981700"/>
            <wp:effectExtent l="0" t="0" r="0" b="0"/>
            <wp:wrapTopAndBottom/>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7050" cy="5981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2C6612" w:rsidP="00BD2BA1">
      <w:pPr>
        <w:pStyle w:val="Sinespaciado"/>
        <w:jc w:val="both"/>
        <w:rPr>
          <w:rFonts w:ascii="Arial" w:eastAsia="Times New Roman" w:hAnsi="Arial" w:cs="Arial"/>
          <w:iCs/>
          <w:sz w:val="24"/>
          <w:szCs w:val="24"/>
          <w:lang w:val="es-ES"/>
        </w:rPr>
      </w:pPr>
      <w:r w:rsidRPr="002C6612">
        <w:rPr>
          <w:rFonts w:ascii="Arial" w:eastAsia="Times New Roman" w:hAnsi="Arial" w:cs="Arial"/>
          <w:iCs/>
          <w:noProof/>
          <w:sz w:val="24"/>
          <w:szCs w:val="24"/>
          <w:lang w:val="es-MX" w:eastAsia="es-MX"/>
        </w:rPr>
        <w:lastRenderedPageBreak/>
        <w:drawing>
          <wp:anchor distT="0" distB="0" distL="114300" distR="114300" simplePos="0" relativeHeight="251689984" behindDoc="0" locked="0" layoutInCell="1" allowOverlap="1">
            <wp:simplePos x="0" y="0"/>
            <wp:positionH relativeFrom="column">
              <wp:posOffset>-3810</wp:posOffset>
            </wp:positionH>
            <wp:positionV relativeFrom="paragraph">
              <wp:posOffset>-441325</wp:posOffset>
            </wp:positionV>
            <wp:extent cx="5607050" cy="7153275"/>
            <wp:effectExtent l="0" t="0" r="0" b="9525"/>
            <wp:wrapTopAndBottom/>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07050" cy="7153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2C6612" w:rsidP="00BD2BA1">
      <w:pPr>
        <w:pStyle w:val="Sinespaciado"/>
        <w:jc w:val="both"/>
        <w:rPr>
          <w:rFonts w:ascii="Arial" w:eastAsia="Times New Roman" w:hAnsi="Arial" w:cs="Arial"/>
          <w:iCs/>
          <w:sz w:val="24"/>
          <w:szCs w:val="24"/>
          <w:lang w:val="es-ES"/>
        </w:rPr>
      </w:pPr>
      <w:r w:rsidRPr="002C6612">
        <w:rPr>
          <w:rFonts w:ascii="Arial" w:eastAsia="Times New Roman" w:hAnsi="Arial" w:cs="Arial"/>
          <w:iCs/>
          <w:noProof/>
          <w:sz w:val="24"/>
          <w:szCs w:val="24"/>
          <w:lang w:val="es-MX" w:eastAsia="es-MX"/>
        </w:rPr>
        <w:lastRenderedPageBreak/>
        <w:drawing>
          <wp:anchor distT="0" distB="0" distL="114300" distR="114300" simplePos="0" relativeHeight="251692032" behindDoc="0" locked="0" layoutInCell="1" allowOverlap="1">
            <wp:simplePos x="0" y="0"/>
            <wp:positionH relativeFrom="column">
              <wp:posOffset>-3810</wp:posOffset>
            </wp:positionH>
            <wp:positionV relativeFrom="paragraph">
              <wp:posOffset>-441325</wp:posOffset>
            </wp:positionV>
            <wp:extent cx="5607050" cy="5791200"/>
            <wp:effectExtent l="0" t="0" r="0" b="0"/>
            <wp:wrapTopAndBottom/>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07050" cy="579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8656AE" w:rsidP="00BD2BA1">
      <w:pPr>
        <w:pStyle w:val="Sinespaciado"/>
        <w:jc w:val="both"/>
        <w:rPr>
          <w:rFonts w:ascii="Arial" w:eastAsia="Times New Roman" w:hAnsi="Arial" w:cs="Arial"/>
          <w:iCs/>
          <w:sz w:val="24"/>
          <w:szCs w:val="24"/>
          <w:lang w:val="es-ES"/>
        </w:rPr>
      </w:pPr>
    </w:p>
    <w:p w:rsidR="008656AE" w:rsidRDefault="008656AE" w:rsidP="00BD2BA1">
      <w:pPr>
        <w:pStyle w:val="Sinespaciado"/>
        <w:jc w:val="both"/>
        <w:rPr>
          <w:rFonts w:ascii="Arial" w:eastAsia="Times New Roman" w:hAnsi="Arial" w:cs="Arial"/>
          <w:iCs/>
          <w:sz w:val="24"/>
          <w:szCs w:val="24"/>
          <w:lang w:val="es-ES"/>
        </w:rPr>
      </w:pPr>
    </w:p>
    <w:p w:rsidR="008656AE" w:rsidRDefault="008656AE" w:rsidP="00BD2BA1">
      <w:pPr>
        <w:pStyle w:val="Sinespaciado"/>
        <w:jc w:val="both"/>
        <w:rPr>
          <w:rFonts w:ascii="Arial" w:eastAsia="Times New Roman" w:hAnsi="Arial" w:cs="Arial"/>
          <w:iCs/>
          <w:sz w:val="24"/>
          <w:szCs w:val="24"/>
          <w:lang w:val="es-ES"/>
        </w:rPr>
      </w:pPr>
    </w:p>
    <w:p w:rsidR="008656AE" w:rsidRDefault="008656AE" w:rsidP="00BD2BA1">
      <w:pPr>
        <w:pStyle w:val="Sinespaciado"/>
        <w:jc w:val="both"/>
        <w:rPr>
          <w:rFonts w:ascii="Arial" w:eastAsia="Times New Roman" w:hAnsi="Arial" w:cs="Arial"/>
          <w:iCs/>
          <w:sz w:val="24"/>
          <w:szCs w:val="24"/>
          <w:lang w:val="es-ES"/>
        </w:rPr>
      </w:pPr>
    </w:p>
    <w:p w:rsidR="008656AE" w:rsidRDefault="008656AE" w:rsidP="00BD2BA1">
      <w:pPr>
        <w:pStyle w:val="Sinespaciado"/>
        <w:jc w:val="both"/>
        <w:rPr>
          <w:rFonts w:ascii="Arial" w:eastAsia="Times New Roman" w:hAnsi="Arial" w:cs="Arial"/>
          <w:iCs/>
          <w:sz w:val="24"/>
          <w:szCs w:val="24"/>
          <w:lang w:val="es-ES"/>
        </w:rPr>
      </w:pPr>
    </w:p>
    <w:p w:rsidR="008656AE" w:rsidRDefault="008656AE" w:rsidP="00BD2BA1">
      <w:pPr>
        <w:pStyle w:val="Sinespaciado"/>
        <w:jc w:val="both"/>
        <w:rPr>
          <w:rFonts w:ascii="Arial" w:eastAsia="Times New Roman" w:hAnsi="Arial" w:cs="Arial"/>
          <w:iCs/>
          <w:sz w:val="24"/>
          <w:szCs w:val="24"/>
          <w:lang w:val="es-ES"/>
        </w:rPr>
      </w:pPr>
    </w:p>
    <w:p w:rsidR="008656AE" w:rsidRDefault="008656AE" w:rsidP="00BD2BA1">
      <w:pPr>
        <w:pStyle w:val="Sinespaciado"/>
        <w:jc w:val="both"/>
        <w:rPr>
          <w:rFonts w:ascii="Arial" w:eastAsia="Times New Roman" w:hAnsi="Arial" w:cs="Arial"/>
          <w:iCs/>
          <w:sz w:val="24"/>
          <w:szCs w:val="24"/>
          <w:lang w:val="es-ES"/>
        </w:rPr>
      </w:pPr>
      <w:r w:rsidRPr="008656AE">
        <w:rPr>
          <w:rFonts w:ascii="Arial" w:eastAsia="Times New Roman" w:hAnsi="Arial" w:cs="Arial"/>
          <w:iCs/>
          <w:noProof/>
          <w:sz w:val="24"/>
          <w:szCs w:val="24"/>
          <w:lang w:val="es-MX" w:eastAsia="es-MX"/>
        </w:rPr>
        <w:lastRenderedPageBreak/>
        <w:drawing>
          <wp:anchor distT="0" distB="0" distL="114300" distR="114300" simplePos="0" relativeHeight="251659264" behindDoc="0" locked="0" layoutInCell="1" allowOverlap="1">
            <wp:simplePos x="0" y="0"/>
            <wp:positionH relativeFrom="column">
              <wp:posOffset>-3810</wp:posOffset>
            </wp:positionH>
            <wp:positionV relativeFrom="paragraph">
              <wp:posOffset>-374650</wp:posOffset>
            </wp:positionV>
            <wp:extent cx="5607050" cy="6819900"/>
            <wp:effectExtent l="0" t="0" r="0" b="0"/>
            <wp:wrapTopAndBottom/>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07050" cy="6819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8656AE" w:rsidP="00BD2BA1">
      <w:pPr>
        <w:pStyle w:val="Sinespaciado"/>
        <w:jc w:val="both"/>
        <w:rPr>
          <w:rFonts w:ascii="Arial" w:eastAsia="Times New Roman" w:hAnsi="Arial" w:cs="Arial"/>
          <w:iCs/>
          <w:sz w:val="24"/>
          <w:szCs w:val="24"/>
          <w:lang w:val="es-ES"/>
        </w:rPr>
      </w:pPr>
    </w:p>
    <w:p w:rsidR="008656AE" w:rsidRDefault="008656AE" w:rsidP="00BD2BA1">
      <w:pPr>
        <w:pStyle w:val="Sinespaciado"/>
        <w:jc w:val="both"/>
        <w:rPr>
          <w:rFonts w:ascii="Arial" w:eastAsia="Times New Roman" w:hAnsi="Arial" w:cs="Arial"/>
          <w:iCs/>
          <w:sz w:val="24"/>
          <w:szCs w:val="24"/>
          <w:lang w:val="es-ES"/>
        </w:rPr>
      </w:pPr>
      <w:r w:rsidRPr="008656AE">
        <w:rPr>
          <w:rFonts w:ascii="Arial" w:eastAsia="Times New Roman" w:hAnsi="Arial" w:cs="Arial"/>
          <w:iCs/>
          <w:noProof/>
          <w:sz w:val="24"/>
          <w:szCs w:val="24"/>
          <w:lang w:val="es-MX" w:eastAsia="es-MX"/>
        </w:rPr>
        <w:lastRenderedPageBreak/>
        <w:drawing>
          <wp:anchor distT="0" distB="0" distL="114300" distR="114300" simplePos="0" relativeHeight="251661312" behindDoc="0" locked="0" layoutInCell="1" allowOverlap="1">
            <wp:simplePos x="0" y="0"/>
            <wp:positionH relativeFrom="column">
              <wp:posOffset>-3810</wp:posOffset>
            </wp:positionH>
            <wp:positionV relativeFrom="paragraph">
              <wp:posOffset>-546100</wp:posOffset>
            </wp:positionV>
            <wp:extent cx="5607050" cy="7191375"/>
            <wp:effectExtent l="0" t="0" r="0" b="9525"/>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07050" cy="7191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8656AE" w:rsidP="00BD2BA1">
      <w:pPr>
        <w:pStyle w:val="Sinespaciado"/>
        <w:jc w:val="both"/>
        <w:rPr>
          <w:rFonts w:ascii="Arial" w:eastAsia="Times New Roman" w:hAnsi="Arial" w:cs="Arial"/>
          <w:iCs/>
          <w:sz w:val="24"/>
          <w:szCs w:val="24"/>
          <w:lang w:val="es-ES"/>
        </w:rPr>
      </w:pPr>
      <w:r w:rsidRPr="008656AE">
        <w:rPr>
          <w:rFonts w:ascii="Arial" w:eastAsia="Times New Roman" w:hAnsi="Arial" w:cs="Arial"/>
          <w:iCs/>
          <w:noProof/>
          <w:sz w:val="24"/>
          <w:szCs w:val="24"/>
          <w:lang w:val="es-MX" w:eastAsia="es-MX"/>
        </w:rPr>
        <w:lastRenderedPageBreak/>
        <w:drawing>
          <wp:anchor distT="0" distB="0" distL="114300" distR="114300" simplePos="0" relativeHeight="251663360" behindDoc="0" locked="0" layoutInCell="1" allowOverlap="1">
            <wp:simplePos x="0" y="0"/>
            <wp:positionH relativeFrom="column">
              <wp:posOffset>-3810</wp:posOffset>
            </wp:positionH>
            <wp:positionV relativeFrom="paragraph">
              <wp:posOffset>-393700</wp:posOffset>
            </wp:positionV>
            <wp:extent cx="5607050" cy="6905625"/>
            <wp:effectExtent l="0" t="0" r="0" b="9525"/>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7050" cy="6905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8656AE" w:rsidP="00BD2BA1">
      <w:pPr>
        <w:pStyle w:val="Sinespaciado"/>
        <w:jc w:val="both"/>
        <w:rPr>
          <w:rFonts w:ascii="Arial" w:eastAsia="Times New Roman" w:hAnsi="Arial" w:cs="Arial"/>
          <w:iCs/>
          <w:sz w:val="24"/>
          <w:szCs w:val="24"/>
          <w:lang w:val="es-ES"/>
        </w:rPr>
      </w:pPr>
    </w:p>
    <w:p w:rsidR="008656AE" w:rsidRDefault="008656AE" w:rsidP="00BD2BA1">
      <w:pPr>
        <w:pStyle w:val="Sinespaciado"/>
        <w:jc w:val="both"/>
        <w:rPr>
          <w:rFonts w:ascii="Arial" w:eastAsia="Times New Roman" w:hAnsi="Arial" w:cs="Arial"/>
          <w:iCs/>
          <w:sz w:val="24"/>
          <w:szCs w:val="24"/>
          <w:lang w:val="es-ES"/>
        </w:rPr>
      </w:pPr>
      <w:r w:rsidRPr="008656AE">
        <w:rPr>
          <w:rFonts w:ascii="Arial" w:eastAsia="Times New Roman" w:hAnsi="Arial" w:cs="Arial"/>
          <w:iCs/>
          <w:noProof/>
          <w:sz w:val="24"/>
          <w:szCs w:val="24"/>
          <w:lang w:val="es-MX" w:eastAsia="es-MX"/>
        </w:rPr>
        <w:lastRenderedPageBreak/>
        <w:drawing>
          <wp:anchor distT="0" distB="0" distL="114300" distR="114300" simplePos="0" relativeHeight="251665408" behindDoc="0" locked="0" layoutInCell="1" allowOverlap="1">
            <wp:simplePos x="0" y="0"/>
            <wp:positionH relativeFrom="column">
              <wp:posOffset>-3810</wp:posOffset>
            </wp:positionH>
            <wp:positionV relativeFrom="paragraph">
              <wp:posOffset>-517525</wp:posOffset>
            </wp:positionV>
            <wp:extent cx="5607050" cy="7077075"/>
            <wp:effectExtent l="0" t="0" r="0" b="9525"/>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07050" cy="7077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56AE" w:rsidRDefault="008656AE" w:rsidP="00BD2BA1">
      <w:pPr>
        <w:pStyle w:val="Sinespaciado"/>
        <w:jc w:val="both"/>
        <w:rPr>
          <w:rFonts w:ascii="Arial" w:eastAsia="Times New Roman" w:hAnsi="Arial" w:cs="Arial"/>
          <w:iCs/>
          <w:sz w:val="24"/>
          <w:szCs w:val="24"/>
          <w:lang w:val="es-ES"/>
        </w:rPr>
      </w:pPr>
      <w:r w:rsidRPr="008656AE">
        <w:rPr>
          <w:rFonts w:ascii="Arial" w:eastAsia="Times New Roman" w:hAnsi="Arial" w:cs="Arial"/>
          <w:iCs/>
          <w:noProof/>
          <w:sz w:val="24"/>
          <w:szCs w:val="24"/>
          <w:lang w:val="es-MX" w:eastAsia="es-MX"/>
        </w:rPr>
        <w:lastRenderedPageBreak/>
        <w:drawing>
          <wp:anchor distT="0" distB="0" distL="114300" distR="114300" simplePos="0" relativeHeight="251667456" behindDoc="0" locked="0" layoutInCell="1" allowOverlap="1">
            <wp:simplePos x="0" y="0"/>
            <wp:positionH relativeFrom="column">
              <wp:posOffset>-3810</wp:posOffset>
            </wp:positionH>
            <wp:positionV relativeFrom="paragraph">
              <wp:posOffset>-346075</wp:posOffset>
            </wp:positionV>
            <wp:extent cx="5607050" cy="6829425"/>
            <wp:effectExtent l="0" t="0" r="0" b="9525"/>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07050" cy="682942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8656AE" w:rsidSect="00AA5A51">
      <w:footerReference w:type="default" r:id="rId32"/>
      <w:pgSz w:w="12242" w:h="15842" w:code="1"/>
      <w:pgMar w:top="3005" w:right="1701" w:bottom="1701"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71B9" w:rsidRDefault="00AC71B9" w:rsidP="00AA5A51">
      <w:pPr>
        <w:spacing w:after="0" w:line="240" w:lineRule="auto"/>
      </w:pPr>
      <w:r>
        <w:separator/>
      </w:r>
    </w:p>
  </w:endnote>
  <w:endnote w:type="continuationSeparator" w:id="0">
    <w:p w:rsidR="00AC71B9" w:rsidRDefault="00AC71B9" w:rsidP="00AA5A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37D6" w:rsidRDefault="004D37D6">
    <w:pPr>
      <w:pStyle w:val="Piedepgina"/>
      <w:jc w:val="right"/>
    </w:pPr>
  </w:p>
  <w:p w:rsidR="004D37D6" w:rsidRDefault="004D37D6">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4D37D6"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4D37D6" w:rsidRDefault="00AC71B9" w:rsidP="00FA74E6">
          <w:pPr>
            <w:pStyle w:val="Piedepgina"/>
            <w:tabs>
              <w:tab w:val="center" w:pos="4111"/>
            </w:tabs>
            <w:rPr>
              <w:sz w:val="14"/>
              <w:szCs w:val="14"/>
            </w:rPr>
          </w:pPr>
          <w:hyperlink r:id="rId1" w:history="1">
            <w:r w:rsidR="004D37D6">
              <w:rPr>
                <w:rStyle w:val="Hipervnculo"/>
                <w:rFonts w:cs="Arial"/>
                <w:sz w:val="14"/>
                <w:szCs w:val="14"/>
              </w:rPr>
              <w:t>Calle 10 No 7-50</w:t>
            </w:r>
          </w:hyperlink>
          <w:r w:rsidR="004D37D6">
            <w:rPr>
              <w:rStyle w:val="Hipervnculo"/>
              <w:rFonts w:cs="Arial"/>
              <w:sz w:val="14"/>
              <w:szCs w:val="14"/>
            </w:rPr>
            <w:t xml:space="preserve"> </w:t>
          </w:r>
          <w:r w:rsidR="004D37D6">
            <w:rPr>
              <w:rFonts w:cs="Arial"/>
              <w:sz w:val="14"/>
              <w:szCs w:val="14"/>
            </w:rPr>
            <w:t>Capitolio Nacional</w:t>
          </w:r>
        </w:p>
        <w:p w:rsidR="004D37D6" w:rsidRDefault="004D37D6"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4D37D6" w:rsidRDefault="004D37D6" w:rsidP="00FA74E6">
          <w:pPr>
            <w:pStyle w:val="Piedepgina"/>
            <w:tabs>
              <w:tab w:val="center" w:pos="4111"/>
            </w:tabs>
          </w:pPr>
          <w:r>
            <w:rPr>
              <w:rFonts w:cs="Arial"/>
              <w:sz w:val="14"/>
              <w:szCs w:val="14"/>
            </w:rPr>
            <w:t xml:space="preserve">Carrera  8  N°  12  B -  42   Dir. Administrativa     </w:t>
          </w:r>
        </w:p>
        <w:p w:rsidR="004D37D6" w:rsidRDefault="004D37D6"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4D37D6" w:rsidRDefault="00AC71B9" w:rsidP="00FA74E6">
          <w:pPr>
            <w:pStyle w:val="Piedepgina"/>
            <w:tabs>
              <w:tab w:val="center" w:pos="4111"/>
            </w:tabs>
            <w:jc w:val="right"/>
            <w:rPr>
              <w:rStyle w:val="Hipervnculo"/>
              <w:rFonts w:cs="Arial"/>
            </w:rPr>
          </w:pPr>
          <w:hyperlink r:id="rId2" w:history="1">
            <w:r w:rsidR="004D37D6">
              <w:rPr>
                <w:rStyle w:val="Hipervnculo"/>
                <w:rFonts w:cs="Arial"/>
                <w:sz w:val="14"/>
                <w:szCs w:val="14"/>
              </w:rPr>
              <w:t>www.camara.gov.co</w:t>
            </w:r>
          </w:hyperlink>
        </w:p>
        <w:p w:rsidR="004D37D6" w:rsidRDefault="004D37D6" w:rsidP="00FA74E6">
          <w:pPr>
            <w:pStyle w:val="Piedepgina"/>
            <w:tabs>
              <w:tab w:val="center" w:pos="4111"/>
            </w:tabs>
            <w:jc w:val="right"/>
            <w:rPr>
              <w:rStyle w:val="Hipervnculo"/>
              <w:rFonts w:cs="Arial"/>
              <w:sz w:val="14"/>
              <w:szCs w:val="14"/>
            </w:rPr>
          </w:pPr>
        </w:p>
        <w:p w:rsidR="004D37D6" w:rsidRDefault="004D37D6" w:rsidP="00FA74E6">
          <w:pPr>
            <w:pStyle w:val="Piedepgina"/>
            <w:jc w:val="right"/>
          </w:pPr>
          <w:r>
            <w:rPr>
              <w:rFonts w:cs="Arial"/>
              <w:sz w:val="14"/>
              <w:szCs w:val="14"/>
            </w:rPr>
            <w:t>PBX 4325100/4126/4039/4043</w:t>
          </w:r>
        </w:p>
        <w:p w:rsidR="004D37D6" w:rsidRDefault="004D37D6" w:rsidP="00FA74E6">
          <w:pPr>
            <w:pStyle w:val="Piedepgina"/>
            <w:jc w:val="right"/>
            <w:rPr>
              <w:sz w:val="14"/>
              <w:szCs w:val="14"/>
            </w:rPr>
          </w:pPr>
        </w:p>
      </w:tc>
    </w:tr>
  </w:tbl>
  <w:p w:rsidR="004D37D6" w:rsidRDefault="004D37D6">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7786377"/>
      <w:docPartObj>
        <w:docPartGallery w:val="Page Numbers (Bottom of Page)"/>
        <w:docPartUnique/>
      </w:docPartObj>
    </w:sdtPr>
    <w:sdtEndPr/>
    <w:sdtContent>
      <w:p w:rsidR="004D37D6" w:rsidRDefault="004D37D6">
        <w:pPr>
          <w:pStyle w:val="Piedepgina"/>
          <w:jc w:val="right"/>
        </w:pPr>
        <w:r>
          <w:fldChar w:fldCharType="begin"/>
        </w:r>
        <w:r>
          <w:instrText>PAGE   \* MERGEFORMAT</w:instrText>
        </w:r>
        <w:r>
          <w:fldChar w:fldCharType="separate"/>
        </w:r>
        <w:r w:rsidR="002D315F" w:rsidRPr="002D315F">
          <w:rPr>
            <w:noProof/>
            <w:lang w:val="es-ES"/>
          </w:rPr>
          <w:t>30</w:t>
        </w:r>
        <w:r>
          <w:fldChar w:fldCharType="end"/>
        </w:r>
      </w:p>
    </w:sdtContent>
  </w:sdt>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4D37D6"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4D37D6" w:rsidRDefault="00AC71B9" w:rsidP="00FA74E6">
          <w:pPr>
            <w:pStyle w:val="Piedepgina"/>
            <w:tabs>
              <w:tab w:val="center" w:pos="4111"/>
            </w:tabs>
            <w:rPr>
              <w:sz w:val="14"/>
              <w:szCs w:val="14"/>
            </w:rPr>
          </w:pPr>
          <w:hyperlink r:id="rId1" w:history="1">
            <w:r w:rsidR="004D37D6">
              <w:rPr>
                <w:rStyle w:val="Hipervnculo"/>
                <w:rFonts w:cs="Arial"/>
                <w:sz w:val="14"/>
                <w:szCs w:val="14"/>
              </w:rPr>
              <w:t>Calle 10 No 7-50</w:t>
            </w:r>
          </w:hyperlink>
          <w:r w:rsidR="004D37D6">
            <w:rPr>
              <w:rStyle w:val="Hipervnculo"/>
              <w:rFonts w:cs="Arial"/>
              <w:sz w:val="14"/>
              <w:szCs w:val="14"/>
            </w:rPr>
            <w:t xml:space="preserve"> </w:t>
          </w:r>
          <w:r w:rsidR="004D37D6">
            <w:rPr>
              <w:rFonts w:cs="Arial"/>
              <w:sz w:val="14"/>
              <w:szCs w:val="14"/>
            </w:rPr>
            <w:t>Capitolio Nacional</w:t>
          </w:r>
        </w:p>
        <w:p w:rsidR="004D37D6" w:rsidRDefault="004D37D6"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4D37D6" w:rsidRDefault="004D37D6" w:rsidP="00FA74E6">
          <w:pPr>
            <w:pStyle w:val="Piedepgina"/>
            <w:tabs>
              <w:tab w:val="center" w:pos="4111"/>
            </w:tabs>
          </w:pPr>
          <w:r>
            <w:rPr>
              <w:rFonts w:cs="Arial"/>
              <w:sz w:val="14"/>
              <w:szCs w:val="14"/>
            </w:rPr>
            <w:t xml:space="preserve">Carrera  8  N°  12  B -  42   Dir. Administrativa     </w:t>
          </w:r>
        </w:p>
        <w:p w:rsidR="004D37D6" w:rsidRDefault="004D37D6"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4D37D6" w:rsidRDefault="00AC71B9" w:rsidP="00FA74E6">
          <w:pPr>
            <w:pStyle w:val="Piedepgina"/>
            <w:tabs>
              <w:tab w:val="center" w:pos="4111"/>
            </w:tabs>
            <w:jc w:val="right"/>
            <w:rPr>
              <w:rStyle w:val="Hipervnculo"/>
              <w:rFonts w:cs="Arial"/>
            </w:rPr>
          </w:pPr>
          <w:hyperlink r:id="rId2" w:history="1">
            <w:r w:rsidR="004D37D6">
              <w:rPr>
                <w:rStyle w:val="Hipervnculo"/>
                <w:rFonts w:cs="Arial"/>
                <w:sz w:val="14"/>
                <w:szCs w:val="14"/>
              </w:rPr>
              <w:t>www.camara.gov.co</w:t>
            </w:r>
          </w:hyperlink>
        </w:p>
        <w:p w:rsidR="004D37D6" w:rsidRDefault="004D37D6" w:rsidP="00FA74E6">
          <w:pPr>
            <w:pStyle w:val="Piedepgina"/>
            <w:tabs>
              <w:tab w:val="center" w:pos="4111"/>
            </w:tabs>
            <w:jc w:val="right"/>
            <w:rPr>
              <w:rStyle w:val="Hipervnculo"/>
              <w:rFonts w:cs="Arial"/>
              <w:sz w:val="14"/>
              <w:szCs w:val="14"/>
            </w:rPr>
          </w:pPr>
        </w:p>
        <w:p w:rsidR="004D37D6" w:rsidRDefault="004D37D6" w:rsidP="00FA74E6">
          <w:pPr>
            <w:pStyle w:val="Piedepgina"/>
            <w:jc w:val="right"/>
          </w:pPr>
          <w:r>
            <w:rPr>
              <w:rFonts w:cs="Arial"/>
              <w:sz w:val="14"/>
              <w:szCs w:val="14"/>
            </w:rPr>
            <w:t>PBX 4325100/4126/4039/4043</w:t>
          </w:r>
        </w:p>
        <w:p w:rsidR="004D37D6" w:rsidRDefault="004D37D6" w:rsidP="00FA74E6">
          <w:pPr>
            <w:pStyle w:val="Piedepgina"/>
            <w:jc w:val="right"/>
            <w:rPr>
              <w:sz w:val="14"/>
              <w:szCs w:val="14"/>
            </w:rPr>
          </w:pPr>
        </w:p>
      </w:tc>
    </w:tr>
  </w:tbl>
  <w:p w:rsidR="004D37D6" w:rsidRDefault="004D37D6">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71B9" w:rsidRDefault="00AC71B9" w:rsidP="00AA5A51">
      <w:pPr>
        <w:spacing w:after="0" w:line="240" w:lineRule="auto"/>
      </w:pPr>
      <w:r>
        <w:separator/>
      </w:r>
    </w:p>
  </w:footnote>
  <w:footnote w:type="continuationSeparator" w:id="0">
    <w:p w:rsidR="00AC71B9" w:rsidRDefault="00AC71B9" w:rsidP="00AA5A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4D37D6"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60288"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4D37D6" w:rsidRDefault="004D37D6"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4D37D6" w:rsidRDefault="004D37D6" w:rsidP="004E0ABA">
          <w:pPr>
            <w:pStyle w:val="Encabezado"/>
            <w:spacing w:line="276" w:lineRule="auto"/>
            <w:ind w:right="-107"/>
            <w:jc w:val="center"/>
            <w:rPr>
              <w:b/>
              <w:sz w:val="20"/>
              <w:szCs w:val="20"/>
            </w:rPr>
          </w:pPr>
        </w:p>
      </w:tc>
    </w:tr>
    <w:tr w:rsidR="004D37D6"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276" w:lineRule="auto"/>
            <w:jc w:val="center"/>
            <w:rPr>
              <w:rFonts w:cs="Arial"/>
              <w:b/>
              <w:sz w:val="20"/>
              <w:szCs w:val="20"/>
            </w:rPr>
          </w:pPr>
          <w:r>
            <w:rPr>
              <w:b/>
              <w:sz w:val="20"/>
              <w:szCs w:val="20"/>
            </w:rPr>
            <w:t xml:space="preserve">Acta </w:t>
          </w:r>
        </w:p>
        <w:p w:rsidR="004D37D6" w:rsidRDefault="004D37D6" w:rsidP="004E0ABA">
          <w:pPr>
            <w:pStyle w:val="Encabezado"/>
            <w:spacing w:line="276" w:lineRule="auto"/>
            <w:jc w:val="center"/>
            <w:rPr>
              <w:rFonts w:cs="Arial"/>
              <w:b/>
              <w:sz w:val="20"/>
              <w:szCs w:val="20"/>
            </w:rPr>
          </w:pPr>
          <w:r>
            <w:rPr>
              <w:rFonts w:cs="Arial"/>
              <w:b/>
              <w:sz w:val="20"/>
              <w:szCs w:val="20"/>
            </w:rPr>
            <w:t>Periodo Constitucional  2014-2018</w:t>
          </w:r>
        </w:p>
        <w:p w:rsidR="004D37D6" w:rsidRDefault="004D37D6"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360" w:lineRule="auto"/>
            <w:ind w:left="-108" w:right="-94"/>
            <w:jc w:val="center"/>
            <w:rPr>
              <w:rFonts w:cs="Arial"/>
              <w:sz w:val="14"/>
              <w:szCs w:val="14"/>
            </w:rPr>
          </w:pPr>
          <w:r>
            <w:rPr>
              <w:rFonts w:cs="Arial"/>
              <w:sz w:val="14"/>
              <w:szCs w:val="14"/>
            </w:rPr>
            <w:t>L-M.C.3-F02</w:t>
          </w:r>
        </w:p>
      </w:tc>
    </w:tr>
    <w:tr w:rsidR="004D37D6"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360" w:lineRule="auto"/>
            <w:jc w:val="center"/>
            <w:rPr>
              <w:rFonts w:cs="Arial"/>
              <w:sz w:val="14"/>
              <w:szCs w:val="14"/>
            </w:rPr>
          </w:pPr>
          <w:r>
            <w:rPr>
              <w:rFonts w:cs="Arial"/>
              <w:sz w:val="14"/>
              <w:szCs w:val="14"/>
            </w:rPr>
            <w:t>01-2016</w:t>
          </w:r>
        </w:p>
      </w:tc>
    </w:tr>
    <w:tr w:rsidR="004D37D6"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2D315F" w:rsidRPr="002D315F">
            <w:rPr>
              <w:rFonts w:cs="Arial"/>
              <w:b/>
              <w:noProof/>
              <w:sz w:val="14"/>
              <w:szCs w:val="14"/>
              <w:lang w:val="es-ES"/>
            </w:rPr>
            <w:t>30</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2D315F" w:rsidRPr="002D315F">
            <w:rPr>
              <w:rFonts w:cs="Arial"/>
              <w:b/>
              <w:noProof/>
              <w:sz w:val="14"/>
              <w:szCs w:val="14"/>
              <w:lang w:val="es-ES"/>
            </w:rPr>
            <w:t>34</w:t>
          </w:r>
          <w:r>
            <w:rPr>
              <w:rFonts w:cs="Arial"/>
              <w:b/>
              <w:sz w:val="14"/>
              <w:szCs w:val="14"/>
            </w:rPr>
            <w:fldChar w:fldCharType="end"/>
          </w:r>
        </w:p>
      </w:tc>
    </w:tr>
  </w:tbl>
  <w:p w:rsidR="004D37D6" w:rsidRDefault="004D37D6">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4D37D6"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58240"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4D37D6" w:rsidRDefault="004D37D6"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4D37D6" w:rsidRDefault="004D37D6" w:rsidP="004E0ABA">
          <w:pPr>
            <w:pStyle w:val="Encabezado"/>
            <w:spacing w:line="276" w:lineRule="auto"/>
            <w:ind w:right="-107"/>
            <w:jc w:val="center"/>
            <w:rPr>
              <w:b/>
              <w:sz w:val="20"/>
              <w:szCs w:val="20"/>
            </w:rPr>
          </w:pPr>
        </w:p>
      </w:tc>
    </w:tr>
    <w:tr w:rsidR="004D37D6"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276" w:lineRule="auto"/>
            <w:jc w:val="center"/>
            <w:rPr>
              <w:rFonts w:cs="Arial"/>
              <w:b/>
              <w:sz w:val="20"/>
              <w:szCs w:val="20"/>
            </w:rPr>
          </w:pPr>
          <w:r>
            <w:rPr>
              <w:b/>
              <w:sz w:val="20"/>
              <w:szCs w:val="20"/>
            </w:rPr>
            <w:t xml:space="preserve">Acta </w:t>
          </w:r>
        </w:p>
        <w:p w:rsidR="004D37D6" w:rsidRDefault="004D37D6" w:rsidP="004E0ABA">
          <w:pPr>
            <w:pStyle w:val="Encabezado"/>
            <w:spacing w:line="276" w:lineRule="auto"/>
            <w:jc w:val="center"/>
            <w:rPr>
              <w:rFonts w:cs="Arial"/>
              <w:b/>
              <w:sz w:val="20"/>
              <w:szCs w:val="20"/>
            </w:rPr>
          </w:pPr>
          <w:r>
            <w:rPr>
              <w:rFonts w:cs="Arial"/>
              <w:b/>
              <w:sz w:val="20"/>
              <w:szCs w:val="20"/>
            </w:rPr>
            <w:t>Periodo Constitucional  2014-2018</w:t>
          </w:r>
        </w:p>
        <w:p w:rsidR="004D37D6" w:rsidRDefault="004D37D6"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360" w:lineRule="auto"/>
            <w:ind w:left="-108" w:right="-94"/>
            <w:jc w:val="center"/>
            <w:rPr>
              <w:rFonts w:cs="Arial"/>
              <w:sz w:val="14"/>
              <w:szCs w:val="14"/>
            </w:rPr>
          </w:pPr>
          <w:r>
            <w:rPr>
              <w:rFonts w:cs="Arial"/>
              <w:sz w:val="14"/>
              <w:szCs w:val="14"/>
            </w:rPr>
            <w:t>L-M.C.3-F02</w:t>
          </w:r>
        </w:p>
      </w:tc>
    </w:tr>
    <w:tr w:rsidR="004D37D6"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360" w:lineRule="auto"/>
            <w:jc w:val="center"/>
            <w:rPr>
              <w:rFonts w:cs="Arial"/>
              <w:sz w:val="14"/>
              <w:szCs w:val="14"/>
            </w:rPr>
          </w:pPr>
          <w:r>
            <w:rPr>
              <w:rFonts w:cs="Arial"/>
              <w:sz w:val="14"/>
              <w:szCs w:val="14"/>
            </w:rPr>
            <w:t>01-2016</w:t>
          </w:r>
        </w:p>
      </w:tc>
    </w:tr>
    <w:tr w:rsidR="004D37D6"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4D37D6" w:rsidRDefault="004D37D6"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2D315F" w:rsidRPr="002D315F">
            <w:rPr>
              <w:rFonts w:cs="Arial"/>
              <w:b/>
              <w:noProof/>
              <w:sz w:val="14"/>
              <w:szCs w:val="14"/>
              <w:lang w:val="es-ES"/>
            </w:rPr>
            <w:t>1</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2D315F" w:rsidRPr="002D315F">
            <w:rPr>
              <w:rFonts w:cs="Arial"/>
              <w:b/>
              <w:noProof/>
              <w:sz w:val="14"/>
              <w:szCs w:val="14"/>
              <w:lang w:val="es-ES"/>
            </w:rPr>
            <w:t>34</w:t>
          </w:r>
          <w:r>
            <w:rPr>
              <w:rFonts w:cs="Arial"/>
              <w:b/>
              <w:sz w:val="14"/>
              <w:szCs w:val="14"/>
            </w:rPr>
            <w:fldChar w:fldCharType="end"/>
          </w:r>
        </w:p>
      </w:tc>
    </w:tr>
  </w:tbl>
  <w:p w:rsidR="004D37D6" w:rsidRDefault="004D37D6">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C01783"/>
    <w:multiLevelType w:val="hybridMultilevel"/>
    <w:tmpl w:val="2E86172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4F5D7697"/>
    <w:multiLevelType w:val="hybridMultilevel"/>
    <w:tmpl w:val="BA6C6E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56122F24"/>
    <w:multiLevelType w:val="hybridMultilevel"/>
    <w:tmpl w:val="E91433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E6D109E"/>
    <w:multiLevelType w:val="hybridMultilevel"/>
    <w:tmpl w:val="F97CAD4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2CAF"/>
    <w:rsid w:val="000003B1"/>
    <w:rsid w:val="00002955"/>
    <w:rsid w:val="00004FC2"/>
    <w:rsid w:val="00006B03"/>
    <w:rsid w:val="00010EEA"/>
    <w:rsid w:val="0001109C"/>
    <w:rsid w:val="00011355"/>
    <w:rsid w:val="00011AE8"/>
    <w:rsid w:val="0001427E"/>
    <w:rsid w:val="00017115"/>
    <w:rsid w:val="000208A7"/>
    <w:rsid w:val="00024A8C"/>
    <w:rsid w:val="00024D0B"/>
    <w:rsid w:val="00024D9F"/>
    <w:rsid w:val="00026AB7"/>
    <w:rsid w:val="00030E89"/>
    <w:rsid w:val="00035124"/>
    <w:rsid w:val="0003787F"/>
    <w:rsid w:val="0004345F"/>
    <w:rsid w:val="000438A4"/>
    <w:rsid w:val="00046041"/>
    <w:rsid w:val="00047212"/>
    <w:rsid w:val="000475ED"/>
    <w:rsid w:val="00051F08"/>
    <w:rsid w:val="0005256F"/>
    <w:rsid w:val="00052759"/>
    <w:rsid w:val="00053ACE"/>
    <w:rsid w:val="000547F9"/>
    <w:rsid w:val="00055488"/>
    <w:rsid w:val="00060987"/>
    <w:rsid w:val="0006459E"/>
    <w:rsid w:val="000649AC"/>
    <w:rsid w:val="0006544C"/>
    <w:rsid w:val="00066A30"/>
    <w:rsid w:val="0007484B"/>
    <w:rsid w:val="00081600"/>
    <w:rsid w:val="000835A7"/>
    <w:rsid w:val="00085AAF"/>
    <w:rsid w:val="00090E90"/>
    <w:rsid w:val="00097472"/>
    <w:rsid w:val="000A0078"/>
    <w:rsid w:val="000A28C9"/>
    <w:rsid w:val="000A4FDF"/>
    <w:rsid w:val="000A5DB8"/>
    <w:rsid w:val="000A7341"/>
    <w:rsid w:val="000A79F9"/>
    <w:rsid w:val="000B103D"/>
    <w:rsid w:val="000B25C9"/>
    <w:rsid w:val="000B25EA"/>
    <w:rsid w:val="000B3B49"/>
    <w:rsid w:val="000B48E9"/>
    <w:rsid w:val="000B7FEC"/>
    <w:rsid w:val="000C5447"/>
    <w:rsid w:val="000C54A9"/>
    <w:rsid w:val="000C5572"/>
    <w:rsid w:val="000C56FA"/>
    <w:rsid w:val="000C67F0"/>
    <w:rsid w:val="000C7960"/>
    <w:rsid w:val="000C799B"/>
    <w:rsid w:val="000D2320"/>
    <w:rsid w:val="000D2B21"/>
    <w:rsid w:val="000D2BA3"/>
    <w:rsid w:val="000D3353"/>
    <w:rsid w:val="000D55EF"/>
    <w:rsid w:val="000D605F"/>
    <w:rsid w:val="000E22F3"/>
    <w:rsid w:val="000E3A77"/>
    <w:rsid w:val="000E555A"/>
    <w:rsid w:val="000E5688"/>
    <w:rsid w:val="000E5833"/>
    <w:rsid w:val="000E610D"/>
    <w:rsid w:val="000F1E32"/>
    <w:rsid w:val="000F6F60"/>
    <w:rsid w:val="000F7AE3"/>
    <w:rsid w:val="00101952"/>
    <w:rsid w:val="00101B3E"/>
    <w:rsid w:val="00103FBC"/>
    <w:rsid w:val="00104487"/>
    <w:rsid w:val="001058B8"/>
    <w:rsid w:val="00105D59"/>
    <w:rsid w:val="00106751"/>
    <w:rsid w:val="00107675"/>
    <w:rsid w:val="00110C78"/>
    <w:rsid w:val="001134EA"/>
    <w:rsid w:val="00113BE8"/>
    <w:rsid w:val="0011612F"/>
    <w:rsid w:val="0011793F"/>
    <w:rsid w:val="00123B98"/>
    <w:rsid w:val="00124C4A"/>
    <w:rsid w:val="0012740E"/>
    <w:rsid w:val="0013092A"/>
    <w:rsid w:val="0013371A"/>
    <w:rsid w:val="00134ECF"/>
    <w:rsid w:val="001362CC"/>
    <w:rsid w:val="00136A9F"/>
    <w:rsid w:val="00137EAB"/>
    <w:rsid w:val="00141712"/>
    <w:rsid w:val="00142CBF"/>
    <w:rsid w:val="00144B1F"/>
    <w:rsid w:val="00146D38"/>
    <w:rsid w:val="00152381"/>
    <w:rsid w:val="00154688"/>
    <w:rsid w:val="00154837"/>
    <w:rsid w:val="00154957"/>
    <w:rsid w:val="00157C26"/>
    <w:rsid w:val="00160267"/>
    <w:rsid w:val="001606DD"/>
    <w:rsid w:val="00173600"/>
    <w:rsid w:val="00173A10"/>
    <w:rsid w:val="001748E4"/>
    <w:rsid w:val="00174F41"/>
    <w:rsid w:val="00176A57"/>
    <w:rsid w:val="001808BA"/>
    <w:rsid w:val="00182697"/>
    <w:rsid w:val="0018398F"/>
    <w:rsid w:val="00183F22"/>
    <w:rsid w:val="0018507C"/>
    <w:rsid w:val="00192053"/>
    <w:rsid w:val="00194906"/>
    <w:rsid w:val="00197568"/>
    <w:rsid w:val="001A053D"/>
    <w:rsid w:val="001A1ABE"/>
    <w:rsid w:val="001A37E9"/>
    <w:rsid w:val="001A3B11"/>
    <w:rsid w:val="001A4D10"/>
    <w:rsid w:val="001A71D9"/>
    <w:rsid w:val="001B0BDD"/>
    <w:rsid w:val="001B12BE"/>
    <w:rsid w:val="001B30AB"/>
    <w:rsid w:val="001B6EE3"/>
    <w:rsid w:val="001C448F"/>
    <w:rsid w:val="001C53C8"/>
    <w:rsid w:val="001C5E84"/>
    <w:rsid w:val="001C649F"/>
    <w:rsid w:val="001D2F3D"/>
    <w:rsid w:val="001D55D6"/>
    <w:rsid w:val="001D561C"/>
    <w:rsid w:val="001E054C"/>
    <w:rsid w:val="001E2492"/>
    <w:rsid w:val="001E2C47"/>
    <w:rsid w:val="001E3417"/>
    <w:rsid w:val="001E3E79"/>
    <w:rsid w:val="001E5EC6"/>
    <w:rsid w:val="001E7FCD"/>
    <w:rsid w:val="001F16D4"/>
    <w:rsid w:val="001F5E66"/>
    <w:rsid w:val="001F7740"/>
    <w:rsid w:val="00205713"/>
    <w:rsid w:val="002067DC"/>
    <w:rsid w:val="002119E0"/>
    <w:rsid w:val="00214726"/>
    <w:rsid w:val="00221A5E"/>
    <w:rsid w:val="002225EE"/>
    <w:rsid w:val="00222CAF"/>
    <w:rsid w:val="00223A9A"/>
    <w:rsid w:val="00224D0B"/>
    <w:rsid w:val="00225912"/>
    <w:rsid w:val="0022788D"/>
    <w:rsid w:val="00227943"/>
    <w:rsid w:val="00231E97"/>
    <w:rsid w:val="00233A03"/>
    <w:rsid w:val="00240E6E"/>
    <w:rsid w:val="00242C2A"/>
    <w:rsid w:val="00244A37"/>
    <w:rsid w:val="00247E81"/>
    <w:rsid w:val="002501CF"/>
    <w:rsid w:val="00252EBD"/>
    <w:rsid w:val="00253CC3"/>
    <w:rsid w:val="00255B1E"/>
    <w:rsid w:val="00255E92"/>
    <w:rsid w:val="00256F7B"/>
    <w:rsid w:val="00257DFE"/>
    <w:rsid w:val="00260E35"/>
    <w:rsid w:val="00261B3C"/>
    <w:rsid w:val="0026296D"/>
    <w:rsid w:val="00263F38"/>
    <w:rsid w:val="00267545"/>
    <w:rsid w:val="0027240E"/>
    <w:rsid w:val="002730DC"/>
    <w:rsid w:val="002731CE"/>
    <w:rsid w:val="00281815"/>
    <w:rsid w:val="00281F8E"/>
    <w:rsid w:val="00283B01"/>
    <w:rsid w:val="00283ED6"/>
    <w:rsid w:val="002874FD"/>
    <w:rsid w:val="00292024"/>
    <w:rsid w:val="00292681"/>
    <w:rsid w:val="00292B1D"/>
    <w:rsid w:val="00296F56"/>
    <w:rsid w:val="002A157E"/>
    <w:rsid w:val="002A6802"/>
    <w:rsid w:val="002B0871"/>
    <w:rsid w:val="002B29A0"/>
    <w:rsid w:val="002B34A9"/>
    <w:rsid w:val="002B36E2"/>
    <w:rsid w:val="002B38EF"/>
    <w:rsid w:val="002B5997"/>
    <w:rsid w:val="002C0721"/>
    <w:rsid w:val="002C1294"/>
    <w:rsid w:val="002C32A0"/>
    <w:rsid w:val="002C4FB9"/>
    <w:rsid w:val="002C6612"/>
    <w:rsid w:val="002C6C41"/>
    <w:rsid w:val="002D002D"/>
    <w:rsid w:val="002D250A"/>
    <w:rsid w:val="002D315F"/>
    <w:rsid w:val="002D3EFB"/>
    <w:rsid w:val="002D5E96"/>
    <w:rsid w:val="002D6649"/>
    <w:rsid w:val="002E205F"/>
    <w:rsid w:val="002E2F54"/>
    <w:rsid w:val="002F15FC"/>
    <w:rsid w:val="002F1D94"/>
    <w:rsid w:val="002F26C3"/>
    <w:rsid w:val="002F44F3"/>
    <w:rsid w:val="002F47C6"/>
    <w:rsid w:val="002F608C"/>
    <w:rsid w:val="00302146"/>
    <w:rsid w:val="0030219B"/>
    <w:rsid w:val="003041F0"/>
    <w:rsid w:val="003070EF"/>
    <w:rsid w:val="003073E9"/>
    <w:rsid w:val="00310979"/>
    <w:rsid w:val="003113ED"/>
    <w:rsid w:val="00313291"/>
    <w:rsid w:val="00313CD1"/>
    <w:rsid w:val="00315046"/>
    <w:rsid w:val="00315979"/>
    <w:rsid w:val="00316EE1"/>
    <w:rsid w:val="003209A1"/>
    <w:rsid w:val="003232EA"/>
    <w:rsid w:val="00327EBC"/>
    <w:rsid w:val="00331858"/>
    <w:rsid w:val="00332873"/>
    <w:rsid w:val="003347E5"/>
    <w:rsid w:val="0033628B"/>
    <w:rsid w:val="0033769E"/>
    <w:rsid w:val="00340885"/>
    <w:rsid w:val="00343C25"/>
    <w:rsid w:val="00351041"/>
    <w:rsid w:val="00355943"/>
    <w:rsid w:val="00355A66"/>
    <w:rsid w:val="00361FE1"/>
    <w:rsid w:val="003628E3"/>
    <w:rsid w:val="00364EAA"/>
    <w:rsid w:val="003706B1"/>
    <w:rsid w:val="00370839"/>
    <w:rsid w:val="00371E28"/>
    <w:rsid w:val="00372632"/>
    <w:rsid w:val="0037469A"/>
    <w:rsid w:val="00375851"/>
    <w:rsid w:val="00375D53"/>
    <w:rsid w:val="00377645"/>
    <w:rsid w:val="0038067B"/>
    <w:rsid w:val="003833F3"/>
    <w:rsid w:val="003834CA"/>
    <w:rsid w:val="003844FD"/>
    <w:rsid w:val="003865E7"/>
    <w:rsid w:val="00390E77"/>
    <w:rsid w:val="003912C2"/>
    <w:rsid w:val="003A2889"/>
    <w:rsid w:val="003A36C4"/>
    <w:rsid w:val="003A4C16"/>
    <w:rsid w:val="003A6EEF"/>
    <w:rsid w:val="003B0C18"/>
    <w:rsid w:val="003B508A"/>
    <w:rsid w:val="003B61AF"/>
    <w:rsid w:val="003C3E61"/>
    <w:rsid w:val="003C5F5C"/>
    <w:rsid w:val="003C6F31"/>
    <w:rsid w:val="003D0529"/>
    <w:rsid w:val="003D42EE"/>
    <w:rsid w:val="003D4F28"/>
    <w:rsid w:val="003D5C52"/>
    <w:rsid w:val="003E27ED"/>
    <w:rsid w:val="003E6814"/>
    <w:rsid w:val="003E6835"/>
    <w:rsid w:val="003E6EF6"/>
    <w:rsid w:val="003F0712"/>
    <w:rsid w:val="003F22F9"/>
    <w:rsid w:val="003F29B7"/>
    <w:rsid w:val="00402A6F"/>
    <w:rsid w:val="00403C7C"/>
    <w:rsid w:val="00404DB9"/>
    <w:rsid w:val="00405285"/>
    <w:rsid w:val="004070C6"/>
    <w:rsid w:val="004108EB"/>
    <w:rsid w:val="00410B34"/>
    <w:rsid w:val="00416718"/>
    <w:rsid w:val="004169FB"/>
    <w:rsid w:val="004216CD"/>
    <w:rsid w:val="00421F8C"/>
    <w:rsid w:val="0042356E"/>
    <w:rsid w:val="00423697"/>
    <w:rsid w:val="004245B5"/>
    <w:rsid w:val="00425458"/>
    <w:rsid w:val="00427419"/>
    <w:rsid w:val="00435CCD"/>
    <w:rsid w:val="004366DC"/>
    <w:rsid w:val="00437DDE"/>
    <w:rsid w:val="00441484"/>
    <w:rsid w:val="00443692"/>
    <w:rsid w:val="00444706"/>
    <w:rsid w:val="0045118B"/>
    <w:rsid w:val="0045130E"/>
    <w:rsid w:val="00452436"/>
    <w:rsid w:val="00453F0D"/>
    <w:rsid w:val="00454B06"/>
    <w:rsid w:val="004560A8"/>
    <w:rsid w:val="00456178"/>
    <w:rsid w:val="00457429"/>
    <w:rsid w:val="00457E86"/>
    <w:rsid w:val="004617A5"/>
    <w:rsid w:val="004632B1"/>
    <w:rsid w:val="00465C8D"/>
    <w:rsid w:val="004668AD"/>
    <w:rsid w:val="00466B8F"/>
    <w:rsid w:val="00470F46"/>
    <w:rsid w:val="00471B08"/>
    <w:rsid w:val="004720B0"/>
    <w:rsid w:val="00473C86"/>
    <w:rsid w:val="0047439D"/>
    <w:rsid w:val="004825B0"/>
    <w:rsid w:val="00483DE4"/>
    <w:rsid w:val="00485184"/>
    <w:rsid w:val="004868F6"/>
    <w:rsid w:val="004923BD"/>
    <w:rsid w:val="00492E68"/>
    <w:rsid w:val="00494306"/>
    <w:rsid w:val="00496EC9"/>
    <w:rsid w:val="004A2FE7"/>
    <w:rsid w:val="004B144B"/>
    <w:rsid w:val="004B15FA"/>
    <w:rsid w:val="004B2BFB"/>
    <w:rsid w:val="004B4282"/>
    <w:rsid w:val="004B4EBC"/>
    <w:rsid w:val="004C0020"/>
    <w:rsid w:val="004C03D3"/>
    <w:rsid w:val="004C170D"/>
    <w:rsid w:val="004C398D"/>
    <w:rsid w:val="004C404E"/>
    <w:rsid w:val="004C6BB2"/>
    <w:rsid w:val="004C73C4"/>
    <w:rsid w:val="004D004A"/>
    <w:rsid w:val="004D1503"/>
    <w:rsid w:val="004D2411"/>
    <w:rsid w:val="004D37D6"/>
    <w:rsid w:val="004E018B"/>
    <w:rsid w:val="004E0ABA"/>
    <w:rsid w:val="004E176A"/>
    <w:rsid w:val="004E1D43"/>
    <w:rsid w:val="004E6475"/>
    <w:rsid w:val="004F12DC"/>
    <w:rsid w:val="004F5841"/>
    <w:rsid w:val="004F73FC"/>
    <w:rsid w:val="004F79F9"/>
    <w:rsid w:val="004F7DBA"/>
    <w:rsid w:val="00500CEB"/>
    <w:rsid w:val="005026B7"/>
    <w:rsid w:val="005054AD"/>
    <w:rsid w:val="005069EE"/>
    <w:rsid w:val="00507DDC"/>
    <w:rsid w:val="0051226E"/>
    <w:rsid w:val="00512AD0"/>
    <w:rsid w:val="00515C58"/>
    <w:rsid w:val="00517B27"/>
    <w:rsid w:val="00520573"/>
    <w:rsid w:val="005208F6"/>
    <w:rsid w:val="00524DBA"/>
    <w:rsid w:val="0052768C"/>
    <w:rsid w:val="005316D0"/>
    <w:rsid w:val="005321AF"/>
    <w:rsid w:val="00532F46"/>
    <w:rsid w:val="00535DAD"/>
    <w:rsid w:val="005440D3"/>
    <w:rsid w:val="00544E7C"/>
    <w:rsid w:val="00546D1F"/>
    <w:rsid w:val="00550109"/>
    <w:rsid w:val="005503A6"/>
    <w:rsid w:val="00553622"/>
    <w:rsid w:val="00553DDA"/>
    <w:rsid w:val="0055440D"/>
    <w:rsid w:val="00557274"/>
    <w:rsid w:val="0055733F"/>
    <w:rsid w:val="0056790B"/>
    <w:rsid w:val="00573F30"/>
    <w:rsid w:val="0057410F"/>
    <w:rsid w:val="00577556"/>
    <w:rsid w:val="00580D66"/>
    <w:rsid w:val="00582FDF"/>
    <w:rsid w:val="00583407"/>
    <w:rsid w:val="00584148"/>
    <w:rsid w:val="005841E9"/>
    <w:rsid w:val="005903C1"/>
    <w:rsid w:val="0059082B"/>
    <w:rsid w:val="00594C86"/>
    <w:rsid w:val="00595B39"/>
    <w:rsid w:val="005A4560"/>
    <w:rsid w:val="005A5AB3"/>
    <w:rsid w:val="005B2B02"/>
    <w:rsid w:val="005B56AD"/>
    <w:rsid w:val="005C0610"/>
    <w:rsid w:val="005C1930"/>
    <w:rsid w:val="005C34B3"/>
    <w:rsid w:val="005C5237"/>
    <w:rsid w:val="005C53A0"/>
    <w:rsid w:val="005C56FB"/>
    <w:rsid w:val="005C6156"/>
    <w:rsid w:val="005D2002"/>
    <w:rsid w:val="005D2447"/>
    <w:rsid w:val="005D6E15"/>
    <w:rsid w:val="005E1DD4"/>
    <w:rsid w:val="005E3217"/>
    <w:rsid w:val="005E3E04"/>
    <w:rsid w:val="005E3E9B"/>
    <w:rsid w:val="005F3E52"/>
    <w:rsid w:val="00600EE2"/>
    <w:rsid w:val="00600F67"/>
    <w:rsid w:val="006043A3"/>
    <w:rsid w:val="00605B47"/>
    <w:rsid w:val="00610131"/>
    <w:rsid w:val="0061172C"/>
    <w:rsid w:val="0061185E"/>
    <w:rsid w:val="0061450F"/>
    <w:rsid w:val="006157AC"/>
    <w:rsid w:val="00617D8B"/>
    <w:rsid w:val="00620324"/>
    <w:rsid w:val="006210F0"/>
    <w:rsid w:val="00623570"/>
    <w:rsid w:val="00624253"/>
    <w:rsid w:val="006310B6"/>
    <w:rsid w:val="00631F29"/>
    <w:rsid w:val="00632F02"/>
    <w:rsid w:val="00633F3D"/>
    <w:rsid w:val="00634946"/>
    <w:rsid w:val="00637B7B"/>
    <w:rsid w:val="006408D9"/>
    <w:rsid w:val="00642D65"/>
    <w:rsid w:val="006448D5"/>
    <w:rsid w:val="00644FB1"/>
    <w:rsid w:val="00646A3D"/>
    <w:rsid w:val="00647817"/>
    <w:rsid w:val="00650CF4"/>
    <w:rsid w:val="0065252C"/>
    <w:rsid w:val="00652CAF"/>
    <w:rsid w:val="0065487F"/>
    <w:rsid w:val="006623C8"/>
    <w:rsid w:val="00662793"/>
    <w:rsid w:val="00663F17"/>
    <w:rsid w:val="00667D49"/>
    <w:rsid w:val="00670A2B"/>
    <w:rsid w:val="00673D1F"/>
    <w:rsid w:val="00680784"/>
    <w:rsid w:val="00681E7C"/>
    <w:rsid w:val="00683468"/>
    <w:rsid w:val="006862FF"/>
    <w:rsid w:val="006871F8"/>
    <w:rsid w:val="00691D1B"/>
    <w:rsid w:val="0069339E"/>
    <w:rsid w:val="00694D81"/>
    <w:rsid w:val="006958C1"/>
    <w:rsid w:val="00696BAE"/>
    <w:rsid w:val="006A05DD"/>
    <w:rsid w:val="006A3B83"/>
    <w:rsid w:val="006A44B0"/>
    <w:rsid w:val="006A4CA8"/>
    <w:rsid w:val="006A4CFD"/>
    <w:rsid w:val="006A7C28"/>
    <w:rsid w:val="006B1886"/>
    <w:rsid w:val="006B22B2"/>
    <w:rsid w:val="006B367B"/>
    <w:rsid w:val="006B377F"/>
    <w:rsid w:val="006B409E"/>
    <w:rsid w:val="006B54FA"/>
    <w:rsid w:val="006B6799"/>
    <w:rsid w:val="006C0853"/>
    <w:rsid w:val="006C4C5D"/>
    <w:rsid w:val="006C5435"/>
    <w:rsid w:val="006C5584"/>
    <w:rsid w:val="006C6777"/>
    <w:rsid w:val="006D187E"/>
    <w:rsid w:val="006D3AC1"/>
    <w:rsid w:val="006D3FDB"/>
    <w:rsid w:val="006D5491"/>
    <w:rsid w:val="006E4AE1"/>
    <w:rsid w:val="006E7C59"/>
    <w:rsid w:val="006F104E"/>
    <w:rsid w:val="006F1EF8"/>
    <w:rsid w:val="006F2280"/>
    <w:rsid w:val="006F3E50"/>
    <w:rsid w:val="006F43EE"/>
    <w:rsid w:val="006F4EA4"/>
    <w:rsid w:val="006F522B"/>
    <w:rsid w:val="006F5914"/>
    <w:rsid w:val="006F6A75"/>
    <w:rsid w:val="00702FE8"/>
    <w:rsid w:val="00705B61"/>
    <w:rsid w:val="00713E6E"/>
    <w:rsid w:val="00714438"/>
    <w:rsid w:val="00717379"/>
    <w:rsid w:val="00717931"/>
    <w:rsid w:val="0072056F"/>
    <w:rsid w:val="00720744"/>
    <w:rsid w:val="007209C9"/>
    <w:rsid w:val="00723BEB"/>
    <w:rsid w:val="0073402F"/>
    <w:rsid w:val="0073558A"/>
    <w:rsid w:val="00735CC2"/>
    <w:rsid w:val="00736C60"/>
    <w:rsid w:val="00742A1D"/>
    <w:rsid w:val="00747D57"/>
    <w:rsid w:val="0075382A"/>
    <w:rsid w:val="00753E28"/>
    <w:rsid w:val="007546A0"/>
    <w:rsid w:val="00754D1F"/>
    <w:rsid w:val="00754DFD"/>
    <w:rsid w:val="00756307"/>
    <w:rsid w:val="00760BB1"/>
    <w:rsid w:val="00761DCF"/>
    <w:rsid w:val="0076366D"/>
    <w:rsid w:val="00767C49"/>
    <w:rsid w:val="00773F5C"/>
    <w:rsid w:val="00774303"/>
    <w:rsid w:val="00784022"/>
    <w:rsid w:val="007916EA"/>
    <w:rsid w:val="007917C5"/>
    <w:rsid w:val="00791D06"/>
    <w:rsid w:val="00792FE0"/>
    <w:rsid w:val="007937F5"/>
    <w:rsid w:val="007940D8"/>
    <w:rsid w:val="007949D0"/>
    <w:rsid w:val="0079742F"/>
    <w:rsid w:val="007A466B"/>
    <w:rsid w:val="007A4972"/>
    <w:rsid w:val="007A5433"/>
    <w:rsid w:val="007A55C6"/>
    <w:rsid w:val="007A5AC1"/>
    <w:rsid w:val="007A6B31"/>
    <w:rsid w:val="007B0F95"/>
    <w:rsid w:val="007B56DA"/>
    <w:rsid w:val="007B6A91"/>
    <w:rsid w:val="007C01DE"/>
    <w:rsid w:val="007C2DE9"/>
    <w:rsid w:val="007C36B1"/>
    <w:rsid w:val="007C5EB9"/>
    <w:rsid w:val="007D1813"/>
    <w:rsid w:val="007D4A0F"/>
    <w:rsid w:val="007D5418"/>
    <w:rsid w:val="007E2027"/>
    <w:rsid w:val="007E2736"/>
    <w:rsid w:val="00800B1E"/>
    <w:rsid w:val="0080423A"/>
    <w:rsid w:val="00815FD1"/>
    <w:rsid w:val="00816C13"/>
    <w:rsid w:val="0081762E"/>
    <w:rsid w:val="008233A0"/>
    <w:rsid w:val="008237E3"/>
    <w:rsid w:val="00823F8E"/>
    <w:rsid w:val="00830BE7"/>
    <w:rsid w:val="008310C6"/>
    <w:rsid w:val="00831B87"/>
    <w:rsid w:val="00832335"/>
    <w:rsid w:val="00832C4B"/>
    <w:rsid w:val="008341F2"/>
    <w:rsid w:val="00834A21"/>
    <w:rsid w:val="00836CF7"/>
    <w:rsid w:val="008416FB"/>
    <w:rsid w:val="00843AD7"/>
    <w:rsid w:val="0085016B"/>
    <w:rsid w:val="00850F75"/>
    <w:rsid w:val="00852AB3"/>
    <w:rsid w:val="008541D2"/>
    <w:rsid w:val="0085633F"/>
    <w:rsid w:val="00862054"/>
    <w:rsid w:val="00862D98"/>
    <w:rsid w:val="008640F3"/>
    <w:rsid w:val="008656AE"/>
    <w:rsid w:val="00865F60"/>
    <w:rsid w:val="00866E77"/>
    <w:rsid w:val="00872135"/>
    <w:rsid w:val="00881392"/>
    <w:rsid w:val="00881696"/>
    <w:rsid w:val="00882926"/>
    <w:rsid w:val="008832F1"/>
    <w:rsid w:val="008900B1"/>
    <w:rsid w:val="00891179"/>
    <w:rsid w:val="00892F09"/>
    <w:rsid w:val="008A00B3"/>
    <w:rsid w:val="008A01CD"/>
    <w:rsid w:val="008A39F6"/>
    <w:rsid w:val="008A5D21"/>
    <w:rsid w:val="008A74F0"/>
    <w:rsid w:val="008B02B5"/>
    <w:rsid w:val="008B0917"/>
    <w:rsid w:val="008B1135"/>
    <w:rsid w:val="008B3443"/>
    <w:rsid w:val="008B56E4"/>
    <w:rsid w:val="008B5769"/>
    <w:rsid w:val="008B591D"/>
    <w:rsid w:val="008B656B"/>
    <w:rsid w:val="008C35EE"/>
    <w:rsid w:val="008C52D7"/>
    <w:rsid w:val="008C747B"/>
    <w:rsid w:val="008D0075"/>
    <w:rsid w:val="008D1BC6"/>
    <w:rsid w:val="008D1E9C"/>
    <w:rsid w:val="008D7392"/>
    <w:rsid w:val="008E00F1"/>
    <w:rsid w:val="008E26BB"/>
    <w:rsid w:val="008E40BF"/>
    <w:rsid w:val="008E6E4B"/>
    <w:rsid w:val="008F1919"/>
    <w:rsid w:val="008F1C12"/>
    <w:rsid w:val="008F2BDE"/>
    <w:rsid w:val="008F6BC5"/>
    <w:rsid w:val="008F7AB1"/>
    <w:rsid w:val="00900351"/>
    <w:rsid w:val="00900FF0"/>
    <w:rsid w:val="009015EA"/>
    <w:rsid w:val="00901718"/>
    <w:rsid w:val="009058D2"/>
    <w:rsid w:val="00906DE7"/>
    <w:rsid w:val="00906FE4"/>
    <w:rsid w:val="00907447"/>
    <w:rsid w:val="00907951"/>
    <w:rsid w:val="00907D5E"/>
    <w:rsid w:val="00910266"/>
    <w:rsid w:val="0091387D"/>
    <w:rsid w:val="00913A0D"/>
    <w:rsid w:val="009140DC"/>
    <w:rsid w:val="00914E20"/>
    <w:rsid w:val="00920DE6"/>
    <w:rsid w:val="00922458"/>
    <w:rsid w:val="0092497E"/>
    <w:rsid w:val="00926369"/>
    <w:rsid w:val="0092757D"/>
    <w:rsid w:val="009345D3"/>
    <w:rsid w:val="00934789"/>
    <w:rsid w:val="00934F6B"/>
    <w:rsid w:val="00935642"/>
    <w:rsid w:val="009413EE"/>
    <w:rsid w:val="00941F66"/>
    <w:rsid w:val="0094333A"/>
    <w:rsid w:val="00943741"/>
    <w:rsid w:val="0094560F"/>
    <w:rsid w:val="00955E85"/>
    <w:rsid w:val="00957BA4"/>
    <w:rsid w:val="00960237"/>
    <w:rsid w:val="00961171"/>
    <w:rsid w:val="009747CA"/>
    <w:rsid w:val="00975098"/>
    <w:rsid w:val="009769DF"/>
    <w:rsid w:val="00976A6F"/>
    <w:rsid w:val="009773F1"/>
    <w:rsid w:val="0097758F"/>
    <w:rsid w:val="00977FDC"/>
    <w:rsid w:val="00983AA1"/>
    <w:rsid w:val="00983BB0"/>
    <w:rsid w:val="00985A15"/>
    <w:rsid w:val="00986739"/>
    <w:rsid w:val="0099178F"/>
    <w:rsid w:val="00991C3C"/>
    <w:rsid w:val="0099339A"/>
    <w:rsid w:val="00994EC3"/>
    <w:rsid w:val="0099784E"/>
    <w:rsid w:val="00997AD5"/>
    <w:rsid w:val="009A31BA"/>
    <w:rsid w:val="009A7551"/>
    <w:rsid w:val="009B2652"/>
    <w:rsid w:val="009B5701"/>
    <w:rsid w:val="009B6233"/>
    <w:rsid w:val="009B7F51"/>
    <w:rsid w:val="009C2778"/>
    <w:rsid w:val="009C2FAE"/>
    <w:rsid w:val="009C36E9"/>
    <w:rsid w:val="009C56AB"/>
    <w:rsid w:val="009D05CC"/>
    <w:rsid w:val="009D0D6D"/>
    <w:rsid w:val="009D15C5"/>
    <w:rsid w:val="009D17DF"/>
    <w:rsid w:val="009D6BDF"/>
    <w:rsid w:val="009E04B6"/>
    <w:rsid w:val="009E07A0"/>
    <w:rsid w:val="009E14B6"/>
    <w:rsid w:val="009E5799"/>
    <w:rsid w:val="009E6302"/>
    <w:rsid w:val="009E6EBE"/>
    <w:rsid w:val="009E76A4"/>
    <w:rsid w:val="009E7DFC"/>
    <w:rsid w:val="009F35B6"/>
    <w:rsid w:val="00A00F42"/>
    <w:rsid w:val="00A016B9"/>
    <w:rsid w:val="00A01ABF"/>
    <w:rsid w:val="00A07003"/>
    <w:rsid w:val="00A076D5"/>
    <w:rsid w:val="00A1045B"/>
    <w:rsid w:val="00A1320B"/>
    <w:rsid w:val="00A13CD2"/>
    <w:rsid w:val="00A15676"/>
    <w:rsid w:val="00A15A7F"/>
    <w:rsid w:val="00A16F49"/>
    <w:rsid w:val="00A22D67"/>
    <w:rsid w:val="00A238BB"/>
    <w:rsid w:val="00A23E4E"/>
    <w:rsid w:val="00A26E1E"/>
    <w:rsid w:val="00A27CF4"/>
    <w:rsid w:val="00A330EE"/>
    <w:rsid w:val="00A35FB2"/>
    <w:rsid w:val="00A36BCA"/>
    <w:rsid w:val="00A36E8D"/>
    <w:rsid w:val="00A4288D"/>
    <w:rsid w:val="00A429D7"/>
    <w:rsid w:val="00A44590"/>
    <w:rsid w:val="00A51589"/>
    <w:rsid w:val="00A53932"/>
    <w:rsid w:val="00A54915"/>
    <w:rsid w:val="00A54A8C"/>
    <w:rsid w:val="00A559DA"/>
    <w:rsid w:val="00A624AC"/>
    <w:rsid w:val="00A640B6"/>
    <w:rsid w:val="00A662ED"/>
    <w:rsid w:val="00A66B7A"/>
    <w:rsid w:val="00A67984"/>
    <w:rsid w:val="00A703A8"/>
    <w:rsid w:val="00A748F1"/>
    <w:rsid w:val="00A77638"/>
    <w:rsid w:val="00A77AFE"/>
    <w:rsid w:val="00A813BD"/>
    <w:rsid w:val="00A81834"/>
    <w:rsid w:val="00A8188F"/>
    <w:rsid w:val="00A85278"/>
    <w:rsid w:val="00A904EA"/>
    <w:rsid w:val="00A91803"/>
    <w:rsid w:val="00A91B4B"/>
    <w:rsid w:val="00A961EE"/>
    <w:rsid w:val="00A96A25"/>
    <w:rsid w:val="00AA124C"/>
    <w:rsid w:val="00AA190B"/>
    <w:rsid w:val="00AA2558"/>
    <w:rsid w:val="00AA2932"/>
    <w:rsid w:val="00AA2D9B"/>
    <w:rsid w:val="00AA5A51"/>
    <w:rsid w:val="00AA60EB"/>
    <w:rsid w:val="00AB1E44"/>
    <w:rsid w:val="00AB2403"/>
    <w:rsid w:val="00AB2572"/>
    <w:rsid w:val="00AB3AFB"/>
    <w:rsid w:val="00AB5B8A"/>
    <w:rsid w:val="00AB5DDE"/>
    <w:rsid w:val="00AB640F"/>
    <w:rsid w:val="00AC1963"/>
    <w:rsid w:val="00AC1B1D"/>
    <w:rsid w:val="00AC30D4"/>
    <w:rsid w:val="00AC366D"/>
    <w:rsid w:val="00AC4C7E"/>
    <w:rsid w:val="00AC4EE8"/>
    <w:rsid w:val="00AC5AD6"/>
    <w:rsid w:val="00AC5F15"/>
    <w:rsid w:val="00AC71B9"/>
    <w:rsid w:val="00AD1579"/>
    <w:rsid w:val="00AD70A4"/>
    <w:rsid w:val="00AD7108"/>
    <w:rsid w:val="00AD7720"/>
    <w:rsid w:val="00AD7C08"/>
    <w:rsid w:val="00AE1D43"/>
    <w:rsid w:val="00AE44DD"/>
    <w:rsid w:val="00AE55B3"/>
    <w:rsid w:val="00AF1D9E"/>
    <w:rsid w:val="00AF22DA"/>
    <w:rsid w:val="00AF770F"/>
    <w:rsid w:val="00B00611"/>
    <w:rsid w:val="00B01CD2"/>
    <w:rsid w:val="00B03537"/>
    <w:rsid w:val="00B03608"/>
    <w:rsid w:val="00B04D72"/>
    <w:rsid w:val="00B05F98"/>
    <w:rsid w:val="00B10F96"/>
    <w:rsid w:val="00B128EB"/>
    <w:rsid w:val="00B13230"/>
    <w:rsid w:val="00B140F9"/>
    <w:rsid w:val="00B20D22"/>
    <w:rsid w:val="00B21BC3"/>
    <w:rsid w:val="00B2578E"/>
    <w:rsid w:val="00B25C76"/>
    <w:rsid w:val="00B26C5A"/>
    <w:rsid w:val="00B355A5"/>
    <w:rsid w:val="00B404C6"/>
    <w:rsid w:val="00B42EA9"/>
    <w:rsid w:val="00B4404C"/>
    <w:rsid w:val="00B5246E"/>
    <w:rsid w:val="00B54604"/>
    <w:rsid w:val="00B551CC"/>
    <w:rsid w:val="00B55C94"/>
    <w:rsid w:val="00B56511"/>
    <w:rsid w:val="00B57800"/>
    <w:rsid w:val="00B708A6"/>
    <w:rsid w:val="00B736A0"/>
    <w:rsid w:val="00B7470B"/>
    <w:rsid w:val="00B75D4C"/>
    <w:rsid w:val="00B8016D"/>
    <w:rsid w:val="00B8459B"/>
    <w:rsid w:val="00B855B5"/>
    <w:rsid w:val="00B86AD3"/>
    <w:rsid w:val="00B872D0"/>
    <w:rsid w:val="00B874C3"/>
    <w:rsid w:val="00B90693"/>
    <w:rsid w:val="00B913A1"/>
    <w:rsid w:val="00B9242E"/>
    <w:rsid w:val="00B945A3"/>
    <w:rsid w:val="00B94B80"/>
    <w:rsid w:val="00BA384F"/>
    <w:rsid w:val="00BA3F49"/>
    <w:rsid w:val="00BA4780"/>
    <w:rsid w:val="00BA5C3D"/>
    <w:rsid w:val="00BA7304"/>
    <w:rsid w:val="00BB0CEC"/>
    <w:rsid w:val="00BB1C36"/>
    <w:rsid w:val="00BB246D"/>
    <w:rsid w:val="00BB24B1"/>
    <w:rsid w:val="00BB28A9"/>
    <w:rsid w:val="00BB427D"/>
    <w:rsid w:val="00BB6079"/>
    <w:rsid w:val="00BC0E72"/>
    <w:rsid w:val="00BC26A9"/>
    <w:rsid w:val="00BC26B6"/>
    <w:rsid w:val="00BD26DD"/>
    <w:rsid w:val="00BD2BA1"/>
    <w:rsid w:val="00BD3A60"/>
    <w:rsid w:val="00BD46BB"/>
    <w:rsid w:val="00BD5521"/>
    <w:rsid w:val="00BD59F6"/>
    <w:rsid w:val="00BD6AFB"/>
    <w:rsid w:val="00BE089F"/>
    <w:rsid w:val="00BE1215"/>
    <w:rsid w:val="00BE1373"/>
    <w:rsid w:val="00BE6653"/>
    <w:rsid w:val="00BE6E3A"/>
    <w:rsid w:val="00BF15FB"/>
    <w:rsid w:val="00BF1F18"/>
    <w:rsid w:val="00BF2DDE"/>
    <w:rsid w:val="00BF4637"/>
    <w:rsid w:val="00BF7B8C"/>
    <w:rsid w:val="00C02BED"/>
    <w:rsid w:val="00C03790"/>
    <w:rsid w:val="00C048A1"/>
    <w:rsid w:val="00C07377"/>
    <w:rsid w:val="00C075FE"/>
    <w:rsid w:val="00C13B7E"/>
    <w:rsid w:val="00C14502"/>
    <w:rsid w:val="00C14DEA"/>
    <w:rsid w:val="00C15522"/>
    <w:rsid w:val="00C15BD9"/>
    <w:rsid w:val="00C21B0B"/>
    <w:rsid w:val="00C234FF"/>
    <w:rsid w:val="00C247F6"/>
    <w:rsid w:val="00C34834"/>
    <w:rsid w:val="00C351D4"/>
    <w:rsid w:val="00C35FF6"/>
    <w:rsid w:val="00C41ADE"/>
    <w:rsid w:val="00C42B35"/>
    <w:rsid w:val="00C44A95"/>
    <w:rsid w:val="00C46EF7"/>
    <w:rsid w:val="00C474DA"/>
    <w:rsid w:val="00C47EA7"/>
    <w:rsid w:val="00C547CB"/>
    <w:rsid w:val="00C54AC5"/>
    <w:rsid w:val="00C560A1"/>
    <w:rsid w:val="00C56F39"/>
    <w:rsid w:val="00C604F5"/>
    <w:rsid w:val="00C6190D"/>
    <w:rsid w:val="00C63DD5"/>
    <w:rsid w:val="00C64F43"/>
    <w:rsid w:val="00C65F28"/>
    <w:rsid w:val="00C70245"/>
    <w:rsid w:val="00C73A67"/>
    <w:rsid w:val="00C75D30"/>
    <w:rsid w:val="00C8116E"/>
    <w:rsid w:val="00C825F4"/>
    <w:rsid w:val="00C843B1"/>
    <w:rsid w:val="00C904E4"/>
    <w:rsid w:val="00C92BFF"/>
    <w:rsid w:val="00C93CFD"/>
    <w:rsid w:val="00C959E3"/>
    <w:rsid w:val="00CA05EB"/>
    <w:rsid w:val="00CA0D40"/>
    <w:rsid w:val="00CA1E46"/>
    <w:rsid w:val="00CA2952"/>
    <w:rsid w:val="00CA404D"/>
    <w:rsid w:val="00CA5A79"/>
    <w:rsid w:val="00CA6B05"/>
    <w:rsid w:val="00CA7C06"/>
    <w:rsid w:val="00CB22CF"/>
    <w:rsid w:val="00CB3828"/>
    <w:rsid w:val="00CB5F50"/>
    <w:rsid w:val="00CB6485"/>
    <w:rsid w:val="00CB6F32"/>
    <w:rsid w:val="00CC0E5D"/>
    <w:rsid w:val="00CC1212"/>
    <w:rsid w:val="00CC2460"/>
    <w:rsid w:val="00CC27AE"/>
    <w:rsid w:val="00CC3FBF"/>
    <w:rsid w:val="00CC5C17"/>
    <w:rsid w:val="00CC6226"/>
    <w:rsid w:val="00CD0633"/>
    <w:rsid w:val="00CD18A0"/>
    <w:rsid w:val="00CD4E7C"/>
    <w:rsid w:val="00CD5A64"/>
    <w:rsid w:val="00CD5BA1"/>
    <w:rsid w:val="00CD66DF"/>
    <w:rsid w:val="00CE21F6"/>
    <w:rsid w:val="00CE3AE1"/>
    <w:rsid w:val="00CE4614"/>
    <w:rsid w:val="00CE58D1"/>
    <w:rsid w:val="00CE5A16"/>
    <w:rsid w:val="00CF4763"/>
    <w:rsid w:val="00CF626B"/>
    <w:rsid w:val="00CF7AA9"/>
    <w:rsid w:val="00D0352B"/>
    <w:rsid w:val="00D0474B"/>
    <w:rsid w:val="00D1623E"/>
    <w:rsid w:val="00D173B2"/>
    <w:rsid w:val="00D21C91"/>
    <w:rsid w:val="00D2285A"/>
    <w:rsid w:val="00D23929"/>
    <w:rsid w:val="00D3259C"/>
    <w:rsid w:val="00D32852"/>
    <w:rsid w:val="00D3326C"/>
    <w:rsid w:val="00D33A5B"/>
    <w:rsid w:val="00D349AA"/>
    <w:rsid w:val="00D34A9F"/>
    <w:rsid w:val="00D368D4"/>
    <w:rsid w:val="00D41086"/>
    <w:rsid w:val="00D41695"/>
    <w:rsid w:val="00D41C1F"/>
    <w:rsid w:val="00D41FBF"/>
    <w:rsid w:val="00D43399"/>
    <w:rsid w:val="00D43CF5"/>
    <w:rsid w:val="00D44801"/>
    <w:rsid w:val="00D477E8"/>
    <w:rsid w:val="00D47E16"/>
    <w:rsid w:val="00D50E2D"/>
    <w:rsid w:val="00D527E0"/>
    <w:rsid w:val="00D55AB8"/>
    <w:rsid w:val="00D6571B"/>
    <w:rsid w:val="00D7118B"/>
    <w:rsid w:val="00D716E4"/>
    <w:rsid w:val="00D724DD"/>
    <w:rsid w:val="00D729AB"/>
    <w:rsid w:val="00D748E7"/>
    <w:rsid w:val="00D751A4"/>
    <w:rsid w:val="00D8266F"/>
    <w:rsid w:val="00D85844"/>
    <w:rsid w:val="00D93962"/>
    <w:rsid w:val="00D96D7F"/>
    <w:rsid w:val="00DA12FC"/>
    <w:rsid w:val="00DA1AD8"/>
    <w:rsid w:val="00DA381A"/>
    <w:rsid w:val="00DA5608"/>
    <w:rsid w:val="00DA641F"/>
    <w:rsid w:val="00DB3C5A"/>
    <w:rsid w:val="00DB3DF5"/>
    <w:rsid w:val="00DC3146"/>
    <w:rsid w:val="00DD0899"/>
    <w:rsid w:val="00DD229E"/>
    <w:rsid w:val="00DD4DEC"/>
    <w:rsid w:val="00DD6DEC"/>
    <w:rsid w:val="00DD7D33"/>
    <w:rsid w:val="00DE0B45"/>
    <w:rsid w:val="00DE1625"/>
    <w:rsid w:val="00DE68F9"/>
    <w:rsid w:val="00DE7351"/>
    <w:rsid w:val="00DE7E46"/>
    <w:rsid w:val="00DF2766"/>
    <w:rsid w:val="00DF44E9"/>
    <w:rsid w:val="00E023BF"/>
    <w:rsid w:val="00E02C2C"/>
    <w:rsid w:val="00E06441"/>
    <w:rsid w:val="00E11C63"/>
    <w:rsid w:val="00E125EB"/>
    <w:rsid w:val="00E137ED"/>
    <w:rsid w:val="00E14C45"/>
    <w:rsid w:val="00E14CF1"/>
    <w:rsid w:val="00E14EF2"/>
    <w:rsid w:val="00E15800"/>
    <w:rsid w:val="00E15918"/>
    <w:rsid w:val="00E15BE1"/>
    <w:rsid w:val="00E23D1E"/>
    <w:rsid w:val="00E24664"/>
    <w:rsid w:val="00E24941"/>
    <w:rsid w:val="00E25A2C"/>
    <w:rsid w:val="00E25AE5"/>
    <w:rsid w:val="00E2627F"/>
    <w:rsid w:val="00E27019"/>
    <w:rsid w:val="00E27CF5"/>
    <w:rsid w:val="00E30095"/>
    <w:rsid w:val="00E367C1"/>
    <w:rsid w:val="00E444BC"/>
    <w:rsid w:val="00E44AC5"/>
    <w:rsid w:val="00E507DA"/>
    <w:rsid w:val="00E51345"/>
    <w:rsid w:val="00E51C0E"/>
    <w:rsid w:val="00E54AD5"/>
    <w:rsid w:val="00E57D84"/>
    <w:rsid w:val="00E60817"/>
    <w:rsid w:val="00E608C4"/>
    <w:rsid w:val="00E655F7"/>
    <w:rsid w:val="00E65FA5"/>
    <w:rsid w:val="00E6698A"/>
    <w:rsid w:val="00E70B27"/>
    <w:rsid w:val="00E70D03"/>
    <w:rsid w:val="00E711A5"/>
    <w:rsid w:val="00E727AA"/>
    <w:rsid w:val="00E76100"/>
    <w:rsid w:val="00E76927"/>
    <w:rsid w:val="00E77C7E"/>
    <w:rsid w:val="00E77DB3"/>
    <w:rsid w:val="00E81C51"/>
    <w:rsid w:val="00E820EB"/>
    <w:rsid w:val="00E82282"/>
    <w:rsid w:val="00E840A1"/>
    <w:rsid w:val="00E9060D"/>
    <w:rsid w:val="00E908ED"/>
    <w:rsid w:val="00E90CD2"/>
    <w:rsid w:val="00E93C7E"/>
    <w:rsid w:val="00E94F45"/>
    <w:rsid w:val="00E956D3"/>
    <w:rsid w:val="00EA05ED"/>
    <w:rsid w:val="00EA3C9A"/>
    <w:rsid w:val="00EA3DB8"/>
    <w:rsid w:val="00EA40E6"/>
    <w:rsid w:val="00EA677F"/>
    <w:rsid w:val="00EA7A84"/>
    <w:rsid w:val="00EB075B"/>
    <w:rsid w:val="00EB25F3"/>
    <w:rsid w:val="00EB28FB"/>
    <w:rsid w:val="00EB3A5A"/>
    <w:rsid w:val="00EB3E8F"/>
    <w:rsid w:val="00EB64AD"/>
    <w:rsid w:val="00EB6509"/>
    <w:rsid w:val="00EB6CA2"/>
    <w:rsid w:val="00EB7ACA"/>
    <w:rsid w:val="00EC0867"/>
    <w:rsid w:val="00EC0D7E"/>
    <w:rsid w:val="00EC3341"/>
    <w:rsid w:val="00EC34DD"/>
    <w:rsid w:val="00EC5923"/>
    <w:rsid w:val="00EC7E1A"/>
    <w:rsid w:val="00ED098A"/>
    <w:rsid w:val="00ED2CDB"/>
    <w:rsid w:val="00EE340A"/>
    <w:rsid w:val="00EE67B5"/>
    <w:rsid w:val="00EE707D"/>
    <w:rsid w:val="00EE76DF"/>
    <w:rsid w:val="00EF0C79"/>
    <w:rsid w:val="00EF378D"/>
    <w:rsid w:val="00EF3FD8"/>
    <w:rsid w:val="00EF71EE"/>
    <w:rsid w:val="00F0064C"/>
    <w:rsid w:val="00F02028"/>
    <w:rsid w:val="00F03963"/>
    <w:rsid w:val="00F062BD"/>
    <w:rsid w:val="00F142C9"/>
    <w:rsid w:val="00F15164"/>
    <w:rsid w:val="00F159B3"/>
    <w:rsid w:val="00F15F38"/>
    <w:rsid w:val="00F16732"/>
    <w:rsid w:val="00F170B7"/>
    <w:rsid w:val="00F20789"/>
    <w:rsid w:val="00F2151F"/>
    <w:rsid w:val="00F216BD"/>
    <w:rsid w:val="00F21DA7"/>
    <w:rsid w:val="00F24CB4"/>
    <w:rsid w:val="00F275FB"/>
    <w:rsid w:val="00F30B98"/>
    <w:rsid w:val="00F36C7B"/>
    <w:rsid w:val="00F40A66"/>
    <w:rsid w:val="00F40B3B"/>
    <w:rsid w:val="00F43401"/>
    <w:rsid w:val="00F434E9"/>
    <w:rsid w:val="00F51A94"/>
    <w:rsid w:val="00F54927"/>
    <w:rsid w:val="00F568F0"/>
    <w:rsid w:val="00F63428"/>
    <w:rsid w:val="00F66727"/>
    <w:rsid w:val="00F70D51"/>
    <w:rsid w:val="00F75279"/>
    <w:rsid w:val="00F768FB"/>
    <w:rsid w:val="00F7692F"/>
    <w:rsid w:val="00F82088"/>
    <w:rsid w:val="00F82D52"/>
    <w:rsid w:val="00F96D05"/>
    <w:rsid w:val="00FA009F"/>
    <w:rsid w:val="00FA3969"/>
    <w:rsid w:val="00FA6358"/>
    <w:rsid w:val="00FA74E6"/>
    <w:rsid w:val="00FB0267"/>
    <w:rsid w:val="00FB0E56"/>
    <w:rsid w:val="00FB3670"/>
    <w:rsid w:val="00FB64D0"/>
    <w:rsid w:val="00FB7223"/>
    <w:rsid w:val="00FC082A"/>
    <w:rsid w:val="00FC09E1"/>
    <w:rsid w:val="00FC24A8"/>
    <w:rsid w:val="00FC2EC1"/>
    <w:rsid w:val="00FC402D"/>
    <w:rsid w:val="00FC4F50"/>
    <w:rsid w:val="00FD5E1F"/>
    <w:rsid w:val="00FD707E"/>
    <w:rsid w:val="00FE0FEB"/>
    <w:rsid w:val="00FE241D"/>
    <w:rsid w:val="00FE290C"/>
    <w:rsid w:val="00FE51AF"/>
    <w:rsid w:val="00FE7CB8"/>
    <w:rsid w:val="00FF26F4"/>
    <w:rsid w:val="00FF30DB"/>
    <w:rsid w:val="00FF6700"/>
    <w:rsid w:val="00FF74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CD4619"/>
  <w15:docId w15:val="{B268BB33-90B6-464C-A089-0A6B9648A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AB5B8A"/>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tulo2">
    <w:name w:val="heading 2"/>
    <w:basedOn w:val="Normal"/>
    <w:next w:val="Normal"/>
    <w:link w:val="Ttulo2Car"/>
    <w:uiPriority w:val="9"/>
    <w:unhideWhenUsed/>
    <w:qFormat/>
    <w:rsid w:val="00222CA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nfasis">
    <w:name w:val="Emphasis"/>
    <w:basedOn w:val="Fuentedeprrafopredeter"/>
    <w:uiPriority w:val="20"/>
    <w:qFormat/>
    <w:rsid w:val="00222CAF"/>
    <w:rPr>
      <w:i/>
      <w:iCs/>
    </w:rPr>
  </w:style>
  <w:style w:type="character" w:customStyle="1" w:styleId="apple-tab-span">
    <w:name w:val="apple-tab-span"/>
    <w:basedOn w:val="Fuentedeprrafopredeter"/>
    <w:rsid w:val="00222CAF"/>
  </w:style>
  <w:style w:type="character" w:customStyle="1" w:styleId="Ttulo2Car">
    <w:name w:val="Título 2 Car"/>
    <w:basedOn w:val="Fuentedeprrafopredeter"/>
    <w:link w:val="Ttulo2"/>
    <w:uiPriority w:val="9"/>
    <w:rsid w:val="00222CAF"/>
    <w:rPr>
      <w:rFonts w:asciiTheme="majorHAnsi" w:eastAsiaTheme="majorEastAsia" w:hAnsiTheme="majorHAnsi" w:cstheme="majorBidi"/>
      <w:b/>
      <w:bCs/>
      <w:color w:val="4F81BD" w:themeColor="accent1"/>
      <w:sz w:val="26"/>
      <w:szCs w:val="26"/>
      <w:lang w:val="es-CO"/>
    </w:rPr>
  </w:style>
  <w:style w:type="paragraph" w:styleId="Sinespaciado">
    <w:name w:val="No Spacing"/>
    <w:link w:val="SinespaciadoCar"/>
    <w:uiPriority w:val="1"/>
    <w:qFormat/>
    <w:rsid w:val="001E3E79"/>
    <w:pPr>
      <w:spacing w:after="0" w:line="240" w:lineRule="auto"/>
    </w:pPr>
    <w:rPr>
      <w:rFonts w:ascii="Calibri" w:eastAsia="Calibri" w:hAnsi="Calibri" w:cs="Times New Roman"/>
    </w:rPr>
  </w:style>
  <w:style w:type="character" w:styleId="Textoennegrita">
    <w:name w:val="Strong"/>
    <w:basedOn w:val="Fuentedeprrafopredeter"/>
    <w:uiPriority w:val="22"/>
    <w:qFormat/>
    <w:rsid w:val="0075382A"/>
    <w:rPr>
      <w:b/>
      <w:bCs/>
    </w:rPr>
  </w:style>
  <w:style w:type="paragraph" w:styleId="NormalWeb">
    <w:name w:val="Normal (Web)"/>
    <w:basedOn w:val="Normal"/>
    <w:uiPriority w:val="99"/>
    <w:unhideWhenUsed/>
    <w:rsid w:val="0075382A"/>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st1">
    <w:name w:val="st1"/>
    <w:basedOn w:val="Fuentedeprrafopredeter"/>
    <w:rsid w:val="00E655F7"/>
  </w:style>
  <w:style w:type="paragraph" w:customStyle="1" w:styleId="Default">
    <w:name w:val="Default"/>
    <w:rsid w:val="00620324"/>
    <w:pPr>
      <w:autoSpaceDE w:val="0"/>
      <w:autoSpaceDN w:val="0"/>
      <w:adjustRightInd w:val="0"/>
      <w:spacing w:after="0" w:line="240" w:lineRule="auto"/>
    </w:pPr>
    <w:rPr>
      <w:rFonts w:ascii="Arial" w:hAnsi="Arial" w:cs="Arial"/>
      <w:color w:val="000000"/>
      <w:sz w:val="24"/>
      <w:szCs w:val="24"/>
    </w:rPr>
  </w:style>
  <w:style w:type="character" w:styleId="Hipervnculo">
    <w:name w:val="Hyperlink"/>
    <w:basedOn w:val="Fuentedeprrafopredeter"/>
    <w:uiPriority w:val="99"/>
    <w:semiHidden/>
    <w:unhideWhenUsed/>
    <w:rsid w:val="00053ACE"/>
    <w:rPr>
      <w:strike w:val="0"/>
      <w:dstrike w:val="0"/>
      <w:color w:val="CD1713"/>
      <w:u w:val="none"/>
      <w:effect w:val="none"/>
    </w:rPr>
  </w:style>
  <w:style w:type="character" w:customStyle="1" w:styleId="googqs-tidbit-0">
    <w:name w:val="goog_qs-tidbit-0"/>
    <w:basedOn w:val="Fuentedeprrafopredeter"/>
    <w:rsid w:val="00053ACE"/>
  </w:style>
  <w:style w:type="character" w:customStyle="1" w:styleId="SinespaciadoCar">
    <w:name w:val="Sin espaciado Car"/>
    <w:link w:val="Sinespaciado"/>
    <w:uiPriority w:val="1"/>
    <w:locked/>
    <w:rsid w:val="00A35FB2"/>
    <w:rPr>
      <w:rFonts w:ascii="Calibri" w:eastAsia="Calibri" w:hAnsi="Calibri" w:cs="Times New Roman"/>
      <w:lang w:val="es-CO"/>
    </w:rPr>
  </w:style>
  <w:style w:type="paragraph" w:styleId="Piedepgina">
    <w:name w:val="footer"/>
    <w:basedOn w:val="Normal"/>
    <w:link w:val="PiedepginaCar"/>
    <w:uiPriority w:val="99"/>
    <w:unhideWhenUsed/>
    <w:rsid w:val="00A35FB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35FB2"/>
    <w:rPr>
      <w:lang w:val="es-CO"/>
    </w:rPr>
  </w:style>
  <w:style w:type="paragraph" w:styleId="Encabezado">
    <w:name w:val="header"/>
    <w:basedOn w:val="Normal"/>
    <w:link w:val="EncabezadoCar"/>
    <w:uiPriority w:val="99"/>
    <w:unhideWhenUsed/>
    <w:rsid w:val="00AA5A5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5A51"/>
    <w:rPr>
      <w:lang w:val="es-CO"/>
    </w:rPr>
  </w:style>
  <w:style w:type="paragraph" w:styleId="Textodeglobo">
    <w:name w:val="Balloon Text"/>
    <w:basedOn w:val="Normal"/>
    <w:link w:val="TextodegloboCar"/>
    <w:uiPriority w:val="99"/>
    <w:semiHidden/>
    <w:unhideWhenUsed/>
    <w:rsid w:val="00454B0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54B06"/>
    <w:rPr>
      <w:rFonts w:ascii="Tahoma" w:hAnsi="Tahoma" w:cs="Tahoma"/>
      <w:sz w:val="16"/>
      <w:szCs w:val="16"/>
      <w:lang w:val="es-CO"/>
    </w:rPr>
  </w:style>
  <w:style w:type="character" w:customStyle="1" w:styleId="hps">
    <w:name w:val="hps"/>
    <w:basedOn w:val="Fuentedeprrafopredeter"/>
    <w:rsid w:val="00AB5B8A"/>
  </w:style>
  <w:style w:type="character" w:customStyle="1" w:styleId="Ttulo1Car">
    <w:name w:val="Título 1 Car"/>
    <w:basedOn w:val="Fuentedeprrafopredeter"/>
    <w:link w:val="Ttulo1"/>
    <w:uiPriority w:val="9"/>
    <w:rsid w:val="00AB5B8A"/>
    <w:rPr>
      <w:rFonts w:ascii="Times New Roman" w:eastAsia="Times New Roman" w:hAnsi="Times New Roman" w:cs="Times New Roman"/>
      <w:b/>
      <w:bCs/>
      <w:kern w:val="36"/>
      <w:sz w:val="48"/>
      <w:szCs w:val="48"/>
      <w:lang w:eastAsia="es-ES"/>
    </w:rPr>
  </w:style>
  <w:style w:type="table" w:styleId="Tablaconcuadrcula">
    <w:name w:val="Table Grid"/>
    <w:basedOn w:val="Tablanormal"/>
    <w:uiPriority w:val="59"/>
    <w:rsid w:val="00FA74E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7237867">
      <w:bodyDiv w:val="1"/>
      <w:marLeft w:val="0"/>
      <w:marRight w:val="0"/>
      <w:marTop w:val="0"/>
      <w:marBottom w:val="0"/>
      <w:divBdr>
        <w:top w:val="none" w:sz="0" w:space="0" w:color="auto"/>
        <w:left w:val="none" w:sz="0" w:space="0" w:color="auto"/>
        <w:bottom w:val="none" w:sz="0" w:space="0" w:color="auto"/>
        <w:right w:val="none" w:sz="0" w:space="0" w:color="auto"/>
      </w:divBdr>
      <w:divsChild>
        <w:div w:id="830487350">
          <w:marLeft w:val="0"/>
          <w:marRight w:val="0"/>
          <w:marTop w:val="0"/>
          <w:marBottom w:val="0"/>
          <w:divBdr>
            <w:top w:val="none" w:sz="0" w:space="0" w:color="auto"/>
            <w:left w:val="none" w:sz="0" w:space="0" w:color="auto"/>
            <w:bottom w:val="none" w:sz="0" w:space="0" w:color="auto"/>
            <w:right w:val="none" w:sz="0" w:space="0" w:color="auto"/>
          </w:divBdr>
          <w:divsChild>
            <w:div w:id="545261686">
              <w:marLeft w:val="0"/>
              <w:marRight w:val="0"/>
              <w:marTop w:val="0"/>
              <w:marBottom w:val="0"/>
              <w:divBdr>
                <w:top w:val="none" w:sz="0" w:space="0" w:color="auto"/>
                <w:left w:val="none" w:sz="0" w:space="0" w:color="auto"/>
                <w:bottom w:val="none" w:sz="0" w:space="0" w:color="auto"/>
                <w:right w:val="none" w:sz="0" w:space="0" w:color="auto"/>
              </w:divBdr>
              <w:divsChild>
                <w:div w:id="957419875">
                  <w:marLeft w:val="0"/>
                  <w:marRight w:val="0"/>
                  <w:marTop w:val="0"/>
                  <w:marBottom w:val="0"/>
                  <w:divBdr>
                    <w:top w:val="none" w:sz="0" w:space="0" w:color="auto"/>
                    <w:left w:val="none" w:sz="0" w:space="0" w:color="auto"/>
                    <w:bottom w:val="none" w:sz="0" w:space="0" w:color="auto"/>
                    <w:right w:val="none" w:sz="0" w:space="0" w:color="auto"/>
                  </w:divBdr>
                  <w:divsChild>
                    <w:div w:id="1773353092">
                      <w:marLeft w:val="0"/>
                      <w:marRight w:val="0"/>
                      <w:marTop w:val="0"/>
                      <w:marBottom w:val="0"/>
                      <w:divBdr>
                        <w:top w:val="none" w:sz="0" w:space="0" w:color="auto"/>
                        <w:left w:val="none" w:sz="0" w:space="0" w:color="auto"/>
                        <w:bottom w:val="none" w:sz="0" w:space="0" w:color="auto"/>
                        <w:right w:val="none" w:sz="0" w:space="0" w:color="auto"/>
                      </w:divBdr>
                      <w:divsChild>
                        <w:div w:id="1976836912">
                          <w:marLeft w:val="0"/>
                          <w:marRight w:val="0"/>
                          <w:marTop w:val="0"/>
                          <w:marBottom w:val="0"/>
                          <w:divBdr>
                            <w:top w:val="none" w:sz="0" w:space="0" w:color="auto"/>
                            <w:left w:val="none" w:sz="0" w:space="0" w:color="auto"/>
                            <w:bottom w:val="none" w:sz="0" w:space="0" w:color="auto"/>
                            <w:right w:val="none" w:sz="0" w:space="0" w:color="auto"/>
                          </w:divBdr>
                          <w:divsChild>
                            <w:div w:id="679166944">
                              <w:marLeft w:val="0"/>
                              <w:marRight w:val="0"/>
                              <w:marTop w:val="0"/>
                              <w:marBottom w:val="0"/>
                              <w:divBdr>
                                <w:top w:val="none" w:sz="0" w:space="0" w:color="auto"/>
                                <w:left w:val="none" w:sz="0" w:space="0" w:color="auto"/>
                                <w:bottom w:val="none" w:sz="0" w:space="0" w:color="auto"/>
                                <w:right w:val="none" w:sz="0" w:space="0" w:color="auto"/>
                              </w:divBdr>
                              <w:divsChild>
                                <w:div w:id="1083334964">
                                  <w:marLeft w:val="0"/>
                                  <w:marRight w:val="0"/>
                                  <w:marTop w:val="0"/>
                                  <w:marBottom w:val="0"/>
                                  <w:divBdr>
                                    <w:top w:val="none" w:sz="0" w:space="0" w:color="auto"/>
                                    <w:left w:val="none" w:sz="0" w:space="0" w:color="auto"/>
                                    <w:bottom w:val="none" w:sz="0" w:space="0" w:color="auto"/>
                                    <w:right w:val="none" w:sz="0" w:space="0" w:color="auto"/>
                                  </w:divBdr>
                                  <w:divsChild>
                                    <w:div w:id="2052610916">
                                      <w:marLeft w:val="0"/>
                                      <w:marRight w:val="0"/>
                                      <w:marTop w:val="0"/>
                                      <w:marBottom w:val="0"/>
                                      <w:divBdr>
                                        <w:top w:val="none" w:sz="0" w:space="0" w:color="auto"/>
                                        <w:left w:val="none" w:sz="0" w:space="0" w:color="auto"/>
                                        <w:bottom w:val="none" w:sz="0" w:space="0" w:color="auto"/>
                                        <w:right w:val="none" w:sz="0" w:space="0" w:color="auto"/>
                                      </w:divBdr>
                                      <w:divsChild>
                                        <w:div w:id="375394081">
                                          <w:marLeft w:val="0"/>
                                          <w:marRight w:val="0"/>
                                          <w:marTop w:val="0"/>
                                          <w:marBottom w:val="0"/>
                                          <w:divBdr>
                                            <w:top w:val="none" w:sz="0" w:space="0" w:color="auto"/>
                                            <w:left w:val="none" w:sz="0" w:space="0" w:color="auto"/>
                                            <w:bottom w:val="none" w:sz="0" w:space="0" w:color="auto"/>
                                            <w:right w:val="none" w:sz="0" w:space="0" w:color="auto"/>
                                          </w:divBdr>
                                          <w:divsChild>
                                            <w:div w:id="148242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10729693">
      <w:bodyDiv w:val="1"/>
      <w:marLeft w:val="0"/>
      <w:marRight w:val="0"/>
      <w:marTop w:val="0"/>
      <w:marBottom w:val="0"/>
      <w:divBdr>
        <w:top w:val="none" w:sz="0" w:space="0" w:color="auto"/>
        <w:left w:val="none" w:sz="0" w:space="0" w:color="auto"/>
        <w:bottom w:val="none" w:sz="0" w:space="0" w:color="auto"/>
        <w:right w:val="none" w:sz="0" w:space="0" w:color="auto"/>
      </w:divBdr>
      <w:divsChild>
        <w:div w:id="1501039428">
          <w:marLeft w:val="0"/>
          <w:marRight w:val="0"/>
          <w:marTop w:val="0"/>
          <w:marBottom w:val="0"/>
          <w:divBdr>
            <w:top w:val="none" w:sz="0" w:space="0" w:color="auto"/>
            <w:left w:val="none" w:sz="0" w:space="0" w:color="auto"/>
            <w:bottom w:val="none" w:sz="0" w:space="0" w:color="auto"/>
            <w:right w:val="none" w:sz="0" w:space="0" w:color="auto"/>
          </w:divBdr>
        </w:div>
      </w:divsChild>
    </w:div>
    <w:div w:id="1264387476">
      <w:bodyDiv w:val="1"/>
      <w:marLeft w:val="0"/>
      <w:marRight w:val="0"/>
      <w:marTop w:val="0"/>
      <w:marBottom w:val="0"/>
      <w:divBdr>
        <w:top w:val="none" w:sz="0" w:space="0" w:color="auto"/>
        <w:left w:val="none" w:sz="0" w:space="0" w:color="auto"/>
        <w:bottom w:val="none" w:sz="0" w:space="0" w:color="auto"/>
        <w:right w:val="none" w:sz="0" w:space="0" w:color="auto"/>
      </w:divBdr>
      <w:divsChild>
        <w:div w:id="1941908815">
          <w:marLeft w:val="0"/>
          <w:marRight w:val="0"/>
          <w:marTop w:val="0"/>
          <w:marBottom w:val="0"/>
          <w:divBdr>
            <w:top w:val="none" w:sz="0" w:space="0" w:color="auto"/>
            <w:left w:val="none" w:sz="0" w:space="0" w:color="auto"/>
            <w:bottom w:val="none" w:sz="0" w:space="0" w:color="auto"/>
            <w:right w:val="none" w:sz="0" w:space="0" w:color="auto"/>
          </w:divBdr>
          <w:divsChild>
            <w:div w:id="25887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109022">
      <w:bodyDiv w:val="1"/>
      <w:marLeft w:val="0"/>
      <w:marRight w:val="0"/>
      <w:marTop w:val="0"/>
      <w:marBottom w:val="0"/>
      <w:divBdr>
        <w:top w:val="none" w:sz="0" w:space="0" w:color="auto"/>
        <w:left w:val="none" w:sz="0" w:space="0" w:color="auto"/>
        <w:bottom w:val="none" w:sz="0" w:space="0" w:color="auto"/>
        <w:right w:val="none" w:sz="0" w:space="0" w:color="auto"/>
      </w:divBdr>
      <w:divsChild>
        <w:div w:id="2048480390">
          <w:marLeft w:val="0"/>
          <w:marRight w:val="0"/>
          <w:marTop w:val="0"/>
          <w:marBottom w:val="0"/>
          <w:divBdr>
            <w:top w:val="none" w:sz="0" w:space="0" w:color="auto"/>
            <w:left w:val="none" w:sz="0" w:space="0" w:color="auto"/>
            <w:bottom w:val="none" w:sz="0" w:space="0" w:color="auto"/>
            <w:right w:val="none" w:sz="0" w:space="0" w:color="auto"/>
          </w:divBdr>
          <w:divsChild>
            <w:div w:id="419251628">
              <w:marLeft w:val="0"/>
              <w:marRight w:val="0"/>
              <w:marTop w:val="0"/>
              <w:marBottom w:val="0"/>
              <w:divBdr>
                <w:top w:val="none" w:sz="0" w:space="0" w:color="auto"/>
                <w:left w:val="none" w:sz="0" w:space="0" w:color="auto"/>
                <w:bottom w:val="none" w:sz="0" w:space="0" w:color="auto"/>
                <w:right w:val="none" w:sz="0" w:space="0" w:color="auto"/>
              </w:divBdr>
              <w:divsChild>
                <w:div w:id="1228953907">
                  <w:marLeft w:val="0"/>
                  <w:marRight w:val="0"/>
                  <w:marTop w:val="0"/>
                  <w:marBottom w:val="0"/>
                  <w:divBdr>
                    <w:top w:val="none" w:sz="0" w:space="0" w:color="auto"/>
                    <w:left w:val="none" w:sz="0" w:space="0" w:color="auto"/>
                    <w:bottom w:val="none" w:sz="0" w:space="0" w:color="auto"/>
                    <w:right w:val="none" w:sz="0" w:space="0" w:color="auto"/>
                  </w:divBdr>
                  <w:divsChild>
                    <w:div w:id="1651471710">
                      <w:marLeft w:val="0"/>
                      <w:marRight w:val="0"/>
                      <w:marTop w:val="0"/>
                      <w:marBottom w:val="0"/>
                      <w:divBdr>
                        <w:top w:val="none" w:sz="0" w:space="0" w:color="auto"/>
                        <w:left w:val="none" w:sz="0" w:space="0" w:color="auto"/>
                        <w:bottom w:val="none" w:sz="0" w:space="0" w:color="auto"/>
                        <w:right w:val="none" w:sz="0" w:space="0" w:color="auto"/>
                      </w:divBdr>
                      <w:divsChild>
                        <w:div w:id="2051373824">
                          <w:marLeft w:val="0"/>
                          <w:marRight w:val="0"/>
                          <w:marTop w:val="0"/>
                          <w:marBottom w:val="0"/>
                          <w:divBdr>
                            <w:top w:val="none" w:sz="0" w:space="0" w:color="auto"/>
                            <w:left w:val="none" w:sz="0" w:space="0" w:color="auto"/>
                            <w:bottom w:val="none" w:sz="0" w:space="0" w:color="auto"/>
                            <w:right w:val="none" w:sz="0" w:space="0" w:color="auto"/>
                          </w:divBdr>
                          <w:divsChild>
                            <w:div w:id="1953660573">
                              <w:marLeft w:val="0"/>
                              <w:marRight w:val="0"/>
                              <w:marTop w:val="0"/>
                              <w:marBottom w:val="0"/>
                              <w:divBdr>
                                <w:top w:val="none" w:sz="0" w:space="0" w:color="auto"/>
                                <w:left w:val="none" w:sz="0" w:space="0" w:color="auto"/>
                                <w:bottom w:val="none" w:sz="0" w:space="0" w:color="auto"/>
                                <w:right w:val="none" w:sz="0" w:space="0" w:color="auto"/>
                              </w:divBdr>
                              <w:divsChild>
                                <w:div w:id="521016244">
                                  <w:marLeft w:val="0"/>
                                  <w:marRight w:val="0"/>
                                  <w:marTop w:val="0"/>
                                  <w:marBottom w:val="0"/>
                                  <w:divBdr>
                                    <w:top w:val="none" w:sz="0" w:space="0" w:color="auto"/>
                                    <w:left w:val="none" w:sz="0" w:space="0" w:color="auto"/>
                                    <w:bottom w:val="none" w:sz="0" w:space="0" w:color="auto"/>
                                    <w:right w:val="none" w:sz="0" w:space="0" w:color="auto"/>
                                  </w:divBdr>
                                  <w:divsChild>
                                    <w:div w:id="1600873727">
                                      <w:marLeft w:val="0"/>
                                      <w:marRight w:val="0"/>
                                      <w:marTop w:val="0"/>
                                      <w:marBottom w:val="0"/>
                                      <w:divBdr>
                                        <w:top w:val="none" w:sz="0" w:space="0" w:color="auto"/>
                                        <w:left w:val="none" w:sz="0" w:space="0" w:color="auto"/>
                                        <w:bottom w:val="none" w:sz="0" w:space="0" w:color="auto"/>
                                        <w:right w:val="none" w:sz="0" w:space="0" w:color="auto"/>
                                      </w:divBdr>
                                      <w:divsChild>
                                        <w:div w:id="654531156">
                                          <w:marLeft w:val="0"/>
                                          <w:marRight w:val="0"/>
                                          <w:marTop w:val="0"/>
                                          <w:marBottom w:val="0"/>
                                          <w:divBdr>
                                            <w:top w:val="none" w:sz="0" w:space="0" w:color="auto"/>
                                            <w:left w:val="none" w:sz="0" w:space="0" w:color="auto"/>
                                            <w:bottom w:val="none" w:sz="0" w:space="0" w:color="auto"/>
                                            <w:right w:val="none" w:sz="0" w:space="0" w:color="auto"/>
                                          </w:divBdr>
                                          <w:divsChild>
                                            <w:div w:id="1140726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1303858">
      <w:bodyDiv w:val="1"/>
      <w:marLeft w:val="0"/>
      <w:marRight w:val="0"/>
      <w:marTop w:val="0"/>
      <w:marBottom w:val="0"/>
      <w:divBdr>
        <w:top w:val="none" w:sz="0" w:space="0" w:color="auto"/>
        <w:left w:val="none" w:sz="0" w:space="0" w:color="auto"/>
        <w:bottom w:val="none" w:sz="0" w:space="0" w:color="auto"/>
        <w:right w:val="none" w:sz="0" w:space="0" w:color="auto"/>
      </w:divBdr>
      <w:divsChild>
        <w:div w:id="207107691">
          <w:marLeft w:val="0"/>
          <w:marRight w:val="0"/>
          <w:marTop w:val="0"/>
          <w:marBottom w:val="0"/>
          <w:divBdr>
            <w:top w:val="none" w:sz="0" w:space="0" w:color="auto"/>
            <w:left w:val="none" w:sz="0" w:space="0" w:color="auto"/>
            <w:bottom w:val="none" w:sz="0" w:space="0" w:color="auto"/>
            <w:right w:val="none" w:sz="0" w:space="0" w:color="auto"/>
          </w:divBdr>
          <w:divsChild>
            <w:div w:id="1832520628">
              <w:marLeft w:val="0"/>
              <w:marRight w:val="0"/>
              <w:marTop w:val="0"/>
              <w:marBottom w:val="0"/>
              <w:divBdr>
                <w:top w:val="none" w:sz="0" w:space="0" w:color="auto"/>
                <w:left w:val="none" w:sz="0" w:space="0" w:color="auto"/>
                <w:bottom w:val="none" w:sz="0" w:space="0" w:color="auto"/>
                <w:right w:val="none" w:sz="0" w:space="0" w:color="auto"/>
              </w:divBdr>
              <w:divsChild>
                <w:div w:id="1931623921">
                  <w:marLeft w:val="0"/>
                  <w:marRight w:val="0"/>
                  <w:marTop w:val="2160"/>
                  <w:marBottom w:val="0"/>
                  <w:divBdr>
                    <w:top w:val="none" w:sz="0" w:space="0" w:color="auto"/>
                    <w:left w:val="none" w:sz="0" w:space="0" w:color="auto"/>
                    <w:bottom w:val="none" w:sz="0" w:space="0" w:color="auto"/>
                    <w:right w:val="none" w:sz="0" w:space="0" w:color="auto"/>
                  </w:divBdr>
                  <w:divsChild>
                    <w:div w:id="1640959710">
                      <w:marLeft w:val="0"/>
                      <w:marRight w:val="0"/>
                      <w:marTop w:val="0"/>
                      <w:marBottom w:val="0"/>
                      <w:divBdr>
                        <w:top w:val="none" w:sz="0" w:space="0" w:color="auto"/>
                        <w:left w:val="none" w:sz="0" w:space="0" w:color="auto"/>
                        <w:bottom w:val="none" w:sz="0" w:space="0" w:color="auto"/>
                        <w:right w:val="none" w:sz="0" w:space="0" w:color="auto"/>
                      </w:divBdr>
                      <w:divsChild>
                        <w:div w:id="1640695547">
                          <w:marLeft w:val="0"/>
                          <w:marRight w:val="0"/>
                          <w:marTop w:val="0"/>
                          <w:marBottom w:val="0"/>
                          <w:divBdr>
                            <w:top w:val="none" w:sz="0" w:space="0" w:color="auto"/>
                            <w:left w:val="none" w:sz="0" w:space="0" w:color="auto"/>
                            <w:bottom w:val="none" w:sz="0" w:space="0" w:color="auto"/>
                            <w:right w:val="none" w:sz="0" w:space="0" w:color="auto"/>
                          </w:divBdr>
                          <w:divsChild>
                            <w:div w:id="633486369">
                              <w:marLeft w:val="0"/>
                              <w:marRight w:val="0"/>
                              <w:marTop w:val="0"/>
                              <w:marBottom w:val="0"/>
                              <w:divBdr>
                                <w:top w:val="none" w:sz="0" w:space="0" w:color="auto"/>
                                <w:left w:val="none" w:sz="0" w:space="0" w:color="auto"/>
                                <w:bottom w:val="none" w:sz="0" w:space="0" w:color="auto"/>
                                <w:right w:val="none" w:sz="0" w:space="0" w:color="auto"/>
                              </w:divBdr>
                              <w:divsChild>
                                <w:div w:id="624123134">
                                  <w:marLeft w:val="0"/>
                                  <w:marRight w:val="0"/>
                                  <w:marTop w:val="0"/>
                                  <w:marBottom w:val="0"/>
                                  <w:divBdr>
                                    <w:top w:val="none" w:sz="0" w:space="0" w:color="auto"/>
                                    <w:left w:val="none" w:sz="0" w:space="0" w:color="auto"/>
                                    <w:bottom w:val="none" w:sz="0" w:space="0" w:color="auto"/>
                                    <w:right w:val="none" w:sz="0" w:space="0" w:color="auto"/>
                                  </w:divBdr>
                                  <w:divsChild>
                                    <w:div w:id="377707511">
                                      <w:marLeft w:val="0"/>
                                      <w:marRight w:val="0"/>
                                      <w:marTop w:val="0"/>
                                      <w:marBottom w:val="0"/>
                                      <w:divBdr>
                                        <w:top w:val="none" w:sz="0" w:space="0" w:color="auto"/>
                                        <w:left w:val="none" w:sz="0" w:space="0" w:color="auto"/>
                                        <w:bottom w:val="none" w:sz="0" w:space="0" w:color="auto"/>
                                        <w:right w:val="none" w:sz="0" w:space="0" w:color="auto"/>
                                      </w:divBdr>
                                      <w:divsChild>
                                        <w:div w:id="876088315">
                                          <w:marLeft w:val="0"/>
                                          <w:marRight w:val="0"/>
                                          <w:marTop w:val="0"/>
                                          <w:marBottom w:val="0"/>
                                          <w:divBdr>
                                            <w:top w:val="none" w:sz="0" w:space="0" w:color="auto"/>
                                            <w:left w:val="none" w:sz="0" w:space="0" w:color="auto"/>
                                            <w:bottom w:val="none" w:sz="0" w:space="0" w:color="auto"/>
                                            <w:right w:val="none" w:sz="0" w:space="0" w:color="auto"/>
                                          </w:divBdr>
                                          <w:divsChild>
                                            <w:div w:id="1496798512">
                                              <w:marLeft w:val="0"/>
                                              <w:marRight w:val="0"/>
                                              <w:marTop w:val="0"/>
                                              <w:marBottom w:val="0"/>
                                              <w:divBdr>
                                                <w:top w:val="none" w:sz="0" w:space="0" w:color="auto"/>
                                                <w:left w:val="none" w:sz="0" w:space="0" w:color="auto"/>
                                                <w:bottom w:val="none" w:sz="0" w:space="0" w:color="auto"/>
                                                <w:right w:val="none" w:sz="0" w:space="0" w:color="auto"/>
                                              </w:divBdr>
                                              <w:divsChild>
                                                <w:div w:id="109790515">
                                                  <w:marLeft w:val="0"/>
                                                  <w:marRight w:val="0"/>
                                                  <w:marTop w:val="0"/>
                                                  <w:marBottom w:val="0"/>
                                                  <w:divBdr>
                                                    <w:top w:val="none" w:sz="0" w:space="0" w:color="auto"/>
                                                    <w:left w:val="none" w:sz="0" w:space="0" w:color="auto"/>
                                                    <w:bottom w:val="none" w:sz="0" w:space="0" w:color="auto"/>
                                                    <w:right w:val="none" w:sz="0" w:space="0" w:color="auto"/>
                                                  </w:divBdr>
                                                  <w:divsChild>
                                                    <w:div w:id="1932005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6435972">
      <w:bodyDiv w:val="1"/>
      <w:marLeft w:val="0"/>
      <w:marRight w:val="0"/>
      <w:marTop w:val="0"/>
      <w:marBottom w:val="0"/>
      <w:divBdr>
        <w:top w:val="none" w:sz="0" w:space="0" w:color="auto"/>
        <w:left w:val="none" w:sz="0" w:space="0" w:color="auto"/>
        <w:bottom w:val="none" w:sz="0" w:space="0" w:color="auto"/>
        <w:right w:val="none" w:sz="0" w:space="0" w:color="auto"/>
      </w:divBdr>
    </w:div>
    <w:div w:id="1567187199">
      <w:bodyDiv w:val="1"/>
      <w:marLeft w:val="0"/>
      <w:marRight w:val="0"/>
      <w:marTop w:val="0"/>
      <w:marBottom w:val="0"/>
      <w:divBdr>
        <w:top w:val="none" w:sz="0" w:space="0" w:color="auto"/>
        <w:left w:val="none" w:sz="0" w:space="0" w:color="auto"/>
        <w:bottom w:val="none" w:sz="0" w:space="0" w:color="auto"/>
        <w:right w:val="none" w:sz="0" w:space="0" w:color="auto"/>
      </w:divBdr>
    </w:div>
    <w:div w:id="1604410608">
      <w:bodyDiv w:val="1"/>
      <w:marLeft w:val="0"/>
      <w:marRight w:val="0"/>
      <w:marTop w:val="0"/>
      <w:marBottom w:val="0"/>
      <w:divBdr>
        <w:top w:val="none" w:sz="0" w:space="0" w:color="auto"/>
        <w:left w:val="none" w:sz="0" w:space="0" w:color="auto"/>
        <w:bottom w:val="none" w:sz="0" w:space="0" w:color="auto"/>
        <w:right w:val="none" w:sz="0" w:space="0" w:color="auto"/>
      </w:divBdr>
      <w:divsChild>
        <w:div w:id="68432492">
          <w:marLeft w:val="0"/>
          <w:marRight w:val="0"/>
          <w:marTop w:val="0"/>
          <w:marBottom w:val="0"/>
          <w:divBdr>
            <w:top w:val="none" w:sz="0" w:space="0" w:color="auto"/>
            <w:left w:val="none" w:sz="0" w:space="0" w:color="auto"/>
            <w:bottom w:val="none" w:sz="0" w:space="0" w:color="auto"/>
            <w:right w:val="none" w:sz="0" w:space="0" w:color="auto"/>
          </w:divBdr>
          <w:divsChild>
            <w:div w:id="234707694">
              <w:marLeft w:val="0"/>
              <w:marRight w:val="0"/>
              <w:marTop w:val="0"/>
              <w:marBottom w:val="0"/>
              <w:divBdr>
                <w:top w:val="none" w:sz="0" w:space="0" w:color="auto"/>
                <w:left w:val="none" w:sz="0" w:space="0" w:color="auto"/>
                <w:bottom w:val="none" w:sz="0" w:space="0" w:color="auto"/>
                <w:right w:val="none" w:sz="0" w:space="0" w:color="auto"/>
              </w:divBdr>
              <w:divsChild>
                <w:div w:id="966660725">
                  <w:marLeft w:val="0"/>
                  <w:marRight w:val="0"/>
                  <w:marTop w:val="2160"/>
                  <w:marBottom w:val="0"/>
                  <w:divBdr>
                    <w:top w:val="none" w:sz="0" w:space="0" w:color="auto"/>
                    <w:left w:val="none" w:sz="0" w:space="0" w:color="auto"/>
                    <w:bottom w:val="none" w:sz="0" w:space="0" w:color="auto"/>
                    <w:right w:val="none" w:sz="0" w:space="0" w:color="auto"/>
                  </w:divBdr>
                  <w:divsChild>
                    <w:div w:id="1735348995">
                      <w:marLeft w:val="0"/>
                      <w:marRight w:val="0"/>
                      <w:marTop w:val="0"/>
                      <w:marBottom w:val="0"/>
                      <w:divBdr>
                        <w:top w:val="none" w:sz="0" w:space="0" w:color="auto"/>
                        <w:left w:val="none" w:sz="0" w:space="0" w:color="auto"/>
                        <w:bottom w:val="none" w:sz="0" w:space="0" w:color="auto"/>
                        <w:right w:val="none" w:sz="0" w:space="0" w:color="auto"/>
                      </w:divBdr>
                      <w:divsChild>
                        <w:div w:id="1771391898">
                          <w:marLeft w:val="0"/>
                          <w:marRight w:val="0"/>
                          <w:marTop w:val="0"/>
                          <w:marBottom w:val="0"/>
                          <w:divBdr>
                            <w:top w:val="none" w:sz="0" w:space="0" w:color="auto"/>
                            <w:left w:val="none" w:sz="0" w:space="0" w:color="auto"/>
                            <w:bottom w:val="none" w:sz="0" w:space="0" w:color="auto"/>
                            <w:right w:val="none" w:sz="0" w:space="0" w:color="auto"/>
                          </w:divBdr>
                          <w:divsChild>
                            <w:div w:id="543101035">
                              <w:marLeft w:val="0"/>
                              <w:marRight w:val="0"/>
                              <w:marTop w:val="0"/>
                              <w:marBottom w:val="0"/>
                              <w:divBdr>
                                <w:top w:val="none" w:sz="0" w:space="0" w:color="auto"/>
                                <w:left w:val="none" w:sz="0" w:space="0" w:color="auto"/>
                                <w:bottom w:val="none" w:sz="0" w:space="0" w:color="auto"/>
                                <w:right w:val="none" w:sz="0" w:space="0" w:color="auto"/>
                              </w:divBdr>
                              <w:divsChild>
                                <w:div w:id="1486312638">
                                  <w:marLeft w:val="0"/>
                                  <w:marRight w:val="0"/>
                                  <w:marTop w:val="0"/>
                                  <w:marBottom w:val="0"/>
                                  <w:divBdr>
                                    <w:top w:val="none" w:sz="0" w:space="0" w:color="auto"/>
                                    <w:left w:val="none" w:sz="0" w:space="0" w:color="auto"/>
                                    <w:bottom w:val="none" w:sz="0" w:space="0" w:color="auto"/>
                                    <w:right w:val="none" w:sz="0" w:space="0" w:color="auto"/>
                                  </w:divBdr>
                                  <w:divsChild>
                                    <w:div w:id="140773005">
                                      <w:marLeft w:val="0"/>
                                      <w:marRight w:val="0"/>
                                      <w:marTop w:val="0"/>
                                      <w:marBottom w:val="0"/>
                                      <w:divBdr>
                                        <w:top w:val="none" w:sz="0" w:space="0" w:color="auto"/>
                                        <w:left w:val="none" w:sz="0" w:space="0" w:color="auto"/>
                                        <w:bottom w:val="none" w:sz="0" w:space="0" w:color="auto"/>
                                        <w:right w:val="none" w:sz="0" w:space="0" w:color="auto"/>
                                      </w:divBdr>
                                      <w:divsChild>
                                        <w:div w:id="655647921">
                                          <w:marLeft w:val="0"/>
                                          <w:marRight w:val="0"/>
                                          <w:marTop w:val="0"/>
                                          <w:marBottom w:val="0"/>
                                          <w:divBdr>
                                            <w:top w:val="none" w:sz="0" w:space="0" w:color="auto"/>
                                            <w:left w:val="none" w:sz="0" w:space="0" w:color="auto"/>
                                            <w:bottom w:val="none" w:sz="0" w:space="0" w:color="auto"/>
                                            <w:right w:val="none" w:sz="0" w:space="0" w:color="auto"/>
                                          </w:divBdr>
                                          <w:divsChild>
                                            <w:div w:id="1656376113">
                                              <w:marLeft w:val="0"/>
                                              <w:marRight w:val="0"/>
                                              <w:marTop w:val="0"/>
                                              <w:marBottom w:val="0"/>
                                              <w:divBdr>
                                                <w:top w:val="none" w:sz="0" w:space="0" w:color="auto"/>
                                                <w:left w:val="none" w:sz="0" w:space="0" w:color="auto"/>
                                                <w:bottom w:val="none" w:sz="0" w:space="0" w:color="auto"/>
                                                <w:right w:val="none" w:sz="0" w:space="0" w:color="auto"/>
                                              </w:divBdr>
                                              <w:divsChild>
                                                <w:div w:id="299306177">
                                                  <w:marLeft w:val="0"/>
                                                  <w:marRight w:val="0"/>
                                                  <w:marTop w:val="0"/>
                                                  <w:marBottom w:val="0"/>
                                                  <w:divBdr>
                                                    <w:top w:val="none" w:sz="0" w:space="0" w:color="auto"/>
                                                    <w:left w:val="none" w:sz="0" w:space="0" w:color="auto"/>
                                                    <w:bottom w:val="none" w:sz="0" w:space="0" w:color="auto"/>
                                                    <w:right w:val="none" w:sz="0" w:space="0" w:color="auto"/>
                                                  </w:divBdr>
                                                  <w:divsChild>
                                                    <w:div w:id="131460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604346">
      <w:bodyDiv w:val="1"/>
      <w:marLeft w:val="0"/>
      <w:marRight w:val="0"/>
      <w:marTop w:val="0"/>
      <w:marBottom w:val="0"/>
      <w:divBdr>
        <w:top w:val="none" w:sz="0" w:space="0" w:color="auto"/>
        <w:left w:val="none" w:sz="0" w:space="0" w:color="auto"/>
        <w:bottom w:val="none" w:sz="0" w:space="0" w:color="auto"/>
        <w:right w:val="none" w:sz="0" w:space="0" w:color="auto"/>
      </w:divBdr>
    </w:div>
    <w:div w:id="1658923862">
      <w:bodyDiv w:val="1"/>
      <w:marLeft w:val="0"/>
      <w:marRight w:val="0"/>
      <w:marTop w:val="0"/>
      <w:marBottom w:val="0"/>
      <w:divBdr>
        <w:top w:val="none" w:sz="0" w:space="0" w:color="auto"/>
        <w:left w:val="none" w:sz="0" w:space="0" w:color="auto"/>
        <w:bottom w:val="none" w:sz="0" w:space="0" w:color="auto"/>
        <w:right w:val="none" w:sz="0" w:space="0" w:color="auto"/>
      </w:divBdr>
      <w:divsChild>
        <w:div w:id="1324046628">
          <w:marLeft w:val="0"/>
          <w:marRight w:val="0"/>
          <w:marTop w:val="0"/>
          <w:marBottom w:val="0"/>
          <w:divBdr>
            <w:top w:val="none" w:sz="0" w:space="0" w:color="auto"/>
            <w:left w:val="none" w:sz="0" w:space="0" w:color="auto"/>
            <w:bottom w:val="none" w:sz="0" w:space="0" w:color="auto"/>
            <w:right w:val="none" w:sz="0" w:space="0" w:color="auto"/>
          </w:divBdr>
          <w:divsChild>
            <w:div w:id="239877943">
              <w:marLeft w:val="0"/>
              <w:marRight w:val="0"/>
              <w:marTop w:val="0"/>
              <w:marBottom w:val="0"/>
              <w:divBdr>
                <w:top w:val="none" w:sz="0" w:space="0" w:color="auto"/>
                <w:left w:val="none" w:sz="0" w:space="0" w:color="auto"/>
                <w:bottom w:val="none" w:sz="0" w:space="0" w:color="auto"/>
                <w:right w:val="none" w:sz="0" w:space="0" w:color="auto"/>
              </w:divBdr>
              <w:divsChild>
                <w:div w:id="1640843940">
                  <w:marLeft w:val="0"/>
                  <w:marRight w:val="0"/>
                  <w:marTop w:val="0"/>
                  <w:marBottom w:val="0"/>
                  <w:divBdr>
                    <w:top w:val="none" w:sz="0" w:space="0" w:color="auto"/>
                    <w:left w:val="none" w:sz="0" w:space="0" w:color="auto"/>
                    <w:bottom w:val="none" w:sz="0" w:space="0" w:color="auto"/>
                    <w:right w:val="none" w:sz="0" w:space="0" w:color="auto"/>
                  </w:divBdr>
                  <w:divsChild>
                    <w:div w:id="1707220122">
                      <w:marLeft w:val="0"/>
                      <w:marRight w:val="0"/>
                      <w:marTop w:val="0"/>
                      <w:marBottom w:val="0"/>
                      <w:divBdr>
                        <w:top w:val="none" w:sz="0" w:space="0" w:color="auto"/>
                        <w:left w:val="none" w:sz="0" w:space="0" w:color="auto"/>
                        <w:bottom w:val="none" w:sz="0" w:space="0" w:color="auto"/>
                        <w:right w:val="none" w:sz="0" w:space="0" w:color="auto"/>
                      </w:divBdr>
                      <w:divsChild>
                        <w:div w:id="393043997">
                          <w:marLeft w:val="0"/>
                          <w:marRight w:val="0"/>
                          <w:marTop w:val="0"/>
                          <w:marBottom w:val="0"/>
                          <w:divBdr>
                            <w:top w:val="none" w:sz="0" w:space="0" w:color="auto"/>
                            <w:left w:val="none" w:sz="0" w:space="0" w:color="auto"/>
                            <w:bottom w:val="none" w:sz="0" w:space="0" w:color="auto"/>
                            <w:right w:val="none" w:sz="0" w:space="0" w:color="auto"/>
                          </w:divBdr>
                          <w:divsChild>
                            <w:div w:id="9570155">
                              <w:marLeft w:val="0"/>
                              <w:marRight w:val="0"/>
                              <w:marTop w:val="0"/>
                              <w:marBottom w:val="0"/>
                              <w:divBdr>
                                <w:top w:val="none" w:sz="0" w:space="0" w:color="auto"/>
                                <w:left w:val="none" w:sz="0" w:space="0" w:color="auto"/>
                                <w:bottom w:val="none" w:sz="0" w:space="0" w:color="auto"/>
                                <w:right w:val="none" w:sz="0" w:space="0" w:color="auto"/>
                              </w:divBdr>
                              <w:divsChild>
                                <w:div w:id="311954293">
                                  <w:marLeft w:val="0"/>
                                  <w:marRight w:val="0"/>
                                  <w:marTop w:val="0"/>
                                  <w:marBottom w:val="0"/>
                                  <w:divBdr>
                                    <w:top w:val="none" w:sz="0" w:space="0" w:color="auto"/>
                                    <w:left w:val="none" w:sz="0" w:space="0" w:color="auto"/>
                                    <w:bottom w:val="none" w:sz="0" w:space="0" w:color="auto"/>
                                    <w:right w:val="none" w:sz="0" w:space="0" w:color="auto"/>
                                  </w:divBdr>
                                  <w:divsChild>
                                    <w:div w:id="824319449">
                                      <w:marLeft w:val="0"/>
                                      <w:marRight w:val="0"/>
                                      <w:marTop w:val="0"/>
                                      <w:marBottom w:val="0"/>
                                      <w:divBdr>
                                        <w:top w:val="none" w:sz="0" w:space="0" w:color="auto"/>
                                        <w:left w:val="none" w:sz="0" w:space="0" w:color="auto"/>
                                        <w:bottom w:val="none" w:sz="0" w:space="0" w:color="auto"/>
                                        <w:right w:val="none" w:sz="0" w:space="0" w:color="auto"/>
                                      </w:divBdr>
                                      <w:divsChild>
                                        <w:div w:id="1087264218">
                                          <w:marLeft w:val="0"/>
                                          <w:marRight w:val="0"/>
                                          <w:marTop w:val="0"/>
                                          <w:marBottom w:val="0"/>
                                          <w:divBdr>
                                            <w:top w:val="none" w:sz="0" w:space="0" w:color="auto"/>
                                            <w:left w:val="none" w:sz="0" w:space="0" w:color="auto"/>
                                            <w:bottom w:val="none" w:sz="0" w:space="0" w:color="auto"/>
                                            <w:right w:val="none" w:sz="0" w:space="0" w:color="auto"/>
                                          </w:divBdr>
                                          <w:divsChild>
                                            <w:div w:id="562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9856456">
      <w:bodyDiv w:val="1"/>
      <w:marLeft w:val="0"/>
      <w:marRight w:val="0"/>
      <w:marTop w:val="0"/>
      <w:marBottom w:val="0"/>
      <w:divBdr>
        <w:top w:val="none" w:sz="0" w:space="0" w:color="auto"/>
        <w:left w:val="none" w:sz="0" w:space="0" w:color="auto"/>
        <w:bottom w:val="none" w:sz="0" w:space="0" w:color="auto"/>
        <w:right w:val="none" w:sz="0" w:space="0" w:color="auto"/>
      </w:divBdr>
    </w:div>
    <w:div w:id="1909194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emf"/><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header" Target="header2.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8"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BE3A72-F530-45EB-94DB-BBA644FA3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1406</TotalTime>
  <Pages>34</Pages>
  <Words>3324</Words>
  <Characters>18287</Characters>
  <Application>Microsoft Office Word</Application>
  <DocSecurity>0</DocSecurity>
  <Lines>152</Lines>
  <Paragraphs>43</Paragraphs>
  <ScaleCrop>false</ScaleCrop>
  <HeadingPairs>
    <vt:vector size="2" baseType="variant">
      <vt:variant>
        <vt:lpstr>Título</vt:lpstr>
      </vt:variant>
      <vt:variant>
        <vt:i4>1</vt:i4>
      </vt:variant>
    </vt:vector>
  </HeadingPairs>
  <TitlesOfParts>
    <vt:vector size="1" baseType="lpstr">
      <vt:lpstr>ACTA 5 DEL 21 DE AGOSTO DE 2013</vt:lpstr>
    </vt:vector>
  </TitlesOfParts>
  <Company>Hewlett-Packard Company</Company>
  <LinksUpToDate>false</LinksUpToDate>
  <CharactersWithSpaces>21568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ACTA 5 DEL 21 DE AGOSTO DE 2013</dc:title>
  <dc:subject>PRESUPUESTO</dc:subject>
  <dc:creator>Luz Dary</dc:creator>
  <cp:keywords>ACTA 5</cp:keywords>
  <dc:description>MINISTERIO DE MINAS</dc:description>
  <cp:lastModifiedBy>Martha MM. Moreno Davila</cp:lastModifiedBy>
  <cp:revision>173</cp:revision>
  <cp:lastPrinted>2013-09-30T14:52:00Z</cp:lastPrinted>
  <dcterms:created xsi:type="dcterms:W3CDTF">2013-11-19T13:50:00Z</dcterms:created>
  <dcterms:modified xsi:type="dcterms:W3CDTF">2017-11-02T13:51:00Z</dcterms:modified>
  <cp:category>ACTAS</cp:category>
</cp:coreProperties>
</file>