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EC" w:rsidRDefault="009128EC" w:rsidP="002248B1">
      <w:pPr>
        <w:pStyle w:val="Sinespaciado"/>
        <w:jc w:val="both"/>
        <w:rPr>
          <w:rFonts w:ascii="Georgia" w:hAnsi="Georgia" w:cstheme="minorHAnsi"/>
          <w:i/>
          <w:iCs/>
        </w:rPr>
      </w:pPr>
      <w:bookmarkStart w:id="0" w:name="_GoBack"/>
      <w:bookmarkEnd w:id="0"/>
      <w:r w:rsidRPr="00AB02A7">
        <w:rPr>
          <w:rFonts w:ascii="Georgia" w:hAnsi="Georgia" w:cstheme="minorHAnsi"/>
          <w:i/>
          <w:iCs/>
        </w:rPr>
        <w:t>CSCP 3.2.2.</w:t>
      </w:r>
      <w:r w:rsidR="00140AA6">
        <w:rPr>
          <w:rFonts w:ascii="Georgia" w:hAnsi="Georgia" w:cstheme="minorHAnsi"/>
          <w:i/>
          <w:iCs/>
        </w:rPr>
        <w:t>006</w:t>
      </w:r>
      <w:r w:rsidRPr="001C2461">
        <w:rPr>
          <w:rFonts w:ascii="Georgia" w:hAnsi="Georgia" w:cstheme="minorHAnsi"/>
          <w:b/>
          <w:i/>
          <w:iCs/>
        </w:rPr>
        <w:t>.</w:t>
      </w:r>
      <w:r w:rsidRPr="00AB02A7">
        <w:rPr>
          <w:rFonts w:ascii="Georgia" w:hAnsi="Georgia" w:cstheme="minorHAnsi"/>
          <w:i/>
          <w:iCs/>
        </w:rPr>
        <w:t>201</w:t>
      </w:r>
      <w:r>
        <w:rPr>
          <w:rFonts w:ascii="Georgia" w:hAnsi="Georgia" w:cstheme="minorHAnsi"/>
          <w:i/>
          <w:iCs/>
        </w:rPr>
        <w:t>7</w:t>
      </w:r>
      <w:r w:rsidRPr="00AB02A7">
        <w:rPr>
          <w:rFonts w:ascii="Georgia" w:hAnsi="Georgia" w:cstheme="minorHAnsi"/>
          <w:i/>
          <w:iCs/>
        </w:rPr>
        <w:t xml:space="preserve"> (IS)</w:t>
      </w: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4407F4">
        <w:rPr>
          <w:rFonts w:ascii="Georgia" w:hAnsi="Georgia" w:cstheme="minorHAnsi"/>
          <w:i/>
          <w:sz w:val="24"/>
          <w:szCs w:val="24"/>
        </w:rPr>
        <w:t xml:space="preserve">Bogotá, </w:t>
      </w:r>
      <w:r w:rsidR="00A43756">
        <w:rPr>
          <w:rFonts w:ascii="Georgia" w:hAnsi="Georgia" w:cstheme="minorHAnsi"/>
          <w:i/>
          <w:sz w:val="24"/>
          <w:szCs w:val="24"/>
        </w:rPr>
        <w:t xml:space="preserve">julio 26 </w:t>
      </w:r>
      <w:r w:rsidRPr="004407F4">
        <w:rPr>
          <w:rFonts w:ascii="Georgia" w:hAnsi="Georgia" w:cstheme="minorHAnsi"/>
          <w:i/>
          <w:sz w:val="24"/>
          <w:szCs w:val="24"/>
        </w:rPr>
        <w:t>de 2017</w:t>
      </w: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4407F4">
        <w:rPr>
          <w:rFonts w:ascii="Georgia" w:hAnsi="Georgia" w:cstheme="minorHAnsi"/>
          <w:i/>
          <w:sz w:val="24"/>
          <w:szCs w:val="24"/>
        </w:rPr>
        <w:t>Señores</w:t>
      </w: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HONORABLES REPRESENTANTES</w:t>
      </w: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4407F4">
        <w:rPr>
          <w:rFonts w:ascii="Georgia" w:hAnsi="Georgia" w:cstheme="minorHAnsi"/>
          <w:i/>
          <w:sz w:val="24"/>
          <w:szCs w:val="24"/>
        </w:rPr>
        <w:t xml:space="preserve">Comisión Segunda Cámara </w:t>
      </w: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4407F4">
        <w:rPr>
          <w:rFonts w:ascii="Georgia" w:hAnsi="Georgia" w:cstheme="minorHAnsi"/>
          <w:i/>
          <w:sz w:val="24"/>
          <w:szCs w:val="24"/>
        </w:rPr>
        <w:t xml:space="preserve">Ciudad </w:t>
      </w:r>
    </w:p>
    <w:p w:rsidR="0063495F" w:rsidRPr="004407F4" w:rsidRDefault="0063495F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2248B1" w:rsidRPr="009128EC" w:rsidRDefault="009128EC" w:rsidP="00946068">
      <w:pPr>
        <w:pStyle w:val="Sinespaciado"/>
        <w:ind w:left="3540"/>
        <w:jc w:val="both"/>
        <w:rPr>
          <w:rFonts w:ascii="Georgia" w:hAnsi="Georgia" w:cstheme="minorHAnsi"/>
          <w:i/>
          <w:sz w:val="24"/>
          <w:szCs w:val="24"/>
        </w:rPr>
      </w:pPr>
      <w:r>
        <w:rPr>
          <w:rFonts w:ascii="Georgia" w:hAnsi="Georgia" w:cstheme="minorHAnsi"/>
          <w:b/>
          <w:i/>
          <w:sz w:val="24"/>
          <w:szCs w:val="24"/>
        </w:rPr>
        <w:t>Referencia</w:t>
      </w:r>
      <w:r w:rsidR="002248B1" w:rsidRPr="004407F4">
        <w:rPr>
          <w:rFonts w:ascii="Georgia" w:hAnsi="Georgia" w:cstheme="minorHAnsi"/>
          <w:b/>
          <w:i/>
          <w:sz w:val="24"/>
          <w:szCs w:val="24"/>
        </w:rPr>
        <w:t xml:space="preserve">: </w:t>
      </w:r>
      <w:r w:rsidRPr="009128EC">
        <w:rPr>
          <w:rFonts w:ascii="Georgia" w:hAnsi="Georgia" w:cstheme="minorHAnsi"/>
          <w:i/>
          <w:sz w:val="24"/>
          <w:szCs w:val="24"/>
        </w:rPr>
        <w:t>Agenda G</w:t>
      </w:r>
      <w:r>
        <w:rPr>
          <w:rFonts w:ascii="Georgia" w:hAnsi="Georgia" w:cstheme="minorHAnsi"/>
          <w:i/>
          <w:sz w:val="24"/>
          <w:szCs w:val="24"/>
        </w:rPr>
        <w:t xml:space="preserve">eneral de actividades de </w:t>
      </w:r>
      <w:r w:rsidRPr="009128EC">
        <w:rPr>
          <w:rFonts w:ascii="Georgia" w:hAnsi="Georgia" w:cstheme="minorHAnsi"/>
          <w:i/>
          <w:sz w:val="24"/>
          <w:szCs w:val="24"/>
        </w:rPr>
        <w:t>la Comisi</w:t>
      </w:r>
      <w:r>
        <w:rPr>
          <w:rFonts w:ascii="Georgia" w:hAnsi="Georgia" w:cstheme="minorHAnsi"/>
          <w:i/>
          <w:sz w:val="24"/>
          <w:szCs w:val="24"/>
        </w:rPr>
        <w:t xml:space="preserve">ón </w:t>
      </w:r>
      <w:r w:rsidRPr="009128EC">
        <w:rPr>
          <w:rFonts w:ascii="Georgia" w:hAnsi="Georgia" w:cstheme="minorHAnsi"/>
          <w:i/>
          <w:sz w:val="24"/>
          <w:szCs w:val="24"/>
        </w:rPr>
        <w:t xml:space="preserve">Segunda para la semana del </w:t>
      </w:r>
      <w:r w:rsidR="00A43756">
        <w:rPr>
          <w:rFonts w:ascii="Georgia" w:hAnsi="Georgia" w:cstheme="minorHAnsi"/>
          <w:i/>
          <w:sz w:val="24"/>
          <w:szCs w:val="24"/>
        </w:rPr>
        <w:t>31 julio</w:t>
      </w:r>
      <w:r w:rsidR="00DF3BDE">
        <w:rPr>
          <w:rFonts w:ascii="Georgia" w:hAnsi="Georgia" w:cstheme="minorHAnsi"/>
          <w:i/>
          <w:sz w:val="24"/>
          <w:szCs w:val="24"/>
        </w:rPr>
        <w:t xml:space="preserve"> al </w:t>
      </w:r>
      <w:r w:rsidR="00A43756">
        <w:rPr>
          <w:rFonts w:ascii="Georgia" w:hAnsi="Georgia" w:cstheme="minorHAnsi"/>
          <w:i/>
          <w:sz w:val="24"/>
          <w:szCs w:val="24"/>
        </w:rPr>
        <w:t>4</w:t>
      </w:r>
      <w:r w:rsidRPr="009128EC">
        <w:rPr>
          <w:rFonts w:ascii="Georgia" w:hAnsi="Georgia" w:cstheme="minorHAnsi"/>
          <w:i/>
          <w:sz w:val="24"/>
          <w:szCs w:val="24"/>
        </w:rPr>
        <w:t xml:space="preserve"> </w:t>
      </w:r>
      <w:r w:rsidR="00A43756" w:rsidRPr="009128EC">
        <w:rPr>
          <w:rFonts w:ascii="Georgia" w:hAnsi="Georgia" w:cstheme="minorHAnsi"/>
          <w:i/>
          <w:sz w:val="24"/>
          <w:szCs w:val="24"/>
        </w:rPr>
        <w:t>de</w:t>
      </w:r>
      <w:r w:rsidR="00A43756">
        <w:rPr>
          <w:rFonts w:ascii="Georgia" w:hAnsi="Georgia" w:cstheme="minorHAnsi"/>
          <w:i/>
          <w:sz w:val="24"/>
          <w:szCs w:val="24"/>
        </w:rPr>
        <w:t xml:space="preserve"> Agosto</w:t>
      </w:r>
      <w:r w:rsidRPr="009128EC">
        <w:rPr>
          <w:rFonts w:ascii="Georgia" w:hAnsi="Georgia" w:cstheme="minorHAnsi"/>
          <w:i/>
          <w:sz w:val="24"/>
          <w:szCs w:val="24"/>
        </w:rPr>
        <w:t xml:space="preserve"> de 201</w:t>
      </w:r>
      <w:r w:rsidR="00DF3BDE">
        <w:rPr>
          <w:rFonts w:ascii="Georgia" w:hAnsi="Georgia" w:cstheme="minorHAnsi"/>
          <w:i/>
          <w:sz w:val="24"/>
          <w:szCs w:val="24"/>
        </w:rPr>
        <w:t>7</w:t>
      </w:r>
    </w:p>
    <w:p w:rsidR="002248B1" w:rsidRDefault="002248B1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Apreciados Señores Representantes:</w:t>
      </w:r>
      <w:r w:rsidRPr="004407F4">
        <w:rPr>
          <w:rFonts w:ascii="Georgia" w:hAnsi="Georgia" w:cstheme="minorHAnsi"/>
          <w:i/>
          <w:sz w:val="24"/>
          <w:szCs w:val="24"/>
        </w:rPr>
        <w:t xml:space="preserve"> </w:t>
      </w: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4407F4">
        <w:rPr>
          <w:rFonts w:ascii="Georgia" w:hAnsi="Georgia" w:cstheme="minorHAnsi"/>
          <w:i/>
          <w:sz w:val="24"/>
          <w:szCs w:val="24"/>
        </w:rPr>
        <w:t xml:space="preserve">  </w:t>
      </w:r>
    </w:p>
    <w:p w:rsidR="002248B1" w:rsidRPr="001C2461" w:rsidRDefault="002248B1" w:rsidP="002248B1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</w:rPr>
      </w:pPr>
      <w:r w:rsidRPr="004407F4">
        <w:rPr>
          <w:rFonts w:ascii="Georgia" w:hAnsi="Georgia" w:cstheme="minorHAnsi"/>
          <w:i/>
          <w:sz w:val="24"/>
          <w:szCs w:val="24"/>
        </w:rPr>
        <w:t xml:space="preserve">Por instrucciones de la Mesa Directiva de la Comisión Segunda de la Cámara de Representantes, me permito enviarles la </w:t>
      </w:r>
      <w:r w:rsidRPr="004407F4">
        <w:rPr>
          <w:rFonts w:ascii="Georgia" w:hAnsi="Georgia" w:cstheme="minorHAnsi"/>
          <w:b/>
          <w:i/>
          <w:sz w:val="24"/>
          <w:szCs w:val="24"/>
        </w:rPr>
        <w:t xml:space="preserve">Agenda General </w:t>
      </w:r>
      <w:r w:rsidRPr="004407F4">
        <w:rPr>
          <w:rFonts w:ascii="Georgia" w:hAnsi="Georgia" w:cstheme="minorHAnsi"/>
          <w:i/>
          <w:sz w:val="24"/>
          <w:szCs w:val="24"/>
        </w:rPr>
        <w:t xml:space="preserve">de las actividades programadas por la Comisión, para la semana comprendida entre el </w:t>
      </w:r>
      <w:r w:rsidR="007329CF" w:rsidRPr="001C2461">
        <w:rPr>
          <w:rFonts w:ascii="Georgia" w:hAnsi="Georgia" w:cstheme="minorHAnsi"/>
          <w:b/>
          <w:i/>
          <w:sz w:val="24"/>
          <w:szCs w:val="24"/>
        </w:rPr>
        <w:t>31 de julio</w:t>
      </w:r>
      <w:r w:rsidRPr="001C2461">
        <w:rPr>
          <w:rFonts w:ascii="Georgia" w:hAnsi="Georgia" w:cstheme="minorHAnsi"/>
          <w:b/>
          <w:i/>
          <w:sz w:val="24"/>
          <w:szCs w:val="24"/>
        </w:rPr>
        <w:t xml:space="preserve"> al </w:t>
      </w:r>
      <w:r w:rsidR="007329CF" w:rsidRPr="001C2461">
        <w:rPr>
          <w:rFonts w:ascii="Georgia" w:hAnsi="Georgia" w:cstheme="minorHAnsi"/>
          <w:b/>
          <w:i/>
          <w:sz w:val="24"/>
          <w:szCs w:val="24"/>
        </w:rPr>
        <w:t>4</w:t>
      </w:r>
      <w:r w:rsidRPr="001C2461">
        <w:rPr>
          <w:rFonts w:ascii="Georgia" w:hAnsi="Georgia" w:cstheme="minorHAnsi"/>
          <w:b/>
          <w:i/>
          <w:sz w:val="24"/>
          <w:szCs w:val="24"/>
        </w:rPr>
        <w:t xml:space="preserve"> de</w:t>
      </w:r>
      <w:r w:rsidR="007329CF" w:rsidRPr="001C2461">
        <w:rPr>
          <w:rFonts w:ascii="Georgia" w:hAnsi="Georgia" w:cstheme="minorHAnsi"/>
          <w:b/>
          <w:i/>
          <w:sz w:val="24"/>
          <w:szCs w:val="24"/>
        </w:rPr>
        <w:t xml:space="preserve"> Agosto</w:t>
      </w:r>
      <w:r w:rsidRPr="001C2461">
        <w:rPr>
          <w:rFonts w:ascii="Georgia" w:hAnsi="Georgia" w:cstheme="minorHAnsi"/>
          <w:b/>
          <w:i/>
          <w:sz w:val="24"/>
          <w:szCs w:val="24"/>
        </w:rPr>
        <w:t xml:space="preserve"> de 2017. </w:t>
      </w:r>
    </w:p>
    <w:p w:rsidR="0063495F" w:rsidRDefault="0063495F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63495F" w:rsidRPr="004407F4" w:rsidRDefault="0063495F" w:rsidP="002248B1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2248B1" w:rsidRPr="00CA7B59" w:rsidRDefault="003A1AA7" w:rsidP="002248B1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  <w:r>
        <w:rPr>
          <w:rFonts w:ascii="Georgia" w:hAnsi="Georgia" w:cstheme="minorHAnsi"/>
          <w:b/>
          <w:i/>
          <w:sz w:val="24"/>
          <w:szCs w:val="24"/>
        </w:rPr>
        <w:t xml:space="preserve">1. </w:t>
      </w:r>
      <w:r w:rsidR="002248B1" w:rsidRPr="00CA7B59">
        <w:rPr>
          <w:rFonts w:ascii="Georgia" w:hAnsi="Georgia" w:cstheme="minorHAnsi"/>
          <w:b/>
          <w:i/>
          <w:sz w:val="24"/>
          <w:szCs w:val="24"/>
          <w:u w:val="single"/>
        </w:rPr>
        <w:t xml:space="preserve">LUNES </w:t>
      </w:r>
      <w:r w:rsidR="007329CF">
        <w:rPr>
          <w:rFonts w:ascii="Georgia" w:hAnsi="Georgia" w:cstheme="minorHAnsi"/>
          <w:b/>
          <w:i/>
          <w:sz w:val="24"/>
          <w:szCs w:val="24"/>
          <w:u w:val="single"/>
        </w:rPr>
        <w:t>31</w:t>
      </w:r>
      <w:r w:rsidR="002248B1" w:rsidRPr="00CA7B59">
        <w:rPr>
          <w:rFonts w:ascii="Georgia" w:hAnsi="Georgia" w:cstheme="minorHAnsi"/>
          <w:b/>
          <w:i/>
          <w:sz w:val="24"/>
          <w:szCs w:val="24"/>
          <w:u w:val="single"/>
        </w:rPr>
        <w:t xml:space="preserve"> DE </w:t>
      </w:r>
      <w:r w:rsidR="007329CF">
        <w:rPr>
          <w:rFonts w:ascii="Georgia" w:hAnsi="Georgia" w:cstheme="minorHAnsi"/>
          <w:b/>
          <w:i/>
          <w:sz w:val="24"/>
          <w:szCs w:val="24"/>
          <w:u w:val="single"/>
        </w:rPr>
        <w:t>JULIO</w:t>
      </w:r>
      <w:r w:rsidR="002248B1" w:rsidRPr="00CA7B59">
        <w:rPr>
          <w:rFonts w:ascii="Georgia" w:hAnsi="Georgia" w:cstheme="minorHAnsi"/>
          <w:b/>
          <w:i/>
          <w:sz w:val="24"/>
          <w:szCs w:val="24"/>
          <w:u w:val="single"/>
        </w:rPr>
        <w:t xml:space="preserve"> DE 2017</w:t>
      </w:r>
    </w:p>
    <w:p w:rsidR="002248B1" w:rsidRPr="004407F4" w:rsidRDefault="002248B1" w:rsidP="002248B1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2248B1" w:rsidRDefault="002248B1" w:rsidP="002248B1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HORA:</w:t>
      </w:r>
      <w:r w:rsidRPr="004407F4">
        <w:rPr>
          <w:rFonts w:ascii="Georgia" w:hAnsi="Georgia" w:cstheme="minorHAnsi"/>
          <w:i/>
          <w:sz w:val="24"/>
          <w:szCs w:val="24"/>
        </w:rPr>
        <w:t xml:space="preserve">        </w:t>
      </w:r>
      <w:r w:rsidRPr="004407F4">
        <w:rPr>
          <w:rFonts w:ascii="Georgia" w:hAnsi="Georgia" w:cstheme="minorHAnsi"/>
          <w:i/>
          <w:sz w:val="24"/>
          <w:szCs w:val="24"/>
        </w:rPr>
        <w:tab/>
      </w:r>
      <w:r w:rsidRPr="004407F4">
        <w:rPr>
          <w:rFonts w:ascii="Georgia" w:hAnsi="Georgia" w:cstheme="minorHAnsi"/>
          <w:b/>
          <w:i/>
          <w:sz w:val="24"/>
          <w:szCs w:val="24"/>
          <w:u w:val="single"/>
        </w:rPr>
        <w:t>09:00 a.m.</w:t>
      </w:r>
    </w:p>
    <w:p w:rsidR="009128EC" w:rsidRPr="004407F4" w:rsidRDefault="009128EC" w:rsidP="002248B1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</w:p>
    <w:p w:rsidR="004407F4" w:rsidRPr="004407F4" w:rsidRDefault="002248B1" w:rsidP="004407F4">
      <w:pPr>
        <w:rPr>
          <w:rFonts w:ascii="Georgia" w:hAnsi="Georgia" w:cs="Calibri"/>
          <w:i/>
          <w:iCs/>
        </w:rPr>
      </w:pPr>
      <w:r w:rsidRPr="004407F4">
        <w:rPr>
          <w:rFonts w:ascii="Georgia" w:hAnsi="Georgia" w:cstheme="minorHAnsi"/>
          <w:b/>
          <w:i/>
        </w:rPr>
        <w:t>LUGAR:</w:t>
      </w:r>
      <w:r w:rsidRPr="004407F4">
        <w:rPr>
          <w:rFonts w:ascii="Georgia" w:hAnsi="Georgia" w:cstheme="minorHAnsi"/>
          <w:i/>
        </w:rPr>
        <w:t xml:space="preserve">     </w:t>
      </w:r>
      <w:r w:rsidRPr="004407F4">
        <w:rPr>
          <w:rFonts w:ascii="Georgia" w:hAnsi="Georgia" w:cstheme="minorHAnsi"/>
          <w:i/>
        </w:rPr>
        <w:tab/>
      </w:r>
      <w:r w:rsidR="004407F4" w:rsidRPr="004407F4">
        <w:rPr>
          <w:rFonts w:ascii="Georgia" w:hAnsi="Georgia" w:cstheme="minorHAnsi"/>
          <w:i/>
        </w:rPr>
        <w:t>S</w:t>
      </w:r>
      <w:r w:rsidR="004407F4" w:rsidRPr="004407F4">
        <w:rPr>
          <w:rFonts w:ascii="Georgia" w:hAnsi="Georgia" w:cs="Calibri"/>
          <w:i/>
          <w:iCs/>
        </w:rPr>
        <w:t xml:space="preserve">alón Junta de Acción Comunal Localidad </w:t>
      </w:r>
      <w:r w:rsidR="00A43756">
        <w:rPr>
          <w:rFonts w:ascii="Georgia" w:hAnsi="Georgia" w:cs="Calibri"/>
          <w:i/>
          <w:iCs/>
        </w:rPr>
        <w:t>Puente Aranda</w:t>
      </w:r>
    </w:p>
    <w:p w:rsidR="002248B1" w:rsidRPr="004407F4" w:rsidRDefault="004407F4" w:rsidP="004407F4">
      <w:pPr>
        <w:pStyle w:val="Sinespaciado"/>
        <w:ind w:left="1410" w:hanging="1410"/>
        <w:jc w:val="both"/>
        <w:rPr>
          <w:rFonts w:ascii="Georgia" w:hAnsi="Georgia" w:cs="Arial"/>
          <w:i/>
          <w:sz w:val="24"/>
          <w:szCs w:val="24"/>
        </w:rPr>
      </w:pPr>
      <w:r w:rsidRPr="004407F4">
        <w:rPr>
          <w:rFonts w:ascii="Georgia" w:hAnsi="Georgia" w:cs="Arial"/>
          <w:i/>
          <w:sz w:val="24"/>
          <w:szCs w:val="24"/>
        </w:rPr>
        <w:t xml:space="preserve">     </w:t>
      </w:r>
    </w:p>
    <w:p w:rsidR="002248B1" w:rsidRPr="004407F4" w:rsidRDefault="002248B1" w:rsidP="004407F4">
      <w:pPr>
        <w:pStyle w:val="Sinespaciado"/>
        <w:ind w:left="1410" w:hanging="1410"/>
        <w:jc w:val="both"/>
        <w:rPr>
          <w:rFonts w:ascii="Georgia" w:hAnsi="Georgia" w:cstheme="minorHAnsi"/>
          <w:b/>
          <w:i/>
          <w:sz w:val="24"/>
          <w:szCs w:val="24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TEMA:</w:t>
      </w:r>
      <w:r w:rsidRPr="004407F4">
        <w:rPr>
          <w:rFonts w:ascii="Georgia" w:hAnsi="Georgia" w:cstheme="minorHAnsi"/>
          <w:b/>
          <w:i/>
          <w:sz w:val="24"/>
          <w:szCs w:val="24"/>
        </w:rPr>
        <w:tab/>
      </w:r>
      <w:r w:rsidRPr="004407F4">
        <w:rPr>
          <w:rFonts w:ascii="Georgia" w:hAnsi="Georgia" w:cstheme="minorHAnsi"/>
          <w:i/>
          <w:sz w:val="24"/>
          <w:szCs w:val="24"/>
        </w:rPr>
        <w:tab/>
      </w:r>
      <w:r w:rsidR="004407F4" w:rsidRPr="004407F4">
        <w:rPr>
          <w:rFonts w:ascii="Georgia" w:hAnsi="Georgia" w:cs="Calibri"/>
          <w:b/>
          <w:i/>
          <w:iCs/>
          <w:sz w:val="24"/>
          <w:szCs w:val="24"/>
        </w:rPr>
        <w:t>“Audiencia Pública sobre Seguridad Urbana”</w:t>
      </w:r>
    </w:p>
    <w:p w:rsidR="004407F4" w:rsidRPr="004407F4" w:rsidRDefault="004407F4" w:rsidP="002248B1">
      <w:pPr>
        <w:jc w:val="both"/>
        <w:rPr>
          <w:rFonts w:ascii="Georgia" w:hAnsi="Georgia" w:cstheme="minorHAnsi"/>
          <w:b/>
          <w:i/>
        </w:rPr>
      </w:pPr>
    </w:p>
    <w:p w:rsidR="002248B1" w:rsidRPr="004407F4" w:rsidRDefault="002248B1" w:rsidP="002248B1">
      <w:pPr>
        <w:jc w:val="both"/>
        <w:rPr>
          <w:rFonts w:ascii="Georgia" w:hAnsi="Georgia" w:cstheme="minorHAnsi"/>
          <w:b/>
          <w:i/>
        </w:rPr>
      </w:pPr>
      <w:r w:rsidRPr="004407F4">
        <w:rPr>
          <w:rFonts w:ascii="Georgia" w:hAnsi="Georgia" w:cstheme="minorHAnsi"/>
          <w:b/>
          <w:i/>
        </w:rPr>
        <w:t>I</w:t>
      </w:r>
      <w:r w:rsidR="004407F4" w:rsidRPr="004407F4">
        <w:rPr>
          <w:rFonts w:ascii="Georgia" w:hAnsi="Georgia" w:cstheme="minorHAnsi"/>
          <w:b/>
          <w:i/>
        </w:rPr>
        <w:t>NVI</w:t>
      </w:r>
      <w:r w:rsidRPr="004407F4">
        <w:rPr>
          <w:rFonts w:ascii="Georgia" w:hAnsi="Georgia" w:cstheme="minorHAnsi"/>
          <w:b/>
          <w:i/>
        </w:rPr>
        <w:t xml:space="preserve">TADOS: </w:t>
      </w:r>
    </w:p>
    <w:p w:rsidR="002248B1" w:rsidRPr="004407F4" w:rsidRDefault="002248B1" w:rsidP="002248B1">
      <w:pPr>
        <w:pStyle w:val="Prrafodelista"/>
        <w:spacing w:after="0" w:line="240" w:lineRule="auto"/>
        <w:ind w:left="708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</w:p>
    <w:p w:rsidR="002248B1" w:rsidRPr="004407F4" w:rsidRDefault="004407F4" w:rsidP="002248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eorgia" w:hAnsi="Georgia" w:cstheme="minorHAnsi"/>
          <w:i/>
          <w:sz w:val="24"/>
          <w:szCs w:val="24"/>
        </w:rPr>
      </w:pPr>
      <w:r w:rsidRPr="004407F4">
        <w:rPr>
          <w:rFonts w:ascii="Georgia" w:hAnsi="Georgia" w:cstheme="minorHAnsi"/>
          <w:i/>
          <w:sz w:val="24"/>
          <w:szCs w:val="24"/>
        </w:rPr>
        <w:t>Alcalde Mayor de Bogotá</w:t>
      </w:r>
      <w:r w:rsidR="002248B1" w:rsidRPr="004407F4">
        <w:rPr>
          <w:rFonts w:ascii="Georgia" w:hAnsi="Georgia" w:cstheme="minorHAnsi"/>
          <w:i/>
          <w:sz w:val="24"/>
          <w:szCs w:val="24"/>
        </w:rPr>
        <w:t xml:space="preserve">, Dr. </w:t>
      </w:r>
      <w:r w:rsidRPr="004407F4">
        <w:rPr>
          <w:rFonts w:ascii="Georgia" w:hAnsi="Georgia" w:cstheme="minorHAnsi"/>
          <w:i/>
          <w:sz w:val="24"/>
          <w:szCs w:val="24"/>
        </w:rPr>
        <w:t>Enrique Peñalosa Londoño</w:t>
      </w:r>
    </w:p>
    <w:p w:rsidR="004407F4" w:rsidRPr="004407F4" w:rsidRDefault="004407F4" w:rsidP="004407F4">
      <w:pPr>
        <w:pStyle w:val="Prrafodelista"/>
        <w:numPr>
          <w:ilvl w:val="0"/>
          <w:numId w:val="2"/>
        </w:numPr>
        <w:jc w:val="both"/>
        <w:rPr>
          <w:rFonts w:ascii="Georgia" w:hAnsi="Georgia"/>
          <w:i/>
          <w:sz w:val="24"/>
          <w:szCs w:val="24"/>
        </w:rPr>
      </w:pPr>
      <w:r w:rsidRPr="004407F4">
        <w:rPr>
          <w:rFonts w:ascii="Georgia" w:hAnsi="Georgia"/>
          <w:i/>
          <w:sz w:val="24"/>
          <w:szCs w:val="24"/>
        </w:rPr>
        <w:t>Secretario General de la Alcaldía Mayor doctor Miguel Uribe Turbay</w:t>
      </w:r>
    </w:p>
    <w:p w:rsidR="004407F4" w:rsidRPr="004407F4" w:rsidRDefault="004407F4" w:rsidP="004407F4">
      <w:pPr>
        <w:pStyle w:val="Prrafodelista"/>
        <w:numPr>
          <w:ilvl w:val="0"/>
          <w:numId w:val="2"/>
        </w:numPr>
        <w:jc w:val="both"/>
        <w:rPr>
          <w:rFonts w:ascii="Georgia" w:hAnsi="Georgia"/>
          <w:i/>
          <w:sz w:val="24"/>
          <w:szCs w:val="24"/>
        </w:rPr>
      </w:pPr>
      <w:r w:rsidRPr="004407F4">
        <w:rPr>
          <w:rFonts w:ascii="Georgia" w:hAnsi="Georgia"/>
          <w:i/>
          <w:sz w:val="24"/>
          <w:szCs w:val="24"/>
        </w:rPr>
        <w:t>La Secretaria de Integración Social, doctora María Consuelo Araujo</w:t>
      </w:r>
    </w:p>
    <w:p w:rsidR="004407F4" w:rsidRPr="004407F4" w:rsidRDefault="004407F4" w:rsidP="004407F4">
      <w:pPr>
        <w:pStyle w:val="Prrafodelista"/>
        <w:numPr>
          <w:ilvl w:val="0"/>
          <w:numId w:val="2"/>
        </w:numPr>
        <w:jc w:val="both"/>
        <w:rPr>
          <w:rFonts w:ascii="Georgia" w:hAnsi="Georgia"/>
          <w:i/>
          <w:sz w:val="24"/>
          <w:szCs w:val="24"/>
        </w:rPr>
      </w:pPr>
      <w:r w:rsidRPr="004407F4">
        <w:rPr>
          <w:rFonts w:ascii="Georgia" w:hAnsi="Georgia"/>
          <w:i/>
          <w:sz w:val="24"/>
          <w:szCs w:val="24"/>
        </w:rPr>
        <w:t xml:space="preserve">Secretario de Seguridad Daniel Mejía Londoño </w:t>
      </w:r>
    </w:p>
    <w:p w:rsidR="004407F4" w:rsidRDefault="0024746A" w:rsidP="004407F4">
      <w:pPr>
        <w:pStyle w:val="Prrafodelista"/>
        <w:numPr>
          <w:ilvl w:val="0"/>
          <w:numId w:val="2"/>
        </w:numPr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Alcaldes local Dra. Lady Alejandra Castillo Benavides</w:t>
      </w:r>
    </w:p>
    <w:p w:rsidR="00A43756" w:rsidRDefault="0024746A" w:rsidP="0063495F">
      <w:pPr>
        <w:pStyle w:val="Prrafodelista"/>
        <w:numPr>
          <w:ilvl w:val="0"/>
          <w:numId w:val="2"/>
        </w:numPr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Presidente de la Junta Administradora Local Dr. José Joaquín Barrera Carrillo.</w:t>
      </w:r>
    </w:p>
    <w:p w:rsidR="0063495F" w:rsidRPr="0063495F" w:rsidRDefault="0063495F" w:rsidP="0063495F">
      <w:pPr>
        <w:pStyle w:val="Prrafodelista"/>
        <w:jc w:val="both"/>
        <w:rPr>
          <w:rFonts w:ascii="Georgia" w:hAnsi="Georgia"/>
          <w:i/>
          <w:sz w:val="24"/>
          <w:szCs w:val="24"/>
        </w:rPr>
      </w:pPr>
    </w:p>
    <w:p w:rsidR="003A1AA7" w:rsidRPr="00CA7B59" w:rsidRDefault="009128EC" w:rsidP="003A1AA7">
      <w:pPr>
        <w:pStyle w:val="Prrafodelista"/>
        <w:ind w:left="0"/>
        <w:jc w:val="both"/>
        <w:rPr>
          <w:rFonts w:ascii="Georgia" w:hAnsi="Georgia"/>
          <w:b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</w:rPr>
        <w:t xml:space="preserve">3. </w:t>
      </w:r>
      <w:r w:rsidR="00A43756">
        <w:rPr>
          <w:rFonts w:ascii="Georgia" w:hAnsi="Georgia"/>
          <w:b/>
          <w:i/>
          <w:sz w:val="24"/>
          <w:szCs w:val="24"/>
          <w:u w:val="single"/>
        </w:rPr>
        <w:t xml:space="preserve">MIÉRCOLES  2 </w:t>
      </w:r>
      <w:r w:rsidR="003A1AA7" w:rsidRPr="00CA7B59">
        <w:rPr>
          <w:rFonts w:ascii="Georgia" w:hAnsi="Georgia"/>
          <w:b/>
          <w:i/>
          <w:sz w:val="24"/>
          <w:szCs w:val="24"/>
          <w:u w:val="single"/>
        </w:rPr>
        <w:t xml:space="preserve">DE </w:t>
      </w:r>
      <w:r w:rsidR="00A43756">
        <w:rPr>
          <w:rFonts w:ascii="Georgia" w:hAnsi="Georgia"/>
          <w:b/>
          <w:i/>
          <w:sz w:val="24"/>
          <w:szCs w:val="24"/>
          <w:u w:val="single"/>
        </w:rPr>
        <w:t>AGOSTO</w:t>
      </w:r>
      <w:r w:rsidR="003A1AA7" w:rsidRPr="00CA7B59">
        <w:rPr>
          <w:rFonts w:ascii="Georgia" w:hAnsi="Georgia"/>
          <w:b/>
          <w:i/>
          <w:sz w:val="24"/>
          <w:szCs w:val="24"/>
          <w:u w:val="single"/>
        </w:rPr>
        <w:t xml:space="preserve"> DE 2017</w:t>
      </w:r>
    </w:p>
    <w:p w:rsidR="003A1AA7" w:rsidRDefault="003A1AA7" w:rsidP="003A1AA7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HORA:</w:t>
      </w:r>
      <w:r w:rsidRPr="004407F4">
        <w:rPr>
          <w:rFonts w:ascii="Georgia" w:hAnsi="Georgia" w:cstheme="minorHAnsi"/>
          <w:i/>
          <w:sz w:val="24"/>
          <w:szCs w:val="24"/>
        </w:rPr>
        <w:t xml:space="preserve">        </w:t>
      </w:r>
      <w:r w:rsidRPr="004407F4">
        <w:rPr>
          <w:rFonts w:ascii="Georgia" w:hAnsi="Georgia" w:cstheme="minorHAnsi"/>
          <w:i/>
          <w:sz w:val="24"/>
          <w:szCs w:val="24"/>
        </w:rPr>
        <w:tab/>
      </w:r>
      <w:r w:rsidRPr="00CE52B4">
        <w:rPr>
          <w:rFonts w:ascii="Georgia" w:hAnsi="Georgia" w:cstheme="minorHAnsi"/>
          <w:b/>
          <w:i/>
          <w:sz w:val="24"/>
          <w:szCs w:val="24"/>
          <w:u w:val="single"/>
        </w:rPr>
        <w:t>9</w:t>
      </w:r>
      <w:r w:rsidRPr="004407F4">
        <w:rPr>
          <w:rFonts w:ascii="Georgia" w:hAnsi="Georgia" w:cstheme="minorHAnsi"/>
          <w:b/>
          <w:i/>
          <w:sz w:val="24"/>
          <w:szCs w:val="24"/>
          <w:u w:val="single"/>
        </w:rPr>
        <w:t>:</w:t>
      </w:r>
      <w:r w:rsidR="007329CF">
        <w:rPr>
          <w:rFonts w:ascii="Georgia" w:hAnsi="Georgia" w:cstheme="minorHAnsi"/>
          <w:b/>
          <w:i/>
          <w:sz w:val="24"/>
          <w:szCs w:val="24"/>
          <w:u w:val="single"/>
        </w:rPr>
        <w:t>3</w:t>
      </w:r>
      <w:r w:rsidRPr="004407F4">
        <w:rPr>
          <w:rFonts w:ascii="Georgia" w:hAnsi="Georgia" w:cstheme="minorHAnsi"/>
          <w:b/>
          <w:i/>
          <w:sz w:val="24"/>
          <w:szCs w:val="24"/>
          <w:u w:val="single"/>
        </w:rPr>
        <w:t>0 a.m.</w:t>
      </w:r>
    </w:p>
    <w:p w:rsidR="003A1AA7" w:rsidRPr="004407F4" w:rsidRDefault="003A1AA7" w:rsidP="003A1AA7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</w:p>
    <w:p w:rsidR="003A1AA7" w:rsidRDefault="003A1AA7" w:rsidP="003A1AA7">
      <w:pPr>
        <w:rPr>
          <w:rFonts w:ascii="Georgia" w:hAnsi="Georgia" w:cs="Calibri"/>
          <w:i/>
          <w:iCs/>
        </w:rPr>
      </w:pPr>
      <w:r w:rsidRPr="004407F4">
        <w:rPr>
          <w:rFonts w:ascii="Georgia" w:hAnsi="Georgia" w:cstheme="minorHAnsi"/>
          <w:b/>
          <w:i/>
        </w:rPr>
        <w:t>LUGAR:</w:t>
      </w:r>
      <w:r w:rsidRPr="004407F4">
        <w:rPr>
          <w:rFonts w:ascii="Georgia" w:hAnsi="Georgia" w:cstheme="minorHAnsi"/>
          <w:i/>
        </w:rPr>
        <w:t xml:space="preserve">     </w:t>
      </w:r>
      <w:r w:rsidRPr="004407F4">
        <w:rPr>
          <w:rFonts w:ascii="Georgia" w:hAnsi="Georgia" w:cstheme="minorHAnsi"/>
          <w:i/>
        </w:rPr>
        <w:tab/>
        <w:t>S</w:t>
      </w:r>
      <w:r w:rsidRPr="004407F4">
        <w:rPr>
          <w:rFonts w:ascii="Georgia" w:hAnsi="Georgia" w:cs="Calibri"/>
          <w:i/>
          <w:iCs/>
        </w:rPr>
        <w:t xml:space="preserve">alón </w:t>
      </w:r>
      <w:r>
        <w:rPr>
          <w:rFonts w:ascii="Georgia" w:hAnsi="Georgia" w:cs="Calibri"/>
          <w:i/>
          <w:iCs/>
        </w:rPr>
        <w:t>Los Comuneros Comisión Segunda Cámara</w:t>
      </w:r>
    </w:p>
    <w:p w:rsidR="003A1AA7" w:rsidRDefault="003A1AA7" w:rsidP="003A1AA7">
      <w:pPr>
        <w:rPr>
          <w:rFonts w:ascii="Georgia" w:hAnsi="Georgia" w:cs="Calibri"/>
          <w:i/>
          <w:iCs/>
        </w:rPr>
      </w:pPr>
    </w:p>
    <w:p w:rsidR="00A43756" w:rsidRPr="00042BAB" w:rsidRDefault="00A43756" w:rsidP="00A43756">
      <w:pPr>
        <w:rPr>
          <w:rFonts w:ascii="Georgia" w:hAnsi="Georgia" w:cstheme="minorHAnsi"/>
          <w:b/>
          <w:i/>
        </w:rPr>
      </w:pPr>
      <w:r w:rsidRPr="00A43756">
        <w:rPr>
          <w:rFonts w:ascii="Georgia" w:hAnsi="Georgia" w:cstheme="minorHAnsi"/>
          <w:b/>
          <w:i/>
        </w:rPr>
        <w:t>TEMA:</w:t>
      </w:r>
      <w:r w:rsidRPr="00A43756">
        <w:rPr>
          <w:rFonts w:ascii="Georgia" w:hAnsi="Georgia" w:cstheme="minorHAnsi"/>
          <w:b/>
          <w:i/>
        </w:rPr>
        <w:tab/>
      </w:r>
      <w:r w:rsidR="004A63FC" w:rsidRPr="00042BAB">
        <w:rPr>
          <w:rFonts w:ascii="Georgia" w:hAnsi="Georgia" w:cstheme="minorHAnsi"/>
          <w:b/>
          <w:i/>
        </w:rPr>
        <w:t xml:space="preserve">Condecoración </w:t>
      </w:r>
      <w:r w:rsidR="00042BAB">
        <w:rPr>
          <w:rFonts w:ascii="Georgia" w:hAnsi="Georgia" w:cstheme="minorHAnsi"/>
          <w:b/>
          <w:i/>
        </w:rPr>
        <w:t>“</w:t>
      </w:r>
      <w:r w:rsidR="004A63FC" w:rsidRPr="00042BAB">
        <w:rPr>
          <w:rFonts w:ascii="Georgia" w:hAnsi="Georgia" w:cstheme="minorHAnsi"/>
          <w:b/>
          <w:i/>
        </w:rPr>
        <w:t>Orden Dignidad y Patria</w:t>
      </w:r>
      <w:r w:rsidR="00042BAB">
        <w:rPr>
          <w:rFonts w:ascii="Georgia" w:hAnsi="Georgia" w:cstheme="minorHAnsi"/>
          <w:b/>
          <w:i/>
        </w:rPr>
        <w:t>”</w:t>
      </w:r>
      <w:r w:rsidR="004A63FC" w:rsidRPr="00042BAB">
        <w:rPr>
          <w:rFonts w:ascii="Georgia" w:hAnsi="Georgia" w:cstheme="minorHAnsi"/>
          <w:b/>
          <w:i/>
        </w:rPr>
        <w:t xml:space="preserve"> </w:t>
      </w:r>
    </w:p>
    <w:p w:rsidR="007329CF" w:rsidRDefault="007329CF" w:rsidP="00A43756">
      <w:pPr>
        <w:rPr>
          <w:rFonts w:ascii="Georgia" w:hAnsi="Georgia" w:cstheme="minorHAnsi"/>
          <w:i/>
        </w:rPr>
      </w:pPr>
    </w:p>
    <w:p w:rsidR="007329CF" w:rsidRDefault="00D33E49" w:rsidP="001C2461">
      <w:pPr>
        <w:pStyle w:val="Prrafodelista"/>
        <w:numPr>
          <w:ilvl w:val="0"/>
          <w:numId w:val="4"/>
        </w:numPr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</w:rPr>
        <w:t>Mayor General del Aire, Carlos Eduardo Bueno Vargas</w:t>
      </w:r>
      <w:r w:rsidR="001C2461">
        <w:rPr>
          <w:rFonts w:ascii="Georgia" w:hAnsi="Georgia" w:cstheme="minorHAnsi"/>
          <w:i/>
        </w:rPr>
        <w:t xml:space="preserve">, </w:t>
      </w:r>
      <w:r w:rsidR="001C2461" w:rsidRPr="001C2461">
        <w:rPr>
          <w:rFonts w:ascii="Georgia" w:hAnsi="Georgia" w:cstheme="minorHAnsi"/>
          <w:i/>
        </w:rPr>
        <w:t>Comandante de la Fuerza Aérea Colombiana,</w:t>
      </w:r>
    </w:p>
    <w:p w:rsidR="00D33E49" w:rsidRDefault="00D33E49" w:rsidP="00D33E49">
      <w:pPr>
        <w:pStyle w:val="Prrafodelista"/>
        <w:numPr>
          <w:ilvl w:val="0"/>
          <w:numId w:val="4"/>
        </w:numPr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</w:rPr>
        <w:t>V</w:t>
      </w:r>
      <w:r w:rsidRPr="00D33E49">
        <w:rPr>
          <w:rFonts w:ascii="Georgia" w:hAnsi="Georgia" w:cstheme="minorHAnsi"/>
          <w:i/>
        </w:rPr>
        <w:t>icea</w:t>
      </w:r>
      <w:r>
        <w:rPr>
          <w:rFonts w:ascii="Georgia" w:hAnsi="Georgia" w:cstheme="minorHAnsi"/>
          <w:i/>
        </w:rPr>
        <w:t xml:space="preserve">lmirante Ernesto Durán González, </w:t>
      </w:r>
      <w:r w:rsidRPr="00D33E49">
        <w:rPr>
          <w:rFonts w:ascii="Georgia" w:hAnsi="Georgia" w:cstheme="minorHAnsi"/>
          <w:i/>
        </w:rPr>
        <w:t>Comandante de la Armada Nacional</w:t>
      </w:r>
    </w:p>
    <w:p w:rsidR="00D33E49" w:rsidRDefault="00D33E49" w:rsidP="00D33E49">
      <w:pPr>
        <w:pStyle w:val="Prrafodelista"/>
        <w:numPr>
          <w:ilvl w:val="0"/>
          <w:numId w:val="4"/>
        </w:numPr>
        <w:rPr>
          <w:rFonts w:ascii="Georgia" w:hAnsi="Georgia" w:cstheme="minorHAnsi"/>
          <w:i/>
        </w:rPr>
      </w:pPr>
      <w:r w:rsidRPr="00D33E49">
        <w:rPr>
          <w:rFonts w:ascii="Georgia" w:hAnsi="Georgia" w:cstheme="minorHAnsi"/>
          <w:i/>
        </w:rPr>
        <w:t>General Jorge Hernando Nieto Rojas</w:t>
      </w:r>
      <w:r>
        <w:rPr>
          <w:rFonts w:ascii="Georgia" w:hAnsi="Georgia" w:cstheme="minorHAnsi"/>
          <w:i/>
        </w:rPr>
        <w:t xml:space="preserve">,  Director de la Policía Nacional </w:t>
      </w:r>
    </w:p>
    <w:p w:rsidR="00A43756" w:rsidRPr="00710016" w:rsidRDefault="00710016" w:rsidP="00710016">
      <w:pPr>
        <w:pStyle w:val="Prrafodelista"/>
        <w:numPr>
          <w:ilvl w:val="0"/>
          <w:numId w:val="4"/>
        </w:numPr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</w:rPr>
        <w:t xml:space="preserve">Mayor </w:t>
      </w:r>
      <w:r w:rsidR="0063495F">
        <w:rPr>
          <w:rFonts w:ascii="Georgia" w:hAnsi="Georgia" w:cstheme="minorHAnsi"/>
          <w:i/>
        </w:rPr>
        <w:t>Andrea Carolina Archila Álvarez, Jefe del Departamento de Acción Integral</w:t>
      </w:r>
    </w:p>
    <w:p w:rsidR="00A43756" w:rsidRPr="0024746A" w:rsidRDefault="00A43756" w:rsidP="0024746A">
      <w:pPr>
        <w:jc w:val="both"/>
        <w:rPr>
          <w:rFonts w:ascii="Georgia" w:hAnsi="Georgia"/>
          <w:i/>
        </w:rPr>
      </w:pPr>
    </w:p>
    <w:p w:rsidR="00A43756" w:rsidRDefault="00A43756" w:rsidP="00A43756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HORA:</w:t>
      </w:r>
      <w:r w:rsidRPr="004407F4">
        <w:rPr>
          <w:rFonts w:ascii="Georgia" w:hAnsi="Georgia" w:cstheme="minorHAnsi"/>
          <w:i/>
          <w:sz w:val="24"/>
          <w:szCs w:val="24"/>
        </w:rPr>
        <w:t xml:space="preserve">        </w:t>
      </w:r>
      <w:r w:rsidRPr="004407F4">
        <w:rPr>
          <w:rFonts w:ascii="Georgia" w:hAnsi="Georgia" w:cstheme="minorHAnsi"/>
          <w:i/>
          <w:sz w:val="24"/>
          <w:szCs w:val="24"/>
        </w:rPr>
        <w:tab/>
      </w:r>
      <w:r w:rsidRPr="00CE52B4">
        <w:rPr>
          <w:rFonts w:ascii="Georgia" w:hAnsi="Georgia" w:cstheme="minorHAnsi"/>
          <w:b/>
          <w:i/>
          <w:sz w:val="24"/>
          <w:szCs w:val="24"/>
          <w:u w:val="single"/>
        </w:rPr>
        <w:t>10</w:t>
      </w:r>
      <w:r w:rsidRPr="004407F4">
        <w:rPr>
          <w:rFonts w:ascii="Georgia" w:hAnsi="Georgia" w:cstheme="minorHAnsi"/>
          <w:b/>
          <w:i/>
          <w:sz w:val="24"/>
          <w:szCs w:val="24"/>
          <w:u w:val="single"/>
        </w:rPr>
        <w:t>:00 a.m.</w:t>
      </w:r>
    </w:p>
    <w:p w:rsidR="00A43756" w:rsidRDefault="00A43756" w:rsidP="00A43756">
      <w:pPr>
        <w:rPr>
          <w:rFonts w:ascii="Georgia" w:hAnsi="Georgia" w:cs="Calibri"/>
          <w:i/>
          <w:iCs/>
        </w:rPr>
      </w:pPr>
    </w:p>
    <w:p w:rsidR="00A43756" w:rsidRPr="00A43756" w:rsidRDefault="00A43756" w:rsidP="001C2461">
      <w:pPr>
        <w:jc w:val="both"/>
        <w:rPr>
          <w:rFonts w:ascii="Georgia" w:hAnsi="Georgia" w:cstheme="minorHAnsi"/>
          <w:i/>
          <w:lang w:val="es-CO"/>
        </w:rPr>
      </w:pPr>
      <w:r w:rsidRPr="00A43756">
        <w:rPr>
          <w:rFonts w:ascii="Georgia" w:hAnsi="Georgia" w:cstheme="minorHAnsi"/>
          <w:b/>
          <w:i/>
        </w:rPr>
        <w:t>TEMA:</w:t>
      </w:r>
      <w:r w:rsidRPr="00A43756">
        <w:rPr>
          <w:rFonts w:ascii="Georgia" w:hAnsi="Georgia" w:cstheme="minorHAnsi"/>
          <w:b/>
          <w:i/>
        </w:rPr>
        <w:tab/>
      </w:r>
      <w:r w:rsidRPr="00A43756">
        <w:rPr>
          <w:rFonts w:ascii="Georgia" w:hAnsi="Georgia" w:cstheme="minorHAnsi"/>
          <w:i/>
        </w:rPr>
        <w:t xml:space="preserve">Postulación, Elección y Posesión del Presidente y Vicepresidente de la Comisión </w:t>
      </w:r>
      <w:r>
        <w:rPr>
          <w:rFonts w:ascii="Georgia" w:hAnsi="Georgia" w:cstheme="minorHAnsi"/>
          <w:i/>
        </w:rPr>
        <w:t>Segunda</w:t>
      </w:r>
      <w:r w:rsidRPr="00A43756">
        <w:rPr>
          <w:rFonts w:ascii="Georgia" w:hAnsi="Georgia" w:cstheme="minorHAnsi"/>
          <w:i/>
        </w:rPr>
        <w:t xml:space="preserve"> de la Cámara de Representant</w:t>
      </w:r>
      <w:r w:rsidR="007329CF">
        <w:rPr>
          <w:rFonts w:ascii="Georgia" w:hAnsi="Georgia" w:cstheme="minorHAnsi"/>
          <w:i/>
        </w:rPr>
        <w:t xml:space="preserve">es, para el período de la legislatura </w:t>
      </w:r>
      <w:r w:rsidRPr="00A43756">
        <w:rPr>
          <w:rFonts w:ascii="Georgia" w:hAnsi="Georgia" w:cstheme="minorHAnsi"/>
          <w:i/>
        </w:rPr>
        <w:t xml:space="preserve"> </w:t>
      </w:r>
      <w:r w:rsidR="001C2461">
        <w:rPr>
          <w:rFonts w:ascii="Georgia" w:hAnsi="Georgia" w:cstheme="minorHAnsi"/>
          <w:i/>
        </w:rPr>
        <w:t xml:space="preserve">2017- </w:t>
      </w:r>
      <w:r w:rsidR="007329CF">
        <w:rPr>
          <w:rFonts w:ascii="Georgia" w:hAnsi="Georgia" w:cstheme="minorHAnsi"/>
          <w:i/>
        </w:rPr>
        <w:t>2018</w:t>
      </w:r>
      <w:r w:rsidRPr="00A43756">
        <w:rPr>
          <w:rFonts w:ascii="Georgia" w:hAnsi="Georgia" w:cstheme="minorHAnsi"/>
          <w:i/>
        </w:rPr>
        <w:t>.</w:t>
      </w:r>
    </w:p>
    <w:p w:rsidR="00A43756" w:rsidRPr="00A43756" w:rsidRDefault="00A43756" w:rsidP="001C2461">
      <w:pPr>
        <w:jc w:val="both"/>
        <w:rPr>
          <w:rFonts w:ascii="Georgia" w:hAnsi="Georgia" w:cstheme="minorHAnsi"/>
          <w:i/>
        </w:rPr>
      </w:pPr>
    </w:p>
    <w:p w:rsidR="00A43756" w:rsidRDefault="00A43756" w:rsidP="001C2461">
      <w:pPr>
        <w:pStyle w:val="Prrafodelista"/>
        <w:jc w:val="both"/>
        <w:rPr>
          <w:rFonts w:ascii="Georgia" w:hAnsi="Georgia"/>
          <w:i/>
          <w:sz w:val="24"/>
          <w:szCs w:val="24"/>
        </w:rPr>
      </w:pPr>
    </w:p>
    <w:p w:rsidR="00A43756" w:rsidRDefault="00A43756" w:rsidP="001C2461">
      <w:pPr>
        <w:pStyle w:val="Prrafodelista"/>
        <w:jc w:val="both"/>
        <w:rPr>
          <w:rFonts w:ascii="Georgia" w:hAnsi="Georgia"/>
          <w:i/>
          <w:sz w:val="24"/>
          <w:szCs w:val="24"/>
        </w:rPr>
      </w:pPr>
    </w:p>
    <w:p w:rsidR="009128EC" w:rsidRDefault="009128EC" w:rsidP="009128EC">
      <w:pPr>
        <w:pStyle w:val="Prrafodelista"/>
        <w:ind w:left="0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Cordial saludo,</w:t>
      </w:r>
    </w:p>
    <w:p w:rsidR="003A1AA7" w:rsidRPr="004407F4" w:rsidRDefault="003A1AA7" w:rsidP="003A1AA7">
      <w:pPr>
        <w:rPr>
          <w:rFonts w:ascii="Georgia" w:hAnsi="Georgia" w:cs="Calibri"/>
          <w:i/>
          <w:iCs/>
        </w:rPr>
      </w:pPr>
    </w:p>
    <w:p w:rsidR="003A1AA7" w:rsidRDefault="003A1AA7" w:rsidP="003A1AA7">
      <w:pPr>
        <w:tabs>
          <w:tab w:val="center" w:pos="4491"/>
          <w:tab w:val="right" w:pos="8840"/>
        </w:tabs>
        <w:ind w:right="567"/>
        <w:rPr>
          <w:rFonts w:ascii="Georgia" w:hAnsi="Georgia" w:cs="Arial"/>
          <w:bCs/>
          <w:i/>
        </w:rPr>
      </w:pPr>
    </w:p>
    <w:p w:rsidR="003A1AA7" w:rsidRPr="00C410E4" w:rsidRDefault="003A1AA7" w:rsidP="003A1AA7">
      <w:pPr>
        <w:tabs>
          <w:tab w:val="center" w:pos="4491"/>
          <w:tab w:val="right" w:pos="8840"/>
        </w:tabs>
        <w:ind w:left="567" w:right="567"/>
        <w:rPr>
          <w:rFonts w:ascii="Georgia" w:hAnsi="Georgia" w:cs="Arial"/>
          <w:b/>
          <w:bCs/>
          <w:i/>
          <w:sz w:val="14"/>
        </w:rPr>
      </w:pPr>
    </w:p>
    <w:p w:rsidR="002248B1" w:rsidRPr="004407F4" w:rsidRDefault="002248B1" w:rsidP="002248B1">
      <w:pPr>
        <w:pStyle w:val="Prrafodelista"/>
        <w:spacing w:after="0" w:line="240" w:lineRule="auto"/>
        <w:ind w:firstLine="360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2248B1" w:rsidRPr="004407F4" w:rsidRDefault="002248B1" w:rsidP="002248B1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BENJAMÍN NIÑO FLÓREZ</w:t>
      </w:r>
    </w:p>
    <w:p w:rsidR="002248B1" w:rsidRPr="004407F4" w:rsidRDefault="002248B1" w:rsidP="002248B1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Secretario General</w:t>
      </w:r>
    </w:p>
    <w:p w:rsidR="002248B1" w:rsidRPr="004407F4" w:rsidRDefault="002248B1" w:rsidP="002248B1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Comisión Segunda de Relaciones Exteriores, Comercio Exterior</w:t>
      </w:r>
    </w:p>
    <w:p w:rsidR="002248B1" w:rsidRPr="004407F4" w:rsidRDefault="002248B1" w:rsidP="002248B1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4407F4">
        <w:rPr>
          <w:rFonts w:ascii="Georgia" w:hAnsi="Georgia" w:cstheme="minorHAnsi"/>
          <w:b/>
          <w:i/>
          <w:sz w:val="24"/>
          <w:szCs w:val="24"/>
        </w:rPr>
        <w:t>Defensa y Seguridad Nacional</w:t>
      </w:r>
    </w:p>
    <w:p w:rsidR="002248B1" w:rsidRPr="004407F4" w:rsidRDefault="002248B1" w:rsidP="002248B1">
      <w:pPr>
        <w:pStyle w:val="Prrafodelista"/>
        <w:spacing w:after="0" w:line="240" w:lineRule="auto"/>
        <w:ind w:left="0"/>
        <w:jc w:val="both"/>
        <w:rPr>
          <w:rFonts w:ascii="Georgia" w:hAnsi="Georgia"/>
          <w:i/>
          <w:sz w:val="24"/>
          <w:szCs w:val="24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Pr="00CE52B4" w:rsidRDefault="0063495F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6"/>
          <w:szCs w:val="16"/>
        </w:rPr>
      </w:pPr>
      <w:r w:rsidRPr="00CE52B4">
        <w:rPr>
          <w:rFonts w:asciiTheme="majorHAnsi" w:hAnsiTheme="majorHAnsi"/>
          <w:i/>
          <w:sz w:val="16"/>
          <w:szCs w:val="16"/>
        </w:rPr>
        <w:t>TAHYS VANEGAS.</w:t>
      </w:r>
    </w:p>
    <w:p w:rsidR="009128EC" w:rsidRPr="00CE52B4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6"/>
          <w:szCs w:val="16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p w:rsidR="009128EC" w:rsidRDefault="009128EC" w:rsidP="002248B1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i/>
          <w:sz w:val="18"/>
          <w:szCs w:val="18"/>
        </w:rPr>
      </w:pPr>
    </w:p>
    <w:sectPr w:rsidR="009128EC" w:rsidSect="0063495F">
      <w:headerReference w:type="default" r:id="rId7"/>
      <w:footerReference w:type="default" r:id="rId8"/>
      <w:pgSz w:w="12240" w:h="15840" w:code="1"/>
      <w:pgMar w:top="238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85" w:rsidRDefault="004F7F85" w:rsidP="002248B1">
      <w:r>
        <w:separator/>
      </w:r>
    </w:p>
  </w:endnote>
  <w:endnote w:type="continuationSeparator" w:id="0">
    <w:p w:rsidR="004F7F85" w:rsidRDefault="004F7F85" w:rsidP="002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B1" w:rsidRDefault="002248B1" w:rsidP="002248B1">
    <w:r>
      <w:t>__________________________________________________________________</w:t>
    </w:r>
  </w:p>
  <w:p w:rsidR="002248B1" w:rsidRPr="000C6A9D" w:rsidRDefault="002248B1" w:rsidP="002248B1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>COMISION SEGUNDA CONSTITUCIONAL PERMANENTE</w:t>
    </w:r>
  </w:p>
  <w:p w:rsidR="002248B1" w:rsidRPr="000C6A9D" w:rsidRDefault="002248B1" w:rsidP="002248B1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>Carrera 7ª N° 8 – 68 Piso 5° Edificio Nuevo del Congreso</w:t>
    </w:r>
  </w:p>
  <w:p w:rsidR="002248B1" w:rsidRPr="000C6A9D" w:rsidRDefault="002248B1" w:rsidP="002248B1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 xml:space="preserve">Teléfonos: </w:t>
    </w:r>
    <w:r>
      <w:rPr>
        <w:rFonts w:ascii="Georgia" w:hAnsi="Georgia"/>
        <w:i/>
        <w:sz w:val="16"/>
        <w:szCs w:val="16"/>
      </w:rPr>
      <w:t>4325100</w:t>
    </w:r>
    <w:r w:rsidRPr="000C6A9D">
      <w:rPr>
        <w:rFonts w:ascii="Georgia" w:hAnsi="Georgia"/>
        <w:i/>
        <w:sz w:val="16"/>
        <w:szCs w:val="16"/>
      </w:rPr>
      <w:t xml:space="preserve"> / </w:t>
    </w:r>
    <w:r>
      <w:rPr>
        <w:rFonts w:ascii="Georgia" w:hAnsi="Georgia"/>
        <w:i/>
        <w:sz w:val="16"/>
        <w:szCs w:val="16"/>
      </w:rPr>
      <w:t>5101-5102</w:t>
    </w:r>
    <w:r w:rsidRPr="000C6A9D">
      <w:rPr>
        <w:rFonts w:ascii="Georgia" w:hAnsi="Georgia"/>
        <w:i/>
        <w:sz w:val="16"/>
        <w:szCs w:val="16"/>
      </w:rPr>
      <w:t xml:space="preserve"> /</w:t>
    </w:r>
    <w:r>
      <w:rPr>
        <w:rFonts w:ascii="Georgia" w:hAnsi="Georgia"/>
        <w:i/>
        <w:sz w:val="16"/>
        <w:szCs w:val="16"/>
      </w:rPr>
      <w:t>E</w:t>
    </w:r>
    <w:r w:rsidRPr="000C6A9D">
      <w:rPr>
        <w:rFonts w:ascii="Georgia" w:hAnsi="Georgia"/>
        <w:i/>
        <w:sz w:val="16"/>
        <w:szCs w:val="16"/>
      </w:rPr>
      <w:t>x</w:t>
    </w:r>
    <w:r>
      <w:rPr>
        <w:rFonts w:ascii="Georgia" w:hAnsi="Georgia"/>
        <w:i/>
        <w:sz w:val="16"/>
        <w:szCs w:val="16"/>
      </w:rPr>
      <w:t>tensión</w:t>
    </w:r>
    <w:r w:rsidRPr="000C6A9D">
      <w:rPr>
        <w:rFonts w:ascii="Georgia" w:hAnsi="Georgia"/>
        <w:i/>
        <w:sz w:val="16"/>
        <w:szCs w:val="16"/>
      </w:rPr>
      <w:t>:404</w:t>
    </w:r>
    <w:r>
      <w:rPr>
        <w:rFonts w:ascii="Georgia" w:hAnsi="Georgia"/>
        <w:i/>
        <w:sz w:val="16"/>
        <w:szCs w:val="16"/>
      </w:rPr>
      <w:t>8</w:t>
    </w:r>
  </w:p>
  <w:p w:rsidR="002248B1" w:rsidRPr="000C6A9D" w:rsidRDefault="002248B1" w:rsidP="002248B1">
    <w:pPr>
      <w:pStyle w:val="Subttulo"/>
      <w:spacing w:after="0"/>
      <w:rPr>
        <w:rStyle w:val="Hipervnculo"/>
        <w:rFonts w:ascii="Georgia" w:hAnsi="Georgia"/>
        <w:sz w:val="16"/>
        <w:szCs w:val="16"/>
        <w:lang w:val="es-CO"/>
      </w:rPr>
    </w:pPr>
    <w:r w:rsidRPr="000C6A9D">
      <w:rPr>
        <w:rFonts w:ascii="Georgia" w:hAnsi="Georgia"/>
        <w:i/>
        <w:sz w:val="16"/>
        <w:szCs w:val="16"/>
        <w:lang w:val="es-CO"/>
      </w:rPr>
      <w:t xml:space="preserve">Email:  </w:t>
    </w:r>
    <w:hyperlink r:id="rId1" w:history="1">
      <w:r w:rsidRPr="000C6A9D">
        <w:rPr>
          <w:rStyle w:val="Hipervnculo"/>
          <w:rFonts w:ascii="Georgia" w:hAnsi="Georgia"/>
          <w:i/>
          <w:sz w:val="16"/>
          <w:szCs w:val="16"/>
          <w:lang w:val="es-CO"/>
        </w:rPr>
        <w:t>csegunda.camara@gmail.com</w:t>
      </w:r>
    </w:hyperlink>
  </w:p>
  <w:p w:rsidR="002248B1" w:rsidRPr="000C6A9D" w:rsidRDefault="002248B1" w:rsidP="002248B1">
    <w:pPr>
      <w:pStyle w:val="Subttulo"/>
      <w:spacing w:after="0"/>
      <w:rPr>
        <w:rFonts w:ascii="Georgia" w:hAnsi="Georgia"/>
        <w:sz w:val="16"/>
        <w:szCs w:val="16"/>
      </w:rPr>
    </w:pPr>
    <w:r w:rsidRPr="000C6A9D">
      <w:rPr>
        <w:rFonts w:ascii="Georgia" w:hAnsi="Georgia"/>
        <w:noProof/>
        <w:sz w:val="16"/>
        <w:szCs w:val="16"/>
        <w:lang w:val="es-CO" w:eastAsia="es-CO"/>
      </w:rPr>
      <w:drawing>
        <wp:inline distT="0" distB="0" distL="0" distR="0" wp14:anchorId="05A162D8" wp14:editId="1B599EE9">
          <wp:extent cx="136525" cy="136525"/>
          <wp:effectExtent l="0" t="0" r="0" b="0"/>
          <wp:docPr id="2" name="Imagen 2" descr="http://upload.wikimedia.org/wikipedia/commons/thumb/7/74/Twitter_Logo_Mini.svg/2000px-Twitter_Logo_Min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upload.wikimedia.org/wikipedia/commons/thumb/7/74/Twitter_Logo_Mini.svg/2000px-Twitter_Logo_Min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6A9D">
      <w:rPr>
        <w:rFonts w:ascii="Georgia" w:hAnsi="Georgia"/>
        <w:i/>
        <w:noProof/>
        <w:sz w:val="16"/>
        <w:szCs w:val="16"/>
        <w:lang w:val="en-US" w:eastAsia="es-CO"/>
      </w:rPr>
      <w:t>@csegundacamara</w:t>
    </w:r>
  </w:p>
  <w:p w:rsidR="002248B1" w:rsidRPr="000C6A9D" w:rsidRDefault="002248B1" w:rsidP="002248B1">
    <w:pPr>
      <w:pStyle w:val="Subttulo"/>
      <w:spacing w:after="0"/>
      <w:jc w:val="left"/>
      <w:rPr>
        <w:rFonts w:ascii="Georgia" w:hAnsi="Georgia"/>
        <w:i/>
        <w:noProof/>
        <w:sz w:val="16"/>
        <w:szCs w:val="16"/>
        <w:lang w:val="en-US" w:eastAsia="es-CO"/>
      </w:rPr>
    </w:pPr>
    <w:r w:rsidRPr="000C6A9D">
      <w:rPr>
        <w:rFonts w:ascii="Georgia" w:hAnsi="Georgia"/>
        <w:i/>
        <w:noProof/>
        <w:sz w:val="16"/>
        <w:szCs w:val="16"/>
        <w:lang w:val="es-CO" w:eastAsia="es-CO"/>
      </w:rPr>
      <w:t xml:space="preserve">                                                             </w:t>
    </w:r>
    <w:r>
      <w:rPr>
        <w:rFonts w:ascii="Georgia" w:hAnsi="Georgia"/>
        <w:i/>
        <w:noProof/>
        <w:sz w:val="16"/>
        <w:szCs w:val="16"/>
        <w:lang w:val="es-CO" w:eastAsia="es-CO"/>
      </w:rPr>
      <w:t xml:space="preserve">      </w:t>
    </w:r>
    <w:r w:rsidRPr="000C6A9D">
      <w:rPr>
        <w:rFonts w:ascii="Georgia" w:hAnsi="Georgia"/>
        <w:i/>
        <w:noProof/>
        <w:sz w:val="16"/>
        <w:szCs w:val="16"/>
        <w:lang w:val="es-CO" w:eastAsia="es-CO"/>
      </w:rPr>
      <w:t xml:space="preserve">  </w:t>
    </w:r>
    <w:r w:rsidRPr="000C6A9D">
      <w:rPr>
        <w:rFonts w:ascii="Georgia" w:hAnsi="Georgia"/>
        <w:noProof/>
        <w:sz w:val="16"/>
        <w:szCs w:val="16"/>
        <w:lang w:val="es-CO" w:eastAsia="es-CO"/>
      </w:rPr>
      <w:drawing>
        <wp:inline distT="0" distB="0" distL="0" distR="0" wp14:anchorId="58320B16" wp14:editId="12E03EE9">
          <wp:extent cx="102235" cy="102235"/>
          <wp:effectExtent l="0" t="0" r="0" b="0"/>
          <wp:docPr id="1" name="Imagen 1" descr="https://www.facebook.com/images/fb_icon_325x3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s://www.facebook.com/images/fb_icon_325x32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6A9D">
      <w:rPr>
        <w:rFonts w:ascii="Georgia" w:hAnsi="Georgia"/>
        <w:i/>
        <w:noProof/>
        <w:sz w:val="16"/>
        <w:szCs w:val="16"/>
        <w:lang w:val="es-CO" w:eastAsia="es-CO"/>
      </w:rPr>
      <w:t>comisionsegundadelacamaraderepresentantes</w:t>
    </w:r>
  </w:p>
  <w:p w:rsidR="002248B1" w:rsidRPr="000C6A9D" w:rsidRDefault="002248B1" w:rsidP="002248B1">
    <w:pPr>
      <w:pStyle w:val="Piedepgina"/>
      <w:rPr>
        <w:rFonts w:ascii="Georgia" w:hAnsi="Georgia"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 xml:space="preserve">                                                                                         Bogotá - Colombia</w:t>
    </w:r>
  </w:p>
  <w:p w:rsidR="002248B1" w:rsidRDefault="002248B1" w:rsidP="002248B1">
    <w:pPr>
      <w:pStyle w:val="Piedepgina"/>
    </w:pPr>
  </w:p>
  <w:p w:rsidR="003D2D09" w:rsidRDefault="004F7F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85" w:rsidRDefault="004F7F85" w:rsidP="002248B1">
      <w:r>
        <w:separator/>
      </w:r>
    </w:p>
  </w:footnote>
  <w:footnote w:type="continuationSeparator" w:id="0">
    <w:p w:rsidR="004F7F85" w:rsidRDefault="004F7F85" w:rsidP="0022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B1" w:rsidRDefault="002248B1" w:rsidP="002248B1">
    <w:pPr>
      <w:pStyle w:val="Encabezado"/>
      <w:jc w:val="center"/>
    </w:pPr>
    <w:r>
      <w:rPr>
        <w:rFonts w:ascii="Monotype Corsiva" w:hAnsi="Monotype Corsiva"/>
        <w:i/>
        <w:noProof/>
        <w:lang w:val="es-CO" w:eastAsia="es-CO"/>
      </w:rPr>
      <w:drawing>
        <wp:inline distT="0" distB="0" distL="0" distR="0" wp14:anchorId="59C355F8" wp14:editId="35C5F053">
          <wp:extent cx="3050540" cy="749300"/>
          <wp:effectExtent l="0" t="0" r="0" b="0"/>
          <wp:docPr id="3" name="Imagen 3" descr="LogoCamara201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mara201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D22"/>
    <w:multiLevelType w:val="hybridMultilevel"/>
    <w:tmpl w:val="850EF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499"/>
    <w:multiLevelType w:val="hybridMultilevel"/>
    <w:tmpl w:val="0ACEE5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924BF"/>
    <w:multiLevelType w:val="hybridMultilevel"/>
    <w:tmpl w:val="7B5041FE"/>
    <w:lvl w:ilvl="0" w:tplc="49DCFAA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F9132FA"/>
    <w:multiLevelType w:val="hybridMultilevel"/>
    <w:tmpl w:val="5802D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B1"/>
    <w:rsid w:val="00042139"/>
    <w:rsid w:val="00042BAB"/>
    <w:rsid w:val="00140AA6"/>
    <w:rsid w:val="001C2461"/>
    <w:rsid w:val="002248B1"/>
    <w:rsid w:val="0024746A"/>
    <w:rsid w:val="003A1AA7"/>
    <w:rsid w:val="004039A7"/>
    <w:rsid w:val="004407F4"/>
    <w:rsid w:val="004A63FC"/>
    <w:rsid w:val="004F7F85"/>
    <w:rsid w:val="00534666"/>
    <w:rsid w:val="005A174D"/>
    <w:rsid w:val="0063495F"/>
    <w:rsid w:val="00710016"/>
    <w:rsid w:val="007329CF"/>
    <w:rsid w:val="009128EC"/>
    <w:rsid w:val="0093480C"/>
    <w:rsid w:val="00946068"/>
    <w:rsid w:val="00A43756"/>
    <w:rsid w:val="00C1442A"/>
    <w:rsid w:val="00CA7B59"/>
    <w:rsid w:val="00CE52B4"/>
    <w:rsid w:val="00D07512"/>
    <w:rsid w:val="00D33E49"/>
    <w:rsid w:val="00D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C1825-B176-4DF6-8592-A5CCE243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48B1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2248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2248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8B1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48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8B1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248B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2248B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248B1"/>
    <w:rPr>
      <w:rFonts w:ascii="Cambria" w:eastAsia="Times New Roman" w:hAnsi="Cambria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3A1AA7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0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06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segunda.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janeth castaneda</cp:lastModifiedBy>
  <cp:revision>2</cp:revision>
  <cp:lastPrinted>2017-07-26T19:07:00Z</cp:lastPrinted>
  <dcterms:created xsi:type="dcterms:W3CDTF">2017-07-26T19:44:00Z</dcterms:created>
  <dcterms:modified xsi:type="dcterms:W3CDTF">2017-07-26T19:44:00Z</dcterms:modified>
</cp:coreProperties>
</file>